
<file path=[Content_Types].xml><?xml version="1.0" encoding="utf-8"?>
<Types xmlns="http://schemas.openxmlformats.org/package/2006/content-types">
  <Default Extension="png" ContentType="image/png"/>
  <Default Extension="jpeg" ContentType="image/jpeg"/>
  <Default Extension="wmf" ContentType="image/x-wmf"/>
  <Default Extension="emf" ContentType="image/x-emf"/>
  <Default Extension="rels" ContentType="application/vnd.openxmlformats-package.relationships+xml"/>
  <Default Extension="xml" ContentType="application/xml"/>
  <Default Extension="wdp" ContentType="image/vnd.ms-photo"/>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ink/ink1.xml" ContentType="application/inkml+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828" w:type="dxa"/>
        <w:tblInd w:w="1526" w:type="dxa"/>
        <w:tblLayout w:type="fixed"/>
        <w:tblLook w:val="04A0" w:firstRow="1" w:lastRow="0" w:firstColumn="1" w:lastColumn="0" w:noHBand="0" w:noVBand="1"/>
      </w:tblPr>
      <w:tblGrid>
        <w:gridCol w:w="9828"/>
      </w:tblGrid>
      <w:tr w:rsidR="005E5495" w:rsidRPr="00F16689" w14:paraId="4FD41CE4" w14:textId="77777777">
        <w:trPr>
          <w:trHeight w:val="2551"/>
        </w:trPr>
        <w:tc>
          <w:tcPr>
            <w:tcW w:w="9828" w:type="dxa"/>
            <w:tcBorders>
              <w:top w:val="single" w:sz="4" w:space="0" w:color="FFFFFF"/>
              <w:left w:val="single" w:sz="4" w:space="0" w:color="FFFFFF"/>
              <w:bottom w:val="single" w:sz="4" w:space="0" w:color="FFFFFF"/>
              <w:right w:val="single" w:sz="4" w:space="0" w:color="FFFFFF"/>
            </w:tcBorders>
            <w:shd w:val="clear" w:color="auto" w:fill="FFFFFF"/>
          </w:tcPr>
          <w:tbl>
            <w:tblPr>
              <w:tblW w:w="10924" w:type="dxa"/>
              <w:jc w:val="center"/>
              <w:tblLayout w:type="fixed"/>
              <w:tblLook w:val="0000" w:firstRow="0" w:lastRow="0" w:firstColumn="0" w:lastColumn="0" w:noHBand="0" w:noVBand="0"/>
            </w:tblPr>
            <w:tblGrid>
              <w:gridCol w:w="10924"/>
            </w:tblGrid>
            <w:tr w:rsidR="003E4577" w:rsidRPr="00F16689" w14:paraId="1A871A83" w14:textId="77777777" w:rsidTr="00EF1E6F">
              <w:trPr>
                <w:trHeight w:val="1005"/>
                <w:jc w:val="center"/>
              </w:trPr>
              <w:tc>
                <w:tcPr>
                  <w:tcW w:w="10924" w:type="dxa"/>
                  <w:tcBorders>
                    <w:top w:val="single" w:sz="24" w:space="0" w:color="000000"/>
                    <w:bottom w:val="single" w:sz="24" w:space="0" w:color="000000"/>
                  </w:tcBorders>
                  <w:shd w:val="clear" w:color="auto" w:fill="auto"/>
                </w:tcPr>
                <w:p w14:paraId="1D328F66" w14:textId="77777777" w:rsidR="003E4577" w:rsidRPr="00F16689" w:rsidRDefault="003E4577" w:rsidP="003E4577">
                  <w:pPr>
                    <w:widowControl w:val="0"/>
                    <w:spacing w:before="120" w:after="120"/>
                    <w:jc w:val="center"/>
                    <w:rPr>
                      <w:rFonts w:ascii="Times New Roman" w:hAnsi="Times New Roman"/>
                      <w:b/>
                      <w:caps/>
                    </w:rPr>
                  </w:pPr>
                  <w:r w:rsidRPr="00F16689">
                    <w:rPr>
                      <w:rFonts w:ascii="Times New Roman" w:hAnsi="Times New Roman"/>
                      <w:b/>
                      <w:caps/>
                    </w:rPr>
                    <w:t>МИНИСТЕРСТВО СТРОИТЕЛЬСТВА</w:t>
                  </w:r>
                </w:p>
                <w:p w14:paraId="37B3FEBE" w14:textId="77777777" w:rsidR="003E4577" w:rsidRPr="00F16689" w:rsidRDefault="003E4577" w:rsidP="003E4577">
                  <w:pPr>
                    <w:widowControl w:val="0"/>
                    <w:spacing w:before="120" w:after="120"/>
                    <w:jc w:val="center"/>
                    <w:rPr>
                      <w:rFonts w:ascii="Times New Roman" w:hAnsi="Times New Roman"/>
                      <w:b/>
                      <w:caps/>
                    </w:rPr>
                  </w:pPr>
                  <w:r w:rsidRPr="00F16689">
                    <w:rPr>
                      <w:rFonts w:ascii="Times New Roman" w:hAnsi="Times New Roman"/>
                      <w:b/>
                      <w:caps/>
                    </w:rPr>
                    <w:t>И ЖИЛИЩНО-КОММУНАЛЬНОГО ХОЗЯЙСТВА</w:t>
                  </w:r>
                </w:p>
                <w:p w14:paraId="7278ACB9" w14:textId="0F408BD4" w:rsidR="003E4577" w:rsidRPr="00F16689" w:rsidRDefault="003E4577" w:rsidP="003E4577">
                  <w:pPr>
                    <w:widowControl w:val="0"/>
                    <w:spacing w:before="120" w:after="120"/>
                    <w:jc w:val="center"/>
                    <w:rPr>
                      <w:rFonts w:ascii="Times New Roman" w:hAnsi="Times New Roman"/>
                    </w:rPr>
                  </w:pPr>
                  <w:r w:rsidRPr="00F16689">
                    <w:rPr>
                      <w:rFonts w:ascii="Times New Roman" w:hAnsi="Times New Roman"/>
                      <w:b/>
                      <w:caps/>
                    </w:rPr>
                    <w:t>РОССИЙСКОЙ ФЕДЕРАЦИИ</w:t>
                  </w:r>
                </w:p>
              </w:tc>
            </w:tr>
            <w:tr w:rsidR="003E4577" w:rsidRPr="00F16689" w14:paraId="030776A1" w14:textId="77777777" w:rsidTr="00EF1E6F">
              <w:trPr>
                <w:trHeight w:val="1434"/>
                <w:jc w:val="center"/>
              </w:trPr>
              <w:tc>
                <w:tcPr>
                  <w:tcW w:w="10924" w:type="dxa"/>
                  <w:tcBorders>
                    <w:top w:val="single" w:sz="24" w:space="0" w:color="000000"/>
                    <w:bottom w:val="single" w:sz="18" w:space="0" w:color="000000"/>
                  </w:tcBorders>
                  <w:shd w:val="clear" w:color="auto" w:fill="auto"/>
                  <w:vAlign w:val="center"/>
                </w:tcPr>
                <w:p w14:paraId="56EDEC0B" w14:textId="77777777" w:rsidR="003E4577" w:rsidRPr="00F16689" w:rsidRDefault="003E4577" w:rsidP="003E4577">
                  <w:pPr>
                    <w:widowControl w:val="0"/>
                    <w:snapToGrid w:val="0"/>
                    <w:ind w:left="366"/>
                    <w:jc w:val="center"/>
                    <w:rPr>
                      <w:rFonts w:ascii="Times New Roman" w:hAnsi="Times New Roman"/>
                      <w:sz w:val="28"/>
                      <w:szCs w:val="24"/>
                    </w:rPr>
                  </w:pPr>
                </w:p>
                <w:p w14:paraId="578461FC" w14:textId="0C527128" w:rsidR="003E4577" w:rsidRPr="00F16689" w:rsidRDefault="003E4577" w:rsidP="00EF1E6F">
                  <w:pPr>
                    <w:widowControl w:val="0"/>
                    <w:snapToGrid w:val="0"/>
                    <w:ind w:left="323" w:right="606"/>
                    <w:jc w:val="center"/>
                    <w:rPr>
                      <w:rFonts w:ascii="Times New Roman" w:hAnsi="Times New Roman"/>
                      <w:b/>
                      <w:spacing w:val="80"/>
                      <w:sz w:val="24"/>
                      <w:szCs w:val="28"/>
                    </w:rPr>
                  </w:pPr>
                  <w:r w:rsidRPr="00F16689">
                    <w:rPr>
                      <w:rFonts w:ascii="Times New Roman" w:hAnsi="Times New Roman"/>
                      <w:b/>
                      <w:sz w:val="28"/>
                      <w:szCs w:val="24"/>
                    </w:rPr>
                    <w:t xml:space="preserve">С В О </w:t>
                  </w:r>
                  <w:proofErr w:type="gramStart"/>
                  <w:r w:rsidRPr="00F16689">
                    <w:rPr>
                      <w:rFonts w:ascii="Times New Roman" w:hAnsi="Times New Roman"/>
                      <w:b/>
                      <w:sz w:val="28"/>
                      <w:szCs w:val="24"/>
                    </w:rPr>
                    <w:t>Д  П</w:t>
                  </w:r>
                  <w:proofErr w:type="gramEnd"/>
                  <w:r w:rsidRPr="00F16689">
                    <w:rPr>
                      <w:rFonts w:ascii="Times New Roman" w:hAnsi="Times New Roman"/>
                      <w:b/>
                      <w:sz w:val="28"/>
                      <w:szCs w:val="24"/>
                    </w:rPr>
                    <w:t xml:space="preserve"> Р А В И Л                                                         СП       .1325800</w:t>
                  </w:r>
                  <w:r w:rsidR="00515513" w:rsidRPr="00F16689">
                    <w:rPr>
                      <w:rFonts w:ascii="Times New Roman" w:hAnsi="Times New Roman"/>
                      <w:b/>
                      <w:sz w:val="28"/>
                      <w:szCs w:val="24"/>
                    </w:rPr>
                    <w:t>.2023</w:t>
                  </w:r>
                </w:p>
                <w:p w14:paraId="4E11D5DB" w14:textId="2CC6890C" w:rsidR="003E4577" w:rsidRPr="00F16689" w:rsidRDefault="003E4577" w:rsidP="003E4577">
                  <w:pPr>
                    <w:widowControl w:val="0"/>
                    <w:spacing w:after="0"/>
                    <w:rPr>
                      <w:rFonts w:ascii="Times New Roman" w:hAnsi="Times New Roman"/>
                      <w:b/>
                      <w:sz w:val="28"/>
                      <w:szCs w:val="28"/>
                    </w:rPr>
                  </w:pPr>
                </w:p>
                <w:p w14:paraId="6FE0180C" w14:textId="77777777" w:rsidR="003E4577" w:rsidRPr="00F16689" w:rsidRDefault="003E4577" w:rsidP="00EF1E6F">
                  <w:pPr>
                    <w:widowControl w:val="0"/>
                    <w:spacing w:after="0"/>
                    <w:rPr>
                      <w:rFonts w:ascii="Times New Roman" w:hAnsi="Times New Roman"/>
                    </w:rPr>
                  </w:pPr>
                </w:p>
              </w:tc>
            </w:tr>
          </w:tbl>
          <w:p w14:paraId="2F121158" w14:textId="7C48F42D" w:rsidR="005E5495" w:rsidRPr="00F16689" w:rsidRDefault="005E5495" w:rsidP="00393F17">
            <w:pPr>
              <w:widowControl w:val="0"/>
              <w:spacing w:after="0" w:line="360" w:lineRule="auto"/>
              <w:jc w:val="center"/>
              <w:rPr>
                <w:rFonts w:ascii="Times New Roman" w:hAnsi="Times New Roman"/>
                <w:b/>
                <w:sz w:val="28"/>
                <w:szCs w:val="24"/>
              </w:rPr>
            </w:pPr>
          </w:p>
          <w:p w14:paraId="71B5358B" w14:textId="5D43C917" w:rsidR="005E5495" w:rsidRPr="00F16689" w:rsidRDefault="005E5495" w:rsidP="00367733">
            <w:pPr>
              <w:widowControl w:val="0"/>
              <w:spacing w:after="0" w:line="360" w:lineRule="auto"/>
              <w:rPr>
                <w:rFonts w:ascii="Times New Roman" w:hAnsi="Times New Roman"/>
                <w:sz w:val="28"/>
                <w:szCs w:val="24"/>
              </w:rPr>
            </w:pPr>
          </w:p>
        </w:tc>
      </w:tr>
      <w:tr w:rsidR="005E5495" w:rsidRPr="00F16689" w14:paraId="08515CE9" w14:textId="77777777">
        <w:trPr>
          <w:trHeight w:val="8784"/>
        </w:trPr>
        <w:tc>
          <w:tcPr>
            <w:tcW w:w="9828" w:type="dxa"/>
            <w:tcBorders>
              <w:top w:val="single" w:sz="4" w:space="0" w:color="FFFFFF"/>
              <w:left w:val="single" w:sz="4" w:space="0" w:color="FFFFFF"/>
              <w:bottom w:val="single" w:sz="4" w:space="0" w:color="FFFFFF"/>
              <w:right w:val="single" w:sz="4" w:space="0" w:color="FFFFFF"/>
            </w:tcBorders>
            <w:shd w:val="clear" w:color="auto" w:fill="FFFFFF"/>
          </w:tcPr>
          <w:p w14:paraId="2357E88A" w14:textId="7857ACD9" w:rsidR="005E5495" w:rsidRPr="00F16689" w:rsidRDefault="00BA0F96" w:rsidP="00393F17">
            <w:pPr>
              <w:widowControl w:val="0"/>
              <w:spacing w:after="0" w:line="360" w:lineRule="auto"/>
              <w:jc w:val="center"/>
              <w:rPr>
                <w:rFonts w:ascii="Times New Roman" w:hAnsi="Times New Roman"/>
                <w:b/>
                <w:sz w:val="28"/>
                <w:szCs w:val="24"/>
              </w:rPr>
            </w:pPr>
            <w:r w:rsidRPr="00F16689">
              <w:rPr>
                <w:rFonts w:ascii="Times New Roman" w:hAnsi="Times New Roman"/>
                <w:b/>
                <w:sz w:val="28"/>
                <w:szCs w:val="24"/>
              </w:rPr>
              <w:t xml:space="preserve">ТРУБОПРОВОДЫ СИСТЕМ ВОДОСНАБЖЕНИЯ И ВОДООТВЕДЕНИЯ ИЗ ПОЛИМЕРНЫХ ПРЕДВАРИТЕЛЬНО ИЗОЛИРОВАННЫХ ТРУБ </w:t>
            </w:r>
            <w:r w:rsidR="00B12745" w:rsidRPr="00F16689">
              <w:rPr>
                <w:rFonts w:ascii="Times New Roman" w:hAnsi="Times New Roman"/>
                <w:b/>
                <w:sz w:val="28"/>
                <w:szCs w:val="24"/>
              </w:rPr>
              <w:t>Правила проектирования и монтажа</w:t>
            </w:r>
            <w:bookmarkStart w:id="0" w:name="_Hlk93399030"/>
            <w:bookmarkEnd w:id="0"/>
          </w:p>
          <w:p w14:paraId="7E80AABB" w14:textId="77777777" w:rsidR="005E5495" w:rsidRPr="00F16689" w:rsidRDefault="005E5495" w:rsidP="00393F17">
            <w:pPr>
              <w:widowControl w:val="0"/>
              <w:spacing w:after="0" w:line="360" w:lineRule="auto"/>
              <w:ind w:left="900"/>
              <w:jc w:val="center"/>
              <w:rPr>
                <w:rFonts w:ascii="Times New Roman" w:hAnsi="Times New Roman"/>
                <w:b/>
                <w:sz w:val="28"/>
                <w:szCs w:val="24"/>
              </w:rPr>
            </w:pPr>
          </w:p>
          <w:p w14:paraId="2922B568" w14:textId="77777777" w:rsidR="005E5495" w:rsidRPr="00F16689" w:rsidRDefault="005E5495" w:rsidP="00393F17">
            <w:pPr>
              <w:widowControl w:val="0"/>
              <w:spacing w:after="0" w:line="360" w:lineRule="auto"/>
              <w:ind w:left="900"/>
              <w:jc w:val="center"/>
              <w:rPr>
                <w:rFonts w:ascii="Times New Roman" w:hAnsi="Times New Roman"/>
                <w:b/>
                <w:sz w:val="28"/>
                <w:szCs w:val="24"/>
              </w:rPr>
            </w:pPr>
          </w:p>
          <w:p w14:paraId="339618CB" w14:textId="77777777" w:rsidR="005E5495" w:rsidRPr="00F16689" w:rsidRDefault="005E5495" w:rsidP="00393F17">
            <w:pPr>
              <w:widowControl w:val="0"/>
              <w:spacing w:after="0" w:line="360" w:lineRule="auto"/>
              <w:jc w:val="center"/>
              <w:rPr>
                <w:rFonts w:ascii="Times New Roman" w:hAnsi="Times New Roman"/>
                <w:b/>
                <w:sz w:val="28"/>
                <w:szCs w:val="24"/>
              </w:rPr>
            </w:pPr>
          </w:p>
          <w:p w14:paraId="2041FE90" w14:textId="77777777" w:rsidR="005E5495" w:rsidRPr="00F16689" w:rsidRDefault="005E5495" w:rsidP="00393F17">
            <w:pPr>
              <w:widowControl w:val="0"/>
              <w:spacing w:after="0" w:line="360" w:lineRule="auto"/>
              <w:jc w:val="center"/>
              <w:rPr>
                <w:rFonts w:ascii="Times New Roman" w:hAnsi="Times New Roman"/>
                <w:b/>
                <w:sz w:val="28"/>
                <w:szCs w:val="24"/>
              </w:rPr>
            </w:pPr>
          </w:p>
          <w:p w14:paraId="1ECF937C" w14:textId="77777777" w:rsidR="005E5495" w:rsidRPr="00F16689" w:rsidRDefault="005E5495" w:rsidP="00393F17">
            <w:pPr>
              <w:widowControl w:val="0"/>
              <w:spacing w:after="0" w:line="360" w:lineRule="auto"/>
              <w:jc w:val="center"/>
              <w:rPr>
                <w:rFonts w:ascii="Times New Roman" w:hAnsi="Times New Roman"/>
                <w:b/>
                <w:sz w:val="28"/>
                <w:szCs w:val="24"/>
              </w:rPr>
            </w:pPr>
          </w:p>
          <w:p w14:paraId="1C59C63A" w14:textId="77777777" w:rsidR="005E5495" w:rsidRPr="00F16689" w:rsidRDefault="005E5495" w:rsidP="00393F17">
            <w:pPr>
              <w:widowControl w:val="0"/>
              <w:spacing w:after="0" w:line="360" w:lineRule="auto"/>
              <w:jc w:val="center"/>
              <w:rPr>
                <w:rFonts w:ascii="Times New Roman" w:hAnsi="Times New Roman"/>
                <w:b/>
                <w:sz w:val="28"/>
                <w:szCs w:val="24"/>
              </w:rPr>
            </w:pPr>
          </w:p>
          <w:p w14:paraId="3B16722B" w14:textId="77777777" w:rsidR="005E5495" w:rsidRPr="00F16689" w:rsidRDefault="00BA0F96" w:rsidP="00393F17">
            <w:pPr>
              <w:widowControl w:val="0"/>
              <w:spacing w:after="0" w:line="360" w:lineRule="auto"/>
              <w:jc w:val="center"/>
              <w:rPr>
                <w:rFonts w:ascii="Times New Roman" w:hAnsi="Times New Roman"/>
                <w:b/>
                <w:sz w:val="24"/>
                <w:szCs w:val="24"/>
              </w:rPr>
            </w:pPr>
            <w:r w:rsidRPr="00F16689">
              <w:rPr>
                <w:rFonts w:ascii="Times New Roman" w:hAnsi="Times New Roman"/>
                <w:b/>
                <w:sz w:val="24"/>
                <w:szCs w:val="24"/>
              </w:rPr>
              <w:t>Издание официальное</w:t>
            </w:r>
          </w:p>
          <w:p w14:paraId="67269FF4" w14:textId="77777777" w:rsidR="005E5495" w:rsidRPr="00F16689" w:rsidRDefault="005E5495" w:rsidP="00393F17">
            <w:pPr>
              <w:widowControl w:val="0"/>
              <w:spacing w:after="0" w:line="360" w:lineRule="auto"/>
              <w:jc w:val="center"/>
              <w:rPr>
                <w:rFonts w:ascii="Times New Roman" w:hAnsi="Times New Roman"/>
                <w:b/>
                <w:sz w:val="28"/>
                <w:szCs w:val="24"/>
              </w:rPr>
            </w:pPr>
          </w:p>
          <w:p w14:paraId="4FD346A8" w14:textId="77777777" w:rsidR="005E5495" w:rsidRPr="00F16689" w:rsidRDefault="005E5495" w:rsidP="00393F17">
            <w:pPr>
              <w:widowControl w:val="0"/>
              <w:spacing w:after="0" w:line="360" w:lineRule="auto"/>
              <w:jc w:val="center"/>
              <w:rPr>
                <w:rFonts w:ascii="Times New Roman" w:hAnsi="Times New Roman"/>
                <w:b/>
                <w:sz w:val="28"/>
                <w:szCs w:val="24"/>
              </w:rPr>
            </w:pPr>
          </w:p>
          <w:p w14:paraId="774A6DE6" w14:textId="77777777" w:rsidR="005E5495" w:rsidRPr="00F16689" w:rsidRDefault="005E5495" w:rsidP="00393F17">
            <w:pPr>
              <w:widowControl w:val="0"/>
              <w:spacing w:after="0" w:line="360" w:lineRule="auto"/>
              <w:jc w:val="center"/>
              <w:rPr>
                <w:rFonts w:ascii="Times New Roman" w:hAnsi="Times New Roman"/>
                <w:b/>
                <w:sz w:val="28"/>
                <w:szCs w:val="24"/>
              </w:rPr>
            </w:pPr>
          </w:p>
          <w:p w14:paraId="7D670CB5" w14:textId="77777777" w:rsidR="005E5495" w:rsidRPr="00F16689" w:rsidRDefault="005E5495" w:rsidP="00393F17">
            <w:pPr>
              <w:widowControl w:val="0"/>
              <w:spacing w:after="0" w:line="360" w:lineRule="auto"/>
              <w:jc w:val="center"/>
              <w:rPr>
                <w:rFonts w:ascii="Times New Roman" w:hAnsi="Times New Roman"/>
                <w:b/>
                <w:sz w:val="28"/>
                <w:szCs w:val="24"/>
              </w:rPr>
            </w:pPr>
          </w:p>
          <w:p w14:paraId="2E1F3732" w14:textId="77777777" w:rsidR="005E5495" w:rsidRPr="00F16689" w:rsidRDefault="005E5495" w:rsidP="00393F17">
            <w:pPr>
              <w:widowControl w:val="0"/>
              <w:spacing w:after="0" w:line="360" w:lineRule="auto"/>
              <w:rPr>
                <w:rFonts w:ascii="Times New Roman" w:hAnsi="Times New Roman"/>
                <w:b/>
                <w:sz w:val="28"/>
                <w:szCs w:val="24"/>
              </w:rPr>
            </w:pPr>
          </w:p>
          <w:p w14:paraId="7E954510" w14:textId="77777777" w:rsidR="005E5495" w:rsidRPr="00F16689" w:rsidRDefault="005E5495" w:rsidP="00393F17">
            <w:pPr>
              <w:widowControl w:val="0"/>
              <w:spacing w:after="0" w:line="360" w:lineRule="auto"/>
              <w:jc w:val="center"/>
              <w:rPr>
                <w:rFonts w:ascii="Times New Roman" w:hAnsi="Times New Roman"/>
                <w:b/>
                <w:sz w:val="28"/>
                <w:szCs w:val="24"/>
              </w:rPr>
            </w:pPr>
          </w:p>
          <w:p w14:paraId="461A6BBC" w14:textId="77777777" w:rsidR="002574D4" w:rsidRPr="00F16689" w:rsidRDefault="002574D4" w:rsidP="00393F17">
            <w:pPr>
              <w:widowControl w:val="0"/>
              <w:spacing w:after="0" w:line="360" w:lineRule="auto"/>
              <w:jc w:val="center"/>
              <w:rPr>
                <w:rFonts w:ascii="Times New Roman" w:hAnsi="Times New Roman"/>
                <w:b/>
                <w:sz w:val="28"/>
                <w:szCs w:val="24"/>
              </w:rPr>
            </w:pPr>
          </w:p>
          <w:p w14:paraId="7EA3EF9F" w14:textId="77777777" w:rsidR="002574D4" w:rsidRPr="00F16689" w:rsidRDefault="002574D4" w:rsidP="00393F17">
            <w:pPr>
              <w:widowControl w:val="0"/>
              <w:spacing w:after="0" w:line="360" w:lineRule="auto"/>
              <w:jc w:val="center"/>
              <w:rPr>
                <w:rFonts w:ascii="Times New Roman" w:hAnsi="Times New Roman"/>
                <w:b/>
                <w:sz w:val="28"/>
                <w:szCs w:val="24"/>
              </w:rPr>
            </w:pPr>
          </w:p>
          <w:p w14:paraId="722CAF47" w14:textId="77777777" w:rsidR="002574D4" w:rsidRPr="00F16689" w:rsidRDefault="002574D4" w:rsidP="00393F17">
            <w:pPr>
              <w:widowControl w:val="0"/>
              <w:spacing w:after="0" w:line="360" w:lineRule="auto"/>
              <w:jc w:val="center"/>
              <w:rPr>
                <w:rFonts w:ascii="Times New Roman" w:hAnsi="Times New Roman"/>
                <w:b/>
                <w:sz w:val="28"/>
                <w:szCs w:val="24"/>
              </w:rPr>
            </w:pPr>
          </w:p>
          <w:p w14:paraId="3F877717" w14:textId="77777777" w:rsidR="005E5495" w:rsidRPr="00F16689" w:rsidRDefault="005E5495" w:rsidP="00393F17">
            <w:pPr>
              <w:widowControl w:val="0"/>
              <w:spacing w:after="0" w:line="360" w:lineRule="auto"/>
              <w:jc w:val="center"/>
              <w:rPr>
                <w:rFonts w:ascii="Times New Roman" w:hAnsi="Times New Roman"/>
                <w:b/>
                <w:sz w:val="28"/>
                <w:szCs w:val="24"/>
              </w:rPr>
            </w:pPr>
          </w:p>
          <w:p w14:paraId="4AF085FF" w14:textId="51CBBACF" w:rsidR="005E5495" w:rsidRPr="00F16689" w:rsidRDefault="00BA0F96" w:rsidP="00515513">
            <w:pPr>
              <w:widowControl w:val="0"/>
              <w:spacing w:after="0" w:line="360" w:lineRule="auto"/>
              <w:jc w:val="center"/>
              <w:rPr>
                <w:rFonts w:ascii="Times New Roman" w:hAnsi="Times New Roman"/>
                <w:b/>
                <w:sz w:val="28"/>
                <w:szCs w:val="24"/>
              </w:rPr>
            </w:pPr>
            <w:r w:rsidRPr="00F16689">
              <w:rPr>
                <w:rFonts w:ascii="Times New Roman" w:hAnsi="Times New Roman"/>
                <w:b/>
                <w:sz w:val="24"/>
                <w:szCs w:val="24"/>
              </w:rPr>
              <w:t>Москва 202</w:t>
            </w:r>
            <w:r w:rsidR="00B12745" w:rsidRPr="00F16689">
              <w:rPr>
                <w:rFonts w:ascii="Times New Roman" w:hAnsi="Times New Roman"/>
                <w:b/>
                <w:sz w:val="24"/>
                <w:szCs w:val="24"/>
              </w:rPr>
              <w:t>3</w:t>
            </w:r>
          </w:p>
        </w:tc>
      </w:tr>
    </w:tbl>
    <w:p w14:paraId="3465FEE2" w14:textId="77777777" w:rsidR="005E5495" w:rsidRPr="00F16689" w:rsidRDefault="005E5495" w:rsidP="00393F17">
      <w:pPr>
        <w:spacing w:after="0" w:line="360" w:lineRule="auto"/>
        <w:jc w:val="both"/>
        <w:rPr>
          <w:rFonts w:ascii="Times New Roman" w:hAnsi="Times New Roman"/>
          <w:sz w:val="24"/>
          <w:szCs w:val="24"/>
        </w:rPr>
        <w:sectPr w:rsidR="005E5495" w:rsidRPr="00F16689">
          <w:footerReference w:type="default" r:id="rId8"/>
          <w:pgSz w:w="11906" w:h="16838"/>
          <w:pgMar w:top="993" w:right="926" w:bottom="766" w:left="0" w:header="0" w:footer="709" w:gutter="0"/>
          <w:pgNumType w:fmt="upperRoman"/>
          <w:cols w:space="720"/>
          <w:formProt w:val="0"/>
          <w:docGrid w:linePitch="360" w:charSpace="12288"/>
        </w:sectPr>
      </w:pPr>
    </w:p>
    <w:p w14:paraId="47EFEC55" w14:textId="77777777" w:rsidR="005E5495" w:rsidRPr="00F16689" w:rsidRDefault="00BA0F96" w:rsidP="00393F17">
      <w:pPr>
        <w:shd w:val="clear" w:color="auto" w:fill="FFFFFF"/>
        <w:tabs>
          <w:tab w:val="center" w:pos="4677"/>
          <w:tab w:val="right" w:pos="9355"/>
        </w:tabs>
        <w:spacing w:after="120" w:line="360" w:lineRule="auto"/>
        <w:jc w:val="both"/>
        <w:rPr>
          <w:rFonts w:ascii="Times New Roman" w:hAnsi="Times New Roman"/>
          <w:b/>
          <w:bCs/>
          <w:sz w:val="28"/>
          <w:szCs w:val="24"/>
        </w:rPr>
      </w:pPr>
      <w:r w:rsidRPr="00F16689">
        <w:rPr>
          <w:rFonts w:ascii="Times New Roman" w:hAnsi="Times New Roman"/>
          <w:b/>
          <w:bCs/>
          <w:sz w:val="24"/>
          <w:szCs w:val="24"/>
        </w:rPr>
        <w:lastRenderedPageBreak/>
        <w:tab/>
      </w:r>
      <w:r w:rsidRPr="00F16689">
        <w:rPr>
          <w:rFonts w:ascii="Times New Roman" w:hAnsi="Times New Roman"/>
          <w:b/>
          <w:bCs/>
          <w:sz w:val="28"/>
          <w:szCs w:val="24"/>
        </w:rPr>
        <w:t>Предисловие</w:t>
      </w:r>
      <w:r w:rsidRPr="00F16689">
        <w:rPr>
          <w:rFonts w:ascii="Times New Roman" w:hAnsi="Times New Roman"/>
          <w:b/>
          <w:bCs/>
          <w:sz w:val="28"/>
          <w:szCs w:val="24"/>
        </w:rPr>
        <w:tab/>
      </w:r>
    </w:p>
    <w:p w14:paraId="5A4A569D" w14:textId="77777777" w:rsidR="005E5495" w:rsidRPr="00F16689" w:rsidRDefault="00BA0F96" w:rsidP="00393F17">
      <w:pPr>
        <w:shd w:val="clear" w:color="auto" w:fill="FFFFFF"/>
        <w:spacing w:after="120" w:line="360" w:lineRule="auto"/>
        <w:ind w:firstLine="720"/>
        <w:jc w:val="both"/>
        <w:rPr>
          <w:rFonts w:ascii="Times New Roman" w:hAnsi="Times New Roman"/>
          <w:b/>
          <w:bCs/>
          <w:sz w:val="24"/>
          <w:szCs w:val="24"/>
        </w:rPr>
      </w:pPr>
      <w:r w:rsidRPr="00F16689">
        <w:rPr>
          <w:rFonts w:ascii="Times New Roman" w:hAnsi="Times New Roman"/>
          <w:b/>
          <w:bCs/>
          <w:sz w:val="24"/>
          <w:szCs w:val="24"/>
        </w:rPr>
        <w:t>Сведения о своде правил</w:t>
      </w:r>
      <w:bookmarkStart w:id="1" w:name="P0008"/>
      <w:bookmarkEnd w:id="1"/>
    </w:p>
    <w:p w14:paraId="70E9A7CA" w14:textId="5C9DAB07" w:rsidR="005E5495" w:rsidRPr="00F16689" w:rsidRDefault="00BA0F96" w:rsidP="00393F17">
      <w:pPr>
        <w:shd w:val="clear" w:color="auto" w:fill="FFFFFF"/>
        <w:spacing w:after="0" w:line="360" w:lineRule="auto"/>
        <w:ind w:firstLine="720"/>
        <w:jc w:val="both"/>
        <w:rPr>
          <w:rFonts w:ascii="Times New Roman" w:hAnsi="Times New Roman"/>
          <w:sz w:val="24"/>
          <w:szCs w:val="24"/>
        </w:rPr>
      </w:pPr>
      <w:r w:rsidRPr="00F16689">
        <w:rPr>
          <w:rFonts w:ascii="Times New Roman" w:hAnsi="Times New Roman"/>
          <w:sz w:val="24"/>
          <w:szCs w:val="24"/>
        </w:rPr>
        <w:t>1 ИСПОЛНИТЕЛЬ – Общество с ограниченной ответственностью «Группа ПОЛИПЛАСТИК</w:t>
      </w:r>
      <w:bookmarkStart w:id="2" w:name="P000A"/>
      <w:bookmarkEnd w:id="2"/>
      <w:r w:rsidRPr="00F16689">
        <w:rPr>
          <w:rFonts w:ascii="Times New Roman" w:hAnsi="Times New Roman"/>
          <w:sz w:val="24"/>
          <w:szCs w:val="24"/>
        </w:rPr>
        <w:t>»</w:t>
      </w:r>
      <w:r w:rsidR="003F37D4" w:rsidRPr="00F16689">
        <w:rPr>
          <w:rFonts w:ascii="Times New Roman" w:hAnsi="Times New Roman"/>
          <w:sz w:val="24"/>
          <w:szCs w:val="24"/>
        </w:rPr>
        <w:t xml:space="preserve"> (ООО «Группа ПОЛИПЛАСТИК»)</w:t>
      </w:r>
    </w:p>
    <w:p w14:paraId="4ED6D9A8" w14:textId="4FCAD518" w:rsidR="005E5495" w:rsidRPr="00F16689" w:rsidRDefault="00BA0F96" w:rsidP="00393F17">
      <w:pPr>
        <w:shd w:val="clear" w:color="auto" w:fill="FFFFFF"/>
        <w:spacing w:after="0" w:line="360" w:lineRule="auto"/>
        <w:ind w:firstLine="720"/>
        <w:jc w:val="both"/>
        <w:rPr>
          <w:rFonts w:ascii="Times New Roman" w:hAnsi="Times New Roman"/>
          <w:sz w:val="24"/>
          <w:szCs w:val="24"/>
        </w:rPr>
      </w:pPr>
      <w:r w:rsidRPr="00F16689">
        <w:rPr>
          <w:rFonts w:ascii="Times New Roman" w:hAnsi="Times New Roman"/>
          <w:sz w:val="24"/>
          <w:szCs w:val="24"/>
        </w:rPr>
        <w:t>2 ВНЕСЕН Техническим комитетом по стандартизации ТК 465 «Строительство</w:t>
      </w:r>
      <w:bookmarkStart w:id="3" w:name="P000C"/>
      <w:bookmarkEnd w:id="3"/>
      <w:r w:rsidRPr="00F16689">
        <w:rPr>
          <w:rFonts w:ascii="Times New Roman" w:hAnsi="Times New Roman"/>
          <w:sz w:val="24"/>
          <w:szCs w:val="24"/>
        </w:rPr>
        <w:t>»</w:t>
      </w:r>
    </w:p>
    <w:p w14:paraId="2368E3D1" w14:textId="2F397FE0" w:rsidR="005E5495" w:rsidRPr="00F16689" w:rsidRDefault="00BA0F96" w:rsidP="00393F17">
      <w:pPr>
        <w:shd w:val="clear" w:color="auto" w:fill="FFFFFF"/>
        <w:spacing w:after="0" w:line="360" w:lineRule="auto"/>
        <w:ind w:firstLine="720"/>
        <w:jc w:val="both"/>
        <w:rPr>
          <w:rFonts w:ascii="Times New Roman" w:hAnsi="Times New Roman"/>
          <w:sz w:val="24"/>
          <w:szCs w:val="24"/>
        </w:rPr>
      </w:pPr>
      <w:r w:rsidRPr="00F16689">
        <w:rPr>
          <w:rFonts w:ascii="Times New Roman" w:hAnsi="Times New Roman"/>
          <w:sz w:val="24"/>
          <w:szCs w:val="24"/>
        </w:rPr>
        <w:t>3 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bookmarkStart w:id="4" w:name="P000E"/>
      <w:bookmarkEnd w:id="4"/>
    </w:p>
    <w:p w14:paraId="09F87DFB" w14:textId="4BAA9269" w:rsidR="005E5495" w:rsidRPr="00F16689" w:rsidRDefault="00BA0F96" w:rsidP="00393F17">
      <w:pPr>
        <w:shd w:val="clear" w:color="auto" w:fill="FFFFFF"/>
        <w:spacing w:after="0" w:line="360" w:lineRule="auto"/>
        <w:ind w:firstLine="720"/>
        <w:jc w:val="both"/>
        <w:rPr>
          <w:rFonts w:ascii="Times New Roman" w:hAnsi="Times New Roman"/>
          <w:sz w:val="24"/>
          <w:szCs w:val="24"/>
        </w:rPr>
      </w:pPr>
      <w:r w:rsidRPr="00F16689">
        <w:rPr>
          <w:rFonts w:ascii="Times New Roman" w:hAnsi="Times New Roman"/>
          <w:sz w:val="24"/>
          <w:szCs w:val="24"/>
        </w:rPr>
        <w:t xml:space="preserve">4 УТВЕРЖДЕН приказом Министерства </w:t>
      </w:r>
      <w:r w:rsidRPr="00F16689">
        <w:rPr>
          <w:rFonts w:ascii="Times New Roman" w:hAnsi="Times New Roman"/>
          <w:bCs/>
          <w:sz w:val="24"/>
          <w:szCs w:val="24"/>
        </w:rPr>
        <w:t>строительства и жилищно-коммунального хозяйства Российской Федерации</w:t>
      </w:r>
      <w:r w:rsidRPr="00F16689">
        <w:rPr>
          <w:rFonts w:ascii="Times New Roman" w:hAnsi="Times New Roman"/>
          <w:sz w:val="24"/>
          <w:szCs w:val="24"/>
        </w:rPr>
        <w:t xml:space="preserve"> от</w:t>
      </w:r>
      <w:r w:rsidR="00E93C12">
        <w:rPr>
          <w:rFonts w:ascii="Times New Roman" w:hAnsi="Times New Roman"/>
          <w:sz w:val="24"/>
          <w:szCs w:val="24"/>
        </w:rPr>
        <w:t xml:space="preserve"> 19 июля </w:t>
      </w:r>
      <w:r w:rsidRPr="00F16689">
        <w:rPr>
          <w:rFonts w:ascii="Times New Roman" w:hAnsi="Times New Roman"/>
          <w:sz w:val="24"/>
          <w:szCs w:val="24"/>
        </w:rPr>
        <w:t>20</w:t>
      </w:r>
      <w:r w:rsidR="00E93C12">
        <w:rPr>
          <w:rFonts w:ascii="Times New Roman" w:hAnsi="Times New Roman"/>
          <w:sz w:val="24"/>
          <w:szCs w:val="24"/>
        </w:rPr>
        <w:t>23 г.</w:t>
      </w:r>
      <w:r w:rsidRPr="00F16689">
        <w:rPr>
          <w:rFonts w:ascii="Times New Roman" w:hAnsi="Times New Roman"/>
          <w:sz w:val="24"/>
          <w:szCs w:val="24"/>
        </w:rPr>
        <w:t xml:space="preserve"> №</w:t>
      </w:r>
      <w:r w:rsidR="00E93C12">
        <w:rPr>
          <w:rFonts w:ascii="Times New Roman" w:hAnsi="Times New Roman"/>
          <w:sz w:val="24"/>
          <w:szCs w:val="24"/>
        </w:rPr>
        <w:t xml:space="preserve"> 512/</w:t>
      </w:r>
      <w:proofErr w:type="spellStart"/>
      <w:r w:rsidR="00E93C12">
        <w:rPr>
          <w:rFonts w:ascii="Times New Roman" w:hAnsi="Times New Roman"/>
          <w:sz w:val="24"/>
          <w:szCs w:val="24"/>
        </w:rPr>
        <w:t>пр</w:t>
      </w:r>
      <w:proofErr w:type="spellEnd"/>
      <w:r w:rsidR="00E93C12">
        <w:rPr>
          <w:rFonts w:ascii="Times New Roman" w:hAnsi="Times New Roman"/>
          <w:sz w:val="24"/>
          <w:szCs w:val="24"/>
        </w:rPr>
        <w:t xml:space="preserve"> и введен в действие с 20 августа 2023 г.</w:t>
      </w:r>
    </w:p>
    <w:p w14:paraId="1D05AA60" w14:textId="00E671C0" w:rsidR="005E5495" w:rsidRPr="00F16689" w:rsidRDefault="00BA0F96" w:rsidP="00393F17">
      <w:pPr>
        <w:shd w:val="clear" w:color="auto" w:fill="FFFFFF"/>
        <w:spacing w:after="0" w:line="360" w:lineRule="auto"/>
        <w:ind w:firstLine="720"/>
        <w:jc w:val="both"/>
        <w:rPr>
          <w:rFonts w:ascii="Times New Roman" w:hAnsi="Times New Roman"/>
          <w:sz w:val="24"/>
          <w:szCs w:val="24"/>
        </w:rPr>
      </w:pPr>
      <w:r w:rsidRPr="00F16689">
        <w:rPr>
          <w:rFonts w:ascii="Times New Roman" w:hAnsi="Times New Roman"/>
          <w:sz w:val="24"/>
          <w:szCs w:val="24"/>
        </w:rPr>
        <w:t>5 ЗАРЕГИСТРИРОВАН Федеральным агентством по техническому регулированию и метрологии (Росстандарт)</w:t>
      </w:r>
      <w:bookmarkStart w:id="5" w:name="P0012"/>
      <w:bookmarkEnd w:id="5"/>
    </w:p>
    <w:p w14:paraId="7D65F472" w14:textId="2B996E46" w:rsidR="005E5495" w:rsidRPr="00F16689" w:rsidRDefault="00BA0F96" w:rsidP="00393F17">
      <w:pPr>
        <w:shd w:val="clear" w:color="auto" w:fill="FFFFFF"/>
        <w:spacing w:after="0" w:line="360" w:lineRule="auto"/>
        <w:ind w:firstLine="720"/>
        <w:jc w:val="both"/>
        <w:rPr>
          <w:rFonts w:ascii="Times New Roman" w:hAnsi="Times New Roman"/>
          <w:caps/>
          <w:sz w:val="24"/>
          <w:szCs w:val="24"/>
        </w:rPr>
      </w:pPr>
      <w:r w:rsidRPr="00F16689">
        <w:rPr>
          <w:rFonts w:ascii="Times New Roman" w:hAnsi="Times New Roman"/>
          <w:sz w:val="24"/>
          <w:szCs w:val="24"/>
        </w:rPr>
        <w:t>6 В</w:t>
      </w:r>
      <w:r w:rsidRPr="00F16689">
        <w:rPr>
          <w:rFonts w:ascii="Times New Roman" w:hAnsi="Times New Roman"/>
          <w:caps/>
          <w:sz w:val="24"/>
          <w:szCs w:val="24"/>
        </w:rPr>
        <w:t xml:space="preserve">веден впервые </w:t>
      </w:r>
    </w:p>
    <w:p w14:paraId="38284BC5" w14:textId="77777777" w:rsidR="00622AD3" w:rsidRPr="00F16689" w:rsidRDefault="00622AD3" w:rsidP="00393F17">
      <w:pPr>
        <w:shd w:val="clear" w:color="auto" w:fill="FFFFFF"/>
        <w:spacing w:after="0" w:line="360" w:lineRule="auto"/>
        <w:ind w:firstLine="720"/>
        <w:jc w:val="both"/>
        <w:rPr>
          <w:rFonts w:ascii="Times New Roman" w:hAnsi="Times New Roman"/>
          <w:sz w:val="24"/>
          <w:szCs w:val="24"/>
        </w:rPr>
      </w:pPr>
    </w:p>
    <w:p w14:paraId="110DE423" w14:textId="77777777" w:rsidR="009D65D2" w:rsidRPr="00F16689" w:rsidRDefault="009D65D2" w:rsidP="00393F17">
      <w:pPr>
        <w:shd w:val="clear" w:color="auto" w:fill="FFFFFF"/>
        <w:spacing w:after="0" w:line="360" w:lineRule="auto"/>
        <w:ind w:firstLine="720"/>
        <w:jc w:val="both"/>
        <w:rPr>
          <w:rFonts w:ascii="Times New Roman" w:hAnsi="Times New Roman"/>
          <w:sz w:val="24"/>
          <w:szCs w:val="24"/>
        </w:rPr>
      </w:pPr>
    </w:p>
    <w:p w14:paraId="5CF5DCD1" w14:textId="77777777" w:rsidR="009D65D2" w:rsidRPr="00F16689" w:rsidRDefault="009D65D2" w:rsidP="00393F17">
      <w:pPr>
        <w:shd w:val="clear" w:color="auto" w:fill="FFFFFF"/>
        <w:spacing w:after="0" w:line="360" w:lineRule="auto"/>
        <w:ind w:firstLine="720"/>
        <w:jc w:val="both"/>
        <w:rPr>
          <w:rFonts w:ascii="Times New Roman" w:hAnsi="Times New Roman"/>
          <w:sz w:val="24"/>
          <w:szCs w:val="24"/>
        </w:rPr>
      </w:pPr>
    </w:p>
    <w:p w14:paraId="09AABF70" w14:textId="77777777" w:rsidR="00873EA1" w:rsidRPr="00F16689" w:rsidRDefault="00873EA1" w:rsidP="00393F17">
      <w:pPr>
        <w:shd w:val="clear" w:color="auto" w:fill="FFFFFF"/>
        <w:spacing w:after="0" w:line="360" w:lineRule="auto"/>
        <w:ind w:firstLine="720"/>
        <w:jc w:val="both"/>
        <w:rPr>
          <w:rFonts w:ascii="Times New Roman" w:hAnsi="Times New Roman"/>
          <w:sz w:val="24"/>
          <w:szCs w:val="24"/>
        </w:rPr>
      </w:pPr>
    </w:p>
    <w:p w14:paraId="767ED92A" w14:textId="77777777" w:rsidR="00873EA1" w:rsidRPr="00F16689" w:rsidRDefault="00873EA1" w:rsidP="00393F17">
      <w:pPr>
        <w:shd w:val="clear" w:color="auto" w:fill="FFFFFF"/>
        <w:spacing w:after="0" w:line="360" w:lineRule="auto"/>
        <w:ind w:firstLine="720"/>
        <w:jc w:val="both"/>
        <w:rPr>
          <w:rFonts w:ascii="Times New Roman" w:hAnsi="Times New Roman"/>
          <w:sz w:val="24"/>
          <w:szCs w:val="24"/>
        </w:rPr>
      </w:pPr>
    </w:p>
    <w:p w14:paraId="5F25306A" w14:textId="77777777" w:rsidR="009D65D2" w:rsidRPr="00F16689" w:rsidRDefault="009D65D2" w:rsidP="00393F17">
      <w:pPr>
        <w:shd w:val="clear" w:color="auto" w:fill="FFFFFF"/>
        <w:spacing w:after="0" w:line="360" w:lineRule="auto"/>
        <w:ind w:firstLine="720"/>
        <w:jc w:val="both"/>
        <w:rPr>
          <w:rFonts w:ascii="Times New Roman" w:hAnsi="Times New Roman"/>
          <w:sz w:val="24"/>
          <w:szCs w:val="24"/>
        </w:rPr>
      </w:pPr>
    </w:p>
    <w:p w14:paraId="4B5FB5DF" w14:textId="4E933E98" w:rsidR="005E5495" w:rsidRPr="00F16689" w:rsidRDefault="00BA0F96" w:rsidP="00393F17">
      <w:pPr>
        <w:spacing w:after="0" w:line="360" w:lineRule="auto"/>
        <w:ind w:firstLine="720"/>
        <w:jc w:val="both"/>
        <w:rPr>
          <w:rFonts w:ascii="Times New Roman" w:hAnsi="Times New Roman"/>
          <w:i/>
          <w:sz w:val="24"/>
          <w:szCs w:val="24"/>
        </w:rPr>
      </w:pPr>
      <w:r w:rsidRPr="00F16689">
        <w:rPr>
          <w:rFonts w:ascii="Times New Roman" w:hAnsi="Times New Roman"/>
          <w:i/>
          <w:sz w:val="24"/>
          <w:szCs w:val="24"/>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14:paraId="3538C382" w14:textId="77777777" w:rsidR="00CE3A1B" w:rsidRPr="00F16689" w:rsidRDefault="00CE3A1B" w:rsidP="00393F17">
      <w:pPr>
        <w:spacing w:after="0" w:line="360" w:lineRule="auto"/>
        <w:ind w:firstLine="720"/>
        <w:jc w:val="both"/>
        <w:rPr>
          <w:rFonts w:ascii="Times New Roman" w:hAnsi="Times New Roman"/>
          <w:i/>
          <w:sz w:val="24"/>
          <w:szCs w:val="24"/>
        </w:rPr>
      </w:pPr>
    </w:p>
    <w:p w14:paraId="0AC0ADDC" w14:textId="77777777" w:rsidR="00A46204" w:rsidRPr="00F16689" w:rsidRDefault="00A46204" w:rsidP="00393F17">
      <w:pPr>
        <w:spacing w:after="0" w:line="360" w:lineRule="auto"/>
        <w:ind w:firstLine="720"/>
        <w:jc w:val="both"/>
        <w:rPr>
          <w:rFonts w:ascii="Times New Roman" w:hAnsi="Times New Roman"/>
          <w:i/>
          <w:sz w:val="24"/>
          <w:szCs w:val="24"/>
        </w:rPr>
      </w:pPr>
    </w:p>
    <w:p w14:paraId="31D0FA9D" w14:textId="5764F06A" w:rsidR="005E5495" w:rsidRPr="00F16689" w:rsidRDefault="00BA0F96" w:rsidP="00393F17">
      <w:pPr>
        <w:shd w:val="clear" w:color="auto" w:fill="FFFFFF"/>
        <w:spacing w:after="0" w:line="360" w:lineRule="auto"/>
        <w:ind w:firstLine="720"/>
        <w:jc w:val="right"/>
        <w:rPr>
          <w:rFonts w:ascii="Times New Roman" w:hAnsi="Times New Roman"/>
          <w:iCs/>
          <w:sz w:val="24"/>
          <w:szCs w:val="24"/>
        </w:rPr>
      </w:pPr>
      <w:r w:rsidRPr="00F16689">
        <w:rPr>
          <w:rFonts w:ascii="Times New Roman" w:hAnsi="Times New Roman"/>
          <w:iCs/>
          <w:sz w:val="24"/>
          <w:szCs w:val="24"/>
        </w:rPr>
        <w:t xml:space="preserve">© Минстрой России, </w:t>
      </w:r>
      <w:r w:rsidR="003F37D4" w:rsidRPr="00F16689">
        <w:rPr>
          <w:rFonts w:ascii="Times New Roman" w:hAnsi="Times New Roman"/>
          <w:iCs/>
          <w:sz w:val="24"/>
          <w:szCs w:val="24"/>
        </w:rPr>
        <w:t>2023</w:t>
      </w:r>
    </w:p>
    <w:p w14:paraId="0623CE15" w14:textId="77777777" w:rsidR="00BD4BFB" w:rsidRPr="00F16689" w:rsidRDefault="00BD4BFB" w:rsidP="00393F17">
      <w:pPr>
        <w:shd w:val="clear" w:color="auto" w:fill="FFFFFF"/>
        <w:spacing w:after="0" w:line="360" w:lineRule="auto"/>
        <w:ind w:firstLine="720"/>
        <w:jc w:val="right"/>
        <w:rPr>
          <w:rFonts w:ascii="Times New Roman" w:hAnsi="Times New Roman"/>
          <w:iCs/>
          <w:sz w:val="24"/>
          <w:szCs w:val="24"/>
        </w:rPr>
      </w:pPr>
    </w:p>
    <w:p w14:paraId="47BBE7D0" w14:textId="3AC77821" w:rsidR="005E5495" w:rsidRPr="00F16689" w:rsidRDefault="00BA0F96" w:rsidP="00225108">
      <w:pPr>
        <w:shd w:val="clear" w:color="auto" w:fill="FFFFFF"/>
        <w:spacing w:after="0" w:line="360" w:lineRule="auto"/>
        <w:ind w:firstLine="720"/>
        <w:jc w:val="both"/>
        <w:rPr>
          <w:rFonts w:ascii="Times New Roman" w:hAnsi="Times New Roman"/>
          <w:iCs/>
          <w:sz w:val="24"/>
          <w:szCs w:val="24"/>
        </w:rPr>
      </w:pPr>
      <w:r w:rsidRPr="00F16689">
        <w:rPr>
          <w:rFonts w:ascii="Times New Roman" w:hAnsi="Times New Roman"/>
          <w:iCs/>
          <w:sz w:val="24"/>
          <w:szCs w:val="24"/>
        </w:rPr>
        <w:t xml:space="preserve">Настоящий </w:t>
      </w:r>
      <w:r w:rsidR="003C52D0" w:rsidRPr="00F16689">
        <w:rPr>
          <w:rFonts w:ascii="Times New Roman" w:hAnsi="Times New Roman"/>
          <w:iCs/>
          <w:sz w:val="24"/>
          <w:szCs w:val="24"/>
        </w:rPr>
        <w:t>свод правил</w:t>
      </w:r>
      <w:r w:rsidRPr="00F16689">
        <w:rPr>
          <w:rFonts w:ascii="Times New Roman" w:hAnsi="Times New Roman"/>
          <w:iCs/>
          <w:sz w:val="24"/>
          <w:szCs w:val="24"/>
        </w:rPr>
        <w:t xml:space="preserve"> не может быть полностью или частично воспроизведен, тиражирован и распространен в качестве официального издания без разрешения Минстроя России</w:t>
      </w:r>
      <w:r w:rsidRPr="00F16689">
        <w:rPr>
          <w:rFonts w:ascii="Times New Roman" w:hAnsi="Times New Roman"/>
          <w:sz w:val="24"/>
          <w:szCs w:val="24"/>
        </w:rPr>
        <w:t xml:space="preserve">                                                                                                                                                                       </w:t>
      </w:r>
      <w:r w:rsidRPr="00F16689">
        <w:rPr>
          <w:rFonts w:ascii="Times New Roman" w:hAnsi="Times New Roman"/>
          <w:sz w:val="24"/>
          <w:szCs w:val="24"/>
        </w:rPr>
        <w:br w:type="page"/>
      </w:r>
    </w:p>
    <w:p w14:paraId="0EB8F0A1" w14:textId="2A5EEA86" w:rsidR="005E5495" w:rsidRPr="00F16689" w:rsidRDefault="00BA0F96" w:rsidP="00393F17">
      <w:pPr>
        <w:spacing w:after="0" w:line="360" w:lineRule="auto"/>
        <w:jc w:val="center"/>
        <w:rPr>
          <w:rFonts w:ascii="Times New Roman" w:hAnsi="Times New Roman"/>
          <w:b/>
          <w:sz w:val="28"/>
          <w:szCs w:val="24"/>
        </w:rPr>
      </w:pPr>
      <w:r w:rsidRPr="00F16689">
        <w:rPr>
          <w:rFonts w:ascii="Times New Roman" w:hAnsi="Times New Roman"/>
          <w:b/>
          <w:sz w:val="28"/>
          <w:szCs w:val="24"/>
        </w:rPr>
        <w:lastRenderedPageBreak/>
        <w:t>Содержание</w:t>
      </w:r>
      <w:bookmarkStart w:id="6" w:name="_Toc100325969"/>
      <w:bookmarkStart w:id="7" w:name="_GoBack"/>
      <w:bookmarkEnd w:id="6"/>
      <w:bookmarkEnd w:id="7"/>
    </w:p>
    <w:p w14:paraId="1657E9C7" w14:textId="77777777" w:rsidR="00B635D8" w:rsidRPr="00F16689" w:rsidRDefault="00B635D8" w:rsidP="00393F17">
      <w:pPr>
        <w:spacing w:after="0" w:line="360" w:lineRule="auto"/>
        <w:jc w:val="center"/>
        <w:rPr>
          <w:rFonts w:ascii="Times New Roman" w:hAnsi="Times New Roman"/>
          <w:b/>
          <w:sz w:val="28"/>
          <w:szCs w:val="24"/>
        </w:rPr>
      </w:pPr>
    </w:p>
    <w:p w14:paraId="3852E13F" w14:textId="16ED83E5" w:rsidR="00B635D8" w:rsidRPr="00F16689" w:rsidRDefault="00B635D8" w:rsidP="00E12FE4">
      <w:pPr>
        <w:pStyle w:val="17"/>
        <w:spacing w:after="0"/>
        <w:ind w:left="-284" w:firstLine="426"/>
        <w:rPr>
          <w:rFonts w:ascii="Times New Roman" w:eastAsiaTheme="minorEastAsia" w:hAnsi="Times New Roman"/>
          <w:noProof/>
          <w:sz w:val="22"/>
          <w:szCs w:val="22"/>
        </w:rPr>
      </w:pPr>
      <w:r w:rsidRPr="00F16689">
        <w:rPr>
          <w:rFonts w:ascii="Times New Roman" w:hAnsi="Times New Roman"/>
        </w:rPr>
        <w:fldChar w:fldCharType="begin"/>
      </w:r>
      <w:r w:rsidRPr="00F16689">
        <w:rPr>
          <w:rFonts w:ascii="Times New Roman" w:hAnsi="Times New Roman"/>
        </w:rPr>
        <w:instrText xml:space="preserve"> TOC \o "1-3" \h \z \u </w:instrText>
      </w:r>
      <w:r w:rsidRPr="00F16689">
        <w:rPr>
          <w:rFonts w:ascii="Times New Roman" w:hAnsi="Times New Roman"/>
        </w:rPr>
        <w:fldChar w:fldCharType="separate"/>
      </w:r>
      <w:hyperlink w:anchor="_Toc120701154" w:history="1">
        <w:r w:rsidRPr="00F16689">
          <w:rPr>
            <w:rStyle w:val="affff5"/>
            <w:rFonts w:ascii="Times New Roman" w:hAnsi="Times New Roman"/>
            <w:noProof/>
            <w:color w:val="auto"/>
          </w:rPr>
          <w:t>1 Область применения</w:t>
        </w:r>
        <w:r w:rsidRPr="00F16689">
          <w:rPr>
            <w:rFonts w:ascii="Times New Roman" w:hAnsi="Times New Roman"/>
            <w:noProof/>
            <w:webHidden/>
          </w:rPr>
          <w:tab/>
        </w:r>
      </w:hyperlink>
    </w:p>
    <w:p w14:paraId="5E97F8AA" w14:textId="047F5994" w:rsidR="00B635D8" w:rsidRPr="00F16689" w:rsidRDefault="003A022C" w:rsidP="00E12FE4">
      <w:pPr>
        <w:pStyle w:val="17"/>
        <w:spacing w:after="0"/>
        <w:ind w:left="-284" w:firstLine="426"/>
        <w:rPr>
          <w:rFonts w:ascii="Times New Roman" w:eastAsiaTheme="minorEastAsia" w:hAnsi="Times New Roman"/>
          <w:noProof/>
          <w:sz w:val="22"/>
          <w:szCs w:val="22"/>
        </w:rPr>
      </w:pPr>
      <w:hyperlink w:anchor="_Toc120701155" w:history="1">
        <w:r w:rsidR="00B635D8" w:rsidRPr="00F16689">
          <w:rPr>
            <w:rStyle w:val="affff5"/>
            <w:rFonts w:ascii="Times New Roman" w:hAnsi="Times New Roman"/>
            <w:noProof/>
            <w:color w:val="auto"/>
            <w:kern w:val="2"/>
          </w:rPr>
          <w:t>2 Нормативные ссылки</w:t>
        </w:r>
        <w:r w:rsidR="00B635D8" w:rsidRPr="00F16689">
          <w:rPr>
            <w:rFonts w:ascii="Times New Roman" w:hAnsi="Times New Roman"/>
            <w:noProof/>
            <w:webHidden/>
          </w:rPr>
          <w:tab/>
        </w:r>
      </w:hyperlink>
    </w:p>
    <w:p w14:paraId="072B763E" w14:textId="61680DD8" w:rsidR="00B635D8" w:rsidRPr="00F16689" w:rsidRDefault="003A022C" w:rsidP="00E12FE4">
      <w:pPr>
        <w:pStyle w:val="17"/>
        <w:spacing w:after="0"/>
        <w:ind w:left="-284" w:firstLine="426"/>
        <w:rPr>
          <w:rFonts w:ascii="Times New Roman" w:eastAsiaTheme="minorEastAsia" w:hAnsi="Times New Roman"/>
          <w:noProof/>
          <w:sz w:val="22"/>
          <w:szCs w:val="22"/>
        </w:rPr>
      </w:pPr>
      <w:hyperlink w:anchor="_Toc120701156" w:history="1">
        <w:r w:rsidR="00B635D8" w:rsidRPr="00F16689">
          <w:rPr>
            <w:rStyle w:val="affff5"/>
            <w:rFonts w:ascii="Times New Roman" w:hAnsi="Times New Roman"/>
            <w:bCs/>
            <w:noProof/>
            <w:color w:val="auto"/>
            <w:kern w:val="2"/>
          </w:rPr>
          <w:t>3 Термины, определения и сокращения</w:t>
        </w:r>
        <w:r w:rsidR="00B635D8" w:rsidRPr="00F16689">
          <w:rPr>
            <w:rFonts w:ascii="Times New Roman" w:hAnsi="Times New Roman"/>
            <w:noProof/>
            <w:webHidden/>
          </w:rPr>
          <w:tab/>
        </w:r>
      </w:hyperlink>
    </w:p>
    <w:p w14:paraId="2963CBE4" w14:textId="4A525F08" w:rsidR="00B635D8" w:rsidRPr="00F16689" w:rsidRDefault="003A022C" w:rsidP="00E12FE4">
      <w:pPr>
        <w:pStyle w:val="24"/>
        <w:ind w:left="-284" w:firstLine="426"/>
        <w:rPr>
          <w:rFonts w:eastAsiaTheme="minorEastAsia"/>
          <w:noProof/>
          <w:sz w:val="22"/>
          <w:szCs w:val="22"/>
        </w:rPr>
      </w:pPr>
      <w:hyperlink w:anchor="_Toc120701157" w:history="1">
        <w:r w:rsidR="00B635D8" w:rsidRPr="00F16689">
          <w:rPr>
            <w:rStyle w:val="affff5"/>
            <w:noProof/>
            <w:color w:val="auto"/>
            <w:kern w:val="2"/>
          </w:rPr>
          <w:t>3.1 Термины и определения</w:t>
        </w:r>
        <w:r w:rsidR="00B635D8" w:rsidRPr="00F16689">
          <w:rPr>
            <w:noProof/>
            <w:webHidden/>
          </w:rPr>
          <w:tab/>
        </w:r>
      </w:hyperlink>
    </w:p>
    <w:p w14:paraId="7491B979" w14:textId="08F34C10" w:rsidR="00B635D8" w:rsidRPr="00F16689" w:rsidRDefault="003A022C" w:rsidP="00E12FE4">
      <w:pPr>
        <w:pStyle w:val="24"/>
        <w:ind w:left="-284" w:firstLine="426"/>
        <w:rPr>
          <w:rFonts w:eastAsiaTheme="minorEastAsia"/>
          <w:noProof/>
          <w:sz w:val="22"/>
          <w:szCs w:val="22"/>
        </w:rPr>
      </w:pPr>
      <w:hyperlink w:anchor="_Toc120701158" w:history="1">
        <w:r w:rsidR="00B635D8" w:rsidRPr="00F16689">
          <w:rPr>
            <w:rStyle w:val="affff5"/>
            <w:noProof/>
            <w:color w:val="auto"/>
            <w:kern w:val="2"/>
          </w:rPr>
          <w:t>3.2 Сокращения</w:t>
        </w:r>
        <w:r w:rsidR="00B635D8" w:rsidRPr="00F16689">
          <w:rPr>
            <w:noProof/>
            <w:webHidden/>
          </w:rPr>
          <w:tab/>
        </w:r>
      </w:hyperlink>
    </w:p>
    <w:p w14:paraId="15855A62" w14:textId="6F8BABAD" w:rsidR="00B635D8" w:rsidRPr="00F16689" w:rsidRDefault="003A022C" w:rsidP="00E12FE4">
      <w:pPr>
        <w:pStyle w:val="17"/>
        <w:spacing w:after="0"/>
        <w:ind w:left="-284" w:firstLine="426"/>
        <w:rPr>
          <w:rFonts w:ascii="Times New Roman" w:eastAsiaTheme="minorEastAsia" w:hAnsi="Times New Roman"/>
          <w:noProof/>
          <w:sz w:val="22"/>
          <w:szCs w:val="22"/>
        </w:rPr>
      </w:pPr>
      <w:hyperlink w:anchor="_Toc120701159" w:history="1">
        <w:r w:rsidR="00B635D8" w:rsidRPr="00F16689">
          <w:rPr>
            <w:rStyle w:val="affff5"/>
            <w:rFonts w:ascii="Times New Roman" w:hAnsi="Times New Roman"/>
            <w:bCs/>
            <w:noProof/>
            <w:color w:val="auto"/>
          </w:rPr>
          <w:t>4 Общие положения</w:t>
        </w:r>
        <w:r w:rsidR="00B635D8" w:rsidRPr="00F16689">
          <w:rPr>
            <w:rFonts w:ascii="Times New Roman" w:hAnsi="Times New Roman"/>
            <w:noProof/>
            <w:webHidden/>
          </w:rPr>
          <w:tab/>
        </w:r>
      </w:hyperlink>
    </w:p>
    <w:p w14:paraId="37E92C28" w14:textId="6AEF0DBB" w:rsidR="00B635D8" w:rsidRPr="00F16689" w:rsidRDefault="003A022C" w:rsidP="00E12FE4">
      <w:pPr>
        <w:pStyle w:val="17"/>
        <w:spacing w:after="0"/>
        <w:ind w:left="-284" w:firstLine="426"/>
        <w:rPr>
          <w:rFonts w:ascii="Times New Roman" w:eastAsiaTheme="minorEastAsia" w:hAnsi="Times New Roman"/>
          <w:noProof/>
          <w:sz w:val="22"/>
          <w:szCs w:val="22"/>
        </w:rPr>
      </w:pPr>
      <w:hyperlink w:anchor="_Toc120701160" w:history="1">
        <w:r w:rsidR="00B635D8" w:rsidRPr="00F16689">
          <w:rPr>
            <w:rStyle w:val="affff5"/>
            <w:rFonts w:ascii="Times New Roman" w:hAnsi="Times New Roman"/>
            <w:bCs/>
            <w:noProof/>
            <w:color w:val="auto"/>
          </w:rPr>
          <w:t>5 Проектирование полимерных предварительно изолированных трубопроводов</w:t>
        </w:r>
        <w:r w:rsidR="00B635D8" w:rsidRPr="00F16689">
          <w:rPr>
            <w:rFonts w:ascii="Times New Roman" w:hAnsi="Times New Roman"/>
            <w:noProof/>
            <w:webHidden/>
          </w:rPr>
          <w:tab/>
        </w:r>
      </w:hyperlink>
    </w:p>
    <w:p w14:paraId="074FCA1C" w14:textId="28E7AC27" w:rsidR="00B635D8" w:rsidRPr="00F16689" w:rsidRDefault="003A022C" w:rsidP="00E12FE4">
      <w:pPr>
        <w:pStyle w:val="24"/>
        <w:ind w:left="-284" w:firstLine="426"/>
        <w:rPr>
          <w:rFonts w:eastAsiaTheme="minorEastAsia"/>
          <w:noProof/>
          <w:sz w:val="22"/>
          <w:szCs w:val="22"/>
        </w:rPr>
      </w:pPr>
      <w:hyperlink w:anchor="_Toc120701161" w:history="1">
        <w:r w:rsidR="00B635D8" w:rsidRPr="00F16689">
          <w:rPr>
            <w:rStyle w:val="affff5"/>
            <w:bCs/>
            <w:noProof/>
            <w:color w:val="auto"/>
          </w:rPr>
          <w:t>5.1 Выбор труб и соединительных деталей</w:t>
        </w:r>
        <w:r w:rsidR="00B635D8" w:rsidRPr="00F16689">
          <w:rPr>
            <w:noProof/>
            <w:webHidden/>
          </w:rPr>
          <w:tab/>
        </w:r>
      </w:hyperlink>
    </w:p>
    <w:p w14:paraId="1B0943E7" w14:textId="1FEFEA2C" w:rsidR="00B635D8" w:rsidRPr="00F16689" w:rsidRDefault="003A022C" w:rsidP="00E12FE4">
      <w:pPr>
        <w:pStyle w:val="24"/>
        <w:ind w:left="-284" w:firstLine="426"/>
        <w:rPr>
          <w:rFonts w:eastAsiaTheme="minorEastAsia"/>
          <w:noProof/>
          <w:sz w:val="22"/>
          <w:szCs w:val="22"/>
        </w:rPr>
      </w:pPr>
      <w:hyperlink w:anchor="_Toc120701162" w:history="1">
        <w:r w:rsidR="00B635D8" w:rsidRPr="00F16689">
          <w:rPr>
            <w:rStyle w:val="affff5"/>
            <w:noProof/>
            <w:color w:val="auto"/>
          </w:rPr>
          <w:t>5.2 Выбор способа прокладки</w:t>
        </w:r>
        <w:r w:rsidR="00B635D8" w:rsidRPr="00F16689">
          <w:rPr>
            <w:noProof/>
            <w:webHidden/>
          </w:rPr>
          <w:tab/>
        </w:r>
      </w:hyperlink>
    </w:p>
    <w:p w14:paraId="4D7EC371" w14:textId="140B4AF6" w:rsidR="00B635D8" w:rsidRPr="00F16689" w:rsidRDefault="003A022C" w:rsidP="00E12FE4">
      <w:pPr>
        <w:pStyle w:val="24"/>
        <w:ind w:left="-284" w:firstLine="426"/>
        <w:rPr>
          <w:rFonts w:eastAsiaTheme="minorEastAsia"/>
          <w:noProof/>
          <w:sz w:val="22"/>
          <w:szCs w:val="22"/>
        </w:rPr>
      </w:pPr>
      <w:hyperlink w:anchor="_Toc120701163" w:history="1">
        <w:r w:rsidR="00B635D8" w:rsidRPr="00F16689">
          <w:rPr>
            <w:rStyle w:val="affff5"/>
            <w:noProof/>
            <w:color w:val="auto"/>
          </w:rPr>
          <w:t>5.3 Гидравлический расчет предварительно изолированных полимерных трубопроводов</w:t>
        </w:r>
        <w:r w:rsidR="00B635D8" w:rsidRPr="00F16689">
          <w:rPr>
            <w:noProof/>
            <w:webHidden/>
          </w:rPr>
          <w:tab/>
        </w:r>
      </w:hyperlink>
    </w:p>
    <w:p w14:paraId="131CADAE" w14:textId="13468E74" w:rsidR="00B635D8" w:rsidRPr="00F16689" w:rsidRDefault="003A022C" w:rsidP="00E12FE4">
      <w:pPr>
        <w:pStyle w:val="24"/>
        <w:ind w:left="-284" w:firstLine="426"/>
        <w:rPr>
          <w:rFonts w:eastAsiaTheme="minorEastAsia"/>
          <w:noProof/>
          <w:sz w:val="22"/>
          <w:szCs w:val="22"/>
        </w:rPr>
      </w:pPr>
      <w:hyperlink w:anchor="_Toc120701164" w:history="1">
        <w:r w:rsidR="00B635D8" w:rsidRPr="00F16689">
          <w:rPr>
            <w:rStyle w:val="affff5"/>
            <w:noProof/>
            <w:color w:val="auto"/>
          </w:rPr>
          <w:t>5.4 Расчет на прочность, устойчивость и всплытие предварительно изолированных полимерных трубопроводов</w:t>
        </w:r>
        <w:r w:rsidR="00B635D8" w:rsidRPr="00F16689">
          <w:rPr>
            <w:noProof/>
            <w:webHidden/>
          </w:rPr>
          <w:tab/>
        </w:r>
      </w:hyperlink>
    </w:p>
    <w:p w14:paraId="4E3FA7B4" w14:textId="5C25D174" w:rsidR="00B635D8" w:rsidRPr="00F16689" w:rsidRDefault="003A022C" w:rsidP="00E12FE4">
      <w:pPr>
        <w:pStyle w:val="34"/>
        <w:tabs>
          <w:tab w:val="right" w:leader="dot" w:pos="9345"/>
        </w:tabs>
        <w:spacing w:after="0" w:line="360" w:lineRule="auto"/>
        <w:ind w:left="-284" w:firstLine="426"/>
        <w:rPr>
          <w:rFonts w:eastAsiaTheme="minorEastAsia"/>
          <w:noProof/>
          <w:sz w:val="22"/>
          <w:szCs w:val="22"/>
        </w:rPr>
      </w:pPr>
      <w:hyperlink w:anchor="_Toc120701165" w:history="1">
        <w:r w:rsidR="00B635D8" w:rsidRPr="00F16689">
          <w:rPr>
            <w:rStyle w:val="affff5"/>
            <w:noProof/>
            <w:color w:val="auto"/>
          </w:rPr>
          <w:t>5.4.1 Расчет напорных предварительно изолированных полимерных трубопроводов</w:t>
        </w:r>
        <w:r w:rsidR="00B635D8" w:rsidRPr="00F16689">
          <w:rPr>
            <w:noProof/>
            <w:webHidden/>
          </w:rPr>
          <w:tab/>
        </w:r>
      </w:hyperlink>
    </w:p>
    <w:p w14:paraId="7B1186C5" w14:textId="1ACA5A00" w:rsidR="00B635D8" w:rsidRPr="00F16689" w:rsidRDefault="003A022C" w:rsidP="00E12FE4">
      <w:pPr>
        <w:pStyle w:val="34"/>
        <w:tabs>
          <w:tab w:val="right" w:leader="dot" w:pos="9345"/>
        </w:tabs>
        <w:spacing w:after="0" w:line="360" w:lineRule="auto"/>
        <w:ind w:left="-284" w:firstLine="426"/>
        <w:rPr>
          <w:rFonts w:eastAsiaTheme="minorEastAsia"/>
          <w:noProof/>
          <w:sz w:val="22"/>
          <w:szCs w:val="22"/>
        </w:rPr>
      </w:pPr>
      <w:hyperlink w:anchor="_Toc120701166" w:history="1">
        <w:r w:rsidR="00B635D8" w:rsidRPr="00F16689">
          <w:rPr>
            <w:rStyle w:val="affff5"/>
            <w:bCs/>
            <w:noProof/>
            <w:color w:val="auto"/>
          </w:rPr>
          <w:t>5.4.2 Расчет безнапорных полимерных предварительно изолированных трубопроводов</w:t>
        </w:r>
        <w:r w:rsidR="00B635D8" w:rsidRPr="00F16689">
          <w:rPr>
            <w:noProof/>
            <w:webHidden/>
          </w:rPr>
          <w:tab/>
        </w:r>
      </w:hyperlink>
    </w:p>
    <w:p w14:paraId="6A6C205C" w14:textId="272750DA" w:rsidR="00B635D8" w:rsidRPr="00F16689" w:rsidRDefault="003A022C" w:rsidP="00E12FE4">
      <w:pPr>
        <w:pStyle w:val="34"/>
        <w:tabs>
          <w:tab w:val="right" w:leader="dot" w:pos="9345"/>
        </w:tabs>
        <w:spacing w:after="0" w:line="360" w:lineRule="auto"/>
        <w:ind w:left="-284" w:firstLine="426"/>
        <w:rPr>
          <w:rFonts w:eastAsiaTheme="minorEastAsia"/>
          <w:noProof/>
          <w:sz w:val="22"/>
          <w:szCs w:val="22"/>
        </w:rPr>
      </w:pPr>
      <w:hyperlink w:anchor="_Toc120701167" w:history="1">
        <w:r w:rsidR="00B635D8" w:rsidRPr="00F16689">
          <w:rPr>
            <w:rStyle w:val="affff5"/>
            <w:bCs/>
            <w:noProof/>
            <w:color w:val="auto"/>
          </w:rPr>
          <w:t>5.4.3 Прокладка в особых условиях и в условиях высокой сейсмической активности</w:t>
        </w:r>
        <w:r w:rsidR="00B635D8" w:rsidRPr="00F16689">
          <w:rPr>
            <w:noProof/>
            <w:webHidden/>
          </w:rPr>
          <w:tab/>
        </w:r>
      </w:hyperlink>
    </w:p>
    <w:p w14:paraId="51225FBC" w14:textId="232D22E9" w:rsidR="00B635D8" w:rsidRPr="00F16689" w:rsidRDefault="003A022C" w:rsidP="00E12FE4">
      <w:pPr>
        <w:pStyle w:val="17"/>
        <w:spacing w:after="0"/>
        <w:ind w:left="-284" w:firstLine="426"/>
        <w:rPr>
          <w:rFonts w:ascii="Times New Roman" w:eastAsiaTheme="minorEastAsia" w:hAnsi="Times New Roman"/>
          <w:noProof/>
          <w:sz w:val="22"/>
          <w:szCs w:val="22"/>
        </w:rPr>
      </w:pPr>
      <w:hyperlink w:anchor="_Toc120701168" w:history="1">
        <w:r w:rsidR="00B635D8" w:rsidRPr="00F16689">
          <w:rPr>
            <w:rStyle w:val="affff5"/>
            <w:rFonts w:ascii="Times New Roman" w:hAnsi="Times New Roman"/>
            <w:bCs/>
            <w:noProof/>
            <w:color w:val="auto"/>
          </w:rPr>
          <w:t>6 Монтаж полимерных предварительно изолированных трубопроводов</w:t>
        </w:r>
        <w:r w:rsidR="00B635D8" w:rsidRPr="00F16689">
          <w:rPr>
            <w:rFonts w:ascii="Times New Roman" w:hAnsi="Times New Roman"/>
            <w:noProof/>
            <w:webHidden/>
          </w:rPr>
          <w:tab/>
        </w:r>
      </w:hyperlink>
    </w:p>
    <w:p w14:paraId="2EBF81DF" w14:textId="48EAEE62" w:rsidR="00B635D8" w:rsidRPr="00F16689" w:rsidRDefault="003A022C" w:rsidP="00E12FE4">
      <w:pPr>
        <w:pStyle w:val="24"/>
        <w:ind w:left="-284" w:firstLine="426"/>
        <w:rPr>
          <w:rFonts w:eastAsiaTheme="minorEastAsia"/>
          <w:noProof/>
          <w:sz w:val="22"/>
          <w:szCs w:val="22"/>
        </w:rPr>
      </w:pPr>
      <w:hyperlink w:anchor="_Toc120701169" w:history="1">
        <w:r w:rsidR="00B635D8" w:rsidRPr="00F16689">
          <w:rPr>
            <w:rStyle w:val="affff5"/>
            <w:bCs/>
            <w:noProof/>
            <w:color w:val="auto"/>
          </w:rPr>
          <w:t>6.1 Входной контроль</w:t>
        </w:r>
        <w:r w:rsidR="00B635D8" w:rsidRPr="00F16689">
          <w:rPr>
            <w:noProof/>
            <w:webHidden/>
          </w:rPr>
          <w:tab/>
        </w:r>
      </w:hyperlink>
    </w:p>
    <w:p w14:paraId="03E601EF" w14:textId="07CA88DE" w:rsidR="00B635D8" w:rsidRPr="00F16689" w:rsidRDefault="003A022C" w:rsidP="00E12FE4">
      <w:pPr>
        <w:pStyle w:val="24"/>
        <w:ind w:left="-284" w:firstLine="426"/>
        <w:rPr>
          <w:rFonts w:eastAsiaTheme="minorEastAsia"/>
          <w:noProof/>
          <w:sz w:val="22"/>
          <w:szCs w:val="22"/>
        </w:rPr>
      </w:pPr>
      <w:hyperlink w:anchor="_Toc120701170" w:history="1">
        <w:r w:rsidR="00B635D8" w:rsidRPr="00F16689">
          <w:rPr>
            <w:rStyle w:val="affff5"/>
            <w:bCs/>
            <w:noProof/>
            <w:color w:val="auto"/>
          </w:rPr>
          <w:t>6.2 Транспортирование и хранение полимерных предварительно изолированных труб и соединительных деталей</w:t>
        </w:r>
        <w:r w:rsidR="00B635D8" w:rsidRPr="00F16689">
          <w:rPr>
            <w:noProof/>
            <w:webHidden/>
          </w:rPr>
          <w:tab/>
        </w:r>
      </w:hyperlink>
    </w:p>
    <w:p w14:paraId="29E4F0F6" w14:textId="5CE0DC54" w:rsidR="00B635D8" w:rsidRPr="00F16689" w:rsidRDefault="003A022C" w:rsidP="00E12FE4">
      <w:pPr>
        <w:pStyle w:val="24"/>
        <w:ind w:left="-284" w:firstLine="426"/>
        <w:rPr>
          <w:rFonts w:eastAsiaTheme="minorEastAsia"/>
          <w:noProof/>
          <w:sz w:val="22"/>
          <w:szCs w:val="22"/>
        </w:rPr>
      </w:pPr>
      <w:hyperlink w:anchor="_Toc120701171" w:history="1">
        <w:r w:rsidR="00B635D8" w:rsidRPr="00F16689">
          <w:rPr>
            <w:rStyle w:val="affff5"/>
            <w:bCs/>
            <w:noProof/>
            <w:color w:val="auto"/>
          </w:rPr>
          <w:t>6.3 Соединение напорных полимерных предварительно изолированных труб и теплоизолированных соединительных деталей</w:t>
        </w:r>
        <w:r w:rsidR="00B635D8" w:rsidRPr="00F16689">
          <w:rPr>
            <w:noProof/>
            <w:webHidden/>
          </w:rPr>
          <w:tab/>
        </w:r>
      </w:hyperlink>
    </w:p>
    <w:p w14:paraId="4EFCDD9D" w14:textId="2414F6ED" w:rsidR="00B635D8" w:rsidRPr="00F16689" w:rsidRDefault="003A022C" w:rsidP="00E12FE4">
      <w:pPr>
        <w:pStyle w:val="24"/>
        <w:ind w:left="-284" w:firstLine="426"/>
        <w:rPr>
          <w:rFonts w:eastAsiaTheme="minorEastAsia"/>
          <w:noProof/>
          <w:sz w:val="22"/>
          <w:szCs w:val="22"/>
        </w:rPr>
      </w:pPr>
      <w:hyperlink w:anchor="_Toc120701172" w:history="1">
        <w:r w:rsidR="00B635D8" w:rsidRPr="00F16689">
          <w:rPr>
            <w:rStyle w:val="affff5"/>
            <w:bCs/>
            <w:noProof/>
            <w:color w:val="auto"/>
          </w:rPr>
          <w:t>6.4 Соединение безнапорных полимерных предварительно изолированных труб и теплоизолированных соединительных деталей</w:t>
        </w:r>
        <w:r w:rsidR="00B635D8" w:rsidRPr="00F16689">
          <w:rPr>
            <w:noProof/>
            <w:webHidden/>
          </w:rPr>
          <w:tab/>
        </w:r>
      </w:hyperlink>
    </w:p>
    <w:p w14:paraId="55CEBE7A" w14:textId="1E5A802B" w:rsidR="00B635D8" w:rsidRPr="00F16689" w:rsidRDefault="003A022C" w:rsidP="00E12FE4">
      <w:pPr>
        <w:pStyle w:val="24"/>
        <w:ind w:left="-284" w:firstLine="426"/>
        <w:rPr>
          <w:rFonts w:eastAsiaTheme="minorEastAsia"/>
          <w:noProof/>
          <w:sz w:val="22"/>
          <w:szCs w:val="22"/>
        </w:rPr>
      </w:pPr>
      <w:hyperlink w:anchor="_Toc120701173" w:history="1">
        <w:r w:rsidR="00B635D8" w:rsidRPr="00F16689">
          <w:rPr>
            <w:rStyle w:val="affff5"/>
            <w:bCs/>
            <w:noProof/>
            <w:color w:val="auto"/>
          </w:rPr>
          <w:t>6.5 Прокладка трубопроводов</w:t>
        </w:r>
        <w:r w:rsidR="00B635D8" w:rsidRPr="00F16689">
          <w:rPr>
            <w:noProof/>
            <w:webHidden/>
          </w:rPr>
          <w:tab/>
        </w:r>
      </w:hyperlink>
    </w:p>
    <w:p w14:paraId="776E447B" w14:textId="7303D508" w:rsidR="00B635D8" w:rsidRPr="00F16689" w:rsidRDefault="003A022C" w:rsidP="00E12FE4">
      <w:pPr>
        <w:pStyle w:val="24"/>
        <w:ind w:left="-284" w:firstLine="426"/>
        <w:rPr>
          <w:rFonts w:eastAsiaTheme="minorEastAsia"/>
          <w:noProof/>
          <w:sz w:val="22"/>
          <w:szCs w:val="22"/>
        </w:rPr>
      </w:pPr>
      <w:hyperlink w:anchor="_Toc120701174" w:history="1">
        <w:r w:rsidR="00B635D8" w:rsidRPr="00F16689">
          <w:rPr>
            <w:rStyle w:val="affff5"/>
            <w:bCs/>
            <w:noProof/>
            <w:color w:val="auto"/>
          </w:rPr>
          <w:t>6.6 Исправление дефектных участков при монтаже безнапорных полимерных предварительно изолированных труб с профилированной оболочкой</w:t>
        </w:r>
        <w:r w:rsidR="00B635D8" w:rsidRPr="00F16689">
          <w:rPr>
            <w:noProof/>
            <w:webHidden/>
          </w:rPr>
          <w:tab/>
        </w:r>
      </w:hyperlink>
    </w:p>
    <w:p w14:paraId="5C460DAE" w14:textId="73766DCC" w:rsidR="00B635D8" w:rsidRPr="00F16689" w:rsidRDefault="003A022C" w:rsidP="00E12FE4">
      <w:pPr>
        <w:pStyle w:val="17"/>
        <w:spacing w:after="0"/>
        <w:ind w:left="-284" w:firstLine="426"/>
        <w:rPr>
          <w:rFonts w:ascii="Times New Roman" w:eastAsiaTheme="minorEastAsia" w:hAnsi="Times New Roman"/>
          <w:noProof/>
          <w:sz w:val="22"/>
          <w:szCs w:val="22"/>
        </w:rPr>
      </w:pPr>
      <w:hyperlink w:anchor="_Toc120701175" w:history="1">
        <w:r w:rsidR="00B635D8" w:rsidRPr="00F16689">
          <w:rPr>
            <w:rStyle w:val="affff5"/>
            <w:rFonts w:ascii="Times New Roman" w:hAnsi="Times New Roman"/>
            <w:bCs/>
            <w:noProof/>
            <w:color w:val="auto"/>
          </w:rPr>
          <w:t>7 Электрический обогрев полимерных предварительно изолированных трубопроводов</w:t>
        </w:r>
        <w:r w:rsidR="00B635D8" w:rsidRPr="00F16689">
          <w:rPr>
            <w:rFonts w:ascii="Times New Roman" w:hAnsi="Times New Roman"/>
            <w:noProof/>
            <w:webHidden/>
          </w:rPr>
          <w:tab/>
        </w:r>
      </w:hyperlink>
    </w:p>
    <w:p w14:paraId="0687B4BD" w14:textId="05760CC1" w:rsidR="00B635D8" w:rsidRPr="00F16689" w:rsidRDefault="003A022C" w:rsidP="00E12FE4">
      <w:pPr>
        <w:pStyle w:val="24"/>
        <w:ind w:left="-284" w:firstLine="426"/>
        <w:rPr>
          <w:rFonts w:eastAsiaTheme="minorEastAsia"/>
          <w:noProof/>
          <w:sz w:val="22"/>
          <w:szCs w:val="22"/>
        </w:rPr>
      </w:pPr>
      <w:hyperlink w:anchor="_Toc120701176" w:history="1">
        <w:r w:rsidR="00B635D8" w:rsidRPr="00F16689">
          <w:rPr>
            <w:rStyle w:val="affff5"/>
            <w:bCs/>
            <w:noProof/>
            <w:color w:val="auto"/>
          </w:rPr>
          <w:t>7.1 Требования к оборудованию системы электрического обогрева и обогреваемым трубопроводам из полимерных предварительно изолированных труб</w:t>
        </w:r>
        <w:r w:rsidR="00B635D8" w:rsidRPr="00F16689">
          <w:rPr>
            <w:noProof/>
            <w:webHidden/>
          </w:rPr>
          <w:tab/>
        </w:r>
      </w:hyperlink>
    </w:p>
    <w:p w14:paraId="1F2D790D" w14:textId="4D91E62D" w:rsidR="00B635D8" w:rsidRPr="00F16689" w:rsidRDefault="003A022C" w:rsidP="00E12FE4">
      <w:pPr>
        <w:pStyle w:val="24"/>
        <w:ind w:left="-284" w:firstLine="426"/>
        <w:rPr>
          <w:rFonts w:eastAsiaTheme="minorEastAsia"/>
          <w:noProof/>
          <w:sz w:val="22"/>
          <w:szCs w:val="22"/>
        </w:rPr>
      </w:pPr>
      <w:hyperlink w:anchor="_Toc120701177" w:history="1">
        <w:r w:rsidR="00B635D8" w:rsidRPr="00F16689">
          <w:rPr>
            <w:rStyle w:val="affff5"/>
            <w:noProof/>
            <w:color w:val="auto"/>
          </w:rPr>
          <w:t>7.2 Проектирование систем электрического обогрева</w:t>
        </w:r>
        <w:r w:rsidR="00B635D8" w:rsidRPr="00F16689">
          <w:rPr>
            <w:noProof/>
            <w:webHidden/>
          </w:rPr>
          <w:tab/>
        </w:r>
      </w:hyperlink>
    </w:p>
    <w:p w14:paraId="2E8998A7" w14:textId="3C80B1A7" w:rsidR="00B635D8" w:rsidRPr="00F16689" w:rsidRDefault="003A022C" w:rsidP="00E12FE4">
      <w:pPr>
        <w:pStyle w:val="24"/>
        <w:ind w:left="-284" w:firstLine="426"/>
        <w:rPr>
          <w:rFonts w:eastAsiaTheme="minorEastAsia"/>
          <w:noProof/>
          <w:sz w:val="22"/>
          <w:szCs w:val="22"/>
        </w:rPr>
      </w:pPr>
      <w:hyperlink w:anchor="_Toc120701178" w:history="1">
        <w:r w:rsidR="00B635D8" w:rsidRPr="00F16689">
          <w:rPr>
            <w:rStyle w:val="affff5"/>
            <w:bCs/>
            <w:noProof/>
            <w:color w:val="auto"/>
          </w:rPr>
          <w:t>7.3 Монтаж систем электрического обогрева</w:t>
        </w:r>
        <w:r w:rsidR="00B635D8" w:rsidRPr="00F16689">
          <w:rPr>
            <w:noProof/>
            <w:webHidden/>
          </w:rPr>
          <w:tab/>
        </w:r>
      </w:hyperlink>
    </w:p>
    <w:p w14:paraId="6FB20998" w14:textId="752506F0" w:rsidR="00B635D8" w:rsidRPr="00F16689" w:rsidRDefault="003A022C" w:rsidP="00E12FE4">
      <w:pPr>
        <w:pStyle w:val="17"/>
        <w:spacing w:after="0"/>
        <w:ind w:left="-284" w:firstLine="426"/>
        <w:rPr>
          <w:rFonts w:ascii="Times New Roman" w:eastAsiaTheme="minorEastAsia" w:hAnsi="Times New Roman"/>
          <w:noProof/>
          <w:sz w:val="22"/>
          <w:szCs w:val="22"/>
        </w:rPr>
      </w:pPr>
      <w:hyperlink w:anchor="_Toc120701179" w:history="1">
        <w:r w:rsidR="00B635D8" w:rsidRPr="00F16689">
          <w:rPr>
            <w:rStyle w:val="affff5"/>
            <w:rFonts w:ascii="Times New Roman" w:hAnsi="Times New Roman"/>
            <w:noProof/>
            <w:color w:val="auto"/>
          </w:rPr>
          <w:t>8 Испытание полимерных предварительно изолированных трубопроводов</w:t>
        </w:r>
        <w:r w:rsidR="00B635D8" w:rsidRPr="00F16689">
          <w:rPr>
            <w:rFonts w:ascii="Times New Roman" w:hAnsi="Times New Roman"/>
            <w:noProof/>
            <w:webHidden/>
          </w:rPr>
          <w:tab/>
        </w:r>
      </w:hyperlink>
    </w:p>
    <w:p w14:paraId="1C26FEA3" w14:textId="7C6E0681" w:rsidR="00B635D8" w:rsidRPr="00F16689" w:rsidRDefault="003A022C" w:rsidP="00E12FE4">
      <w:pPr>
        <w:pStyle w:val="17"/>
        <w:spacing w:after="0"/>
        <w:ind w:left="-284" w:firstLine="426"/>
        <w:rPr>
          <w:rFonts w:ascii="Times New Roman" w:eastAsiaTheme="minorEastAsia" w:hAnsi="Times New Roman"/>
          <w:noProof/>
          <w:sz w:val="22"/>
          <w:szCs w:val="22"/>
        </w:rPr>
      </w:pPr>
      <w:hyperlink w:anchor="_Toc120701180" w:history="1">
        <w:r w:rsidR="00B635D8" w:rsidRPr="00F16689">
          <w:rPr>
            <w:rStyle w:val="affff5"/>
            <w:rFonts w:ascii="Times New Roman" w:hAnsi="Times New Roman"/>
            <w:noProof/>
            <w:color w:val="auto"/>
          </w:rPr>
          <w:t>9 Проектирование и монтаж полимерных предварительно изолированных трубопроводов в особых условиях</w:t>
        </w:r>
        <w:r w:rsidR="00B635D8" w:rsidRPr="00F16689">
          <w:rPr>
            <w:rFonts w:ascii="Times New Roman" w:hAnsi="Times New Roman"/>
            <w:noProof/>
            <w:webHidden/>
          </w:rPr>
          <w:tab/>
        </w:r>
      </w:hyperlink>
    </w:p>
    <w:p w14:paraId="1F0374C8" w14:textId="64779163" w:rsidR="00B635D8" w:rsidRPr="00F16689" w:rsidRDefault="003A022C" w:rsidP="00E12FE4">
      <w:pPr>
        <w:pStyle w:val="24"/>
        <w:ind w:left="-284" w:firstLine="426"/>
        <w:rPr>
          <w:rFonts w:eastAsiaTheme="minorEastAsia"/>
          <w:noProof/>
          <w:sz w:val="22"/>
          <w:szCs w:val="22"/>
        </w:rPr>
      </w:pPr>
      <w:hyperlink w:anchor="_Toc120701181" w:history="1">
        <w:r w:rsidR="00B635D8" w:rsidRPr="00F16689">
          <w:rPr>
            <w:rStyle w:val="affff5"/>
            <w:noProof/>
            <w:color w:val="auto"/>
          </w:rPr>
          <w:t>9.1 Подрабатываемые территории</w:t>
        </w:r>
        <w:r w:rsidR="00B635D8" w:rsidRPr="00F16689">
          <w:rPr>
            <w:noProof/>
            <w:webHidden/>
          </w:rPr>
          <w:tab/>
        </w:r>
      </w:hyperlink>
    </w:p>
    <w:p w14:paraId="62A3CDA8" w14:textId="628D9A53" w:rsidR="00B635D8" w:rsidRPr="00F16689" w:rsidRDefault="003A022C" w:rsidP="00E12FE4">
      <w:pPr>
        <w:pStyle w:val="24"/>
        <w:ind w:left="-284" w:firstLine="426"/>
        <w:rPr>
          <w:rFonts w:eastAsiaTheme="minorEastAsia"/>
          <w:noProof/>
          <w:sz w:val="22"/>
          <w:szCs w:val="22"/>
        </w:rPr>
      </w:pPr>
      <w:hyperlink w:anchor="_Toc120701182" w:history="1">
        <w:r w:rsidR="00B635D8" w:rsidRPr="00F16689">
          <w:rPr>
            <w:rStyle w:val="affff5"/>
            <w:noProof/>
            <w:color w:val="auto"/>
          </w:rPr>
          <w:t>9.2 Районы с пучинистыми и просадочными грунтами</w:t>
        </w:r>
        <w:r w:rsidR="00B635D8" w:rsidRPr="00F16689">
          <w:rPr>
            <w:noProof/>
            <w:webHidden/>
          </w:rPr>
          <w:tab/>
        </w:r>
      </w:hyperlink>
    </w:p>
    <w:p w14:paraId="41159E4B" w14:textId="5CF4B5D7" w:rsidR="00B635D8" w:rsidRPr="00F16689" w:rsidRDefault="003A022C" w:rsidP="00E12FE4">
      <w:pPr>
        <w:pStyle w:val="24"/>
        <w:ind w:left="-284" w:firstLine="426"/>
        <w:rPr>
          <w:rFonts w:eastAsiaTheme="minorEastAsia"/>
          <w:noProof/>
          <w:sz w:val="22"/>
          <w:szCs w:val="22"/>
        </w:rPr>
      </w:pPr>
      <w:hyperlink w:anchor="_Toc120701183" w:history="1">
        <w:r w:rsidR="00B635D8" w:rsidRPr="00F16689">
          <w:rPr>
            <w:rStyle w:val="affff5"/>
            <w:noProof/>
            <w:color w:val="auto"/>
          </w:rPr>
          <w:t>9.3 Прокладка в горных условиях</w:t>
        </w:r>
        <w:r w:rsidR="00B635D8" w:rsidRPr="00F16689">
          <w:rPr>
            <w:noProof/>
            <w:webHidden/>
          </w:rPr>
          <w:tab/>
        </w:r>
      </w:hyperlink>
    </w:p>
    <w:p w14:paraId="75666B2D" w14:textId="787E5845" w:rsidR="00B635D8" w:rsidRPr="00F16689" w:rsidRDefault="003A022C" w:rsidP="00E12FE4">
      <w:pPr>
        <w:pStyle w:val="24"/>
        <w:ind w:left="-284" w:firstLine="426"/>
        <w:rPr>
          <w:rFonts w:eastAsiaTheme="minorEastAsia"/>
          <w:noProof/>
          <w:sz w:val="22"/>
          <w:szCs w:val="22"/>
        </w:rPr>
      </w:pPr>
      <w:hyperlink w:anchor="_Toc120701184" w:history="1">
        <w:r w:rsidR="00B635D8" w:rsidRPr="00F16689">
          <w:rPr>
            <w:rStyle w:val="affff5"/>
            <w:bCs/>
            <w:noProof/>
            <w:color w:val="auto"/>
            <w:kern w:val="2"/>
          </w:rPr>
          <w:t>9.4 Прокладка в многолетнемерзлых грунтах</w:t>
        </w:r>
        <w:r w:rsidR="00B635D8" w:rsidRPr="00F16689">
          <w:rPr>
            <w:noProof/>
            <w:webHidden/>
          </w:rPr>
          <w:tab/>
        </w:r>
      </w:hyperlink>
    </w:p>
    <w:p w14:paraId="752A8592" w14:textId="0D9E5986" w:rsidR="00B635D8" w:rsidRPr="00F16689" w:rsidRDefault="003A022C" w:rsidP="00E12FE4">
      <w:pPr>
        <w:pStyle w:val="24"/>
        <w:ind w:left="-284" w:firstLine="426"/>
        <w:rPr>
          <w:rFonts w:eastAsiaTheme="minorEastAsia"/>
          <w:noProof/>
          <w:sz w:val="22"/>
          <w:szCs w:val="22"/>
        </w:rPr>
      </w:pPr>
      <w:hyperlink w:anchor="_Toc120701185" w:history="1">
        <w:r w:rsidR="00B635D8" w:rsidRPr="00F16689">
          <w:rPr>
            <w:rStyle w:val="affff5"/>
            <w:noProof/>
            <w:color w:val="auto"/>
            <w:kern w:val="2"/>
          </w:rPr>
          <w:t>9.5 Прокладка на сейсмоактивных территориях</w:t>
        </w:r>
        <w:r w:rsidR="00B635D8" w:rsidRPr="00F16689">
          <w:rPr>
            <w:noProof/>
            <w:webHidden/>
          </w:rPr>
          <w:tab/>
        </w:r>
      </w:hyperlink>
    </w:p>
    <w:p w14:paraId="7B53255A" w14:textId="64CF98ED" w:rsidR="00B635D8" w:rsidRPr="00F16689" w:rsidRDefault="003A022C" w:rsidP="00E12FE4">
      <w:pPr>
        <w:pStyle w:val="17"/>
        <w:spacing w:after="0"/>
        <w:ind w:left="-284" w:firstLine="426"/>
        <w:rPr>
          <w:rFonts w:ascii="Times New Roman" w:eastAsiaTheme="minorEastAsia" w:hAnsi="Times New Roman"/>
          <w:noProof/>
          <w:sz w:val="22"/>
          <w:szCs w:val="22"/>
        </w:rPr>
      </w:pPr>
      <w:hyperlink w:anchor="_Toc120701186" w:history="1">
        <w:r w:rsidR="00B635D8" w:rsidRPr="00F16689">
          <w:rPr>
            <w:rStyle w:val="affff5"/>
            <w:rFonts w:ascii="Times New Roman" w:hAnsi="Times New Roman"/>
            <w:noProof/>
            <w:color w:val="auto"/>
          </w:rPr>
          <w:t>10 Требования безопасности и охраны окружающей среды</w:t>
        </w:r>
        <w:r w:rsidR="00B635D8" w:rsidRPr="00F16689">
          <w:rPr>
            <w:rFonts w:ascii="Times New Roman" w:hAnsi="Times New Roman"/>
            <w:noProof/>
            <w:webHidden/>
          </w:rPr>
          <w:tab/>
        </w:r>
      </w:hyperlink>
    </w:p>
    <w:p w14:paraId="3FCCDC84" w14:textId="42BA7DA6" w:rsidR="00B635D8" w:rsidRPr="00F16689" w:rsidRDefault="003A022C" w:rsidP="00E12FE4">
      <w:pPr>
        <w:pStyle w:val="24"/>
        <w:ind w:left="-284" w:firstLine="426"/>
        <w:rPr>
          <w:rFonts w:eastAsiaTheme="minorEastAsia"/>
          <w:noProof/>
          <w:sz w:val="22"/>
          <w:szCs w:val="22"/>
        </w:rPr>
      </w:pPr>
      <w:hyperlink w:anchor="_Toc120701187" w:history="1">
        <w:r w:rsidR="00B635D8" w:rsidRPr="00F16689">
          <w:rPr>
            <w:rStyle w:val="affff5"/>
            <w:noProof/>
            <w:color w:val="auto"/>
          </w:rPr>
          <w:t>Приложение А</w:t>
        </w:r>
        <w:r w:rsidR="00084686" w:rsidRPr="00F16689">
          <w:rPr>
            <w:noProof/>
          </w:rPr>
          <w:t xml:space="preserve"> </w:t>
        </w:r>
        <w:r w:rsidR="00084686" w:rsidRPr="00F16689">
          <w:rPr>
            <w:rStyle w:val="affff5"/>
            <w:noProof/>
            <w:color w:val="auto"/>
          </w:rPr>
          <w:t>Методика расчета нагрузок на упорные элементы неподвижных опор</w:t>
        </w:r>
        <w:r w:rsidR="00B635D8" w:rsidRPr="00F16689">
          <w:rPr>
            <w:noProof/>
            <w:webHidden/>
          </w:rPr>
          <w:tab/>
        </w:r>
      </w:hyperlink>
    </w:p>
    <w:p w14:paraId="462B0DB2" w14:textId="188998E2" w:rsidR="00B635D8" w:rsidRPr="00F16689" w:rsidRDefault="003A022C" w:rsidP="00E12FE4">
      <w:pPr>
        <w:pStyle w:val="24"/>
        <w:ind w:left="-284" w:firstLine="426"/>
        <w:rPr>
          <w:rFonts w:eastAsiaTheme="minorEastAsia"/>
          <w:noProof/>
          <w:sz w:val="22"/>
          <w:szCs w:val="22"/>
        </w:rPr>
      </w:pPr>
      <w:hyperlink w:anchor="_Toc120701189" w:history="1">
        <w:r w:rsidR="00B635D8" w:rsidRPr="00F16689">
          <w:rPr>
            <w:rStyle w:val="affff5"/>
            <w:noProof/>
            <w:color w:val="auto"/>
          </w:rPr>
          <w:t>Приложение Б</w:t>
        </w:r>
        <w:r w:rsidR="00084686" w:rsidRPr="00F16689">
          <w:rPr>
            <w:noProof/>
          </w:rPr>
          <w:t xml:space="preserve"> </w:t>
        </w:r>
        <w:r w:rsidR="00084686" w:rsidRPr="00F16689">
          <w:rPr>
            <w:rStyle w:val="affff5"/>
            <w:noProof/>
            <w:color w:val="auto"/>
          </w:rPr>
          <w:t>Правила транспортирования и хранения труб и соединительных деталей</w:t>
        </w:r>
        <w:r w:rsidR="00B635D8" w:rsidRPr="00F16689">
          <w:rPr>
            <w:noProof/>
            <w:webHidden/>
          </w:rPr>
          <w:tab/>
        </w:r>
      </w:hyperlink>
    </w:p>
    <w:p w14:paraId="6BA33411" w14:textId="2A91CF9E" w:rsidR="00B635D8" w:rsidRPr="00F16689" w:rsidRDefault="003A022C" w:rsidP="00E12FE4">
      <w:pPr>
        <w:pStyle w:val="17"/>
        <w:spacing w:after="0"/>
        <w:ind w:left="-284" w:firstLine="426"/>
        <w:rPr>
          <w:rFonts w:ascii="Times New Roman" w:eastAsiaTheme="minorEastAsia" w:hAnsi="Times New Roman"/>
          <w:noProof/>
          <w:sz w:val="22"/>
          <w:szCs w:val="22"/>
        </w:rPr>
      </w:pPr>
      <w:hyperlink w:anchor="_Toc120701191" w:history="1">
        <w:r w:rsidR="00B635D8" w:rsidRPr="00F16689">
          <w:rPr>
            <w:rStyle w:val="affff5"/>
            <w:rFonts w:ascii="Times New Roman" w:hAnsi="Times New Roman"/>
            <w:noProof/>
            <w:color w:val="auto"/>
          </w:rPr>
          <w:t>Библиография</w:t>
        </w:r>
        <w:r w:rsidR="00B635D8" w:rsidRPr="00F16689">
          <w:rPr>
            <w:rFonts w:ascii="Times New Roman" w:hAnsi="Times New Roman"/>
            <w:noProof/>
            <w:webHidden/>
          </w:rPr>
          <w:tab/>
        </w:r>
      </w:hyperlink>
    </w:p>
    <w:p w14:paraId="66A83B64" w14:textId="243E5A6E" w:rsidR="005E5495" w:rsidRPr="00F16689" w:rsidRDefault="00B635D8" w:rsidP="00B005B0">
      <w:pPr>
        <w:spacing w:after="0" w:line="360" w:lineRule="auto"/>
        <w:ind w:left="-567"/>
        <w:rPr>
          <w:rFonts w:ascii="Times New Roman" w:hAnsi="Times New Roman"/>
          <w:sz w:val="24"/>
          <w:szCs w:val="24"/>
        </w:rPr>
      </w:pPr>
      <w:r w:rsidRPr="00F16689">
        <w:rPr>
          <w:rFonts w:ascii="Times New Roman" w:hAnsi="Times New Roman"/>
          <w:sz w:val="24"/>
          <w:szCs w:val="24"/>
        </w:rPr>
        <w:fldChar w:fldCharType="end"/>
      </w:r>
    </w:p>
    <w:p w14:paraId="5EFB68FB" w14:textId="77777777" w:rsidR="005E5495" w:rsidRPr="00F16689" w:rsidRDefault="00BA0F96" w:rsidP="00393F17">
      <w:pPr>
        <w:pStyle w:val="3"/>
        <w:spacing w:before="0"/>
        <w:rPr>
          <w:sz w:val="24"/>
          <w:szCs w:val="24"/>
        </w:rPr>
      </w:pPr>
      <w:r w:rsidRPr="00F16689">
        <w:rPr>
          <w:sz w:val="24"/>
          <w:szCs w:val="24"/>
        </w:rPr>
        <w:br w:type="page"/>
      </w:r>
    </w:p>
    <w:p w14:paraId="6DF75679" w14:textId="3BBC72B8" w:rsidR="005E5495" w:rsidRPr="00F16689" w:rsidRDefault="00BA0F96" w:rsidP="008D725F">
      <w:pPr>
        <w:pStyle w:val="MIDDLEPICT"/>
        <w:jc w:val="center"/>
        <w:rPr>
          <w:b/>
          <w:sz w:val="28"/>
          <w:szCs w:val="28"/>
        </w:rPr>
      </w:pPr>
      <w:r w:rsidRPr="00F16689">
        <w:rPr>
          <w:b/>
          <w:sz w:val="28"/>
          <w:szCs w:val="28"/>
        </w:rPr>
        <w:lastRenderedPageBreak/>
        <w:t>Введение</w:t>
      </w:r>
    </w:p>
    <w:p w14:paraId="4789E1D9" w14:textId="77777777" w:rsidR="008D725F" w:rsidRPr="00F16689" w:rsidRDefault="008D725F" w:rsidP="008D725F">
      <w:pPr>
        <w:pStyle w:val="MIDDLEPICT"/>
        <w:jc w:val="center"/>
        <w:rPr>
          <w:b/>
          <w:sz w:val="28"/>
          <w:szCs w:val="28"/>
        </w:rPr>
      </w:pPr>
    </w:p>
    <w:p w14:paraId="6750D5D3" w14:textId="019EB871" w:rsidR="00C655DB" w:rsidRPr="00F16689" w:rsidRDefault="00C655DB" w:rsidP="00045036">
      <w:pPr>
        <w:pStyle w:val="-1"/>
        <w:ind w:left="-567"/>
        <w:rPr>
          <w:rFonts w:eastAsia="Calibri"/>
          <w:sz w:val="24"/>
          <w:szCs w:val="24"/>
        </w:rPr>
      </w:pPr>
      <w:r w:rsidRPr="00F16689">
        <w:rPr>
          <w:rFonts w:eastAsia="Calibri"/>
          <w:sz w:val="24"/>
          <w:szCs w:val="24"/>
        </w:rPr>
        <w:t>Настоящий свод правил разработан в целях обеспечения требований Федерального закона от 30 декабря 2009 г</w:t>
      </w:r>
      <w:r w:rsidR="00777F29" w:rsidRPr="00F16689">
        <w:rPr>
          <w:rFonts w:eastAsia="Calibri"/>
          <w:sz w:val="24"/>
          <w:szCs w:val="24"/>
        </w:rPr>
        <w:t>.</w:t>
      </w:r>
      <w:r w:rsidRPr="00F16689">
        <w:rPr>
          <w:rFonts w:eastAsia="Calibri"/>
          <w:sz w:val="24"/>
          <w:szCs w:val="24"/>
        </w:rPr>
        <w:t xml:space="preserve"> №</w:t>
      </w:r>
      <w:r w:rsidR="00777F29" w:rsidRPr="00F16689">
        <w:rPr>
          <w:rFonts w:eastAsia="Calibri"/>
          <w:sz w:val="24"/>
          <w:szCs w:val="24"/>
        </w:rPr>
        <w:t xml:space="preserve"> </w:t>
      </w:r>
      <w:r w:rsidRPr="00F16689">
        <w:rPr>
          <w:rFonts w:eastAsia="Calibri"/>
          <w:sz w:val="24"/>
          <w:szCs w:val="24"/>
        </w:rPr>
        <w:t xml:space="preserve">384-ФЗ «Технический регламент о безопасности зданий и сооружений» с учетом требований </w:t>
      </w:r>
      <w:r w:rsidR="00515513" w:rsidRPr="00F16689">
        <w:rPr>
          <w:rFonts w:eastAsia="Calibri"/>
          <w:sz w:val="24"/>
          <w:szCs w:val="24"/>
        </w:rPr>
        <w:t>ф</w:t>
      </w:r>
      <w:r w:rsidRPr="00F16689">
        <w:rPr>
          <w:rFonts w:eastAsia="Calibri"/>
          <w:sz w:val="24"/>
          <w:szCs w:val="24"/>
        </w:rPr>
        <w:t>едеральных законов от 27 декабря 2002 г. №</w:t>
      </w:r>
      <w:r w:rsidR="00515513" w:rsidRPr="00F16689">
        <w:rPr>
          <w:rFonts w:eastAsia="Calibri"/>
          <w:sz w:val="24"/>
          <w:szCs w:val="24"/>
        </w:rPr>
        <w:t xml:space="preserve"> </w:t>
      </w:r>
      <w:r w:rsidRPr="00F16689">
        <w:rPr>
          <w:rFonts w:eastAsia="Calibri"/>
          <w:sz w:val="24"/>
          <w:szCs w:val="24"/>
        </w:rPr>
        <w:t>184-ФЗ «О техническом регулировании» и от 7 декабря 2011</w:t>
      </w:r>
      <w:r w:rsidR="00777F29" w:rsidRPr="00F16689">
        <w:rPr>
          <w:rFonts w:eastAsia="Calibri"/>
          <w:sz w:val="24"/>
          <w:szCs w:val="24"/>
        </w:rPr>
        <w:t xml:space="preserve"> г.</w:t>
      </w:r>
      <w:r w:rsidRPr="00F16689">
        <w:rPr>
          <w:rFonts w:eastAsia="Calibri"/>
          <w:sz w:val="24"/>
          <w:szCs w:val="24"/>
        </w:rPr>
        <w:t xml:space="preserve"> № 416-ФЗ «О водоснабжении и водоотведении».</w:t>
      </w:r>
    </w:p>
    <w:p w14:paraId="2E0DEE70" w14:textId="71FCC208" w:rsidR="005E5495" w:rsidRPr="00F16689" w:rsidRDefault="00BA0F96" w:rsidP="00045036">
      <w:pPr>
        <w:pStyle w:val="-1"/>
        <w:ind w:left="-567"/>
        <w:rPr>
          <w:sz w:val="24"/>
          <w:szCs w:val="24"/>
        </w:rPr>
      </w:pPr>
      <w:r w:rsidRPr="00F16689">
        <w:rPr>
          <w:sz w:val="24"/>
          <w:szCs w:val="24"/>
        </w:rPr>
        <w:t>Свод правил содержит требования к проектированию и монтажу полимерных предварительно изолированных трубопроводов на наружных сетях водоснабжения и водоотведения, включая использование полимерных материалов при реконструкции (ремонте) существующих трубопроводов, для обеспечения требований СП 31.13330</w:t>
      </w:r>
      <w:r w:rsidR="00515513" w:rsidRPr="00F16689">
        <w:rPr>
          <w:sz w:val="24"/>
          <w:szCs w:val="24"/>
        </w:rPr>
        <w:t>.2021</w:t>
      </w:r>
      <w:r w:rsidRPr="00F16689">
        <w:rPr>
          <w:sz w:val="24"/>
          <w:szCs w:val="24"/>
        </w:rPr>
        <w:t xml:space="preserve"> «</w:t>
      </w:r>
      <w:r w:rsidR="00777F29" w:rsidRPr="00F16689">
        <w:rPr>
          <w:sz w:val="24"/>
          <w:szCs w:val="24"/>
        </w:rPr>
        <w:t xml:space="preserve">СНиП 2.04.02-84* </w:t>
      </w:r>
      <w:r w:rsidRPr="00F16689">
        <w:rPr>
          <w:sz w:val="24"/>
          <w:szCs w:val="24"/>
        </w:rPr>
        <w:t>Водоснабжение. Наружные сети и сооружения», СП 32.13330</w:t>
      </w:r>
      <w:r w:rsidR="00515513" w:rsidRPr="00F16689">
        <w:rPr>
          <w:sz w:val="24"/>
          <w:szCs w:val="24"/>
        </w:rPr>
        <w:t>.2018</w:t>
      </w:r>
      <w:r w:rsidR="00522C48" w:rsidRPr="00F16689">
        <w:rPr>
          <w:sz w:val="24"/>
          <w:szCs w:val="24"/>
        </w:rPr>
        <w:t xml:space="preserve"> </w:t>
      </w:r>
      <w:r w:rsidRPr="00F16689">
        <w:rPr>
          <w:sz w:val="24"/>
          <w:szCs w:val="24"/>
        </w:rPr>
        <w:t>«</w:t>
      </w:r>
      <w:r w:rsidR="00777F29" w:rsidRPr="00F16689">
        <w:rPr>
          <w:sz w:val="24"/>
          <w:szCs w:val="24"/>
        </w:rPr>
        <w:t xml:space="preserve">СНиП 2.04.03-85 </w:t>
      </w:r>
      <w:r w:rsidRPr="00F16689">
        <w:rPr>
          <w:sz w:val="24"/>
          <w:szCs w:val="24"/>
        </w:rPr>
        <w:t>Канализация. Наружные сети и сооружения» и СП 399.1325800</w:t>
      </w:r>
      <w:r w:rsidR="00515513" w:rsidRPr="00F16689">
        <w:rPr>
          <w:sz w:val="24"/>
          <w:szCs w:val="24"/>
        </w:rPr>
        <w:t>.2018</w:t>
      </w:r>
      <w:r w:rsidRPr="00F16689">
        <w:rPr>
          <w:sz w:val="24"/>
          <w:szCs w:val="24"/>
        </w:rPr>
        <w:t xml:space="preserve"> «Системы водоснабжения и канализации наружные из полимерных материалов. Правила проектирования и монтажа»</w:t>
      </w:r>
      <w:r w:rsidR="00A327B2" w:rsidRPr="00F16689">
        <w:rPr>
          <w:sz w:val="24"/>
          <w:szCs w:val="24"/>
        </w:rPr>
        <w:t>.</w:t>
      </w:r>
    </w:p>
    <w:p w14:paraId="21F1D37B" w14:textId="768C022C" w:rsidR="006D2971" w:rsidRPr="00F16689" w:rsidRDefault="00BA0F96" w:rsidP="00E93C12">
      <w:pPr>
        <w:keepNext/>
        <w:spacing w:after="0" w:line="360" w:lineRule="auto"/>
        <w:ind w:left="-567" w:firstLine="709"/>
        <w:jc w:val="both"/>
        <w:rPr>
          <w:rFonts w:ascii="Times New Roman" w:hAnsi="Times New Roman"/>
          <w:sz w:val="24"/>
          <w:szCs w:val="24"/>
        </w:rPr>
        <w:sectPr w:rsidR="006D2971" w:rsidRPr="00F16689" w:rsidSect="00045036">
          <w:headerReference w:type="even" r:id="rId9"/>
          <w:headerReference w:type="default" r:id="rId10"/>
          <w:footerReference w:type="even" r:id="rId11"/>
          <w:footerReference w:type="default" r:id="rId12"/>
          <w:pgSz w:w="11906" w:h="16838"/>
          <w:pgMar w:top="1134" w:right="850" w:bottom="1134" w:left="1701" w:header="709" w:footer="709" w:gutter="0"/>
          <w:pgNumType w:fmt="upperRoman"/>
          <w:cols w:space="720"/>
          <w:formProt w:val="0"/>
          <w:docGrid w:linePitch="312" w:charSpace="8192"/>
        </w:sectPr>
      </w:pPr>
      <w:r w:rsidRPr="00F16689">
        <w:rPr>
          <w:rFonts w:ascii="Times New Roman" w:hAnsi="Times New Roman"/>
          <w:sz w:val="24"/>
          <w:szCs w:val="24"/>
        </w:rPr>
        <w:t>Настоящий свод правил разработан авторским коллективом О</w:t>
      </w:r>
      <w:r w:rsidR="007704E7" w:rsidRPr="00F16689">
        <w:rPr>
          <w:rFonts w:ascii="Times New Roman" w:hAnsi="Times New Roman"/>
          <w:sz w:val="24"/>
          <w:szCs w:val="24"/>
        </w:rPr>
        <w:t xml:space="preserve">ОО </w:t>
      </w:r>
      <w:r w:rsidRPr="00F16689">
        <w:rPr>
          <w:rFonts w:ascii="Times New Roman" w:hAnsi="Times New Roman"/>
          <w:sz w:val="24"/>
          <w:szCs w:val="24"/>
        </w:rPr>
        <w:t>«Гру</w:t>
      </w:r>
      <w:r w:rsidR="00515513" w:rsidRPr="00F16689">
        <w:rPr>
          <w:rFonts w:ascii="Times New Roman" w:hAnsi="Times New Roman"/>
          <w:sz w:val="24"/>
          <w:szCs w:val="24"/>
        </w:rPr>
        <w:t>ппа ПОЛИПЛАСТИК» (руководитель</w:t>
      </w:r>
      <w:r w:rsidRPr="00F16689">
        <w:rPr>
          <w:rFonts w:ascii="Times New Roman" w:hAnsi="Times New Roman"/>
          <w:sz w:val="24"/>
          <w:szCs w:val="24"/>
        </w:rPr>
        <w:t xml:space="preserve"> организации – канд. </w:t>
      </w:r>
      <w:proofErr w:type="spellStart"/>
      <w:r w:rsidRPr="00F16689">
        <w:rPr>
          <w:rFonts w:ascii="Times New Roman" w:hAnsi="Times New Roman"/>
          <w:sz w:val="24"/>
          <w:szCs w:val="24"/>
        </w:rPr>
        <w:t>техн</w:t>
      </w:r>
      <w:proofErr w:type="spellEnd"/>
      <w:r w:rsidRPr="00F16689">
        <w:rPr>
          <w:rFonts w:ascii="Times New Roman" w:hAnsi="Times New Roman"/>
          <w:sz w:val="24"/>
          <w:szCs w:val="24"/>
        </w:rPr>
        <w:t xml:space="preserve">. наук </w:t>
      </w:r>
      <w:r w:rsidRPr="00F16689">
        <w:rPr>
          <w:rFonts w:ascii="Times New Roman" w:hAnsi="Times New Roman"/>
          <w:i/>
          <w:sz w:val="24"/>
          <w:szCs w:val="24"/>
        </w:rPr>
        <w:t xml:space="preserve">М.И. </w:t>
      </w:r>
      <w:proofErr w:type="spellStart"/>
      <w:r w:rsidRPr="00F16689">
        <w:rPr>
          <w:rFonts w:ascii="Times New Roman" w:hAnsi="Times New Roman"/>
          <w:i/>
          <w:sz w:val="24"/>
          <w:szCs w:val="24"/>
        </w:rPr>
        <w:t>Гориловский</w:t>
      </w:r>
      <w:proofErr w:type="spellEnd"/>
      <w:r w:rsidRPr="00F16689">
        <w:rPr>
          <w:rFonts w:ascii="Times New Roman" w:hAnsi="Times New Roman"/>
          <w:sz w:val="24"/>
          <w:szCs w:val="24"/>
        </w:rPr>
        <w:t xml:space="preserve">; руководитель разработки – канд. </w:t>
      </w:r>
      <w:proofErr w:type="spellStart"/>
      <w:r w:rsidRPr="00F16689">
        <w:rPr>
          <w:rFonts w:ascii="Times New Roman" w:hAnsi="Times New Roman"/>
          <w:sz w:val="24"/>
          <w:szCs w:val="24"/>
        </w:rPr>
        <w:t>техн</w:t>
      </w:r>
      <w:proofErr w:type="spellEnd"/>
      <w:r w:rsidRPr="00F16689">
        <w:rPr>
          <w:rFonts w:ascii="Times New Roman" w:hAnsi="Times New Roman"/>
          <w:sz w:val="24"/>
          <w:szCs w:val="24"/>
        </w:rPr>
        <w:t xml:space="preserve">. наук </w:t>
      </w:r>
      <w:r w:rsidRPr="00F16689">
        <w:rPr>
          <w:rFonts w:ascii="Times New Roman" w:hAnsi="Times New Roman"/>
          <w:i/>
          <w:sz w:val="24"/>
          <w:szCs w:val="24"/>
        </w:rPr>
        <w:t>Е.И. Зайцева</w:t>
      </w:r>
      <w:r w:rsidRPr="00F16689">
        <w:rPr>
          <w:rFonts w:ascii="Times New Roman" w:hAnsi="Times New Roman"/>
          <w:sz w:val="24"/>
          <w:szCs w:val="24"/>
        </w:rPr>
        <w:t xml:space="preserve">; исполнители – канд. </w:t>
      </w:r>
      <w:proofErr w:type="spellStart"/>
      <w:r w:rsidRPr="00F16689">
        <w:rPr>
          <w:rFonts w:ascii="Times New Roman" w:hAnsi="Times New Roman"/>
          <w:sz w:val="24"/>
          <w:szCs w:val="24"/>
        </w:rPr>
        <w:t>техн</w:t>
      </w:r>
      <w:proofErr w:type="spellEnd"/>
      <w:r w:rsidRPr="00F16689">
        <w:rPr>
          <w:rFonts w:ascii="Times New Roman" w:hAnsi="Times New Roman"/>
          <w:sz w:val="24"/>
          <w:szCs w:val="24"/>
        </w:rPr>
        <w:t xml:space="preserve">. наук </w:t>
      </w:r>
      <w:r w:rsidRPr="00F16689">
        <w:rPr>
          <w:rFonts w:ascii="Times New Roman" w:hAnsi="Times New Roman"/>
          <w:i/>
          <w:sz w:val="24"/>
          <w:szCs w:val="24"/>
        </w:rPr>
        <w:t>ИА. </w:t>
      </w:r>
      <w:proofErr w:type="spellStart"/>
      <w:r w:rsidRPr="00F16689">
        <w:rPr>
          <w:rFonts w:ascii="Times New Roman" w:hAnsi="Times New Roman"/>
          <w:i/>
          <w:sz w:val="24"/>
          <w:szCs w:val="24"/>
        </w:rPr>
        <w:t>Аверкеев</w:t>
      </w:r>
      <w:proofErr w:type="spellEnd"/>
      <w:r w:rsidRPr="00F16689">
        <w:rPr>
          <w:rFonts w:ascii="Times New Roman" w:hAnsi="Times New Roman"/>
          <w:i/>
          <w:sz w:val="24"/>
          <w:szCs w:val="24"/>
        </w:rPr>
        <w:t>, И.П. Сафронова)</w:t>
      </w:r>
      <w:r w:rsidR="00515513" w:rsidRPr="00F16689">
        <w:rPr>
          <w:rFonts w:ascii="Times New Roman" w:hAnsi="Times New Roman"/>
          <w:sz w:val="24"/>
          <w:szCs w:val="24"/>
        </w:rPr>
        <w:t>;</w:t>
      </w:r>
      <w:r w:rsidRPr="00F16689">
        <w:rPr>
          <w:rFonts w:ascii="Times New Roman" w:hAnsi="Times New Roman"/>
          <w:i/>
          <w:sz w:val="24"/>
          <w:szCs w:val="24"/>
        </w:rPr>
        <w:t xml:space="preserve"> </w:t>
      </w:r>
      <w:r w:rsidRPr="00F16689">
        <w:rPr>
          <w:rFonts w:ascii="Times New Roman" w:hAnsi="Times New Roman"/>
          <w:sz w:val="24"/>
          <w:szCs w:val="24"/>
        </w:rPr>
        <w:t>О</w:t>
      </w:r>
      <w:r w:rsidR="007704E7" w:rsidRPr="00F16689">
        <w:rPr>
          <w:rFonts w:ascii="Times New Roman" w:hAnsi="Times New Roman"/>
          <w:sz w:val="24"/>
          <w:szCs w:val="24"/>
        </w:rPr>
        <w:t xml:space="preserve">ОО </w:t>
      </w:r>
      <w:r w:rsidRPr="00F16689">
        <w:rPr>
          <w:rFonts w:ascii="Times New Roman" w:hAnsi="Times New Roman"/>
          <w:sz w:val="24"/>
          <w:szCs w:val="24"/>
        </w:rPr>
        <w:t>«Группа ПОЛИМЕРТЕПЛО»</w:t>
      </w:r>
      <w:r w:rsidRPr="00F16689">
        <w:rPr>
          <w:rFonts w:ascii="Times New Roman" w:hAnsi="Times New Roman"/>
          <w:i/>
          <w:sz w:val="24"/>
          <w:szCs w:val="24"/>
        </w:rPr>
        <w:t xml:space="preserve"> (</w:t>
      </w:r>
      <w:r w:rsidRPr="00F16689">
        <w:rPr>
          <w:rFonts w:ascii="Times New Roman" w:hAnsi="Times New Roman"/>
          <w:sz w:val="24"/>
          <w:szCs w:val="24"/>
        </w:rPr>
        <w:t xml:space="preserve">канд. </w:t>
      </w:r>
      <w:proofErr w:type="spellStart"/>
      <w:r w:rsidRPr="00F16689">
        <w:rPr>
          <w:rFonts w:ascii="Times New Roman" w:hAnsi="Times New Roman"/>
          <w:sz w:val="24"/>
          <w:szCs w:val="24"/>
        </w:rPr>
        <w:t>техн</w:t>
      </w:r>
      <w:proofErr w:type="spellEnd"/>
      <w:r w:rsidRPr="00F16689">
        <w:rPr>
          <w:rFonts w:ascii="Times New Roman" w:hAnsi="Times New Roman"/>
          <w:sz w:val="24"/>
          <w:szCs w:val="24"/>
        </w:rPr>
        <w:t xml:space="preserve">. наук </w:t>
      </w:r>
      <w:r w:rsidRPr="00F16689">
        <w:rPr>
          <w:rFonts w:ascii="Times New Roman" w:hAnsi="Times New Roman"/>
          <w:i/>
          <w:sz w:val="24"/>
          <w:szCs w:val="24"/>
        </w:rPr>
        <w:t>Е.</w:t>
      </w:r>
      <w:r w:rsidR="00A82D84" w:rsidRPr="00F16689">
        <w:rPr>
          <w:rFonts w:ascii="Times New Roman" w:hAnsi="Times New Roman"/>
          <w:i/>
          <w:sz w:val="24"/>
          <w:szCs w:val="24"/>
        </w:rPr>
        <w:t>М. </w:t>
      </w:r>
      <w:r w:rsidRPr="00F16689">
        <w:rPr>
          <w:rFonts w:ascii="Times New Roman" w:hAnsi="Times New Roman"/>
          <w:i/>
          <w:sz w:val="24"/>
          <w:szCs w:val="24"/>
        </w:rPr>
        <w:t xml:space="preserve">Желваков, А.Е. </w:t>
      </w:r>
      <w:proofErr w:type="spellStart"/>
      <w:r w:rsidRPr="00F16689">
        <w:rPr>
          <w:rFonts w:ascii="Times New Roman" w:hAnsi="Times New Roman"/>
          <w:i/>
          <w:sz w:val="24"/>
          <w:szCs w:val="24"/>
        </w:rPr>
        <w:t>Клементьев</w:t>
      </w:r>
      <w:proofErr w:type="spellEnd"/>
      <w:r w:rsidRPr="00F16689">
        <w:rPr>
          <w:rFonts w:ascii="Times New Roman" w:hAnsi="Times New Roman"/>
          <w:i/>
          <w:sz w:val="24"/>
          <w:szCs w:val="24"/>
        </w:rPr>
        <w:t>, А.Ф. </w:t>
      </w:r>
      <w:proofErr w:type="spellStart"/>
      <w:r w:rsidRPr="00F16689">
        <w:rPr>
          <w:rFonts w:ascii="Times New Roman" w:hAnsi="Times New Roman"/>
          <w:i/>
          <w:sz w:val="24"/>
          <w:szCs w:val="24"/>
        </w:rPr>
        <w:t>Чугров</w:t>
      </w:r>
      <w:proofErr w:type="spellEnd"/>
      <w:r w:rsidRPr="00F16689">
        <w:rPr>
          <w:rFonts w:ascii="Times New Roman" w:hAnsi="Times New Roman"/>
          <w:sz w:val="24"/>
          <w:szCs w:val="24"/>
        </w:rPr>
        <w:t>).</w:t>
      </w:r>
    </w:p>
    <w:p w14:paraId="0BEF2B55" w14:textId="231FFBB0" w:rsidR="007E173A" w:rsidRPr="00F16689" w:rsidRDefault="00E54292" w:rsidP="00777F29">
      <w:pPr>
        <w:spacing w:after="0" w:line="360" w:lineRule="auto"/>
        <w:jc w:val="center"/>
        <w:rPr>
          <w:rFonts w:ascii="Times New Roman" w:hAnsi="Times New Roman"/>
          <w:b/>
          <w:bCs/>
          <w:sz w:val="24"/>
          <w:szCs w:val="24"/>
        </w:rPr>
      </w:pPr>
      <w:r w:rsidRPr="00F16689">
        <w:rPr>
          <w:rFonts w:ascii="Times New Roman" w:hAnsi="Times New Roman"/>
          <w:b/>
          <w:bCs/>
          <w:noProof/>
          <w:sz w:val="24"/>
          <w:szCs w:val="24"/>
        </w:rPr>
        <w:lastRenderedPageBreak/>
        <mc:AlternateContent>
          <mc:Choice Requires="wps">
            <w:drawing>
              <wp:anchor distT="12700" distB="12700" distL="12700" distR="12700" simplePos="0" relativeHeight="251652608" behindDoc="0" locked="0" layoutInCell="0" allowOverlap="1" wp14:anchorId="0F5D03D7" wp14:editId="61E4BC02">
                <wp:simplePos x="0" y="0"/>
                <wp:positionH relativeFrom="column">
                  <wp:posOffset>-297180</wp:posOffset>
                </wp:positionH>
                <wp:positionV relativeFrom="paragraph">
                  <wp:posOffset>282575</wp:posOffset>
                </wp:positionV>
                <wp:extent cx="6485255" cy="5715"/>
                <wp:effectExtent l="0" t="0" r="0" b="0"/>
                <wp:wrapNone/>
                <wp:docPr id="1" name="AutoShape 12"/>
                <wp:cNvGraphicFramePr/>
                <a:graphic xmlns:a="http://schemas.openxmlformats.org/drawingml/2006/main">
                  <a:graphicData uri="http://schemas.microsoft.com/office/word/2010/wordprocessingShape">
                    <wps:wsp>
                      <wps:cNvSpPr/>
                      <wps:spPr>
                        <a:xfrm>
                          <a:off x="0" y="0"/>
                          <a:ext cx="6485255" cy="5715"/>
                        </a:xfrm>
                        <a:custGeom>
                          <a:avLst/>
                          <a:gdLst/>
                          <a:ahLst/>
                          <a:cxnLst/>
                          <a:rect l="l" t="t" r="r" b="b"/>
                          <a:pathLst>
                            <a:path w="21600" h="21600">
                              <a:moveTo>
                                <a:pt x="0" y="0"/>
                              </a:moveTo>
                              <a:lnTo>
                                <a:pt x="21600" y="21600"/>
                              </a:lnTo>
                            </a:path>
                          </a:pathLst>
                        </a:custGeom>
                        <a:noFill/>
                        <a:ln w="2556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CD3B271" id="AutoShape 12" o:spid="_x0000_s1026" style="position:absolute;margin-left:-23.4pt;margin-top:22.25pt;width:510.65pt;height:.45pt;z-index:251652608;visibility:visible;mso-wrap-style:square;mso-wrap-distance-left:1pt;mso-wrap-distance-top:1pt;mso-wrap-distance-right:1pt;mso-wrap-distance-bottom:1pt;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" o:allowincell="f" path="m,l21600,21600e" filled="f" strokeweight=".71mm">
                <v:path arrowok="t"/>
              </v:shape>
            </w:pict>
          </mc:Fallback>
        </mc:AlternateContent>
      </w:r>
      <w:r w:rsidR="007E173A" w:rsidRPr="00F16689">
        <w:rPr>
          <w:rFonts w:ascii="Times New Roman" w:hAnsi="Times New Roman"/>
          <w:b/>
          <w:bCs/>
          <w:sz w:val="24"/>
          <w:szCs w:val="24"/>
        </w:rPr>
        <w:t xml:space="preserve">С В О </w:t>
      </w:r>
      <w:proofErr w:type="gramStart"/>
      <w:r w:rsidR="007E173A" w:rsidRPr="00F16689">
        <w:rPr>
          <w:rFonts w:ascii="Times New Roman" w:hAnsi="Times New Roman"/>
          <w:b/>
          <w:bCs/>
          <w:sz w:val="24"/>
          <w:szCs w:val="24"/>
        </w:rPr>
        <w:t xml:space="preserve">Д </w:t>
      </w:r>
      <w:r w:rsidR="00DB1FA7" w:rsidRPr="00F16689">
        <w:rPr>
          <w:rFonts w:ascii="Times New Roman" w:hAnsi="Times New Roman"/>
          <w:b/>
          <w:bCs/>
          <w:sz w:val="24"/>
          <w:szCs w:val="24"/>
        </w:rPr>
        <w:t xml:space="preserve"> </w:t>
      </w:r>
      <w:r w:rsidR="007E173A" w:rsidRPr="00F16689">
        <w:rPr>
          <w:rFonts w:ascii="Times New Roman" w:hAnsi="Times New Roman"/>
          <w:b/>
          <w:bCs/>
          <w:sz w:val="24"/>
          <w:szCs w:val="24"/>
        </w:rPr>
        <w:t>П</w:t>
      </w:r>
      <w:proofErr w:type="gramEnd"/>
      <w:r w:rsidR="007E173A" w:rsidRPr="00F16689">
        <w:rPr>
          <w:rFonts w:ascii="Times New Roman" w:hAnsi="Times New Roman"/>
          <w:b/>
          <w:bCs/>
          <w:sz w:val="24"/>
          <w:szCs w:val="24"/>
        </w:rPr>
        <w:t xml:space="preserve"> Р А В И Л</w:t>
      </w:r>
    </w:p>
    <w:p w14:paraId="2CCBD2D6" w14:textId="77777777" w:rsidR="00E54292" w:rsidRPr="00F16689" w:rsidRDefault="00E54292" w:rsidP="00393F17">
      <w:pPr>
        <w:spacing w:after="0" w:line="360" w:lineRule="auto"/>
        <w:jc w:val="center"/>
        <w:rPr>
          <w:rFonts w:ascii="Times New Roman" w:hAnsi="Times New Roman"/>
          <w:b/>
          <w:bCs/>
          <w:sz w:val="16"/>
          <w:szCs w:val="16"/>
        </w:rPr>
      </w:pPr>
    </w:p>
    <w:p w14:paraId="77D7CEE4" w14:textId="6D73D6D0" w:rsidR="00D968FA" w:rsidRPr="00F16689" w:rsidRDefault="00BA0F96" w:rsidP="00DB1FA7">
      <w:pPr>
        <w:widowControl w:val="0"/>
        <w:snapToGrid w:val="0"/>
        <w:spacing w:after="0" w:line="240" w:lineRule="auto"/>
        <w:jc w:val="center"/>
        <w:rPr>
          <w:rFonts w:ascii="Times New Roman" w:hAnsi="Times New Roman"/>
          <w:b/>
          <w:bCs/>
          <w:sz w:val="28"/>
          <w:szCs w:val="24"/>
        </w:rPr>
      </w:pPr>
      <w:r w:rsidRPr="00F16689">
        <w:rPr>
          <w:rFonts w:ascii="Times New Roman" w:hAnsi="Times New Roman"/>
          <w:b/>
          <w:bCs/>
          <w:sz w:val="28"/>
          <w:szCs w:val="24"/>
        </w:rPr>
        <w:t>ТРУБОПРОВОД</w:t>
      </w:r>
      <w:r w:rsidR="00D968FA" w:rsidRPr="00F16689">
        <w:rPr>
          <w:rFonts w:ascii="Times New Roman" w:hAnsi="Times New Roman"/>
          <w:b/>
          <w:bCs/>
          <w:sz w:val="28"/>
          <w:szCs w:val="24"/>
        </w:rPr>
        <w:t>Ы</w:t>
      </w:r>
      <w:r w:rsidRPr="00F16689">
        <w:rPr>
          <w:rFonts w:ascii="Times New Roman" w:hAnsi="Times New Roman"/>
          <w:b/>
          <w:bCs/>
          <w:sz w:val="28"/>
          <w:szCs w:val="24"/>
        </w:rPr>
        <w:t xml:space="preserve"> СИСТЕМ ВОДОСНАБЖЕНИЯ И ВОДООТВЕДЕНИЯ</w:t>
      </w:r>
      <w:r w:rsidR="00D968FA" w:rsidRPr="00F16689">
        <w:rPr>
          <w:rFonts w:ascii="Times New Roman" w:hAnsi="Times New Roman"/>
          <w:b/>
          <w:bCs/>
          <w:sz w:val="28"/>
          <w:szCs w:val="24"/>
        </w:rPr>
        <w:t xml:space="preserve"> ИЗ ПОЛИМЕРНЫХ ПРЕДВАРИТЕЛЬНО ИЗОЛИРОВАННЫХ ТРУБ</w:t>
      </w:r>
    </w:p>
    <w:p w14:paraId="62E83749" w14:textId="77777777" w:rsidR="002B2F9F" w:rsidRPr="00F16689" w:rsidRDefault="00D968FA" w:rsidP="00DB1FA7">
      <w:pPr>
        <w:widowControl w:val="0"/>
        <w:snapToGrid w:val="0"/>
        <w:spacing w:after="0" w:line="240" w:lineRule="auto"/>
        <w:jc w:val="center"/>
        <w:rPr>
          <w:rFonts w:ascii="Times New Roman" w:hAnsi="Times New Roman"/>
          <w:b/>
          <w:bCs/>
          <w:sz w:val="28"/>
          <w:szCs w:val="24"/>
          <w:lang w:val="en-US"/>
        </w:rPr>
      </w:pPr>
      <w:r w:rsidRPr="00F16689">
        <w:rPr>
          <w:rFonts w:ascii="Times New Roman" w:hAnsi="Times New Roman"/>
          <w:b/>
          <w:bCs/>
          <w:sz w:val="28"/>
          <w:szCs w:val="24"/>
        </w:rPr>
        <w:t>Правила</w:t>
      </w:r>
      <w:r w:rsidRPr="00F16689">
        <w:rPr>
          <w:rFonts w:ascii="Times New Roman" w:hAnsi="Times New Roman"/>
          <w:b/>
          <w:bCs/>
          <w:sz w:val="28"/>
          <w:szCs w:val="24"/>
          <w:lang w:val="en-US"/>
        </w:rPr>
        <w:t xml:space="preserve"> </w:t>
      </w:r>
      <w:r w:rsidRPr="00F16689">
        <w:rPr>
          <w:rFonts w:ascii="Times New Roman" w:hAnsi="Times New Roman"/>
          <w:b/>
          <w:bCs/>
          <w:sz w:val="28"/>
          <w:szCs w:val="24"/>
        </w:rPr>
        <w:t>проектирования</w:t>
      </w:r>
      <w:r w:rsidRPr="00F16689">
        <w:rPr>
          <w:rFonts w:ascii="Times New Roman" w:hAnsi="Times New Roman"/>
          <w:b/>
          <w:bCs/>
          <w:sz w:val="28"/>
          <w:szCs w:val="24"/>
          <w:lang w:val="en-US"/>
        </w:rPr>
        <w:t xml:space="preserve"> </w:t>
      </w:r>
      <w:r w:rsidRPr="00F16689">
        <w:rPr>
          <w:rFonts w:ascii="Times New Roman" w:hAnsi="Times New Roman"/>
          <w:b/>
          <w:bCs/>
          <w:sz w:val="28"/>
          <w:szCs w:val="24"/>
        </w:rPr>
        <w:t>и</w:t>
      </w:r>
      <w:r w:rsidRPr="00F16689">
        <w:rPr>
          <w:rFonts w:ascii="Times New Roman" w:hAnsi="Times New Roman"/>
          <w:b/>
          <w:bCs/>
          <w:sz w:val="28"/>
          <w:szCs w:val="24"/>
          <w:lang w:val="en-US"/>
        </w:rPr>
        <w:t xml:space="preserve"> </w:t>
      </w:r>
      <w:r w:rsidRPr="00F16689">
        <w:rPr>
          <w:rFonts w:ascii="Times New Roman" w:hAnsi="Times New Roman"/>
          <w:b/>
          <w:bCs/>
          <w:sz w:val="28"/>
          <w:szCs w:val="24"/>
        </w:rPr>
        <w:t>монтажа</w:t>
      </w:r>
    </w:p>
    <w:p w14:paraId="1B762E13" w14:textId="534D98B5" w:rsidR="005E5495" w:rsidRPr="00F16689" w:rsidRDefault="005E5495" w:rsidP="00DB1FA7">
      <w:pPr>
        <w:widowControl w:val="0"/>
        <w:snapToGrid w:val="0"/>
        <w:spacing w:after="0" w:line="240" w:lineRule="auto"/>
        <w:jc w:val="center"/>
        <w:rPr>
          <w:rFonts w:ascii="Times New Roman" w:hAnsi="Times New Roman"/>
          <w:b/>
          <w:bCs/>
          <w:sz w:val="16"/>
          <w:szCs w:val="16"/>
          <w:lang w:val="en-US"/>
        </w:rPr>
      </w:pPr>
    </w:p>
    <w:p w14:paraId="1FD25856" w14:textId="6F405981" w:rsidR="005E5495" w:rsidRPr="00F16689" w:rsidRDefault="00705787" w:rsidP="00DB1FA7">
      <w:pPr>
        <w:widowControl w:val="0"/>
        <w:snapToGrid w:val="0"/>
        <w:spacing w:after="0" w:line="240" w:lineRule="auto"/>
        <w:jc w:val="center"/>
        <w:rPr>
          <w:rFonts w:ascii="Times New Roman" w:hAnsi="Times New Roman"/>
          <w:sz w:val="28"/>
          <w:szCs w:val="24"/>
        </w:rPr>
      </w:pPr>
      <w:r w:rsidRPr="00F16689">
        <w:rPr>
          <w:rFonts w:ascii="Times New Roman" w:hAnsi="Times New Roman"/>
          <w:sz w:val="28"/>
          <w:szCs w:val="24"/>
          <w:lang w:val="en-US"/>
        </w:rPr>
        <w:t xml:space="preserve">Pipelines of water supply and sanitation systems made of polymer </w:t>
      </w:r>
      <w:r w:rsidR="003300C4" w:rsidRPr="00F16689">
        <w:rPr>
          <w:rFonts w:ascii="Times New Roman" w:hAnsi="Times New Roman"/>
          <w:sz w:val="28"/>
          <w:szCs w:val="24"/>
          <w:lang w:val="en-US"/>
        </w:rPr>
        <w:br/>
      </w:r>
      <w:r w:rsidRPr="00F16689">
        <w:rPr>
          <w:rFonts w:ascii="Times New Roman" w:hAnsi="Times New Roman"/>
          <w:sz w:val="28"/>
          <w:szCs w:val="24"/>
          <w:lang w:val="en-US"/>
        </w:rPr>
        <w:t>pre-insulated pipes. Design</w:t>
      </w:r>
      <w:r w:rsidRPr="00F16689">
        <w:rPr>
          <w:rFonts w:ascii="Times New Roman" w:hAnsi="Times New Roman"/>
          <w:sz w:val="28"/>
          <w:szCs w:val="24"/>
        </w:rPr>
        <w:t xml:space="preserve"> </w:t>
      </w:r>
      <w:r w:rsidRPr="00F16689">
        <w:rPr>
          <w:rFonts w:ascii="Times New Roman" w:hAnsi="Times New Roman"/>
          <w:sz w:val="28"/>
          <w:szCs w:val="24"/>
          <w:lang w:val="en-US"/>
        </w:rPr>
        <w:t>and</w:t>
      </w:r>
      <w:r w:rsidRPr="00F16689">
        <w:rPr>
          <w:rFonts w:ascii="Times New Roman" w:hAnsi="Times New Roman"/>
          <w:sz w:val="28"/>
          <w:szCs w:val="24"/>
        </w:rPr>
        <w:t xml:space="preserve"> </w:t>
      </w:r>
      <w:r w:rsidRPr="00F16689">
        <w:rPr>
          <w:rFonts w:ascii="Times New Roman" w:hAnsi="Times New Roman"/>
          <w:sz w:val="28"/>
          <w:szCs w:val="24"/>
          <w:lang w:val="en-US"/>
        </w:rPr>
        <w:t>installation</w:t>
      </w:r>
      <w:r w:rsidRPr="00F16689">
        <w:rPr>
          <w:rFonts w:ascii="Times New Roman" w:hAnsi="Times New Roman"/>
          <w:sz w:val="28"/>
          <w:szCs w:val="24"/>
        </w:rPr>
        <w:t xml:space="preserve"> </w:t>
      </w:r>
      <w:r w:rsidRPr="00F16689">
        <w:rPr>
          <w:rFonts w:ascii="Times New Roman" w:hAnsi="Times New Roman"/>
          <w:sz w:val="28"/>
          <w:szCs w:val="24"/>
          <w:lang w:val="en-US"/>
        </w:rPr>
        <w:t>rules</w:t>
      </w:r>
      <w:r w:rsidRPr="00F16689" w:rsidDel="00705787">
        <w:rPr>
          <w:rFonts w:ascii="Times New Roman" w:hAnsi="Times New Roman"/>
          <w:sz w:val="28"/>
          <w:szCs w:val="24"/>
        </w:rPr>
        <w:t xml:space="preserve"> </w:t>
      </w:r>
    </w:p>
    <w:p w14:paraId="63938F04" w14:textId="77777777" w:rsidR="005E5495" w:rsidRPr="00F16689" w:rsidRDefault="00BA0F96" w:rsidP="00393F17">
      <w:pPr>
        <w:widowControl w:val="0"/>
        <w:snapToGrid w:val="0"/>
        <w:spacing w:after="0" w:line="360" w:lineRule="auto"/>
        <w:jc w:val="both"/>
        <w:rPr>
          <w:rFonts w:ascii="Times New Roman" w:hAnsi="Times New Roman"/>
          <w:b/>
          <w:bCs/>
          <w:sz w:val="24"/>
          <w:szCs w:val="24"/>
        </w:rPr>
      </w:pPr>
      <w:r w:rsidRPr="00F16689">
        <w:rPr>
          <w:rFonts w:ascii="Times New Roman" w:hAnsi="Times New Roman"/>
          <w:b/>
          <w:bCs/>
          <w:noProof/>
          <w:sz w:val="24"/>
          <w:szCs w:val="24"/>
        </w:rPr>
        <mc:AlternateContent>
          <mc:Choice Requires="wps">
            <w:drawing>
              <wp:anchor distT="12700" distB="12700" distL="12700" distR="12700" simplePos="0" relativeHeight="251651584" behindDoc="0" locked="0" layoutInCell="0" allowOverlap="1" wp14:anchorId="1BA3962D" wp14:editId="1F0D7424">
                <wp:simplePos x="0" y="0"/>
                <wp:positionH relativeFrom="column">
                  <wp:posOffset>-337185</wp:posOffset>
                </wp:positionH>
                <wp:positionV relativeFrom="paragraph">
                  <wp:posOffset>70485</wp:posOffset>
                </wp:positionV>
                <wp:extent cx="6485255" cy="5715"/>
                <wp:effectExtent l="0" t="0" r="0" b="0"/>
                <wp:wrapNone/>
                <wp:docPr id="2" name="AutoShape 11"/>
                <wp:cNvGraphicFramePr/>
                <a:graphic xmlns:a="http://schemas.openxmlformats.org/drawingml/2006/main">
                  <a:graphicData uri="http://schemas.microsoft.com/office/word/2010/wordprocessingShape">
                    <wps:wsp>
                      <wps:cNvSpPr/>
                      <wps:spPr>
                        <a:xfrm>
                          <a:off x="0" y="0"/>
                          <a:ext cx="6484680" cy="5040"/>
                        </a:xfrm>
                        <a:custGeom>
                          <a:avLst/>
                          <a:gdLst/>
                          <a:ahLst/>
                          <a:cxnLst/>
                          <a:rect l="l" t="t" r="r" b="b"/>
                          <a:pathLst>
                            <a:path w="21600" h="21600">
                              <a:moveTo>
                                <a:pt x="0" y="0"/>
                              </a:moveTo>
                              <a:lnTo>
                                <a:pt x="21600" y="21600"/>
                              </a:lnTo>
                            </a:path>
                          </a:pathLst>
                        </a:custGeom>
                        <a:noFill/>
                        <a:ln w="2556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8AD91A2" id="AutoShape 11" o:spid="_x0000_s1026" style="position:absolute;margin-left:-26.55pt;margin-top:5.55pt;width:510.65pt;height:.45pt;z-index:251651584;visibility:visible;mso-wrap-style:square;mso-wrap-distance-left:1pt;mso-wrap-distance-top:1pt;mso-wrap-distance-right:1pt;mso-wrap-distance-bottom:1pt;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" o:allowincell="f" path="m,l21600,21600e" filled="f" strokeweight=".71mm">
                <v:path arrowok="t"/>
              </v:shape>
            </w:pict>
          </mc:Fallback>
        </mc:AlternateContent>
      </w:r>
    </w:p>
    <w:p w14:paraId="46AC163D" w14:textId="162238B9" w:rsidR="00466E0E" w:rsidRPr="00F16689" w:rsidRDefault="002C32DC" w:rsidP="00393F17">
      <w:pPr>
        <w:widowControl w:val="0"/>
        <w:snapToGrid w:val="0"/>
        <w:spacing w:after="0" w:line="360" w:lineRule="auto"/>
        <w:jc w:val="right"/>
        <w:rPr>
          <w:rFonts w:ascii="Times New Roman" w:hAnsi="Times New Roman"/>
          <w:b/>
          <w:bCs/>
          <w:sz w:val="24"/>
          <w:szCs w:val="24"/>
        </w:rPr>
      </w:pPr>
      <w:r w:rsidRPr="00F16689">
        <w:rPr>
          <w:rFonts w:ascii="Times New Roman" w:hAnsi="Times New Roman"/>
          <w:b/>
          <w:bCs/>
          <w:noProof/>
          <w:sz w:val="24"/>
          <w:szCs w:val="24"/>
        </w:rPr>
        <mc:AlternateContent>
          <mc:Choice Requires="wpi">
            <w:drawing>
              <wp:anchor distT="0" distB="0" distL="114300" distR="114300" simplePos="0" relativeHeight="251653632" behindDoc="0" locked="0" layoutInCell="1" allowOverlap="1" wp14:anchorId="50B9A4E3" wp14:editId="622D53A1">
                <wp:simplePos x="0" y="0"/>
                <wp:positionH relativeFrom="column">
                  <wp:posOffset>10168284</wp:posOffset>
                </wp:positionH>
                <wp:positionV relativeFrom="paragraph">
                  <wp:posOffset>4833085</wp:posOffset>
                </wp:positionV>
                <wp:extent cx="360" cy="360"/>
                <wp:effectExtent l="0" t="0" r="0" b="0"/>
                <wp:wrapNone/>
                <wp:docPr id="53" name="Рукописные данные 53"/>
                <wp:cNvGraphicFramePr/>
                <a:graphic xmlns:a="http://schemas.openxmlformats.org/drawingml/2006/main">
                  <a:graphicData uri="http://schemas.microsoft.com/office/word/2010/wordprocessingInk">
                    <w14:contentPart bwMode="auto" r:id="rId13">
                      <w14:nvContentPartPr>
                        <w14:cNvContentPartPr/>
                      </w14:nvContentPartPr>
                      <w14:xfrm>
                        <a:off x="0" y="0"/>
                        <a:ext cx="360" cy="360"/>
                      </w14:xfrm>
                    </w14:contentPart>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5968B7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укописные данные 53" o:spid="_x0000_s1026" type="#_x0000_t75" style="position:absolute;margin-left:799.25pt;margin-top:379.15pt;width:2.9pt;height:2.9pt;z-index:251653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">
                <v:imagedata r:id="rId14" o:title=""/>
              </v:shape>
            </w:pict>
          </mc:Fallback>
        </mc:AlternateContent>
      </w:r>
      <w:r w:rsidR="00BA0F96" w:rsidRPr="00F16689">
        <w:rPr>
          <w:rFonts w:ascii="Times New Roman" w:hAnsi="Times New Roman"/>
          <w:b/>
          <w:bCs/>
          <w:sz w:val="24"/>
          <w:szCs w:val="24"/>
        </w:rPr>
        <w:t>Дата введения – 202</w:t>
      </w:r>
      <w:r w:rsidR="00BA7199" w:rsidRPr="00F16689">
        <w:rPr>
          <w:rFonts w:ascii="Times New Roman" w:hAnsi="Times New Roman"/>
          <w:b/>
          <w:bCs/>
          <w:sz w:val="24"/>
          <w:szCs w:val="24"/>
        </w:rPr>
        <w:t>3–</w:t>
      </w:r>
      <w:r w:rsidR="00E93C12">
        <w:rPr>
          <w:rFonts w:ascii="Times New Roman" w:hAnsi="Times New Roman"/>
          <w:b/>
          <w:bCs/>
          <w:sz w:val="24"/>
          <w:szCs w:val="24"/>
        </w:rPr>
        <w:t>08–20</w:t>
      </w:r>
    </w:p>
    <w:p w14:paraId="2EE27A00" w14:textId="57A62AFF" w:rsidR="005E5495" w:rsidRPr="00F16689" w:rsidRDefault="005E5495" w:rsidP="00045036">
      <w:pPr>
        <w:widowControl w:val="0"/>
        <w:snapToGrid w:val="0"/>
        <w:spacing w:after="0" w:line="360" w:lineRule="auto"/>
        <w:ind w:left="-567"/>
        <w:jc w:val="right"/>
        <w:rPr>
          <w:rFonts w:ascii="Times New Roman" w:hAnsi="Times New Roman"/>
          <w:b/>
          <w:bCs/>
          <w:sz w:val="24"/>
          <w:szCs w:val="24"/>
        </w:rPr>
      </w:pPr>
    </w:p>
    <w:p w14:paraId="416F1AE8" w14:textId="4C99F0CF" w:rsidR="005E5495" w:rsidRPr="00F16689" w:rsidRDefault="00991A65" w:rsidP="00BF6099">
      <w:pPr>
        <w:pStyle w:val="1"/>
        <w:spacing w:before="0"/>
        <w:ind w:left="-567"/>
        <w:rPr>
          <w:b/>
          <w:szCs w:val="24"/>
        </w:rPr>
      </w:pPr>
      <w:bookmarkStart w:id="8" w:name="_Toc518575007"/>
      <w:r w:rsidRPr="00F16689">
        <w:rPr>
          <w:b/>
          <w:szCs w:val="24"/>
        </w:rPr>
        <w:t xml:space="preserve"> </w:t>
      </w:r>
      <w:bookmarkStart w:id="9" w:name="_Toc120701154"/>
      <w:r w:rsidR="00BA0F96" w:rsidRPr="00F16689">
        <w:rPr>
          <w:b/>
          <w:szCs w:val="24"/>
        </w:rPr>
        <w:t>1 О</w:t>
      </w:r>
      <w:bookmarkEnd w:id="8"/>
      <w:r w:rsidR="00BA0F96" w:rsidRPr="00F16689">
        <w:rPr>
          <w:b/>
          <w:szCs w:val="24"/>
        </w:rPr>
        <w:t>бласть применения</w:t>
      </w:r>
      <w:bookmarkEnd w:id="9"/>
    </w:p>
    <w:p w14:paraId="5E680601" w14:textId="6D9B078A" w:rsidR="005E5495" w:rsidRPr="00F16689" w:rsidRDefault="00BA0F96" w:rsidP="00045036">
      <w:pPr>
        <w:widowControl w:val="0"/>
        <w:snapToGrid w:val="0"/>
        <w:spacing w:after="0" w:line="360" w:lineRule="auto"/>
        <w:ind w:left="-567" w:firstLine="709"/>
        <w:jc w:val="both"/>
        <w:rPr>
          <w:rFonts w:ascii="Times New Roman" w:hAnsi="Times New Roman"/>
          <w:sz w:val="24"/>
          <w:szCs w:val="24"/>
        </w:rPr>
      </w:pPr>
      <w:r w:rsidRPr="00F16689">
        <w:rPr>
          <w:rFonts w:ascii="Times New Roman" w:hAnsi="Times New Roman"/>
          <w:sz w:val="24"/>
          <w:szCs w:val="24"/>
        </w:rPr>
        <w:t>1.1 Настоящий свод правил устанавливает требования к проектированию, строительству (реконструкции) наружных сетей холодного водоснабжения и водоотведения с использованием полимерных предварительно изолированных труб в т</w:t>
      </w:r>
      <w:r w:rsidR="00234BA6" w:rsidRPr="00F16689">
        <w:rPr>
          <w:rFonts w:ascii="Times New Roman" w:hAnsi="Times New Roman"/>
          <w:sz w:val="24"/>
          <w:szCs w:val="24"/>
        </w:rPr>
        <w:t>.ч.</w:t>
      </w:r>
      <w:r w:rsidRPr="00F16689">
        <w:rPr>
          <w:rFonts w:ascii="Times New Roman" w:hAnsi="Times New Roman"/>
          <w:sz w:val="24"/>
          <w:szCs w:val="24"/>
        </w:rPr>
        <w:t>, имеющих систему электрического обогрева,</w:t>
      </w:r>
      <w:r w:rsidR="00522C48" w:rsidRPr="00F16689">
        <w:rPr>
          <w:rFonts w:ascii="Times New Roman" w:hAnsi="Times New Roman"/>
          <w:sz w:val="24"/>
          <w:szCs w:val="24"/>
        </w:rPr>
        <w:t xml:space="preserve"> а также соединительных деталей,</w:t>
      </w:r>
      <w:r w:rsidRPr="00F16689">
        <w:rPr>
          <w:rFonts w:ascii="Times New Roman" w:hAnsi="Times New Roman"/>
          <w:sz w:val="24"/>
          <w:szCs w:val="24"/>
        </w:rPr>
        <w:t xml:space="preserve"> изготовленных из полиэтилена и блок-сополимера пропилена. </w:t>
      </w:r>
    </w:p>
    <w:p w14:paraId="57BB3864" w14:textId="77777777" w:rsidR="005E5495" w:rsidRPr="00F16689" w:rsidRDefault="00BA0F96" w:rsidP="00045036">
      <w:pPr>
        <w:widowControl w:val="0"/>
        <w:snapToGrid w:val="0"/>
        <w:spacing w:after="0" w:line="360" w:lineRule="auto"/>
        <w:ind w:left="-567" w:firstLine="709"/>
        <w:jc w:val="both"/>
        <w:rPr>
          <w:rFonts w:ascii="Times New Roman" w:hAnsi="Times New Roman"/>
          <w:sz w:val="24"/>
          <w:szCs w:val="24"/>
        </w:rPr>
      </w:pPr>
      <w:r w:rsidRPr="00F16689">
        <w:rPr>
          <w:rFonts w:ascii="Times New Roman" w:hAnsi="Times New Roman"/>
          <w:sz w:val="24"/>
          <w:szCs w:val="24"/>
        </w:rPr>
        <w:t>1.2 Настоящий свод правил распространяется на напорные и безнапорные трубопроводы при:</w:t>
      </w:r>
    </w:p>
    <w:p w14:paraId="446F40F9" w14:textId="77777777" w:rsidR="005E5495" w:rsidRPr="00F16689" w:rsidRDefault="00BA0F96" w:rsidP="00045036">
      <w:pPr>
        <w:pStyle w:val="aff8"/>
        <w:widowControl w:val="0"/>
        <w:numPr>
          <w:ilvl w:val="0"/>
          <w:numId w:val="4"/>
        </w:numPr>
        <w:snapToGrid w:val="0"/>
        <w:spacing w:after="0" w:line="360" w:lineRule="auto"/>
        <w:ind w:left="-567" w:firstLine="567"/>
        <w:jc w:val="both"/>
        <w:rPr>
          <w:rFonts w:ascii="Times New Roman" w:hAnsi="Times New Roman"/>
          <w:sz w:val="24"/>
          <w:szCs w:val="24"/>
        </w:rPr>
      </w:pPr>
      <w:r w:rsidRPr="00F16689">
        <w:rPr>
          <w:rFonts w:ascii="Times New Roman" w:hAnsi="Times New Roman"/>
          <w:sz w:val="24"/>
          <w:szCs w:val="24"/>
        </w:rPr>
        <w:t>подземной прокладке в траншее;</w:t>
      </w:r>
    </w:p>
    <w:p w14:paraId="7B1C78D4" w14:textId="2E9D9BC3" w:rsidR="005E5495" w:rsidRPr="00F16689" w:rsidRDefault="00BA0F96" w:rsidP="00045036">
      <w:pPr>
        <w:pStyle w:val="aff8"/>
        <w:widowControl w:val="0"/>
        <w:numPr>
          <w:ilvl w:val="0"/>
          <w:numId w:val="4"/>
        </w:numPr>
        <w:snapToGrid w:val="0"/>
        <w:spacing w:after="0" w:line="360" w:lineRule="auto"/>
        <w:ind w:left="-567" w:firstLine="567"/>
        <w:jc w:val="both"/>
        <w:rPr>
          <w:rFonts w:ascii="Times New Roman" w:hAnsi="Times New Roman"/>
          <w:sz w:val="24"/>
          <w:szCs w:val="24"/>
        </w:rPr>
      </w:pPr>
      <w:r w:rsidRPr="00F16689">
        <w:rPr>
          <w:rFonts w:ascii="Times New Roman" w:hAnsi="Times New Roman"/>
          <w:sz w:val="24"/>
          <w:szCs w:val="24"/>
        </w:rPr>
        <w:t>подземной бестраншейной прокладке методом горизонталь</w:t>
      </w:r>
      <w:r w:rsidR="00ED6680" w:rsidRPr="00F16689">
        <w:rPr>
          <w:rFonts w:ascii="Times New Roman" w:hAnsi="Times New Roman"/>
          <w:sz w:val="24"/>
          <w:szCs w:val="24"/>
        </w:rPr>
        <w:t>ного направленного бурения</w:t>
      </w:r>
      <w:r w:rsidRPr="00F16689">
        <w:rPr>
          <w:rFonts w:ascii="Times New Roman" w:hAnsi="Times New Roman"/>
          <w:sz w:val="24"/>
          <w:szCs w:val="24"/>
        </w:rPr>
        <w:t xml:space="preserve"> или прокол</w:t>
      </w:r>
      <w:r w:rsidR="00C13C0E" w:rsidRPr="00F16689">
        <w:rPr>
          <w:rFonts w:ascii="Times New Roman" w:hAnsi="Times New Roman"/>
          <w:sz w:val="24"/>
          <w:szCs w:val="24"/>
        </w:rPr>
        <w:t>а</w:t>
      </w:r>
      <w:r w:rsidRPr="00F16689">
        <w:rPr>
          <w:rFonts w:ascii="Times New Roman" w:hAnsi="Times New Roman"/>
          <w:sz w:val="24"/>
          <w:szCs w:val="24"/>
        </w:rPr>
        <w:t>;</w:t>
      </w:r>
    </w:p>
    <w:p w14:paraId="0E545E32" w14:textId="77777777" w:rsidR="005E5495" w:rsidRPr="00F16689" w:rsidRDefault="00BA0F96" w:rsidP="00045036">
      <w:pPr>
        <w:pStyle w:val="aff8"/>
        <w:widowControl w:val="0"/>
        <w:numPr>
          <w:ilvl w:val="0"/>
          <w:numId w:val="4"/>
        </w:numPr>
        <w:snapToGrid w:val="0"/>
        <w:spacing w:after="0" w:line="360" w:lineRule="auto"/>
        <w:ind w:left="-567" w:firstLine="567"/>
        <w:jc w:val="both"/>
        <w:rPr>
          <w:rFonts w:ascii="Times New Roman" w:hAnsi="Times New Roman"/>
          <w:sz w:val="24"/>
          <w:szCs w:val="24"/>
        </w:rPr>
      </w:pPr>
      <w:r w:rsidRPr="00F16689">
        <w:rPr>
          <w:rFonts w:ascii="Times New Roman" w:hAnsi="Times New Roman"/>
          <w:sz w:val="24"/>
          <w:szCs w:val="24"/>
        </w:rPr>
        <w:t>подземной прокладке в канале (проходном, непроходном) без засыпки грунтом (песком);</w:t>
      </w:r>
    </w:p>
    <w:p w14:paraId="55AE5D55" w14:textId="77777777" w:rsidR="005E5495" w:rsidRPr="00F16689" w:rsidRDefault="00BA0F96" w:rsidP="00045036">
      <w:pPr>
        <w:pStyle w:val="aff8"/>
        <w:widowControl w:val="0"/>
        <w:numPr>
          <w:ilvl w:val="0"/>
          <w:numId w:val="4"/>
        </w:numPr>
        <w:snapToGrid w:val="0"/>
        <w:spacing w:after="0" w:line="360" w:lineRule="auto"/>
        <w:ind w:left="-567" w:firstLine="567"/>
        <w:jc w:val="both"/>
        <w:rPr>
          <w:rFonts w:ascii="Times New Roman" w:hAnsi="Times New Roman"/>
          <w:sz w:val="24"/>
          <w:szCs w:val="24"/>
        </w:rPr>
      </w:pPr>
      <w:r w:rsidRPr="00F16689">
        <w:rPr>
          <w:rFonts w:ascii="Times New Roman" w:hAnsi="Times New Roman"/>
          <w:sz w:val="24"/>
          <w:szCs w:val="24"/>
        </w:rPr>
        <w:t xml:space="preserve">подземной прокладке в непроходном канале с засыпкой грунтом (песком); </w:t>
      </w:r>
    </w:p>
    <w:p w14:paraId="1D3F766C" w14:textId="77777777" w:rsidR="005E5495" w:rsidRPr="00F16689" w:rsidRDefault="00BA0F96" w:rsidP="00045036">
      <w:pPr>
        <w:pStyle w:val="aff8"/>
        <w:widowControl w:val="0"/>
        <w:numPr>
          <w:ilvl w:val="0"/>
          <w:numId w:val="4"/>
        </w:numPr>
        <w:snapToGrid w:val="0"/>
        <w:spacing w:after="0" w:line="360" w:lineRule="auto"/>
        <w:ind w:left="-567" w:firstLine="567"/>
        <w:jc w:val="both"/>
        <w:rPr>
          <w:rFonts w:ascii="Times New Roman" w:hAnsi="Times New Roman"/>
          <w:sz w:val="24"/>
          <w:szCs w:val="24"/>
        </w:rPr>
      </w:pPr>
      <w:r w:rsidRPr="00F16689">
        <w:rPr>
          <w:rFonts w:ascii="Times New Roman" w:hAnsi="Times New Roman"/>
          <w:sz w:val="24"/>
          <w:szCs w:val="24"/>
        </w:rPr>
        <w:t>наземной прокладке в обваловании или канале без засыпки;</w:t>
      </w:r>
    </w:p>
    <w:p w14:paraId="26AEE055" w14:textId="77777777" w:rsidR="005E5495" w:rsidRPr="00F16689" w:rsidRDefault="00BA0F96" w:rsidP="00045036">
      <w:pPr>
        <w:pStyle w:val="aff8"/>
        <w:widowControl w:val="0"/>
        <w:numPr>
          <w:ilvl w:val="0"/>
          <w:numId w:val="4"/>
        </w:numPr>
        <w:snapToGrid w:val="0"/>
        <w:spacing w:after="0" w:line="360" w:lineRule="auto"/>
        <w:ind w:left="-567" w:firstLine="567"/>
        <w:jc w:val="both"/>
        <w:rPr>
          <w:rFonts w:ascii="Times New Roman" w:hAnsi="Times New Roman"/>
          <w:sz w:val="24"/>
          <w:szCs w:val="24"/>
        </w:rPr>
      </w:pPr>
      <w:r w:rsidRPr="00F16689">
        <w:rPr>
          <w:rFonts w:ascii="Times New Roman" w:hAnsi="Times New Roman"/>
          <w:sz w:val="24"/>
          <w:szCs w:val="24"/>
        </w:rPr>
        <w:t>надземной прокладке;</w:t>
      </w:r>
    </w:p>
    <w:p w14:paraId="1DE0E137" w14:textId="351A1228" w:rsidR="005E5495" w:rsidRPr="00F16689" w:rsidRDefault="00BA0F96" w:rsidP="00045036">
      <w:pPr>
        <w:pStyle w:val="aff8"/>
        <w:widowControl w:val="0"/>
        <w:numPr>
          <w:ilvl w:val="0"/>
          <w:numId w:val="4"/>
        </w:numPr>
        <w:snapToGrid w:val="0"/>
        <w:spacing w:after="0" w:line="360" w:lineRule="auto"/>
        <w:ind w:left="-567" w:firstLine="567"/>
        <w:jc w:val="both"/>
        <w:rPr>
          <w:rFonts w:ascii="Times New Roman" w:hAnsi="Times New Roman"/>
          <w:sz w:val="24"/>
          <w:szCs w:val="24"/>
        </w:rPr>
      </w:pPr>
      <w:r w:rsidRPr="00F16689">
        <w:rPr>
          <w:rFonts w:ascii="Times New Roman" w:hAnsi="Times New Roman"/>
          <w:sz w:val="24"/>
          <w:szCs w:val="24"/>
        </w:rPr>
        <w:t>прокладке в особых природно-климатических условиях, включая просадочные и многолетнемерзлые грунты, подрабатываемые территории, а также площадки</w:t>
      </w:r>
      <w:r w:rsidR="00DB1FA7" w:rsidRPr="00F16689">
        <w:rPr>
          <w:rFonts w:ascii="Times New Roman" w:hAnsi="Times New Roman"/>
          <w:sz w:val="24"/>
          <w:szCs w:val="24"/>
        </w:rPr>
        <w:t xml:space="preserve"> с сейсмичностью свыше 6 баллов;</w:t>
      </w:r>
    </w:p>
    <w:p w14:paraId="1789F8F1" w14:textId="7E8F8777" w:rsidR="00DB1FA7" w:rsidRPr="00F16689" w:rsidRDefault="00DB1FA7" w:rsidP="00EB3FD8">
      <w:pPr>
        <w:pStyle w:val="aff8"/>
        <w:widowControl w:val="0"/>
        <w:numPr>
          <w:ilvl w:val="0"/>
          <w:numId w:val="4"/>
        </w:numPr>
        <w:snapToGrid w:val="0"/>
        <w:spacing w:after="0" w:line="360" w:lineRule="auto"/>
        <w:ind w:left="-567" w:firstLine="567"/>
        <w:jc w:val="both"/>
        <w:rPr>
          <w:rFonts w:ascii="Times New Roman" w:hAnsi="Times New Roman"/>
          <w:sz w:val="24"/>
          <w:szCs w:val="24"/>
        </w:rPr>
      </w:pPr>
      <w:r w:rsidRPr="00F16689">
        <w:rPr>
          <w:rFonts w:ascii="Times New Roman" w:hAnsi="Times New Roman"/>
          <w:sz w:val="24"/>
          <w:szCs w:val="24"/>
        </w:rPr>
        <w:t>устройстве технологических трубопроводов, транспортирующих среды</w:t>
      </w:r>
      <w:r w:rsidR="00EB3FD8" w:rsidRPr="00F16689">
        <w:rPr>
          <w:rFonts w:ascii="Times New Roman" w:hAnsi="Times New Roman"/>
          <w:sz w:val="24"/>
          <w:szCs w:val="24"/>
        </w:rPr>
        <w:t>,</w:t>
      </w:r>
      <w:r w:rsidRPr="00F16689">
        <w:rPr>
          <w:rFonts w:ascii="Times New Roman" w:hAnsi="Times New Roman"/>
          <w:sz w:val="24"/>
          <w:szCs w:val="24"/>
        </w:rPr>
        <w:t xml:space="preserve"> не агрессивные к полиэтилену или блок-сополимеру пропилена</w:t>
      </w:r>
      <w:r w:rsidR="00EB3FD8" w:rsidRPr="00F16689">
        <w:rPr>
          <w:rFonts w:ascii="Times New Roman" w:hAnsi="Times New Roman"/>
          <w:sz w:val="24"/>
          <w:szCs w:val="24"/>
        </w:rPr>
        <w:t>.</w:t>
      </w:r>
    </w:p>
    <w:p w14:paraId="572CC7A2" w14:textId="5D065DB8" w:rsidR="005E5495" w:rsidRPr="00F16689" w:rsidRDefault="00515513" w:rsidP="00BF6099">
      <w:pPr>
        <w:pStyle w:val="aff8"/>
        <w:widowControl w:val="0"/>
        <w:numPr>
          <w:ilvl w:val="1"/>
          <w:numId w:val="5"/>
        </w:numPr>
        <w:snapToGrid w:val="0"/>
        <w:spacing w:after="0" w:line="360" w:lineRule="auto"/>
        <w:ind w:left="567"/>
        <w:jc w:val="both"/>
        <w:rPr>
          <w:rFonts w:ascii="Times New Roman" w:hAnsi="Times New Roman"/>
          <w:sz w:val="24"/>
          <w:szCs w:val="24"/>
        </w:rPr>
      </w:pPr>
      <w:r w:rsidRPr="00F16689">
        <w:rPr>
          <w:rFonts w:ascii="Times New Roman" w:hAnsi="Times New Roman"/>
          <w:sz w:val="24"/>
          <w:szCs w:val="24"/>
        </w:rPr>
        <w:t>Настоящий с</w:t>
      </w:r>
      <w:r w:rsidR="00BA0F96" w:rsidRPr="00F16689">
        <w:rPr>
          <w:rFonts w:ascii="Times New Roman" w:hAnsi="Times New Roman"/>
          <w:sz w:val="24"/>
          <w:szCs w:val="24"/>
        </w:rPr>
        <w:t>вод правил не распространяется:</w:t>
      </w:r>
    </w:p>
    <w:p w14:paraId="6BF364B8" w14:textId="372691E8" w:rsidR="005E5495" w:rsidRDefault="00442F98" w:rsidP="00193480">
      <w:pPr>
        <w:pStyle w:val="aff8"/>
        <w:widowControl w:val="0"/>
        <w:tabs>
          <w:tab w:val="left" w:pos="1418"/>
        </w:tabs>
        <w:snapToGrid w:val="0"/>
        <w:spacing w:after="0" w:line="360" w:lineRule="auto"/>
        <w:ind w:left="0"/>
        <w:jc w:val="both"/>
        <w:rPr>
          <w:rFonts w:ascii="Times New Roman" w:hAnsi="Times New Roman"/>
          <w:sz w:val="24"/>
          <w:szCs w:val="24"/>
        </w:rPr>
      </w:pPr>
      <w:r w:rsidRPr="00F16689">
        <w:rPr>
          <w:rFonts w:ascii="Times New Roman" w:hAnsi="Times New Roman"/>
          <w:sz w:val="24"/>
          <w:szCs w:val="24"/>
        </w:rPr>
        <w:t xml:space="preserve">- </w:t>
      </w:r>
      <w:r w:rsidR="00193480" w:rsidRPr="00F16689">
        <w:rPr>
          <w:rFonts w:ascii="Times New Roman" w:hAnsi="Times New Roman"/>
          <w:sz w:val="24"/>
          <w:szCs w:val="24"/>
        </w:rPr>
        <w:t xml:space="preserve">   </w:t>
      </w:r>
      <w:r w:rsidR="00BA0F96" w:rsidRPr="00F16689">
        <w:rPr>
          <w:rFonts w:ascii="Times New Roman" w:hAnsi="Times New Roman"/>
          <w:sz w:val="24"/>
          <w:szCs w:val="24"/>
        </w:rPr>
        <w:t>на сети горячего водоснабжения;</w:t>
      </w:r>
    </w:p>
    <w:p w14:paraId="2A96BF3F" w14:textId="77777777" w:rsidR="00155050" w:rsidRDefault="00155050" w:rsidP="00193480">
      <w:pPr>
        <w:pStyle w:val="aff8"/>
        <w:widowControl w:val="0"/>
        <w:tabs>
          <w:tab w:val="left" w:pos="1418"/>
        </w:tabs>
        <w:snapToGrid w:val="0"/>
        <w:spacing w:after="0" w:line="360" w:lineRule="auto"/>
        <w:ind w:left="0"/>
        <w:jc w:val="both"/>
        <w:rPr>
          <w:rFonts w:ascii="Times New Roman" w:hAnsi="Times New Roman"/>
          <w:sz w:val="24"/>
          <w:szCs w:val="24"/>
        </w:rPr>
      </w:pPr>
    </w:p>
    <w:p w14:paraId="7DE477DE" w14:textId="76759BAD" w:rsidR="009D65D2" w:rsidRPr="00F16689" w:rsidRDefault="009D65D2" w:rsidP="009D65D2">
      <w:pPr>
        <w:pStyle w:val="aff8"/>
        <w:widowControl w:val="0"/>
        <w:pBdr>
          <w:top w:val="single" w:sz="4" w:space="1" w:color="auto"/>
        </w:pBdr>
        <w:snapToGrid w:val="0"/>
        <w:spacing w:after="0" w:line="360" w:lineRule="auto"/>
        <w:ind w:left="-567"/>
        <w:jc w:val="both"/>
        <w:rPr>
          <w:rFonts w:ascii="Times New Roman" w:hAnsi="Times New Roman"/>
          <w:b/>
          <w:sz w:val="22"/>
          <w:szCs w:val="22"/>
        </w:rPr>
      </w:pPr>
      <w:r w:rsidRPr="00F16689">
        <w:rPr>
          <w:rFonts w:ascii="Times New Roman" w:hAnsi="Times New Roman"/>
          <w:b/>
          <w:sz w:val="22"/>
          <w:szCs w:val="22"/>
        </w:rPr>
        <w:t>Издание официальное</w:t>
      </w:r>
    </w:p>
    <w:p w14:paraId="7C6EB7D1" w14:textId="77777777" w:rsidR="00155050" w:rsidRDefault="00155050" w:rsidP="00371CB6">
      <w:pPr>
        <w:pStyle w:val="aff8"/>
        <w:widowControl w:val="0"/>
        <w:tabs>
          <w:tab w:val="left" w:pos="1418"/>
        </w:tabs>
        <w:snapToGrid w:val="0"/>
        <w:spacing w:after="0" w:line="360" w:lineRule="auto"/>
        <w:ind w:left="-567" w:firstLine="567"/>
        <w:jc w:val="both"/>
        <w:rPr>
          <w:rFonts w:ascii="Times New Roman" w:hAnsi="Times New Roman"/>
          <w:sz w:val="24"/>
          <w:szCs w:val="24"/>
        </w:rPr>
      </w:pPr>
    </w:p>
    <w:p w14:paraId="736BE2FF" w14:textId="20F3533A" w:rsidR="005E5495" w:rsidRPr="00F16689" w:rsidRDefault="00442F98" w:rsidP="00371CB6">
      <w:pPr>
        <w:pStyle w:val="aff8"/>
        <w:widowControl w:val="0"/>
        <w:tabs>
          <w:tab w:val="left" w:pos="1418"/>
        </w:tabs>
        <w:snapToGrid w:val="0"/>
        <w:spacing w:after="0" w:line="360" w:lineRule="auto"/>
        <w:ind w:left="-567" w:firstLine="567"/>
        <w:jc w:val="both"/>
        <w:rPr>
          <w:rFonts w:ascii="Times New Roman" w:hAnsi="Times New Roman"/>
          <w:sz w:val="24"/>
          <w:szCs w:val="24"/>
        </w:rPr>
      </w:pPr>
      <w:r w:rsidRPr="00F16689">
        <w:rPr>
          <w:rFonts w:ascii="Times New Roman" w:hAnsi="Times New Roman"/>
          <w:sz w:val="24"/>
          <w:szCs w:val="24"/>
        </w:rPr>
        <w:lastRenderedPageBreak/>
        <w:t xml:space="preserve">- </w:t>
      </w:r>
      <w:r w:rsidR="00BA0F96" w:rsidRPr="00F16689">
        <w:rPr>
          <w:rFonts w:ascii="Times New Roman" w:hAnsi="Times New Roman"/>
          <w:sz w:val="24"/>
          <w:szCs w:val="24"/>
        </w:rPr>
        <w:t>сети производственной канализации, транспортирующие агрессивные к полимерам сточные воды;</w:t>
      </w:r>
    </w:p>
    <w:p w14:paraId="0CF05018" w14:textId="1FCD693E" w:rsidR="005E5495" w:rsidRPr="00F16689" w:rsidRDefault="00442F98" w:rsidP="007704E7">
      <w:pPr>
        <w:pStyle w:val="aff8"/>
        <w:widowControl w:val="0"/>
        <w:tabs>
          <w:tab w:val="left" w:pos="1418"/>
        </w:tabs>
        <w:snapToGrid w:val="0"/>
        <w:spacing w:after="0" w:line="360" w:lineRule="auto"/>
        <w:ind w:left="-567" w:firstLine="709"/>
        <w:jc w:val="both"/>
        <w:rPr>
          <w:rFonts w:ascii="Times New Roman" w:hAnsi="Times New Roman"/>
          <w:sz w:val="24"/>
          <w:szCs w:val="24"/>
        </w:rPr>
      </w:pPr>
      <w:r w:rsidRPr="00F16689">
        <w:rPr>
          <w:rFonts w:ascii="Times New Roman" w:hAnsi="Times New Roman"/>
          <w:sz w:val="24"/>
          <w:szCs w:val="24"/>
        </w:rPr>
        <w:t xml:space="preserve">- </w:t>
      </w:r>
      <w:r w:rsidR="00BA0F96" w:rsidRPr="00F16689">
        <w:rPr>
          <w:rFonts w:ascii="Times New Roman" w:hAnsi="Times New Roman"/>
          <w:sz w:val="24"/>
          <w:szCs w:val="24"/>
        </w:rPr>
        <w:t xml:space="preserve">сети водоснабжения и водоотведения с использованием труб из полипропилена </w:t>
      </w:r>
      <w:proofErr w:type="spellStart"/>
      <w:r w:rsidR="00BA0F96" w:rsidRPr="00F16689">
        <w:rPr>
          <w:rFonts w:ascii="Times New Roman" w:hAnsi="Times New Roman"/>
          <w:sz w:val="24"/>
          <w:szCs w:val="24"/>
        </w:rPr>
        <w:t>гомополимера</w:t>
      </w:r>
      <w:proofErr w:type="spellEnd"/>
      <w:r w:rsidR="00BA0F96" w:rsidRPr="00F16689">
        <w:rPr>
          <w:rFonts w:ascii="Times New Roman" w:hAnsi="Times New Roman"/>
          <w:sz w:val="24"/>
          <w:szCs w:val="24"/>
        </w:rPr>
        <w:t xml:space="preserve"> и рандом сополимера</w:t>
      </w:r>
      <w:r w:rsidR="007704E7" w:rsidRPr="00F16689">
        <w:rPr>
          <w:rFonts w:ascii="Times New Roman" w:hAnsi="Times New Roman"/>
          <w:sz w:val="24"/>
          <w:szCs w:val="24"/>
        </w:rPr>
        <w:t>;</w:t>
      </w:r>
    </w:p>
    <w:p w14:paraId="7A3D5B24" w14:textId="6B483628" w:rsidR="005E5495" w:rsidRPr="00F16689" w:rsidRDefault="00442F98" w:rsidP="00045036">
      <w:pPr>
        <w:pStyle w:val="aff8"/>
        <w:widowControl w:val="0"/>
        <w:tabs>
          <w:tab w:val="left" w:pos="1418"/>
        </w:tabs>
        <w:snapToGrid w:val="0"/>
        <w:spacing w:after="0" w:line="360" w:lineRule="auto"/>
        <w:ind w:left="-567" w:firstLine="709"/>
        <w:jc w:val="both"/>
        <w:rPr>
          <w:rFonts w:ascii="Times New Roman" w:hAnsi="Times New Roman"/>
          <w:sz w:val="24"/>
          <w:szCs w:val="24"/>
        </w:rPr>
      </w:pPr>
      <w:r w:rsidRPr="00F16689">
        <w:rPr>
          <w:rFonts w:ascii="Times New Roman" w:hAnsi="Times New Roman"/>
          <w:sz w:val="24"/>
          <w:szCs w:val="24"/>
        </w:rPr>
        <w:t xml:space="preserve">- </w:t>
      </w:r>
      <w:r w:rsidR="00193480" w:rsidRPr="00F16689">
        <w:rPr>
          <w:rFonts w:ascii="Times New Roman" w:hAnsi="Times New Roman"/>
          <w:sz w:val="24"/>
          <w:szCs w:val="24"/>
        </w:rPr>
        <w:t xml:space="preserve"> </w:t>
      </w:r>
      <w:r w:rsidR="00BA0F96" w:rsidRPr="00F16689">
        <w:rPr>
          <w:rFonts w:ascii="Times New Roman" w:hAnsi="Times New Roman"/>
          <w:sz w:val="24"/>
          <w:szCs w:val="24"/>
        </w:rPr>
        <w:t>на трубопроводы технических устройств, относящихся к опасным производственным объектам в составе сетей водоснабжения или канализации.</w:t>
      </w:r>
    </w:p>
    <w:p w14:paraId="05A17F03" w14:textId="77777777" w:rsidR="00522A36" w:rsidRPr="00F16689" w:rsidRDefault="00522A36" w:rsidP="00045036">
      <w:pPr>
        <w:widowControl w:val="0"/>
        <w:snapToGrid w:val="0"/>
        <w:spacing w:after="0" w:line="360" w:lineRule="auto"/>
        <w:ind w:left="-567" w:firstLine="709"/>
        <w:jc w:val="both"/>
        <w:rPr>
          <w:rFonts w:ascii="Times New Roman" w:hAnsi="Times New Roman"/>
          <w:sz w:val="24"/>
          <w:szCs w:val="24"/>
        </w:rPr>
      </w:pPr>
    </w:p>
    <w:p w14:paraId="58870FA9" w14:textId="63972654" w:rsidR="005E5495" w:rsidRPr="00F16689" w:rsidRDefault="00BA0F96" w:rsidP="00BF6099">
      <w:pPr>
        <w:pStyle w:val="1"/>
        <w:spacing w:before="0"/>
        <w:ind w:left="-567"/>
        <w:rPr>
          <w:b/>
          <w:kern w:val="2"/>
          <w:szCs w:val="24"/>
        </w:rPr>
      </w:pPr>
      <w:bookmarkStart w:id="10" w:name="_Toc120701155"/>
      <w:r w:rsidRPr="00F16689">
        <w:rPr>
          <w:b/>
          <w:kern w:val="2"/>
          <w:szCs w:val="24"/>
        </w:rPr>
        <w:t>2 Нормативные ссылки</w:t>
      </w:r>
      <w:bookmarkEnd w:id="10"/>
    </w:p>
    <w:p w14:paraId="01CDCCA0" w14:textId="77777777" w:rsidR="009D20BA" w:rsidRPr="00F16689" w:rsidRDefault="009D20BA" w:rsidP="007E4528">
      <w:pPr>
        <w:spacing w:after="0" w:line="240" w:lineRule="auto"/>
        <w:ind w:left="-567"/>
        <w:rPr>
          <w:rFonts w:ascii="Times New Roman" w:hAnsi="Times New Roman"/>
          <w:bCs/>
          <w:sz w:val="24"/>
          <w:szCs w:val="24"/>
        </w:rPr>
      </w:pPr>
    </w:p>
    <w:p w14:paraId="5070B5BD" w14:textId="77777777" w:rsidR="005E5495" w:rsidRPr="00F16689" w:rsidRDefault="00BA0F96" w:rsidP="00045036">
      <w:pPr>
        <w:widowControl w:val="0"/>
        <w:snapToGrid w:val="0"/>
        <w:spacing w:after="0" w:line="360" w:lineRule="auto"/>
        <w:ind w:left="-567" w:firstLine="709"/>
        <w:jc w:val="both"/>
        <w:rPr>
          <w:rFonts w:ascii="Times New Roman" w:hAnsi="Times New Roman"/>
          <w:bCs/>
          <w:kern w:val="2"/>
          <w:sz w:val="24"/>
          <w:szCs w:val="24"/>
        </w:rPr>
      </w:pPr>
      <w:r w:rsidRPr="00F16689">
        <w:rPr>
          <w:rFonts w:ascii="Times New Roman" w:hAnsi="Times New Roman"/>
          <w:bCs/>
          <w:kern w:val="2"/>
          <w:sz w:val="24"/>
          <w:szCs w:val="24"/>
        </w:rPr>
        <w:t>В настоящем своде правил использованы нормативные ссылки на следующие документы:</w:t>
      </w:r>
    </w:p>
    <w:p w14:paraId="0EF8EA5B" w14:textId="3C41E42D" w:rsidR="005E5495" w:rsidRPr="00F16689" w:rsidRDefault="00BA0F96" w:rsidP="00045036">
      <w:pPr>
        <w:widowControl w:val="0"/>
        <w:snapToGrid w:val="0"/>
        <w:spacing w:after="0" w:line="360" w:lineRule="auto"/>
        <w:ind w:left="-567" w:firstLine="709"/>
        <w:jc w:val="both"/>
        <w:rPr>
          <w:rFonts w:ascii="Times New Roman" w:hAnsi="Times New Roman"/>
          <w:bCs/>
          <w:kern w:val="2"/>
          <w:sz w:val="24"/>
          <w:szCs w:val="24"/>
        </w:rPr>
      </w:pPr>
      <w:r w:rsidRPr="00F16689">
        <w:rPr>
          <w:rFonts w:ascii="Times New Roman" w:hAnsi="Times New Roman"/>
          <w:bCs/>
          <w:kern w:val="2"/>
          <w:sz w:val="24"/>
          <w:szCs w:val="24"/>
        </w:rPr>
        <w:t>ГОСТ</w:t>
      </w:r>
      <w:r w:rsidR="000A139F" w:rsidRPr="00F16689">
        <w:rPr>
          <w:rFonts w:ascii="Times New Roman" w:hAnsi="Times New Roman"/>
          <w:bCs/>
          <w:kern w:val="2"/>
          <w:sz w:val="24"/>
          <w:szCs w:val="24"/>
        </w:rPr>
        <w:t> </w:t>
      </w:r>
      <w:r w:rsidRPr="00F16689">
        <w:rPr>
          <w:rFonts w:ascii="Times New Roman" w:hAnsi="Times New Roman"/>
          <w:bCs/>
          <w:kern w:val="2"/>
          <w:sz w:val="24"/>
          <w:szCs w:val="24"/>
        </w:rPr>
        <w:t>12.1.007</w:t>
      </w:r>
      <w:r w:rsidR="007474A9" w:rsidRPr="00F16689">
        <w:rPr>
          <w:rFonts w:ascii="Times New Roman" w:hAnsi="Times New Roman"/>
          <w:bCs/>
          <w:kern w:val="2"/>
          <w:sz w:val="24"/>
          <w:szCs w:val="24"/>
        </w:rPr>
        <w:t>–</w:t>
      </w:r>
      <w:r w:rsidR="00620FDE" w:rsidRPr="00F16689">
        <w:rPr>
          <w:rFonts w:ascii="Times New Roman" w:hAnsi="Times New Roman"/>
          <w:bCs/>
          <w:kern w:val="2"/>
          <w:sz w:val="24"/>
          <w:szCs w:val="24"/>
        </w:rPr>
        <w:t>76</w:t>
      </w:r>
      <w:r w:rsidRPr="00F16689">
        <w:rPr>
          <w:rFonts w:ascii="Times New Roman" w:hAnsi="Times New Roman"/>
          <w:bCs/>
          <w:kern w:val="2"/>
          <w:sz w:val="24"/>
          <w:szCs w:val="24"/>
        </w:rPr>
        <w:t xml:space="preserve"> Система стандартов безопасности труда. Вредные вещества. Классификация и общие требования безопасности</w:t>
      </w:r>
    </w:p>
    <w:p w14:paraId="7E435E9A" w14:textId="325B9BA5" w:rsidR="005E5495" w:rsidRPr="00F16689" w:rsidRDefault="00BA0F96" w:rsidP="00045036">
      <w:pPr>
        <w:widowControl w:val="0"/>
        <w:snapToGrid w:val="0"/>
        <w:spacing w:after="0" w:line="360" w:lineRule="auto"/>
        <w:ind w:left="-567" w:firstLine="709"/>
        <w:jc w:val="both"/>
        <w:rPr>
          <w:rFonts w:ascii="Times New Roman" w:hAnsi="Times New Roman"/>
          <w:sz w:val="24"/>
          <w:szCs w:val="24"/>
        </w:rPr>
      </w:pPr>
      <w:r w:rsidRPr="00F16689">
        <w:rPr>
          <w:rFonts w:ascii="Times New Roman" w:hAnsi="Times New Roman"/>
          <w:sz w:val="24"/>
          <w:szCs w:val="24"/>
        </w:rPr>
        <w:t>ГОСТ 12.1.044</w:t>
      </w:r>
      <w:r w:rsidR="007474A9" w:rsidRPr="00F16689">
        <w:rPr>
          <w:rFonts w:ascii="Times New Roman" w:hAnsi="Times New Roman"/>
          <w:sz w:val="24"/>
          <w:szCs w:val="24"/>
        </w:rPr>
        <w:t>–89</w:t>
      </w:r>
      <w:r w:rsidRPr="00F16689">
        <w:rPr>
          <w:rFonts w:ascii="Times New Roman" w:hAnsi="Times New Roman"/>
          <w:sz w:val="24"/>
          <w:szCs w:val="24"/>
        </w:rPr>
        <w:t xml:space="preserve"> (ИСО 4589–84) Система стандартов безопасности труда. </w:t>
      </w:r>
      <w:proofErr w:type="spellStart"/>
      <w:r w:rsidRPr="00F16689">
        <w:rPr>
          <w:rFonts w:ascii="Times New Roman" w:hAnsi="Times New Roman"/>
          <w:sz w:val="24"/>
          <w:szCs w:val="24"/>
        </w:rPr>
        <w:t>Пожаровзрывоопасность</w:t>
      </w:r>
      <w:proofErr w:type="spellEnd"/>
      <w:r w:rsidRPr="00F16689">
        <w:rPr>
          <w:rFonts w:ascii="Times New Roman" w:hAnsi="Times New Roman"/>
          <w:sz w:val="24"/>
          <w:szCs w:val="24"/>
        </w:rPr>
        <w:t xml:space="preserve"> веществ и материалов. Номенклатура показателей и методы их определения</w:t>
      </w:r>
    </w:p>
    <w:p w14:paraId="799126F6" w14:textId="046DA7E0" w:rsidR="005E5495" w:rsidRPr="00F16689" w:rsidRDefault="00BA0F96" w:rsidP="00045036">
      <w:pPr>
        <w:widowControl w:val="0"/>
        <w:snapToGrid w:val="0"/>
        <w:spacing w:after="0" w:line="360" w:lineRule="auto"/>
        <w:ind w:left="-567" w:firstLine="709"/>
        <w:jc w:val="both"/>
        <w:rPr>
          <w:rFonts w:ascii="Times New Roman" w:hAnsi="Times New Roman"/>
          <w:sz w:val="24"/>
          <w:szCs w:val="24"/>
        </w:rPr>
      </w:pPr>
      <w:r w:rsidRPr="00F16689">
        <w:rPr>
          <w:rFonts w:ascii="Times New Roman" w:hAnsi="Times New Roman"/>
          <w:sz w:val="24"/>
          <w:szCs w:val="24"/>
        </w:rPr>
        <w:t>ГОСТ</w:t>
      </w:r>
      <w:r w:rsidR="000A139F" w:rsidRPr="00F16689">
        <w:rPr>
          <w:rFonts w:ascii="Times New Roman" w:hAnsi="Times New Roman"/>
          <w:sz w:val="24"/>
          <w:szCs w:val="24"/>
        </w:rPr>
        <w:t> </w:t>
      </w:r>
      <w:r w:rsidRPr="00F16689">
        <w:rPr>
          <w:rFonts w:ascii="Times New Roman" w:hAnsi="Times New Roman"/>
          <w:sz w:val="24"/>
          <w:szCs w:val="24"/>
        </w:rPr>
        <w:t>12.3.030</w:t>
      </w:r>
      <w:r w:rsidR="001065EC" w:rsidRPr="00F16689">
        <w:rPr>
          <w:rFonts w:ascii="Times New Roman" w:hAnsi="Times New Roman"/>
          <w:sz w:val="24"/>
          <w:szCs w:val="24"/>
        </w:rPr>
        <w:t>–83</w:t>
      </w:r>
      <w:r w:rsidR="0091358B" w:rsidRPr="00F16689">
        <w:rPr>
          <w:rFonts w:ascii="Times New Roman" w:hAnsi="Times New Roman"/>
          <w:sz w:val="24"/>
          <w:szCs w:val="24"/>
        </w:rPr>
        <w:t xml:space="preserve"> С</w:t>
      </w:r>
      <w:r w:rsidRPr="00F16689">
        <w:rPr>
          <w:rFonts w:ascii="Times New Roman" w:hAnsi="Times New Roman"/>
          <w:sz w:val="24"/>
          <w:szCs w:val="24"/>
        </w:rPr>
        <w:t>истема стан</w:t>
      </w:r>
      <w:r w:rsidR="008F2111" w:rsidRPr="00F16689">
        <w:rPr>
          <w:rFonts w:ascii="Times New Roman" w:hAnsi="Times New Roman"/>
          <w:sz w:val="24"/>
          <w:szCs w:val="24"/>
        </w:rPr>
        <w:t>дартов безопасности труда</w:t>
      </w:r>
      <w:r w:rsidRPr="00F16689">
        <w:rPr>
          <w:rFonts w:ascii="Times New Roman" w:hAnsi="Times New Roman"/>
          <w:sz w:val="24"/>
          <w:szCs w:val="24"/>
        </w:rPr>
        <w:t xml:space="preserve">. Переработка пластических масс. Требования безопасности </w:t>
      </w:r>
    </w:p>
    <w:p w14:paraId="5090B6A8" w14:textId="21936E8C" w:rsidR="005E5495" w:rsidRPr="00F16689" w:rsidRDefault="00BA0F96" w:rsidP="00045036">
      <w:pPr>
        <w:widowControl w:val="0"/>
        <w:snapToGrid w:val="0"/>
        <w:spacing w:after="0" w:line="360" w:lineRule="auto"/>
        <w:ind w:left="-567" w:firstLine="709"/>
        <w:jc w:val="both"/>
        <w:rPr>
          <w:rFonts w:ascii="Times New Roman" w:hAnsi="Times New Roman"/>
          <w:sz w:val="24"/>
          <w:szCs w:val="24"/>
        </w:rPr>
      </w:pPr>
      <w:r w:rsidRPr="00F16689">
        <w:rPr>
          <w:rFonts w:ascii="Times New Roman" w:hAnsi="Times New Roman"/>
          <w:sz w:val="24"/>
          <w:szCs w:val="24"/>
        </w:rPr>
        <w:t>ГОСТ 15150</w:t>
      </w:r>
      <w:r w:rsidR="00777F29" w:rsidRPr="00F16689">
        <w:rPr>
          <w:rFonts w:ascii="Times New Roman" w:hAnsi="Times New Roman"/>
          <w:sz w:val="24"/>
          <w:szCs w:val="24"/>
        </w:rPr>
        <w:t>–</w:t>
      </w:r>
      <w:r w:rsidR="00C3716A" w:rsidRPr="00F16689">
        <w:rPr>
          <w:rFonts w:ascii="Times New Roman" w:hAnsi="Times New Roman"/>
          <w:sz w:val="24"/>
          <w:szCs w:val="24"/>
        </w:rPr>
        <w:t>69</w:t>
      </w:r>
      <w:r w:rsidRPr="00F16689">
        <w:rPr>
          <w:rFonts w:ascii="Times New Roman" w:hAnsi="Times New Roman"/>
          <w:sz w:val="24"/>
          <w:szCs w:val="24"/>
        </w:rPr>
        <w:t xml:space="preserve"> Машины, приборы и другие технические изделия. Исполнения для различных климатических районов. Категории, условия эксплуатации, хранения и транспортирования в части воздействия климатических факторов внешней среды</w:t>
      </w:r>
    </w:p>
    <w:p w14:paraId="5ABC3EA5" w14:textId="3E29BD04" w:rsidR="005E5495" w:rsidRPr="00F16689" w:rsidRDefault="00BA0F96" w:rsidP="00045036">
      <w:pPr>
        <w:spacing w:after="0" w:line="360" w:lineRule="auto"/>
        <w:ind w:left="-567" w:firstLine="709"/>
        <w:jc w:val="both"/>
        <w:rPr>
          <w:rFonts w:ascii="Times New Roman" w:hAnsi="Times New Roman"/>
          <w:sz w:val="24"/>
          <w:szCs w:val="24"/>
        </w:rPr>
      </w:pPr>
      <w:r w:rsidRPr="00F16689">
        <w:rPr>
          <w:rFonts w:ascii="Times New Roman" w:hAnsi="Times New Roman"/>
          <w:sz w:val="24"/>
          <w:szCs w:val="24"/>
        </w:rPr>
        <w:t>ГОСТ 18599</w:t>
      </w:r>
      <w:r w:rsidR="00777F29" w:rsidRPr="00F16689">
        <w:rPr>
          <w:rFonts w:ascii="Times New Roman" w:hAnsi="Times New Roman"/>
          <w:sz w:val="24"/>
          <w:szCs w:val="24"/>
        </w:rPr>
        <w:t>–</w:t>
      </w:r>
      <w:r w:rsidR="00C3716A" w:rsidRPr="00F16689">
        <w:rPr>
          <w:rFonts w:ascii="Times New Roman" w:hAnsi="Times New Roman"/>
          <w:sz w:val="24"/>
          <w:szCs w:val="24"/>
        </w:rPr>
        <w:t>2001</w:t>
      </w:r>
      <w:r w:rsidR="00522C48" w:rsidRPr="00F16689">
        <w:rPr>
          <w:rFonts w:ascii="Times New Roman" w:hAnsi="Times New Roman"/>
          <w:sz w:val="24"/>
          <w:szCs w:val="24"/>
        </w:rPr>
        <w:t xml:space="preserve"> Т</w:t>
      </w:r>
      <w:r w:rsidRPr="00F16689">
        <w:rPr>
          <w:rFonts w:ascii="Times New Roman" w:hAnsi="Times New Roman"/>
          <w:sz w:val="24"/>
          <w:szCs w:val="24"/>
        </w:rPr>
        <w:t>рубы напорные из полиэтилена. Технические условия</w:t>
      </w:r>
    </w:p>
    <w:p w14:paraId="02BC2433" w14:textId="22DFC5E9" w:rsidR="005E5495" w:rsidRPr="00F16689" w:rsidRDefault="00BA0F96" w:rsidP="00045036">
      <w:pPr>
        <w:spacing w:after="0" w:line="360" w:lineRule="auto"/>
        <w:ind w:left="-567" w:firstLine="709"/>
        <w:jc w:val="both"/>
        <w:rPr>
          <w:rFonts w:ascii="Times New Roman" w:hAnsi="Times New Roman"/>
          <w:sz w:val="24"/>
          <w:szCs w:val="24"/>
        </w:rPr>
      </w:pPr>
      <w:r w:rsidRPr="00F16689">
        <w:rPr>
          <w:rFonts w:ascii="Times New Roman" w:hAnsi="Times New Roman"/>
          <w:sz w:val="24"/>
          <w:szCs w:val="24"/>
        </w:rPr>
        <w:t>ГОСТ 22235</w:t>
      </w:r>
      <w:r w:rsidR="008A19AD" w:rsidRPr="00F16689">
        <w:rPr>
          <w:rFonts w:ascii="Times New Roman" w:hAnsi="Times New Roman"/>
          <w:sz w:val="24"/>
          <w:szCs w:val="24"/>
        </w:rPr>
        <w:t>–2010</w:t>
      </w:r>
      <w:r w:rsidRPr="00F16689">
        <w:rPr>
          <w:rFonts w:ascii="Times New Roman" w:hAnsi="Times New Roman"/>
          <w:sz w:val="24"/>
          <w:szCs w:val="24"/>
        </w:rPr>
        <w:t xml:space="preserve"> Вагоны грузовые магистральных железных дорог колеи 1520 мм. Общие требования по обеспечению сохранности при производстве погрузочно-разгрузочных и маневровых работ</w:t>
      </w:r>
    </w:p>
    <w:p w14:paraId="06C56D5B" w14:textId="56474B6F" w:rsidR="005E5495" w:rsidRPr="00F16689" w:rsidRDefault="00BA0F96" w:rsidP="00045036">
      <w:pPr>
        <w:spacing w:after="0" w:line="360" w:lineRule="auto"/>
        <w:ind w:left="-567" w:firstLine="709"/>
        <w:jc w:val="both"/>
        <w:rPr>
          <w:rFonts w:ascii="Times New Roman" w:hAnsi="Times New Roman"/>
          <w:sz w:val="24"/>
          <w:szCs w:val="24"/>
        </w:rPr>
      </w:pPr>
      <w:r w:rsidRPr="00F16689">
        <w:rPr>
          <w:rFonts w:ascii="Times New Roman" w:hAnsi="Times New Roman"/>
          <w:sz w:val="24"/>
          <w:szCs w:val="24"/>
        </w:rPr>
        <w:t>ГОСТ 23279</w:t>
      </w:r>
      <w:r w:rsidR="008A19AD" w:rsidRPr="00F16689">
        <w:rPr>
          <w:rFonts w:ascii="Times New Roman" w:hAnsi="Times New Roman"/>
          <w:sz w:val="24"/>
          <w:szCs w:val="24"/>
        </w:rPr>
        <w:t>–2012</w:t>
      </w:r>
      <w:r w:rsidRPr="00F16689">
        <w:rPr>
          <w:rFonts w:ascii="Times New Roman" w:hAnsi="Times New Roman"/>
          <w:sz w:val="24"/>
          <w:szCs w:val="24"/>
        </w:rPr>
        <w:t xml:space="preserve"> Сетки арматурные сварные для железобетонных конструкций и изделий. Общие технические условия.</w:t>
      </w:r>
    </w:p>
    <w:p w14:paraId="5F00F1B5" w14:textId="3668F906" w:rsidR="005E5495" w:rsidRPr="00F16689" w:rsidRDefault="00BA0F96" w:rsidP="00045036">
      <w:pPr>
        <w:spacing w:after="0" w:line="360" w:lineRule="auto"/>
        <w:ind w:left="-567" w:firstLine="709"/>
        <w:jc w:val="both"/>
        <w:rPr>
          <w:rFonts w:ascii="Times New Roman" w:hAnsi="Times New Roman"/>
          <w:sz w:val="24"/>
          <w:szCs w:val="24"/>
        </w:rPr>
      </w:pPr>
      <w:r w:rsidRPr="00F16689">
        <w:rPr>
          <w:rFonts w:ascii="Times New Roman" w:hAnsi="Times New Roman"/>
          <w:sz w:val="24"/>
          <w:szCs w:val="24"/>
        </w:rPr>
        <w:t>ГОСТ 24297</w:t>
      </w:r>
      <w:r w:rsidR="008A19AD" w:rsidRPr="00F16689">
        <w:rPr>
          <w:rFonts w:ascii="Times New Roman" w:hAnsi="Times New Roman"/>
          <w:sz w:val="24"/>
          <w:szCs w:val="24"/>
        </w:rPr>
        <w:t>–2013</w:t>
      </w:r>
      <w:r w:rsidRPr="00F16689">
        <w:rPr>
          <w:rFonts w:ascii="Times New Roman" w:hAnsi="Times New Roman"/>
          <w:sz w:val="24"/>
          <w:szCs w:val="24"/>
        </w:rPr>
        <w:t xml:space="preserve"> Верификация закупленной продукции. Организация проведения и методы контроля</w:t>
      </w:r>
    </w:p>
    <w:p w14:paraId="42459FAF" w14:textId="5E9FEA76" w:rsidR="005E5495" w:rsidRPr="00F16689" w:rsidRDefault="00BA0F96" w:rsidP="00045036">
      <w:pPr>
        <w:spacing w:after="0" w:line="360" w:lineRule="auto"/>
        <w:ind w:left="-567" w:firstLine="709"/>
        <w:jc w:val="both"/>
        <w:rPr>
          <w:rFonts w:ascii="Times New Roman" w:hAnsi="Times New Roman"/>
          <w:sz w:val="24"/>
          <w:szCs w:val="24"/>
        </w:rPr>
      </w:pPr>
      <w:r w:rsidRPr="00F16689">
        <w:rPr>
          <w:rFonts w:ascii="Times New Roman" w:hAnsi="Times New Roman"/>
          <w:sz w:val="24"/>
          <w:szCs w:val="24"/>
        </w:rPr>
        <w:t>ГОСТ 26653</w:t>
      </w:r>
      <w:r w:rsidR="008A19AD" w:rsidRPr="00F16689">
        <w:rPr>
          <w:rFonts w:ascii="Times New Roman" w:hAnsi="Times New Roman"/>
          <w:sz w:val="24"/>
          <w:szCs w:val="24"/>
        </w:rPr>
        <w:t>–2015</w:t>
      </w:r>
      <w:r w:rsidRPr="00F16689">
        <w:rPr>
          <w:rFonts w:ascii="Times New Roman" w:hAnsi="Times New Roman"/>
          <w:sz w:val="24"/>
          <w:szCs w:val="24"/>
        </w:rPr>
        <w:t xml:space="preserve"> Подготовка генеральных грузов к транспортированию. Общие требования</w:t>
      </w:r>
    </w:p>
    <w:p w14:paraId="040BDF8F" w14:textId="35699CCF" w:rsidR="005E5495" w:rsidRPr="00F16689" w:rsidRDefault="001A1F7C" w:rsidP="00045036">
      <w:pPr>
        <w:spacing w:after="0" w:line="360" w:lineRule="auto"/>
        <w:ind w:left="-567" w:firstLine="709"/>
        <w:jc w:val="both"/>
        <w:rPr>
          <w:rFonts w:ascii="Times New Roman" w:hAnsi="Times New Roman"/>
          <w:sz w:val="24"/>
          <w:szCs w:val="24"/>
        </w:rPr>
      </w:pPr>
      <w:r w:rsidRPr="00F16689">
        <w:rPr>
          <w:rFonts w:ascii="Times New Roman" w:hAnsi="Times New Roman"/>
          <w:sz w:val="24"/>
          <w:szCs w:val="24"/>
        </w:rPr>
        <w:t>ГОСТ 30244</w:t>
      </w:r>
      <w:r w:rsidR="008A19AD" w:rsidRPr="00F16689">
        <w:rPr>
          <w:rFonts w:ascii="Times New Roman" w:hAnsi="Times New Roman"/>
          <w:sz w:val="24"/>
          <w:szCs w:val="24"/>
        </w:rPr>
        <w:t>–94</w:t>
      </w:r>
      <w:r w:rsidRPr="00F16689">
        <w:rPr>
          <w:rFonts w:ascii="Times New Roman" w:hAnsi="Times New Roman"/>
          <w:sz w:val="24"/>
          <w:szCs w:val="24"/>
        </w:rPr>
        <w:t xml:space="preserve"> </w:t>
      </w:r>
      <w:r w:rsidR="00BA0F96" w:rsidRPr="00F16689">
        <w:rPr>
          <w:rFonts w:ascii="Times New Roman" w:hAnsi="Times New Roman"/>
          <w:sz w:val="24"/>
          <w:szCs w:val="24"/>
        </w:rPr>
        <w:t>Материалы строительные. Методы испытаний на горючесть</w:t>
      </w:r>
    </w:p>
    <w:p w14:paraId="568C2267" w14:textId="594BF487" w:rsidR="005E5495" w:rsidRPr="00F16689" w:rsidRDefault="008A19AD" w:rsidP="00045036">
      <w:pPr>
        <w:spacing w:after="0" w:line="360" w:lineRule="auto"/>
        <w:ind w:left="-567" w:firstLine="709"/>
        <w:jc w:val="both"/>
        <w:rPr>
          <w:rFonts w:ascii="Times New Roman" w:hAnsi="Times New Roman"/>
          <w:sz w:val="24"/>
          <w:szCs w:val="24"/>
        </w:rPr>
      </w:pPr>
      <w:r w:rsidRPr="00F16689">
        <w:rPr>
          <w:rFonts w:ascii="Times New Roman" w:hAnsi="Times New Roman"/>
          <w:sz w:val="24"/>
          <w:szCs w:val="24"/>
        </w:rPr>
        <w:t xml:space="preserve">ГОСТ 30402–96 </w:t>
      </w:r>
      <w:r w:rsidR="00BA0F96" w:rsidRPr="00F16689">
        <w:rPr>
          <w:rFonts w:ascii="Times New Roman" w:hAnsi="Times New Roman"/>
          <w:sz w:val="24"/>
          <w:szCs w:val="24"/>
        </w:rPr>
        <w:t>Материалы строительные. Метод испытания на воспламеняемость</w:t>
      </w:r>
    </w:p>
    <w:p w14:paraId="6147E8FE" w14:textId="39D93C1D" w:rsidR="00EC36A2" w:rsidRPr="00F16689" w:rsidRDefault="002C5C16" w:rsidP="00045036">
      <w:pPr>
        <w:spacing w:after="0" w:line="360" w:lineRule="auto"/>
        <w:ind w:left="-567" w:firstLine="709"/>
        <w:jc w:val="both"/>
        <w:rPr>
          <w:rFonts w:ascii="Times New Roman" w:hAnsi="Times New Roman"/>
          <w:bCs/>
          <w:kern w:val="2"/>
          <w:sz w:val="24"/>
          <w:szCs w:val="24"/>
        </w:rPr>
      </w:pPr>
      <w:r w:rsidRPr="00F16689">
        <w:rPr>
          <w:rFonts w:ascii="Times New Roman" w:hAnsi="Times New Roman"/>
          <w:bCs/>
          <w:kern w:val="2"/>
          <w:sz w:val="24"/>
          <w:szCs w:val="24"/>
        </w:rPr>
        <w:t>ГОСТ </w:t>
      </w:r>
      <w:r w:rsidR="00EC36A2" w:rsidRPr="00F16689">
        <w:rPr>
          <w:rFonts w:ascii="Times New Roman" w:hAnsi="Times New Roman"/>
          <w:bCs/>
          <w:kern w:val="2"/>
          <w:sz w:val="24"/>
          <w:szCs w:val="24"/>
        </w:rPr>
        <w:t>32960</w:t>
      </w:r>
      <w:r w:rsidR="00BA3B3D" w:rsidRPr="00F16689">
        <w:rPr>
          <w:rFonts w:ascii="Times New Roman" w:hAnsi="Times New Roman"/>
          <w:bCs/>
          <w:kern w:val="2"/>
          <w:sz w:val="24"/>
          <w:szCs w:val="24"/>
        </w:rPr>
        <w:t>–2014</w:t>
      </w:r>
      <w:r w:rsidR="00FB62FF" w:rsidRPr="00F16689">
        <w:rPr>
          <w:rFonts w:ascii="Times New Roman" w:hAnsi="Times New Roman"/>
          <w:bCs/>
          <w:kern w:val="2"/>
          <w:sz w:val="24"/>
          <w:szCs w:val="24"/>
        </w:rPr>
        <w:t> </w:t>
      </w:r>
      <w:r w:rsidR="003732F2" w:rsidRPr="00F16689">
        <w:rPr>
          <w:rFonts w:ascii="Times New Roman" w:hAnsi="Times New Roman"/>
          <w:bCs/>
          <w:kern w:val="2"/>
          <w:sz w:val="24"/>
          <w:szCs w:val="24"/>
        </w:rPr>
        <w:t xml:space="preserve">Дороги автомобильные общего </w:t>
      </w:r>
      <w:r w:rsidR="00FF47BC" w:rsidRPr="00F16689">
        <w:rPr>
          <w:rFonts w:ascii="Times New Roman" w:hAnsi="Times New Roman"/>
          <w:bCs/>
          <w:kern w:val="2"/>
          <w:sz w:val="24"/>
          <w:szCs w:val="24"/>
        </w:rPr>
        <w:t>пользования</w:t>
      </w:r>
      <w:r w:rsidR="003732F2" w:rsidRPr="00F16689">
        <w:rPr>
          <w:rFonts w:ascii="Times New Roman" w:hAnsi="Times New Roman"/>
          <w:bCs/>
          <w:kern w:val="2"/>
          <w:sz w:val="24"/>
          <w:szCs w:val="24"/>
        </w:rPr>
        <w:t>. Нормативные нагрузки, расчетные схемы нагружения</w:t>
      </w:r>
    </w:p>
    <w:p w14:paraId="527A5729" w14:textId="0B4CC0F6" w:rsidR="00C5027F" w:rsidRPr="00F16689" w:rsidRDefault="00C5027F" w:rsidP="00C5027F">
      <w:pPr>
        <w:spacing w:after="0" w:line="360" w:lineRule="auto"/>
        <w:ind w:left="-567" w:firstLine="709"/>
        <w:jc w:val="both"/>
        <w:rPr>
          <w:rFonts w:ascii="Times New Roman" w:hAnsi="Times New Roman"/>
          <w:bCs/>
          <w:kern w:val="2"/>
          <w:sz w:val="24"/>
          <w:szCs w:val="24"/>
        </w:rPr>
      </w:pPr>
      <w:r w:rsidRPr="00F16689">
        <w:rPr>
          <w:rFonts w:ascii="Times New Roman" w:hAnsi="Times New Roman"/>
          <w:bCs/>
          <w:kern w:val="2"/>
          <w:sz w:val="24"/>
          <w:szCs w:val="24"/>
        </w:rPr>
        <w:lastRenderedPageBreak/>
        <w:t>ГОСТ IEC 60079-30-2</w:t>
      </w:r>
      <w:r w:rsidR="00186922" w:rsidRPr="00F16689">
        <w:rPr>
          <w:rFonts w:ascii="Times New Roman" w:hAnsi="Times New Roman"/>
          <w:bCs/>
          <w:kern w:val="2"/>
          <w:sz w:val="24"/>
          <w:szCs w:val="24"/>
        </w:rPr>
        <w:t>–2011</w:t>
      </w:r>
      <w:r w:rsidRPr="00F16689">
        <w:rPr>
          <w:rFonts w:ascii="Times New Roman" w:hAnsi="Times New Roman"/>
          <w:bCs/>
          <w:kern w:val="2"/>
          <w:sz w:val="24"/>
          <w:szCs w:val="24"/>
        </w:rPr>
        <w:t xml:space="preserve"> Взрывоопасные среды. Электронагреватель резистив</w:t>
      </w:r>
      <w:r w:rsidR="00FB62FF" w:rsidRPr="00F16689">
        <w:rPr>
          <w:rFonts w:ascii="Times New Roman" w:hAnsi="Times New Roman"/>
          <w:bCs/>
          <w:kern w:val="2"/>
          <w:sz w:val="24"/>
          <w:szCs w:val="24"/>
        </w:rPr>
        <w:t>ный распределенный. Часть 30-2</w:t>
      </w:r>
      <w:r w:rsidR="00FF47BC" w:rsidRPr="00F16689">
        <w:rPr>
          <w:rFonts w:ascii="Times New Roman" w:hAnsi="Times New Roman"/>
          <w:bCs/>
          <w:kern w:val="2"/>
          <w:sz w:val="24"/>
          <w:szCs w:val="24"/>
        </w:rPr>
        <w:t>.</w:t>
      </w:r>
      <w:r w:rsidRPr="00F16689">
        <w:rPr>
          <w:rFonts w:ascii="Times New Roman" w:hAnsi="Times New Roman"/>
          <w:bCs/>
          <w:kern w:val="2"/>
          <w:sz w:val="24"/>
          <w:szCs w:val="24"/>
        </w:rPr>
        <w:t xml:space="preserve"> Руководство по проектированию, установке и техническому обслуживанию</w:t>
      </w:r>
    </w:p>
    <w:p w14:paraId="6DA77468" w14:textId="22890A01" w:rsidR="005E5495" w:rsidRPr="00F16689" w:rsidRDefault="00BA0F96" w:rsidP="00045036">
      <w:pPr>
        <w:spacing w:after="0" w:line="360" w:lineRule="auto"/>
        <w:ind w:left="-567" w:firstLine="709"/>
        <w:jc w:val="both"/>
        <w:rPr>
          <w:rFonts w:ascii="Times New Roman" w:hAnsi="Times New Roman"/>
          <w:bCs/>
          <w:kern w:val="2"/>
          <w:sz w:val="24"/>
          <w:szCs w:val="24"/>
        </w:rPr>
      </w:pPr>
      <w:r w:rsidRPr="00F16689">
        <w:rPr>
          <w:rFonts w:ascii="Times New Roman" w:hAnsi="Times New Roman"/>
          <w:bCs/>
          <w:kern w:val="2"/>
          <w:sz w:val="24"/>
          <w:szCs w:val="24"/>
        </w:rPr>
        <w:t>ГОСТ Р 54475</w:t>
      </w:r>
      <w:r w:rsidR="00186922" w:rsidRPr="00F16689">
        <w:rPr>
          <w:rFonts w:ascii="Times New Roman" w:hAnsi="Times New Roman"/>
          <w:bCs/>
          <w:kern w:val="2"/>
          <w:sz w:val="24"/>
          <w:szCs w:val="24"/>
        </w:rPr>
        <w:t>–2011</w:t>
      </w:r>
      <w:r w:rsidRPr="00F16689">
        <w:rPr>
          <w:rFonts w:ascii="Times New Roman" w:hAnsi="Times New Roman"/>
          <w:bCs/>
          <w:kern w:val="2"/>
          <w:sz w:val="24"/>
          <w:szCs w:val="24"/>
        </w:rPr>
        <w:t xml:space="preserve"> Трубы полимерные со структурированной стенкой и фасонные части к ним для систем наружной канализации. Технические условия</w:t>
      </w:r>
    </w:p>
    <w:p w14:paraId="6CB2979D" w14:textId="5997216E" w:rsidR="00AB329C" w:rsidRPr="00F16689" w:rsidRDefault="00AB329C" w:rsidP="00B31C5F">
      <w:pPr>
        <w:spacing w:after="0" w:line="360" w:lineRule="auto"/>
        <w:ind w:left="-567" w:firstLine="709"/>
        <w:jc w:val="both"/>
        <w:rPr>
          <w:rFonts w:ascii="Times New Roman" w:hAnsi="Times New Roman"/>
          <w:bCs/>
          <w:kern w:val="2"/>
          <w:sz w:val="24"/>
          <w:szCs w:val="24"/>
        </w:rPr>
      </w:pPr>
      <w:r w:rsidRPr="00F16689">
        <w:rPr>
          <w:rFonts w:ascii="Times New Roman" w:hAnsi="Times New Roman"/>
          <w:bCs/>
          <w:kern w:val="2"/>
          <w:sz w:val="24"/>
          <w:szCs w:val="24"/>
        </w:rPr>
        <w:t>ГОСТ Р 54476</w:t>
      </w:r>
      <w:r w:rsidR="009735BB" w:rsidRPr="00F16689">
        <w:rPr>
          <w:rFonts w:ascii="Times New Roman" w:hAnsi="Times New Roman"/>
          <w:bCs/>
          <w:kern w:val="2"/>
          <w:sz w:val="24"/>
          <w:szCs w:val="24"/>
        </w:rPr>
        <w:t xml:space="preserve">–2011 </w:t>
      </w:r>
      <w:r w:rsidRPr="00F16689">
        <w:rPr>
          <w:rFonts w:ascii="Times New Roman" w:hAnsi="Times New Roman"/>
          <w:bCs/>
          <w:kern w:val="2"/>
          <w:sz w:val="24"/>
          <w:szCs w:val="24"/>
        </w:rPr>
        <w:t>Грунты. Методы лабораторного определения характеристик сопротивляемости сдвигу грунтов в дорожном строительстве</w:t>
      </w:r>
    </w:p>
    <w:p w14:paraId="4C29A441" w14:textId="74B4991A" w:rsidR="005E5495" w:rsidRPr="00F16689" w:rsidRDefault="00BA0F96" w:rsidP="00B31C5F">
      <w:pPr>
        <w:spacing w:after="0" w:line="360" w:lineRule="auto"/>
        <w:ind w:left="-567" w:firstLine="709"/>
        <w:jc w:val="both"/>
        <w:rPr>
          <w:rFonts w:ascii="Times New Roman" w:hAnsi="Times New Roman"/>
          <w:bCs/>
          <w:kern w:val="2"/>
          <w:sz w:val="24"/>
          <w:szCs w:val="24"/>
        </w:rPr>
      </w:pPr>
      <w:r w:rsidRPr="00F16689">
        <w:rPr>
          <w:rFonts w:ascii="Times New Roman" w:hAnsi="Times New Roman"/>
          <w:bCs/>
          <w:kern w:val="2"/>
          <w:sz w:val="24"/>
          <w:szCs w:val="24"/>
        </w:rPr>
        <w:t>ГОСТ Р ИСО 12176-3</w:t>
      </w:r>
      <w:r w:rsidR="005A0416" w:rsidRPr="00F16689">
        <w:rPr>
          <w:rFonts w:ascii="Times New Roman" w:hAnsi="Times New Roman"/>
          <w:bCs/>
          <w:kern w:val="2"/>
          <w:sz w:val="24"/>
          <w:szCs w:val="24"/>
        </w:rPr>
        <w:t>–2014</w:t>
      </w:r>
      <w:r w:rsidRPr="00F16689">
        <w:rPr>
          <w:rFonts w:ascii="Times New Roman" w:hAnsi="Times New Roman"/>
          <w:bCs/>
          <w:kern w:val="2"/>
          <w:sz w:val="24"/>
          <w:szCs w:val="24"/>
        </w:rPr>
        <w:t xml:space="preserve"> Трубы и фитинги пластмассовые. Об</w:t>
      </w:r>
      <w:r w:rsidR="00502BD0" w:rsidRPr="00F16689">
        <w:rPr>
          <w:rFonts w:ascii="Times New Roman" w:hAnsi="Times New Roman"/>
          <w:bCs/>
          <w:kern w:val="2"/>
          <w:sz w:val="24"/>
          <w:szCs w:val="24"/>
        </w:rPr>
        <w:t xml:space="preserve">орудование для сварки </w:t>
      </w:r>
      <w:r w:rsidR="008F2111" w:rsidRPr="00F16689">
        <w:rPr>
          <w:rFonts w:ascii="Times New Roman" w:hAnsi="Times New Roman"/>
          <w:bCs/>
          <w:kern w:val="2"/>
          <w:sz w:val="24"/>
          <w:szCs w:val="24"/>
        </w:rPr>
        <w:t>полиэтиленовых</w:t>
      </w:r>
      <w:r w:rsidRPr="00F16689">
        <w:rPr>
          <w:rFonts w:ascii="Times New Roman" w:hAnsi="Times New Roman"/>
          <w:bCs/>
          <w:kern w:val="2"/>
          <w:sz w:val="24"/>
          <w:szCs w:val="24"/>
        </w:rPr>
        <w:t xml:space="preserve"> систем. Часть 3. Идентификация оператора</w:t>
      </w:r>
    </w:p>
    <w:p w14:paraId="21922F04" w14:textId="77777777" w:rsidR="00B31C5F" w:rsidRPr="00F16689" w:rsidRDefault="00B31C5F" w:rsidP="00B31C5F">
      <w:pPr>
        <w:spacing w:after="0" w:line="360" w:lineRule="auto"/>
        <w:ind w:left="-567" w:firstLine="709"/>
        <w:jc w:val="both"/>
        <w:rPr>
          <w:rFonts w:ascii="Times New Roman" w:hAnsi="Times New Roman"/>
          <w:sz w:val="24"/>
          <w:szCs w:val="24"/>
        </w:rPr>
      </w:pPr>
      <w:r w:rsidRPr="00F16689">
        <w:rPr>
          <w:rFonts w:ascii="Times New Roman" w:hAnsi="Times New Roman"/>
          <w:sz w:val="24"/>
          <w:szCs w:val="24"/>
        </w:rPr>
        <w:t>СП 14.13330.2018 «СНиП II-7-81* Строительство в сейсмических районах» (с изменениями № 2, № 3)</w:t>
      </w:r>
    </w:p>
    <w:p w14:paraId="740E99AB" w14:textId="7844046B" w:rsidR="00B31C5F" w:rsidRPr="00F16689" w:rsidRDefault="00B31C5F" w:rsidP="00B31C5F">
      <w:pPr>
        <w:spacing w:after="0" w:line="360" w:lineRule="auto"/>
        <w:ind w:left="-567" w:firstLine="709"/>
        <w:jc w:val="both"/>
        <w:rPr>
          <w:rFonts w:ascii="Times New Roman" w:hAnsi="Times New Roman"/>
          <w:sz w:val="24"/>
          <w:szCs w:val="24"/>
        </w:rPr>
      </w:pPr>
      <w:r w:rsidRPr="00F16689">
        <w:rPr>
          <w:rFonts w:ascii="Times New Roman" w:hAnsi="Times New Roman"/>
          <w:sz w:val="24"/>
          <w:szCs w:val="24"/>
        </w:rPr>
        <w:t>СП 18.13330.2019 Производственные объекты. Планировочная организация земельного участка (СНиП II-89-80* Генеральные планы промышленных предприятий)</w:t>
      </w:r>
      <w:r w:rsidRPr="00F16689">
        <w:rPr>
          <w:rFonts w:ascii="Times New Roman" w:eastAsia="Batang" w:hAnsi="Times New Roman"/>
          <w:sz w:val="24"/>
          <w:szCs w:val="24"/>
        </w:rPr>
        <w:t xml:space="preserve"> (с изменениями № </w:t>
      </w:r>
      <w:proofErr w:type="gramStart"/>
      <w:r w:rsidRPr="00F16689">
        <w:rPr>
          <w:rFonts w:ascii="Times New Roman" w:eastAsia="Batang" w:hAnsi="Times New Roman"/>
          <w:sz w:val="24"/>
          <w:szCs w:val="24"/>
        </w:rPr>
        <w:t>1</w:t>
      </w:r>
      <w:r w:rsidR="00FF47BC" w:rsidRPr="00F16689">
        <w:rPr>
          <w:rFonts w:ascii="Times New Roman" w:eastAsia="Batang" w:hAnsi="Times New Roman"/>
          <w:sz w:val="24"/>
          <w:szCs w:val="24"/>
        </w:rPr>
        <w:t xml:space="preserve">, </w:t>
      </w:r>
      <w:r w:rsidR="00953BAF" w:rsidRPr="00F16689">
        <w:rPr>
          <w:rFonts w:ascii="Times New Roman" w:eastAsia="Batang" w:hAnsi="Times New Roman"/>
          <w:sz w:val="24"/>
          <w:szCs w:val="24"/>
        </w:rPr>
        <w:t xml:space="preserve"> </w:t>
      </w:r>
      <w:r w:rsidRPr="00F16689">
        <w:rPr>
          <w:rFonts w:ascii="Times New Roman" w:eastAsia="Batang" w:hAnsi="Times New Roman"/>
          <w:sz w:val="24"/>
          <w:szCs w:val="24"/>
        </w:rPr>
        <w:t>№</w:t>
      </w:r>
      <w:proofErr w:type="gramEnd"/>
      <w:r w:rsidRPr="00F16689">
        <w:rPr>
          <w:rFonts w:ascii="Times New Roman" w:eastAsia="Batang" w:hAnsi="Times New Roman"/>
          <w:sz w:val="24"/>
          <w:szCs w:val="24"/>
        </w:rPr>
        <w:t xml:space="preserve"> 2)</w:t>
      </w:r>
    </w:p>
    <w:p w14:paraId="0BD365C6" w14:textId="271E6915" w:rsidR="00B31C5F" w:rsidRPr="00F16689" w:rsidRDefault="00B31C5F" w:rsidP="00B31C5F">
      <w:pPr>
        <w:spacing w:after="0" w:line="360" w:lineRule="auto"/>
        <w:ind w:left="-567" w:firstLine="709"/>
        <w:jc w:val="both"/>
        <w:rPr>
          <w:rFonts w:ascii="Times New Roman" w:hAnsi="Times New Roman"/>
          <w:sz w:val="24"/>
          <w:szCs w:val="24"/>
        </w:rPr>
      </w:pPr>
      <w:r w:rsidRPr="00F16689">
        <w:rPr>
          <w:rFonts w:ascii="Times New Roman" w:hAnsi="Times New Roman"/>
          <w:sz w:val="24"/>
          <w:szCs w:val="24"/>
        </w:rPr>
        <w:t xml:space="preserve">СП 22.13330.2016 «СНиП 2.02.01-83* Основания зданий и сооружений» (с изменениями </w:t>
      </w:r>
      <w:r w:rsidR="00953BAF" w:rsidRPr="00F16689">
        <w:rPr>
          <w:rFonts w:ascii="Times New Roman" w:hAnsi="Times New Roman"/>
          <w:sz w:val="24"/>
          <w:szCs w:val="24"/>
        </w:rPr>
        <w:t xml:space="preserve">      </w:t>
      </w:r>
      <w:r w:rsidRPr="00F16689">
        <w:rPr>
          <w:rFonts w:ascii="Times New Roman" w:hAnsi="Times New Roman"/>
          <w:sz w:val="24"/>
          <w:szCs w:val="24"/>
        </w:rPr>
        <w:t>№ 1, № 2, № 3, № 4)</w:t>
      </w:r>
    </w:p>
    <w:p w14:paraId="77F2A54A" w14:textId="77777777" w:rsidR="00B31C5F" w:rsidRPr="00F16689" w:rsidRDefault="00B31C5F" w:rsidP="00B31C5F">
      <w:pPr>
        <w:spacing w:after="0" w:line="360" w:lineRule="auto"/>
        <w:ind w:left="-567" w:firstLine="709"/>
        <w:jc w:val="both"/>
        <w:rPr>
          <w:rFonts w:ascii="Times New Roman" w:hAnsi="Times New Roman"/>
          <w:sz w:val="24"/>
          <w:szCs w:val="24"/>
        </w:rPr>
      </w:pPr>
      <w:r w:rsidRPr="00F16689">
        <w:rPr>
          <w:rFonts w:ascii="Times New Roman" w:hAnsi="Times New Roman"/>
          <w:sz w:val="24"/>
          <w:szCs w:val="24"/>
        </w:rPr>
        <w:t xml:space="preserve">СП 24.13330.2021 «СНиП 2.02.03-85 Свайные фундаменты» </w:t>
      </w:r>
    </w:p>
    <w:p w14:paraId="6F954815" w14:textId="54B20380" w:rsidR="00B31C5F" w:rsidRPr="00F16689" w:rsidRDefault="00B31C5F" w:rsidP="00B31C5F">
      <w:pPr>
        <w:spacing w:after="0" w:line="360" w:lineRule="auto"/>
        <w:ind w:left="-567" w:firstLine="709"/>
        <w:jc w:val="both"/>
        <w:rPr>
          <w:rFonts w:ascii="Times New Roman" w:hAnsi="Times New Roman"/>
          <w:sz w:val="24"/>
          <w:szCs w:val="24"/>
        </w:rPr>
      </w:pPr>
      <w:r w:rsidRPr="00F16689">
        <w:rPr>
          <w:rFonts w:ascii="Times New Roman" w:hAnsi="Times New Roman"/>
          <w:sz w:val="24"/>
          <w:szCs w:val="24"/>
        </w:rPr>
        <w:t xml:space="preserve">СП 25.13330.2020 «СНиП 2.02.04-88 Основания и фундаменты на вечномерзлых </w:t>
      </w:r>
      <w:proofErr w:type="gramStart"/>
      <w:r w:rsidRPr="00F16689">
        <w:rPr>
          <w:rFonts w:ascii="Times New Roman" w:hAnsi="Times New Roman"/>
          <w:sz w:val="24"/>
          <w:szCs w:val="24"/>
        </w:rPr>
        <w:t xml:space="preserve">грунтах» </w:t>
      </w:r>
      <w:r w:rsidR="00953BAF" w:rsidRPr="00F16689">
        <w:rPr>
          <w:rFonts w:ascii="Times New Roman" w:hAnsi="Times New Roman"/>
          <w:sz w:val="24"/>
          <w:szCs w:val="24"/>
        </w:rPr>
        <w:t xml:space="preserve">  </w:t>
      </w:r>
      <w:proofErr w:type="gramEnd"/>
      <w:r w:rsidR="00953BAF" w:rsidRPr="00F16689">
        <w:rPr>
          <w:rFonts w:ascii="Times New Roman" w:hAnsi="Times New Roman"/>
          <w:sz w:val="24"/>
          <w:szCs w:val="24"/>
        </w:rPr>
        <w:t xml:space="preserve"> </w:t>
      </w:r>
      <w:r w:rsidRPr="00F16689">
        <w:rPr>
          <w:rFonts w:ascii="Times New Roman" w:hAnsi="Times New Roman"/>
          <w:sz w:val="24"/>
          <w:szCs w:val="24"/>
        </w:rPr>
        <w:t>(с изменением № 1)</w:t>
      </w:r>
    </w:p>
    <w:p w14:paraId="5EDA623A" w14:textId="77777777" w:rsidR="00B31C5F" w:rsidRPr="00F16689" w:rsidRDefault="00B31C5F" w:rsidP="00B31C5F">
      <w:pPr>
        <w:spacing w:after="0" w:line="360" w:lineRule="auto"/>
        <w:ind w:left="-567" w:firstLine="709"/>
        <w:jc w:val="both"/>
        <w:rPr>
          <w:rFonts w:ascii="Times New Roman" w:hAnsi="Times New Roman"/>
          <w:sz w:val="24"/>
          <w:szCs w:val="24"/>
        </w:rPr>
      </w:pPr>
      <w:r w:rsidRPr="00F16689">
        <w:rPr>
          <w:rFonts w:ascii="Times New Roman" w:hAnsi="Times New Roman"/>
          <w:sz w:val="24"/>
          <w:szCs w:val="24"/>
        </w:rPr>
        <w:t>СП 31.13330.2021 «СНиП 2.04.02-84* Водоснабжение. Наружные сети и сооружения»</w:t>
      </w:r>
    </w:p>
    <w:p w14:paraId="7846D9AE" w14:textId="4C3D1A2B" w:rsidR="00B31C5F" w:rsidRPr="00F16689" w:rsidRDefault="00B31C5F" w:rsidP="00B31C5F">
      <w:pPr>
        <w:spacing w:after="0" w:line="360" w:lineRule="auto"/>
        <w:ind w:left="-567" w:firstLine="709"/>
        <w:jc w:val="both"/>
        <w:rPr>
          <w:rFonts w:ascii="Times New Roman" w:hAnsi="Times New Roman"/>
          <w:sz w:val="24"/>
          <w:szCs w:val="24"/>
        </w:rPr>
      </w:pPr>
      <w:r w:rsidRPr="00F16689">
        <w:rPr>
          <w:rFonts w:ascii="Times New Roman" w:hAnsi="Times New Roman"/>
          <w:sz w:val="24"/>
          <w:szCs w:val="24"/>
        </w:rPr>
        <w:t xml:space="preserve">СП 32.13330.2018 «СНиП 2.04.03-85 Канализация. Наружные сети и </w:t>
      </w:r>
      <w:proofErr w:type="gramStart"/>
      <w:r w:rsidRPr="00F16689">
        <w:rPr>
          <w:rFonts w:ascii="Times New Roman" w:hAnsi="Times New Roman"/>
          <w:sz w:val="24"/>
          <w:szCs w:val="24"/>
        </w:rPr>
        <w:t xml:space="preserve">сооружения» </w:t>
      </w:r>
      <w:r w:rsidR="00953BAF" w:rsidRPr="00F16689">
        <w:rPr>
          <w:rFonts w:ascii="Times New Roman" w:hAnsi="Times New Roman"/>
          <w:sz w:val="24"/>
          <w:szCs w:val="24"/>
        </w:rPr>
        <w:t xml:space="preserve">  </w:t>
      </w:r>
      <w:proofErr w:type="gramEnd"/>
      <w:r w:rsidR="00953BAF" w:rsidRPr="00F16689">
        <w:rPr>
          <w:rFonts w:ascii="Times New Roman" w:hAnsi="Times New Roman"/>
          <w:sz w:val="24"/>
          <w:szCs w:val="24"/>
        </w:rPr>
        <w:t xml:space="preserve">                    </w:t>
      </w:r>
      <w:r w:rsidRPr="00F16689">
        <w:rPr>
          <w:rFonts w:ascii="Times New Roman" w:hAnsi="Times New Roman"/>
          <w:sz w:val="24"/>
          <w:szCs w:val="24"/>
        </w:rPr>
        <w:t>(с изменениями № 1, № 2)</w:t>
      </w:r>
    </w:p>
    <w:p w14:paraId="6B0FAF94" w14:textId="5F21C733" w:rsidR="00B31C5F" w:rsidRPr="00F16689" w:rsidRDefault="00B31C5F" w:rsidP="00B31C5F">
      <w:pPr>
        <w:spacing w:after="0" w:line="360" w:lineRule="auto"/>
        <w:ind w:left="-567" w:firstLine="709"/>
        <w:jc w:val="both"/>
        <w:rPr>
          <w:rFonts w:ascii="Times New Roman" w:hAnsi="Times New Roman"/>
          <w:sz w:val="24"/>
          <w:szCs w:val="24"/>
        </w:rPr>
      </w:pPr>
      <w:r w:rsidRPr="00F16689">
        <w:rPr>
          <w:rFonts w:ascii="Times New Roman" w:hAnsi="Times New Roman"/>
          <w:sz w:val="24"/>
          <w:szCs w:val="24"/>
        </w:rPr>
        <w:t xml:space="preserve">СП 36.13330.2012 «СНиП 2.05.06-85* Магистральные трубопроводы» (с изменениями     </w:t>
      </w:r>
      <w:r w:rsidR="00953BAF" w:rsidRPr="00F16689">
        <w:rPr>
          <w:rFonts w:ascii="Times New Roman" w:hAnsi="Times New Roman"/>
          <w:sz w:val="24"/>
          <w:szCs w:val="24"/>
        </w:rPr>
        <w:t xml:space="preserve">        </w:t>
      </w:r>
      <w:r w:rsidRPr="00F16689">
        <w:rPr>
          <w:rFonts w:ascii="Times New Roman" w:hAnsi="Times New Roman"/>
          <w:sz w:val="24"/>
          <w:szCs w:val="24"/>
        </w:rPr>
        <w:t>№ 1, № 2, № 3, № 4)</w:t>
      </w:r>
    </w:p>
    <w:p w14:paraId="621CB36E" w14:textId="2DE3D8BA" w:rsidR="00B31C5F" w:rsidRPr="00F16689" w:rsidRDefault="00B31C5F" w:rsidP="00B31C5F">
      <w:pPr>
        <w:spacing w:after="0" w:line="360" w:lineRule="auto"/>
        <w:ind w:left="-567" w:firstLine="709"/>
        <w:jc w:val="both"/>
        <w:rPr>
          <w:rFonts w:ascii="Times New Roman" w:hAnsi="Times New Roman"/>
          <w:sz w:val="24"/>
          <w:szCs w:val="24"/>
        </w:rPr>
      </w:pPr>
      <w:r w:rsidRPr="00F16689">
        <w:rPr>
          <w:rFonts w:ascii="Times New Roman" w:hAnsi="Times New Roman"/>
          <w:sz w:val="24"/>
          <w:szCs w:val="24"/>
        </w:rPr>
        <w:t xml:space="preserve">СП 45.13330.2017 «СНиП 3.02.01-87 Земляные сооружения, основания и </w:t>
      </w:r>
      <w:proofErr w:type="gramStart"/>
      <w:r w:rsidRPr="00F16689">
        <w:rPr>
          <w:rFonts w:ascii="Times New Roman" w:hAnsi="Times New Roman"/>
          <w:sz w:val="24"/>
          <w:szCs w:val="24"/>
        </w:rPr>
        <w:t xml:space="preserve">фундаменты» </w:t>
      </w:r>
      <w:r w:rsidR="00953BAF" w:rsidRPr="00F16689">
        <w:rPr>
          <w:rFonts w:ascii="Times New Roman" w:hAnsi="Times New Roman"/>
          <w:sz w:val="24"/>
          <w:szCs w:val="24"/>
        </w:rPr>
        <w:t xml:space="preserve">  </w:t>
      </w:r>
      <w:proofErr w:type="gramEnd"/>
      <w:r w:rsidR="00953BAF" w:rsidRPr="00F16689">
        <w:rPr>
          <w:rFonts w:ascii="Times New Roman" w:hAnsi="Times New Roman"/>
          <w:sz w:val="24"/>
          <w:szCs w:val="24"/>
        </w:rPr>
        <w:t xml:space="preserve">        </w:t>
      </w:r>
      <w:r w:rsidRPr="00F16689">
        <w:rPr>
          <w:rFonts w:ascii="Times New Roman" w:hAnsi="Times New Roman"/>
          <w:sz w:val="24"/>
          <w:szCs w:val="24"/>
        </w:rPr>
        <w:t>(с изменениями № 1, № 2, № 3)</w:t>
      </w:r>
    </w:p>
    <w:p w14:paraId="18D86B57" w14:textId="77777777" w:rsidR="00B31C5F" w:rsidRPr="00F16689" w:rsidRDefault="00B31C5F" w:rsidP="00B31C5F">
      <w:pPr>
        <w:tabs>
          <w:tab w:val="left" w:pos="1914"/>
        </w:tabs>
        <w:spacing w:after="0" w:line="360" w:lineRule="auto"/>
        <w:ind w:left="-567" w:firstLine="709"/>
        <w:jc w:val="both"/>
        <w:rPr>
          <w:rFonts w:ascii="Times New Roman" w:hAnsi="Times New Roman"/>
          <w:sz w:val="24"/>
          <w:szCs w:val="24"/>
        </w:rPr>
      </w:pPr>
      <w:r w:rsidRPr="00F16689">
        <w:rPr>
          <w:rFonts w:ascii="Times New Roman" w:hAnsi="Times New Roman"/>
          <w:sz w:val="24"/>
          <w:szCs w:val="24"/>
        </w:rPr>
        <w:t>СП 48.13330.2019 «СНиП 12-01-2004 Организация строительства» (с изменением № 1)</w:t>
      </w:r>
    </w:p>
    <w:p w14:paraId="65DDFDB9" w14:textId="18FE3250" w:rsidR="00B31C5F" w:rsidRPr="00F16689" w:rsidRDefault="00B31C5F" w:rsidP="00B31C5F">
      <w:pPr>
        <w:spacing w:after="0" w:line="360" w:lineRule="auto"/>
        <w:ind w:left="-567" w:firstLine="709"/>
        <w:jc w:val="both"/>
        <w:rPr>
          <w:rFonts w:ascii="Times New Roman" w:hAnsi="Times New Roman"/>
          <w:sz w:val="24"/>
          <w:szCs w:val="24"/>
        </w:rPr>
      </w:pPr>
      <w:r w:rsidRPr="00F16689">
        <w:rPr>
          <w:rFonts w:ascii="Times New Roman" w:hAnsi="Times New Roman"/>
          <w:sz w:val="24"/>
          <w:szCs w:val="24"/>
        </w:rPr>
        <w:t xml:space="preserve">СП 61.13330.2012 «СНиП 41-03-2003 Тепловая изоляция оборудования и </w:t>
      </w:r>
      <w:proofErr w:type="gramStart"/>
      <w:r w:rsidRPr="00F16689">
        <w:rPr>
          <w:rFonts w:ascii="Times New Roman" w:hAnsi="Times New Roman"/>
          <w:sz w:val="24"/>
          <w:szCs w:val="24"/>
        </w:rPr>
        <w:t xml:space="preserve">трубопроводов» </w:t>
      </w:r>
      <w:r w:rsidR="00953BAF" w:rsidRPr="00F16689">
        <w:rPr>
          <w:rFonts w:ascii="Times New Roman" w:hAnsi="Times New Roman"/>
          <w:sz w:val="24"/>
          <w:szCs w:val="24"/>
        </w:rPr>
        <w:t xml:space="preserve">  </w:t>
      </w:r>
      <w:proofErr w:type="gramEnd"/>
      <w:r w:rsidR="00953BAF" w:rsidRPr="00F16689">
        <w:rPr>
          <w:rFonts w:ascii="Times New Roman" w:hAnsi="Times New Roman"/>
          <w:sz w:val="24"/>
          <w:szCs w:val="24"/>
        </w:rPr>
        <w:t xml:space="preserve">          </w:t>
      </w:r>
      <w:r w:rsidRPr="00F16689">
        <w:rPr>
          <w:rFonts w:ascii="Times New Roman" w:hAnsi="Times New Roman"/>
          <w:sz w:val="24"/>
          <w:szCs w:val="24"/>
        </w:rPr>
        <w:t>(с изменением № 1)</w:t>
      </w:r>
    </w:p>
    <w:p w14:paraId="20C3E942" w14:textId="77777777" w:rsidR="00B31C5F" w:rsidRPr="00F16689" w:rsidRDefault="00B31C5F" w:rsidP="00B31C5F">
      <w:pPr>
        <w:spacing w:after="0" w:line="360" w:lineRule="auto"/>
        <w:ind w:left="-567" w:firstLine="709"/>
        <w:jc w:val="both"/>
        <w:rPr>
          <w:rFonts w:ascii="Times New Roman" w:hAnsi="Times New Roman"/>
          <w:sz w:val="24"/>
          <w:szCs w:val="24"/>
        </w:rPr>
      </w:pPr>
      <w:r w:rsidRPr="00F16689">
        <w:rPr>
          <w:rFonts w:ascii="Times New Roman" w:hAnsi="Times New Roman"/>
          <w:sz w:val="24"/>
          <w:szCs w:val="24"/>
        </w:rPr>
        <w:t>СП 124.13330.2012 «СНиП 41-02-2003 Тепловые сети»</w:t>
      </w:r>
      <w:r w:rsidRPr="00F16689">
        <w:rPr>
          <w:rFonts w:ascii="Times New Roman" w:eastAsia="Batang" w:hAnsi="Times New Roman"/>
          <w:sz w:val="24"/>
          <w:szCs w:val="24"/>
        </w:rPr>
        <w:t xml:space="preserve"> (с изменениями № 1, № 2, № 3)</w:t>
      </w:r>
    </w:p>
    <w:p w14:paraId="028DE90E" w14:textId="77777777" w:rsidR="00B31C5F" w:rsidRPr="00F16689" w:rsidRDefault="00B31C5F" w:rsidP="00B31C5F">
      <w:pPr>
        <w:spacing w:after="0" w:line="360" w:lineRule="auto"/>
        <w:ind w:left="-567" w:firstLine="709"/>
        <w:jc w:val="both"/>
        <w:rPr>
          <w:rFonts w:ascii="Times New Roman" w:hAnsi="Times New Roman"/>
          <w:sz w:val="24"/>
          <w:szCs w:val="24"/>
        </w:rPr>
      </w:pPr>
      <w:r w:rsidRPr="00F16689">
        <w:rPr>
          <w:rFonts w:ascii="Times New Roman" w:hAnsi="Times New Roman"/>
          <w:sz w:val="24"/>
          <w:szCs w:val="24"/>
        </w:rPr>
        <w:t>СП 129.13330.2019 «СНиП 3.05.04-85* Наружные сети и сооружения водоснабжения и канализации»</w:t>
      </w:r>
    </w:p>
    <w:p w14:paraId="3FB42D8E" w14:textId="77777777" w:rsidR="00B31C5F" w:rsidRPr="00F16689" w:rsidRDefault="00B31C5F" w:rsidP="00B31C5F">
      <w:pPr>
        <w:spacing w:after="0" w:line="360" w:lineRule="auto"/>
        <w:ind w:left="-567" w:firstLine="709"/>
        <w:jc w:val="both"/>
        <w:rPr>
          <w:rFonts w:ascii="Times New Roman" w:hAnsi="Times New Roman"/>
          <w:sz w:val="24"/>
          <w:szCs w:val="24"/>
        </w:rPr>
      </w:pPr>
      <w:r w:rsidRPr="00F16689">
        <w:rPr>
          <w:rFonts w:ascii="Times New Roman" w:hAnsi="Times New Roman"/>
          <w:sz w:val="24"/>
          <w:szCs w:val="24"/>
        </w:rPr>
        <w:t xml:space="preserve">СП 131.13330.2020 «СНиП 23-01-99* Строительная климатология» </w:t>
      </w:r>
      <w:r w:rsidRPr="00F16689">
        <w:rPr>
          <w:rFonts w:ascii="Times New Roman" w:eastAsia="Batang" w:hAnsi="Times New Roman"/>
          <w:sz w:val="24"/>
          <w:szCs w:val="24"/>
        </w:rPr>
        <w:t>(с изменением № 1)</w:t>
      </w:r>
    </w:p>
    <w:p w14:paraId="68E01434" w14:textId="410EA893" w:rsidR="00777F29" w:rsidRPr="00F16689" w:rsidRDefault="00777F29" w:rsidP="00B31C5F">
      <w:pPr>
        <w:pStyle w:val="aff8"/>
        <w:tabs>
          <w:tab w:val="left" w:pos="993"/>
        </w:tabs>
        <w:spacing w:after="0" w:line="360" w:lineRule="auto"/>
        <w:ind w:left="-567" w:firstLine="709"/>
        <w:jc w:val="both"/>
        <w:rPr>
          <w:rFonts w:ascii="Times New Roman" w:hAnsi="Times New Roman"/>
          <w:sz w:val="24"/>
          <w:szCs w:val="24"/>
        </w:rPr>
      </w:pPr>
      <w:r w:rsidRPr="00F16689">
        <w:rPr>
          <w:rFonts w:ascii="Times New Roman" w:hAnsi="Times New Roman"/>
          <w:sz w:val="24"/>
          <w:szCs w:val="24"/>
        </w:rPr>
        <w:t xml:space="preserve">СП 399.1325800.2018 Системы водоснабжения и канализации наружные из полимерных материалов. Правила проектирования и монтажа </w:t>
      </w:r>
    </w:p>
    <w:p w14:paraId="5B2241C2" w14:textId="77777777" w:rsidR="00237E6F" w:rsidRPr="00F16689" w:rsidRDefault="00237E6F" w:rsidP="00237E6F">
      <w:pPr>
        <w:widowControl w:val="0"/>
        <w:spacing w:after="0" w:line="360" w:lineRule="auto"/>
        <w:ind w:left="-567" w:firstLine="720"/>
        <w:jc w:val="both"/>
        <w:outlineLvl w:val="0"/>
        <w:rPr>
          <w:rFonts w:ascii="Times New Roman" w:hAnsi="Times New Roman"/>
          <w:sz w:val="22"/>
          <w:szCs w:val="22"/>
        </w:rPr>
      </w:pPr>
      <w:r w:rsidRPr="00F16689">
        <w:rPr>
          <w:rFonts w:ascii="Times New Roman" w:hAnsi="Times New Roman"/>
          <w:sz w:val="22"/>
          <w:szCs w:val="22"/>
        </w:rPr>
        <w:lastRenderedPageBreak/>
        <w:t xml:space="preserve">П р и м е </w:t>
      </w:r>
      <w:proofErr w:type="gramStart"/>
      <w:r w:rsidRPr="00F16689">
        <w:rPr>
          <w:rFonts w:ascii="Times New Roman" w:hAnsi="Times New Roman"/>
          <w:sz w:val="22"/>
          <w:szCs w:val="22"/>
        </w:rPr>
        <w:t>ч</w:t>
      </w:r>
      <w:proofErr w:type="gramEnd"/>
      <w:r w:rsidRPr="00F16689">
        <w:rPr>
          <w:rFonts w:ascii="Times New Roman" w:hAnsi="Times New Roman"/>
          <w:sz w:val="22"/>
          <w:szCs w:val="22"/>
        </w:rPr>
        <w:t xml:space="preserve"> а н и 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w:t>
      </w:r>
      <w:r w:rsidRPr="00F16689">
        <w:rPr>
          <w:rFonts w:ascii="Times New Roman" w:hAnsi="Times New Roman"/>
          <w:sz w:val="22"/>
          <w:szCs w:val="22"/>
        </w:rPr>
        <w:br/>
        <w:t>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14:paraId="0FB2C73A" w14:textId="77777777" w:rsidR="00BA0F96" w:rsidRPr="00F16689" w:rsidRDefault="00BA0F96" w:rsidP="00B31C5F">
      <w:pPr>
        <w:spacing w:after="0" w:line="360" w:lineRule="auto"/>
        <w:ind w:left="-567" w:firstLine="709"/>
        <w:jc w:val="both"/>
        <w:rPr>
          <w:rFonts w:ascii="Times New Roman" w:hAnsi="Times New Roman"/>
          <w:sz w:val="24"/>
          <w:szCs w:val="24"/>
        </w:rPr>
      </w:pPr>
    </w:p>
    <w:p w14:paraId="599B221E" w14:textId="77777777" w:rsidR="005E5495" w:rsidRPr="00F16689" w:rsidRDefault="00BA0F96" w:rsidP="00B31C5F">
      <w:pPr>
        <w:keepNext/>
        <w:widowControl w:val="0"/>
        <w:spacing w:after="120" w:line="360" w:lineRule="auto"/>
        <w:ind w:left="-567" w:firstLine="709"/>
        <w:jc w:val="both"/>
        <w:outlineLvl w:val="0"/>
        <w:rPr>
          <w:rFonts w:ascii="Times New Roman" w:hAnsi="Times New Roman"/>
          <w:b/>
          <w:bCs/>
          <w:kern w:val="2"/>
          <w:sz w:val="28"/>
          <w:szCs w:val="24"/>
        </w:rPr>
      </w:pPr>
      <w:bookmarkStart w:id="11" w:name="_Toc120701156"/>
      <w:r w:rsidRPr="00F16689">
        <w:rPr>
          <w:rFonts w:ascii="Times New Roman" w:hAnsi="Times New Roman"/>
          <w:b/>
          <w:bCs/>
          <w:kern w:val="2"/>
          <w:sz w:val="28"/>
          <w:szCs w:val="24"/>
        </w:rPr>
        <w:t>3 Термины, определения и сокращения</w:t>
      </w:r>
      <w:bookmarkEnd w:id="11"/>
    </w:p>
    <w:p w14:paraId="2F78B164" w14:textId="77777777" w:rsidR="005E5495" w:rsidRPr="00F16689" w:rsidRDefault="00BA0F96" w:rsidP="00B31C5F">
      <w:pPr>
        <w:pStyle w:val="2"/>
        <w:numPr>
          <w:ilvl w:val="0"/>
          <w:numId w:val="0"/>
        </w:numPr>
        <w:spacing w:before="0"/>
        <w:ind w:left="142"/>
        <w:jc w:val="both"/>
        <w:rPr>
          <w:rFonts w:cs="Times New Roman"/>
          <w:b/>
          <w:bCs w:val="0"/>
          <w:kern w:val="2"/>
          <w:sz w:val="24"/>
          <w:szCs w:val="24"/>
        </w:rPr>
      </w:pPr>
      <w:bookmarkStart w:id="12" w:name="_Toc120701157"/>
      <w:r w:rsidRPr="00F16689">
        <w:rPr>
          <w:rFonts w:cs="Times New Roman"/>
          <w:b/>
          <w:kern w:val="2"/>
          <w:sz w:val="24"/>
          <w:szCs w:val="24"/>
        </w:rPr>
        <w:t>3.1 Термины и определения</w:t>
      </w:r>
      <w:bookmarkEnd w:id="12"/>
    </w:p>
    <w:p w14:paraId="443A10A9" w14:textId="77777777" w:rsidR="005E5495" w:rsidRPr="00F16689" w:rsidRDefault="00BA0F96" w:rsidP="00B31C5F">
      <w:pPr>
        <w:keepNext/>
        <w:widowControl w:val="0"/>
        <w:spacing w:after="0" w:line="360" w:lineRule="auto"/>
        <w:ind w:left="-567" w:firstLine="709"/>
        <w:jc w:val="both"/>
        <w:rPr>
          <w:rFonts w:ascii="Times New Roman" w:hAnsi="Times New Roman"/>
          <w:bCs/>
          <w:kern w:val="2"/>
          <w:sz w:val="24"/>
          <w:szCs w:val="24"/>
        </w:rPr>
      </w:pPr>
      <w:r w:rsidRPr="00F16689">
        <w:rPr>
          <w:rFonts w:ascii="Times New Roman" w:hAnsi="Times New Roman"/>
          <w:bCs/>
          <w:kern w:val="2"/>
          <w:sz w:val="24"/>
          <w:szCs w:val="24"/>
        </w:rPr>
        <w:t>В настоящем своде правил применены термины по СП 399.1325800, а также следующие термины с соответствующими определениями:</w:t>
      </w:r>
    </w:p>
    <w:p w14:paraId="0D1F31DE" w14:textId="78FDA279" w:rsidR="00DC56E8" w:rsidRPr="00F16689" w:rsidRDefault="00DC56E8" w:rsidP="00DC56E8">
      <w:pPr>
        <w:spacing w:after="0" w:line="360" w:lineRule="auto"/>
        <w:ind w:left="-567" w:firstLine="709"/>
        <w:jc w:val="both"/>
        <w:rPr>
          <w:rFonts w:ascii="Times New Roman" w:hAnsi="Times New Roman"/>
          <w:sz w:val="24"/>
          <w:szCs w:val="24"/>
        </w:rPr>
      </w:pPr>
      <w:r w:rsidRPr="00F16689">
        <w:rPr>
          <w:rFonts w:ascii="Times New Roman" w:hAnsi="Times New Roman"/>
          <w:bCs/>
          <w:kern w:val="2"/>
          <w:sz w:val="24"/>
          <w:szCs w:val="24"/>
        </w:rPr>
        <w:t>3.1.</w:t>
      </w:r>
      <w:r w:rsidR="00DB1063" w:rsidRPr="00F16689">
        <w:rPr>
          <w:rFonts w:ascii="Times New Roman" w:hAnsi="Times New Roman"/>
          <w:bCs/>
          <w:kern w:val="2"/>
          <w:sz w:val="24"/>
          <w:szCs w:val="24"/>
        </w:rPr>
        <w:t>1</w:t>
      </w:r>
      <w:r w:rsidRPr="00F16689">
        <w:rPr>
          <w:rFonts w:ascii="Times New Roman" w:hAnsi="Times New Roman"/>
          <w:bCs/>
          <w:kern w:val="2"/>
          <w:sz w:val="24"/>
          <w:szCs w:val="24"/>
        </w:rPr>
        <w:t xml:space="preserve"> </w:t>
      </w:r>
      <w:r w:rsidRPr="00F16689">
        <w:rPr>
          <w:rFonts w:ascii="Times New Roman" w:hAnsi="Times New Roman"/>
          <w:b/>
          <w:bCs/>
          <w:kern w:val="2"/>
          <w:sz w:val="24"/>
          <w:szCs w:val="24"/>
        </w:rPr>
        <w:t>балочный способ прокладки:</w:t>
      </w:r>
      <w:r w:rsidRPr="00F16689">
        <w:rPr>
          <w:rFonts w:ascii="Times New Roman" w:hAnsi="Times New Roman"/>
          <w:bCs/>
          <w:kern w:val="2"/>
          <w:sz w:val="24"/>
          <w:szCs w:val="24"/>
        </w:rPr>
        <w:t xml:space="preserve"> Надземная прокладка с размещением опор трубопровода (подвижных, неподвижных) на траверсах эстакады или отдельных стойках с расстояниями между ними (пролетами), не превышающими предельные расстояния между опорами.</w:t>
      </w:r>
    </w:p>
    <w:p w14:paraId="00C8D28A" w14:textId="77777777" w:rsidR="00DC56E8" w:rsidRPr="00F16689" w:rsidRDefault="00DC56E8" w:rsidP="00DC56E8">
      <w:pPr>
        <w:spacing w:after="0" w:line="360" w:lineRule="auto"/>
        <w:ind w:left="-567" w:firstLine="709"/>
        <w:jc w:val="both"/>
        <w:rPr>
          <w:rFonts w:ascii="Times New Roman" w:hAnsi="Times New Roman"/>
          <w:bCs/>
          <w:kern w:val="2"/>
          <w:sz w:val="22"/>
          <w:szCs w:val="24"/>
        </w:rPr>
      </w:pPr>
      <w:r w:rsidRPr="00F16689">
        <w:rPr>
          <w:rFonts w:ascii="Times New Roman" w:hAnsi="Times New Roman"/>
          <w:bCs/>
          <w:kern w:val="2"/>
          <w:sz w:val="22"/>
          <w:szCs w:val="24"/>
        </w:rPr>
        <w:t xml:space="preserve">П р и м е </w:t>
      </w:r>
      <w:proofErr w:type="gramStart"/>
      <w:r w:rsidRPr="00F16689">
        <w:rPr>
          <w:rFonts w:ascii="Times New Roman" w:hAnsi="Times New Roman"/>
          <w:bCs/>
          <w:kern w:val="2"/>
          <w:sz w:val="22"/>
          <w:szCs w:val="24"/>
        </w:rPr>
        <w:t>ч</w:t>
      </w:r>
      <w:proofErr w:type="gramEnd"/>
      <w:r w:rsidRPr="00F16689">
        <w:rPr>
          <w:rFonts w:ascii="Times New Roman" w:hAnsi="Times New Roman"/>
          <w:bCs/>
          <w:kern w:val="2"/>
          <w:sz w:val="22"/>
          <w:szCs w:val="24"/>
        </w:rPr>
        <w:t xml:space="preserve"> а н и е – Предельные расстояния между опорами вычисляют из условия допустимого провисания трубопровода в виде неразрезной балки.</w:t>
      </w:r>
    </w:p>
    <w:p w14:paraId="4E57F745" w14:textId="3025B055" w:rsidR="00DC56E8" w:rsidRPr="00F16689" w:rsidRDefault="00DB1063" w:rsidP="00DC56E8">
      <w:pPr>
        <w:keepNext/>
        <w:widowControl w:val="0"/>
        <w:spacing w:after="0" w:line="360" w:lineRule="auto"/>
        <w:ind w:left="-567" w:firstLine="709"/>
        <w:jc w:val="both"/>
        <w:rPr>
          <w:rFonts w:ascii="Times New Roman" w:hAnsi="Times New Roman"/>
          <w:bCs/>
          <w:kern w:val="2"/>
          <w:sz w:val="24"/>
          <w:szCs w:val="24"/>
        </w:rPr>
      </w:pPr>
      <w:r w:rsidRPr="00F16689">
        <w:rPr>
          <w:rFonts w:ascii="Times New Roman" w:hAnsi="Times New Roman"/>
          <w:bCs/>
          <w:kern w:val="2"/>
          <w:sz w:val="24"/>
          <w:szCs w:val="24"/>
        </w:rPr>
        <w:t>3.1.2</w:t>
      </w:r>
      <w:r w:rsidR="00DC56E8" w:rsidRPr="00F16689">
        <w:rPr>
          <w:rFonts w:ascii="Times New Roman" w:hAnsi="Times New Roman"/>
          <w:bCs/>
          <w:kern w:val="2"/>
          <w:sz w:val="24"/>
          <w:szCs w:val="24"/>
        </w:rPr>
        <w:t> </w:t>
      </w:r>
      <w:r w:rsidR="00DC56E8" w:rsidRPr="00F16689">
        <w:rPr>
          <w:rFonts w:ascii="Times New Roman" w:hAnsi="Times New Roman"/>
          <w:b/>
          <w:bCs/>
          <w:kern w:val="2"/>
          <w:sz w:val="24"/>
          <w:szCs w:val="24"/>
        </w:rPr>
        <w:t>безнапорная полимерная предварительно изолированная труба</w:t>
      </w:r>
      <w:r w:rsidR="00DC56E8" w:rsidRPr="00F16689">
        <w:rPr>
          <w:rFonts w:ascii="Times New Roman" w:hAnsi="Times New Roman"/>
          <w:b/>
          <w:kern w:val="2"/>
          <w:sz w:val="24"/>
          <w:szCs w:val="24"/>
        </w:rPr>
        <w:t>:</w:t>
      </w:r>
      <w:r w:rsidR="00DC56E8" w:rsidRPr="00F16689">
        <w:rPr>
          <w:rFonts w:ascii="Times New Roman" w:hAnsi="Times New Roman"/>
          <w:bCs/>
          <w:kern w:val="2"/>
          <w:sz w:val="24"/>
          <w:szCs w:val="24"/>
        </w:rPr>
        <w:t xml:space="preserve"> Полимерная предварительно изолированная труба, в которой транспортируемая среда движется под действием сил гравитации.</w:t>
      </w:r>
    </w:p>
    <w:p w14:paraId="7F7522F6" w14:textId="6D1BB256" w:rsidR="00DB1063" w:rsidRPr="00F16689" w:rsidRDefault="00DB1063" w:rsidP="00DB1063">
      <w:pPr>
        <w:keepNext/>
        <w:widowControl w:val="0"/>
        <w:spacing w:after="0" w:line="360" w:lineRule="auto"/>
        <w:ind w:left="-567" w:firstLine="709"/>
        <w:jc w:val="both"/>
        <w:rPr>
          <w:rFonts w:ascii="Times New Roman" w:hAnsi="Times New Roman"/>
          <w:sz w:val="24"/>
          <w:szCs w:val="24"/>
        </w:rPr>
      </w:pPr>
      <w:r w:rsidRPr="00F16689">
        <w:rPr>
          <w:rFonts w:ascii="Times New Roman" w:hAnsi="Times New Roman"/>
          <w:bCs/>
          <w:kern w:val="2"/>
          <w:sz w:val="24"/>
          <w:szCs w:val="24"/>
        </w:rPr>
        <w:t xml:space="preserve">3.1.3 </w:t>
      </w:r>
      <w:r w:rsidRPr="00F16689">
        <w:rPr>
          <w:rFonts w:ascii="Times New Roman" w:hAnsi="Times New Roman"/>
          <w:b/>
          <w:bCs/>
          <w:kern w:val="2"/>
          <w:sz w:val="24"/>
          <w:szCs w:val="24"/>
        </w:rPr>
        <w:t>кабель-канал</w:t>
      </w:r>
      <w:r w:rsidRPr="00F16689">
        <w:rPr>
          <w:rFonts w:ascii="Times New Roman" w:hAnsi="Times New Roman"/>
          <w:b/>
          <w:kern w:val="2"/>
          <w:sz w:val="24"/>
          <w:szCs w:val="24"/>
        </w:rPr>
        <w:t>:</w:t>
      </w:r>
      <w:r w:rsidRPr="00F16689">
        <w:rPr>
          <w:rFonts w:ascii="Times New Roman" w:hAnsi="Times New Roman"/>
          <w:b/>
          <w:bCs/>
          <w:kern w:val="2"/>
          <w:sz w:val="24"/>
          <w:szCs w:val="24"/>
        </w:rPr>
        <w:t xml:space="preserve"> </w:t>
      </w:r>
      <w:r w:rsidRPr="00F16689">
        <w:rPr>
          <w:rFonts w:ascii="Times New Roman" w:hAnsi="Times New Roman"/>
          <w:bCs/>
          <w:kern w:val="2"/>
          <w:sz w:val="24"/>
          <w:szCs w:val="24"/>
        </w:rPr>
        <w:t>Направляющий элемент в виде трубы из пластика или металла различного профиля, закрепляемый на наружной поверхности рабочей полимерной предварительно изолированной трубы и соединительной теплоизолированной детали под слоем теплоизоляции в заводских условиях и используемый для размещения в нем обогревающего кабеля в ходе монтажа трубопровода, предполагающего использование электрического обогрева для защиты от замерзания или поддержания требуемой температуры транспортируемой среды.</w:t>
      </w:r>
    </w:p>
    <w:p w14:paraId="14DAEE9F" w14:textId="36CA7B4D" w:rsidR="00DB1063" w:rsidRPr="00F16689" w:rsidRDefault="00DB1063" w:rsidP="00DB1063">
      <w:pPr>
        <w:keepNext/>
        <w:widowControl w:val="0"/>
        <w:spacing w:after="0" w:line="360" w:lineRule="auto"/>
        <w:ind w:left="-567" w:firstLine="709"/>
        <w:jc w:val="both"/>
        <w:rPr>
          <w:rFonts w:ascii="Times New Roman" w:hAnsi="Times New Roman"/>
          <w:bCs/>
          <w:kern w:val="2"/>
          <w:sz w:val="24"/>
          <w:szCs w:val="24"/>
        </w:rPr>
      </w:pPr>
      <w:r w:rsidRPr="00F16689">
        <w:rPr>
          <w:rFonts w:ascii="Times New Roman" w:hAnsi="Times New Roman"/>
          <w:bCs/>
          <w:kern w:val="2"/>
          <w:sz w:val="24"/>
          <w:szCs w:val="24"/>
        </w:rPr>
        <w:t xml:space="preserve">3.1.4 </w:t>
      </w:r>
      <w:r w:rsidRPr="00F16689">
        <w:rPr>
          <w:rFonts w:ascii="Times New Roman" w:hAnsi="Times New Roman"/>
          <w:b/>
          <w:bCs/>
          <w:kern w:val="2"/>
          <w:sz w:val="24"/>
          <w:szCs w:val="24"/>
        </w:rPr>
        <w:t>лекало</w:t>
      </w:r>
      <w:r w:rsidRPr="00F16689">
        <w:rPr>
          <w:rFonts w:ascii="Times New Roman" w:hAnsi="Times New Roman"/>
          <w:b/>
          <w:kern w:val="2"/>
          <w:sz w:val="24"/>
          <w:szCs w:val="24"/>
        </w:rPr>
        <w:t>:</w:t>
      </w:r>
      <w:r w:rsidRPr="00F16689">
        <w:rPr>
          <w:rFonts w:ascii="Times New Roman" w:hAnsi="Times New Roman"/>
          <w:bCs/>
          <w:kern w:val="2"/>
          <w:sz w:val="24"/>
          <w:szCs w:val="24"/>
        </w:rPr>
        <w:t xml:space="preserve"> Деревянная конструкция, позволяющая выполнять упругий изгиб </w:t>
      </w:r>
      <w:r w:rsidRPr="00F16689">
        <w:rPr>
          <w:rFonts w:ascii="Times New Roman" w:hAnsi="Times New Roman"/>
          <w:bCs/>
          <w:kern w:val="2"/>
          <w:sz w:val="24"/>
          <w:szCs w:val="24"/>
        </w:rPr>
        <w:lastRenderedPageBreak/>
        <w:t>трубопровода.</w:t>
      </w:r>
    </w:p>
    <w:p w14:paraId="79816441" w14:textId="4CD4C76C" w:rsidR="00DB1063" w:rsidRPr="00F16689" w:rsidRDefault="00DB1063" w:rsidP="00DB1063">
      <w:pPr>
        <w:keepNext/>
        <w:widowControl w:val="0"/>
        <w:spacing w:after="0" w:line="360" w:lineRule="auto"/>
        <w:ind w:left="-567" w:firstLine="709"/>
        <w:jc w:val="both"/>
        <w:rPr>
          <w:rFonts w:ascii="Times New Roman" w:hAnsi="Times New Roman"/>
          <w:sz w:val="24"/>
          <w:szCs w:val="24"/>
        </w:rPr>
      </w:pPr>
      <w:r w:rsidRPr="00F16689">
        <w:rPr>
          <w:rFonts w:ascii="Times New Roman" w:hAnsi="Times New Roman"/>
          <w:bCs/>
          <w:kern w:val="2"/>
          <w:sz w:val="24"/>
          <w:szCs w:val="24"/>
        </w:rPr>
        <w:t>3.1.5 </w:t>
      </w:r>
      <w:r w:rsidRPr="00F16689">
        <w:rPr>
          <w:rFonts w:ascii="Times New Roman" w:hAnsi="Times New Roman"/>
          <w:b/>
          <w:bCs/>
          <w:kern w:val="2"/>
          <w:sz w:val="24"/>
          <w:szCs w:val="24"/>
        </w:rPr>
        <w:t>напорная полимерная предварительно изолированна</w:t>
      </w:r>
      <w:r w:rsidRPr="00F16689">
        <w:rPr>
          <w:rFonts w:ascii="Times New Roman" w:hAnsi="Times New Roman"/>
          <w:b/>
          <w:kern w:val="2"/>
          <w:sz w:val="24"/>
          <w:szCs w:val="24"/>
        </w:rPr>
        <w:t>я</w:t>
      </w:r>
      <w:r w:rsidRPr="00F16689">
        <w:rPr>
          <w:rFonts w:ascii="Times New Roman" w:hAnsi="Times New Roman"/>
          <w:b/>
          <w:bCs/>
          <w:kern w:val="2"/>
          <w:sz w:val="24"/>
          <w:szCs w:val="24"/>
        </w:rPr>
        <w:t xml:space="preserve"> труба</w:t>
      </w:r>
      <w:r w:rsidRPr="00F16689">
        <w:rPr>
          <w:rFonts w:ascii="Times New Roman" w:hAnsi="Times New Roman"/>
          <w:b/>
          <w:kern w:val="2"/>
          <w:sz w:val="24"/>
          <w:szCs w:val="24"/>
        </w:rPr>
        <w:t>:</w:t>
      </w:r>
      <w:r w:rsidRPr="00F16689">
        <w:rPr>
          <w:rFonts w:ascii="Times New Roman" w:hAnsi="Times New Roman"/>
          <w:bCs/>
          <w:kern w:val="2"/>
          <w:sz w:val="24"/>
          <w:szCs w:val="24"/>
        </w:rPr>
        <w:t xml:space="preserve"> Полимерная предварительно изолированная труба, внутри которой транспортируемой средой создается избыточное давление.</w:t>
      </w:r>
    </w:p>
    <w:p w14:paraId="095F1E03" w14:textId="15801FA4" w:rsidR="00DB1063" w:rsidRPr="00F16689" w:rsidRDefault="00DB1063" w:rsidP="00DB1063">
      <w:pPr>
        <w:keepNext/>
        <w:widowControl w:val="0"/>
        <w:spacing w:after="0" w:line="360" w:lineRule="auto"/>
        <w:ind w:left="-567" w:firstLine="709"/>
        <w:jc w:val="both"/>
        <w:rPr>
          <w:rFonts w:ascii="Times New Roman" w:hAnsi="Times New Roman"/>
          <w:bCs/>
          <w:kern w:val="2"/>
          <w:sz w:val="24"/>
          <w:szCs w:val="24"/>
        </w:rPr>
      </w:pPr>
      <w:r w:rsidRPr="00F16689">
        <w:rPr>
          <w:rFonts w:ascii="Times New Roman" w:hAnsi="Times New Roman"/>
          <w:bCs/>
          <w:kern w:val="2"/>
          <w:sz w:val="24"/>
          <w:szCs w:val="24"/>
        </w:rPr>
        <w:t xml:space="preserve">3.1.6 </w:t>
      </w:r>
      <w:r w:rsidRPr="00F16689">
        <w:rPr>
          <w:rFonts w:ascii="Times New Roman" w:hAnsi="Times New Roman"/>
          <w:b/>
          <w:bCs/>
          <w:kern w:val="2"/>
          <w:sz w:val="24"/>
          <w:szCs w:val="24"/>
        </w:rPr>
        <w:t>направляющая опора</w:t>
      </w:r>
      <w:r w:rsidRPr="00F16689">
        <w:rPr>
          <w:rFonts w:ascii="Times New Roman" w:hAnsi="Times New Roman"/>
          <w:b/>
          <w:kern w:val="2"/>
          <w:sz w:val="24"/>
          <w:szCs w:val="24"/>
        </w:rPr>
        <w:t>:</w:t>
      </w:r>
      <w:r w:rsidRPr="00F16689">
        <w:rPr>
          <w:rFonts w:ascii="Times New Roman" w:hAnsi="Times New Roman"/>
          <w:bCs/>
          <w:kern w:val="2"/>
          <w:sz w:val="24"/>
          <w:szCs w:val="24"/>
        </w:rPr>
        <w:t xml:space="preserve"> Опора, допускающая перемещение в осевом направлении и передающая вертикальную и горизонтальную (осевую и радиальную) нагрузки от трубопровода на строительную конструкцию.</w:t>
      </w:r>
    </w:p>
    <w:p w14:paraId="7DBBACED" w14:textId="7704A0EE" w:rsidR="00DB1063" w:rsidRPr="00F16689" w:rsidRDefault="00DB1063" w:rsidP="00DB1063">
      <w:pPr>
        <w:keepNext/>
        <w:widowControl w:val="0"/>
        <w:spacing w:after="0" w:line="360" w:lineRule="auto"/>
        <w:ind w:left="-567" w:firstLine="709"/>
        <w:jc w:val="both"/>
        <w:rPr>
          <w:rFonts w:ascii="Times New Roman" w:hAnsi="Times New Roman"/>
          <w:bCs/>
          <w:kern w:val="2"/>
          <w:sz w:val="24"/>
          <w:szCs w:val="24"/>
        </w:rPr>
      </w:pPr>
      <w:r w:rsidRPr="00F16689">
        <w:rPr>
          <w:rFonts w:ascii="Times New Roman" w:hAnsi="Times New Roman"/>
          <w:bCs/>
          <w:kern w:val="2"/>
          <w:sz w:val="24"/>
          <w:szCs w:val="24"/>
        </w:rPr>
        <w:t xml:space="preserve">3.1.7 </w:t>
      </w:r>
      <w:r w:rsidRPr="00F16689">
        <w:rPr>
          <w:rFonts w:ascii="Times New Roman" w:hAnsi="Times New Roman"/>
          <w:b/>
          <w:bCs/>
          <w:kern w:val="2"/>
          <w:sz w:val="24"/>
          <w:szCs w:val="24"/>
        </w:rPr>
        <w:t>непрерывное основание</w:t>
      </w:r>
      <w:r w:rsidRPr="00F16689">
        <w:rPr>
          <w:rFonts w:ascii="Times New Roman" w:hAnsi="Times New Roman"/>
          <w:b/>
          <w:kern w:val="2"/>
          <w:sz w:val="24"/>
          <w:szCs w:val="24"/>
        </w:rPr>
        <w:t>:</w:t>
      </w:r>
      <w:r w:rsidRPr="00F16689">
        <w:rPr>
          <w:rFonts w:ascii="Times New Roman" w:hAnsi="Times New Roman"/>
          <w:b/>
          <w:bCs/>
          <w:kern w:val="2"/>
          <w:sz w:val="24"/>
          <w:szCs w:val="24"/>
        </w:rPr>
        <w:t xml:space="preserve"> </w:t>
      </w:r>
      <w:r w:rsidRPr="00F16689">
        <w:rPr>
          <w:rFonts w:ascii="Times New Roman" w:hAnsi="Times New Roman"/>
          <w:bCs/>
          <w:kern w:val="2"/>
          <w:sz w:val="24"/>
          <w:szCs w:val="24"/>
        </w:rPr>
        <w:t>Ложемент по всей длине опирания трубопровода, допускающий разрывы только на поворотах, присоединениях и местах установки неподвижных опор.</w:t>
      </w:r>
    </w:p>
    <w:p w14:paraId="23E5FCEE" w14:textId="77777777" w:rsidR="00DB1063" w:rsidRPr="00F16689" w:rsidRDefault="00DB1063" w:rsidP="00DB1063">
      <w:pPr>
        <w:keepNext/>
        <w:widowControl w:val="0"/>
        <w:spacing w:after="0" w:line="360" w:lineRule="auto"/>
        <w:ind w:left="-567" w:firstLine="709"/>
        <w:jc w:val="both"/>
        <w:rPr>
          <w:rFonts w:ascii="Times New Roman" w:hAnsi="Times New Roman"/>
          <w:bCs/>
          <w:kern w:val="2"/>
          <w:sz w:val="22"/>
          <w:szCs w:val="24"/>
        </w:rPr>
      </w:pPr>
      <w:r w:rsidRPr="00F16689">
        <w:rPr>
          <w:rFonts w:ascii="Times New Roman" w:hAnsi="Times New Roman"/>
          <w:bCs/>
          <w:kern w:val="2"/>
          <w:sz w:val="22"/>
          <w:szCs w:val="24"/>
        </w:rPr>
        <w:t xml:space="preserve">П р и м е ч а н и е – Ложемент может быть изготовлен в виде повернутого </w:t>
      </w:r>
      <w:proofErr w:type="gramStart"/>
      <w:r w:rsidRPr="00F16689">
        <w:rPr>
          <w:rFonts w:ascii="Times New Roman" w:hAnsi="Times New Roman"/>
          <w:bCs/>
          <w:kern w:val="2"/>
          <w:sz w:val="22"/>
          <w:szCs w:val="24"/>
        </w:rPr>
        <w:t>швеллера  с</w:t>
      </w:r>
      <w:proofErr w:type="gramEnd"/>
      <w:r w:rsidRPr="00F16689">
        <w:rPr>
          <w:rFonts w:ascii="Times New Roman" w:hAnsi="Times New Roman"/>
          <w:bCs/>
          <w:kern w:val="2"/>
          <w:sz w:val="22"/>
          <w:szCs w:val="24"/>
        </w:rPr>
        <w:t xml:space="preserve"> ограничителями радиальных смещений, установленными с равным шагом.</w:t>
      </w:r>
    </w:p>
    <w:p w14:paraId="3940469C" w14:textId="717B7162" w:rsidR="00DB1063" w:rsidRPr="00F16689" w:rsidRDefault="00DB1063" w:rsidP="00DB1063">
      <w:pPr>
        <w:keepNext/>
        <w:widowControl w:val="0"/>
        <w:spacing w:after="0" w:line="360" w:lineRule="auto"/>
        <w:ind w:left="-567" w:firstLine="709"/>
        <w:jc w:val="both"/>
        <w:rPr>
          <w:rFonts w:ascii="Times New Roman" w:hAnsi="Times New Roman"/>
          <w:bCs/>
          <w:kern w:val="2"/>
          <w:sz w:val="24"/>
          <w:szCs w:val="24"/>
        </w:rPr>
      </w:pPr>
      <w:r w:rsidRPr="00F16689">
        <w:rPr>
          <w:rFonts w:ascii="Times New Roman" w:hAnsi="Times New Roman"/>
          <w:bCs/>
          <w:kern w:val="2"/>
          <w:sz w:val="24"/>
          <w:szCs w:val="24"/>
        </w:rPr>
        <w:t xml:space="preserve">3.1.8 </w:t>
      </w:r>
      <w:r w:rsidRPr="00F16689">
        <w:rPr>
          <w:rFonts w:ascii="Times New Roman" w:hAnsi="Times New Roman"/>
          <w:b/>
          <w:bCs/>
          <w:kern w:val="2"/>
          <w:sz w:val="24"/>
          <w:szCs w:val="24"/>
        </w:rPr>
        <w:t>осевой компенсатор</w:t>
      </w:r>
      <w:r w:rsidRPr="00F16689">
        <w:rPr>
          <w:rFonts w:ascii="Times New Roman" w:hAnsi="Times New Roman"/>
          <w:b/>
          <w:iCs/>
          <w:kern w:val="2"/>
          <w:sz w:val="24"/>
          <w:szCs w:val="24"/>
        </w:rPr>
        <w:t>:</w:t>
      </w:r>
      <w:r w:rsidRPr="00F16689">
        <w:rPr>
          <w:rFonts w:ascii="Times New Roman" w:hAnsi="Times New Roman"/>
          <w:iCs/>
          <w:kern w:val="2"/>
          <w:sz w:val="24"/>
          <w:szCs w:val="24"/>
        </w:rPr>
        <w:t xml:space="preserve"> </w:t>
      </w:r>
      <w:r w:rsidRPr="00F16689">
        <w:rPr>
          <w:rFonts w:ascii="Times New Roman" w:hAnsi="Times New Roman"/>
          <w:bCs/>
          <w:kern w:val="2"/>
          <w:sz w:val="24"/>
          <w:szCs w:val="24"/>
        </w:rPr>
        <w:t xml:space="preserve">Вид компенсаторов (сальниковых, полимерных, линзовых, </w:t>
      </w:r>
      <w:proofErr w:type="spellStart"/>
      <w:r w:rsidRPr="00F16689">
        <w:rPr>
          <w:rFonts w:ascii="Times New Roman" w:hAnsi="Times New Roman"/>
          <w:bCs/>
          <w:kern w:val="2"/>
          <w:sz w:val="24"/>
          <w:szCs w:val="24"/>
        </w:rPr>
        <w:t>сильфонных</w:t>
      </w:r>
      <w:proofErr w:type="spellEnd"/>
      <w:r w:rsidRPr="00F16689">
        <w:rPr>
          <w:rFonts w:ascii="Times New Roman" w:hAnsi="Times New Roman"/>
          <w:bCs/>
          <w:kern w:val="2"/>
          <w:sz w:val="24"/>
          <w:szCs w:val="24"/>
        </w:rPr>
        <w:t>), предназначенных для уменьшения температурных напряжений и нагрузок (</w:t>
      </w:r>
      <w:proofErr w:type="spellStart"/>
      <w:r w:rsidRPr="00F16689">
        <w:rPr>
          <w:rFonts w:ascii="Times New Roman" w:hAnsi="Times New Roman"/>
          <w:bCs/>
          <w:kern w:val="2"/>
          <w:sz w:val="24"/>
          <w:szCs w:val="24"/>
        </w:rPr>
        <w:t>самокомпенсация</w:t>
      </w:r>
      <w:proofErr w:type="spellEnd"/>
      <w:r w:rsidRPr="00F16689">
        <w:rPr>
          <w:rFonts w:ascii="Times New Roman" w:hAnsi="Times New Roman"/>
          <w:bCs/>
          <w:kern w:val="2"/>
          <w:sz w:val="24"/>
          <w:szCs w:val="24"/>
        </w:rPr>
        <w:t xml:space="preserve">) в трубопроводе. </w:t>
      </w:r>
    </w:p>
    <w:p w14:paraId="7CD4DF0D" w14:textId="13353C9F" w:rsidR="00DB1063" w:rsidRPr="00F16689" w:rsidRDefault="00DB1063" w:rsidP="00DB1063">
      <w:pPr>
        <w:keepNext/>
        <w:widowControl w:val="0"/>
        <w:spacing w:after="0" w:line="360" w:lineRule="auto"/>
        <w:ind w:left="-567" w:firstLine="709"/>
        <w:jc w:val="both"/>
        <w:rPr>
          <w:rFonts w:ascii="Times New Roman" w:hAnsi="Times New Roman"/>
          <w:sz w:val="24"/>
          <w:szCs w:val="24"/>
        </w:rPr>
      </w:pPr>
      <w:r w:rsidRPr="00F16689">
        <w:rPr>
          <w:rFonts w:ascii="Times New Roman" w:hAnsi="Times New Roman"/>
          <w:bCs/>
          <w:kern w:val="2"/>
          <w:sz w:val="24"/>
          <w:szCs w:val="24"/>
        </w:rPr>
        <w:t>3.1.9 </w:t>
      </w:r>
      <w:r w:rsidRPr="00F16689">
        <w:rPr>
          <w:rFonts w:ascii="Times New Roman" w:hAnsi="Times New Roman"/>
          <w:b/>
          <w:bCs/>
          <w:kern w:val="2"/>
          <w:sz w:val="24"/>
          <w:szCs w:val="24"/>
        </w:rPr>
        <w:t>полимерная предварительно изолированна</w:t>
      </w:r>
      <w:r w:rsidRPr="00F16689">
        <w:rPr>
          <w:rFonts w:ascii="Times New Roman" w:hAnsi="Times New Roman"/>
          <w:b/>
          <w:kern w:val="2"/>
          <w:sz w:val="24"/>
          <w:szCs w:val="24"/>
        </w:rPr>
        <w:t>я</w:t>
      </w:r>
      <w:r w:rsidRPr="00F16689">
        <w:rPr>
          <w:rFonts w:ascii="Times New Roman" w:hAnsi="Times New Roman"/>
          <w:b/>
          <w:bCs/>
          <w:kern w:val="2"/>
          <w:sz w:val="24"/>
          <w:szCs w:val="24"/>
        </w:rPr>
        <w:t xml:space="preserve"> труба</w:t>
      </w:r>
      <w:r w:rsidRPr="00F16689">
        <w:rPr>
          <w:rFonts w:ascii="Times New Roman" w:hAnsi="Times New Roman"/>
          <w:b/>
          <w:kern w:val="2"/>
          <w:sz w:val="24"/>
          <w:szCs w:val="24"/>
        </w:rPr>
        <w:t>:</w:t>
      </w:r>
      <w:r w:rsidRPr="00F16689">
        <w:rPr>
          <w:rFonts w:ascii="Times New Roman" w:hAnsi="Times New Roman"/>
          <w:b/>
          <w:bCs/>
          <w:kern w:val="2"/>
          <w:sz w:val="24"/>
          <w:szCs w:val="24"/>
        </w:rPr>
        <w:t xml:space="preserve"> </w:t>
      </w:r>
      <w:r w:rsidRPr="00F16689">
        <w:rPr>
          <w:rFonts w:ascii="Times New Roman" w:hAnsi="Times New Roman"/>
          <w:bCs/>
          <w:kern w:val="2"/>
          <w:sz w:val="24"/>
          <w:szCs w:val="24"/>
        </w:rPr>
        <w:t xml:space="preserve">Конструкция, состоящая из рабочей трубы и защитной оболочки, скрепленная жестким или полужестким </w:t>
      </w:r>
      <w:bookmarkStart w:id="13" w:name="_Hlk94020862"/>
      <w:r w:rsidRPr="00F16689">
        <w:rPr>
          <w:rFonts w:ascii="Times New Roman" w:hAnsi="Times New Roman"/>
          <w:bCs/>
          <w:kern w:val="2"/>
          <w:sz w:val="24"/>
          <w:szCs w:val="24"/>
        </w:rPr>
        <w:t>пенополиуретан</w:t>
      </w:r>
      <w:bookmarkEnd w:id="13"/>
      <w:r w:rsidRPr="00F16689">
        <w:rPr>
          <w:rFonts w:ascii="Times New Roman" w:hAnsi="Times New Roman"/>
          <w:bCs/>
          <w:kern w:val="2"/>
          <w:sz w:val="24"/>
          <w:szCs w:val="24"/>
        </w:rPr>
        <w:t>ом заливочного типа.</w:t>
      </w:r>
    </w:p>
    <w:p w14:paraId="716A611C" w14:textId="0D48B120" w:rsidR="00DB1063" w:rsidRPr="00F16689" w:rsidRDefault="00DB1063" w:rsidP="00DB1063">
      <w:pPr>
        <w:spacing w:after="0" w:line="360" w:lineRule="auto"/>
        <w:ind w:left="-567" w:firstLine="709"/>
        <w:jc w:val="both"/>
        <w:rPr>
          <w:rFonts w:ascii="Times New Roman" w:hAnsi="Times New Roman"/>
          <w:sz w:val="24"/>
          <w:szCs w:val="24"/>
        </w:rPr>
      </w:pPr>
      <w:r w:rsidRPr="00F16689">
        <w:rPr>
          <w:rFonts w:ascii="Times New Roman" w:hAnsi="Times New Roman"/>
          <w:bCs/>
          <w:kern w:val="2"/>
          <w:sz w:val="24"/>
          <w:szCs w:val="24"/>
        </w:rPr>
        <w:t xml:space="preserve">3.1.10 </w:t>
      </w:r>
      <w:r w:rsidRPr="00F16689">
        <w:rPr>
          <w:rFonts w:ascii="Times New Roman" w:hAnsi="Times New Roman"/>
          <w:b/>
          <w:bCs/>
          <w:kern w:val="2"/>
          <w:sz w:val="24"/>
          <w:szCs w:val="24"/>
        </w:rPr>
        <w:t>прерывистое основание:</w:t>
      </w:r>
      <w:r w:rsidRPr="00F16689">
        <w:rPr>
          <w:rFonts w:ascii="Times New Roman" w:hAnsi="Times New Roman"/>
          <w:bCs/>
          <w:kern w:val="2"/>
          <w:sz w:val="24"/>
          <w:szCs w:val="24"/>
        </w:rPr>
        <w:t xml:space="preserve"> Конструкция с продольными несущими профилями и опорными (между ними) поперечинами с шагом, не превышающим допустимый пролет для прокладываемого трубопровода.</w:t>
      </w:r>
    </w:p>
    <w:p w14:paraId="191C65B6" w14:textId="1DEB26DB" w:rsidR="00DB1063" w:rsidRPr="00F16689" w:rsidRDefault="00DB1063" w:rsidP="00DB1063">
      <w:pPr>
        <w:spacing w:after="0" w:line="360" w:lineRule="auto"/>
        <w:ind w:left="-567" w:firstLine="709"/>
        <w:jc w:val="both"/>
        <w:rPr>
          <w:rFonts w:ascii="Times New Roman" w:hAnsi="Times New Roman"/>
          <w:sz w:val="24"/>
          <w:szCs w:val="24"/>
        </w:rPr>
      </w:pPr>
      <w:r w:rsidRPr="00F16689">
        <w:rPr>
          <w:rFonts w:ascii="Times New Roman" w:hAnsi="Times New Roman"/>
          <w:bCs/>
          <w:kern w:val="2"/>
          <w:sz w:val="24"/>
          <w:szCs w:val="24"/>
        </w:rPr>
        <w:t xml:space="preserve">3.1.11 </w:t>
      </w:r>
      <w:r w:rsidRPr="00F16689">
        <w:rPr>
          <w:rFonts w:ascii="Times New Roman" w:hAnsi="Times New Roman"/>
          <w:b/>
          <w:sz w:val="24"/>
          <w:szCs w:val="24"/>
        </w:rPr>
        <w:t>профилированное основание:</w:t>
      </w:r>
      <w:r w:rsidRPr="00F16689">
        <w:rPr>
          <w:rFonts w:ascii="Times New Roman" w:hAnsi="Times New Roman"/>
          <w:sz w:val="24"/>
          <w:szCs w:val="24"/>
        </w:rPr>
        <w:t xml:space="preserve"> Техническое решение по увеличению площади соприкосновения оболочки с основанием, предназначенное для уменьшения напряжений в слое теплоизоляции из ППУ до допустимых значений.</w:t>
      </w:r>
    </w:p>
    <w:p w14:paraId="48CE51C8" w14:textId="7499FD73" w:rsidR="00DB1063" w:rsidRPr="00F16689" w:rsidRDefault="00DB1063" w:rsidP="00DB1063">
      <w:pPr>
        <w:spacing w:after="0" w:line="360" w:lineRule="auto"/>
        <w:ind w:left="-567" w:firstLine="709"/>
        <w:jc w:val="both"/>
        <w:rPr>
          <w:rFonts w:ascii="Times New Roman" w:hAnsi="Times New Roman"/>
          <w:bCs/>
          <w:kern w:val="2"/>
          <w:sz w:val="24"/>
          <w:szCs w:val="24"/>
        </w:rPr>
      </w:pPr>
      <w:r w:rsidRPr="00F16689">
        <w:rPr>
          <w:rFonts w:ascii="Times New Roman" w:hAnsi="Times New Roman"/>
          <w:bCs/>
          <w:kern w:val="2"/>
          <w:sz w:val="24"/>
          <w:szCs w:val="24"/>
        </w:rPr>
        <w:t xml:space="preserve">3.1.12 </w:t>
      </w:r>
      <w:r w:rsidRPr="00F16689">
        <w:rPr>
          <w:rFonts w:ascii="Times New Roman" w:hAnsi="Times New Roman"/>
          <w:b/>
          <w:bCs/>
          <w:kern w:val="2"/>
          <w:sz w:val="24"/>
          <w:szCs w:val="24"/>
        </w:rPr>
        <w:t xml:space="preserve">проходная опора: </w:t>
      </w:r>
      <w:r w:rsidRPr="00F16689">
        <w:rPr>
          <w:rFonts w:ascii="Times New Roman" w:hAnsi="Times New Roman"/>
          <w:bCs/>
          <w:kern w:val="2"/>
          <w:sz w:val="24"/>
          <w:szCs w:val="24"/>
        </w:rPr>
        <w:t>Опора трубопровода с полимерной оболочкой, проложенного в футляре, допускающая перемещение вдоль оси футляра, передающая нагрузки от трубопровода на футляр в грунте.</w:t>
      </w:r>
    </w:p>
    <w:p w14:paraId="029DFA3E" w14:textId="4B80BC96" w:rsidR="005E5495" w:rsidRPr="00F16689" w:rsidRDefault="00BA0F96" w:rsidP="00B31C5F">
      <w:pPr>
        <w:keepNext/>
        <w:widowControl w:val="0"/>
        <w:spacing w:after="0" w:line="360" w:lineRule="auto"/>
        <w:ind w:left="-567" w:firstLine="709"/>
        <w:jc w:val="both"/>
        <w:rPr>
          <w:rFonts w:ascii="Times New Roman" w:hAnsi="Times New Roman"/>
          <w:sz w:val="24"/>
          <w:szCs w:val="24"/>
        </w:rPr>
      </w:pPr>
      <w:r w:rsidRPr="00F16689">
        <w:rPr>
          <w:rFonts w:ascii="Times New Roman" w:hAnsi="Times New Roman"/>
          <w:bCs/>
          <w:kern w:val="2"/>
          <w:sz w:val="24"/>
          <w:szCs w:val="24"/>
        </w:rPr>
        <w:t>3.1.1</w:t>
      </w:r>
      <w:r w:rsidR="00DB1063" w:rsidRPr="00F16689">
        <w:rPr>
          <w:rFonts w:ascii="Times New Roman" w:hAnsi="Times New Roman"/>
          <w:bCs/>
          <w:kern w:val="2"/>
          <w:sz w:val="24"/>
          <w:szCs w:val="24"/>
        </w:rPr>
        <w:t>3</w:t>
      </w:r>
      <w:r w:rsidR="00C6603D" w:rsidRPr="00F16689">
        <w:rPr>
          <w:rFonts w:ascii="Times New Roman" w:hAnsi="Times New Roman"/>
          <w:b/>
          <w:bCs/>
          <w:kern w:val="2"/>
          <w:sz w:val="24"/>
          <w:szCs w:val="24"/>
        </w:rPr>
        <w:t xml:space="preserve"> </w:t>
      </w:r>
      <w:r w:rsidRPr="00F16689">
        <w:rPr>
          <w:rFonts w:ascii="Times New Roman" w:hAnsi="Times New Roman"/>
          <w:b/>
          <w:bCs/>
          <w:kern w:val="2"/>
          <w:sz w:val="24"/>
          <w:szCs w:val="24"/>
        </w:rPr>
        <w:t>рабочая труб</w:t>
      </w:r>
      <w:r w:rsidRPr="00F16689">
        <w:rPr>
          <w:rFonts w:ascii="Times New Roman" w:hAnsi="Times New Roman"/>
          <w:b/>
          <w:kern w:val="2"/>
          <w:sz w:val="24"/>
          <w:szCs w:val="24"/>
        </w:rPr>
        <w:t>а:</w:t>
      </w:r>
      <w:r w:rsidRPr="00F16689">
        <w:rPr>
          <w:rFonts w:ascii="Times New Roman" w:hAnsi="Times New Roman"/>
          <w:b/>
          <w:bCs/>
          <w:kern w:val="2"/>
          <w:sz w:val="24"/>
          <w:szCs w:val="24"/>
        </w:rPr>
        <w:t xml:space="preserve"> </w:t>
      </w:r>
      <w:r w:rsidRPr="00F16689">
        <w:rPr>
          <w:rFonts w:ascii="Times New Roman" w:hAnsi="Times New Roman"/>
          <w:bCs/>
          <w:kern w:val="2"/>
          <w:sz w:val="24"/>
          <w:szCs w:val="24"/>
        </w:rPr>
        <w:t>Труба, имеющая непосредственный контакт с транспортируемой средой и изготовленная из полимерных материалов</w:t>
      </w:r>
      <w:r w:rsidR="00BA7199" w:rsidRPr="00F16689">
        <w:rPr>
          <w:rFonts w:ascii="Times New Roman" w:hAnsi="Times New Roman"/>
          <w:bCs/>
          <w:kern w:val="2"/>
          <w:sz w:val="24"/>
          <w:szCs w:val="24"/>
        </w:rPr>
        <w:t>.</w:t>
      </w:r>
      <w:r w:rsidRPr="00F16689">
        <w:rPr>
          <w:rFonts w:ascii="Times New Roman" w:hAnsi="Times New Roman"/>
          <w:bCs/>
          <w:kern w:val="2"/>
          <w:sz w:val="24"/>
          <w:szCs w:val="24"/>
        </w:rPr>
        <w:t xml:space="preserve"> </w:t>
      </w:r>
    </w:p>
    <w:p w14:paraId="2E3A244D" w14:textId="6EC36F67" w:rsidR="00DB1063" w:rsidRPr="00F16689" w:rsidRDefault="00DB1063" w:rsidP="00DB1063">
      <w:pPr>
        <w:keepNext/>
        <w:widowControl w:val="0"/>
        <w:spacing w:after="0" w:line="360" w:lineRule="auto"/>
        <w:ind w:left="-567" w:firstLine="709"/>
        <w:jc w:val="both"/>
        <w:rPr>
          <w:rFonts w:ascii="Times New Roman" w:hAnsi="Times New Roman"/>
          <w:bCs/>
          <w:kern w:val="2"/>
          <w:sz w:val="24"/>
          <w:szCs w:val="24"/>
        </w:rPr>
      </w:pPr>
      <w:r w:rsidRPr="00F16689">
        <w:rPr>
          <w:rFonts w:ascii="Times New Roman" w:hAnsi="Times New Roman"/>
          <w:bCs/>
          <w:kern w:val="2"/>
          <w:sz w:val="24"/>
          <w:szCs w:val="24"/>
        </w:rPr>
        <w:t xml:space="preserve">3.1.14 </w:t>
      </w:r>
      <w:r w:rsidRPr="00F16689">
        <w:rPr>
          <w:rFonts w:ascii="Times New Roman" w:hAnsi="Times New Roman"/>
          <w:b/>
          <w:bCs/>
          <w:kern w:val="2"/>
          <w:sz w:val="24"/>
          <w:szCs w:val="24"/>
        </w:rPr>
        <w:t xml:space="preserve">радиальная </w:t>
      </w:r>
      <w:r w:rsidRPr="00F16689">
        <w:rPr>
          <w:rFonts w:ascii="Times New Roman" w:hAnsi="Times New Roman"/>
          <w:b/>
          <w:iCs/>
          <w:kern w:val="2"/>
          <w:sz w:val="24"/>
          <w:szCs w:val="24"/>
        </w:rPr>
        <w:t>компенсаци</w:t>
      </w:r>
      <w:r w:rsidRPr="00F16689">
        <w:rPr>
          <w:rFonts w:ascii="Times New Roman" w:hAnsi="Times New Roman"/>
          <w:b/>
          <w:bCs/>
          <w:iCs/>
          <w:kern w:val="2"/>
          <w:sz w:val="24"/>
          <w:szCs w:val="24"/>
        </w:rPr>
        <w:t>я</w:t>
      </w:r>
      <w:r w:rsidRPr="00F16689">
        <w:rPr>
          <w:rFonts w:ascii="Times New Roman" w:hAnsi="Times New Roman"/>
          <w:b/>
          <w:bCs/>
          <w:kern w:val="2"/>
          <w:sz w:val="24"/>
          <w:szCs w:val="24"/>
        </w:rPr>
        <w:t>:</w:t>
      </w:r>
      <w:r w:rsidRPr="00F16689">
        <w:rPr>
          <w:rFonts w:ascii="Times New Roman" w:hAnsi="Times New Roman"/>
          <w:bCs/>
          <w:kern w:val="2"/>
          <w:sz w:val="24"/>
          <w:szCs w:val="24"/>
        </w:rPr>
        <w:t xml:space="preserve"> </w:t>
      </w:r>
      <w:r w:rsidRPr="00F16689">
        <w:rPr>
          <w:rFonts w:ascii="Times New Roman" w:hAnsi="Times New Roman"/>
          <w:iCs/>
          <w:kern w:val="2"/>
          <w:sz w:val="24"/>
          <w:szCs w:val="24"/>
        </w:rPr>
        <w:t>Способ</w:t>
      </w:r>
      <w:r w:rsidRPr="00F16689">
        <w:rPr>
          <w:rFonts w:ascii="Times New Roman" w:hAnsi="Times New Roman"/>
          <w:i/>
          <w:iCs/>
          <w:kern w:val="2"/>
          <w:sz w:val="24"/>
          <w:szCs w:val="24"/>
        </w:rPr>
        <w:t xml:space="preserve"> </w:t>
      </w:r>
      <w:r w:rsidRPr="00F16689">
        <w:rPr>
          <w:rFonts w:ascii="Times New Roman" w:hAnsi="Times New Roman"/>
          <w:bCs/>
          <w:kern w:val="2"/>
          <w:sz w:val="24"/>
          <w:szCs w:val="24"/>
        </w:rPr>
        <w:t>уменьшения температурных (и силовых) напряжений и нагрузок в трубопроводе за счет применения упруго деформируемых элементов (Г-, П -, Z - образных) или естественных углов поворота трубопровода.</w:t>
      </w:r>
    </w:p>
    <w:p w14:paraId="7925393A" w14:textId="3AC048E5" w:rsidR="00DB1063" w:rsidRPr="00F16689" w:rsidRDefault="00DB1063" w:rsidP="00DB1063">
      <w:pPr>
        <w:keepNext/>
        <w:widowControl w:val="0"/>
        <w:spacing w:after="0" w:line="360" w:lineRule="auto"/>
        <w:ind w:left="-567" w:firstLine="709"/>
        <w:jc w:val="both"/>
        <w:rPr>
          <w:rFonts w:ascii="Times New Roman" w:hAnsi="Times New Roman"/>
          <w:bCs/>
          <w:kern w:val="2"/>
          <w:sz w:val="24"/>
          <w:szCs w:val="24"/>
        </w:rPr>
      </w:pPr>
      <w:r w:rsidRPr="00F16689">
        <w:rPr>
          <w:rFonts w:ascii="Times New Roman" w:hAnsi="Times New Roman"/>
          <w:bCs/>
          <w:kern w:val="2"/>
          <w:sz w:val="24"/>
          <w:szCs w:val="24"/>
        </w:rPr>
        <w:t>3.1.15</w:t>
      </w:r>
      <w:r w:rsidRPr="00F16689">
        <w:rPr>
          <w:rFonts w:ascii="Times New Roman" w:hAnsi="Times New Roman"/>
          <w:b/>
          <w:sz w:val="24"/>
          <w:szCs w:val="24"/>
        </w:rPr>
        <w:t xml:space="preserve"> </w:t>
      </w:r>
      <w:r w:rsidRPr="00F16689">
        <w:rPr>
          <w:rFonts w:ascii="Times New Roman" w:hAnsi="Times New Roman"/>
          <w:b/>
          <w:bCs/>
          <w:kern w:val="2"/>
          <w:sz w:val="24"/>
          <w:szCs w:val="24"/>
        </w:rPr>
        <w:t xml:space="preserve">релаксационная </w:t>
      </w:r>
      <w:proofErr w:type="spellStart"/>
      <w:r w:rsidRPr="00F16689">
        <w:rPr>
          <w:rFonts w:ascii="Times New Roman" w:hAnsi="Times New Roman"/>
          <w:b/>
          <w:bCs/>
          <w:kern w:val="2"/>
          <w:sz w:val="24"/>
          <w:szCs w:val="24"/>
        </w:rPr>
        <w:t>самокомпенсация</w:t>
      </w:r>
      <w:proofErr w:type="spellEnd"/>
      <w:r w:rsidRPr="00F16689">
        <w:rPr>
          <w:rFonts w:ascii="Times New Roman" w:hAnsi="Times New Roman"/>
          <w:b/>
          <w:kern w:val="2"/>
          <w:sz w:val="24"/>
          <w:szCs w:val="24"/>
        </w:rPr>
        <w:t>:</w:t>
      </w:r>
      <w:r w:rsidRPr="00F16689">
        <w:rPr>
          <w:rFonts w:ascii="Times New Roman" w:hAnsi="Times New Roman"/>
          <w:b/>
          <w:bCs/>
          <w:kern w:val="2"/>
          <w:sz w:val="24"/>
          <w:szCs w:val="24"/>
        </w:rPr>
        <w:t xml:space="preserve"> </w:t>
      </w:r>
      <w:proofErr w:type="spellStart"/>
      <w:r w:rsidRPr="00F16689">
        <w:rPr>
          <w:rFonts w:ascii="Times New Roman" w:hAnsi="Times New Roman"/>
          <w:bCs/>
          <w:kern w:val="2"/>
          <w:sz w:val="24"/>
          <w:szCs w:val="24"/>
        </w:rPr>
        <w:t>Самокомпенсация</w:t>
      </w:r>
      <w:proofErr w:type="spellEnd"/>
      <w:r w:rsidRPr="00F16689">
        <w:rPr>
          <w:rFonts w:ascii="Times New Roman" w:hAnsi="Times New Roman"/>
          <w:bCs/>
          <w:kern w:val="2"/>
          <w:sz w:val="24"/>
          <w:szCs w:val="24"/>
        </w:rPr>
        <w:t xml:space="preserve"> трубопровода, при которой возникающие в стенках труб начальные температурные напряжения и нагрузки (или напряжения и нагрузки от внешних силовых воздействий) уменьшаются с течением времени за счет процесса </w:t>
      </w:r>
      <w:r w:rsidRPr="00F16689">
        <w:rPr>
          <w:rFonts w:ascii="Times New Roman" w:hAnsi="Times New Roman"/>
          <w:bCs/>
          <w:kern w:val="2"/>
          <w:sz w:val="24"/>
          <w:szCs w:val="24"/>
        </w:rPr>
        <w:lastRenderedPageBreak/>
        <w:t>релаксации в рабочей трубе и оболочке из полимерных материалов.</w:t>
      </w:r>
    </w:p>
    <w:p w14:paraId="12FA7943" w14:textId="62CFFB61" w:rsidR="00DB1063" w:rsidRPr="00F16689" w:rsidRDefault="00DB1063" w:rsidP="00DB1063">
      <w:pPr>
        <w:spacing w:after="0" w:line="360" w:lineRule="auto"/>
        <w:ind w:left="-567" w:firstLine="709"/>
        <w:jc w:val="both"/>
        <w:rPr>
          <w:rFonts w:ascii="Times New Roman" w:hAnsi="Times New Roman"/>
          <w:bCs/>
          <w:kern w:val="2"/>
          <w:sz w:val="24"/>
          <w:szCs w:val="24"/>
        </w:rPr>
      </w:pPr>
      <w:r w:rsidRPr="00F16689">
        <w:rPr>
          <w:rFonts w:ascii="Times New Roman" w:hAnsi="Times New Roman"/>
          <w:bCs/>
          <w:kern w:val="2"/>
          <w:sz w:val="24"/>
          <w:szCs w:val="24"/>
        </w:rPr>
        <w:t xml:space="preserve">3.1.16 </w:t>
      </w:r>
      <w:r w:rsidRPr="00F16689">
        <w:rPr>
          <w:rFonts w:ascii="Times New Roman" w:hAnsi="Times New Roman"/>
          <w:b/>
          <w:bCs/>
          <w:kern w:val="2"/>
          <w:sz w:val="24"/>
          <w:szCs w:val="24"/>
        </w:rPr>
        <w:t>релаксационный модуль:</w:t>
      </w:r>
      <w:r w:rsidRPr="00F16689">
        <w:rPr>
          <w:rFonts w:ascii="Times New Roman" w:hAnsi="Times New Roman"/>
          <w:bCs/>
          <w:kern w:val="2"/>
          <w:sz w:val="24"/>
          <w:szCs w:val="24"/>
        </w:rPr>
        <w:t xml:space="preserve"> Значение модуля упругости, МПа, через определенный промежуток времени при определенной температуре после завершения процесса растяжения образца в разрывной машине.</w:t>
      </w:r>
    </w:p>
    <w:p w14:paraId="035AA223" w14:textId="70911E69" w:rsidR="005E5495" w:rsidRPr="00F16689" w:rsidRDefault="00BA0F96" w:rsidP="00045036">
      <w:pPr>
        <w:keepNext/>
        <w:widowControl w:val="0"/>
        <w:spacing w:after="0" w:line="360" w:lineRule="auto"/>
        <w:ind w:left="-567" w:firstLine="709"/>
        <w:jc w:val="both"/>
        <w:rPr>
          <w:rFonts w:ascii="Times New Roman" w:hAnsi="Times New Roman"/>
          <w:bCs/>
          <w:kern w:val="2"/>
          <w:sz w:val="24"/>
          <w:szCs w:val="24"/>
        </w:rPr>
      </w:pPr>
      <w:r w:rsidRPr="00F16689">
        <w:rPr>
          <w:rFonts w:ascii="Times New Roman" w:hAnsi="Times New Roman"/>
          <w:bCs/>
          <w:kern w:val="2"/>
          <w:sz w:val="24"/>
          <w:szCs w:val="24"/>
        </w:rPr>
        <w:t>3.1.1</w:t>
      </w:r>
      <w:r w:rsidR="00DB1063" w:rsidRPr="00F16689">
        <w:rPr>
          <w:rFonts w:ascii="Times New Roman" w:hAnsi="Times New Roman"/>
          <w:bCs/>
          <w:kern w:val="2"/>
          <w:sz w:val="24"/>
          <w:szCs w:val="24"/>
        </w:rPr>
        <w:t>7</w:t>
      </w:r>
      <w:r w:rsidRPr="00F16689">
        <w:rPr>
          <w:rFonts w:ascii="Times New Roman" w:hAnsi="Times New Roman"/>
          <w:bCs/>
          <w:kern w:val="2"/>
          <w:sz w:val="24"/>
          <w:szCs w:val="24"/>
        </w:rPr>
        <w:t xml:space="preserve"> </w:t>
      </w:r>
      <w:r w:rsidRPr="00F16689">
        <w:rPr>
          <w:rFonts w:ascii="Times New Roman" w:hAnsi="Times New Roman"/>
          <w:b/>
          <w:bCs/>
          <w:kern w:val="2"/>
          <w:sz w:val="24"/>
          <w:szCs w:val="24"/>
        </w:rPr>
        <w:t>релаксация</w:t>
      </w:r>
      <w:r w:rsidRPr="00F16689">
        <w:rPr>
          <w:rFonts w:ascii="Times New Roman" w:hAnsi="Times New Roman"/>
          <w:b/>
          <w:kern w:val="2"/>
          <w:sz w:val="24"/>
          <w:szCs w:val="24"/>
        </w:rPr>
        <w:t>:</w:t>
      </w:r>
      <w:r w:rsidRPr="00F16689">
        <w:rPr>
          <w:rFonts w:ascii="Times New Roman" w:hAnsi="Times New Roman"/>
          <w:bCs/>
          <w:kern w:val="2"/>
          <w:sz w:val="24"/>
          <w:szCs w:val="24"/>
        </w:rPr>
        <w:t xml:space="preserve"> Процесс уменьшения с течением времени напряжений в полимерных материалах после деформации в результате межмолекулярной перегруппировки</w:t>
      </w:r>
      <w:r w:rsidR="000A139F" w:rsidRPr="00F16689">
        <w:rPr>
          <w:rFonts w:ascii="Times New Roman" w:hAnsi="Times New Roman"/>
          <w:bCs/>
          <w:kern w:val="2"/>
          <w:sz w:val="24"/>
          <w:szCs w:val="24"/>
        </w:rPr>
        <w:t>.</w:t>
      </w:r>
    </w:p>
    <w:p w14:paraId="62FC4A5A" w14:textId="5C6753E7" w:rsidR="00DB1063" w:rsidRPr="00F16689" w:rsidRDefault="00DB1063" w:rsidP="00DB1063">
      <w:pPr>
        <w:keepNext/>
        <w:widowControl w:val="0"/>
        <w:spacing w:after="0" w:line="360" w:lineRule="auto"/>
        <w:ind w:left="-567" w:firstLine="709"/>
        <w:jc w:val="both"/>
        <w:rPr>
          <w:rFonts w:ascii="Times New Roman" w:hAnsi="Times New Roman"/>
          <w:bCs/>
          <w:kern w:val="2"/>
          <w:sz w:val="24"/>
          <w:szCs w:val="24"/>
        </w:rPr>
      </w:pPr>
      <w:r w:rsidRPr="00F16689">
        <w:rPr>
          <w:rFonts w:ascii="Times New Roman" w:hAnsi="Times New Roman"/>
          <w:bCs/>
          <w:kern w:val="2"/>
          <w:sz w:val="24"/>
          <w:szCs w:val="24"/>
        </w:rPr>
        <w:t xml:space="preserve">3.1.18 </w:t>
      </w:r>
      <w:proofErr w:type="spellStart"/>
      <w:r w:rsidRPr="00F16689">
        <w:rPr>
          <w:rFonts w:ascii="Times New Roman" w:hAnsi="Times New Roman"/>
          <w:b/>
          <w:bCs/>
          <w:kern w:val="2"/>
          <w:sz w:val="24"/>
          <w:szCs w:val="24"/>
        </w:rPr>
        <w:t>самокомпенсаци</w:t>
      </w:r>
      <w:r w:rsidRPr="00F16689">
        <w:rPr>
          <w:rFonts w:ascii="Times New Roman" w:hAnsi="Times New Roman"/>
          <w:b/>
          <w:kern w:val="2"/>
          <w:sz w:val="24"/>
          <w:szCs w:val="24"/>
        </w:rPr>
        <w:t>я</w:t>
      </w:r>
      <w:proofErr w:type="spellEnd"/>
      <w:r w:rsidRPr="00F16689">
        <w:rPr>
          <w:rFonts w:ascii="Times New Roman" w:hAnsi="Times New Roman"/>
          <w:b/>
          <w:kern w:val="2"/>
          <w:sz w:val="24"/>
          <w:szCs w:val="24"/>
        </w:rPr>
        <w:t>:</w:t>
      </w:r>
      <w:r w:rsidRPr="00F16689">
        <w:rPr>
          <w:rFonts w:ascii="Times New Roman" w:hAnsi="Times New Roman"/>
          <w:bCs/>
          <w:kern w:val="2"/>
          <w:sz w:val="24"/>
          <w:szCs w:val="24"/>
        </w:rPr>
        <w:t xml:space="preserve"> Способность трубопровода компенсировать возникающие в нем вследствие температурной деформации напряжения и нагрузки за счет особенностей конструкции (например, упругой деформации замков спирально навитой оболочки из оцинкованной стали)</w:t>
      </w:r>
      <w:r w:rsidRPr="00F16689">
        <w:rPr>
          <w:rFonts w:ascii="Times New Roman" w:eastAsiaTheme="minorHAnsi" w:hAnsi="Times New Roman"/>
          <w:sz w:val="24"/>
          <w:szCs w:val="24"/>
        </w:rPr>
        <w:t xml:space="preserve"> </w:t>
      </w:r>
      <w:r w:rsidRPr="00F16689">
        <w:rPr>
          <w:rFonts w:ascii="Times New Roman" w:hAnsi="Times New Roman"/>
          <w:bCs/>
          <w:kern w:val="2"/>
          <w:sz w:val="24"/>
          <w:szCs w:val="24"/>
        </w:rPr>
        <w:t>применяемых труб без использования компенсаторов.</w:t>
      </w:r>
    </w:p>
    <w:p w14:paraId="03BD3FE2" w14:textId="50899BA0" w:rsidR="00DB1063" w:rsidRPr="00F16689" w:rsidRDefault="00DB1063" w:rsidP="00DB1063">
      <w:pPr>
        <w:keepNext/>
        <w:widowControl w:val="0"/>
        <w:spacing w:after="0" w:line="360" w:lineRule="auto"/>
        <w:ind w:left="-567" w:firstLine="709"/>
        <w:jc w:val="both"/>
        <w:rPr>
          <w:rFonts w:ascii="Times New Roman" w:hAnsi="Times New Roman"/>
          <w:bCs/>
          <w:kern w:val="2"/>
          <w:sz w:val="24"/>
          <w:szCs w:val="24"/>
        </w:rPr>
      </w:pPr>
      <w:r w:rsidRPr="00F16689">
        <w:rPr>
          <w:rFonts w:ascii="Times New Roman" w:hAnsi="Times New Roman"/>
          <w:bCs/>
          <w:kern w:val="2"/>
          <w:sz w:val="24"/>
          <w:szCs w:val="24"/>
        </w:rPr>
        <w:t xml:space="preserve">3.1.19 </w:t>
      </w:r>
      <w:r w:rsidRPr="00F16689">
        <w:rPr>
          <w:rFonts w:ascii="Times New Roman" w:hAnsi="Times New Roman"/>
          <w:b/>
          <w:bCs/>
          <w:kern w:val="2"/>
          <w:sz w:val="24"/>
          <w:szCs w:val="24"/>
        </w:rPr>
        <w:t>скользящая (подвижная) опора:</w:t>
      </w:r>
      <w:r w:rsidRPr="00F16689">
        <w:rPr>
          <w:rFonts w:ascii="Times New Roman" w:hAnsi="Times New Roman"/>
          <w:bCs/>
          <w:kern w:val="2"/>
          <w:sz w:val="24"/>
          <w:szCs w:val="24"/>
        </w:rPr>
        <w:t xml:space="preserve"> Опора, ограничивающая вертикальное перемещение вниз, а также незначительное плоскостное смещение или вращение и передающая вертикальную и горизонтальную (через трение) нагрузки от трубопровода на строительную конструкцию. </w:t>
      </w:r>
    </w:p>
    <w:p w14:paraId="0E4864C5" w14:textId="67A0636E" w:rsidR="00DB1063" w:rsidRPr="00F16689" w:rsidRDefault="00DB1063" w:rsidP="00DB1063">
      <w:pPr>
        <w:keepNext/>
        <w:widowControl w:val="0"/>
        <w:spacing w:after="0" w:line="360" w:lineRule="auto"/>
        <w:ind w:left="-567" w:firstLine="709"/>
        <w:jc w:val="both"/>
        <w:rPr>
          <w:rFonts w:ascii="Times New Roman" w:hAnsi="Times New Roman"/>
          <w:sz w:val="24"/>
          <w:szCs w:val="24"/>
        </w:rPr>
      </w:pPr>
      <w:r w:rsidRPr="00F16689">
        <w:rPr>
          <w:rFonts w:ascii="Times New Roman" w:hAnsi="Times New Roman"/>
          <w:bCs/>
          <w:kern w:val="2"/>
          <w:sz w:val="24"/>
          <w:szCs w:val="24"/>
        </w:rPr>
        <w:t xml:space="preserve">3.1.20 </w:t>
      </w:r>
      <w:r w:rsidRPr="00F16689">
        <w:rPr>
          <w:rFonts w:ascii="Times New Roman" w:hAnsi="Times New Roman"/>
          <w:b/>
          <w:bCs/>
          <w:kern w:val="2"/>
          <w:sz w:val="24"/>
          <w:szCs w:val="24"/>
        </w:rPr>
        <w:t>соединительная теплоизолированная</w:t>
      </w:r>
      <w:r w:rsidRPr="00F16689">
        <w:t xml:space="preserve"> </w:t>
      </w:r>
      <w:r w:rsidRPr="00F16689">
        <w:rPr>
          <w:rFonts w:ascii="Times New Roman" w:hAnsi="Times New Roman"/>
          <w:b/>
          <w:bCs/>
          <w:kern w:val="2"/>
          <w:sz w:val="24"/>
          <w:szCs w:val="24"/>
        </w:rPr>
        <w:t xml:space="preserve">деталь: </w:t>
      </w:r>
      <w:r w:rsidRPr="00F16689">
        <w:rPr>
          <w:rFonts w:ascii="Times New Roman" w:hAnsi="Times New Roman"/>
          <w:bCs/>
          <w:kern w:val="2"/>
          <w:sz w:val="24"/>
          <w:szCs w:val="24"/>
        </w:rPr>
        <w:t>Конструкция</w:t>
      </w:r>
      <w:r w:rsidRPr="00F16689">
        <w:rPr>
          <w:rFonts w:ascii="Times New Roman" w:hAnsi="Times New Roman"/>
          <w:b/>
          <w:bCs/>
          <w:kern w:val="2"/>
          <w:sz w:val="24"/>
          <w:szCs w:val="24"/>
        </w:rPr>
        <w:t xml:space="preserve"> (</w:t>
      </w:r>
      <w:r w:rsidRPr="00F16689">
        <w:rPr>
          <w:rFonts w:ascii="Times New Roman" w:hAnsi="Times New Roman"/>
          <w:bCs/>
          <w:kern w:val="2"/>
          <w:sz w:val="24"/>
          <w:szCs w:val="24"/>
        </w:rPr>
        <w:t>изготовленная в заводских условиях), состоящая из отрезка рабочей трубы или соединительной детали (отвод, тройник и т.д.) и защитной оболочки, скрепленная жестким пенополиуретаном заливочного типа.</w:t>
      </w:r>
    </w:p>
    <w:p w14:paraId="76AB9921" w14:textId="74141385" w:rsidR="00947377" w:rsidRPr="00F16689" w:rsidRDefault="00947377" w:rsidP="00045036">
      <w:pPr>
        <w:spacing w:after="0" w:line="360" w:lineRule="auto"/>
        <w:ind w:left="-567" w:firstLine="709"/>
        <w:jc w:val="both"/>
        <w:rPr>
          <w:rFonts w:ascii="Times New Roman" w:hAnsi="Times New Roman"/>
          <w:sz w:val="24"/>
          <w:szCs w:val="24"/>
        </w:rPr>
      </w:pPr>
      <w:r w:rsidRPr="00F16689">
        <w:rPr>
          <w:rFonts w:ascii="Times New Roman" w:hAnsi="Times New Roman"/>
          <w:sz w:val="24"/>
          <w:szCs w:val="24"/>
        </w:rPr>
        <w:t>3.1.2</w:t>
      </w:r>
      <w:r w:rsidR="00DB1063" w:rsidRPr="00F16689">
        <w:rPr>
          <w:rFonts w:ascii="Times New Roman" w:hAnsi="Times New Roman"/>
          <w:sz w:val="24"/>
          <w:szCs w:val="24"/>
        </w:rPr>
        <w:t>1</w:t>
      </w:r>
      <w:r w:rsidRPr="00F16689">
        <w:rPr>
          <w:rFonts w:ascii="Times New Roman" w:hAnsi="Times New Roman"/>
          <w:sz w:val="24"/>
          <w:szCs w:val="24"/>
        </w:rPr>
        <w:t xml:space="preserve"> </w:t>
      </w:r>
      <w:r w:rsidRPr="00F16689">
        <w:rPr>
          <w:rFonts w:ascii="Times New Roman" w:hAnsi="Times New Roman"/>
          <w:b/>
          <w:sz w:val="24"/>
          <w:szCs w:val="24"/>
        </w:rPr>
        <w:t>схема закрепления</w:t>
      </w:r>
      <w:r w:rsidR="00AB284F" w:rsidRPr="00F16689">
        <w:rPr>
          <w:rFonts w:ascii="Times New Roman" w:hAnsi="Times New Roman"/>
          <w:b/>
          <w:sz w:val="24"/>
          <w:szCs w:val="24"/>
        </w:rPr>
        <w:t>:</w:t>
      </w:r>
      <w:r w:rsidR="0015379F" w:rsidRPr="00F16689">
        <w:rPr>
          <w:rFonts w:ascii="Times New Roman" w:hAnsi="Times New Roman"/>
          <w:b/>
          <w:sz w:val="24"/>
          <w:szCs w:val="24"/>
        </w:rPr>
        <w:t xml:space="preserve"> </w:t>
      </w:r>
      <w:r w:rsidR="00AB284F" w:rsidRPr="00F16689">
        <w:rPr>
          <w:rFonts w:ascii="Times New Roman" w:hAnsi="Times New Roman"/>
          <w:sz w:val="24"/>
          <w:szCs w:val="24"/>
        </w:rPr>
        <w:t>С</w:t>
      </w:r>
      <w:r w:rsidRPr="00F16689">
        <w:rPr>
          <w:rFonts w:ascii="Times New Roman" w:hAnsi="Times New Roman"/>
          <w:sz w:val="24"/>
          <w:szCs w:val="24"/>
        </w:rPr>
        <w:t>хема расстановки неподвижных опор на трубопроводе, которая определяет способ компенсации продольных напряжений и удлинений трубопровода, а также направление и величину продольных и поперечных перемещений трубопровода на смежных расчетных участках.</w:t>
      </w:r>
    </w:p>
    <w:p w14:paraId="66879140" w14:textId="77777777" w:rsidR="00DC56E8" w:rsidRPr="00F16689" w:rsidRDefault="00DC56E8" w:rsidP="00DC56E8">
      <w:pPr>
        <w:spacing w:after="0" w:line="360" w:lineRule="auto"/>
        <w:ind w:left="-567" w:firstLine="709"/>
        <w:jc w:val="both"/>
        <w:rPr>
          <w:rFonts w:ascii="Times New Roman" w:hAnsi="Times New Roman"/>
          <w:bCs/>
          <w:kern w:val="2"/>
          <w:sz w:val="24"/>
          <w:szCs w:val="24"/>
        </w:rPr>
      </w:pPr>
      <w:bookmarkStart w:id="14" w:name="_Toc120701158"/>
      <w:r w:rsidRPr="00F16689">
        <w:rPr>
          <w:rFonts w:ascii="Times New Roman" w:hAnsi="Times New Roman"/>
          <w:bCs/>
          <w:kern w:val="2"/>
          <w:sz w:val="24"/>
          <w:szCs w:val="24"/>
        </w:rPr>
        <w:t xml:space="preserve">3.1.22 </w:t>
      </w:r>
      <w:r w:rsidRPr="00F16689">
        <w:rPr>
          <w:rFonts w:ascii="Times New Roman" w:hAnsi="Times New Roman"/>
          <w:b/>
          <w:bCs/>
          <w:kern w:val="2"/>
          <w:sz w:val="24"/>
          <w:szCs w:val="24"/>
        </w:rPr>
        <w:t xml:space="preserve">угловая неподвижная опора: </w:t>
      </w:r>
      <w:r w:rsidRPr="00F16689">
        <w:rPr>
          <w:rFonts w:ascii="Times New Roman" w:hAnsi="Times New Roman"/>
          <w:bCs/>
          <w:kern w:val="2"/>
          <w:sz w:val="24"/>
          <w:szCs w:val="24"/>
        </w:rPr>
        <w:t>Соединительная теплоизолированная деталь</w:t>
      </w:r>
      <w:r w:rsidRPr="00F16689">
        <w:rPr>
          <w:rFonts w:ascii="Times New Roman" w:eastAsia="Times New Roman" w:hAnsi="Times New Roman"/>
          <w:sz w:val="24"/>
          <w:szCs w:val="24"/>
        </w:rPr>
        <w:t xml:space="preserve">, </w:t>
      </w:r>
      <w:r w:rsidRPr="00F16689">
        <w:rPr>
          <w:rFonts w:ascii="Times New Roman" w:hAnsi="Times New Roman"/>
          <w:bCs/>
          <w:kern w:val="2"/>
          <w:sz w:val="24"/>
          <w:szCs w:val="24"/>
        </w:rPr>
        <w:t>представляющая собой отвод, защищенный с двух сторон щитовыми упорами, передающими продольные нагрузки на грунт.</w:t>
      </w:r>
    </w:p>
    <w:p w14:paraId="7D5B5A45" w14:textId="25988212" w:rsidR="00DC56E8" w:rsidRPr="00F16689" w:rsidRDefault="00DC56E8" w:rsidP="00DC56E8">
      <w:pPr>
        <w:spacing w:after="0" w:line="360" w:lineRule="auto"/>
        <w:ind w:left="-567" w:firstLine="709"/>
        <w:jc w:val="both"/>
        <w:rPr>
          <w:rFonts w:ascii="Times New Roman" w:hAnsi="Times New Roman"/>
          <w:bCs/>
          <w:kern w:val="2"/>
          <w:sz w:val="24"/>
          <w:szCs w:val="24"/>
        </w:rPr>
      </w:pPr>
      <w:r w:rsidRPr="00F16689">
        <w:rPr>
          <w:rFonts w:ascii="Times New Roman" w:hAnsi="Times New Roman"/>
          <w:bCs/>
          <w:kern w:val="2"/>
          <w:sz w:val="24"/>
          <w:szCs w:val="24"/>
        </w:rPr>
        <w:t>3.1.</w:t>
      </w:r>
      <w:r w:rsidR="00DB1063" w:rsidRPr="00F16689">
        <w:rPr>
          <w:rFonts w:ascii="Times New Roman" w:hAnsi="Times New Roman"/>
          <w:bCs/>
          <w:kern w:val="2"/>
          <w:sz w:val="24"/>
          <w:szCs w:val="24"/>
        </w:rPr>
        <w:t>23</w:t>
      </w:r>
      <w:r w:rsidRPr="00F16689">
        <w:rPr>
          <w:rFonts w:ascii="Times New Roman" w:hAnsi="Times New Roman"/>
          <w:bCs/>
          <w:kern w:val="2"/>
          <w:sz w:val="24"/>
          <w:szCs w:val="24"/>
        </w:rPr>
        <w:t xml:space="preserve"> </w:t>
      </w:r>
      <w:r w:rsidRPr="00F16689">
        <w:rPr>
          <w:rFonts w:ascii="Times New Roman" w:hAnsi="Times New Roman"/>
          <w:b/>
          <w:bCs/>
          <w:kern w:val="2"/>
          <w:sz w:val="24"/>
          <w:szCs w:val="24"/>
        </w:rPr>
        <w:t xml:space="preserve">фиксирование стыков: </w:t>
      </w:r>
      <w:r w:rsidRPr="00F16689">
        <w:rPr>
          <w:rFonts w:ascii="Times New Roman" w:hAnsi="Times New Roman"/>
          <w:bCs/>
          <w:kern w:val="2"/>
          <w:sz w:val="24"/>
          <w:szCs w:val="24"/>
        </w:rPr>
        <w:t>Закрепление</w:t>
      </w:r>
      <w:r w:rsidRPr="00F16689">
        <w:rPr>
          <w:rFonts w:ascii="Times New Roman" w:hAnsi="Times New Roman"/>
          <w:b/>
          <w:bCs/>
          <w:kern w:val="2"/>
          <w:sz w:val="24"/>
          <w:szCs w:val="24"/>
        </w:rPr>
        <w:t xml:space="preserve"> </w:t>
      </w:r>
      <w:r w:rsidRPr="00F16689">
        <w:rPr>
          <w:rFonts w:ascii="Times New Roman" w:hAnsi="Times New Roman"/>
          <w:bCs/>
          <w:kern w:val="2"/>
          <w:sz w:val="24"/>
          <w:szCs w:val="24"/>
        </w:rPr>
        <w:t>безнапорных трубопроводов с профилированной стенкой оболочки</w:t>
      </w:r>
      <w:r w:rsidRPr="00F16689">
        <w:rPr>
          <w:rFonts w:ascii="Times New Roman" w:hAnsi="Times New Roman"/>
          <w:b/>
          <w:bCs/>
          <w:kern w:val="2"/>
          <w:sz w:val="24"/>
          <w:szCs w:val="24"/>
        </w:rPr>
        <w:t xml:space="preserve"> </w:t>
      </w:r>
      <w:r w:rsidRPr="00F16689">
        <w:rPr>
          <w:rFonts w:ascii="Times New Roman" w:hAnsi="Times New Roman"/>
          <w:bCs/>
          <w:kern w:val="2"/>
          <w:sz w:val="24"/>
          <w:szCs w:val="24"/>
        </w:rPr>
        <w:t>за счет применения технических решений для недопущения образования зазоров между торцами теплоизоляции из пенополиуретана на стыках полимерной предварительно изолированной трубы и соединительной теплоизолированной деталью, под воздействием продольных температурных нагрузок и иных силовых воздействий, обусловленных прокладкой в особых условиях.</w:t>
      </w:r>
    </w:p>
    <w:p w14:paraId="2F240877" w14:textId="062AD986" w:rsidR="00DC56E8" w:rsidRPr="00F16689" w:rsidRDefault="00DB1063" w:rsidP="00DC56E8">
      <w:pPr>
        <w:keepNext/>
        <w:widowControl w:val="0"/>
        <w:spacing w:after="0" w:line="360" w:lineRule="auto"/>
        <w:ind w:left="-567" w:firstLine="709"/>
        <w:jc w:val="both"/>
        <w:rPr>
          <w:rFonts w:ascii="Times New Roman" w:hAnsi="Times New Roman"/>
          <w:b/>
          <w:bCs/>
          <w:sz w:val="24"/>
          <w:szCs w:val="24"/>
        </w:rPr>
      </w:pPr>
      <w:r w:rsidRPr="00F16689">
        <w:rPr>
          <w:rFonts w:ascii="Times New Roman" w:hAnsi="Times New Roman"/>
          <w:bCs/>
          <w:kern w:val="2"/>
          <w:sz w:val="24"/>
          <w:szCs w:val="24"/>
        </w:rPr>
        <w:t>3.1.24</w:t>
      </w:r>
      <w:r w:rsidR="00DC56E8" w:rsidRPr="00F16689">
        <w:rPr>
          <w:rFonts w:ascii="Times New Roman" w:hAnsi="Times New Roman"/>
          <w:bCs/>
          <w:kern w:val="2"/>
          <w:sz w:val="24"/>
          <w:szCs w:val="24"/>
        </w:rPr>
        <w:t xml:space="preserve"> </w:t>
      </w:r>
      <w:r w:rsidR="00DC56E8" w:rsidRPr="00F16689">
        <w:rPr>
          <w:rFonts w:ascii="Times New Roman" w:hAnsi="Times New Roman"/>
          <w:b/>
          <w:bCs/>
          <w:sz w:val="24"/>
          <w:szCs w:val="24"/>
        </w:rPr>
        <w:t>щитовая неподвижная опора</w:t>
      </w:r>
      <w:r w:rsidR="00DC56E8" w:rsidRPr="00F16689">
        <w:rPr>
          <w:rFonts w:ascii="Times New Roman" w:hAnsi="Times New Roman"/>
          <w:b/>
          <w:sz w:val="24"/>
          <w:szCs w:val="24"/>
        </w:rPr>
        <w:t xml:space="preserve">: </w:t>
      </w:r>
      <w:r w:rsidR="00DC56E8" w:rsidRPr="00F16689">
        <w:rPr>
          <w:rFonts w:ascii="Times New Roman" w:hAnsi="Times New Roman"/>
          <w:bCs/>
          <w:sz w:val="24"/>
          <w:szCs w:val="24"/>
        </w:rPr>
        <w:t>О</w:t>
      </w:r>
      <w:r w:rsidR="00DC56E8" w:rsidRPr="00F16689">
        <w:rPr>
          <w:rFonts w:ascii="Times New Roman" w:hAnsi="Times New Roman"/>
          <w:sz w:val="24"/>
          <w:szCs w:val="24"/>
        </w:rPr>
        <w:t xml:space="preserve">пора в виде </w:t>
      </w:r>
      <w:r w:rsidR="00DC56E8" w:rsidRPr="00F16689">
        <w:rPr>
          <w:rFonts w:ascii="Times New Roman" w:hAnsi="Times New Roman"/>
          <w:bCs/>
          <w:kern w:val="2"/>
          <w:sz w:val="24"/>
          <w:szCs w:val="24"/>
        </w:rPr>
        <w:t>соединительной теплоизолированной детали</w:t>
      </w:r>
      <w:r w:rsidR="00DC56E8" w:rsidRPr="00F16689">
        <w:rPr>
          <w:rFonts w:ascii="Times New Roman" w:hAnsi="Times New Roman"/>
          <w:sz w:val="24"/>
          <w:szCs w:val="24"/>
        </w:rPr>
        <w:t xml:space="preserve">, ограничивающая перемещения и повороты в точках установки трубопровода и передающая нагрузки от трубопровода на строительную конструкцию или грунт на подземных трубопроводах </w:t>
      </w:r>
      <w:r w:rsidR="00DC56E8" w:rsidRPr="00F16689">
        <w:rPr>
          <w:rFonts w:ascii="Times New Roman" w:hAnsi="Times New Roman"/>
          <w:sz w:val="24"/>
          <w:szCs w:val="24"/>
        </w:rPr>
        <w:lastRenderedPageBreak/>
        <w:t>через железобетонный щит.</w:t>
      </w:r>
    </w:p>
    <w:p w14:paraId="601B3322" w14:textId="22E27AE2" w:rsidR="005E5495" w:rsidRPr="00F16689" w:rsidRDefault="00BA0F96" w:rsidP="00CD31CD">
      <w:pPr>
        <w:pStyle w:val="2"/>
        <w:numPr>
          <w:ilvl w:val="0"/>
          <w:numId w:val="0"/>
        </w:numPr>
        <w:spacing w:before="0"/>
        <w:ind w:left="142"/>
        <w:rPr>
          <w:rFonts w:cs="Times New Roman"/>
          <w:b/>
          <w:bCs w:val="0"/>
          <w:kern w:val="2"/>
          <w:sz w:val="24"/>
          <w:szCs w:val="24"/>
        </w:rPr>
      </w:pPr>
      <w:r w:rsidRPr="00F16689">
        <w:rPr>
          <w:rFonts w:cs="Times New Roman"/>
          <w:b/>
          <w:kern w:val="2"/>
          <w:sz w:val="24"/>
          <w:szCs w:val="24"/>
        </w:rPr>
        <w:t>3.2 Сокращения</w:t>
      </w:r>
      <w:bookmarkEnd w:id="14"/>
    </w:p>
    <w:p w14:paraId="0E859238" w14:textId="77777777" w:rsidR="005E5495" w:rsidRPr="00F16689" w:rsidRDefault="00BA0F96" w:rsidP="00045036">
      <w:pPr>
        <w:keepNext/>
        <w:widowControl w:val="0"/>
        <w:spacing w:after="0" w:line="360" w:lineRule="auto"/>
        <w:ind w:left="-567" w:firstLine="709"/>
        <w:jc w:val="both"/>
        <w:rPr>
          <w:rFonts w:ascii="Times New Roman" w:hAnsi="Times New Roman"/>
          <w:bCs/>
          <w:kern w:val="2"/>
          <w:sz w:val="24"/>
          <w:szCs w:val="24"/>
        </w:rPr>
      </w:pPr>
      <w:r w:rsidRPr="00F16689">
        <w:rPr>
          <w:rFonts w:ascii="Times New Roman" w:hAnsi="Times New Roman"/>
          <w:bCs/>
          <w:kern w:val="2"/>
          <w:sz w:val="24"/>
          <w:szCs w:val="24"/>
        </w:rPr>
        <w:t>В настоящем своде правил применены следующие сокращения:</w:t>
      </w:r>
    </w:p>
    <w:p w14:paraId="7D89E792" w14:textId="77777777" w:rsidR="00FA3C35" w:rsidRPr="00F16689" w:rsidRDefault="00FA3C35" w:rsidP="00FA3C35">
      <w:pPr>
        <w:widowControl w:val="0"/>
        <w:spacing w:after="0" w:line="360" w:lineRule="auto"/>
        <w:ind w:left="-567" w:firstLine="709"/>
        <w:jc w:val="both"/>
        <w:rPr>
          <w:rFonts w:ascii="Times New Roman" w:hAnsi="Times New Roman"/>
          <w:bCs/>
          <w:kern w:val="2"/>
          <w:sz w:val="24"/>
          <w:szCs w:val="24"/>
        </w:rPr>
      </w:pPr>
      <w:r w:rsidRPr="00F16689">
        <w:rPr>
          <w:rFonts w:ascii="Times New Roman" w:hAnsi="Times New Roman"/>
          <w:bCs/>
          <w:kern w:val="2"/>
          <w:sz w:val="24"/>
          <w:szCs w:val="24"/>
        </w:rPr>
        <w:t>БППИТ – безнапорная полимерная предварительно изолированная труба;</w:t>
      </w:r>
    </w:p>
    <w:p w14:paraId="35473347" w14:textId="20FACBE0" w:rsidR="005E5495" w:rsidRPr="00F16689" w:rsidRDefault="00BA0F96" w:rsidP="00045036">
      <w:pPr>
        <w:keepNext/>
        <w:widowControl w:val="0"/>
        <w:spacing w:after="0" w:line="360" w:lineRule="auto"/>
        <w:ind w:left="-567" w:firstLine="709"/>
        <w:jc w:val="both"/>
        <w:rPr>
          <w:rFonts w:ascii="Times New Roman" w:hAnsi="Times New Roman"/>
          <w:bCs/>
          <w:kern w:val="2"/>
          <w:sz w:val="24"/>
          <w:szCs w:val="24"/>
        </w:rPr>
      </w:pPr>
      <w:r w:rsidRPr="00F16689">
        <w:rPr>
          <w:rFonts w:ascii="Times New Roman" w:hAnsi="Times New Roman"/>
          <w:bCs/>
          <w:kern w:val="2"/>
          <w:sz w:val="24"/>
          <w:szCs w:val="24"/>
        </w:rPr>
        <w:t>ГНБ – горизонтальное направленное бурение;</w:t>
      </w:r>
    </w:p>
    <w:p w14:paraId="078708D5" w14:textId="77777777" w:rsidR="005E5495" w:rsidRPr="00F16689" w:rsidRDefault="00BA0F96" w:rsidP="00045036">
      <w:pPr>
        <w:keepNext/>
        <w:widowControl w:val="0"/>
        <w:spacing w:after="0" w:line="360" w:lineRule="auto"/>
        <w:ind w:left="-567" w:firstLine="709"/>
        <w:jc w:val="both"/>
        <w:rPr>
          <w:rFonts w:ascii="Times New Roman" w:hAnsi="Times New Roman"/>
          <w:bCs/>
          <w:kern w:val="2"/>
          <w:sz w:val="24"/>
          <w:szCs w:val="24"/>
        </w:rPr>
      </w:pPr>
      <w:r w:rsidRPr="00F16689">
        <w:rPr>
          <w:rFonts w:ascii="Times New Roman" w:hAnsi="Times New Roman"/>
          <w:bCs/>
          <w:kern w:val="2"/>
          <w:sz w:val="24"/>
          <w:szCs w:val="24"/>
        </w:rPr>
        <w:t>ЗН – закладной нагреватель;</w:t>
      </w:r>
    </w:p>
    <w:p w14:paraId="626A8548" w14:textId="34F2CB87" w:rsidR="005E5495" w:rsidRPr="00F16689" w:rsidRDefault="00BA0F96" w:rsidP="00045036">
      <w:pPr>
        <w:keepNext/>
        <w:widowControl w:val="0"/>
        <w:spacing w:after="0" w:line="360" w:lineRule="auto"/>
        <w:ind w:left="-567" w:firstLine="709"/>
        <w:jc w:val="both"/>
        <w:rPr>
          <w:rFonts w:ascii="Times New Roman" w:hAnsi="Times New Roman"/>
          <w:bCs/>
          <w:kern w:val="2"/>
          <w:sz w:val="24"/>
          <w:szCs w:val="24"/>
        </w:rPr>
      </w:pPr>
      <w:r w:rsidRPr="00F16689">
        <w:rPr>
          <w:rFonts w:ascii="Times New Roman" w:hAnsi="Times New Roman"/>
          <w:bCs/>
          <w:kern w:val="2"/>
          <w:sz w:val="24"/>
          <w:szCs w:val="24"/>
        </w:rPr>
        <w:t>ММГ – многолетнемерзлые грунты;</w:t>
      </w:r>
    </w:p>
    <w:p w14:paraId="1D192AA7" w14:textId="77777777" w:rsidR="00BA76D0" w:rsidRPr="00F16689" w:rsidRDefault="00BA76D0" w:rsidP="00BA76D0">
      <w:pPr>
        <w:widowControl w:val="0"/>
        <w:spacing w:after="0" w:line="360" w:lineRule="auto"/>
        <w:ind w:left="-567" w:firstLine="709"/>
        <w:jc w:val="both"/>
        <w:rPr>
          <w:rFonts w:ascii="Times New Roman" w:hAnsi="Times New Roman"/>
          <w:bCs/>
          <w:kern w:val="2"/>
          <w:sz w:val="24"/>
          <w:szCs w:val="24"/>
        </w:rPr>
      </w:pPr>
      <w:r w:rsidRPr="00F16689">
        <w:rPr>
          <w:rFonts w:ascii="Times New Roman" w:hAnsi="Times New Roman"/>
          <w:bCs/>
          <w:kern w:val="2"/>
          <w:sz w:val="24"/>
          <w:szCs w:val="24"/>
        </w:rPr>
        <w:t>НППИТ – напорная полимерная предварительно изолированная труба;</w:t>
      </w:r>
    </w:p>
    <w:p w14:paraId="19999B50" w14:textId="77777777" w:rsidR="00FA3C35" w:rsidRPr="00F16689" w:rsidRDefault="00FA3C35" w:rsidP="00FA3C35">
      <w:pPr>
        <w:widowControl w:val="0"/>
        <w:spacing w:after="0" w:line="360" w:lineRule="auto"/>
        <w:ind w:left="-567" w:firstLine="709"/>
        <w:jc w:val="both"/>
        <w:rPr>
          <w:rFonts w:ascii="Times New Roman" w:hAnsi="Times New Roman"/>
          <w:bCs/>
          <w:kern w:val="2"/>
          <w:sz w:val="24"/>
          <w:szCs w:val="24"/>
        </w:rPr>
      </w:pPr>
      <w:r w:rsidRPr="00F16689">
        <w:rPr>
          <w:rFonts w:ascii="Times New Roman" w:hAnsi="Times New Roman"/>
          <w:bCs/>
          <w:kern w:val="2"/>
          <w:sz w:val="24"/>
          <w:szCs w:val="24"/>
        </w:rPr>
        <w:t>ППИТ – полимерная предварительно изолированная труба;</w:t>
      </w:r>
    </w:p>
    <w:p w14:paraId="2B87F3F3" w14:textId="4232499E" w:rsidR="005E5495" w:rsidRPr="00F16689" w:rsidRDefault="00BA0F96" w:rsidP="00045036">
      <w:pPr>
        <w:widowControl w:val="0"/>
        <w:spacing w:after="0" w:line="360" w:lineRule="auto"/>
        <w:ind w:left="-567" w:firstLine="709"/>
        <w:jc w:val="both"/>
        <w:rPr>
          <w:rFonts w:ascii="Times New Roman" w:hAnsi="Times New Roman"/>
          <w:bCs/>
          <w:kern w:val="2"/>
          <w:sz w:val="24"/>
          <w:szCs w:val="24"/>
        </w:rPr>
      </w:pPr>
      <w:r w:rsidRPr="00F16689">
        <w:rPr>
          <w:rFonts w:ascii="Times New Roman" w:hAnsi="Times New Roman"/>
          <w:bCs/>
          <w:kern w:val="2"/>
          <w:sz w:val="24"/>
          <w:szCs w:val="24"/>
        </w:rPr>
        <w:t xml:space="preserve">ППР – проект производства работ; </w:t>
      </w:r>
    </w:p>
    <w:p w14:paraId="19A66E1F" w14:textId="2EFB1660" w:rsidR="005E5495" w:rsidRPr="00F16689" w:rsidRDefault="00BA0F96" w:rsidP="00045036">
      <w:pPr>
        <w:widowControl w:val="0"/>
        <w:spacing w:after="0" w:line="360" w:lineRule="auto"/>
        <w:ind w:left="-567" w:firstLine="709"/>
        <w:jc w:val="both"/>
        <w:rPr>
          <w:rFonts w:ascii="Times New Roman" w:hAnsi="Times New Roman"/>
          <w:bCs/>
          <w:kern w:val="2"/>
          <w:sz w:val="24"/>
          <w:szCs w:val="24"/>
        </w:rPr>
      </w:pPr>
      <w:r w:rsidRPr="00F16689">
        <w:rPr>
          <w:rFonts w:ascii="Times New Roman" w:hAnsi="Times New Roman"/>
          <w:bCs/>
          <w:kern w:val="2"/>
          <w:sz w:val="24"/>
          <w:szCs w:val="24"/>
        </w:rPr>
        <w:t>ППУ – пенополиуретан;</w:t>
      </w:r>
    </w:p>
    <w:p w14:paraId="0769FA67" w14:textId="18170A42" w:rsidR="0015379F" w:rsidRPr="00F16689" w:rsidRDefault="0015379F" w:rsidP="00045036">
      <w:pPr>
        <w:widowControl w:val="0"/>
        <w:spacing w:after="0" w:line="360" w:lineRule="auto"/>
        <w:ind w:left="-567" w:firstLine="709"/>
        <w:jc w:val="both"/>
        <w:rPr>
          <w:rFonts w:ascii="Times New Roman" w:hAnsi="Times New Roman"/>
          <w:bCs/>
          <w:kern w:val="2"/>
          <w:sz w:val="24"/>
          <w:szCs w:val="24"/>
        </w:rPr>
      </w:pPr>
      <w:r w:rsidRPr="00F16689">
        <w:rPr>
          <w:rFonts w:ascii="Times New Roman" w:hAnsi="Times New Roman"/>
          <w:bCs/>
          <w:kern w:val="2"/>
          <w:sz w:val="24"/>
          <w:szCs w:val="24"/>
        </w:rPr>
        <w:t xml:space="preserve">ПУ – полиуретан; </w:t>
      </w:r>
    </w:p>
    <w:p w14:paraId="71962116" w14:textId="049D266C" w:rsidR="0032451E" w:rsidRPr="00F16689" w:rsidRDefault="0032451E" w:rsidP="00045036">
      <w:pPr>
        <w:widowControl w:val="0"/>
        <w:spacing w:after="0" w:line="360" w:lineRule="auto"/>
        <w:ind w:left="-567" w:firstLine="709"/>
        <w:jc w:val="both"/>
        <w:rPr>
          <w:rFonts w:ascii="Times New Roman" w:hAnsi="Times New Roman"/>
          <w:bCs/>
          <w:kern w:val="2"/>
          <w:sz w:val="24"/>
          <w:szCs w:val="24"/>
        </w:rPr>
      </w:pPr>
      <w:r w:rsidRPr="00F16689">
        <w:rPr>
          <w:rFonts w:ascii="Times New Roman" w:hAnsi="Times New Roman"/>
          <w:bCs/>
          <w:kern w:val="2"/>
          <w:sz w:val="24"/>
          <w:szCs w:val="24"/>
        </w:rPr>
        <w:t xml:space="preserve">ППЭ – </w:t>
      </w:r>
      <w:proofErr w:type="spellStart"/>
      <w:r w:rsidRPr="00F16689">
        <w:rPr>
          <w:rFonts w:ascii="Times New Roman" w:hAnsi="Times New Roman"/>
          <w:bCs/>
          <w:kern w:val="2"/>
          <w:sz w:val="24"/>
          <w:szCs w:val="24"/>
        </w:rPr>
        <w:t>пенополиэтилен</w:t>
      </w:r>
      <w:proofErr w:type="spellEnd"/>
      <w:r w:rsidRPr="00F16689">
        <w:rPr>
          <w:rFonts w:ascii="Times New Roman" w:hAnsi="Times New Roman"/>
          <w:bCs/>
          <w:kern w:val="2"/>
          <w:sz w:val="24"/>
          <w:szCs w:val="24"/>
        </w:rPr>
        <w:t>;</w:t>
      </w:r>
    </w:p>
    <w:p w14:paraId="20DB619F" w14:textId="7F81AC19" w:rsidR="005E5495" w:rsidRPr="00F16689" w:rsidRDefault="00BA0F96" w:rsidP="00045036">
      <w:pPr>
        <w:widowControl w:val="0"/>
        <w:spacing w:after="0" w:line="360" w:lineRule="auto"/>
        <w:ind w:left="-567" w:firstLine="709"/>
        <w:jc w:val="both"/>
        <w:rPr>
          <w:rFonts w:ascii="Times New Roman" w:hAnsi="Times New Roman"/>
          <w:bCs/>
          <w:kern w:val="2"/>
          <w:sz w:val="24"/>
          <w:szCs w:val="24"/>
        </w:rPr>
      </w:pPr>
      <w:r w:rsidRPr="00F16689">
        <w:rPr>
          <w:rFonts w:ascii="Times New Roman" w:hAnsi="Times New Roman"/>
          <w:bCs/>
          <w:kern w:val="2"/>
          <w:sz w:val="24"/>
          <w:szCs w:val="24"/>
        </w:rPr>
        <w:t>ПЭ – полиэтилен;</w:t>
      </w:r>
    </w:p>
    <w:p w14:paraId="2CB4458D" w14:textId="32AD3AAB" w:rsidR="00AE4353" w:rsidRPr="00F16689" w:rsidRDefault="00AE4353" w:rsidP="00045036">
      <w:pPr>
        <w:widowControl w:val="0"/>
        <w:spacing w:after="0" w:line="360" w:lineRule="auto"/>
        <w:ind w:left="-567" w:firstLine="709"/>
        <w:jc w:val="both"/>
        <w:rPr>
          <w:rFonts w:ascii="Times New Roman" w:hAnsi="Times New Roman"/>
          <w:bCs/>
          <w:kern w:val="2"/>
          <w:sz w:val="24"/>
          <w:szCs w:val="24"/>
        </w:rPr>
      </w:pPr>
      <w:r w:rsidRPr="00F16689">
        <w:rPr>
          <w:rFonts w:ascii="Times New Roman" w:hAnsi="Times New Roman"/>
          <w:bCs/>
          <w:kern w:val="2"/>
          <w:sz w:val="24"/>
          <w:szCs w:val="24"/>
        </w:rPr>
        <w:t>ПЭТ – полиэстер;</w:t>
      </w:r>
    </w:p>
    <w:p w14:paraId="5A361B61" w14:textId="743E16E2" w:rsidR="00605EC0" w:rsidRPr="00F16689" w:rsidRDefault="00605EC0" w:rsidP="00045036">
      <w:pPr>
        <w:widowControl w:val="0"/>
        <w:spacing w:after="0" w:line="360" w:lineRule="auto"/>
        <w:ind w:left="-567" w:firstLine="709"/>
        <w:jc w:val="both"/>
        <w:rPr>
          <w:rFonts w:ascii="Times New Roman" w:hAnsi="Times New Roman"/>
          <w:bCs/>
          <w:kern w:val="2"/>
          <w:sz w:val="24"/>
          <w:szCs w:val="24"/>
        </w:rPr>
      </w:pPr>
      <w:r w:rsidRPr="00F16689">
        <w:rPr>
          <w:rFonts w:ascii="Times New Roman" w:hAnsi="Times New Roman"/>
          <w:bCs/>
          <w:kern w:val="2"/>
          <w:sz w:val="24"/>
          <w:szCs w:val="24"/>
        </w:rPr>
        <w:t>ТЗИ – торцевая заглушка изоляции;</w:t>
      </w:r>
    </w:p>
    <w:p w14:paraId="4304393F" w14:textId="75D918A3" w:rsidR="0015379F" w:rsidRPr="00F16689" w:rsidRDefault="0015379F" w:rsidP="00045036">
      <w:pPr>
        <w:widowControl w:val="0"/>
        <w:spacing w:after="0" w:line="360" w:lineRule="auto"/>
        <w:ind w:left="-567" w:firstLine="709"/>
        <w:jc w:val="both"/>
        <w:rPr>
          <w:rFonts w:ascii="Times New Roman" w:hAnsi="Times New Roman"/>
          <w:bCs/>
          <w:kern w:val="2"/>
          <w:sz w:val="24"/>
          <w:szCs w:val="24"/>
        </w:rPr>
      </w:pPr>
      <w:r w:rsidRPr="00F16689">
        <w:rPr>
          <w:rFonts w:ascii="Times New Roman" w:hAnsi="Times New Roman"/>
          <w:bCs/>
          <w:kern w:val="2"/>
          <w:sz w:val="24"/>
          <w:szCs w:val="24"/>
        </w:rPr>
        <w:t xml:space="preserve">ТУЛ – </w:t>
      </w:r>
      <w:r w:rsidR="00A444F9" w:rsidRPr="00F16689">
        <w:rPr>
          <w:rFonts w:ascii="Times New Roman" w:hAnsi="Times New Roman"/>
          <w:bCs/>
          <w:kern w:val="2"/>
          <w:sz w:val="24"/>
          <w:szCs w:val="24"/>
        </w:rPr>
        <w:t xml:space="preserve">термоусаживаемая </w:t>
      </w:r>
      <w:r w:rsidRPr="00F16689">
        <w:rPr>
          <w:rFonts w:ascii="Times New Roman" w:hAnsi="Times New Roman"/>
          <w:bCs/>
          <w:kern w:val="2"/>
          <w:sz w:val="24"/>
          <w:szCs w:val="24"/>
        </w:rPr>
        <w:t>лента с замковой пластиной;</w:t>
      </w:r>
    </w:p>
    <w:p w14:paraId="1B3CD9BF" w14:textId="3E6B7892" w:rsidR="005E5495" w:rsidRPr="00F16689" w:rsidRDefault="00BA0F96" w:rsidP="00045036">
      <w:pPr>
        <w:widowControl w:val="0"/>
        <w:spacing w:after="0" w:line="360" w:lineRule="auto"/>
        <w:ind w:left="-567" w:firstLine="709"/>
        <w:jc w:val="both"/>
        <w:rPr>
          <w:rFonts w:ascii="Times New Roman" w:hAnsi="Times New Roman"/>
          <w:bCs/>
          <w:kern w:val="2"/>
          <w:sz w:val="24"/>
          <w:szCs w:val="24"/>
        </w:rPr>
      </w:pPr>
      <w:r w:rsidRPr="00F16689">
        <w:rPr>
          <w:rFonts w:ascii="Times New Roman" w:hAnsi="Times New Roman"/>
          <w:bCs/>
          <w:kern w:val="2"/>
          <w:sz w:val="24"/>
          <w:szCs w:val="24"/>
        </w:rPr>
        <w:t xml:space="preserve">ТУМ – </w:t>
      </w:r>
      <w:r w:rsidR="00A444F9" w:rsidRPr="00F16689">
        <w:rPr>
          <w:rFonts w:ascii="Times New Roman" w:hAnsi="Times New Roman"/>
          <w:bCs/>
          <w:kern w:val="2"/>
          <w:sz w:val="24"/>
          <w:szCs w:val="24"/>
        </w:rPr>
        <w:t xml:space="preserve">термоусаживаемая </w:t>
      </w:r>
      <w:r w:rsidRPr="00F16689">
        <w:rPr>
          <w:rFonts w:ascii="Times New Roman" w:hAnsi="Times New Roman"/>
          <w:bCs/>
          <w:kern w:val="2"/>
          <w:sz w:val="24"/>
          <w:szCs w:val="24"/>
        </w:rPr>
        <w:t>манжета (муфта);</w:t>
      </w:r>
    </w:p>
    <w:p w14:paraId="7FA04C40" w14:textId="77777777" w:rsidR="00723B38" w:rsidRPr="00F16689" w:rsidRDefault="00723B38" w:rsidP="00045036">
      <w:pPr>
        <w:widowControl w:val="0"/>
        <w:spacing w:after="0" w:line="360" w:lineRule="auto"/>
        <w:ind w:left="-567" w:firstLine="709"/>
        <w:jc w:val="both"/>
        <w:rPr>
          <w:rFonts w:ascii="Times New Roman" w:hAnsi="Times New Roman"/>
          <w:bCs/>
          <w:kern w:val="2"/>
          <w:sz w:val="24"/>
          <w:szCs w:val="24"/>
        </w:rPr>
      </w:pPr>
      <w:r w:rsidRPr="00F16689">
        <w:rPr>
          <w:rFonts w:ascii="Times New Roman" w:hAnsi="Times New Roman"/>
          <w:bCs/>
          <w:kern w:val="2"/>
          <w:sz w:val="24"/>
          <w:szCs w:val="24"/>
        </w:rPr>
        <w:t>УЗК – устройство затяжки кабеля;</w:t>
      </w:r>
    </w:p>
    <w:p w14:paraId="36BCCF57" w14:textId="77777777" w:rsidR="00FA3C35" w:rsidRPr="00F16689" w:rsidRDefault="00FA3C35" w:rsidP="00FA3C35">
      <w:pPr>
        <w:widowControl w:val="0"/>
        <w:spacing w:after="0" w:line="360" w:lineRule="auto"/>
        <w:ind w:left="-567" w:firstLine="709"/>
        <w:jc w:val="both"/>
        <w:rPr>
          <w:rFonts w:ascii="Times New Roman" w:hAnsi="Times New Roman"/>
          <w:bCs/>
          <w:kern w:val="2"/>
          <w:sz w:val="24"/>
          <w:szCs w:val="24"/>
        </w:rPr>
      </w:pPr>
      <w:r w:rsidRPr="00F16689">
        <w:rPr>
          <w:rFonts w:ascii="Times New Roman" w:hAnsi="Times New Roman"/>
          <w:bCs/>
          <w:kern w:val="2"/>
          <w:sz w:val="24"/>
          <w:szCs w:val="24"/>
        </w:rPr>
        <w:t>СТД – соединительная теплоизолированная деталь;</w:t>
      </w:r>
    </w:p>
    <w:p w14:paraId="50DF6063" w14:textId="02A0C435" w:rsidR="005E5495" w:rsidRPr="00F16689" w:rsidRDefault="00BA0F96" w:rsidP="00045036">
      <w:pPr>
        <w:widowControl w:val="0"/>
        <w:spacing w:after="0" w:line="360" w:lineRule="auto"/>
        <w:ind w:left="-567" w:firstLine="709"/>
        <w:jc w:val="both"/>
        <w:rPr>
          <w:rFonts w:ascii="Times New Roman" w:hAnsi="Times New Roman"/>
          <w:bCs/>
          <w:kern w:val="2"/>
          <w:sz w:val="24"/>
          <w:szCs w:val="24"/>
        </w:rPr>
      </w:pPr>
      <w:r w:rsidRPr="00F16689">
        <w:rPr>
          <w:rFonts w:ascii="Times New Roman" w:hAnsi="Times New Roman"/>
          <w:bCs/>
          <w:kern w:val="2"/>
          <w:sz w:val="24"/>
          <w:szCs w:val="24"/>
        </w:rPr>
        <w:t>SDR –</w:t>
      </w:r>
      <w:r w:rsidR="0042479C" w:rsidRPr="00F16689">
        <w:rPr>
          <w:rFonts w:ascii="Times New Roman" w:hAnsi="Times New Roman"/>
          <w:bCs/>
          <w:kern w:val="2"/>
          <w:sz w:val="24"/>
          <w:szCs w:val="24"/>
        </w:rPr>
        <w:t xml:space="preserve"> </w:t>
      </w:r>
      <w:proofErr w:type="spellStart"/>
      <w:r w:rsidR="0042479C" w:rsidRPr="00F16689">
        <w:rPr>
          <w:rFonts w:ascii="Times New Roman" w:hAnsi="Times New Roman"/>
          <w:bCs/>
          <w:kern w:val="2"/>
          <w:sz w:val="24"/>
          <w:szCs w:val="24"/>
        </w:rPr>
        <w:t>Standard</w:t>
      </w:r>
      <w:proofErr w:type="spellEnd"/>
      <w:r w:rsidR="0042479C" w:rsidRPr="00F16689">
        <w:rPr>
          <w:rFonts w:ascii="Times New Roman" w:hAnsi="Times New Roman"/>
          <w:bCs/>
          <w:kern w:val="2"/>
          <w:sz w:val="24"/>
          <w:szCs w:val="24"/>
        </w:rPr>
        <w:t xml:space="preserve"> </w:t>
      </w:r>
      <w:proofErr w:type="spellStart"/>
      <w:r w:rsidR="0042479C" w:rsidRPr="00F16689">
        <w:rPr>
          <w:rFonts w:ascii="Times New Roman" w:hAnsi="Times New Roman"/>
          <w:bCs/>
          <w:kern w:val="2"/>
          <w:sz w:val="24"/>
          <w:szCs w:val="24"/>
        </w:rPr>
        <w:t>Dimension</w:t>
      </w:r>
      <w:proofErr w:type="spellEnd"/>
      <w:r w:rsidR="0042479C" w:rsidRPr="00F16689">
        <w:rPr>
          <w:rFonts w:ascii="Times New Roman" w:hAnsi="Times New Roman"/>
          <w:bCs/>
          <w:kern w:val="2"/>
          <w:sz w:val="24"/>
          <w:szCs w:val="24"/>
        </w:rPr>
        <w:t xml:space="preserve"> </w:t>
      </w:r>
      <w:proofErr w:type="spellStart"/>
      <w:r w:rsidR="0042479C" w:rsidRPr="00F16689">
        <w:rPr>
          <w:rFonts w:ascii="Times New Roman" w:hAnsi="Times New Roman"/>
          <w:bCs/>
          <w:kern w:val="2"/>
          <w:sz w:val="24"/>
          <w:szCs w:val="24"/>
        </w:rPr>
        <w:t>Ratio</w:t>
      </w:r>
      <w:proofErr w:type="spellEnd"/>
      <w:r w:rsidR="0042479C" w:rsidRPr="00F16689">
        <w:rPr>
          <w:rFonts w:ascii="Times New Roman" w:hAnsi="Times New Roman"/>
          <w:bCs/>
          <w:kern w:val="2"/>
          <w:sz w:val="24"/>
          <w:szCs w:val="24"/>
        </w:rPr>
        <w:t xml:space="preserve"> –</w:t>
      </w:r>
      <w:r w:rsidRPr="00F16689">
        <w:rPr>
          <w:rFonts w:ascii="Times New Roman" w:hAnsi="Times New Roman"/>
          <w:bCs/>
          <w:kern w:val="2"/>
          <w:sz w:val="24"/>
          <w:szCs w:val="24"/>
        </w:rPr>
        <w:t xml:space="preserve"> </w:t>
      </w:r>
      <w:r w:rsidR="00076A0C" w:rsidRPr="00F16689">
        <w:rPr>
          <w:rFonts w:ascii="Times New Roman" w:hAnsi="Times New Roman"/>
          <w:bCs/>
          <w:kern w:val="2"/>
          <w:sz w:val="24"/>
          <w:szCs w:val="24"/>
        </w:rPr>
        <w:t>стандартное размерное отношение;</w:t>
      </w:r>
    </w:p>
    <w:p w14:paraId="4FC3FEB2" w14:textId="48F6D3CC" w:rsidR="00723B38" w:rsidRPr="00F16689" w:rsidRDefault="00723B38" w:rsidP="00045036">
      <w:pPr>
        <w:widowControl w:val="0"/>
        <w:spacing w:after="0" w:line="360" w:lineRule="auto"/>
        <w:ind w:left="-567" w:firstLine="709"/>
        <w:jc w:val="both"/>
        <w:rPr>
          <w:rFonts w:ascii="Times New Roman" w:hAnsi="Times New Roman"/>
          <w:bCs/>
          <w:kern w:val="2"/>
          <w:sz w:val="24"/>
          <w:szCs w:val="24"/>
        </w:rPr>
      </w:pPr>
      <w:r w:rsidRPr="00F16689">
        <w:rPr>
          <w:rFonts w:ascii="Times New Roman" w:hAnsi="Times New Roman"/>
          <w:bCs/>
          <w:kern w:val="2"/>
          <w:sz w:val="24"/>
          <w:szCs w:val="24"/>
          <w:lang w:val="en-US"/>
        </w:rPr>
        <w:t>MRS</w:t>
      </w:r>
      <w:r w:rsidRPr="00F16689">
        <w:rPr>
          <w:rFonts w:ascii="Times New Roman" w:hAnsi="Times New Roman"/>
          <w:bCs/>
          <w:kern w:val="2"/>
          <w:sz w:val="24"/>
          <w:szCs w:val="24"/>
        </w:rPr>
        <w:t xml:space="preserve"> –</w:t>
      </w:r>
      <w:r w:rsidR="0042479C" w:rsidRPr="00F16689">
        <w:rPr>
          <w:rFonts w:ascii="Times New Roman" w:hAnsi="Times New Roman"/>
          <w:bCs/>
          <w:kern w:val="2"/>
          <w:sz w:val="24"/>
          <w:szCs w:val="24"/>
        </w:rPr>
        <w:t xml:space="preserve"> </w:t>
      </w:r>
      <w:r w:rsidR="0042479C" w:rsidRPr="00F16689">
        <w:rPr>
          <w:rFonts w:ascii="Times New Roman" w:hAnsi="Times New Roman"/>
          <w:bCs/>
          <w:kern w:val="2"/>
          <w:sz w:val="24"/>
          <w:szCs w:val="24"/>
          <w:lang w:val="en-US"/>
        </w:rPr>
        <w:t>Minimum</w:t>
      </w:r>
      <w:r w:rsidR="0042479C" w:rsidRPr="00F16689">
        <w:rPr>
          <w:rFonts w:ascii="Times New Roman" w:hAnsi="Times New Roman"/>
          <w:bCs/>
          <w:kern w:val="2"/>
          <w:sz w:val="24"/>
          <w:szCs w:val="24"/>
        </w:rPr>
        <w:t xml:space="preserve"> </w:t>
      </w:r>
      <w:r w:rsidR="0042479C" w:rsidRPr="00F16689">
        <w:rPr>
          <w:rFonts w:ascii="Times New Roman" w:hAnsi="Times New Roman"/>
          <w:bCs/>
          <w:kern w:val="2"/>
          <w:sz w:val="24"/>
          <w:szCs w:val="24"/>
          <w:lang w:val="en-US"/>
        </w:rPr>
        <w:t>Require</w:t>
      </w:r>
      <w:r w:rsidR="0042479C" w:rsidRPr="00F16689">
        <w:rPr>
          <w:rFonts w:ascii="Times New Roman" w:hAnsi="Times New Roman"/>
          <w:bCs/>
          <w:kern w:val="2"/>
          <w:sz w:val="24"/>
          <w:szCs w:val="24"/>
        </w:rPr>
        <w:t xml:space="preserve"> </w:t>
      </w:r>
      <w:r w:rsidR="0042479C" w:rsidRPr="00F16689">
        <w:rPr>
          <w:rFonts w:ascii="Times New Roman" w:hAnsi="Times New Roman"/>
          <w:bCs/>
          <w:kern w:val="2"/>
          <w:sz w:val="24"/>
          <w:szCs w:val="24"/>
          <w:lang w:val="en-US"/>
        </w:rPr>
        <w:t>Strength</w:t>
      </w:r>
      <w:r w:rsidR="0042479C" w:rsidRPr="00F16689">
        <w:rPr>
          <w:rFonts w:ascii="Times New Roman" w:hAnsi="Times New Roman"/>
          <w:bCs/>
          <w:kern w:val="2"/>
          <w:sz w:val="24"/>
          <w:szCs w:val="24"/>
        </w:rPr>
        <w:t xml:space="preserve"> –</w:t>
      </w:r>
      <w:r w:rsidRPr="00F16689">
        <w:rPr>
          <w:rFonts w:ascii="Times New Roman" w:hAnsi="Times New Roman"/>
          <w:bCs/>
          <w:kern w:val="2"/>
          <w:sz w:val="24"/>
          <w:szCs w:val="24"/>
        </w:rPr>
        <w:t xml:space="preserve"> минимальная длительная прочность.</w:t>
      </w:r>
    </w:p>
    <w:p w14:paraId="40280C81" w14:textId="77777777" w:rsidR="009D20BA" w:rsidRPr="00F16689" w:rsidRDefault="009D20BA" w:rsidP="00045036">
      <w:pPr>
        <w:widowControl w:val="0"/>
        <w:spacing w:after="0" w:line="360" w:lineRule="auto"/>
        <w:ind w:left="-567" w:firstLine="709"/>
        <w:jc w:val="both"/>
        <w:rPr>
          <w:rFonts w:ascii="Times New Roman" w:hAnsi="Times New Roman"/>
          <w:bCs/>
          <w:kern w:val="2"/>
          <w:sz w:val="24"/>
          <w:szCs w:val="24"/>
        </w:rPr>
      </w:pPr>
    </w:p>
    <w:p w14:paraId="1C568267" w14:textId="7754317B" w:rsidR="005E5495" w:rsidRPr="00F16689" w:rsidRDefault="00BA0F96" w:rsidP="00AF2294">
      <w:pPr>
        <w:pStyle w:val="afff1"/>
        <w:spacing w:line="360" w:lineRule="auto"/>
        <w:ind w:left="-567" w:firstLine="709"/>
        <w:jc w:val="both"/>
        <w:outlineLvl w:val="0"/>
        <w:rPr>
          <w:rFonts w:ascii="Times New Roman" w:hAnsi="Times New Roman"/>
          <w:b/>
          <w:bCs/>
          <w:sz w:val="28"/>
          <w:szCs w:val="24"/>
        </w:rPr>
      </w:pPr>
      <w:bookmarkStart w:id="15" w:name="_Toc120701159"/>
      <w:r w:rsidRPr="00F16689">
        <w:rPr>
          <w:rFonts w:ascii="Times New Roman" w:hAnsi="Times New Roman"/>
          <w:b/>
          <w:bCs/>
          <w:sz w:val="28"/>
          <w:szCs w:val="24"/>
        </w:rPr>
        <w:t>4 Общие положения</w:t>
      </w:r>
      <w:bookmarkEnd w:id="15"/>
    </w:p>
    <w:p w14:paraId="3DD56FA0" w14:textId="666636AF" w:rsidR="005E5495" w:rsidRPr="00F16689" w:rsidRDefault="00BA0F96" w:rsidP="00EE578E">
      <w:pPr>
        <w:pStyle w:val="afff1"/>
        <w:spacing w:line="360" w:lineRule="auto"/>
        <w:ind w:left="-567" w:firstLine="709"/>
        <w:jc w:val="both"/>
        <w:rPr>
          <w:rFonts w:ascii="Times New Roman" w:hAnsi="Times New Roman"/>
          <w:bCs/>
          <w:sz w:val="24"/>
          <w:szCs w:val="24"/>
        </w:rPr>
      </w:pPr>
      <w:r w:rsidRPr="00F16689">
        <w:rPr>
          <w:rFonts w:ascii="Times New Roman" w:hAnsi="Times New Roman"/>
          <w:bCs/>
          <w:sz w:val="24"/>
          <w:szCs w:val="24"/>
        </w:rPr>
        <w:t>4.1</w:t>
      </w:r>
      <w:r w:rsidRPr="00F16689">
        <w:rPr>
          <w:rFonts w:ascii="Times New Roman" w:hAnsi="Times New Roman"/>
          <w:sz w:val="24"/>
          <w:szCs w:val="24"/>
        </w:rPr>
        <w:t xml:space="preserve"> </w:t>
      </w:r>
      <w:r w:rsidRPr="00F16689">
        <w:rPr>
          <w:rFonts w:ascii="Times New Roman" w:hAnsi="Times New Roman"/>
          <w:bCs/>
          <w:sz w:val="24"/>
          <w:szCs w:val="24"/>
        </w:rPr>
        <w:t xml:space="preserve">Проектирование и монтаж трубопроводов водоснабжения и водоотведения из </w:t>
      </w:r>
      <w:r w:rsidR="00FA3C35" w:rsidRPr="00F16689">
        <w:rPr>
          <w:rFonts w:ascii="Times New Roman" w:hAnsi="Times New Roman"/>
          <w:bCs/>
          <w:sz w:val="24"/>
          <w:szCs w:val="24"/>
        </w:rPr>
        <w:t>ППИТ</w:t>
      </w:r>
      <w:r w:rsidRPr="00F16689">
        <w:rPr>
          <w:rFonts w:ascii="Times New Roman" w:hAnsi="Times New Roman"/>
          <w:bCs/>
          <w:sz w:val="24"/>
          <w:szCs w:val="24"/>
        </w:rPr>
        <w:t xml:space="preserve"> следует осуществлять в соответствии с СП 31.13330, СП 32.13330, </w:t>
      </w:r>
      <w:r w:rsidRPr="00F16689">
        <w:rPr>
          <w:rFonts w:ascii="Times New Roman" w:hAnsi="Times New Roman"/>
          <w:sz w:val="24"/>
          <w:szCs w:val="24"/>
        </w:rPr>
        <w:t>СП 129.13330,</w:t>
      </w:r>
      <w:r w:rsidRPr="00F16689">
        <w:rPr>
          <w:rFonts w:ascii="Times New Roman" w:hAnsi="Times New Roman"/>
          <w:bCs/>
          <w:sz w:val="24"/>
          <w:szCs w:val="24"/>
        </w:rPr>
        <w:t xml:space="preserve"> СП 399.1325800</w:t>
      </w:r>
      <w:r w:rsidR="001C2CAD" w:rsidRPr="00F16689">
        <w:rPr>
          <w:rFonts w:ascii="Times New Roman" w:hAnsi="Times New Roman"/>
          <w:bCs/>
          <w:sz w:val="24"/>
          <w:szCs w:val="24"/>
        </w:rPr>
        <w:t xml:space="preserve"> и</w:t>
      </w:r>
      <w:r w:rsidRPr="00F16689">
        <w:rPr>
          <w:rFonts w:ascii="Times New Roman" w:hAnsi="Times New Roman"/>
          <w:bCs/>
          <w:sz w:val="24"/>
          <w:szCs w:val="24"/>
        </w:rPr>
        <w:t xml:space="preserve"> </w:t>
      </w:r>
      <w:r w:rsidR="001C2CAD" w:rsidRPr="00F16689">
        <w:rPr>
          <w:rFonts w:ascii="Times New Roman" w:hAnsi="Times New Roman"/>
          <w:bCs/>
          <w:sz w:val="24"/>
          <w:szCs w:val="24"/>
        </w:rPr>
        <w:t xml:space="preserve">настоящим сводом </w:t>
      </w:r>
      <w:r w:rsidRPr="00F16689">
        <w:rPr>
          <w:rFonts w:ascii="Times New Roman" w:hAnsi="Times New Roman"/>
          <w:bCs/>
          <w:sz w:val="24"/>
          <w:szCs w:val="24"/>
        </w:rPr>
        <w:t>правил.</w:t>
      </w:r>
    </w:p>
    <w:p w14:paraId="40282E88" w14:textId="2329625B" w:rsidR="005E5495" w:rsidRPr="00F16689" w:rsidRDefault="0015379F" w:rsidP="00045036">
      <w:pPr>
        <w:pStyle w:val="afff1"/>
        <w:spacing w:line="360" w:lineRule="auto"/>
        <w:ind w:left="-567" w:firstLine="709"/>
        <w:jc w:val="both"/>
        <w:rPr>
          <w:rFonts w:ascii="Times New Roman" w:hAnsi="Times New Roman"/>
          <w:sz w:val="24"/>
          <w:szCs w:val="24"/>
        </w:rPr>
      </w:pPr>
      <w:r w:rsidRPr="00F16689">
        <w:rPr>
          <w:rFonts w:ascii="Times New Roman" w:hAnsi="Times New Roman"/>
          <w:bCs/>
          <w:sz w:val="24"/>
          <w:szCs w:val="24"/>
        </w:rPr>
        <w:t>4.2 </w:t>
      </w:r>
      <w:r w:rsidR="00BA0F96" w:rsidRPr="00F16689">
        <w:rPr>
          <w:rFonts w:ascii="Times New Roman" w:hAnsi="Times New Roman"/>
          <w:bCs/>
          <w:sz w:val="24"/>
          <w:szCs w:val="24"/>
        </w:rPr>
        <w:t xml:space="preserve">Для напорных сетей водоснабжения и водоотведения, </w:t>
      </w:r>
      <w:r w:rsidR="001C2CAD" w:rsidRPr="00F16689">
        <w:rPr>
          <w:rFonts w:ascii="Times New Roman" w:hAnsi="Times New Roman"/>
          <w:bCs/>
          <w:sz w:val="24"/>
          <w:szCs w:val="24"/>
        </w:rPr>
        <w:t>эксплуатирующихся</w:t>
      </w:r>
      <w:r w:rsidR="00BA0F96" w:rsidRPr="00F16689">
        <w:rPr>
          <w:rFonts w:ascii="Times New Roman" w:hAnsi="Times New Roman"/>
          <w:bCs/>
          <w:sz w:val="24"/>
          <w:szCs w:val="24"/>
        </w:rPr>
        <w:t xml:space="preserve"> в условиях нулевой или </w:t>
      </w:r>
      <w:r w:rsidR="00541F7D" w:rsidRPr="00F16689">
        <w:rPr>
          <w:rFonts w:ascii="Times New Roman" w:hAnsi="Times New Roman"/>
          <w:bCs/>
          <w:sz w:val="24"/>
          <w:szCs w:val="24"/>
        </w:rPr>
        <w:t xml:space="preserve">отрицательной </w:t>
      </w:r>
      <w:r w:rsidR="00BA0F96" w:rsidRPr="00F16689">
        <w:rPr>
          <w:rFonts w:ascii="Times New Roman" w:hAnsi="Times New Roman"/>
          <w:bCs/>
          <w:sz w:val="24"/>
          <w:szCs w:val="24"/>
        </w:rPr>
        <w:t>температур</w:t>
      </w:r>
      <w:r w:rsidR="00541F7D" w:rsidRPr="00F16689">
        <w:rPr>
          <w:rFonts w:ascii="Times New Roman" w:hAnsi="Times New Roman"/>
          <w:bCs/>
          <w:sz w:val="24"/>
          <w:szCs w:val="24"/>
        </w:rPr>
        <w:t>ы</w:t>
      </w:r>
      <w:r w:rsidR="00BA0F96" w:rsidRPr="00F16689">
        <w:rPr>
          <w:rFonts w:ascii="Times New Roman" w:hAnsi="Times New Roman"/>
          <w:bCs/>
          <w:sz w:val="24"/>
          <w:szCs w:val="24"/>
        </w:rPr>
        <w:t xml:space="preserve"> окружающей среды, следует применять рабочие трубы, технические характеристики которых соответствуют ГОСТ 18599,</w:t>
      </w:r>
      <w:r w:rsidR="00E91C3D" w:rsidRPr="00F16689">
        <w:rPr>
          <w:rFonts w:ascii="Times New Roman" w:hAnsi="Times New Roman"/>
          <w:bCs/>
          <w:sz w:val="24"/>
          <w:szCs w:val="24"/>
        </w:rPr>
        <w:t xml:space="preserve"> </w:t>
      </w:r>
      <w:r w:rsidR="00BA0F96" w:rsidRPr="00F16689">
        <w:rPr>
          <w:rFonts w:ascii="Times New Roman" w:hAnsi="Times New Roman"/>
          <w:bCs/>
          <w:sz w:val="24"/>
          <w:szCs w:val="24"/>
        </w:rPr>
        <w:t xml:space="preserve">при этом между рабочей трубой и защитной оболочкой должна быть жесткая или полужесткая тепловая изоляция заливочного типа, запроектированная по СП 61.13330, с последующим изготовлением в заводских условиях. </w:t>
      </w:r>
    </w:p>
    <w:p w14:paraId="608DF657" w14:textId="4F5A7E63" w:rsidR="005E5495" w:rsidRPr="00F16689" w:rsidRDefault="00BA0F96" w:rsidP="00045036">
      <w:pPr>
        <w:pStyle w:val="afff1"/>
        <w:spacing w:line="360" w:lineRule="auto"/>
        <w:ind w:left="-567" w:firstLine="709"/>
        <w:jc w:val="both"/>
        <w:rPr>
          <w:rFonts w:ascii="Times New Roman" w:hAnsi="Times New Roman"/>
          <w:sz w:val="24"/>
          <w:szCs w:val="24"/>
        </w:rPr>
      </w:pPr>
      <w:r w:rsidRPr="00F16689">
        <w:rPr>
          <w:rFonts w:ascii="Times New Roman" w:hAnsi="Times New Roman"/>
          <w:bCs/>
          <w:sz w:val="24"/>
          <w:szCs w:val="24"/>
        </w:rPr>
        <w:t xml:space="preserve">4.3 Для безнапорных сетей водоотведения (систем канализации закрытого типа и </w:t>
      </w:r>
      <w:proofErr w:type="spellStart"/>
      <w:r w:rsidRPr="00F16689">
        <w:rPr>
          <w:rFonts w:ascii="Times New Roman" w:hAnsi="Times New Roman"/>
          <w:bCs/>
          <w:sz w:val="24"/>
          <w:szCs w:val="24"/>
        </w:rPr>
        <w:t>безлотковых</w:t>
      </w:r>
      <w:proofErr w:type="spellEnd"/>
      <w:r w:rsidRPr="00F16689">
        <w:rPr>
          <w:rFonts w:ascii="Times New Roman" w:hAnsi="Times New Roman"/>
          <w:bCs/>
          <w:sz w:val="24"/>
          <w:szCs w:val="24"/>
        </w:rPr>
        <w:t xml:space="preserve"> колодцев с размещением в них </w:t>
      </w:r>
      <w:r w:rsidR="005C5870" w:rsidRPr="00F16689">
        <w:rPr>
          <w:rFonts w:ascii="Times New Roman" w:hAnsi="Times New Roman"/>
          <w:bCs/>
          <w:sz w:val="24"/>
          <w:szCs w:val="24"/>
        </w:rPr>
        <w:t>СТД</w:t>
      </w:r>
      <w:r w:rsidRPr="00F16689">
        <w:rPr>
          <w:rFonts w:ascii="Times New Roman" w:hAnsi="Times New Roman"/>
          <w:bCs/>
          <w:sz w:val="24"/>
          <w:szCs w:val="24"/>
        </w:rPr>
        <w:t xml:space="preserve">), </w:t>
      </w:r>
      <w:r w:rsidR="00C57133" w:rsidRPr="00F16689">
        <w:rPr>
          <w:rFonts w:ascii="Times New Roman" w:hAnsi="Times New Roman"/>
          <w:bCs/>
          <w:sz w:val="24"/>
          <w:szCs w:val="24"/>
        </w:rPr>
        <w:t>эксплуатирующихся</w:t>
      </w:r>
      <w:r w:rsidRPr="00F16689">
        <w:rPr>
          <w:rFonts w:ascii="Times New Roman" w:hAnsi="Times New Roman"/>
          <w:bCs/>
          <w:sz w:val="24"/>
          <w:szCs w:val="24"/>
        </w:rPr>
        <w:t xml:space="preserve"> в условиях нулевой или </w:t>
      </w:r>
      <w:r w:rsidR="000075CF" w:rsidRPr="00F16689">
        <w:rPr>
          <w:rFonts w:ascii="Times New Roman" w:hAnsi="Times New Roman"/>
          <w:bCs/>
          <w:sz w:val="24"/>
          <w:szCs w:val="24"/>
        </w:rPr>
        <w:t xml:space="preserve">отрицательной </w:t>
      </w:r>
      <w:r w:rsidRPr="00F16689">
        <w:rPr>
          <w:rFonts w:ascii="Times New Roman" w:hAnsi="Times New Roman"/>
          <w:bCs/>
          <w:sz w:val="24"/>
          <w:szCs w:val="24"/>
        </w:rPr>
        <w:t>температур</w:t>
      </w:r>
      <w:r w:rsidR="000075CF" w:rsidRPr="00F16689">
        <w:rPr>
          <w:rFonts w:ascii="Times New Roman" w:hAnsi="Times New Roman"/>
          <w:bCs/>
          <w:sz w:val="24"/>
          <w:szCs w:val="24"/>
        </w:rPr>
        <w:t>ы</w:t>
      </w:r>
      <w:r w:rsidRPr="00F16689">
        <w:rPr>
          <w:rFonts w:ascii="Times New Roman" w:hAnsi="Times New Roman"/>
          <w:bCs/>
          <w:sz w:val="24"/>
          <w:szCs w:val="24"/>
        </w:rPr>
        <w:t xml:space="preserve"> окружающей среды, следует применять рабочие трубы, технические </w:t>
      </w:r>
      <w:r w:rsidRPr="00F16689">
        <w:rPr>
          <w:rFonts w:ascii="Times New Roman" w:hAnsi="Times New Roman"/>
          <w:bCs/>
          <w:sz w:val="24"/>
          <w:szCs w:val="24"/>
        </w:rPr>
        <w:lastRenderedPageBreak/>
        <w:t>характеристики которых соответствуют ГОСТ Р 54475</w:t>
      </w:r>
      <w:r w:rsidR="006B3B63" w:rsidRPr="00F16689">
        <w:rPr>
          <w:rFonts w:ascii="Times New Roman" w:hAnsi="Times New Roman"/>
          <w:bCs/>
          <w:sz w:val="24"/>
          <w:szCs w:val="24"/>
        </w:rPr>
        <w:t xml:space="preserve">, </w:t>
      </w:r>
      <w:r w:rsidR="00E00361" w:rsidRPr="00F16689">
        <w:rPr>
          <w:rFonts w:ascii="Times New Roman" w:hAnsi="Times New Roman"/>
          <w:bCs/>
          <w:sz w:val="24"/>
          <w:szCs w:val="24"/>
        </w:rPr>
        <w:t>ГОСТ 18599,</w:t>
      </w:r>
      <w:r w:rsidRPr="00F16689">
        <w:rPr>
          <w:rFonts w:ascii="Times New Roman" w:hAnsi="Times New Roman"/>
          <w:bCs/>
          <w:sz w:val="24"/>
          <w:szCs w:val="24"/>
        </w:rPr>
        <w:t xml:space="preserve"> при этом между рабочей трубой и защитной оболочкой должна быть жесткая или полужесткая тепловая изоляция заливочного типа, запроектированная по СП 61.13330, с последующим изготовлением в заводских условиях. </w:t>
      </w:r>
    </w:p>
    <w:p w14:paraId="413046C4" w14:textId="1E9E499E" w:rsidR="005E5495" w:rsidRPr="00F16689" w:rsidRDefault="00BA0F96" w:rsidP="00045036">
      <w:pPr>
        <w:pStyle w:val="afff1"/>
        <w:spacing w:line="360" w:lineRule="auto"/>
        <w:ind w:left="-567" w:firstLine="709"/>
        <w:jc w:val="both"/>
        <w:rPr>
          <w:rFonts w:ascii="Times New Roman" w:hAnsi="Times New Roman"/>
          <w:sz w:val="24"/>
          <w:szCs w:val="24"/>
        </w:rPr>
      </w:pPr>
      <w:r w:rsidRPr="00F16689">
        <w:rPr>
          <w:rFonts w:ascii="Times New Roman" w:hAnsi="Times New Roman"/>
          <w:bCs/>
          <w:sz w:val="24"/>
          <w:szCs w:val="24"/>
        </w:rPr>
        <w:t xml:space="preserve">4.4 </w:t>
      </w:r>
      <w:r w:rsidR="00242306" w:rsidRPr="00F16689">
        <w:rPr>
          <w:rFonts w:ascii="Times New Roman" w:hAnsi="Times New Roman"/>
          <w:bCs/>
          <w:kern w:val="2"/>
          <w:sz w:val="24"/>
          <w:szCs w:val="24"/>
        </w:rPr>
        <w:t>Полимерные предварительно изолированные трубы</w:t>
      </w:r>
      <w:r w:rsidRPr="00F16689">
        <w:rPr>
          <w:rFonts w:ascii="Times New Roman" w:hAnsi="Times New Roman"/>
          <w:bCs/>
          <w:sz w:val="24"/>
          <w:szCs w:val="24"/>
        </w:rPr>
        <w:t xml:space="preserve"> могут иметь систему электрического обогрева для предотвращения замерзания транспортируемой среды, которая должна отвечать требованиям, установленным разделом 7. </w:t>
      </w:r>
    </w:p>
    <w:p w14:paraId="74179AE7" w14:textId="052F44C1" w:rsidR="005E5495" w:rsidRPr="00F16689" w:rsidRDefault="00BA0F96" w:rsidP="00045036">
      <w:pPr>
        <w:pStyle w:val="afff1"/>
        <w:spacing w:line="360" w:lineRule="auto"/>
        <w:ind w:left="-567" w:firstLine="709"/>
        <w:jc w:val="both"/>
        <w:rPr>
          <w:rFonts w:ascii="Times New Roman" w:hAnsi="Times New Roman"/>
          <w:sz w:val="24"/>
          <w:szCs w:val="24"/>
        </w:rPr>
      </w:pPr>
      <w:r w:rsidRPr="00F16689">
        <w:rPr>
          <w:rFonts w:ascii="Times New Roman" w:hAnsi="Times New Roman"/>
          <w:bCs/>
          <w:sz w:val="24"/>
          <w:szCs w:val="24"/>
        </w:rPr>
        <w:t xml:space="preserve">4.5 Электрический обогрев </w:t>
      </w:r>
      <w:r w:rsidR="00FA3C35" w:rsidRPr="00F16689">
        <w:rPr>
          <w:rFonts w:ascii="Times New Roman" w:hAnsi="Times New Roman"/>
          <w:bCs/>
          <w:sz w:val="24"/>
          <w:szCs w:val="24"/>
        </w:rPr>
        <w:t>ППИТ</w:t>
      </w:r>
      <w:r w:rsidRPr="00F16689">
        <w:rPr>
          <w:rFonts w:ascii="Times New Roman" w:hAnsi="Times New Roman"/>
          <w:bCs/>
          <w:sz w:val="24"/>
          <w:szCs w:val="24"/>
        </w:rPr>
        <w:t xml:space="preserve"> осуществля</w:t>
      </w:r>
      <w:r w:rsidR="003F272A" w:rsidRPr="00F16689">
        <w:rPr>
          <w:rFonts w:ascii="Times New Roman" w:hAnsi="Times New Roman"/>
          <w:bCs/>
          <w:sz w:val="24"/>
          <w:szCs w:val="24"/>
        </w:rPr>
        <w:t>ют</w:t>
      </w:r>
      <w:r w:rsidRPr="00F16689">
        <w:rPr>
          <w:rFonts w:ascii="Times New Roman" w:hAnsi="Times New Roman"/>
          <w:bCs/>
          <w:sz w:val="24"/>
          <w:szCs w:val="24"/>
        </w:rPr>
        <w:t>:</w:t>
      </w:r>
    </w:p>
    <w:p w14:paraId="489E779E" w14:textId="27F2B664" w:rsidR="005E5495" w:rsidRPr="00F16689" w:rsidRDefault="00BA0F96" w:rsidP="00045036">
      <w:pPr>
        <w:pStyle w:val="afff1"/>
        <w:spacing w:line="360" w:lineRule="auto"/>
        <w:ind w:left="-567" w:firstLine="709"/>
        <w:jc w:val="both"/>
        <w:rPr>
          <w:rFonts w:ascii="Times New Roman" w:hAnsi="Times New Roman"/>
          <w:bCs/>
          <w:sz w:val="24"/>
          <w:szCs w:val="24"/>
        </w:rPr>
      </w:pPr>
      <w:r w:rsidRPr="00F16689">
        <w:rPr>
          <w:rFonts w:ascii="Times New Roman" w:hAnsi="Times New Roman"/>
          <w:bCs/>
          <w:sz w:val="24"/>
          <w:szCs w:val="24"/>
        </w:rPr>
        <w:t xml:space="preserve">- саморегулирующимися нагревательными </w:t>
      </w:r>
      <w:r w:rsidR="00F43AF5" w:rsidRPr="00F16689">
        <w:rPr>
          <w:rFonts w:ascii="Times New Roman" w:hAnsi="Times New Roman"/>
          <w:bCs/>
          <w:sz w:val="24"/>
          <w:szCs w:val="24"/>
        </w:rPr>
        <w:t>кабелями</w:t>
      </w:r>
      <w:r w:rsidRPr="00F16689">
        <w:rPr>
          <w:rFonts w:ascii="Times New Roman" w:hAnsi="Times New Roman"/>
          <w:bCs/>
          <w:sz w:val="24"/>
          <w:szCs w:val="24"/>
        </w:rPr>
        <w:t>;</w:t>
      </w:r>
    </w:p>
    <w:p w14:paraId="025FD13A" w14:textId="77777777" w:rsidR="005E5495" w:rsidRPr="00F16689" w:rsidRDefault="00BA0F96" w:rsidP="00045036">
      <w:pPr>
        <w:pStyle w:val="afff1"/>
        <w:spacing w:line="360" w:lineRule="auto"/>
        <w:ind w:left="-567" w:firstLine="709"/>
        <w:jc w:val="both"/>
        <w:rPr>
          <w:rFonts w:ascii="Times New Roman" w:hAnsi="Times New Roman"/>
          <w:bCs/>
          <w:sz w:val="24"/>
          <w:szCs w:val="24"/>
        </w:rPr>
      </w:pPr>
      <w:r w:rsidRPr="00F16689">
        <w:rPr>
          <w:rFonts w:ascii="Times New Roman" w:hAnsi="Times New Roman"/>
          <w:bCs/>
          <w:sz w:val="24"/>
          <w:szCs w:val="24"/>
        </w:rPr>
        <w:t>- с помощью индукционно-резистивных нагревателей;</w:t>
      </w:r>
    </w:p>
    <w:p w14:paraId="30EA55F8" w14:textId="06776C30" w:rsidR="005E5495" w:rsidRPr="00F16689" w:rsidRDefault="00BA0F96" w:rsidP="00045036">
      <w:pPr>
        <w:pStyle w:val="afff1"/>
        <w:spacing w:line="360" w:lineRule="auto"/>
        <w:ind w:left="-567" w:firstLine="709"/>
        <w:jc w:val="both"/>
        <w:rPr>
          <w:rFonts w:ascii="Times New Roman" w:hAnsi="Times New Roman"/>
          <w:bCs/>
          <w:sz w:val="24"/>
          <w:szCs w:val="24"/>
        </w:rPr>
      </w:pPr>
      <w:r w:rsidRPr="00F16689">
        <w:rPr>
          <w:rFonts w:ascii="Times New Roman" w:hAnsi="Times New Roman"/>
          <w:bCs/>
          <w:sz w:val="24"/>
          <w:szCs w:val="24"/>
        </w:rPr>
        <w:t>- с помощью резистивных нагревательных кабелей.</w:t>
      </w:r>
    </w:p>
    <w:p w14:paraId="28F0D1E8" w14:textId="3C911BF8" w:rsidR="005E5495" w:rsidRPr="00F16689" w:rsidRDefault="00BA0F96" w:rsidP="00045036">
      <w:pPr>
        <w:pStyle w:val="afff1"/>
        <w:spacing w:line="360" w:lineRule="auto"/>
        <w:ind w:left="-567" w:firstLine="709"/>
        <w:jc w:val="both"/>
        <w:rPr>
          <w:rFonts w:ascii="Times New Roman" w:hAnsi="Times New Roman"/>
          <w:bCs/>
          <w:sz w:val="24"/>
          <w:szCs w:val="24"/>
        </w:rPr>
      </w:pPr>
      <w:r w:rsidRPr="00F16689">
        <w:rPr>
          <w:rFonts w:ascii="Times New Roman" w:hAnsi="Times New Roman"/>
          <w:bCs/>
          <w:sz w:val="24"/>
          <w:szCs w:val="24"/>
        </w:rPr>
        <w:t>Резистивные не саморегулирующиеся нагревательные кабели применяют только при наличии независимых дублирующих систем управления и силового коммутационного оборудования, исключающих возможность возникновения режима неконтролируемого нагрева.</w:t>
      </w:r>
    </w:p>
    <w:p w14:paraId="39B16E59" w14:textId="7D01BA10" w:rsidR="005E5495" w:rsidRPr="00F16689" w:rsidRDefault="00BA0F96" w:rsidP="00045036">
      <w:pPr>
        <w:pStyle w:val="afff1"/>
        <w:spacing w:line="360" w:lineRule="auto"/>
        <w:ind w:left="-567" w:firstLine="709"/>
        <w:jc w:val="both"/>
        <w:rPr>
          <w:rFonts w:ascii="Times New Roman" w:hAnsi="Times New Roman"/>
          <w:bCs/>
          <w:sz w:val="24"/>
          <w:szCs w:val="24"/>
        </w:rPr>
      </w:pPr>
      <w:r w:rsidRPr="00F16689">
        <w:rPr>
          <w:rFonts w:ascii="Times New Roman" w:hAnsi="Times New Roman"/>
          <w:bCs/>
          <w:sz w:val="24"/>
          <w:szCs w:val="24"/>
        </w:rPr>
        <w:t xml:space="preserve">4.6 </w:t>
      </w:r>
      <w:r w:rsidR="00242306" w:rsidRPr="00F16689">
        <w:rPr>
          <w:rFonts w:ascii="Times New Roman" w:hAnsi="Times New Roman"/>
          <w:bCs/>
          <w:kern w:val="2"/>
          <w:sz w:val="24"/>
          <w:szCs w:val="24"/>
        </w:rPr>
        <w:t>Полимерные предварительно изолированные трубы</w:t>
      </w:r>
      <w:r w:rsidRPr="00F16689">
        <w:rPr>
          <w:rFonts w:ascii="Times New Roman" w:hAnsi="Times New Roman"/>
          <w:bCs/>
          <w:sz w:val="24"/>
          <w:szCs w:val="24"/>
        </w:rPr>
        <w:t xml:space="preserve"> и </w:t>
      </w:r>
      <w:r w:rsidR="005C5870" w:rsidRPr="00F16689">
        <w:rPr>
          <w:rFonts w:ascii="Times New Roman" w:hAnsi="Times New Roman"/>
          <w:bCs/>
          <w:sz w:val="24"/>
          <w:szCs w:val="24"/>
        </w:rPr>
        <w:t>СТД</w:t>
      </w:r>
      <w:r w:rsidR="005E36C1" w:rsidRPr="00F16689">
        <w:rPr>
          <w:rFonts w:ascii="Times New Roman" w:hAnsi="Times New Roman"/>
          <w:bCs/>
          <w:sz w:val="24"/>
          <w:szCs w:val="24"/>
        </w:rPr>
        <w:t xml:space="preserve"> </w:t>
      </w:r>
      <w:r w:rsidR="005E36C1" w:rsidRPr="00F16689">
        <w:rPr>
          <w:rFonts w:ascii="Times New Roman" w:hAnsi="Times New Roman"/>
          <w:bCs/>
          <w:sz w:val="24"/>
          <w:szCs w:val="24"/>
          <w:lang w:val="en-US"/>
        </w:rPr>
        <w:t>c</w:t>
      </w:r>
      <w:r w:rsidRPr="00F16689">
        <w:rPr>
          <w:rFonts w:ascii="Times New Roman" w:hAnsi="Times New Roman"/>
          <w:bCs/>
          <w:sz w:val="24"/>
          <w:szCs w:val="24"/>
        </w:rPr>
        <w:t xml:space="preserve"> </w:t>
      </w:r>
      <w:r w:rsidR="005E36C1" w:rsidRPr="00F16689">
        <w:rPr>
          <w:rFonts w:ascii="Times New Roman" w:hAnsi="Times New Roman"/>
          <w:bCs/>
          <w:sz w:val="24"/>
          <w:szCs w:val="24"/>
        </w:rPr>
        <w:t xml:space="preserve">рабочей трубой </w:t>
      </w:r>
      <w:r w:rsidRPr="00F16689">
        <w:rPr>
          <w:rFonts w:ascii="Times New Roman" w:hAnsi="Times New Roman"/>
          <w:bCs/>
          <w:sz w:val="24"/>
          <w:szCs w:val="24"/>
        </w:rPr>
        <w:t xml:space="preserve">и </w:t>
      </w:r>
      <w:r w:rsidR="005E36C1" w:rsidRPr="00F16689">
        <w:rPr>
          <w:rFonts w:ascii="Times New Roman" w:hAnsi="Times New Roman"/>
          <w:bCs/>
          <w:sz w:val="24"/>
          <w:szCs w:val="24"/>
        </w:rPr>
        <w:t>защитной оболочкой</w:t>
      </w:r>
      <w:r w:rsidRPr="00F16689">
        <w:rPr>
          <w:rFonts w:ascii="Times New Roman" w:hAnsi="Times New Roman"/>
          <w:bCs/>
          <w:sz w:val="24"/>
          <w:szCs w:val="24"/>
        </w:rPr>
        <w:t xml:space="preserve">, изготовленные из полимеров с </w:t>
      </w:r>
      <w:r w:rsidR="003C28B9" w:rsidRPr="00F16689">
        <w:rPr>
          <w:rFonts w:ascii="Times New Roman" w:hAnsi="Times New Roman"/>
          <w:bCs/>
          <w:sz w:val="24"/>
          <w:szCs w:val="24"/>
        </w:rPr>
        <w:t xml:space="preserve">соответствующей </w:t>
      </w:r>
      <w:proofErr w:type="spellStart"/>
      <w:r w:rsidRPr="00F16689">
        <w:rPr>
          <w:rFonts w:ascii="Times New Roman" w:hAnsi="Times New Roman"/>
          <w:bCs/>
          <w:sz w:val="24"/>
          <w:szCs w:val="24"/>
        </w:rPr>
        <w:t>хладостойкостью</w:t>
      </w:r>
      <w:proofErr w:type="spellEnd"/>
      <w:r w:rsidRPr="00F16689">
        <w:rPr>
          <w:rFonts w:ascii="Times New Roman" w:hAnsi="Times New Roman"/>
          <w:bCs/>
          <w:sz w:val="24"/>
          <w:szCs w:val="24"/>
        </w:rPr>
        <w:t xml:space="preserve">, предназначены для подземной траншейной и бестраншейной </w:t>
      </w:r>
      <w:r w:rsidR="005E36C1" w:rsidRPr="00F16689">
        <w:rPr>
          <w:rFonts w:ascii="Times New Roman" w:hAnsi="Times New Roman"/>
          <w:bCs/>
          <w:sz w:val="24"/>
          <w:szCs w:val="24"/>
        </w:rPr>
        <w:t>прокладок</w:t>
      </w:r>
      <w:r w:rsidRPr="00F16689">
        <w:rPr>
          <w:rFonts w:ascii="Times New Roman" w:hAnsi="Times New Roman"/>
          <w:bCs/>
          <w:sz w:val="24"/>
          <w:szCs w:val="24"/>
        </w:rPr>
        <w:t>, надземной прокладки и прокладки по эстакада</w:t>
      </w:r>
      <w:r w:rsidR="003C28B9" w:rsidRPr="00F16689">
        <w:rPr>
          <w:rFonts w:ascii="Times New Roman" w:hAnsi="Times New Roman"/>
          <w:bCs/>
          <w:sz w:val="24"/>
          <w:szCs w:val="24"/>
        </w:rPr>
        <w:t>м</w:t>
      </w:r>
      <w:r w:rsidRPr="00F16689">
        <w:rPr>
          <w:rFonts w:ascii="Times New Roman" w:hAnsi="Times New Roman"/>
          <w:bCs/>
          <w:sz w:val="24"/>
          <w:szCs w:val="24"/>
        </w:rPr>
        <w:t xml:space="preserve"> по непрерывному и прерывистому основанию с защитой от прямых солнечных лучей, например, под навесом или в футлярах (лотках).</w:t>
      </w:r>
    </w:p>
    <w:p w14:paraId="66E32798" w14:textId="47D3FCBA" w:rsidR="005E5495" w:rsidRPr="00F16689" w:rsidRDefault="0046335D" w:rsidP="00045036">
      <w:pPr>
        <w:pStyle w:val="afff1"/>
        <w:spacing w:line="360" w:lineRule="auto"/>
        <w:ind w:left="-567" w:firstLine="709"/>
        <w:jc w:val="both"/>
        <w:rPr>
          <w:rFonts w:ascii="Times New Roman" w:hAnsi="Times New Roman"/>
          <w:bCs/>
          <w:sz w:val="24"/>
          <w:szCs w:val="24"/>
        </w:rPr>
      </w:pPr>
      <w:r w:rsidRPr="00F16689">
        <w:rPr>
          <w:rFonts w:ascii="Times New Roman" w:hAnsi="Times New Roman"/>
          <w:bCs/>
          <w:sz w:val="24"/>
          <w:szCs w:val="24"/>
        </w:rPr>
        <w:t xml:space="preserve">4.7 </w:t>
      </w:r>
      <w:r w:rsidR="00242306" w:rsidRPr="00F16689">
        <w:rPr>
          <w:rFonts w:ascii="Times New Roman" w:hAnsi="Times New Roman"/>
          <w:bCs/>
          <w:kern w:val="2"/>
          <w:sz w:val="24"/>
          <w:szCs w:val="24"/>
        </w:rPr>
        <w:t>Полимерные предварительно изолированные трубы</w:t>
      </w:r>
      <w:r w:rsidRPr="00F16689">
        <w:rPr>
          <w:rFonts w:ascii="Times New Roman" w:hAnsi="Times New Roman"/>
          <w:bCs/>
          <w:sz w:val="24"/>
          <w:szCs w:val="24"/>
        </w:rPr>
        <w:t xml:space="preserve"> и </w:t>
      </w:r>
      <w:r w:rsidR="005C5870" w:rsidRPr="00F16689">
        <w:rPr>
          <w:rFonts w:ascii="Times New Roman" w:hAnsi="Times New Roman"/>
          <w:bCs/>
          <w:sz w:val="24"/>
          <w:szCs w:val="24"/>
        </w:rPr>
        <w:t>СТД</w:t>
      </w:r>
      <w:r w:rsidR="005E36C1" w:rsidRPr="00F16689">
        <w:rPr>
          <w:rFonts w:ascii="Times New Roman" w:hAnsi="Times New Roman"/>
          <w:bCs/>
          <w:sz w:val="24"/>
          <w:szCs w:val="24"/>
        </w:rPr>
        <w:t xml:space="preserve"> с</w:t>
      </w:r>
      <w:r w:rsidR="00BA0F96" w:rsidRPr="00F16689">
        <w:rPr>
          <w:rFonts w:ascii="Times New Roman" w:hAnsi="Times New Roman"/>
          <w:bCs/>
          <w:sz w:val="24"/>
          <w:szCs w:val="24"/>
        </w:rPr>
        <w:t xml:space="preserve"> </w:t>
      </w:r>
      <w:r w:rsidR="005E36C1" w:rsidRPr="00F16689">
        <w:rPr>
          <w:rFonts w:ascii="Times New Roman" w:hAnsi="Times New Roman"/>
          <w:bCs/>
          <w:sz w:val="24"/>
          <w:szCs w:val="24"/>
        </w:rPr>
        <w:t>рабочей трубой</w:t>
      </w:r>
      <w:r w:rsidR="00BA0F96" w:rsidRPr="00F16689">
        <w:rPr>
          <w:rFonts w:ascii="Times New Roman" w:hAnsi="Times New Roman"/>
          <w:bCs/>
          <w:sz w:val="24"/>
          <w:szCs w:val="24"/>
        </w:rPr>
        <w:t xml:space="preserve">, </w:t>
      </w:r>
      <w:r w:rsidR="005E36C1" w:rsidRPr="00F16689">
        <w:rPr>
          <w:rFonts w:ascii="Times New Roman" w:hAnsi="Times New Roman"/>
          <w:bCs/>
          <w:sz w:val="24"/>
          <w:szCs w:val="24"/>
        </w:rPr>
        <w:t xml:space="preserve">изготовленной </w:t>
      </w:r>
      <w:r w:rsidR="00BA0F96" w:rsidRPr="00F16689">
        <w:rPr>
          <w:rFonts w:ascii="Times New Roman" w:hAnsi="Times New Roman"/>
          <w:bCs/>
          <w:sz w:val="24"/>
          <w:szCs w:val="24"/>
        </w:rPr>
        <w:t xml:space="preserve">из полимера с </w:t>
      </w:r>
      <w:r w:rsidR="003C28B9" w:rsidRPr="00F16689">
        <w:rPr>
          <w:rFonts w:ascii="Times New Roman" w:hAnsi="Times New Roman"/>
          <w:bCs/>
          <w:sz w:val="24"/>
          <w:szCs w:val="24"/>
        </w:rPr>
        <w:t xml:space="preserve">соответствующей </w:t>
      </w:r>
      <w:proofErr w:type="spellStart"/>
      <w:r w:rsidR="00BA0F96" w:rsidRPr="00F16689">
        <w:rPr>
          <w:rFonts w:ascii="Times New Roman" w:hAnsi="Times New Roman"/>
          <w:bCs/>
          <w:sz w:val="24"/>
          <w:szCs w:val="24"/>
        </w:rPr>
        <w:t>хладостойкостью</w:t>
      </w:r>
      <w:proofErr w:type="spellEnd"/>
      <w:r w:rsidR="00BA0F96" w:rsidRPr="00F16689">
        <w:rPr>
          <w:rFonts w:ascii="Times New Roman" w:hAnsi="Times New Roman"/>
          <w:bCs/>
          <w:sz w:val="24"/>
          <w:szCs w:val="24"/>
        </w:rPr>
        <w:t xml:space="preserve">, </w:t>
      </w:r>
      <w:r w:rsidR="005E36C1" w:rsidRPr="00F16689">
        <w:rPr>
          <w:rFonts w:ascii="Times New Roman" w:hAnsi="Times New Roman"/>
          <w:bCs/>
          <w:sz w:val="24"/>
          <w:szCs w:val="24"/>
        </w:rPr>
        <w:t xml:space="preserve">защитной </w:t>
      </w:r>
      <w:r w:rsidR="00BA0F96" w:rsidRPr="00F16689">
        <w:rPr>
          <w:rFonts w:ascii="Times New Roman" w:hAnsi="Times New Roman"/>
          <w:bCs/>
          <w:sz w:val="24"/>
          <w:szCs w:val="24"/>
        </w:rPr>
        <w:t xml:space="preserve">спирально </w:t>
      </w:r>
      <w:r w:rsidR="005E36C1" w:rsidRPr="00F16689">
        <w:rPr>
          <w:rFonts w:ascii="Times New Roman" w:hAnsi="Times New Roman"/>
          <w:bCs/>
          <w:sz w:val="24"/>
          <w:szCs w:val="24"/>
        </w:rPr>
        <w:t xml:space="preserve">навитой оболочкой </w:t>
      </w:r>
      <w:r w:rsidR="00BA0F96" w:rsidRPr="00F16689">
        <w:rPr>
          <w:rFonts w:ascii="Times New Roman" w:hAnsi="Times New Roman"/>
          <w:bCs/>
          <w:sz w:val="24"/>
          <w:szCs w:val="24"/>
        </w:rPr>
        <w:t>из оцинкованной стали (далее</w:t>
      </w:r>
      <w:r w:rsidR="00E9338F" w:rsidRPr="00F16689">
        <w:rPr>
          <w:rFonts w:ascii="Times New Roman" w:hAnsi="Times New Roman"/>
          <w:bCs/>
          <w:sz w:val="24"/>
          <w:szCs w:val="24"/>
        </w:rPr>
        <w:t xml:space="preserve"> – </w:t>
      </w:r>
      <w:r w:rsidR="00BA0F96" w:rsidRPr="00F16689">
        <w:rPr>
          <w:rFonts w:ascii="Times New Roman" w:hAnsi="Times New Roman"/>
          <w:bCs/>
          <w:sz w:val="24"/>
          <w:szCs w:val="24"/>
        </w:rPr>
        <w:t xml:space="preserve">металла) предназначены для надземной прокладки по эстакадам, прокладки в проходных каналах, туннелях, проветриваемых </w:t>
      </w:r>
      <w:r w:rsidR="00A54655" w:rsidRPr="00F16689">
        <w:rPr>
          <w:rFonts w:ascii="Times New Roman" w:hAnsi="Times New Roman"/>
          <w:bCs/>
          <w:sz w:val="24"/>
          <w:szCs w:val="24"/>
        </w:rPr>
        <w:t xml:space="preserve">технических </w:t>
      </w:r>
      <w:r w:rsidR="00BA0F96" w:rsidRPr="00F16689">
        <w:rPr>
          <w:rFonts w:ascii="Times New Roman" w:hAnsi="Times New Roman"/>
          <w:bCs/>
          <w:sz w:val="24"/>
          <w:szCs w:val="24"/>
        </w:rPr>
        <w:t>подпольях.</w:t>
      </w:r>
    </w:p>
    <w:p w14:paraId="3372D533" w14:textId="4C723C5E" w:rsidR="005E5495" w:rsidRPr="00F16689" w:rsidRDefault="00BA0F96" w:rsidP="00045036">
      <w:pPr>
        <w:pStyle w:val="afff1"/>
        <w:spacing w:line="360" w:lineRule="auto"/>
        <w:ind w:left="-567" w:firstLine="709"/>
        <w:jc w:val="both"/>
        <w:rPr>
          <w:rFonts w:ascii="Times New Roman" w:hAnsi="Times New Roman"/>
          <w:bCs/>
          <w:sz w:val="24"/>
          <w:szCs w:val="24"/>
        </w:rPr>
      </w:pPr>
      <w:r w:rsidRPr="00F16689">
        <w:rPr>
          <w:rFonts w:ascii="Times New Roman" w:hAnsi="Times New Roman"/>
          <w:bCs/>
          <w:sz w:val="24"/>
          <w:szCs w:val="24"/>
        </w:rPr>
        <w:t>4.8 Для обеспечения минимальных тепловых потерь в трубопроводе в качестве теплоизоляционного слоя труб и сое</w:t>
      </w:r>
      <w:r w:rsidR="00680AB2" w:rsidRPr="00F16689">
        <w:rPr>
          <w:rFonts w:ascii="Times New Roman" w:hAnsi="Times New Roman"/>
          <w:bCs/>
          <w:sz w:val="24"/>
          <w:szCs w:val="24"/>
        </w:rPr>
        <w:t>динительных деталей используют</w:t>
      </w:r>
      <w:r w:rsidRPr="00F16689">
        <w:rPr>
          <w:rFonts w:ascii="Times New Roman" w:hAnsi="Times New Roman"/>
          <w:bCs/>
          <w:sz w:val="24"/>
          <w:szCs w:val="24"/>
        </w:rPr>
        <w:t xml:space="preserve"> ППУ. Толщина теплоизоляции </w:t>
      </w:r>
      <w:r w:rsidR="005C5870" w:rsidRPr="00F16689">
        <w:rPr>
          <w:rFonts w:ascii="Times New Roman" w:hAnsi="Times New Roman"/>
          <w:bCs/>
          <w:sz w:val="24"/>
          <w:szCs w:val="24"/>
        </w:rPr>
        <w:t>СТД</w:t>
      </w:r>
      <w:r w:rsidRPr="00F16689">
        <w:rPr>
          <w:rFonts w:ascii="Times New Roman" w:hAnsi="Times New Roman"/>
          <w:bCs/>
          <w:sz w:val="24"/>
          <w:szCs w:val="24"/>
        </w:rPr>
        <w:t xml:space="preserve"> должна быть не менее толщины теплоизоляции </w:t>
      </w:r>
      <w:r w:rsidR="00FA3C35" w:rsidRPr="00F16689">
        <w:rPr>
          <w:rFonts w:ascii="Times New Roman" w:hAnsi="Times New Roman"/>
          <w:bCs/>
          <w:sz w:val="24"/>
          <w:szCs w:val="24"/>
        </w:rPr>
        <w:t>ППИТ</w:t>
      </w:r>
      <w:r w:rsidRPr="00F16689">
        <w:rPr>
          <w:rFonts w:ascii="Times New Roman" w:hAnsi="Times New Roman"/>
          <w:bCs/>
          <w:sz w:val="24"/>
          <w:szCs w:val="24"/>
        </w:rPr>
        <w:t>.</w:t>
      </w:r>
    </w:p>
    <w:p w14:paraId="5769DD58" w14:textId="417FE033" w:rsidR="005E5495" w:rsidRPr="00F16689" w:rsidRDefault="00BA0F96" w:rsidP="00045036">
      <w:pPr>
        <w:pStyle w:val="afff1"/>
        <w:spacing w:line="360" w:lineRule="auto"/>
        <w:ind w:left="-567" w:firstLine="709"/>
        <w:jc w:val="both"/>
        <w:rPr>
          <w:rFonts w:ascii="Times New Roman" w:hAnsi="Times New Roman"/>
          <w:bCs/>
          <w:sz w:val="24"/>
          <w:szCs w:val="24"/>
        </w:rPr>
      </w:pPr>
      <w:r w:rsidRPr="00F16689">
        <w:rPr>
          <w:rFonts w:ascii="Times New Roman" w:hAnsi="Times New Roman"/>
          <w:bCs/>
          <w:sz w:val="24"/>
          <w:szCs w:val="24"/>
        </w:rPr>
        <w:t xml:space="preserve">Для теплоизоляции </w:t>
      </w:r>
      <w:r w:rsidR="00FA3C35" w:rsidRPr="00F16689">
        <w:rPr>
          <w:rFonts w:ascii="Times New Roman" w:hAnsi="Times New Roman"/>
          <w:bCs/>
          <w:sz w:val="24"/>
          <w:szCs w:val="24"/>
        </w:rPr>
        <w:t>ППИТ</w:t>
      </w:r>
      <w:r w:rsidRPr="00F16689">
        <w:rPr>
          <w:rFonts w:ascii="Times New Roman" w:hAnsi="Times New Roman"/>
          <w:bCs/>
          <w:sz w:val="24"/>
          <w:szCs w:val="24"/>
        </w:rPr>
        <w:t xml:space="preserve"> следует использовать системы компонентов, применяемые для получения жесткого ППУ заливочного типа, для теплоизоляции гибких </w:t>
      </w:r>
      <w:r w:rsidR="00FA3C35" w:rsidRPr="00F16689">
        <w:rPr>
          <w:rFonts w:ascii="Times New Roman" w:hAnsi="Times New Roman"/>
          <w:bCs/>
          <w:sz w:val="24"/>
          <w:szCs w:val="24"/>
        </w:rPr>
        <w:t>ППИТ</w:t>
      </w:r>
      <w:r w:rsidRPr="00F16689">
        <w:rPr>
          <w:rFonts w:ascii="Times New Roman" w:hAnsi="Times New Roman"/>
          <w:bCs/>
          <w:sz w:val="24"/>
          <w:szCs w:val="24"/>
        </w:rPr>
        <w:t xml:space="preserve"> используют ПУ</w:t>
      </w:r>
      <w:r w:rsidR="00A54655" w:rsidRPr="00F16689">
        <w:rPr>
          <w:rFonts w:ascii="Times New Roman" w:hAnsi="Times New Roman"/>
          <w:bCs/>
          <w:sz w:val="24"/>
          <w:szCs w:val="24"/>
        </w:rPr>
        <w:t>-</w:t>
      </w:r>
      <w:r w:rsidRPr="00F16689">
        <w:rPr>
          <w:rFonts w:ascii="Times New Roman" w:hAnsi="Times New Roman"/>
          <w:bCs/>
          <w:sz w:val="24"/>
          <w:szCs w:val="24"/>
        </w:rPr>
        <w:t xml:space="preserve">компоненты для получения ППУ полужесткого типа. </w:t>
      </w:r>
    </w:p>
    <w:p w14:paraId="135D4E51" w14:textId="5A357431" w:rsidR="005E5495" w:rsidRPr="00F16689" w:rsidRDefault="00BA0F96" w:rsidP="00045036">
      <w:pPr>
        <w:pStyle w:val="afff1"/>
        <w:spacing w:line="360" w:lineRule="auto"/>
        <w:ind w:left="-567" w:firstLine="709"/>
        <w:jc w:val="both"/>
        <w:rPr>
          <w:rFonts w:ascii="Times New Roman" w:hAnsi="Times New Roman"/>
          <w:bCs/>
          <w:sz w:val="24"/>
          <w:szCs w:val="24"/>
        </w:rPr>
      </w:pPr>
      <w:r w:rsidRPr="00F16689">
        <w:rPr>
          <w:rFonts w:ascii="Times New Roman" w:hAnsi="Times New Roman"/>
          <w:bCs/>
          <w:sz w:val="24"/>
          <w:szCs w:val="24"/>
        </w:rPr>
        <w:t xml:space="preserve">Торцы тепловой изоляции </w:t>
      </w:r>
      <w:r w:rsidR="00FA3C35" w:rsidRPr="00F16689">
        <w:rPr>
          <w:rFonts w:ascii="Times New Roman" w:hAnsi="Times New Roman"/>
          <w:bCs/>
          <w:sz w:val="24"/>
          <w:szCs w:val="24"/>
        </w:rPr>
        <w:t>ППИТ</w:t>
      </w:r>
      <w:r w:rsidRPr="00F16689">
        <w:rPr>
          <w:rFonts w:ascii="Times New Roman" w:hAnsi="Times New Roman"/>
          <w:bCs/>
          <w:sz w:val="24"/>
          <w:szCs w:val="24"/>
        </w:rPr>
        <w:t xml:space="preserve"> и </w:t>
      </w:r>
      <w:r w:rsidR="005C5870" w:rsidRPr="00F16689">
        <w:rPr>
          <w:rFonts w:ascii="Times New Roman" w:hAnsi="Times New Roman"/>
          <w:bCs/>
          <w:sz w:val="24"/>
          <w:szCs w:val="24"/>
        </w:rPr>
        <w:t>СТД</w:t>
      </w:r>
      <w:r w:rsidR="00242306" w:rsidRPr="00F16689">
        <w:rPr>
          <w:rFonts w:ascii="Times New Roman" w:hAnsi="Times New Roman"/>
          <w:bCs/>
          <w:sz w:val="24"/>
          <w:szCs w:val="24"/>
        </w:rPr>
        <w:t xml:space="preserve"> </w:t>
      </w:r>
      <w:r w:rsidRPr="00F16689">
        <w:rPr>
          <w:rFonts w:ascii="Times New Roman" w:hAnsi="Times New Roman"/>
          <w:bCs/>
          <w:sz w:val="24"/>
          <w:szCs w:val="24"/>
        </w:rPr>
        <w:t xml:space="preserve">имеют гидроизоляционное мастичное покрытие. При обосновании гидроизоляционное покрытие не </w:t>
      </w:r>
      <w:r w:rsidR="005F128E" w:rsidRPr="00F16689">
        <w:rPr>
          <w:rFonts w:ascii="Times New Roman" w:hAnsi="Times New Roman"/>
          <w:bCs/>
          <w:sz w:val="24"/>
          <w:szCs w:val="24"/>
        </w:rPr>
        <w:t>наносят</w:t>
      </w:r>
      <w:r w:rsidRPr="00F16689">
        <w:rPr>
          <w:rFonts w:ascii="Times New Roman" w:hAnsi="Times New Roman"/>
          <w:bCs/>
          <w:sz w:val="24"/>
          <w:szCs w:val="24"/>
        </w:rPr>
        <w:t>.</w:t>
      </w:r>
    </w:p>
    <w:p w14:paraId="7D9228A1" w14:textId="3444A088" w:rsidR="005E5495" w:rsidRPr="00F16689" w:rsidRDefault="00BA0F96" w:rsidP="00045036">
      <w:pPr>
        <w:pStyle w:val="afff1"/>
        <w:spacing w:line="360" w:lineRule="auto"/>
        <w:ind w:left="-567" w:firstLine="709"/>
        <w:jc w:val="both"/>
        <w:rPr>
          <w:rFonts w:ascii="Times New Roman" w:hAnsi="Times New Roman"/>
          <w:bCs/>
          <w:sz w:val="24"/>
          <w:szCs w:val="24"/>
        </w:rPr>
      </w:pPr>
      <w:r w:rsidRPr="00F16689">
        <w:rPr>
          <w:rFonts w:ascii="Times New Roman" w:hAnsi="Times New Roman"/>
          <w:bCs/>
          <w:sz w:val="24"/>
          <w:szCs w:val="24"/>
        </w:rPr>
        <w:t xml:space="preserve">4.9 При соединении </w:t>
      </w:r>
      <w:r w:rsidR="00FA3C35" w:rsidRPr="00F16689">
        <w:rPr>
          <w:rFonts w:ascii="Times New Roman" w:hAnsi="Times New Roman"/>
          <w:bCs/>
          <w:sz w:val="24"/>
          <w:szCs w:val="24"/>
        </w:rPr>
        <w:t>ППИТ</w:t>
      </w:r>
      <w:r w:rsidRPr="00F16689">
        <w:rPr>
          <w:rFonts w:ascii="Times New Roman" w:hAnsi="Times New Roman"/>
          <w:bCs/>
          <w:sz w:val="24"/>
          <w:szCs w:val="24"/>
        </w:rPr>
        <w:t xml:space="preserve"> между собой и с </w:t>
      </w:r>
      <w:r w:rsidR="005C5870" w:rsidRPr="00F16689">
        <w:rPr>
          <w:rFonts w:ascii="Times New Roman" w:hAnsi="Times New Roman"/>
          <w:bCs/>
          <w:sz w:val="24"/>
          <w:szCs w:val="24"/>
        </w:rPr>
        <w:t>СТД</w:t>
      </w:r>
      <w:r w:rsidRPr="00F16689">
        <w:rPr>
          <w:rFonts w:ascii="Times New Roman" w:hAnsi="Times New Roman"/>
          <w:bCs/>
          <w:sz w:val="24"/>
          <w:szCs w:val="24"/>
        </w:rPr>
        <w:t xml:space="preserve"> не должно оставаться не изолированных участков (зазоров в теплоизоляции) трубопровода. Для теплоизоляции стыков </w:t>
      </w:r>
      <w:r w:rsidR="00FA3C35" w:rsidRPr="00F16689">
        <w:rPr>
          <w:rFonts w:ascii="Times New Roman" w:hAnsi="Times New Roman"/>
          <w:bCs/>
          <w:sz w:val="24"/>
          <w:szCs w:val="24"/>
        </w:rPr>
        <w:t>ППИТ</w:t>
      </w:r>
      <w:r w:rsidRPr="00F16689">
        <w:rPr>
          <w:rFonts w:ascii="Times New Roman" w:hAnsi="Times New Roman"/>
          <w:bCs/>
          <w:sz w:val="24"/>
          <w:szCs w:val="24"/>
        </w:rPr>
        <w:t xml:space="preserve"> и </w:t>
      </w:r>
      <w:r w:rsidR="005C5870" w:rsidRPr="00F16689">
        <w:rPr>
          <w:rFonts w:ascii="Times New Roman" w:hAnsi="Times New Roman"/>
          <w:bCs/>
          <w:sz w:val="24"/>
          <w:szCs w:val="24"/>
        </w:rPr>
        <w:t>СТД</w:t>
      </w:r>
      <w:r w:rsidRPr="00F16689">
        <w:rPr>
          <w:rFonts w:ascii="Times New Roman" w:hAnsi="Times New Roman"/>
          <w:bCs/>
          <w:sz w:val="24"/>
          <w:szCs w:val="24"/>
        </w:rPr>
        <w:t xml:space="preserve"> следует использовать системы компонентов для получения ППУ заливочного типа.</w:t>
      </w:r>
    </w:p>
    <w:p w14:paraId="7C1CA252" w14:textId="6698370E" w:rsidR="00B96DB4" w:rsidRPr="00F16689" w:rsidRDefault="00BA0F96" w:rsidP="00045036">
      <w:pPr>
        <w:pStyle w:val="afff1"/>
        <w:spacing w:line="360" w:lineRule="auto"/>
        <w:ind w:left="-567" w:firstLine="709"/>
        <w:jc w:val="both"/>
        <w:rPr>
          <w:rFonts w:ascii="Times New Roman" w:hAnsi="Times New Roman"/>
          <w:bCs/>
          <w:sz w:val="24"/>
          <w:szCs w:val="24"/>
        </w:rPr>
      </w:pPr>
      <w:r w:rsidRPr="00F16689">
        <w:rPr>
          <w:rFonts w:ascii="Times New Roman" w:hAnsi="Times New Roman"/>
          <w:bCs/>
          <w:sz w:val="24"/>
          <w:szCs w:val="24"/>
        </w:rPr>
        <w:lastRenderedPageBreak/>
        <w:t xml:space="preserve">4.10 Теплоизолирующие материалы и оболочки для </w:t>
      </w:r>
      <w:r w:rsidR="00FA3C35" w:rsidRPr="00F16689">
        <w:rPr>
          <w:rFonts w:ascii="Times New Roman" w:hAnsi="Times New Roman"/>
          <w:bCs/>
          <w:sz w:val="24"/>
          <w:szCs w:val="24"/>
        </w:rPr>
        <w:t>ППИТ</w:t>
      </w:r>
      <w:r w:rsidRPr="00F16689">
        <w:rPr>
          <w:rFonts w:ascii="Times New Roman" w:hAnsi="Times New Roman"/>
          <w:bCs/>
          <w:sz w:val="24"/>
          <w:szCs w:val="24"/>
        </w:rPr>
        <w:t xml:space="preserve"> или </w:t>
      </w:r>
      <w:r w:rsidR="005C5870" w:rsidRPr="00F16689">
        <w:rPr>
          <w:rFonts w:ascii="Times New Roman" w:hAnsi="Times New Roman"/>
          <w:bCs/>
          <w:sz w:val="24"/>
          <w:szCs w:val="24"/>
        </w:rPr>
        <w:t>СТД</w:t>
      </w:r>
      <w:r w:rsidRPr="00F16689">
        <w:rPr>
          <w:rFonts w:ascii="Times New Roman" w:hAnsi="Times New Roman"/>
          <w:bCs/>
          <w:sz w:val="24"/>
          <w:szCs w:val="24"/>
        </w:rPr>
        <w:t xml:space="preserve"> должны </w:t>
      </w:r>
      <w:r w:rsidR="00462B21" w:rsidRPr="00F16689">
        <w:rPr>
          <w:rFonts w:ascii="Times New Roman" w:hAnsi="Times New Roman"/>
          <w:bCs/>
          <w:sz w:val="24"/>
          <w:szCs w:val="24"/>
        </w:rPr>
        <w:t xml:space="preserve">соответствовать </w:t>
      </w:r>
      <w:r w:rsidRPr="00F16689">
        <w:rPr>
          <w:rFonts w:ascii="Times New Roman" w:hAnsi="Times New Roman"/>
          <w:bCs/>
          <w:sz w:val="24"/>
          <w:szCs w:val="24"/>
        </w:rPr>
        <w:t>требованиям пожарной безопасности, принятым для теплопроводов в соответствии с СП 61.13330 и СП 124.13330</w:t>
      </w:r>
      <w:r w:rsidR="0024227F" w:rsidRPr="00F16689">
        <w:rPr>
          <w:rFonts w:ascii="Times New Roman" w:hAnsi="Times New Roman"/>
          <w:bCs/>
          <w:sz w:val="24"/>
          <w:szCs w:val="24"/>
        </w:rPr>
        <w:t>.</w:t>
      </w:r>
      <w:r w:rsidRPr="00F16689">
        <w:rPr>
          <w:rFonts w:ascii="Times New Roman" w:hAnsi="Times New Roman"/>
          <w:bCs/>
          <w:sz w:val="24"/>
          <w:szCs w:val="24"/>
        </w:rPr>
        <w:t xml:space="preserve">  </w:t>
      </w:r>
    </w:p>
    <w:p w14:paraId="590BD658" w14:textId="77777777" w:rsidR="00F32687" w:rsidRPr="00F16689" w:rsidRDefault="00F32687" w:rsidP="00045036">
      <w:pPr>
        <w:pStyle w:val="afff1"/>
        <w:spacing w:line="360" w:lineRule="auto"/>
        <w:ind w:left="-567" w:firstLine="709"/>
        <w:jc w:val="both"/>
        <w:rPr>
          <w:rFonts w:ascii="Times New Roman" w:hAnsi="Times New Roman"/>
          <w:bCs/>
          <w:sz w:val="24"/>
          <w:szCs w:val="24"/>
        </w:rPr>
      </w:pPr>
    </w:p>
    <w:p w14:paraId="17869881" w14:textId="563111AD" w:rsidR="005E5495" w:rsidRPr="00F16689" w:rsidRDefault="00BA0F96" w:rsidP="00EF1E6F">
      <w:pPr>
        <w:pStyle w:val="afff1"/>
        <w:spacing w:line="360" w:lineRule="auto"/>
        <w:ind w:left="-567" w:firstLine="709"/>
        <w:jc w:val="both"/>
        <w:outlineLvl w:val="0"/>
        <w:rPr>
          <w:rFonts w:ascii="Times New Roman" w:hAnsi="Times New Roman"/>
          <w:b/>
          <w:bCs/>
          <w:sz w:val="28"/>
          <w:szCs w:val="24"/>
        </w:rPr>
      </w:pPr>
      <w:bookmarkStart w:id="16" w:name="_Toc120701160"/>
      <w:r w:rsidRPr="00F16689">
        <w:rPr>
          <w:rFonts w:ascii="Times New Roman" w:hAnsi="Times New Roman"/>
          <w:b/>
          <w:bCs/>
          <w:sz w:val="28"/>
          <w:szCs w:val="24"/>
        </w:rPr>
        <w:t>5 Проектирование полимерных предварительно изолированных трубопроводов</w:t>
      </w:r>
      <w:bookmarkEnd w:id="16"/>
    </w:p>
    <w:p w14:paraId="33800898" w14:textId="77777777" w:rsidR="00F32687" w:rsidRPr="00F16689" w:rsidRDefault="00F32687" w:rsidP="007E4528">
      <w:pPr>
        <w:pStyle w:val="afff1"/>
        <w:ind w:left="-567" w:firstLine="709"/>
        <w:jc w:val="both"/>
        <w:outlineLvl w:val="0"/>
        <w:rPr>
          <w:rFonts w:ascii="Times New Roman" w:hAnsi="Times New Roman"/>
          <w:b/>
          <w:bCs/>
          <w:sz w:val="24"/>
          <w:szCs w:val="24"/>
        </w:rPr>
      </w:pPr>
    </w:p>
    <w:p w14:paraId="21953E05" w14:textId="421A1D92" w:rsidR="005E5495" w:rsidRPr="00F16689" w:rsidRDefault="00BA0F96" w:rsidP="00EF1E6F">
      <w:pPr>
        <w:pStyle w:val="afff1"/>
        <w:spacing w:line="360" w:lineRule="auto"/>
        <w:ind w:left="-567" w:firstLine="709"/>
        <w:jc w:val="both"/>
        <w:outlineLvl w:val="1"/>
        <w:rPr>
          <w:rFonts w:ascii="Times New Roman" w:hAnsi="Times New Roman"/>
          <w:sz w:val="24"/>
          <w:szCs w:val="24"/>
        </w:rPr>
      </w:pPr>
      <w:bookmarkStart w:id="17" w:name="_Toc120701161"/>
      <w:r w:rsidRPr="00F16689">
        <w:rPr>
          <w:rFonts w:ascii="Times New Roman" w:hAnsi="Times New Roman"/>
          <w:b/>
          <w:bCs/>
          <w:sz w:val="24"/>
          <w:szCs w:val="24"/>
        </w:rPr>
        <w:t>5.1 Выбор труб</w:t>
      </w:r>
      <w:r w:rsidR="00E017FD" w:rsidRPr="00F16689">
        <w:rPr>
          <w:rFonts w:ascii="Times New Roman" w:hAnsi="Times New Roman"/>
          <w:b/>
          <w:bCs/>
          <w:sz w:val="24"/>
          <w:szCs w:val="24"/>
        </w:rPr>
        <w:t xml:space="preserve"> и</w:t>
      </w:r>
      <w:r w:rsidRPr="00F16689">
        <w:rPr>
          <w:rFonts w:ascii="Times New Roman" w:hAnsi="Times New Roman"/>
          <w:b/>
          <w:bCs/>
          <w:sz w:val="24"/>
          <w:szCs w:val="24"/>
        </w:rPr>
        <w:t xml:space="preserve"> соединительных деталей</w:t>
      </w:r>
      <w:bookmarkEnd w:id="17"/>
      <w:r w:rsidRPr="00F16689">
        <w:rPr>
          <w:rFonts w:ascii="Times New Roman" w:hAnsi="Times New Roman"/>
          <w:b/>
          <w:bCs/>
          <w:sz w:val="24"/>
          <w:szCs w:val="24"/>
        </w:rPr>
        <w:t xml:space="preserve"> </w:t>
      </w:r>
    </w:p>
    <w:p w14:paraId="7578FF49" w14:textId="71F36825" w:rsidR="005E5495" w:rsidRPr="00F16689" w:rsidRDefault="00BA0F96" w:rsidP="00045036">
      <w:pPr>
        <w:pStyle w:val="afff1"/>
        <w:spacing w:line="360" w:lineRule="auto"/>
        <w:ind w:left="-567" w:firstLine="709"/>
        <w:jc w:val="both"/>
        <w:rPr>
          <w:rFonts w:ascii="Times New Roman" w:hAnsi="Times New Roman"/>
          <w:sz w:val="24"/>
          <w:szCs w:val="24"/>
        </w:rPr>
      </w:pPr>
      <w:r w:rsidRPr="00F16689">
        <w:rPr>
          <w:rFonts w:ascii="Times New Roman" w:hAnsi="Times New Roman"/>
          <w:bCs/>
          <w:sz w:val="24"/>
          <w:szCs w:val="24"/>
        </w:rPr>
        <w:t xml:space="preserve">5.1.1 </w:t>
      </w:r>
      <w:r w:rsidR="000C0468" w:rsidRPr="00F16689">
        <w:rPr>
          <w:rFonts w:ascii="Times New Roman" w:hAnsi="Times New Roman"/>
          <w:bCs/>
          <w:sz w:val="24"/>
          <w:szCs w:val="24"/>
        </w:rPr>
        <w:t xml:space="preserve">Выбирать </w:t>
      </w:r>
      <w:r w:rsidR="00FA3C35" w:rsidRPr="00F16689">
        <w:rPr>
          <w:rFonts w:ascii="Times New Roman" w:hAnsi="Times New Roman"/>
          <w:bCs/>
          <w:sz w:val="24"/>
          <w:szCs w:val="24"/>
        </w:rPr>
        <w:t>ППИТ</w:t>
      </w:r>
      <w:r w:rsidRPr="00F16689">
        <w:rPr>
          <w:rFonts w:ascii="Times New Roman" w:hAnsi="Times New Roman"/>
          <w:bCs/>
          <w:sz w:val="24"/>
          <w:szCs w:val="24"/>
        </w:rPr>
        <w:t xml:space="preserve"> и </w:t>
      </w:r>
      <w:r w:rsidR="005C5870" w:rsidRPr="00F16689">
        <w:rPr>
          <w:rFonts w:ascii="Times New Roman" w:hAnsi="Times New Roman"/>
          <w:bCs/>
          <w:sz w:val="24"/>
          <w:szCs w:val="24"/>
        </w:rPr>
        <w:t>СТД</w:t>
      </w:r>
      <w:r w:rsidRPr="00F16689">
        <w:rPr>
          <w:rFonts w:ascii="Times New Roman" w:hAnsi="Times New Roman"/>
          <w:bCs/>
          <w:sz w:val="24"/>
          <w:szCs w:val="24"/>
        </w:rPr>
        <w:t xml:space="preserve"> следует в соответствии с их назначением (</w:t>
      </w:r>
      <w:r w:rsidR="00C35F9B" w:rsidRPr="00F16689">
        <w:rPr>
          <w:rFonts w:ascii="Times New Roman" w:hAnsi="Times New Roman"/>
          <w:bCs/>
          <w:sz w:val="24"/>
          <w:szCs w:val="24"/>
        </w:rPr>
        <w:t>водоснабжение</w:t>
      </w:r>
      <w:r w:rsidRPr="00F16689">
        <w:rPr>
          <w:rFonts w:ascii="Times New Roman" w:hAnsi="Times New Roman"/>
          <w:bCs/>
          <w:sz w:val="24"/>
          <w:szCs w:val="24"/>
        </w:rPr>
        <w:t xml:space="preserve"> или водоотведение), </w:t>
      </w:r>
      <w:r w:rsidR="002C05ED" w:rsidRPr="00F16689">
        <w:rPr>
          <w:rFonts w:ascii="Times New Roman" w:hAnsi="Times New Roman"/>
          <w:bCs/>
          <w:sz w:val="24"/>
          <w:szCs w:val="24"/>
        </w:rPr>
        <w:t xml:space="preserve">с </w:t>
      </w:r>
      <w:r w:rsidRPr="00F16689">
        <w:rPr>
          <w:rFonts w:ascii="Times New Roman" w:hAnsi="Times New Roman"/>
          <w:bCs/>
          <w:sz w:val="24"/>
          <w:szCs w:val="24"/>
        </w:rPr>
        <w:t xml:space="preserve">учетом рекомендаций </w:t>
      </w:r>
      <w:r w:rsidR="000C0468" w:rsidRPr="00F16689">
        <w:rPr>
          <w:rFonts w:ascii="Times New Roman" w:hAnsi="Times New Roman"/>
          <w:bCs/>
          <w:sz w:val="24"/>
          <w:szCs w:val="24"/>
        </w:rPr>
        <w:t xml:space="preserve">изготовителей </w:t>
      </w:r>
      <w:r w:rsidRPr="00F16689">
        <w:rPr>
          <w:rFonts w:ascii="Times New Roman" w:hAnsi="Times New Roman"/>
          <w:bCs/>
          <w:sz w:val="24"/>
          <w:szCs w:val="24"/>
        </w:rPr>
        <w:t>по давлению и температуре транспортируемой среды, с последующим уточнением на основании результатов гидравлических, прочностных и технико-экономических расчетов, способа прокладки и особенностей эксплуатации трубопроводов.</w:t>
      </w:r>
    </w:p>
    <w:p w14:paraId="3DE67993" w14:textId="6F3AEEAC" w:rsidR="005E5495" w:rsidRPr="00F16689" w:rsidRDefault="00BA0F96" w:rsidP="00045036">
      <w:pPr>
        <w:pStyle w:val="afff1"/>
        <w:spacing w:line="360" w:lineRule="auto"/>
        <w:ind w:left="-567" w:firstLine="709"/>
        <w:jc w:val="both"/>
        <w:rPr>
          <w:rFonts w:ascii="Times New Roman" w:hAnsi="Times New Roman"/>
          <w:sz w:val="24"/>
          <w:szCs w:val="24"/>
        </w:rPr>
      </w:pPr>
      <w:r w:rsidRPr="00F16689">
        <w:rPr>
          <w:rFonts w:ascii="Times New Roman" w:hAnsi="Times New Roman"/>
          <w:bCs/>
          <w:sz w:val="24"/>
          <w:szCs w:val="24"/>
        </w:rPr>
        <w:t xml:space="preserve">5.1.2 </w:t>
      </w:r>
      <w:r w:rsidR="00431C35" w:rsidRPr="00F16689">
        <w:rPr>
          <w:rFonts w:ascii="Times New Roman" w:hAnsi="Times New Roman"/>
          <w:bCs/>
          <w:kern w:val="2"/>
          <w:sz w:val="24"/>
          <w:szCs w:val="24"/>
        </w:rPr>
        <w:t>Полимерные предварительно изолированные трубы</w:t>
      </w:r>
      <w:r w:rsidRPr="00F16689">
        <w:rPr>
          <w:rFonts w:ascii="Times New Roman" w:hAnsi="Times New Roman"/>
          <w:bCs/>
          <w:sz w:val="24"/>
          <w:szCs w:val="24"/>
        </w:rPr>
        <w:t xml:space="preserve"> </w:t>
      </w:r>
      <w:r w:rsidR="0030231C" w:rsidRPr="00F16689">
        <w:rPr>
          <w:rFonts w:ascii="Times New Roman" w:hAnsi="Times New Roman"/>
          <w:bCs/>
          <w:sz w:val="24"/>
          <w:szCs w:val="24"/>
        </w:rPr>
        <w:t xml:space="preserve">должны применять </w:t>
      </w:r>
      <w:r w:rsidRPr="00F16689">
        <w:rPr>
          <w:rFonts w:ascii="Times New Roman" w:hAnsi="Times New Roman"/>
          <w:bCs/>
          <w:sz w:val="24"/>
          <w:szCs w:val="24"/>
        </w:rPr>
        <w:t>для систем водоснабжения и напорного водоотведения при температуре воды (сточных вод) не более 40</w:t>
      </w:r>
      <w:r w:rsidR="00DD0ECF" w:rsidRPr="00F16689">
        <w:rPr>
          <w:rFonts w:ascii="Times New Roman" w:hAnsi="Times New Roman"/>
          <w:bCs/>
          <w:sz w:val="24"/>
          <w:szCs w:val="24"/>
        </w:rPr>
        <w:t xml:space="preserve"> </w:t>
      </w:r>
      <w:r w:rsidRPr="00F16689">
        <w:rPr>
          <w:rFonts w:ascii="Times New Roman" w:hAnsi="Times New Roman"/>
          <w:bCs/>
          <w:sz w:val="24"/>
          <w:szCs w:val="24"/>
        </w:rPr>
        <w:t>°</w:t>
      </w:r>
      <w:r w:rsidRPr="00F16689">
        <w:rPr>
          <w:rFonts w:ascii="Times New Roman" w:hAnsi="Times New Roman"/>
          <w:bCs/>
          <w:sz w:val="24"/>
          <w:szCs w:val="24"/>
          <w:lang w:val="en-US"/>
        </w:rPr>
        <w:t>C</w:t>
      </w:r>
      <w:r w:rsidRPr="00F16689">
        <w:rPr>
          <w:rFonts w:ascii="Times New Roman" w:hAnsi="Times New Roman"/>
          <w:bCs/>
          <w:sz w:val="24"/>
          <w:szCs w:val="24"/>
        </w:rPr>
        <w:t>.</w:t>
      </w:r>
    </w:p>
    <w:p w14:paraId="4DD2BF2A" w14:textId="7537D163" w:rsidR="005E5495" w:rsidRPr="00F16689" w:rsidRDefault="00BA0F96" w:rsidP="00045036">
      <w:pPr>
        <w:pStyle w:val="afff1"/>
        <w:spacing w:line="360" w:lineRule="auto"/>
        <w:ind w:left="-567" w:firstLine="709"/>
        <w:jc w:val="both"/>
        <w:rPr>
          <w:rFonts w:ascii="Times New Roman" w:hAnsi="Times New Roman"/>
          <w:sz w:val="24"/>
          <w:szCs w:val="24"/>
        </w:rPr>
      </w:pPr>
      <w:r w:rsidRPr="00F16689">
        <w:rPr>
          <w:rFonts w:ascii="Times New Roman" w:hAnsi="Times New Roman"/>
          <w:bCs/>
          <w:sz w:val="24"/>
          <w:szCs w:val="24"/>
        </w:rPr>
        <w:t xml:space="preserve">5.1.3 Трубопровод из </w:t>
      </w:r>
      <w:r w:rsidR="00BA76D0" w:rsidRPr="00F16689">
        <w:rPr>
          <w:rFonts w:ascii="Times New Roman" w:hAnsi="Times New Roman"/>
          <w:bCs/>
          <w:sz w:val="24"/>
          <w:szCs w:val="24"/>
        </w:rPr>
        <w:t>НППИТ</w:t>
      </w:r>
      <w:r w:rsidR="00431C35" w:rsidRPr="00F16689">
        <w:rPr>
          <w:rFonts w:ascii="Times New Roman" w:hAnsi="Times New Roman"/>
          <w:bCs/>
          <w:sz w:val="24"/>
          <w:szCs w:val="24"/>
        </w:rPr>
        <w:t xml:space="preserve"> без</w:t>
      </w:r>
      <w:r w:rsidRPr="00F16689">
        <w:rPr>
          <w:rFonts w:ascii="Times New Roman" w:hAnsi="Times New Roman"/>
          <w:bCs/>
          <w:sz w:val="24"/>
          <w:szCs w:val="24"/>
        </w:rPr>
        <w:t xml:space="preserve"> электрического обогрева, применя</w:t>
      </w:r>
      <w:r w:rsidR="00431C35" w:rsidRPr="00F16689">
        <w:rPr>
          <w:rFonts w:ascii="Times New Roman" w:hAnsi="Times New Roman"/>
          <w:bCs/>
          <w:sz w:val="24"/>
          <w:szCs w:val="24"/>
        </w:rPr>
        <w:t>ют</w:t>
      </w:r>
      <w:r w:rsidRPr="00F16689">
        <w:rPr>
          <w:rFonts w:ascii="Times New Roman" w:hAnsi="Times New Roman"/>
          <w:bCs/>
          <w:sz w:val="24"/>
          <w:szCs w:val="24"/>
        </w:rPr>
        <w:t xml:space="preserve"> для систем, не предусматривающих прекращение </w:t>
      </w:r>
      <w:r w:rsidR="00431C35" w:rsidRPr="00F16689">
        <w:rPr>
          <w:rFonts w:ascii="Times New Roman" w:hAnsi="Times New Roman"/>
          <w:bCs/>
          <w:sz w:val="24"/>
          <w:szCs w:val="24"/>
        </w:rPr>
        <w:t xml:space="preserve">транспортирования </w:t>
      </w:r>
      <w:r w:rsidRPr="00F16689">
        <w:rPr>
          <w:rFonts w:ascii="Times New Roman" w:hAnsi="Times New Roman"/>
          <w:bCs/>
          <w:sz w:val="24"/>
          <w:szCs w:val="24"/>
        </w:rPr>
        <w:t>среды, в том числе временное.</w:t>
      </w:r>
      <w:r w:rsidRPr="00F16689">
        <w:rPr>
          <w:rFonts w:ascii="Times New Roman" w:hAnsi="Times New Roman"/>
          <w:sz w:val="24"/>
          <w:szCs w:val="24"/>
        </w:rPr>
        <w:t xml:space="preserve"> </w:t>
      </w:r>
      <w:r w:rsidRPr="00F16689">
        <w:rPr>
          <w:rFonts w:ascii="Times New Roman" w:hAnsi="Times New Roman"/>
          <w:bCs/>
          <w:sz w:val="24"/>
          <w:szCs w:val="24"/>
        </w:rPr>
        <w:t>Протяженность необогреваемого участка трубопровода не должна превы</w:t>
      </w:r>
      <w:r w:rsidR="00680AB2" w:rsidRPr="00F16689">
        <w:rPr>
          <w:rFonts w:ascii="Times New Roman" w:hAnsi="Times New Roman"/>
          <w:bCs/>
          <w:sz w:val="24"/>
          <w:szCs w:val="24"/>
        </w:rPr>
        <w:t>шать критической длины, определе</w:t>
      </w:r>
      <w:r w:rsidRPr="00F16689">
        <w:rPr>
          <w:rFonts w:ascii="Times New Roman" w:hAnsi="Times New Roman"/>
          <w:bCs/>
          <w:sz w:val="24"/>
          <w:szCs w:val="24"/>
        </w:rPr>
        <w:t xml:space="preserve">нной в соответствии с 7.2. </w:t>
      </w:r>
    </w:p>
    <w:p w14:paraId="28FC8208" w14:textId="7A32B289" w:rsidR="005E5495" w:rsidRPr="00F16689" w:rsidRDefault="00BA0F96" w:rsidP="00045036">
      <w:pPr>
        <w:pStyle w:val="afff1"/>
        <w:spacing w:line="360" w:lineRule="auto"/>
        <w:ind w:left="-567" w:firstLine="709"/>
        <w:jc w:val="both"/>
        <w:rPr>
          <w:rFonts w:ascii="Times New Roman" w:hAnsi="Times New Roman"/>
          <w:bCs/>
          <w:sz w:val="24"/>
          <w:szCs w:val="24"/>
        </w:rPr>
      </w:pPr>
      <w:r w:rsidRPr="00F16689">
        <w:rPr>
          <w:rFonts w:ascii="Times New Roman" w:hAnsi="Times New Roman"/>
          <w:bCs/>
          <w:sz w:val="24"/>
          <w:szCs w:val="24"/>
        </w:rPr>
        <w:t xml:space="preserve">5.1.4 Обогрев </w:t>
      </w:r>
      <w:r w:rsidR="00BA76D0" w:rsidRPr="00F16689">
        <w:rPr>
          <w:rFonts w:ascii="Times New Roman" w:hAnsi="Times New Roman"/>
          <w:bCs/>
          <w:sz w:val="24"/>
          <w:szCs w:val="24"/>
        </w:rPr>
        <w:t>НППИТ</w:t>
      </w:r>
      <w:r w:rsidRPr="00F16689">
        <w:rPr>
          <w:rFonts w:ascii="Times New Roman" w:hAnsi="Times New Roman"/>
          <w:bCs/>
          <w:sz w:val="24"/>
          <w:szCs w:val="24"/>
        </w:rPr>
        <w:t xml:space="preserve"> </w:t>
      </w:r>
      <w:r w:rsidR="0030231C" w:rsidRPr="00F16689">
        <w:rPr>
          <w:rFonts w:ascii="Times New Roman" w:hAnsi="Times New Roman"/>
          <w:bCs/>
          <w:sz w:val="24"/>
          <w:szCs w:val="24"/>
        </w:rPr>
        <w:t xml:space="preserve">должны осуществлять </w:t>
      </w:r>
      <w:r w:rsidRPr="00F16689">
        <w:rPr>
          <w:rFonts w:ascii="Times New Roman" w:hAnsi="Times New Roman"/>
          <w:bCs/>
          <w:sz w:val="24"/>
          <w:szCs w:val="24"/>
        </w:rPr>
        <w:t xml:space="preserve">при превышении критической длины необогреваемого участка трубопровода, при этом выбор электрического обогрева (электрическими саморегулирующимися нагревательными лентами, с помощью индукционно-резистивных нагревателей или иных систем электрического обогрева) </w:t>
      </w:r>
      <w:r w:rsidR="00495559" w:rsidRPr="00F16689">
        <w:rPr>
          <w:rFonts w:ascii="Times New Roman" w:hAnsi="Times New Roman"/>
          <w:bCs/>
          <w:sz w:val="24"/>
          <w:szCs w:val="24"/>
        </w:rPr>
        <w:t xml:space="preserve">определяют </w:t>
      </w:r>
      <w:r w:rsidRPr="00F16689">
        <w:rPr>
          <w:rFonts w:ascii="Times New Roman" w:hAnsi="Times New Roman"/>
          <w:bCs/>
          <w:sz w:val="24"/>
          <w:szCs w:val="24"/>
        </w:rPr>
        <w:t>на основе технико-экономического обоснования.</w:t>
      </w:r>
    </w:p>
    <w:p w14:paraId="7A15233A" w14:textId="0EF35823" w:rsidR="005E5495" w:rsidRPr="00F16689" w:rsidRDefault="00BA0F96" w:rsidP="00045036">
      <w:pPr>
        <w:pStyle w:val="afff1"/>
        <w:spacing w:line="360" w:lineRule="auto"/>
        <w:ind w:left="-567" w:firstLine="709"/>
        <w:jc w:val="both"/>
        <w:rPr>
          <w:rFonts w:ascii="Times New Roman" w:hAnsi="Times New Roman"/>
          <w:sz w:val="24"/>
          <w:szCs w:val="24"/>
        </w:rPr>
      </w:pPr>
      <w:r w:rsidRPr="00F16689">
        <w:rPr>
          <w:rFonts w:ascii="Times New Roman" w:hAnsi="Times New Roman"/>
          <w:bCs/>
          <w:sz w:val="24"/>
          <w:szCs w:val="24"/>
        </w:rPr>
        <w:t xml:space="preserve">5.1.5 </w:t>
      </w:r>
      <w:r w:rsidR="00495559" w:rsidRPr="00F16689">
        <w:rPr>
          <w:rFonts w:ascii="Times New Roman" w:hAnsi="Times New Roman"/>
          <w:bCs/>
          <w:kern w:val="2"/>
          <w:sz w:val="24"/>
          <w:szCs w:val="24"/>
        </w:rPr>
        <w:t>Полимерные предварительно изолированные трубы</w:t>
      </w:r>
      <w:r w:rsidRPr="00F16689">
        <w:rPr>
          <w:rFonts w:ascii="Times New Roman" w:hAnsi="Times New Roman"/>
          <w:bCs/>
          <w:sz w:val="24"/>
          <w:szCs w:val="24"/>
        </w:rPr>
        <w:t xml:space="preserve"> </w:t>
      </w:r>
      <w:r w:rsidR="00495559" w:rsidRPr="00F16689">
        <w:rPr>
          <w:rFonts w:ascii="Times New Roman" w:hAnsi="Times New Roman"/>
          <w:bCs/>
          <w:sz w:val="24"/>
          <w:szCs w:val="24"/>
        </w:rPr>
        <w:t xml:space="preserve">с </w:t>
      </w:r>
      <w:r w:rsidRPr="00F16689">
        <w:rPr>
          <w:rFonts w:ascii="Times New Roman" w:hAnsi="Times New Roman"/>
          <w:bCs/>
          <w:sz w:val="24"/>
          <w:szCs w:val="24"/>
        </w:rPr>
        <w:t>кольца</w:t>
      </w:r>
      <w:r w:rsidR="00495559" w:rsidRPr="00F16689">
        <w:rPr>
          <w:rFonts w:ascii="Times New Roman" w:hAnsi="Times New Roman"/>
          <w:bCs/>
          <w:sz w:val="24"/>
          <w:szCs w:val="24"/>
        </w:rPr>
        <w:t>ми</w:t>
      </w:r>
      <w:r w:rsidRPr="00F16689">
        <w:rPr>
          <w:rFonts w:ascii="Times New Roman" w:hAnsi="Times New Roman"/>
          <w:bCs/>
          <w:sz w:val="24"/>
          <w:szCs w:val="24"/>
        </w:rPr>
        <w:t xml:space="preserve"> усиления, </w:t>
      </w:r>
      <w:r w:rsidR="00495559" w:rsidRPr="00F16689">
        <w:rPr>
          <w:rFonts w:ascii="Times New Roman" w:hAnsi="Times New Roman"/>
          <w:bCs/>
          <w:sz w:val="24"/>
          <w:szCs w:val="24"/>
        </w:rPr>
        <w:t xml:space="preserve">расположенными </w:t>
      </w:r>
      <w:r w:rsidRPr="00F16689">
        <w:rPr>
          <w:rFonts w:ascii="Times New Roman" w:hAnsi="Times New Roman"/>
          <w:bCs/>
          <w:sz w:val="24"/>
          <w:szCs w:val="24"/>
        </w:rPr>
        <w:t>пов</w:t>
      </w:r>
      <w:r w:rsidR="00260DAA" w:rsidRPr="00F16689">
        <w:rPr>
          <w:rFonts w:ascii="Times New Roman" w:hAnsi="Times New Roman"/>
          <w:bCs/>
          <w:sz w:val="24"/>
          <w:szCs w:val="24"/>
        </w:rPr>
        <w:t>ерх защитной оболочки с определе</w:t>
      </w:r>
      <w:r w:rsidRPr="00F16689">
        <w:rPr>
          <w:rFonts w:ascii="Times New Roman" w:hAnsi="Times New Roman"/>
          <w:bCs/>
          <w:sz w:val="24"/>
          <w:szCs w:val="24"/>
        </w:rPr>
        <w:t>нным шагом, предназначены для прокладки в футлярах, в том числе в футлярах при бестраншейной прокладке, например, методом ГНБ.</w:t>
      </w:r>
    </w:p>
    <w:p w14:paraId="17F55C5D" w14:textId="21EF3A18" w:rsidR="005E5495" w:rsidRPr="00F16689" w:rsidRDefault="00BA0F96" w:rsidP="00045036">
      <w:pPr>
        <w:pStyle w:val="afff1"/>
        <w:spacing w:line="360" w:lineRule="auto"/>
        <w:ind w:left="-567" w:firstLine="709"/>
        <w:jc w:val="both"/>
        <w:rPr>
          <w:rFonts w:ascii="Times New Roman" w:hAnsi="Times New Roman"/>
          <w:sz w:val="24"/>
          <w:szCs w:val="24"/>
        </w:rPr>
      </w:pPr>
      <w:r w:rsidRPr="00F16689">
        <w:rPr>
          <w:rFonts w:ascii="Times New Roman" w:hAnsi="Times New Roman"/>
          <w:bCs/>
          <w:sz w:val="24"/>
          <w:szCs w:val="24"/>
        </w:rPr>
        <w:t xml:space="preserve">5.1.6 </w:t>
      </w:r>
      <w:r w:rsidR="00495559" w:rsidRPr="00F16689">
        <w:rPr>
          <w:rFonts w:ascii="Times New Roman" w:hAnsi="Times New Roman"/>
          <w:bCs/>
          <w:kern w:val="2"/>
          <w:sz w:val="24"/>
          <w:szCs w:val="24"/>
        </w:rPr>
        <w:t>Полимерные предварительно изолированные трубы</w:t>
      </w:r>
      <w:r w:rsidRPr="00F16689">
        <w:rPr>
          <w:rFonts w:ascii="Times New Roman" w:eastAsiaTheme="minorHAnsi" w:hAnsi="Times New Roman"/>
          <w:sz w:val="24"/>
          <w:szCs w:val="24"/>
        </w:rPr>
        <w:t xml:space="preserve"> </w:t>
      </w:r>
      <w:r w:rsidRPr="00F16689">
        <w:rPr>
          <w:rFonts w:ascii="Times New Roman" w:hAnsi="Times New Roman"/>
          <w:bCs/>
          <w:sz w:val="24"/>
          <w:szCs w:val="24"/>
        </w:rPr>
        <w:t>применяют при температуре транспортируемой среды (стоков) не более 60</w:t>
      </w:r>
      <w:r w:rsidR="0024227F" w:rsidRPr="00F16689">
        <w:rPr>
          <w:rFonts w:ascii="Times New Roman" w:hAnsi="Times New Roman"/>
          <w:bCs/>
          <w:sz w:val="24"/>
          <w:szCs w:val="24"/>
        </w:rPr>
        <w:t xml:space="preserve"> </w:t>
      </w:r>
      <w:r w:rsidRPr="00F16689">
        <w:rPr>
          <w:rFonts w:ascii="Times New Roman" w:hAnsi="Times New Roman"/>
          <w:bCs/>
          <w:sz w:val="24"/>
          <w:szCs w:val="24"/>
        </w:rPr>
        <w:t>°C. Допускается применение при температуре стоков не более 95</w:t>
      </w:r>
      <w:r w:rsidR="0024227F" w:rsidRPr="00F16689">
        <w:rPr>
          <w:rFonts w:ascii="Times New Roman" w:hAnsi="Times New Roman"/>
          <w:bCs/>
          <w:sz w:val="24"/>
          <w:szCs w:val="24"/>
        </w:rPr>
        <w:t xml:space="preserve"> </w:t>
      </w:r>
      <w:r w:rsidRPr="00F16689">
        <w:rPr>
          <w:rFonts w:ascii="Times New Roman" w:hAnsi="Times New Roman"/>
          <w:bCs/>
          <w:sz w:val="24"/>
          <w:szCs w:val="24"/>
        </w:rPr>
        <w:t>°C (включительно), если длительность воздействия стоков с такой температурой не превыша</w:t>
      </w:r>
      <w:r w:rsidR="00495559" w:rsidRPr="00F16689">
        <w:rPr>
          <w:rFonts w:ascii="Times New Roman" w:hAnsi="Times New Roman"/>
          <w:bCs/>
          <w:sz w:val="24"/>
          <w:szCs w:val="24"/>
        </w:rPr>
        <w:t>ет</w:t>
      </w:r>
      <w:r w:rsidRPr="00F16689">
        <w:rPr>
          <w:rFonts w:ascii="Times New Roman" w:hAnsi="Times New Roman"/>
          <w:bCs/>
          <w:sz w:val="24"/>
          <w:szCs w:val="24"/>
        </w:rPr>
        <w:t xml:space="preserve"> одной минуты. В случае использования рабочей трубы из те</w:t>
      </w:r>
      <w:r w:rsidR="00CB5AC4" w:rsidRPr="00F16689">
        <w:rPr>
          <w:rFonts w:ascii="Times New Roman" w:hAnsi="Times New Roman"/>
          <w:bCs/>
          <w:sz w:val="24"/>
          <w:szCs w:val="24"/>
        </w:rPr>
        <w:t>рмостойкого полимера максимальную температуру</w:t>
      </w:r>
      <w:r w:rsidR="00260DAA" w:rsidRPr="00F16689">
        <w:rPr>
          <w:rFonts w:ascii="Times New Roman" w:hAnsi="Times New Roman"/>
          <w:bCs/>
          <w:sz w:val="24"/>
          <w:szCs w:val="24"/>
        </w:rPr>
        <w:t xml:space="preserve"> стоков принимают</w:t>
      </w:r>
      <w:r w:rsidRPr="00F16689">
        <w:rPr>
          <w:rFonts w:ascii="Times New Roman" w:hAnsi="Times New Roman"/>
          <w:bCs/>
          <w:sz w:val="24"/>
          <w:szCs w:val="24"/>
        </w:rPr>
        <w:t xml:space="preserve"> по данным изготовителя трубы.</w:t>
      </w:r>
    </w:p>
    <w:p w14:paraId="3AE50BAA" w14:textId="5230EBBC" w:rsidR="005E5495" w:rsidRPr="00F16689" w:rsidRDefault="00BA0F96" w:rsidP="00045036">
      <w:pPr>
        <w:pStyle w:val="afff1"/>
        <w:spacing w:line="360" w:lineRule="auto"/>
        <w:ind w:left="-567" w:firstLine="709"/>
        <w:jc w:val="both"/>
        <w:rPr>
          <w:rFonts w:ascii="Times New Roman" w:hAnsi="Times New Roman"/>
          <w:sz w:val="24"/>
          <w:szCs w:val="24"/>
        </w:rPr>
      </w:pPr>
      <w:r w:rsidRPr="00F16689">
        <w:rPr>
          <w:rFonts w:ascii="Times New Roman" w:hAnsi="Times New Roman"/>
          <w:bCs/>
          <w:sz w:val="24"/>
          <w:szCs w:val="24"/>
        </w:rPr>
        <w:t xml:space="preserve">5.1.7 При проектировании трубопровода из </w:t>
      </w:r>
      <w:r w:rsidR="00FA3C35" w:rsidRPr="00F16689">
        <w:rPr>
          <w:rFonts w:ascii="Times New Roman" w:hAnsi="Times New Roman"/>
          <w:bCs/>
          <w:sz w:val="24"/>
          <w:szCs w:val="24"/>
        </w:rPr>
        <w:t>ППИТ</w:t>
      </w:r>
      <w:r w:rsidRPr="00F16689">
        <w:rPr>
          <w:rFonts w:ascii="Times New Roman" w:hAnsi="Times New Roman"/>
          <w:bCs/>
          <w:sz w:val="24"/>
          <w:szCs w:val="24"/>
        </w:rPr>
        <w:t xml:space="preserve">, для обеспечения надежности, безопасности и долговечности, </w:t>
      </w:r>
      <w:r w:rsidR="00D12752" w:rsidRPr="00F16689">
        <w:rPr>
          <w:rFonts w:ascii="Times New Roman" w:hAnsi="Times New Roman"/>
          <w:bCs/>
          <w:sz w:val="24"/>
          <w:szCs w:val="24"/>
        </w:rPr>
        <w:t xml:space="preserve">применяют </w:t>
      </w:r>
      <w:r w:rsidR="005C5870" w:rsidRPr="00F16689">
        <w:rPr>
          <w:rFonts w:ascii="Times New Roman" w:hAnsi="Times New Roman"/>
          <w:bCs/>
          <w:sz w:val="24"/>
          <w:szCs w:val="24"/>
        </w:rPr>
        <w:t>СТД</w:t>
      </w:r>
      <w:r w:rsidR="00D12752" w:rsidRPr="00F16689">
        <w:rPr>
          <w:rFonts w:ascii="Times New Roman" w:hAnsi="Times New Roman"/>
          <w:bCs/>
          <w:sz w:val="24"/>
          <w:szCs w:val="24"/>
        </w:rPr>
        <w:t xml:space="preserve"> и </w:t>
      </w:r>
      <w:r w:rsidRPr="00F16689">
        <w:rPr>
          <w:rFonts w:ascii="Times New Roman" w:hAnsi="Times New Roman"/>
          <w:bCs/>
          <w:sz w:val="24"/>
          <w:szCs w:val="24"/>
        </w:rPr>
        <w:t>опор</w:t>
      </w:r>
      <w:r w:rsidR="00D12752" w:rsidRPr="00F16689">
        <w:rPr>
          <w:rFonts w:ascii="Times New Roman" w:hAnsi="Times New Roman"/>
          <w:bCs/>
          <w:sz w:val="24"/>
          <w:szCs w:val="24"/>
        </w:rPr>
        <w:t>ы</w:t>
      </w:r>
      <w:r w:rsidRPr="00F16689">
        <w:rPr>
          <w:rFonts w:ascii="Times New Roman" w:hAnsi="Times New Roman"/>
          <w:bCs/>
          <w:sz w:val="24"/>
          <w:szCs w:val="24"/>
        </w:rPr>
        <w:t xml:space="preserve"> одного </w:t>
      </w:r>
      <w:r w:rsidR="00D12752" w:rsidRPr="00F16689">
        <w:rPr>
          <w:rFonts w:ascii="Times New Roman" w:hAnsi="Times New Roman"/>
          <w:bCs/>
          <w:sz w:val="24"/>
          <w:szCs w:val="24"/>
        </w:rPr>
        <w:t>изготовителя</w:t>
      </w:r>
      <w:r w:rsidR="004277AF" w:rsidRPr="00F16689">
        <w:rPr>
          <w:rFonts w:ascii="Times New Roman" w:hAnsi="Times New Roman"/>
          <w:bCs/>
          <w:sz w:val="24"/>
          <w:szCs w:val="24"/>
        </w:rPr>
        <w:t xml:space="preserve">. Допускается </w:t>
      </w:r>
      <w:r w:rsidR="004277AF" w:rsidRPr="00F16689">
        <w:rPr>
          <w:rFonts w:ascii="Times New Roman" w:hAnsi="Times New Roman"/>
          <w:bCs/>
          <w:sz w:val="24"/>
          <w:szCs w:val="24"/>
        </w:rPr>
        <w:lastRenderedPageBreak/>
        <w:t xml:space="preserve">применение </w:t>
      </w:r>
      <w:r w:rsidR="005C5870" w:rsidRPr="00F16689">
        <w:rPr>
          <w:rFonts w:ascii="Times New Roman" w:hAnsi="Times New Roman"/>
          <w:bCs/>
          <w:sz w:val="24"/>
          <w:szCs w:val="24"/>
        </w:rPr>
        <w:t>СТД</w:t>
      </w:r>
      <w:r w:rsidRPr="00F16689">
        <w:rPr>
          <w:rFonts w:ascii="Times New Roman" w:hAnsi="Times New Roman"/>
          <w:bCs/>
          <w:sz w:val="24"/>
          <w:szCs w:val="24"/>
        </w:rPr>
        <w:t xml:space="preserve"> и опор </w:t>
      </w:r>
      <w:r w:rsidR="00AA4008" w:rsidRPr="00F16689">
        <w:rPr>
          <w:rFonts w:ascii="Times New Roman" w:hAnsi="Times New Roman"/>
          <w:bCs/>
          <w:sz w:val="24"/>
          <w:szCs w:val="24"/>
        </w:rPr>
        <w:t xml:space="preserve">разных </w:t>
      </w:r>
      <w:r w:rsidR="00EC1DB3" w:rsidRPr="00F16689">
        <w:rPr>
          <w:rFonts w:ascii="Times New Roman" w:hAnsi="Times New Roman"/>
          <w:bCs/>
          <w:sz w:val="24"/>
          <w:szCs w:val="24"/>
        </w:rPr>
        <w:t xml:space="preserve">изготовителей </w:t>
      </w:r>
      <w:r w:rsidRPr="00F16689">
        <w:rPr>
          <w:rFonts w:ascii="Times New Roman" w:hAnsi="Times New Roman"/>
          <w:bCs/>
          <w:sz w:val="24"/>
          <w:szCs w:val="24"/>
        </w:rPr>
        <w:t xml:space="preserve">при условии полной их взаимозаменяемости по материалу, техническим характеристикам и присоединительным размерам. </w:t>
      </w:r>
    </w:p>
    <w:p w14:paraId="0A7CD641" w14:textId="5BFC68D7" w:rsidR="005E5495" w:rsidRPr="00F16689" w:rsidRDefault="00BA0F96" w:rsidP="00045036">
      <w:pPr>
        <w:pStyle w:val="afff1"/>
        <w:spacing w:line="360" w:lineRule="auto"/>
        <w:ind w:left="-567" w:firstLine="709"/>
        <w:jc w:val="both"/>
        <w:rPr>
          <w:rFonts w:ascii="Times New Roman" w:hAnsi="Times New Roman"/>
          <w:bCs/>
          <w:sz w:val="24"/>
          <w:szCs w:val="24"/>
        </w:rPr>
      </w:pPr>
      <w:r w:rsidRPr="00F16689">
        <w:rPr>
          <w:rFonts w:ascii="Times New Roman" w:hAnsi="Times New Roman"/>
          <w:bCs/>
          <w:sz w:val="24"/>
          <w:szCs w:val="24"/>
        </w:rPr>
        <w:t xml:space="preserve">5.1.8 Если размеры </w:t>
      </w:r>
      <w:r w:rsidR="005C5870" w:rsidRPr="00F16689">
        <w:rPr>
          <w:rFonts w:ascii="Times New Roman" w:hAnsi="Times New Roman"/>
          <w:bCs/>
          <w:sz w:val="24"/>
          <w:szCs w:val="24"/>
        </w:rPr>
        <w:t>СТД</w:t>
      </w:r>
      <w:r w:rsidRPr="00F16689">
        <w:rPr>
          <w:rFonts w:ascii="Times New Roman" w:hAnsi="Times New Roman"/>
          <w:bCs/>
          <w:sz w:val="24"/>
          <w:szCs w:val="24"/>
        </w:rPr>
        <w:t xml:space="preserve"> (в плане) превышают внутренний диаметр колодца (размеры камеры) и не позволяют выполнять монтаж в колодце с ранее установленными кольцами (или собранной стенкой), то в проектной документации</w:t>
      </w:r>
      <w:r w:rsidR="00DE6301" w:rsidRPr="00F16689">
        <w:t xml:space="preserve"> </w:t>
      </w:r>
      <w:r w:rsidR="00DE6301" w:rsidRPr="00F16689">
        <w:rPr>
          <w:rFonts w:ascii="Times New Roman" w:hAnsi="Times New Roman"/>
          <w:bCs/>
          <w:sz w:val="24"/>
          <w:szCs w:val="24"/>
        </w:rPr>
        <w:t>указывают</w:t>
      </w:r>
      <w:r w:rsidR="00DE6301" w:rsidRPr="00F16689">
        <w:t xml:space="preserve"> </w:t>
      </w:r>
      <w:r w:rsidR="00DE6301" w:rsidRPr="00F16689">
        <w:rPr>
          <w:rFonts w:ascii="Times New Roman" w:hAnsi="Times New Roman"/>
          <w:bCs/>
          <w:sz w:val="24"/>
          <w:szCs w:val="24"/>
        </w:rPr>
        <w:t>порядок</w:t>
      </w:r>
      <w:r w:rsidRPr="00F16689">
        <w:rPr>
          <w:rFonts w:ascii="Times New Roman" w:hAnsi="Times New Roman"/>
          <w:bCs/>
          <w:sz w:val="24"/>
          <w:szCs w:val="24"/>
        </w:rPr>
        <w:t xml:space="preserve">, определяющий последовательность монтажа </w:t>
      </w:r>
      <w:r w:rsidR="005C5870" w:rsidRPr="00F16689">
        <w:rPr>
          <w:rFonts w:ascii="Times New Roman" w:hAnsi="Times New Roman"/>
          <w:bCs/>
          <w:sz w:val="24"/>
          <w:szCs w:val="24"/>
        </w:rPr>
        <w:t>СТД</w:t>
      </w:r>
      <w:r w:rsidRPr="00F16689">
        <w:rPr>
          <w:rFonts w:ascii="Times New Roman" w:hAnsi="Times New Roman"/>
          <w:bCs/>
          <w:sz w:val="24"/>
          <w:szCs w:val="24"/>
        </w:rPr>
        <w:t xml:space="preserve"> или сборки колодца (камеры). В таких случаях следует предусматривать установку стеновых колец и устройство стен камер после монтажа </w:t>
      </w:r>
      <w:r w:rsidR="005C5870" w:rsidRPr="00F16689">
        <w:rPr>
          <w:rFonts w:ascii="Times New Roman" w:hAnsi="Times New Roman"/>
          <w:bCs/>
          <w:sz w:val="24"/>
          <w:szCs w:val="24"/>
        </w:rPr>
        <w:t>СТД</w:t>
      </w:r>
      <w:r w:rsidRPr="00F16689">
        <w:rPr>
          <w:rFonts w:ascii="Times New Roman" w:hAnsi="Times New Roman"/>
          <w:bCs/>
          <w:sz w:val="24"/>
          <w:szCs w:val="24"/>
        </w:rPr>
        <w:t>.</w:t>
      </w:r>
      <w:r w:rsidR="00195FFA" w:rsidRPr="00F16689">
        <w:rPr>
          <w:rFonts w:ascii="Times New Roman" w:hAnsi="Times New Roman"/>
          <w:bCs/>
          <w:sz w:val="24"/>
          <w:szCs w:val="24"/>
        </w:rPr>
        <w:t xml:space="preserve"> На безнапорных трубопроводах, при условии согласования с эксплуатирующей организацией, размещ</w:t>
      </w:r>
      <w:r w:rsidR="00CD32C8" w:rsidRPr="00F16689">
        <w:rPr>
          <w:rFonts w:ascii="Times New Roman" w:hAnsi="Times New Roman"/>
          <w:bCs/>
          <w:sz w:val="24"/>
          <w:szCs w:val="24"/>
        </w:rPr>
        <w:t>ают</w:t>
      </w:r>
      <w:r w:rsidR="00195FFA" w:rsidRPr="00F16689">
        <w:rPr>
          <w:rFonts w:ascii="Times New Roman" w:hAnsi="Times New Roman"/>
          <w:bCs/>
          <w:sz w:val="24"/>
          <w:szCs w:val="24"/>
        </w:rPr>
        <w:t xml:space="preserve"> </w:t>
      </w:r>
      <w:r w:rsidR="00CD32C8" w:rsidRPr="00F16689">
        <w:rPr>
          <w:rFonts w:ascii="Times New Roman" w:hAnsi="Times New Roman"/>
          <w:bCs/>
          <w:sz w:val="24"/>
          <w:szCs w:val="24"/>
        </w:rPr>
        <w:t>отводы</w:t>
      </w:r>
      <w:r w:rsidR="00195FFA" w:rsidRPr="00F16689">
        <w:rPr>
          <w:rFonts w:ascii="Times New Roman" w:hAnsi="Times New Roman"/>
          <w:bCs/>
          <w:sz w:val="24"/>
          <w:szCs w:val="24"/>
        </w:rPr>
        <w:t xml:space="preserve">, </w:t>
      </w:r>
      <w:r w:rsidR="00CD32C8" w:rsidRPr="00F16689">
        <w:rPr>
          <w:rFonts w:ascii="Times New Roman" w:hAnsi="Times New Roman"/>
          <w:bCs/>
          <w:sz w:val="24"/>
          <w:szCs w:val="24"/>
        </w:rPr>
        <w:t xml:space="preserve">соединения </w:t>
      </w:r>
      <w:r w:rsidR="00195FFA" w:rsidRPr="00F16689">
        <w:rPr>
          <w:rFonts w:ascii="Times New Roman" w:hAnsi="Times New Roman"/>
          <w:bCs/>
          <w:sz w:val="24"/>
          <w:szCs w:val="24"/>
        </w:rPr>
        <w:t xml:space="preserve">и </w:t>
      </w:r>
      <w:r w:rsidR="00CD32C8" w:rsidRPr="00F16689">
        <w:rPr>
          <w:rFonts w:ascii="Times New Roman" w:hAnsi="Times New Roman"/>
          <w:bCs/>
          <w:sz w:val="24"/>
          <w:szCs w:val="24"/>
        </w:rPr>
        <w:t xml:space="preserve">присоединения </w:t>
      </w:r>
      <w:r w:rsidR="00195FFA" w:rsidRPr="00F16689">
        <w:rPr>
          <w:rFonts w:ascii="Times New Roman" w:hAnsi="Times New Roman"/>
          <w:bCs/>
          <w:sz w:val="24"/>
          <w:szCs w:val="24"/>
        </w:rPr>
        <w:t xml:space="preserve">за пределами колодца, при условии размещения прочистки или ревизии в колодце, непосредственно за </w:t>
      </w:r>
      <w:r w:rsidR="005C5870" w:rsidRPr="00F16689">
        <w:rPr>
          <w:rFonts w:ascii="Times New Roman" w:hAnsi="Times New Roman"/>
          <w:bCs/>
          <w:sz w:val="24"/>
          <w:szCs w:val="24"/>
        </w:rPr>
        <w:t>СТД</w:t>
      </w:r>
      <w:r w:rsidR="00195FFA" w:rsidRPr="00F16689">
        <w:rPr>
          <w:rFonts w:ascii="Times New Roman" w:hAnsi="Times New Roman"/>
          <w:bCs/>
          <w:sz w:val="24"/>
          <w:szCs w:val="24"/>
        </w:rPr>
        <w:t xml:space="preserve"> по потоку.</w:t>
      </w:r>
    </w:p>
    <w:p w14:paraId="08AA92EE" w14:textId="1BC4D135" w:rsidR="00A375B2" w:rsidRPr="00F16689" w:rsidRDefault="00A375B2" w:rsidP="00045036">
      <w:pPr>
        <w:pStyle w:val="afff1"/>
        <w:spacing w:line="360" w:lineRule="auto"/>
        <w:ind w:left="-567" w:firstLine="709"/>
        <w:jc w:val="both"/>
        <w:rPr>
          <w:rFonts w:ascii="Times New Roman" w:hAnsi="Times New Roman"/>
          <w:bCs/>
          <w:sz w:val="24"/>
          <w:szCs w:val="24"/>
        </w:rPr>
      </w:pPr>
      <w:r w:rsidRPr="00F16689">
        <w:rPr>
          <w:rFonts w:ascii="Times New Roman" w:hAnsi="Times New Roman"/>
          <w:bCs/>
          <w:sz w:val="24"/>
          <w:szCs w:val="24"/>
        </w:rPr>
        <w:t xml:space="preserve">5.1.9 На безнапорных трубопроводах, если размеры </w:t>
      </w:r>
      <w:r w:rsidR="005C5870" w:rsidRPr="00F16689">
        <w:rPr>
          <w:rFonts w:ascii="Times New Roman" w:hAnsi="Times New Roman"/>
          <w:bCs/>
          <w:sz w:val="24"/>
          <w:szCs w:val="24"/>
        </w:rPr>
        <w:t>СТД</w:t>
      </w:r>
      <w:r w:rsidRPr="00F16689">
        <w:rPr>
          <w:rFonts w:ascii="Times New Roman" w:hAnsi="Times New Roman"/>
          <w:bCs/>
          <w:sz w:val="24"/>
          <w:szCs w:val="24"/>
        </w:rPr>
        <w:t xml:space="preserve"> (в плане) превышают внутренний диаметр колодца (размеры камеры) и не позволяют выполнять монтаж в колодце с ранее установленными кольцами (или собранной стенкой), то при условии согласования с эксплуатирующей организацией, размещ</w:t>
      </w:r>
      <w:r w:rsidR="00CD32C8" w:rsidRPr="00F16689">
        <w:rPr>
          <w:rFonts w:ascii="Times New Roman" w:hAnsi="Times New Roman"/>
          <w:bCs/>
          <w:sz w:val="24"/>
          <w:szCs w:val="24"/>
        </w:rPr>
        <w:t>ают</w:t>
      </w:r>
      <w:r w:rsidRPr="00F16689">
        <w:rPr>
          <w:rFonts w:ascii="Times New Roman" w:hAnsi="Times New Roman"/>
          <w:bCs/>
          <w:sz w:val="24"/>
          <w:szCs w:val="24"/>
        </w:rPr>
        <w:t xml:space="preserve"> </w:t>
      </w:r>
      <w:r w:rsidR="00CD32C8" w:rsidRPr="00F16689">
        <w:rPr>
          <w:rFonts w:ascii="Times New Roman" w:hAnsi="Times New Roman"/>
          <w:bCs/>
          <w:sz w:val="24"/>
          <w:szCs w:val="24"/>
        </w:rPr>
        <w:t>отводы</w:t>
      </w:r>
      <w:r w:rsidRPr="00F16689">
        <w:rPr>
          <w:rFonts w:ascii="Times New Roman" w:hAnsi="Times New Roman"/>
          <w:bCs/>
          <w:sz w:val="24"/>
          <w:szCs w:val="24"/>
        </w:rPr>
        <w:t xml:space="preserve">, </w:t>
      </w:r>
      <w:r w:rsidR="00CD32C8" w:rsidRPr="00F16689">
        <w:rPr>
          <w:rFonts w:ascii="Times New Roman" w:hAnsi="Times New Roman"/>
          <w:bCs/>
          <w:sz w:val="24"/>
          <w:szCs w:val="24"/>
        </w:rPr>
        <w:t xml:space="preserve">соединения </w:t>
      </w:r>
      <w:r w:rsidRPr="00F16689">
        <w:rPr>
          <w:rFonts w:ascii="Times New Roman" w:hAnsi="Times New Roman"/>
          <w:bCs/>
          <w:sz w:val="24"/>
          <w:szCs w:val="24"/>
        </w:rPr>
        <w:t xml:space="preserve">и </w:t>
      </w:r>
      <w:r w:rsidR="00CD32C8" w:rsidRPr="00F16689">
        <w:rPr>
          <w:rFonts w:ascii="Times New Roman" w:hAnsi="Times New Roman"/>
          <w:bCs/>
          <w:sz w:val="24"/>
          <w:szCs w:val="24"/>
        </w:rPr>
        <w:t xml:space="preserve">присоединения </w:t>
      </w:r>
      <w:r w:rsidRPr="00F16689">
        <w:rPr>
          <w:rFonts w:ascii="Times New Roman" w:hAnsi="Times New Roman"/>
          <w:bCs/>
          <w:sz w:val="24"/>
          <w:szCs w:val="24"/>
        </w:rPr>
        <w:t xml:space="preserve">за пределами колодца, при условии размещения прочистки или ревизии в колодце, непосредственно за </w:t>
      </w:r>
      <w:r w:rsidR="005C5870" w:rsidRPr="00F16689">
        <w:rPr>
          <w:rFonts w:ascii="Times New Roman" w:hAnsi="Times New Roman"/>
          <w:bCs/>
          <w:sz w:val="24"/>
          <w:szCs w:val="24"/>
        </w:rPr>
        <w:t>СТД</w:t>
      </w:r>
      <w:r w:rsidRPr="00F16689">
        <w:rPr>
          <w:rFonts w:ascii="Times New Roman" w:hAnsi="Times New Roman"/>
          <w:bCs/>
          <w:sz w:val="24"/>
          <w:szCs w:val="24"/>
        </w:rPr>
        <w:t xml:space="preserve"> по потоку.</w:t>
      </w:r>
    </w:p>
    <w:p w14:paraId="7234378E" w14:textId="77777777" w:rsidR="005E5495" w:rsidRPr="00F16689" w:rsidRDefault="00BA0F96" w:rsidP="007E4528">
      <w:pPr>
        <w:pStyle w:val="aff8"/>
        <w:tabs>
          <w:tab w:val="left" w:pos="142"/>
        </w:tabs>
        <w:spacing w:after="0" w:line="360" w:lineRule="auto"/>
        <w:ind w:left="-567" w:firstLine="709"/>
        <w:jc w:val="both"/>
        <w:outlineLvl w:val="1"/>
        <w:rPr>
          <w:rFonts w:ascii="Times New Roman" w:hAnsi="Times New Roman"/>
          <w:b/>
          <w:sz w:val="24"/>
          <w:szCs w:val="24"/>
        </w:rPr>
      </w:pPr>
      <w:bookmarkStart w:id="18" w:name="_Toc120701162"/>
      <w:r w:rsidRPr="00F16689">
        <w:rPr>
          <w:rFonts w:ascii="Times New Roman" w:hAnsi="Times New Roman"/>
          <w:b/>
          <w:sz w:val="24"/>
          <w:szCs w:val="24"/>
        </w:rPr>
        <w:t>5.2 Выбор способа прокладки</w:t>
      </w:r>
      <w:bookmarkEnd w:id="18"/>
      <w:r w:rsidRPr="00F16689">
        <w:rPr>
          <w:rFonts w:ascii="Times New Roman" w:hAnsi="Times New Roman"/>
          <w:b/>
          <w:sz w:val="24"/>
          <w:szCs w:val="24"/>
        </w:rPr>
        <w:t xml:space="preserve"> </w:t>
      </w:r>
    </w:p>
    <w:p w14:paraId="5844286A" w14:textId="566CE5EE" w:rsidR="005E5495" w:rsidRPr="00F16689" w:rsidRDefault="00BA0F96" w:rsidP="00045036">
      <w:pPr>
        <w:widowControl w:val="0"/>
        <w:spacing w:after="0" w:line="360" w:lineRule="auto"/>
        <w:ind w:left="-567" w:firstLine="709"/>
        <w:jc w:val="both"/>
        <w:rPr>
          <w:rFonts w:ascii="Times New Roman" w:hAnsi="Times New Roman"/>
          <w:bCs/>
          <w:sz w:val="24"/>
          <w:szCs w:val="24"/>
          <w:lang w:eastAsia="en-US"/>
        </w:rPr>
      </w:pPr>
      <w:r w:rsidRPr="00F16689">
        <w:rPr>
          <w:rFonts w:ascii="Times New Roman" w:eastAsia="Times New Roman" w:hAnsi="Times New Roman"/>
          <w:sz w:val="24"/>
          <w:szCs w:val="24"/>
        </w:rPr>
        <w:t xml:space="preserve">5.2.1 </w:t>
      </w:r>
      <w:r w:rsidRPr="00F16689">
        <w:rPr>
          <w:rFonts w:ascii="Times New Roman" w:hAnsi="Times New Roman"/>
          <w:bCs/>
          <w:sz w:val="24"/>
          <w:szCs w:val="24"/>
          <w:lang w:eastAsia="en-US"/>
        </w:rPr>
        <w:t xml:space="preserve">Выбор способа прокладки трубопровода (надземный, наземный, подземный, в т. ч. канальный, </w:t>
      </w:r>
      <w:proofErr w:type="spellStart"/>
      <w:r w:rsidRPr="00F16689">
        <w:rPr>
          <w:rFonts w:ascii="Times New Roman" w:hAnsi="Times New Roman"/>
          <w:bCs/>
          <w:sz w:val="24"/>
          <w:szCs w:val="24"/>
          <w:lang w:eastAsia="en-US"/>
        </w:rPr>
        <w:t>бесканальный</w:t>
      </w:r>
      <w:proofErr w:type="spellEnd"/>
      <w:r w:rsidRPr="00F16689">
        <w:rPr>
          <w:rFonts w:ascii="Times New Roman" w:hAnsi="Times New Roman"/>
          <w:bCs/>
          <w:sz w:val="24"/>
          <w:szCs w:val="24"/>
          <w:lang w:eastAsia="en-US"/>
        </w:rPr>
        <w:t xml:space="preserve"> или бестраншейный</w:t>
      </w:r>
      <w:r w:rsidR="005C0AD6" w:rsidRPr="00F16689">
        <w:rPr>
          <w:rFonts w:ascii="Times New Roman" w:hAnsi="Times New Roman"/>
          <w:bCs/>
          <w:sz w:val="24"/>
          <w:szCs w:val="24"/>
          <w:lang w:eastAsia="en-US"/>
        </w:rPr>
        <w:t>)</w:t>
      </w:r>
      <w:r w:rsidR="007E2DFB" w:rsidRPr="00F16689">
        <w:rPr>
          <w:rFonts w:ascii="Times New Roman" w:hAnsi="Times New Roman"/>
          <w:bCs/>
          <w:sz w:val="24"/>
          <w:szCs w:val="24"/>
          <w:lang w:eastAsia="en-US"/>
        </w:rPr>
        <w:t>,</w:t>
      </w:r>
      <w:r w:rsidRPr="00F16689">
        <w:rPr>
          <w:rFonts w:ascii="Times New Roman" w:hAnsi="Times New Roman"/>
          <w:bCs/>
          <w:sz w:val="24"/>
          <w:szCs w:val="24"/>
          <w:lang w:eastAsia="en-US"/>
        </w:rPr>
        <w:t xml:space="preserve"> необходимость и способ обогрева должны соответствовать его назначению, конструктивной целесообразности, результатам теплотехнического расчета</w:t>
      </w:r>
      <w:r w:rsidR="00FF1022" w:rsidRPr="00F16689">
        <w:rPr>
          <w:rFonts w:ascii="Times New Roman" w:hAnsi="Times New Roman"/>
          <w:bCs/>
          <w:sz w:val="24"/>
          <w:szCs w:val="24"/>
          <w:lang w:eastAsia="en-US"/>
        </w:rPr>
        <w:t xml:space="preserve"> и</w:t>
      </w:r>
      <w:r w:rsidRPr="00F16689">
        <w:rPr>
          <w:rFonts w:ascii="Times New Roman" w:hAnsi="Times New Roman"/>
          <w:bCs/>
          <w:sz w:val="24"/>
          <w:szCs w:val="24"/>
          <w:lang w:eastAsia="en-US"/>
        </w:rPr>
        <w:t xml:space="preserve"> </w:t>
      </w:r>
      <w:r w:rsidRPr="00F16689">
        <w:rPr>
          <w:rFonts w:ascii="Times New Roman" w:hAnsi="Times New Roman"/>
          <w:bCs/>
          <w:sz w:val="24"/>
          <w:szCs w:val="24"/>
        </w:rPr>
        <w:t>учитывать требования 5.1.1.</w:t>
      </w:r>
    </w:p>
    <w:p w14:paraId="49CF3EA7" w14:textId="024977F3"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xml:space="preserve">5.2.2 Поворот трассы трубопровода из </w:t>
      </w:r>
      <w:r w:rsidR="00BA76D0" w:rsidRPr="00F16689">
        <w:rPr>
          <w:rFonts w:ascii="Times New Roman" w:eastAsia="Times New Roman" w:hAnsi="Times New Roman"/>
          <w:sz w:val="24"/>
          <w:szCs w:val="24"/>
        </w:rPr>
        <w:t>НППИТ</w:t>
      </w:r>
      <w:r w:rsidRPr="00F16689">
        <w:rPr>
          <w:rFonts w:ascii="Times New Roman" w:eastAsia="Times New Roman" w:hAnsi="Times New Roman"/>
          <w:sz w:val="24"/>
          <w:szCs w:val="24"/>
        </w:rPr>
        <w:t xml:space="preserve"> следует выполнять с применением </w:t>
      </w:r>
      <w:r w:rsidR="005C5870" w:rsidRPr="00F16689">
        <w:rPr>
          <w:rFonts w:ascii="Times New Roman" w:eastAsia="Times New Roman" w:hAnsi="Times New Roman"/>
          <w:sz w:val="24"/>
          <w:szCs w:val="24"/>
        </w:rPr>
        <w:t>СТД</w:t>
      </w:r>
      <w:r w:rsidRPr="00F16689">
        <w:rPr>
          <w:rFonts w:ascii="Times New Roman" w:eastAsia="Times New Roman" w:hAnsi="Times New Roman"/>
          <w:sz w:val="24"/>
          <w:szCs w:val="24"/>
        </w:rPr>
        <w:t xml:space="preserve">, в виде отвода. Допускается осуществлять поворот трубопровода из </w:t>
      </w:r>
      <w:r w:rsidR="00BA76D0" w:rsidRPr="00F16689">
        <w:rPr>
          <w:rFonts w:ascii="Times New Roman" w:eastAsia="Times New Roman" w:hAnsi="Times New Roman"/>
          <w:sz w:val="24"/>
          <w:szCs w:val="24"/>
        </w:rPr>
        <w:t>НППИТ</w:t>
      </w:r>
      <w:r w:rsidRPr="00F16689">
        <w:rPr>
          <w:rFonts w:ascii="Times New Roman" w:eastAsia="Times New Roman" w:hAnsi="Times New Roman"/>
          <w:sz w:val="24"/>
          <w:szCs w:val="24"/>
        </w:rPr>
        <w:t xml:space="preserve"> с полимерной оболочкой с использованием лекала. Ответвление от трубопровода осуществляют с помощью </w:t>
      </w:r>
      <w:r w:rsidR="005C5870" w:rsidRPr="00F16689">
        <w:rPr>
          <w:rFonts w:ascii="Times New Roman" w:eastAsia="Times New Roman" w:hAnsi="Times New Roman"/>
          <w:sz w:val="24"/>
          <w:szCs w:val="24"/>
        </w:rPr>
        <w:t>СТД</w:t>
      </w:r>
      <w:r w:rsidRPr="00F16689">
        <w:rPr>
          <w:rFonts w:ascii="Times New Roman" w:eastAsia="Times New Roman" w:hAnsi="Times New Roman"/>
          <w:sz w:val="24"/>
          <w:szCs w:val="24"/>
        </w:rPr>
        <w:t xml:space="preserve"> в виде тройника. </w:t>
      </w:r>
    </w:p>
    <w:p w14:paraId="2EA365D6" w14:textId="6AFC0103" w:rsidR="005E5495" w:rsidRPr="00F16689" w:rsidRDefault="00BA0F96" w:rsidP="00045036">
      <w:pPr>
        <w:widowControl w:val="0"/>
        <w:spacing w:after="0" w:line="360" w:lineRule="auto"/>
        <w:ind w:left="-567" w:firstLine="709"/>
        <w:jc w:val="both"/>
        <w:rPr>
          <w:rFonts w:ascii="Times New Roman" w:eastAsia="Times New Roman" w:hAnsi="Times New Roman"/>
          <w:sz w:val="24"/>
          <w:szCs w:val="24"/>
        </w:rPr>
      </w:pPr>
      <w:r w:rsidRPr="00F16689">
        <w:rPr>
          <w:rFonts w:ascii="Times New Roman" w:eastAsia="Times New Roman" w:hAnsi="Times New Roman"/>
          <w:sz w:val="24"/>
          <w:szCs w:val="24"/>
        </w:rPr>
        <w:t xml:space="preserve">5.2.3 Поворот трассы трубопроводов водоотведения из </w:t>
      </w:r>
      <w:r w:rsidR="009918F7" w:rsidRPr="00F16689">
        <w:rPr>
          <w:rFonts w:ascii="Times New Roman" w:eastAsia="Times New Roman" w:hAnsi="Times New Roman"/>
          <w:sz w:val="24"/>
          <w:szCs w:val="24"/>
        </w:rPr>
        <w:t>БППИТ</w:t>
      </w:r>
      <w:r w:rsidRPr="00F16689">
        <w:rPr>
          <w:rFonts w:ascii="Times New Roman" w:eastAsia="Times New Roman" w:hAnsi="Times New Roman"/>
          <w:sz w:val="24"/>
          <w:szCs w:val="24"/>
        </w:rPr>
        <w:t xml:space="preserve"> следует выполнять из </w:t>
      </w:r>
      <w:r w:rsidR="005C5870" w:rsidRPr="00F16689">
        <w:rPr>
          <w:rFonts w:ascii="Times New Roman" w:eastAsia="Times New Roman" w:hAnsi="Times New Roman"/>
          <w:sz w:val="24"/>
          <w:szCs w:val="24"/>
        </w:rPr>
        <w:t>СТД</w:t>
      </w:r>
      <w:r w:rsidRPr="00F16689">
        <w:rPr>
          <w:rFonts w:ascii="Times New Roman" w:eastAsia="Times New Roman" w:hAnsi="Times New Roman"/>
          <w:sz w:val="24"/>
          <w:szCs w:val="24"/>
        </w:rPr>
        <w:t xml:space="preserve"> в виде отвода с ревизией и</w:t>
      </w:r>
      <w:r w:rsidR="00DD6040" w:rsidRPr="00F16689">
        <w:rPr>
          <w:rFonts w:ascii="Times New Roman" w:eastAsia="Times New Roman" w:hAnsi="Times New Roman"/>
          <w:sz w:val="24"/>
          <w:szCs w:val="24"/>
        </w:rPr>
        <w:t>ли</w:t>
      </w:r>
      <w:r w:rsidRPr="00F16689">
        <w:rPr>
          <w:rFonts w:ascii="Times New Roman" w:eastAsia="Times New Roman" w:hAnsi="Times New Roman"/>
          <w:sz w:val="24"/>
          <w:szCs w:val="24"/>
        </w:rPr>
        <w:t xml:space="preserve"> соединительными камерами. Потоки соединяют через </w:t>
      </w:r>
      <w:r w:rsidR="005C5870" w:rsidRPr="00F16689">
        <w:rPr>
          <w:rFonts w:ascii="Times New Roman" w:eastAsia="Times New Roman" w:hAnsi="Times New Roman"/>
          <w:sz w:val="24"/>
          <w:szCs w:val="24"/>
        </w:rPr>
        <w:t>СТД</w:t>
      </w:r>
      <w:r w:rsidRPr="00F16689">
        <w:rPr>
          <w:rFonts w:ascii="Times New Roman" w:eastAsia="Times New Roman" w:hAnsi="Times New Roman"/>
          <w:sz w:val="24"/>
          <w:szCs w:val="24"/>
        </w:rPr>
        <w:t xml:space="preserve"> в виде тройника с ревизиями </w:t>
      </w:r>
      <w:r w:rsidR="00DD6040" w:rsidRPr="00F16689">
        <w:rPr>
          <w:rFonts w:ascii="Times New Roman" w:eastAsia="Times New Roman" w:hAnsi="Times New Roman"/>
          <w:sz w:val="24"/>
          <w:szCs w:val="24"/>
        </w:rPr>
        <w:t>ил</w:t>
      </w:r>
      <w:r w:rsidRPr="00F16689">
        <w:rPr>
          <w:rFonts w:ascii="Times New Roman" w:eastAsia="Times New Roman" w:hAnsi="Times New Roman"/>
          <w:sz w:val="24"/>
          <w:szCs w:val="24"/>
        </w:rPr>
        <w:t>и соединительными камерами (рисунок 5.1).</w:t>
      </w:r>
    </w:p>
    <w:p w14:paraId="3BDF069C" w14:textId="3CD1A258" w:rsidR="008E767F" w:rsidRPr="00F16689" w:rsidRDefault="006D2971" w:rsidP="007C13EC">
      <w:pPr>
        <w:widowControl w:val="0"/>
        <w:spacing w:after="0" w:line="360" w:lineRule="auto"/>
        <w:ind w:left="-567"/>
        <w:jc w:val="center"/>
        <w:rPr>
          <w:rFonts w:ascii="Times New Roman" w:hAnsi="Times New Roman"/>
          <w:sz w:val="24"/>
          <w:szCs w:val="24"/>
        </w:rPr>
      </w:pPr>
      <w:r w:rsidRPr="00F16689">
        <w:rPr>
          <w:rFonts w:ascii="Times New Roman" w:hAnsi="Times New Roman"/>
          <w:noProof/>
          <w:sz w:val="24"/>
          <w:szCs w:val="24"/>
        </w:rPr>
        <w:lastRenderedPageBreak/>
        <mc:AlternateContent>
          <mc:Choice Requires="wps">
            <w:drawing>
              <wp:anchor distT="0" distB="0" distL="114300" distR="114300" simplePos="0" relativeHeight="251656704" behindDoc="0" locked="0" layoutInCell="1" allowOverlap="1" wp14:anchorId="2FD21141" wp14:editId="7FEE3D6C">
                <wp:simplePos x="0" y="0"/>
                <wp:positionH relativeFrom="column">
                  <wp:posOffset>0</wp:posOffset>
                </wp:positionH>
                <wp:positionV relativeFrom="paragraph">
                  <wp:posOffset>0</wp:posOffset>
                </wp:positionV>
                <wp:extent cx="635000" cy="635000"/>
                <wp:effectExtent l="0" t="0" r="3175" b="3175"/>
                <wp:wrapNone/>
                <wp:docPr id="46" name="_x0000_tole_rId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A7CE972" id="_x0000_tole_rId5" o:spid="_x0000_s1026" style="position:absolute;margin-left:0;margin-top:0;width:50pt;height:50pt;z-index:2516567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" filled="f" stroked="f">
                <o:lock v:ext="edit" aspectratio="t" selection="t"/>
              </v:rect>
            </w:pict>
          </mc:Fallback>
        </mc:AlternateContent>
      </w:r>
      <w:r w:rsidR="008E767F" w:rsidRPr="00F16689">
        <w:rPr>
          <w:rFonts w:ascii="Times New Roman" w:hAnsi="Times New Roman"/>
          <w:noProof/>
          <w:sz w:val="24"/>
          <w:szCs w:val="24"/>
        </w:rPr>
        <w:drawing>
          <wp:inline distT="0" distB="0" distL="0" distR="0" wp14:anchorId="10FBF116" wp14:editId="71B754B0">
            <wp:extent cx="3731311" cy="3116911"/>
            <wp:effectExtent l="0" t="0" r="2540" b="762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 5.1.png"/>
                    <pic:cNvPicPr/>
                  </pic:nvPicPr>
                  <pic:blipFill>
                    <a:blip r:embed="rId15" cstate="print">
                      <a:grayscl/>
                      <a:extLst>
                        <a:ext uri="{BEBA8EAE-BF5A-486C-A8C5-ECC9F3942E4B}">
                          <a14:imgProps xmlns:a14="http://schemas.microsoft.com/office/drawing/2010/main">
                            <a14:imgLayer r:embed="rId16">
                              <a14:imgEffect>
                                <a14:sharpenSoften amount="50000"/>
                              </a14:imgEffect>
                              <a14:imgEffect>
                                <a14:saturation sat="400000"/>
                              </a14:imgEffect>
                              <a14:imgEffect>
                                <a14:brightnessContrast contrast="-53000"/>
                              </a14:imgEffect>
                            </a14:imgLayer>
                          </a14:imgProps>
                        </a:ext>
                        <a:ext uri="{28A0092B-C50C-407E-A947-70E740481C1C}">
                          <a14:useLocalDpi xmlns:a14="http://schemas.microsoft.com/office/drawing/2010/main" val="0"/>
                        </a:ext>
                      </a:extLst>
                    </a:blip>
                    <a:stretch>
                      <a:fillRect/>
                    </a:stretch>
                  </pic:blipFill>
                  <pic:spPr>
                    <a:xfrm>
                      <a:off x="0" y="0"/>
                      <a:ext cx="3759695" cy="3140622"/>
                    </a:xfrm>
                    <a:prstGeom prst="rect">
                      <a:avLst/>
                    </a:prstGeom>
                  </pic:spPr>
                </pic:pic>
              </a:graphicData>
            </a:graphic>
          </wp:inline>
        </w:drawing>
      </w:r>
    </w:p>
    <w:p w14:paraId="4BB34D6F" w14:textId="1F97A601" w:rsidR="0040469E" w:rsidRPr="00F16689" w:rsidRDefault="00BA0F96" w:rsidP="00045036">
      <w:pPr>
        <w:widowControl w:val="0"/>
        <w:spacing w:after="0" w:line="360" w:lineRule="auto"/>
        <w:ind w:left="-567"/>
        <w:jc w:val="center"/>
        <w:rPr>
          <w:rFonts w:ascii="Times New Roman" w:eastAsia="Times New Roman" w:hAnsi="Times New Roman"/>
          <w:b/>
          <w:sz w:val="24"/>
          <w:szCs w:val="24"/>
        </w:rPr>
      </w:pPr>
      <w:bookmarkStart w:id="19" w:name="_Hlk93648481"/>
      <w:bookmarkStart w:id="20" w:name="_Hlk93648855"/>
      <w:r w:rsidRPr="00F16689">
        <w:rPr>
          <w:rFonts w:ascii="Times New Roman" w:eastAsia="Times New Roman" w:hAnsi="Times New Roman"/>
          <w:b/>
          <w:i/>
          <w:sz w:val="24"/>
          <w:szCs w:val="24"/>
        </w:rPr>
        <w:t>Рисунок 5.1</w:t>
      </w:r>
      <w:r w:rsidRPr="00F16689">
        <w:rPr>
          <w:rFonts w:ascii="Times New Roman" w:eastAsia="Times New Roman" w:hAnsi="Times New Roman"/>
          <w:b/>
          <w:sz w:val="24"/>
          <w:szCs w:val="24"/>
        </w:rPr>
        <w:t xml:space="preserve"> ‒ Схема присоединения ответвления безнапорного трубопровода с помощью </w:t>
      </w:r>
      <w:r w:rsidR="005C5870" w:rsidRPr="00F16689">
        <w:rPr>
          <w:rFonts w:ascii="Times New Roman" w:eastAsia="Times New Roman" w:hAnsi="Times New Roman"/>
          <w:b/>
          <w:sz w:val="24"/>
          <w:szCs w:val="24"/>
        </w:rPr>
        <w:t>СТД</w:t>
      </w:r>
      <w:r w:rsidRPr="00F16689">
        <w:rPr>
          <w:rFonts w:ascii="Times New Roman" w:eastAsia="Times New Roman" w:hAnsi="Times New Roman"/>
          <w:b/>
          <w:sz w:val="24"/>
          <w:szCs w:val="24"/>
        </w:rPr>
        <w:t xml:space="preserve"> в виде тройника</w:t>
      </w:r>
      <w:bookmarkEnd w:id="19"/>
      <w:bookmarkEnd w:id="20"/>
    </w:p>
    <w:p w14:paraId="5EEAFA50" w14:textId="4C6E5EC8" w:rsidR="005E5495" w:rsidRPr="00F16689" w:rsidRDefault="00BA0F96" w:rsidP="00045036">
      <w:pPr>
        <w:widowControl w:val="0"/>
        <w:spacing w:after="0" w:line="360" w:lineRule="auto"/>
        <w:ind w:left="-567" w:firstLine="709"/>
        <w:jc w:val="both"/>
        <w:rPr>
          <w:rFonts w:ascii="Times New Roman" w:eastAsia="Times New Roman" w:hAnsi="Times New Roman"/>
          <w:sz w:val="24"/>
          <w:szCs w:val="24"/>
        </w:rPr>
      </w:pPr>
      <w:r w:rsidRPr="00F16689">
        <w:rPr>
          <w:rFonts w:ascii="Times New Roman" w:eastAsia="Times New Roman" w:hAnsi="Times New Roman"/>
          <w:sz w:val="24"/>
          <w:szCs w:val="24"/>
        </w:rPr>
        <w:t xml:space="preserve">5.2.4 Значения допустимых углов смещения трубопровода из </w:t>
      </w:r>
      <w:r w:rsidR="009918F7" w:rsidRPr="00F16689">
        <w:rPr>
          <w:rFonts w:ascii="Times New Roman" w:eastAsia="Times New Roman" w:hAnsi="Times New Roman"/>
          <w:sz w:val="24"/>
          <w:szCs w:val="24"/>
        </w:rPr>
        <w:t>БППИТ</w:t>
      </w:r>
      <w:r w:rsidRPr="00F16689">
        <w:rPr>
          <w:rFonts w:ascii="Times New Roman" w:eastAsia="Times New Roman" w:hAnsi="Times New Roman"/>
          <w:sz w:val="24"/>
          <w:szCs w:val="24"/>
        </w:rPr>
        <w:t xml:space="preserve"> при соединении с п</w:t>
      </w:r>
      <w:r w:rsidR="008645C2" w:rsidRPr="00F16689">
        <w:rPr>
          <w:rFonts w:ascii="Times New Roman" w:eastAsia="Times New Roman" w:hAnsi="Times New Roman"/>
          <w:sz w:val="24"/>
          <w:szCs w:val="24"/>
        </w:rPr>
        <w:t>рименением уплотнительных колец</w:t>
      </w:r>
      <w:r w:rsidRPr="00F16689">
        <w:rPr>
          <w:rFonts w:ascii="Times New Roman" w:eastAsia="Times New Roman" w:hAnsi="Times New Roman"/>
          <w:sz w:val="24"/>
          <w:szCs w:val="24"/>
        </w:rPr>
        <w:t xml:space="preserve"> должны составлять:</w:t>
      </w:r>
    </w:p>
    <w:p w14:paraId="7791BA82" w14:textId="55E5C2E1" w:rsidR="005E5495" w:rsidRPr="00F16689" w:rsidRDefault="00BA0F96" w:rsidP="00045036">
      <w:pPr>
        <w:widowControl w:val="0"/>
        <w:spacing w:after="0" w:line="360" w:lineRule="auto"/>
        <w:ind w:left="-567" w:firstLine="709"/>
        <w:jc w:val="both"/>
        <w:rPr>
          <w:rFonts w:ascii="Times New Roman" w:eastAsia="Times New Roman" w:hAnsi="Times New Roman"/>
          <w:sz w:val="24"/>
          <w:szCs w:val="24"/>
        </w:rPr>
      </w:pPr>
      <w:r w:rsidRPr="00F16689">
        <w:rPr>
          <w:rFonts w:ascii="Times New Roman" w:eastAsia="Times New Roman" w:hAnsi="Times New Roman"/>
          <w:sz w:val="24"/>
          <w:szCs w:val="24"/>
        </w:rPr>
        <w:t xml:space="preserve">1,5° при диаметре рабочей трубы менее 315 мм; </w:t>
      </w:r>
    </w:p>
    <w:p w14:paraId="2CACF933" w14:textId="37EA73A2" w:rsidR="005E5495" w:rsidRPr="00F16689" w:rsidRDefault="00BA0F96" w:rsidP="00045036">
      <w:pPr>
        <w:widowControl w:val="0"/>
        <w:spacing w:after="0" w:line="360" w:lineRule="auto"/>
        <w:ind w:left="-567" w:firstLine="709"/>
        <w:jc w:val="both"/>
        <w:rPr>
          <w:rFonts w:ascii="Times New Roman" w:eastAsia="Times New Roman" w:hAnsi="Times New Roman"/>
          <w:sz w:val="24"/>
          <w:szCs w:val="24"/>
        </w:rPr>
      </w:pPr>
      <w:r w:rsidRPr="00F16689">
        <w:rPr>
          <w:rFonts w:ascii="Times New Roman" w:eastAsia="Times New Roman" w:hAnsi="Times New Roman"/>
          <w:sz w:val="24"/>
          <w:szCs w:val="24"/>
        </w:rPr>
        <w:t xml:space="preserve">1,0° при диаметре рабочей трубы от 315 мм до 630 мм </w:t>
      </w:r>
      <w:proofErr w:type="spellStart"/>
      <w:proofErr w:type="gramStart"/>
      <w:r w:rsidR="001D57F0" w:rsidRPr="00F16689">
        <w:rPr>
          <w:rFonts w:ascii="Times New Roman" w:eastAsia="Times New Roman" w:hAnsi="Times New Roman"/>
          <w:sz w:val="24"/>
          <w:szCs w:val="24"/>
        </w:rPr>
        <w:t>включ</w:t>
      </w:r>
      <w:proofErr w:type="spellEnd"/>
      <w:r w:rsidR="001D57F0" w:rsidRPr="00F16689">
        <w:rPr>
          <w:rFonts w:ascii="Times New Roman" w:eastAsia="Times New Roman" w:hAnsi="Times New Roman"/>
          <w:sz w:val="24"/>
          <w:szCs w:val="24"/>
        </w:rPr>
        <w:t>.</w:t>
      </w:r>
      <w:r w:rsidRPr="00F16689">
        <w:rPr>
          <w:rFonts w:ascii="Times New Roman" w:eastAsia="Times New Roman" w:hAnsi="Times New Roman"/>
          <w:sz w:val="24"/>
          <w:szCs w:val="24"/>
        </w:rPr>
        <w:t>;</w:t>
      </w:r>
      <w:proofErr w:type="gramEnd"/>
    </w:p>
    <w:p w14:paraId="02E0E9A1" w14:textId="421AC89B" w:rsidR="005E5495" w:rsidRPr="00F16689" w:rsidRDefault="00BA0F96" w:rsidP="00045036">
      <w:pPr>
        <w:widowControl w:val="0"/>
        <w:spacing w:after="0" w:line="360" w:lineRule="auto"/>
        <w:ind w:left="-567" w:firstLine="709"/>
        <w:jc w:val="both"/>
        <w:rPr>
          <w:rFonts w:ascii="Times New Roman" w:eastAsia="Times New Roman" w:hAnsi="Times New Roman"/>
          <w:sz w:val="24"/>
          <w:szCs w:val="24"/>
        </w:rPr>
      </w:pPr>
      <w:r w:rsidRPr="00F16689">
        <w:rPr>
          <w:rFonts w:ascii="Times New Roman" w:eastAsia="Times New Roman" w:hAnsi="Times New Roman"/>
          <w:sz w:val="24"/>
          <w:szCs w:val="24"/>
        </w:rPr>
        <w:t>0,5° при диаметре рабочей трубы более 630 мм.</w:t>
      </w:r>
    </w:p>
    <w:p w14:paraId="096F7FA3" w14:textId="33DDF717" w:rsidR="005E5495" w:rsidRPr="00F16689" w:rsidRDefault="00BA0F96" w:rsidP="00045036">
      <w:pPr>
        <w:pStyle w:val="afff1"/>
        <w:spacing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lang w:eastAsia="ru-RU"/>
        </w:rPr>
        <w:t xml:space="preserve">5.2.5 Надземную и наземную (в насыпи) прокладку трубопроводов из </w:t>
      </w:r>
      <w:r w:rsidR="00FA3C35" w:rsidRPr="00F16689">
        <w:rPr>
          <w:rFonts w:ascii="Times New Roman" w:eastAsia="Times New Roman" w:hAnsi="Times New Roman"/>
          <w:sz w:val="24"/>
          <w:szCs w:val="24"/>
          <w:lang w:eastAsia="ru-RU"/>
        </w:rPr>
        <w:t>ППИТ</w:t>
      </w:r>
      <w:r w:rsidRPr="00F16689">
        <w:rPr>
          <w:rFonts w:ascii="Times New Roman" w:eastAsia="Times New Roman" w:hAnsi="Times New Roman"/>
          <w:sz w:val="24"/>
          <w:szCs w:val="24"/>
          <w:lang w:eastAsia="ru-RU"/>
        </w:rPr>
        <w:t xml:space="preserve"> применя</w:t>
      </w:r>
      <w:r w:rsidR="001D57F0" w:rsidRPr="00F16689">
        <w:rPr>
          <w:rFonts w:ascii="Times New Roman" w:eastAsia="Times New Roman" w:hAnsi="Times New Roman"/>
          <w:sz w:val="24"/>
          <w:szCs w:val="24"/>
          <w:lang w:eastAsia="ru-RU"/>
        </w:rPr>
        <w:t>ют</w:t>
      </w:r>
      <w:r w:rsidRPr="00F16689">
        <w:rPr>
          <w:rFonts w:ascii="Times New Roman" w:eastAsia="Times New Roman" w:hAnsi="Times New Roman"/>
          <w:sz w:val="24"/>
          <w:szCs w:val="24"/>
          <w:lang w:eastAsia="ru-RU"/>
        </w:rPr>
        <w:t xml:space="preserve"> на участках с резко пересеченным рельефом местности, в заболоченных местах, на участках, длительное время залитых водой, в зонах распространения ММГ.</w:t>
      </w:r>
    </w:p>
    <w:p w14:paraId="158041E6" w14:textId="1442BA3E" w:rsidR="005E5495" w:rsidRPr="00F16689" w:rsidRDefault="00BA0F96" w:rsidP="00045036">
      <w:pPr>
        <w:pStyle w:val="afff1"/>
        <w:spacing w:line="360" w:lineRule="auto"/>
        <w:ind w:left="-567" w:firstLine="709"/>
        <w:jc w:val="both"/>
        <w:rPr>
          <w:rFonts w:ascii="Times New Roman" w:eastAsia="Times New Roman" w:hAnsi="Times New Roman"/>
          <w:sz w:val="24"/>
          <w:szCs w:val="24"/>
          <w:lang w:eastAsia="ru-RU"/>
        </w:rPr>
      </w:pPr>
      <w:r w:rsidRPr="00F16689">
        <w:rPr>
          <w:rFonts w:ascii="Times New Roman" w:eastAsia="Times New Roman" w:hAnsi="Times New Roman"/>
          <w:sz w:val="24"/>
          <w:szCs w:val="24"/>
          <w:lang w:eastAsia="ru-RU"/>
        </w:rPr>
        <w:t xml:space="preserve">5.2.6 </w:t>
      </w:r>
      <w:r w:rsidR="009C63A1" w:rsidRPr="00F16689">
        <w:rPr>
          <w:rFonts w:ascii="Times New Roman" w:eastAsia="Times New Roman" w:hAnsi="Times New Roman"/>
          <w:sz w:val="24"/>
          <w:szCs w:val="24"/>
          <w:lang w:eastAsia="ru-RU"/>
        </w:rPr>
        <w:t>При надземной прокладке напо</w:t>
      </w:r>
      <w:r w:rsidR="008B2EC5" w:rsidRPr="00F16689">
        <w:rPr>
          <w:rFonts w:ascii="Times New Roman" w:eastAsia="Times New Roman" w:hAnsi="Times New Roman"/>
          <w:sz w:val="24"/>
          <w:szCs w:val="24"/>
          <w:lang w:eastAsia="ru-RU"/>
        </w:rPr>
        <w:t>рных трубопроводов на общих опо</w:t>
      </w:r>
      <w:r w:rsidR="009C63A1" w:rsidRPr="00F16689">
        <w:rPr>
          <w:rFonts w:ascii="Times New Roman" w:eastAsia="Times New Roman" w:hAnsi="Times New Roman"/>
          <w:sz w:val="24"/>
          <w:szCs w:val="24"/>
          <w:lang w:eastAsia="ru-RU"/>
        </w:rPr>
        <w:t xml:space="preserve">рах (траверсах) расстояния в свету между параллельными оболочками </w:t>
      </w:r>
      <w:r w:rsidR="00FA3C35" w:rsidRPr="00F16689">
        <w:rPr>
          <w:rFonts w:ascii="Times New Roman" w:eastAsia="Times New Roman" w:hAnsi="Times New Roman"/>
          <w:sz w:val="24"/>
          <w:szCs w:val="24"/>
          <w:lang w:eastAsia="ru-RU"/>
        </w:rPr>
        <w:t>ППИТ</w:t>
      </w:r>
      <w:r w:rsidR="009C63A1" w:rsidRPr="00F16689">
        <w:rPr>
          <w:rFonts w:ascii="Times New Roman" w:eastAsia="Times New Roman" w:hAnsi="Times New Roman"/>
          <w:sz w:val="24"/>
          <w:szCs w:val="24"/>
          <w:lang w:eastAsia="ru-RU"/>
        </w:rPr>
        <w:t xml:space="preserve"> принимают исходя из удобства монтажа и эксплуатации, но не менее значений, приведенных в таблице 5.1</w:t>
      </w:r>
      <w:r w:rsidR="0024227F" w:rsidRPr="00F16689">
        <w:rPr>
          <w:rFonts w:ascii="Times New Roman" w:eastAsia="Times New Roman" w:hAnsi="Times New Roman"/>
          <w:sz w:val="24"/>
          <w:szCs w:val="24"/>
          <w:lang w:eastAsia="ru-RU"/>
        </w:rPr>
        <w:t>.</w:t>
      </w:r>
    </w:p>
    <w:p w14:paraId="244C9AF3" w14:textId="77777777" w:rsidR="003E5BCE" w:rsidRPr="00F16689" w:rsidRDefault="003E5BCE" w:rsidP="00045036">
      <w:pPr>
        <w:pStyle w:val="afff1"/>
        <w:spacing w:line="360" w:lineRule="auto"/>
        <w:ind w:left="-567" w:firstLine="709"/>
        <w:jc w:val="both"/>
        <w:rPr>
          <w:rFonts w:ascii="Times New Roman" w:eastAsia="Times New Roman" w:hAnsi="Times New Roman"/>
          <w:sz w:val="24"/>
          <w:szCs w:val="24"/>
          <w:lang w:eastAsia="ru-RU"/>
        </w:rPr>
      </w:pPr>
    </w:p>
    <w:p w14:paraId="746CC911" w14:textId="77777777" w:rsidR="005E5495" w:rsidRPr="00F16689" w:rsidRDefault="00BA0F96" w:rsidP="00045036">
      <w:pPr>
        <w:widowControl w:val="0"/>
        <w:spacing w:after="0" w:line="360" w:lineRule="auto"/>
        <w:ind w:left="-567"/>
        <w:jc w:val="both"/>
        <w:rPr>
          <w:rFonts w:ascii="Times New Roman" w:eastAsia="Times New Roman" w:hAnsi="Times New Roman"/>
          <w:sz w:val="24"/>
          <w:szCs w:val="24"/>
        </w:rPr>
      </w:pPr>
      <w:proofErr w:type="gramStart"/>
      <w:r w:rsidRPr="00F16689">
        <w:rPr>
          <w:rFonts w:ascii="Times New Roman" w:eastAsia="Times New Roman" w:hAnsi="Times New Roman"/>
          <w:sz w:val="24"/>
          <w:szCs w:val="24"/>
        </w:rPr>
        <w:t>Т</w:t>
      </w:r>
      <w:proofErr w:type="gramEnd"/>
      <w:r w:rsidRPr="00F16689">
        <w:rPr>
          <w:rFonts w:ascii="Times New Roman" w:eastAsia="Times New Roman" w:hAnsi="Times New Roman"/>
          <w:sz w:val="24"/>
          <w:szCs w:val="24"/>
        </w:rPr>
        <w:t xml:space="preserve"> а б л и ц а 5.1 ‒ Минимальные расстояния между оболочками труб</w:t>
      </w:r>
      <w:bookmarkStart w:id="21" w:name="_Hlk93649726"/>
      <w:bookmarkEnd w:id="21"/>
    </w:p>
    <w:tbl>
      <w:tblPr>
        <w:tblW w:w="10206" w:type="dxa"/>
        <w:tblInd w:w="-459" w:type="dxa"/>
        <w:tblLayout w:type="fixed"/>
        <w:tblLook w:val="04A0" w:firstRow="1" w:lastRow="0" w:firstColumn="1" w:lastColumn="0" w:noHBand="0" w:noVBand="1"/>
      </w:tblPr>
      <w:tblGrid>
        <w:gridCol w:w="2293"/>
        <w:gridCol w:w="2405"/>
        <w:gridCol w:w="2405"/>
        <w:gridCol w:w="3103"/>
      </w:tblGrid>
      <w:tr w:rsidR="005E5495" w:rsidRPr="00F16689" w14:paraId="28A52A3B" w14:textId="77777777" w:rsidTr="00252199">
        <w:trPr>
          <w:trHeight w:val="793"/>
        </w:trPr>
        <w:tc>
          <w:tcPr>
            <w:tcW w:w="2293" w:type="dxa"/>
            <w:tcBorders>
              <w:top w:val="single" w:sz="4" w:space="0" w:color="000000"/>
              <w:left w:val="single" w:sz="4" w:space="0" w:color="000000"/>
              <w:bottom w:val="double" w:sz="4" w:space="0" w:color="000000"/>
              <w:right w:val="single" w:sz="4" w:space="0" w:color="000000"/>
            </w:tcBorders>
            <w:vAlign w:val="center"/>
          </w:tcPr>
          <w:p w14:paraId="0C6A8ECC" w14:textId="74418FED" w:rsidR="005E5495" w:rsidRPr="00F16689" w:rsidRDefault="00BA0F96" w:rsidP="00C8751D">
            <w:pPr>
              <w:widowControl w:val="0"/>
              <w:spacing w:after="0" w:line="360" w:lineRule="auto"/>
              <w:jc w:val="center"/>
              <w:rPr>
                <w:rFonts w:ascii="Times New Roman" w:hAnsi="Times New Roman"/>
                <w:sz w:val="22"/>
                <w:szCs w:val="24"/>
              </w:rPr>
            </w:pPr>
            <w:r w:rsidRPr="00F16689">
              <w:rPr>
                <w:rFonts w:ascii="Times New Roman" w:eastAsia="Times New Roman" w:hAnsi="Times New Roman"/>
                <w:sz w:val="22"/>
                <w:szCs w:val="24"/>
              </w:rPr>
              <w:t xml:space="preserve">Диаметр оболочки </w:t>
            </w:r>
            <w:r w:rsidR="00FA3C35" w:rsidRPr="00F16689">
              <w:rPr>
                <w:rFonts w:ascii="Times New Roman" w:eastAsia="Times New Roman" w:hAnsi="Times New Roman"/>
                <w:sz w:val="22"/>
                <w:szCs w:val="24"/>
              </w:rPr>
              <w:t>ППИТ</w:t>
            </w:r>
            <w:r w:rsidRPr="00F16689">
              <w:rPr>
                <w:rFonts w:ascii="Times New Roman" w:eastAsia="Times New Roman" w:hAnsi="Times New Roman"/>
                <w:sz w:val="22"/>
                <w:szCs w:val="24"/>
              </w:rPr>
              <w:t xml:space="preserve"> </w:t>
            </w:r>
            <w:r w:rsidRPr="00F16689">
              <w:rPr>
                <w:rFonts w:ascii="Times New Roman" w:eastAsia="Times New Roman" w:hAnsi="Times New Roman"/>
                <w:i/>
                <w:sz w:val="22"/>
                <w:szCs w:val="24"/>
                <w:lang w:val="en-US"/>
              </w:rPr>
              <w:t>D</w:t>
            </w:r>
            <w:r w:rsidRPr="00F16689">
              <w:rPr>
                <w:rFonts w:ascii="Times New Roman" w:eastAsia="Times New Roman" w:hAnsi="Times New Roman"/>
                <w:sz w:val="22"/>
                <w:szCs w:val="24"/>
              </w:rPr>
              <w:t>, мм</w:t>
            </w:r>
          </w:p>
        </w:tc>
        <w:tc>
          <w:tcPr>
            <w:tcW w:w="2405" w:type="dxa"/>
            <w:tcBorders>
              <w:top w:val="single" w:sz="4" w:space="0" w:color="000000"/>
              <w:left w:val="single" w:sz="4" w:space="0" w:color="000000"/>
              <w:bottom w:val="double" w:sz="4" w:space="0" w:color="000000"/>
              <w:right w:val="single" w:sz="4" w:space="0" w:color="auto"/>
            </w:tcBorders>
            <w:vAlign w:val="center"/>
          </w:tcPr>
          <w:p w14:paraId="6EF4DC7B" w14:textId="77777777" w:rsidR="005E5495" w:rsidRPr="00F16689" w:rsidRDefault="00BA0F96" w:rsidP="00223B1B">
            <w:pPr>
              <w:widowControl w:val="0"/>
              <w:spacing w:after="0" w:line="360" w:lineRule="auto"/>
              <w:jc w:val="center"/>
              <w:rPr>
                <w:rFonts w:ascii="Times New Roman" w:eastAsia="Times New Roman" w:hAnsi="Times New Roman"/>
                <w:sz w:val="22"/>
                <w:szCs w:val="24"/>
                <w:lang w:val="en-US"/>
              </w:rPr>
            </w:pPr>
            <w:r w:rsidRPr="00F16689">
              <w:rPr>
                <w:rFonts w:ascii="Times New Roman" w:eastAsia="Times New Roman" w:hAnsi="Times New Roman"/>
                <w:sz w:val="22"/>
                <w:szCs w:val="24"/>
              </w:rPr>
              <w:t>Расстояние</w:t>
            </w:r>
          </w:p>
          <w:p w14:paraId="42BB599D" w14:textId="77777777" w:rsidR="005E5495" w:rsidRPr="00F16689" w:rsidRDefault="00BA0F96" w:rsidP="00223B1B">
            <w:pPr>
              <w:widowControl w:val="0"/>
              <w:spacing w:after="0" w:line="360" w:lineRule="auto"/>
              <w:jc w:val="center"/>
              <w:rPr>
                <w:rFonts w:ascii="Times New Roman" w:eastAsia="Times New Roman" w:hAnsi="Times New Roman"/>
                <w:sz w:val="22"/>
                <w:szCs w:val="24"/>
              </w:rPr>
            </w:pPr>
            <w:proofErr w:type="spellStart"/>
            <w:r w:rsidRPr="00F16689">
              <w:rPr>
                <w:rFonts w:ascii="Times New Roman" w:eastAsia="Times New Roman" w:hAnsi="Times New Roman"/>
                <w:i/>
                <w:sz w:val="22"/>
                <w:szCs w:val="24"/>
              </w:rPr>
              <w:t>L</w:t>
            </w:r>
            <w:r w:rsidRPr="00F16689">
              <w:rPr>
                <w:rFonts w:ascii="Times New Roman" w:eastAsia="Times New Roman" w:hAnsi="Times New Roman"/>
                <w:sz w:val="22"/>
                <w:szCs w:val="24"/>
                <w:vertAlign w:val="subscript"/>
              </w:rPr>
              <w:t>min</w:t>
            </w:r>
            <w:proofErr w:type="spellEnd"/>
            <w:r w:rsidRPr="00F16689">
              <w:rPr>
                <w:rFonts w:ascii="Times New Roman" w:eastAsia="Times New Roman" w:hAnsi="Times New Roman"/>
                <w:sz w:val="22"/>
                <w:szCs w:val="24"/>
              </w:rPr>
              <w:t>, мм</w:t>
            </w:r>
          </w:p>
        </w:tc>
        <w:tc>
          <w:tcPr>
            <w:tcW w:w="2405" w:type="dxa"/>
            <w:tcBorders>
              <w:top w:val="single" w:sz="4" w:space="0" w:color="000000"/>
              <w:left w:val="single" w:sz="4" w:space="0" w:color="auto"/>
              <w:bottom w:val="double" w:sz="4" w:space="0" w:color="000000"/>
              <w:right w:val="single" w:sz="4" w:space="0" w:color="000000"/>
            </w:tcBorders>
            <w:vAlign w:val="center"/>
          </w:tcPr>
          <w:p w14:paraId="2869AA7D" w14:textId="226A905E" w:rsidR="005E5495" w:rsidRPr="00F16689" w:rsidRDefault="00BA0F96" w:rsidP="00C8751D">
            <w:pPr>
              <w:widowControl w:val="0"/>
              <w:spacing w:after="0" w:line="360" w:lineRule="auto"/>
              <w:jc w:val="center"/>
              <w:rPr>
                <w:rFonts w:ascii="Times New Roman" w:hAnsi="Times New Roman"/>
                <w:sz w:val="22"/>
                <w:szCs w:val="24"/>
              </w:rPr>
            </w:pPr>
            <w:r w:rsidRPr="00F16689">
              <w:rPr>
                <w:rFonts w:ascii="Times New Roman" w:eastAsia="Times New Roman" w:hAnsi="Times New Roman"/>
                <w:sz w:val="22"/>
                <w:szCs w:val="24"/>
              </w:rPr>
              <w:t xml:space="preserve">Диаметр оболочки </w:t>
            </w:r>
            <w:r w:rsidR="00FA3C35" w:rsidRPr="00F16689">
              <w:rPr>
                <w:rFonts w:ascii="Times New Roman" w:eastAsia="Times New Roman" w:hAnsi="Times New Roman"/>
                <w:sz w:val="22"/>
                <w:szCs w:val="24"/>
              </w:rPr>
              <w:t>ППИТ</w:t>
            </w:r>
            <w:r w:rsidRPr="00F16689">
              <w:rPr>
                <w:rFonts w:ascii="Times New Roman" w:eastAsia="Times New Roman" w:hAnsi="Times New Roman"/>
                <w:sz w:val="22"/>
                <w:szCs w:val="24"/>
              </w:rPr>
              <w:t xml:space="preserve"> </w:t>
            </w:r>
            <w:r w:rsidR="003B5662" w:rsidRPr="00F16689">
              <w:rPr>
                <w:rFonts w:ascii="Times New Roman" w:eastAsia="Times New Roman" w:hAnsi="Times New Roman"/>
                <w:i/>
                <w:sz w:val="22"/>
                <w:szCs w:val="24"/>
                <w:lang w:val="en-US"/>
              </w:rPr>
              <w:t>D</w:t>
            </w:r>
            <w:r w:rsidRPr="00F16689">
              <w:rPr>
                <w:rFonts w:ascii="Times New Roman" w:eastAsia="Times New Roman" w:hAnsi="Times New Roman"/>
                <w:sz w:val="22"/>
                <w:szCs w:val="24"/>
              </w:rPr>
              <w:t>, мм</w:t>
            </w:r>
          </w:p>
        </w:tc>
        <w:tc>
          <w:tcPr>
            <w:tcW w:w="3103" w:type="dxa"/>
            <w:tcBorders>
              <w:top w:val="single" w:sz="4" w:space="0" w:color="000000"/>
              <w:left w:val="single" w:sz="4" w:space="0" w:color="000000"/>
              <w:bottom w:val="double" w:sz="4" w:space="0" w:color="000000"/>
              <w:right w:val="single" w:sz="4" w:space="0" w:color="000000"/>
            </w:tcBorders>
            <w:vAlign w:val="center"/>
          </w:tcPr>
          <w:p w14:paraId="78BE37B4" w14:textId="77777777" w:rsidR="005E5495" w:rsidRPr="00F16689" w:rsidRDefault="00BA0F96" w:rsidP="00223B1B">
            <w:pPr>
              <w:widowControl w:val="0"/>
              <w:spacing w:after="0" w:line="360" w:lineRule="auto"/>
              <w:jc w:val="center"/>
              <w:rPr>
                <w:rFonts w:ascii="Times New Roman" w:eastAsia="Times New Roman" w:hAnsi="Times New Roman"/>
                <w:sz w:val="22"/>
                <w:szCs w:val="24"/>
              </w:rPr>
            </w:pPr>
            <w:r w:rsidRPr="00F16689">
              <w:rPr>
                <w:rFonts w:ascii="Times New Roman" w:eastAsia="Times New Roman" w:hAnsi="Times New Roman"/>
                <w:sz w:val="22"/>
                <w:szCs w:val="24"/>
              </w:rPr>
              <w:t>Расстояние</w:t>
            </w:r>
          </w:p>
          <w:p w14:paraId="346BDA5E" w14:textId="77777777" w:rsidR="005E5495" w:rsidRPr="00F16689" w:rsidRDefault="00BA0F96" w:rsidP="00223B1B">
            <w:pPr>
              <w:widowControl w:val="0"/>
              <w:spacing w:after="0" w:line="360" w:lineRule="auto"/>
              <w:jc w:val="center"/>
              <w:rPr>
                <w:rFonts w:ascii="Times New Roman" w:hAnsi="Times New Roman"/>
                <w:sz w:val="22"/>
                <w:szCs w:val="24"/>
              </w:rPr>
            </w:pPr>
            <w:proofErr w:type="spellStart"/>
            <w:r w:rsidRPr="00F16689">
              <w:rPr>
                <w:rFonts w:ascii="Times New Roman" w:eastAsia="Times New Roman" w:hAnsi="Times New Roman"/>
                <w:i/>
                <w:sz w:val="22"/>
                <w:szCs w:val="24"/>
              </w:rPr>
              <w:t>L</w:t>
            </w:r>
            <w:r w:rsidRPr="00F16689">
              <w:rPr>
                <w:rFonts w:ascii="Times New Roman" w:eastAsia="Times New Roman" w:hAnsi="Times New Roman"/>
                <w:sz w:val="22"/>
                <w:szCs w:val="24"/>
                <w:vertAlign w:val="subscript"/>
              </w:rPr>
              <w:t>min</w:t>
            </w:r>
            <w:proofErr w:type="spellEnd"/>
            <w:r w:rsidRPr="00F16689">
              <w:rPr>
                <w:rFonts w:ascii="Times New Roman" w:eastAsia="Times New Roman" w:hAnsi="Times New Roman"/>
                <w:sz w:val="22"/>
                <w:szCs w:val="24"/>
              </w:rPr>
              <w:t>, мм</w:t>
            </w:r>
          </w:p>
        </w:tc>
      </w:tr>
      <w:tr w:rsidR="005E5495" w:rsidRPr="00F16689" w14:paraId="3618F803" w14:textId="77777777" w:rsidTr="00252199">
        <w:trPr>
          <w:trHeight w:val="403"/>
        </w:trPr>
        <w:tc>
          <w:tcPr>
            <w:tcW w:w="2293" w:type="dxa"/>
            <w:tcBorders>
              <w:top w:val="double" w:sz="4" w:space="0" w:color="000000"/>
              <w:left w:val="single" w:sz="4" w:space="0" w:color="000000"/>
              <w:bottom w:val="single" w:sz="4" w:space="0" w:color="000000"/>
              <w:right w:val="single" w:sz="4" w:space="0" w:color="000000"/>
            </w:tcBorders>
            <w:vAlign w:val="center"/>
          </w:tcPr>
          <w:p w14:paraId="6351EA5B" w14:textId="1321D304" w:rsidR="005E5495" w:rsidRPr="00F16689" w:rsidRDefault="00BA0F96" w:rsidP="00223B1B">
            <w:pPr>
              <w:widowControl w:val="0"/>
              <w:spacing w:after="0" w:line="360" w:lineRule="auto"/>
              <w:jc w:val="center"/>
              <w:rPr>
                <w:rFonts w:ascii="Times New Roman" w:eastAsia="Times New Roman" w:hAnsi="Times New Roman"/>
                <w:sz w:val="24"/>
                <w:szCs w:val="24"/>
              </w:rPr>
            </w:pPr>
            <w:r w:rsidRPr="00F16689">
              <w:rPr>
                <w:rFonts w:ascii="Times New Roman" w:eastAsia="Times New Roman" w:hAnsi="Times New Roman"/>
                <w:sz w:val="24"/>
                <w:szCs w:val="24"/>
              </w:rPr>
              <w:t>75</w:t>
            </w:r>
            <w:r w:rsidR="00F82F4A" w:rsidRPr="00F16689">
              <w:rPr>
                <w:rFonts w:ascii="Times New Roman" w:eastAsia="Times New Roman" w:hAnsi="Times New Roman"/>
                <w:sz w:val="24"/>
                <w:szCs w:val="24"/>
              </w:rPr>
              <w:t xml:space="preserve"> – </w:t>
            </w:r>
            <w:r w:rsidRPr="00F16689">
              <w:rPr>
                <w:rFonts w:ascii="Times New Roman" w:eastAsia="Times New Roman" w:hAnsi="Times New Roman"/>
                <w:sz w:val="24"/>
                <w:szCs w:val="24"/>
              </w:rPr>
              <w:t>160</w:t>
            </w:r>
          </w:p>
        </w:tc>
        <w:tc>
          <w:tcPr>
            <w:tcW w:w="2405" w:type="dxa"/>
            <w:tcBorders>
              <w:top w:val="double" w:sz="4" w:space="0" w:color="000000"/>
              <w:left w:val="single" w:sz="4" w:space="0" w:color="000000"/>
              <w:bottom w:val="single" w:sz="4" w:space="0" w:color="000000"/>
              <w:right w:val="single" w:sz="4" w:space="0" w:color="auto"/>
            </w:tcBorders>
            <w:vAlign w:val="center"/>
          </w:tcPr>
          <w:p w14:paraId="5898857D" w14:textId="77777777" w:rsidR="005E5495" w:rsidRPr="00F16689" w:rsidRDefault="00BA0F96" w:rsidP="00223B1B">
            <w:pPr>
              <w:widowControl w:val="0"/>
              <w:spacing w:after="0" w:line="360" w:lineRule="auto"/>
              <w:jc w:val="center"/>
              <w:rPr>
                <w:rFonts w:ascii="Times New Roman" w:eastAsia="Times New Roman" w:hAnsi="Times New Roman"/>
                <w:sz w:val="24"/>
                <w:szCs w:val="24"/>
              </w:rPr>
            </w:pPr>
            <w:r w:rsidRPr="00F16689">
              <w:rPr>
                <w:rFonts w:ascii="Times New Roman" w:eastAsia="Times New Roman" w:hAnsi="Times New Roman"/>
                <w:sz w:val="24"/>
                <w:szCs w:val="24"/>
              </w:rPr>
              <w:t>180</w:t>
            </w:r>
          </w:p>
        </w:tc>
        <w:tc>
          <w:tcPr>
            <w:tcW w:w="2405" w:type="dxa"/>
            <w:tcBorders>
              <w:top w:val="double" w:sz="4" w:space="0" w:color="000000"/>
              <w:left w:val="single" w:sz="4" w:space="0" w:color="auto"/>
              <w:bottom w:val="single" w:sz="4" w:space="0" w:color="000000"/>
              <w:right w:val="single" w:sz="4" w:space="0" w:color="000000"/>
            </w:tcBorders>
            <w:vAlign w:val="center"/>
          </w:tcPr>
          <w:p w14:paraId="6E4603D8" w14:textId="69F3C784" w:rsidR="005E5495" w:rsidRPr="00F16689" w:rsidRDefault="00BA0F96" w:rsidP="00223B1B">
            <w:pPr>
              <w:widowControl w:val="0"/>
              <w:spacing w:after="0" w:line="360" w:lineRule="auto"/>
              <w:jc w:val="center"/>
              <w:rPr>
                <w:rFonts w:ascii="Times New Roman" w:eastAsia="Times New Roman" w:hAnsi="Times New Roman"/>
                <w:sz w:val="24"/>
                <w:szCs w:val="24"/>
              </w:rPr>
            </w:pPr>
            <w:r w:rsidRPr="00F16689">
              <w:rPr>
                <w:rFonts w:ascii="Times New Roman" w:eastAsia="Times New Roman" w:hAnsi="Times New Roman"/>
                <w:sz w:val="24"/>
                <w:szCs w:val="24"/>
              </w:rPr>
              <w:t>630</w:t>
            </w:r>
            <w:r w:rsidR="00F82F4A" w:rsidRPr="00F16689">
              <w:rPr>
                <w:rFonts w:ascii="Times New Roman" w:eastAsia="Times New Roman" w:hAnsi="Times New Roman"/>
                <w:sz w:val="24"/>
                <w:szCs w:val="24"/>
              </w:rPr>
              <w:t xml:space="preserve"> – </w:t>
            </w:r>
            <w:r w:rsidRPr="00F16689">
              <w:rPr>
                <w:rFonts w:ascii="Times New Roman" w:eastAsia="Times New Roman" w:hAnsi="Times New Roman"/>
                <w:sz w:val="24"/>
                <w:szCs w:val="24"/>
              </w:rPr>
              <w:t>710</w:t>
            </w:r>
          </w:p>
        </w:tc>
        <w:tc>
          <w:tcPr>
            <w:tcW w:w="3103" w:type="dxa"/>
            <w:tcBorders>
              <w:top w:val="double" w:sz="4" w:space="0" w:color="000000"/>
              <w:left w:val="single" w:sz="4" w:space="0" w:color="000000"/>
              <w:bottom w:val="single" w:sz="4" w:space="0" w:color="000000"/>
              <w:right w:val="single" w:sz="4" w:space="0" w:color="000000"/>
            </w:tcBorders>
            <w:vAlign w:val="center"/>
          </w:tcPr>
          <w:p w14:paraId="0F0E63D7" w14:textId="77777777" w:rsidR="005E5495" w:rsidRPr="00F16689" w:rsidRDefault="00BA0F96" w:rsidP="00223B1B">
            <w:pPr>
              <w:widowControl w:val="0"/>
              <w:spacing w:after="0" w:line="360" w:lineRule="auto"/>
              <w:jc w:val="center"/>
              <w:rPr>
                <w:rFonts w:ascii="Times New Roman" w:eastAsia="Times New Roman" w:hAnsi="Times New Roman"/>
                <w:sz w:val="24"/>
                <w:szCs w:val="24"/>
              </w:rPr>
            </w:pPr>
            <w:r w:rsidRPr="00F16689">
              <w:rPr>
                <w:rFonts w:ascii="Times New Roman" w:eastAsia="Times New Roman" w:hAnsi="Times New Roman"/>
                <w:sz w:val="24"/>
                <w:szCs w:val="24"/>
              </w:rPr>
              <w:t>300</w:t>
            </w:r>
          </w:p>
        </w:tc>
      </w:tr>
      <w:tr w:rsidR="005E5495" w:rsidRPr="00F16689" w14:paraId="5F964E14" w14:textId="77777777" w:rsidTr="00252199">
        <w:trPr>
          <w:trHeight w:val="403"/>
        </w:trPr>
        <w:tc>
          <w:tcPr>
            <w:tcW w:w="2293" w:type="dxa"/>
            <w:tcBorders>
              <w:top w:val="single" w:sz="4" w:space="0" w:color="000000"/>
              <w:left w:val="single" w:sz="4" w:space="0" w:color="000000"/>
              <w:bottom w:val="single" w:sz="4" w:space="0" w:color="000000"/>
              <w:right w:val="single" w:sz="4" w:space="0" w:color="000000"/>
            </w:tcBorders>
            <w:vAlign w:val="center"/>
          </w:tcPr>
          <w:p w14:paraId="76EF5ACF" w14:textId="20922518" w:rsidR="005E5495" w:rsidRPr="00F16689" w:rsidRDefault="00BA0F96" w:rsidP="00223B1B">
            <w:pPr>
              <w:widowControl w:val="0"/>
              <w:spacing w:after="0" w:line="360" w:lineRule="auto"/>
              <w:jc w:val="center"/>
              <w:rPr>
                <w:rFonts w:ascii="Times New Roman" w:eastAsia="Times New Roman" w:hAnsi="Times New Roman"/>
                <w:sz w:val="24"/>
                <w:szCs w:val="24"/>
              </w:rPr>
            </w:pPr>
            <w:r w:rsidRPr="00F16689">
              <w:rPr>
                <w:rFonts w:ascii="Times New Roman" w:eastAsia="Times New Roman" w:hAnsi="Times New Roman"/>
                <w:sz w:val="24"/>
                <w:szCs w:val="24"/>
              </w:rPr>
              <w:t>180</w:t>
            </w:r>
            <w:r w:rsidR="00F82F4A" w:rsidRPr="00F16689">
              <w:rPr>
                <w:rFonts w:ascii="Times New Roman" w:eastAsia="Times New Roman" w:hAnsi="Times New Roman"/>
                <w:sz w:val="24"/>
                <w:szCs w:val="24"/>
              </w:rPr>
              <w:t xml:space="preserve"> – </w:t>
            </w:r>
            <w:r w:rsidRPr="00F16689">
              <w:rPr>
                <w:rFonts w:ascii="Times New Roman" w:eastAsia="Times New Roman" w:hAnsi="Times New Roman"/>
                <w:sz w:val="24"/>
                <w:szCs w:val="24"/>
              </w:rPr>
              <w:t>200</w:t>
            </w:r>
          </w:p>
        </w:tc>
        <w:tc>
          <w:tcPr>
            <w:tcW w:w="2405" w:type="dxa"/>
            <w:tcBorders>
              <w:top w:val="single" w:sz="4" w:space="0" w:color="000000"/>
              <w:left w:val="single" w:sz="4" w:space="0" w:color="000000"/>
              <w:bottom w:val="single" w:sz="4" w:space="0" w:color="000000"/>
              <w:right w:val="single" w:sz="4" w:space="0" w:color="auto"/>
            </w:tcBorders>
            <w:vAlign w:val="center"/>
          </w:tcPr>
          <w:p w14:paraId="577BC197" w14:textId="77777777" w:rsidR="005E5495" w:rsidRPr="00F16689" w:rsidRDefault="00BA0F96" w:rsidP="00223B1B">
            <w:pPr>
              <w:widowControl w:val="0"/>
              <w:spacing w:after="0" w:line="360" w:lineRule="auto"/>
              <w:jc w:val="center"/>
              <w:rPr>
                <w:rFonts w:ascii="Times New Roman" w:eastAsia="Times New Roman" w:hAnsi="Times New Roman"/>
                <w:sz w:val="24"/>
                <w:szCs w:val="24"/>
              </w:rPr>
            </w:pPr>
            <w:r w:rsidRPr="00F16689">
              <w:rPr>
                <w:rFonts w:ascii="Times New Roman" w:eastAsia="Times New Roman" w:hAnsi="Times New Roman"/>
                <w:sz w:val="24"/>
                <w:szCs w:val="24"/>
              </w:rPr>
              <w:t>200</w:t>
            </w:r>
          </w:p>
        </w:tc>
        <w:tc>
          <w:tcPr>
            <w:tcW w:w="2405" w:type="dxa"/>
            <w:tcBorders>
              <w:top w:val="single" w:sz="4" w:space="0" w:color="000000"/>
              <w:left w:val="single" w:sz="4" w:space="0" w:color="auto"/>
              <w:bottom w:val="single" w:sz="4" w:space="0" w:color="000000"/>
              <w:right w:val="single" w:sz="4" w:space="0" w:color="000000"/>
            </w:tcBorders>
            <w:vAlign w:val="center"/>
          </w:tcPr>
          <w:p w14:paraId="41BEAA94" w14:textId="77777777" w:rsidR="005E5495" w:rsidRPr="00F16689" w:rsidRDefault="00BA0F96" w:rsidP="00223B1B">
            <w:pPr>
              <w:widowControl w:val="0"/>
              <w:spacing w:after="0" w:line="360" w:lineRule="auto"/>
              <w:jc w:val="center"/>
              <w:rPr>
                <w:rFonts w:ascii="Times New Roman" w:eastAsia="Times New Roman" w:hAnsi="Times New Roman"/>
                <w:sz w:val="24"/>
                <w:szCs w:val="24"/>
              </w:rPr>
            </w:pPr>
            <w:r w:rsidRPr="00F16689">
              <w:rPr>
                <w:rFonts w:ascii="Times New Roman" w:eastAsia="Times New Roman" w:hAnsi="Times New Roman"/>
                <w:sz w:val="24"/>
                <w:szCs w:val="24"/>
              </w:rPr>
              <w:t>800</w:t>
            </w:r>
          </w:p>
        </w:tc>
        <w:tc>
          <w:tcPr>
            <w:tcW w:w="3103" w:type="dxa"/>
            <w:tcBorders>
              <w:top w:val="single" w:sz="4" w:space="0" w:color="000000"/>
              <w:left w:val="single" w:sz="4" w:space="0" w:color="000000"/>
              <w:bottom w:val="single" w:sz="4" w:space="0" w:color="000000"/>
              <w:right w:val="single" w:sz="4" w:space="0" w:color="000000"/>
            </w:tcBorders>
            <w:vAlign w:val="center"/>
          </w:tcPr>
          <w:p w14:paraId="4AA2B8BF" w14:textId="77777777" w:rsidR="005E5495" w:rsidRPr="00F16689" w:rsidRDefault="00BA0F96" w:rsidP="00223B1B">
            <w:pPr>
              <w:widowControl w:val="0"/>
              <w:spacing w:after="0" w:line="360" w:lineRule="auto"/>
              <w:jc w:val="center"/>
              <w:rPr>
                <w:rFonts w:ascii="Times New Roman" w:eastAsia="Times New Roman" w:hAnsi="Times New Roman"/>
                <w:sz w:val="24"/>
                <w:szCs w:val="24"/>
              </w:rPr>
            </w:pPr>
            <w:r w:rsidRPr="00F16689">
              <w:rPr>
                <w:rFonts w:ascii="Times New Roman" w:eastAsia="Times New Roman" w:hAnsi="Times New Roman"/>
                <w:sz w:val="24"/>
                <w:szCs w:val="24"/>
              </w:rPr>
              <w:t>350</w:t>
            </w:r>
          </w:p>
        </w:tc>
      </w:tr>
      <w:tr w:rsidR="005E5495" w:rsidRPr="00F16689" w14:paraId="4DD0D118" w14:textId="77777777" w:rsidTr="00252199">
        <w:trPr>
          <w:trHeight w:val="403"/>
        </w:trPr>
        <w:tc>
          <w:tcPr>
            <w:tcW w:w="2293" w:type="dxa"/>
            <w:tcBorders>
              <w:top w:val="single" w:sz="4" w:space="0" w:color="000000"/>
              <w:left w:val="single" w:sz="4" w:space="0" w:color="000000"/>
              <w:bottom w:val="single" w:sz="4" w:space="0" w:color="000000"/>
              <w:right w:val="single" w:sz="4" w:space="0" w:color="000000"/>
            </w:tcBorders>
            <w:vAlign w:val="center"/>
          </w:tcPr>
          <w:p w14:paraId="243E352D" w14:textId="7379C922" w:rsidR="005E5495" w:rsidRPr="00F16689" w:rsidRDefault="00BA0F96" w:rsidP="00223B1B">
            <w:pPr>
              <w:widowControl w:val="0"/>
              <w:spacing w:after="0" w:line="360" w:lineRule="auto"/>
              <w:jc w:val="center"/>
              <w:rPr>
                <w:rFonts w:ascii="Times New Roman" w:eastAsia="Times New Roman" w:hAnsi="Times New Roman"/>
                <w:sz w:val="24"/>
                <w:szCs w:val="24"/>
              </w:rPr>
            </w:pPr>
            <w:r w:rsidRPr="00F16689">
              <w:rPr>
                <w:rFonts w:ascii="Times New Roman" w:eastAsia="Times New Roman" w:hAnsi="Times New Roman"/>
                <w:sz w:val="24"/>
                <w:szCs w:val="24"/>
              </w:rPr>
              <w:t>225</w:t>
            </w:r>
            <w:r w:rsidR="00F82F4A" w:rsidRPr="00F16689">
              <w:rPr>
                <w:rFonts w:ascii="Times New Roman" w:eastAsia="Times New Roman" w:hAnsi="Times New Roman"/>
                <w:sz w:val="24"/>
                <w:szCs w:val="24"/>
              </w:rPr>
              <w:t xml:space="preserve"> – </w:t>
            </w:r>
            <w:r w:rsidRPr="00F16689">
              <w:rPr>
                <w:rFonts w:ascii="Times New Roman" w:eastAsia="Times New Roman" w:hAnsi="Times New Roman"/>
                <w:sz w:val="24"/>
                <w:szCs w:val="24"/>
              </w:rPr>
              <w:t>250</w:t>
            </w:r>
          </w:p>
        </w:tc>
        <w:tc>
          <w:tcPr>
            <w:tcW w:w="2405" w:type="dxa"/>
            <w:tcBorders>
              <w:top w:val="single" w:sz="4" w:space="0" w:color="000000"/>
              <w:left w:val="single" w:sz="4" w:space="0" w:color="000000"/>
              <w:bottom w:val="single" w:sz="4" w:space="0" w:color="000000"/>
              <w:right w:val="single" w:sz="4" w:space="0" w:color="auto"/>
            </w:tcBorders>
            <w:vAlign w:val="center"/>
          </w:tcPr>
          <w:p w14:paraId="018AC602" w14:textId="77777777" w:rsidR="005E5495" w:rsidRPr="00F16689" w:rsidRDefault="00BA0F96" w:rsidP="00223B1B">
            <w:pPr>
              <w:widowControl w:val="0"/>
              <w:spacing w:after="0" w:line="360" w:lineRule="auto"/>
              <w:jc w:val="center"/>
              <w:rPr>
                <w:rFonts w:ascii="Times New Roman" w:eastAsia="Times New Roman" w:hAnsi="Times New Roman"/>
                <w:sz w:val="24"/>
                <w:szCs w:val="24"/>
              </w:rPr>
            </w:pPr>
            <w:r w:rsidRPr="00F16689">
              <w:rPr>
                <w:rFonts w:ascii="Times New Roman" w:eastAsia="Times New Roman" w:hAnsi="Times New Roman"/>
                <w:sz w:val="24"/>
                <w:szCs w:val="24"/>
              </w:rPr>
              <w:t>220</w:t>
            </w:r>
          </w:p>
        </w:tc>
        <w:tc>
          <w:tcPr>
            <w:tcW w:w="2405" w:type="dxa"/>
            <w:tcBorders>
              <w:top w:val="single" w:sz="4" w:space="0" w:color="000000"/>
              <w:left w:val="single" w:sz="4" w:space="0" w:color="auto"/>
              <w:bottom w:val="single" w:sz="4" w:space="0" w:color="000000"/>
              <w:right w:val="single" w:sz="4" w:space="0" w:color="000000"/>
            </w:tcBorders>
            <w:vAlign w:val="center"/>
          </w:tcPr>
          <w:p w14:paraId="43DAF938" w14:textId="264AE80F" w:rsidR="005E5495" w:rsidRPr="00F16689" w:rsidRDefault="00BA0F96" w:rsidP="00223B1B">
            <w:pPr>
              <w:widowControl w:val="0"/>
              <w:spacing w:after="0" w:line="360" w:lineRule="auto"/>
              <w:jc w:val="center"/>
              <w:rPr>
                <w:rFonts w:ascii="Times New Roman" w:eastAsia="Times New Roman" w:hAnsi="Times New Roman"/>
                <w:sz w:val="24"/>
                <w:szCs w:val="24"/>
              </w:rPr>
            </w:pPr>
            <w:r w:rsidRPr="00F16689">
              <w:rPr>
                <w:rFonts w:ascii="Times New Roman" w:eastAsia="Times New Roman" w:hAnsi="Times New Roman"/>
                <w:sz w:val="24"/>
                <w:szCs w:val="24"/>
              </w:rPr>
              <w:t>900</w:t>
            </w:r>
            <w:r w:rsidR="00F82F4A" w:rsidRPr="00F16689">
              <w:rPr>
                <w:rFonts w:ascii="Times New Roman" w:eastAsia="Times New Roman" w:hAnsi="Times New Roman"/>
                <w:sz w:val="24"/>
                <w:szCs w:val="24"/>
              </w:rPr>
              <w:t xml:space="preserve"> – </w:t>
            </w:r>
            <w:r w:rsidRPr="00F16689">
              <w:rPr>
                <w:rFonts w:ascii="Times New Roman" w:eastAsia="Times New Roman" w:hAnsi="Times New Roman"/>
                <w:sz w:val="24"/>
                <w:szCs w:val="24"/>
              </w:rPr>
              <w:t>1000</w:t>
            </w:r>
          </w:p>
        </w:tc>
        <w:tc>
          <w:tcPr>
            <w:tcW w:w="3103" w:type="dxa"/>
            <w:tcBorders>
              <w:top w:val="single" w:sz="4" w:space="0" w:color="000000"/>
              <w:left w:val="single" w:sz="4" w:space="0" w:color="000000"/>
              <w:bottom w:val="single" w:sz="4" w:space="0" w:color="000000"/>
              <w:right w:val="single" w:sz="4" w:space="0" w:color="000000"/>
            </w:tcBorders>
            <w:vAlign w:val="center"/>
          </w:tcPr>
          <w:p w14:paraId="42979F8E" w14:textId="77777777" w:rsidR="005E5495" w:rsidRPr="00F16689" w:rsidRDefault="00BA0F96" w:rsidP="00223B1B">
            <w:pPr>
              <w:widowControl w:val="0"/>
              <w:spacing w:after="0" w:line="360" w:lineRule="auto"/>
              <w:jc w:val="center"/>
              <w:rPr>
                <w:rFonts w:ascii="Times New Roman" w:eastAsia="Times New Roman" w:hAnsi="Times New Roman"/>
                <w:sz w:val="24"/>
                <w:szCs w:val="24"/>
              </w:rPr>
            </w:pPr>
            <w:r w:rsidRPr="00F16689">
              <w:rPr>
                <w:rFonts w:ascii="Times New Roman" w:eastAsia="Times New Roman" w:hAnsi="Times New Roman"/>
                <w:sz w:val="24"/>
                <w:szCs w:val="24"/>
              </w:rPr>
              <w:t>380</w:t>
            </w:r>
          </w:p>
        </w:tc>
      </w:tr>
      <w:tr w:rsidR="005E5495" w:rsidRPr="00F16689" w14:paraId="47860C0E" w14:textId="77777777" w:rsidTr="00252199">
        <w:trPr>
          <w:trHeight w:val="403"/>
        </w:trPr>
        <w:tc>
          <w:tcPr>
            <w:tcW w:w="2293" w:type="dxa"/>
            <w:tcBorders>
              <w:top w:val="single" w:sz="4" w:space="0" w:color="000000"/>
              <w:left w:val="single" w:sz="4" w:space="0" w:color="000000"/>
              <w:bottom w:val="single" w:sz="4" w:space="0" w:color="000000"/>
              <w:right w:val="single" w:sz="4" w:space="0" w:color="000000"/>
            </w:tcBorders>
            <w:vAlign w:val="center"/>
          </w:tcPr>
          <w:p w14:paraId="5EF25CA2" w14:textId="13DFB3B9" w:rsidR="005E5495" w:rsidRPr="00F16689" w:rsidRDefault="00BA0F96" w:rsidP="00223B1B">
            <w:pPr>
              <w:widowControl w:val="0"/>
              <w:spacing w:after="0" w:line="360" w:lineRule="auto"/>
              <w:jc w:val="center"/>
              <w:rPr>
                <w:rFonts w:ascii="Times New Roman" w:eastAsia="Times New Roman" w:hAnsi="Times New Roman"/>
                <w:sz w:val="24"/>
                <w:szCs w:val="24"/>
              </w:rPr>
            </w:pPr>
            <w:r w:rsidRPr="00F16689">
              <w:rPr>
                <w:rFonts w:ascii="Times New Roman" w:eastAsia="Times New Roman" w:hAnsi="Times New Roman"/>
                <w:sz w:val="24"/>
                <w:szCs w:val="24"/>
              </w:rPr>
              <w:t>315</w:t>
            </w:r>
            <w:r w:rsidR="00F82F4A" w:rsidRPr="00F16689">
              <w:rPr>
                <w:rFonts w:ascii="Times New Roman" w:eastAsia="Times New Roman" w:hAnsi="Times New Roman"/>
                <w:sz w:val="24"/>
                <w:szCs w:val="24"/>
              </w:rPr>
              <w:t xml:space="preserve"> – </w:t>
            </w:r>
            <w:r w:rsidRPr="00F16689">
              <w:rPr>
                <w:rFonts w:ascii="Times New Roman" w:eastAsia="Times New Roman" w:hAnsi="Times New Roman"/>
                <w:sz w:val="24"/>
                <w:szCs w:val="24"/>
              </w:rPr>
              <w:t>560</w:t>
            </w:r>
          </w:p>
        </w:tc>
        <w:tc>
          <w:tcPr>
            <w:tcW w:w="2405" w:type="dxa"/>
            <w:tcBorders>
              <w:top w:val="single" w:sz="4" w:space="0" w:color="000000"/>
              <w:left w:val="single" w:sz="4" w:space="0" w:color="000000"/>
              <w:bottom w:val="single" w:sz="4" w:space="0" w:color="000000"/>
              <w:right w:val="single" w:sz="4" w:space="0" w:color="auto"/>
            </w:tcBorders>
            <w:vAlign w:val="center"/>
          </w:tcPr>
          <w:p w14:paraId="12D8A7AB" w14:textId="77777777" w:rsidR="005E5495" w:rsidRPr="00F16689" w:rsidRDefault="00BA0F96" w:rsidP="00223B1B">
            <w:pPr>
              <w:widowControl w:val="0"/>
              <w:spacing w:after="0" w:line="360" w:lineRule="auto"/>
              <w:jc w:val="center"/>
              <w:rPr>
                <w:rFonts w:ascii="Times New Roman" w:eastAsia="Times New Roman" w:hAnsi="Times New Roman"/>
                <w:sz w:val="24"/>
                <w:szCs w:val="24"/>
              </w:rPr>
            </w:pPr>
            <w:r w:rsidRPr="00F16689">
              <w:rPr>
                <w:rFonts w:ascii="Times New Roman" w:eastAsia="Times New Roman" w:hAnsi="Times New Roman"/>
                <w:sz w:val="24"/>
                <w:szCs w:val="24"/>
              </w:rPr>
              <w:t>250</w:t>
            </w:r>
          </w:p>
        </w:tc>
        <w:tc>
          <w:tcPr>
            <w:tcW w:w="2405" w:type="dxa"/>
            <w:tcBorders>
              <w:top w:val="single" w:sz="4" w:space="0" w:color="000000"/>
              <w:left w:val="single" w:sz="4" w:space="0" w:color="auto"/>
              <w:bottom w:val="single" w:sz="4" w:space="0" w:color="000000"/>
              <w:right w:val="single" w:sz="4" w:space="0" w:color="000000"/>
            </w:tcBorders>
            <w:vAlign w:val="center"/>
          </w:tcPr>
          <w:p w14:paraId="1CA5056B" w14:textId="77777777" w:rsidR="005E5495" w:rsidRPr="00F16689" w:rsidRDefault="00BA0F96" w:rsidP="00223B1B">
            <w:pPr>
              <w:widowControl w:val="0"/>
              <w:spacing w:after="0" w:line="360" w:lineRule="auto"/>
              <w:jc w:val="center"/>
              <w:rPr>
                <w:rFonts w:ascii="Times New Roman" w:eastAsia="Times New Roman" w:hAnsi="Times New Roman"/>
                <w:sz w:val="24"/>
                <w:szCs w:val="24"/>
              </w:rPr>
            </w:pPr>
            <w:r w:rsidRPr="00F16689">
              <w:rPr>
                <w:rFonts w:ascii="Times New Roman" w:eastAsia="Times New Roman" w:hAnsi="Times New Roman"/>
                <w:sz w:val="24"/>
                <w:szCs w:val="24"/>
              </w:rPr>
              <w:t>1200</w:t>
            </w:r>
          </w:p>
        </w:tc>
        <w:tc>
          <w:tcPr>
            <w:tcW w:w="3103" w:type="dxa"/>
            <w:tcBorders>
              <w:top w:val="single" w:sz="4" w:space="0" w:color="000000"/>
              <w:left w:val="single" w:sz="4" w:space="0" w:color="000000"/>
              <w:bottom w:val="single" w:sz="4" w:space="0" w:color="000000"/>
              <w:right w:val="single" w:sz="4" w:space="0" w:color="000000"/>
            </w:tcBorders>
            <w:vAlign w:val="center"/>
          </w:tcPr>
          <w:p w14:paraId="01CD997D" w14:textId="77777777" w:rsidR="005E5495" w:rsidRPr="00F16689" w:rsidRDefault="00BA0F96" w:rsidP="00223B1B">
            <w:pPr>
              <w:widowControl w:val="0"/>
              <w:spacing w:after="0" w:line="360" w:lineRule="auto"/>
              <w:jc w:val="center"/>
              <w:rPr>
                <w:rFonts w:ascii="Times New Roman" w:eastAsia="Times New Roman" w:hAnsi="Times New Roman"/>
                <w:sz w:val="24"/>
                <w:szCs w:val="24"/>
              </w:rPr>
            </w:pPr>
            <w:r w:rsidRPr="00F16689">
              <w:rPr>
                <w:rFonts w:ascii="Times New Roman" w:eastAsia="Times New Roman" w:hAnsi="Times New Roman"/>
                <w:sz w:val="24"/>
                <w:szCs w:val="24"/>
              </w:rPr>
              <w:t>400</w:t>
            </w:r>
          </w:p>
        </w:tc>
      </w:tr>
    </w:tbl>
    <w:p w14:paraId="0F4C5AA8" w14:textId="77777777" w:rsidR="00EE02A1" w:rsidRPr="00F16689" w:rsidRDefault="00EE02A1" w:rsidP="00045036">
      <w:pPr>
        <w:pStyle w:val="afff1"/>
        <w:spacing w:line="360" w:lineRule="auto"/>
        <w:ind w:left="-567" w:firstLine="709"/>
        <w:jc w:val="both"/>
        <w:rPr>
          <w:rFonts w:ascii="Times New Roman" w:eastAsia="Times New Roman" w:hAnsi="Times New Roman"/>
          <w:sz w:val="24"/>
          <w:szCs w:val="24"/>
          <w:lang w:eastAsia="ru-RU"/>
        </w:rPr>
      </w:pPr>
    </w:p>
    <w:p w14:paraId="7C893F0A" w14:textId="4F65E0F9" w:rsidR="005E5495" w:rsidRPr="00F16689" w:rsidRDefault="00BA0F96" w:rsidP="00045036">
      <w:pPr>
        <w:pStyle w:val="afff1"/>
        <w:spacing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lang w:eastAsia="ru-RU"/>
        </w:rPr>
        <w:lastRenderedPageBreak/>
        <w:t xml:space="preserve">5.2.7 Высоту прокладки надземного трубопровода от поверхности земли до низа оболочки трубопровода </w:t>
      </w:r>
      <w:r w:rsidR="00EE1D7F" w:rsidRPr="00F16689">
        <w:rPr>
          <w:rFonts w:ascii="Times New Roman" w:eastAsia="Times New Roman" w:hAnsi="Times New Roman"/>
          <w:sz w:val="24"/>
          <w:szCs w:val="24"/>
          <w:lang w:eastAsia="ru-RU"/>
        </w:rPr>
        <w:t>принимают</w:t>
      </w:r>
      <w:r w:rsidRPr="00F16689">
        <w:rPr>
          <w:rFonts w:ascii="Times New Roman" w:eastAsia="Times New Roman" w:hAnsi="Times New Roman"/>
          <w:sz w:val="24"/>
          <w:szCs w:val="24"/>
          <w:lang w:eastAsia="ru-RU"/>
        </w:rPr>
        <w:t>:</w:t>
      </w:r>
    </w:p>
    <w:p w14:paraId="38445E31" w14:textId="56E8EE57" w:rsidR="005E5495" w:rsidRPr="00F16689" w:rsidRDefault="00A12866" w:rsidP="00045036">
      <w:pPr>
        <w:pStyle w:val="afff1"/>
        <w:spacing w:line="360" w:lineRule="auto"/>
        <w:ind w:left="-567" w:firstLine="709"/>
        <w:jc w:val="both"/>
        <w:rPr>
          <w:rFonts w:ascii="Times New Roman" w:eastAsia="Times New Roman" w:hAnsi="Times New Roman"/>
          <w:sz w:val="24"/>
          <w:szCs w:val="24"/>
          <w:lang w:eastAsia="ru-RU"/>
        </w:rPr>
      </w:pPr>
      <w:r w:rsidRPr="00F16689">
        <w:rPr>
          <w:rFonts w:ascii="Times New Roman" w:eastAsia="Times New Roman" w:hAnsi="Times New Roman"/>
          <w:sz w:val="24"/>
          <w:szCs w:val="24"/>
          <w:lang w:eastAsia="ru-RU"/>
        </w:rPr>
        <w:t xml:space="preserve">- не менее 0,5 м, </w:t>
      </w:r>
      <w:r w:rsidR="00BA0F96" w:rsidRPr="00F16689">
        <w:rPr>
          <w:rFonts w:ascii="Times New Roman" w:eastAsia="Times New Roman" w:hAnsi="Times New Roman"/>
          <w:sz w:val="24"/>
          <w:szCs w:val="24"/>
          <w:lang w:eastAsia="ru-RU"/>
        </w:rPr>
        <w:t>в м</w:t>
      </w:r>
      <w:r w:rsidR="0024227F" w:rsidRPr="00F16689">
        <w:rPr>
          <w:rFonts w:ascii="Times New Roman" w:eastAsia="Times New Roman" w:hAnsi="Times New Roman"/>
          <w:sz w:val="24"/>
          <w:szCs w:val="24"/>
          <w:lang w:eastAsia="ru-RU"/>
        </w:rPr>
        <w:t xml:space="preserve">естах свободного прохода людей </w:t>
      </w:r>
      <w:r w:rsidR="00F121C0" w:rsidRPr="00F16689">
        <w:rPr>
          <w:rFonts w:ascii="Times New Roman" w:eastAsia="Times New Roman" w:hAnsi="Times New Roman"/>
          <w:sz w:val="24"/>
          <w:szCs w:val="24"/>
          <w:lang w:eastAsia="ru-RU"/>
        </w:rPr>
        <w:softHyphen/>
        <w:t xml:space="preserve">– </w:t>
      </w:r>
      <w:r w:rsidR="00BA0F96" w:rsidRPr="00F16689">
        <w:rPr>
          <w:rFonts w:ascii="Times New Roman" w:eastAsia="Times New Roman" w:hAnsi="Times New Roman"/>
          <w:sz w:val="24"/>
          <w:szCs w:val="24"/>
          <w:lang w:eastAsia="ru-RU"/>
        </w:rPr>
        <w:t>2,5 м;</w:t>
      </w:r>
    </w:p>
    <w:p w14:paraId="31DE4582" w14:textId="1E415877" w:rsidR="005E5495" w:rsidRPr="00F16689" w:rsidRDefault="00BA0F96" w:rsidP="00045036">
      <w:pPr>
        <w:pStyle w:val="afff1"/>
        <w:spacing w:line="360" w:lineRule="auto"/>
        <w:ind w:left="-567" w:firstLine="709"/>
        <w:jc w:val="both"/>
        <w:rPr>
          <w:rFonts w:ascii="Times New Roman" w:eastAsia="Times New Roman" w:hAnsi="Times New Roman"/>
          <w:sz w:val="24"/>
          <w:szCs w:val="24"/>
          <w:lang w:eastAsia="ru-RU"/>
        </w:rPr>
      </w:pPr>
      <w:r w:rsidRPr="00F16689">
        <w:rPr>
          <w:rFonts w:ascii="Times New Roman" w:eastAsia="Times New Roman" w:hAnsi="Times New Roman"/>
          <w:sz w:val="24"/>
          <w:szCs w:val="24"/>
          <w:lang w:eastAsia="ru-RU"/>
        </w:rPr>
        <w:t>- не менее 3,0 м</w:t>
      </w:r>
      <w:r w:rsidR="00A12866" w:rsidRPr="00F16689">
        <w:rPr>
          <w:rFonts w:ascii="Times New Roman" w:eastAsia="Times New Roman" w:hAnsi="Times New Roman"/>
          <w:sz w:val="24"/>
          <w:szCs w:val="24"/>
          <w:lang w:eastAsia="ru-RU"/>
        </w:rPr>
        <w:t xml:space="preserve"> – </w:t>
      </w:r>
      <w:r w:rsidRPr="00F16689">
        <w:rPr>
          <w:rFonts w:ascii="Times New Roman" w:eastAsia="Times New Roman" w:hAnsi="Times New Roman"/>
          <w:sz w:val="24"/>
          <w:szCs w:val="24"/>
          <w:lang w:eastAsia="ru-RU"/>
        </w:rPr>
        <w:t>на путях миграции крупных животных;</w:t>
      </w:r>
    </w:p>
    <w:p w14:paraId="371D5F8C" w14:textId="65A5F330" w:rsidR="005E5495" w:rsidRPr="00F16689" w:rsidRDefault="00BA0F96" w:rsidP="00045036">
      <w:pPr>
        <w:pStyle w:val="afff1"/>
        <w:spacing w:line="360" w:lineRule="auto"/>
        <w:ind w:left="-567" w:firstLine="709"/>
        <w:jc w:val="both"/>
        <w:rPr>
          <w:rFonts w:ascii="Times New Roman" w:eastAsia="Times New Roman" w:hAnsi="Times New Roman"/>
          <w:sz w:val="24"/>
          <w:szCs w:val="24"/>
          <w:lang w:eastAsia="ru-RU"/>
        </w:rPr>
      </w:pPr>
      <w:r w:rsidRPr="00F16689">
        <w:rPr>
          <w:rFonts w:ascii="Times New Roman" w:eastAsia="Times New Roman" w:hAnsi="Times New Roman"/>
          <w:sz w:val="24"/>
          <w:szCs w:val="24"/>
          <w:lang w:eastAsia="ru-RU"/>
        </w:rPr>
        <w:t>- по СП 18.13330</w:t>
      </w:r>
      <w:r w:rsidR="00A12866" w:rsidRPr="00F16689">
        <w:rPr>
          <w:rFonts w:ascii="Times New Roman" w:eastAsia="Times New Roman" w:hAnsi="Times New Roman"/>
          <w:sz w:val="24"/>
          <w:szCs w:val="24"/>
          <w:lang w:eastAsia="ru-RU"/>
        </w:rPr>
        <w:t xml:space="preserve"> – </w:t>
      </w:r>
      <w:r w:rsidRPr="00F16689">
        <w:rPr>
          <w:rFonts w:ascii="Times New Roman" w:eastAsia="Times New Roman" w:hAnsi="Times New Roman"/>
          <w:sz w:val="24"/>
          <w:szCs w:val="24"/>
          <w:lang w:eastAsia="ru-RU"/>
        </w:rPr>
        <w:t>при пересечении автомобильных дорог;</w:t>
      </w:r>
    </w:p>
    <w:p w14:paraId="7CE75718" w14:textId="5D3D6D1B" w:rsidR="005E5495" w:rsidRPr="00F16689" w:rsidRDefault="00BA0F96" w:rsidP="00045036">
      <w:pPr>
        <w:pStyle w:val="afff1"/>
        <w:spacing w:line="360" w:lineRule="auto"/>
        <w:ind w:left="-567" w:firstLine="709"/>
        <w:jc w:val="both"/>
        <w:rPr>
          <w:rFonts w:ascii="Times New Roman" w:eastAsia="Times New Roman" w:hAnsi="Times New Roman"/>
          <w:sz w:val="24"/>
          <w:szCs w:val="24"/>
          <w:lang w:eastAsia="ru-RU"/>
        </w:rPr>
      </w:pPr>
      <w:r w:rsidRPr="00F16689">
        <w:rPr>
          <w:rFonts w:ascii="Times New Roman" w:eastAsia="Times New Roman" w:hAnsi="Times New Roman"/>
          <w:sz w:val="24"/>
          <w:szCs w:val="24"/>
          <w:lang w:eastAsia="ru-RU"/>
        </w:rPr>
        <w:t xml:space="preserve">- на участках ММГ </w:t>
      </w:r>
      <w:r w:rsidR="00A12866" w:rsidRPr="00F16689">
        <w:rPr>
          <w:rFonts w:ascii="Times New Roman" w:eastAsia="Times New Roman" w:hAnsi="Times New Roman"/>
          <w:sz w:val="24"/>
          <w:szCs w:val="24"/>
          <w:lang w:eastAsia="ru-RU"/>
        </w:rPr>
        <w:t xml:space="preserve">– </w:t>
      </w:r>
      <w:r w:rsidRPr="00F16689">
        <w:rPr>
          <w:rFonts w:ascii="Times New Roman" w:eastAsia="Times New Roman" w:hAnsi="Times New Roman"/>
          <w:sz w:val="24"/>
          <w:szCs w:val="24"/>
          <w:lang w:eastAsia="ru-RU"/>
        </w:rPr>
        <w:t>из условия обеспечения мерзлого состояния грунта под опорами и трубопроводом.</w:t>
      </w:r>
    </w:p>
    <w:p w14:paraId="520540BC" w14:textId="66B7A7C6" w:rsidR="005E5495" w:rsidRPr="00F16689" w:rsidRDefault="00BA0F96" w:rsidP="00045036">
      <w:pPr>
        <w:pStyle w:val="afff1"/>
        <w:spacing w:line="360" w:lineRule="auto"/>
        <w:ind w:left="-567" w:firstLine="709"/>
        <w:jc w:val="both"/>
        <w:rPr>
          <w:rFonts w:ascii="Times New Roman" w:eastAsia="Times New Roman" w:hAnsi="Times New Roman"/>
          <w:sz w:val="24"/>
          <w:szCs w:val="24"/>
          <w:lang w:eastAsia="ru-RU"/>
        </w:rPr>
      </w:pPr>
      <w:r w:rsidRPr="00F16689">
        <w:rPr>
          <w:rFonts w:ascii="Times New Roman" w:eastAsia="Times New Roman" w:hAnsi="Times New Roman"/>
          <w:sz w:val="24"/>
          <w:szCs w:val="24"/>
          <w:lang w:eastAsia="ru-RU"/>
        </w:rPr>
        <w:t xml:space="preserve">5.2.8 Выбор схемы закрепления трубопровода из </w:t>
      </w:r>
      <w:r w:rsidR="00FA3C35" w:rsidRPr="00F16689">
        <w:rPr>
          <w:rFonts w:ascii="Times New Roman" w:eastAsia="Times New Roman" w:hAnsi="Times New Roman"/>
          <w:sz w:val="24"/>
          <w:szCs w:val="24"/>
          <w:lang w:eastAsia="ru-RU"/>
        </w:rPr>
        <w:t>ППИТ</w:t>
      </w:r>
      <w:r w:rsidRPr="00F16689">
        <w:rPr>
          <w:rFonts w:ascii="Times New Roman" w:eastAsia="Times New Roman" w:hAnsi="Times New Roman"/>
          <w:sz w:val="24"/>
          <w:szCs w:val="24"/>
          <w:lang w:eastAsia="ru-RU"/>
        </w:rPr>
        <w:t xml:space="preserve"> на местности </w:t>
      </w:r>
      <w:r w:rsidR="009973D9" w:rsidRPr="00F16689">
        <w:rPr>
          <w:rFonts w:ascii="Times New Roman" w:eastAsia="Times New Roman" w:hAnsi="Times New Roman"/>
          <w:sz w:val="24"/>
          <w:szCs w:val="24"/>
          <w:lang w:eastAsia="ru-RU"/>
        </w:rPr>
        <w:t xml:space="preserve">определяют </w:t>
      </w:r>
      <w:r w:rsidRPr="00F16689">
        <w:rPr>
          <w:rFonts w:ascii="Times New Roman" w:eastAsia="Times New Roman" w:hAnsi="Times New Roman"/>
          <w:sz w:val="24"/>
          <w:szCs w:val="24"/>
          <w:lang w:eastAsia="ru-RU"/>
        </w:rPr>
        <w:t>экономическим обоснованием с учетом показателей надежности и предполагаемого срока эксплуатации трубопровода.</w:t>
      </w:r>
    </w:p>
    <w:p w14:paraId="2E914071" w14:textId="642D062A" w:rsidR="005E5495" w:rsidRPr="00F16689" w:rsidRDefault="00BA0F96" w:rsidP="00045036">
      <w:pPr>
        <w:pStyle w:val="afff1"/>
        <w:spacing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lang w:eastAsia="ru-RU"/>
        </w:rPr>
        <w:t>Для подземных трубопроводов с профилированной оболочкой по ГО</w:t>
      </w:r>
      <w:r w:rsidR="00076A0C" w:rsidRPr="00F16689">
        <w:rPr>
          <w:rFonts w:ascii="Times New Roman" w:eastAsia="Times New Roman" w:hAnsi="Times New Roman"/>
          <w:sz w:val="24"/>
          <w:szCs w:val="24"/>
          <w:lang w:eastAsia="ru-RU"/>
        </w:rPr>
        <w:t>СТ </w:t>
      </w:r>
      <w:r w:rsidRPr="00F16689">
        <w:rPr>
          <w:rFonts w:ascii="Times New Roman" w:eastAsia="Times New Roman" w:hAnsi="Times New Roman"/>
          <w:sz w:val="24"/>
          <w:szCs w:val="24"/>
          <w:lang w:eastAsia="ru-RU"/>
        </w:rPr>
        <w:t>Р 54475 схемы закрепления</w:t>
      </w:r>
      <w:r w:rsidR="004548CF" w:rsidRPr="00F16689">
        <w:rPr>
          <w:rFonts w:ascii="Times New Roman" w:eastAsia="Times New Roman" w:hAnsi="Times New Roman"/>
          <w:sz w:val="24"/>
          <w:szCs w:val="24"/>
          <w:lang w:eastAsia="ru-RU"/>
        </w:rPr>
        <w:t xml:space="preserve"> не выбирают</w:t>
      </w:r>
      <w:r w:rsidRPr="00F16689">
        <w:rPr>
          <w:rFonts w:ascii="Times New Roman" w:eastAsia="Times New Roman" w:hAnsi="Times New Roman"/>
          <w:sz w:val="24"/>
          <w:szCs w:val="24"/>
          <w:lang w:eastAsia="ru-RU"/>
        </w:rPr>
        <w:t>, для аналогичных надземных трубопроводов с</w:t>
      </w:r>
      <w:r w:rsidR="00E545BE" w:rsidRPr="00F16689">
        <w:rPr>
          <w:rFonts w:ascii="Times New Roman" w:eastAsia="Times New Roman" w:hAnsi="Times New Roman"/>
          <w:sz w:val="24"/>
          <w:szCs w:val="24"/>
          <w:lang w:eastAsia="ru-RU"/>
        </w:rPr>
        <w:t>хемы закрепления приведены</w:t>
      </w:r>
      <w:r w:rsidR="00CB5AC4" w:rsidRPr="00F16689">
        <w:rPr>
          <w:rFonts w:ascii="Times New Roman" w:eastAsia="Times New Roman" w:hAnsi="Times New Roman"/>
          <w:sz w:val="24"/>
          <w:szCs w:val="24"/>
          <w:lang w:eastAsia="ru-RU"/>
        </w:rPr>
        <w:t xml:space="preserve"> в</w:t>
      </w:r>
      <w:r w:rsidRPr="00F16689">
        <w:rPr>
          <w:rFonts w:ascii="Times New Roman" w:eastAsia="Times New Roman" w:hAnsi="Times New Roman"/>
          <w:sz w:val="24"/>
          <w:szCs w:val="24"/>
          <w:lang w:eastAsia="ru-RU"/>
        </w:rPr>
        <w:t xml:space="preserve"> </w:t>
      </w:r>
      <w:r w:rsidR="00F121C0" w:rsidRPr="00F16689">
        <w:rPr>
          <w:rFonts w:ascii="Times New Roman" w:hAnsi="Times New Roman"/>
          <w:sz w:val="24"/>
          <w:szCs w:val="24"/>
        </w:rPr>
        <w:t xml:space="preserve">5.2.27 </w:t>
      </w:r>
      <w:r w:rsidR="00F121C0" w:rsidRPr="00F16689">
        <w:rPr>
          <w:rFonts w:ascii="Times New Roman" w:hAnsi="Times New Roman"/>
          <w:sz w:val="24"/>
          <w:szCs w:val="24"/>
        </w:rPr>
        <w:softHyphen/>
        <w:t xml:space="preserve">– </w:t>
      </w:r>
      <w:r w:rsidRPr="00F16689">
        <w:rPr>
          <w:rFonts w:ascii="Times New Roman" w:hAnsi="Times New Roman"/>
          <w:sz w:val="24"/>
          <w:szCs w:val="24"/>
        </w:rPr>
        <w:t>5.2.34.</w:t>
      </w:r>
    </w:p>
    <w:p w14:paraId="15620838" w14:textId="6A632519" w:rsidR="005E5495" w:rsidRPr="00F16689" w:rsidRDefault="00BA0F96" w:rsidP="00045036">
      <w:pPr>
        <w:pStyle w:val="afff1"/>
        <w:spacing w:line="360" w:lineRule="auto"/>
        <w:ind w:left="-567" w:firstLine="709"/>
        <w:jc w:val="both"/>
        <w:rPr>
          <w:rFonts w:ascii="Times New Roman" w:eastAsia="Times New Roman" w:hAnsi="Times New Roman"/>
          <w:sz w:val="24"/>
          <w:szCs w:val="24"/>
          <w:lang w:eastAsia="ru-RU"/>
        </w:rPr>
      </w:pPr>
      <w:r w:rsidRPr="00F16689">
        <w:rPr>
          <w:rFonts w:ascii="Times New Roman" w:eastAsia="Times New Roman" w:hAnsi="Times New Roman"/>
          <w:sz w:val="24"/>
          <w:szCs w:val="24"/>
          <w:lang w:eastAsia="ru-RU"/>
        </w:rPr>
        <w:t>В зависимости от условий прокладки напорных и безнапорных трубопроводов с рабочей трубой применяются разные схемы закрепления.</w:t>
      </w:r>
    </w:p>
    <w:p w14:paraId="1722E8F2" w14:textId="126C0D3C" w:rsidR="00DF1CC5" w:rsidRPr="00F16689" w:rsidRDefault="00DF1CC5" w:rsidP="00045036">
      <w:pPr>
        <w:pStyle w:val="afff1"/>
        <w:spacing w:line="360" w:lineRule="auto"/>
        <w:ind w:left="-567" w:firstLine="709"/>
        <w:jc w:val="both"/>
        <w:rPr>
          <w:rFonts w:ascii="Times New Roman" w:eastAsia="Times New Roman" w:hAnsi="Times New Roman"/>
          <w:sz w:val="24"/>
          <w:szCs w:val="24"/>
          <w:lang w:eastAsia="ru-RU"/>
        </w:rPr>
      </w:pPr>
      <w:r w:rsidRPr="00F16689">
        <w:rPr>
          <w:rFonts w:ascii="Times New Roman" w:eastAsia="Times New Roman" w:hAnsi="Times New Roman"/>
          <w:sz w:val="24"/>
          <w:szCs w:val="24"/>
          <w:lang w:eastAsia="ru-RU"/>
        </w:rPr>
        <w:t>В зависимости от конфигурации трассы допускается применять комбинированные схемы закрепления трубопроводов.</w:t>
      </w:r>
    </w:p>
    <w:p w14:paraId="360022E0" w14:textId="2ABDC530" w:rsidR="005E5495" w:rsidRPr="00F16689" w:rsidRDefault="00BA0F96" w:rsidP="00582193">
      <w:pPr>
        <w:pStyle w:val="afff1"/>
        <w:spacing w:line="360" w:lineRule="auto"/>
        <w:ind w:left="-567" w:firstLine="709"/>
        <w:jc w:val="both"/>
        <w:rPr>
          <w:rFonts w:ascii="Times New Roman" w:eastAsia="Times New Roman" w:hAnsi="Times New Roman"/>
          <w:sz w:val="24"/>
          <w:szCs w:val="24"/>
          <w:lang w:eastAsia="ru-RU"/>
        </w:rPr>
      </w:pPr>
      <w:r w:rsidRPr="00F16689">
        <w:rPr>
          <w:rFonts w:ascii="Times New Roman" w:eastAsia="Times New Roman" w:hAnsi="Times New Roman"/>
          <w:sz w:val="24"/>
          <w:szCs w:val="24"/>
          <w:lang w:eastAsia="ru-RU"/>
        </w:rPr>
        <w:t>5.2.8.1 Схема с компенсацией температурных удлинений на поворотах и изгибах трассы (</w:t>
      </w:r>
      <w:r w:rsidRPr="00F16689">
        <w:rPr>
          <w:rFonts w:ascii="Times New Roman" w:eastAsia="Times New Roman" w:hAnsi="Times New Roman"/>
          <w:sz w:val="24"/>
          <w:szCs w:val="24"/>
          <w:lang w:val="en-US" w:eastAsia="ru-RU"/>
        </w:rPr>
        <w:t>c</w:t>
      </w:r>
      <w:r w:rsidRPr="00F16689">
        <w:rPr>
          <w:rFonts w:ascii="Times New Roman" w:eastAsia="Times New Roman" w:hAnsi="Times New Roman"/>
          <w:sz w:val="24"/>
          <w:szCs w:val="24"/>
          <w:lang w:eastAsia="ru-RU"/>
        </w:rPr>
        <w:t xml:space="preserve"> применением </w:t>
      </w:r>
      <w:r w:rsidR="00C441D0" w:rsidRPr="00F16689">
        <w:rPr>
          <w:rFonts w:ascii="Times New Roman" w:eastAsia="Times New Roman" w:hAnsi="Times New Roman"/>
          <w:sz w:val="24"/>
          <w:szCs w:val="24"/>
          <w:lang w:eastAsia="ru-RU"/>
        </w:rPr>
        <w:t>Г</w:t>
      </w:r>
      <w:r w:rsidR="00273397" w:rsidRPr="00F16689">
        <w:rPr>
          <w:rFonts w:ascii="Times New Roman" w:eastAsia="Times New Roman" w:hAnsi="Times New Roman"/>
          <w:sz w:val="24"/>
          <w:szCs w:val="24"/>
          <w:lang w:eastAsia="ru-RU"/>
        </w:rPr>
        <w:t>-</w:t>
      </w:r>
      <w:r w:rsidRPr="00F16689">
        <w:rPr>
          <w:rFonts w:ascii="Times New Roman" w:eastAsia="Times New Roman" w:hAnsi="Times New Roman"/>
          <w:sz w:val="24"/>
          <w:szCs w:val="24"/>
          <w:lang w:eastAsia="ru-RU"/>
        </w:rPr>
        <w:t xml:space="preserve">, </w:t>
      </w:r>
      <w:r w:rsidRPr="00F16689">
        <w:rPr>
          <w:rFonts w:ascii="Times New Roman" w:eastAsia="Times New Roman" w:hAnsi="Times New Roman"/>
          <w:sz w:val="24"/>
          <w:szCs w:val="24"/>
          <w:lang w:val="en-US" w:eastAsia="ru-RU"/>
        </w:rPr>
        <w:t>Z</w:t>
      </w:r>
      <w:r w:rsidR="00273397" w:rsidRPr="00F16689">
        <w:rPr>
          <w:rFonts w:ascii="Times New Roman" w:eastAsia="Times New Roman" w:hAnsi="Times New Roman"/>
          <w:sz w:val="24"/>
          <w:szCs w:val="24"/>
          <w:lang w:eastAsia="ru-RU"/>
        </w:rPr>
        <w:t>-</w:t>
      </w:r>
      <w:r w:rsidR="00F121C0" w:rsidRPr="00F16689">
        <w:rPr>
          <w:rFonts w:ascii="Times New Roman" w:eastAsia="Times New Roman" w:hAnsi="Times New Roman"/>
          <w:sz w:val="24"/>
          <w:szCs w:val="24"/>
          <w:lang w:eastAsia="ru-RU"/>
        </w:rPr>
        <w:t xml:space="preserve"> и П</w:t>
      </w:r>
      <w:r w:rsidR="0059013F" w:rsidRPr="00F16689">
        <w:rPr>
          <w:rFonts w:ascii="Times New Roman" w:eastAsia="Times New Roman" w:hAnsi="Times New Roman"/>
          <w:sz w:val="24"/>
          <w:szCs w:val="24"/>
          <w:lang w:eastAsia="ru-RU"/>
        </w:rPr>
        <w:t>-</w:t>
      </w:r>
      <w:r w:rsidR="00F121C0" w:rsidRPr="00F16689">
        <w:rPr>
          <w:rFonts w:ascii="Times New Roman" w:eastAsia="Times New Roman" w:hAnsi="Times New Roman"/>
          <w:sz w:val="24"/>
          <w:szCs w:val="24"/>
          <w:lang w:eastAsia="ru-RU"/>
        </w:rPr>
        <w:t xml:space="preserve"> </w:t>
      </w:r>
      <w:r w:rsidRPr="00F16689">
        <w:rPr>
          <w:rFonts w:ascii="Times New Roman" w:eastAsia="Times New Roman" w:hAnsi="Times New Roman"/>
          <w:sz w:val="24"/>
          <w:szCs w:val="24"/>
          <w:lang w:eastAsia="ru-RU"/>
        </w:rPr>
        <w:t>образных компенсаторов) предназначена для регионов с сейсмичностью до 9 баллов включительно</w:t>
      </w:r>
      <w:r w:rsidR="000B14F8" w:rsidRPr="00F16689">
        <w:rPr>
          <w:rFonts w:ascii="Times New Roman" w:eastAsia="Times New Roman" w:hAnsi="Times New Roman"/>
          <w:sz w:val="24"/>
          <w:szCs w:val="24"/>
          <w:lang w:eastAsia="ru-RU"/>
        </w:rPr>
        <w:t xml:space="preserve"> и ее п</w:t>
      </w:r>
      <w:r w:rsidRPr="00F16689">
        <w:rPr>
          <w:rFonts w:ascii="Times New Roman" w:eastAsia="Times New Roman" w:hAnsi="Times New Roman"/>
          <w:sz w:val="24"/>
          <w:szCs w:val="24"/>
          <w:lang w:eastAsia="ru-RU"/>
        </w:rPr>
        <w:t>рименя</w:t>
      </w:r>
      <w:r w:rsidR="000B14F8" w:rsidRPr="00F16689">
        <w:rPr>
          <w:rFonts w:ascii="Times New Roman" w:eastAsia="Times New Roman" w:hAnsi="Times New Roman"/>
          <w:sz w:val="24"/>
          <w:szCs w:val="24"/>
          <w:lang w:eastAsia="ru-RU"/>
        </w:rPr>
        <w:t>ют</w:t>
      </w:r>
      <w:r w:rsidRPr="00F16689">
        <w:rPr>
          <w:rFonts w:ascii="Times New Roman" w:eastAsia="Times New Roman" w:hAnsi="Times New Roman"/>
          <w:sz w:val="24"/>
          <w:szCs w:val="24"/>
          <w:lang w:eastAsia="ru-RU"/>
        </w:rPr>
        <w:t xml:space="preserve"> на трубопроводах из </w:t>
      </w:r>
      <w:r w:rsidR="00FA3C35" w:rsidRPr="00F16689">
        <w:rPr>
          <w:rFonts w:ascii="Times New Roman" w:eastAsia="Times New Roman" w:hAnsi="Times New Roman"/>
          <w:sz w:val="24"/>
          <w:szCs w:val="24"/>
          <w:lang w:eastAsia="ru-RU"/>
        </w:rPr>
        <w:t>ППИТ</w:t>
      </w:r>
      <w:r w:rsidRPr="00F16689">
        <w:rPr>
          <w:rFonts w:ascii="Times New Roman" w:eastAsia="Times New Roman" w:hAnsi="Times New Roman"/>
          <w:sz w:val="24"/>
          <w:szCs w:val="24"/>
          <w:lang w:eastAsia="ru-RU"/>
        </w:rPr>
        <w:t>:</w:t>
      </w:r>
    </w:p>
    <w:p w14:paraId="3E46B63B" w14:textId="77777777" w:rsidR="005E5495" w:rsidRPr="00F16689" w:rsidRDefault="00BA0F96" w:rsidP="00045036">
      <w:pPr>
        <w:pStyle w:val="afff1"/>
        <w:spacing w:line="360" w:lineRule="auto"/>
        <w:ind w:left="-567" w:firstLine="709"/>
        <w:jc w:val="both"/>
        <w:rPr>
          <w:rFonts w:ascii="Times New Roman" w:eastAsia="Times New Roman" w:hAnsi="Times New Roman"/>
          <w:sz w:val="24"/>
          <w:szCs w:val="24"/>
          <w:lang w:eastAsia="ru-RU"/>
        </w:rPr>
      </w:pPr>
      <w:r w:rsidRPr="00F16689">
        <w:rPr>
          <w:rFonts w:ascii="Times New Roman" w:eastAsia="Times New Roman" w:hAnsi="Times New Roman"/>
          <w:sz w:val="24"/>
          <w:szCs w:val="24"/>
          <w:lang w:eastAsia="ru-RU"/>
        </w:rPr>
        <w:t>- с оболочкой из металла, при использовании подвижных опор на эстакадах, в наземных лотках без засыпки грунтом, в проветриваемых подпольях, тоннелях и т.п.;</w:t>
      </w:r>
    </w:p>
    <w:p w14:paraId="5CFC072A" w14:textId="73D469D7" w:rsidR="00A375B2" w:rsidRPr="00F16689" w:rsidRDefault="00A375B2" w:rsidP="00045036">
      <w:pPr>
        <w:pStyle w:val="afff1"/>
        <w:spacing w:line="360" w:lineRule="auto"/>
        <w:ind w:left="-567" w:firstLine="709"/>
        <w:jc w:val="both"/>
        <w:rPr>
          <w:rFonts w:ascii="Times New Roman" w:eastAsia="Times New Roman" w:hAnsi="Times New Roman"/>
          <w:sz w:val="24"/>
          <w:szCs w:val="24"/>
          <w:lang w:eastAsia="ru-RU"/>
        </w:rPr>
      </w:pPr>
      <w:r w:rsidRPr="00F16689">
        <w:rPr>
          <w:rFonts w:ascii="Times New Roman" w:eastAsia="Times New Roman" w:hAnsi="Times New Roman"/>
          <w:sz w:val="24"/>
          <w:szCs w:val="24"/>
          <w:lang w:eastAsia="ru-RU"/>
        </w:rPr>
        <w:t>- с полимерной гладкой оболочкой,</w:t>
      </w:r>
      <w:r w:rsidR="00171540" w:rsidRPr="00F16689">
        <w:rPr>
          <w:rFonts w:ascii="Times New Roman" w:eastAsia="Times New Roman" w:hAnsi="Times New Roman"/>
          <w:sz w:val="24"/>
          <w:szCs w:val="24"/>
          <w:lang w:eastAsia="ru-RU"/>
        </w:rPr>
        <w:t xml:space="preserve"> при прокладке в наземных или подземных непроходных каналах без засыпки грунтом с</w:t>
      </w:r>
      <w:r w:rsidRPr="00F16689">
        <w:rPr>
          <w:rFonts w:ascii="Times New Roman" w:eastAsia="Times New Roman" w:hAnsi="Times New Roman"/>
          <w:sz w:val="24"/>
          <w:szCs w:val="24"/>
          <w:lang w:eastAsia="ru-RU"/>
        </w:rPr>
        <w:t xml:space="preserve"> при</w:t>
      </w:r>
      <w:r w:rsidR="00171540" w:rsidRPr="00F16689">
        <w:rPr>
          <w:rFonts w:ascii="Times New Roman" w:eastAsia="Times New Roman" w:hAnsi="Times New Roman"/>
          <w:sz w:val="24"/>
          <w:szCs w:val="24"/>
          <w:lang w:eastAsia="ru-RU"/>
        </w:rPr>
        <w:t xml:space="preserve">менением </w:t>
      </w:r>
      <w:r w:rsidRPr="00F16689">
        <w:rPr>
          <w:rFonts w:ascii="Times New Roman" w:eastAsia="Times New Roman" w:hAnsi="Times New Roman"/>
          <w:sz w:val="24"/>
          <w:szCs w:val="24"/>
          <w:lang w:eastAsia="ru-RU"/>
        </w:rPr>
        <w:t>скользящих полиэтиленовых опор с</w:t>
      </w:r>
      <w:r w:rsidR="00374CD8" w:rsidRPr="00F16689">
        <w:rPr>
          <w:rFonts w:ascii="Times New Roman" w:eastAsia="Times New Roman" w:hAnsi="Times New Roman"/>
          <w:sz w:val="24"/>
          <w:szCs w:val="24"/>
          <w:lang w:eastAsia="ru-RU"/>
        </w:rPr>
        <w:t xml:space="preserve"> расс</w:t>
      </w:r>
      <w:r w:rsidR="00D5517D" w:rsidRPr="00F16689">
        <w:rPr>
          <w:rFonts w:ascii="Times New Roman" w:eastAsia="Times New Roman" w:hAnsi="Times New Roman"/>
          <w:sz w:val="24"/>
          <w:szCs w:val="24"/>
          <w:lang w:eastAsia="ru-RU"/>
        </w:rPr>
        <w:t>т</w:t>
      </w:r>
      <w:r w:rsidR="00374CD8" w:rsidRPr="00F16689">
        <w:rPr>
          <w:rFonts w:ascii="Times New Roman" w:eastAsia="Times New Roman" w:hAnsi="Times New Roman"/>
          <w:sz w:val="24"/>
          <w:szCs w:val="24"/>
          <w:lang w:eastAsia="ru-RU"/>
        </w:rPr>
        <w:t>оянием между ними</w:t>
      </w:r>
      <w:r w:rsidRPr="00F16689">
        <w:rPr>
          <w:rFonts w:ascii="Times New Roman" w:eastAsia="Times New Roman" w:hAnsi="Times New Roman"/>
          <w:sz w:val="24"/>
          <w:szCs w:val="24"/>
          <w:lang w:eastAsia="ru-RU"/>
        </w:rPr>
        <w:t xml:space="preserve"> </w:t>
      </w:r>
      <w:r w:rsidR="00582193" w:rsidRPr="00F16689">
        <w:rPr>
          <w:rFonts w:ascii="Times New Roman" w:eastAsia="Times New Roman" w:hAnsi="Times New Roman"/>
          <w:sz w:val="24"/>
          <w:szCs w:val="24"/>
          <w:lang w:eastAsia="ru-RU"/>
        </w:rPr>
        <w:t>по</w:t>
      </w:r>
      <w:r w:rsidRPr="00F16689">
        <w:rPr>
          <w:rFonts w:ascii="Times New Roman" w:eastAsia="Times New Roman" w:hAnsi="Times New Roman"/>
          <w:sz w:val="24"/>
          <w:szCs w:val="24"/>
          <w:lang w:eastAsia="ru-RU"/>
        </w:rPr>
        <w:t xml:space="preserve"> 6.5.</w:t>
      </w:r>
      <w:r w:rsidR="00582193" w:rsidRPr="00F16689">
        <w:rPr>
          <w:rFonts w:ascii="Times New Roman" w:eastAsia="Times New Roman" w:hAnsi="Times New Roman"/>
          <w:sz w:val="24"/>
          <w:szCs w:val="24"/>
          <w:lang w:eastAsia="ru-RU"/>
        </w:rPr>
        <w:t>42</w:t>
      </w:r>
      <w:r w:rsidR="00171540" w:rsidRPr="00F16689">
        <w:rPr>
          <w:rFonts w:ascii="Times New Roman" w:eastAsia="Times New Roman" w:hAnsi="Times New Roman"/>
          <w:sz w:val="24"/>
          <w:szCs w:val="24"/>
          <w:lang w:eastAsia="ru-RU"/>
        </w:rPr>
        <w:t xml:space="preserve"> </w:t>
      </w:r>
      <w:r w:rsidRPr="00F16689">
        <w:rPr>
          <w:rFonts w:ascii="Times New Roman" w:eastAsia="Times New Roman" w:hAnsi="Times New Roman"/>
          <w:sz w:val="24"/>
          <w:szCs w:val="24"/>
          <w:lang w:eastAsia="ru-RU"/>
        </w:rPr>
        <w:t xml:space="preserve">или </w:t>
      </w:r>
      <w:r w:rsidR="00171540" w:rsidRPr="00F16689">
        <w:rPr>
          <w:rFonts w:ascii="Times New Roman" w:eastAsia="Times New Roman" w:hAnsi="Times New Roman"/>
          <w:sz w:val="24"/>
          <w:szCs w:val="24"/>
          <w:lang w:eastAsia="ru-RU"/>
        </w:rPr>
        <w:t>без применения опор, но с устройством песчаного основания под трубопроводы</w:t>
      </w:r>
      <w:r w:rsidRPr="00F16689">
        <w:rPr>
          <w:rFonts w:ascii="Times New Roman" w:eastAsia="Times New Roman" w:hAnsi="Times New Roman"/>
          <w:sz w:val="24"/>
          <w:szCs w:val="24"/>
          <w:lang w:eastAsia="ru-RU"/>
        </w:rPr>
        <w:t>.</w:t>
      </w:r>
    </w:p>
    <w:p w14:paraId="0B0545EE" w14:textId="2B1B0F06" w:rsidR="005E5495" w:rsidRPr="00F16689" w:rsidRDefault="00BA0F96" w:rsidP="00045036">
      <w:pPr>
        <w:pStyle w:val="afff1"/>
        <w:spacing w:line="360" w:lineRule="auto"/>
        <w:ind w:left="-567" w:firstLine="709"/>
        <w:jc w:val="both"/>
        <w:rPr>
          <w:rFonts w:ascii="Times New Roman" w:eastAsia="Times New Roman" w:hAnsi="Times New Roman"/>
          <w:sz w:val="24"/>
          <w:szCs w:val="24"/>
          <w:lang w:eastAsia="ru-RU"/>
        </w:rPr>
      </w:pPr>
      <w:r w:rsidRPr="00F16689">
        <w:rPr>
          <w:rFonts w:ascii="Times New Roman" w:eastAsia="Times New Roman" w:hAnsi="Times New Roman"/>
          <w:sz w:val="24"/>
          <w:szCs w:val="24"/>
          <w:lang w:eastAsia="ru-RU"/>
        </w:rPr>
        <w:t xml:space="preserve">5.2.8.2 Схема с прямыми участками и участками с </w:t>
      </w:r>
      <w:r w:rsidR="00DF1CC5" w:rsidRPr="00F16689">
        <w:rPr>
          <w:rFonts w:ascii="Times New Roman" w:eastAsia="Times New Roman" w:hAnsi="Times New Roman"/>
          <w:sz w:val="24"/>
          <w:szCs w:val="24"/>
          <w:lang w:eastAsia="ru-RU"/>
        </w:rPr>
        <w:t xml:space="preserve">одним </w:t>
      </w:r>
      <w:r w:rsidRPr="00F16689">
        <w:rPr>
          <w:rFonts w:ascii="Times New Roman" w:eastAsia="Times New Roman" w:hAnsi="Times New Roman"/>
          <w:sz w:val="24"/>
          <w:szCs w:val="24"/>
          <w:lang w:eastAsia="ru-RU"/>
        </w:rPr>
        <w:t>угл</w:t>
      </w:r>
      <w:r w:rsidR="00DF1CC5" w:rsidRPr="00F16689">
        <w:rPr>
          <w:rFonts w:ascii="Times New Roman" w:eastAsia="Times New Roman" w:hAnsi="Times New Roman"/>
          <w:sz w:val="24"/>
          <w:szCs w:val="24"/>
          <w:lang w:eastAsia="ru-RU"/>
        </w:rPr>
        <w:t>о</w:t>
      </w:r>
      <w:r w:rsidRPr="00F16689">
        <w:rPr>
          <w:rFonts w:ascii="Times New Roman" w:eastAsia="Times New Roman" w:hAnsi="Times New Roman"/>
          <w:sz w:val="24"/>
          <w:szCs w:val="24"/>
          <w:lang w:eastAsia="ru-RU"/>
        </w:rPr>
        <w:t>м поворота, не превышающим</w:t>
      </w:r>
      <w:r w:rsidR="00DF1CC5" w:rsidRPr="00F16689">
        <w:rPr>
          <w:rFonts w:ascii="Times New Roman" w:eastAsia="Times New Roman" w:hAnsi="Times New Roman"/>
          <w:sz w:val="24"/>
          <w:szCs w:val="24"/>
          <w:lang w:eastAsia="ru-RU"/>
        </w:rPr>
        <w:t xml:space="preserve"> 10° для надземных трубопроводов</w:t>
      </w:r>
      <w:r w:rsidRPr="00F16689">
        <w:rPr>
          <w:rFonts w:ascii="Times New Roman" w:eastAsia="Times New Roman" w:hAnsi="Times New Roman"/>
          <w:sz w:val="24"/>
          <w:szCs w:val="24"/>
          <w:lang w:eastAsia="ru-RU"/>
        </w:rPr>
        <w:t xml:space="preserve"> </w:t>
      </w:r>
      <w:r w:rsidR="00DF1CC5" w:rsidRPr="00F16689">
        <w:rPr>
          <w:rFonts w:ascii="Times New Roman" w:eastAsia="Times New Roman" w:hAnsi="Times New Roman"/>
          <w:sz w:val="24"/>
          <w:szCs w:val="24"/>
          <w:lang w:eastAsia="ru-RU"/>
        </w:rPr>
        <w:t>и значений,</w:t>
      </w:r>
      <w:r w:rsidRPr="00F16689">
        <w:rPr>
          <w:rFonts w:ascii="Times New Roman" w:eastAsia="Times New Roman" w:hAnsi="Times New Roman"/>
          <w:sz w:val="24"/>
          <w:szCs w:val="24"/>
          <w:lang w:eastAsia="ru-RU"/>
        </w:rPr>
        <w:t xml:space="preserve"> приведенны</w:t>
      </w:r>
      <w:r w:rsidR="00DF1CC5" w:rsidRPr="00F16689">
        <w:rPr>
          <w:rFonts w:ascii="Times New Roman" w:eastAsia="Times New Roman" w:hAnsi="Times New Roman"/>
          <w:sz w:val="24"/>
          <w:szCs w:val="24"/>
          <w:lang w:eastAsia="ru-RU"/>
        </w:rPr>
        <w:t>х</w:t>
      </w:r>
      <w:r w:rsidRPr="00F16689">
        <w:rPr>
          <w:rFonts w:ascii="Times New Roman" w:eastAsia="Times New Roman" w:hAnsi="Times New Roman"/>
          <w:sz w:val="24"/>
          <w:szCs w:val="24"/>
          <w:lang w:eastAsia="ru-RU"/>
        </w:rPr>
        <w:t xml:space="preserve"> в таблице 5.2</w:t>
      </w:r>
      <w:r w:rsidR="00DF1CC5" w:rsidRPr="00F16689">
        <w:rPr>
          <w:rFonts w:ascii="Times New Roman" w:eastAsia="Times New Roman" w:hAnsi="Times New Roman"/>
          <w:sz w:val="24"/>
          <w:szCs w:val="24"/>
          <w:lang w:eastAsia="ru-RU"/>
        </w:rPr>
        <w:t xml:space="preserve"> для подземных трубопроводов </w:t>
      </w:r>
      <w:proofErr w:type="spellStart"/>
      <w:r w:rsidR="00DF1CC5" w:rsidRPr="00F16689">
        <w:rPr>
          <w:rFonts w:ascii="Times New Roman" w:eastAsia="Times New Roman" w:hAnsi="Times New Roman"/>
          <w:sz w:val="24"/>
          <w:szCs w:val="24"/>
          <w:lang w:eastAsia="ru-RU"/>
        </w:rPr>
        <w:t>бесканальной</w:t>
      </w:r>
      <w:proofErr w:type="spellEnd"/>
      <w:r w:rsidR="00DF1CC5" w:rsidRPr="00F16689">
        <w:rPr>
          <w:rFonts w:ascii="Times New Roman" w:eastAsia="Times New Roman" w:hAnsi="Times New Roman"/>
          <w:sz w:val="24"/>
          <w:szCs w:val="24"/>
          <w:lang w:eastAsia="ru-RU"/>
        </w:rPr>
        <w:t xml:space="preserve"> прокладки</w:t>
      </w:r>
      <w:r w:rsidRPr="00F16689">
        <w:rPr>
          <w:rFonts w:ascii="Times New Roman" w:eastAsia="Times New Roman" w:hAnsi="Times New Roman"/>
          <w:sz w:val="24"/>
          <w:szCs w:val="24"/>
          <w:lang w:eastAsia="ru-RU"/>
        </w:rPr>
        <w:t xml:space="preserve">, работающими в режиме релаксационной </w:t>
      </w:r>
      <w:proofErr w:type="spellStart"/>
      <w:r w:rsidRPr="00F16689">
        <w:rPr>
          <w:rFonts w:ascii="Times New Roman" w:eastAsia="Times New Roman" w:hAnsi="Times New Roman"/>
          <w:sz w:val="24"/>
          <w:szCs w:val="24"/>
          <w:lang w:eastAsia="ru-RU"/>
        </w:rPr>
        <w:t>самокомпенсации</w:t>
      </w:r>
      <w:proofErr w:type="spellEnd"/>
      <w:r w:rsidRPr="00F16689">
        <w:rPr>
          <w:rFonts w:ascii="Times New Roman" w:eastAsia="Times New Roman" w:hAnsi="Times New Roman"/>
          <w:sz w:val="24"/>
          <w:szCs w:val="24"/>
          <w:lang w:eastAsia="ru-RU"/>
        </w:rPr>
        <w:t xml:space="preserve"> (с неподвижными опорами на концах</w:t>
      </w:r>
      <w:r w:rsidR="00E61091" w:rsidRPr="00F16689">
        <w:rPr>
          <w:rFonts w:ascii="Times New Roman" w:eastAsia="Times New Roman" w:hAnsi="Times New Roman"/>
          <w:sz w:val="24"/>
          <w:szCs w:val="24"/>
          <w:lang w:eastAsia="ru-RU"/>
        </w:rPr>
        <w:t xml:space="preserve"> этих участков), предназначена</w:t>
      </w:r>
      <w:r w:rsidRPr="00F16689">
        <w:rPr>
          <w:rFonts w:ascii="Times New Roman" w:eastAsia="Times New Roman" w:hAnsi="Times New Roman"/>
          <w:sz w:val="24"/>
          <w:szCs w:val="24"/>
          <w:lang w:eastAsia="ru-RU"/>
        </w:rPr>
        <w:t xml:space="preserve"> для регионов с сейсмичностью до </w:t>
      </w:r>
      <w:r w:rsidR="006470E0" w:rsidRPr="00F16689">
        <w:rPr>
          <w:rFonts w:ascii="Times New Roman" w:eastAsia="Times New Roman" w:hAnsi="Times New Roman"/>
          <w:sz w:val="24"/>
          <w:szCs w:val="24"/>
          <w:lang w:eastAsia="ru-RU"/>
        </w:rPr>
        <w:t>8</w:t>
      </w:r>
      <w:r w:rsidRPr="00F16689">
        <w:rPr>
          <w:rFonts w:ascii="Times New Roman" w:eastAsia="Times New Roman" w:hAnsi="Times New Roman"/>
          <w:sz w:val="24"/>
          <w:szCs w:val="24"/>
          <w:lang w:eastAsia="ru-RU"/>
        </w:rPr>
        <w:t xml:space="preserve"> баллов включительно</w:t>
      </w:r>
      <w:r w:rsidR="00374CD8" w:rsidRPr="00F16689">
        <w:rPr>
          <w:rFonts w:ascii="Times New Roman" w:eastAsia="Times New Roman" w:hAnsi="Times New Roman"/>
          <w:sz w:val="24"/>
          <w:szCs w:val="24"/>
          <w:lang w:eastAsia="ru-RU"/>
        </w:rPr>
        <w:t xml:space="preserve"> и ее </w:t>
      </w:r>
      <w:r w:rsidR="00E61091" w:rsidRPr="00F16689">
        <w:rPr>
          <w:rFonts w:ascii="Times New Roman" w:eastAsia="Times New Roman" w:hAnsi="Times New Roman"/>
          <w:sz w:val="24"/>
          <w:szCs w:val="24"/>
          <w:lang w:eastAsia="ru-RU"/>
        </w:rPr>
        <w:t xml:space="preserve">применяют </w:t>
      </w:r>
      <w:r w:rsidRPr="00F16689">
        <w:rPr>
          <w:rFonts w:ascii="Times New Roman" w:eastAsia="Times New Roman" w:hAnsi="Times New Roman"/>
          <w:sz w:val="24"/>
          <w:szCs w:val="24"/>
          <w:lang w:eastAsia="ru-RU"/>
        </w:rPr>
        <w:t xml:space="preserve">для трубопроводов из </w:t>
      </w:r>
      <w:r w:rsidR="00FA3C35" w:rsidRPr="00F16689">
        <w:rPr>
          <w:rFonts w:ascii="Times New Roman" w:eastAsia="Times New Roman" w:hAnsi="Times New Roman"/>
          <w:sz w:val="24"/>
          <w:szCs w:val="24"/>
          <w:lang w:eastAsia="ru-RU"/>
        </w:rPr>
        <w:t>ППИТ</w:t>
      </w:r>
      <w:r w:rsidRPr="00F16689">
        <w:rPr>
          <w:rFonts w:ascii="Times New Roman" w:eastAsia="Times New Roman" w:hAnsi="Times New Roman"/>
          <w:sz w:val="24"/>
          <w:szCs w:val="24"/>
          <w:lang w:eastAsia="ru-RU"/>
        </w:rPr>
        <w:t>:</w:t>
      </w:r>
    </w:p>
    <w:p w14:paraId="6458651F" w14:textId="5FD95DB9" w:rsidR="005E5495" w:rsidRPr="00F16689" w:rsidRDefault="00BA0F96" w:rsidP="00045036">
      <w:pPr>
        <w:pStyle w:val="afff1"/>
        <w:spacing w:line="360" w:lineRule="auto"/>
        <w:ind w:left="-567" w:firstLine="709"/>
        <w:jc w:val="both"/>
        <w:rPr>
          <w:rFonts w:ascii="Times New Roman" w:eastAsia="Times New Roman" w:hAnsi="Times New Roman"/>
          <w:spacing w:val="-4"/>
          <w:sz w:val="24"/>
          <w:szCs w:val="24"/>
          <w:lang w:eastAsia="ru-RU"/>
        </w:rPr>
      </w:pPr>
      <w:r w:rsidRPr="00F16689">
        <w:rPr>
          <w:rFonts w:ascii="Times New Roman" w:eastAsia="Times New Roman" w:hAnsi="Times New Roman"/>
          <w:spacing w:val="-4"/>
          <w:sz w:val="24"/>
          <w:szCs w:val="24"/>
          <w:lang w:eastAsia="ru-RU"/>
        </w:rPr>
        <w:t>- с оболочкой из металла, при использовании направляющих опор на эстакадах, стойках и т.</w:t>
      </w:r>
      <w:r w:rsidR="00180B75" w:rsidRPr="00F16689">
        <w:rPr>
          <w:rFonts w:ascii="Times New Roman" w:eastAsia="Times New Roman" w:hAnsi="Times New Roman"/>
          <w:spacing w:val="-4"/>
          <w:sz w:val="24"/>
          <w:szCs w:val="24"/>
          <w:lang w:eastAsia="ru-RU"/>
        </w:rPr>
        <w:t xml:space="preserve"> </w:t>
      </w:r>
      <w:r w:rsidRPr="00F16689">
        <w:rPr>
          <w:rFonts w:ascii="Times New Roman" w:eastAsia="Times New Roman" w:hAnsi="Times New Roman"/>
          <w:spacing w:val="-4"/>
          <w:sz w:val="24"/>
          <w:szCs w:val="24"/>
          <w:lang w:eastAsia="ru-RU"/>
        </w:rPr>
        <w:t>п;</w:t>
      </w:r>
    </w:p>
    <w:p w14:paraId="2E2C2FCD" w14:textId="77777777" w:rsidR="005E5495" w:rsidRPr="00F16689" w:rsidRDefault="00BA0F96" w:rsidP="00045036">
      <w:pPr>
        <w:pStyle w:val="afff1"/>
        <w:spacing w:line="360" w:lineRule="auto"/>
        <w:ind w:left="-567" w:firstLine="709"/>
        <w:jc w:val="both"/>
        <w:rPr>
          <w:rFonts w:ascii="Times New Roman" w:eastAsia="Times New Roman" w:hAnsi="Times New Roman"/>
          <w:sz w:val="24"/>
          <w:szCs w:val="24"/>
          <w:lang w:eastAsia="ru-RU"/>
        </w:rPr>
      </w:pPr>
      <w:r w:rsidRPr="00F16689">
        <w:rPr>
          <w:rFonts w:ascii="Times New Roman" w:eastAsia="Times New Roman" w:hAnsi="Times New Roman"/>
          <w:sz w:val="24"/>
          <w:szCs w:val="24"/>
          <w:lang w:eastAsia="ru-RU"/>
        </w:rPr>
        <w:t xml:space="preserve">- с полимерной гладкой оболочкой, проложенных </w:t>
      </w:r>
      <w:proofErr w:type="spellStart"/>
      <w:r w:rsidRPr="00F16689">
        <w:rPr>
          <w:rFonts w:ascii="Times New Roman" w:eastAsia="Times New Roman" w:hAnsi="Times New Roman"/>
          <w:sz w:val="24"/>
          <w:szCs w:val="24"/>
          <w:lang w:eastAsia="ru-RU"/>
        </w:rPr>
        <w:t>бесканально</w:t>
      </w:r>
      <w:proofErr w:type="spellEnd"/>
      <w:r w:rsidRPr="00F16689">
        <w:rPr>
          <w:rFonts w:ascii="Times New Roman" w:eastAsia="Times New Roman" w:hAnsi="Times New Roman"/>
          <w:sz w:val="24"/>
          <w:szCs w:val="24"/>
          <w:lang w:eastAsia="ru-RU"/>
        </w:rPr>
        <w:t>, в том числе в условиях ММГ, в непроходных каналах с засыпкой;</w:t>
      </w:r>
    </w:p>
    <w:p w14:paraId="2A7CA464" w14:textId="14BA1414" w:rsidR="00FB3BFD" w:rsidRPr="00F16689" w:rsidRDefault="00273397" w:rsidP="00045036">
      <w:pPr>
        <w:pStyle w:val="afff1"/>
        <w:spacing w:line="360" w:lineRule="auto"/>
        <w:ind w:left="-567" w:firstLine="709"/>
        <w:jc w:val="both"/>
        <w:rPr>
          <w:rFonts w:ascii="Times New Roman" w:eastAsia="Times New Roman" w:hAnsi="Times New Roman"/>
          <w:sz w:val="24"/>
          <w:szCs w:val="24"/>
          <w:lang w:eastAsia="ru-RU"/>
        </w:rPr>
      </w:pPr>
      <w:r w:rsidRPr="00F16689">
        <w:rPr>
          <w:rFonts w:ascii="Times New Roman" w:eastAsia="Times New Roman" w:hAnsi="Times New Roman"/>
          <w:sz w:val="24"/>
          <w:szCs w:val="24"/>
          <w:lang w:eastAsia="ru-RU"/>
        </w:rPr>
        <w:lastRenderedPageBreak/>
        <w:t xml:space="preserve">- </w:t>
      </w:r>
      <w:r w:rsidR="00FB3BFD" w:rsidRPr="00F16689">
        <w:rPr>
          <w:rFonts w:ascii="Times New Roman" w:eastAsia="Times New Roman" w:hAnsi="Times New Roman"/>
          <w:sz w:val="24"/>
          <w:szCs w:val="24"/>
          <w:lang w:eastAsia="ru-RU"/>
        </w:rPr>
        <w:t>с полимерной гладкой оболочкой на непрерывном основании (на эстакаде) и в непроходных каналах без засыпки с</w:t>
      </w:r>
      <w:r w:rsidR="00015E79" w:rsidRPr="00F16689">
        <w:rPr>
          <w:rFonts w:ascii="Times New Roman" w:eastAsia="Times New Roman" w:hAnsi="Times New Roman"/>
          <w:sz w:val="24"/>
          <w:szCs w:val="24"/>
          <w:lang w:eastAsia="ru-RU"/>
        </w:rPr>
        <w:t xml:space="preserve"> устройством</w:t>
      </w:r>
      <w:r w:rsidR="00FB3BFD" w:rsidRPr="00F16689">
        <w:rPr>
          <w:rFonts w:ascii="Times New Roman" w:eastAsia="Times New Roman" w:hAnsi="Times New Roman"/>
          <w:sz w:val="24"/>
          <w:szCs w:val="24"/>
          <w:lang w:eastAsia="ru-RU"/>
        </w:rPr>
        <w:t xml:space="preserve"> </w:t>
      </w:r>
      <w:r w:rsidR="00015E79" w:rsidRPr="00F16689">
        <w:rPr>
          <w:rFonts w:ascii="Times New Roman" w:eastAsia="Times New Roman" w:hAnsi="Times New Roman"/>
          <w:sz w:val="24"/>
          <w:szCs w:val="24"/>
          <w:lang w:eastAsia="ru-RU"/>
        </w:rPr>
        <w:t>направляющих опор, р</w:t>
      </w:r>
      <w:r w:rsidR="00FB3BFD" w:rsidRPr="00F16689">
        <w:rPr>
          <w:rFonts w:ascii="Times New Roman" w:eastAsia="Times New Roman" w:hAnsi="Times New Roman"/>
          <w:sz w:val="24"/>
          <w:szCs w:val="24"/>
          <w:lang w:eastAsia="ru-RU"/>
        </w:rPr>
        <w:t>асстояние между</w:t>
      </w:r>
      <w:r w:rsidR="00015E79" w:rsidRPr="00F16689">
        <w:rPr>
          <w:rFonts w:ascii="Times New Roman" w:eastAsia="Times New Roman" w:hAnsi="Times New Roman"/>
          <w:sz w:val="24"/>
          <w:szCs w:val="24"/>
          <w:lang w:eastAsia="ru-RU"/>
        </w:rPr>
        <w:t xml:space="preserve"> которыми</w:t>
      </w:r>
      <w:r w:rsidR="00FB3BFD" w:rsidRPr="00F16689">
        <w:rPr>
          <w:rFonts w:ascii="Times New Roman" w:eastAsia="Times New Roman" w:hAnsi="Times New Roman"/>
          <w:sz w:val="24"/>
          <w:szCs w:val="24"/>
          <w:lang w:eastAsia="ru-RU"/>
        </w:rPr>
        <w:t xml:space="preserve"> принимают по 6.5.</w:t>
      </w:r>
      <w:r w:rsidR="00374CD8" w:rsidRPr="00F16689">
        <w:rPr>
          <w:rFonts w:ascii="Times New Roman" w:eastAsia="Times New Roman" w:hAnsi="Times New Roman"/>
          <w:sz w:val="24"/>
          <w:szCs w:val="24"/>
          <w:lang w:eastAsia="ru-RU"/>
        </w:rPr>
        <w:t>42</w:t>
      </w:r>
      <w:r w:rsidR="00FB3BFD" w:rsidRPr="00F16689">
        <w:rPr>
          <w:rFonts w:ascii="Times New Roman" w:eastAsia="Times New Roman" w:hAnsi="Times New Roman"/>
          <w:sz w:val="24"/>
          <w:szCs w:val="24"/>
          <w:lang w:eastAsia="ru-RU"/>
        </w:rPr>
        <w:t>.</w:t>
      </w:r>
    </w:p>
    <w:p w14:paraId="6255DBB9" w14:textId="77777777" w:rsidR="005E5495" w:rsidRPr="00F16689" w:rsidRDefault="00BA0F96" w:rsidP="00045036">
      <w:pPr>
        <w:pStyle w:val="afff1"/>
        <w:spacing w:line="360" w:lineRule="auto"/>
        <w:ind w:left="-567"/>
        <w:jc w:val="both"/>
        <w:rPr>
          <w:rFonts w:ascii="Times New Roman" w:hAnsi="Times New Roman"/>
          <w:sz w:val="24"/>
          <w:szCs w:val="24"/>
        </w:rPr>
      </w:pPr>
      <w:proofErr w:type="gramStart"/>
      <w:r w:rsidRPr="00F16689">
        <w:rPr>
          <w:rFonts w:ascii="Times New Roman" w:eastAsia="Times New Roman" w:hAnsi="Times New Roman"/>
          <w:sz w:val="24"/>
          <w:szCs w:val="24"/>
          <w:lang w:eastAsia="ru-RU"/>
        </w:rPr>
        <w:t>Т</w:t>
      </w:r>
      <w:proofErr w:type="gramEnd"/>
      <w:r w:rsidRPr="00F16689">
        <w:rPr>
          <w:rFonts w:ascii="Times New Roman" w:eastAsia="Times New Roman" w:hAnsi="Times New Roman"/>
          <w:sz w:val="24"/>
          <w:szCs w:val="24"/>
          <w:lang w:eastAsia="ru-RU"/>
        </w:rPr>
        <w:t xml:space="preserve"> а б л и ц а 5.2 ‒ Максимальные значения углов отводов в промерзающем грунте, при </w:t>
      </w:r>
      <w:r w:rsidRPr="00F16689">
        <w:rPr>
          <w:rFonts w:ascii="Times New Roman" w:eastAsia="Times New Roman" w:hAnsi="Times New Roman"/>
          <w:sz w:val="24"/>
          <w:szCs w:val="24"/>
          <w:lang w:val="en-US" w:eastAsia="ru-RU"/>
        </w:rPr>
        <w:t>SDR</w:t>
      </w:r>
      <w:r w:rsidRPr="00F16689">
        <w:rPr>
          <w:rFonts w:ascii="Times New Roman" w:eastAsia="Times New Roman" w:hAnsi="Times New Roman"/>
          <w:sz w:val="24"/>
          <w:szCs w:val="24"/>
          <w:lang w:eastAsia="ru-RU"/>
        </w:rPr>
        <w:t xml:space="preserve"> рабочей трубы</w:t>
      </w:r>
    </w:p>
    <w:tbl>
      <w:tblPr>
        <w:tblW w:w="10206" w:type="dxa"/>
        <w:tblInd w:w="-459" w:type="dxa"/>
        <w:tblLayout w:type="fixed"/>
        <w:tblLook w:val="04A0" w:firstRow="1" w:lastRow="0" w:firstColumn="1" w:lastColumn="0" w:noHBand="0" w:noVBand="1"/>
      </w:tblPr>
      <w:tblGrid>
        <w:gridCol w:w="2811"/>
        <w:gridCol w:w="2452"/>
        <w:gridCol w:w="2341"/>
        <w:gridCol w:w="2602"/>
      </w:tblGrid>
      <w:tr w:rsidR="005E5495" w:rsidRPr="00F16689" w14:paraId="57CD2916" w14:textId="77777777" w:rsidTr="00377ED4">
        <w:trPr>
          <w:trHeight w:val="383"/>
        </w:trPr>
        <w:tc>
          <w:tcPr>
            <w:tcW w:w="2811" w:type="dxa"/>
            <w:tcBorders>
              <w:top w:val="single" w:sz="4" w:space="0" w:color="000000"/>
              <w:left w:val="single" w:sz="4" w:space="0" w:color="000000"/>
              <w:bottom w:val="double" w:sz="4" w:space="0" w:color="auto"/>
              <w:right w:val="single" w:sz="4" w:space="0" w:color="000000"/>
            </w:tcBorders>
            <w:vAlign w:val="center"/>
          </w:tcPr>
          <w:p w14:paraId="12DB3B60" w14:textId="77777777" w:rsidR="005E5495" w:rsidRPr="00F16689" w:rsidRDefault="00BA0F96" w:rsidP="00600AD7">
            <w:pPr>
              <w:pStyle w:val="afff1"/>
              <w:widowControl w:val="0"/>
              <w:spacing w:line="360" w:lineRule="auto"/>
              <w:jc w:val="center"/>
              <w:rPr>
                <w:rFonts w:ascii="Times New Roman" w:hAnsi="Times New Roman"/>
                <w:szCs w:val="24"/>
              </w:rPr>
            </w:pPr>
            <w:r w:rsidRPr="00F16689">
              <w:rPr>
                <w:rFonts w:ascii="Times New Roman" w:eastAsia="Times New Roman" w:hAnsi="Times New Roman"/>
                <w:szCs w:val="24"/>
                <w:lang w:eastAsia="ru-RU"/>
              </w:rPr>
              <w:t xml:space="preserve">Значение </w:t>
            </w:r>
            <w:r w:rsidRPr="00F16689">
              <w:rPr>
                <w:rFonts w:ascii="Times New Roman" w:eastAsia="Times New Roman" w:hAnsi="Times New Roman"/>
                <w:szCs w:val="24"/>
                <w:lang w:val="en-US" w:eastAsia="ru-RU"/>
              </w:rPr>
              <w:t>SDR</w:t>
            </w:r>
          </w:p>
        </w:tc>
        <w:tc>
          <w:tcPr>
            <w:tcW w:w="2452" w:type="dxa"/>
            <w:tcBorders>
              <w:top w:val="single" w:sz="4" w:space="0" w:color="000000"/>
              <w:left w:val="single" w:sz="4" w:space="0" w:color="000000"/>
              <w:bottom w:val="double" w:sz="4" w:space="0" w:color="auto"/>
              <w:right w:val="single" w:sz="4" w:space="0" w:color="000000"/>
            </w:tcBorders>
            <w:vAlign w:val="center"/>
          </w:tcPr>
          <w:p w14:paraId="7F818C51" w14:textId="77777777" w:rsidR="005E5495" w:rsidRPr="00F16689" w:rsidRDefault="00BA0F96" w:rsidP="00600AD7">
            <w:pPr>
              <w:pStyle w:val="afff1"/>
              <w:widowControl w:val="0"/>
              <w:spacing w:line="360" w:lineRule="auto"/>
              <w:jc w:val="center"/>
              <w:rPr>
                <w:rFonts w:ascii="Times New Roman" w:eastAsia="Times New Roman" w:hAnsi="Times New Roman"/>
                <w:szCs w:val="24"/>
                <w:lang w:eastAsia="ru-RU"/>
              </w:rPr>
            </w:pPr>
            <w:r w:rsidRPr="00F16689">
              <w:rPr>
                <w:rFonts w:ascii="Times New Roman" w:eastAsia="Times New Roman" w:hAnsi="Times New Roman"/>
                <w:szCs w:val="24"/>
                <w:lang w:eastAsia="ru-RU"/>
              </w:rPr>
              <w:t>21</w:t>
            </w:r>
          </w:p>
        </w:tc>
        <w:tc>
          <w:tcPr>
            <w:tcW w:w="2341" w:type="dxa"/>
            <w:tcBorders>
              <w:top w:val="single" w:sz="4" w:space="0" w:color="000000"/>
              <w:left w:val="single" w:sz="4" w:space="0" w:color="000000"/>
              <w:bottom w:val="double" w:sz="4" w:space="0" w:color="auto"/>
              <w:right w:val="single" w:sz="4" w:space="0" w:color="000000"/>
            </w:tcBorders>
            <w:vAlign w:val="center"/>
          </w:tcPr>
          <w:p w14:paraId="27F0F357" w14:textId="77777777" w:rsidR="005E5495" w:rsidRPr="00F16689" w:rsidRDefault="00BA0F96" w:rsidP="00600AD7">
            <w:pPr>
              <w:pStyle w:val="afff1"/>
              <w:widowControl w:val="0"/>
              <w:spacing w:line="360" w:lineRule="auto"/>
              <w:jc w:val="center"/>
              <w:rPr>
                <w:rFonts w:ascii="Times New Roman" w:eastAsia="Times New Roman" w:hAnsi="Times New Roman"/>
                <w:szCs w:val="24"/>
                <w:lang w:eastAsia="ru-RU"/>
              </w:rPr>
            </w:pPr>
            <w:r w:rsidRPr="00F16689">
              <w:rPr>
                <w:rFonts w:ascii="Times New Roman" w:eastAsia="Times New Roman" w:hAnsi="Times New Roman"/>
                <w:szCs w:val="24"/>
                <w:lang w:eastAsia="ru-RU"/>
              </w:rPr>
              <w:t>17</w:t>
            </w:r>
          </w:p>
        </w:tc>
        <w:tc>
          <w:tcPr>
            <w:tcW w:w="2602" w:type="dxa"/>
            <w:tcBorders>
              <w:top w:val="single" w:sz="4" w:space="0" w:color="000000"/>
              <w:left w:val="single" w:sz="4" w:space="0" w:color="000000"/>
              <w:bottom w:val="double" w:sz="4" w:space="0" w:color="auto"/>
              <w:right w:val="single" w:sz="4" w:space="0" w:color="000000"/>
            </w:tcBorders>
            <w:vAlign w:val="center"/>
          </w:tcPr>
          <w:p w14:paraId="61B42A71" w14:textId="77777777" w:rsidR="005E5495" w:rsidRPr="00F16689" w:rsidRDefault="00BA0F96" w:rsidP="00600AD7">
            <w:pPr>
              <w:pStyle w:val="afff1"/>
              <w:widowControl w:val="0"/>
              <w:spacing w:line="360" w:lineRule="auto"/>
              <w:jc w:val="center"/>
              <w:rPr>
                <w:rFonts w:ascii="Times New Roman" w:eastAsia="Times New Roman" w:hAnsi="Times New Roman"/>
                <w:szCs w:val="24"/>
                <w:lang w:eastAsia="ru-RU"/>
              </w:rPr>
            </w:pPr>
            <w:r w:rsidRPr="00F16689">
              <w:rPr>
                <w:rFonts w:ascii="Times New Roman" w:eastAsia="Times New Roman" w:hAnsi="Times New Roman"/>
                <w:szCs w:val="24"/>
                <w:lang w:eastAsia="ru-RU"/>
              </w:rPr>
              <w:t>11</w:t>
            </w:r>
          </w:p>
        </w:tc>
      </w:tr>
      <w:tr w:rsidR="005E5495" w:rsidRPr="00F16689" w14:paraId="7E21CD60" w14:textId="77777777" w:rsidTr="00377ED4">
        <w:trPr>
          <w:trHeight w:val="371"/>
        </w:trPr>
        <w:tc>
          <w:tcPr>
            <w:tcW w:w="2811" w:type="dxa"/>
            <w:tcBorders>
              <w:top w:val="double" w:sz="4" w:space="0" w:color="auto"/>
              <w:left w:val="single" w:sz="4" w:space="0" w:color="000000"/>
              <w:bottom w:val="single" w:sz="4" w:space="0" w:color="000000"/>
              <w:right w:val="single" w:sz="4" w:space="0" w:color="000000"/>
            </w:tcBorders>
            <w:vAlign w:val="center"/>
          </w:tcPr>
          <w:p w14:paraId="74AE0A61" w14:textId="77777777" w:rsidR="005E5495" w:rsidRPr="00F16689" w:rsidRDefault="00BA0F96" w:rsidP="00600AD7">
            <w:pPr>
              <w:pStyle w:val="afff1"/>
              <w:widowControl w:val="0"/>
              <w:spacing w:line="360" w:lineRule="auto"/>
              <w:jc w:val="center"/>
              <w:rPr>
                <w:rFonts w:ascii="Times New Roman" w:eastAsia="Times New Roman" w:hAnsi="Times New Roman"/>
                <w:sz w:val="24"/>
                <w:szCs w:val="24"/>
                <w:lang w:eastAsia="ru-RU"/>
              </w:rPr>
            </w:pPr>
            <w:r w:rsidRPr="00F16689">
              <w:rPr>
                <w:rFonts w:ascii="Times New Roman" w:eastAsia="Times New Roman" w:hAnsi="Times New Roman"/>
                <w:sz w:val="24"/>
                <w:szCs w:val="24"/>
                <w:lang w:eastAsia="ru-RU"/>
              </w:rPr>
              <w:t>Значение угла отвода</w:t>
            </w:r>
          </w:p>
        </w:tc>
        <w:tc>
          <w:tcPr>
            <w:tcW w:w="2452" w:type="dxa"/>
            <w:tcBorders>
              <w:top w:val="double" w:sz="4" w:space="0" w:color="auto"/>
              <w:left w:val="single" w:sz="4" w:space="0" w:color="000000"/>
              <w:bottom w:val="single" w:sz="4" w:space="0" w:color="000000"/>
              <w:right w:val="single" w:sz="4" w:space="0" w:color="000000"/>
            </w:tcBorders>
            <w:vAlign w:val="center"/>
          </w:tcPr>
          <w:p w14:paraId="53D11FD3" w14:textId="77777777" w:rsidR="005E5495" w:rsidRPr="00F16689" w:rsidRDefault="00BA0F96" w:rsidP="00600AD7">
            <w:pPr>
              <w:pStyle w:val="afff1"/>
              <w:widowControl w:val="0"/>
              <w:spacing w:line="360" w:lineRule="auto"/>
              <w:jc w:val="center"/>
              <w:rPr>
                <w:rFonts w:ascii="Times New Roman" w:eastAsia="Times New Roman" w:hAnsi="Times New Roman"/>
                <w:sz w:val="24"/>
                <w:szCs w:val="24"/>
                <w:lang w:eastAsia="ru-RU"/>
              </w:rPr>
            </w:pPr>
            <w:r w:rsidRPr="00F16689">
              <w:rPr>
                <w:rFonts w:ascii="Times New Roman" w:eastAsia="Times New Roman" w:hAnsi="Times New Roman"/>
                <w:sz w:val="24"/>
                <w:szCs w:val="24"/>
                <w:lang w:eastAsia="ru-RU"/>
              </w:rPr>
              <w:t>20</w:t>
            </w:r>
            <w:r w:rsidRPr="00F16689">
              <w:rPr>
                <w:rFonts w:ascii="Times New Roman" w:hAnsi="Times New Roman"/>
                <w:sz w:val="24"/>
                <w:szCs w:val="24"/>
              </w:rPr>
              <w:t>°</w:t>
            </w:r>
          </w:p>
        </w:tc>
        <w:tc>
          <w:tcPr>
            <w:tcW w:w="2341" w:type="dxa"/>
            <w:tcBorders>
              <w:top w:val="double" w:sz="4" w:space="0" w:color="auto"/>
              <w:left w:val="single" w:sz="4" w:space="0" w:color="000000"/>
              <w:bottom w:val="single" w:sz="4" w:space="0" w:color="000000"/>
              <w:right w:val="single" w:sz="4" w:space="0" w:color="000000"/>
            </w:tcBorders>
            <w:vAlign w:val="center"/>
          </w:tcPr>
          <w:p w14:paraId="18BED3C5" w14:textId="77777777" w:rsidR="005E5495" w:rsidRPr="00F16689" w:rsidRDefault="00BA0F96" w:rsidP="00600AD7">
            <w:pPr>
              <w:pStyle w:val="afff1"/>
              <w:widowControl w:val="0"/>
              <w:spacing w:line="360" w:lineRule="auto"/>
              <w:jc w:val="center"/>
              <w:rPr>
                <w:rFonts w:ascii="Times New Roman" w:eastAsia="Times New Roman" w:hAnsi="Times New Roman"/>
                <w:sz w:val="24"/>
                <w:szCs w:val="24"/>
                <w:lang w:eastAsia="ru-RU"/>
              </w:rPr>
            </w:pPr>
            <w:r w:rsidRPr="00F16689">
              <w:rPr>
                <w:rFonts w:ascii="Times New Roman" w:eastAsia="Times New Roman" w:hAnsi="Times New Roman"/>
                <w:sz w:val="24"/>
                <w:szCs w:val="24"/>
                <w:lang w:eastAsia="ru-RU"/>
              </w:rPr>
              <w:t>15</w:t>
            </w:r>
            <w:r w:rsidRPr="00F16689">
              <w:rPr>
                <w:rFonts w:ascii="Times New Roman" w:hAnsi="Times New Roman"/>
                <w:sz w:val="24"/>
                <w:szCs w:val="24"/>
              </w:rPr>
              <w:t>°</w:t>
            </w:r>
          </w:p>
        </w:tc>
        <w:tc>
          <w:tcPr>
            <w:tcW w:w="2602" w:type="dxa"/>
            <w:tcBorders>
              <w:top w:val="double" w:sz="4" w:space="0" w:color="auto"/>
              <w:left w:val="single" w:sz="4" w:space="0" w:color="000000"/>
              <w:bottom w:val="single" w:sz="4" w:space="0" w:color="000000"/>
              <w:right w:val="single" w:sz="4" w:space="0" w:color="000000"/>
            </w:tcBorders>
            <w:vAlign w:val="center"/>
          </w:tcPr>
          <w:p w14:paraId="6BCEF88B" w14:textId="77777777" w:rsidR="005E5495" w:rsidRPr="00F16689" w:rsidRDefault="00BA0F96" w:rsidP="00600AD7">
            <w:pPr>
              <w:pStyle w:val="afff1"/>
              <w:widowControl w:val="0"/>
              <w:spacing w:line="360" w:lineRule="auto"/>
              <w:jc w:val="center"/>
              <w:rPr>
                <w:rFonts w:ascii="Times New Roman" w:eastAsia="Times New Roman" w:hAnsi="Times New Roman"/>
                <w:sz w:val="24"/>
                <w:szCs w:val="24"/>
                <w:lang w:eastAsia="ru-RU"/>
              </w:rPr>
            </w:pPr>
            <w:r w:rsidRPr="00F16689">
              <w:rPr>
                <w:rFonts w:ascii="Times New Roman" w:eastAsia="Times New Roman" w:hAnsi="Times New Roman"/>
                <w:sz w:val="24"/>
                <w:szCs w:val="24"/>
                <w:lang w:eastAsia="ru-RU"/>
              </w:rPr>
              <w:t>10</w:t>
            </w:r>
            <w:r w:rsidRPr="00F16689">
              <w:rPr>
                <w:rFonts w:ascii="Times New Roman" w:hAnsi="Times New Roman"/>
                <w:sz w:val="24"/>
                <w:szCs w:val="24"/>
              </w:rPr>
              <w:t>°</w:t>
            </w:r>
          </w:p>
        </w:tc>
      </w:tr>
    </w:tbl>
    <w:p w14:paraId="3EB5B9D0" w14:textId="77777777" w:rsidR="00785E4B" w:rsidRPr="00F16689" w:rsidRDefault="00785E4B" w:rsidP="00045036">
      <w:pPr>
        <w:pStyle w:val="afff1"/>
        <w:spacing w:line="360" w:lineRule="auto"/>
        <w:ind w:left="-567" w:firstLine="709"/>
        <w:jc w:val="both"/>
        <w:rPr>
          <w:rFonts w:ascii="Times New Roman" w:eastAsia="Times New Roman" w:hAnsi="Times New Roman"/>
          <w:sz w:val="24"/>
          <w:szCs w:val="24"/>
          <w:lang w:eastAsia="ru-RU"/>
        </w:rPr>
      </w:pPr>
    </w:p>
    <w:p w14:paraId="71D0D6D4" w14:textId="336AF5AD" w:rsidR="005E5495" w:rsidRPr="00F16689" w:rsidRDefault="00BA0F96" w:rsidP="00045036">
      <w:pPr>
        <w:pStyle w:val="afff1"/>
        <w:spacing w:line="360" w:lineRule="auto"/>
        <w:ind w:left="-567" w:firstLine="709"/>
        <w:jc w:val="both"/>
        <w:rPr>
          <w:rFonts w:ascii="Times New Roman" w:eastAsia="Times New Roman" w:hAnsi="Times New Roman"/>
          <w:sz w:val="24"/>
          <w:szCs w:val="24"/>
          <w:lang w:eastAsia="ru-RU"/>
        </w:rPr>
      </w:pPr>
      <w:r w:rsidRPr="00F16689">
        <w:rPr>
          <w:rFonts w:ascii="Times New Roman" w:eastAsia="Times New Roman" w:hAnsi="Times New Roman"/>
          <w:sz w:val="24"/>
          <w:szCs w:val="24"/>
          <w:lang w:eastAsia="ru-RU"/>
        </w:rPr>
        <w:t>На подходах к углам поворота подземного тр</w:t>
      </w:r>
      <w:r w:rsidR="00477A86" w:rsidRPr="00F16689">
        <w:rPr>
          <w:rFonts w:ascii="Times New Roman" w:eastAsia="Times New Roman" w:hAnsi="Times New Roman"/>
          <w:sz w:val="24"/>
          <w:szCs w:val="24"/>
          <w:lang w:eastAsia="ru-RU"/>
        </w:rPr>
        <w:t>убопровода, превышающим</w:t>
      </w:r>
      <w:r w:rsidRPr="00F16689">
        <w:rPr>
          <w:rFonts w:ascii="Times New Roman" w:eastAsia="Times New Roman" w:hAnsi="Times New Roman"/>
          <w:sz w:val="24"/>
          <w:szCs w:val="24"/>
          <w:lang w:eastAsia="ru-RU"/>
        </w:rPr>
        <w:t xml:space="preserve"> значения, приведенные в таблице 5.2, применяют угловые неподвижные опоры.</w:t>
      </w:r>
    </w:p>
    <w:p w14:paraId="73CE8610" w14:textId="7DCB64EF" w:rsidR="005E5495" w:rsidRPr="00F16689" w:rsidRDefault="00BA0F96" w:rsidP="00045036">
      <w:pPr>
        <w:pStyle w:val="afff1"/>
        <w:spacing w:line="360" w:lineRule="auto"/>
        <w:ind w:left="-567" w:firstLine="709"/>
        <w:jc w:val="both"/>
        <w:rPr>
          <w:rFonts w:ascii="Times New Roman" w:eastAsia="Times New Roman" w:hAnsi="Times New Roman"/>
          <w:sz w:val="24"/>
          <w:szCs w:val="24"/>
          <w:lang w:eastAsia="ru-RU"/>
        </w:rPr>
      </w:pPr>
      <w:r w:rsidRPr="00F16689">
        <w:rPr>
          <w:rFonts w:ascii="Times New Roman" w:eastAsia="Times New Roman" w:hAnsi="Times New Roman"/>
          <w:sz w:val="24"/>
          <w:szCs w:val="24"/>
          <w:lang w:eastAsia="ru-RU"/>
        </w:rPr>
        <w:t>На подходах к углам поворота надземного трубопровода применяют неподвижные опоры.</w:t>
      </w:r>
    </w:p>
    <w:p w14:paraId="54FA082D" w14:textId="00615A42" w:rsidR="005E5495" w:rsidRPr="00F16689" w:rsidRDefault="00BA0F96" w:rsidP="00045036">
      <w:pPr>
        <w:spacing w:after="0" w:line="360" w:lineRule="auto"/>
        <w:ind w:left="-567" w:firstLine="709"/>
        <w:jc w:val="both"/>
        <w:rPr>
          <w:rFonts w:ascii="Times New Roman" w:eastAsia="Times New Roman" w:hAnsi="Times New Roman"/>
          <w:sz w:val="24"/>
          <w:szCs w:val="24"/>
        </w:rPr>
      </w:pPr>
      <w:r w:rsidRPr="00F16689">
        <w:rPr>
          <w:rFonts w:ascii="Times New Roman" w:eastAsia="Times New Roman" w:hAnsi="Times New Roman"/>
          <w:sz w:val="24"/>
          <w:szCs w:val="24"/>
        </w:rPr>
        <w:t>5.2.8.3 Схема змейкой, с компенсацией температурных удлинений по всей длине трассы за счет изменения в</w:t>
      </w:r>
      <w:r w:rsidR="00C358C9" w:rsidRPr="00F16689">
        <w:rPr>
          <w:rFonts w:ascii="Times New Roman" w:eastAsia="Times New Roman" w:hAnsi="Times New Roman"/>
          <w:sz w:val="24"/>
          <w:szCs w:val="24"/>
        </w:rPr>
        <w:t xml:space="preserve">еличины расчетной высоты хорды </w:t>
      </w:r>
      <w:proofErr w:type="spellStart"/>
      <w:r w:rsidRPr="00F16689">
        <w:rPr>
          <w:rFonts w:ascii="Times New Roman" w:eastAsia="Times New Roman" w:hAnsi="Times New Roman"/>
          <w:i/>
          <w:sz w:val="24"/>
          <w:szCs w:val="24"/>
        </w:rPr>
        <w:t>H</w:t>
      </w:r>
      <w:proofErr w:type="gramStart"/>
      <w:r w:rsidR="00076A0C" w:rsidRPr="00F16689">
        <w:rPr>
          <w:rFonts w:ascii="Times New Roman" w:eastAsia="Times New Roman" w:hAnsi="Times New Roman"/>
          <w:sz w:val="24"/>
          <w:szCs w:val="24"/>
          <w:vertAlign w:val="subscript"/>
        </w:rPr>
        <w:t>хор</w:t>
      </w:r>
      <w:proofErr w:type="spellEnd"/>
      <w:r w:rsidR="00076A0C" w:rsidRPr="00F16689">
        <w:rPr>
          <w:rFonts w:ascii="Times New Roman" w:eastAsia="Times New Roman" w:hAnsi="Times New Roman"/>
          <w:sz w:val="24"/>
          <w:szCs w:val="24"/>
          <w:vertAlign w:val="subscript"/>
        </w:rPr>
        <w:t>.</w:t>
      </w:r>
      <w:r w:rsidRPr="00F16689">
        <w:rPr>
          <w:rFonts w:ascii="Times New Roman" w:eastAsia="Times New Roman" w:hAnsi="Times New Roman"/>
          <w:sz w:val="24"/>
          <w:szCs w:val="24"/>
        </w:rPr>
        <w:t>,</w:t>
      </w:r>
      <w:proofErr w:type="gramEnd"/>
      <w:r w:rsidRPr="00F16689">
        <w:rPr>
          <w:rFonts w:ascii="Times New Roman" w:eastAsia="Times New Roman" w:hAnsi="Times New Roman"/>
          <w:sz w:val="24"/>
          <w:szCs w:val="24"/>
        </w:rPr>
        <w:t xml:space="preserve"> </w:t>
      </w:r>
      <w:r w:rsidR="00374CD8" w:rsidRPr="00F16689">
        <w:rPr>
          <w:rFonts w:ascii="Times New Roman" w:eastAsia="Times New Roman" w:hAnsi="Times New Roman"/>
          <w:sz w:val="24"/>
          <w:szCs w:val="24"/>
        </w:rPr>
        <w:t xml:space="preserve">которую определяют </w:t>
      </w:r>
      <w:r w:rsidRPr="00F16689">
        <w:rPr>
          <w:rFonts w:ascii="Times New Roman" w:eastAsia="Times New Roman" w:hAnsi="Times New Roman"/>
          <w:sz w:val="24"/>
          <w:szCs w:val="24"/>
        </w:rPr>
        <w:t xml:space="preserve">температурой монтажа </w:t>
      </w:r>
      <w:r w:rsidR="00C358C9" w:rsidRPr="00F16689">
        <w:rPr>
          <w:rFonts w:ascii="Times New Roman" w:eastAsia="Times New Roman" w:hAnsi="Times New Roman"/>
          <w:sz w:val="24"/>
          <w:szCs w:val="24"/>
        </w:rPr>
        <w:t xml:space="preserve">трубопровода. Длина хорды </w:t>
      </w:r>
      <w:proofErr w:type="spellStart"/>
      <w:r w:rsidRPr="00F16689">
        <w:rPr>
          <w:rFonts w:ascii="Times New Roman" w:eastAsia="Times New Roman" w:hAnsi="Times New Roman"/>
          <w:i/>
          <w:sz w:val="24"/>
          <w:szCs w:val="24"/>
        </w:rPr>
        <w:t>L</w:t>
      </w:r>
      <w:r w:rsidRPr="00F16689">
        <w:rPr>
          <w:rFonts w:ascii="Times New Roman" w:eastAsia="Times New Roman" w:hAnsi="Times New Roman"/>
          <w:sz w:val="24"/>
          <w:szCs w:val="24"/>
          <w:vertAlign w:val="subscript"/>
        </w:rPr>
        <w:t>хор</w:t>
      </w:r>
      <w:proofErr w:type="spellEnd"/>
      <w:r w:rsidRPr="00F16689">
        <w:rPr>
          <w:rFonts w:ascii="Times New Roman" w:eastAsia="Times New Roman" w:hAnsi="Times New Roman"/>
          <w:sz w:val="24"/>
          <w:szCs w:val="24"/>
          <w:vertAlign w:val="subscript"/>
        </w:rPr>
        <w:t>.</w:t>
      </w:r>
      <w:r w:rsidRPr="00F16689">
        <w:rPr>
          <w:rFonts w:ascii="Times New Roman" w:eastAsia="Times New Roman" w:hAnsi="Times New Roman"/>
          <w:sz w:val="24"/>
          <w:szCs w:val="24"/>
        </w:rPr>
        <w:t xml:space="preserve"> зависит от типоразмера трубопровода. Схема применима для гибких </w:t>
      </w:r>
      <w:r w:rsidR="00FA3C35" w:rsidRPr="00F16689">
        <w:rPr>
          <w:rFonts w:ascii="Times New Roman" w:eastAsia="Times New Roman" w:hAnsi="Times New Roman"/>
          <w:sz w:val="24"/>
          <w:szCs w:val="24"/>
        </w:rPr>
        <w:t>ППИТ</w:t>
      </w:r>
      <w:r w:rsidRPr="00F16689">
        <w:rPr>
          <w:rFonts w:ascii="Times New Roman" w:eastAsia="Times New Roman" w:hAnsi="Times New Roman"/>
          <w:sz w:val="24"/>
          <w:szCs w:val="24"/>
        </w:rPr>
        <w:t xml:space="preserve"> с полимерной оболочкой на прерывистом основании (рис</w:t>
      </w:r>
      <w:r w:rsidR="00342B87" w:rsidRPr="00F16689">
        <w:rPr>
          <w:rFonts w:ascii="Times New Roman" w:eastAsia="Times New Roman" w:hAnsi="Times New Roman"/>
          <w:sz w:val="24"/>
          <w:szCs w:val="24"/>
        </w:rPr>
        <w:t>унок</w:t>
      </w:r>
      <w:r w:rsidRPr="00F16689">
        <w:rPr>
          <w:rFonts w:ascii="Times New Roman" w:eastAsia="Times New Roman" w:hAnsi="Times New Roman"/>
          <w:sz w:val="24"/>
          <w:szCs w:val="24"/>
        </w:rPr>
        <w:t xml:space="preserve"> 5.2) в регионах с повышенной сейсмической опасностью, а также при прокладке по эстакадам, мостам и т.д.</w:t>
      </w:r>
    </w:p>
    <w:p w14:paraId="0BE273F1" w14:textId="3ECE2A5B" w:rsidR="00793196" w:rsidRPr="00F16689" w:rsidRDefault="00993A7C" w:rsidP="00045036">
      <w:pPr>
        <w:pStyle w:val="afff1"/>
        <w:spacing w:line="360" w:lineRule="auto"/>
        <w:ind w:left="-567"/>
        <w:jc w:val="center"/>
        <w:rPr>
          <w:rFonts w:ascii="Times New Roman" w:eastAsia="Times New Roman" w:hAnsi="Times New Roman"/>
          <w:sz w:val="24"/>
          <w:szCs w:val="24"/>
          <w:lang w:eastAsia="ru-RU"/>
        </w:rPr>
      </w:pPr>
      <w:r w:rsidRPr="00F16689">
        <w:rPr>
          <w:rFonts w:ascii="Times New Roman" w:eastAsia="Times New Roman" w:hAnsi="Times New Roman"/>
          <w:noProof/>
          <w:sz w:val="24"/>
          <w:szCs w:val="24"/>
          <w:lang w:eastAsia="ru-RU"/>
        </w:rPr>
        <w:drawing>
          <wp:inline distT="0" distB="0" distL="0" distR="0" wp14:anchorId="063BBCF4" wp14:editId="2138D8E7">
            <wp:extent cx="6671145" cy="2331157"/>
            <wp:effectExtent l="0" t="0" r="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риунок 5.2 Схема змейцкой на прерывистом основании.png"/>
                    <pic:cNvPicPr/>
                  </pic:nvPicPr>
                  <pic:blipFill>
                    <a:blip r:embed="rId17">
                      <a:extLst>
                        <a:ext uri="{28A0092B-C50C-407E-A947-70E740481C1C}">
                          <a14:useLocalDpi xmlns:a14="http://schemas.microsoft.com/office/drawing/2010/main" val="0"/>
                        </a:ext>
                      </a:extLst>
                    </a:blip>
                    <a:stretch>
                      <a:fillRect/>
                    </a:stretch>
                  </pic:blipFill>
                  <pic:spPr>
                    <a:xfrm>
                      <a:off x="0" y="0"/>
                      <a:ext cx="6715570" cy="2346681"/>
                    </a:xfrm>
                    <a:prstGeom prst="rect">
                      <a:avLst/>
                    </a:prstGeom>
                  </pic:spPr>
                </pic:pic>
              </a:graphicData>
            </a:graphic>
          </wp:inline>
        </w:drawing>
      </w:r>
    </w:p>
    <w:p w14:paraId="23BD7EFE" w14:textId="77777777" w:rsidR="00793196" w:rsidRPr="00F16689" w:rsidRDefault="00793196" w:rsidP="00045036">
      <w:pPr>
        <w:pStyle w:val="afff1"/>
        <w:spacing w:line="360" w:lineRule="auto"/>
        <w:ind w:left="-567"/>
        <w:jc w:val="center"/>
        <w:rPr>
          <w:rFonts w:ascii="Times New Roman" w:eastAsia="Times New Roman" w:hAnsi="Times New Roman"/>
          <w:sz w:val="24"/>
          <w:szCs w:val="24"/>
          <w:lang w:eastAsia="ru-RU"/>
        </w:rPr>
      </w:pPr>
    </w:p>
    <w:p w14:paraId="212DD8EB" w14:textId="4D42813A" w:rsidR="003A759A" w:rsidRPr="00F16689" w:rsidRDefault="003A759A" w:rsidP="00EE578E">
      <w:pPr>
        <w:pStyle w:val="afff1"/>
        <w:spacing w:line="360" w:lineRule="auto"/>
        <w:ind w:left="-567"/>
        <w:jc w:val="center"/>
        <w:rPr>
          <w:rFonts w:ascii="Times New Roman" w:eastAsia="Times New Roman" w:hAnsi="Times New Roman"/>
          <w:szCs w:val="24"/>
          <w:lang w:eastAsia="ru-RU"/>
        </w:rPr>
      </w:pPr>
      <w:r w:rsidRPr="00F16689">
        <w:rPr>
          <w:rFonts w:ascii="Times New Roman" w:eastAsia="Times New Roman" w:hAnsi="Times New Roman"/>
          <w:i/>
          <w:szCs w:val="24"/>
          <w:lang w:eastAsia="ru-RU"/>
        </w:rPr>
        <w:t>1</w:t>
      </w:r>
      <w:r w:rsidRPr="00F16689">
        <w:rPr>
          <w:rFonts w:ascii="Times New Roman" w:eastAsia="Times New Roman" w:hAnsi="Times New Roman"/>
          <w:szCs w:val="24"/>
          <w:lang w:eastAsia="ru-RU"/>
        </w:rPr>
        <w:t xml:space="preserve"> – трубопровод; </w:t>
      </w:r>
      <w:r w:rsidRPr="00F16689">
        <w:rPr>
          <w:rFonts w:ascii="Times New Roman" w:eastAsia="Times New Roman" w:hAnsi="Times New Roman"/>
          <w:i/>
          <w:szCs w:val="24"/>
          <w:lang w:eastAsia="ru-RU"/>
        </w:rPr>
        <w:t>2</w:t>
      </w:r>
      <w:r w:rsidRPr="00F16689">
        <w:rPr>
          <w:rFonts w:ascii="Times New Roman" w:eastAsia="Times New Roman" w:hAnsi="Times New Roman"/>
          <w:szCs w:val="24"/>
          <w:lang w:eastAsia="ru-RU"/>
        </w:rPr>
        <w:t xml:space="preserve"> –</w:t>
      </w:r>
      <w:r w:rsidR="00873EA1" w:rsidRPr="00F16689">
        <w:rPr>
          <w:rFonts w:ascii="Times New Roman" w:eastAsia="Times New Roman" w:hAnsi="Times New Roman"/>
          <w:szCs w:val="24"/>
          <w:lang w:eastAsia="ru-RU"/>
        </w:rPr>
        <w:t xml:space="preserve"> </w:t>
      </w:r>
      <w:r w:rsidRPr="00F16689">
        <w:rPr>
          <w:rFonts w:ascii="Times New Roman" w:eastAsia="Times New Roman" w:hAnsi="Times New Roman"/>
          <w:szCs w:val="24"/>
          <w:lang w:eastAsia="ru-RU"/>
        </w:rPr>
        <w:t>обрезиненный</w:t>
      </w:r>
      <w:r w:rsidR="00125026" w:rsidRPr="00F16689">
        <w:t xml:space="preserve"> </w:t>
      </w:r>
      <w:r w:rsidR="00125026" w:rsidRPr="00F16689">
        <w:rPr>
          <w:rFonts w:ascii="Times New Roman" w:eastAsia="Times New Roman" w:hAnsi="Times New Roman"/>
          <w:szCs w:val="24"/>
          <w:lang w:eastAsia="ru-RU"/>
        </w:rPr>
        <w:t>хомут</w:t>
      </w:r>
      <w:r w:rsidRPr="00F16689">
        <w:rPr>
          <w:rFonts w:ascii="Times New Roman" w:eastAsia="Times New Roman" w:hAnsi="Times New Roman"/>
          <w:szCs w:val="24"/>
          <w:lang w:eastAsia="ru-RU"/>
        </w:rPr>
        <w:t xml:space="preserve">; </w:t>
      </w:r>
      <w:r w:rsidRPr="00F16689">
        <w:rPr>
          <w:rFonts w:ascii="Times New Roman" w:eastAsia="Times New Roman" w:hAnsi="Times New Roman"/>
          <w:i/>
          <w:szCs w:val="24"/>
          <w:lang w:eastAsia="ru-RU"/>
        </w:rPr>
        <w:t>3</w:t>
      </w:r>
      <w:r w:rsidRPr="00F16689">
        <w:rPr>
          <w:rFonts w:ascii="Times New Roman" w:eastAsia="Times New Roman" w:hAnsi="Times New Roman"/>
          <w:szCs w:val="24"/>
          <w:lang w:eastAsia="ru-RU"/>
        </w:rPr>
        <w:t xml:space="preserve"> – прерывистое основание</w:t>
      </w:r>
    </w:p>
    <w:p w14:paraId="227EBD2A" w14:textId="5DBA0440" w:rsidR="005E5495" w:rsidRPr="00F16689" w:rsidRDefault="00342B87" w:rsidP="00045036">
      <w:pPr>
        <w:pStyle w:val="afff1"/>
        <w:spacing w:line="360" w:lineRule="auto"/>
        <w:ind w:left="-567"/>
        <w:jc w:val="center"/>
        <w:rPr>
          <w:rFonts w:ascii="Times New Roman" w:eastAsia="Times New Roman" w:hAnsi="Times New Roman"/>
          <w:b/>
          <w:sz w:val="24"/>
          <w:szCs w:val="24"/>
          <w:lang w:eastAsia="ru-RU"/>
        </w:rPr>
      </w:pPr>
      <w:r w:rsidRPr="00F16689">
        <w:rPr>
          <w:rFonts w:ascii="Times New Roman" w:eastAsia="Times New Roman" w:hAnsi="Times New Roman"/>
          <w:b/>
          <w:i/>
          <w:sz w:val="24"/>
          <w:szCs w:val="24"/>
          <w:lang w:eastAsia="ru-RU"/>
        </w:rPr>
        <w:t>Рисунок</w:t>
      </w:r>
      <w:r w:rsidR="00BA0F96" w:rsidRPr="00F16689">
        <w:rPr>
          <w:rFonts w:ascii="Times New Roman" w:eastAsia="Times New Roman" w:hAnsi="Times New Roman"/>
          <w:b/>
          <w:i/>
          <w:sz w:val="24"/>
          <w:szCs w:val="24"/>
          <w:lang w:eastAsia="ru-RU"/>
        </w:rPr>
        <w:t xml:space="preserve"> 5.2</w:t>
      </w:r>
      <w:r w:rsidR="007F4C11" w:rsidRPr="00F16689">
        <w:rPr>
          <w:rFonts w:ascii="Times New Roman" w:eastAsia="Times New Roman" w:hAnsi="Times New Roman"/>
          <w:b/>
          <w:sz w:val="24"/>
          <w:szCs w:val="24"/>
          <w:lang w:eastAsia="ru-RU"/>
        </w:rPr>
        <w:t xml:space="preserve">– </w:t>
      </w:r>
      <w:r w:rsidR="00BA0F96" w:rsidRPr="00F16689">
        <w:rPr>
          <w:rFonts w:ascii="Times New Roman" w:eastAsia="Times New Roman" w:hAnsi="Times New Roman"/>
          <w:b/>
          <w:sz w:val="24"/>
          <w:szCs w:val="24"/>
          <w:lang w:eastAsia="ru-RU"/>
        </w:rPr>
        <w:t xml:space="preserve">Схема змейкой на </w:t>
      </w:r>
      <w:r w:rsidR="00AE2773" w:rsidRPr="00F16689">
        <w:rPr>
          <w:rFonts w:ascii="Times New Roman" w:eastAsia="Times New Roman" w:hAnsi="Times New Roman"/>
          <w:b/>
          <w:sz w:val="24"/>
          <w:szCs w:val="24"/>
          <w:lang w:eastAsia="ru-RU"/>
        </w:rPr>
        <w:t>прерывистом</w:t>
      </w:r>
      <w:r w:rsidR="007F4C11" w:rsidRPr="00F16689">
        <w:rPr>
          <w:rFonts w:ascii="Times New Roman" w:eastAsia="Times New Roman" w:hAnsi="Times New Roman"/>
          <w:b/>
          <w:sz w:val="24"/>
          <w:szCs w:val="24"/>
          <w:lang w:eastAsia="ru-RU"/>
        </w:rPr>
        <w:t xml:space="preserve"> основании</w:t>
      </w:r>
    </w:p>
    <w:p w14:paraId="6D13A5DD" w14:textId="77777777" w:rsidR="005E5495" w:rsidRPr="00F16689" w:rsidRDefault="005E5495" w:rsidP="00045036">
      <w:pPr>
        <w:pStyle w:val="afff1"/>
        <w:spacing w:line="360" w:lineRule="auto"/>
        <w:ind w:left="-567"/>
        <w:rPr>
          <w:rFonts w:ascii="Times New Roman" w:eastAsia="Times New Roman" w:hAnsi="Times New Roman"/>
          <w:sz w:val="24"/>
          <w:szCs w:val="24"/>
          <w:lang w:eastAsia="ru-RU"/>
        </w:rPr>
      </w:pPr>
    </w:p>
    <w:p w14:paraId="25CEF903" w14:textId="09F55916" w:rsidR="005E5495" w:rsidRPr="00F16689" w:rsidRDefault="00B73DD5" w:rsidP="00045036">
      <w:pPr>
        <w:pStyle w:val="afff1"/>
        <w:spacing w:line="360" w:lineRule="auto"/>
        <w:ind w:left="-567" w:firstLine="709"/>
        <w:jc w:val="both"/>
        <w:rPr>
          <w:rFonts w:ascii="Times New Roman" w:eastAsia="Times New Roman" w:hAnsi="Times New Roman"/>
          <w:sz w:val="24"/>
          <w:szCs w:val="24"/>
          <w:lang w:eastAsia="ru-RU"/>
        </w:rPr>
      </w:pPr>
      <w:r w:rsidRPr="00F16689">
        <w:rPr>
          <w:rFonts w:ascii="Times New Roman" w:eastAsia="Times New Roman" w:hAnsi="Times New Roman"/>
          <w:sz w:val="24"/>
          <w:szCs w:val="24"/>
          <w:lang w:eastAsia="ru-RU"/>
        </w:rPr>
        <w:t xml:space="preserve">Схему </w:t>
      </w:r>
      <w:r w:rsidR="00BA0F96" w:rsidRPr="00F16689">
        <w:rPr>
          <w:rFonts w:ascii="Times New Roman" w:eastAsia="Times New Roman" w:hAnsi="Times New Roman"/>
          <w:sz w:val="24"/>
          <w:szCs w:val="24"/>
          <w:lang w:eastAsia="ru-RU"/>
        </w:rPr>
        <w:t xml:space="preserve">змейкой, работающей в режиме релаксационной </w:t>
      </w:r>
      <w:proofErr w:type="spellStart"/>
      <w:r w:rsidR="00BA0F96" w:rsidRPr="00F16689">
        <w:rPr>
          <w:rFonts w:ascii="Times New Roman" w:eastAsia="Times New Roman" w:hAnsi="Times New Roman"/>
          <w:sz w:val="24"/>
          <w:szCs w:val="24"/>
          <w:lang w:eastAsia="ru-RU"/>
        </w:rPr>
        <w:t>самокомпенсации</w:t>
      </w:r>
      <w:proofErr w:type="spellEnd"/>
      <w:r w:rsidR="00BA0F96" w:rsidRPr="00F16689">
        <w:rPr>
          <w:rFonts w:ascii="Times New Roman" w:eastAsia="Times New Roman" w:hAnsi="Times New Roman"/>
          <w:sz w:val="24"/>
          <w:szCs w:val="24"/>
          <w:lang w:eastAsia="ru-RU"/>
        </w:rPr>
        <w:t xml:space="preserve"> при неизменяемой геометрии</w:t>
      </w:r>
      <w:r w:rsidR="00E612B1" w:rsidRPr="00F16689">
        <w:rPr>
          <w:rFonts w:ascii="Times New Roman" w:eastAsia="Times New Roman" w:hAnsi="Times New Roman"/>
          <w:sz w:val="24"/>
          <w:szCs w:val="24"/>
          <w:lang w:eastAsia="ru-RU"/>
        </w:rPr>
        <w:t xml:space="preserve"> трубопроводов</w:t>
      </w:r>
      <w:r w:rsidR="00BA0F96" w:rsidRPr="00F16689">
        <w:rPr>
          <w:rFonts w:ascii="Times New Roman" w:eastAsia="Times New Roman" w:hAnsi="Times New Roman"/>
          <w:sz w:val="24"/>
          <w:szCs w:val="24"/>
          <w:lang w:eastAsia="ru-RU"/>
        </w:rPr>
        <w:t xml:space="preserve"> в процессе эксплуатации, проложенных с естественными изгибами труб</w:t>
      </w:r>
      <w:r w:rsidRPr="00F16689">
        <w:rPr>
          <w:rFonts w:ascii="Times New Roman" w:eastAsia="Times New Roman" w:hAnsi="Times New Roman"/>
          <w:sz w:val="24"/>
          <w:szCs w:val="24"/>
          <w:lang w:eastAsia="ru-RU"/>
        </w:rPr>
        <w:t>, применяют</w:t>
      </w:r>
      <w:r w:rsidR="00BA0F96" w:rsidRPr="00F16689">
        <w:rPr>
          <w:rFonts w:ascii="Times New Roman" w:eastAsia="Times New Roman" w:hAnsi="Times New Roman"/>
          <w:sz w:val="24"/>
          <w:szCs w:val="24"/>
          <w:lang w:eastAsia="ru-RU"/>
        </w:rPr>
        <w:t xml:space="preserve"> в траншее и каналах с засыпкой грунтом.</w:t>
      </w:r>
    </w:p>
    <w:p w14:paraId="1033A6F5" w14:textId="61BAC573" w:rsidR="005E5495" w:rsidRPr="00F16689" w:rsidRDefault="00BA0F96" w:rsidP="00045036">
      <w:pPr>
        <w:pStyle w:val="afff1"/>
        <w:spacing w:line="360" w:lineRule="auto"/>
        <w:ind w:left="-567" w:firstLine="709"/>
        <w:jc w:val="both"/>
        <w:rPr>
          <w:rFonts w:ascii="Times New Roman" w:eastAsia="Times New Roman" w:hAnsi="Times New Roman"/>
          <w:sz w:val="24"/>
          <w:szCs w:val="24"/>
          <w:lang w:eastAsia="ru-RU"/>
        </w:rPr>
      </w:pPr>
      <w:r w:rsidRPr="00F16689">
        <w:rPr>
          <w:rFonts w:ascii="Times New Roman" w:eastAsia="Times New Roman" w:hAnsi="Times New Roman"/>
          <w:sz w:val="24"/>
          <w:szCs w:val="24"/>
          <w:lang w:eastAsia="ru-RU"/>
        </w:rPr>
        <w:t xml:space="preserve">5.2.8.4 </w:t>
      </w:r>
      <w:r w:rsidR="00B73DD5" w:rsidRPr="00F16689">
        <w:rPr>
          <w:rFonts w:ascii="Times New Roman" w:eastAsia="Times New Roman" w:hAnsi="Times New Roman"/>
          <w:sz w:val="24"/>
          <w:szCs w:val="24"/>
          <w:lang w:eastAsia="ru-RU"/>
        </w:rPr>
        <w:t xml:space="preserve">Схему </w:t>
      </w:r>
      <w:r w:rsidRPr="00F16689">
        <w:rPr>
          <w:rFonts w:ascii="Times New Roman" w:eastAsia="Times New Roman" w:hAnsi="Times New Roman"/>
          <w:sz w:val="24"/>
          <w:szCs w:val="24"/>
          <w:lang w:eastAsia="ru-RU"/>
        </w:rPr>
        <w:t xml:space="preserve">зигзагом на подвесных и шаровых опорах по [1] </w:t>
      </w:r>
      <w:r w:rsidR="00B73DD5" w:rsidRPr="00F16689">
        <w:rPr>
          <w:rFonts w:ascii="Times New Roman" w:eastAsia="Times New Roman" w:hAnsi="Times New Roman"/>
          <w:sz w:val="24"/>
          <w:szCs w:val="24"/>
          <w:lang w:eastAsia="ru-RU"/>
        </w:rPr>
        <w:t xml:space="preserve">применяют </w:t>
      </w:r>
      <w:r w:rsidRPr="00F16689">
        <w:rPr>
          <w:rFonts w:ascii="Times New Roman" w:eastAsia="Times New Roman" w:hAnsi="Times New Roman"/>
          <w:sz w:val="24"/>
          <w:szCs w:val="24"/>
          <w:lang w:eastAsia="ru-RU"/>
        </w:rPr>
        <w:t>для трубопроводов с оболочкой из металлов в регионах с сейсмичностью 9 и более баллов.</w:t>
      </w:r>
    </w:p>
    <w:p w14:paraId="74088E7B" w14:textId="56A3E640" w:rsidR="00C441D0" w:rsidRPr="00F16689" w:rsidRDefault="00C441D0" w:rsidP="00045036">
      <w:pPr>
        <w:pStyle w:val="afff1"/>
        <w:spacing w:line="360" w:lineRule="auto"/>
        <w:ind w:left="-567" w:firstLine="709"/>
        <w:jc w:val="both"/>
        <w:rPr>
          <w:rFonts w:ascii="Times New Roman" w:eastAsia="Times New Roman" w:hAnsi="Times New Roman"/>
          <w:sz w:val="24"/>
          <w:szCs w:val="24"/>
          <w:lang w:eastAsia="ru-RU"/>
        </w:rPr>
      </w:pPr>
      <w:r w:rsidRPr="00F16689">
        <w:rPr>
          <w:rFonts w:ascii="Times New Roman" w:eastAsia="Times New Roman" w:hAnsi="Times New Roman"/>
          <w:sz w:val="24"/>
          <w:szCs w:val="24"/>
          <w:lang w:eastAsia="ru-RU"/>
        </w:rPr>
        <w:lastRenderedPageBreak/>
        <w:t xml:space="preserve">5.2.8.5 </w:t>
      </w:r>
      <w:r w:rsidR="00A35A59" w:rsidRPr="00F16689">
        <w:rPr>
          <w:rFonts w:ascii="Times New Roman" w:hAnsi="Times New Roman"/>
          <w:sz w:val="24"/>
          <w:szCs w:val="24"/>
        </w:rPr>
        <w:t>П</w:t>
      </w:r>
      <w:r w:rsidR="003142EC" w:rsidRPr="00F16689">
        <w:rPr>
          <w:rFonts w:ascii="Times New Roman" w:hAnsi="Times New Roman"/>
          <w:sz w:val="24"/>
          <w:szCs w:val="24"/>
        </w:rPr>
        <w:t>ри реализации с</w:t>
      </w:r>
      <w:r w:rsidRPr="00F16689">
        <w:rPr>
          <w:rFonts w:ascii="Times New Roman" w:hAnsi="Times New Roman"/>
          <w:sz w:val="24"/>
          <w:szCs w:val="24"/>
        </w:rPr>
        <w:t>хем</w:t>
      </w:r>
      <w:r w:rsidR="003142EC" w:rsidRPr="00F16689">
        <w:rPr>
          <w:rFonts w:ascii="Times New Roman" w:hAnsi="Times New Roman"/>
          <w:sz w:val="24"/>
          <w:szCs w:val="24"/>
        </w:rPr>
        <w:t>ы</w:t>
      </w:r>
      <w:r w:rsidRPr="00F16689">
        <w:rPr>
          <w:rFonts w:ascii="Times New Roman" w:hAnsi="Times New Roman"/>
          <w:sz w:val="24"/>
          <w:szCs w:val="24"/>
        </w:rPr>
        <w:t xml:space="preserve"> наземной прокладки в обваловании с плавн</w:t>
      </w:r>
      <w:r w:rsidR="00EA1DA1" w:rsidRPr="00F16689">
        <w:rPr>
          <w:rFonts w:ascii="Times New Roman" w:hAnsi="Times New Roman"/>
          <w:sz w:val="24"/>
          <w:szCs w:val="24"/>
        </w:rPr>
        <w:t>ым упругим изгибом трубопровода</w:t>
      </w:r>
      <w:r w:rsidRPr="00F16689">
        <w:rPr>
          <w:rFonts w:ascii="Times New Roman" w:hAnsi="Times New Roman"/>
          <w:sz w:val="24"/>
          <w:szCs w:val="24"/>
        </w:rPr>
        <w:t xml:space="preserve"> с гладкой полимерной оболочкой, в режиме релаксационной </w:t>
      </w:r>
      <w:proofErr w:type="spellStart"/>
      <w:r w:rsidRPr="00F16689">
        <w:rPr>
          <w:rFonts w:ascii="Times New Roman" w:hAnsi="Times New Roman"/>
          <w:sz w:val="24"/>
          <w:szCs w:val="24"/>
        </w:rPr>
        <w:t>самокомпенсации</w:t>
      </w:r>
      <w:proofErr w:type="spellEnd"/>
      <w:r w:rsidRPr="00F16689">
        <w:rPr>
          <w:rFonts w:ascii="Times New Roman" w:hAnsi="Times New Roman"/>
          <w:sz w:val="24"/>
          <w:szCs w:val="24"/>
        </w:rPr>
        <w:t xml:space="preserve"> </w:t>
      </w:r>
      <w:r w:rsidR="003142EC" w:rsidRPr="00F16689">
        <w:rPr>
          <w:rFonts w:ascii="Times New Roman" w:hAnsi="Times New Roman"/>
          <w:sz w:val="24"/>
          <w:szCs w:val="24"/>
        </w:rPr>
        <w:t>р</w:t>
      </w:r>
      <w:r w:rsidRPr="00F16689">
        <w:rPr>
          <w:rFonts w:ascii="Times New Roman" w:hAnsi="Times New Roman"/>
          <w:sz w:val="24"/>
          <w:szCs w:val="24"/>
        </w:rPr>
        <w:t xml:space="preserve">адиусы </w:t>
      </w:r>
      <w:r w:rsidR="003142EC" w:rsidRPr="00F16689">
        <w:rPr>
          <w:rFonts w:ascii="Times New Roman" w:hAnsi="Times New Roman"/>
          <w:sz w:val="24"/>
          <w:szCs w:val="24"/>
        </w:rPr>
        <w:t>изгибов</w:t>
      </w:r>
      <w:r w:rsidRPr="00F16689">
        <w:rPr>
          <w:rFonts w:ascii="Times New Roman" w:hAnsi="Times New Roman"/>
          <w:sz w:val="24"/>
          <w:szCs w:val="24"/>
        </w:rPr>
        <w:t xml:space="preserve"> не должны превышать минимально допустимых значений</w:t>
      </w:r>
      <w:r w:rsidR="002967A7" w:rsidRPr="00F16689">
        <w:rPr>
          <w:rFonts w:ascii="Times New Roman" w:hAnsi="Times New Roman"/>
          <w:sz w:val="24"/>
          <w:szCs w:val="24"/>
        </w:rPr>
        <w:t xml:space="preserve"> по </w:t>
      </w:r>
      <w:r w:rsidRPr="00F16689">
        <w:rPr>
          <w:rFonts w:ascii="Times New Roman" w:hAnsi="Times New Roman"/>
          <w:sz w:val="24"/>
          <w:szCs w:val="24"/>
        </w:rPr>
        <w:t>6.5.9).</w:t>
      </w:r>
    </w:p>
    <w:p w14:paraId="2898C7B1" w14:textId="388EF007" w:rsidR="005E5495" w:rsidRPr="00F16689" w:rsidRDefault="00BA0F96" w:rsidP="00045036">
      <w:pPr>
        <w:pStyle w:val="afff1"/>
        <w:spacing w:line="360" w:lineRule="auto"/>
        <w:ind w:left="-567" w:firstLine="709"/>
        <w:jc w:val="both"/>
        <w:rPr>
          <w:rFonts w:ascii="Times New Roman" w:eastAsia="Times New Roman" w:hAnsi="Times New Roman"/>
          <w:sz w:val="24"/>
          <w:szCs w:val="24"/>
          <w:lang w:eastAsia="ru-RU"/>
        </w:rPr>
      </w:pPr>
      <w:r w:rsidRPr="00F16689">
        <w:rPr>
          <w:rFonts w:ascii="Times New Roman" w:eastAsia="Times New Roman" w:hAnsi="Times New Roman"/>
          <w:sz w:val="24"/>
          <w:szCs w:val="24"/>
          <w:lang w:eastAsia="ru-RU"/>
        </w:rPr>
        <w:t xml:space="preserve">5.2.9 При пересечениях болот, водных преград, </w:t>
      </w:r>
      <w:r w:rsidR="00BB54A5" w:rsidRPr="00F16689">
        <w:rPr>
          <w:rFonts w:ascii="Times New Roman" w:eastAsia="Times New Roman" w:hAnsi="Times New Roman"/>
          <w:sz w:val="24"/>
          <w:szCs w:val="24"/>
          <w:lang w:eastAsia="ru-RU"/>
        </w:rPr>
        <w:t xml:space="preserve">на </w:t>
      </w:r>
      <w:r w:rsidRPr="00F16689">
        <w:rPr>
          <w:rFonts w:ascii="Times New Roman" w:eastAsia="Times New Roman" w:hAnsi="Times New Roman"/>
          <w:sz w:val="24"/>
          <w:szCs w:val="24"/>
          <w:lang w:eastAsia="ru-RU"/>
        </w:rPr>
        <w:t xml:space="preserve">участках подземной прокладки </w:t>
      </w:r>
      <w:r w:rsidR="00FA3C35" w:rsidRPr="00F16689">
        <w:rPr>
          <w:rFonts w:ascii="Times New Roman" w:eastAsia="Times New Roman" w:hAnsi="Times New Roman"/>
          <w:sz w:val="24"/>
          <w:szCs w:val="24"/>
          <w:lang w:eastAsia="ru-RU"/>
        </w:rPr>
        <w:t>ППИТ</w:t>
      </w:r>
      <w:r w:rsidRPr="00F16689">
        <w:rPr>
          <w:rFonts w:ascii="Times New Roman" w:eastAsia="Times New Roman" w:hAnsi="Times New Roman"/>
          <w:sz w:val="24"/>
          <w:szCs w:val="24"/>
          <w:lang w:eastAsia="ru-RU"/>
        </w:rPr>
        <w:t xml:space="preserve"> с уровнем грунтовых вод выше низа оболочки, а также при прокладке в ММГ выше глубины сезонного оттаивания, при котором </w:t>
      </w:r>
      <w:proofErr w:type="spellStart"/>
      <w:r w:rsidRPr="00F16689">
        <w:rPr>
          <w:rFonts w:ascii="Times New Roman" w:eastAsia="Times New Roman" w:hAnsi="Times New Roman"/>
          <w:sz w:val="24"/>
          <w:szCs w:val="24"/>
          <w:lang w:eastAsia="ru-RU"/>
        </w:rPr>
        <w:t>влагонасыщение</w:t>
      </w:r>
      <w:proofErr w:type="spellEnd"/>
      <w:r w:rsidRPr="00F16689">
        <w:rPr>
          <w:rFonts w:ascii="Times New Roman" w:eastAsia="Times New Roman" w:hAnsi="Times New Roman"/>
          <w:sz w:val="24"/>
          <w:szCs w:val="24"/>
          <w:lang w:eastAsia="ru-RU"/>
        </w:rPr>
        <w:t xml:space="preserve"> грунта позволяет всплывать трубе, следует применять балластирующие устройства мягкого типа</w:t>
      </w:r>
      <w:r w:rsidR="0092330B" w:rsidRPr="00F16689">
        <w:rPr>
          <w:rFonts w:ascii="Times New Roman" w:eastAsia="Times New Roman" w:hAnsi="Times New Roman"/>
          <w:sz w:val="24"/>
          <w:szCs w:val="24"/>
          <w:lang w:eastAsia="ru-RU"/>
        </w:rPr>
        <w:t xml:space="preserve"> (из нетканых синтетических материалов, полимерных контейнеров и т.п.)</w:t>
      </w:r>
      <w:r w:rsidRPr="00F16689">
        <w:rPr>
          <w:rFonts w:ascii="Times New Roman" w:eastAsia="Times New Roman" w:hAnsi="Times New Roman"/>
          <w:sz w:val="24"/>
          <w:szCs w:val="24"/>
          <w:lang w:eastAsia="ru-RU"/>
        </w:rPr>
        <w:t>.</w:t>
      </w:r>
    </w:p>
    <w:p w14:paraId="08319E1B" w14:textId="2FF42ECB" w:rsidR="005E5495" w:rsidRPr="00F16689" w:rsidRDefault="00BA0F96" w:rsidP="00045036">
      <w:pPr>
        <w:pStyle w:val="afff1"/>
        <w:spacing w:line="360" w:lineRule="auto"/>
        <w:ind w:left="-567" w:firstLine="709"/>
        <w:jc w:val="both"/>
        <w:rPr>
          <w:rFonts w:ascii="Times New Roman" w:eastAsia="Times New Roman" w:hAnsi="Times New Roman"/>
          <w:sz w:val="24"/>
          <w:szCs w:val="24"/>
          <w:lang w:eastAsia="ru-RU"/>
        </w:rPr>
      </w:pPr>
      <w:r w:rsidRPr="00F16689">
        <w:rPr>
          <w:rFonts w:ascii="Times New Roman" w:eastAsia="Times New Roman" w:hAnsi="Times New Roman"/>
          <w:sz w:val="24"/>
          <w:szCs w:val="24"/>
          <w:lang w:eastAsia="ru-RU"/>
        </w:rPr>
        <w:t xml:space="preserve">5.2.10 Расстояние между подвижными опорами на прямом участке горизонтального трубопровода </w:t>
      </w:r>
      <w:r w:rsidR="006470E0" w:rsidRPr="00F16689">
        <w:rPr>
          <w:rFonts w:ascii="Times New Roman" w:eastAsia="Times New Roman" w:hAnsi="Times New Roman"/>
          <w:sz w:val="24"/>
          <w:szCs w:val="24"/>
          <w:lang w:eastAsia="ru-RU"/>
        </w:rPr>
        <w:t>с металлической</w:t>
      </w:r>
      <w:r w:rsidR="00EA1DA1" w:rsidRPr="00F16689">
        <w:rPr>
          <w:rFonts w:ascii="Times New Roman" w:eastAsia="Times New Roman" w:hAnsi="Times New Roman"/>
          <w:sz w:val="24"/>
          <w:szCs w:val="24"/>
          <w:lang w:eastAsia="ru-RU"/>
        </w:rPr>
        <w:t xml:space="preserve"> оболочкой принимают</w:t>
      </w:r>
      <w:r w:rsidRPr="00F16689">
        <w:rPr>
          <w:rFonts w:ascii="Times New Roman" w:eastAsia="Times New Roman" w:hAnsi="Times New Roman"/>
          <w:sz w:val="24"/>
          <w:szCs w:val="24"/>
          <w:lang w:eastAsia="ru-RU"/>
        </w:rPr>
        <w:t xml:space="preserve"> по расчету прогиба с учетом ледов</w:t>
      </w:r>
      <w:r w:rsidR="00EA1DA1" w:rsidRPr="00F16689">
        <w:rPr>
          <w:rFonts w:ascii="Times New Roman" w:eastAsia="Times New Roman" w:hAnsi="Times New Roman"/>
          <w:sz w:val="24"/>
          <w:szCs w:val="24"/>
          <w:lang w:eastAsia="ru-RU"/>
        </w:rPr>
        <w:t>ой, снеговой и ветровой нагрузок</w:t>
      </w:r>
      <w:r w:rsidRPr="00F16689">
        <w:rPr>
          <w:rFonts w:ascii="Times New Roman" w:eastAsia="Times New Roman" w:hAnsi="Times New Roman"/>
          <w:sz w:val="24"/>
          <w:szCs w:val="24"/>
          <w:lang w:eastAsia="ru-RU"/>
        </w:rPr>
        <w:t xml:space="preserve">. </w:t>
      </w:r>
    </w:p>
    <w:p w14:paraId="728B2C40" w14:textId="40239905" w:rsidR="005E5495" w:rsidRPr="00F16689" w:rsidRDefault="00BA0F96" w:rsidP="00045036">
      <w:pPr>
        <w:pStyle w:val="afff1"/>
        <w:spacing w:line="360" w:lineRule="auto"/>
        <w:ind w:left="-567" w:firstLine="709"/>
        <w:jc w:val="both"/>
        <w:rPr>
          <w:rFonts w:ascii="Times New Roman" w:eastAsia="Times New Roman" w:hAnsi="Times New Roman"/>
          <w:sz w:val="24"/>
          <w:szCs w:val="24"/>
          <w:lang w:eastAsia="ru-RU"/>
        </w:rPr>
      </w:pPr>
      <w:r w:rsidRPr="00F16689">
        <w:rPr>
          <w:rFonts w:ascii="Times New Roman" w:eastAsia="Times New Roman" w:hAnsi="Times New Roman"/>
          <w:sz w:val="24"/>
          <w:szCs w:val="24"/>
          <w:lang w:eastAsia="ru-RU"/>
        </w:rPr>
        <w:t>Допустимый прогиб трубопровода с</w:t>
      </w:r>
      <w:r w:rsidR="006470E0" w:rsidRPr="00F16689">
        <w:rPr>
          <w:rFonts w:ascii="Times New Roman" w:eastAsia="Times New Roman" w:hAnsi="Times New Roman"/>
          <w:sz w:val="24"/>
          <w:szCs w:val="24"/>
          <w:lang w:eastAsia="ru-RU"/>
        </w:rPr>
        <w:t xml:space="preserve"> металлической </w:t>
      </w:r>
      <w:r w:rsidRPr="00F16689">
        <w:rPr>
          <w:rFonts w:ascii="Times New Roman" w:eastAsia="Times New Roman" w:hAnsi="Times New Roman"/>
          <w:sz w:val="24"/>
          <w:szCs w:val="24"/>
          <w:lang w:eastAsia="ru-RU"/>
        </w:rPr>
        <w:t xml:space="preserve">оболочкой рекомендуется принимать в пределах 0,03 диаметра </w:t>
      </w:r>
      <w:r w:rsidR="006470E0" w:rsidRPr="00F16689">
        <w:rPr>
          <w:rFonts w:ascii="Times New Roman" w:eastAsia="Times New Roman" w:hAnsi="Times New Roman"/>
          <w:sz w:val="24"/>
          <w:szCs w:val="24"/>
          <w:lang w:eastAsia="ru-RU"/>
        </w:rPr>
        <w:t>оболочки</w:t>
      </w:r>
      <w:r w:rsidRPr="00F16689">
        <w:rPr>
          <w:rFonts w:ascii="Times New Roman" w:eastAsia="Times New Roman" w:hAnsi="Times New Roman"/>
          <w:sz w:val="24"/>
          <w:szCs w:val="24"/>
          <w:lang w:eastAsia="ru-RU"/>
        </w:rPr>
        <w:t>.</w:t>
      </w:r>
    </w:p>
    <w:p w14:paraId="2B679E63" w14:textId="6808EEEF" w:rsidR="002F1C74" w:rsidRPr="00F16689" w:rsidRDefault="00BA0F96" w:rsidP="00622F1F">
      <w:pPr>
        <w:pStyle w:val="afff1"/>
        <w:spacing w:line="360" w:lineRule="auto"/>
        <w:ind w:left="-567" w:firstLine="709"/>
        <w:jc w:val="both"/>
        <w:rPr>
          <w:rFonts w:ascii="Times New Roman" w:eastAsia="Times New Roman" w:hAnsi="Times New Roman"/>
          <w:i/>
          <w:sz w:val="24"/>
          <w:szCs w:val="24"/>
          <w:lang w:eastAsia="ru-RU"/>
        </w:rPr>
      </w:pPr>
      <w:r w:rsidRPr="00F16689">
        <w:rPr>
          <w:rFonts w:ascii="Times New Roman" w:eastAsia="Times New Roman" w:hAnsi="Times New Roman"/>
          <w:sz w:val="24"/>
          <w:szCs w:val="24"/>
          <w:lang w:eastAsia="ru-RU"/>
        </w:rPr>
        <w:t>Расстояние между подвижными</w:t>
      </w:r>
      <w:r w:rsidR="00BB54A5" w:rsidRPr="00F16689">
        <w:rPr>
          <w:rFonts w:ascii="Times New Roman" w:eastAsia="Times New Roman" w:hAnsi="Times New Roman"/>
          <w:sz w:val="24"/>
          <w:szCs w:val="24"/>
          <w:lang w:eastAsia="ru-RU"/>
        </w:rPr>
        <w:t xml:space="preserve"> опорами</w:t>
      </w:r>
      <w:r w:rsidR="00707FC9" w:rsidRPr="00F16689">
        <w:rPr>
          <w:rFonts w:ascii="Times New Roman" w:eastAsia="Times New Roman" w:hAnsi="Times New Roman"/>
          <w:sz w:val="24"/>
          <w:szCs w:val="24"/>
          <w:lang w:eastAsia="ru-RU"/>
        </w:rPr>
        <w:t xml:space="preserve"> </w:t>
      </w:r>
      <w:r w:rsidR="00707FC9" w:rsidRPr="00F16689">
        <w:rPr>
          <w:rFonts w:ascii="Bell MT" w:eastAsia="Times New Roman" w:hAnsi="Bell MT" w:cs="Arial"/>
          <w:i/>
          <w:szCs w:val="24"/>
          <w:lang w:val="en-US" w:eastAsia="ru-RU"/>
        </w:rPr>
        <w:t>l</w:t>
      </w:r>
      <w:r w:rsidR="00BB54A5" w:rsidRPr="00F16689">
        <w:rPr>
          <w:rFonts w:ascii="Times New Roman" w:eastAsia="Times New Roman" w:hAnsi="Times New Roman"/>
          <w:sz w:val="24"/>
          <w:szCs w:val="24"/>
          <w:lang w:eastAsia="ru-RU"/>
        </w:rPr>
        <w:t xml:space="preserve">, на которые опираются </w:t>
      </w:r>
      <w:r w:rsidR="007F0627" w:rsidRPr="00F16689">
        <w:rPr>
          <w:rFonts w:ascii="Times New Roman" w:eastAsia="Times New Roman" w:hAnsi="Times New Roman"/>
          <w:sz w:val="24"/>
          <w:szCs w:val="24"/>
          <w:lang w:eastAsia="ru-RU"/>
        </w:rPr>
        <w:t xml:space="preserve">горизонтальные </w:t>
      </w:r>
      <w:r w:rsidR="00BB54A5" w:rsidRPr="00F16689">
        <w:rPr>
          <w:rFonts w:ascii="Times New Roman" w:eastAsia="Times New Roman" w:hAnsi="Times New Roman"/>
          <w:sz w:val="24"/>
          <w:szCs w:val="24"/>
          <w:lang w:eastAsia="ru-RU"/>
        </w:rPr>
        <w:t>Г</w:t>
      </w:r>
      <w:r w:rsidR="00CB5AC4" w:rsidRPr="00F16689">
        <w:rPr>
          <w:rFonts w:ascii="Times New Roman" w:eastAsia="Times New Roman" w:hAnsi="Times New Roman"/>
          <w:sz w:val="24"/>
          <w:szCs w:val="24"/>
          <w:lang w:eastAsia="ru-RU"/>
        </w:rPr>
        <w:t>-</w:t>
      </w:r>
      <w:r w:rsidR="00873EA1" w:rsidRPr="00F16689">
        <w:rPr>
          <w:rFonts w:ascii="Times New Roman" w:eastAsia="Times New Roman" w:hAnsi="Times New Roman"/>
          <w:sz w:val="24"/>
          <w:szCs w:val="24"/>
          <w:lang w:eastAsia="ru-RU"/>
        </w:rPr>
        <w:t>образные</w:t>
      </w:r>
      <w:r w:rsidR="00830D2D" w:rsidRPr="00F16689">
        <w:rPr>
          <w:rFonts w:ascii="Times New Roman" w:eastAsia="Times New Roman" w:hAnsi="Times New Roman"/>
          <w:sz w:val="24"/>
          <w:szCs w:val="24"/>
          <w:lang w:eastAsia="ru-RU"/>
        </w:rPr>
        <w:t xml:space="preserve"> (</w:t>
      </w:r>
      <w:r w:rsidR="00342B87" w:rsidRPr="00F16689">
        <w:rPr>
          <w:rFonts w:ascii="Times New Roman" w:eastAsia="Times New Roman" w:hAnsi="Times New Roman"/>
          <w:sz w:val="24"/>
          <w:szCs w:val="24"/>
          <w:lang w:eastAsia="ru-RU"/>
        </w:rPr>
        <w:t>рисунок</w:t>
      </w:r>
      <w:r w:rsidR="00830D2D" w:rsidRPr="00F16689">
        <w:rPr>
          <w:rFonts w:ascii="Times New Roman" w:eastAsia="Times New Roman" w:hAnsi="Times New Roman"/>
          <w:sz w:val="24"/>
          <w:szCs w:val="24"/>
          <w:lang w:eastAsia="ru-RU"/>
        </w:rPr>
        <w:t xml:space="preserve"> 5.</w:t>
      </w:r>
      <w:r w:rsidR="000462CC" w:rsidRPr="00F16689">
        <w:rPr>
          <w:rFonts w:ascii="Times New Roman" w:eastAsia="Times New Roman" w:hAnsi="Times New Roman"/>
          <w:sz w:val="24"/>
          <w:szCs w:val="24"/>
          <w:lang w:eastAsia="ru-RU"/>
        </w:rPr>
        <w:t>3</w:t>
      </w:r>
      <w:r w:rsidR="00873EA1" w:rsidRPr="00F16689">
        <w:rPr>
          <w:rFonts w:ascii="Times New Roman" w:eastAsia="Times New Roman" w:hAnsi="Times New Roman"/>
          <w:sz w:val="24"/>
          <w:szCs w:val="24"/>
          <w:lang w:eastAsia="ru-RU"/>
        </w:rPr>
        <w:t>,</w:t>
      </w:r>
      <w:r w:rsidR="000462CC" w:rsidRPr="00F16689">
        <w:rPr>
          <w:rFonts w:ascii="Times New Roman" w:eastAsia="Times New Roman" w:hAnsi="Times New Roman"/>
          <w:sz w:val="24"/>
          <w:szCs w:val="24"/>
          <w:lang w:eastAsia="ru-RU"/>
        </w:rPr>
        <w:t xml:space="preserve"> </w:t>
      </w:r>
      <w:r w:rsidR="000462CC" w:rsidRPr="00F16689">
        <w:rPr>
          <w:rFonts w:ascii="Times New Roman" w:eastAsia="Times New Roman" w:hAnsi="Times New Roman"/>
          <w:i/>
          <w:sz w:val="24"/>
          <w:szCs w:val="24"/>
          <w:lang w:eastAsia="ru-RU"/>
        </w:rPr>
        <w:t>а</w:t>
      </w:r>
      <w:r w:rsidR="00830D2D" w:rsidRPr="00F16689">
        <w:rPr>
          <w:rFonts w:ascii="Times New Roman" w:eastAsia="Times New Roman" w:hAnsi="Times New Roman"/>
          <w:sz w:val="24"/>
          <w:szCs w:val="24"/>
          <w:lang w:eastAsia="ru-RU"/>
        </w:rPr>
        <w:t>)</w:t>
      </w:r>
      <w:r w:rsidRPr="00F16689">
        <w:rPr>
          <w:rFonts w:ascii="Times New Roman" w:eastAsia="Times New Roman" w:hAnsi="Times New Roman"/>
          <w:sz w:val="24"/>
          <w:szCs w:val="24"/>
          <w:lang w:eastAsia="ru-RU"/>
        </w:rPr>
        <w:t xml:space="preserve">, </w:t>
      </w:r>
      <w:r w:rsidRPr="00F16689">
        <w:rPr>
          <w:rFonts w:ascii="Times New Roman" w:eastAsia="Times New Roman" w:hAnsi="Times New Roman"/>
          <w:i/>
          <w:sz w:val="24"/>
          <w:szCs w:val="24"/>
          <w:lang w:eastAsia="ru-RU"/>
        </w:rPr>
        <w:t>Z</w:t>
      </w:r>
      <w:r w:rsidR="00CB5AC4" w:rsidRPr="00F16689">
        <w:rPr>
          <w:rFonts w:ascii="Times New Roman" w:eastAsia="Times New Roman" w:hAnsi="Times New Roman"/>
          <w:i/>
          <w:sz w:val="24"/>
          <w:szCs w:val="24"/>
          <w:lang w:eastAsia="ru-RU"/>
        </w:rPr>
        <w:t>-</w:t>
      </w:r>
      <w:r w:rsidR="00873EA1" w:rsidRPr="00F16689">
        <w:rPr>
          <w:rFonts w:ascii="Times New Roman" w:eastAsia="Times New Roman" w:hAnsi="Times New Roman"/>
          <w:sz w:val="24"/>
          <w:szCs w:val="24"/>
          <w:lang w:eastAsia="ru-RU"/>
        </w:rPr>
        <w:t>образные</w:t>
      </w:r>
      <w:r w:rsidR="00830D2D" w:rsidRPr="00F16689">
        <w:rPr>
          <w:rFonts w:ascii="Times New Roman" w:eastAsia="Times New Roman" w:hAnsi="Times New Roman"/>
          <w:sz w:val="24"/>
          <w:szCs w:val="24"/>
          <w:lang w:eastAsia="ru-RU"/>
        </w:rPr>
        <w:t xml:space="preserve"> (</w:t>
      </w:r>
      <w:r w:rsidR="00342B87" w:rsidRPr="00F16689">
        <w:rPr>
          <w:rFonts w:ascii="Times New Roman" w:eastAsia="Times New Roman" w:hAnsi="Times New Roman"/>
          <w:sz w:val="24"/>
          <w:szCs w:val="24"/>
          <w:lang w:eastAsia="ru-RU"/>
        </w:rPr>
        <w:t>рисунок</w:t>
      </w:r>
      <w:r w:rsidR="00830D2D" w:rsidRPr="00F16689">
        <w:rPr>
          <w:rFonts w:ascii="Times New Roman" w:eastAsia="Times New Roman" w:hAnsi="Times New Roman"/>
          <w:sz w:val="24"/>
          <w:szCs w:val="24"/>
          <w:lang w:eastAsia="ru-RU"/>
        </w:rPr>
        <w:t xml:space="preserve"> 5.</w:t>
      </w:r>
      <w:r w:rsidR="000462CC" w:rsidRPr="00F16689">
        <w:rPr>
          <w:rFonts w:ascii="Times New Roman" w:eastAsia="Times New Roman" w:hAnsi="Times New Roman"/>
          <w:sz w:val="24"/>
          <w:szCs w:val="24"/>
          <w:lang w:eastAsia="ru-RU"/>
        </w:rPr>
        <w:t>3</w:t>
      </w:r>
      <w:r w:rsidR="00873EA1" w:rsidRPr="00F16689">
        <w:rPr>
          <w:rFonts w:ascii="Times New Roman" w:eastAsia="Times New Roman" w:hAnsi="Times New Roman"/>
          <w:sz w:val="24"/>
          <w:szCs w:val="24"/>
          <w:lang w:eastAsia="ru-RU"/>
        </w:rPr>
        <w:t>,</w:t>
      </w:r>
      <w:r w:rsidR="000462CC" w:rsidRPr="00F16689">
        <w:rPr>
          <w:rFonts w:ascii="Times New Roman" w:eastAsia="Times New Roman" w:hAnsi="Times New Roman"/>
          <w:sz w:val="24"/>
          <w:szCs w:val="24"/>
          <w:lang w:eastAsia="ru-RU"/>
        </w:rPr>
        <w:t xml:space="preserve"> </w:t>
      </w:r>
      <w:r w:rsidR="000462CC" w:rsidRPr="00F16689">
        <w:rPr>
          <w:rFonts w:ascii="Times New Roman" w:eastAsia="Times New Roman" w:hAnsi="Times New Roman"/>
          <w:i/>
          <w:sz w:val="24"/>
          <w:szCs w:val="24"/>
          <w:lang w:eastAsia="ru-RU"/>
        </w:rPr>
        <w:t>б</w:t>
      </w:r>
      <w:r w:rsidR="00830D2D" w:rsidRPr="00F16689">
        <w:rPr>
          <w:rFonts w:ascii="Times New Roman" w:eastAsia="Times New Roman" w:hAnsi="Times New Roman"/>
          <w:sz w:val="24"/>
          <w:szCs w:val="24"/>
          <w:lang w:eastAsia="ru-RU"/>
        </w:rPr>
        <w:t>)</w:t>
      </w:r>
      <w:r w:rsidRPr="00F16689">
        <w:rPr>
          <w:rFonts w:ascii="Times New Roman" w:eastAsia="Times New Roman" w:hAnsi="Times New Roman"/>
          <w:sz w:val="24"/>
          <w:szCs w:val="24"/>
          <w:lang w:eastAsia="ru-RU"/>
        </w:rPr>
        <w:t xml:space="preserve"> или П-образные</w:t>
      </w:r>
      <w:r w:rsidR="00830D2D" w:rsidRPr="00F16689">
        <w:rPr>
          <w:rFonts w:ascii="Times New Roman" w:eastAsia="Times New Roman" w:hAnsi="Times New Roman"/>
          <w:sz w:val="24"/>
          <w:szCs w:val="24"/>
          <w:lang w:eastAsia="ru-RU"/>
        </w:rPr>
        <w:t xml:space="preserve"> (</w:t>
      </w:r>
      <w:r w:rsidR="00342B87" w:rsidRPr="00F16689">
        <w:rPr>
          <w:rFonts w:ascii="Times New Roman" w:eastAsia="Times New Roman" w:hAnsi="Times New Roman"/>
          <w:sz w:val="24"/>
          <w:szCs w:val="24"/>
          <w:lang w:eastAsia="ru-RU"/>
        </w:rPr>
        <w:t>рисунок</w:t>
      </w:r>
      <w:r w:rsidR="00830D2D" w:rsidRPr="00F16689">
        <w:rPr>
          <w:rFonts w:ascii="Times New Roman" w:eastAsia="Times New Roman" w:hAnsi="Times New Roman"/>
          <w:sz w:val="24"/>
          <w:szCs w:val="24"/>
          <w:lang w:eastAsia="ru-RU"/>
        </w:rPr>
        <w:t xml:space="preserve"> 5.</w:t>
      </w:r>
      <w:r w:rsidR="000462CC" w:rsidRPr="00F16689">
        <w:rPr>
          <w:rFonts w:ascii="Times New Roman" w:eastAsia="Times New Roman" w:hAnsi="Times New Roman"/>
          <w:sz w:val="24"/>
          <w:szCs w:val="24"/>
          <w:lang w:eastAsia="ru-RU"/>
        </w:rPr>
        <w:t>3</w:t>
      </w:r>
      <w:r w:rsidR="00873EA1" w:rsidRPr="00F16689">
        <w:rPr>
          <w:rFonts w:ascii="Times New Roman" w:eastAsia="Times New Roman" w:hAnsi="Times New Roman"/>
          <w:sz w:val="24"/>
          <w:szCs w:val="24"/>
          <w:lang w:eastAsia="ru-RU"/>
        </w:rPr>
        <w:t>,</w:t>
      </w:r>
      <w:r w:rsidR="000462CC" w:rsidRPr="00F16689">
        <w:rPr>
          <w:rFonts w:ascii="Times New Roman" w:eastAsia="Times New Roman" w:hAnsi="Times New Roman"/>
          <w:sz w:val="24"/>
          <w:szCs w:val="24"/>
          <w:lang w:eastAsia="ru-RU"/>
        </w:rPr>
        <w:t xml:space="preserve"> </w:t>
      </w:r>
      <w:r w:rsidR="000462CC" w:rsidRPr="00F16689">
        <w:rPr>
          <w:rFonts w:ascii="Times New Roman" w:eastAsia="Times New Roman" w:hAnsi="Times New Roman"/>
          <w:i/>
          <w:sz w:val="24"/>
          <w:szCs w:val="24"/>
          <w:lang w:eastAsia="ru-RU"/>
        </w:rPr>
        <w:t>в</w:t>
      </w:r>
      <w:r w:rsidR="00830D2D" w:rsidRPr="00F16689">
        <w:rPr>
          <w:rFonts w:ascii="Times New Roman" w:eastAsia="Times New Roman" w:hAnsi="Times New Roman"/>
          <w:sz w:val="24"/>
          <w:szCs w:val="24"/>
          <w:lang w:eastAsia="ru-RU"/>
        </w:rPr>
        <w:t>)</w:t>
      </w:r>
      <w:r w:rsidRPr="00F16689">
        <w:rPr>
          <w:rFonts w:ascii="Times New Roman" w:eastAsia="Times New Roman" w:hAnsi="Times New Roman"/>
          <w:sz w:val="24"/>
          <w:szCs w:val="24"/>
          <w:lang w:eastAsia="ru-RU"/>
        </w:rPr>
        <w:t xml:space="preserve"> ко</w:t>
      </w:r>
      <w:r w:rsidR="009D6020" w:rsidRPr="00F16689">
        <w:rPr>
          <w:rFonts w:ascii="Times New Roman" w:eastAsia="Times New Roman" w:hAnsi="Times New Roman"/>
          <w:sz w:val="24"/>
          <w:szCs w:val="24"/>
          <w:lang w:eastAsia="ru-RU"/>
        </w:rPr>
        <w:t xml:space="preserve">мпенсаторы трубопровода принимают не более 2/3 </w:t>
      </w:r>
      <w:r w:rsidRPr="00F16689">
        <w:rPr>
          <w:rFonts w:ascii="Times New Roman" w:eastAsia="Times New Roman" w:hAnsi="Times New Roman"/>
          <w:sz w:val="24"/>
          <w:szCs w:val="24"/>
          <w:lang w:eastAsia="ru-RU"/>
        </w:rPr>
        <w:t>расстояния на прямом участке.</w:t>
      </w:r>
    </w:p>
    <w:p w14:paraId="70769D02" w14:textId="351BFA5D" w:rsidR="002F1C74" w:rsidRPr="00F16689" w:rsidRDefault="00D46998" w:rsidP="000D5CA0">
      <w:pPr>
        <w:pStyle w:val="afff1"/>
        <w:spacing w:line="360" w:lineRule="auto"/>
        <w:ind w:left="1701" w:hanging="1417"/>
        <w:rPr>
          <w:rFonts w:ascii="Times New Roman" w:eastAsia="Times New Roman" w:hAnsi="Times New Roman"/>
          <w:i/>
          <w:sz w:val="24"/>
          <w:szCs w:val="24"/>
          <w:lang w:eastAsia="ru-RU"/>
        </w:rPr>
      </w:pPr>
      <w:r w:rsidRPr="00F16689">
        <w:rPr>
          <w:rFonts w:ascii="Times New Roman" w:eastAsia="Times New Roman" w:hAnsi="Times New Roman"/>
          <w:i/>
          <w:sz w:val="24"/>
          <w:szCs w:val="24"/>
          <w:lang w:eastAsia="ru-RU"/>
        </w:rPr>
        <w:t>а</w:t>
      </w:r>
      <w:r w:rsidR="000D5CA0" w:rsidRPr="00F16689">
        <w:rPr>
          <w:rFonts w:ascii="Times New Roman" w:eastAsia="Times New Roman" w:hAnsi="Times New Roman"/>
          <w:i/>
          <w:sz w:val="24"/>
          <w:szCs w:val="24"/>
          <w:lang w:eastAsia="ru-RU"/>
        </w:rPr>
        <w:t xml:space="preserve"> </w:t>
      </w:r>
      <w:r w:rsidRPr="00F16689">
        <w:rPr>
          <w:rFonts w:ascii="Times New Roman" w:eastAsia="Times New Roman" w:hAnsi="Times New Roman"/>
          <w:i/>
          <w:sz w:val="24"/>
          <w:szCs w:val="24"/>
          <w:lang w:eastAsia="ru-RU"/>
        </w:rPr>
        <w:br w:type="textWrapping" w:clear="all"/>
      </w:r>
      <w:r w:rsidR="002F1C74" w:rsidRPr="00F16689">
        <w:rPr>
          <w:rFonts w:ascii="Times New Roman" w:eastAsia="Times New Roman" w:hAnsi="Times New Roman"/>
          <w:i/>
          <w:noProof/>
          <w:sz w:val="24"/>
          <w:szCs w:val="24"/>
          <w:lang w:eastAsia="ru-RU"/>
        </w:rPr>
        <w:drawing>
          <wp:inline distT="0" distB="0" distL="0" distR="0" wp14:anchorId="57B2C592" wp14:editId="1CE5DE3A">
            <wp:extent cx="4117699" cy="2371315"/>
            <wp:effectExtent l="0" t="0" r="0"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Рисунок 5. 3 а.png"/>
                    <pic:cNvPicPr/>
                  </pic:nvPicPr>
                  <pic:blipFill>
                    <a:blip r:embed="rId18">
                      <a:extLst>
                        <a:ext uri="{28A0092B-C50C-407E-A947-70E740481C1C}">
                          <a14:useLocalDpi xmlns:a14="http://schemas.microsoft.com/office/drawing/2010/main" val="0"/>
                        </a:ext>
                      </a:extLst>
                    </a:blip>
                    <a:stretch>
                      <a:fillRect/>
                    </a:stretch>
                  </pic:blipFill>
                  <pic:spPr>
                    <a:xfrm>
                      <a:off x="0" y="0"/>
                      <a:ext cx="4166788" cy="2399585"/>
                    </a:xfrm>
                    <a:prstGeom prst="rect">
                      <a:avLst/>
                    </a:prstGeom>
                  </pic:spPr>
                </pic:pic>
              </a:graphicData>
            </a:graphic>
          </wp:inline>
        </w:drawing>
      </w:r>
    </w:p>
    <w:p w14:paraId="374D3533" w14:textId="77777777" w:rsidR="002574D4" w:rsidRPr="00F16689" w:rsidRDefault="002574D4" w:rsidP="000D5CA0">
      <w:pPr>
        <w:pStyle w:val="afff1"/>
        <w:spacing w:line="360" w:lineRule="auto"/>
        <w:ind w:left="284"/>
        <w:rPr>
          <w:rFonts w:ascii="Times New Roman" w:eastAsia="Times New Roman" w:hAnsi="Times New Roman"/>
          <w:i/>
          <w:sz w:val="24"/>
          <w:szCs w:val="24"/>
          <w:lang w:eastAsia="ru-RU"/>
        </w:rPr>
      </w:pPr>
    </w:p>
    <w:p w14:paraId="27FEA97D" w14:textId="77777777" w:rsidR="002574D4" w:rsidRPr="00F16689" w:rsidRDefault="002574D4" w:rsidP="000D5CA0">
      <w:pPr>
        <w:pStyle w:val="afff1"/>
        <w:spacing w:line="360" w:lineRule="auto"/>
        <w:ind w:left="284"/>
        <w:rPr>
          <w:rFonts w:ascii="Times New Roman" w:eastAsia="Times New Roman" w:hAnsi="Times New Roman"/>
          <w:i/>
          <w:sz w:val="24"/>
          <w:szCs w:val="24"/>
          <w:lang w:eastAsia="ru-RU"/>
        </w:rPr>
      </w:pPr>
    </w:p>
    <w:p w14:paraId="6FB8F095" w14:textId="77777777" w:rsidR="002574D4" w:rsidRPr="00F16689" w:rsidRDefault="002574D4" w:rsidP="000D5CA0">
      <w:pPr>
        <w:pStyle w:val="afff1"/>
        <w:spacing w:line="360" w:lineRule="auto"/>
        <w:ind w:left="284"/>
        <w:rPr>
          <w:rFonts w:ascii="Times New Roman" w:eastAsia="Times New Roman" w:hAnsi="Times New Roman"/>
          <w:i/>
          <w:sz w:val="24"/>
          <w:szCs w:val="24"/>
          <w:lang w:eastAsia="ru-RU"/>
        </w:rPr>
      </w:pPr>
    </w:p>
    <w:p w14:paraId="0B647028" w14:textId="77777777" w:rsidR="00873EA1" w:rsidRPr="00F16689" w:rsidRDefault="00873EA1" w:rsidP="000D5CA0">
      <w:pPr>
        <w:pStyle w:val="afff1"/>
        <w:spacing w:line="360" w:lineRule="auto"/>
        <w:ind w:left="284"/>
        <w:rPr>
          <w:rFonts w:ascii="Times New Roman" w:eastAsia="Times New Roman" w:hAnsi="Times New Roman"/>
          <w:i/>
          <w:sz w:val="24"/>
          <w:szCs w:val="24"/>
          <w:lang w:eastAsia="ru-RU"/>
        </w:rPr>
      </w:pPr>
    </w:p>
    <w:p w14:paraId="272F5918" w14:textId="77777777" w:rsidR="00873EA1" w:rsidRPr="00F16689" w:rsidRDefault="00873EA1" w:rsidP="000D5CA0">
      <w:pPr>
        <w:pStyle w:val="afff1"/>
        <w:spacing w:line="360" w:lineRule="auto"/>
        <w:ind w:left="284"/>
        <w:rPr>
          <w:rFonts w:ascii="Times New Roman" w:eastAsia="Times New Roman" w:hAnsi="Times New Roman"/>
          <w:i/>
          <w:sz w:val="24"/>
          <w:szCs w:val="24"/>
          <w:lang w:eastAsia="ru-RU"/>
        </w:rPr>
      </w:pPr>
    </w:p>
    <w:p w14:paraId="24F26B9B" w14:textId="77777777" w:rsidR="002574D4" w:rsidRPr="00F16689" w:rsidRDefault="002574D4" w:rsidP="000D5CA0">
      <w:pPr>
        <w:pStyle w:val="afff1"/>
        <w:spacing w:line="360" w:lineRule="auto"/>
        <w:ind w:left="284"/>
        <w:rPr>
          <w:rFonts w:ascii="Times New Roman" w:eastAsia="Times New Roman" w:hAnsi="Times New Roman"/>
          <w:i/>
          <w:sz w:val="24"/>
          <w:szCs w:val="24"/>
          <w:lang w:eastAsia="ru-RU"/>
        </w:rPr>
      </w:pPr>
    </w:p>
    <w:p w14:paraId="0316ED4F" w14:textId="77777777" w:rsidR="002574D4" w:rsidRPr="00F16689" w:rsidRDefault="002574D4" w:rsidP="000D5CA0">
      <w:pPr>
        <w:pStyle w:val="afff1"/>
        <w:spacing w:line="360" w:lineRule="auto"/>
        <w:ind w:left="284"/>
        <w:rPr>
          <w:rFonts w:ascii="Times New Roman" w:eastAsia="Times New Roman" w:hAnsi="Times New Roman"/>
          <w:i/>
          <w:sz w:val="24"/>
          <w:szCs w:val="24"/>
          <w:lang w:eastAsia="ru-RU"/>
        </w:rPr>
      </w:pPr>
    </w:p>
    <w:p w14:paraId="360D5A65" w14:textId="4CCED7F3" w:rsidR="002F1C74" w:rsidRPr="00F16689" w:rsidRDefault="00D46998" w:rsidP="000D5CA0">
      <w:pPr>
        <w:pStyle w:val="afff1"/>
        <w:spacing w:line="360" w:lineRule="auto"/>
        <w:ind w:left="284"/>
        <w:rPr>
          <w:rFonts w:ascii="Times New Roman" w:eastAsia="Times New Roman" w:hAnsi="Times New Roman"/>
          <w:i/>
          <w:sz w:val="24"/>
          <w:szCs w:val="24"/>
          <w:lang w:eastAsia="ru-RU"/>
        </w:rPr>
      </w:pPr>
      <w:r w:rsidRPr="00F16689">
        <w:rPr>
          <w:rFonts w:ascii="Times New Roman" w:eastAsia="Times New Roman" w:hAnsi="Times New Roman"/>
          <w:i/>
          <w:sz w:val="24"/>
          <w:szCs w:val="24"/>
          <w:lang w:eastAsia="ru-RU"/>
        </w:rPr>
        <w:lastRenderedPageBreak/>
        <w:t>б</w:t>
      </w:r>
    </w:p>
    <w:p w14:paraId="124AC353" w14:textId="2D96BE5B" w:rsidR="002F1C74" w:rsidRPr="00F16689" w:rsidRDefault="005F0B4F" w:rsidP="000D5CA0">
      <w:pPr>
        <w:pStyle w:val="afff1"/>
        <w:spacing w:line="360" w:lineRule="auto"/>
        <w:ind w:left="-567"/>
        <w:jc w:val="center"/>
        <w:rPr>
          <w:rFonts w:ascii="Times New Roman" w:hAnsi="Times New Roman"/>
          <w:sz w:val="24"/>
          <w:szCs w:val="24"/>
        </w:rPr>
      </w:pPr>
      <w:r w:rsidRPr="00F16689">
        <w:rPr>
          <w:rFonts w:ascii="Times New Roman" w:hAnsi="Times New Roman"/>
          <w:noProof/>
          <w:sz w:val="24"/>
          <w:szCs w:val="24"/>
          <w:lang w:eastAsia="ru-RU"/>
        </w:rPr>
        <w:drawing>
          <wp:inline distT="0" distB="0" distL="0" distR="0" wp14:anchorId="5FF3443A" wp14:editId="398B1569">
            <wp:extent cx="4744066" cy="1860606"/>
            <wp:effectExtent l="0" t="0" r="0" b="635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Рисунок 5.3 б.png"/>
                    <pic:cNvPicPr/>
                  </pic:nvPicPr>
                  <pic:blipFill>
                    <a:blip r:embed="rId19">
                      <a:extLst>
                        <a:ext uri="{28A0092B-C50C-407E-A947-70E740481C1C}">
                          <a14:useLocalDpi xmlns:a14="http://schemas.microsoft.com/office/drawing/2010/main" val="0"/>
                        </a:ext>
                      </a:extLst>
                    </a:blip>
                    <a:stretch>
                      <a:fillRect/>
                    </a:stretch>
                  </pic:blipFill>
                  <pic:spPr>
                    <a:xfrm>
                      <a:off x="0" y="0"/>
                      <a:ext cx="4790595" cy="1878855"/>
                    </a:xfrm>
                    <a:prstGeom prst="rect">
                      <a:avLst/>
                    </a:prstGeom>
                  </pic:spPr>
                </pic:pic>
              </a:graphicData>
            </a:graphic>
          </wp:inline>
        </w:drawing>
      </w:r>
    </w:p>
    <w:p w14:paraId="5F641623" w14:textId="16830947" w:rsidR="00D46998" w:rsidRPr="00F16689" w:rsidRDefault="00D46998" w:rsidP="00D46998">
      <w:pPr>
        <w:pStyle w:val="afff1"/>
        <w:spacing w:line="360" w:lineRule="auto"/>
        <w:ind w:left="-567" w:firstLine="709"/>
        <w:rPr>
          <w:rFonts w:ascii="Times New Roman" w:hAnsi="Times New Roman"/>
          <w:i/>
          <w:sz w:val="24"/>
          <w:szCs w:val="24"/>
        </w:rPr>
      </w:pPr>
      <w:r w:rsidRPr="00F16689">
        <w:rPr>
          <w:rFonts w:ascii="Times New Roman" w:hAnsi="Times New Roman"/>
          <w:i/>
          <w:sz w:val="24"/>
          <w:szCs w:val="24"/>
        </w:rPr>
        <w:t>в</w:t>
      </w:r>
    </w:p>
    <w:p w14:paraId="7C4F8B75" w14:textId="2FB023B7" w:rsidR="00830D2D" w:rsidRPr="00F16689" w:rsidRDefault="005F0B4F" w:rsidP="00045036">
      <w:pPr>
        <w:pStyle w:val="afff1"/>
        <w:spacing w:line="360" w:lineRule="auto"/>
        <w:ind w:left="-567"/>
        <w:jc w:val="center"/>
        <w:rPr>
          <w:rFonts w:ascii="Times New Roman" w:eastAsia="Times New Roman" w:hAnsi="Times New Roman"/>
          <w:sz w:val="24"/>
          <w:szCs w:val="24"/>
          <w:lang w:eastAsia="ru-RU"/>
        </w:rPr>
      </w:pPr>
      <w:r w:rsidRPr="00F16689">
        <w:rPr>
          <w:rFonts w:ascii="Times New Roman" w:eastAsia="Times New Roman" w:hAnsi="Times New Roman"/>
          <w:noProof/>
          <w:sz w:val="24"/>
          <w:szCs w:val="24"/>
          <w:lang w:eastAsia="ru-RU"/>
        </w:rPr>
        <w:drawing>
          <wp:inline distT="0" distB="0" distL="0" distR="0" wp14:anchorId="20377C57" wp14:editId="27C13BC8">
            <wp:extent cx="5027657" cy="2250219"/>
            <wp:effectExtent l="0" t="0" r="1905"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Рисунок 5.3 в.png"/>
                    <pic:cNvPicPr/>
                  </pic:nvPicPr>
                  <pic:blipFill>
                    <a:blip r:embed="rId20">
                      <a:extLst>
                        <a:ext uri="{28A0092B-C50C-407E-A947-70E740481C1C}">
                          <a14:useLocalDpi xmlns:a14="http://schemas.microsoft.com/office/drawing/2010/main" val="0"/>
                        </a:ext>
                      </a:extLst>
                    </a:blip>
                    <a:stretch>
                      <a:fillRect/>
                    </a:stretch>
                  </pic:blipFill>
                  <pic:spPr>
                    <a:xfrm>
                      <a:off x="0" y="0"/>
                      <a:ext cx="5058382" cy="2263971"/>
                    </a:xfrm>
                    <a:prstGeom prst="rect">
                      <a:avLst/>
                    </a:prstGeom>
                  </pic:spPr>
                </pic:pic>
              </a:graphicData>
            </a:graphic>
          </wp:inline>
        </w:drawing>
      </w:r>
    </w:p>
    <w:p w14:paraId="105B2DD1" w14:textId="77777777" w:rsidR="00873EA1" w:rsidRPr="00F16689" w:rsidRDefault="007F0627" w:rsidP="00F97500">
      <w:pPr>
        <w:pStyle w:val="-1"/>
        <w:ind w:left="-567" w:firstLine="0"/>
        <w:jc w:val="center"/>
        <w:rPr>
          <w:b/>
          <w:sz w:val="24"/>
          <w:szCs w:val="24"/>
        </w:rPr>
      </w:pPr>
      <w:r w:rsidRPr="00F16689">
        <w:rPr>
          <w:b/>
          <w:i/>
          <w:sz w:val="24"/>
          <w:szCs w:val="24"/>
        </w:rPr>
        <w:t>Рисунок 5.</w:t>
      </w:r>
      <w:r w:rsidR="000462CC" w:rsidRPr="00F16689">
        <w:rPr>
          <w:b/>
          <w:i/>
          <w:sz w:val="24"/>
          <w:szCs w:val="24"/>
        </w:rPr>
        <w:t>3</w:t>
      </w:r>
      <w:r w:rsidR="000462CC" w:rsidRPr="00F16689">
        <w:rPr>
          <w:b/>
          <w:sz w:val="24"/>
          <w:szCs w:val="24"/>
        </w:rPr>
        <w:t xml:space="preserve"> </w:t>
      </w:r>
      <w:r w:rsidR="004070B5" w:rsidRPr="00F16689">
        <w:rPr>
          <w:b/>
          <w:sz w:val="24"/>
          <w:szCs w:val="24"/>
        </w:rPr>
        <w:t xml:space="preserve">– </w:t>
      </w:r>
      <w:r w:rsidRPr="00F16689">
        <w:rPr>
          <w:b/>
          <w:sz w:val="24"/>
          <w:szCs w:val="24"/>
        </w:rPr>
        <w:t>Расстановка подвижных опор</w:t>
      </w:r>
      <w:r w:rsidR="002F204B" w:rsidRPr="00F16689">
        <w:rPr>
          <w:b/>
          <w:sz w:val="24"/>
          <w:szCs w:val="24"/>
        </w:rPr>
        <w:t xml:space="preserve">: </w:t>
      </w:r>
      <w:r w:rsidR="008A14CC" w:rsidRPr="00F16689">
        <w:rPr>
          <w:b/>
          <w:i/>
          <w:sz w:val="24"/>
          <w:szCs w:val="24"/>
        </w:rPr>
        <w:t>а</w:t>
      </w:r>
      <w:r w:rsidR="008A14CC" w:rsidRPr="00F16689">
        <w:rPr>
          <w:b/>
          <w:sz w:val="24"/>
          <w:szCs w:val="24"/>
        </w:rPr>
        <w:t xml:space="preserve"> – </w:t>
      </w:r>
      <w:r w:rsidR="004A0E41" w:rsidRPr="00F16689">
        <w:rPr>
          <w:b/>
          <w:sz w:val="24"/>
          <w:szCs w:val="24"/>
        </w:rPr>
        <w:t>на Г-образном компенсаторе</w:t>
      </w:r>
      <w:r w:rsidR="008A14CC" w:rsidRPr="00F16689">
        <w:rPr>
          <w:b/>
          <w:sz w:val="24"/>
          <w:szCs w:val="24"/>
        </w:rPr>
        <w:t>;</w:t>
      </w:r>
    </w:p>
    <w:p w14:paraId="4BEE0EDD" w14:textId="14F96D51" w:rsidR="004070B5" w:rsidRPr="00F16689" w:rsidRDefault="00B20B55" w:rsidP="00F97500">
      <w:pPr>
        <w:pStyle w:val="-1"/>
        <w:ind w:left="-567" w:firstLine="0"/>
        <w:jc w:val="center"/>
        <w:rPr>
          <w:b/>
          <w:sz w:val="24"/>
          <w:szCs w:val="24"/>
        </w:rPr>
      </w:pPr>
      <w:r w:rsidRPr="00F16689">
        <w:rPr>
          <w:b/>
          <w:sz w:val="24"/>
          <w:szCs w:val="24"/>
        </w:rPr>
        <w:t xml:space="preserve"> </w:t>
      </w:r>
      <w:proofErr w:type="gramStart"/>
      <w:r w:rsidR="008A14CC" w:rsidRPr="00F16689">
        <w:rPr>
          <w:b/>
          <w:i/>
          <w:sz w:val="24"/>
          <w:szCs w:val="24"/>
        </w:rPr>
        <w:t>б</w:t>
      </w:r>
      <w:r w:rsidR="008A14CC" w:rsidRPr="00F16689">
        <w:rPr>
          <w:b/>
          <w:sz w:val="24"/>
          <w:szCs w:val="24"/>
        </w:rPr>
        <w:t xml:space="preserve"> </w:t>
      </w:r>
      <w:r w:rsidR="00195560" w:rsidRPr="00F16689">
        <w:rPr>
          <w:b/>
          <w:sz w:val="24"/>
          <w:szCs w:val="24"/>
        </w:rPr>
        <w:t> </w:t>
      </w:r>
      <w:r w:rsidR="008A14CC" w:rsidRPr="00F16689">
        <w:rPr>
          <w:b/>
          <w:sz w:val="24"/>
          <w:szCs w:val="24"/>
        </w:rPr>
        <w:t>–</w:t>
      </w:r>
      <w:proofErr w:type="gramEnd"/>
      <w:r w:rsidR="008A14CC" w:rsidRPr="00F16689">
        <w:rPr>
          <w:b/>
          <w:sz w:val="24"/>
          <w:szCs w:val="24"/>
        </w:rPr>
        <w:t xml:space="preserve"> </w:t>
      </w:r>
      <w:r w:rsidR="004A0E41" w:rsidRPr="00F16689">
        <w:rPr>
          <w:b/>
          <w:sz w:val="24"/>
          <w:szCs w:val="24"/>
        </w:rPr>
        <w:t xml:space="preserve">на </w:t>
      </w:r>
      <w:r w:rsidR="004A0E41" w:rsidRPr="00F16689">
        <w:rPr>
          <w:b/>
          <w:i/>
          <w:sz w:val="24"/>
          <w:szCs w:val="24"/>
          <w:lang w:val="en-US"/>
        </w:rPr>
        <w:t>Z</w:t>
      </w:r>
      <w:r w:rsidR="004A0E41" w:rsidRPr="00F16689">
        <w:rPr>
          <w:b/>
          <w:sz w:val="24"/>
          <w:szCs w:val="24"/>
        </w:rPr>
        <w:t>-образном компенсаторе</w:t>
      </w:r>
      <w:r w:rsidR="008A14CC" w:rsidRPr="00F16689">
        <w:rPr>
          <w:b/>
          <w:sz w:val="24"/>
          <w:szCs w:val="24"/>
        </w:rPr>
        <w:t>;</w:t>
      </w:r>
      <w:r w:rsidR="002F204B" w:rsidRPr="00F16689">
        <w:rPr>
          <w:b/>
          <w:sz w:val="24"/>
          <w:szCs w:val="24"/>
        </w:rPr>
        <w:t xml:space="preserve"> </w:t>
      </w:r>
      <w:r w:rsidR="008A14CC" w:rsidRPr="00F16689">
        <w:rPr>
          <w:b/>
          <w:i/>
          <w:sz w:val="24"/>
          <w:szCs w:val="24"/>
        </w:rPr>
        <w:t xml:space="preserve">в – </w:t>
      </w:r>
      <w:r w:rsidR="007F0627" w:rsidRPr="00F16689">
        <w:rPr>
          <w:b/>
          <w:sz w:val="24"/>
          <w:szCs w:val="24"/>
        </w:rPr>
        <w:t>на П-образном компенсаторе</w:t>
      </w:r>
    </w:p>
    <w:p w14:paraId="6B6F2203" w14:textId="77777777" w:rsidR="00785E4B" w:rsidRPr="00F16689" w:rsidRDefault="00785E4B" w:rsidP="00045036">
      <w:pPr>
        <w:pStyle w:val="-1"/>
        <w:ind w:left="-567"/>
        <w:rPr>
          <w:sz w:val="24"/>
          <w:szCs w:val="24"/>
        </w:rPr>
      </w:pPr>
    </w:p>
    <w:p w14:paraId="4DA73019" w14:textId="47994113" w:rsidR="005E5495" w:rsidRPr="00F16689" w:rsidRDefault="00707B33" w:rsidP="00045036">
      <w:pPr>
        <w:pStyle w:val="-1"/>
        <w:ind w:left="-567"/>
        <w:rPr>
          <w:sz w:val="24"/>
          <w:szCs w:val="24"/>
        </w:rPr>
      </w:pPr>
      <w:r w:rsidRPr="00F16689">
        <w:rPr>
          <w:sz w:val="24"/>
          <w:szCs w:val="24"/>
        </w:rPr>
        <w:t>5.</w:t>
      </w:r>
      <w:r w:rsidR="00BA0F96" w:rsidRPr="00F16689">
        <w:rPr>
          <w:sz w:val="24"/>
          <w:szCs w:val="24"/>
        </w:rPr>
        <w:t xml:space="preserve">2.11 Для компенсации теплового удлинения нагревательных лент в кабель-каналах, элементы выводов обогревающего кабеля рекомендуется размещать в непосредственной близости от </w:t>
      </w:r>
      <w:proofErr w:type="gramStart"/>
      <w:r w:rsidR="003D7F21" w:rsidRPr="00F16689">
        <w:rPr>
          <w:sz w:val="24"/>
          <w:szCs w:val="24"/>
        </w:rPr>
        <w:t>Г</w:t>
      </w:r>
      <w:r w:rsidR="003E4454" w:rsidRPr="00F16689">
        <w:rPr>
          <w:sz w:val="24"/>
          <w:szCs w:val="24"/>
        </w:rPr>
        <w:t>-</w:t>
      </w:r>
      <w:r w:rsidR="00BA0F96" w:rsidRPr="00F16689">
        <w:rPr>
          <w:sz w:val="24"/>
          <w:szCs w:val="24"/>
        </w:rPr>
        <w:t xml:space="preserve"> или</w:t>
      </w:r>
      <w:proofErr w:type="gramEnd"/>
      <w:r w:rsidR="00BA0F96" w:rsidRPr="00F16689">
        <w:rPr>
          <w:sz w:val="24"/>
          <w:szCs w:val="24"/>
        </w:rPr>
        <w:t xml:space="preserve"> </w:t>
      </w:r>
      <w:r w:rsidR="00BA0F96" w:rsidRPr="00F16689">
        <w:rPr>
          <w:i/>
          <w:sz w:val="24"/>
          <w:szCs w:val="24"/>
        </w:rPr>
        <w:t>Z</w:t>
      </w:r>
      <w:r w:rsidR="00C2610C" w:rsidRPr="00F16689">
        <w:rPr>
          <w:sz w:val="24"/>
          <w:szCs w:val="24"/>
        </w:rPr>
        <w:t>-</w:t>
      </w:r>
      <w:r w:rsidR="00BA0F96" w:rsidRPr="00F16689">
        <w:rPr>
          <w:sz w:val="24"/>
          <w:szCs w:val="24"/>
        </w:rPr>
        <w:t>образных компенсаторов. При применении П-образных компенсаторов применя</w:t>
      </w:r>
      <w:r w:rsidR="00D158F8" w:rsidRPr="00F16689">
        <w:rPr>
          <w:sz w:val="24"/>
          <w:szCs w:val="24"/>
        </w:rPr>
        <w:t>ют</w:t>
      </w:r>
      <w:r w:rsidR="00BA0F96" w:rsidRPr="00F16689">
        <w:rPr>
          <w:sz w:val="24"/>
          <w:szCs w:val="24"/>
        </w:rPr>
        <w:t xml:space="preserve"> «встроенные» в спинку или вылет компенсатора элементы выводов обогревающих кабелей. </w:t>
      </w:r>
    </w:p>
    <w:p w14:paraId="21ED00C2" w14:textId="2FC26415" w:rsidR="005E5495" w:rsidRPr="00F16689" w:rsidRDefault="00BA0F96" w:rsidP="00045036">
      <w:pPr>
        <w:pStyle w:val="-1"/>
        <w:ind w:left="-567"/>
        <w:rPr>
          <w:sz w:val="24"/>
          <w:szCs w:val="24"/>
        </w:rPr>
      </w:pPr>
      <w:r w:rsidRPr="00F16689">
        <w:rPr>
          <w:sz w:val="24"/>
          <w:szCs w:val="24"/>
        </w:rPr>
        <w:t xml:space="preserve">5.2.12 На площадках с сейсмичностью более 6 баллов рекомендуется </w:t>
      </w:r>
      <w:r w:rsidR="004468A3" w:rsidRPr="00F16689">
        <w:rPr>
          <w:rFonts w:eastAsia="TimesNewRomanPSMT"/>
          <w:sz w:val="24"/>
          <w:szCs w:val="24"/>
        </w:rPr>
        <w:t xml:space="preserve">применять </w:t>
      </w:r>
      <w:r w:rsidR="004468A3" w:rsidRPr="00F16689">
        <w:rPr>
          <w:sz w:val="24"/>
          <w:szCs w:val="24"/>
        </w:rPr>
        <w:t xml:space="preserve">увеличенный </w:t>
      </w:r>
      <w:r w:rsidR="003E4454" w:rsidRPr="00F16689">
        <w:rPr>
          <w:sz w:val="24"/>
          <w:szCs w:val="24"/>
        </w:rPr>
        <w:t xml:space="preserve">траверс </w:t>
      </w:r>
      <w:r w:rsidR="004277AF" w:rsidRPr="00F16689">
        <w:rPr>
          <w:sz w:val="24"/>
          <w:szCs w:val="24"/>
        </w:rPr>
        <w:t>шириной</w:t>
      </w:r>
      <w:r w:rsidR="00873EA1" w:rsidRPr="00F16689">
        <w:rPr>
          <w:sz w:val="24"/>
          <w:szCs w:val="24"/>
        </w:rPr>
        <w:t>,</w:t>
      </w:r>
      <w:r w:rsidR="004277AF" w:rsidRPr="00F16689">
        <w:rPr>
          <w:sz w:val="24"/>
          <w:szCs w:val="24"/>
        </w:rPr>
        <w:t xml:space="preserve"> определяемой расчетом по СП </w:t>
      </w:r>
      <w:r w:rsidR="00962249" w:rsidRPr="00F16689">
        <w:rPr>
          <w:sz w:val="24"/>
          <w:szCs w:val="24"/>
        </w:rPr>
        <w:t>14.13330</w:t>
      </w:r>
      <w:r w:rsidR="004277AF" w:rsidRPr="00F16689">
        <w:rPr>
          <w:sz w:val="24"/>
          <w:szCs w:val="24"/>
        </w:rPr>
        <w:t>,</w:t>
      </w:r>
      <w:r w:rsidRPr="00F16689">
        <w:rPr>
          <w:rFonts w:eastAsia="TimesNewRomanPSMT"/>
          <w:sz w:val="24"/>
          <w:szCs w:val="24"/>
        </w:rPr>
        <w:t xml:space="preserve"> </w:t>
      </w:r>
      <w:r w:rsidR="004468A3" w:rsidRPr="00F16689">
        <w:rPr>
          <w:rFonts w:eastAsia="TimesNewRomanPSMT"/>
          <w:sz w:val="24"/>
          <w:szCs w:val="24"/>
        </w:rPr>
        <w:t xml:space="preserve">удлиненные подвижные </w:t>
      </w:r>
      <w:r w:rsidRPr="00F16689">
        <w:rPr>
          <w:rFonts w:eastAsia="TimesNewRomanPSMT"/>
          <w:sz w:val="24"/>
          <w:szCs w:val="24"/>
        </w:rPr>
        <w:t>опор</w:t>
      </w:r>
      <w:r w:rsidR="004468A3" w:rsidRPr="00F16689">
        <w:rPr>
          <w:rFonts w:eastAsia="TimesNewRomanPSMT"/>
          <w:sz w:val="24"/>
          <w:szCs w:val="24"/>
        </w:rPr>
        <w:t>ы</w:t>
      </w:r>
      <w:r w:rsidR="004277AF" w:rsidRPr="00F16689">
        <w:rPr>
          <w:sz w:val="24"/>
          <w:szCs w:val="24"/>
        </w:rPr>
        <w:t xml:space="preserve"> и </w:t>
      </w:r>
      <w:r w:rsidR="00716B77" w:rsidRPr="00F16689">
        <w:rPr>
          <w:sz w:val="24"/>
          <w:szCs w:val="24"/>
        </w:rPr>
        <w:t xml:space="preserve">ограничители </w:t>
      </w:r>
      <w:r w:rsidR="004277AF" w:rsidRPr="00F16689">
        <w:rPr>
          <w:sz w:val="24"/>
          <w:szCs w:val="24"/>
        </w:rPr>
        <w:t xml:space="preserve">боковых перемещений на траверсе, </w:t>
      </w:r>
      <w:r w:rsidR="00716B77" w:rsidRPr="00F16689">
        <w:rPr>
          <w:sz w:val="24"/>
          <w:szCs w:val="24"/>
        </w:rPr>
        <w:t xml:space="preserve">предотвращающие </w:t>
      </w:r>
      <w:r w:rsidR="004277AF" w:rsidRPr="00F16689">
        <w:rPr>
          <w:sz w:val="24"/>
          <w:szCs w:val="24"/>
        </w:rPr>
        <w:t>спол</w:t>
      </w:r>
      <w:r w:rsidR="003E4454" w:rsidRPr="00F16689">
        <w:rPr>
          <w:sz w:val="24"/>
          <w:szCs w:val="24"/>
        </w:rPr>
        <w:t xml:space="preserve">зание опор с траверсы при сейсмической </w:t>
      </w:r>
      <w:r w:rsidR="004277AF" w:rsidRPr="00F16689">
        <w:rPr>
          <w:sz w:val="24"/>
          <w:szCs w:val="24"/>
        </w:rPr>
        <w:t xml:space="preserve">волне. В зонах с сейсмической опасностью 10 баллов дополнительно </w:t>
      </w:r>
      <w:r w:rsidR="00716B77" w:rsidRPr="00F16689">
        <w:rPr>
          <w:sz w:val="24"/>
          <w:szCs w:val="24"/>
        </w:rPr>
        <w:t xml:space="preserve">применяют </w:t>
      </w:r>
      <w:r w:rsidR="004277AF" w:rsidRPr="00F16689">
        <w:rPr>
          <w:sz w:val="24"/>
          <w:szCs w:val="24"/>
        </w:rPr>
        <w:t>демпфирующие устройства, выполняемые из органических эластичных материалов, защищенных от воздействия прямых солнечных лучей.</w:t>
      </w:r>
    </w:p>
    <w:p w14:paraId="1C42C581" w14:textId="2B561297" w:rsidR="005E5495" w:rsidRPr="00F16689" w:rsidRDefault="00BA0F96" w:rsidP="00045036">
      <w:pPr>
        <w:pStyle w:val="-1"/>
        <w:ind w:left="-567"/>
        <w:rPr>
          <w:rFonts w:eastAsia="TimesNewRomanPSMT"/>
          <w:sz w:val="24"/>
          <w:szCs w:val="24"/>
        </w:rPr>
      </w:pPr>
      <w:r w:rsidRPr="00F16689">
        <w:rPr>
          <w:sz w:val="24"/>
          <w:szCs w:val="24"/>
        </w:rPr>
        <w:t xml:space="preserve">5.2.13 </w:t>
      </w:r>
      <w:r w:rsidRPr="00F16689">
        <w:rPr>
          <w:rFonts w:eastAsia="TimesNewRomanPSMT"/>
          <w:sz w:val="24"/>
          <w:szCs w:val="24"/>
        </w:rPr>
        <w:t>На подземных трубопроводах, с применением рабочих труб по ГОСТ 18599</w:t>
      </w:r>
      <w:r w:rsidR="00874961" w:rsidRPr="00F16689">
        <w:rPr>
          <w:rFonts w:eastAsia="TimesNewRomanPSMT"/>
          <w:sz w:val="24"/>
          <w:szCs w:val="24"/>
        </w:rPr>
        <w:t xml:space="preserve"> </w:t>
      </w:r>
      <w:r w:rsidRPr="00F16689">
        <w:rPr>
          <w:rFonts w:eastAsia="TimesNewRomanPSMT"/>
          <w:sz w:val="24"/>
          <w:szCs w:val="24"/>
        </w:rPr>
        <w:t>с прямыми участками, работающи</w:t>
      </w:r>
      <w:r w:rsidR="00D158F8" w:rsidRPr="00F16689">
        <w:rPr>
          <w:rFonts w:eastAsia="TimesNewRomanPSMT"/>
          <w:sz w:val="24"/>
          <w:szCs w:val="24"/>
        </w:rPr>
        <w:t>ми</w:t>
      </w:r>
      <w:r w:rsidRPr="00F16689">
        <w:rPr>
          <w:rFonts w:eastAsia="TimesNewRomanPSMT"/>
          <w:sz w:val="24"/>
          <w:szCs w:val="24"/>
        </w:rPr>
        <w:t xml:space="preserve"> в режиме релаксационной </w:t>
      </w:r>
      <w:proofErr w:type="spellStart"/>
      <w:r w:rsidRPr="00F16689">
        <w:rPr>
          <w:rFonts w:eastAsia="TimesNewRomanPSMT"/>
          <w:sz w:val="24"/>
          <w:szCs w:val="24"/>
        </w:rPr>
        <w:t>самокомпенсации</w:t>
      </w:r>
      <w:proofErr w:type="spellEnd"/>
      <w:r w:rsidRPr="00F16689">
        <w:rPr>
          <w:rFonts w:eastAsia="TimesNewRomanPSMT"/>
          <w:sz w:val="24"/>
          <w:szCs w:val="24"/>
        </w:rPr>
        <w:t>, неподвижные опоры устанавливают</w:t>
      </w:r>
      <w:r w:rsidR="00716B77" w:rsidRPr="00F16689">
        <w:rPr>
          <w:rFonts w:eastAsia="TimesNewRomanPSMT"/>
          <w:sz w:val="24"/>
          <w:szCs w:val="24"/>
        </w:rPr>
        <w:t xml:space="preserve"> </w:t>
      </w:r>
      <w:r w:rsidRPr="00F16689">
        <w:rPr>
          <w:rFonts w:eastAsia="TimesNewRomanPSMT"/>
          <w:sz w:val="24"/>
          <w:szCs w:val="24"/>
        </w:rPr>
        <w:t>дополнительно:</w:t>
      </w:r>
    </w:p>
    <w:p w14:paraId="489FB417" w14:textId="77777777" w:rsidR="005E5495" w:rsidRPr="00F16689" w:rsidRDefault="00BA0F96" w:rsidP="00045036">
      <w:pPr>
        <w:pStyle w:val="-1"/>
        <w:ind w:left="-567"/>
        <w:rPr>
          <w:rFonts w:eastAsia="TimesNewRomanPSMT"/>
          <w:sz w:val="24"/>
          <w:szCs w:val="24"/>
        </w:rPr>
      </w:pPr>
      <w:r w:rsidRPr="00F16689">
        <w:rPr>
          <w:rFonts w:eastAsia="TimesNewRomanPSMT"/>
          <w:sz w:val="24"/>
          <w:szCs w:val="24"/>
        </w:rPr>
        <w:lastRenderedPageBreak/>
        <w:t>- на границах участков с существенным отличием прочности грунтов;</w:t>
      </w:r>
    </w:p>
    <w:p w14:paraId="31CCA21C" w14:textId="77777777" w:rsidR="005E5495" w:rsidRPr="00F16689" w:rsidRDefault="00BA0F96" w:rsidP="00045036">
      <w:pPr>
        <w:pStyle w:val="-1"/>
        <w:ind w:left="-567"/>
        <w:rPr>
          <w:rFonts w:eastAsia="TimesNewRomanPSMT"/>
          <w:sz w:val="24"/>
          <w:szCs w:val="24"/>
        </w:rPr>
      </w:pPr>
      <w:r w:rsidRPr="00F16689">
        <w:rPr>
          <w:rFonts w:eastAsia="TimesNewRomanPSMT"/>
          <w:sz w:val="24"/>
          <w:szCs w:val="24"/>
        </w:rPr>
        <w:t>- на переходах диаметров трубопровода;</w:t>
      </w:r>
    </w:p>
    <w:p w14:paraId="1273D827" w14:textId="77777777" w:rsidR="005E5495" w:rsidRPr="00F16689" w:rsidRDefault="00BA0F96" w:rsidP="00045036">
      <w:pPr>
        <w:pStyle w:val="-1"/>
        <w:ind w:left="-567"/>
        <w:rPr>
          <w:rFonts w:eastAsia="TimesNewRomanPSMT"/>
          <w:sz w:val="24"/>
          <w:szCs w:val="24"/>
        </w:rPr>
      </w:pPr>
      <w:r w:rsidRPr="00F16689">
        <w:rPr>
          <w:rFonts w:eastAsia="TimesNewRomanPSMT"/>
          <w:sz w:val="24"/>
          <w:szCs w:val="24"/>
        </w:rPr>
        <w:t>- на верхних отметках выпуклого профиля;</w:t>
      </w:r>
    </w:p>
    <w:p w14:paraId="01380AB1" w14:textId="77777777" w:rsidR="005E5495" w:rsidRPr="00F16689" w:rsidRDefault="00BA0F96" w:rsidP="00045036">
      <w:pPr>
        <w:pStyle w:val="-1"/>
        <w:ind w:left="-567"/>
        <w:rPr>
          <w:rFonts w:eastAsia="TimesNewRomanPSMT"/>
          <w:sz w:val="24"/>
          <w:szCs w:val="24"/>
        </w:rPr>
      </w:pPr>
      <w:r w:rsidRPr="00F16689">
        <w:rPr>
          <w:rFonts w:eastAsia="TimesNewRomanPSMT"/>
          <w:sz w:val="24"/>
          <w:szCs w:val="24"/>
        </w:rPr>
        <w:t>- перед входами в колодец со стальной вставкой с фланцами;</w:t>
      </w:r>
    </w:p>
    <w:p w14:paraId="5DFED675" w14:textId="5E9B67DC" w:rsidR="005E5495" w:rsidRPr="00F16689" w:rsidRDefault="00BA0F96" w:rsidP="009D65D2">
      <w:pPr>
        <w:spacing w:after="0" w:line="360" w:lineRule="auto"/>
        <w:ind w:left="-567" w:firstLine="692"/>
        <w:jc w:val="both"/>
        <w:rPr>
          <w:rFonts w:ascii="Times New Roman" w:eastAsia="TimesNewRomanPSMT" w:hAnsi="Times New Roman"/>
          <w:sz w:val="24"/>
          <w:szCs w:val="24"/>
        </w:rPr>
      </w:pPr>
      <w:r w:rsidRPr="00F16689">
        <w:rPr>
          <w:rFonts w:ascii="Times New Roman" w:eastAsia="TimesNewRomanPSMT" w:hAnsi="Times New Roman"/>
          <w:sz w:val="24"/>
          <w:szCs w:val="24"/>
        </w:rPr>
        <w:t xml:space="preserve">- перед </w:t>
      </w:r>
      <w:r w:rsidR="000442DE" w:rsidRPr="00F16689">
        <w:rPr>
          <w:rFonts w:ascii="Times New Roman" w:eastAsia="TimesNewRomanPSMT" w:hAnsi="Times New Roman"/>
          <w:sz w:val="24"/>
          <w:szCs w:val="24"/>
        </w:rPr>
        <w:t xml:space="preserve">входами в колодец на поворотах </w:t>
      </w:r>
      <w:r w:rsidR="009918F7" w:rsidRPr="00F16689">
        <w:rPr>
          <w:rFonts w:ascii="Times New Roman" w:eastAsia="TimesNewRomanPSMT" w:hAnsi="Times New Roman"/>
          <w:sz w:val="24"/>
          <w:szCs w:val="24"/>
        </w:rPr>
        <w:t>БППИТ</w:t>
      </w:r>
      <w:r w:rsidRPr="00F16689">
        <w:rPr>
          <w:rFonts w:ascii="Times New Roman" w:eastAsia="TimesNewRomanPSMT" w:hAnsi="Times New Roman"/>
          <w:sz w:val="24"/>
          <w:szCs w:val="24"/>
        </w:rPr>
        <w:t>, кроме труб с профилированной оболочкой.</w:t>
      </w:r>
    </w:p>
    <w:p w14:paraId="14761C27" w14:textId="2276A285" w:rsidR="005E5495" w:rsidRPr="00F16689" w:rsidRDefault="00BA0F96" w:rsidP="00045036">
      <w:pPr>
        <w:pStyle w:val="-1"/>
        <w:ind w:left="-567"/>
        <w:rPr>
          <w:sz w:val="24"/>
          <w:szCs w:val="24"/>
        </w:rPr>
      </w:pPr>
      <w:r w:rsidRPr="00F16689">
        <w:rPr>
          <w:sz w:val="24"/>
          <w:szCs w:val="24"/>
        </w:rPr>
        <w:t xml:space="preserve">5.2.14 Для схем подземных напорных трубопроводов с прямыми участками, </w:t>
      </w:r>
      <w:r w:rsidR="0024499D" w:rsidRPr="00F16689">
        <w:rPr>
          <w:sz w:val="24"/>
          <w:szCs w:val="24"/>
        </w:rPr>
        <w:t>работающи</w:t>
      </w:r>
      <w:r w:rsidR="00873EA1" w:rsidRPr="00F16689">
        <w:rPr>
          <w:sz w:val="24"/>
          <w:szCs w:val="24"/>
        </w:rPr>
        <w:t>ми</w:t>
      </w:r>
      <w:r w:rsidR="0024499D" w:rsidRPr="00F16689">
        <w:rPr>
          <w:sz w:val="24"/>
          <w:szCs w:val="24"/>
        </w:rPr>
        <w:t xml:space="preserve"> </w:t>
      </w:r>
      <w:r w:rsidRPr="00F16689">
        <w:rPr>
          <w:sz w:val="24"/>
          <w:szCs w:val="24"/>
        </w:rPr>
        <w:t xml:space="preserve">в режиме релаксационной </w:t>
      </w:r>
      <w:proofErr w:type="spellStart"/>
      <w:r w:rsidRPr="00F16689">
        <w:rPr>
          <w:sz w:val="24"/>
          <w:szCs w:val="24"/>
        </w:rPr>
        <w:t>самокомпенсации</w:t>
      </w:r>
      <w:proofErr w:type="spellEnd"/>
      <w:r w:rsidRPr="00F16689">
        <w:rPr>
          <w:sz w:val="24"/>
          <w:szCs w:val="24"/>
        </w:rPr>
        <w:t xml:space="preserve"> на </w:t>
      </w:r>
      <w:r w:rsidR="00B43ED4" w:rsidRPr="00F16689">
        <w:rPr>
          <w:sz w:val="24"/>
          <w:szCs w:val="24"/>
        </w:rPr>
        <w:t>поворотах трассы, подъемах и с</w:t>
      </w:r>
      <w:r w:rsidRPr="00F16689">
        <w:rPr>
          <w:sz w:val="24"/>
          <w:szCs w:val="24"/>
        </w:rPr>
        <w:t xml:space="preserve">пусках с углами, превышающими значения, приведенные в таблице 5.2, вместо отводов </w:t>
      </w:r>
      <w:r w:rsidR="00B91604" w:rsidRPr="00F16689">
        <w:rPr>
          <w:sz w:val="24"/>
          <w:szCs w:val="24"/>
        </w:rPr>
        <w:t xml:space="preserve">применяют </w:t>
      </w:r>
      <w:r w:rsidRPr="00F16689">
        <w:rPr>
          <w:sz w:val="24"/>
          <w:szCs w:val="24"/>
        </w:rPr>
        <w:t>угловые неподвижные опоры.</w:t>
      </w:r>
    </w:p>
    <w:p w14:paraId="1222B45A" w14:textId="75318B36" w:rsidR="005E5495" w:rsidRPr="00F16689" w:rsidRDefault="00BA0F96" w:rsidP="00045036">
      <w:pPr>
        <w:pStyle w:val="-1"/>
        <w:ind w:left="-567"/>
        <w:rPr>
          <w:sz w:val="24"/>
          <w:szCs w:val="24"/>
        </w:rPr>
      </w:pPr>
      <w:r w:rsidRPr="00F16689">
        <w:rPr>
          <w:sz w:val="24"/>
          <w:szCs w:val="24"/>
        </w:rPr>
        <w:t>В условиях сезонно промерзающих или ММГ, при подходе к углам поворотов, превышающих значения, приведенные в таблице 5.2, для исключения повреждения ППУ теплоизоляции перерезающими продольную ось отводов нагрузками, следует защищать отводы с двух сторон неподвижными опорами (</w:t>
      </w:r>
      <w:r w:rsidR="00342B87" w:rsidRPr="00F16689">
        <w:rPr>
          <w:sz w:val="24"/>
          <w:szCs w:val="24"/>
        </w:rPr>
        <w:t>рисунок</w:t>
      </w:r>
      <w:r w:rsidRPr="00F16689">
        <w:rPr>
          <w:sz w:val="24"/>
          <w:szCs w:val="24"/>
        </w:rPr>
        <w:t xml:space="preserve"> 5.</w:t>
      </w:r>
      <w:r w:rsidR="007F0627" w:rsidRPr="00F16689">
        <w:rPr>
          <w:sz w:val="24"/>
          <w:szCs w:val="24"/>
        </w:rPr>
        <w:t>4</w:t>
      </w:r>
      <w:r w:rsidRPr="00F16689">
        <w:rPr>
          <w:sz w:val="24"/>
          <w:szCs w:val="24"/>
        </w:rPr>
        <w:t xml:space="preserve">) или применять угловую неподвижную опору на основе </w:t>
      </w:r>
      <w:r w:rsidR="005C5870" w:rsidRPr="00F16689">
        <w:rPr>
          <w:sz w:val="24"/>
          <w:szCs w:val="24"/>
        </w:rPr>
        <w:t>СТД</w:t>
      </w:r>
      <w:r w:rsidRPr="00F16689">
        <w:rPr>
          <w:sz w:val="24"/>
          <w:szCs w:val="24"/>
        </w:rPr>
        <w:t xml:space="preserve"> (</w:t>
      </w:r>
      <w:r w:rsidR="00342B87" w:rsidRPr="00F16689">
        <w:rPr>
          <w:sz w:val="24"/>
          <w:szCs w:val="24"/>
        </w:rPr>
        <w:t>рисунок</w:t>
      </w:r>
      <w:r w:rsidRPr="00F16689">
        <w:rPr>
          <w:sz w:val="24"/>
          <w:szCs w:val="24"/>
        </w:rPr>
        <w:t xml:space="preserve"> 5.</w:t>
      </w:r>
      <w:r w:rsidR="007F0627" w:rsidRPr="00F16689">
        <w:rPr>
          <w:sz w:val="24"/>
          <w:szCs w:val="24"/>
        </w:rPr>
        <w:t>5</w:t>
      </w:r>
      <w:r w:rsidRPr="00F16689">
        <w:rPr>
          <w:sz w:val="24"/>
          <w:szCs w:val="24"/>
        </w:rPr>
        <w:t>).</w:t>
      </w:r>
    </w:p>
    <w:p w14:paraId="586D8C4D" w14:textId="1D9B7CEE" w:rsidR="005E5495" w:rsidRPr="00F16689" w:rsidRDefault="00BA0F96" w:rsidP="00743668">
      <w:pPr>
        <w:pStyle w:val="-1"/>
        <w:ind w:left="-567"/>
        <w:rPr>
          <w:sz w:val="24"/>
          <w:szCs w:val="24"/>
        </w:rPr>
      </w:pPr>
      <w:r w:rsidRPr="00F16689">
        <w:rPr>
          <w:sz w:val="24"/>
          <w:szCs w:val="24"/>
        </w:rPr>
        <w:t xml:space="preserve">Для подземных </w:t>
      </w:r>
      <w:r w:rsidR="00FA3C35" w:rsidRPr="00F16689">
        <w:rPr>
          <w:sz w:val="24"/>
          <w:szCs w:val="24"/>
        </w:rPr>
        <w:t>ППИТ</w:t>
      </w:r>
      <w:r w:rsidRPr="00F16689">
        <w:rPr>
          <w:sz w:val="24"/>
          <w:szCs w:val="24"/>
        </w:rPr>
        <w:t xml:space="preserve"> с </w:t>
      </w:r>
      <w:r w:rsidR="00F770D4" w:rsidRPr="00F16689">
        <w:rPr>
          <w:sz w:val="24"/>
          <w:szCs w:val="24"/>
        </w:rPr>
        <w:t xml:space="preserve">гладкой </w:t>
      </w:r>
      <w:r w:rsidRPr="00F16689">
        <w:rPr>
          <w:sz w:val="24"/>
          <w:szCs w:val="24"/>
        </w:rPr>
        <w:t xml:space="preserve">рабочей трубой и </w:t>
      </w:r>
      <w:r w:rsidR="00F770D4" w:rsidRPr="00F16689">
        <w:rPr>
          <w:sz w:val="24"/>
          <w:szCs w:val="24"/>
        </w:rPr>
        <w:t xml:space="preserve">гладкой </w:t>
      </w:r>
      <w:r w:rsidRPr="00F16689">
        <w:rPr>
          <w:sz w:val="24"/>
          <w:szCs w:val="24"/>
        </w:rPr>
        <w:t xml:space="preserve">защитной оболочкой, с прямыми участками, работающими в режиме релаксационной </w:t>
      </w:r>
      <w:proofErr w:type="spellStart"/>
      <w:r w:rsidRPr="00F16689">
        <w:rPr>
          <w:sz w:val="24"/>
          <w:szCs w:val="24"/>
        </w:rPr>
        <w:t>самокомпенсации</w:t>
      </w:r>
      <w:proofErr w:type="spellEnd"/>
      <w:r w:rsidRPr="00F16689">
        <w:rPr>
          <w:sz w:val="24"/>
          <w:szCs w:val="24"/>
        </w:rPr>
        <w:t xml:space="preserve">, перед входами в колодец с разъемными фланцевыми соединениями, необходимо предусматривать установку неподвижных опор или </w:t>
      </w:r>
      <w:r w:rsidR="00743668" w:rsidRPr="00F16689">
        <w:rPr>
          <w:sz w:val="24"/>
          <w:szCs w:val="24"/>
        </w:rPr>
        <w:t xml:space="preserve">применять съемные ограничители </w:t>
      </w:r>
      <w:r w:rsidRPr="00F16689">
        <w:rPr>
          <w:sz w:val="24"/>
          <w:szCs w:val="24"/>
        </w:rPr>
        <w:t>перемещения фланцев</w:t>
      </w:r>
      <w:r w:rsidR="00F770D4" w:rsidRPr="00F16689">
        <w:rPr>
          <w:sz w:val="24"/>
          <w:szCs w:val="24"/>
        </w:rPr>
        <w:t>, возникающего</w:t>
      </w:r>
      <w:r w:rsidRPr="00F16689">
        <w:rPr>
          <w:sz w:val="24"/>
          <w:szCs w:val="24"/>
        </w:rPr>
        <w:t xml:space="preserve"> под воздействием продольной нагрузки в трубопроводе</w:t>
      </w:r>
      <w:r w:rsidR="00743668" w:rsidRPr="00F16689">
        <w:rPr>
          <w:sz w:val="24"/>
          <w:szCs w:val="24"/>
        </w:rPr>
        <w:t xml:space="preserve"> (</w:t>
      </w:r>
      <w:r w:rsidRPr="00F16689">
        <w:rPr>
          <w:sz w:val="24"/>
          <w:szCs w:val="24"/>
        </w:rPr>
        <w:t>5.2.13</w:t>
      </w:r>
      <w:r w:rsidR="00743668" w:rsidRPr="00F16689">
        <w:rPr>
          <w:sz w:val="24"/>
          <w:szCs w:val="24"/>
        </w:rPr>
        <w:t>)</w:t>
      </w:r>
      <w:r w:rsidRPr="00F16689">
        <w:rPr>
          <w:sz w:val="24"/>
          <w:szCs w:val="24"/>
        </w:rPr>
        <w:t>.</w:t>
      </w:r>
    </w:p>
    <w:p w14:paraId="1E382AC4" w14:textId="06E3AB9F" w:rsidR="00F3087F" w:rsidRPr="00F16689" w:rsidRDefault="000442DE" w:rsidP="00045036">
      <w:pPr>
        <w:pStyle w:val="-1"/>
        <w:ind w:left="-567"/>
        <w:rPr>
          <w:sz w:val="24"/>
          <w:szCs w:val="24"/>
        </w:rPr>
      </w:pPr>
      <w:r w:rsidRPr="00F16689">
        <w:rPr>
          <w:sz w:val="24"/>
          <w:szCs w:val="24"/>
        </w:rPr>
        <w:t xml:space="preserve">На подземных </w:t>
      </w:r>
      <w:r w:rsidR="00FA3C35" w:rsidRPr="00F16689">
        <w:rPr>
          <w:sz w:val="24"/>
          <w:szCs w:val="24"/>
        </w:rPr>
        <w:t>ППИТ</w:t>
      </w:r>
      <w:r w:rsidR="00BA0F96" w:rsidRPr="00F16689">
        <w:rPr>
          <w:sz w:val="24"/>
          <w:szCs w:val="24"/>
        </w:rPr>
        <w:t xml:space="preserve"> с </w:t>
      </w:r>
      <w:r w:rsidR="00F770D4" w:rsidRPr="00F16689">
        <w:rPr>
          <w:sz w:val="24"/>
          <w:szCs w:val="24"/>
        </w:rPr>
        <w:t xml:space="preserve">гладкой </w:t>
      </w:r>
      <w:r w:rsidR="00BA0F96" w:rsidRPr="00F16689">
        <w:rPr>
          <w:sz w:val="24"/>
          <w:szCs w:val="24"/>
        </w:rPr>
        <w:t xml:space="preserve">рабочей трубой и </w:t>
      </w:r>
      <w:r w:rsidR="00F770D4" w:rsidRPr="00F16689">
        <w:rPr>
          <w:sz w:val="24"/>
          <w:szCs w:val="24"/>
        </w:rPr>
        <w:t xml:space="preserve">гладкой </w:t>
      </w:r>
      <w:r w:rsidR="00BA0F96" w:rsidRPr="00F16689">
        <w:rPr>
          <w:sz w:val="24"/>
          <w:szCs w:val="24"/>
        </w:rPr>
        <w:t>защитной оболочкой при обосновании прочностным расчетом использ</w:t>
      </w:r>
      <w:r w:rsidR="008D7ADC" w:rsidRPr="00F16689">
        <w:rPr>
          <w:sz w:val="24"/>
          <w:szCs w:val="24"/>
        </w:rPr>
        <w:t xml:space="preserve">уют </w:t>
      </w:r>
      <w:r w:rsidR="00BA0F96" w:rsidRPr="00F16689">
        <w:rPr>
          <w:sz w:val="24"/>
          <w:szCs w:val="24"/>
        </w:rPr>
        <w:t>колодец в качестве неподвижной опоры, применив конструкцию (упоры, косынки и др.), передающую нагрузки от входящих труб на стенку колодца.</w:t>
      </w:r>
    </w:p>
    <w:p w14:paraId="7CEF78CD" w14:textId="47DC1513" w:rsidR="00F3087F" w:rsidRPr="00F16689" w:rsidRDefault="008D7ADC" w:rsidP="00045036">
      <w:pPr>
        <w:pStyle w:val="-1"/>
        <w:ind w:left="-567"/>
        <w:rPr>
          <w:sz w:val="24"/>
          <w:szCs w:val="24"/>
        </w:rPr>
      </w:pPr>
      <w:r w:rsidRPr="00F16689">
        <w:rPr>
          <w:sz w:val="24"/>
          <w:szCs w:val="24"/>
        </w:rPr>
        <w:t xml:space="preserve">Конструкцией </w:t>
      </w:r>
      <w:r w:rsidR="00BA0F96" w:rsidRPr="00F16689">
        <w:rPr>
          <w:sz w:val="24"/>
          <w:szCs w:val="24"/>
        </w:rPr>
        <w:t>неподвижной опоры должна</w:t>
      </w:r>
      <w:r w:rsidRPr="00F16689">
        <w:rPr>
          <w:sz w:val="24"/>
          <w:szCs w:val="24"/>
        </w:rPr>
        <w:t xml:space="preserve"> быть</w:t>
      </w:r>
      <w:r w:rsidR="00BA0F96" w:rsidRPr="00F16689">
        <w:rPr>
          <w:sz w:val="24"/>
          <w:szCs w:val="24"/>
        </w:rPr>
        <w:t xml:space="preserve"> </w:t>
      </w:r>
      <w:r w:rsidRPr="00F16689">
        <w:rPr>
          <w:sz w:val="24"/>
          <w:szCs w:val="24"/>
        </w:rPr>
        <w:t xml:space="preserve">предусмотрена возможность передачи </w:t>
      </w:r>
      <w:r w:rsidR="00BA0F96" w:rsidRPr="00F16689">
        <w:rPr>
          <w:sz w:val="24"/>
          <w:szCs w:val="24"/>
        </w:rPr>
        <w:t>продольных нагрузок от рабочей трубы и оболочки на траверсу эстакады или грунт.</w:t>
      </w:r>
      <w:r w:rsidR="00BA0F96" w:rsidRPr="00F16689">
        <w:rPr>
          <w:rFonts w:eastAsia="TimesNewRomanPSMT"/>
          <w:sz w:val="24"/>
          <w:szCs w:val="24"/>
          <w:lang w:eastAsia="en-US"/>
        </w:rPr>
        <w:t xml:space="preserve"> </w:t>
      </w:r>
      <w:r w:rsidR="00F3087F" w:rsidRPr="00F16689">
        <w:rPr>
          <w:sz w:val="24"/>
          <w:szCs w:val="24"/>
        </w:rPr>
        <w:t xml:space="preserve">Узел крепления к рабочей ПЭ трубе может иметь разную конструкцию, </w:t>
      </w:r>
      <w:r w:rsidRPr="00F16689">
        <w:rPr>
          <w:sz w:val="24"/>
          <w:szCs w:val="24"/>
        </w:rPr>
        <w:t xml:space="preserve">которую </w:t>
      </w:r>
      <w:r w:rsidR="00F3087F" w:rsidRPr="00F16689">
        <w:rPr>
          <w:sz w:val="24"/>
          <w:szCs w:val="24"/>
        </w:rPr>
        <w:t xml:space="preserve">задает </w:t>
      </w:r>
      <w:r w:rsidRPr="00F16689">
        <w:rPr>
          <w:sz w:val="24"/>
          <w:szCs w:val="24"/>
        </w:rPr>
        <w:t xml:space="preserve">изготовитель </w:t>
      </w:r>
      <w:r w:rsidR="00FA3C35" w:rsidRPr="00F16689">
        <w:rPr>
          <w:sz w:val="24"/>
          <w:szCs w:val="24"/>
        </w:rPr>
        <w:t>ППИТ</w:t>
      </w:r>
      <w:r w:rsidR="00F3087F" w:rsidRPr="00F16689">
        <w:rPr>
          <w:sz w:val="24"/>
          <w:szCs w:val="24"/>
        </w:rPr>
        <w:t xml:space="preserve"> по результатам расчетов напряжений в элементах конструкции и сварных швах. Эти напряжения не должны превышать допустимых значений (5.4</w:t>
      </w:r>
      <w:r w:rsidR="00B74B4A" w:rsidRPr="00F16689">
        <w:rPr>
          <w:sz w:val="24"/>
          <w:szCs w:val="24"/>
        </w:rPr>
        <w:t>.1.17</w:t>
      </w:r>
      <w:r w:rsidR="00F3087F" w:rsidRPr="00F16689">
        <w:rPr>
          <w:sz w:val="24"/>
          <w:szCs w:val="24"/>
        </w:rPr>
        <w:t>).</w:t>
      </w:r>
    </w:p>
    <w:p w14:paraId="5834F0E6" w14:textId="7C3C0A13" w:rsidR="005E5495" w:rsidRPr="00F16689" w:rsidRDefault="00BA0F96" w:rsidP="00045036">
      <w:pPr>
        <w:pStyle w:val="-1"/>
        <w:ind w:left="-567"/>
        <w:rPr>
          <w:sz w:val="24"/>
          <w:szCs w:val="24"/>
        </w:rPr>
      </w:pPr>
      <w:r w:rsidRPr="00F16689">
        <w:rPr>
          <w:sz w:val="24"/>
          <w:szCs w:val="24"/>
        </w:rPr>
        <w:t xml:space="preserve">Расчет нагрузок на упорные элементы неподвижных опор </w:t>
      </w:r>
      <w:r w:rsidR="00F06C9C" w:rsidRPr="00F16689">
        <w:rPr>
          <w:sz w:val="24"/>
          <w:szCs w:val="24"/>
        </w:rPr>
        <w:t xml:space="preserve">приведен </w:t>
      </w:r>
      <w:r w:rsidRPr="00F16689">
        <w:rPr>
          <w:sz w:val="24"/>
          <w:szCs w:val="24"/>
        </w:rPr>
        <w:t xml:space="preserve">в </w:t>
      </w:r>
      <w:r w:rsidR="00FB6FE4" w:rsidRPr="00F16689">
        <w:rPr>
          <w:sz w:val="24"/>
          <w:szCs w:val="24"/>
        </w:rPr>
        <w:t>п</w:t>
      </w:r>
      <w:r w:rsidRPr="00F16689">
        <w:rPr>
          <w:sz w:val="24"/>
          <w:szCs w:val="24"/>
        </w:rPr>
        <w:t>риложении А.</w:t>
      </w:r>
    </w:p>
    <w:p w14:paraId="020A9B2C" w14:textId="1833DD72" w:rsidR="005E5495" w:rsidRPr="00F16689" w:rsidRDefault="005E5495" w:rsidP="00045036">
      <w:pPr>
        <w:pStyle w:val="afff1"/>
        <w:spacing w:line="360" w:lineRule="auto"/>
        <w:ind w:left="-567"/>
        <w:jc w:val="center"/>
        <w:rPr>
          <w:rFonts w:ascii="Times New Roman" w:hAnsi="Times New Roman"/>
          <w:sz w:val="24"/>
          <w:szCs w:val="24"/>
        </w:rPr>
      </w:pPr>
    </w:p>
    <w:p w14:paraId="0B7C081E" w14:textId="4B547AE1" w:rsidR="006C4AFD" w:rsidRPr="00F16689" w:rsidRDefault="006743D7" w:rsidP="000D5CA0">
      <w:pPr>
        <w:pStyle w:val="afff1"/>
        <w:spacing w:line="360" w:lineRule="auto"/>
        <w:ind w:left="-567"/>
        <w:jc w:val="center"/>
        <w:rPr>
          <w:rFonts w:ascii="Times New Roman" w:hAnsi="Times New Roman"/>
          <w:sz w:val="24"/>
          <w:szCs w:val="24"/>
        </w:rPr>
      </w:pPr>
      <w:r w:rsidRPr="00F16689">
        <w:rPr>
          <w:rFonts w:ascii="Times New Roman" w:hAnsi="Times New Roman"/>
          <w:noProof/>
          <w:sz w:val="24"/>
          <w:szCs w:val="24"/>
          <w:lang w:eastAsia="ru-RU"/>
        </w:rPr>
        <w:lastRenderedPageBreak/>
        <w:drawing>
          <wp:inline distT="0" distB="0" distL="0" distR="0" wp14:anchorId="69078F12" wp14:editId="3B1F2AF1">
            <wp:extent cx="4417620" cy="2734341"/>
            <wp:effectExtent l="0" t="0" r="2540" b="889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Рис 5.4.jpg"/>
                    <pic:cNvPicPr/>
                  </pic:nvPicPr>
                  <pic:blipFill>
                    <a:blip r:embed="rId21">
                      <a:extLst>
                        <a:ext uri="{28A0092B-C50C-407E-A947-70E740481C1C}">
                          <a14:useLocalDpi xmlns:a14="http://schemas.microsoft.com/office/drawing/2010/main" val="0"/>
                        </a:ext>
                      </a:extLst>
                    </a:blip>
                    <a:stretch>
                      <a:fillRect/>
                    </a:stretch>
                  </pic:blipFill>
                  <pic:spPr>
                    <a:xfrm>
                      <a:off x="0" y="0"/>
                      <a:ext cx="4429136" cy="2741469"/>
                    </a:xfrm>
                    <a:prstGeom prst="rect">
                      <a:avLst/>
                    </a:prstGeom>
                  </pic:spPr>
                </pic:pic>
              </a:graphicData>
            </a:graphic>
          </wp:inline>
        </w:drawing>
      </w:r>
    </w:p>
    <w:p w14:paraId="66438753" w14:textId="0E77F4A7" w:rsidR="005E5495" w:rsidRPr="00F16689" w:rsidRDefault="00BA0F96" w:rsidP="00045036">
      <w:pPr>
        <w:widowControl w:val="0"/>
        <w:spacing w:after="0" w:line="360" w:lineRule="auto"/>
        <w:ind w:left="-567"/>
        <w:jc w:val="center"/>
        <w:rPr>
          <w:rFonts w:ascii="Times New Roman" w:hAnsi="Times New Roman"/>
          <w:b/>
          <w:sz w:val="24"/>
          <w:szCs w:val="24"/>
        </w:rPr>
      </w:pPr>
      <w:r w:rsidRPr="00F16689">
        <w:rPr>
          <w:rFonts w:ascii="Times New Roman" w:eastAsia="Times New Roman" w:hAnsi="Times New Roman"/>
          <w:b/>
          <w:i/>
          <w:sz w:val="24"/>
          <w:szCs w:val="24"/>
        </w:rPr>
        <w:t>Рисунок 5.</w:t>
      </w:r>
      <w:r w:rsidR="007F0627" w:rsidRPr="00F16689">
        <w:rPr>
          <w:rFonts w:ascii="Times New Roman" w:eastAsia="Times New Roman" w:hAnsi="Times New Roman"/>
          <w:b/>
          <w:i/>
          <w:sz w:val="24"/>
          <w:szCs w:val="24"/>
        </w:rPr>
        <w:t>4</w:t>
      </w:r>
      <w:r w:rsidRPr="00F16689">
        <w:rPr>
          <w:rFonts w:ascii="Times New Roman" w:eastAsia="Times New Roman" w:hAnsi="Times New Roman"/>
          <w:b/>
          <w:sz w:val="24"/>
          <w:szCs w:val="24"/>
        </w:rPr>
        <w:t xml:space="preserve"> ‒ Схема неподвижной опоры на прямом участке</w:t>
      </w:r>
      <w:r w:rsidRPr="00F16689">
        <w:rPr>
          <w:rFonts w:ascii="Times New Roman" w:hAnsi="Times New Roman"/>
          <w:b/>
          <w:sz w:val="24"/>
          <w:szCs w:val="24"/>
        </w:rPr>
        <w:t xml:space="preserve"> </w:t>
      </w:r>
    </w:p>
    <w:p w14:paraId="50CA5CEF" w14:textId="6D2EF9F2" w:rsidR="00BA4FFE" w:rsidRPr="00F16689" w:rsidRDefault="00BA4FFE" w:rsidP="00045036">
      <w:pPr>
        <w:widowControl w:val="0"/>
        <w:spacing w:after="0" w:line="360" w:lineRule="auto"/>
        <w:ind w:left="-567"/>
        <w:jc w:val="center"/>
        <w:rPr>
          <w:rFonts w:ascii="Times New Roman" w:eastAsia="Times New Roman" w:hAnsi="Times New Roman"/>
          <w:sz w:val="24"/>
          <w:szCs w:val="24"/>
        </w:rPr>
      </w:pPr>
      <w:r w:rsidRPr="00F16689">
        <w:rPr>
          <w:rFonts w:ascii="Times New Roman" w:eastAsia="Times New Roman" w:hAnsi="Times New Roman"/>
          <w:noProof/>
          <w:sz w:val="24"/>
          <w:szCs w:val="24"/>
        </w:rPr>
        <w:drawing>
          <wp:inline distT="0" distB="0" distL="0" distR="0" wp14:anchorId="3E37A364" wp14:editId="35BF3DBD">
            <wp:extent cx="6504859" cy="3053301"/>
            <wp:effectExtent l="0" t="0" r="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Рис. 5.5.png"/>
                    <pic:cNvPicPr/>
                  </pic:nvPicPr>
                  <pic:blipFill>
                    <a:blip r:embed="rId22">
                      <a:extLst>
                        <a:ext uri="{28A0092B-C50C-407E-A947-70E740481C1C}">
                          <a14:useLocalDpi xmlns:a14="http://schemas.microsoft.com/office/drawing/2010/main" val="0"/>
                        </a:ext>
                      </a:extLst>
                    </a:blip>
                    <a:stretch>
                      <a:fillRect/>
                    </a:stretch>
                  </pic:blipFill>
                  <pic:spPr>
                    <a:xfrm>
                      <a:off x="0" y="0"/>
                      <a:ext cx="6540143" cy="3069863"/>
                    </a:xfrm>
                    <a:prstGeom prst="rect">
                      <a:avLst/>
                    </a:prstGeom>
                  </pic:spPr>
                </pic:pic>
              </a:graphicData>
            </a:graphic>
          </wp:inline>
        </w:drawing>
      </w:r>
    </w:p>
    <w:p w14:paraId="1096E32A" w14:textId="2349A824" w:rsidR="00785E4B" w:rsidRPr="00F16689" w:rsidRDefault="00BA0F96" w:rsidP="000D5CA0">
      <w:pPr>
        <w:widowControl w:val="0"/>
        <w:spacing w:after="0" w:line="360" w:lineRule="auto"/>
        <w:ind w:left="-567"/>
        <w:jc w:val="center"/>
        <w:rPr>
          <w:rFonts w:ascii="Times New Roman" w:eastAsia="Times New Roman" w:hAnsi="Times New Roman"/>
          <w:b/>
          <w:sz w:val="24"/>
          <w:szCs w:val="24"/>
        </w:rPr>
      </w:pPr>
      <w:r w:rsidRPr="00F16689">
        <w:rPr>
          <w:rFonts w:ascii="Times New Roman" w:eastAsia="Times New Roman" w:hAnsi="Times New Roman"/>
          <w:b/>
          <w:i/>
          <w:sz w:val="24"/>
          <w:szCs w:val="24"/>
        </w:rPr>
        <w:t>Рисунок 5.</w:t>
      </w:r>
      <w:r w:rsidR="007F0627" w:rsidRPr="00F16689">
        <w:rPr>
          <w:rFonts w:ascii="Times New Roman" w:eastAsia="Times New Roman" w:hAnsi="Times New Roman"/>
          <w:b/>
          <w:i/>
          <w:sz w:val="24"/>
          <w:szCs w:val="24"/>
        </w:rPr>
        <w:t>5</w:t>
      </w:r>
      <w:r w:rsidRPr="00F16689">
        <w:rPr>
          <w:rFonts w:ascii="Times New Roman" w:eastAsia="Times New Roman" w:hAnsi="Times New Roman"/>
          <w:b/>
          <w:sz w:val="24"/>
          <w:szCs w:val="24"/>
        </w:rPr>
        <w:t xml:space="preserve"> ‒ Схема угловой неподвижной опоры</w:t>
      </w:r>
    </w:p>
    <w:p w14:paraId="40F1728A" w14:textId="16B9C2F8" w:rsidR="00A47D47" w:rsidRPr="00F16689" w:rsidRDefault="00BA0F96" w:rsidP="00045036">
      <w:pPr>
        <w:pStyle w:val="afff1"/>
        <w:spacing w:line="360" w:lineRule="auto"/>
        <w:ind w:left="-567" w:firstLine="709"/>
        <w:jc w:val="both"/>
        <w:rPr>
          <w:rFonts w:ascii="Times New Roman" w:eastAsia="Times New Roman" w:hAnsi="Times New Roman"/>
          <w:sz w:val="24"/>
          <w:szCs w:val="24"/>
          <w:lang w:eastAsia="ru-RU"/>
        </w:rPr>
      </w:pPr>
      <w:r w:rsidRPr="00F16689">
        <w:rPr>
          <w:rFonts w:ascii="Times New Roman" w:eastAsia="Times New Roman" w:hAnsi="Times New Roman"/>
          <w:sz w:val="24"/>
          <w:szCs w:val="24"/>
          <w:lang w:eastAsia="ru-RU"/>
        </w:rPr>
        <w:t xml:space="preserve">5.2.15 При надземной прокладке, на участках затяжных </w:t>
      </w:r>
      <w:r w:rsidR="00F3087F" w:rsidRPr="00F16689">
        <w:rPr>
          <w:rFonts w:ascii="Times New Roman" w:eastAsia="Times New Roman" w:hAnsi="Times New Roman"/>
          <w:sz w:val="24"/>
          <w:szCs w:val="24"/>
          <w:lang w:eastAsia="ru-RU"/>
        </w:rPr>
        <w:t>с</w:t>
      </w:r>
      <w:r w:rsidRPr="00F16689">
        <w:rPr>
          <w:rFonts w:ascii="Times New Roman" w:eastAsia="Times New Roman" w:hAnsi="Times New Roman"/>
          <w:sz w:val="24"/>
          <w:szCs w:val="24"/>
          <w:lang w:eastAsia="ru-RU"/>
        </w:rPr>
        <w:t xml:space="preserve">пусков и подъемов </w:t>
      </w:r>
      <w:r w:rsidR="00420C8E" w:rsidRPr="00F16689">
        <w:rPr>
          <w:rFonts w:ascii="Times New Roman" w:eastAsia="Times New Roman" w:hAnsi="Times New Roman"/>
          <w:sz w:val="24"/>
          <w:szCs w:val="24"/>
          <w:lang w:eastAsia="ru-RU"/>
        </w:rPr>
        <w:t xml:space="preserve">устанавливают </w:t>
      </w:r>
      <w:r w:rsidRPr="00F16689">
        <w:rPr>
          <w:rFonts w:ascii="Times New Roman" w:eastAsia="Times New Roman" w:hAnsi="Times New Roman"/>
          <w:sz w:val="24"/>
          <w:szCs w:val="24"/>
          <w:lang w:eastAsia="ru-RU"/>
        </w:rPr>
        <w:t xml:space="preserve">промежуточные неподвижные опоры, для разгрузки </w:t>
      </w:r>
      <w:r w:rsidR="00BC68FE" w:rsidRPr="00F16689">
        <w:rPr>
          <w:rFonts w:ascii="Times New Roman" w:eastAsia="Times New Roman" w:hAnsi="Times New Roman"/>
          <w:sz w:val="24"/>
          <w:szCs w:val="24"/>
          <w:lang w:eastAsia="ru-RU"/>
        </w:rPr>
        <w:t>от продольных весовых нагрузок.</w:t>
      </w:r>
    </w:p>
    <w:p w14:paraId="42CC5E7B" w14:textId="5B72FE57" w:rsidR="00A47D47" w:rsidRPr="00F16689" w:rsidRDefault="00A47D47" w:rsidP="00045036">
      <w:pPr>
        <w:pStyle w:val="afff1"/>
        <w:spacing w:line="360" w:lineRule="auto"/>
        <w:ind w:left="-567" w:firstLine="709"/>
        <w:jc w:val="both"/>
        <w:rPr>
          <w:rFonts w:ascii="Times New Roman" w:eastAsia="Times New Roman" w:hAnsi="Times New Roman"/>
          <w:sz w:val="24"/>
          <w:szCs w:val="24"/>
        </w:rPr>
      </w:pPr>
      <w:r w:rsidRPr="00F16689">
        <w:rPr>
          <w:rFonts w:ascii="Times New Roman" w:eastAsia="Times New Roman" w:hAnsi="Times New Roman"/>
          <w:sz w:val="24"/>
          <w:szCs w:val="24"/>
        </w:rPr>
        <w:t xml:space="preserve">На надземных трубопроводах, работающих в режиме релаксационной </w:t>
      </w:r>
      <w:proofErr w:type="spellStart"/>
      <w:r w:rsidRPr="00F16689">
        <w:rPr>
          <w:rFonts w:ascii="Times New Roman" w:eastAsia="Times New Roman" w:hAnsi="Times New Roman"/>
          <w:sz w:val="24"/>
          <w:szCs w:val="24"/>
        </w:rPr>
        <w:t>самокомпенсации</w:t>
      </w:r>
      <w:proofErr w:type="spellEnd"/>
      <w:r w:rsidRPr="00F16689">
        <w:rPr>
          <w:rFonts w:ascii="Times New Roman" w:eastAsia="Times New Roman" w:hAnsi="Times New Roman"/>
          <w:sz w:val="24"/>
          <w:szCs w:val="24"/>
        </w:rPr>
        <w:t xml:space="preserve"> (схемы закрепления 5.2.8.2 и 5.2.8.5)</w:t>
      </w:r>
      <w:r w:rsidR="00B67317" w:rsidRPr="00F16689">
        <w:rPr>
          <w:rFonts w:ascii="Times New Roman" w:eastAsia="Times New Roman" w:hAnsi="Times New Roman"/>
          <w:sz w:val="24"/>
          <w:szCs w:val="24"/>
        </w:rPr>
        <w:t>,</w:t>
      </w:r>
      <w:r w:rsidRPr="00F16689">
        <w:rPr>
          <w:rFonts w:ascii="Times New Roman" w:eastAsia="Times New Roman" w:hAnsi="Times New Roman"/>
          <w:sz w:val="24"/>
          <w:szCs w:val="24"/>
        </w:rPr>
        <w:t xml:space="preserve"> </w:t>
      </w:r>
      <w:r w:rsidR="00420C8E" w:rsidRPr="00F16689">
        <w:rPr>
          <w:rFonts w:ascii="Times New Roman" w:eastAsia="Times New Roman" w:hAnsi="Times New Roman"/>
          <w:sz w:val="24"/>
          <w:szCs w:val="24"/>
        </w:rPr>
        <w:t xml:space="preserve">предусматривают </w:t>
      </w:r>
      <w:r w:rsidRPr="00F16689">
        <w:rPr>
          <w:rFonts w:ascii="Times New Roman" w:eastAsia="Times New Roman" w:hAnsi="Times New Roman"/>
          <w:sz w:val="24"/>
          <w:szCs w:val="24"/>
        </w:rPr>
        <w:t>разрывы в защитной оболочке, например, для установки вставок со съемной изоляцией, при условии защиты этих участков неподвижными опорами с обеих сторон или применения технических решений, не допускающих передачу суммарной нагрузки от трубы и оболочки на рабочую трубу в зоне разрыва.</w:t>
      </w:r>
    </w:p>
    <w:p w14:paraId="75DB1E7D" w14:textId="1592BF8B" w:rsidR="005E5495" w:rsidRPr="00F16689" w:rsidRDefault="00BA0F96" w:rsidP="00045036">
      <w:pPr>
        <w:pStyle w:val="afff1"/>
        <w:spacing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lang w:eastAsia="ru-RU"/>
        </w:rPr>
        <w:t xml:space="preserve">5.2.16 При проектировании по принципу </w:t>
      </w:r>
      <w:r w:rsidR="00A06D52" w:rsidRPr="00F16689">
        <w:rPr>
          <w:rFonts w:ascii="Times New Roman" w:eastAsia="Times New Roman" w:hAnsi="Times New Roman"/>
          <w:sz w:val="24"/>
          <w:szCs w:val="24"/>
          <w:lang w:eastAsia="ru-RU"/>
        </w:rPr>
        <w:t>использования</w:t>
      </w:r>
      <w:r w:rsidRPr="00F16689">
        <w:rPr>
          <w:rFonts w:ascii="Times New Roman" w:eastAsia="Times New Roman" w:hAnsi="Times New Roman"/>
          <w:sz w:val="24"/>
          <w:szCs w:val="24"/>
          <w:lang w:eastAsia="ru-RU"/>
        </w:rPr>
        <w:t xml:space="preserve"> ММГ основания в мерзлом состоянии, сохраняемом в процессе строительства и в течение всего заданного периода </w:t>
      </w:r>
      <w:r w:rsidRPr="00F16689">
        <w:rPr>
          <w:rFonts w:ascii="Times New Roman" w:eastAsia="Times New Roman" w:hAnsi="Times New Roman"/>
          <w:sz w:val="24"/>
          <w:szCs w:val="24"/>
          <w:lang w:eastAsia="ru-RU"/>
        </w:rPr>
        <w:lastRenderedPageBreak/>
        <w:t>эксплуатации</w:t>
      </w:r>
      <w:r w:rsidR="00A06D52" w:rsidRPr="00F16689">
        <w:rPr>
          <w:rFonts w:ascii="Times New Roman" w:eastAsia="Times New Roman" w:hAnsi="Times New Roman"/>
          <w:sz w:val="24"/>
          <w:szCs w:val="24"/>
          <w:lang w:eastAsia="ru-RU"/>
        </w:rPr>
        <w:t>,</w:t>
      </w:r>
      <w:r w:rsidRPr="00F16689">
        <w:rPr>
          <w:rFonts w:ascii="Times New Roman" w:eastAsia="Times New Roman" w:hAnsi="Times New Roman"/>
          <w:sz w:val="24"/>
          <w:szCs w:val="24"/>
          <w:lang w:eastAsia="ru-RU"/>
        </w:rPr>
        <w:t xml:space="preserve"> участки трубопровода из </w:t>
      </w:r>
      <w:r w:rsidR="00FA3C35" w:rsidRPr="00F16689">
        <w:rPr>
          <w:rFonts w:ascii="Times New Roman" w:eastAsia="Times New Roman" w:hAnsi="Times New Roman"/>
          <w:sz w:val="24"/>
          <w:szCs w:val="24"/>
          <w:lang w:eastAsia="ru-RU"/>
        </w:rPr>
        <w:t>ППИТ</w:t>
      </w:r>
      <w:r w:rsidRPr="00F16689">
        <w:rPr>
          <w:rFonts w:ascii="Times New Roman" w:eastAsia="Times New Roman" w:hAnsi="Times New Roman"/>
          <w:sz w:val="24"/>
          <w:szCs w:val="24"/>
          <w:lang w:eastAsia="ru-RU"/>
        </w:rPr>
        <w:t xml:space="preserve"> до ввода в здание </w:t>
      </w:r>
      <w:r w:rsidR="003C26CD" w:rsidRPr="00F16689">
        <w:rPr>
          <w:rFonts w:ascii="Times New Roman" w:eastAsia="Times New Roman" w:hAnsi="Times New Roman"/>
          <w:sz w:val="24"/>
          <w:szCs w:val="24"/>
          <w:lang w:eastAsia="ru-RU"/>
        </w:rPr>
        <w:t xml:space="preserve">выполняют </w:t>
      </w:r>
      <w:r w:rsidRPr="00F16689">
        <w:rPr>
          <w:rFonts w:ascii="Times New Roman" w:eastAsia="Times New Roman" w:hAnsi="Times New Roman"/>
          <w:sz w:val="24"/>
          <w:szCs w:val="24"/>
          <w:lang w:eastAsia="ru-RU"/>
        </w:rPr>
        <w:t xml:space="preserve">в проветриваемом канале. </w:t>
      </w:r>
    </w:p>
    <w:p w14:paraId="722D9984" w14:textId="03E6C600" w:rsidR="005E5495" w:rsidRPr="00F16689" w:rsidRDefault="00BA0F96" w:rsidP="00045036">
      <w:pPr>
        <w:pStyle w:val="-1"/>
        <w:ind w:left="-567"/>
        <w:rPr>
          <w:sz w:val="24"/>
          <w:szCs w:val="24"/>
        </w:rPr>
      </w:pPr>
      <w:r w:rsidRPr="00F16689">
        <w:rPr>
          <w:sz w:val="24"/>
          <w:szCs w:val="24"/>
        </w:rPr>
        <w:t xml:space="preserve">5.2.17 При расположении трубопровода в грунте на вводах в здания с подвальными помещениями (в камеры) </w:t>
      </w:r>
      <w:r w:rsidR="0041151D" w:rsidRPr="00F16689">
        <w:rPr>
          <w:sz w:val="24"/>
          <w:szCs w:val="24"/>
        </w:rPr>
        <w:t xml:space="preserve">неподвижную опору устанавливают </w:t>
      </w:r>
      <w:r w:rsidRPr="00F16689">
        <w:rPr>
          <w:sz w:val="24"/>
          <w:szCs w:val="24"/>
        </w:rPr>
        <w:t>на расстоянии не более 6 м от стенового огражде</w:t>
      </w:r>
      <w:r w:rsidR="00D30D25" w:rsidRPr="00F16689">
        <w:rPr>
          <w:sz w:val="24"/>
          <w:szCs w:val="24"/>
        </w:rPr>
        <w:t>ния или после ввода в подвальное помещение</w:t>
      </w:r>
      <w:r w:rsidRPr="00F16689">
        <w:rPr>
          <w:sz w:val="24"/>
          <w:szCs w:val="24"/>
        </w:rPr>
        <w:t xml:space="preserve">. </w:t>
      </w:r>
    </w:p>
    <w:p w14:paraId="5A6763BF" w14:textId="0FCEB225" w:rsidR="005E5495" w:rsidRPr="00F16689" w:rsidRDefault="00BA0F96" w:rsidP="00045036">
      <w:pPr>
        <w:pStyle w:val="-1"/>
        <w:ind w:left="-567"/>
        <w:rPr>
          <w:sz w:val="24"/>
          <w:szCs w:val="24"/>
        </w:rPr>
      </w:pPr>
      <w:r w:rsidRPr="00F16689">
        <w:rPr>
          <w:sz w:val="24"/>
          <w:szCs w:val="24"/>
        </w:rPr>
        <w:t xml:space="preserve">5.2.18 Установку неподвижной опоры перед вводом надземного трубопровода в здание следует предусматривать на расстоянии не более 12 м, при этом, ввод </w:t>
      </w:r>
      <w:r w:rsidR="003C26CD" w:rsidRPr="00F16689">
        <w:rPr>
          <w:sz w:val="24"/>
          <w:szCs w:val="24"/>
        </w:rPr>
        <w:t xml:space="preserve">заканчивают </w:t>
      </w:r>
      <w:r w:rsidRPr="00F16689">
        <w:rPr>
          <w:sz w:val="24"/>
          <w:szCs w:val="24"/>
        </w:rPr>
        <w:t xml:space="preserve">отводом (в обоснованных случаях с </w:t>
      </w:r>
      <w:r w:rsidR="00605EC0" w:rsidRPr="00F16689">
        <w:rPr>
          <w:sz w:val="24"/>
          <w:szCs w:val="24"/>
        </w:rPr>
        <w:t>ТЗИ</w:t>
      </w:r>
      <w:r w:rsidR="0048423C" w:rsidRPr="00F16689">
        <w:rPr>
          <w:sz w:val="24"/>
          <w:szCs w:val="24"/>
        </w:rPr>
        <w:t>)</w:t>
      </w:r>
      <w:r w:rsidRPr="00F16689">
        <w:rPr>
          <w:sz w:val="24"/>
          <w:szCs w:val="24"/>
        </w:rPr>
        <w:t xml:space="preserve">. Если стальная внутренняя разводка имеет протяженный прямой участок (более 6 м), соосный вводу, то </w:t>
      </w:r>
      <w:r w:rsidR="003C26CD" w:rsidRPr="00F16689">
        <w:rPr>
          <w:sz w:val="24"/>
          <w:szCs w:val="24"/>
        </w:rPr>
        <w:t xml:space="preserve">предусматривают </w:t>
      </w:r>
      <w:r w:rsidRPr="00F16689">
        <w:rPr>
          <w:sz w:val="24"/>
          <w:szCs w:val="24"/>
        </w:rPr>
        <w:t xml:space="preserve">установку неподвижной опоры на стальном участке, на минимальном расстоянии от узла перехода ПЭ на сталь, при условии применения </w:t>
      </w:r>
      <w:r w:rsidR="003D7F21" w:rsidRPr="00F16689">
        <w:rPr>
          <w:sz w:val="24"/>
          <w:szCs w:val="24"/>
        </w:rPr>
        <w:t>Г</w:t>
      </w:r>
      <w:r w:rsidR="002474F5" w:rsidRPr="00F16689">
        <w:rPr>
          <w:sz w:val="24"/>
          <w:szCs w:val="24"/>
        </w:rPr>
        <w:t>-</w:t>
      </w:r>
      <w:r w:rsidRPr="00F16689">
        <w:rPr>
          <w:sz w:val="24"/>
          <w:szCs w:val="24"/>
        </w:rPr>
        <w:t xml:space="preserve">, </w:t>
      </w:r>
      <w:r w:rsidRPr="00F16689">
        <w:rPr>
          <w:i/>
          <w:sz w:val="24"/>
          <w:szCs w:val="24"/>
          <w:lang w:val="en-US"/>
        </w:rPr>
        <w:t>Z</w:t>
      </w:r>
      <w:r w:rsidR="002474F5" w:rsidRPr="00F16689">
        <w:rPr>
          <w:i/>
          <w:sz w:val="24"/>
          <w:szCs w:val="24"/>
        </w:rPr>
        <w:t>-</w:t>
      </w:r>
      <w:r w:rsidR="00F121C0" w:rsidRPr="00F16689">
        <w:rPr>
          <w:sz w:val="24"/>
          <w:szCs w:val="24"/>
        </w:rPr>
        <w:t xml:space="preserve"> или П</w:t>
      </w:r>
      <w:r w:rsidR="00267278" w:rsidRPr="00F16689">
        <w:rPr>
          <w:sz w:val="24"/>
          <w:szCs w:val="24"/>
        </w:rPr>
        <w:t>-</w:t>
      </w:r>
      <w:r w:rsidRPr="00F16689">
        <w:rPr>
          <w:sz w:val="24"/>
          <w:szCs w:val="24"/>
        </w:rPr>
        <w:t xml:space="preserve">образного компенсатора на примыкающем участке наружного трубопровода. </w:t>
      </w:r>
    </w:p>
    <w:p w14:paraId="4B6A8DE6" w14:textId="75BB8B8B" w:rsidR="005E5495" w:rsidRPr="00F16689" w:rsidRDefault="00BA0F96" w:rsidP="00045036">
      <w:pPr>
        <w:pStyle w:val="-1"/>
        <w:ind w:left="-567"/>
        <w:rPr>
          <w:sz w:val="24"/>
          <w:szCs w:val="24"/>
        </w:rPr>
      </w:pPr>
      <w:r w:rsidRPr="00F16689">
        <w:rPr>
          <w:sz w:val="24"/>
          <w:szCs w:val="24"/>
        </w:rPr>
        <w:t xml:space="preserve">5.2.19 </w:t>
      </w:r>
      <w:r w:rsidR="00DF1CC5" w:rsidRPr="00F16689">
        <w:rPr>
          <w:sz w:val="24"/>
          <w:szCs w:val="24"/>
        </w:rPr>
        <w:t xml:space="preserve">Между смежными прямыми участками трубопроводов надземной прокладки, работающих в режиме релаксационной </w:t>
      </w:r>
      <w:proofErr w:type="spellStart"/>
      <w:r w:rsidR="00DF1CC5" w:rsidRPr="00F16689">
        <w:rPr>
          <w:sz w:val="24"/>
          <w:szCs w:val="24"/>
        </w:rPr>
        <w:t>самокомпенсации</w:t>
      </w:r>
      <w:proofErr w:type="spellEnd"/>
      <w:r w:rsidR="00DF1CC5" w:rsidRPr="00F16689">
        <w:rPr>
          <w:sz w:val="24"/>
          <w:szCs w:val="24"/>
        </w:rPr>
        <w:t>, с углами поворота между ними более 10</w:t>
      </w:r>
      <w:r w:rsidR="001C6BEA" w:rsidRPr="00F16689">
        <w:rPr>
          <w:sz w:val="24"/>
          <w:szCs w:val="24"/>
        </w:rPr>
        <w:t>º и менее 45º</w:t>
      </w:r>
      <w:r w:rsidR="00DF1CC5" w:rsidRPr="00F16689">
        <w:rPr>
          <w:sz w:val="24"/>
          <w:szCs w:val="24"/>
        </w:rPr>
        <w:t xml:space="preserve">, </w:t>
      </w:r>
      <w:r w:rsidR="003C26CD" w:rsidRPr="00F16689">
        <w:rPr>
          <w:sz w:val="24"/>
          <w:szCs w:val="24"/>
        </w:rPr>
        <w:t>применяют</w:t>
      </w:r>
      <w:r w:rsidR="003C26CD" w:rsidRPr="00F16689">
        <w:t xml:space="preserve"> </w:t>
      </w:r>
      <w:r w:rsidR="003C26CD" w:rsidRPr="00F16689">
        <w:rPr>
          <w:sz w:val="24"/>
          <w:szCs w:val="24"/>
        </w:rPr>
        <w:t>конструкции, состоящие</w:t>
      </w:r>
      <w:r w:rsidR="003C26CD" w:rsidRPr="00F16689" w:rsidDel="003C26CD">
        <w:rPr>
          <w:sz w:val="24"/>
          <w:szCs w:val="24"/>
        </w:rPr>
        <w:t xml:space="preserve"> </w:t>
      </w:r>
      <w:r w:rsidR="00DF1CC5" w:rsidRPr="00F16689">
        <w:rPr>
          <w:sz w:val="24"/>
          <w:szCs w:val="24"/>
        </w:rPr>
        <w:t xml:space="preserve">из </w:t>
      </w:r>
      <w:r w:rsidR="00076A0C" w:rsidRPr="00F16689">
        <w:rPr>
          <w:sz w:val="24"/>
          <w:szCs w:val="24"/>
        </w:rPr>
        <w:t>двух</w:t>
      </w:r>
      <w:r w:rsidR="00DF1CC5" w:rsidRPr="00F16689">
        <w:rPr>
          <w:sz w:val="24"/>
          <w:szCs w:val="24"/>
        </w:rPr>
        <w:t xml:space="preserve"> линейных неподвижных опор и отвода между ними. </w:t>
      </w:r>
      <w:r w:rsidRPr="00F16689">
        <w:rPr>
          <w:rFonts w:eastAsia="TimesNewRomanPSMT"/>
          <w:sz w:val="24"/>
          <w:szCs w:val="24"/>
        </w:rPr>
        <w:t xml:space="preserve">Для подгонки расстояний от отводов до ближайших траверс (мест крепления упорных плит неподвижных опор) применяют удлиненные (со стороны одного плеча) неподвижные опоры или дополнительно устанавливают промежуточные траверсы. </w:t>
      </w:r>
      <w:r w:rsidRPr="00F16689">
        <w:rPr>
          <w:sz w:val="24"/>
          <w:szCs w:val="24"/>
        </w:rPr>
        <w:t xml:space="preserve">Допускается устраивать дополнительные промежуточные траверсы для крепления стандартных неподвижных опор и </w:t>
      </w:r>
      <w:r w:rsidR="003B30C7" w:rsidRPr="00F16689">
        <w:rPr>
          <w:sz w:val="24"/>
          <w:szCs w:val="24"/>
        </w:rPr>
        <w:t xml:space="preserve">передачи </w:t>
      </w:r>
      <w:r w:rsidRPr="00F16689">
        <w:rPr>
          <w:sz w:val="24"/>
          <w:szCs w:val="24"/>
        </w:rPr>
        <w:t>нагрузок на смежные траверсы (</w:t>
      </w:r>
      <w:r w:rsidR="00342B87" w:rsidRPr="00F16689">
        <w:rPr>
          <w:sz w:val="24"/>
          <w:szCs w:val="24"/>
        </w:rPr>
        <w:t>рисунок</w:t>
      </w:r>
      <w:r w:rsidRPr="00F16689">
        <w:rPr>
          <w:sz w:val="24"/>
          <w:szCs w:val="24"/>
        </w:rPr>
        <w:t xml:space="preserve"> 5.</w:t>
      </w:r>
      <w:r w:rsidR="007F0627" w:rsidRPr="00F16689">
        <w:rPr>
          <w:sz w:val="24"/>
          <w:szCs w:val="24"/>
        </w:rPr>
        <w:t>6</w:t>
      </w:r>
      <w:r w:rsidRPr="00F16689">
        <w:rPr>
          <w:sz w:val="24"/>
          <w:szCs w:val="24"/>
        </w:rPr>
        <w:t>). Нагрузка на эстака</w:t>
      </w:r>
      <w:r w:rsidR="002474F5" w:rsidRPr="00F16689">
        <w:rPr>
          <w:sz w:val="24"/>
          <w:szCs w:val="24"/>
        </w:rPr>
        <w:t xml:space="preserve">ду от неподвижных опор </w:t>
      </w:r>
      <w:r w:rsidR="00CB5AC4" w:rsidRPr="00F16689">
        <w:rPr>
          <w:sz w:val="24"/>
          <w:szCs w:val="24"/>
        </w:rPr>
        <w:t>должна</w:t>
      </w:r>
      <w:r w:rsidRPr="00F16689">
        <w:rPr>
          <w:sz w:val="24"/>
          <w:szCs w:val="24"/>
        </w:rPr>
        <w:t xml:space="preserve"> </w:t>
      </w:r>
      <w:r w:rsidR="003B30C7" w:rsidRPr="00F16689">
        <w:rPr>
          <w:sz w:val="24"/>
          <w:szCs w:val="24"/>
        </w:rPr>
        <w:t xml:space="preserve">быть </w:t>
      </w:r>
      <w:r w:rsidR="00CB5AC4" w:rsidRPr="00F16689">
        <w:rPr>
          <w:sz w:val="24"/>
          <w:szCs w:val="24"/>
        </w:rPr>
        <w:t xml:space="preserve">не </w:t>
      </w:r>
      <w:r w:rsidR="003B30C7" w:rsidRPr="00F16689">
        <w:rPr>
          <w:sz w:val="24"/>
          <w:szCs w:val="24"/>
        </w:rPr>
        <w:t xml:space="preserve">более </w:t>
      </w:r>
      <w:r w:rsidRPr="00F16689">
        <w:rPr>
          <w:sz w:val="24"/>
          <w:szCs w:val="24"/>
        </w:rPr>
        <w:t>допустимы</w:t>
      </w:r>
      <w:r w:rsidR="003B30C7" w:rsidRPr="00F16689">
        <w:rPr>
          <w:sz w:val="24"/>
          <w:szCs w:val="24"/>
        </w:rPr>
        <w:t>х</w:t>
      </w:r>
      <w:r w:rsidRPr="00F16689">
        <w:rPr>
          <w:sz w:val="24"/>
          <w:szCs w:val="24"/>
        </w:rPr>
        <w:t xml:space="preserve"> </w:t>
      </w:r>
      <w:r w:rsidR="003B30C7" w:rsidRPr="00F16689">
        <w:rPr>
          <w:sz w:val="24"/>
          <w:szCs w:val="24"/>
        </w:rPr>
        <w:t>значений</w:t>
      </w:r>
      <w:r w:rsidRPr="00F16689">
        <w:rPr>
          <w:sz w:val="24"/>
          <w:szCs w:val="24"/>
        </w:rPr>
        <w:t>.</w:t>
      </w:r>
    </w:p>
    <w:p w14:paraId="6C53CEDE" w14:textId="77777777" w:rsidR="00785E4B" w:rsidRPr="00F16689" w:rsidRDefault="00785E4B" w:rsidP="00045036">
      <w:pPr>
        <w:pStyle w:val="-1"/>
        <w:ind w:left="-567"/>
        <w:rPr>
          <w:sz w:val="24"/>
          <w:szCs w:val="24"/>
        </w:rPr>
      </w:pPr>
    </w:p>
    <w:p w14:paraId="51D27F87" w14:textId="0CE4487F" w:rsidR="005E5495" w:rsidRPr="00F16689" w:rsidRDefault="00DD3E8B" w:rsidP="00045036">
      <w:pPr>
        <w:pStyle w:val="-1"/>
        <w:ind w:left="-567" w:firstLine="0"/>
        <w:jc w:val="center"/>
        <w:rPr>
          <w:sz w:val="24"/>
          <w:szCs w:val="24"/>
        </w:rPr>
      </w:pPr>
      <w:r w:rsidRPr="00F16689">
        <w:rPr>
          <w:noProof/>
          <w:sz w:val="24"/>
          <w:szCs w:val="24"/>
        </w:rPr>
        <w:lastRenderedPageBreak/>
        <w:drawing>
          <wp:inline distT="0" distB="0" distL="0" distR="0" wp14:anchorId="2CBDD514" wp14:editId="04B03B81">
            <wp:extent cx="6120130" cy="4584700"/>
            <wp:effectExtent l="0" t="0" r="0" b="635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Рис. 5.6.png"/>
                    <pic:cNvPicPr/>
                  </pic:nvPicPr>
                  <pic:blipFill>
                    <a:blip r:embed="rId23">
                      <a:extLst>
                        <a:ext uri="{28A0092B-C50C-407E-A947-70E740481C1C}">
                          <a14:useLocalDpi xmlns:a14="http://schemas.microsoft.com/office/drawing/2010/main" val="0"/>
                        </a:ext>
                      </a:extLst>
                    </a:blip>
                    <a:stretch>
                      <a:fillRect/>
                    </a:stretch>
                  </pic:blipFill>
                  <pic:spPr>
                    <a:xfrm>
                      <a:off x="0" y="0"/>
                      <a:ext cx="6120130" cy="4584700"/>
                    </a:xfrm>
                    <a:prstGeom prst="rect">
                      <a:avLst/>
                    </a:prstGeom>
                  </pic:spPr>
                </pic:pic>
              </a:graphicData>
            </a:graphic>
          </wp:inline>
        </w:drawing>
      </w:r>
    </w:p>
    <w:p w14:paraId="4598BE3F" w14:textId="77777777" w:rsidR="00027270" w:rsidRPr="00F16689" w:rsidRDefault="00027270" w:rsidP="00045036">
      <w:pPr>
        <w:pStyle w:val="-1"/>
        <w:ind w:left="-567" w:firstLine="0"/>
        <w:jc w:val="center"/>
        <w:rPr>
          <w:sz w:val="22"/>
          <w:szCs w:val="24"/>
        </w:rPr>
      </w:pPr>
      <w:r w:rsidRPr="00F16689">
        <w:rPr>
          <w:i/>
          <w:sz w:val="22"/>
          <w:szCs w:val="24"/>
        </w:rPr>
        <w:t>1</w:t>
      </w:r>
      <w:r w:rsidRPr="00F16689">
        <w:rPr>
          <w:sz w:val="22"/>
          <w:szCs w:val="24"/>
        </w:rPr>
        <w:t xml:space="preserve"> – напорный трубопровод; </w:t>
      </w:r>
      <w:r w:rsidRPr="00F16689">
        <w:rPr>
          <w:i/>
          <w:sz w:val="22"/>
          <w:szCs w:val="24"/>
        </w:rPr>
        <w:t>2</w:t>
      </w:r>
      <w:r w:rsidRPr="00F16689">
        <w:rPr>
          <w:sz w:val="22"/>
          <w:szCs w:val="24"/>
        </w:rPr>
        <w:t xml:space="preserve"> – отвод; </w:t>
      </w:r>
      <w:r w:rsidRPr="00F16689">
        <w:rPr>
          <w:i/>
          <w:sz w:val="22"/>
          <w:szCs w:val="24"/>
        </w:rPr>
        <w:t>3</w:t>
      </w:r>
      <w:r w:rsidRPr="00F16689">
        <w:rPr>
          <w:sz w:val="22"/>
          <w:szCs w:val="24"/>
        </w:rPr>
        <w:t xml:space="preserve"> – неподвижная опора; </w:t>
      </w:r>
      <w:r w:rsidRPr="00F16689">
        <w:rPr>
          <w:i/>
          <w:sz w:val="22"/>
          <w:szCs w:val="24"/>
        </w:rPr>
        <w:t>4</w:t>
      </w:r>
      <w:r w:rsidRPr="00F16689">
        <w:rPr>
          <w:sz w:val="22"/>
          <w:szCs w:val="24"/>
        </w:rPr>
        <w:t xml:space="preserve"> – траверса эстакады; </w:t>
      </w:r>
      <w:r w:rsidRPr="00F16689">
        <w:rPr>
          <w:i/>
          <w:sz w:val="22"/>
          <w:szCs w:val="24"/>
        </w:rPr>
        <w:t>5</w:t>
      </w:r>
      <w:r w:rsidRPr="00F16689">
        <w:rPr>
          <w:sz w:val="22"/>
          <w:szCs w:val="24"/>
        </w:rPr>
        <w:t xml:space="preserve"> – дополнительные траверсы эстакады; </w:t>
      </w:r>
      <w:r w:rsidRPr="00F16689">
        <w:rPr>
          <w:i/>
          <w:sz w:val="22"/>
          <w:szCs w:val="24"/>
        </w:rPr>
        <w:t>6</w:t>
      </w:r>
      <w:r w:rsidRPr="00F16689">
        <w:rPr>
          <w:sz w:val="22"/>
          <w:szCs w:val="24"/>
        </w:rPr>
        <w:t xml:space="preserve"> – направляющие опоры; </w:t>
      </w:r>
      <w:r w:rsidRPr="00F16689">
        <w:rPr>
          <w:i/>
          <w:sz w:val="22"/>
          <w:szCs w:val="24"/>
        </w:rPr>
        <w:t>7</w:t>
      </w:r>
      <w:r w:rsidRPr="00F16689">
        <w:rPr>
          <w:sz w:val="22"/>
          <w:szCs w:val="24"/>
        </w:rPr>
        <w:t xml:space="preserve"> – упорная плита неподвижной опоры</w:t>
      </w:r>
    </w:p>
    <w:p w14:paraId="1373491E" w14:textId="1E3B124C" w:rsidR="005E5495" w:rsidRPr="00F16689" w:rsidRDefault="00BA0F96" w:rsidP="00045036">
      <w:pPr>
        <w:pStyle w:val="-1"/>
        <w:ind w:left="-567" w:firstLine="0"/>
        <w:jc w:val="center"/>
        <w:rPr>
          <w:b/>
          <w:sz w:val="24"/>
          <w:szCs w:val="24"/>
        </w:rPr>
      </w:pPr>
      <w:r w:rsidRPr="00F16689">
        <w:rPr>
          <w:b/>
          <w:i/>
          <w:sz w:val="24"/>
          <w:szCs w:val="24"/>
        </w:rPr>
        <w:t>Рис</w:t>
      </w:r>
      <w:r w:rsidR="00605EC0" w:rsidRPr="00F16689">
        <w:rPr>
          <w:b/>
          <w:i/>
          <w:sz w:val="24"/>
          <w:szCs w:val="24"/>
        </w:rPr>
        <w:t>унок</w:t>
      </w:r>
      <w:r w:rsidRPr="00F16689">
        <w:rPr>
          <w:b/>
          <w:i/>
          <w:sz w:val="24"/>
          <w:szCs w:val="24"/>
        </w:rPr>
        <w:t xml:space="preserve"> 5.</w:t>
      </w:r>
      <w:r w:rsidR="007F0627" w:rsidRPr="00F16689">
        <w:rPr>
          <w:b/>
          <w:i/>
          <w:sz w:val="24"/>
          <w:szCs w:val="24"/>
        </w:rPr>
        <w:t>6</w:t>
      </w:r>
      <w:r w:rsidRPr="00F16689">
        <w:rPr>
          <w:b/>
          <w:sz w:val="24"/>
          <w:szCs w:val="24"/>
        </w:rPr>
        <w:t xml:space="preserve"> – Пример крепления упорных плит непод</w:t>
      </w:r>
      <w:r w:rsidR="00605EC0" w:rsidRPr="00F16689">
        <w:rPr>
          <w:b/>
          <w:sz w:val="24"/>
          <w:szCs w:val="24"/>
        </w:rPr>
        <w:t>вижных опор на поворотах трассы</w:t>
      </w:r>
    </w:p>
    <w:p w14:paraId="0136FE4C" w14:textId="77777777" w:rsidR="00785E4B" w:rsidRPr="00F16689" w:rsidRDefault="00785E4B" w:rsidP="00045036">
      <w:pPr>
        <w:pStyle w:val="-1"/>
        <w:ind w:left="-567" w:firstLine="0"/>
        <w:jc w:val="center"/>
        <w:rPr>
          <w:sz w:val="24"/>
          <w:szCs w:val="24"/>
        </w:rPr>
      </w:pPr>
    </w:p>
    <w:p w14:paraId="5A6E6A2C" w14:textId="308244BF" w:rsidR="005E5495" w:rsidRPr="00F16689" w:rsidRDefault="00BA0F96" w:rsidP="00045036">
      <w:pPr>
        <w:pStyle w:val="afff1"/>
        <w:spacing w:line="360" w:lineRule="auto"/>
        <w:ind w:left="-567" w:firstLine="709"/>
        <w:jc w:val="both"/>
        <w:rPr>
          <w:rFonts w:ascii="Times New Roman" w:eastAsia="Times New Roman" w:hAnsi="Times New Roman"/>
          <w:sz w:val="24"/>
          <w:szCs w:val="24"/>
          <w:lang w:eastAsia="ru-RU"/>
        </w:rPr>
      </w:pPr>
      <w:r w:rsidRPr="00F16689">
        <w:rPr>
          <w:rFonts w:ascii="Times New Roman" w:eastAsia="Times New Roman" w:hAnsi="Times New Roman"/>
          <w:sz w:val="24"/>
          <w:szCs w:val="24"/>
          <w:lang w:eastAsia="ru-RU"/>
        </w:rPr>
        <w:t xml:space="preserve">5.2.20 Расчет </w:t>
      </w:r>
      <w:r w:rsidR="00417558" w:rsidRPr="00F16689">
        <w:rPr>
          <w:rFonts w:ascii="Times New Roman" w:eastAsia="Times New Roman" w:hAnsi="Times New Roman"/>
          <w:sz w:val="24"/>
          <w:szCs w:val="24"/>
          <w:lang w:eastAsia="ru-RU"/>
        </w:rPr>
        <w:t xml:space="preserve">нагрузок на неподвижную опору надземного трубопровода и элементов ее </w:t>
      </w:r>
      <w:r w:rsidRPr="00F16689">
        <w:rPr>
          <w:rFonts w:ascii="Times New Roman" w:eastAsia="Times New Roman" w:hAnsi="Times New Roman"/>
          <w:sz w:val="24"/>
          <w:szCs w:val="24"/>
          <w:lang w:eastAsia="ru-RU"/>
        </w:rPr>
        <w:t xml:space="preserve">крепления (на траверсе, стойке и т.д.) следует </w:t>
      </w:r>
      <w:r w:rsidR="00645183" w:rsidRPr="00F16689">
        <w:rPr>
          <w:rFonts w:ascii="Times New Roman" w:eastAsia="Times New Roman" w:hAnsi="Times New Roman"/>
          <w:sz w:val="24"/>
          <w:szCs w:val="24"/>
          <w:lang w:eastAsia="ru-RU"/>
        </w:rPr>
        <w:t xml:space="preserve">выполнять </w:t>
      </w:r>
      <w:r w:rsidRPr="00F16689">
        <w:rPr>
          <w:rFonts w:ascii="Times New Roman" w:eastAsia="Times New Roman" w:hAnsi="Times New Roman"/>
          <w:sz w:val="24"/>
          <w:szCs w:val="24"/>
          <w:lang w:eastAsia="ru-RU"/>
        </w:rPr>
        <w:t>для самого неблагоприятного случая сочетания нагрузок, от рабочей трубы и оболочки из оцинкованной стали (режим охлаждения зимой в аварийной ситуации, после опорожнения трубопровода).</w:t>
      </w:r>
    </w:p>
    <w:p w14:paraId="58EBF1A6" w14:textId="7B9977BF" w:rsidR="005E5495" w:rsidRPr="00F16689" w:rsidRDefault="00BA0F96" w:rsidP="00045036">
      <w:pPr>
        <w:pStyle w:val="afff1"/>
        <w:spacing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lang w:eastAsia="ru-RU"/>
        </w:rPr>
        <w:t>5.2.21 На участках трубопроводов с использованием компенсаторов радиального типа (</w:t>
      </w:r>
      <w:r w:rsidR="003D7F21" w:rsidRPr="00F16689">
        <w:rPr>
          <w:rFonts w:ascii="Times New Roman" w:eastAsia="Times New Roman" w:hAnsi="Times New Roman"/>
          <w:sz w:val="24"/>
          <w:szCs w:val="24"/>
          <w:lang w:eastAsia="ru-RU"/>
        </w:rPr>
        <w:t>Г</w:t>
      </w:r>
      <w:r w:rsidR="00645183" w:rsidRPr="00F16689">
        <w:rPr>
          <w:rFonts w:ascii="Times New Roman" w:eastAsia="Times New Roman" w:hAnsi="Times New Roman"/>
          <w:sz w:val="24"/>
          <w:szCs w:val="24"/>
          <w:lang w:eastAsia="ru-RU"/>
        </w:rPr>
        <w:t>-</w:t>
      </w:r>
      <w:r w:rsidRPr="00F16689">
        <w:rPr>
          <w:rFonts w:ascii="Times New Roman" w:eastAsia="Times New Roman" w:hAnsi="Times New Roman"/>
          <w:sz w:val="24"/>
          <w:szCs w:val="24"/>
          <w:lang w:eastAsia="ru-RU"/>
        </w:rPr>
        <w:t xml:space="preserve">, </w:t>
      </w:r>
      <w:r w:rsidRPr="00F16689">
        <w:rPr>
          <w:rFonts w:ascii="Times New Roman" w:eastAsia="Times New Roman" w:hAnsi="Times New Roman"/>
          <w:i/>
          <w:sz w:val="24"/>
          <w:szCs w:val="24"/>
          <w:lang w:val="en-US" w:eastAsia="ru-RU"/>
        </w:rPr>
        <w:t>Z</w:t>
      </w:r>
      <w:r w:rsidR="00076A0C" w:rsidRPr="00F16689">
        <w:rPr>
          <w:rFonts w:ascii="Times New Roman" w:eastAsia="Times New Roman" w:hAnsi="Times New Roman"/>
          <w:sz w:val="24"/>
          <w:szCs w:val="24"/>
          <w:lang w:eastAsia="ru-RU"/>
        </w:rPr>
        <w:t>, П-</w:t>
      </w:r>
      <w:r w:rsidR="001E4AAE" w:rsidRPr="00F16689">
        <w:rPr>
          <w:rFonts w:ascii="Times New Roman" w:eastAsia="Times New Roman" w:hAnsi="Times New Roman"/>
          <w:sz w:val="24"/>
          <w:szCs w:val="24"/>
          <w:lang w:eastAsia="ru-RU"/>
        </w:rPr>
        <w:t>образные компенсаторы)</w:t>
      </w:r>
      <w:r w:rsidRPr="00F16689">
        <w:rPr>
          <w:rFonts w:ascii="Times New Roman" w:eastAsia="Times New Roman" w:hAnsi="Times New Roman"/>
          <w:sz w:val="24"/>
          <w:szCs w:val="24"/>
          <w:lang w:eastAsia="ru-RU"/>
        </w:rPr>
        <w:t xml:space="preserve"> применяют скользящие опоры, применение направляющих опор не допускается.</w:t>
      </w:r>
    </w:p>
    <w:p w14:paraId="6EA25B12" w14:textId="3439FFCB" w:rsidR="005E5495" w:rsidRPr="00F16689" w:rsidRDefault="00BA0F96" w:rsidP="00045036">
      <w:pPr>
        <w:pStyle w:val="afff1"/>
        <w:spacing w:line="360" w:lineRule="auto"/>
        <w:ind w:left="-567" w:firstLine="709"/>
        <w:jc w:val="both"/>
        <w:rPr>
          <w:rFonts w:ascii="Times New Roman" w:eastAsia="Times New Roman" w:hAnsi="Times New Roman"/>
          <w:sz w:val="24"/>
          <w:szCs w:val="24"/>
          <w:lang w:eastAsia="ru-RU"/>
        </w:rPr>
      </w:pPr>
      <w:r w:rsidRPr="00F16689">
        <w:rPr>
          <w:rFonts w:ascii="Times New Roman" w:eastAsia="Times New Roman" w:hAnsi="Times New Roman"/>
          <w:sz w:val="24"/>
          <w:szCs w:val="24"/>
          <w:lang w:eastAsia="ru-RU"/>
        </w:rPr>
        <w:t xml:space="preserve">5.2.22 </w:t>
      </w:r>
      <w:r w:rsidR="00C7237D" w:rsidRPr="00F16689">
        <w:rPr>
          <w:rFonts w:ascii="Times New Roman" w:eastAsia="Times New Roman" w:hAnsi="Times New Roman"/>
          <w:sz w:val="24"/>
          <w:szCs w:val="24"/>
          <w:lang w:eastAsia="ru-RU"/>
        </w:rPr>
        <w:t>Предусматривают</w:t>
      </w:r>
      <w:r w:rsidR="00C7237D" w:rsidRPr="00F16689" w:rsidDel="00C7237D">
        <w:rPr>
          <w:rFonts w:ascii="Times New Roman" w:eastAsia="Times New Roman" w:hAnsi="Times New Roman"/>
          <w:sz w:val="24"/>
          <w:szCs w:val="24"/>
          <w:lang w:eastAsia="ru-RU"/>
        </w:rPr>
        <w:t xml:space="preserve"> </w:t>
      </w:r>
      <w:r w:rsidRPr="00F16689">
        <w:rPr>
          <w:rFonts w:ascii="Times New Roman" w:eastAsia="Times New Roman" w:hAnsi="Times New Roman"/>
          <w:sz w:val="24"/>
          <w:szCs w:val="24"/>
          <w:lang w:eastAsia="ru-RU"/>
        </w:rPr>
        <w:t xml:space="preserve">не менее чем трехточечное опирание П-образных горизонтальных компенсаторов на скользящие опоры </w:t>
      </w:r>
      <w:r w:rsidR="007F0627" w:rsidRPr="00F16689">
        <w:rPr>
          <w:rFonts w:ascii="Times New Roman" w:eastAsia="Times New Roman" w:hAnsi="Times New Roman"/>
          <w:sz w:val="24"/>
          <w:szCs w:val="24"/>
          <w:lang w:eastAsia="ru-RU"/>
        </w:rPr>
        <w:t>(</w:t>
      </w:r>
      <w:r w:rsidR="00342B87" w:rsidRPr="00F16689">
        <w:rPr>
          <w:rFonts w:ascii="Times New Roman" w:eastAsia="Times New Roman" w:hAnsi="Times New Roman"/>
          <w:sz w:val="24"/>
          <w:szCs w:val="24"/>
          <w:lang w:eastAsia="ru-RU"/>
        </w:rPr>
        <w:t>рисунок</w:t>
      </w:r>
      <w:r w:rsidR="007F0627" w:rsidRPr="00F16689">
        <w:rPr>
          <w:rFonts w:ascii="Times New Roman" w:eastAsia="Times New Roman" w:hAnsi="Times New Roman"/>
          <w:sz w:val="24"/>
          <w:szCs w:val="24"/>
          <w:lang w:eastAsia="ru-RU"/>
        </w:rPr>
        <w:t xml:space="preserve"> </w:t>
      </w:r>
      <w:proofErr w:type="gramStart"/>
      <w:r w:rsidR="007F0627" w:rsidRPr="00F16689">
        <w:rPr>
          <w:rFonts w:ascii="Times New Roman" w:eastAsia="Times New Roman" w:hAnsi="Times New Roman"/>
          <w:sz w:val="24"/>
          <w:szCs w:val="24"/>
          <w:lang w:eastAsia="ru-RU"/>
        </w:rPr>
        <w:t>5.3</w:t>
      </w:r>
      <w:r w:rsidR="009D65D2" w:rsidRPr="00F16689">
        <w:rPr>
          <w:rFonts w:ascii="Times New Roman" w:eastAsia="Times New Roman" w:hAnsi="Times New Roman"/>
          <w:sz w:val="24"/>
          <w:szCs w:val="24"/>
          <w:lang w:eastAsia="ru-RU"/>
        </w:rPr>
        <w:t>,</w:t>
      </w:r>
      <w:r w:rsidR="00645183" w:rsidRPr="00F16689">
        <w:rPr>
          <w:rFonts w:ascii="Times New Roman" w:eastAsia="Times New Roman" w:hAnsi="Times New Roman"/>
          <w:i/>
          <w:sz w:val="24"/>
          <w:szCs w:val="24"/>
          <w:lang w:eastAsia="ru-RU"/>
        </w:rPr>
        <w:t>в</w:t>
      </w:r>
      <w:proofErr w:type="gramEnd"/>
      <w:r w:rsidR="007F0627" w:rsidRPr="00F16689">
        <w:rPr>
          <w:rFonts w:ascii="Times New Roman" w:eastAsia="Times New Roman" w:hAnsi="Times New Roman"/>
          <w:sz w:val="24"/>
          <w:szCs w:val="24"/>
          <w:lang w:eastAsia="ru-RU"/>
        </w:rPr>
        <w:t xml:space="preserve">) </w:t>
      </w:r>
      <w:r w:rsidRPr="00F16689">
        <w:rPr>
          <w:rFonts w:ascii="Times New Roman" w:eastAsia="Times New Roman" w:hAnsi="Times New Roman"/>
          <w:sz w:val="24"/>
          <w:szCs w:val="24"/>
          <w:lang w:eastAsia="ru-RU"/>
        </w:rPr>
        <w:t>(т.</w:t>
      </w:r>
      <w:r w:rsidR="006C04A6" w:rsidRPr="00F16689">
        <w:rPr>
          <w:rFonts w:ascii="Times New Roman" w:eastAsia="Times New Roman" w:hAnsi="Times New Roman"/>
          <w:sz w:val="24"/>
          <w:szCs w:val="24"/>
          <w:lang w:eastAsia="ru-RU"/>
        </w:rPr>
        <w:t xml:space="preserve"> </w:t>
      </w:r>
      <w:r w:rsidRPr="00F16689">
        <w:rPr>
          <w:rFonts w:ascii="Times New Roman" w:eastAsia="Times New Roman" w:hAnsi="Times New Roman"/>
          <w:sz w:val="24"/>
          <w:szCs w:val="24"/>
          <w:lang w:eastAsia="ru-RU"/>
        </w:rPr>
        <w:t xml:space="preserve">е. дополнительное опирание полки компенсатора) и не менее чем двухточечное опирание </w:t>
      </w:r>
      <w:r w:rsidR="007F0627" w:rsidRPr="00F16689">
        <w:rPr>
          <w:rFonts w:ascii="Times New Roman" w:eastAsia="Times New Roman" w:hAnsi="Times New Roman"/>
          <w:sz w:val="24"/>
          <w:szCs w:val="24"/>
          <w:lang w:eastAsia="ru-RU"/>
        </w:rPr>
        <w:t xml:space="preserve">вертикальных </w:t>
      </w:r>
      <w:r w:rsidRPr="00F16689">
        <w:rPr>
          <w:rFonts w:ascii="Times New Roman" w:eastAsia="Times New Roman" w:hAnsi="Times New Roman"/>
          <w:i/>
          <w:sz w:val="24"/>
          <w:szCs w:val="24"/>
          <w:lang w:val="en-US" w:eastAsia="ru-RU"/>
        </w:rPr>
        <w:t>Z</w:t>
      </w:r>
      <w:r w:rsidRPr="00F16689">
        <w:rPr>
          <w:rFonts w:ascii="Times New Roman" w:eastAsia="Times New Roman" w:hAnsi="Times New Roman"/>
          <w:sz w:val="24"/>
          <w:szCs w:val="24"/>
          <w:lang w:eastAsia="ru-RU"/>
        </w:rPr>
        <w:t xml:space="preserve">-образных </w:t>
      </w:r>
      <w:r w:rsidR="00180B75" w:rsidRPr="00F16689">
        <w:rPr>
          <w:rFonts w:ascii="Times New Roman" w:eastAsia="Times New Roman" w:hAnsi="Times New Roman"/>
          <w:sz w:val="24"/>
          <w:szCs w:val="24"/>
          <w:lang w:eastAsia="ru-RU"/>
        </w:rPr>
        <w:t>компенсаторов</w:t>
      </w:r>
      <w:r w:rsidR="007F0627" w:rsidRPr="00F16689">
        <w:rPr>
          <w:rFonts w:ascii="Times New Roman" w:eastAsia="Times New Roman" w:hAnsi="Times New Roman"/>
          <w:sz w:val="24"/>
          <w:szCs w:val="24"/>
          <w:lang w:eastAsia="ru-RU"/>
        </w:rPr>
        <w:t xml:space="preserve"> (</w:t>
      </w:r>
      <w:r w:rsidR="00342B87" w:rsidRPr="00F16689">
        <w:rPr>
          <w:rFonts w:ascii="Times New Roman" w:eastAsia="Times New Roman" w:hAnsi="Times New Roman"/>
          <w:sz w:val="24"/>
          <w:szCs w:val="24"/>
          <w:lang w:eastAsia="ru-RU"/>
        </w:rPr>
        <w:t>рисунок</w:t>
      </w:r>
      <w:r w:rsidR="007F0627" w:rsidRPr="00F16689">
        <w:rPr>
          <w:rFonts w:ascii="Times New Roman" w:eastAsia="Times New Roman" w:hAnsi="Times New Roman"/>
          <w:sz w:val="24"/>
          <w:szCs w:val="24"/>
          <w:lang w:eastAsia="ru-RU"/>
        </w:rPr>
        <w:t xml:space="preserve"> 5.7)</w:t>
      </w:r>
      <w:r w:rsidRPr="00F16689">
        <w:rPr>
          <w:rFonts w:ascii="Times New Roman" w:eastAsia="Times New Roman" w:hAnsi="Times New Roman"/>
          <w:sz w:val="24"/>
          <w:szCs w:val="24"/>
          <w:lang w:eastAsia="ru-RU"/>
        </w:rPr>
        <w:t>.</w:t>
      </w:r>
    </w:p>
    <w:p w14:paraId="0FB74447" w14:textId="77777777" w:rsidR="00785E4B" w:rsidRPr="00F16689" w:rsidRDefault="00785E4B" w:rsidP="00045036">
      <w:pPr>
        <w:pStyle w:val="afff1"/>
        <w:spacing w:line="360" w:lineRule="auto"/>
        <w:ind w:left="-567" w:firstLine="709"/>
        <w:jc w:val="both"/>
        <w:rPr>
          <w:rFonts w:ascii="Times New Roman" w:eastAsia="Times New Roman" w:hAnsi="Times New Roman"/>
          <w:sz w:val="24"/>
          <w:szCs w:val="24"/>
          <w:lang w:eastAsia="ru-RU"/>
        </w:rPr>
      </w:pPr>
    </w:p>
    <w:p w14:paraId="50A1708B" w14:textId="0E06E6AB" w:rsidR="007F0627" w:rsidRPr="00F16689" w:rsidRDefault="007F0627" w:rsidP="00045036">
      <w:pPr>
        <w:pStyle w:val="afff1"/>
        <w:spacing w:line="360" w:lineRule="auto"/>
        <w:ind w:left="-567" w:firstLine="709"/>
        <w:jc w:val="center"/>
        <w:rPr>
          <w:rFonts w:ascii="Times New Roman" w:hAnsi="Times New Roman"/>
          <w:sz w:val="24"/>
          <w:szCs w:val="24"/>
        </w:rPr>
      </w:pPr>
      <w:r w:rsidRPr="00F16689">
        <w:rPr>
          <w:rFonts w:ascii="Times New Roman" w:hAnsi="Times New Roman"/>
          <w:noProof/>
          <w:sz w:val="24"/>
          <w:szCs w:val="24"/>
          <w:lang w:eastAsia="ru-RU"/>
        </w:rPr>
        <w:lastRenderedPageBreak/>
        <w:drawing>
          <wp:inline distT="0" distB="0" distL="0" distR="0" wp14:anchorId="39CBF60E" wp14:editId="77E76E0B">
            <wp:extent cx="2401294" cy="2569816"/>
            <wp:effectExtent l="0" t="0" r="0" b="2540"/>
            <wp:docPr id="49" name="Рисунок 49" descr="cid:image001.png@01D8D3EC.9388AC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cid:image001.png@01D8D3EC.9388AC60"/>
                    <pic:cNvPicPr>
                      <a:picLocks noChangeAspect="1" noChangeArrowheads="1"/>
                    </pic:cNvPicPr>
                  </pic:nvPicPr>
                  <pic:blipFill>
                    <a:blip r:embed="rId24" r:link="rId25" cstate="print">
                      <a:extLst>
                        <a:ext uri="{28A0092B-C50C-407E-A947-70E740481C1C}">
                          <a14:useLocalDpi xmlns:a14="http://schemas.microsoft.com/office/drawing/2010/main" val="0"/>
                        </a:ext>
                      </a:extLst>
                    </a:blip>
                    <a:srcRect/>
                    <a:stretch>
                      <a:fillRect/>
                    </a:stretch>
                  </pic:blipFill>
                  <pic:spPr bwMode="auto">
                    <a:xfrm>
                      <a:off x="0" y="0"/>
                      <a:ext cx="2445788" cy="2617432"/>
                    </a:xfrm>
                    <a:prstGeom prst="rect">
                      <a:avLst/>
                    </a:prstGeom>
                    <a:noFill/>
                    <a:ln>
                      <a:noFill/>
                    </a:ln>
                  </pic:spPr>
                </pic:pic>
              </a:graphicData>
            </a:graphic>
          </wp:inline>
        </w:drawing>
      </w:r>
    </w:p>
    <w:p w14:paraId="4FE85E2B" w14:textId="27CC3B74" w:rsidR="007F0627" w:rsidRPr="00F16689" w:rsidRDefault="007F0627" w:rsidP="00045036">
      <w:pPr>
        <w:pStyle w:val="afff1"/>
        <w:spacing w:line="360" w:lineRule="auto"/>
        <w:ind w:left="-567" w:firstLine="709"/>
        <w:jc w:val="center"/>
        <w:rPr>
          <w:rFonts w:ascii="Times New Roman" w:eastAsia="Times New Roman" w:hAnsi="Times New Roman"/>
          <w:b/>
          <w:sz w:val="24"/>
          <w:szCs w:val="24"/>
          <w:lang w:eastAsia="ru-RU"/>
        </w:rPr>
      </w:pPr>
      <w:r w:rsidRPr="00F16689">
        <w:rPr>
          <w:rFonts w:ascii="Times New Roman" w:eastAsia="Times New Roman" w:hAnsi="Times New Roman"/>
          <w:b/>
          <w:i/>
          <w:sz w:val="24"/>
          <w:szCs w:val="24"/>
          <w:lang w:eastAsia="ru-RU"/>
        </w:rPr>
        <w:t>Рисунок 5.7</w:t>
      </w:r>
      <w:r w:rsidRPr="00F16689">
        <w:rPr>
          <w:rFonts w:ascii="Times New Roman" w:eastAsia="Times New Roman" w:hAnsi="Times New Roman"/>
          <w:b/>
          <w:sz w:val="24"/>
          <w:szCs w:val="24"/>
          <w:lang w:eastAsia="ru-RU"/>
        </w:rPr>
        <w:t xml:space="preserve"> </w:t>
      </w:r>
      <w:r w:rsidR="00605EC0" w:rsidRPr="00F16689">
        <w:rPr>
          <w:rFonts w:ascii="Times New Roman" w:eastAsia="Times New Roman" w:hAnsi="Times New Roman"/>
          <w:b/>
          <w:sz w:val="24"/>
          <w:szCs w:val="24"/>
          <w:lang w:eastAsia="ru-RU"/>
        </w:rPr>
        <w:t>– Двух</w:t>
      </w:r>
      <w:r w:rsidRPr="00F16689">
        <w:rPr>
          <w:rFonts w:ascii="Times New Roman" w:eastAsia="Times New Roman" w:hAnsi="Times New Roman"/>
          <w:b/>
          <w:sz w:val="24"/>
          <w:szCs w:val="24"/>
          <w:lang w:eastAsia="ru-RU"/>
        </w:rPr>
        <w:t xml:space="preserve">точечное опирание вертикального </w:t>
      </w:r>
      <w:r w:rsidRPr="00F16689">
        <w:rPr>
          <w:rFonts w:ascii="Times New Roman" w:eastAsia="Times New Roman" w:hAnsi="Times New Roman"/>
          <w:b/>
          <w:i/>
          <w:sz w:val="24"/>
          <w:szCs w:val="24"/>
          <w:lang w:val="en-US" w:eastAsia="ru-RU"/>
        </w:rPr>
        <w:t>Z</w:t>
      </w:r>
      <w:r w:rsidRPr="00F16689">
        <w:rPr>
          <w:rFonts w:ascii="Times New Roman" w:eastAsia="Times New Roman" w:hAnsi="Times New Roman"/>
          <w:b/>
          <w:sz w:val="24"/>
          <w:szCs w:val="24"/>
          <w:lang w:eastAsia="ru-RU"/>
        </w:rPr>
        <w:t>-образного компенсатора</w:t>
      </w:r>
    </w:p>
    <w:p w14:paraId="6DBA6A0C" w14:textId="77777777" w:rsidR="00785E4B" w:rsidRPr="00F16689" w:rsidRDefault="00785E4B" w:rsidP="00045036">
      <w:pPr>
        <w:pStyle w:val="afff1"/>
        <w:spacing w:line="360" w:lineRule="auto"/>
        <w:ind w:left="-567" w:firstLine="709"/>
        <w:jc w:val="center"/>
        <w:rPr>
          <w:rFonts w:ascii="Times New Roman" w:hAnsi="Times New Roman"/>
          <w:sz w:val="24"/>
          <w:szCs w:val="24"/>
        </w:rPr>
      </w:pPr>
    </w:p>
    <w:p w14:paraId="658CC5B6" w14:textId="1376299C" w:rsidR="005E5495" w:rsidRPr="00F16689" w:rsidRDefault="00BA0F96" w:rsidP="00045036">
      <w:pPr>
        <w:pStyle w:val="-1"/>
        <w:ind w:left="-567"/>
        <w:rPr>
          <w:rFonts w:eastAsia="TimesNewRomanPSMT"/>
          <w:sz w:val="24"/>
          <w:szCs w:val="24"/>
        </w:rPr>
      </w:pPr>
      <w:r w:rsidRPr="00F16689">
        <w:rPr>
          <w:sz w:val="24"/>
          <w:szCs w:val="24"/>
        </w:rPr>
        <w:t xml:space="preserve">5.2.23 </w:t>
      </w:r>
      <w:r w:rsidRPr="00F16689">
        <w:rPr>
          <w:rFonts w:eastAsia="TimesNewRomanPSMT"/>
          <w:sz w:val="24"/>
          <w:szCs w:val="24"/>
        </w:rPr>
        <w:t xml:space="preserve">Тройники на подземных трубопроводах </w:t>
      </w:r>
      <w:r w:rsidR="00FA3C35" w:rsidRPr="00F16689">
        <w:rPr>
          <w:rFonts w:eastAsia="TimesNewRomanPSMT"/>
          <w:sz w:val="24"/>
          <w:szCs w:val="24"/>
        </w:rPr>
        <w:t>ППИТ</w:t>
      </w:r>
      <w:r w:rsidRPr="00F16689">
        <w:rPr>
          <w:rFonts w:eastAsia="TimesNewRomanPSMT"/>
          <w:sz w:val="24"/>
          <w:szCs w:val="24"/>
        </w:rPr>
        <w:t xml:space="preserve"> с гладкой оболочкой защищают неподвижными опорами:</w:t>
      </w:r>
    </w:p>
    <w:p w14:paraId="6489C0D7" w14:textId="482BEB1A" w:rsidR="005E5495" w:rsidRPr="00F16689" w:rsidRDefault="00A801FD" w:rsidP="00045036">
      <w:pPr>
        <w:pStyle w:val="-1"/>
        <w:ind w:left="-567"/>
        <w:rPr>
          <w:rFonts w:eastAsia="TimesNewRomanPSMT"/>
          <w:sz w:val="24"/>
          <w:szCs w:val="24"/>
        </w:rPr>
      </w:pPr>
      <w:r w:rsidRPr="00F16689">
        <w:rPr>
          <w:rFonts w:eastAsia="TimesNewRomanPSMT"/>
          <w:sz w:val="24"/>
          <w:szCs w:val="24"/>
        </w:rPr>
        <w:t xml:space="preserve">- </w:t>
      </w:r>
      <w:r w:rsidR="00BA0F96" w:rsidRPr="00F16689">
        <w:rPr>
          <w:rFonts w:eastAsia="TimesNewRomanPSMT"/>
          <w:sz w:val="24"/>
          <w:szCs w:val="24"/>
        </w:rPr>
        <w:t>от радиального смещения</w:t>
      </w:r>
      <w:r w:rsidR="00732E7E" w:rsidRPr="00F16689">
        <w:rPr>
          <w:rFonts w:eastAsia="TimesNewRomanPSMT"/>
          <w:sz w:val="24"/>
          <w:szCs w:val="24"/>
        </w:rPr>
        <w:t xml:space="preserve"> </w:t>
      </w:r>
      <w:r w:rsidR="00D20FBB" w:rsidRPr="00F16689">
        <w:rPr>
          <w:rFonts w:eastAsia="TimesNewRomanPSMT"/>
          <w:sz w:val="24"/>
          <w:szCs w:val="24"/>
        </w:rPr>
        <w:t>–</w:t>
      </w:r>
      <w:r w:rsidR="00732E7E" w:rsidRPr="00F16689">
        <w:rPr>
          <w:rFonts w:eastAsia="TimesNewRomanPSMT"/>
          <w:sz w:val="24"/>
          <w:szCs w:val="24"/>
        </w:rPr>
        <w:t xml:space="preserve"> </w:t>
      </w:r>
      <w:r w:rsidR="00BA0F96" w:rsidRPr="00F16689">
        <w:rPr>
          <w:rFonts w:eastAsia="TimesNewRomanPSMT"/>
          <w:sz w:val="24"/>
          <w:szCs w:val="24"/>
        </w:rPr>
        <w:t>установкой на ответвлении на минимальном расстоянии, но не более 6 м;</w:t>
      </w:r>
    </w:p>
    <w:p w14:paraId="13B7DD43" w14:textId="208A1CD3" w:rsidR="005E5495" w:rsidRPr="00F16689" w:rsidRDefault="00A801FD" w:rsidP="00045036">
      <w:pPr>
        <w:pStyle w:val="-1"/>
        <w:ind w:left="-567"/>
        <w:rPr>
          <w:rFonts w:eastAsia="TimesNewRomanPSMT"/>
          <w:sz w:val="24"/>
          <w:szCs w:val="24"/>
        </w:rPr>
      </w:pPr>
      <w:r w:rsidRPr="00F16689">
        <w:rPr>
          <w:rFonts w:eastAsia="TimesNewRomanPSMT"/>
          <w:sz w:val="24"/>
          <w:szCs w:val="24"/>
        </w:rPr>
        <w:t xml:space="preserve">- </w:t>
      </w:r>
      <w:r w:rsidR="00BA0F96" w:rsidRPr="00F16689">
        <w:rPr>
          <w:rFonts w:eastAsia="TimesNewRomanPSMT"/>
          <w:sz w:val="24"/>
          <w:szCs w:val="24"/>
        </w:rPr>
        <w:t xml:space="preserve">от продольного смещения </w:t>
      </w:r>
      <w:r w:rsidR="00035DFD" w:rsidRPr="00F16689">
        <w:rPr>
          <w:sz w:val="24"/>
          <w:szCs w:val="24"/>
        </w:rPr>
        <w:t>– установкой по концам прямолинейного участка независимо от количества тройников с неразъемными соединениями на этом участке.</w:t>
      </w:r>
    </w:p>
    <w:p w14:paraId="0FB00F10" w14:textId="77777777" w:rsidR="005E5495" w:rsidRPr="00F16689" w:rsidRDefault="00BA0F96" w:rsidP="00045036">
      <w:pPr>
        <w:pStyle w:val="-1"/>
        <w:ind w:left="-567"/>
        <w:rPr>
          <w:sz w:val="24"/>
          <w:szCs w:val="24"/>
        </w:rPr>
      </w:pPr>
      <w:r w:rsidRPr="00F16689">
        <w:rPr>
          <w:sz w:val="24"/>
          <w:szCs w:val="24"/>
        </w:rPr>
        <w:t xml:space="preserve">5.2.24 </w:t>
      </w:r>
      <w:proofErr w:type="gramStart"/>
      <w:r w:rsidRPr="00F16689">
        <w:rPr>
          <w:sz w:val="24"/>
          <w:szCs w:val="24"/>
        </w:rPr>
        <w:t>В</w:t>
      </w:r>
      <w:proofErr w:type="gramEnd"/>
      <w:r w:rsidRPr="00F16689">
        <w:rPr>
          <w:sz w:val="24"/>
          <w:szCs w:val="24"/>
        </w:rPr>
        <w:t xml:space="preserve"> месте соединения стального и полимерного трубопроводов необходимо устанавливать неподвижную опору, со стороны стального трубопровода. </w:t>
      </w:r>
    </w:p>
    <w:p w14:paraId="703E835F" w14:textId="0B52F7CC" w:rsidR="005E5495" w:rsidRPr="00F16689" w:rsidRDefault="00BA0F96" w:rsidP="00045036">
      <w:pPr>
        <w:pStyle w:val="-1"/>
        <w:ind w:left="-567"/>
        <w:rPr>
          <w:sz w:val="24"/>
          <w:szCs w:val="24"/>
        </w:rPr>
      </w:pPr>
      <w:r w:rsidRPr="00F16689">
        <w:rPr>
          <w:sz w:val="24"/>
          <w:szCs w:val="24"/>
        </w:rPr>
        <w:t xml:space="preserve">5.2.25 Для надземных трубопроводов, проектируемых с применением компенсаторов, рассчитанных на радиальную компенсацию, неподвижные опоры расставляют на границах расчетных участков, компенсаторы размещают, как правило, в середине расчетных участков. </w:t>
      </w:r>
      <w:r w:rsidR="002F1721" w:rsidRPr="00F16689">
        <w:rPr>
          <w:sz w:val="24"/>
          <w:szCs w:val="24"/>
        </w:rPr>
        <w:t xml:space="preserve">На надземных трубопроводах с металлической оболочкой с применением радиальных компенсаторов (5.2.8.1), на поворотах с углами более 10° и менее 45° рекомендуется применять </w:t>
      </w:r>
      <w:proofErr w:type="gramStart"/>
      <w:r w:rsidR="002F1721" w:rsidRPr="00F16689">
        <w:rPr>
          <w:sz w:val="24"/>
          <w:szCs w:val="24"/>
        </w:rPr>
        <w:t>П- и</w:t>
      </w:r>
      <w:proofErr w:type="gramEnd"/>
      <w:r w:rsidR="002F1721" w:rsidRPr="00F16689">
        <w:rPr>
          <w:sz w:val="24"/>
          <w:szCs w:val="24"/>
        </w:rPr>
        <w:t xml:space="preserve"> </w:t>
      </w:r>
      <w:r w:rsidR="002F1721" w:rsidRPr="00F16689">
        <w:rPr>
          <w:sz w:val="24"/>
          <w:szCs w:val="24"/>
          <w:lang w:val="en-US"/>
        </w:rPr>
        <w:t>U</w:t>
      </w:r>
      <w:r w:rsidR="002F1721" w:rsidRPr="00F16689">
        <w:rPr>
          <w:sz w:val="24"/>
          <w:szCs w:val="24"/>
        </w:rPr>
        <w:t xml:space="preserve">-образные компенсаторы (в виде отводов) при условии прохождения по гидравлическому сопротивлению и свойствам транспортируемой среды. На трубопроводах гидротранспорта применение отводов ограничено, поэтому </w:t>
      </w:r>
      <w:r w:rsidR="00C7237D" w:rsidRPr="00F16689">
        <w:rPr>
          <w:sz w:val="24"/>
          <w:szCs w:val="24"/>
        </w:rPr>
        <w:t>применяют</w:t>
      </w:r>
      <w:r w:rsidR="002F1721" w:rsidRPr="00F16689">
        <w:rPr>
          <w:sz w:val="24"/>
          <w:szCs w:val="24"/>
        </w:rPr>
        <w:t xml:space="preserve"> повороты упругим изгибом (5.2.8.5).</w:t>
      </w:r>
    </w:p>
    <w:p w14:paraId="2942B3F2" w14:textId="45EE1EC8" w:rsidR="005E5495" w:rsidRPr="00F16689" w:rsidRDefault="00BA0F96" w:rsidP="00045036">
      <w:pPr>
        <w:pStyle w:val="-1"/>
        <w:ind w:left="-567"/>
        <w:rPr>
          <w:sz w:val="24"/>
          <w:szCs w:val="24"/>
        </w:rPr>
      </w:pPr>
      <w:r w:rsidRPr="00F16689">
        <w:rPr>
          <w:sz w:val="24"/>
          <w:szCs w:val="24"/>
        </w:rPr>
        <w:t xml:space="preserve">5.2.26 </w:t>
      </w:r>
      <w:r w:rsidR="0054186A" w:rsidRPr="00F16689">
        <w:rPr>
          <w:sz w:val="24"/>
          <w:szCs w:val="24"/>
        </w:rPr>
        <w:t>При надземной прокладке безнапорных трубопроводов с профилированной оболочкой (а также в непроходных каналах, без присыпки грунтом на высоту не м</w:t>
      </w:r>
      <w:r w:rsidR="001E4AAE" w:rsidRPr="00F16689">
        <w:rPr>
          <w:sz w:val="24"/>
          <w:szCs w:val="24"/>
        </w:rPr>
        <w:t>енее 0,4 м над верхом оболочки)</w:t>
      </w:r>
      <w:r w:rsidR="0054186A" w:rsidRPr="00F16689">
        <w:rPr>
          <w:sz w:val="24"/>
          <w:szCs w:val="24"/>
        </w:rPr>
        <w:t xml:space="preserve"> не допускается свободная прокладка труб без дополнительной фиксации разъемных муфтовых соединений с применением ТУМ, ТУЛ или иными способами.</w:t>
      </w:r>
    </w:p>
    <w:p w14:paraId="7EFE1C0F" w14:textId="6A4B6C6D" w:rsidR="005E5495" w:rsidRPr="00F16689" w:rsidRDefault="00BA0F96" w:rsidP="00045036">
      <w:pPr>
        <w:pStyle w:val="-1"/>
        <w:ind w:left="-567"/>
        <w:rPr>
          <w:sz w:val="24"/>
          <w:szCs w:val="24"/>
        </w:rPr>
      </w:pPr>
      <w:r w:rsidRPr="00F16689">
        <w:rPr>
          <w:sz w:val="24"/>
          <w:szCs w:val="24"/>
        </w:rPr>
        <w:t xml:space="preserve">5.2.27 Предельное расстояние между опорами при балочном способе надземной прокладки безнапорных трубопроводов с профилированной рабочей трубой и оболочкой, с учетом </w:t>
      </w:r>
      <w:r w:rsidRPr="00F16689">
        <w:rPr>
          <w:sz w:val="24"/>
          <w:szCs w:val="24"/>
        </w:rPr>
        <w:lastRenderedPageBreak/>
        <w:t>допустимого прогиба труб</w:t>
      </w:r>
      <w:r w:rsidR="001E4AAE" w:rsidRPr="00F16689">
        <w:rPr>
          <w:sz w:val="24"/>
          <w:szCs w:val="24"/>
        </w:rPr>
        <w:t>,</w:t>
      </w:r>
      <w:r w:rsidRPr="00F16689">
        <w:rPr>
          <w:sz w:val="24"/>
          <w:szCs w:val="24"/>
        </w:rPr>
        <w:t xml:space="preserve"> не должно превышать значений, приведенных в таблице 5.3. </w:t>
      </w:r>
      <w:r w:rsidR="00605DFC" w:rsidRPr="00F16689">
        <w:rPr>
          <w:sz w:val="24"/>
          <w:szCs w:val="24"/>
        </w:rPr>
        <w:t>Стальные х</w:t>
      </w:r>
      <w:r w:rsidRPr="00F16689">
        <w:rPr>
          <w:rFonts w:eastAsia="TimesNewRomanPSMT"/>
          <w:sz w:val="24"/>
          <w:szCs w:val="24"/>
          <w:lang w:eastAsia="en-US"/>
        </w:rPr>
        <w:t>омуты</w:t>
      </w:r>
      <w:r w:rsidR="00605DFC" w:rsidRPr="00F16689">
        <w:rPr>
          <w:rFonts w:eastAsia="TimesNewRomanPSMT"/>
          <w:sz w:val="24"/>
          <w:szCs w:val="24"/>
          <w:lang w:eastAsia="en-US"/>
        </w:rPr>
        <w:t xml:space="preserve"> (неподвижных опор)</w:t>
      </w:r>
      <w:r w:rsidRPr="00F16689">
        <w:rPr>
          <w:rFonts w:eastAsia="TimesNewRomanPSMT"/>
          <w:sz w:val="24"/>
          <w:szCs w:val="24"/>
          <w:lang w:eastAsia="en-US"/>
        </w:rPr>
        <w:t xml:space="preserve"> с установленными на них </w:t>
      </w:r>
      <w:proofErr w:type="spellStart"/>
      <w:proofErr w:type="gramStart"/>
      <w:r w:rsidRPr="00F16689">
        <w:rPr>
          <w:rFonts w:eastAsia="TimesNewRomanPSMT"/>
          <w:sz w:val="24"/>
          <w:szCs w:val="24"/>
          <w:lang w:eastAsia="en-US"/>
        </w:rPr>
        <w:t>резино</w:t>
      </w:r>
      <w:proofErr w:type="spellEnd"/>
      <w:r w:rsidR="001E4AAE" w:rsidRPr="00F16689">
        <w:rPr>
          <w:rFonts w:eastAsia="TimesNewRomanPSMT"/>
          <w:sz w:val="24"/>
          <w:szCs w:val="24"/>
          <w:lang w:eastAsia="en-US"/>
        </w:rPr>
        <w:t>-тканевыми</w:t>
      </w:r>
      <w:proofErr w:type="gramEnd"/>
      <w:r w:rsidR="001E4AAE" w:rsidRPr="00F16689">
        <w:rPr>
          <w:rFonts w:eastAsia="TimesNewRomanPSMT"/>
          <w:sz w:val="24"/>
          <w:szCs w:val="24"/>
          <w:lang w:eastAsia="en-US"/>
        </w:rPr>
        <w:t xml:space="preserve"> рукавами</w:t>
      </w:r>
      <w:r w:rsidRPr="00F16689">
        <w:rPr>
          <w:rFonts w:eastAsia="TimesNewRomanPSMT"/>
          <w:sz w:val="24"/>
          <w:szCs w:val="24"/>
          <w:lang w:eastAsia="en-US"/>
        </w:rPr>
        <w:t xml:space="preserve"> устанавливают </w:t>
      </w:r>
      <w:r w:rsidR="00605DFC" w:rsidRPr="00F16689">
        <w:rPr>
          <w:rFonts w:eastAsia="TimesNewRomanPSMT"/>
          <w:sz w:val="24"/>
          <w:szCs w:val="24"/>
          <w:lang w:eastAsia="en-US"/>
        </w:rPr>
        <w:t xml:space="preserve">во впадине </w:t>
      </w:r>
      <w:r w:rsidRPr="00F16689">
        <w:rPr>
          <w:rFonts w:eastAsia="TimesNewRomanPSMT"/>
          <w:sz w:val="24"/>
          <w:szCs w:val="24"/>
          <w:lang w:eastAsia="en-US"/>
        </w:rPr>
        <w:t>между гофрами оболочки трубы</w:t>
      </w:r>
      <w:r w:rsidRPr="00F16689">
        <w:rPr>
          <w:sz w:val="24"/>
          <w:szCs w:val="24"/>
        </w:rPr>
        <w:t>.</w:t>
      </w:r>
    </w:p>
    <w:p w14:paraId="758760C9" w14:textId="77777777" w:rsidR="005E5495" w:rsidRPr="00F16689" w:rsidRDefault="00BA0F96" w:rsidP="00045036">
      <w:pPr>
        <w:pStyle w:val="afff1"/>
        <w:spacing w:line="360" w:lineRule="auto"/>
        <w:ind w:left="-567"/>
        <w:jc w:val="both"/>
        <w:rPr>
          <w:rFonts w:ascii="Times New Roman" w:hAnsi="Times New Roman"/>
          <w:sz w:val="24"/>
          <w:szCs w:val="24"/>
        </w:rPr>
      </w:pPr>
      <w:proofErr w:type="gramStart"/>
      <w:r w:rsidRPr="00F16689">
        <w:rPr>
          <w:rFonts w:ascii="Times New Roman" w:eastAsia="Times New Roman" w:hAnsi="Times New Roman"/>
          <w:bCs/>
          <w:sz w:val="24"/>
          <w:szCs w:val="24"/>
          <w:lang w:eastAsia="ru-RU"/>
        </w:rPr>
        <w:t>Т</w:t>
      </w:r>
      <w:proofErr w:type="gramEnd"/>
      <w:r w:rsidRPr="00F16689">
        <w:rPr>
          <w:rFonts w:ascii="Times New Roman" w:eastAsia="Times New Roman" w:hAnsi="Times New Roman"/>
          <w:bCs/>
          <w:sz w:val="24"/>
          <w:szCs w:val="24"/>
          <w:lang w:eastAsia="ru-RU"/>
        </w:rPr>
        <w:t xml:space="preserve"> а б л и ц а 5.3 </w:t>
      </w:r>
      <w:r w:rsidRPr="00F16689">
        <w:rPr>
          <w:rFonts w:ascii="Times New Roman" w:eastAsia="Times New Roman" w:hAnsi="Times New Roman"/>
          <w:sz w:val="24"/>
          <w:szCs w:val="24"/>
          <w:lang w:eastAsia="ru-RU"/>
        </w:rPr>
        <w:t>‒</w:t>
      </w:r>
      <w:r w:rsidRPr="00F16689">
        <w:rPr>
          <w:rFonts w:ascii="Times New Roman" w:eastAsia="Times New Roman" w:hAnsi="Times New Roman"/>
          <w:bCs/>
          <w:sz w:val="24"/>
          <w:szCs w:val="24"/>
          <w:lang w:eastAsia="ru-RU"/>
        </w:rPr>
        <w:t xml:space="preserve"> Максимальное расстояние между опорами</w:t>
      </w:r>
    </w:p>
    <w:tbl>
      <w:tblPr>
        <w:tblW w:w="10208" w:type="dxa"/>
        <w:tblInd w:w="-459" w:type="dxa"/>
        <w:tblLayout w:type="fixed"/>
        <w:tblLook w:val="04A0" w:firstRow="1" w:lastRow="0" w:firstColumn="1" w:lastColumn="0" w:noHBand="0" w:noVBand="1"/>
      </w:tblPr>
      <w:tblGrid>
        <w:gridCol w:w="2836"/>
        <w:gridCol w:w="885"/>
        <w:gridCol w:w="884"/>
        <w:gridCol w:w="885"/>
        <w:gridCol w:w="737"/>
        <w:gridCol w:w="1032"/>
        <w:gridCol w:w="884"/>
        <w:gridCol w:w="1033"/>
        <w:gridCol w:w="1032"/>
      </w:tblGrid>
      <w:tr w:rsidR="005E5495" w:rsidRPr="00F16689" w14:paraId="213CC06E" w14:textId="77777777" w:rsidTr="000D5CA0">
        <w:trPr>
          <w:trHeight w:val="240"/>
        </w:trPr>
        <w:tc>
          <w:tcPr>
            <w:tcW w:w="2836" w:type="dxa"/>
            <w:tcBorders>
              <w:top w:val="single" w:sz="4" w:space="0" w:color="000000"/>
              <w:left w:val="single" w:sz="4" w:space="0" w:color="000000"/>
              <w:bottom w:val="double" w:sz="4" w:space="0" w:color="auto"/>
              <w:right w:val="single" w:sz="4" w:space="0" w:color="000000"/>
            </w:tcBorders>
            <w:vAlign w:val="center"/>
          </w:tcPr>
          <w:p w14:paraId="6598EA3D" w14:textId="226788DA" w:rsidR="005E5495" w:rsidRPr="00F16689" w:rsidRDefault="00975C91" w:rsidP="002045B7">
            <w:pPr>
              <w:pStyle w:val="afff1"/>
              <w:widowControl w:val="0"/>
              <w:spacing w:line="360" w:lineRule="auto"/>
              <w:jc w:val="center"/>
              <w:rPr>
                <w:rFonts w:ascii="Times New Roman" w:hAnsi="Times New Roman"/>
                <w:szCs w:val="24"/>
              </w:rPr>
            </w:pPr>
            <w:r w:rsidRPr="00F16689">
              <w:rPr>
                <w:rFonts w:ascii="Times New Roman" w:eastAsia="Times New Roman" w:hAnsi="Times New Roman"/>
                <w:szCs w:val="24"/>
                <w:lang w:eastAsia="ru-RU"/>
              </w:rPr>
              <w:t>Диаметр рабочей трубы/</w:t>
            </w:r>
            <w:r w:rsidR="002045B7" w:rsidRPr="00F16689">
              <w:rPr>
                <w:rFonts w:ascii="Times New Roman" w:eastAsia="Times New Roman" w:hAnsi="Times New Roman"/>
                <w:szCs w:val="24"/>
                <w:lang w:eastAsia="ru-RU"/>
              </w:rPr>
              <w:t xml:space="preserve">диаметр </w:t>
            </w:r>
            <w:r w:rsidRPr="00F16689">
              <w:rPr>
                <w:rFonts w:ascii="Times New Roman" w:eastAsia="Times New Roman" w:hAnsi="Times New Roman"/>
                <w:szCs w:val="24"/>
                <w:lang w:eastAsia="ru-RU"/>
              </w:rPr>
              <w:t>оболочки</w:t>
            </w:r>
            <w:r w:rsidR="00607AC5" w:rsidRPr="00F16689">
              <w:rPr>
                <w:rFonts w:ascii="Times New Roman" w:eastAsia="Times New Roman" w:hAnsi="Times New Roman"/>
                <w:szCs w:val="24"/>
                <w:lang w:eastAsia="ru-RU"/>
              </w:rPr>
              <w:t>, мм</w:t>
            </w:r>
          </w:p>
        </w:tc>
        <w:tc>
          <w:tcPr>
            <w:tcW w:w="885" w:type="dxa"/>
            <w:tcBorders>
              <w:top w:val="single" w:sz="4" w:space="0" w:color="000000"/>
              <w:left w:val="single" w:sz="4" w:space="0" w:color="000000"/>
              <w:bottom w:val="double" w:sz="4" w:space="0" w:color="auto"/>
              <w:right w:val="single" w:sz="4" w:space="0" w:color="000000"/>
            </w:tcBorders>
            <w:vAlign w:val="center"/>
          </w:tcPr>
          <w:p w14:paraId="7AE8141C" w14:textId="01C5297D" w:rsidR="005E5495" w:rsidRPr="00F16689" w:rsidRDefault="00BA0F96" w:rsidP="001E4AAE">
            <w:pPr>
              <w:pStyle w:val="afff1"/>
              <w:widowControl w:val="0"/>
              <w:spacing w:line="360" w:lineRule="auto"/>
              <w:ind w:left="-80"/>
              <w:jc w:val="center"/>
              <w:rPr>
                <w:rFonts w:ascii="Times New Roman" w:eastAsia="Times New Roman" w:hAnsi="Times New Roman"/>
                <w:szCs w:val="24"/>
                <w:lang w:eastAsia="ru-RU"/>
              </w:rPr>
            </w:pPr>
            <w:r w:rsidRPr="00F16689">
              <w:rPr>
                <w:rFonts w:ascii="Times New Roman" w:eastAsia="Times New Roman" w:hAnsi="Times New Roman"/>
                <w:szCs w:val="24"/>
                <w:lang w:eastAsia="ru-RU"/>
              </w:rPr>
              <w:t>110</w:t>
            </w:r>
            <w:r w:rsidR="001E4AAE" w:rsidRPr="00F16689">
              <w:rPr>
                <w:rFonts w:ascii="Times New Roman" w:eastAsia="Times New Roman" w:hAnsi="Times New Roman"/>
                <w:szCs w:val="24"/>
                <w:lang w:eastAsia="ru-RU"/>
              </w:rPr>
              <w:t>/</w:t>
            </w:r>
            <w:r w:rsidRPr="00F16689">
              <w:rPr>
                <w:rFonts w:ascii="Times New Roman" w:eastAsia="Times New Roman" w:hAnsi="Times New Roman"/>
                <w:szCs w:val="24"/>
                <w:lang w:eastAsia="ru-RU"/>
              </w:rPr>
              <w:t>200</w:t>
            </w:r>
          </w:p>
        </w:tc>
        <w:tc>
          <w:tcPr>
            <w:tcW w:w="884" w:type="dxa"/>
            <w:tcBorders>
              <w:top w:val="single" w:sz="4" w:space="0" w:color="000000"/>
              <w:left w:val="single" w:sz="4" w:space="0" w:color="000000"/>
              <w:bottom w:val="double" w:sz="4" w:space="0" w:color="auto"/>
              <w:right w:val="single" w:sz="4" w:space="0" w:color="000000"/>
            </w:tcBorders>
            <w:vAlign w:val="center"/>
          </w:tcPr>
          <w:p w14:paraId="3FED5C31" w14:textId="544D8097" w:rsidR="005E5495" w:rsidRPr="00F16689" w:rsidRDefault="00BA0F96" w:rsidP="001E4AAE">
            <w:pPr>
              <w:pStyle w:val="afff1"/>
              <w:widowControl w:val="0"/>
              <w:spacing w:line="360" w:lineRule="auto"/>
              <w:ind w:left="-114" w:right="-68"/>
              <w:jc w:val="center"/>
              <w:rPr>
                <w:rFonts w:ascii="Times New Roman" w:eastAsia="Times New Roman" w:hAnsi="Times New Roman"/>
                <w:szCs w:val="24"/>
                <w:lang w:eastAsia="ru-RU"/>
              </w:rPr>
            </w:pPr>
            <w:r w:rsidRPr="00F16689">
              <w:rPr>
                <w:rFonts w:ascii="Times New Roman" w:eastAsia="Times New Roman" w:hAnsi="Times New Roman"/>
                <w:szCs w:val="24"/>
                <w:lang w:eastAsia="ru-RU"/>
              </w:rPr>
              <w:t>110/250</w:t>
            </w:r>
          </w:p>
        </w:tc>
        <w:tc>
          <w:tcPr>
            <w:tcW w:w="885" w:type="dxa"/>
            <w:tcBorders>
              <w:top w:val="single" w:sz="4" w:space="0" w:color="000000"/>
              <w:left w:val="single" w:sz="4" w:space="0" w:color="000000"/>
              <w:bottom w:val="double" w:sz="4" w:space="0" w:color="auto"/>
              <w:right w:val="single" w:sz="4" w:space="0" w:color="000000"/>
            </w:tcBorders>
            <w:vAlign w:val="center"/>
          </w:tcPr>
          <w:p w14:paraId="03B9C65D" w14:textId="710A1826" w:rsidR="005E5495" w:rsidRPr="00F16689" w:rsidRDefault="00BA0F96" w:rsidP="001E4AAE">
            <w:pPr>
              <w:pStyle w:val="afff1"/>
              <w:widowControl w:val="0"/>
              <w:spacing w:line="360" w:lineRule="auto"/>
              <w:ind w:left="-148" w:right="-175"/>
              <w:jc w:val="center"/>
              <w:rPr>
                <w:rFonts w:ascii="Times New Roman" w:hAnsi="Times New Roman"/>
                <w:szCs w:val="24"/>
              </w:rPr>
            </w:pPr>
            <w:r w:rsidRPr="00F16689">
              <w:rPr>
                <w:rFonts w:ascii="Times New Roman" w:eastAsia="Times New Roman" w:hAnsi="Times New Roman"/>
                <w:szCs w:val="24"/>
                <w:lang w:eastAsia="ru-RU"/>
              </w:rPr>
              <w:t>160</w:t>
            </w:r>
            <w:r w:rsidR="001E4AAE" w:rsidRPr="00F16689">
              <w:rPr>
                <w:rFonts w:ascii="Times New Roman" w:eastAsia="Times New Roman" w:hAnsi="Times New Roman"/>
                <w:szCs w:val="24"/>
                <w:lang w:eastAsia="ru-RU"/>
              </w:rPr>
              <w:t>/</w:t>
            </w:r>
            <w:r w:rsidRPr="00F16689">
              <w:rPr>
                <w:rFonts w:ascii="Times New Roman" w:eastAsia="Times New Roman" w:hAnsi="Times New Roman"/>
                <w:szCs w:val="24"/>
                <w:lang w:eastAsia="ru-RU"/>
              </w:rPr>
              <w:t>/250</w:t>
            </w:r>
          </w:p>
        </w:tc>
        <w:tc>
          <w:tcPr>
            <w:tcW w:w="737" w:type="dxa"/>
            <w:tcBorders>
              <w:top w:val="single" w:sz="4" w:space="0" w:color="000000"/>
              <w:left w:val="single" w:sz="4" w:space="0" w:color="000000"/>
              <w:bottom w:val="double" w:sz="4" w:space="0" w:color="auto"/>
              <w:right w:val="single" w:sz="4" w:space="0" w:color="000000"/>
            </w:tcBorders>
            <w:vAlign w:val="center"/>
          </w:tcPr>
          <w:p w14:paraId="38818C2C" w14:textId="642A191D" w:rsidR="005E5495" w:rsidRPr="00F16689" w:rsidRDefault="00BA0F96" w:rsidP="001E4AAE">
            <w:pPr>
              <w:pStyle w:val="afff1"/>
              <w:widowControl w:val="0"/>
              <w:spacing w:line="360" w:lineRule="auto"/>
              <w:ind w:left="-182" w:right="-147"/>
              <w:jc w:val="center"/>
              <w:rPr>
                <w:rFonts w:ascii="Times New Roman" w:hAnsi="Times New Roman"/>
                <w:szCs w:val="24"/>
              </w:rPr>
            </w:pPr>
            <w:r w:rsidRPr="00F16689">
              <w:rPr>
                <w:rFonts w:ascii="Times New Roman" w:eastAsia="Times New Roman" w:hAnsi="Times New Roman"/>
                <w:szCs w:val="24"/>
                <w:lang w:eastAsia="ru-RU"/>
              </w:rPr>
              <w:t>160</w:t>
            </w:r>
            <w:r w:rsidR="001E4AAE" w:rsidRPr="00F16689">
              <w:rPr>
                <w:rFonts w:ascii="Times New Roman" w:eastAsia="Times New Roman" w:hAnsi="Times New Roman"/>
                <w:szCs w:val="24"/>
                <w:lang w:eastAsia="ru-RU"/>
              </w:rPr>
              <w:t>/</w:t>
            </w:r>
            <w:r w:rsidRPr="00F16689">
              <w:rPr>
                <w:rFonts w:ascii="Times New Roman" w:eastAsia="Times New Roman" w:hAnsi="Times New Roman"/>
                <w:szCs w:val="24"/>
                <w:lang w:eastAsia="ru-RU"/>
              </w:rPr>
              <w:t>315</w:t>
            </w:r>
          </w:p>
        </w:tc>
        <w:tc>
          <w:tcPr>
            <w:tcW w:w="1032" w:type="dxa"/>
            <w:tcBorders>
              <w:top w:val="single" w:sz="4" w:space="0" w:color="000000"/>
              <w:left w:val="single" w:sz="4" w:space="0" w:color="000000"/>
              <w:bottom w:val="double" w:sz="4" w:space="0" w:color="auto"/>
              <w:right w:val="single" w:sz="4" w:space="0" w:color="000000"/>
            </w:tcBorders>
            <w:vAlign w:val="center"/>
          </w:tcPr>
          <w:p w14:paraId="4A464720" w14:textId="05518E84" w:rsidR="005E5495" w:rsidRPr="00F16689" w:rsidRDefault="00BA0F96" w:rsidP="001E4AAE">
            <w:pPr>
              <w:pStyle w:val="afff1"/>
              <w:widowControl w:val="0"/>
              <w:spacing w:line="360" w:lineRule="auto"/>
              <w:jc w:val="center"/>
              <w:rPr>
                <w:rFonts w:ascii="Times New Roman" w:hAnsi="Times New Roman"/>
                <w:szCs w:val="24"/>
              </w:rPr>
            </w:pPr>
            <w:r w:rsidRPr="00F16689">
              <w:rPr>
                <w:rFonts w:ascii="Times New Roman" w:eastAsia="Times New Roman" w:hAnsi="Times New Roman"/>
                <w:szCs w:val="24"/>
                <w:lang w:eastAsia="ru-RU"/>
              </w:rPr>
              <w:t>200</w:t>
            </w:r>
            <w:r w:rsidR="001E4AAE" w:rsidRPr="00F16689">
              <w:rPr>
                <w:rFonts w:ascii="Times New Roman" w:eastAsia="Times New Roman" w:hAnsi="Times New Roman"/>
                <w:szCs w:val="24"/>
                <w:lang w:eastAsia="ru-RU"/>
              </w:rPr>
              <w:t>/</w:t>
            </w:r>
            <w:r w:rsidRPr="00F16689">
              <w:rPr>
                <w:rFonts w:ascii="Times New Roman" w:eastAsia="Times New Roman" w:hAnsi="Times New Roman"/>
                <w:szCs w:val="24"/>
                <w:lang w:eastAsia="ru-RU"/>
              </w:rPr>
              <w:t>/315</w:t>
            </w:r>
          </w:p>
        </w:tc>
        <w:tc>
          <w:tcPr>
            <w:tcW w:w="884" w:type="dxa"/>
            <w:tcBorders>
              <w:top w:val="single" w:sz="4" w:space="0" w:color="000000"/>
              <w:left w:val="single" w:sz="4" w:space="0" w:color="000000"/>
              <w:bottom w:val="double" w:sz="4" w:space="0" w:color="auto"/>
              <w:right w:val="single" w:sz="4" w:space="0" w:color="000000"/>
            </w:tcBorders>
            <w:vAlign w:val="center"/>
          </w:tcPr>
          <w:p w14:paraId="3C8CEC2B" w14:textId="25FEECBF" w:rsidR="005E5495" w:rsidRPr="00F16689" w:rsidRDefault="00BA0F96" w:rsidP="001E4AAE">
            <w:pPr>
              <w:pStyle w:val="afff1"/>
              <w:widowControl w:val="0"/>
              <w:spacing w:line="360" w:lineRule="auto"/>
              <w:ind w:left="-109" w:right="-74"/>
              <w:jc w:val="center"/>
              <w:rPr>
                <w:rFonts w:ascii="Times New Roman" w:hAnsi="Times New Roman"/>
                <w:szCs w:val="24"/>
              </w:rPr>
            </w:pPr>
            <w:r w:rsidRPr="00F16689">
              <w:rPr>
                <w:rFonts w:ascii="Times New Roman" w:eastAsia="Times New Roman" w:hAnsi="Times New Roman"/>
                <w:szCs w:val="24"/>
                <w:lang w:eastAsia="ru-RU"/>
              </w:rPr>
              <w:t>200</w:t>
            </w:r>
            <w:r w:rsidR="001E4AAE" w:rsidRPr="00F16689">
              <w:rPr>
                <w:rFonts w:ascii="Times New Roman" w:eastAsia="Times New Roman" w:hAnsi="Times New Roman"/>
                <w:szCs w:val="24"/>
                <w:lang w:eastAsia="ru-RU"/>
              </w:rPr>
              <w:t>/</w:t>
            </w:r>
            <w:r w:rsidRPr="00F16689">
              <w:rPr>
                <w:rFonts w:ascii="Times New Roman" w:eastAsia="Times New Roman" w:hAnsi="Times New Roman"/>
                <w:szCs w:val="24"/>
                <w:lang w:eastAsia="ru-RU"/>
              </w:rPr>
              <w:t>400</w:t>
            </w:r>
          </w:p>
        </w:tc>
        <w:tc>
          <w:tcPr>
            <w:tcW w:w="1033" w:type="dxa"/>
            <w:tcBorders>
              <w:top w:val="single" w:sz="4" w:space="0" w:color="000000"/>
              <w:left w:val="single" w:sz="4" w:space="0" w:color="000000"/>
              <w:bottom w:val="double" w:sz="4" w:space="0" w:color="auto"/>
              <w:right w:val="single" w:sz="4" w:space="0" w:color="000000"/>
            </w:tcBorders>
            <w:vAlign w:val="center"/>
          </w:tcPr>
          <w:p w14:paraId="778E66C0" w14:textId="224E2954" w:rsidR="005E5495" w:rsidRPr="00F16689" w:rsidRDefault="00BA0F96" w:rsidP="001E4AAE">
            <w:pPr>
              <w:pStyle w:val="afff1"/>
              <w:widowControl w:val="0"/>
              <w:spacing w:line="360" w:lineRule="auto"/>
              <w:jc w:val="center"/>
              <w:rPr>
                <w:rFonts w:ascii="Times New Roman" w:hAnsi="Times New Roman"/>
                <w:szCs w:val="24"/>
              </w:rPr>
            </w:pPr>
            <w:r w:rsidRPr="00F16689">
              <w:rPr>
                <w:rFonts w:ascii="Times New Roman" w:eastAsia="Times New Roman" w:hAnsi="Times New Roman"/>
                <w:szCs w:val="24"/>
                <w:lang w:eastAsia="ru-RU"/>
              </w:rPr>
              <w:t>250</w:t>
            </w:r>
            <w:r w:rsidR="001E4AAE" w:rsidRPr="00F16689">
              <w:rPr>
                <w:rFonts w:ascii="Times New Roman" w:eastAsia="Times New Roman" w:hAnsi="Times New Roman"/>
                <w:szCs w:val="24"/>
                <w:lang w:eastAsia="ru-RU"/>
              </w:rPr>
              <w:t>/</w:t>
            </w:r>
            <w:r w:rsidRPr="00F16689">
              <w:rPr>
                <w:rFonts w:ascii="Times New Roman" w:eastAsia="Times New Roman" w:hAnsi="Times New Roman"/>
                <w:szCs w:val="24"/>
                <w:lang w:eastAsia="ru-RU"/>
              </w:rPr>
              <w:t>400</w:t>
            </w:r>
          </w:p>
        </w:tc>
        <w:tc>
          <w:tcPr>
            <w:tcW w:w="1032" w:type="dxa"/>
            <w:tcBorders>
              <w:top w:val="single" w:sz="4" w:space="0" w:color="000000"/>
              <w:left w:val="single" w:sz="4" w:space="0" w:color="000000"/>
              <w:bottom w:val="double" w:sz="4" w:space="0" w:color="auto"/>
              <w:right w:val="single" w:sz="4" w:space="0" w:color="000000"/>
            </w:tcBorders>
            <w:vAlign w:val="center"/>
          </w:tcPr>
          <w:p w14:paraId="46CC288F" w14:textId="2B94513C" w:rsidR="005E5495" w:rsidRPr="00F16689" w:rsidRDefault="00BA0F96" w:rsidP="001E4AAE">
            <w:pPr>
              <w:pStyle w:val="afff1"/>
              <w:widowControl w:val="0"/>
              <w:spacing w:line="360" w:lineRule="auto"/>
              <w:jc w:val="center"/>
              <w:rPr>
                <w:rFonts w:ascii="Times New Roman" w:hAnsi="Times New Roman"/>
                <w:szCs w:val="24"/>
              </w:rPr>
            </w:pPr>
            <w:r w:rsidRPr="00F16689">
              <w:rPr>
                <w:rFonts w:ascii="Times New Roman" w:eastAsia="Times New Roman" w:hAnsi="Times New Roman"/>
                <w:szCs w:val="24"/>
                <w:lang w:eastAsia="ru-RU"/>
              </w:rPr>
              <w:t>315/500</w:t>
            </w:r>
          </w:p>
        </w:tc>
      </w:tr>
      <w:tr w:rsidR="005E5495" w:rsidRPr="00F16689" w14:paraId="14BA9C75" w14:textId="77777777" w:rsidTr="000D5CA0">
        <w:trPr>
          <w:trHeight w:val="483"/>
        </w:trPr>
        <w:tc>
          <w:tcPr>
            <w:tcW w:w="2836" w:type="dxa"/>
            <w:tcBorders>
              <w:top w:val="double" w:sz="4" w:space="0" w:color="auto"/>
              <w:left w:val="single" w:sz="4" w:space="0" w:color="auto"/>
              <w:bottom w:val="single" w:sz="4" w:space="0" w:color="auto"/>
              <w:right w:val="single" w:sz="4" w:space="0" w:color="auto"/>
            </w:tcBorders>
            <w:vAlign w:val="center"/>
          </w:tcPr>
          <w:p w14:paraId="32AF0491" w14:textId="77777777" w:rsidR="005E5495" w:rsidRPr="00F16689" w:rsidRDefault="00BA0F96" w:rsidP="00563377">
            <w:pPr>
              <w:pStyle w:val="afff1"/>
              <w:widowControl w:val="0"/>
              <w:spacing w:line="360" w:lineRule="auto"/>
              <w:jc w:val="center"/>
              <w:rPr>
                <w:rFonts w:ascii="Times New Roman" w:hAnsi="Times New Roman"/>
                <w:sz w:val="24"/>
                <w:szCs w:val="24"/>
              </w:rPr>
            </w:pPr>
            <w:r w:rsidRPr="00F16689">
              <w:rPr>
                <w:rFonts w:ascii="Times New Roman" w:eastAsia="Times New Roman" w:hAnsi="Times New Roman"/>
                <w:sz w:val="24"/>
                <w:szCs w:val="24"/>
                <w:lang w:eastAsia="ru-RU"/>
              </w:rPr>
              <w:t>Предельное расстояние между опорами, м</w:t>
            </w:r>
          </w:p>
        </w:tc>
        <w:tc>
          <w:tcPr>
            <w:tcW w:w="885" w:type="dxa"/>
            <w:tcBorders>
              <w:top w:val="double" w:sz="4" w:space="0" w:color="auto"/>
              <w:left w:val="single" w:sz="4" w:space="0" w:color="auto"/>
              <w:bottom w:val="single" w:sz="4" w:space="0" w:color="auto"/>
              <w:right w:val="single" w:sz="4" w:space="0" w:color="auto"/>
            </w:tcBorders>
            <w:vAlign w:val="center"/>
          </w:tcPr>
          <w:p w14:paraId="7F4F08E3" w14:textId="77777777" w:rsidR="005E5495" w:rsidRPr="00F16689" w:rsidRDefault="00BA0F96" w:rsidP="00563377">
            <w:pPr>
              <w:pStyle w:val="afff1"/>
              <w:widowControl w:val="0"/>
              <w:spacing w:line="360" w:lineRule="auto"/>
              <w:jc w:val="center"/>
              <w:rPr>
                <w:rFonts w:ascii="Times New Roman" w:eastAsia="Times New Roman" w:hAnsi="Times New Roman"/>
                <w:sz w:val="24"/>
                <w:szCs w:val="24"/>
                <w:lang w:eastAsia="ru-RU"/>
              </w:rPr>
            </w:pPr>
            <w:r w:rsidRPr="00F16689">
              <w:rPr>
                <w:rFonts w:ascii="Times New Roman" w:eastAsia="Times New Roman" w:hAnsi="Times New Roman"/>
                <w:sz w:val="24"/>
                <w:szCs w:val="24"/>
                <w:lang w:eastAsia="ru-RU"/>
              </w:rPr>
              <w:t>3,2</w:t>
            </w:r>
          </w:p>
        </w:tc>
        <w:tc>
          <w:tcPr>
            <w:tcW w:w="884" w:type="dxa"/>
            <w:tcBorders>
              <w:top w:val="double" w:sz="4" w:space="0" w:color="auto"/>
              <w:left w:val="single" w:sz="4" w:space="0" w:color="auto"/>
              <w:bottom w:val="single" w:sz="4" w:space="0" w:color="auto"/>
              <w:right w:val="single" w:sz="4" w:space="0" w:color="auto"/>
            </w:tcBorders>
            <w:vAlign w:val="center"/>
          </w:tcPr>
          <w:p w14:paraId="1614E0FB" w14:textId="77777777" w:rsidR="005E5495" w:rsidRPr="00F16689" w:rsidRDefault="00BA0F96" w:rsidP="00563377">
            <w:pPr>
              <w:pStyle w:val="afff1"/>
              <w:widowControl w:val="0"/>
              <w:spacing w:line="360" w:lineRule="auto"/>
              <w:jc w:val="center"/>
              <w:rPr>
                <w:rFonts w:ascii="Times New Roman" w:eastAsia="Times New Roman" w:hAnsi="Times New Roman"/>
                <w:sz w:val="24"/>
                <w:szCs w:val="24"/>
                <w:lang w:eastAsia="ru-RU"/>
              </w:rPr>
            </w:pPr>
            <w:r w:rsidRPr="00F16689">
              <w:rPr>
                <w:rFonts w:ascii="Times New Roman" w:eastAsia="Times New Roman" w:hAnsi="Times New Roman"/>
                <w:sz w:val="24"/>
                <w:szCs w:val="24"/>
                <w:lang w:eastAsia="ru-RU"/>
              </w:rPr>
              <w:t>3,4</w:t>
            </w:r>
          </w:p>
        </w:tc>
        <w:tc>
          <w:tcPr>
            <w:tcW w:w="885" w:type="dxa"/>
            <w:tcBorders>
              <w:top w:val="double" w:sz="4" w:space="0" w:color="auto"/>
              <w:left w:val="single" w:sz="4" w:space="0" w:color="auto"/>
              <w:bottom w:val="single" w:sz="4" w:space="0" w:color="auto"/>
              <w:right w:val="single" w:sz="4" w:space="0" w:color="auto"/>
            </w:tcBorders>
            <w:vAlign w:val="center"/>
          </w:tcPr>
          <w:p w14:paraId="3A07C20B" w14:textId="77777777" w:rsidR="005E5495" w:rsidRPr="00F16689" w:rsidRDefault="00BA0F96" w:rsidP="00563377">
            <w:pPr>
              <w:pStyle w:val="afff1"/>
              <w:widowControl w:val="0"/>
              <w:spacing w:line="360" w:lineRule="auto"/>
              <w:jc w:val="center"/>
              <w:rPr>
                <w:rFonts w:ascii="Times New Roman" w:eastAsia="Times New Roman" w:hAnsi="Times New Roman"/>
                <w:sz w:val="24"/>
                <w:szCs w:val="24"/>
                <w:lang w:eastAsia="ru-RU"/>
              </w:rPr>
            </w:pPr>
            <w:r w:rsidRPr="00F16689">
              <w:rPr>
                <w:rFonts w:ascii="Times New Roman" w:eastAsia="Times New Roman" w:hAnsi="Times New Roman"/>
                <w:sz w:val="24"/>
                <w:szCs w:val="24"/>
                <w:lang w:eastAsia="ru-RU"/>
              </w:rPr>
              <w:t>3,5</w:t>
            </w:r>
          </w:p>
        </w:tc>
        <w:tc>
          <w:tcPr>
            <w:tcW w:w="737" w:type="dxa"/>
            <w:tcBorders>
              <w:top w:val="double" w:sz="4" w:space="0" w:color="auto"/>
              <w:left w:val="single" w:sz="4" w:space="0" w:color="auto"/>
              <w:bottom w:val="single" w:sz="4" w:space="0" w:color="auto"/>
              <w:right w:val="single" w:sz="4" w:space="0" w:color="auto"/>
            </w:tcBorders>
            <w:vAlign w:val="center"/>
          </w:tcPr>
          <w:p w14:paraId="56ABF710" w14:textId="77777777" w:rsidR="005E5495" w:rsidRPr="00F16689" w:rsidRDefault="00BA0F96" w:rsidP="00563377">
            <w:pPr>
              <w:pStyle w:val="afff1"/>
              <w:widowControl w:val="0"/>
              <w:spacing w:line="360" w:lineRule="auto"/>
              <w:jc w:val="center"/>
              <w:rPr>
                <w:rFonts w:ascii="Times New Roman" w:eastAsia="Times New Roman" w:hAnsi="Times New Roman"/>
                <w:sz w:val="24"/>
                <w:szCs w:val="24"/>
                <w:lang w:eastAsia="ru-RU"/>
              </w:rPr>
            </w:pPr>
            <w:r w:rsidRPr="00F16689">
              <w:rPr>
                <w:rFonts w:ascii="Times New Roman" w:eastAsia="Times New Roman" w:hAnsi="Times New Roman"/>
                <w:sz w:val="24"/>
                <w:szCs w:val="24"/>
                <w:lang w:eastAsia="ru-RU"/>
              </w:rPr>
              <w:t>3,7</w:t>
            </w:r>
          </w:p>
        </w:tc>
        <w:tc>
          <w:tcPr>
            <w:tcW w:w="1032" w:type="dxa"/>
            <w:tcBorders>
              <w:top w:val="double" w:sz="4" w:space="0" w:color="auto"/>
              <w:left w:val="single" w:sz="4" w:space="0" w:color="auto"/>
              <w:bottom w:val="single" w:sz="4" w:space="0" w:color="auto"/>
              <w:right w:val="single" w:sz="4" w:space="0" w:color="auto"/>
            </w:tcBorders>
            <w:vAlign w:val="center"/>
          </w:tcPr>
          <w:p w14:paraId="1E31FD34" w14:textId="77777777" w:rsidR="005E5495" w:rsidRPr="00F16689" w:rsidRDefault="00BA0F96" w:rsidP="00563377">
            <w:pPr>
              <w:pStyle w:val="afff1"/>
              <w:widowControl w:val="0"/>
              <w:spacing w:line="360" w:lineRule="auto"/>
              <w:jc w:val="center"/>
              <w:rPr>
                <w:rFonts w:ascii="Times New Roman" w:eastAsia="Times New Roman" w:hAnsi="Times New Roman"/>
                <w:sz w:val="24"/>
                <w:szCs w:val="24"/>
                <w:lang w:eastAsia="ru-RU"/>
              </w:rPr>
            </w:pPr>
            <w:r w:rsidRPr="00F16689">
              <w:rPr>
                <w:rFonts w:ascii="Times New Roman" w:eastAsia="Times New Roman" w:hAnsi="Times New Roman"/>
                <w:sz w:val="24"/>
                <w:szCs w:val="24"/>
                <w:lang w:eastAsia="ru-RU"/>
              </w:rPr>
              <w:t>4,0</w:t>
            </w:r>
          </w:p>
        </w:tc>
        <w:tc>
          <w:tcPr>
            <w:tcW w:w="884" w:type="dxa"/>
            <w:tcBorders>
              <w:top w:val="double" w:sz="4" w:space="0" w:color="auto"/>
              <w:left w:val="single" w:sz="4" w:space="0" w:color="auto"/>
              <w:bottom w:val="single" w:sz="4" w:space="0" w:color="auto"/>
              <w:right w:val="single" w:sz="4" w:space="0" w:color="auto"/>
            </w:tcBorders>
            <w:vAlign w:val="center"/>
          </w:tcPr>
          <w:p w14:paraId="7ECB65F0" w14:textId="77777777" w:rsidR="005E5495" w:rsidRPr="00F16689" w:rsidRDefault="00BA0F96" w:rsidP="00563377">
            <w:pPr>
              <w:pStyle w:val="afff1"/>
              <w:widowControl w:val="0"/>
              <w:spacing w:line="360" w:lineRule="auto"/>
              <w:jc w:val="center"/>
              <w:rPr>
                <w:rFonts w:ascii="Times New Roman" w:eastAsia="Times New Roman" w:hAnsi="Times New Roman"/>
                <w:sz w:val="24"/>
                <w:szCs w:val="24"/>
                <w:lang w:eastAsia="ru-RU"/>
              </w:rPr>
            </w:pPr>
            <w:r w:rsidRPr="00F16689">
              <w:rPr>
                <w:rFonts w:ascii="Times New Roman" w:eastAsia="Times New Roman" w:hAnsi="Times New Roman"/>
                <w:sz w:val="24"/>
                <w:szCs w:val="24"/>
                <w:lang w:eastAsia="ru-RU"/>
              </w:rPr>
              <w:t>4,3</w:t>
            </w:r>
          </w:p>
        </w:tc>
        <w:tc>
          <w:tcPr>
            <w:tcW w:w="1033" w:type="dxa"/>
            <w:tcBorders>
              <w:top w:val="double" w:sz="4" w:space="0" w:color="auto"/>
              <w:left w:val="single" w:sz="4" w:space="0" w:color="auto"/>
              <w:bottom w:val="single" w:sz="4" w:space="0" w:color="auto"/>
              <w:right w:val="single" w:sz="4" w:space="0" w:color="auto"/>
            </w:tcBorders>
            <w:vAlign w:val="center"/>
          </w:tcPr>
          <w:p w14:paraId="5C12B547" w14:textId="77777777" w:rsidR="005E5495" w:rsidRPr="00F16689" w:rsidRDefault="00BA0F96" w:rsidP="00563377">
            <w:pPr>
              <w:pStyle w:val="afff1"/>
              <w:widowControl w:val="0"/>
              <w:spacing w:line="360" w:lineRule="auto"/>
              <w:jc w:val="center"/>
              <w:rPr>
                <w:rFonts w:ascii="Times New Roman" w:eastAsia="Times New Roman" w:hAnsi="Times New Roman"/>
                <w:sz w:val="24"/>
                <w:szCs w:val="24"/>
                <w:lang w:eastAsia="ru-RU"/>
              </w:rPr>
            </w:pPr>
            <w:r w:rsidRPr="00F16689">
              <w:rPr>
                <w:rFonts w:ascii="Times New Roman" w:eastAsia="Times New Roman" w:hAnsi="Times New Roman"/>
                <w:sz w:val="24"/>
                <w:szCs w:val="24"/>
                <w:lang w:eastAsia="ru-RU"/>
              </w:rPr>
              <w:t>4,5</w:t>
            </w:r>
          </w:p>
        </w:tc>
        <w:tc>
          <w:tcPr>
            <w:tcW w:w="1032" w:type="dxa"/>
            <w:tcBorders>
              <w:top w:val="double" w:sz="4" w:space="0" w:color="auto"/>
              <w:left w:val="single" w:sz="4" w:space="0" w:color="auto"/>
              <w:bottom w:val="single" w:sz="4" w:space="0" w:color="auto"/>
              <w:right w:val="single" w:sz="4" w:space="0" w:color="auto"/>
            </w:tcBorders>
            <w:vAlign w:val="center"/>
          </w:tcPr>
          <w:p w14:paraId="54C13FD4" w14:textId="77777777" w:rsidR="005E5495" w:rsidRPr="00F16689" w:rsidRDefault="00BA0F96" w:rsidP="00563377">
            <w:pPr>
              <w:pStyle w:val="afff1"/>
              <w:widowControl w:val="0"/>
              <w:spacing w:line="360" w:lineRule="auto"/>
              <w:jc w:val="center"/>
              <w:rPr>
                <w:rFonts w:ascii="Times New Roman" w:eastAsia="Times New Roman" w:hAnsi="Times New Roman"/>
                <w:sz w:val="24"/>
                <w:szCs w:val="24"/>
                <w:lang w:eastAsia="ru-RU"/>
              </w:rPr>
            </w:pPr>
            <w:r w:rsidRPr="00F16689">
              <w:rPr>
                <w:rFonts w:ascii="Times New Roman" w:eastAsia="Times New Roman" w:hAnsi="Times New Roman"/>
                <w:sz w:val="24"/>
                <w:szCs w:val="24"/>
                <w:lang w:eastAsia="ru-RU"/>
              </w:rPr>
              <w:t>5,5</w:t>
            </w:r>
          </w:p>
        </w:tc>
      </w:tr>
    </w:tbl>
    <w:p w14:paraId="5610F252" w14:textId="73FD3CD7" w:rsidR="005E5495" w:rsidRPr="00F16689" w:rsidRDefault="00BA0F96" w:rsidP="00045036">
      <w:pPr>
        <w:pStyle w:val="-1"/>
        <w:ind w:left="-567"/>
        <w:rPr>
          <w:sz w:val="24"/>
          <w:szCs w:val="24"/>
        </w:rPr>
      </w:pPr>
      <w:r w:rsidRPr="00F16689">
        <w:rPr>
          <w:sz w:val="24"/>
          <w:szCs w:val="24"/>
        </w:rPr>
        <w:t>5.2.28 При надземной прокладке безнапорных труб с профилированной оболочкой с зафиксированными стыками с расстояниями между траверсами, превышающими значения в табл</w:t>
      </w:r>
      <w:r w:rsidR="002045B7" w:rsidRPr="00F16689">
        <w:rPr>
          <w:sz w:val="24"/>
          <w:szCs w:val="24"/>
        </w:rPr>
        <w:t xml:space="preserve">ице </w:t>
      </w:r>
      <w:r w:rsidRPr="00F16689">
        <w:rPr>
          <w:sz w:val="24"/>
          <w:szCs w:val="24"/>
        </w:rPr>
        <w:t>5.3</w:t>
      </w:r>
      <w:r w:rsidR="001E4AAE" w:rsidRPr="00F16689">
        <w:rPr>
          <w:sz w:val="24"/>
          <w:szCs w:val="24"/>
        </w:rPr>
        <w:t>,</w:t>
      </w:r>
      <w:r w:rsidRPr="00F16689">
        <w:rPr>
          <w:sz w:val="24"/>
          <w:szCs w:val="24"/>
        </w:rPr>
        <w:t xml:space="preserve"> </w:t>
      </w:r>
      <w:r w:rsidR="00C7237D" w:rsidRPr="00F16689">
        <w:rPr>
          <w:sz w:val="24"/>
          <w:szCs w:val="24"/>
        </w:rPr>
        <w:t xml:space="preserve">применяют </w:t>
      </w:r>
      <w:r w:rsidRPr="00F16689">
        <w:rPr>
          <w:sz w:val="24"/>
          <w:szCs w:val="24"/>
        </w:rPr>
        <w:t xml:space="preserve">непрерывное профилированное основание (в виде лотка). При этом расстояния между </w:t>
      </w:r>
      <w:proofErr w:type="spellStart"/>
      <w:r w:rsidRPr="00F16689">
        <w:rPr>
          <w:sz w:val="24"/>
          <w:szCs w:val="24"/>
        </w:rPr>
        <w:t>хомутовыми</w:t>
      </w:r>
      <w:proofErr w:type="spellEnd"/>
      <w:r w:rsidRPr="00F16689">
        <w:rPr>
          <w:sz w:val="24"/>
          <w:szCs w:val="24"/>
        </w:rPr>
        <w:t xml:space="preserve"> неподвижными опорами </w:t>
      </w:r>
      <w:r w:rsidR="000E4556" w:rsidRPr="00F16689">
        <w:rPr>
          <w:sz w:val="24"/>
          <w:szCs w:val="24"/>
        </w:rPr>
        <w:t xml:space="preserve">допустимо </w:t>
      </w:r>
      <w:r w:rsidRPr="00F16689">
        <w:rPr>
          <w:sz w:val="24"/>
          <w:szCs w:val="24"/>
        </w:rPr>
        <w:t>увеличивать в 1,5 раза от приведенных в таблице 5.3, кроме участков, непосредственно примыкающих к отводам или тройниковым присоединениям.</w:t>
      </w:r>
    </w:p>
    <w:p w14:paraId="632D0802" w14:textId="69D415C3" w:rsidR="005E5495" w:rsidRPr="00F16689" w:rsidRDefault="00BA0F96" w:rsidP="00045036">
      <w:pPr>
        <w:pStyle w:val="-1"/>
        <w:ind w:left="-567"/>
        <w:rPr>
          <w:sz w:val="24"/>
          <w:szCs w:val="24"/>
        </w:rPr>
      </w:pPr>
      <w:r w:rsidRPr="00F16689">
        <w:rPr>
          <w:sz w:val="24"/>
          <w:szCs w:val="24"/>
        </w:rPr>
        <w:t>5.2.29 Для исключения передачи температурных продольных нагрузок </w:t>
      </w:r>
      <w:r w:rsidR="009B121D" w:rsidRPr="00F16689">
        <w:rPr>
          <w:sz w:val="24"/>
          <w:szCs w:val="24"/>
        </w:rPr>
        <w:t xml:space="preserve">от непрерывного основания </w:t>
      </w:r>
      <w:r w:rsidRPr="00F16689">
        <w:rPr>
          <w:sz w:val="24"/>
          <w:szCs w:val="24"/>
        </w:rPr>
        <w:t>на несущие конструкции (мосты, эстакады и т.д.) в непрерывном основании устраивают тепловые зазоры (например, между торцами металлических П-образных профилей).</w:t>
      </w:r>
    </w:p>
    <w:p w14:paraId="0DA759AD" w14:textId="46CB3452" w:rsidR="00EA19AB" w:rsidRPr="00F16689" w:rsidRDefault="00BA0F96" w:rsidP="000D5CA0">
      <w:pPr>
        <w:pStyle w:val="-1"/>
        <w:ind w:left="-567"/>
        <w:rPr>
          <w:rFonts w:eastAsia="TimesNewRomanPSMT"/>
          <w:sz w:val="24"/>
          <w:szCs w:val="24"/>
        </w:rPr>
      </w:pPr>
      <w:r w:rsidRPr="00F16689">
        <w:rPr>
          <w:sz w:val="24"/>
          <w:szCs w:val="24"/>
        </w:rPr>
        <w:t xml:space="preserve">5.2.30 </w:t>
      </w:r>
      <w:r w:rsidRPr="00F16689">
        <w:rPr>
          <w:rFonts w:eastAsia="TimesNewRomanPSMT"/>
          <w:sz w:val="24"/>
          <w:szCs w:val="24"/>
        </w:rPr>
        <w:t xml:space="preserve">При балочном способе прокладки безнапорных трубопроводов с профилированной оболочкой по эстакаде </w:t>
      </w:r>
      <w:proofErr w:type="spellStart"/>
      <w:r w:rsidRPr="00F16689">
        <w:rPr>
          <w:rFonts w:eastAsia="TimesNewRomanPSMT"/>
          <w:sz w:val="24"/>
          <w:szCs w:val="24"/>
        </w:rPr>
        <w:t>хомутовые</w:t>
      </w:r>
      <w:proofErr w:type="spellEnd"/>
      <w:r w:rsidRPr="00F16689">
        <w:rPr>
          <w:rFonts w:eastAsia="TimesNewRomanPSMT"/>
          <w:sz w:val="24"/>
          <w:szCs w:val="24"/>
        </w:rPr>
        <w:t xml:space="preserve"> неподвижные опоры жестко крепят к траверсам. Крепление труб </w:t>
      </w:r>
      <w:proofErr w:type="spellStart"/>
      <w:r w:rsidRPr="00F16689">
        <w:rPr>
          <w:rFonts w:eastAsia="TimesNewRomanPSMT"/>
          <w:sz w:val="24"/>
          <w:szCs w:val="24"/>
        </w:rPr>
        <w:t>хомутовыми</w:t>
      </w:r>
      <w:proofErr w:type="spellEnd"/>
      <w:r w:rsidRPr="00F16689">
        <w:rPr>
          <w:rFonts w:eastAsia="TimesNewRomanPSMT"/>
          <w:sz w:val="24"/>
          <w:szCs w:val="24"/>
        </w:rPr>
        <w:t xml:space="preserve"> неподвижными опорами </w:t>
      </w:r>
      <w:r w:rsidR="001451E6" w:rsidRPr="00F16689">
        <w:rPr>
          <w:rFonts w:eastAsia="TimesNewRomanPSMT"/>
          <w:sz w:val="24"/>
          <w:szCs w:val="24"/>
        </w:rPr>
        <w:t xml:space="preserve">выполняют </w:t>
      </w:r>
      <w:r w:rsidRPr="00F16689">
        <w:rPr>
          <w:rFonts w:eastAsia="TimesNewRomanPSMT"/>
          <w:sz w:val="24"/>
          <w:szCs w:val="24"/>
        </w:rPr>
        <w:t>к поддерживающим П-образным конструкциям (</w:t>
      </w:r>
      <w:r w:rsidR="00342B87" w:rsidRPr="00F16689">
        <w:rPr>
          <w:rFonts w:eastAsia="TimesNewRomanPSMT"/>
          <w:sz w:val="24"/>
          <w:szCs w:val="24"/>
        </w:rPr>
        <w:t>рисунок</w:t>
      </w:r>
      <w:r w:rsidRPr="00F16689">
        <w:rPr>
          <w:rFonts w:eastAsia="TimesNewRomanPSMT"/>
          <w:sz w:val="24"/>
          <w:szCs w:val="24"/>
        </w:rPr>
        <w:t xml:space="preserve"> 5.</w:t>
      </w:r>
      <w:r w:rsidR="007F0627" w:rsidRPr="00F16689">
        <w:rPr>
          <w:rFonts w:eastAsia="TimesNewRomanPSMT"/>
          <w:sz w:val="24"/>
          <w:szCs w:val="24"/>
        </w:rPr>
        <w:t>8</w:t>
      </w:r>
      <w:r w:rsidRPr="00F16689">
        <w:rPr>
          <w:rFonts w:eastAsia="TimesNewRomanPSMT"/>
          <w:sz w:val="24"/>
          <w:szCs w:val="24"/>
        </w:rPr>
        <w:t xml:space="preserve">). </w:t>
      </w:r>
      <w:r w:rsidR="00732202" w:rsidRPr="00F16689">
        <w:rPr>
          <w:rFonts w:eastAsia="TimesNewRomanPSMT"/>
          <w:sz w:val="24"/>
          <w:szCs w:val="24"/>
        </w:rPr>
        <w:t xml:space="preserve">Для конструкции </w:t>
      </w:r>
      <w:proofErr w:type="spellStart"/>
      <w:r w:rsidRPr="00F16689">
        <w:rPr>
          <w:rFonts w:eastAsia="TimesNewRomanPSMT"/>
          <w:sz w:val="24"/>
          <w:szCs w:val="24"/>
        </w:rPr>
        <w:t>хомутовой</w:t>
      </w:r>
      <w:proofErr w:type="spellEnd"/>
      <w:r w:rsidRPr="00F16689">
        <w:rPr>
          <w:rFonts w:eastAsia="TimesNewRomanPSMT"/>
          <w:sz w:val="24"/>
          <w:szCs w:val="24"/>
        </w:rPr>
        <w:t xml:space="preserve"> неподвижной опоры </w:t>
      </w:r>
      <w:r w:rsidR="006A53ED" w:rsidRPr="00F16689">
        <w:rPr>
          <w:rFonts w:eastAsia="TimesNewRomanPSMT"/>
          <w:sz w:val="24"/>
          <w:szCs w:val="24"/>
        </w:rPr>
        <w:t>предусматривают</w:t>
      </w:r>
      <w:r w:rsidR="00710C18" w:rsidRPr="00F16689">
        <w:rPr>
          <w:rFonts w:eastAsia="TimesNewRomanPSMT"/>
          <w:sz w:val="24"/>
          <w:szCs w:val="24"/>
        </w:rPr>
        <w:t xml:space="preserve"> </w:t>
      </w:r>
      <w:r w:rsidRPr="00F16689">
        <w:rPr>
          <w:rFonts w:eastAsia="TimesNewRomanPSMT"/>
          <w:sz w:val="24"/>
          <w:szCs w:val="24"/>
        </w:rPr>
        <w:t xml:space="preserve">профилированное </w:t>
      </w:r>
      <w:r w:rsidR="003F4759" w:rsidRPr="00F16689">
        <w:rPr>
          <w:rFonts w:eastAsia="TimesNewRomanPSMT"/>
          <w:sz w:val="24"/>
          <w:szCs w:val="24"/>
        </w:rPr>
        <w:t>основание</w:t>
      </w:r>
      <w:r w:rsidRPr="00F16689">
        <w:rPr>
          <w:rFonts w:eastAsia="TimesNewRomanPSMT"/>
          <w:sz w:val="24"/>
          <w:szCs w:val="24"/>
        </w:rPr>
        <w:t xml:space="preserve"> для недопущения повреждения оболочки и увеличения продольной устойчивости.</w:t>
      </w:r>
      <w:r w:rsidR="00710C18" w:rsidRPr="00F16689">
        <w:rPr>
          <w:rFonts w:eastAsia="TimesNewRomanPSMT"/>
          <w:sz w:val="24"/>
          <w:szCs w:val="24"/>
        </w:rPr>
        <w:t xml:space="preserve"> </w:t>
      </w:r>
    </w:p>
    <w:p w14:paraId="33F94B2C" w14:textId="4126C705" w:rsidR="00EA19AB" w:rsidRPr="00F16689" w:rsidRDefault="004F1E22" w:rsidP="00710C18">
      <w:pPr>
        <w:pStyle w:val="-1"/>
        <w:ind w:left="-567" w:firstLine="0"/>
        <w:jc w:val="center"/>
        <w:rPr>
          <w:rFonts w:eastAsia="TimesNewRomanPSMT"/>
          <w:sz w:val="24"/>
          <w:szCs w:val="24"/>
        </w:rPr>
      </w:pPr>
      <w:r w:rsidRPr="00F16689">
        <w:rPr>
          <w:rFonts w:eastAsia="TimesNewRomanPSMT"/>
          <w:noProof/>
          <w:sz w:val="24"/>
          <w:szCs w:val="24"/>
        </w:rPr>
        <w:drawing>
          <wp:inline distT="0" distB="0" distL="0" distR="0" wp14:anchorId="07ADF059" wp14:editId="2A068B24">
            <wp:extent cx="3776870" cy="2399045"/>
            <wp:effectExtent l="0" t="0" r="0" b="127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Рис. 5.8.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776870" cy="2399045"/>
                    </a:xfrm>
                    <a:prstGeom prst="rect">
                      <a:avLst/>
                    </a:prstGeom>
                  </pic:spPr>
                </pic:pic>
              </a:graphicData>
            </a:graphic>
          </wp:inline>
        </w:drawing>
      </w:r>
    </w:p>
    <w:p w14:paraId="5A200602" w14:textId="707683B3" w:rsidR="00710C18" w:rsidRPr="00F16689" w:rsidRDefault="00710C18" w:rsidP="00710C18">
      <w:pPr>
        <w:pStyle w:val="-1"/>
        <w:ind w:left="-567" w:firstLine="0"/>
        <w:jc w:val="center"/>
        <w:rPr>
          <w:rFonts w:eastAsia="TimesNewRomanPSMT"/>
          <w:b/>
          <w:sz w:val="24"/>
          <w:szCs w:val="24"/>
        </w:rPr>
      </w:pPr>
      <w:r w:rsidRPr="00F16689">
        <w:rPr>
          <w:rFonts w:eastAsia="TimesNewRomanPSMT"/>
          <w:b/>
          <w:i/>
          <w:sz w:val="24"/>
          <w:szCs w:val="24"/>
        </w:rPr>
        <w:t>Рисунок 5.8</w:t>
      </w:r>
      <w:r w:rsidRPr="00F16689">
        <w:rPr>
          <w:rFonts w:eastAsia="TimesNewRomanPSMT"/>
          <w:b/>
          <w:sz w:val="24"/>
          <w:szCs w:val="24"/>
        </w:rPr>
        <w:t xml:space="preserve"> – Пример крепления </w:t>
      </w:r>
      <w:r w:rsidR="00FA3C35" w:rsidRPr="00F16689">
        <w:rPr>
          <w:rFonts w:eastAsia="TimesNewRomanPSMT"/>
          <w:b/>
          <w:sz w:val="24"/>
          <w:szCs w:val="24"/>
        </w:rPr>
        <w:t>ППИТ</w:t>
      </w:r>
      <w:r w:rsidRPr="00F16689">
        <w:rPr>
          <w:rFonts w:eastAsia="TimesNewRomanPSMT"/>
          <w:b/>
          <w:sz w:val="24"/>
          <w:szCs w:val="24"/>
        </w:rPr>
        <w:t xml:space="preserve"> и </w:t>
      </w:r>
      <w:r w:rsidR="005C5870" w:rsidRPr="00F16689">
        <w:rPr>
          <w:rFonts w:eastAsia="TimesNewRomanPSMT"/>
          <w:b/>
          <w:sz w:val="24"/>
          <w:szCs w:val="24"/>
        </w:rPr>
        <w:t>СТД</w:t>
      </w:r>
      <w:r w:rsidRPr="00F16689">
        <w:rPr>
          <w:rFonts w:eastAsia="TimesNewRomanPSMT"/>
          <w:b/>
          <w:sz w:val="24"/>
          <w:szCs w:val="24"/>
        </w:rPr>
        <w:t xml:space="preserve"> при балочном способе прокладки</w:t>
      </w:r>
    </w:p>
    <w:p w14:paraId="36234B47" w14:textId="6499BAAE" w:rsidR="005E5495" w:rsidRPr="00F16689" w:rsidRDefault="00BA0F96" w:rsidP="00F333E5">
      <w:pPr>
        <w:pStyle w:val="-1"/>
        <w:ind w:left="-567"/>
        <w:rPr>
          <w:rFonts w:eastAsia="TimesNewRomanPSMT"/>
          <w:sz w:val="24"/>
          <w:szCs w:val="24"/>
        </w:rPr>
      </w:pPr>
      <w:r w:rsidRPr="00F16689">
        <w:rPr>
          <w:sz w:val="24"/>
          <w:szCs w:val="24"/>
        </w:rPr>
        <w:lastRenderedPageBreak/>
        <w:t xml:space="preserve">5.2.31 </w:t>
      </w:r>
      <w:r w:rsidRPr="00F16689">
        <w:rPr>
          <w:rFonts w:eastAsia="TimesNewRomanPSMT"/>
          <w:sz w:val="24"/>
          <w:szCs w:val="24"/>
        </w:rPr>
        <w:t>На эстакадах с большими расстояниями между траверсами допускается применять прокладку трубопроводов с профилированной оболочкой по прерывистому основанию (</w:t>
      </w:r>
      <w:r w:rsidR="00342B87" w:rsidRPr="00F16689">
        <w:rPr>
          <w:rFonts w:eastAsia="TimesNewRomanPSMT"/>
          <w:sz w:val="24"/>
          <w:szCs w:val="24"/>
        </w:rPr>
        <w:t>рисунок</w:t>
      </w:r>
      <w:r w:rsidR="00245CE5" w:rsidRPr="00F16689">
        <w:rPr>
          <w:rFonts w:eastAsia="TimesNewRomanPSMT"/>
          <w:sz w:val="24"/>
          <w:szCs w:val="24"/>
        </w:rPr>
        <w:t> </w:t>
      </w:r>
      <w:r w:rsidR="00BB1FA7" w:rsidRPr="00F16689">
        <w:rPr>
          <w:rFonts w:eastAsia="TimesNewRomanPSMT"/>
          <w:sz w:val="24"/>
          <w:szCs w:val="24"/>
        </w:rPr>
        <w:t>5</w:t>
      </w:r>
      <w:r w:rsidRPr="00F16689">
        <w:rPr>
          <w:rFonts w:eastAsia="TimesNewRomanPSMT"/>
          <w:sz w:val="24"/>
          <w:szCs w:val="24"/>
        </w:rPr>
        <w:t>.</w:t>
      </w:r>
      <w:r w:rsidR="007F0627" w:rsidRPr="00F16689">
        <w:rPr>
          <w:rFonts w:eastAsia="TimesNewRomanPSMT"/>
          <w:sz w:val="24"/>
          <w:szCs w:val="24"/>
        </w:rPr>
        <w:t>9</w:t>
      </w:r>
      <w:r w:rsidRPr="00F16689">
        <w:rPr>
          <w:rFonts w:eastAsia="TimesNewRomanPSMT"/>
          <w:sz w:val="24"/>
          <w:szCs w:val="24"/>
        </w:rPr>
        <w:t xml:space="preserve">). Не допускается крепление трубопроводов </w:t>
      </w:r>
      <w:proofErr w:type="spellStart"/>
      <w:r w:rsidRPr="00F16689">
        <w:rPr>
          <w:rFonts w:eastAsia="TimesNewRomanPSMT"/>
          <w:sz w:val="24"/>
          <w:szCs w:val="24"/>
        </w:rPr>
        <w:t>хомутовыми</w:t>
      </w:r>
      <w:proofErr w:type="spellEnd"/>
      <w:r w:rsidRPr="00F16689">
        <w:rPr>
          <w:rFonts w:eastAsia="TimesNewRomanPSMT"/>
          <w:sz w:val="24"/>
          <w:szCs w:val="24"/>
        </w:rPr>
        <w:t xml:space="preserve"> неподвижными опорами в местах установки наружных муфт. Расстояние между поперечинами прогонов должно</w:t>
      </w:r>
      <w:r w:rsidR="00BB1FA7" w:rsidRPr="00F16689">
        <w:rPr>
          <w:rFonts w:eastAsia="TimesNewRomanPSMT"/>
          <w:sz w:val="24"/>
          <w:szCs w:val="24"/>
        </w:rPr>
        <w:t xml:space="preserve"> быть не более</w:t>
      </w:r>
      <w:r w:rsidRPr="00F16689">
        <w:rPr>
          <w:rFonts w:eastAsia="TimesNewRomanPSMT"/>
          <w:sz w:val="24"/>
          <w:szCs w:val="24"/>
        </w:rPr>
        <w:t xml:space="preserve"> значений, приведенных в табл</w:t>
      </w:r>
      <w:r w:rsidR="000237D1" w:rsidRPr="00F16689">
        <w:rPr>
          <w:rFonts w:eastAsia="TimesNewRomanPSMT"/>
          <w:sz w:val="24"/>
          <w:szCs w:val="24"/>
        </w:rPr>
        <w:t>ице</w:t>
      </w:r>
      <w:r w:rsidRPr="00F16689">
        <w:rPr>
          <w:rFonts w:eastAsia="TimesNewRomanPSMT"/>
          <w:sz w:val="24"/>
          <w:szCs w:val="24"/>
        </w:rPr>
        <w:t xml:space="preserve"> 5.3.</w:t>
      </w:r>
    </w:p>
    <w:p w14:paraId="7CAB5E22" w14:textId="76E420EB" w:rsidR="00861A29" w:rsidRPr="00F16689" w:rsidRDefault="00861A29" w:rsidP="00F333E5">
      <w:pPr>
        <w:pStyle w:val="afff1"/>
        <w:spacing w:line="360" w:lineRule="auto"/>
        <w:ind w:left="-567"/>
        <w:jc w:val="center"/>
        <w:rPr>
          <w:rFonts w:ascii="Times New Roman" w:hAnsi="Times New Roman"/>
          <w:sz w:val="24"/>
          <w:szCs w:val="24"/>
        </w:rPr>
      </w:pPr>
      <w:r w:rsidRPr="00F16689">
        <w:rPr>
          <w:rFonts w:ascii="Times New Roman" w:hAnsi="Times New Roman"/>
          <w:noProof/>
          <w:sz w:val="24"/>
          <w:szCs w:val="24"/>
          <w:lang w:eastAsia="ru-RU"/>
        </w:rPr>
        <w:drawing>
          <wp:inline distT="0" distB="0" distL="0" distR="0" wp14:anchorId="28CFC106" wp14:editId="307A30E4">
            <wp:extent cx="4611756" cy="2753750"/>
            <wp:effectExtent l="0" t="0" r="0" b="889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Рис. 5.9.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649305" cy="2776171"/>
                    </a:xfrm>
                    <a:prstGeom prst="rect">
                      <a:avLst/>
                    </a:prstGeom>
                  </pic:spPr>
                </pic:pic>
              </a:graphicData>
            </a:graphic>
          </wp:inline>
        </w:drawing>
      </w:r>
    </w:p>
    <w:p w14:paraId="030BA196" w14:textId="48D21C17" w:rsidR="005E5495" w:rsidRPr="00F16689" w:rsidRDefault="00BA0F96" w:rsidP="00045036">
      <w:pPr>
        <w:pStyle w:val="afff1"/>
        <w:spacing w:line="360" w:lineRule="auto"/>
        <w:ind w:left="-567"/>
        <w:jc w:val="center"/>
        <w:rPr>
          <w:rFonts w:ascii="Times New Roman" w:eastAsia="Times New Roman" w:hAnsi="Times New Roman"/>
          <w:b/>
          <w:sz w:val="24"/>
          <w:szCs w:val="24"/>
          <w:lang w:eastAsia="ru-RU"/>
        </w:rPr>
      </w:pPr>
      <w:r w:rsidRPr="00F16689">
        <w:rPr>
          <w:rFonts w:ascii="Times New Roman" w:eastAsia="Times New Roman" w:hAnsi="Times New Roman"/>
          <w:b/>
          <w:i/>
          <w:sz w:val="24"/>
          <w:szCs w:val="24"/>
          <w:lang w:eastAsia="ru-RU"/>
        </w:rPr>
        <w:t>Рисунок 5.</w:t>
      </w:r>
      <w:r w:rsidR="007F0627" w:rsidRPr="00F16689">
        <w:rPr>
          <w:rFonts w:ascii="Times New Roman" w:eastAsia="Times New Roman" w:hAnsi="Times New Roman"/>
          <w:b/>
          <w:i/>
          <w:sz w:val="24"/>
          <w:szCs w:val="24"/>
          <w:lang w:eastAsia="ru-RU"/>
        </w:rPr>
        <w:t>9</w:t>
      </w:r>
      <w:r w:rsidRPr="00F16689">
        <w:rPr>
          <w:rFonts w:ascii="Times New Roman" w:eastAsia="Times New Roman" w:hAnsi="Times New Roman"/>
          <w:b/>
          <w:sz w:val="24"/>
          <w:szCs w:val="24"/>
          <w:lang w:eastAsia="ru-RU"/>
        </w:rPr>
        <w:t xml:space="preserve"> ‒ Крепление труб к </w:t>
      </w:r>
      <w:r w:rsidR="00491901" w:rsidRPr="00F16689">
        <w:rPr>
          <w:rFonts w:ascii="Times New Roman" w:eastAsia="Times New Roman" w:hAnsi="Times New Roman"/>
          <w:b/>
          <w:sz w:val="24"/>
          <w:szCs w:val="24"/>
          <w:lang w:eastAsia="ru-RU"/>
        </w:rPr>
        <w:t>прерывистому основанию</w:t>
      </w:r>
    </w:p>
    <w:p w14:paraId="447EA432" w14:textId="77777777" w:rsidR="00785E4B" w:rsidRPr="00F16689" w:rsidRDefault="00785E4B" w:rsidP="00045036">
      <w:pPr>
        <w:pStyle w:val="afff1"/>
        <w:spacing w:line="360" w:lineRule="auto"/>
        <w:ind w:left="-567"/>
        <w:jc w:val="center"/>
        <w:rPr>
          <w:rFonts w:ascii="Times New Roman" w:hAnsi="Times New Roman"/>
          <w:sz w:val="24"/>
          <w:szCs w:val="24"/>
        </w:rPr>
      </w:pPr>
    </w:p>
    <w:p w14:paraId="7042B335" w14:textId="4731BE11" w:rsidR="005E5495" w:rsidRPr="00F16689" w:rsidRDefault="00BA0F96" w:rsidP="00045036">
      <w:pPr>
        <w:pStyle w:val="afff1"/>
        <w:spacing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lang w:eastAsia="ru-RU"/>
        </w:rPr>
        <w:t xml:space="preserve">5.2.32 П-образные рамы </w:t>
      </w:r>
      <w:proofErr w:type="spellStart"/>
      <w:r w:rsidRPr="00F16689">
        <w:rPr>
          <w:rFonts w:ascii="Times New Roman" w:eastAsia="Times New Roman" w:hAnsi="Times New Roman"/>
          <w:sz w:val="24"/>
          <w:szCs w:val="24"/>
          <w:lang w:eastAsia="ru-RU"/>
        </w:rPr>
        <w:t>хомутовых</w:t>
      </w:r>
      <w:proofErr w:type="spellEnd"/>
      <w:r w:rsidRPr="00F16689">
        <w:rPr>
          <w:rFonts w:ascii="Times New Roman" w:eastAsia="Times New Roman" w:hAnsi="Times New Roman"/>
          <w:sz w:val="24"/>
          <w:szCs w:val="24"/>
          <w:lang w:eastAsia="ru-RU"/>
        </w:rPr>
        <w:t xml:space="preserve"> опор конструктивно выполняют </w:t>
      </w:r>
      <w:r w:rsidR="006611AC" w:rsidRPr="00F16689">
        <w:rPr>
          <w:rFonts w:ascii="Times New Roman" w:eastAsia="Times New Roman" w:hAnsi="Times New Roman"/>
          <w:sz w:val="24"/>
          <w:szCs w:val="24"/>
          <w:lang w:eastAsia="ru-RU"/>
        </w:rPr>
        <w:t>двух</w:t>
      </w:r>
      <w:r w:rsidRPr="00F16689">
        <w:rPr>
          <w:rFonts w:ascii="Times New Roman" w:eastAsia="Times New Roman" w:hAnsi="Times New Roman"/>
          <w:sz w:val="24"/>
          <w:szCs w:val="24"/>
          <w:lang w:eastAsia="ru-RU"/>
        </w:rPr>
        <w:t xml:space="preserve"> типов. Рамы первого типа предназначены для крепления к вертикальным конструкциям (стеновым панелям и т.д.), а рамы второго типа </w:t>
      </w:r>
      <w:r w:rsidR="00851EC2" w:rsidRPr="00F16689">
        <w:rPr>
          <w:rFonts w:ascii="Times New Roman" w:eastAsia="Times New Roman" w:hAnsi="Times New Roman"/>
          <w:sz w:val="24"/>
          <w:szCs w:val="24"/>
          <w:lang w:eastAsia="ru-RU"/>
        </w:rPr>
        <w:t>–</w:t>
      </w:r>
      <w:r w:rsidRPr="00F16689">
        <w:rPr>
          <w:rFonts w:ascii="Times New Roman" w:eastAsia="Times New Roman" w:hAnsi="Times New Roman"/>
          <w:sz w:val="24"/>
          <w:szCs w:val="24"/>
          <w:lang w:eastAsia="ru-RU"/>
        </w:rPr>
        <w:t xml:space="preserve"> для крепления к плитам перекрытий и другим потолочным конструкциям (</w:t>
      </w:r>
      <w:r w:rsidR="00342B87" w:rsidRPr="00F16689">
        <w:rPr>
          <w:rFonts w:ascii="Times New Roman" w:eastAsia="Times New Roman" w:hAnsi="Times New Roman"/>
          <w:sz w:val="24"/>
          <w:szCs w:val="24"/>
          <w:lang w:eastAsia="ru-RU"/>
        </w:rPr>
        <w:t>рисунок</w:t>
      </w:r>
      <w:r w:rsidRPr="00F16689">
        <w:rPr>
          <w:rFonts w:ascii="Times New Roman" w:eastAsia="Times New Roman" w:hAnsi="Times New Roman"/>
          <w:sz w:val="24"/>
          <w:szCs w:val="24"/>
          <w:lang w:eastAsia="ru-RU"/>
        </w:rPr>
        <w:t xml:space="preserve"> 5.6). </w:t>
      </w:r>
    </w:p>
    <w:p w14:paraId="49E1EF8B" w14:textId="64EF62E6" w:rsidR="005E5495" w:rsidRPr="00F16689" w:rsidRDefault="00BA0F96" w:rsidP="00045036">
      <w:pPr>
        <w:pStyle w:val="-1"/>
        <w:ind w:left="-567"/>
        <w:rPr>
          <w:sz w:val="24"/>
          <w:szCs w:val="24"/>
        </w:rPr>
      </w:pPr>
      <w:r w:rsidRPr="00F16689">
        <w:rPr>
          <w:sz w:val="24"/>
          <w:szCs w:val="24"/>
        </w:rPr>
        <w:t xml:space="preserve">5.2.33 </w:t>
      </w:r>
      <w:r w:rsidRPr="00F16689">
        <w:rPr>
          <w:rFonts w:eastAsia="TimesNewRomanPSMT"/>
          <w:sz w:val="24"/>
          <w:szCs w:val="24"/>
        </w:rPr>
        <w:t xml:space="preserve">Для крепления безнапорного трубопровода с профилированной оболочкой и диаметром </w:t>
      </w:r>
      <w:r w:rsidR="0066429E" w:rsidRPr="00F16689">
        <w:rPr>
          <w:rFonts w:eastAsia="TimesNewRomanPSMT"/>
          <w:sz w:val="24"/>
          <w:szCs w:val="24"/>
        </w:rPr>
        <w:t>оболочки</w:t>
      </w:r>
      <w:r w:rsidRPr="00F16689">
        <w:rPr>
          <w:rFonts w:eastAsia="TimesNewRomanPSMT"/>
          <w:sz w:val="24"/>
          <w:szCs w:val="24"/>
        </w:rPr>
        <w:t xml:space="preserve"> до </w:t>
      </w:r>
      <w:r w:rsidR="0066429E" w:rsidRPr="00F16689">
        <w:rPr>
          <w:rFonts w:eastAsia="TimesNewRomanPSMT"/>
          <w:sz w:val="24"/>
          <w:szCs w:val="24"/>
        </w:rPr>
        <w:t>250</w:t>
      </w:r>
      <w:r w:rsidRPr="00F16689">
        <w:rPr>
          <w:rFonts w:eastAsia="TimesNewRomanPSMT"/>
          <w:sz w:val="24"/>
          <w:szCs w:val="24"/>
        </w:rPr>
        <w:t xml:space="preserve"> мм включительно при их надземной прокладке применяют </w:t>
      </w:r>
      <w:proofErr w:type="spellStart"/>
      <w:r w:rsidRPr="00F16689">
        <w:rPr>
          <w:rFonts w:eastAsia="TimesNewRomanPSMT"/>
          <w:sz w:val="24"/>
          <w:szCs w:val="24"/>
        </w:rPr>
        <w:t>однохомутовые</w:t>
      </w:r>
      <w:proofErr w:type="spellEnd"/>
      <w:r w:rsidRPr="00F16689">
        <w:rPr>
          <w:rFonts w:eastAsia="TimesNewRomanPSMT"/>
          <w:sz w:val="24"/>
          <w:szCs w:val="24"/>
        </w:rPr>
        <w:t xml:space="preserve"> неподвижные опоры.</w:t>
      </w:r>
      <w:r w:rsidRPr="00F16689">
        <w:rPr>
          <w:sz w:val="24"/>
          <w:szCs w:val="24"/>
        </w:rPr>
        <w:t xml:space="preserve"> </w:t>
      </w:r>
    </w:p>
    <w:p w14:paraId="15B420EB" w14:textId="3683C117" w:rsidR="005E5495" w:rsidRPr="00F16689" w:rsidRDefault="00BA0F96" w:rsidP="00045036">
      <w:pPr>
        <w:pStyle w:val="-1"/>
        <w:ind w:left="-567"/>
        <w:rPr>
          <w:sz w:val="24"/>
          <w:szCs w:val="24"/>
        </w:rPr>
      </w:pPr>
      <w:r w:rsidRPr="00F16689">
        <w:rPr>
          <w:sz w:val="24"/>
          <w:szCs w:val="24"/>
        </w:rPr>
        <w:t xml:space="preserve">5.2.34 </w:t>
      </w:r>
      <w:r w:rsidRPr="00F16689">
        <w:rPr>
          <w:rFonts w:eastAsia="TimesNewRomanPSMT"/>
          <w:sz w:val="24"/>
          <w:szCs w:val="24"/>
        </w:rPr>
        <w:t xml:space="preserve">Для крепления безнапорного трубопровода с профилированной оболочкой и диаметром </w:t>
      </w:r>
      <w:r w:rsidR="0066429E" w:rsidRPr="00F16689">
        <w:rPr>
          <w:rFonts w:eastAsia="TimesNewRomanPSMT"/>
          <w:sz w:val="24"/>
          <w:szCs w:val="24"/>
        </w:rPr>
        <w:t xml:space="preserve">оболочки </w:t>
      </w:r>
      <w:r w:rsidRPr="00F16689">
        <w:rPr>
          <w:rFonts w:eastAsia="TimesNewRomanPSMT"/>
          <w:sz w:val="24"/>
          <w:szCs w:val="24"/>
        </w:rPr>
        <w:t xml:space="preserve">от 315 </w:t>
      </w:r>
      <w:r w:rsidR="0066429E" w:rsidRPr="00F16689">
        <w:rPr>
          <w:rFonts w:eastAsia="TimesNewRomanPSMT"/>
          <w:sz w:val="24"/>
          <w:szCs w:val="24"/>
        </w:rPr>
        <w:t xml:space="preserve">до 500 мм включительно </w:t>
      </w:r>
      <w:r w:rsidR="00BF6034" w:rsidRPr="00F16689">
        <w:rPr>
          <w:rFonts w:eastAsia="TimesNewRomanPSMT"/>
          <w:sz w:val="24"/>
          <w:szCs w:val="24"/>
        </w:rPr>
        <w:t>при их надземной прокладке</w:t>
      </w:r>
      <w:r w:rsidRPr="00F16689">
        <w:rPr>
          <w:rFonts w:eastAsia="TimesNewRomanPSMT"/>
          <w:sz w:val="24"/>
          <w:szCs w:val="24"/>
        </w:rPr>
        <w:t xml:space="preserve"> применяют </w:t>
      </w:r>
      <w:proofErr w:type="spellStart"/>
      <w:r w:rsidRPr="00F16689">
        <w:rPr>
          <w:rFonts w:eastAsia="TimesNewRomanPSMT"/>
          <w:sz w:val="24"/>
          <w:szCs w:val="24"/>
        </w:rPr>
        <w:t>двуххомутовые</w:t>
      </w:r>
      <w:proofErr w:type="spellEnd"/>
      <w:r w:rsidRPr="00F16689">
        <w:rPr>
          <w:rFonts w:eastAsia="TimesNewRomanPSMT"/>
          <w:sz w:val="24"/>
          <w:szCs w:val="24"/>
        </w:rPr>
        <w:t xml:space="preserve"> неподвижные опоры. Для оболочек диаметром 630 мм и более применяют неподвижные опоры </w:t>
      </w:r>
      <w:r w:rsidR="00B026C5" w:rsidRPr="00F16689">
        <w:rPr>
          <w:rFonts w:eastAsia="TimesNewRomanPSMT"/>
          <w:sz w:val="24"/>
          <w:szCs w:val="24"/>
        </w:rPr>
        <w:t>индивидуальной</w:t>
      </w:r>
      <w:r w:rsidRPr="00F16689">
        <w:rPr>
          <w:rFonts w:eastAsia="TimesNewRomanPSMT"/>
          <w:sz w:val="24"/>
          <w:szCs w:val="24"/>
        </w:rPr>
        <w:t xml:space="preserve"> конструкции, которые предоставляют </w:t>
      </w:r>
      <w:r w:rsidR="00390E27" w:rsidRPr="00F16689">
        <w:rPr>
          <w:rFonts w:eastAsia="TimesNewRomanPSMT"/>
          <w:sz w:val="24"/>
          <w:szCs w:val="24"/>
        </w:rPr>
        <w:t xml:space="preserve">изготовители </w:t>
      </w:r>
      <w:r w:rsidR="00FA3C35" w:rsidRPr="00F16689">
        <w:rPr>
          <w:rFonts w:eastAsia="TimesNewRomanPSMT"/>
          <w:sz w:val="24"/>
          <w:szCs w:val="24"/>
        </w:rPr>
        <w:t>ППИТ</w:t>
      </w:r>
      <w:r w:rsidRPr="00F16689">
        <w:rPr>
          <w:rFonts w:eastAsia="TimesNewRomanPSMT"/>
          <w:sz w:val="24"/>
          <w:szCs w:val="24"/>
        </w:rPr>
        <w:t>.</w:t>
      </w:r>
    </w:p>
    <w:p w14:paraId="3A5F9C3B" w14:textId="77777777" w:rsidR="005E5495" w:rsidRPr="00F16689" w:rsidRDefault="00BA0F96" w:rsidP="008D7B3A">
      <w:pPr>
        <w:pStyle w:val="2"/>
        <w:numPr>
          <w:ilvl w:val="0"/>
          <w:numId w:val="0"/>
        </w:numPr>
        <w:spacing w:before="0"/>
        <w:ind w:left="-567" w:right="-285" w:firstLine="709"/>
        <w:rPr>
          <w:rFonts w:cs="Times New Roman"/>
          <w:b/>
          <w:sz w:val="24"/>
          <w:szCs w:val="24"/>
        </w:rPr>
      </w:pPr>
      <w:bookmarkStart w:id="22" w:name="_Toc120701163"/>
      <w:r w:rsidRPr="00F16689">
        <w:rPr>
          <w:rFonts w:cs="Times New Roman"/>
          <w:b/>
          <w:sz w:val="24"/>
          <w:szCs w:val="24"/>
        </w:rPr>
        <w:t>5.3 Гидравлический расчет предварительно изолированных полимерных трубопроводов</w:t>
      </w:r>
      <w:bookmarkEnd w:id="22"/>
    </w:p>
    <w:p w14:paraId="00F95A81" w14:textId="3E95A18F" w:rsidR="005E5495" w:rsidRPr="00F16689" w:rsidRDefault="00BA0F96" w:rsidP="00045036">
      <w:pPr>
        <w:tabs>
          <w:tab w:val="left" w:pos="142"/>
        </w:tabs>
        <w:spacing w:after="0" w:line="360" w:lineRule="auto"/>
        <w:ind w:left="-567" w:firstLine="709"/>
        <w:jc w:val="both"/>
        <w:rPr>
          <w:rFonts w:ascii="Times New Roman" w:hAnsi="Times New Roman"/>
          <w:sz w:val="24"/>
          <w:szCs w:val="24"/>
        </w:rPr>
      </w:pPr>
      <w:r w:rsidRPr="00F16689">
        <w:rPr>
          <w:rFonts w:ascii="Times New Roman" w:hAnsi="Times New Roman"/>
          <w:sz w:val="24"/>
          <w:szCs w:val="24"/>
        </w:rPr>
        <w:t xml:space="preserve">5.3.1 Гидравлический расчет трубопроводов из </w:t>
      </w:r>
      <w:r w:rsidR="00FA3C35" w:rsidRPr="00F16689">
        <w:rPr>
          <w:rFonts w:ascii="Times New Roman" w:hAnsi="Times New Roman"/>
          <w:sz w:val="24"/>
          <w:szCs w:val="24"/>
        </w:rPr>
        <w:t>ППИТ</w:t>
      </w:r>
      <w:r w:rsidRPr="00F16689">
        <w:rPr>
          <w:rFonts w:ascii="Times New Roman" w:hAnsi="Times New Roman"/>
          <w:sz w:val="24"/>
          <w:szCs w:val="24"/>
        </w:rPr>
        <w:t xml:space="preserve"> следует </w:t>
      </w:r>
      <w:r w:rsidR="008A6B89" w:rsidRPr="00F16689">
        <w:rPr>
          <w:rFonts w:ascii="Times New Roman" w:hAnsi="Times New Roman"/>
          <w:sz w:val="24"/>
          <w:szCs w:val="24"/>
        </w:rPr>
        <w:t>выполнять</w:t>
      </w:r>
      <w:r w:rsidRPr="00F16689">
        <w:rPr>
          <w:rFonts w:ascii="Times New Roman" w:hAnsi="Times New Roman"/>
          <w:sz w:val="24"/>
          <w:szCs w:val="24"/>
        </w:rPr>
        <w:t xml:space="preserve"> в соответствии с требованиями СП 399.1325800.</w:t>
      </w:r>
    </w:p>
    <w:p w14:paraId="388828E2" w14:textId="561A8169" w:rsidR="005E5495" w:rsidRPr="00F16689" w:rsidRDefault="00BA0F96" w:rsidP="00045036">
      <w:pPr>
        <w:tabs>
          <w:tab w:val="left" w:pos="142"/>
        </w:tabs>
        <w:spacing w:after="0" w:line="360" w:lineRule="auto"/>
        <w:ind w:left="-567" w:firstLine="709"/>
        <w:jc w:val="both"/>
        <w:rPr>
          <w:rFonts w:ascii="Times New Roman" w:hAnsi="Times New Roman"/>
          <w:sz w:val="24"/>
          <w:szCs w:val="24"/>
        </w:rPr>
      </w:pPr>
      <w:r w:rsidRPr="00F16689">
        <w:rPr>
          <w:rFonts w:ascii="Times New Roman" w:hAnsi="Times New Roman"/>
          <w:sz w:val="24"/>
          <w:szCs w:val="24"/>
        </w:rPr>
        <w:t>5.3.2 Для предварительной оценки гидравлических параметров работы трубопроводов применя</w:t>
      </w:r>
      <w:r w:rsidR="00E6537E" w:rsidRPr="00F16689">
        <w:rPr>
          <w:rFonts w:ascii="Times New Roman" w:hAnsi="Times New Roman"/>
          <w:sz w:val="24"/>
          <w:szCs w:val="24"/>
        </w:rPr>
        <w:t>ют</w:t>
      </w:r>
      <w:r w:rsidRPr="00F16689">
        <w:rPr>
          <w:rFonts w:ascii="Times New Roman" w:hAnsi="Times New Roman"/>
          <w:sz w:val="24"/>
          <w:szCs w:val="24"/>
        </w:rPr>
        <w:t xml:space="preserve"> таблицы для гидравлическ</w:t>
      </w:r>
      <w:r w:rsidR="009C124A" w:rsidRPr="00F16689">
        <w:rPr>
          <w:rFonts w:ascii="Times New Roman" w:hAnsi="Times New Roman"/>
          <w:sz w:val="24"/>
          <w:szCs w:val="24"/>
        </w:rPr>
        <w:t>ого расчета</w:t>
      </w:r>
      <w:r w:rsidR="00AD7333" w:rsidRPr="00F16689">
        <w:rPr>
          <w:rFonts w:ascii="Times New Roman" w:hAnsi="Times New Roman"/>
          <w:sz w:val="24"/>
          <w:szCs w:val="24"/>
        </w:rPr>
        <w:t>.</w:t>
      </w:r>
      <w:r w:rsidR="009C124A" w:rsidRPr="00F16689">
        <w:rPr>
          <w:rFonts w:ascii="Times New Roman" w:hAnsi="Times New Roman"/>
          <w:sz w:val="24"/>
          <w:szCs w:val="24"/>
        </w:rPr>
        <w:t xml:space="preserve"> </w:t>
      </w:r>
    </w:p>
    <w:p w14:paraId="5A953201" w14:textId="0690EF20" w:rsidR="005E5495" w:rsidRPr="00F16689" w:rsidRDefault="00BA0F96" w:rsidP="00045036">
      <w:pPr>
        <w:pStyle w:val="afff1"/>
        <w:spacing w:line="360" w:lineRule="auto"/>
        <w:ind w:left="-567" w:firstLine="709"/>
        <w:jc w:val="both"/>
        <w:outlineLvl w:val="1"/>
        <w:rPr>
          <w:rFonts w:ascii="Times New Roman" w:hAnsi="Times New Roman"/>
          <w:b/>
          <w:sz w:val="24"/>
          <w:szCs w:val="24"/>
          <w:lang w:eastAsia="ru-RU"/>
        </w:rPr>
      </w:pPr>
      <w:bookmarkStart w:id="23" w:name="_Toc120701164"/>
      <w:r w:rsidRPr="00F16689">
        <w:rPr>
          <w:rFonts w:ascii="Times New Roman" w:hAnsi="Times New Roman"/>
          <w:b/>
          <w:sz w:val="24"/>
          <w:szCs w:val="24"/>
          <w:lang w:eastAsia="ru-RU"/>
        </w:rPr>
        <w:lastRenderedPageBreak/>
        <w:t>5.4</w:t>
      </w:r>
      <w:r w:rsidRPr="00F16689">
        <w:rPr>
          <w:rFonts w:ascii="Times New Roman" w:hAnsi="Times New Roman"/>
          <w:sz w:val="24"/>
          <w:szCs w:val="24"/>
        </w:rPr>
        <w:t> </w:t>
      </w:r>
      <w:r w:rsidRPr="00F16689">
        <w:rPr>
          <w:rFonts w:ascii="Times New Roman" w:hAnsi="Times New Roman"/>
          <w:b/>
          <w:sz w:val="24"/>
          <w:szCs w:val="24"/>
          <w:lang w:eastAsia="ru-RU"/>
        </w:rPr>
        <w:t>Расчет на прочность, устойчивость и всплытие предварительно изолированных полимерных трубопроводов</w:t>
      </w:r>
      <w:bookmarkEnd w:id="23"/>
    </w:p>
    <w:p w14:paraId="28AC2A47" w14:textId="77777777" w:rsidR="005E5495" w:rsidRPr="00F16689" w:rsidRDefault="00BA0F96" w:rsidP="00045036">
      <w:pPr>
        <w:pStyle w:val="afff1"/>
        <w:spacing w:line="360" w:lineRule="auto"/>
        <w:ind w:left="-567" w:firstLine="709"/>
        <w:jc w:val="both"/>
        <w:outlineLvl w:val="2"/>
        <w:rPr>
          <w:rFonts w:ascii="Times New Roman" w:hAnsi="Times New Roman"/>
          <w:sz w:val="24"/>
          <w:szCs w:val="24"/>
        </w:rPr>
      </w:pPr>
      <w:bookmarkStart w:id="24" w:name="_Toc120701165"/>
      <w:r w:rsidRPr="00F16689">
        <w:rPr>
          <w:rFonts w:ascii="Times New Roman" w:hAnsi="Times New Roman"/>
          <w:sz w:val="24"/>
          <w:szCs w:val="24"/>
          <w:lang w:eastAsia="ru-RU"/>
        </w:rPr>
        <w:t>5.4.1</w:t>
      </w:r>
      <w:r w:rsidRPr="00F16689">
        <w:rPr>
          <w:rFonts w:ascii="Times New Roman" w:hAnsi="Times New Roman"/>
          <w:sz w:val="24"/>
          <w:szCs w:val="24"/>
        </w:rPr>
        <w:t> </w:t>
      </w:r>
      <w:r w:rsidRPr="00F16689">
        <w:rPr>
          <w:rFonts w:ascii="Times New Roman" w:hAnsi="Times New Roman"/>
          <w:sz w:val="24"/>
          <w:szCs w:val="24"/>
          <w:lang w:eastAsia="ru-RU"/>
        </w:rPr>
        <w:t>Расчет напорных предварительно изолированных полимерных трубопроводов</w:t>
      </w:r>
      <w:bookmarkEnd w:id="24"/>
    </w:p>
    <w:p w14:paraId="6FDEBE6E" w14:textId="1B59D8E7" w:rsidR="005E5495" w:rsidRPr="00F16689" w:rsidRDefault="00BA0F96" w:rsidP="00045036">
      <w:pPr>
        <w:pStyle w:val="-1"/>
        <w:ind w:left="-567"/>
        <w:rPr>
          <w:sz w:val="24"/>
          <w:szCs w:val="24"/>
        </w:rPr>
      </w:pPr>
      <w:r w:rsidRPr="00F16689">
        <w:rPr>
          <w:sz w:val="24"/>
          <w:szCs w:val="24"/>
        </w:rPr>
        <w:t xml:space="preserve">5.4.1.1 Максимальное рабочее </w:t>
      </w:r>
      <w:r w:rsidR="00051B6D" w:rsidRPr="00F16689">
        <w:rPr>
          <w:sz w:val="24"/>
          <w:szCs w:val="24"/>
        </w:rPr>
        <w:t xml:space="preserve">давление </w:t>
      </w:r>
      <w:r w:rsidRPr="00F16689">
        <w:rPr>
          <w:sz w:val="24"/>
          <w:szCs w:val="24"/>
        </w:rPr>
        <w:t xml:space="preserve">и выбор SDR для рабочих </w:t>
      </w:r>
      <w:r w:rsidR="00FA3C35" w:rsidRPr="00F16689">
        <w:rPr>
          <w:sz w:val="24"/>
          <w:szCs w:val="24"/>
        </w:rPr>
        <w:t>ППИТ</w:t>
      </w:r>
      <w:r w:rsidRPr="00F16689">
        <w:rPr>
          <w:sz w:val="24"/>
          <w:szCs w:val="24"/>
        </w:rPr>
        <w:t xml:space="preserve"> и </w:t>
      </w:r>
      <w:r w:rsidR="005C5870" w:rsidRPr="00F16689">
        <w:rPr>
          <w:sz w:val="24"/>
          <w:szCs w:val="24"/>
        </w:rPr>
        <w:t>СТД</w:t>
      </w:r>
      <w:r w:rsidRPr="00F16689">
        <w:rPr>
          <w:sz w:val="24"/>
          <w:szCs w:val="24"/>
        </w:rPr>
        <w:t xml:space="preserve"> </w:t>
      </w:r>
      <w:r w:rsidR="00051B6D" w:rsidRPr="00F16689">
        <w:rPr>
          <w:sz w:val="24"/>
          <w:szCs w:val="24"/>
        </w:rPr>
        <w:t xml:space="preserve">принимают </w:t>
      </w:r>
      <w:r w:rsidRPr="00F16689">
        <w:rPr>
          <w:sz w:val="24"/>
          <w:szCs w:val="24"/>
        </w:rPr>
        <w:t xml:space="preserve">с учетом гидравлического расчета, профиля трассы и условий прокладки. Для особых условий прокладки (просадка, пучение грунта, сейсмическая активность и т.д.) </w:t>
      </w:r>
      <w:r w:rsidR="00051B6D" w:rsidRPr="00F16689">
        <w:rPr>
          <w:sz w:val="24"/>
          <w:szCs w:val="24"/>
        </w:rPr>
        <w:t xml:space="preserve">принимают </w:t>
      </w:r>
      <w:r w:rsidRPr="00F16689">
        <w:rPr>
          <w:sz w:val="24"/>
          <w:szCs w:val="24"/>
        </w:rPr>
        <w:t xml:space="preserve">пониженные значения </w:t>
      </w:r>
      <w:r w:rsidRPr="00F16689">
        <w:rPr>
          <w:sz w:val="24"/>
          <w:szCs w:val="24"/>
          <w:lang w:val="en-US"/>
        </w:rPr>
        <w:t>SDR</w:t>
      </w:r>
      <w:r w:rsidRPr="00F16689">
        <w:rPr>
          <w:sz w:val="24"/>
          <w:szCs w:val="24"/>
        </w:rPr>
        <w:t>.</w:t>
      </w:r>
    </w:p>
    <w:p w14:paraId="4F3C7D98" w14:textId="60E2CFFC" w:rsidR="005E5495" w:rsidRPr="00F16689" w:rsidRDefault="00BA0F96" w:rsidP="00045036">
      <w:pPr>
        <w:widowControl w:val="0"/>
        <w:spacing w:after="0" w:line="360" w:lineRule="auto"/>
        <w:ind w:left="-567" w:firstLine="709"/>
        <w:jc w:val="both"/>
        <w:rPr>
          <w:rFonts w:ascii="Times New Roman" w:eastAsia="Times New Roman" w:hAnsi="Times New Roman"/>
          <w:sz w:val="24"/>
          <w:szCs w:val="24"/>
        </w:rPr>
      </w:pPr>
      <w:r w:rsidRPr="00F16689">
        <w:rPr>
          <w:rFonts w:ascii="Times New Roman" w:eastAsia="Times New Roman" w:hAnsi="Times New Roman"/>
          <w:sz w:val="24"/>
          <w:szCs w:val="24"/>
        </w:rPr>
        <w:t xml:space="preserve">5.4.1.2 Для подземных трубопроводов дополнительно </w:t>
      </w:r>
      <w:r w:rsidR="00051B6D" w:rsidRPr="00F16689">
        <w:rPr>
          <w:rFonts w:ascii="Times New Roman" w:eastAsia="Times New Roman" w:hAnsi="Times New Roman"/>
          <w:sz w:val="24"/>
          <w:szCs w:val="24"/>
        </w:rPr>
        <w:t xml:space="preserve">выполняют </w:t>
      </w:r>
      <w:r w:rsidRPr="00F16689">
        <w:rPr>
          <w:rFonts w:ascii="Times New Roman" w:eastAsia="Times New Roman" w:hAnsi="Times New Roman"/>
          <w:sz w:val="24"/>
          <w:szCs w:val="24"/>
        </w:rPr>
        <w:t xml:space="preserve">расчет </w:t>
      </w:r>
      <w:proofErr w:type="spellStart"/>
      <w:r w:rsidRPr="00F16689">
        <w:rPr>
          <w:rFonts w:ascii="Times New Roman" w:eastAsia="Times New Roman" w:hAnsi="Times New Roman"/>
          <w:sz w:val="24"/>
          <w:szCs w:val="24"/>
        </w:rPr>
        <w:t>овализации</w:t>
      </w:r>
      <w:proofErr w:type="spellEnd"/>
      <w:r w:rsidRPr="00F16689">
        <w:rPr>
          <w:rFonts w:ascii="Times New Roman" w:eastAsia="Times New Roman" w:hAnsi="Times New Roman"/>
          <w:sz w:val="24"/>
          <w:szCs w:val="24"/>
        </w:rPr>
        <w:t xml:space="preserve"> труб под воздействием поперечных нагрузок, по показателям номинальной кольцевой жесткости труб. </w:t>
      </w:r>
    </w:p>
    <w:p w14:paraId="5EAAFEF8" w14:textId="77777777" w:rsidR="005E5495" w:rsidRPr="00F16689" w:rsidRDefault="00BA0F96" w:rsidP="00045036">
      <w:pPr>
        <w:pStyle w:val="afff1"/>
        <w:widowControl w:val="0"/>
        <w:spacing w:line="360" w:lineRule="auto"/>
        <w:ind w:left="-567" w:firstLine="709"/>
        <w:jc w:val="both"/>
        <w:rPr>
          <w:rFonts w:ascii="Times New Roman" w:eastAsia="Times New Roman" w:hAnsi="Times New Roman"/>
          <w:sz w:val="24"/>
          <w:szCs w:val="24"/>
          <w:lang w:eastAsia="ru-RU"/>
        </w:rPr>
      </w:pPr>
      <w:r w:rsidRPr="00F16689">
        <w:rPr>
          <w:rFonts w:ascii="Times New Roman" w:eastAsia="Times New Roman" w:hAnsi="Times New Roman"/>
          <w:sz w:val="24"/>
          <w:szCs w:val="24"/>
          <w:lang w:eastAsia="ru-RU"/>
        </w:rPr>
        <w:t xml:space="preserve">Тепловой расчет для трубопроводов, проложенных </w:t>
      </w:r>
      <w:proofErr w:type="spellStart"/>
      <w:r w:rsidRPr="00F16689">
        <w:rPr>
          <w:rFonts w:ascii="Times New Roman" w:eastAsia="Times New Roman" w:hAnsi="Times New Roman"/>
          <w:sz w:val="24"/>
          <w:szCs w:val="24"/>
          <w:lang w:eastAsia="ru-RU"/>
        </w:rPr>
        <w:t>наземно</w:t>
      </w:r>
      <w:proofErr w:type="spellEnd"/>
      <w:r w:rsidRPr="00F16689">
        <w:rPr>
          <w:rFonts w:ascii="Times New Roman" w:eastAsia="Times New Roman" w:hAnsi="Times New Roman"/>
          <w:sz w:val="24"/>
          <w:szCs w:val="24"/>
          <w:lang w:eastAsia="ru-RU"/>
        </w:rPr>
        <w:t>, следует проводить с учетом температуры окружающего воздуха.</w:t>
      </w:r>
    </w:p>
    <w:p w14:paraId="61044642" w14:textId="77777777" w:rsidR="005E5495" w:rsidRPr="00F16689" w:rsidRDefault="00BA0F96" w:rsidP="00045036">
      <w:pPr>
        <w:widowControl w:val="0"/>
        <w:spacing w:after="0" w:line="360" w:lineRule="auto"/>
        <w:ind w:left="-567" w:firstLine="709"/>
        <w:jc w:val="both"/>
        <w:rPr>
          <w:rFonts w:ascii="Times New Roman" w:eastAsia="Times New Roman" w:hAnsi="Times New Roman"/>
          <w:sz w:val="24"/>
          <w:szCs w:val="24"/>
        </w:rPr>
      </w:pPr>
      <w:r w:rsidRPr="00F16689">
        <w:rPr>
          <w:rFonts w:ascii="Times New Roman" w:eastAsia="Times New Roman" w:hAnsi="Times New Roman"/>
          <w:sz w:val="24"/>
          <w:szCs w:val="24"/>
        </w:rPr>
        <w:t xml:space="preserve">5.4.1.3 </w:t>
      </w:r>
      <w:proofErr w:type="gramStart"/>
      <w:r w:rsidRPr="00F16689">
        <w:rPr>
          <w:rFonts w:ascii="Times New Roman" w:eastAsia="Times New Roman" w:hAnsi="Times New Roman"/>
          <w:sz w:val="24"/>
          <w:szCs w:val="24"/>
        </w:rPr>
        <w:t>В</w:t>
      </w:r>
      <w:proofErr w:type="gramEnd"/>
      <w:r w:rsidRPr="00F16689">
        <w:rPr>
          <w:rFonts w:ascii="Times New Roman" w:eastAsia="Times New Roman" w:hAnsi="Times New Roman"/>
          <w:sz w:val="24"/>
          <w:szCs w:val="24"/>
        </w:rPr>
        <w:t xml:space="preserve"> зонах с особыми условиями прокладки дополнительно учитывают возможные силовые воздействия (просадка, пучение грунта и т.д.), в зонах с повышенной сейсмической активностью дополнительно учитывают сейсмические воздействия. </w:t>
      </w:r>
    </w:p>
    <w:p w14:paraId="7A722B8A" w14:textId="3867509E" w:rsidR="00846904" w:rsidRPr="00F16689" w:rsidRDefault="00BA0F96" w:rsidP="008D7B3A">
      <w:pPr>
        <w:pStyle w:val="-1"/>
        <w:ind w:left="-567"/>
        <w:rPr>
          <w:rFonts w:eastAsia="TimesNewRomanPSMT"/>
          <w:sz w:val="24"/>
          <w:szCs w:val="24"/>
        </w:rPr>
      </w:pPr>
      <w:r w:rsidRPr="00F16689">
        <w:rPr>
          <w:sz w:val="24"/>
          <w:szCs w:val="24"/>
        </w:rPr>
        <w:t xml:space="preserve">5.4.1.4 </w:t>
      </w:r>
      <w:r w:rsidRPr="00F16689">
        <w:rPr>
          <w:rFonts w:eastAsia="TimesNewRomanPSMT"/>
          <w:sz w:val="24"/>
          <w:szCs w:val="24"/>
        </w:rPr>
        <w:t>При расчетах</w:t>
      </w:r>
      <w:r w:rsidR="009C124A" w:rsidRPr="00F16689">
        <w:rPr>
          <w:rFonts w:eastAsia="TimesNewRomanPSMT"/>
          <w:sz w:val="24"/>
          <w:szCs w:val="24"/>
        </w:rPr>
        <w:t xml:space="preserve"> труб из ПЭ</w:t>
      </w:r>
      <w:r w:rsidR="00D20FBB" w:rsidRPr="00F16689">
        <w:rPr>
          <w:rFonts w:eastAsia="TimesNewRomanPSMT"/>
          <w:sz w:val="24"/>
          <w:szCs w:val="24"/>
        </w:rPr>
        <w:t xml:space="preserve"> </w:t>
      </w:r>
      <w:r w:rsidR="009C124A" w:rsidRPr="00F16689">
        <w:rPr>
          <w:rFonts w:eastAsia="TimesNewRomanPSMT"/>
          <w:sz w:val="24"/>
          <w:szCs w:val="24"/>
        </w:rPr>
        <w:t>100</w:t>
      </w:r>
      <w:r w:rsidRPr="00F16689">
        <w:rPr>
          <w:rFonts w:eastAsia="TimesNewRomanPSMT"/>
          <w:sz w:val="24"/>
          <w:szCs w:val="24"/>
        </w:rPr>
        <w:t xml:space="preserve"> </w:t>
      </w:r>
      <w:r w:rsidR="000E4556" w:rsidRPr="00F16689">
        <w:rPr>
          <w:rFonts w:eastAsia="TimesNewRomanPSMT"/>
          <w:sz w:val="24"/>
          <w:szCs w:val="24"/>
        </w:rPr>
        <w:t>используют линии</w:t>
      </w:r>
      <w:r w:rsidR="000E4556" w:rsidRPr="00F16689" w:rsidDel="000E4556">
        <w:rPr>
          <w:rFonts w:eastAsia="TimesNewRomanPSMT"/>
          <w:sz w:val="24"/>
          <w:szCs w:val="24"/>
        </w:rPr>
        <w:t xml:space="preserve"> </w:t>
      </w:r>
      <w:r w:rsidRPr="00F16689">
        <w:rPr>
          <w:rFonts w:eastAsia="TimesNewRomanPSMT"/>
          <w:sz w:val="24"/>
          <w:szCs w:val="24"/>
        </w:rPr>
        <w:t xml:space="preserve">равных интервалов релаксации в виде номограмм, приведенных на </w:t>
      </w:r>
      <w:r w:rsidR="00342B87" w:rsidRPr="00F16689">
        <w:rPr>
          <w:rFonts w:eastAsia="TimesNewRomanPSMT"/>
          <w:sz w:val="24"/>
          <w:szCs w:val="24"/>
        </w:rPr>
        <w:t>рисунк</w:t>
      </w:r>
      <w:r w:rsidR="009D65D2" w:rsidRPr="00F16689">
        <w:rPr>
          <w:rFonts w:eastAsia="TimesNewRomanPSMT"/>
          <w:sz w:val="24"/>
          <w:szCs w:val="24"/>
        </w:rPr>
        <w:t>е</w:t>
      </w:r>
      <w:r w:rsidRPr="00F16689">
        <w:rPr>
          <w:rFonts w:eastAsia="TimesNewRomanPSMT"/>
          <w:sz w:val="24"/>
          <w:szCs w:val="24"/>
        </w:rPr>
        <w:t xml:space="preserve"> 5.</w:t>
      </w:r>
      <w:r w:rsidR="005A29C9" w:rsidRPr="00F16689">
        <w:rPr>
          <w:rFonts w:eastAsia="TimesNewRomanPSMT"/>
          <w:sz w:val="24"/>
          <w:szCs w:val="24"/>
        </w:rPr>
        <w:t>10.</w:t>
      </w:r>
    </w:p>
    <w:p w14:paraId="1E32D33E" w14:textId="0C61338E" w:rsidR="00D91C64" w:rsidRPr="00F16689" w:rsidRDefault="00D91C64" w:rsidP="00846904">
      <w:pPr>
        <w:spacing w:after="0" w:line="360" w:lineRule="auto"/>
        <w:ind w:left="-567"/>
        <w:jc w:val="center"/>
        <w:rPr>
          <w:rFonts w:ascii="Times New Roman" w:eastAsia="Times New Roman" w:hAnsi="Times New Roman"/>
          <w:sz w:val="24"/>
          <w:szCs w:val="24"/>
        </w:rPr>
      </w:pPr>
      <w:r w:rsidRPr="00F16689">
        <w:rPr>
          <w:rFonts w:ascii="Times New Roman" w:eastAsia="Times New Roman" w:hAnsi="Times New Roman"/>
          <w:noProof/>
          <w:sz w:val="24"/>
          <w:szCs w:val="24"/>
        </w:rPr>
        <w:drawing>
          <wp:inline distT="0" distB="0" distL="0" distR="0" wp14:anchorId="08037BEC" wp14:editId="5AB26EE5">
            <wp:extent cx="2825642" cy="4341412"/>
            <wp:effectExtent l="0" t="0" r="0" b="254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Рис. 5.10.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873703" cy="4415254"/>
                    </a:xfrm>
                    <a:prstGeom prst="rect">
                      <a:avLst/>
                    </a:prstGeom>
                  </pic:spPr>
                </pic:pic>
              </a:graphicData>
            </a:graphic>
          </wp:inline>
        </w:drawing>
      </w:r>
    </w:p>
    <w:p w14:paraId="36433E7B" w14:textId="293667C6" w:rsidR="00846904" w:rsidRPr="00F16689" w:rsidRDefault="00846904" w:rsidP="00846904">
      <w:pPr>
        <w:spacing w:after="0" w:line="360" w:lineRule="auto"/>
        <w:ind w:left="-567"/>
        <w:jc w:val="center"/>
        <w:rPr>
          <w:rFonts w:ascii="Times New Roman" w:eastAsia="Times New Roman" w:hAnsi="Times New Roman"/>
          <w:b/>
          <w:sz w:val="24"/>
          <w:szCs w:val="24"/>
        </w:rPr>
      </w:pPr>
      <w:r w:rsidRPr="00F16689">
        <w:rPr>
          <w:rFonts w:ascii="Times New Roman" w:eastAsia="Times New Roman" w:hAnsi="Times New Roman"/>
          <w:b/>
          <w:i/>
          <w:sz w:val="24"/>
          <w:szCs w:val="24"/>
        </w:rPr>
        <w:t>Рисунок 5.</w:t>
      </w:r>
      <w:r w:rsidR="006050D8" w:rsidRPr="00F16689">
        <w:rPr>
          <w:rFonts w:ascii="Times New Roman" w:eastAsia="Times New Roman" w:hAnsi="Times New Roman"/>
          <w:b/>
          <w:i/>
          <w:sz w:val="24"/>
          <w:szCs w:val="24"/>
        </w:rPr>
        <w:t>10</w:t>
      </w:r>
      <w:r w:rsidRPr="00F16689">
        <w:rPr>
          <w:rFonts w:ascii="Times New Roman" w:eastAsia="Times New Roman" w:hAnsi="Times New Roman"/>
          <w:b/>
          <w:sz w:val="24"/>
          <w:szCs w:val="24"/>
        </w:rPr>
        <w:t xml:space="preserve"> ‒ Номограмма зависимости значений релаксационного модуля ПЭ100 от температуры и времени релаксации</w:t>
      </w:r>
    </w:p>
    <w:p w14:paraId="0A61F85C" w14:textId="320DA613" w:rsidR="00C9555E" w:rsidRPr="00F16689" w:rsidRDefault="00BA0F96" w:rsidP="00AA705B">
      <w:pPr>
        <w:pStyle w:val="-1"/>
        <w:ind w:left="-567"/>
        <w:rPr>
          <w:sz w:val="24"/>
          <w:szCs w:val="24"/>
        </w:rPr>
      </w:pPr>
      <w:r w:rsidRPr="00F16689">
        <w:rPr>
          <w:sz w:val="24"/>
          <w:szCs w:val="24"/>
        </w:rPr>
        <w:lastRenderedPageBreak/>
        <w:t xml:space="preserve">5.4.1.5 </w:t>
      </w:r>
      <w:r w:rsidR="004D224C" w:rsidRPr="00F16689">
        <w:rPr>
          <w:sz w:val="24"/>
          <w:szCs w:val="24"/>
        </w:rPr>
        <w:t>З</w:t>
      </w:r>
      <w:r w:rsidR="00D426C5" w:rsidRPr="00F16689">
        <w:rPr>
          <w:sz w:val="24"/>
          <w:szCs w:val="24"/>
        </w:rPr>
        <w:t xml:space="preserve">начение коэффициента </w:t>
      </w:r>
      <w:proofErr w:type="gramStart"/>
      <w:r w:rsidR="00D426C5" w:rsidRPr="00F16689">
        <w:rPr>
          <w:sz w:val="24"/>
          <w:szCs w:val="24"/>
        </w:rPr>
        <w:t>релаксации </w:t>
      </w:r>
      <w:r w:rsidR="00C42899" w:rsidRPr="00F16689">
        <w:rPr>
          <w:rFonts w:ascii="Symbol" w:eastAsia="Symbol" w:hAnsi="Symbol" w:cs="Symbol"/>
          <w:sz w:val="24"/>
          <w:szCs w:val="24"/>
        </w:rPr>
        <w:t></w:t>
      </w:r>
      <w:r w:rsidR="00C42899" w:rsidRPr="00F16689">
        <w:rPr>
          <w:rFonts w:ascii="Symbol" w:eastAsia="Symbol" w:hAnsi="Symbol" w:cs="Symbol"/>
          <w:sz w:val="24"/>
          <w:szCs w:val="24"/>
          <w:vertAlign w:val="subscript"/>
        </w:rPr>
        <w:t></w:t>
      </w:r>
      <w:r w:rsidR="00C42899" w:rsidRPr="00F16689">
        <w:rPr>
          <w:sz w:val="24"/>
          <w:szCs w:val="24"/>
        </w:rPr>
        <w:t xml:space="preserve"> </w:t>
      </w:r>
      <w:r w:rsidR="004D224C" w:rsidRPr="00F16689">
        <w:rPr>
          <w:sz w:val="24"/>
          <w:szCs w:val="24"/>
        </w:rPr>
        <w:t>при</w:t>
      </w:r>
      <w:proofErr w:type="gramEnd"/>
      <w:r w:rsidR="004D224C" w:rsidRPr="00F16689">
        <w:rPr>
          <w:sz w:val="24"/>
          <w:szCs w:val="24"/>
        </w:rPr>
        <w:t xml:space="preserve"> постоянной температуре мож</w:t>
      </w:r>
      <w:r w:rsidR="008219BB" w:rsidRPr="00F16689">
        <w:rPr>
          <w:sz w:val="24"/>
          <w:szCs w:val="24"/>
        </w:rPr>
        <w:t>ет быть определено по выражению</w:t>
      </w:r>
    </w:p>
    <w:p w14:paraId="675F9E5D" w14:textId="3FCE2420" w:rsidR="00C9555E" w:rsidRPr="00F16689" w:rsidRDefault="007A1A81" w:rsidP="00AA705B">
      <w:pPr>
        <w:pStyle w:val="-1"/>
        <w:ind w:left="-567"/>
        <w:jc w:val="right"/>
        <w:rPr>
          <w:sz w:val="24"/>
          <w:szCs w:val="24"/>
        </w:rPr>
      </w:pPr>
      <w:r w:rsidRPr="00F16689">
        <w:rPr>
          <w:rFonts w:ascii="Symbol" w:eastAsia="Symbol" w:hAnsi="Symbol" w:cs="Symbol"/>
          <w:sz w:val="24"/>
          <w:szCs w:val="24"/>
        </w:rPr>
        <w:t></w:t>
      </w:r>
      <w:r w:rsidRPr="00F16689">
        <w:rPr>
          <w:rFonts w:ascii="Symbol" w:eastAsia="Symbol" w:hAnsi="Symbol" w:cs="Symbol"/>
          <w:sz w:val="24"/>
          <w:szCs w:val="24"/>
          <w:vertAlign w:val="subscript"/>
        </w:rPr>
        <w:t></w:t>
      </w:r>
      <w:r w:rsidRPr="00F16689">
        <w:rPr>
          <w:sz w:val="24"/>
          <w:szCs w:val="24"/>
        </w:rPr>
        <w:t>=</w:t>
      </w:r>
      <w:proofErr w:type="gramStart"/>
      <w:r w:rsidRPr="00F16689">
        <w:rPr>
          <w:i/>
          <w:sz w:val="24"/>
          <w:szCs w:val="24"/>
        </w:rPr>
        <w:t>Е</w:t>
      </w:r>
      <w:r w:rsidRPr="00F16689">
        <w:rPr>
          <w:sz w:val="24"/>
          <w:szCs w:val="24"/>
          <w:vertAlign w:val="subscript"/>
        </w:rPr>
        <w:t>(</w:t>
      </w:r>
      <w:proofErr w:type="gramEnd"/>
      <w:r w:rsidRPr="00F16689">
        <w:rPr>
          <w:rFonts w:ascii="Symbol" w:eastAsia="Symbol" w:hAnsi="Symbol" w:cs="Symbol"/>
          <w:sz w:val="24"/>
          <w:szCs w:val="24"/>
          <w:vertAlign w:val="subscript"/>
        </w:rPr>
        <w:t></w:t>
      </w:r>
      <w:r w:rsidRPr="00F16689">
        <w:rPr>
          <w:rFonts w:ascii="Symbol" w:eastAsia="Symbol" w:hAnsi="Symbol" w:cs="Symbol"/>
          <w:sz w:val="24"/>
          <w:szCs w:val="24"/>
          <w:vertAlign w:val="subscript"/>
        </w:rPr>
        <w:t></w:t>
      </w:r>
      <w:r w:rsidRPr="00F16689">
        <w:rPr>
          <w:sz w:val="24"/>
          <w:szCs w:val="24"/>
          <w:vertAlign w:val="subscript"/>
        </w:rPr>
        <w:t>)</w:t>
      </w:r>
      <w:r w:rsidRPr="00F16689">
        <w:rPr>
          <w:sz w:val="24"/>
          <w:szCs w:val="24"/>
        </w:rPr>
        <w:t xml:space="preserve"> / </w:t>
      </w:r>
      <w:r w:rsidRPr="00F16689">
        <w:rPr>
          <w:i/>
          <w:sz w:val="24"/>
          <w:szCs w:val="24"/>
        </w:rPr>
        <w:t>Е</w:t>
      </w:r>
      <w:r w:rsidRPr="00F16689">
        <w:rPr>
          <w:sz w:val="24"/>
          <w:szCs w:val="24"/>
          <w:vertAlign w:val="subscript"/>
        </w:rPr>
        <w:t>(</w:t>
      </w:r>
      <w:r w:rsidRPr="00F16689">
        <w:rPr>
          <w:rFonts w:ascii="Symbol" w:eastAsia="Symbol" w:hAnsi="Symbol" w:cs="Symbol"/>
          <w:sz w:val="24"/>
          <w:szCs w:val="24"/>
          <w:vertAlign w:val="subscript"/>
        </w:rPr>
        <w:t></w:t>
      </w:r>
      <w:r w:rsidRPr="00F16689">
        <w:rPr>
          <w:rFonts w:ascii="Symbol" w:eastAsia="Symbol" w:hAnsi="Symbol" w:cs="Symbol"/>
          <w:sz w:val="24"/>
          <w:szCs w:val="24"/>
          <w:vertAlign w:val="subscript"/>
        </w:rPr>
        <w:t></w:t>
      </w:r>
      <w:r w:rsidRPr="00F16689">
        <w:rPr>
          <w:sz w:val="24"/>
          <w:szCs w:val="24"/>
          <w:vertAlign w:val="subscript"/>
        </w:rPr>
        <w:t>1с)</w:t>
      </w:r>
      <w:r w:rsidRPr="00F16689">
        <w:rPr>
          <w:sz w:val="24"/>
          <w:szCs w:val="24"/>
        </w:rPr>
        <w:t>,</w:t>
      </w:r>
      <w:r w:rsidR="004D224C" w:rsidRPr="00F16689">
        <w:rPr>
          <w:sz w:val="24"/>
          <w:szCs w:val="24"/>
          <w:vertAlign w:val="subscript"/>
        </w:rPr>
        <w:t xml:space="preserve">                                                                                            </w:t>
      </w:r>
      <w:r w:rsidR="004D224C" w:rsidRPr="00F16689">
        <w:rPr>
          <w:sz w:val="24"/>
          <w:szCs w:val="24"/>
        </w:rPr>
        <w:t>(5.1)</w:t>
      </w:r>
    </w:p>
    <w:p w14:paraId="6240A270" w14:textId="372EAF71" w:rsidR="004D224C" w:rsidRPr="00F16689" w:rsidRDefault="004D224C" w:rsidP="00C9555E">
      <w:pPr>
        <w:pStyle w:val="-1"/>
        <w:ind w:left="-567" w:firstLine="0"/>
        <w:rPr>
          <w:sz w:val="24"/>
          <w:szCs w:val="24"/>
        </w:rPr>
      </w:pPr>
      <w:r w:rsidRPr="00F16689">
        <w:rPr>
          <w:sz w:val="24"/>
          <w:szCs w:val="24"/>
        </w:rPr>
        <w:t xml:space="preserve">где </w:t>
      </w:r>
      <w:r w:rsidR="007A1A81" w:rsidRPr="00F16689">
        <w:rPr>
          <w:i/>
          <w:sz w:val="24"/>
          <w:szCs w:val="24"/>
        </w:rPr>
        <w:t>Е</w:t>
      </w:r>
      <w:r w:rsidR="007A1A81" w:rsidRPr="00F16689">
        <w:rPr>
          <w:sz w:val="24"/>
          <w:szCs w:val="24"/>
          <w:vertAlign w:val="subscript"/>
        </w:rPr>
        <w:t>(</w:t>
      </w:r>
      <w:r w:rsidR="007A1A81" w:rsidRPr="00F16689">
        <w:rPr>
          <w:rFonts w:ascii="Symbol" w:hAnsi="Symbol"/>
          <w:sz w:val="24"/>
          <w:szCs w:val="24"/>
          <w:vertAlign w:val="subscript"/>
        </w:rPr>
        <w:t></w:t>
      </w:r>
      <w:r w:rsidR="007A1A81" w:rsidRPr="00F16689">
        <w:rPr>
          <w:rFonts w:ascii="Symbol" w:hAnsi="Symbol"/>
          <w:sz w:val="24"/>
          <w:szCs w:val="24"/>
          <w:vertAlign w:val="subscript"/>
          <w:lang w:val="en-US"/>
        </w:rPr>
        <w:t></w:t>
      </w:r>
      <w:r w:rsidR="007A1A81" w:rsidRPr="00F16689">
        <w:rPr>
          <w:sz w:val="24"/>
          <w:szCs w:val="24"/>
          <w:vertAlign w:val="subscript"/>
        </w:rPr>
        <w:t>1</w:t>
      </w:r>
      <w:r w:rsidR="007A1A81" w:rsidRPr="00F16689">
        <w:rPr>
          <w:sz w:val="24"/>
          <w:szCs w:val="24"/>
          <w:vertAlign w:val="subscript"/>
          <w:lang w:val="en-US"/>
        </w:rPr>
        <w:t>c</w:t>
      </w:r>
      <w:r w:rsidR="007A1A81" w:rsidRPr="00F16689">
        <w:rPr>
          <w:sz w:val="24"/>
          <w:szCs w:val="24"/>
          <w:vertAlign w:val="subscript"/>
        </w:rPr>
        <w:t xml:space="preserve">) </w:t>
      </w:r>
      <w:r w:rsidRPr="00F16689">
        <w:rPr>
          <w:sz w:val="24"/>
          <w:szCs w:val="24"/>
        </w:rPr>
        <w:t>– начальное значение релаксационного модуля н</w:t>
      </w:r>
      <w:r w:rsidR="00CC3118" w:rsidRPr="00F16689">
        <w:rPr>
          <w:sz w:val="24"/>
          <w:szCs w:val="24"/>
        </w:rPr>
        <w:t>а интервале релаксации (принимают</w:t>
      </w:r>
      <w:r w:rsidRPr="00F16689">
        <w:rPr>
          <w:sz w:val="24"/>
          <w:szCs w:val="24"/>
        </w:rPr>
        <w:t xml:space="preserve"> по кривой, соответствующей временному интервалу релаксации равному </w:t>
      </w:r>
      <w:r w:rsidR="006050D8" w:rsidRPr="00F16689">
        <w:rPr>
          <w:sz w:val="24"/>
          <w:szCs w:val="24"/>
        </w:rPr>
        <w:t>1 с</w:t>
      </w:r>
      <w:r w:rsidRPr="00F16689">
        <w:rPr>
          <w:sz w:val="24"/>
          <w:szCs w:val="24"/>
        </w:rPr>
        <w:t xml:space="preserve">, </w:t>
      </w:r>
      <w:r w:rsidR="00342B87" w:rsidRPr="00F16689">
        <w:rPr>
          <w:sz w:val="24"/>
          <w:szCs w:val="24"/>
        </w:rPr>
        <w:t>рисунок</w:t>
      </w:r>
      <w:r w:rsidRPr="00F16689">
        <w:rPr>
          <w:sz w:val="24"/>
          <w:szCs w:val="24"/>
        </w:rPr>
        <w:t xml:space="preserve"> 5.</w:t>
      </w:r>
      <w:r w:rsidR="005A29C9" w:rsidRPr="00F16689">
        <w:rPr>
          <w:sz w:val="24"/>
          <w:szCs w:val="24"/>
        </w:rPr>
        <w:t>10</w:t>
      </w:r>
      <w:r w:rsidRPr="00F16689">
        <w:rPr>
          <w:sz w:val="24"/>
          <w:szCs w:val="24"/>
        </w:rPr>
        <w:t>)</w:t>
      </w:r>
      <w:r w:rsidR="00583160" w:rsidRPr="00F16689">
        <w:rPr>
          <w:sz w:val="24"/>
          <w:szCs w:val="24"/>
        </w:rPr>
        <w:t>, МПа</w:t>
      </w:r>
      <w:r w:rsidRPr="00F16689">
        <w:rPr>
          <w:sz w:val="24"/>
          <w:szCs w:val="24"/>
        </w:rPr>
        <w:t>;</w:t>
      </w:r>
    </w:p>
    <w:p w14:paraId="18C7BF3F" w14:textId="571D1570" w:rsidR="004D224C" w:rsidRPr="00F16689" w:rsidRDefault="007A1A81" w:rsidP="001313B8">
      <w:pPr>
        <w:widowControl w:val="0"/>
        <w:spacing w:after="0" w:line="360" w:lineRule="auto"/>
        <w:ind w:left="-567" w:firstLine="425"/>
        <w:jc w:val="both"/>
        <w:rPr>
          <w:rFonts w:ascii="Times New Roman" w:eastAsia="Times New Roman" w:hAnsi="Times New Roman"/>
          <w:sz w:val="24"/>
          <w:szCs w:val="24"/>
        </w:rPr>
      </w:pPr>
      <w:proofErr w:type="gramStart"/>
      <w:r w:rsidRPr="00F16689">
        <w:rPr>
          <w:rFonts w:ascii="Times New Roman" w:eastAsia="Times New Roman" w:hAnsi="Times New Roman"/>
          <w:i/>
          <w:sz w:val="24"/>
          <w:szCs w:val="24"/>
        </w:rPr>
        <w:t>Е</w:t>
      </w:r>
      <w:r w:rsidRPr="00F16689">
        <w:rPr>
          <w:sz w:val="24"/>
          <w:szCs w:val="24"/>
          <w:vertAlign w:val="subscript"/>
        </w:rPr>
        <w:t>(</w:t>
      </w:r>
      <w:proofErr w:type="gramEnd"/>
      <w:r w:rsidRPr="00F16689">
        <w:rPr>
          <w:rFonts w:ascii="Symbol" w:hAnsi="Symbol"/>
          <w:sz w:val="24"/>
          <w:szCs w:val="24"/>
          <w:vertAlign w:val="subscript"/>
        </w:rPr>
        <w:t></w:t>
      </w:r>
      <w:r w:rsidRPr="00F16689">
        <w:rPr>
          <w:rFonts w:ascii="Symbol" w:hAnsi="Symbol"/>
          <w:sz w:val="24"/>
          <w:szCs w:val="24"/>
          <w:vertAlign w:val="subscript"/>
        </w:rPr>
        <w:t></w:t>
      </w:r>
      <w:r w:rsidRPr="00F16689">
        <w:rPr>
          <w:sz w:val="24"/>
          <w:szCs w:val="24"/>
          <w:vertAlign w:val="subscript"/>
        </w:rPr>
        <w:t>)</w:t>
      </w:r>
      <w:r w:rsidRPr="00F16689">
        <w:rPr>
          <w:rFonts w:ascii="Times New Roman" w:eastAsia="Times New Roman" w:hAnsi="Times New Roman"/>
          <w:sz w:val="24"/>
          <w:szCs w:val="24"/>
        </w:rPr>
        <w:t xml:space="preserve"> </w:t>
      </w:r>
      <w:r w:rsidR="004D224C" w:rsidRPr="00F16689">
        <w:rPr>
          <w:rFonts w:ascii="Times New Roman" w:eastAsia="Times New Roman" w:hAnsi="Times New Roman"/>
          <w:sz w:val="24"/>
          <w:szCs w:val="24"/>
        </w:rPr>
        <w:t xml:space="preserve">– конечное значение релаксационного модуля на интервале релаксации при </w:t>
      </w:r>
      <w:r w:rsidR="00CC3118" w:rsidRPr="00F16689">
        <w:rPr>
          <w:rFonts w:ascii="Times New Roman" w:eastAsia="Times New Roman" w:hAnsi="Times New Roman"/>
          <w:sz w:val="24"/>
          <w:szCs w:val="24"/>
        </w:rPr>
        <w:t>постоянной температуре (принимаю</w:t>
      </w:r>
      <w:r w:rsidR="004D224C" w:rsidRPr="00F16689">
        <w:rPr>
          <w:rFonts w:ascii="Times New Roman" w:eastAsia="Times New Roman" w:hAnsi="Times New Roman"/>
          <w:sz w:val="24"/>
          <w:szCs w:val="24"/>
        </w:rPr>
        <w:t xml:space="preserve">т по кривой, соответствующей временному интервалу релаксации номограммы на </w:t>
      </w:r>
      <w:r w:rsidR="001E4AAE" w:rsidRPr="00F16689">
        <w:rPr>
          <w:rFonts w:ascii="Times New Roman" w:eastAsia="Times New Roman" w:hAnsi="Times New Roman"/>
          <w:sz w:val="24"/>
          <w:szCs w:val="24"/>
        </w:rPr>
        <w:t>рисун</w:t>
      </w:r>
      <w:r w:rsidR="00342B87" w:rsidRPr="00F16689">
        <w:rPr>
          <w:rFonts w:ascii="Times New Roman" w:eastAsia="Times New Roman" w:hAnsi="Times New Roman"/>
          <w:sz w:val="24"/>
          <w:szCs w:val="24"/>
        </w:rPr>
        <w:t>к</w:t>
      </w:r>
      <w:r w:rsidR="001E4AAE" w:rsidRPr="00F16689">
        <w:rPr>
          <w:rFonts w:ascii="Times New Roman" w:eastAsia="Times New Roman" w:hAnsi="Times New Roman"/>
          <w:sz w:val="24"/>
          <w:szCs w:val="24"/>
        </w:rPr>
        <w:t>е</w:t>
      </w:r>
      <w:r w:rsidR="00CC3118" w:rsidRPr="00F16689">
        <w:rPr>
          <w:rFonts w:ascii="Times New Roman" w:eastAsia="Times New Roman" w:hAnsi="Times New Roman"/>
          <w:sz w:val="24"/>
          <w:szCs w:val="24"/>
        </w:rPr>
        <w:t xml:space="preserve"> 5.</w:t>
      </w:r>
      <w:r w:rsidR="004D224C" w:rsidRPr="00F16689">
        <w:rPr>
          <w:rFonts w:ascii="Times New Roman" w:eastAsia="Times New Roman" w:hAnsi="Times New Roman"/>
          <w:sz w:val="24"/>
          <w:szCs w:val="24"/>
        </w:rPr>
        <w:t>1</w:t>
      </w:r>
      <w:r w:rsidR="00CC3118" w:rsidRPr="00F16689">
        <w:rPr>
          <w:rFonts w:ascii="Times New Roman" w:eastAsia="Times New Roman" w:hAnsi="Times New Roman"/>
          <w:sz w:val="24"/>
          <w:szCs w:val="24"/>
        </w:rPr>
        <w:t>0</w:t>
      </w:r>
      <w:r w:rsidR="004D224C" w:rsidRPr="00F16689">
        <w:rPr>
          <w:rFonts w:ascii="Times New Roman" w:eastAsia="Times New Roman" w:hAnsi="Times New Roman"/>
          <w:sz w:val="24"/>
          <w:szCs w:val="24"/>
        </w:rPr>
        <w:t>)</w:t>
      </w:r>
      <w:r w:rsidR="00583160" w:rsidRPr="00F16689">
        <w:rPr>
          <w:rFonts w:ascii="Times New Roman" w:eastAsia="Times New Roman" w:hAnsi="Times New Roman"/>
          <w:sz w:val="24"/>
          <w:szCs w:val="24"/>
        </w:rPr>
        <w:t>, МПа</w:t>
      </w:r>
      <w:r w:rsidR="0002181A" w:rsidRPr="00F16689">
        <w:rPr>
          <w:rFonts w:ascii="Times New Roman" w:eastAsia="Times New Roman" w:hAnsi="Times New Roman"/>
          <w:sz w:val="24"/>
          <w:szCs w:val="24"/>
        </w:rPr>
        <w:t>;</w:t>
      </w:r>
    </w:p>
    <w:p w14:paraId="386C75B3" w14:textId="24160A2A" w:rsidR="00BF35E6" w:rsidRPr="00F16689" w:rsidRDefault="00BF35E6" w:rsidP="001313B8">
      <w:pPr>
        <w:widowControl w:val="0"/>
        <w:spacing w:after="0" w:line="360" w:lineRule="auto"/>
        <w:ind w:left="-567" w:firstLine="425"/>
        <w:jc w:val="both"/>
        <w:rPr>
          <w:rFonts w:ascii="Symbol" w:eastAsia="Times New Roman" w:hAnsi="Symbol"/>
          <w:sz w:val="24"/>
          <w:szCs w:val="24"/>
        </w:rPr>
      </w:pPr>
      <w:r w:rsidRPr="00F16689">
        <w:rPr>
          <w:rFonts w:ascii="Symbol" w:eastAsia="Times New Roman" w:hAnsi="Symbol"/>
          <w:sz w:val="24"/>
          <w:szCs w:val="24"/>
        </w:rPr>
        <w:t></w:t>
      </w:r>
      <w:r w:rsidRPr="00F16689">
        <w:rPr>
          <w:rFonts w:ascii="Symbol" w:eastAsia="Times New Roman" w:hAnsi="Symbol"/>
          <w:sz w:val="24"/>
          <w:szCs w:val="24"/>
        </w:rPr>
        <w:t></w:t>
      </w:r>
      <w:r w:rsidRPr="00F16689">
        <w:rPr>
          <w:rFonts w:ascii="Times New Roman" w:eastAsia="Times New Roman" w:hAnsi="Times New Roman"/>
          <w:sz w:val="24"/>
          <w:szCs w:val="24"/>
        </w:rPr>
        <w:t xml:space="preserve">– </w:t>
      </w:r>
      <w:r w:rsidR="00087CB4" w:rsidRPr="00F16689">
        <w:rPr>
          <w:rFonts w:ascii="Times New Roman" w:eastAsia="Times New Roman" w:hAnsi="Times New Roman"/>
          <w:sz w:val="24"/>
          <w:szCs w:val="24"/>
        </w:rPr>
        <w:t>продолжительность</w:t>
      </w:r>
      <w:r w:rsidR="009418B5" w:rsidRPr="00F16689">
        <w:rPr>
          <w:rFonts w:ascii="Times New Roman" w:eastAsia="Times New Roman" w:hAnsi="Times New Roman"/>
          <w:sz w:val="24"/>
          <w:szCs w:val="24"/>
        </w:rPr>
        <w:t xml:space="preserve"> релаксации</w:t>
      </w:r>
      <w:r w:rsidR="000A0E2D" w:rsidRPr="00F16689">
        <w:rPr>
          <w:rFonts w:ascii="Times New Roman" w:eastAsia="Times New Roman" w:hAnsi="Times New Roman"/>
          <w:sz w:val="24"/>
          <w:szCs w:val="24"/>
        </w:rPr>
        <w:t>, ч.</w:t>
      </w:r>
    </w:p>
    <w:p w14:paraId="139212F5" w14:textId="77777777" w:rsidR="005E5495" w:rsidRPr="00F16689" w:rsidRDefault="00BA0F96" w:rsidP="00045036">
      <w:pPr>
        <w:pStyle w:val="-1"/>
        <w:ind w:left="-567"/>
        <w:rPr>
          <w:sz w:val="24"/>
          <w:szCs w:val="24"/>
        </w:rPr>
      </w:pPr>
      <w:r w:rsidRPr="00F16689">
        <w:rPr>
          <w:sz w:val="24"/>
          <w:szCs w:val="24"/>
        </w:rPr>
        <w:t>5.4.1.6 При расчете нагрузок и напряжений, а также пределов прочности сварных конструкций рекомендуется принимать значение предела текучести для конечной температуры на расчетном температурном интервале.</w:t>
      </w:r>
    </w:p>
    <w:p w14:paraId="747AEBDF" w14:textId="6A1175FB" w:rsidR="005E5495" w:rsidRPr="00F16689" w:rsidRDefault="00CC3118" w:rsidP="001313B8">
      <w:pPr>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Зависимость</w:t>
      </w:r>
      <w:r w:rsidR="00BA0F96" w:rsidRPr="00F16689">
        <w:rPr>
          <w:rFonts w:ascii="Times New Roman" w:eastAsia="Times New Roman" w:hAnsi="Times New Roman"/>
          <w:sz w:val="24"/>
          <w:szCs w:val="24"/>
        </w:rPr>
        <w:t xml:space="preserve"> предела текучести (предела вынужденной эластичности или прочности) ПЭ</w:t>
      </w:r>
      <w:r w:rsidR="006050D8" w:rsidRPr="00F16689">
        <w:rPr>
          <w:rFonts w:ascii="Times New Roman" w:eastAsia="Times New Roman" w:hAnsi="Times New Roman"/>
          <w:sz w:val="24"/>
          <w:szCs w:val="24"/>
        </w:rPr>
        <w:t> </w:t>
      </w:r>
      <w:r w:rsidR="00BA0F96" w:rsidRPr="00F16689">
        <w:rPr>
          <w:rFonts w:ascii="Times New Roman" w:eastAsia="Times New Roman" w:hAnsi="Times New Roman"/>
          <w:sz w:val="24"/>
          <w:szCs w:val="24"/>
        </w:rPr>
        <w:t>100 от температуры, в диапазоне температур от минус 60 °С до</w:t>
      </w:r>
      <w:r w:rsidR="006050D8" w:rsidRPr="00F16689">
        <w:rPr>
          <w:rFonts w:ascii="Times New Roman" w:eastAsia="Times New Roman" w:hAnsi="Times New Roman"/>
          <w:sz w:val="24"/>
          <w:szCs w:val="24"/>
        </w:rPr>
        <w:t xml:space="preserve"> плюс</w:t>
      </w:r>
      <w:r w:rsidRPr="00F16689">
        <w:rPr>
          <w:rFonts w:ascii="Times New Roman" w:eastAsia="Times New Roman" w:hAnsi="Times New Roman"/>
          <w:sz w:val="24"/>
          <w:szCs w:val="24"/>
        </w:rPr>
        <w:t xml:space="preserve"> 60 °С, приведена</w:t>
      </w:r>
      <w:r w:rsidR="00BA0F96" w:rsidRPr="00F16689">
        <w:rPr>
          <w:rFonts w:ascii="Times New Roman" w:eastAsia="Times New Roman" w:hAnsi="Times New Roman"/>
          <w:sz w:val="24"/>
          <w:szCs w:val="24"/>
        </w:rPr>
        <w:t xml:space="preserve"> на рисунке 5.</w:t>
      </w:r>
      <w:r w:rsidR="006050D8" w:rsidRPr="00F16689">
        <w:rPr>
          <w:rFonts w:ascii="Times New Roman" w:eastAsia="Times New Roman" w:hAnsi="Times New Roman"/>
          <w:sz w:val="24"/>
          <w:szCs w:val="24"/>
        </w:rPr>
        <w:t>11</w:t>
      </w:r>
      <w:r w:rsidR="00BA0F96" w:rsidRPr="00F16689">
        <w:rPr>
          <w:rFonts w:ascii="Times New Roman" w:eastAsia="Times New Roman" w:hAnsi="Times New Roman"/>
          <w:sz w:val="24"/>
          <w:szCs w:val="24"/>
        </w:rPr>
        <w:t xml:space="preserve">. </w:t>
      </w:r>
    </w:p>
    <w:p w14:paraId="4751E8AB" w14:textId="0FF039CB" w:rsidR="00B2553F" w:rsidRPr="00F16689" w:rsidRDefault="00B2553F" w:rsidP="00045036">
      <w:pPr>
        <w:spacing w:after="0" w:line="360" w:lineRule="auto"/>
        <w:ind w:left="-567"/>
        <w:jc w:val="center"/>
        <w:rPr>
          <w:rFonts w:ascii="Times New Roman" w:hAnsi="Times New Roman"/>
          <w:sz w:val="24"/>
          <w:szCs w:val="24"/>
        </w:rPr>
      </w:pPr>
      <w:r w:rsidRPr="00F16689">
        <w:rPr>
          <w:rFonts w:ascii="Times New Roman" w:hAnsi="Times New Roman"/>
          <w:noProof/>
          <w:sz w:val="24"/>
          <w:szCs w:val="24"/>
        </w:rPr>
        <w:drawing>
          <wp:inline distT="0" distB="0" distL="0" distR="0" wp14:anchorId="0DE5CF94" wp14:editId="0A553FC1">
            <wp:extent cx="4898004" cy="2546067"/>
            <wp:effectExtent l="0" t="0" r="0" b="6985"/>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Рис. 5.11.jpg"/>
                    <pic:cNvPicPr/>
                  </pic:nvPicPr>
                  <pic:blipFill>
                    <a:blip r:embed="rId29">
                      <a:extLst>
                        <a:ext uri="{BEBA8EAE-BF5A-486C-A8C5-ECC9F3942E4B}">
                          <a14:imgProps xmlns:a14="http://schemas.microsoft.com/office/drawing/2010/main">
                            <a14:imgLayer r:embed="rId30">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4965349" cy="2581074"/>
                    </a:xfrm>
                    <a:prstGeom prst="rect">
                      <a:avLst/>
                    </a:prstGeom>
                  </pic:spPr>
                </pic:pic>
              </a:graphicData>
            </a:graphic>
          </wp:inline>
        </w:drawing>
      </w:r>
    </w:p>
    <w:p w14:paraId="2AB7B41D" w14:textId="1F97836D" w:rsidR="005E5495" w:rsidRPr="00F16689" w:rsidRDefault="00BA0F96" w:rsidP="00045036">
      <w:pPr>
        <w:spacing w:after="0" w:line="360" w:lineRule="auto"/>
        <w:ind w:left="-567"/>
        <w:jc w:val="center"/>
        <w:rPr>
          <w:rFonts w:ascii="Times New Roman" w:eastAsia="Times New Roman" w:hAnsi="Times New Roman"/>
          <w:b/>
          <w:sz w:val="24"/>
          <w:szCs w:val="24"/>
        </w:rPr>
      </w:pPr>
      <w:r w:rsidRPr="00F16689">
        <w:rPr>
          <w:rFonts w:ascii="Times New Roman" w:eastAsia="Times New Roman" w:hAnsi="Times New Roman"/>
          <w:b/>
          <w:i/>
          <w:sz w:val="24"/>
          <w:szCs w:val="24"/>
        </w:rPr>
        <w:t>Рисунок 5.</w:t>
      </w:r>
      <w:r w:rsidR="006050D8" w:rsidRPr="00F16689">
        <w:rPr>
          <w:rFonts w:ascii="Times New Roman" w:eastAsia="Times New Roman" w:hAnsi="Times New Roman"/>
          <w:b/>
          <w:i/>
          <w:sz w:val="24"/>
          <w:szCs w:val="24"/>
        </w:rPr>
        <w:t>11</w:t>
      </w:r>
      <w:r w:rsidRPr="00F16689">
        <w:rPr>
          <w:rFonts w:ascii="Times New Roman" w:eastAsia="Times New Roman" w:hAnsi="Times New Roman"/>
          <w:b/>
          <w:sz w:val="24"/>
          <w:szCs w:val="24"/>
        </w:rPr>
        <w:t xml:space="preserve"> ‒ Зависимость предела текучести ПЭ 100 от температуры</w:t>
      </w:r>
    </w:p>
    <w:p w14:paraId="122DA63B" w14:textId="77777777" w:rsidR="00785E4B" w:rsidRPr="00F16689" w:rsidRDefault="00785E4B" w:rsidP="00045036">
      <w:pPr>
        <w:spacing w:after="0" w:line="360" w:lineRule="auto"/>
        <w:ind w:left="-567"/>
        <w:jc w:val="center"/>
        <w:rPr>
          <w:rFonts w:ascii="Times New Roman" w:eastAsia="Times New Roman" w:hAnsi="Times New Roman"/>
          <w:sz w:val="24"/>
          <w:szCs w:val="24"/>
        </w:rPr>
      </w:pPr>
    </w:p>
    <w:p w14:paraId="648577CD" w14:textId="618C6B35" w:rsidR="005E5495" w:rsidRPr="00F16689" w:rsidRDefault="00BA0F96" w:rsidP="00045036">
      <w:pPr>
        <w:widowControl w:val="0"/>
        <w:spacing w:after="0" w:line="360" w:lineRule="auto"/>
        <w:ind w:left="-567" w:firstLine="709"/>
        <w:jc w:val="both"/>
        <w:rPr>
          <w:rFonts w:ascii="Times New Roman" w:eastAsia="Times New Roman" w:hAnsi="Times New Roman"/>
          <w:sz w:val="24"/>
          <w:szCs w:val="24"/>
        </w:rPr>
      </w:pPr>
      <w:r w:rsidRPr="00F16689">
        <w:rPr>
          <w:rFonts w:ascii="Times New Roman" w:eastAsia="Times New Roman" w:hAnsi="Times New Roman"/>
          <w:sz w:val="24"/>
          <w:szCs w:val="24"/>
        </w:rPr>
        <w:t xml:space="preserve">5.4.1.7 </w:t>
      </w:r>
      <w:proofErr w:type="gramStart"/>
      <w:r w:rsidRPr="00F16689">
        <w:rPr>
          <w:rFonts w:ascii="Times New Roman" w:eastAsia="Times New Roman" w:hAnsi="Times New Roman"/>
          <w:sz w:val="24"/>
          <w:szCs w:val="24"/>
        </w:rPr>
        <w:t>В</w:t>
      </w:r>
      <w:proofErr w:type="gramEnd"/>
      <w:r w:rsidRPr="00F16689">
        <w:rPr>
          <w:rFonts w:ascii="Times New Roman" w:eastAsia="Times New Roman" w:hAnsi="Times New Roman"/>
          <w:sz w:val="24"/>
          <w:szCs w:val="24"/>
        </w:rPr>
        <w:t xml:space="preserve"> многослойных конструкциях, например, элементах конструкций неподвижных опор, значение предела текучести рассчитывают по температуре наиболее нагруженного среднего слоя, как среднеарифметическое значение температуры рабочей трубы и оболочки. </w:t>
      </w:r>
    </w:p>
    <w:p w14:paraId="3D2611C5" w14:textId="5F45BBEE" w:rsidR="00133C64" w:rsidRPr="00F16689" w:rsidRDefault="00BA0F96" w:rsidP="00AA705B">
      <w:pPr>
        <w:widowControl w:val="0"/>
        <w:spacing w:after="0" w:line="360" w:lineRule="auto"/>
        <w:ind w:left="-567" w:firstLine="709"/>
        <w:jc w:val="both"/>
        <w:rPr>
          <w:rFonts w:ascii="Times New Roman" w:eastAsia="Times New Roman" w:hAnsi="Times New Roman"/>
          <w:sz w:val="24"/>
          <w:szCs w:val="24"/>
        </w:rPr>
      </w:pPr>
      <w:r w:rsidRPr="00F16689">
        <w:rPr>
          <w:rFonts w:ascii="Times New Roman" w:eastAsia="Times New Roman" w:hAnsi="Times New Roman"/>
          <w:sz w:val="24"/>
          <w:szCs w:val="24"/>
        </w:rPr>
        <w:t xml:space="preserve">5.4.1.8 Расчет предельной нагрузки </w:t>
      </w:r>
      <w:r w:rsidRPr="00F16689">
        <w:rPr>
          <w:rFonts w:ascii="Times New Roman" w:eastAsia="Times New Roman" w:hAnsi="Times New Roman"/>
          <w:i/>
          <w:sz w:val="24"/>
          <w:szCs w:val="24"/>
          <w:lang w:val="en-US"/>
        </w:rPr>
        <w:t>N</w:t>
      </w:r>
      <w:proofErr w:type="gramStart"/>
      <w:r w:rsidRPr="00F16689">
        <w:rPr>
          <w:rFonts w:ascii="Times New Roman" w:eastAsia="Times New Roman" w:hAnsi="Times New Roman"/>
          <w:sz w:val="24"/>
          <w:szCs w:val="24"/>
          <w:vertAlign w:val="subscript"/>
        </w:rPr>
        <w:t>оп.(</w:t>
      </w:r>
      <w:proofErr w:type="gramEnd"/>
      <w:r w:rsidR="00582B2D" w:rsidRPr="00F16689">
        <w:rPr>
          <w:rFonts w:ascii="Times New Roman" w:eastAsia="Times New Roman" w:hAnsi="Times New Roman"/>
          <w:i/>
          <w:sz w:val="24"/>
          <w:szCs w:val="24"/>
          <w:vertAlign w:val="subscript"/>
          <w:lang w:val="en-US"/>
        </w:rPr>
        <w:t>t</w:t>
      </w:r>
      <w:r w:rsidRPr="00F16689">
        <w:rPr>
          <w:rFonts w:ascii="Times New Roman" w:eastAsia="Times New Roman" w:hAnsi="Times New Roman"/>
          <w:sz w:val="24"/>
          <w:szCs w:val="24"/>
          <w:vertAlign w:val="subscript"/>
        </w:rPr>
        <w:t>)</w:t>
      </w:r>
      <w:r w:rsidR="00993E84" w:rsidRPr="00F16689">
        <w:rPr>
          <w:rFonts w:ascii="Times New Roman" w:eastAsia="Times New Roman" w:hAnsi="Times New Roman"/>
          <w:sz w:val="24"/>
          <w:szCs w:val="24"/>
        </w:rPr>
        <w:t xml:space="preserve">, </w:t>
      </w:r>
      <w:r w:rsidR="00A10B75" w:rsidRPr="00F16689">
        <w:rPr>
          <w:rFonts w:ascii="Times New Roman" w:eastAsia="Times New Roman" w:hAnsi="Times New Roman"/>
          <w:sz w:val="24"/>
          <w:szCs w:val="24"/>
        </w:rPr>
        <w:t>Н</w:t>
      </w:r>
      <w:r w:rsidR="00993E84" w:rsidRPr="00F16689">
        <w:rPr>
          <w:rFonts w:ascii="Times New Roman" w:eastAsia="Times New Roman" w:hAnsi="Times New Roman"/>
          <w:sz w:val="24"/>
          <w:szCs w:val="24"/>
        </w:rPr>
        <w:t xml:space="preserve">, </w:t>
      </w:r>
      <w:r w:rsidRPr="00F16689">
        <w:rPr>
          <w:rFonts w:ascii="Times New Roman" w:eastAsia="Times New Roman" w:hAnsi="Times New Roman"/>
          <w:sz w:val="24"/>
          <w:szCs w:val="24"/>
        </w:rPr>
        <w:t xml:space="preserve">на неподвижную опору, при </w:t>
      </w:r>
      <w:r w:rsidR="00F84670" w:rsidRPr="00F16689">
        <w:rPr>
          <w:rFonts w:ascii="Times New Roman" w:eastAsia="Times New Roman" w:hAnsi="Times New Roman"/>
          <w:sz w:val="24"/>
          <w:szCs w:val="24"/>
        </w:rPr>
        <w:t xml:space="preserve">средней </w:t>
      </w:r>
      <w:r w:rsidRPr="00F16689">
        <w:rPr>
          <w:rFonts w:ascii="Times New Roman" w:eastAsia="Times New Roman" w:hAnsi="Times New Roman"/>
          <w:sz w:val="24"/>
          <w:szCs w:val="24"/>
        </w:rPr>
        <w:t>температуре упорной полимерной плиты отличной от 20</w:t>
      </w:r>
      <w:r w:rsidR="00993E84" w:rsidRPr="00F16689">
        <w:rPr>
          <w:rFonts w:ascii="Times New Roman" w:eastAsia="Times New Roman" w:hAnsi="Times New Roman"/>
          <w:sz w:val="24"/>
          <w:szCs w:val="24"/>
        </w:rPr>
        <w:t xml:space="preserve"> </w:t>
      </w:r>
      <w:r w:rsidRPr="00F16689">
        <w:rPr>
          <w:rFonts w:ascii="Times New Roman" w:eastAsia="Times New Roman" w:hAnsi="Times New Roman"/>
          <w:sz w:val="24"/>
          <w:szCs w:val="24"/>
        </w:rPr>
        <w:t xml:space="preserve">°С, </w:t>
      </w:r>
      <w:r w:rsidR="004B55D4" w:rsidRPr="00F16689">
        <w:rPr>
          <w:rFonts w:ascii="Times New Roman" w:eastAsia="Times New Roman" w:hAnsi="Times New Roman"/>
          <w:sz w:val="24"/>
          <w:szCs w:val="24"/>
        </w:rPr>
        <w:t>выполняют</w:t>
      </w:r>
      <w:r w:rsidRPr="00F16689">
        <w:rPr>
          <w:rFonts w:ascii="Times New Roman" w:eastAsia="Times New Roman" w:hAnsi="Times New Roman"/>
          <w:sz w:val="24"/>
          <w:szCs w:val="24"/>
        </w:rPr>
        <w:t xml:space="preserve"> по </w:t>
      </w:r>
      <w:r w:rsidR="00E8557F" w:rsidRPr="00F16689">
        <w:rPr>
          <w:rFonts w:ascii="Times New Roman" w:eastAsia="Times New Roman" w:hAnsi="Times New Roman"/>
          <w:sz w:val="24"/>
          <w:szCs w:val="24"/>
        </w:rPr>
        <w:t>формуле</w:t>
      </w:r>
    </w:p>
    <w:p w14:paraId="501B3AE3" w14:textId="40932696" w:rsidR="00133C64" w:rsidRPr="00F16689" w:rsidRDefault="000D6D8B" w:rsidP="00AA705B">
      <w:pPr>
        <w:widowControl w:val="0"/>
        <w:spacing w:after="0" w:line="360" w:lineRule="auto"/>
        <w:ind w:left="-567" w:firstLine="1843"/>
        <w:jc w:val="right"/>
        <w:rPr>
          <w:rFonts w:ascii="Times New Roman" w:eastAsia="Times New Roman" w:hAnsi="Times New Roman"/>
          <w:sz w:val="24"/>
          <w:szCs w:val="24"/>
        </w:rPr>
      </w:pPr>
      <w:r w:rsidRPr="00F16689">
        <w:rPr>
          <w:rFonts w:ascii="Times New Roman" w:eastAsia="Times New Roman" w:hAnsi="Times New Roman" w:cs="Calibri"/>
          <w:i/>
          <w:sz w:val="24"/>
          <w:szCs w:val="24"/>
          <w:lang w:val="en-US"/>
        </w:rPr>
        <w:t>N</w:t>
      </w:r>
      <w:r w:rsidRPr="00F16689">
        <w:rPr>
          <w:rFonts w:ascii="Times New Roman" w:eastAsia="Times New Roman" w:hAnsi="Times New Roman" w:cs="Calibri"/>
          <w:sz w:val="24"/>
          <w:szCs w:val="24"/>
          <w:vertAlign w:val="subscript"/>
        </w:rPr>
        <w:t>оп</w:t>
      </w:r>
      <w:proofErr w:type="gramStart"/>
      <w:r w:rsidRPr="00F16689">
        <w:rPr>
          <w:rFonts w:ascii="Times New Roman" w:eastAsia="Times New Roman" w:hAnsi="Times New Roman" w:cs="Calibri"/>
          <w:sz w:val="24"/>
          <w:szCs w:val="24"/>
          <w:vertAlign w:val="subscript"/>
        </w:rPr>
        <w:t>.(</w:t>
      </w:r>
      <w:proofErr w:type="gramEnd"/>
      <w:r w:rsidR="00582B2D" w:rsidRPr="00F16689">
        <w:rPr>
          <w:rFonts w:ascii="Times New Roman" w:eastAsia="Times New Roman" w:hAnsi="Times New Roman" w:cs="Calibri"/>
          <w:i/>
          <w:sz w:val="24"/>
          <w:szCs w:val="24"/>
          <w:vertAlign w:val="subscript"/>
          <w:lang w:val="en-US"/>
        </w:rPr>
        <w:t>t</w:t>
      </w:r>
      <w:r w:rsidRPr="00F16689">
        <w:rPr>
          <w:rFonts w:ascii="Times New Roman" w:eastAsia="Times New Roman" w:hAnsi="Times New Roman" w:cs="Calibri"/>
          <w:sz w:val="24"/>
          <w:szCs w:val="24"/>
          <w:vertAlign w:val="subscript"/>
        </w:rPr>
        <w:t>)</w:t>
      </w:r>
      <w:r w:rsidRPr="00F16689">
        <w:rPr>
          <w:rFonts w:ascii="Times New Roman" w:eastAsia="Times New Roman" w:hAnsi="Times New Roman" w:cs="Calibri"/>
          <w:sz w:val="24"/>
          <w:szCs w:val="24"/>
        </w:rPr>
        <w:t>=</w:t>
      </w:r>
      <m:oMath>
        <m:r>
          <m:rPr>
            <m:sty m:val="p"/>
          </m:rPr>
          <w:rPr>
            <w:rFonts w:ascii="Cambria Math" w:hAnsi="Cambria Math"/>
            <w:sz w:val="24"/>
            <w:szCs w:val="24"/>
          </w:rPr>
          <m:t xml:space="preserve"> </m:t>
        </m:r>
        <m:f>
          <m:fPr>
            <m:ctrlPr>
              <w:rPr>
                <w:rFonts w:ascii="Cambria Math" w:hAnsi="Cambria Math"/>
                <w:sz w:val="24"/>
                <w:szCs w:val="24"/>
              </w:rPr>
            </m:ctrlPr>
          </m:fPr>
          <m:num>
            <m:sSub>
              <m:sSubPr>
                <m:ctrlPr>
                  <w:rPr>
                    <w:rFonts w:ascii="Cambria Math" w:hAnsi="Cambria Math"/>
                    <w:sz w:val="24"/>
                    <w:szCs w:val="24"/>
                  </w:rPr>
                </m:ctrlPr>
              </m:sSubPr>
              <m:e>
                <m:r>
                  <m:rPr>
                    <m:sty m:val="p"/>
                  </m:rPr>
                  <w:rPr>
                    <w:rFonts w:ascii="Cambria Math" w:hAnsi="Cambria Math"/>
                    <w:sz w:val="24"/>
                    <w:szCs w:val="24"/>
                  </w:rPr>
                  <m:t>σ</m:t>
                </m:r>
              </m:e>
              <m:sub>
                <m:r>
                  <w:rPr>
                    <w:rFonts w:ascii="Cambria Math" w:hAnsi="Cambria Math"/>
                    <w:sz w:val="24"/>
                    <w:szCs w:val="24"/>
                  </w:rPr>
                  <m:t>т</m:t>
                </m:r>
                <m:d>
                  <m:dPr>
                    <m:ctrlPr>
                      <w:rPr>
                        <w:rFonts w:ascii="Cambria Math" w:hAnsi="Cambria Math"/>
                        <w:sz w:val="24"/>
                        <w:szCs w:val="24"/>
                      </w:rPr>
                    </m:ctrlPr>
                  </m:dPr>
                  <m:e>
                    <m:r>
                      <w:rPr>
                        <w:rFonts w:ascii="Cambria Math" w:hAnsi="Cambria Math"/>
                        <w:sz w:val="24"/>
                        <w:szCs w:val="24"/>
                      </w:rPr>
                      <m:t>t</m:t>
                    </m:r>
                  </m:e>
                </m:d>
              </m:sub>
            </m:sSub>
          </m:num>
          <m:den>
            <m:sSub>
              <m:sSubPr>
                <m:ctrlPr>
                  <w:rPr>
                    <w:rFonts w:ascii="Cambria Math" w:hAnsi="Cambria Math"/>
                    <w:sz w:val="24"/>
                    <w:szCs w:val="24"/>
                  </w:rPr>
                </m:ctrlPr>
              </m:sSubPr>
              <m:e>
                <m:r>
                  <w:rPr>
                    <w:rFonts w:ascii="Cambria Math" w:hAnsi="Cambria Math"/>
                    <w:sz w:val="24"/>
                    <w:szCs w:val="24"/>
                  </w:rPr>
                  <m:t>σ</m:t>
                </m:r>
              </m:e>
              <m:sub>
                <m:r>
                  <w:rPr>
                    <w:rFonts w:ascii="Cambria Math" w:hAnsi="Cambria Math"/>
                    <w:sz w:val="24"/>
                    <w:szCs w:val="24"/>
                  </w:rPr>
                  <m:t>т</m:t>
                </m:r>
                <m:d>
                  <m:dPr>
                    <m:ctrlPr>
                      <w:rPr>
                        <w:rFonts w:ascii="Cambria Math" w:hAnsi="Cambria Math"/>
                        <w:sz w:val="24"/>
                        <w:szCs w:val="24"/>
                      </w:rPr>
                    </m:ctrlPr>
                  </m:dPr>
                  <m:e>
                    <m:r>
                      <w:rPr>
                        <w:rFonts w:ascii="Cambria Math" w:hAnsi="Cambria Math"/>
                        <w:sz w:val="24"/>
                        <w:szCs w:val="24"/>
                      </w:rPr>
                      <m:t>+</m:t>
                    </m:r>
                    <m:r>
                      <m:rPr>
                        <m:lit/>
                        <m:nor/>
                      </m:rPr>
                      <w:rPr>
                        <w:rFonts w:ascii="Cambria Math" w:hAnsi="Cambria Math"/>
                        <w:sz w:val="24"/>
                        <w:szCs w:val="24"/>
                      </w:rPr>
                      <m:t>20</m:t>
                    </m:r>
                  </m:e>
                </m:d>
              </m:sub>
            </m:sSub>
          </m:den>
        </m:f>
      </m:oMath>
      <w:r w:rsidRPr="00F16689">
        <w:rPr>
          <w:rFonts w:ascii="Symbol" w:eastAsia="Symbol" w:hAnsi="Symbol" w:cs="Symbol"/>
          <w:sz w:val="24"/>
          <w:szCs w:val="24"/>
        </w:rPr>
        <w:t></w:t>
      </w:r>
      <w:r w:rsidRPr="00F16689">
        <w:rPr>
          <w:rFonts w:ascii="Times New Roman" w:eastAsia="Times New Roman" w:hAnsi="Times New Roman" w:cs="Calibri"/>
          <w:i/>
          <w:sz w:val="24"/>
          <w:szCs w:val="24"/>
          <w:lang w:val="en-US"/>
        </w:rPr>
        <w:t>N</w:t>
      </w:r>
      <w:proofErr w:type="spellStart"/>
      <w:r w:rsidRPr="00F16689">
        <w:rPr>
          <w:rFonts w:ascii="Times New Roman" w:eastAsia="Times New Roman" w:hAnsi="Times New Roman" w:cs="Calibri"/>
          <w:sz w:val="24"/>
          <w:szCs w:val="24"/>
          <w:vertAlign w:val="subscript"/>
        </w:rPr>
        <w:t>оп.пред</w:t>
      </w:r>
      <w:proofErr w:type="spellEnd"/>
      <w:r w:rsidR="00BA0F96" w:rsidRPr="00F16689">
        <w:rPr>
          <w:rFonts w:ascii="Times New Roman" w:eastAsia="Times New Roman" w:hAnsi="Times New Roman"/>
          <w:sz w:val="24"/>
          <w:szCs w:val="24"/>
        </w:rPr>
        <w:t xml:space="preserve">,                              </w:t>
      </w:r>
      <w:r w:rsidR="00102CE7" w:rsidRPr="00F16689">
        <w:rPr>
          <w:rFonts w:ascii="Times New Roman" w:eastAsia="Times New Roman" w:hAnsi="Times New Roman"/>
          <w:sz w:val="24"/>
          <w:szCs w:val="24"/>
        </w:rPr>
        <w:t xml:space="preserve">                 </w:t>
      </w:r>
      <w:r w:rsidR="00BA0F96" w:rsidRPr="00F16689">
        <w:rPr>
          <w:rFonts w:ascii="Times New Roman" w:eastAsia="Times New Roman" w:hAnsi="Times New Roman"/>
          <w:sz w:val="24"/>
          <w:szCs w:val="24"/>
        </w:rPr>
        <w:t xml:space="preserve">                   (5.2)</w:t>
      </w:r>
    </w:p>
    <w:p w14:paraId="5C905464" w14:textId="0D2BE509" w:rsidR="005E5495" w:rsidRPr="00F16689" w:rsidRDefault="00196C6D" w:rsidP="00133C64">
      <w:pPr>
        <w:widowControl w:val="0"/>
        <w:spacing w:after="0" w:line="360" w:lineRule="auto"/>
        <w:ind w:left="-567"/>
        <w:jc w:val="both"/>
        <w:rPr>
          <w:rFonts w:ascii="Times New Roman" w:eastAsia="Times New Roman" w:hAnsi="Times New Roman"/>
          <w:sz w:val="24"/>
          <w:szCs w:val="24"/>
        </w:rPr>
      </w:pPr>
      <w:r w:rsidRPr="00F16689">
        <w:rPr>
          <w:rFonts w:ascii="Times New Roman" w:eastAsia="Times New Roman" w:hAnsi="Times New Roman"/>
          <w:sz w:val="24"/>
          <w:szCs w:val="24"/>
        </w:rPr>
        <w:t>где</w:t>
      </w:r>
      <w:r w:rsidR="00BA0F96" w:rsidRPr="00F16689">
        <w:rPr>
          <w:rFonts w:ascii="Times New Roman" w:hAnsi="Times New Roman"/>
          <w:sz w:val="24"/>
          <w:szCs w:val="24"/>
        </w:rPr>
        <w:t xml:space="preserve"> </w:t>
      </w:r>
      <w:r w:rsidR="00BA0F96" w:rsidRPr="00F16689">
        <w:rPr>
          <w:rFonts w:ascii="Times New Roman" w:eastAsia="Times New Roman" w:hAnsi="Times New Roman" w:cs="Calibri"/>
          <w:i/>
          <w:sz w:val="24"/>
          <w:szCs w:val="24"/>
          <w:lang w:val="en-US"/>
        </w:rPr>
        <w:t>N</w:t>
      </w:r>
      <w:proofErr w:type="spellStart"/>
      <w:r w:rsidR="00BA0F96" w:rsidRPr="00F16689">
        <w:rPr>
          <w:rFonts w:ascii="Times New Roman" w:hAnsi="Times New Roman"/>
          <w:sz w:val="24"/>
          <w:szCs w:val="24"/>
          <w:vertAlign w:val="subscript"/>
        </w:rPr>
        <w:t>оп.пред</w:t>
      </w:r>
      <w:proofErr w:type="spellEnd"/>
      <w:r w:rsidR="00BA0F96" w:rsidRPr="00F16689">
        <w:rPr>
          <w:rFonts w:ascii="Times New Roman" w:hAnsi="Times New Roman"/>
          <w:sz w:val="24"/>
          <w:szCs w:val="24"/>
        </w:rPr>
        <w:t xml:space="preserve"> – значение предельной нагрузки на неподвижную опору при 20</w:t>
      </w:r>
      <w:r w:rsidR="00E96CCA" w:rsidRPr="00F16689">
        <w:rPr>
          <w:rFonts w:ascii="Times New Roman" w:hAnsi="Times New Roman"/>
          <w:sz w:val="24"/>
          <w:szCs w:val="24"/>
        </w:rPr>
        <w:t xml:space="preserve"> </w:t>
      </w:r>
      <w:r w:rsidR="00BA0F96" w:rsidRPr="00F16689">
        <w:rPr>
          <w:rFonts w:ascii="Times New Roman" w:hAnsi="Times New Roman"/>
          <w:sz w:val="24"/>
          <w:szCs w:val="24"/>
        </w:rPr>
        <w:t xml:space="preserve">°С (значение предельной </w:t>
      </w:r>
      <w:r w:rsidR="00BA0F96" w:rsidRPr="00F16689">
        <w:rPr>
          <w:rFonts w:ascii="Times New Roman" w:hAnsi="Times New Roman"/>
          <w:sz w:val="24"/>
          <w:szCs w:val="24"/>
        </w:rPr>
        <w:lastRenderedPageBreak/>
        <w:t xml:space="preserve">нагрузки запрашивают у </w:t>
      </w:r>
      <w:r w:rsidR="005B5B2A" w:rsidRPr="00F16689">
        <w:rPr>
          <w:rFonts w:ascii="Times New Roman" w:hAnsi="Times New Roman"/>
          <w:sz w:val="24"/>
          <w:szCs w:val="24"/>
        </w:rPr>
        <w:t>изготовителя</w:t>
      </w:r>
      <w:r w:rsidR="00BA0F96" w:rsidRPr="00F16689">
        <w:rPr>
          <w:rFonts w:ascii="Times New Roman" w:hAnsi="Times New Roman"/>
          <w:sz w:val="24"/>
          <w:szCs w:val="24"/>
        </w:rPr>
        <w:t xml:space="preserve"> </w:t>
      </w:r>
      <w:r w:rsidR="005C5870" w:rsidRPr="00F16689">
        <w:rPr>
          <w:rFonts w:ascii="Times New Roman" w:hAnsi="Times New Roman"/>
          <w:sz w:val="24"/>
          <w:szCs w:val="24"/>
        </w:rPr>
        <w:t>СТД</w:t>
      </w:r>
      <w:r w:rsidR="00BA0F96" w:rsidRPr="00F16689">
        <w:rPr>
          <w:rFonts w:ascii="Times New Roman" w:hAnsi="Times New Roman"/>
          <w:sz w:val="24"/>
          <w:szCs w:val="24"/>
        </w:rPr>
        <w:t>)</w:t>
      </w:r>
      <w:r w:rsidR="004D224C" w:rsidRPr="00F16689">
        <w:rPr>
          <w:rFonts w:ascii="Times New Roman" w:hAnsi="Times New Roman"/>
          <w:sz w:val="24"/>
          <w:szCs w:val="24"/>
        </w:rPr>
        <w:t xml:space="preserve">, </w:t>
      </w:r>
      <w:r w:rsidR="00A10B75" w:rsidRPr="00F16689">
        <w:rPr>
          <w:rFonts w:ascii="Times New Roman" w:hAnsi="Times New Roman"/>
          <w:sz w:val="24"/>
          <w:szCs w:val="24"/>
        </w:rPr>
        <w:t>Н</w:t>
      </w:r>
      <w:r w:rsidR="00BA0F96" w:rsidRPr="00F16689">
        <w:rPr>
          <w:rFonts w:ascii="Times New Roman" w:hAnsi="Times New Roman"/>
          <w:sz w:val="24"/>
          <w:szCs w:val="24"/>
        </w:rPr>
        <w:t>;</w:t>
      </w:r>
    </w:p>
    <w:p w14:paraId="280273F2" w14:textId="328ADCFA" w:rsidR="005E5495" w:rsidRPr="00F16689" w:rsidRDefault="00E80976" w:rsidP="00133C64">
      <w:pPr>
        <w:widowControl w:val="0"/>
        <w:spacing w:after="0" w:line="360" w:lineRule="auto"/>
        <w:ind w:left="-567" w:firstLine="425"/>
        <w:jc w:val="both"/>
        <w:rPr>
          <w:rFonts w:ascii="Times New Roman" w:hAnsi="Times New Roman"/>
          <w:sz w:val="24"/>
          <w:szCs w:val="24"/>
        </w:rPr>
      </w:pPr>
      <w:r w:rsidRPr="00F16689">
        <w:rPr>
          <w:rFonts w:ascii="Times New Roman" w:eastAsia="Times New Roman" w:hAnsi="Times New Roman"/>
          <w:sz w:val="24"/>
          <w:szCs w:val="24"/>
        </w:rPr>
        <w:t xml:space="preserve"> </w:t>
      </w:r>
      <w:r w:rsidR="000D6D8B" w:rsidRPr="00F16689">
        <w:rPr>
          <w:rFonts w:ascii="Symbol" w:eastAsia="Symbol" w:hAnsi="Symbol" w:cs="Symbol"/>
          <w:sz w:val="24"/>
          <w:szCs w:val="24"/>
          <w:lang w:val="en-US"/>
        </w:rPr>
        <w:t></w:t>
      </w:r>
      <w:proofErr w:type="gramStart"/>
      <w:r w:rsidR="00BA0F96" w:rsidRPr="00F16689">
        <w:rPr>
          <w:rFonts w:ascii="Times New Roman" w:eastAsia="Times New Roman" w:hAnsi="Times New Roman"/>
          <w:sz w:val="24"/>
          <w:szCs w:val="24"/>
          <w:vertAlign w:val="subscript"/>
        </w:rPr>
        <w:t>т(</w:t>
      </w:r>
      <w:proofErr w:type="gramEnd"/>
      <w:r w:rsidR="00582B2D" w:rsidRPr="00F16689">
        <w:rPr>
          <w:rFonts w:ascii="Times New Roman" w:eastAsia="Times New Roman" w:hAnsi="Times New Roman"/>
          <w:i/>
          <w:sz w:val="24"/>
          <w:szCs w:val="24"/>
          <w:vertAlign w:val="subscript"/>
          <w:lang w:val="en-US"/>
        </w:rPr>
        <w:t>t</w:t>
      </w:r>
      <w:r w:rsidR="00BA0F96" w:rsidRPr="00F16689">
        <w:rPr>
          <w:rFonts w:ascii="Times New Roman" w:eastAsia="Times New Roman" w:hAnsi="Times New Roman"/>
          <w:sz w:val="24"/>
          <w:szCs w:val="24"/>
          <w:vertAlign w:val="subscript"/>
        </w:rPr>
        <w:t>)</w:t>
      </w:r>
      <w:r w:rsidR="00BA0F96" w:rsidRPr="00F16689">
        <w:rPr>
          <w:rFonts w:ascii="Times New Roman" w:eastAsia="Times New Roman" w:hAnsi="Times New Roman"/>
          <w:sz w:val="24"/>
          <w:szCs w:val="24"/>
        </w:rPr>
        <w:t xml:space="preserve"> </w:t>
      </w:r>
      <w:r w:rsidR="00D426C5" w:rsidRPr="00F16689">
        <w:rPr>
          <w:rFonts w:ascii="Times New Roman" w:eastAsia="Times New Roman" w:hAnsi="Times New Roman"/>
          <w:sz w:val="24"/>
          <w:szCs w:val="24"/>
        </w:rPr>
        <w:t>–</w:t>
      </w:r>
      <w:r w:rsidR="00BA0F96" w:rsidRPr="00F16689">
        <w:rPr>
          <w:rFonts w:ascii="Times New Roman" w:eastAsia="Times New Roman" w:hAnsi="Times New Roman"/>
          <w:sz w:val="24"/>
          <w:szCs w:val="24"/>
        </w:rPr>
        <w:t xml:space="preserve"> предел текучести</w:t>
      </w:r>
      <w:r w:rsidR="00F84670" w:rsidRPr="00F16689">
        <w:rPr>
          <w:rFonts w:ascii="Times New Roman" w:eastAsia="Times New Roman" w:hAnsi="Times New Roman"/>
          <w:sz w:val="24"/>
          <w:szCs w:val="24"/>
        </w:rPr>
        <w:t xml:space="preserve"> материала упорной плиты</w:t>
      </w:r>
      <w:r w:rsidR="00BA0F96" w:rsidRPr="00F16689">
        <w:rPr>
          <w:rFonts w:ascii="Times New Roman" w:eastAsia="Times New Roman" w:hAnsi="Times New Roman"/>
          <w:sz w:val="24"/>
          <w:szCs w:val="24"/>
        </w:rPr>
        <w:t>, при соответствующей средней расчетной температуре</w:t>
      </w:r>
      <w:r w:rsidR="004D224C" w:rsidRPr="00F16689">
        <w:rPr>
          <w:rFonts w:ascii="Times New Roman" w:eastAsia="Times New Roman" w:hAnsi="Times New Roman"/>
          <w:sz w:val="24"/>
          <w:szCs w:val="24"/>
        </w:rPr>
        <w:t>, МПа</w:t>
      </w:r>
      <w:r w:rsidR="00BA0F96" w:rsidRPr="00F16689">
        <w:rPr>
          <w:rFonts w:ascii="Times New Roman" w:eastAsia="Times New Roman" w:hAnsi="Times New Roman"/>
          <w:sz w:val="24"/>
          <w:szCs w:val="24"/>
        </w:rPr>
        <w:t>;</w:t>
      </w:r>
    </w:p>
    <w:p w14:paraId="2914F39F" w14:textId="699C98BA" w:rsidR="005B5B2A" w:rsidRPr="00F16689" w:rsidRDefault="00E80976" w:rsidP="00133C64">
      <w:pPr>
        <w:widowControl w:val="0"/>
        <w:spacing w:after="0" w:line="360" w:lineRule="auto"/>
        <w:ind w:left="-567" w:firstLine="425"/>
        <w:jc w:val="both"/>
        <w:rPr>
          <w:rFonts w:ascii="Times New Roman" w:eastAsia="Times New Roman" w:hAnsi="Times New Roman"/>
          <w:sz w:val="24"/>
          <w:szCs w:val="24"/>
        </w:rPr>
      </w:pPr>
      <w:r w:rsidRPr="00F16689">
        <w:rPr>
          <w:rFonts w:ascii="Times New Roman" w:eastAsia="Times New Roman" w:hAnsi="Times New Roman"/>
          <w:sz w:val="24"/>
          <w:szCs w:val="24"/>
        </w:rPr>
        <w:t xml:space="preserve"> </w:t>
      </w:r>
      <w:r w:rsidR="000D6D8B" w:rsidRPr="00F16689">
        <w:rPr>
          <w:rFonts w:ascii="Symbol" w:eastAsia="Symbol" w:hAnsi="Symbol" w:cs="Symbol"/>
          <w:sz w:val="24"/>
          <w:szCs w:val="24"/>
          <w:lang w:val="en-US"/>
        </w:rPr>
        <w:t></w:t>
      </w:r>
      <w:proofErr w:type="gramStart"/>
      <w:r w:rsidR="00BA0F96" w:rsidRPr="00F16689">
        <w:rPr>
          <w:rFonts w:ascii="Times New Roman" w:eastAsia="Times New Roman" w:hAnsi="Times New Roman"/>
          <w:sz w:val="24"/>
          <w:szCs w:val="24"/>
          <w:vertAlign w:val="subscript"/>
        </w:rPr>
        <w:t>т(</w:t>
      </w:r>
      <w:proofErr w:type="gramEnd"/>
      <w:r w:rsidR="00BA0F96" w:rsidRPr="00F16689">
        <w:rPr>
          <w:rFonts w:ascii="Times New Roman" w:eastAsia="Times New Roman" w:hAnsi="Times New Roman"/>
          <w:sz w:val="24"/>
          <w:szCs w:val="24"/>
          <w:vertAlign w:val="subscript"/>
        </w:rPr>
        <w:t xml:space="preserve">+20) </w:t>
      </w:r>
      <w:r w:rsidR="00D426C5" w:rsidRPr="00F16689">
        <w:rPr>
          <w:rFonts w:ascii="Times New Roman" w:eastAsia="Times New Roman" w:hAnsi="Times New Roman"/>
          <w:sz w:val="24"/>
          <w:szCs w:val="24"/>
        </w:rPr>
        <w:t>–</w:t>
      </w:r>
      <w:r w:rsidR="00BA0F96" w:rsidRPr="00F16689">
        <w:rPr>
          <w:rFonts w:ascii="Times New Roman" w:eastAsia="Times New Roman" w:hAnsi="Times New Roman"/>
          <w:sz w:val="24"/>
          <w:szCs w:val="24"/>
        </w:rPr>
        <w:t xml:space="preserve"> предел текучести</w:t>
      </w:r>
      <w:r w:rsidR="00F84670" w:rsidRPr="00F16689">
        <w:rPr>
          <w:rFonts w:ascii="Times New Roman" w:eastAsia="Times New Roman" w:hAnsi="Times New Roman"/>
          <w:sz w:val="24"/>
          <w:szCs w:val="24"/>
        </w:rPr>
        <w:t xml:space="preserve"> материала упорной плиты</w:t>
      </w:r>
      <w:r w:rsidR="00BA0F96" w:rsidRPr="00F16689">
        <w:rPr>
          <w:rFonts w:ascii="Times New Roman" w:eastAsia="Times New Roman" w:hAnsi="Times New Roman"/>
          <w:sz w:val="24"/>
          <w:szCs w:val="24"/>
        </w:rPr>
        <w:t>, при температуре 20</w:t>
      </w:r>
      <w:r w:rsidR="00993E84" w:rsidRPr="00F16689">
        <w:rPr>
          <w:rFonts w:ascii="Times New Roman" w:eastAsia="Times New Roman" w:hAnsi="Times New Roman"/>
          <w:sz w:val="24"/>
          <w:szCs w:val="24"/>
        </w:rPr>
        <w:t xml:space="preserve"> </w:t>
      </w:r>
      <w:r w:rsidR="00BA0F96" w:rsidRPr="00F16689">
        <w:rPr>
          <w:rFonts w:ascii="Times New Roman" w:eastAsia="Times New Roman" w:hAnsi="Times New Roman"/>
          <w:sz w:val="24"/>
          <w:szCs w:val="24"/>
        </w:rPr>
        <w:t>°С</w:t>
      </w:r>
      <w:r w:rsidR="004D224C" w:rsidRPr="00F16689">
        <w:rPr>
          <w:rFonts w:ascii="Times New Roman" w:eastAsia="Times New Roman" w:hAnsi="Times New Roman"/>
          <w:sz w:val="24"/>
          <w:szCs w:val="24"/>
        </w:rPr>
        <w:t>, МПа</w:t>
      </w:r>
      <w:r w:rsidR="005B5B2A" w:rsidRPr="00F16689">
        <w:rPr>
          <w:rFonts w:ascii="Times New Roman" w:eastAsia="Times New Roman" w:hAnsi="Times New Roman"/>
          <w:sz w:val="24"/>
          <w:szCs w:val="24"/>
        </w:rPr>
        <w:t>;</w:t>
      </w:r>
    </w:p>
    <w:p w14:paraId="0B368CFB" w14:textId="0C7247E7" w:rsidR="00133C64" w:rsidRPr="00F16689" w:rsidRDefault="00BA0F96" w:rsidP="00AA705B">
      <w:pPr>
        <w:pStyle w:val="-1"/>
        <w:ind w:left="-567"/>
        <w:rPr>
          <w:sz w:val="24"/>
          <w:szCs w:val="24"/>
        </w:rPr>
      </w:pPr>
      <w:r w:rsidRPr="00F16689">
        <w:rPr>
          <w:sz w:val="24"/>
          <w:szCs w:val="24"/>
        </w:rPr>
        <w:t xml:space="preserve">5.4.1.9 </w:t>
      </w:r>
      <w:r w:rsidR="00102CE7" w:rsidRPr="00F16689">
        <w:rPr>
          <w:sz w:val="24"/>
          <w:szCs w:val="24"/>
        </w:rPr>
        <w:t>Среднюю</w:t>
      </w:r>
      <w:r w:rsidRPr="00F16689">
        <w:rPr>
          <w:sz w:val="24"/>
          <w:szCs w:val="24"/>
        </w:rPr>
        <w:t xml:space="preserve"> температур</w:t>
      </w:r>
      <w:r w:rsidR="00102CE7" w:rsidRPr="00F16689">
        <w:rPr>
          <w:sz w:val="24"/>
          <w:szCs w:val="24"/>
        </w:rPr>
        <w:t>у</w:t>
      </w:r>
      <w:r w:rsidRPr="00F16689">
        <w:rPr>
          <w:sz w:val="24"/>
          <w:szCs w:val="24"/>
        </w:rPr>
        <w:t xml:space="preserve"> упорной плиты неподвижной опоры </w:t>
      </w:r>
      <w:r w:rsidRPr="00F16689">
        <w:rPr>
          <w:i/>
          <w:sz w:val="24"/>
          <w:szCs w:val="24"/>
        </w:rPr>
        <w:t>Т</w:t>
      </w:r>
      <w:r w:rsidRPr="00F16689">
        <w:rPr>
          <w:sz w:val="24"/>
          <w:szCs w:val="24"/>
          <w:vertAlign w:val="subscript"/>
        </w:rPr>
        <w:t>оп</w:t>
      </w:r>
      <w:r w:rsidR="00993E84" w:rsidRPr="00F16689">
        <w:rPr>
          <w:sz w:val="24"/>
          <w:szCs w:val="24"/>
        </w:rPr>
        <w:t xml:space="preserve">, °С, </w:t>
      </w:r>
      <w:r w:rsidR="005059DB" w:rsidRPr="00F16689">
        <w:rPr>
          <w:sz w:val="24"/>
          <w:szCs w:val="24"/>
        </w:rPr>
        <w:t>определяют</w:t>
      </w:r>
      <w:r w:rsidRPr="00F16689">
        <w:rPr>
          <w:sz w:val="24"/>
          <w:szCs w:val="24"/>
        </w:rPr>
        <w:t>, к</w:t>
      </w:r>
      <w:r w:rsidR="005059DB" w:rsidRPr="00F16689">
        <w:rPr>
          <w:sz w:val="24"/>
          <w:szCs w:val="24"/>
        </w:rPr>
        <w:t>ак среднеарифметическое</w:t>
      </w:r>
      <w:r w:rsidRPr="00F16689">
        <w:rPr>
          <w:sz w:val="24"/>
          <w:szCs w:val="24"/>
        </w:rPr>
        <w:t xml:space="preserve"> значение, между темпер</w:t>
      </w:r>
      <w:r w:rsidR="00133C64" w:rsidRPr="00F16689">
        <w:rPr>
          <w:sz w:val="24"/>
          <w:szCs w:val="24"/>
        </w:rPr>
        <w:t>атурой рабочей трубы и оболочки</w:t>
      </w:r>
      <w:r w:rsidR="00102CE7" w:rsidRPr="00F16689">
        <w:rPr>
          <w:sz w:val="24"/>
          <w:szCs w:val="24"/>
        </w:rPr>
        <w:t xml:space="preserve"> по формуле</w:t>
      </w:r>
    </w:p>
    <w:p w14:paraId="5A13FE86" w14:textId="7883605A" w:rsidR="00133C64" w:rsidRPr="00F16689" w:rsidRDefault="00BA0F96" w:rsidP="00AA705B">
      <w:pPr>
        <w:pStyle w:val="-1"/>
        <w:ind w:left="-567"/>
        <w:jc w:val="right"/>
        <w:rPr>
          <w:sz w:val="24"/>
          <w:szCs w:val="24"/>
        </w:rPr>
      </w:pPr>
      <w:r w:rsidRPr="00F16689">
        <w:rPr>
          <w:i/>
          <w:sz w:val="24"/>
          <w:szCs w:val="24"/>
        </w:rPr>
        <w:t>Т</w:t>
      </w:r>
      <w:r w:rsidRPr="00F16689">
        <w:rPr>
          <w:sz w:val="24"/>
          <w:szCs w:val="24"/>
          <w:vertAlign w:val="subscript"/>
        </w:rPr>
        <w:t>оп</w:t>
      </w:r>
      <w:r w:rsidRPr="00F16689">
        <w:rPr>
          <w:sz w:val="24"/>
          <w:szCs w:val="24"/>
        </w:rPr>
        <w:t xml:space="preserve"> = (</w:t>
      </w:r>
      <w:proofErr w:type="spellStart"/>
      <w:r w:rsidRPr="00F16689">
        <w:rPr>
          <w:i/>
          <w:sz w:val="24"/>
          <w:szCs w:val="24"/>
        </w:rPr>
        <w:t>Т</w:t>
      </w:r>
      <w:r w:rsidRPr="00F16689">
        <w:rPr>
          <w:sz w:val="24"/>
          <w:szCs w:val="24"/>
          <w:vertAlign w:val="subscript"/>
        </w:rPr>
        <w:t>тр</w:t>
      </w:r>
      <w:proofErr w:type="spellEnd"/>
      <w:r w:rsidRPr="00F16689">
        <w:rPr>
          <w:sz w:val="24"/>
          <w:szCs w:val="24"/>
        </w:rPr>
        <w:t xml:space="preserve"> + </w:t>
      </w:r>
      <w:proofErr w:type="spellStart"/>
      <w:proofErr w:type="gramStart"/>
      <w:r w:rsidRPr="00F16689">
        <w:rPr>
          <w:i/>
          <w:sz w:val="24"/>
          <w:szCs w:val="24"/>
        </w:rPr>
        <w:t>Т</w:t>
      </w:r>
      <w:r w:rsidRPr="00F16689">
        <w:rPr>
          <w:sz w:val="24"/>
          <w:szCs w:val="24"/>
          <w:vertAlign w:val="subscript"/>
        </w:rPr>
        <w:t>об</w:t>
      </w:r>
      <w:proofErr w:type="spellEnd"/>
      <w:r w:rsidRPr="00F16689">
        <w:rPr>
          <w:sz w:val="24"/>
          <w:szCs w:val="24"/>
        </w:rPr>
        <w:t>)/</w:t>
      </w:r>
      <w:proofErr w:type="gramEnd"/>
      <w:r w:rsidRPr="00F16689">
        <w:rPr>
          <w:sz w:val="24"/>
          <w:szCs w:val="24"/>
        </w:rPr>
        <w:t>2</w:t>
      </w:r>
      <w:r w:rsidR="00133C64" w:rsidRPr="00F16689">
        <w:rPr>
          <w:sz w:val="24"/>
          <w:szCs w:val="24"/>
        </w:rPr>
        <w:t>,</w:t>
      </w:r>
      <w:r w:rsidRPr="00F16689">
        <w:rPr>
          <w:sz w:val="24"/>
          <w:szCs w:val="24"/>
        </w:rPr>
        <w:t xml:space="preserve">                      </w:t>
      </w:r>
      <w:r w:rsidR="00102CE7" w:rsidRPr="00F16689">
        <w:rPr>
          <w:sz w:val="24"/>
          <w:szCs w:val="24"/>
        </w:rPr>
        <w:t xml:space="preserve">                   </w:t>
      </w:r>
      <w:r w:rsidRPr="00F16689">
        <w:rPr>
          <w:sz w:val="24"/>
          <w:szCs w:val="24"/>
        </w:rPr>
        <w:t xml:space="preserve">                           (5.3)</w:t>
      </w:r>
    </w:p>
    <w:p w14:paraId="211CB6D8" w14:textId="5993882F" w:rsidR="005E5495" w:rsidRPr="00F16689" w:rsidRDefault="00196C6D" w:rsidP="00133C64">
      <w:pPr>
        <w:pStyle w:val="-1"/>
        <w:ind w:left="-567" w:firstLine="0"/>
        <w:rPr>
          <w:sz w:val="24"/>
          <w:szCs w:val="24"/>
        </w:rPr>
      </w:pPr>
      <w:r w:rsidRPr="00F16689">
        <w:rPr>
          <w:sz w:val="24"/>
          <w:szCs w:val="24"/>
        </w:rPr>
        <w:t xml:space="preserve">где </w:t>
      </w:r>
      <w:proofErr w:type="spellStart"/>
      <w:r w:rsidR="00BA0F96" w:rsidRPr="00F16689">
        <w:rPr>
          <w:i/>
          <w:sz w:val="24"/>
          <w:szCs w:val="24"/>
        </w:rPr>
        <w:t>Т</w:t>
      </w:r>
      <w:r w:rsidR="00BA0F96" w:rsidRPr="00F16689">
        <w:rPr>
          <w:sz w:val="24"/>
          <w:szCs w:val="24"/>
          <w:vertAlign w:val="subscript"/>
        </w:rPr>
        <w:t>тр</w:t>
      </w:r>
      <w:proofErr w:type="spellEnd"/>
      <w:r w:rsidR="00D426C5" w:rsidRPr="00F16689">
        <w:rPr>
          <w:sz w:val="24"/>
          <w:szCs w:val="24"/>
        </w:rPr>
        <w:t xml:space="preserve"> –</w:t>
      </w:r>
      <w:r w:rsidR="00BA0F96" w:rsidRPr="00F16689">
        <w:rPr>
          <w:sz w:val="24"/>
          <w:szCs w:val="24"/>
        </w:rPr>
        <w:t xml:space="preserve"> температура стенки рабочей трубы, °С (в теплоизолированных трубах </w:t>
      </w:r>
      <w:r w:rsidR="00EC32DD" w:rsidRPr="00F16689">
        <w:rPr>
          <w:sz w:val="24"/>
          <w:szCs w:val="24"/>
        </w:rPr>
        <w:t xml:space="preserve">допустимо </w:t>
      </w:r>
      <w:r w:rsidR="00BA0F96" w:rsidRPr="00F16689">
        <w:rPr>
          <w:sz w:val="24"/>
          <w:szCs w:val="24"/>
        </w:rPr>
        <w:t>принимать по температуре транспортируемой жидкости);</w:t>
      </w:r>
    </w:p>
    <w:p w14:paraId="659F44D9" w14:textId="585A4A51" w:rsidR="005E5495" w:rsidRPr="00F16689" w:rsidRDefault="00BA0F96" w:rsidP="00133C64">
      <w:pPr>
        <w:pStyle w:val="-1"/>
        <w:ind w:left="-567" w:firstLine="425"/>
        <w:rPr>
          <w:sz w:val="24"/>
          <w:szCs w:val="24"/>
        </w:rPr>
      </w:pPr>
      <w:proofErr w:type="spellStart"/>
      <w:r w:rsidRPr="00F16689">
        <w:rPr>
          <w:i/>
          <w:sz w:val="24"/>
          <w:szCs w:val="24"/>
        </w:rPr>
        <w:t>Т</w:t>
      </w:r>
      <w:r w:rsidRPr="00F16689">
        <w:rPr>
          <w:sz w:val="24"/>
          <w:szCs w:val="24"/>
          <w:vertAlign w:val="subscript"/>
        </w:rPr>
        <w:t>об</w:t>
      </w:r>
      <w:proofErr w:type="spellEnd"/>
      <w:r w:rsidRPr="00F16689">
        <w:rPr>
          <w:sz w:val="24"/>
          <w:szCs w:val="24"/>
        </w:rPr>
        <w:t xml:space="preserve"> </w:t>
      </w:r>
      <w:r w:rsidR="00D426C5" w:rsidRPr="00F16689">
        <w:rPr>
          <w:sz w:val="24"/>
          <w:szCs w:val="24"/>
        </w:rPr>
        <w:t>–</w:t>
      </w:r>
      <w:r w:rsidRPr="00F16689">
        <w:rPr>
          <w:sz w:val="24"/>
          <w:szCs w:val="24"/>
        </w:rPr>
        <w:t xml:space="preserve"> температура защитной оболочки, °С, (в теплоизолированных трубах </w:t>
      </w:r>
      <w:r w:rsidR="00F842B4" w:rsidRPr="00F16689">
        <w:rPr>
          <w:sz w:val="24"/>
          <w:szCs w:val="24"/>
        </w:rPr>
        <w:t>допускается</w:t>
      </w:r>
      <w:r w:rsidR="00EC32DD" w:rsidRPr="00F16689">
        <w:rPr>
          <w:sz w:val="24"/>
          <w:szCs w:val="24"/>
        </w:rPr>
        <w:t xml:space="preserve"> </w:t>
      </w:r>
      <w:r w:rsidRPr="00F16689">
        <w:rPr>
          <w:sz w:val="24"/>
          <w:szCs w:val="24"/>
        </w:rPr>
        <w:t>принимать по температуре окружающего воздуха или грунта).</w:t>
      </w:r>
    </w:p>
    <w:p w14:paraId="2A212481" w14:textId="7617722C" w:rsidR="005E5495" w:rsidRPr="00F16689" w:rsidRDefault="00BA0F96" w:rsidP="00045036">
      <w:pPr>
        <w:pStyle w:val="-1"/>
        <w:ind w:left="-567"/>
        <w:rPr>
          <w:sz w:val="24"/>
          <w:szCs w:val="24"/>
        </w:rPr>
      </w:pPr>
      <w:r w:rsidRPr="00F16689">
        <w:rPr>
          <w:sz w:val="24"/>
          <w:szCs w:val="24"/>
        </w:rPr>
        <w:t>5.4.1.10 У трубопроводов, проложенных в грунте, при температуре транспортируемой среды от 0</w:t>
      </w:r>
      <w:r w:rsidR="00133C64" w:rsidRPr="00F16689">
        <w:rPr>
          <w:sz w:val="24"/>
          <w:szCs w:val="24"/>
        </w:rPr>
        <w:t xml:space="preserve"> °С</w:t>
      </w:r>
      <w:r w:rsidRPr="00F16689">
        <w:rPr>
          <w:sz w:val="24"/>
          <w:szCs w:val="24"/>
        </w:rPr>
        <w:t xml:space="preserve"> до 20</w:t>
      </w:r>
      <w:r w:rsidR="00993E84" w:rsidRPr="00F16689">
        <w:rPr>
          <w:sz w:val="24"/>
          <w:szCs w:val="24"/>
        </w:rPr>
        <w:t xml:space="preserve"> </w:t>
      </w:r>
      <w:r w:rsidRPr="00F16689">
        <w:rPr>
          <w:sz w:val="24"/>
          <w:szCs w:val="24"/>
        </w:rPr>
        <w:t>°С температуру оболочки допускается принимать равной температуре грунта на оси трубопровода. При других температурах тр</w:t>
      </w:r>
      <w:r w:rsidR="00FA4A59" w:rsidRPr="00F16689">
        <w:rPr>
          <w:sz w:val="24"/>
          <w:szCs w:val="24"/>
        </w:rPr>
        <w:t xml:space="preserve">анспортируемой среды выполняют </w:t>
      </w:r>
      <w:r w:rsidRPr="00F16689">
        <w:rPr>
          <w:sz w:val="24"/>
          <w:szCs w:val="24"/>
        </w:rPr>
        <w:t>расчет температурных полей грунта.</w:t>
      </w:r>
    </w:p>
    <w:p w14:paraId="31374CF0" w14:textId="7EEDF152" w:rsidR="00087CB4" w:rsidRPr="00F16689" w:rsidRDefault="00BA0F96" w:rsidP="00AA705B">
      <w:pPr>
        <w:pStyle w:val="-1"/>
        <w:ind w:left="-567"/>
        <w:rPr>
          <w:sz w:val="24"/>
          <w:szCs w:val="24"/>
        </w:rPr>
      </w:pPr>
      <w:r w:rsidRPr="00F16689">
        <w:rPr>
          <w:sz w:val="24"/>
          <w:szCs w:val="24"/>
        </w:rPr>
        <w:t>5.4.1.11 У теплоизолированных трубопроводов надземной прокладки, при температуре воздуха более 0</w:t>
      </w:r>
      <w:r w:rsidR="00993E84" w:rsidRPr="00F16689">
        <w:rPr>
          <w:sz w:val="24"/>
          <w:szCs w:val="24"/>
        </w:rPr>
        <w:t xml:space="preserve"> </w:t>
      </w:r>
      <w:r w:rsidRPr="00F16689">
        <w:rPr>
          <w:sz w:val="24"/>
          <w:szCs w:val="24"/>
        </w:rPr>
        <w:t>°С, температур</w:t>
      </w:r>
      <w:r w:rsidR="00FA4A59" w:rsidRPr="00F16689">
        <w:rPr>
          <w:sz w:val="24"/>
          <w:szCs w:val="24"/>
        </w:rPr>
        <w:t>у</w:t>
      </w:r>
      <w:r w:rsidRPr="00F16689">
        <w:rPr>
          <w:sz w:val="24"/>
          <w:szCs w:val="24"/>
        </w:rPr>
        <w:t xml:space="preserve"> оболочки из стали </w:t>
      </w:r>
      <w:r w:rsidR="00582B2D" w:rsidRPr="00F16689">
        <w:rPr>
          <w:bCs/>
          <w:i/>
          <w:sz w:val="24"/>
          <w:szCs w:val="24"/>
          <w:lang w:val="en-US"/>
        </w:rPr>
        <w:t>T</w:t>
      </w:r>
      <w:proofErr w:type="spellStart"/>
      <w:r w:rsidR="00993E84" w:rsidRPr="00F16689">
        <w:rPr>
          <w:bCs/>
          <w:sz w:val="24"/>
          <w:szCs w:val="24"/>
          <w:vertAlign w:val="subscript"/>
        </w:rPr>
        <w:t>ср.об</w:t>
      </w:r>
      <w:proofErr w:type="spellEnd"/>
      <w:r w:rsidR="00993E84" w:rsidRPr="00F16689">
        <w:rPr>
          <w:sz w:val="24"/>
          <w:szCs w:val="24"/>
        </w:rPr>
        <w:t xml:space="preserve">, °С, </w:t>
      </w:r>
      <w:r w:rsidRPr="00F16689">
        <w:rPr>
          <w:sz w:val="24"/>
          <w:szCs w:val="24"/>
        </w:rPr>
        <w:t>принима</w:t>
      </w:r>
      <w:r w:rsidR="00FA4A59" w:rsidRPr="00F16689">
        <w:rPr>
          <w:sz w:val="24"/>
          <w:szCs w:val="24"/>
        </w:rPr>
        <w:t>ют</w:t>
      </w:r>
      <w:r w:rsidRPr="00F16689">
        <w:rPr>
          <w:sz w:val="24"/>
          <w:szCs w:val="24"/>
        </w:rPr>
        <w:t xml:space="preserve"> с учетом ее нагрева</w:t>
      </w:r>
      <w:r w:rsidR="00087CB4" w:rsidRPr="00F16689">
        <w:rPr>
          <w:sz w:val="24"/>
          <w:szCs w:val="24"/>
        </w:rPr>
        <w:t xml:space="preserve"> солнечными лучами по </w:t>
      </w:r>
      <w:r w:rsidR="00FA4A59" w:rsidRPr="00F16689">
        <w:rPr>
          <w:sz w:val="24"/>
          <w:szCs w:val="24"/>
        </w:rPr>
        <w:t>формуле</w:t>
      </w:r>
    </w:p>
    <w:p w14:paraId="286A31DF" w14:textId="225F4CED" w:rsidR="00087CB4" w:rsidRPr="00F16689" w:rsidRDefault="00582B2D" w:rsidP="00AA705B">
      <w:pPr>
        <w:pStyle w:val="-1"/>
        <w:ind w:left="-567"/>
        <w:jc w:val="right"/>
        <w:rPr>
          <w:sz w:val="24"/>
          <w:szCs w:val="24"/>
        </w:rPr>
      </w:pPr>
      <w:r w:rsidRPr="00F16689">
        <w:rPr>
          <w:bCs/>
          <w:i/>
          <w:sz w:val="24"/>
          <w:szCs w:val="24"/>
          <w:lang w:val="en-US"/>
        </w:rPr>
        <w:t>T</w:t>
      </w:r>
      <w:proofErr w:type="spellStart"/>
      <w:r w:rsidR="00BA0F96" w:rsidRPr="00F16689">
        <w:rPr>
          <w:bCs/>
          <w:sz w:val="24"/>
          <w:szCs w:val="24"/>
          <w:vertAlign w:val="subscript"/>
        </w:rPr>
        <w:t>ср.об</w:t>
      </w:r>
      <w:proofErr w:type="spellEnd"/>
      <w:r w:rsidR="00BA0F96" w:rsidRPr="00F16689">
        <w:rPr>
          <w:bCs/>
          <w:sz w:val="24"/>
          <w:szCs w:val="24"/>
          <w:vertAlign w:val="subscript"/>
        </w:rPr>
        <w:t xml:space="preserve"> </w:t>
      </w:r>
      <w:r w:rsidR="00BA0F96" w:rsidRPr="00F16689">
        <w:rPr>
          <w:bCs/>
          <w:sz w:val="24"/>
          <w:szCs w:val="24"/>
        </w:rPr>
        <w:t xml:space="preserve">= </w:t>
      </w:r>
      <w:r w:rsidRPr="00F16689">
        <w:rPr>
          <w:bCs/>
          <w:i/>
          <w:sz w:val="24"/>
          <w:szCs w:val="24"/>
          <w:lang w:val="en-US"/>
        </w:rPr>
        <w:t>t</w:t>
      </w:r>
      <w:r w:rsidR="00BA0F96" w:rsidRPr="00F16689">
        <w:rPr>
          <w:bCs/>
          <w:sz w:val="24"/>
          <w:szCs w:val="24"/>
          <w:vertAlign w:val="subscript"/>
        </w:rPr>
        <w:t>в</w:t>
      </w:r>
      <w:r w:rsidR="00BA0F96" w:rsidRPr="00F16689">
        <w:rPr>
          <w:bCs/>
          <w:sz w:val="24"/>
          <w:szCs w:val="24"/>
        </w:rPr>
        <w:t xml:space="preserve">+20,                                  </w:t>
      </w:r>
      <w:r w:rsidR="00BA0F96" w:rsidRPr="00F16689">
        <w:rPr>
          <w:bCs/>
          <w:sz w:val="24"/>
          <w:szCs w:val="24"/>
          <w:vertAlign w:val="subscript"/>
        </w:rPr>
        <w:t>                                                        </w:t>
      </w:r>
      <w:r w:rsidR="00BA0F96" w:rsidRPr="00F16689">
        <w:rPr>
          <w:sz w:val="24"/>
          <w:szCs w:val="24"/>
        </w:rPr>
        <w:t>(5.4)</w:t>
      </w:r>
    </w:p>
    <w:p w14:paraId="041F8939" w14:textId="0733E898" w:rsidR="005E5495" w:rsidRPr="00F16689" w:rsidRDefault="00BA0F96" w:rsidP="00087CB4">
      <w:pPr>
        <w:pStyle w:val="-1"/>
        <w:ind w:left="-567" w:firstLine="0"/>
        <w:rPr>
          <w:sz w:val="24"/>
          <w:szCs w:val="24"/>
        </w:rPr>
      </w:pPr>
      <w:r w:rsidRPr="00F16689">
        <w:rPr>
          <w:sz w:val="24"/>
          <w:szCs w:val="24"/>
        </w:rPr>
        <w:t xml:space="preserve">где </w:t>
      </w:r>
      <w:r w:rsidR="00582B2D" w:rsidRPr="00F16689">
        <w:rPr>
          <w:bCs/>
          <w:i/>
          <w:sz w:val="24"/>
          <w:szCs w:val="24"/>
          <w:lang w:val="en-US"/>
        </w:rPr>
        <w:t>t</w:t>
      </w:r>
      <w:r w:rsidRPr="00F16689">
        <w:rPr>
          <w:bCs/>
          <w:sz w:val="24"/>
          <w:szCs w:val="24"/>
          <w:vertAlign w:val="subscript"/>
        </w:rPr>
        <w:t>в</w:t>
      </w:r>
      <w:r w:rsidRPr="00F16689">
        <w:rPr>
          <w:bCs/>
          <w:sz w:val="24"/>
          <w:szCs w:val="24"/>
        </w:rPr>
        <w:t xml:space="preserve"> </w:t>
      </w:r>
      <w:r w:rsidR="00D426C5" w:rsidRPr="00F16689">
        <w:rPr>
          <w:bCs/>
          <w:sz w:val="24"/>
          <w:szCs w:val="24"/>
        </w:rPr>
        <w:t>–</w:t>
      </w:r>
      <w:r w:rsidRPr="00F16689">
        <w:rPr>
          <w:bCs/>
          <w:sz w:val="24"/>
          <w:szCs w:val="24"/>
        </w:rPr>
        <w:t xml:space="preserve"> а</w:t>
      </w:r>
      <w:r w:rsidRPr="00F16689">
        <w:rPr>
          <w:sz w:val="24"/>
          <w:szCs w:val="24"/>
        </w:rPr>
        <w:t xml:space="preserve">бсолютная максимальная температура воздуха теплого периода года по </w:t>
      </w:r>
      <w:r w:rsidRPr="00F16689">
        <w:rPr>
          <w:bCs/>
          <w:kern w:val="2"/>
          <w:sz w:val="24"/>
          <w:szCs w:val="24"/>
        </w:rPr>
        <w:t>СП 131.13330</w:t>
      </w:r>
      <w:r w:rsidRPr="00F16689">
        <w:rPr>
          <w:sz w:val="24"/>
          <w:szCs w:val="24"/>
        </w:rPr>
        <w:t>, °С.</w:t>
      </w:r>
    </w:p>
    <w:p w14:paraId="48DFFAF1" w14:textId="4FC6AE01" w:rsidR="005E5495" w:rsidRPr="00F16689" w:rsidRDefault="00BA0F96" w:rsidP="00045036">
      <w:pPr>
        <w:pStyle w:val="-1"/>
        <w:ind w:left="-567"/>
        <w:rPr>
          <w:sz w:val="24"/>
          <w:szCs w:val="24"/>
        </w:rPr>
      </w:pPr>
      <w:r w:rsidRPr="00F16689">
        <w:rPr>
          <w:sz w:val="24"/>
          <w:szCs w:val="24"/>
        </w:rPr>
        <w:t>Дополнительный нагрев оболочки из стали солнечными лучами определ</w:t>
      </w:r>
      <w:r w:rsidR="00EC32DD" w:rsidRPr="00F16689">
        <w:rPr>
          <w:sz w:val="24"/>
          <w:szCs w:val="24"/>
        </w:rPr>
        <w:t>яют</w:t>
      </w:r>
      <w:r w:rsidRPr="00F16689">
        <w:rPr>
          <w:sz w:val="24"/>
          <w:szCs w:val="24"/>
        </w:rPr>
        <w:t xml:space="preserve"> с применением других методик</w:t>
      </w:r>
      <w:r w:rsidR="00EC32DD" w:rsidRPr="00F16689">
        <w:rPr>
          <w:sz w:val="24"/>
          <w:szCs w:val="24"/>
        </w:rPr>
        <w:t xml:space="preserve"> – </w:t>
      </w:r>
      <w:r w:rsidRPr="00F16689">
        <w:rPr>
          <w:sz w:val="24"/>
          <w:szCs w:val="24"/>
        </w:rPr>
        <w:t>с учетом широты расположения региона строительства.</w:t>
      </w:r>
    </w:p>
    <w:p w14:paraId="53AAC1F9" w14:textId="19F2132C" w:rsidR="005E5495" w:rsidRPr="00F16689" w:rsidRDefault="00F842B4" w:rsidP="00045036">
      <w:pPr>
        <w:pStyle w:val="-1"/>
        <w:ind w:left="-567"/>
        <w:rPr>
          <w:sz w:val="24"/>
          <w:szCs w:val="24"/>
        </w:rPr>
      </w:pPr>
      <w:r w:rsidRPr="00F16689">
        <w:rPr>
          <w:sz w:val="24"/>
          <w:szCs w:val="24"/>
        </w:rPr>
        <w:t>Суммарную нагрузку</w:t>
      </w:r>
      <w:r w:rsidR="00BA0F96" w:rsidRPr="00F16689">
        <w:rPr>
          <w:sz w:val="24"/>
          <w:szCs w:val="24"/>
        </w:rPr>
        <w:t xml:space="preserve"> на неподвижную опору и </w:t>
      </w:r>
      <w:r w:rsidRPr="00F16689">
        <w:rPr>
          <w:sz w:val="24"/>
          <w:szCs w:val="24"/>
        </w:rPr>
        <w:t>стенку рабочей трубы рассчитывают, как сумму</w:t>
      </w:r>
      <w:r w:rsidR="00BA0F96" w:rsidRPr="00F16689">
        <w:rPr>
          <w:sz w:val="24"/>
          <w:szCs w:val="24"/>
        </w:rPr>
        <w:t xml:space="preserve"> векторов сил в рабочей трубе и металлической оболочке.</w:t>
      </w:r>
    </w:p>
    <w:p w14:paraId="58E03FCD" w14:textId="641965C8" w:rsidR="005E5495" w:rsidRPr="00F16689" w:rsidRDefault="00BA0F96" w:rsidP="00045036">
      <w:pPr>
        <w:pStyle w:val="-1"/>
        <w:ind w:left="-567"/>
        <w:rPr>
          <w:sz w:val="24"/>
          <w:szCs w:val="24"/>
        </w:rPr>
      </w:pPr>
      <w:r w:rsidRPr="00F16689">
        <w:rPr>
          <w:sz w:val="24"/>
          <w:szCs w:val="24"/>
        </w:rPr>
        <w:t>5.4.1.12 Вид изолиний на номограмме (</w:t>
      </w:r>
      <w:r w:rsidR="00342B87" w:rsidRPr="00F16689">
        <w:rPr>
          <w:sz w:val="24"/>
          <w:szCs w:val="24"/>
        </w:rPr>
        <w:t>рисунок</w:t>
      </w:r>
      <w:r w:rsidRPr="00F16689">
        <w:rPr>
          <w:sz w:val="24"/>
          <w:szCs w:val="24"/>
        </w:rPr>
        <w:t xml:space="preserve"> 5.</w:t>
      </w:r>
      <w:r w:rsidR="00BB2E7B" w:rsidRPr="00F16689">
        <w:rPr>
          <w:sz w:val="24"/>
          <w:szCs w:val="24"/>
        </w:rPr>
        <w:t>10</w:t>
      </w:r>
      <w:r w:rsidRPr="00F16689">
        <w:rPr>
          <w:sz w:val="24"/>
          <w:szCs w:val="24"/>
        </w:rPr>
        <w:t>) показывает, что в наибольшей степени характер кривых (угол их наклона) меняется в «характерных» температурных точках: минус</w:t>
      </w:r>
      <w:r w:rsidRPr="00F16689">
        <w:rPr>
          <w:bCs/>
          <w:sz w:val="24"/>
          <w:szCs w:val="24"/>
        </w:rPr>
        <w:t xml:space="preserve"> 40</w:t>
      </w:r>
      <w:r w:rsidR="00E96CCA" w:rsidRPr="00F16689">
        <w:rPr>
          <w:bCs/>
          <w:sz w:val="24"/>
          <w:szCs w:val="24"/>
        </w:rPr>
        <w:t xml:space="preserve"> °С</w:t>
      </w:r>
      <w:r w:rsidRPr="00F16689">
        <w:rPr>
          <w:bCs/>
          <w:sz w:val="24"/>
          <w:szCs w:val="24"/>
        </w:rPr>
        <w:t>; минус</w:t>
      </w:r>
      <w:r w:rsidR="00583160" w:rsidRPr="00F16689">
        <w:rPr>
          <w:bCs/>
          <w:sz w:val="24"/>
          <w:szCs w:val="24"/>
        </w:rPr>
        <w:t xml:space="preserve"> </w:t>
      </w:r>
      <w:r w:rsidRPr="00F16689">
        <w:rPr>
          <w:bCs/>
          <w:sz w:val="24"/>
          <w:szCs w:val="24"/>
        </w:rPr>
        <w:t>20</w:t>
      </w:r>
      <w:r w:rsidR="003A0FE2" w:rsidRPr="00F16689">
        <w:rPr>
          <w:bCs/>
          <w:sz w:val="24"/>
          <w:szCs w:val="24"/>
        </w:rPr>
        <w:t xml:space="preserve"> </w:t>
      </w:r>
      <w:r w:rsidR="00E96CCA" w:rsidRPr="00F16689">
        <w:rPr>
          <w:bCs/>
          <w:sz w:val="24"/>
          <w:szCs w:val="24"/>
        </w:rPr>
        <w:t>°С</w:t>
      </w:r>
      <w:r w:rsidRPr="00F16689">
        <w:rPr>
          <w:bCs/>
          <w:sz w:val="24"/>
          <w:szCs w:val="24"/>
        </w:rPr>
        <w:t>; 0</w:t>
      </w:r>
      <w:r w:rsidR="00E96CCA" w:rsidRPr="00F16689">
        <w:rPr>
          <w:bCs/>
          <w:sz w:val="24"/>
          <w:szCs w:val="24"/>
        </w:rPr>
        <w:t xml:space="preserve"> °С</w:t>
      </w:r>
      <w:r w:rsidRPr="00F16689">
        <w:rPr>
          <w:bCs/>
          <w:sz w:val="24"/>
          <w:szCs w:val="24"/>
        </w:rPr>
        <w:t xml:space="preserve">; </w:t>
      </w:r>
      <w:r w:rsidR="00BB2E7B" w:rsidRPr="00F16689">
        <w:rPr>
          <w:bCs/>
          <w:sz w:val="24"/>
          <w:szCs w:val="24"/>
        </w:rPr>
        <w:t xml:space="preserve">плюс </w:t>
      </w:r>
      <w:r w:rsidRPr="00F16689">
        <w:rPr>
          <w:bCs/>
          <w:sz w:val="24"/>
          <w:szCs w:val="24"/>
        </w:rPr>
        <w:t>20</w:t>
      </w:r>
      <w:r w:rsidR="00E96CCA" w:rsidRPr="00F16689">
        <w:rPr>
          <w:bCs/>
          <w:sz w:val="24"/>
          <w:szCs w:val="24"/>
        </w:rPr>
        <w:t xml:space="preserve"> °С</w:t>
      </w:r>
      <w:r w:rsidRPr="00F16689">
        <w:rPr>
          <w:sz w:val="24"/>
          <w:szCs w:val="24"/>
        </w:rPr>
        <w:t>;</w:t>
      </w:r>
      <w:r w:rsidR="00BB2E7B" w:rsidRPr="00F16689">
        <w:rPr>
          <w:sz w:val="24"/>
          <w:szCs w:val="24"/>
        </w:rPr>
        <w:t xml:space="preserve"> плюс</w:t>
      </w:r>
      <w:r w:rsidRPr="00F16689">
        <w:rPr>
          <w:sz w:val="24"/>
          <w:szCs w:val="24"/>
        </w:rPr>
        <w:t xml:space="preserve"> </w:t>
      </w:r>
      <w:r w:rsidRPr="00F16689">
        <w:rPr>
          <w:bCs/>
          <w:sz w:val="24"/>
          <w:szCs w:val="24"/>
        </w:rPr>
        <w:t>40 °С.</w:t>
      </w:r>
      <w:r w:rsidRPr="00F16689">
        <w:rPr>
          <w:b/>
          <w:bCs/>
          <w:sz w:val="24"/>
          <w:szCs w:val="24"/>
        </w:rPr>
        <w:t xml:space="preserve"> </w:t>
      </w:r>
      <w:r w:rsidRPr="00F16689">
        <w:rPr>
          <w:sz w:val="24"/>
          <w:szCs w:val="24"/>
        </w:rPr>
        <w:t>Это свидетельствует о сложной нелинейной зависимости релаксационного модуля от температуры. Поэтому, при наличии нескольких «характерных» температурных точек на расчетном интервале, рекомендуется разбивать его на промежуточные расчетные температурные участки</w:t>
      </w:r>
      <w:r w:rsidR="001E4AAE" w:rsidRPr="00F16689">
        <w:rPr>
          <w:sz w:val="24"/>
          <w:szCs w:val="24"/>
        </w:rPr>
        <w:t>,</w:t>
      </w:r>
      <w:r w:rsidRPr="00F16689">
        <w:rPr>
          <w:sz w:val="24"/>
          <w:szCs w:val="24"/>
        </w:rPr>
        <w:t xml:space="preserve"> ограниченные соседними «характерными» точками</w:t>
      </w:r>
      <w:r w:rsidR="001E4AAE" w:rsidRPr="00F16689">
        <w:rPr>
          <w:sz w:val="24"/>
          <w:szCs w:val="24"/>
        </w:rPr>
        <w:t>,</w:t>
      </w:r>
      <w:r w:rsidRPr="00F16689">
        <w:rPr>
          <w:sz w:val="24"/>
          <w:szCs w:val="24"/>
        </w:rPr>
        <w:t xml:space="preserve"> и рассчи</w:t>
      </w:r>
      <w:r w:rsidR="000B0800" w:rsidRPr="00F16689">
        <w:rPr>
          <w:sz w:val="24"/>
          <w:szCs w:val="24"/>
        </w:rPr>
        <w:t>ты</w:t>
      </w:r>
      <w:r w:rsidR="00BB2E7B" w:rsidRPr="00F16689">
        <w:rPr>
          <w:sz w:val="24"/>
          <w:szCs w:val="24"/>
        </w:rPr>
        <w:t>вать</w:t>
      </w:r>
      <w:r w:rsidRPr="00F16689">
        <w:rPr>
          <w:sz w:val="24"/>
          <w:szCs w:val="24"/>
        </w:rPr>
        <w:t xml:space="preserve"> среднее значение релаксационного модуля </w:t>
      </w:r>
      <w:r w:rsidR="00483ECA" w:rsidRPr="00F16689">
        <w:rPr>
          <w:i/>
          <w:sz w:val="24"/>
          <w:szCs w:val="24"/>
        </w:rPr>
        <w:t>Е</w:t>
      </w:r>
      <w:r w:rsidR="00483ECA" w:rsidRPr="00F16689">
        <w:rPr>
          <w:sz w:val="24"/>
          <w:szCs w:val="24"/>
          <w:vertAlign w:val="subscript"/>
        </w:rPr>
        <w:t>(</w:t>
      </w:r>
      <w:r w:rsidR="00483ECA" w:rsidRPr="00F16689">
        <w:rPr>
          <w:rFonts w:ascii="Symbol" w:eastAsia="Symbol" w:hAnsi="Symbol" w:cs="Symbol"/>
          <w:sz w:val="24"/>
          <w:szCs w:val="24"/>
          <w:vertAlign w:val="subscript"/>
        </w:rPr>
        <w:t></w:t>
      </w:r>
      <w:r w:rsidR="00483ECA" w:rsidRPr="00F16689">
        <w:rPr>
          <w:rFonts w:ascii="Symbol" w:eastAsia="Symbol" w:hAnsi="Symbol" w:cs="Symbol"/>
          <w:sz w:val="24"/>
          <w:szCs w:val="24"/>
          <w:vertAlign w:val="subscript"/>
        </w:rPr>
        <w:t></w:t>
      </w:r>
      <w:r w:rsidR="00582B2D" w:rsidRPr="00F16689">
        <w:rPr>
          <w:i/>
          <w:sz w:val="24"/>
          <w:szCs w:val="24"/>
          <w:vertAlign w:val="subscript"/>
          <w:lang w:val="en-US"/>
        </w:rPr>
        <w:t>t</w:t>
      </w:r>
      <w:r w:rsidR="00483ECA" w:rsidRPr="00F16689">
        <w:rPr>
          <w:sz w:val="24"/>
          <w:szCs w:val="24"/>
          <w:vertAlign w:val="subscript"/>
        </w:rPr>
        <w:t>ср</w:t>
      </w:r>
      <w:proofErr w:type="spellStart"/>
      <w:r w:rsidR="00582B2D" w:rsidRPr="00F16689">
        <w:rPr>
          <w:i/>
          <w:sz w:val="24"/>
          <w:szCs w:val="24"/>
          <w:vertAlign w:val="subscript"/>
          <w:lang w:val="en-US"/>
        </w:rPr>
        <w:t>i</w:t>
      </w:r>
      <w:proofErr w:type="spellEnd"/>
      <w:r w:rsidR="00483ECA" w:rsidRPr="00F16689">
        <w:rPr>
          <w:sz w:val="24"/>
          <w:szCs w:val="24"/>
          <w:vertAlign w:val="subscript"/>
        </w:rPr>
        <w:t xml:space="preserve">) </w:t>
      </w:r>
      <w:r w:rsidRPr="00F16689">
        <w:rPr>
          <w:sz w:val="24"/>
          <w:szCs w:val="24"/>
        </w:rPr>
        <w:t>пр</w:t>
      </w:r>
      <w:r w:rsidR="005B3FDA" w:rsidRPr="00F16689">
        <w:rPr>
          <w:sz w:val="24"/>
          <w:szCs w:val="24"/>
        </w:rPr>
        <w:t xml:space="preserve">и среднем значении температуры </w:t>
      </w:r>
      <w:r w:rsidR="00582B2D" w:rsidRPr="00F16689">
        <w:rPr>
          <w:i/>
          <w:sz w:val="24"/>
          <w:szCs w:val="24"/>
          <w:lang w:val="en-US"/>
        </w:rPr>
        <w:t>t</w:t>
      </w:r>
      <w:r w:rsidRPr="00F16689">
        <w:rPr>
          <w:sz w:val="24"/>
          <w:szCs w:val="24"/>
          <w:vertAlign w:val="subscript"/>
        </w:rPr>
        <w:t>ср</w:t>
      </w:r>
      <w:proofErr w:type="spellStart"/>
      <w:r w:rsidR="00582B2D" w:rsidRPr="00F16689">
        <w:rPr>
          <w:i/>
          <w:sz w:val="24"/>
          <w:szCs w:val="24"/>
          <w:vertAlign w:val="subscript"/>
          <w:lang w:val="en-US"/>
        </w:rPr>
        <w:t>i</w:t>
      </w:r>
      <w:proofErr w:type="spellEnd"/>
      <w:r w:rsidRPr="00F16689">
        <w:rPr>
          <w:sz w:val="24"/>
          <w:szCs w:val="24"/>
        </w:rPr>
        <w:t xml:space="preserve"> для каждого участка.</w:t>
      </w:r>
    </w:p>
    <w:p w14:paraId="2DFC8D37" w14:textId="5169AF80" w:rsidR="005E5495" w:rsidRPr="00F16689" w:rsidRDefault="00BA0F96" w:rsidP="00AA705B">
      <w:pPr>
        <w:spacing w:after="0" w:line="360" w:lineRule="auto"/>
        <w:ind w:left="-567" w:firstLine="709"/>
        <w:rPr>
          <w:rFonts w:ascii="Times New Roman" w:hAnsi="Times New Roman"/>
          <w:sz w:val="24"/>
          <w:szCs w:val="24"/>
        </w:rPr>
      </w:pPr>
      <w:r w:rsidRPr="00F16689">
        <w:rPr>
          <w:rFonts w:ascii="Times New Roman" w:hAnsi="Times New Roman"/>
          <w:sz w:val="24"/>
          <w:szCs w:val="24"/>
        </w:rPr>
        <w:t xml:space="preserve">5.4.1.13 Тогда, средневзвешенное значение </w:t>
      </w:r>
      <w:r w:rsidR="00AA705B" w:rsidRPr="00F16689">
        <w:rPr>
          <w:rFonts w:ascii="Times New Roman" w:hAnsi="Times New Roman"/>
          <w:bCs/>
          <w:i/>
          <w:sz w:val="24"/>
          <w:szCs w:val="24"/>
        </w:rPr>
        <w:t>Е</w:t>
      </w:r>
      <w:r w:rsidRPr="00F16689">
        <w:rPr>
          <w:rFonts w:ascii="Times New Roman" w:hAnsi="Times New Roman"/>
          <w:bCs/>
          <w:sz w:val="24"/>
          <w:szCs w:val="24"/>
          <w:vertAlign w:val="subscript"/>
        </w:rPr>
        <w:t>(</w:t>
      </w:r>
      <w:proofErr w:type="gramStart"/>
      <w:r w:rsidRPr="00F16689">
        <w:rPr>
          <w:rFonts w:ascii="Times New Roman" w:hAnsi="Times New Roman"/>
          <w:bCs/>
          <w:sz w:val="24"/>
          <w:szCs w:val="24"/>
          <w:vertAlign w:val="subscript"/>
        </w:rPr>
        <w:t>τ,</w:t>
      </w:r>
      <w:r w:rsidR="00582B2D" w:rsidRPr="00F16689">
        <w:rPr>
          <w:rFonts w:ascii="Times New Roman" w:hAnsi="Times New Roman"/>
          <w:bCs/>
          <w:i/>
          <w:sz w:val="24"/>
          <w:szCs w:val="24"/>
          <w:vertAlign w:val="subscript"/>
          <w:lang w:val="en-US"/>
        </w:rPr>
        <w:t>t</w:t>
      </w:r>
      <w:proofErr w:type="gramEnd"/>
      <w:r w:rsidRPr="00F16689">
        <w:rPr>
          <w:rFonts w:ascii="Times New Roman" w:hAnsi="Times New Roman"/>
          <w:bCs/>
          <w:sz w:val="24"/>
          <w:szCs w:val="24"/>
          <w:vertAlign w:val="subscript"/>
        </w:rPr>
        <w:t>)</w:t>
      </w:r>
      <w:r w:rsidR="00993E84" w:rsidRPr="00F16689">
        <w:rPr>
          <w:rFonts w:ascii="Times New Roman" w:hAnsi="Times New Roman"/>
          <w:sz w:val="24"/>
          <w:szCs w:val="24"/>
        </w:rPr>
        <w:t>, МПа</w:t>
      </w:r>
      <w:r w:rsidR="009D5ED0" w:rsidRPr="00F16689">
        <w:rPr>
          <w:rFonts w:ascii="Times New Roman" w:hAnsi="Times New Roman"/>
          <w:sz w:val="24"/>
          <w:szCs w:val="24"/>
        </w:rPr>
        <w:t>,</w:t>
      </w:r>
      <w:r w:rsidR="00993E84" w:rsidRPr="00F16689">
        <w:rPr>
          <w:rFonts w:ascii="Times New Roman" w:hAnsi="Times New Roman"/>
          <w:sz w:val="24"/>
          <w:szCs w:val="24"/>
        </w:rPr>
        <w:t xml:space="preserve"> </w:t>
      </w:r>
      <w:r w:rsidRPr="00F16689">
        <w:rPr>
          <w:rFonts w:ascii="Times New Roman" w:hAnsi="Times New Roman"/>
          <w:sz w:val="24"/>
          <w:szCs w:val="24"/>
        </w:rPr>
        <w:t xml:space="preserve">на всем интервале релаксации, может быть определено по </w:t>
      </w:r>
      <w:r w:rsidR="00247703" w:rsidRPr="00F16689">
        <w:rPr>
          <w:rFonts w:ascii="Times New Roman" w:hAnsi="Times New Roman"/>
          <w:sz w:val="24"/>
          <w:szCs w:val="24"/>
        </w:rPr>
        <w:t>формуле</w:t>
      </w:r>
    </w:p>
    <w:p w14:paraId="4CC2467B" w14:textId="2777D29C" w:rsidR="005E5495" w:rsidRPr="00F16689" w:rsidRDefault="00AA705B" w:rsidP="00AA705B">
      <w:pPr>
        <w:spacing w:after="0" w:line="360" w:lineRule="auto"/>
        <w:ind w:left="-567" w:firstLine="709"/>
        <w:jc w:val="right"/>
        <w:rPr>
          <w:rFonts w:ascii="Times New Roman" w:hAnsi="Times New Roman"/>
          <w:sz w:val="24"/>
          <w:szCs w:val="24"/>
        </w:rPr>
      </w:pPr>
      <w:r w:rsidRPr="00F16689">
        <w:rPr>
          <w:rFonts w:ascii="Times New Roman" w:hAnsi="Times New Roman"/>
          <w:bCs/>
          <w:i/>
          <w:sz w:val="24"/>
          <w:szCs w:val="24"/>
        </w:rPr>
        <w:lastRenderedPageBreak/>
        <w:t>Е</w:t>
      </w:r>
      <w:r w:rsidR="00BA0F96" w:rsidRPr="00F16689">
        <w:rPr>
          <w:rFonts w:ascii="Times New Roman" w:hAnsi="Times New Roman"/>
          <w:bCs/>
          <w:sz w:val="24"/>
          <w:szCs w:val="24"/>
          <w:vertAlign w:val="subscript"/>
        </w:rPr>
        <w:t>(</w:t>
      </w:r>
      <w:proofErr w:type="gramStart"/>
      <w:r w:rsidR="00BA0F96" w:rsidRPr="00F16689">
        <w:rPr>
          <w:rFonts w:ascii="Times New Roman" w:hAnsi="Times New Roman"/>
          <w:bCs/>
          <w:sz w:val="24"/>
          <w:szCs w:val="24"/>
          <w:vertAlign w:val="subscript"/>
        </w:rPr>
        <w:t>τ,</w:t>
      </w:r>
      <w:r w:rsidR="00582B2D" w:rsidRPr="00F16689">
        <w:rPr>
          <w:rFonts w:ascii="Times New Roman" w:hAnsi="Times New Roman"/>
          <w:bCs/>
          <w:i/>
          <w:sz w:val="24"/>
          <w:szCs w:val="24"/>
          <w:vertAlign w:val="subscript"/>
          <w:lang w:val="en-US"/>
        </w:rPr>
        <w:t>t</w:t>
      </w:r>
      <w:proofErr w:type="gramEnd"/>
      <w:r w:rsidR="00BA0F96" w:rsidRPr="00F16689">
        <w:rPr>
          <w:rFonts w:ascii="Times New Roman" w:hAnsi="Times New Roman"/>
          <w:bCs/>
          <w:sz w:val="24"/>
          <w:szCs w:val="24"/>
          <w:vertAlign w:val="subscript"/>
        </w:rPr>
        <w:t xml:space="preserve">) </w:t>
      </w:r>
      <w:r w:rsidR="00BA0F96" w:rsidRPr="00F16689">
        <w:rPr>
          <w:rFonts w:ascii="Times New Roman" w:hAnsi="Times New Roman"/>
          <w:bCs/>
          <w:sz w:val="24"/>
          <w:szCs w:val="24"/>
        </w:rPr>
        <w:t>= [</w:t>
      </w:r>
      <w:r w:rsidRPr="00F16689">
        <w:rPr>
          <w:rFonts w:ascii="Times New Roman" w:hAnsi="Times New Roman"/>
          <w:bCs/>
          <w:i/>
          <w:sz w:val="24"/>
          <w:szCs w:val="24"/>
        </w:rPr>
        <w:t>Е</w:t>
      </w:r>
      <w:r w:rsidR="00BA0F96" w:rsidRPr="00F16689">
        <w:rPr>
          <w:rFonts w:ascii="Times New Roman" w:hAnsi="Times New Roman"/>
          <w:bCs/>
          <w:sz w:val="24"/>
          <w:szCs w:val="24"/>
          <w:vertAlign w:val="subscript"/>
        </w:rPr>
        <w:t>(τ,</w:t>
      </w:r>
      <w:r w:rsidR="00582B2D" w:rsidRPr="00F16689">
        <w:rPr>
          <w:rFonts w:ascii="Times New Roman" w:hAnsi="Times New Roman"/>
          <w:bCs/>
          <w:i/>
          <w:sz w:val="24"/>
          <w:szCs w:val="24"/>
          <w:vertAlign w:val="subscript"/>
          <w:lang w:val="en-US"/>
        </w:rPr>
        <w:t>t</w:t>
      </w:r>
      <w:r w:rsidR="00BA0F96" w:rsidRPr="00F16689">
        <w:rPr>
          <w:rFonts w:ascii="Times New Roman" w:hAnsi="Times New Roman"/>
          <w:bCs/>
          <w:sz w:val="16"/>
          <w:szCs w:val="16"/>
          <w:vertAlign w:val="subscript"/>
        </w:rPr>
        <w:t>ср.1</w:t>
      </w:r>
      <w:r w:rsidR="00BA0F96" w:rsidRPr="00F16689">
        <w:rPr>
          <w:rFonts w:ascii="Times New Roman" w:hAnsi="Times New Roman"/>
          <w:bCs/>
          <w:sz w:val="24"/>
          <w:szCs w:val="24"/>
          <w:vertAlign w:val="subscript"/>
        </w:rPr>
        <w:t>)</w:t>
      </w:r>
      <w:r w:rsidR="00BA0F96" w:rsidRPr="00F16689">
        <w:rPr>
          <w:rFonts w:ascii="Times New Roman" w:hAnsi="Times New Roman"/>
          <w:bCs/>
          <w:sz w:val="24"/>
          <w:szCs w:val="24"/>
        </w:rPr>
        <w:t>·</w:t>
      </w:r>
      <w:proofErr w:type="spellStart"/>
      <w:r w:rsidR="00BA0F96" w:rsidRPr="00F16689">
        <w:rPr>
          <w:rFonts w:ascii="Times New Roman" w:hAnsi="Times New Roman"/>
          <w:bCs/>
          <w:sz w:val="24"/>
          <w:szCs w:val="24"/>
          <w:lang w:val="en-US"/>
        </w:rPr>
        <w:t>Δ</w:t>
      </w:r>
      <w:r w:rsidR="00582B2D" w:rsidRPr="00F16689">
        <w:rPr>
          <w:rFonts w:ascii="Times New Roman" w:hAnsi="Times New Roman"/>
          <w:bCs/>
          <w:i/>
          <w:sz w:val="24"/>
          <w:szCs w:val="24"/>
          <w:lang w:val="en-US"/>
        </w:rPr>
        <w:t>t</w:t>
      </w:r>
      <w:proofErr w:type="spellEnd"/>
      <w:r w:rsidR="00BA0F96" w:rsidRPr="00F16689">
        <w:rPr>
          <w:rFonts w:ascii="Times New Roman" w:hAnsi="Times New Roman"/>
          <w:bCs/>
          <w:sz w:val="24"/>
          <w:szCs w:val="24"/>
          <w:vertAlign w:val="subscript"/>
        </w:rPr>
        <w:t>1</w:t>
      </w:r>
      <w:r w:rsidR="00BA0F96" w:rsidRPr="00F16689">
        <w:rPr>
          <w:rFonts w:ascii="Times New Roman" w:hAnsi="Times New Roman"/>
          <w:bCs/>
          <w:sz w:val="24"/>
          <w:szCs w:val="24"/>
        </w:rPr>
        <w:t xml:space="preserve"> + Σ</w:t>
      </w:r>
      <w:r w:rsidRPr="00F16689">
        <w:rPr>
          <w:rFonts w:ascii="Times New Roman" w:hAnsi="Times New Roman"/>
          <w:bCs/>
          <w:i/>
          <w:sz w:val="24"/>
          <w:szCs w:val="24"/>
        </w:rPr>
        <w:t>Е</w:t>
      </w:r>
      <w:r w:rsidR="00BA0F96" w:rsidRPr="00F16689">
        <w:rPr>
          <w:rFonts w:ascii="Times New Roman" w:hAnsi="Times New Roman"/>
          <w:bCs/>
          <w:sz w:val="24"/>
          <w:szCs w:val="24"/>
          <w:vertAlign w:val="subscript"/>
        </w:rPr>
        <w:t>(τ,</w:t>
      </w:r>
      <w:r w:rsidR="00582B2D" w:rsidRPr="00F16689">
        <w:rPr>
          <w:rFonts w:ascii="Times New Roman" w:hAnsi="Times New Roman"/>
          <w:bCs/>
          <w:i/>
          <w:sz w:val="24"/>
          <w:szCs w:val="24"/>
          <w:vertAlign w:val="subscript"/>
          <w:lang w:val="en-US"/>
        </w:rPr>
        <w:t>t</w:t>
      </w:r>
      <w:r w:rsidR="00BA0F96" w:rsidRPr="00F16689">
        <w:rPr>
          <w:rFonts w:ascii="Times New Roman" w:hAnsi="Times New Roman"/>
          <w:bCs/>
          <w:sz w:val="16"/>
          <w:szCs w:val="16"/>
          <w:vertAlign w:val="subscript"/>
        </w:rPr>
        <w:t>ср.</w:t>
      </w:r>
      <w:proofErr w:type="spellStart"/>
      <w:r w:rsidR="00582B2D" w:rsidRPr="00F16689">
        <w:rPr>
          <w:rFonts w:ascii="Times New Roman" w:hAnsi="Times New Roman"/>
          <w:bCs/>
          <w:i/>
          <w:sz w:val="16"/>
          <w:szCs w:val="16"/>
          <w:vertAlign w:val="subscript"/>
          <w:lang w:val="en-US"/>
        </w:rPr>
        <w:t>i</w:t>
      </w:r>
      <w:proofErr w:type="spellEnd"/>
      <w:r w:rsidR="00BA0F96" w:rsidRPr="00F16689">
        <w:rPr>
          <w:rFonts w:ascii="Times New Roman" w:hAnsi="Times New Roman"/>
          <w:bCs/>
          <w:sz w:val="24"/>
          <w:szCs w:val="24"/>
          <w:vertAlign w:val="subscript"/>
        </w:rPr>
        <w:t>)</w:t>
      </w:r>
      <w:r w:rsidR="00BA0F96" w:rsidRPr="00F16689">
        <w:rPr>
          <w:rFonts w:ascii="Times New Roman" w:hAnsi="Times New Roman"/>
          <w:bCs/>
          <w:sz w:val="24"/>
          <w:szCs w:val="24"/>
        </w:rPr>
        <w:t>·</w:t>
      </w:r>
      <w:proofErr w:type="spellStart"/>
      <w:r w:rsidR="00BA0F96" w:rsidRPr="00F16689">
        <w:rPr>
          <w:rFonts w:ascii="Times New Roman" w:hAnsi="Times New Roman"/>
          <w:bCs/>
          <w:sz w:val="24"/>
          <w:szCs w:val="24"/>
          <w:lang w:val="en-US"/>
        </w:rPr>
        <w:t>Δ</w:t>
      </w:r>
      <w:r w:rsidR="00582B2D" w:rsidRPr="00F16689">
        <w:rPr>
          <w:rFonts w:ascii="Times New Roman" w:hAnsi="Times New Roman"/>
          <w:bCs/>
          <w:i/>
          <w:sz w:val="24"/>
          <w:szCs w:val="24"/>
          <w:lang w:val="en-US"/>
        </w:rPr>
        <w:t>t</w:t>
      </w:r>
      <w:r w:rsidR="00582B2D" w:rsidRPr="00F16689">
        <w:rPr>
          <w:rFonts w:ascii="Times New Roman" w:hAnsi="Times New Roman"/>
          <w:bCs/>
          <w:i/>
          <w:sz w:val="24"/>
          <w:szCs w:val="24"/>
          <w:vertAlign w:val="subscript"/>
          <w:lang w:val="en-US"/>
        </w:rPr>
        <w:t>i</w:t>
      </w:r>
      <w:proofErr w:type="spellEnd"/>
      <w:r w:rsidR="00BA0F96" w:rsidRPr="00F16689">
        <w:rPr>
          <w:rFonts w:ascii="Times New Roman" w:hAnsi="Times New Roman"/>
          <w:bCs/>
          <w:sz w:val="24"/>
          <w:szCs w:val="24"/>
        </w:rPr>
        <w:t xml:space="preserve">]/ </w:t>
      </w:r>
      <w:proofErr w:type="spellStart"/>
      <w:r w:rsidR="00BA0F96" w:rsidRPr="00F16689">
        <w:rPr>
          <w:rFonts w:ascii="Times New Roman" w:hAnsi="Times New Roman"/>
          <w:bCs/>
          <w:sz w:val="24"/>
          <w:szCs w:val="24"/>
          <w:lang w:val="en-US"/>
        </w:rPr>
        <w:t>Δ</w:t>
      </w:r>
      <w:r w:rsidR="00582B2D" w:rsidRPr="00F16689">
        <w:rPr>
          <w:rFonts w:ascii="Times New Roman" w:hAnsi="Times New Roman"/>
          <w:bCs/>
          <w:i/>
          <w:sz w:val="24"/>
          <w:szCs w:val="24"/>
          <w:lang w:val="en-US"/>
        </w:rPr>
        <w:t>t</w:t>
      </w:r>
      <w:r w:rsidR="00BA0F96" w:rsidRPr="00F16689">
        <w:rPr>
          <w:rFonts w:ascii="Times New Roman" w:hAnsi="Times New Roman"/>
          <w:bCs/>
          <w:sz w:val="24"/>
          <w:szCs w:val="24"/>
          <w:vertAlign w:val="subscript"/>
        </w:rPr>
        <w:t>инт</w:t>
      </w:r>
      <w:proofErr w:type="spellEnd"/>
      <w:r w:rsidR="00BA0F96" w:rsidRPr="00F16689">
        <w:rPr>
          <w:rFonts w:ascii="Times New Roman" w:hAnsi="Times New Roman"/>
          <w:sz w:val="24"/>
          <w:szCs w:val="24"/>
        </w:rPr>
        <w:t>,                                       (5.5)</w:t>
      </w:r>
    </w:p>
    <w:p w14:paraId="04C9F6D9" w14:textId="24F7C6A8" w:rsidR="005E5495" w:rsidRPr="00F16689" w:rsidRDefault="00196C6D" w:rsidP="00247703">
      <w:pPr>
        <w:spacing w:after="0" w:line="360" w:lineRule="auto"/>
        <w:ind w:left="-567"/>
        <w:rPr>
          <w:rFonts w:ascii="Times New Roman" w:hAnsi="Times New Roman"/>
          <w:sz w:val="24"/>
          <w:szCs w:val="24"/>
        </w:rPr>
      </w:pPr>
      <w:r w:rsidRPr="00F16689">
        <w:rPr>
          <w:rFonts w:ascii="Times New Roman" w:hAnsi="Times New Roman"/>
          <w:sz w:val="24"/>
          <w:szCs w:val="24"/>
        </w:rPr>
        <w:t xml:space="preserve">где </w:t>
      </w:r>
      <w:r w:rsidR="00AA705B" w:rsidRPr="00F16689">
        <w:rPr>
          <w:rFonts w:ascii="Times New Roman" w:hAnsi="Times New Roman"/>
          <w:bCs/>
          <w:i/>
          <w:sz w:val="24"/>
          <w:szCs w:val="24"/>
        </w:rPr>
        <w:t>Е</w:t>
      </w:r>
      <w:r w:rsidR="00BA0F96" w:rsidRPr="00F16689">
        <w:rPr>
          <w:rFonts w:ascii="Times New Roman" w:hAnsi="Times New Roman"/>
          <w:bCs/>
          <w:sz w:val="24"/>
          <w:szCs w:val="24"/>
          <w:vertAlign w:val="subscript"/>
        </w:rPr>
        <w:t>(</w:t>
      </w:r>
      <w:proofErr w:type="gramStart"/>
      <w:r w:rsidR="00BA0F96" w:rsidRPr="00F16689">
        <w:rPr>
          <w:rFonts w:ascii="Times New Roman" w:hAnsi="Times New Roman"/>
          <w:bCs/>
          <w:sz w:val="24"/>
          <w:szCs w:val="24"/>
          <w:vertAlign w:val="subscript"/>
        </w:rPr>
        <w:t>τ,</w:t>
      </w:r>
      <w:r w:rsidR="00582B2D" w:rsidRPr="00F16689">
        <w:rPr>
          <w:rFonts w:ascii="Times New Roman" w:hAnsi="Times New Roman"/>
          <w:bCs/>
          <w:i/>
          <w:sz w:val="24"/>
          <w:szCs w:val="24"/>
          <w:vertAlign w:val="subscript"/>
          <w:lang w:val="en-US"/>
        </w:rPr>
        <w:t>t</w:t>
      </w:r>
      <w:proofErr w:type="gramEnd"/>
      <w:r w:rsidR="00BA0F96" w:rsidRPr="00F16689">
        <w:rPr>
          <w:rFonts w:ascii="Times New Roman" w:hAnsi="Times New Roman"/>
          <w:bCs/>
          <w:sz w:val="16"/>
          <w:szCs w:val="16"/>
          <w:vertAlign w:val="subscript"/>
        </w:rPr>
        <w:t>ср.1</w:t>
      </w:r>
      <w:r w:rsidR="00BA0F96" w:rsidRPr="00F16689">
        <w:rPr>
          <w:rFonts w:ascii="Times New Roman" w:hAnsi="Times New Roman"/>
          <w:bCs/>
          <w:sz w:val="24"/>
          <w:szCs w:val="24"/>
          <w:vertAlign w:val="subscript"/>
        </w:rPr>
        <w:t>)</w:t>
      </w:r>
      <w:r w:rsidR="00BA0F96" w:rsidRPr="00F16689">
        <w:rPr>
          <w:rFonts w:ascii="Times New Roman" w:hAnsi="Times New Roman"/>
          <w:b/>
          <w:bCs/>
          <w:sz w:val="24"/>
          <w:szCs w:val="24"/>
        </w:rPr>
        <w:t xml:space="preserve"> </w:t>
      </w:r>
      <w:r w:rsidR="00D20FBB" w:rsidRPr="00F16689">
        <w:rPr>
          <w:rFonts w:ascii="Times New Roman" w:hAnsi="Times New Roman"/>
          <w:b/>
          <w:bCs/>
          <w:sz w:val="24"/>
          <w:szCs w:val="24"/>
        </w:rPr>
        <w:t>–</w:t>
      </w:r>
      <w:r w:rsidR="00BA0F96" w:rsidRPr="00F16689">
        <w:rPr>
          <w:rFonts w:ascii="Times New Roman" w:hAnsi="Times New Roman"/>
          <w:sz w:val="24"/>
          <w:szCs w:val="24"/>
        </w:rPr>
        <w:t xml:space="preserve"> среднее значение релаксационного модуля на первом участке интервала релаксации, </w:t>
      </w:r>
      <w:r w:rsidR="00BA0F96" w:rsidRPr="00F16689">
        <w:rPr>
          <w:rFonts w:ascii="Times New Roman" w:hAnsi="Times New Roman"/>
          <w:bCs/>
          <w:sz w:val="24"/>
          <w:szCs w:val="24"/>
        </w:rPr>
        <w:t>МПа</w:t>
      </w:r>
      <w:r w:rsidR="00BA0F96" w:rsidRPr="00F16689">
        <w:rPr>
          <w:rFonts w:ascii="Times New Roman" w:hAnsi="Times New Roman"/>
          <w:sz w:val="24"/>
          <w:szCs w:val="24"/>
        </w:rPr>
        <w:t>;</w:t>
      </w:r>
    </w:p>
    <w:p w14:paraId="530FA3B8" w14:textId="3D629E9F" w:rsidR="005E5495" w:rsidRPr="00F16689" w:rsidRDefault="00AA705B" w:rsidP="00247703">
      <w:pPr>
        <w:spacing w:after="0" w:line="360" w:lineRule="auto"/>
        <w:ind w:left="-567" w:firstLine="283"/>
        <w:rPr>
          <w:rFonts w:ascii="Times New Roman" w:hAnsi="Times New Roman"/>
          <w:b/>
          <w:bCs/>
          <w:sz w:val="24"/>
          <w:szCs w:val="24"/>
        </w:rPr>
      </w:pPr>
      <w:r w:rsidRPr="00F16689">
        <w:rPr>
          <w:rFonts w:ascii="Times New Roman" w:hAnsi="Times New Roman"/>
          <w:bCs/>
          <w:i/>
          <w:sz w:val="24"/>
          <w:szCs w:val="24"/>
        </w:rPr>
        <w:t>Е</w:t>
      </w:r>
      <w:r w:rsidR="00BA0F96" w:rsidRPr="00F16689">
        <w:rPr>
          <w:rFonts w:ascii="Times New Roman" w:hAnsi="Times New Roman"/>
          <w:bCs/>
          <w:sz w:val="24"/>
          <w:szCs w:val="24"/>
          <w:vertAlign w:val="subscript"/>
        </w:rPr>
        <w:t>(</w:t>
      </w:r>
      <w:proofErr w:type="gramStart"/>
      <w:r w:rsidR="00BA0F96" w:rsidRPr="00F16689">
        <w:rPr>
          <w:rFonts w:ascii="Times New Roman" w:hAnsi="Times New Roman"/>
          <w:bCs/>
          <w:sz w:val="24"/>
          <w:szCs w:val="24"/>
          <w:vertAlign w:val="subscript"/>
        </w:rPr>
        <w:t>τ,</w:t>
      </w:r>
      <w:r w:rsidR="00582B2D" w:rsidRPr="00F16689">
        <w:rPr>
          <w:rFonts w:ascii="Times New Roman" w:hAnsi="Times New Roman"/>
          <w:bCs/>
          <w:i/>
          <w:sz w:val="24"/>
          <w:szCs w:val="24"/>
          <w:vertAlign w:val="subscript"/>
          <w:lang w:val="en-US"/>
        </w:rPr>
        <w:t>t</w:t>
      </w:r>
      <w:r w:rsidR="00BA0F96" w:rsidRPr="00F16689">
        <w:rPr>
          <w:rFonts w:ascii="Times New Roman" w:hAnsi="Times New Roman"/>
          <w:bCs/>
          <w:sz w:val="16"/>
          <w:szCs w:val="16"/>
          <w:vertAlign w:val="subscript"/>
        </w:rPr>
        <w:t>ср.</w:t>
      </w:r>
      <w:proofErr w:type="spellStart"/>
      <w:r w:rsidR="00582B2D" w:rsidRPr="00F16689">
        <w:rPr>
          <w:rFonts w:ascii="Times New Roman" w:hAnsi="Times New Roman"/>
          <w:bCs/>
          <w:i/>
          <w:sz w:val="16"/>
          <w:szCs w:val="16"/>
          <w:vertAlign w:val="subscript"/>
          <w:lang w:val="en-US"/>
        </w:rPr>
        <w:t>i</w:t>
      </w:r>
      <w:proofErr w:type="spellEnd"/>
      <w:proofErr w:type="gramEnd"/>
      <w:r w:rsidR="00BA0F96" w:rsidRPr="00F16689">
        <w:rPr>
          <w:rFonts w:ascii="Times New Roman" w:hAnsi="Times New Roman"/>
          <w:bCs/>
          <w:sz w:val="24"/>
          <w:szCs w:val="24"/>
          <w:vertAlign w:val="subscript"/>
        </w:rPr>
        <w:t>)</w:t>
      </w:r>
      <w:r w:rsidR="00D20FBB" w:rsidRPr="00F16689">
        <w:rPr>
          <w:rFonts w:ascii="Times New Roman" w:hAnsi="Times New Roman"/>
          <w:b/>
          <w:bCs/>
          <w:sz w:val="24"/>
          <w:szCs w:val="24"/>
        </w:rPr>
        <w:t xml:space="preserve"> –</w:t>
      </w:r>
      <w:r w:rsidR="00BA0F96" w:rsidRPr="00F16689">
        <w:rPr>
          <w:rFonts w:ascii="Times New Roman" w:hAnsi="Times New Roman"/>
          <w:sz w:val="24"/>
          <w:szCs w:val="24"/>
        </w:rPr>
        <w:t xml:space="preserve"> среднее значение релаксационного модуля на </w:t>
      </w:r>
      <w:proofErr w:type="spellStart"/>
      <w:r w:rsidR="00582B2D" w:rsidRPr="00F16689">
        <w:rPr>
          <w:rFonts w:ascii="Times New Roman" w:hAnsi="Times New Roman"/>
          <w:i/>
          <w:sz w:val="24"/>
          <w:szCs w:val="24"/>
          <w:lang w:val="en-US"/>
        </w:rPr>
        <w:t>i</w:t>
      </w:r>
      <w:proofErr w:type="spellEnd"/>
      <w:r w:rsidR="00BA0F96" w:rsidRPr="00F16689">
        <w:rPr>
          <w:rFonts w:ascii="Times New Roman" w:hAnsi="Times New Roman"/>
          <w:sz w:val="24"/>
          <w:szCs w:val="24"/>
        </w:rPr>
        <w:t xml:space="preserve">-м участке интервала релаксации, </w:t>
      </w:r>
      <w:r w:rsidR="00BA0F96" w:rsidRPr="00F16689">
        <w:rPr>
          <w:rFonts w:ascii="Times New Roman" w:hAnsi="Times New Roman"/>
          <w:bCs/>
          <w:sz w:val="24"/>
          <w:szCs w:val="24"/>
        </w:rPr>
        <w:t>МПа</w:t>
      </w:r>
      <w:r w:rsidR="00BA0F96" w:rsidRPr="00F16689">
        <w:rPr>
          <w:rFonts w:ascii="Times New Roman" w:hAnsi="Times New Roman"/>
          <w:sz w:val="24"/>
          <w:szCs w:val="24"/>
        </w:rPr>
        <w:t>;</w:t>
      </w:r>
    </w:p>
    <w:p w14:paraId="1A08AF39" w14:textId="57F2B91A" w:rsidR="005E5495" w:rsidRPr="00F16689" w:rsidRDefault="00BA0F96" w:rsidP="00247703">
      <w:pPr>
        <w:spacing w:after="0" w:line="360" w:lineRule="auto"/>
        <w:ind w:left="-567" w:firstLine="283"/>
        <w:rPr>
          <w:rFonts w:ascii="Times New Roman" w:hAnsi="Times New Roman"/>
          <w:sz w:val="24"/>
          <w:szCs w:val="24"/>
        </w:rPr>
      </w:pPr>
      <w:proofErr w:type="spellStart"/>
      <w:r w:rsidRPr="00F16689">
        <w:rPr>
          <w:rFonts w:ascii="Times New Roman" w:hAnsi="Times New Roman"/>
          <w:bCs/>
          <w:sz w:val="24"/>
          <w:szCs w:val="24"/>
          <w:lang w:val="en-US"/>
        </w:rPr>
        <w:t>Δ</w:t>
      </w:r>
      <w:r w:rsidR="00582B2D" w:rsidRPr="00F16689">
        <w:rPr>
          <w:rFonts w:ascii="Times New Roman" w:hAnsi="Times New Roman"/>
          <w:bCs/>
          <w:i/>
          <w:sz w:val="24"/>
          <w:szCs w:val="24"/>
          <w:lang w:val="en-US"/>
        </w:rPr>
        <w:t>t</w:t>
      </w:r>
      <w:proofErr w:type="spellEnd"/>
      <w:r w:rsidRPr="00F16689">
        <w:rPr>
          <w:rFonts w:ascii="Times New Roman" w:hAnsi="Times New Roman"/>
          <w:bCs/>
          <w:sz w:val="24"/>
          <w:szCs w:val="24"/>
          <w:vertAlign w:val="subscript"/>
        </w:rPr>
        <w:t>1</w:t>
      </w:r>
      <w:r w:rsidR="00D426C5" w:rsidRPr="00F16689">
        <w:rPr>
          <w:rFonts w:ascii="Times New Roman" w:hAnsi="Times New Roman"/>
          <w:sz w:val="24"/>
          <w:szCs w:val="24"/>
        </w:rPr>
        <w:t xml:space="preserve"> –</w:t>
      </w:r>
      <w:r w:rsidRPr="00F16689">
        <w:rPr>
          <w:rFonts w:ascii="Times New Roman" w:hAnsi="Times New Roman"/>
          <w:sz w:val="24"/>
          <w:szCs w:val="24"/>
        </w:rPr>
        <w:t xml:space="preserve"> разность температур на первом участке релаксации,</w:t>
      </w:r>
      <w:r w:rsidRPr="00F16689">
        <w:rPr>
          <w:rFonts w:ascii="Times New Roman" w:hAnsi="Times New Roman"/>
          <w:b/>
          <w:bCs/>
          <w:sz w:val="24"/>
          <w:szCs w:val="24"/>
          <w:vertAlign w:val="superscript"/>
        </w:rPr>
        <w:t xml:space="preserve"> </w:t>
      </w:r>
      <w:r w:rsidRPr="00F16689">
        <w:rPr>
          <w:rFonts w:ascii="Times New Roman" w:hAnsi="Times New Roman"/>
          <w:sz w:val="24"/>
          <w:szCs w:val="24"/>
        </w:rPr>
        <w:t>°С;</w:t>
      </w:r>
    </w:p>
    <w:p w14:paraId="5A36EE54" w14:textId="4F308252" w:rsidR="005E5495" w:rsidRPr="00F16689" w:rsidRDefault="00BA0F96" w:rsidP="00247703">
      <w:pPr>
        <w:spacing w:after="0" w:line="360" w:lineRule="auto"/>
        <w:ind w:left="-567" w:firstLine="283"/>
        <w:rPr>
          <w:rFonts w:ascii="Times New Roman" w:hAnsi="Times New Roman"/>
          <w:sz w:val="24"/>
          <w:szCs w:val="24"/>
        </w:rPr>
      </w:pPr>
      <w:proofErr w:type="spellStart"/>
      <w:r w:rsidRPr="00F16689">
        <w:rPr>
          <w:rFonts w:ascii="Times New Roman" w:hAnsi="Times New Roman"/>
          <w:bCs/>
          <w:sz w:val="24"/>
          <w:szCs w:val="24"/>
          <w:lang w:val="en-US"/>
        </w:rPr>
        <w:t>Δ</w:t>
      </w:r>
      <w:r w:rsidR="00582B2D" w:rsidRPr="00F16689">
        <w:rPr>
          <w:rFonts w:ascii="Times New Roman" w:hAnsi="Times New Roman"/>
          <w:bCs/>
          <w:i/>
          <w:sz w:val="24"/>
          <w:szCs w:val="24"/>
          <w:lang w:val="en-US"/>
        </w:rPr>
        <w:t>t</w:t>
      </w:r>
      <w:r w:rsidR="00582B2D" w:rsidRPr="00F16689">
        <w:rPr>
          <w:rFonts w:ascii="Times New Roman" w:hAnsi="Times New Roman"/>
          <w:bCs/>
          <w:i/>
          <w:sz w:val="24"/>
          <w:szCs w:val="24"/>
          <w:vertAlign w:val="subscript"/>
          <w:lang w:val="en-US"/>
        </w:rPr>
        <w:t>i</w:t>
      </w:r>
      <w:proofErr w:type="spellEnd"/>
      <w:r w:rsidR="00D426C5" w:rsidRPr="00F16689">
        <w:rPr>
          <w:rFonts w:ascii="Times New Roman" w:hAnsi="Times New Roman"/>
          <w:sz w:val="24"/>
          <w:szCs w:val="24"/>
        </w:rPr>
        <w:t xml:space="preserve"> –</w:t>
      </w:r>
      <w:r w:rsidRPr="00F16689">
        <w:rPr>
          <w:rFonts w:ascii="Times New Roman" w:hAnsi="Times New Roman"/>
          <w:sz w:val="24"/>
          <w:szCs w:val="24"/>
        </w:rPr>
        <w:t xml:space="preserve"> разность температур на </w:t>
      </w:r>
      <w:proofErr w:type="spellStart"/>
      <w:r w:rsidR="00582B2D" w:rsidRPr="00F16689">
        <w:rPr>
          <w:rFonts w:ascii="Times New Roman" w:hAnsi="Times New Roman"/>
          <w:i/>
          <w:sz w:val="24"/>
          <w:szCs w:val="24"/>
          <w:lang w:val="en-US"/>
        </w:rPr>
        <w:t>i</w:t>
      </w:r>
      <w:proofErr w:type="spellEnd"/>
      <w:r w:rsidR="00717535" w:rsidRPr="00F16689">
        <w:rPr>
          <w:rFonts w:ascii="Times New Roman" w:hAnsi="Times New Roman"/>
          <w:sz w:val="24"/>
          <w:szCs w:val="24"/>
        </w:rPr>
        <w:t>-</w:t>
      </w:r>
      <w:r w:rsidRPr="00F16689">
        <w:rPr>
          <w:rFonts w:ascii="Times New Roman" w:hAnsi="Times New Roman"/>
          <w:sz w:val="24"/>
          <w:szCs w:val="24"/>
        </w:rPr>
        <w:t>м участке релаксации, °С;</w:t>
      </w:r>
    </w:p>
    <w:p w14:paraId="59858CC8" w14:textId="478A224C" w:rsidR="00785E4B" w:rsidRPr="00F16689" w:rsidRDefault="00BA0F96" w:rsidP="00AA705B">
      <w:pPr>
        <w:spacing w:after="0" w:line="360" w:lineRule="auto"/>
        <w:ind w:left="-567" w:firstLine="283"/>
        <w:rPr>
          <w:rFonts w:ascii="Times New Roman" w:hAnsi="Times New Roman"/>
          <w:sz w:val="24"/>
          <w:szCs w:val="24"/>
        </w:rPr>
      </w:pPr>
      <w:proofErr w:type="spellStart"/>
      <w:r w:rsidRPr="00F16689">
        <w:rPr>
          <w:rFonts w:ascii="Times New Roman" w:hAnsi="Times New Roman"/>
          <w:bCs/>
          <w:sz w:val="24"/>
          <w:szCs w:val="24"/>
          <w:lang w:val="en-US"/>
        </w:rPr>
        <w:t>Δ</w:t>
      </w:r>
      <w:r w:rsidR="00582B2D" w:rsidRPr="00F16689">
        <w:rPr>
          <w:rFonts w:ascii="Times New Roman" w:hAnsi="Times New Roman"/>
          <w:bCs/>
          <w:i/>
          <w:sz w:val="24"/>
          <w:szCs w:val="24"/>
          <w:lang w:val="en-US"/>
        </w:rPr>
        <w:t>t</w:t>
      </w:r>
      <w:r w:rsidRPr="00F16689">
        <w:rPr>
          <w:rFonts w:ascii="Times New Roman" w:hAnsi="Times New Roman"/>
          <w:bCs/>
          <w:sz w:val="24"/>
          <w:szCs w:val="24"/>
          <w:vertAlign w:val="subscript"/>
        </w:rPr>
        <w:t>инт</w:t>
      </w:r>
      <w:proofErr w:type="spellEnd"/>
      <w:r w:rsidRPr="00F16689">
        <w:rPr>
          <w:rFonts w:ascii="Times New Roman" w:hAnsi="Times New Roman"/>
          <w:sz w:val="24"/>
          <w:szCs w:val="24"/>
        </w:rPr>
        <w:t xml:space="preserve"> </w:t>
      </w:r>
      <w:r w:rsidR="00D426C5" w:rsidRPr="00F16689">
        <w:rPr>
          <w:rFonts w:ascii="Times New Roman" w:hAnsi="Times New Roman"/>
          <w:sz w:val="24"/>
          <w:szCs w:val="24"/>
        </w:rPr>
        <w:t>–</w:t>
      </w:r>
      <w:r w:rsidR="00D20FBB" w:rsidRPr="00F16689">
        <w:rPr>
          <w:rFonts w:ascii="Times New Roman" w:hAnsi="Times New Roman"/>
          <w:sz w:val="24"/>
          <w:szCs w:val="24"/>
        </w:rPr>
        <w:t xml:space="preserve"> </w:t>
      </w:r>
      <w:r w:rsidRPr="00F16689">
        <w:rPr>
          <w:rFonts w:ascii="Times New Roman" w:hAnsi="Times New Roman"/>
          <w:sz w:val="24"/>
          <w:szCs w:val="24"/>
        </w:rPr>
        <w:t>разность температур на интервале релаксации, °С.</w:t>
      </w:r>
    </w:p>
    <w:p w14:paraId="041B9BBE" w14:textId="0B6C01FF" w:rsidR="00785E4B" w:rsidRPr="00F16689" w:rsidRDefault="007D4671" w:rsidP="00AA705B">
      <w:pPr>
        <w:pStyle w:val="-1"/>
        <w:ind w:left="-567"/>
        <w:rPr>
          <w:sz w:val="22"/>
          <w:szCs w:val="24"/>
        </w:rPr>
      </w:pPr>
      <w:r w:rsidRPr="00F16689">
        <w:rPr>
          <w:spacing w:val="40"/>
          <w:sz w:val="22"/>
          <w:szCs w:val="24"/>
        </w:rPr>
        <w:t>Примечание</w:t>
      </w:r>
      <w:r w:rsidRPr="00F16689">
        <w:rPr>
          <w:sz w:val="22"/>
          <w:szCs w:val="24"/>
        </w:rPr>
        <w:t xml:space="preserve"> </w:t>
      </w:r>
      <w:proofErr w:type="gramStart"/>
      <w:r w:rsidRPr="00F16689">
        <w:rPr>
          <w:sz w:val="22"/>
          <w:szCs w:val="24"/>
        </w:rPr>
        <w:t xml:space="preserve">–  </w:t>
      </w:r>
      <w:r w:rsidR="00BA0F96" w:rsidRPr="00F16689">
        <w:rPr>
          <w:sz w:val="22"/>
          <w:szCs w:val="24"/>
        </w:rPr>
        <w:t>Следует</w:t>
      </w:r>
      <w:proofErr w:type="gramEnd"/>
      <w:r w:rsidR="00BA0F96" w:rsidRPr="00F16689">
        <w:rPr>
          <w:sz w:val="22"/>
          <w:szCs w:val="24"/>
        </w:rPr>
        <w:t xml:space="preserve"> избегать расчетов с четырьмя и более «характерными» температурными точками (более чем с тремя участками), не принимать слишком большой продолжительность расчетных временных интервалов релаксации (максимально до </w:t>
      </w:r>
      <w:r w:rsidR="00BA0F96" w:rsidRPr="00F16689">
        <w:rPr>
          <w:bCs/>
          <w:sz w:val="22"/>
          <w:szCs w:val="24"/>
        </w:rPr>
        <w:t>2200 ч,</w:t>
      </w:r>
      <w:r w:rsidR="00BA0F96" w:rsidRPr="00F16689">
        <w:rPr>
          <w:b/>
          <w:bCs/>
          <w:sz w:val="22"/>
          <w:szCs w:val="24"/>
        </w:rPr>
        <w:t xml:space="preserve"> </w:t>
      </w:r>
      <w:r w:rsidR="00BA0F96" w:rsidRPr="00F16689">
        <w:rPr>
          <w:sz w:val="22"/>
          <w:szCs w:val="24"/>
        </w:rPr>
        <w:t>т.</w:t>
      </w:r>
      <w:r w:rsidR="001E4AAE" w:rsidRPr="00F16689">
        <w:rPr>
          <w:sz w:val="22"/>
          <w:szCs w:val="24"/>
        </w:rPr>
        <w:t xml:space="preserve"> </w:t>
      </w:r>
      <w:r w:rsidR="00BA0F96" w:rsidRPr="00F16689">
        <w:rPr>
          <w:sz w:val="22"/>
          <w:szCs w:val="24"/>
        </w:rPr>
        <w:t xml:space="preserve">е. примерно 3 </w:t>
      </w:r>
      <w:proofErr w:type="spellStart"/>
      <w:r w:rsidR="00BA0F96" w:rsidRPr="00F16689">
        <w:rPr>
          <w:sz w:val="22"/>
          <w:szCs w:val="24"/>
        </w:rPr>
        <w:t>мес</w:t>
      </w:r>
      <w:proofErr w:type="spellEnd"/>
      <w:r w:rsidR="00BA0F96" w:rsidRPr="00F16689">
        <w:rPr>
          <w:sz w:val="22"/>
          <w:szCs w:val="24"/>
        </w:rPr>
        <w:t>), выполнять расчеты только для случаев монотонного сезонного изменения температурного тренда (только на понижение или только на повышение).</w:t>
      </w:r>
    </w:p>
    <w:p w14:paraId="5F3F6D23" w14:textId="52383891" w:rsidR="000D4622" w:rsidRPr="00F16689" w:rsidRDefault="00BA0F96" w:rsidP="00AA705B">
      <w:pPr>
        <w:pStyle w:val="-1"/>
        <w:ind w:left="-567"/>
        <w:rPr>
          <w:sz w:val="24"/>
          <w:szCs w:val="24"/>
        </w:rPr>
      </w:pPr>
      <w:r w:rsidRPr="00F16689">
        <w:rPr>
          <w:sz w:val="24"/>
          <w:szCs w:val="24"/>
        </w:rPr>
        <w:t>5.4.1.1</w:t>
      </w:r>
      <w:r w:rsidR="004D224C" w:rsidRPr="00F16689">
        <w:rPr>
          <w:sz w:val="24"/>
          <w:szCs w:val="24"/>
        </w:rPr>
        <w:t>4</w:t>
      </w:r>
      <w:r w:rsidRPr="00F16689">
        <w:rPr>
          <w:sz w:val="24"/>
          <w:szCs w:val="24"/>
        </w:rPr>
        <w:t xml:space="preserve"> </w:t>
      </w:r>
      <w:proofErr w:type="spellStart"/>
      <w:r w:rsidRPr="00F16689">
        <w:rPr>
          <w:sz w:val="24"/>
          <w:szCs w:val="24"/>
        </w:rPr>
        <w:t>Термоупругая</w:t>
      </w:r>
      <w:proofErr w:type="spellEnd"/>
      <w:r w:rsidRPr="00F16689">
        <w:rPr>
          <w:sz w:val="24"/>
          <w:szCs w:val="24"/>
        </w:rPr>
        <w:t xml:space="preserve"> продольная сила </w:t>
      </w:r>
      <w:r w:rsidR="002E01F2" w:rsidRPr="00F16689">
        <w:rPr>
          <w:i/>
          <w:sz w:val="24"/>
          <w:szCs w:val="24"/>
          <w:lang w:val="en-US"/>
        </w:rPr>
        <w:t>N</w:t>
      </w:r>
      <w:proofErr w:type="spellStart"/>
      <w:r w:rsidRPr="00F16689">
        <w:rPr>
          <w:sz w:val="24"/>
          <w:szCs w:val="24"/>
          <w:vertAlign w:val="subscript"/>
        </w:rPr>
        <w:t>пр.тр</w:t>
      </w:r>
      <w:proofErr w:type="spellEnd"/>
      <w:r w:rsidRPr="00F16689">
        <w:rPr>
          <w:sz w:val="24"/>
          <w:szCs w:val="24"/>
          <w:vertAlign w:val="subscript"/>
        </w:rPr>
        <w:t>.</w:t>
      </w:r>
      <w:r w:rsidR="00582B2D" w:rsidRPr="00F16689">
        <w:rPr>
          <w:sz w:val="24"/>
          <w:szCs w:val="24"/>
          <w:vertAlign w:val="subscript"/>
          <w:lang w:val="en-US"/>
        </w:rPr>
        <w:t>I</w:t>
      </w:r>
      <w:r w:rsidR="00993E84" w:rsidRPr="00F16689">
        <w:rPr>
          <w:sz w:val="24"/>
          <w:szCs w:val="24"/>
        </w:rPr>
        <w:t xml:space="preserve">, </w:t>
      </w:r>
      <w:r w:rsidR="008559C6" w:rsidRPr="00F16689">
        <w:rPr>
          <w:sz w:val="24"/>
          <w:szCs w:val="24"/>
        </w:rPr>
        <w:t>Н</w:t>
      </w:r>
      <w:r w:rsidR="009D5ED0" w:rsidRPr="00F16689">
        <w:rPr>
          <w:sz w:val="24"/>
          <w:szCs w:val="24"/>
        </w:rPr>
        <w:t>,</w:t>
      </w:r>
      <w:r w:rsidRPr="00F16689">
        <w:rPr>
          <w:sz w:val="24"/>
          <w:szCs w:val="24"/>
        </w:rPr>
        <w:t xml:space="preserve"> возникающая в стенке рабочей трубы при изменении температуры трубы на первом (или начальном) интервале </w:t>
      </w:r>
      <w:proofErr w:type="gramStart"/>
      <w:r w:rsidRPr="00F16689">
        <w:rPr>
          <w:sz w:val="24"/>
          <w:szCs w:val="24"/>
        </w:rPr>
        <w:t xml:space="preserve">релаксации </w:t>
      </w:r>
      <w:r w:rsidR="000D6D8B" w:rsidRPr="00F16689">
        <w:rPr>
          <w:rFonts w:ascii="Symbol" w:hAnsi="Symbol"/>
          <w:sz w:val="24"/>
          <w:szCs w:val="24"/>
        </w:rPr>
        <w:t></w:t>
      </w:r>
      <w:r w:rsidR="000D6D8B" w:rsidRPr="00F16689">
        <w:rPr>
          <w:rFonts w:ascii="Symbol" w:hAnsi="Symbol"/>
          <w:sz w:val="24"/>
          <w:szCs w:val="24"/>
          <w:vertAlign w:val="subscript"/>
          <w:lang w:val="en-US"/>
        </w:rPr>
        <w:t></w:t>
      </w:r>
      <w:r w:rsidRPr="00F16689">
        <w:rPr>
          <w:sz w:val="24"/>
          <w:szCs w:val="24"/>
        </w:rPr>
        <w:t>,</w:t>
      </w:r>
      <w:proofErr w:type="gramEnd"/>
      <w:r w:rsidRPr="00F16689">
        <w:rPr>
          <w:sz w:val="24"/>
          <w:szCs w:val="24"/>
        </w:rPr>
        <w:t xml:space="preserve"> действует на концевые неподвижные опоры защемленных участков </w:t>
      </w:r>
      <w:r w:rsidR="00FA3C35" w:rsidRPr="00F16689">
        <w:rPr>
          <w:sz w:val="24"/>
          <w:szCs w:val="24"/>
        </w:rPr>
        <w:t>ППИТ</w:t>
      </w:r>
      <w:r w:rsidRPr="00F16689">
        <w:rPr>
          <w:sz w:val="24"/>
          <w:szCs w:val="24"/>
        </w:rPr>
        <w:t xml:space="preserve">. Она пропорциональна значению средневзвешенного релаксационного модуля </w:t>
      </w:r>
      <w:proofErr w:type="spellStart"/>
      <w:proofErr w:type="gramStart"/>
      <w:r w:rsidR="000D6D8B" w:rsidRPr="00F16689">
        <w:rPr>
          <w:i/>
          <w:sz w:val="24"/>
          <w:szCs w:val="24"/>
        </w:rPr>
        <w:t>Е</w:t>
      </w:r>
      <w:r w:rsidR="000D6D8B" w:rsidRPr="00F16689">
        <w:rPr>
          <w:sz w:val="24"/>
          <w:szCs w:val="24"/>
          <w:vertAlign w:val="subscript"/>
        </w:rPr>
        <w:t>тр</w:t>
      </w:r>
      <w:proofErr w:type="spellEnd"/>
      <w:r w:rsidR="000D6D8B" w:rsidRPr="00F16689">
        <w:rPr>
          <w:sz w:val="24"/>
          <w:szCs w:val="24"/>
          <w:vertAlign w:val="subscript"/>
        </w:rPr>
        <w:t>.(</w:t>
      </w:r>
      <w:proofErr w:type="gramEnd"/>
      <w:r w:rsidR="000D6D8B" w:rsidRPr="00F16689">
        <w:rPr>
          <w:rFonts w:ascii="Symbol" w:hAnsi="Symbol"/>
          <w:sz w:val="24"/>
          <w:szCs w:val="24"/>
          <w:vertAlign w:val="subscript"/>
        </w:rPr>
        <w:t></w:t>
      </w:r>
      <w:r w:rsidR="000D6D8B" w:rsidRPr="00F16689">
        <w:rPr>
          <w:sz w:val="24"/>
          <w:szCs w:val="24"/>
          <w:vertAlign w:val="subscript"/>
        </w:rPr>
        <w:t>,</w:t>
      </w:r>
      <w:r w:rsidR="00582B2D" w:rsidRPr="00F16689">
        <w:rPr>
          <w:i/>
          <w:sz w:val="24"/>
          <w:szCs w:val="24"/>
          <w:vertAlign w:val="subscript"/>
          <w:lang w:val="en-US"/>
        </w:rPr>
        <w:t>t</w:t>
      </w:r>
      <w:r w:rsidR="000D6D8B" w:rsidRPr="00F16689">
        <w:rPr>
          <w:sz w:val="24"/>
          <w:szCs w:val="24"/>
          <w:vertAlign w:val="subscript"/>
        </w:rPr>
        <w:t>)</w:t>
      </w:r>
      <w:r w:rsidR="000D6D8B" w:rsidRPr="00F16689">
        <w:rPr>
          <w:sz w:val="24"/>
          <w:szCs w:val="24"/>
        </w:rPr>
        <w:t xml:space="preserve"> </w:t>
      </w:r>
      <w:r w:rsidR="009D5ED0" w:rsidRPr="00F16689">
        <w:rPr>
          <w:sz w:val="24"/>
          <w:szCs w:val="24"/>
        </w:rPr>
        <w:t xml:space="preserve">и </w:t>
      </w:r>
      <w:r w:rsidR="00792971" w:rsidRPr="00F16689">
        <w:rPr>
          <w:sz w:val="24"/>
          <w:szCs w:val="24"/>
        </w:rPr>
        <w:t xml:space="preserve">ее </w:t>
      </w:r>
      <w:r w:rsidRPr="00F16689">
        <w:rPr>
          <w:sz w:val="24"/>
          <w:szCs w:val="24"/>
        </w:rPr>
        <w:t>определя</w:t>
      </w:r>
      <w:r w:rsidR="00792971" w:rsidRPr="00F16689">
        <w:rPr>
          <w:sz w:val="24"/>
          <w:szCs w:val="24"/>
        </w:rPr>
        <w:t>ют</w:t>
      </w:r>
      <w:r w:rsidRPr="00F16689">
        <w:rPr>
          <w:sz w:val="24"/>
          <w:szCs w:val="24"/>
        </w:rPr>
        <w:t xml:space="preserve"> по </w:t>
      </w:r>
      <w:r w:rsidR="00B15A6E" w:rsidRPr="00F16689">
        <w:rPr>
          <w:sz w:val="24"/>
          <w:szCs w:val="24"/>
        </w:rPr>
        <w:t>формуле</w:t>
      </w:r>
    </w:p>
    <w:p w14:paraId="36551A07" w14:textId="5E3FC466" w:rsidR="000D4622" w:rsidRPr="00F16689" w:rsidRDefault="000D6D8B" w:rsidP="00AA705B">
      <w:pPr>
        <w:pStyle w:val="-1"/>
        <w:ind w:left="-567"/>
        <w:jc w:val="right"/>
        <w:rPr>
          <w:sz w:val="24"/>
          <w:szCs w:val="24"/>
        </w:rPr>
      </w:pPr>
      <w:r w:rsidRPr="00F16689">
        <w:rPr>
          <w:i/>
          <w:sz w:val="24"/>
          <w:szCs w:val="24"/>
          <w:lang w:val="en-US"/>
        </w:rPr>
        <w:t>N</w:t>
      </w:r>
      <w:proofErr w:type="spellStart"/>
      <w:r w:rsidRPr="00F16689">
        <w:rPr>
          <w:sz w:val="24"/>
          <w:szCs w:val="24"/>
          <w:vertAlign w:val="subscript"/>
        </w:rPr>
        <w:t>пр.тр</w:t>
      </w:r>
      <w:proofErr w:type="spellEnd"/>
      <w:r w:rsidRPr="00F16689">
        <w:rPr>
          <w:sz w:val="24"/>
          <w:szCs w:val="24"/>
          <w:vertAlign w:val="subscript"/>
        </w:rPr>
        <w:t>.</w:t>
      </w:r>
      <w:r w:rsidR="00582B2D" w:rsidRPr="00F16689">
        <w:rPr>
          <w:sz w:val="24"/>
          <w:szCs w:val="24"/>
          <w:vertAlign w:val="subscript"/>
          <w:lang w:val="en-US"/>
        </w:rPr>
        <w:t>I</w:t>
      </w:r>
      <w:r w:rsidRPr="00F16689">
        <w:rPr>
          <w:sz w:val="24"/>
          <w:szCs w:val="24"/>
        </w:rPr>
        <w:t xml:space="preserve"> </w:t>
      </w:r>
      <w:proofErr w:type="gramStart"/>
      <w:r w:rsidRPr="00F16689">
        <w:rPr>
          <w:sz w:val="24"/>
          <w:szCs w:val="24"/>
        </w:rPr>
        <w:t xml:space="preserve">=  </w:t>
      </w:r>
      <w:proofErr w:type="spellStart"/>
      <w:r w:rsidRPr="00F16689">
        <w:rPr>
          <w:i/>
          <w:sz w:val="24"/>
          <w:szCs w:val="24"/>
        </w:rPr>
        <w:t>Е</w:t>
      </w:r>
      <w:r w:rsidRPr="00F16689">
        <w:rPr>
          <w:sz w:val="24"/>
          <w:szCs w:val="24"/>
          <w:vertAlign w:val="subscript"/>
        </w:rPr>
        <w:t>тр</w:t>
      </w:r>
      <w:proofErr w:type="spellEnd"/>
      <w:proofErr w:type="gramEnd"/>
      <w:r w:rsidRPr="00F16689">
        <w:rPr>
          <w:sz w:val="24"/>
          <w:szCs w:val="24"/>
          <w:vertAlign w:val="subscript"/>
        </w:rPr>
        <w:t>(</w:t>
      </w:r>
      <w:r w:rsidRPr="00F16689">
        <w:rPr>
          <w:rFonts w:ascii="Symbol" w:hAnsi="Symbol"/>
          <w:sz w:val="24"/>
          <w:szCs w:val="24"/>
          <w:vertAlign w:val="subscript"/>
        </w:rPr>
        <w:t></w:t>
      </w:r>
      <w:r w:rsidRPr="00F16689">
        <w:rPr>
          <w:sz w:val="24"/>
          <w:szCs w:val="24"/>
          <w:vertAlign w:val="subscript"/>
        </w:rPr>
        <w:t>,</w:t>
      </w:r>
      <w:r w:rsidR="00582B2D" w:rsidRPr="00F16689">
        <w:rPr>
          <w:i/>
          <w:sz w:val="24"/>
          <w:szCs w:val="24"/>
          <w:vertAlign w:val="subscript"/>
          <w:lang w:val="en-US"/>
        </w:rPr>
        <w:t>t</w:t>
      </w:r>
      <w:r w:rsidRPr="00F16689">
        <w:rPr>
          <w:sz w:val="24"/>
          <w:szCs w:val="24"/>
          <w:vertAlign w:val="subscript"/>
        </w:rPr>
        <w:t>)</w:t>
      </w:r>
      <w:r w:rsidR="00DC2057" w:rsidRPr="00F16689">
        <w:rPr>
          <w:sz w:val="24"/>
          <w:szCs w:val="24"/>
          <w:vertAlign w:val="subscript"/>
          <w:lang w:val="en-US"/>
        </w:rPr>
        <w:t>I</w:t>
      </w:r>
      <w:r w:rsidRPr="00F16689">
        <w:rPr>
          <w:sz w:val="24"/>
          <w:szCs w:val="24"/>
          <w:vertAlign w:val="subscript"/>
        </w:rPr>
        <w:t xml:space="preserve"> </w:t>
      </w:r>
      <w:r w:rsidRPr="00F16689">
        <w:rPr>
          <w:sz w:val="24"/>
          <w:szCs w:val="24"/>
        </w:rPr>
        <w:t> </w:t>
      </w:r>
      <w:r w:rsidRPr="00F16689">
        <w:rPr>
          <w:rFonts w:ascii="Symbol" w:hAnsi="Symbol"/>
          <w:sz w:val="24"/>
          <w:szCs w:val="24"/>
        </w:rPr>
        <w:t></w:t>
      </w:r>
      <w:r w:rsidRPr="00F16689">
        <w:rPr>
          <w:sz w:val="24"/>
          <w:szCs w:val="24"/>
        </w:rPr>
        <w:t xml:space="preserve"> α</w:t>
      </w:r>
      <w:proofErr w:type="spellStart"/>
      <w:r w:rsidRPr="00F16689">
        <w:rPr>
          <w:sz w:val="24"/>
          <w:szCs w:val="24"/>
          <w:vertAlign w:val="subscript"/>
        </w:rPr>
        <w:t>тр</w:t>
      </w:r>
      <w:proofErr w:type="spellEnd"/>
      <w:r w:rsidRPr="00F16689">
        <w:rPr>
          <w:sz w:val="24"/>
          <w:szCs w:val="24"/>
          <w:vertAlign w:val="subscript"/>
        </w:rPr>
        <w:t>(</w:t>
      </w:r>
      <w:r w:rsidRPr="00F16689">
        <w:rPr>
          <w:rFonts w:ascii="Symbol" w:hAnsi="Symbol"/>
          <w:sz w:val="24"/>
          <w:szCs w:val="24"/>
          <w:vertAlign w:val="subscript"/>
        </w:rPr>
        <w:t></w:t>
      </w:r>
      <w:r w:rsidRPr="00F16689">
        <w:rPr>
          <w:sz w:val="24"/>
          <w:szCs w:val="24"/>
          <w:vertAlign w:val="subscript"/>
        </w:rPr>
        <w:t>)</w:t>
      </w:r>
      <w:r w:rsidR="00582B2D" w:rsidRPr="00F16689">
        <w:rPr>
          <w:sz w:val="24"/>
          <w:szCs w:val="24"/>
          <w:vertAlign w:val="subscript"/>
          <w:lang w:val="en-US"/>
        </w:rPr>
        <w:t>I</w:t>
      </w:r>
      <w:r w:rsidRPr="00F16689">
        <w:rPr>
          <w:sz w:val="24"/>
          <w:szCs w:val="24"/>
        </w:rPr>
        <w:t xml:space="preserve"> </w:t>
      </w:r>
      <w:r w:rsidRPr="00F16689">
        <w:rPr>
          <w:rFonts w:ascii="Symbol" w:hAnsi="Symbol"/>
          <w:sz w:val="24"/>
          <w:szCs w:val="24"/>
        </w:rPr>
        <w:t></w:t>
      </w:r>
      <w:r w:rsidRPr="00F16689">
        <w:rPr>
          <w:sz w:val="24"/>
          <w:szCs w:val="24"/>
        </w:rPr>
        <w:t xml:space="preserve"> </w:t>
      </w:r>
      <w:r w:rsidRPr="00F16689">
        <w:rPr>
          <w:rFonts w:ascii="Symbol" w:hAnsi="Symbol"/>
          <w:sz w:val="24"/>
          <w:szCs w:val="24"/>
        </w:rPr>
        <w:t></w:t>
      </w:r>
      <w:r w:rsidR="00582B2D" w:rsidRPr="00F16689">
        <w:rPr>
          <w:i/>
          <w:sz w:val="24"/>
          <w:szCs w:val="24"/>
          <w:lang w:val="en-US"/>
        </w:rPr>
        <w:t>t</w:t>
      </w:r>
      <w:r w:rsidRPr="00F16689">
        <w:rPr>
          <w:sz w:val="24"/>
          <w:szCs w:val="24"/>
          <w:vertAlign w:val="subscript"/>
        </w:rPr>
        <w:t>тр.</w:t>
      </w:r>
      <w:r w:rsidR="00582B2D" w:rsidRPr="00F16689">
        <w:rPr>
          <w:sz w:val="24"/>
          <w:szCs w:val="24"/>
          <w:vertAlign w:val="subscript"/>
          <w:lang w:val="en-US"/>
        </w:rPr>
        <w:t>I</w:t>
      </w:r>
      <w:r w:rsidRPr="00F16689">
        <w:rPr>
          <w:sz w:val="24"/>
          <w:szCs w:val="24"/>
        </w:rPr>
        <w:t xml:space="preserve"> </w:t>
      </w:r>
      <w:r w:rsidRPr="00F16689">
        <w:rPr>
          <w:rFonts w:ascii="Symbol" w:hAnsi="Symbol"/>
          <w:sz w:val="24"/>
          <w:szCs w:val="24"/>
        </w:rPr>
        <w:t></w:t>
      </w:r>
      <w:r w:rsidRPr="00F16689">
        <w:rPr>
          <w:sz w:val="24"/>
          <w:szCs w:val="24"/>
        </w:rPr>
        <w:t xml:space="preserve"> </w:t>
      </w:r>
      <w:r w:rsidRPr="00F16689">
        <w:rPr>
          <w:i/>
          <w:sz w:val="24"/>
          <w:szCs w:val="24"/>
          <w:lang w:val="en-US"/>
        </w:rPr>
        <w:t>F</w:t>
      </w:r>
      <w:r w:rsidRPr="00F16689">
        <w:rPr>
          <w:sz w:val="24"/>
          <w:szCs w:val="24"/>
          <w:vertAlign w:val="subscript"/>
        </w:rPr>
        <w:t>тр.</w:t>
      </w:r>
      <w:r w:rsidRPr="00F16689">
        <w:rPr>
          <w:sz w:val="24"/>
          <w:szCs w:val="24"/>
        </w:rPr>
        <w:t>,</w:t>
      </w:r>
      <w:r w:rsidR="00BA0F96" w:rsidRPr="00F16689">
        <w:rPr>
          <w:sz w:val="24"/>
          <w:szCs w:val="24"/>
        </w:rPr>
        <w:t>                                                 (5.6)</w:t>
      </w:r>
    </w:p>
    <w:p w14:paraId="2D16A1EC" w14:textId="528743B8" w:rsidR="005E5495" w:rsidRPr="00F16689" w:rsidRDefault="00196C6D" w:rsidP="00AA705B">
      <w:pPr>
        <w:pStyle w:val="-1"/>
        <w:ind w:left="-567" w:firstLine="0"/>
        <w:rPr>
          <w:sz w:val="24"/>
          <w:szCs w:val="24"/>
        </w:rPr>
      </w:pPr>
      <w:r w:rsidRPr="00F16689">
        <w:rPr>
          <w:sz w:val="24"/>
          <w:szCs w:val="24"/>
        </w:rPr>
        <w:t>г</w:t>
      </w:r>
      <w:r w:rsidR="00BA0F96" w:rsidRPr="00F16689">
        <w:rPr>
          <w:sz w:val="24"/>
          <w:szCs w:val="24"/>
        </w:rPr>
        <w:t>де</w:t>
      </w:r>
      <w:r w:rsidRPr="00F16689">
        <w:rPr>
          <w:sz w:val="24"/>
          <w:szCs w:val="24"/>
        </w:rPr>
        <w:t xml:space="preserve"> </w:t>
      </w:r>
      <w:proofErr w:type="spellStart"/>
      <w:r w:rsidR="000D6D8B" w:rsidRPr="00F16689">
        <w:rPr>
          <w:i/>
          <w:sz w:val="24"/>
          <w:szCs w:val="24"/>
        </w:rPr>
        <w:t>Е</w:t>
      </w:r>
      <w:r w:rsidR="000D6D8B" w:rsidRPr="00F16689">
        <w:rPr>
          <w:sz w:val="24"/>
          <w:szCs w:val="24"/>
          <w:vertAlign w:val="subscript"/>
        </w:rPr>
        <w:t>тр</w:t>
      </w:r>
      <w:proofErr w:type="spellEnd"/>
      <w:proofErr w:type="gramStart"/>
      <w:r w:rsidR="000D6D8B" w:rsidRPr="00F16689">
        <w:rPr>
          <w:sz w:val="24"/>
          <w:szCs w:val="24"/>
          <w:vertAlign w:val="subscript"/>
        </w:rPr>
        <w:t>(</w:t>
      </w:r>
      <w:r w:rsidR="000D6D8B" w:rsidRPr="00F16689">
        <w:rPr>
          <w:rFonts w:ascii="Symbol" w:hAnsi="Symbol"/>
          <w:sz w:val="24"/>
          <w:szCs w:val="24"/>
          <w:vertAlign w:val="subscript"/>
        </w:rPr>
        <w:t></w:t>
      </w:r>
      <w:r w:rsidR="000D6D8B" w:rsidRPr="00F16689">
        <w:rPr>
          <w:sz w:val="24"/>
          <w:szCs w:val="24"/>
          <w:vertAlign w:val="subscript"/>
        </w:rPr>
        <w:t>,</w:t>
      </w:r>
      <w:r w:rsidR="00582B2D" w:rsidRPr="00F16689">
        <w:rPr>
          <w:i/>
          <w:sz w:val="24"/>
          <w:szCs w:val="24"/>
          <w:vertAlign w:val="subscript"/>
          <w:lang w:val="en-US"/>
        </w:rPr>
        <w:t>t</w:t>
      </w:r>
      <w:proofErr w:type="gramEnd"/>
      <w:r w:rsidR="000D6D8B" w:rsidRPr="00F16689">
        <w:rPr>
          <w:sz w:val="24"/>
          <w:szCs w:val="24"/>
          <w:vertAlign w:val="subscript"/>
        </w:rPr>
        <w:t>)</w:t>
      </w:r>
      <w:r w:rsidR="00582B2D" w:rsidRPr="00F16689">
        <w:rPr>
          <w:sz w:val="24"/>
          <w:szCs w:val="24"/>
          <w:vertAlign w:val="subscript"/>
          <w:lang w:val="en-US"/>
        </w:rPr>
        <w:t>I</w:t>
      </w:r>
      <w:r w:rsidR="000D6D8B" w:rsidRPr="00F16689">
        <w:rPr>
          <w:sz w:val="24"/>
          <w:szCs w:val="24"/>
          <w:vertAlign w:val="subscript"/>
        </w:rPr>
        <w:t xml:space="preserve">  </w:t>
      </w:r>
      <w:r w:rsidR="00B35E1C" w:rsidRPr="00F16689">
        <w:rPr>
          <w:sz w:val="24"/>
          <w:szCs w:val="24"/>
        </w:rPr>
        <w:t>–</w:t>
      </w:r>
      <w:r w:rsidR="00BA0F96" w:rsidRPr="00F16689">
        <w:rPr>
          <w:sz w:val="24"/>
          <w:szCs w:val="24"/>
        </w:rPr>
        <w:t xml:space="preserve"> средневзвешенное значение </w:t>
      </w:r>
      <w:r w:rsidR="00BA0F96" w:rsidRPr="00F16689">
        <w:rPr>
          <w:sz w:val="24"/>
          <w:szCs w:val="24"/>
          <w:vertAlign w:val="subscript"/>
        </w:rPr>
        <w:t> </w:t>
      </w:r>
      <w:r w:rsidR="00BA0F96" w:rsidRPr="00F16689">
        <w:rPr>
          <w:sz w:val="24"/>
          <w:szCs w:val="24"/>
        </w:rPr>
        <w:t xml:space="preserve">релаксационного модуля трубы на интервале релаксации </w:t>
      </w:r>
      <w:r w:rsidR="000D6D8B" w:rsidRPr="00F16689">
        <w:rPr>
          <w:rFonts w:ascii="Symbol" w:hAnsi="Symbol"/>
          <w:sz w:val="24"/>
          <w:szCs w:val="24"/>
        </w:rPr>
        <w:t></w:t>
      </w:r>
      <w:r w:rsidR="000D6D8B" w:rsidRPr="00F16689">
        <w:rPr>
          <w:rFonts w:ascii="Symbol" w:hAnsi="Symbol"/>
          <w:sz w:val="24"/>
          <w:szCs w:val="24"/>
          <w:vertAlign w:val="subscript"/>
          <w:lang w:val="en-US"/>
        </w:rPr>
        <w:t></w:t>
      </w:r>
      <w:r w:rsidR="000D6D8B" w:rsidRPr="00F16689">
        <w:rPr>
          <w:sz w:val="24"/>
          <w:szCs w:val="24"/>
        </w:rPr>
        <w:t>,</w:t>
      </w:r>
      <w:r w:rsidR="00BA0F96" w:rsidRPr="00F16689">
        <w:rPr>
          <w:sz w:val="24"/>
          <w:szCs w:val="24"/>
        </w:rPr>
        <w:t xml:space="preserve">  МПа;</w:t>
      </w:r>
    </w:p>
    <w:p w14:paraId="584E9A59" w14:textId="5C6136E9" w:rsidR="005E5495" w:rsidRPr="00F16689" w:rsidRDefault="000D6D8B" w:rsidP="00222AC6">
      <w:pPr>
        <w:pStyle w:val="-1"/>
        <w:ind w:left="-567" w:firstLine="283"/>
        <w:rPr>
          <w:sz w:val="24"/>
          <w:szCs w:val="24"/>
        </w:rPr>
      </w:pPr>
      <w:r w:rsidRPr="00F16689">
        <w:rPr>
          <w:sz w:val="24"/>
          <w:szCs w:val="24"/>
        </w:rPr>
        <w:t>α</w:t>
      </w:r>
      <w:proofErr w:type="spellStart"/>
      <w:proofErr w:type="gramStart"/>
      <w:r w:rsidRPr="00F16689">
        <w:rPr>
          <w:sz w:val="24"/>
          <w:szCs w:val="24"/>
          <w:vertAlign w:val="subscript"/>
        </w:rPr>
        <w:t>тр</w:t>
      </w:r>
      <w:proofErr w:type="spellEnd"/>
      <w:r w:rsidRPr="00F16689">
        <w:rPr>
          <w:sz w:val="24"/>
          <w:szCs w:val="24"/>
          <w:vertAlign w:val="subscript"/>
        </w:rPr>
        <w:t>(</w:t>
      </w:r>
      <w:proofErr w:type="gramEnd"/>
      <w:r w:rsidRPr="00F16689">
        <w:rPr>
          <w:rFonts w:ascii="Symbol" w:hAnsi="Symbol"/>
          <w:sz w:val="24"/>
          <w:szCs w:val="24"/>
          <w:vertAlign w:val="subscript"/>
        </w:rPr>
        <w:t></w:t>
      </w:r>
      <w:r w:rsidRPr="00F16689">
        <w:rPr>
          <w:sz w:val="24"/>
          <w:szCs w:val="24"/>
          <w:vertAlign w:val="subscript"/>
        </w:rPr>
        <w:t>)</w:t>
      </w:r>
      <w:r w:rsidRPr="00F16689">
        <w:rPr>
          <w:rFonts w:ascii="Symbol" w:hAnsi="Symbol"/>
          <w:sz w:val="24"/>
          <w:szCs w:val="24"/>
          <w:vertAlign w:val="subscript"/>
          <w:lang w:val="en-US"/>
        </w:rPr>
        <w:t></w:t>
      </w:r>
      <w:r w:rsidRPr="00F16689">
        <w:rPr>
          <w:sz w:val="24"/>
          <w:szCs w:val="24"/>
        </w:rPr>
        <w:t xml:space="preserve"> </w:t>
      </w:r>
      <w:r w:rsidR="00B35E1C" w:rsidRPr="00F16689">
        <w:rPr>
          <w:sz w:val="24"/>
          <w:szCs w:val="24"/>
        </w:rPr>
        <w:t>–</w:t>
      </w:r>
      <w:r w:rsidR="00BA0F96" w:rsidRPr="00F16689">
        <w:rPr>
          <w:sz w:val="24"/>
          <w:szCs w:val="24"/>
        </w:rPr>
        <w:t xml:space="preserve"> коэффициент линейного температурного расширения материала рабочей трубы в конце первого (или начального) интервала релаксации, °С</w:t>
      </w:r>
      <w:r w:rsidR="00BA0F96" w:rsidRPr="00F16689">
        <w:rPr>
          <w:sz w:val="24"/>
          <w:szCs w:val="24"/>
          <w:vertAlign w:val="superscript"/>
        </w:rPr>
        <w:t>-1</w:t>
      </w:r>
      <w:r w:rsidR="00BA0F96" w:rsidRPr="00F16689">
        <w:rPr>
          <w:sz w:val="24"/>
          <w:szCs w:val="24"/>
        </w:rPr>
        <w:t>;</w:t>
      </w:r>
    </w:p>
    <w:p w14:paraId="5A842A56" w14:textId="11821E06" w:rsidR="005E5495" w:rsidRPr="00F16689" w:rsidRDefault="000D6D8B" w:rsidP="00222AC6">
      <w:pPr>
        <w:pStyle w:val="-1"/>
        <w:ind w:left="-567" w:firstLine="283"/>
        <w:rPr>
          <w:sz w:val="24"/>
          <w:szCs w:val="24"/>
        </w:rPr>
      </w:pPr>
      <w:r w:rsidRPr="00F16689">
        <w:rPr>
          <w:rFonts w:ascii="Symbol" w:hAnsi="Symbol"/>
          <w:sz w:val="24"/>
          <w:szCs w:val="24"/>
        </w:rPr>
        <w:t></w:t>
      </w:r>
      <w:proofErr w:type="gramStart"/>
      <w:r w:rsidR="00582B2D" w:rsidRPr="00F16689">
        <w:rPr>
          <w:i/>
          <w:sz w:val="24"/>
          <w:szCs w:val="24"/>
          <w:lang w:val="en-US"/>
        </w:rPr>
        <w:t>t</w:t>
      </w:r>
      <w:proofErr w:type="spellStart"/>
      <w:r w:rsidRPr="00F16689">
        <w:rPr>
          <w:sz w:val="24"/>
          <w:szCs w:val="24"/>
          <w:vertAlign w:val="subscript"/>
        </w:rPr>
        <w:t>тр</w:t>
      </w:r>
      <w:proofErr w:type="spellEnd"/>
      <w:proofErr w:type="gramEnd"/>
      <w:r w:rsidRPr="00F16689">
        <w:rPr>
          <w:sz w:val="24"/>
          <w:szCs w:val="24"/>
          <w:vertAlign w:val="subscript"/>
        </w:rPr>
        <w:t xml:space="preserve"> </w:t>
      </w:r>
      <w:r w:rsidR="00582B2D" w:rsidRPr="00F16689">
        <w:rPr>
          <w:sz w:val="24"/>
          <w:szCs w:val="24"/>
          <w:vertAlign w:val="subscript"/>
          <w:lang w:val="en-US"/>
        </w:rPr>
        <w:t>I</w:t>
      </w:r>
      <w:r w:rsidRPr="00F16689">
        <w:rPr>
          <w:sz w:val="24"/>
          <w:szCs w:val="24"/>
        </w:rPr>
        <w:t xml:space="preserve"> </w:t>
      </w:r>
      <w:r w:rsidR="00BA0F96" w:rsidRPr="00F16689">
        <w:rPr>
          <w:sz w:val="24"/>
          <w:szCs w:val="24"/>
        </w:rPr>
        <w:t>– перепад температуры рабочей трубы на ин</w:t>
      </w:r>
      <w:r w:rsidR="009C3682" w:rsidRPr="00F16689">
        <w:rPr>
          <w:sz w:val="24"/>
          <w:szCs w:val="24"/>
        </w:rPr>
        <w:t>тервале релаксации, °С;</w:t>
      </w:r>
    </w:p>
    <w:p w14:paraId="1B591590" w14:textId="77777777" w:rsidR="005E5495" w:rsidRPr="00F16689" w:rsidRDefault="00BA0F96" w:rsidP="00222AC6">
      <w:pPr>
        <w:pStyle w:val="-1"/>
        <w:ind w:left="-567" w:firstLine="283"/>
        <w:rPr>
          <w:sz w:val="24"/>
          <w:szCs w:val="24"/>
        </w:rPr>
      </w:pPr>
      <w:r w:rsidRPr="00F16689">
        <w:rPr>
          <w:i/>
          <w:sz w:val="24"/>
          <w:szCs w:val="24"/>
          <w:lang w:val="en-US"/>
        </w:rPr>
        <w:t>F</w:t>
      </w:r>
      <w:proofErr w:type="spellStart"/>
      <w:r w:rsidRPr="00F16689">
        <w:rPr>
          <w:sz w:val="24"/>
          <w:szCs w:val="24"/>
          <w:vertAlign w:val="subscript"/>
        </w:rPr>
        <w:t>тр</w:t>
      </w:r>
      <w:proofErr w:type="spellEnd"/>
      <w:r w:rsidRPr="00F16689">
        <w:rPr>
          <w:sz w:val="24"/>
          <w:szCs w:val="24"/>
          <w:vertAlign w:val="subscript"/>
        </w:rPr>
        <w:t xml:space="preserve"> </w:t>
      </w:r>
      <w:r w:rsidRPr="00F16689">
        <w:rPr>
          <w:sz w:val="24"/>
          <w:szCs w:val="24"/>
        </w:rPr>
        <w:t>– площадь сечения рабочей трубы, мм</w:t>
      </w:r>
      <w:r w:rsidRPr="00F16689">
        <w:rPr>
          <w:sz w:val="24"/>
          <w:szCs w:val="24"/>
          <w:vertAlign w:val="superscript"/>
        </w:rPr>
        <w:t>2</w:t>
      </w:r>
      <w:r w:rsidRPr="00F16689">
        <w:rPr>
          <w:sz w:val="24"/>
          <w:szCs w:val="24"/>
        </w:rPr>
        <w:t>.</w:t>
      </w:r>
    </w:p>
    <w:p w14:paraId="08E082C6" w14:textId="23324211" w:rsidR="002D0136" w:rsidRPr="00F16689" w:rsidRDefault="00BA0F96" w:rsidP="00AA705B">
      <w:pPr>
        <w:pStyle w:val="-1"/>
        <w:ind w:left="-567"/>
        <w:rPr>
          <w:sz w:val="24"/>
          <w:szCs w:val="24"/>
        </w:rPr>
      </w:pPr>
      <w:r w:rsidRPr="00F16689">
        <w:rPr>
          <w:sz w:val="24"/>
          <w:szCs w:val="24"/>
        </w:rPr>
        <w:t>Дополнительную температурную нагрузку от полиэтиленовой оболочки</w:t>
      </w:r>
      <w:r w:rsidR="00993E84" w:rsidRPr="00F16689">
        <w:rPr>
          <w:sz w:val="24"/>
          <w:szCs w:val="24"/>
        </w:rPr>
        <w:t xml:space="preserve"> </w:t>
      </w:r>
      <w:r w:rsidR="00993E84" w:rsidRPr="00F16689">
        <w:rPr>
          <w:i/>
          <w:sz w:val="24"/>
          <w:szCs w:val="24"/>
          <w:lang w:val="en-US"/>
        </w:rPr>
        <w:t>N</w:t>
      </w:r>
      <w:proofErr w:type="spellStart"/>
      <w:r w:rsidR="00993E84" w:rsidRPr="00F16689">
        <w:rPr>
          <w:sz w:val="24"/>
          <w:szCs w:val="24"/>
          <w:vertAlign w:val="subscript"/>
        </w:rPr>
        <w:t>пр.об</w:t>
      </w:r>
      <w:proofErr w:type="spellEnd"/>
      <w:r w:rsidR="009D5ED0" w:rsidRPr="00F16689">
        <w:rPr>
          <w:sz w:val="24"/>
          <w:szCs w:val="24"/>
          <w:vertAlign w:val="subscript"/>
        </w:rPr>
        <w:t>.</w:t>
      </w:r>
      <w:r w:rsidR="00582B2D" w:rsidRPr="00F16689">
        <w:rPr>
          <w:sz w:val="24"/>
          <w:szCs w:val="24"/>
          <w:vertAlign w:val="subscript"/>
          <w:lang w:val="en-US"/>
        </w:rPr>
        <w:t>I</w:t>
      </w:r>
      <w:r w:rsidR="00993E84" w:rsidRPr="00F16689">
        <w:rPr>
          <w:sz w:val="24"/>
          <w:szCs w:val="24"/>
        </w:rPr>
        <w:t xml:space="preserve">, </w:t>
      </w:r>
      <w:r w:rsidR="008559C6" w:rsidRPr="00F16689">
        <w:rPr>
          <w:sz w:val="24"/>
          <w:szCs w:val="24"/>
        </w:rPr>
        <w:t>Н</w:t>
      </w:r>
      <w:r w:rsidR="00993E84" w:rsidRPr="00F16689">
        <w:rPr>
          <w:sz w:val="24"/>
          <w:szCs w:val="24"/>
        </w:rPr>
        <w:t>,</w:t>
      </w:r>
      <w:r w:rsidRPr="00F16689">
        <w:rPr>
          <w:sz w:val="24"/>
          <w:szCs w:val="24"/>
        </w:rPr>
        <w:t xml:space="preserve"> при изменении ее температуры на </w:t>
      </w:r>
      <w:r w:rsidR="009D5ED0" w:rsidRPr="00F16689">
        <w:rPr>
          <w:sz w:val="24"/>
          <w:szCs w:val="24"/>
        </w:rPr>
        <w:t xml:space="preserve">первом </w:t>
      </w:r>
      <w:r w:rsidRPr="00F16689">
        <w:rPr>
          <w:sz w:val="24"/>
          <w:szCs w:val="24"/>
        </w:rPr>
        <w:t xml:space="preserve">интервале </w:t>
      </w:r>
      <w:proofErr w:type="gramStart"/>
      <w:r w:rsidRPr="00F16689">
        <w:rPr>
          <w:sz w:val="24"/>
          <w:szCs w:val="24"/>
        </w:rPr>
        <w:t xml:space="preserve">релаксации </w:t>
      </w:r>
      <w:r w:rsidR="00F371A5" w:rsidRPr="00F16689">
        <w:rPr>
          <w:rFonts w:ascii="Symbol" w:hAnsi="Symbol"/>
          <w:sz w:val="24"/>
          <w:szCs w:val="24"/>
        </w:rPr>
        <w:t></w:t>
      </w:r>
      <w:r w:rsidR="00F371A5" w:rsidRPr="00F16689">
        <w:rPr>
          <w:rFonts w:ascii="Symbol" w:hAnsi="Symbol"/>
          <w:sz w:val="24"/>
          <w:szCs w:val="24"/>
          <w:vertAlign w:val="subscript"/>
          <w:lang w:val="en-US"/>
        </w:rPr>
        <w:t></w:t>
      </w:r>
      <w:r w:rsidRPr="00F16689">
        <w:rPr>
          <w:sz w:val="24"/>
          <w:szCs w:val="24"/>
        </w:rPr>
        <w:t>,</w:t>
      </w:r>
      <w:proofErr w:type="gramEnd"/>
      <w:r w:rsidRPr="00F16689">
        <w:rPr>
          <w:sz w:val="24"/>
          <w:szCs w:val="24"/>
        </w:rPr>
        <w:t xml:space="preserve"> определяют по </w:t>
      </w:r>
      <w:r w:rsidR="002D0136" w:rsidRPr="00F16689">
        <w:rPr>
          <w:sz w:val="24"/>
          <w:szCs w:val="24"/>
        </w:rPr>
        <w:t>формуле</w:t>
      </w:r>
      <w:r w:rsidRPr="00F16689">
        <w:rPr>
          <w:sz w:val="24"/>
          <w:szCs w:val="24"/>
        </w:rPr>
        <w:t xml:space="preserve"> </w:t>
      </w:r>
    </w:p>
    <w:p w14:paraId="121873B1" w14:textId="78EA399D" w:rsidR="002D0136" w:rsidRPr="00F16689" w:rsidRDefault="00F371A5" w:rsidP="00AA705B">
      <w:pPr>
        <w:pStyle w:val="-1"/>
        <w:ind w:left="-567"/>
        <w:jc w:val="right"/>
        <w:rPr>
          <w:sz w:val="24"/>
          <w:szCs w:val="24"/>
        </w:rPr>
      </w:pPr>
      <w:r w:rsidRPr="00F16689">
        <w:rPr>
          <w:i/>
          <w:sz w:val="24"/>
          <w:szCs w:val="24"/>
          <w:lang w:val="en-US"/>
        </w:rPr>
        <w:t>N</w:t>
      </w:r>
      <w:proofErr w:type="spellStart"/>
      <w:r w:rsidRPr="00F16689">
        <w:rPr>
          <w:sz w:val="24"/>
          <w:szCs w:val="24"/>
          <w:vertAlign w:val="subscript"/>
        </w:rPr>
        <w:t>пр.об</w:t>
      </w:r>
      <w:proofErr w:type="spellEnd"/>
      <w:r w:rsidRPr="00F16689">
        <w:rPr>
          <w:sz w:val="24"/>
          <w:szCs w:val="24"/>
          <w:vertAlign w:val="subscript"/>
        </w:rPr>
        <w:t>.</w:t>
      </w:r>
      <w:r w:rsidR="00582B2D" w:rsidRPr="00F16689">
        <w:rPr>
          <w:sz w:val="24"/>
          <w:szCs w:val="24"/>
          <w:vertAlign w:val="subscript"/>
          <w:lang w:val="en-US"/>
        </w:rPr>
        <w:t>I</w:t>
      </w:r>
      <w:r w:rsidRPr="00F16689">
        <w:rPr>
          <w:sz w:val="24"/>
          <w:szCs w:val="24"/>
        </w:rPr>
        <w:t xml:space="preserve"> = </w:t>
      </w:r>
      <w:proofErr w:type="spellStart"/>
      <w:proofErr w:type="gramStart"/>
      <w:r w:rsidRPr="00F16689">
        <w:rPr>
          <w:i/>
          <w:sz w:val="24"/>
          <w:szCs w:val="24"/>
        </w:rPr>
        <w:t>Е</w:t>
      </w:r>
      <w:r w:rsidRPr="00F16689">
        <w:rPr>
          <w:sz w:val="24"/>
          <w:szCs w:val="24"/>
          <w:vertAlign w:val="subscript"/>
        </w:rPr>
        <w:t>об</w:t>
      </w:r>
      <w:proofErr w:type="spellEnd"/>
      <w:r w:rsidRPr="00F16689">
        <w:rPr>
          <w:sz w:val="24"/>
          <w:szCs w:val="24"/>
          <w:vertAlign w:val="subscript"/>
        </w:rPr>
        <w:t>(</w:t>
      </w:r>
      <w:proofErr w:type="gramEnd"/>
      <w:r w:rsidRPr="00F16689">
        <w:rPr>
          <w:rFonts w:ascii="Symbol" w:hAnsi="Symbol"/>
          <w:sz w:val="24"/>
          <w:szCs w:val="24"/>
          <w:vertAlign w:val="subscript"/>
        </w:rPr>
        <w:t></w:t>
      </w:r>
      <w:r w:rsidRPr="00F16689">
        <w:rPr>
          <w:sz w:val="24"/>
          <w:szCs w:val="24"/>
          <w:vertAlign w:val="subscript"/>
        </w:rPr>
        <w:t>,</w:t>
      </w:r>
      <w:r w:rsidR="00582B2D" w:rsidRPr="00F16689">
        <w:rPr>
          <w:i/>
          <w:sz w:val="24"/>
          <w:szCs w:val="24"/>
          <w:vertAlign w:val="subscript"/>
          <w:lang w:val="en-US"/>
        </w:rPr>
        <w:t>t</w:t>
      </w:r>
      <w:r w:rsidRPr="00F16689">
        <w:rPr>
          <w:sz w:val="24"/>
          <w:szCs w:val="24"/>
          <w:vertAlign w:val="subscript"/>
        </w:rPr>
        <w:t>)</w:t>
      </w:r>
      <w:r w:rsidR="00582B2D" w:rsidRPr="00F16689">
        <w:rPr>
          <w:sz w:val="24"/>
          <w:szCs w:val="24"/>
          <w:vertAlign w:val="subscript"/>
          <w:lang w:val="en-US"/>
        </w:rPr>
        <w:t>I</w:t>
      </w:r>
      <w:r w:rsidRPr="00F16689">
        <w:rPr>
          <w:sz w:val="24"/>
          <w:szCs w:val="24"/>
          <w:vertAlign w:val="subscript"/>
        </w:rPr>
        <w:t xml:space="preserve"> </w:t>
      </w:r>
      <w:r w:rsidRPr="00F16689">
        <w:rPr>
          <w:sz w:val="24"/>
          <w:szCs w:val="24"/>
        </w:rPr>
        <w:t> </w:t>
      </w:r>
      <w:r w:rsidRPr="00F16689">
        <w:rPr>
          <w:rFonts w:ascii="Symbol" w:hAnsi="Symbol"/>
          <w:sz w:val="24"/>
          <w:szCs w:val="24"/>
        </w:rPr>
        <w:t></w:t>
      </w:r>
      <w:r w:rsidRPr="00F16689">
        <w:rPr>
          <w:sz w:val="24"/>
          <w:szCs w:val="24"/>
        </w:rPr>
        <w:t xml:space="preserve"> α</w:t>
      </w:r>
      <w:r w:rsidRPr="00F16689">
        <w:rPr>
          <w:sz w:val="24"/>
          <w:szCs w:val="24"/>
          <w:vertAlign w:val="subscript"/>
        </w:rPr>
        <w:t xml:space="preserve"> об</w:t>
      </w:r>
      <w:r w:rsidR="00582B2D" w:rsidRPr="00F16689">
        <w:rPr>
          <w:sz w:val="24"/>
          <w:szCs w:val="24"/>
          <w:vertAlign w:val="subscript"/>
          <w:lang w:val="en-US"/>
        </w:rPr>
        <w:t>I</w:t>
      </w:r>
      <w:r w:rsidRPr="00F16689">
        <w:rPr>
          <w:sz w:val="24"/>
          <w:szCs w:val="24"/>
        </w:rPr>
        <w:t xml:space="preserve"> </w:t>
      </w:r>
      <w:r w:rsidRPr="00F16689">
        <w:rPr>
          <w:rFonts w:ascii="Symbol" w:hAnsi="Symbol"/>
          <w:sz w:val="24"/>
          <w:szCs w:val="24"/>
        </w:rPr>
        <w:t></w:t>
      </w:r>
      <w:r w:rsidRPr="00F16689">
        <w:rPr>
          <w:sz w:val="24"/>
          <w:szCs w:val="24"/>
        </w:rPr>
        <w:t xml:space="preserve"> </w:t>
      </w:r>
      <w:r w:rsidRPr="00F16689">
        <w:rPr>
          <w:rFonts w:ascii="Symbol" w:hAnsi="Symbol"/>
          <w:sz w:val="24"/>
          <w:szCs w:val="24"/>
        </w:rPr>
        <w:t></w:t>
      </w:r>
      <w:r w:rsidR="00582B2D" w:rsidRPr="00F16689">
        <w:rPr>
          <w:i/>
          <w:sz w:val="24"/>
          <w:szCs w:val="24"/>
          <w:lang w:val="en-US"/>
        </w:rPr>
        <w:t>t</w:t>
      </w:r>
      <w:r w:rsidRPr="00F16689">
        <w:rPr>
          <w:sz w:val="24"/>
          <w:szCs w:val="24"/>
          <w:vertAlign w:val="subscript"/>
        </w:rPr>
        <w:t>об.</w:t>
      </w:r>
      <w:r w:rsidR="00582B2D" w:rsidRPr="00F16689">
        <w:rPr>
          <w:sz w:val="24"/>
          <w:szCs w:val="24"/>
          <w:vertAlign w:val="subscript"/>
          <w:lang w:val="en-US"/>
        </w:rPr>
        <w:t>I</w:t>
      </w:r>
      <w:r w:rsidRPr="00F16689">
        <w:rPr>
          <w:sz w:val="24"/>
          <w:szCs w:val="24"/>
        </w:rPr>
        <w:t xml:space="preserve"> </w:t>
      </w:r>
      <w:r w:rsidRPr="00F16689">
        <w:rPr>
          <w:rFonts w:ascii="Symbol" w:hAnsi="Symbol"/>
          <w:sz w:val="24"/>
          <w:szCs w:val="24"/>
        </w:rPr>
        <w:t></w:t>
      </w:r>
      <w:r w:rsidRPr="00F16689">
        <w:rPr>
          <w:sz w:val="24"/>
          <w:szCs w:val="24"/>
        </w:rPr>
        <w:t xml:space="preserve"> </w:t>
      </w:r>
      <w:r w:rsidRPr="00F16689">
        <w:rPr>
          <w:i/>
          <w:sz w:val="24"/>
          <w:szCs w:val="24"/>
          <w:lang w:val="en-US"/>
        </w:rPr>
        <w:t>F</w:t>
      </w:r>
      <w:r w:rsidRPr="00F16689">
        <w:rPr>
          <w:sz w:val="24"/>
          <w:szCs w:val="24"/>
          <w:vertAlign w:val="subscript"/>
        </w:rPr>
        <w:t>об</w:t>
      </w:r>
      <w:r w:rsidRPr="00F16689">
        <w:rPr>
          <w:sz w:val="24"/>
          <w:szCs w:val="24"/>
        </w:rPr>
        <w:t>,</w:t>
      </w:r>
      <w:r w:rsidR="00BA0F96" w:rsidRPr="00F16689">
        <w:rPr>
          <w:sz w:val="24"/>
          <w:szCs w:val="24"/>
        </w:rPr>
        <w:t xml:space="preserve">                    </w:t>
      </w:r>
      <w:r w:rsidR="00CB5AC4" w:rsidRPr="00F16689">
        <w:rPr>
          <w:sz w:val="24"/>
          <w:szCs w:val="24"/>
        </w:rPr>
        <w:t xml:space="preserve">                           (5.6</w:t>
      </w:r>
      <w:r w:rsidR="002D0136" w:rsidRPr="00F16689">
        <w:rPr>
          <w:sz w:val="24"/>
          <w:szCs w:val="24"/>
        </w:rPr>
        <w:t>а</w:t>
      </w:r>
      <w:r w:rsidR="00BA0F96" w:rsidRPr="00F16689">
        <w:rPr>
          <w:sz w:val="24"/>
          <w:szCs w:val="24"/>
        </w:rPr>
        <w:t>)</w:t>
      </w:r>
    </w:p>
    <w:p w14:paraId="6C3A648A" w14:textId="2BE9D634" w:rsidR="005E5495" w:rsidRPr="00F16689" w:rsidRDefault="00BA0F96" w:rsidP="002D0136">
      <w:pPr>
        <w:pStyle w:val="-1"/>
        <w:ind w:left="-567" w:firstLine="0"/>
        <w:rPr>
          <w:sz w:val="24"/>
          <w:szCs w:val="24"/>
        </w:rPr>
      </w:pPr>
      <w:r w:rsidRPr="00F16689">
        <w:rPr>
          <w:sz w:val="24"/>
          <w:szCs w:val="24"/>
        </w:rPr>
        <w:t>где</w:t>
      </w:r>
      <w:r w:rsidR="00754730" w:rsidRPr="00F16689">
        <w:rPr>
          <w:sz w:val="24"/>
          <w:szCs w:val="24"/>
        </w:rPr>
        <w:t xml:space="preserve"> </w:t>
      </w:r>
      <w:proofErr w:type="spellStart"/>
      <w:r w:rsidR="00F371A5" w:rsidRPr="00F16689">
        <w:rPr>
          <w:i/>
          <w:sz w:val="24"/>
          <w:szCs w:val="24"/>
        </w:rPr>
        <w:t>Е</w:t>
      </w:r>
      <w:r w:rsidR="00F371A5" w:rsidRPr="00F16689">
        <w:rPr>
          <w:sz w:val="24"/>
          <w:szCs w:val="24"/>
          <w:vertAlign w:val="subscript"/>
        </w:rPr>
        <w:t>об</w:t>
      </w:r>
      <w:proofErr w:type="spellEnd"/>
      <w:proofErr w:type="gramStart"/>
      <w:r w:rsidR="00F371A5" w:rsidRPr="00F16689">
        <w:rPr>
          <w:sz w:val="24"/>
          <w:szCs w:val="24"/>
          <w:vertAlign w:val="subscript"/>
        </w:rPr>
        <w:t>(</w:t>
      </w:r>
      <w:r w:rsidR="00F371A5" w:rsidRPr="00F16689">
        <w:rPr>
          <w:rFonts w:ascii="Symbol" w:hAnsi="Symbol"/>
          <w:sz w:val="24"/>
          <w:szCs w:val="24"/>
          <w:vertAlign w:val="subscript"/>
        </w:rPr>
        <w:t></w:t>
      </w:r>
      <w:r w:rsidR="00F371A5" w:rsidRPr="00F16689">
        <w:rPr>
          <w:sz w:val="24"/>
          <w:szCs w:val="24"/>
          <w:vertAlign w:val="subscript"/>
        </w:rPr>
        <w:t>,</w:t>
      </w:r>
      <w:r w:rsidR="00582B2D" w:rsidRPr="00F16689">
        <w:rPr>
          <w:i/>
          <w:sz w:val="24"/>
          <w:szCs w:val="24"/>
          <w:vertAlign w:val="subscript"/>
          <w:lang w:val="en-US"/>
        </w:rPr>
        <w:t>t</w:t>
      </w:r>
      <w:proofErr w:type="gramEnd"/>
      <w:r w:rsidR="00F371A5" w:rsidRPr="00F16689">
        <w:rPr>
          <w:sz w:val="24"/>
          <w:szCs w:val="24"/>
          <w:vertAlign w:val="subscript"/>
        </w:rPr>
        <w:t>)</w:t>
      </w:r>
      <w:r w:rsidR="00582B2D" w:rsidRPr="00F16689">
        <w:rPr>
          <w:sz w:val="24"/>
          <w:szCs w:val="24"/>
          <w:vertAlign w:val="subscript"/>
          <w:lang w:val="en-US"/>
        </w:rPr>
        <w:t>I</w:t>
      </w:r>
      <w:r w:rsidR="00F371A5" w:rsidRPr="00F16689">
        <w:rPr>
          <w:sz w:val="24"/>
          <w:szCs w:val="24"/>
          <w:vertAlign w:val="subscript"/>
        </w:rPr>
        <w:t xml:space="preserve">  </w:t>
      </w:r>
      <w:r w:rsidR="00531D9F" w:rsidRPr="00F16689">
        <w:rPr>
          <w:sz w:val="24"/>
          <w:szCs w:val="24"/>
        </w:rPr>
        <w:t>–</w:t>
      </w:r>
      <w:r w:rsidRPr="00F16689">
        <w:rPr>
          <w:sz w:val="24"/>
          <w:szCs w:val="24"/>
        </w:rPr>
        <w:t xml:space="preserve"> значение </w:t>
      </w:r>
      <w:r w:rsidRPr="00F16689">
        <w:rPr>
          <w:sz w:val="24"/>
          <w:szCs w:val="24"/>
          <w:vertAlign w:val="subscript"/>
        </w:rPr>
        <w:t> </w:t>
      </w:r>
      <w:r w:rsidRPr="00F16689">
        <w:rPr>
          <w:sz w:val="24"/>
          <w:szCs w:val="24"/>
        </w:rPr>
        <w:t xml:space="preserve">релаксационного модуля на интервале релаксации </w:t>
      </w:r>
      <w:r w:rsidR="00F371A5" w:rsidRPr="00F16689">
        <w:rPr>
          <w:rFonts w:ascii="Symbol" w:hAnsi="Symbol"/>
          <w:sz w:val="24"/>
          <w:szCs w:val="24"/>
        </w:rPr>
        <w:t></w:t>
      </w:r>
      <w:r w:rsidR="00582B2D" w:rsidRPr="00F16689">
        <w:rPr>
          <w:sz w:val="24"/>
          <w:szCs w:val="24"/>
          <w:vertAlign w:val="subscript"/>
          <w:lang w:val="en-US"/>
        </w:rPr>
        <w:t>I</w:t>
      </w:r>
      <w:r w:rsidRPr="00F16689">
        <w:rPr>
          <w:sz w:val="24"/>
          <w:szCs w:val="24"/>
        </w:rPr>
        <w:t>, МПа;</w:t>
      </w:r>
    </w:p>
    <w:p w14:paraId="25020F95" w14:textId="469EFB83" w:rsidR="005E5495" w:rsidRPr="00F16689" w:rsidRDefault="00BA0F96" w:rsidP="002D0136">
      <w:pPr>
        <w:pStyle w:val="-1"/>
        <w:ind w:left="-567" w:firstLine="283"/>
        <w:rPr>
          <w:sz w:val="24"/>
          <w:szCs w:val="24"/>
        </w:rPr>
      </w:pPr>
      <w:r w:rsidRPr="00F16689">
        <w:rPr>
          <w:i/>
          <w:sz w:val="24"/>
          <w:szCs w:val="24"/>
          <w:lang w:val="en-US"/>
        </w:rPr>
        <w:t>F</w:t>
      </w:r>
      <w:r w:rsidRPr="00F16689">
        <w:rPr>
          <w:sz w:val="24"/>
          <w:szCs w:val="24"/>
          <w:vertAlign w:val="subscript"/>
        </w:rPr>
        <w:t xml:space="preserve">об </w:t>
      </w:r>
      <w:r w:rsidRPr="00F16689">
        <w:rPr>
          <w:sz w:val="24"/>
          <w:szCs w:val="24"/>
        </w:rPr>
        <w:t>– площадь сечения оболочки, мм</w:t>
      </w:r>
      <w:r w:rsidRPr="00F16689">
        <w:rPr>
          <w:sz w:val="24"/>
          <w:szCs w:val="24"/>
          <w:vertAlign w:val="superscript"/>
        </w:rPr>
        <w:t>2</w:t>
      </w:r>
      <w:r w:rsidR="009C3682" w:rsidRPr="00F16689">
        <w:rPr>
          <w:sz w:val="24"/>
          <w:szCs w:val="24"/>
        </w:rPr>
        <w:t>;</w:t>
      </w:r>
    </w:p>
    <w:p w14:paraId="5B1C83D2" w14:textId="1A5D9EF1" w:rsidR="005E5495" w:rsidRPr="00F16689" w:rsidRDefault="00BA0F96" w:rsidP="002D0136">
      <w:pPr>
        <w:pStyle w:val="-1"/>
        <w:ind w:left="-567" w:firstLine="283"/>
        <w:rPr>
          <w:sz w:val="24"/>
          <w:szCs w:val="24"/>
        </w:rPr>
      </w:pPr>
      <w:r w:rsidRPr="00F16689">
        <w:rPr>
          <w:sz w:val="24"/>
          <w:szCs w:val="24"/>
        </w:rPr>
        <w:t>α</w:t>
      </w:r>
      <w:r w:rsidRPr="00F16689">
        <w:rPr>
          <w:sz w:val="24"/>
          <w:szCs w:val="24"/>
          <w:vertAlign w:val="subscript"/>
        </w:rPr>
        <w:t>об.</w:t>
      </w:r>
      <w:r w:rsidR="00582B2D" w:rsidRPr="00F16689">
        <w:rPr>
          <w:sz w:val="24"/>
          <w:szCs w:val="24"/>
          <w:vertAlign w:val="subscript"/>
          <w:lang w:val="en-US"/>
        </w:rPr>
        <w:t>I</w:t>
      </w:r>
      <w:r w:rsidRPr="00F16689">
        <w:rPr>
          <w:sz w:val="24"/>
          <w:szCs w:val="24"/>
        </w:rPr>
        <w:t xml:space="preserve"> </w:t>
      </w:r>
      <w:r w:rsidR="00B35E1C" w:rsidRPr="00F16689">
        <w:rPr>
          <w:sz w:val="24"/>
          <w:szCs w:val="24"/>
        </w:rPr>
        <w:t>–</w:t>
      </w:r>
      <w:r w:rsidRPr="00F16689">
        <w:rPr>
          <w:sz w:val="24"/>
          <w:szCs w:val="24"/>
        </w:rPr>
        <w:t xml:space="preserve"> коэффициент линейного температурного расширения материала оболочки в конце временного интервала релаксации </w:t>
      </w:r>
      <w:r w:rsidR="00F371A5" w:rsidRPr="00F16689">
        <w:rPr>
          <w:rFonts w:ascii="Symbol" w:hAnsi="Symbol"/>
          <w:sz w:val="24"/>
          <w:szCs w:val="24"/>
        </w:rPr>
        <w:t></w:t>
      </w:r>
      <w:r w:rsidR="00582B2D" w:rsidRPr="00F16689">
        <w:rPr>
          <w:sz w:val="24"/>
          <w:szCs w:val="24"/>
          <w:vertAlign w:val="subscript"/>
          <w:lang w:val="en-US"/>
        </w:rPr>
        <w:t>I</w:t>
      </w:r>
      <w:r w:rsidRPr="00F16689">
        <w:rPr>
          <w:sz w:val="24"/>
          <w:szCs w:val="24"/>
        </w:rPr>
        <w:t>, °С</w:t>
      </w:r>
      <w:r w:rsidRPr="00F16689">
        <w:rPr>
          <w:sz w:val="24"/>
          <w:szCs w:val="24"/>
          <w:vertAlign w:val="superscript"/>
        </w:rPr>
        <w:t>-1</w:t>
      </w:r>
      <w:r w:rsidRPr="00F16689">
        <w:rPr>
          <w:sz w:val="24"/>
          <w:szCs w:val="24"/>
        </w:rPr>
        <w:t>;</w:t>
      </w:r>
    </w:p>
    <w:p w14:paraId="6FF9EE12" w14:textId="2627DB24" w:rsidR="005E5495" w:rsidRPr="00F16689" w:rsidRDefault="00F371A5" w:rsidP="002D0136">
      <w:pPr>
        <w:pStyle w:val="-1"/>
        <w:ind w:left="-567" w:firstLine="283"/>
        <w:rPr>
          <w:sz w:val="24"/>
          <w:szCs w:val="24"/>
        </w:rPr>
      </w:pPr>
      <w:r w:rsidRPr="00F16689">
        <w:rPr>
          <w:rFonts w:ascii="Symbol" w:hAnsi="Symbol"/>
          <w:sz w:val="24"/>
          <w:szCs w:val="24"/>
        </w:rPr>
        <w:t></w:t>
      </w:r>
      <w:r w:rsidR="00582B2D" w:rsidRPr="00F16689">
        <w:rPr>
          <w:i/>
          <w:sz w:val="24"/>
          <w:szCs w:val="24"/>
          <w:lang w:val="en-US"/>
        </w:rPr>
        <w:t>t</w:t>
      </w:r>
      <w:r w:rsidR="00BA0F96" w:rsidRPr="00F16689">
        <w:rPr>
          <w:sz w:val="24"/>
          <w:szCs w:val="24"/>
          <w:vertAlign w:val="subscript"/>
        </w:rPr>
        <w:t>об.</w:t>
      </w:r>
      <w:r w:rsidR="00582B2D" w:rsidRPr="00F16689">
        <w:rPr>
          <w:sz w:val="24"/>
          <w:szCs w:val="24"/>
          <w:vertAlign w:val="subscript"/>
          <w:lang w:val="en-US"/>
        </w:rPr>
        <w:t>I</w:t>
      </w:r>
      <w:r w:rsidR="00BA0F96" w:rsidRPr="00F16689">
        <w:rPr>
          <w:sz w:val="24"/>
          <w:szCs w:val="24"/>
        </w:rPr>
        <w:t xml:space="preserve"> – перепад температуры оболочки на интервале релаксации </w:t>
      </w:r>
      <w:r w:rsidR="0091489B" w:rsidRPr="00F16689">
        <w:rPr>
          <w:rFonts w:ascii="Symbol" w:hAnsi="Symbol"/>
          <w:sz w:val="24"/>
          <w:szCs w:val="24"/>
        </w:rPr>
        <w:t></w:t>
      </w:r>
      <w:r w:rsidR="00582B2D" w:rsidRPr="00F16689">
        <w:rPr>
          <w:sz w:val="24"/>
          <w:szCs w:val="24"/>
          <w:vertAlign w:val="subscript"/>
          <w:lang w:val="en-US"/>
        </w:rPr>
        <w:t>I</w:t>
      </w:r>
      <w:r w:rsidR="00BA0F96" w:rsidRPr="00F16689">
        <w:rPr>
          <w:sz w:val="24"/>
          <w:szCs w:val="24"/>
        </w:rPr>
        <w:t>, °С.</w:t>
      </w:r>
    </w:p>
    <w:p w14:paraId="35B830F0" w14:textId="55F4AC01" w:rsidR="000D6D14" w:rsidRPr="00F16689" w:rsidRDefault="00BA0F96" w:rsidP="00AA705B">
      <w:pPr>
        <w:pStyle w:val="-1"/>
        <w:ind w:left="-567"/>
        <w:rPr>
          <w:sz w:val="24"/>
          <w:szCs w:val="24"/>
        </w:rPr>
      </w:pPr>
      <w:r w:rsidRPr="00F16689">
        <w:rPr>
          <w:sz w:val="24"/>
          <w:szCs w:val="24"/>
        </w:rPr>
        <w:t xml:space="preserve">В </w:t>
      </w:r>
      <w:proofErr w:type="spellStart"/>
      <w:r w:rsidRPr="00F16689">
        <w:rPr>
          <w:sz w:val="24"/>
          <w:szCs w:val="24"/>
        </w:rPr>
        <w:t>спиральношовной</w:t>
      </w:r>
      <w:proofErr w:type="spellEnd"/>
      <w:r w:rsidRPr="00F16689">
        <w:rPr>
          <w:sz w:val="24"/>
          <w:szCs w:val="24"/>
        </w:rPr>
        <w:t xml:space="preserve"> стальной оболочке релаксация нагрузок/напряжений незначительна, поэтому дополнительную температурную нагрузку от стальной оболочки</w:t>
      </w:r>
      <w:r w:rsidR="00993E84" w:rsidRPr="00F16689">
        <w:rPr>
          <w:sz w:val="24"/>
          <w:szCs w:val="24"/>
        </w:rPr>
        <w:t xml:space="preserve"> </w:t>
      </w:r>
      <w:r w:rsidRPr="00F16689">
        <w:rPr>
          <w:sz w:val="24"/>
          <w:szCs w:val="24"/>
        </w:rPr>
        <w:t xml:space="preserve">при изменении ее </w:t>
      </w:r>
      <w:r w:rsidRPr="00F16689">
        <w:rPr>
          <w:sz w:val="24"/>
          <w:szCs w:val="24"/>
        </w:rPr>
        <w:lastRenderedPageBreak/>
        <w:t>температуры на первом временном интервале</w:t>
      </w:r>
      <w:r w:rsidR="008559C6" w:rsidRPr="00F16689">
        <w:rPr>
          <w:sz w:val="24"/>
          <w:szCs w:val="24"/>
        </w:rPr>
        <w:t xml:space="preserve"> </w:t>
      </w:r>
      <w:r w:rsidR="002E01F2" w:rsidRPr="00F16689">
        <w:rPr>
          <w:i/>
          <w:sz w:val="24"/>
          <w:szCs w:val="24"/>
          <w:lang w:val="en-US"/>
        </w:rPr>
        <w:t>N</w:t>
      </w:r>
      <w:proofErr w:type="spellStart"/>
      <w:r w:rsidR="008559C6" w:rsidRPr="00F16689">
        <w:rPr>
          <w:sz w:val="24"/>
          <w:szCs w:val="24"/>
          <w:vertAlign w:val="subscript"/>
        </w:rPr>
        <w:t>пр.ст.об</w:t>
      </w:r>
      <w:proofErr w:type="spellEnd"/>
      <w:r w:rsidR="009D5ED0" w:rsidRPr="00F16689">
        <w:rPr>
          <w:sz w:val="24"/>
          <w:szCs w:val="24"/>
          <w:vertAlign w:val="subscript"/>
        </w:rPr>
        <w:t>.</w:t>
      </w:r>
      <w:r w:rsidR="00582B2D" w:rsidRPr="00F16689">
        <w:rPr>
          <w:sz w:val="24"/>
          <w:szCs w:val="24"/>
          <w:vertAlign w:val="subscript"/>
          <w:lang w:val="en-US"/>
        </w:rPr>
        <w:t>I</w:t>
      </w:r>
      <w:r w:rsidR="008559C6" w:rsidRPr="00F16689">
        <w:rPr>
          <w:sz w:val="24"/>
          <w:szCs w:val="24"/>
        </w:rPr>
        <w:t>, Н,</w:t>
      </w:r>
      <w:r w:rsidRPr="00F16689">
        <w:rPr>
          <w:sz w:val="24"/>
          <w:szCs w:val="24"/>
        </w:rPr>
        <w:t xml:space="preserve"> определяют </w:t>
      </w:r>
      <w:r w:rsidR="00A10B75" w:rsidRPr="00F16689">
        <w:rPr>
          <w:sz w:val="24"/>
          <w:szCs w:val="24"/>
        </w:rPr>
        <w:t xml:space="preserve">используя неизменяющийся модуль упругости </w:t>
      </w:r>
      <w:r w:rsidRPr="00F16689">
        <w:rPr>
          <w:sz w:val="24"/>
          <w:szCs w:val="24"/>
        </w:rPr>
        <w:t xml:space="preserve">по </w:t>
      </w:r>
      <w:r w:rsidR="000D6D14" w:rsidRPr="00F16689">
        <w:rPr>
          <w:sz w:val="24"/>
          <w:szCs w:val="24"/>
        </w:rPr>
        <w:t>формуле</w:t>
      </w:r>
    </w:p>
    <w:p w14:paraId="36DE7091" w14:textId="75DCC3C7" w:rsidR="000D6D14" w:rsidRPr="00F16689" w:rsidRDefault="0091489B" w:rsidP="00AA705B">
      <w:pPr>
        <w:pStyle w:val="-1"/>
        <w:ind w:left="-567"/>
        <w:jc w:val="right"/>
        <w:rPr>
          <w:sz w:val="24"/>
          <w:szCs w:val="24"/>
        </w:rPr>
      </w:pPr>
      <w:r w:rsidRPr="00F16689">
        <w:rPr>
          <w:i/>
          <w:sz w:val="24"/>
          <w:szCs w:val="24"/>
          <w:lang w:val="en-US"/>
        </w:rPr>
        <w:t>N</w:t>
      </w:r>
      <w:proofErr w:type="spellStart"/>
      <w:r w:rsidRPr="00F16689">
        <w:rPr>
          <w:sz w:val="24"/>
          <w:szCs w:val="24"/>
          <w:vertAlign w:val="subscript"/>
        </w:rPr>
        <w:t>пр.ст.об</w:t>
      </w:r>
      <w:proofErr w:type="spellEnd"/>
      <w:r w:rsidRPr="00F16689">
        <w:rPr>
          <w:sz w:val="24"/>
          <w:szCs w:val="24"/>
          <w:vertAlign w:val="subscript"/>
        </w:rPr>
        <w:t>.</w:t>
      </w:r>
      <w:r w:rsidR="00582B2D" w:rsidRPr="00F16689">
        <w:rPr>
          <w:sz w:val="24"/>
          <w:szCs w:val="24"/>
          <w:vertAlign w:val="subscript"/>
          <w:lang w:val="en-US"/>
        </w:rPr>
        <w:t>I</w:t>
      </w:r>
      <w:r w:rsidR="009E529C" w:rsidRPr="00F16689">
        <w:rPr>
          <w:sz w:val="24"/>
          <w:szCs w:val="24"/>
        </w:rPr>
        <w:t xml:space="preserve"> =</w:t>
      </w:r>
      <w:r w:rsidRPr="00F16689">
        <w:rPr>
          <w:sz w:val="24"/>
          <w:szCs w:val="24"/>
        </w:rPr>
        <w:t xml:space="preserve"> </w:t>
      </w:r>
      <w:proofErr w:type="spellStart"/>
      <w:r w:rsidRPr="00F16689">
        <w:rPr>
          <w:i/>
          <w:sz w:val="24"/>
          <w:szCs w:val="24"/>
        </w:rPr>
        <w:t>Е</w:t>
      </w:r>
      <w:r w:rsidRPr="00F16689">
        <w:rPr>
          <w:sz w:val="24"/>
          <w:szCs w:val="24"/>
          <w:vertAlign w:val="subscript"/>
        </w:rPr>
        <w:t>ст.об</w:t>
      </w:r>
      <w:proofErr w:type="spellEnd"/>
      <w:r w:rsidRPr="00F16689">
        <w:rPr>
          <w:rFonts w:ascii="Symbol" w:hAnsi="Symbol"/>
          <w:sz w:val="24"/>
          <w:szCs w:val="24"/>
          <w:vertAlign w:val="subscript"/>
        </w:rPr>
        <w:t></w:t>
      </w:r>
      <w:r w:rsidRPr="00F16689">
        <w:rPr>
          <w:sz w:val="24"/>
          <w:szCs w:val="24"/>
        </w:rPr>
        <w:t> </w:t>
      </w:r>
      <w:r w:rsidRPr="00F16689">
        <w:rPr>
          <w:rFonts w:ascii="Symbol" w:hAnsi="Symbol"/>
          <w:sz w:val="24"/>
          <w:szCs w:val="24"/>
        </w:rPr>
        <w:t></w:t>
      </w:r>
      <w:r w:rsidRPr="00F16689">
        <w:rPr>
          <w:sz w:val="24"/>
          <w:szCs w:val="24"/>
        </w:rPr>
        <w:t xml:space="preserve"> α</w:t>
      </w:r>
      <w:proofErr w:type="spellStart"/>
      <w:r w:rsidRPr="00F16689">
        <w:rPr>
          <w:sz w:val="24"/>
          <w:szCs w:val="24"/>
          <w:vertAlign w:val="subscript"/>
        </w:rPr>
        <w:t>ст.об</w:t>
      </w:r>
      <w:proofErr w:type="spellEnd"/>
      <w:r w:rsidR="00DC2057" w:rsidRPr="00F16689">
        <w:rPr>
          <w:sz w:val="24"/>
          <w:szCs w:val="24"/>
          <w:vertAlign w:val="subscript"/>
        </w:rPr>
        <w:t>.</w:t>
      </w:r>
      <w:r w:rsidR="00DC2057" w:rsidRPr="00F16689">
        <w:rPr>
          <w:sz w:val="24"/>
          <w:szCs w:val="24"/>
          <w:vertAlign w:val="subscript"/>
          <w:lang w:val="en-US"/>
        </w:rPr>
        <w:t>I</w:t>
      </w:r>
      <w:r w:rsidRPr="00F16689">
        <w:rPr>
          <w:sz w:val="24"/>
          <w:szCs w:val="24"/>
          <w:vertAlign w:val="subscript"/>
        </w:rPr>
        <w:t>.</w:t>
      </w:r>
      <w:r w:rsidRPr="00F16689">
        <w:rPr>
          <w:sz w:val="24"/>
          <w:szCs w:val="24"/>
        </w:rPr>
        <w:t xml:space="preserve"> </w:t>
      </w:r>
      <w:r w:rsidRPr="00F16689">
        <w:rPr>
          <w:rFonts w:ascii="Symbol" w:hAnsi="Symbol"/>
          <w:sz w:val="24"/>
          <w:szCs w:val="24"/>
        </w:rPr>
        <w:t></w:t>
      </w:r>
      <w:r w:rsidRPr="00F16689">
        <w:rPr>
          <w:sz w:val="24"/>
          <w:szCs w:val="24"/>
        </w:rPr>
        <w:t xml:space="preserve"> </w:t>
      </w:r>
      <w:r w:rsidRPr="00F16689">
        <w:rPr>
          <w:rFonts w:ascii="Symbol" w:hAnsi="Symbol"/>
          <w:sz w:val="24"/>
          <w:szCs w:val="24"/>
        </w:rPr>
        <w:t></w:t>
      </w:r>
      <w:proofErr w:type="gramStart"/>
      <w:r w:rsidR="00582B2D" w:rsidRPr="00F16689">
        <w:rPr>
          <w:i/>
          <w:sz w:val="24"/>
          <w:szCs w:val="24"/>
          <w:lang w:val="en-US"/>
        </w:rPr>
        <w:t>t</w:t>
      </w:r>
      <w:proofErr w:type="spellStart"/>
      <w:r w:rsidRPr="00F16689">
        <w:rPr>
          <w:sz w:val="24"/>
          <w:szCs w:val="24"/>
          <w:vertAlign w:val="subscript"/>
        </w:rPr>
        <w:t>ст.об</w:t>
      </w:r>
      <w:proofErr w:type="spellEnd"/>
      <w:r w:rsidRPr="00F16689">
        <w:rPr>
          <w:sz w:val="24"/>
          <w:szCs w:val="24"/>
          <w:vertAlign w:val="subscript"/>
        </w:rPr>
        <w:t>.</w:t>
      </w:r>
      <w:r w:rsidR="00582B2D" w:rsidRPr="00F16689">
        <w:rPr>
          <w:sz w:val="24"/>
          <w:szCs w:val="24"/>
          <w:vertAlign w:val="subscript"/>
          <w:lang w:val="en-US"/>
        </w:rPr>
        <w:t>I</w:t>
      </w:r>
      <w:r w:rsidRPr="00F16689">
        <w:rPr>
          <w:sz w:val="24"/>
          <w:szCs w:val="24"/>
        </w:rPr>
        <w:t xml:space="preserve"> </w:t>
      </w:r>
      <w:r w:rsidRPr="00F16689">
        <w:rPr>
          <w:rFonts w:ascii="Symbol" w:hAnsi="Symbol"/>
          <w:sz w:val="24"/>
          <w:szCs w:val="24"/>
        </w:rPr>
        <w:t></w:t>
      </w:r>
      <w:r w:rsidRPr="00F16689">
        <w:rPr>
          <w:sz w:val="24"/>
          <w:szCs w:val="24"/>
        </w:rPr>
        <w:t xml:space="preserve"> </w:t>
      </w:r>
      <w:r w:rsidRPr="00F16689">
        <w:rPr>
          <w:i/>
          <w:sz w:val="24"/>
          <w:szCs w:val="24"/>
          <w:lang w:val="en-US"/>
        </w:rPr>
        <w:t>F</w:t>
      </w:r>
      <w:proofErr w:type="spellStart"/>
      <w:r w:rsidRPr="00F16689">
        <w:rPr>
          <w:sz w:val="24"/>
          <w:szCs w:val="24"/>
          <w:vertAlign w:val="subscript"/>
        </w:rPr>
        <w:t>ст.об</w:t>
      </w:r>
      <w:proofErr w:type="spellEnd"/>
      <w:r w:rsidR="00267F3F" w:rsidRPr="00F16689">
        <w:rPr>
          <w:sz w:val="24"/>
          <w:szCs w:val="24"/>
          <w:vertAlign w:val="subscript"/>
        </w:rPr>
        <w:t>.</w:t>
      </w:r>
      <w:r w:rsidR="00583160" w:rsidRPr="00F16689">
        <w:rPr>
          <w:sz w:val="24"/>
          <w:szCs w:val="24"/>
        </w:rPr>
        <w:t>,</w:t>
      </w:r>
      <w:proofErr w:type="gramEnd"/>
      <w:r w:rsidR="00BA0F96" w:rsidRPr="00F16689">
        <w:rPr>
          <w:sz w:val="24"/>
          <w:szCs w:val="24"/>
        </w:rPr>
        <w:t xml:space="preserve">                    </w:t>
      </w:r>
      <w:r w:rsidR="00CB5AC4" w:rsidRPr="00F16689">
        <w:rPr>
          <w:sz w:val="24"/>
          <w:szCs w:val="24"/>
        </w:rPr>
        <w:t xml:space="preserve">                           (5.6</w:t>
      </w:r>
      <w:r w:rsidR="00141955" w:rsidRPr="00F16689">
        <w:rPr>
          <w:sz w:val="24"/>
          <w:szCs w:val="24"/>
        </w:rPr>
        <w:t>б</w:t>
      </w:r>
      <w:r w:rsidR="00BA0F96" w:rsidRPr="00F16689">
        <w:rPr>
          <w:sz w:val="24"/>
          <w:szCs w:val="24"/>
        </w:rPr>
        <w:t>)</w:t>
      </w:r>
    </w:p>
    <w:p w14:paraId="1A3F6FFF" w14:textId="5D2F347A" w:rsidR="005E5495" w:rsidRPr="00F16689" w:rsidRDefault="00BA0F96" w:rsidP="000D6D14">
      <w:pPr>
        <w:pStyle w:val="-1"/>
        <w:ind w:left="-567" w:firstLine="0"/>
        <w:rPr>
          <w:sz w:val="24"/>
          <w:szCs w:val="24"/>
        </w:rPr>
      </w:pPr>
      <w:r w:rsidRPr="00F16689">
        <w:rPr>
          <w:sz w:val="24"/>
          <w:szCs w:val="24"/>
        </w:rPr>
        <w:t>где</w:t>
      </w:r>
      <w:r w:rsidR="00754730" w:rsidRPr="00F16689">
        <w:rPr>
          <w:sz w:val="24"/>
          <w:szCs w:val="24"/>
        </w:rPr>
        <w:t xml:space="preserve"> </w:t>
      </w:r>
      <w:proofErr w:type="spellStart"/>
      <w:r w:rsidR="009D5ED0" w:rsidRPr="00F16689">
        <w:rPr>
          <w:i/>
          <w:sz w:val="24"/>
          <w:szCs w:val="24"/>
        </w:rPr>
        <w:t>Е</w:t>
      </w:r>
      <w:r w:rsidR="009D5ED0" w:rsidRPr="00F16689">
        <w:rPr>
          <w:sz w:val="24"/>
          <w:szCs w:val="24"/>
          <w:vertAlign w:val="subscript"/>
        </w:rPr>
        <w:t>ст.об</w:t>
      </w:r>
      <w:proofErr w:type="spellEnd"/>
      <w:r w:rsidR="00BA2872" w:rsidRPr="00F16689">
        <w:rPr>
          <w:sz w:val="24"/>
          <w:szCs w:val="24"/>
          <w:vertAlign w:val="subscript"/>
        </w:rPr>
        <w:t>.</w:t>
      </w:r>
      <w:r w:rsidR="00732E7E" w:rsidRPr="00F16689">
        <w:rPr>
          <w:sz w:val="24"/>
          <w:szCs w:val="24"/>
        </w:rPr>
        <w:t xml:space="preserve"> – </w:t>
      </w:r>
      <w:r w:rsidRPr="00F16689">
        <w:rPr>
          <w:sz w:val="24"/>
          <w:szCs w:val="24"/>
        </w:rPr>
        <w:t>значение модуля упругости</w:t>
      </w:r>
      <w:r w:rsidR="009E529C" w:rsidRPr="00F16689">
        <w:rPr>
          <w:sz w:val="24"/>
          <w:szCs w:val="24"/>
        </w:rPr>
        <w:t xml:space="preserve"> на растяжение (при</w:t>
      </w:r>
      <w:r w:rsidR="00E104B0" w:rsidRPr="00F16689">
        <w:rPr>
          <w:sz w:val="24"/>
          <w:szCs w:val="24"/>
        </w:rPr>
        <w:t xml:space="preserve"> понижении температуры воздуха)</w:t>
      </w:r>
      <w:r w:rsidR="009E529C" w:rsidRPr="00F16689">
        <w:rPr>
          <w:sz w:val="24"/>
          <w:szCs w:val="24"/>
        </w:rPr>
        <w:t xml:space="preserve"> или на сжатие (при повышении температуры воздуха)</w:t>
      </w:r>
      <w:r w:rsidRPr="00F16689">
        <w:rPr>
          <w:sz w:val="24"/>
          <w:szCs w:val="24"/>
        </w:rPr>
        <w:t xml:space="preserve">, принимаемое по данным </w:t>
      </w:r>
      <w:r w:rsidR="00267F3F" w:rsidRPr="00F16689">
        <w:rPr>
          <w:sz w:val="24"/>
          <w:szCs w:val="24"/>
        </w:rPr>
        <w:t>предприятия</w:t>
      </w:r>
      <w:r w:rsidRPr="00F16689">
        <w:rPr>
          <w:sz w:val="24"/>
          <w:szCs w:val="24"/>
        </w:rPr>
        <w:t xml:space="preserve">-изготовителя </w:t>
      </w:r>
      <w:r w:rsidR="00FA3C35" w:rsidRPr="00F16689">
        <w:rPr>
          <w:sz w:val="24"/>
          <w:szCs w:val="24"/>
        </w:rPr>
        <w:t>ППИТ</w:t>
      </w:r>
      <w:r w:rsidRPr="00F16689">
        <w:rPr>
          <w:sz w:val="24"/>
          <w:szCs w:val="24"/>
        </w:rPr>
        <w:t>, МПа;</w:t>
      </w:r>
    </w:p>
    <w:p w14:paraId="0EB84462" w14:textId="5D5B8B1E" w:rsidR="005E5495" w:rsidRPr="00F16689" w:rsidRDefault="009D5ED0" w:rsidP="000D6D14">
      <w:pPr>
        <w:pStyle w:val="-1"/>
        <w:ind w:left="-567" w:firstLine="425"/>
        <w:rPr>
          <w:sz w:val="24"/>
          <w:szCs w:val="24"/>
        </w:rPr>
      </w:pPr>
      <w:r w:rsidRPr="00F16689">
        <w:rPr>
          <w:sz w:val="24"/>
          <w:szCs w:val="24"/>
        </w:rPr>
        <w:t>α</w:t>
      </w:r>
      <w:proofErr w:type="spellStart"/>
      <w:r w:rsidRPr="00F16689">
        <w:rPr>
          <w:sz w:val="24"/>
          <w:szCs w:val="24"/>
          <w:vertAlign w:val="subscript"/>
        </w:rPr>
        <w:t>ст.об</w:t>
      </w:r>
      <w:proofErr w:type="spellEnd"/>
      <w:r w:rsidRPr="00F16689">
        <w:rPr>
          <w:sz w:val="24"/>
          <w:szCs w:val="24"/>
          <w:vertAlign w:val="subscript"/>
        </w:rPr>
        <w:t>.</w:t>
      </w:r>
      <w:r w:rsidR="00582B2D" w:rsidRPr="00F16689">
        <w:rPr>
          <w:sz w:val="24"/>
          <w:szCs w:val="24"/>
          <w:vertAlign w:val="subscript"/>
          <w:lang w:val="en-US"/>
        </w:rPr>
        <w:t>I</w:t>
      </w:r>
      <w:r w:rsidR="00732E7E" w:rsidRPr="00F16689">
        <w:rPr>
          <w:sz w:val="24"/>
          <w:szCs w:val="24"/>
        </w:rPr>
        <w:t xml:space="preserve"> – </w:t>
      </w:r>
      <w:r w:rsidR="00BA0F96" w:rsidRPr="00F16689">
        <w:rPr>
          <w:sz w:val="24"/>
          <w:szCs w:val="24"/>
        </w:rPr>
        <w:t>коэффициент линейного температурного расширения стальной оболочки, °С</w:t>
      </w:r>
      <w:r w:rsidR="00BA0F96" w:rsidRPr="00F16689">
        <w:rPr>
          <w:sz w:val="24"/>
          <w:szCs w:val="24"/>
          <w:vertAlign w:val="superscript"/>
        </w:rPr>
        <w:t>-1</w:t>
      </w:r>
      <w:r w:rsidRPr="00F16689">
        <w:rPr>
          <w:sz w:val="24"/>
          <w:szCs w:val="24"/>
        </w:rPr>
        <w:t>;</w:t>
      </w:r>
    </w:p>
    <w:p w14:paraId="2422C8A1" w14:textId="01DEB339" w:rsidR="009D5ED0" w:rsidRPr="00F16689" w:rsidRDefault="00C34025" w:rsidP="000D6D14">
      <w:pPr>
        <w:pStyle w:val="-1"/>
        <w:ind w:left="-567" w:firstLine="425"/>
        <w:rPr>
          <w:sz w:val="24"/>
          <w:szCs w:val="24"/>
        </w:rPr>
      </w:pPr>
      <w:r w:rsidRPr="00F16689">
        <w:rPr>
          <w:rFonts w:ascii="Symbol" w:hAnsi="Symbol"/>
          <w:sz w:val="24"/>
          <w:szCs w:val="24"/>
        </w:rPr>
        <w:t></w:t>
      </w:r>
      <w:r w:rsidR="00582B2D" w:rsidRPr="00F16689">
        <w:rPr>
          <w:i/>
          <w:sz w:val="24"/>
          <w:szCs w:val="24"/>
          <w:lang w:val="en-US"/>
        </w:rPr>
        <w:t>t</w:t>
      </w:r>
      <w:proofErr w:type="spellStart"/>
      <w:r w:rsidR="009D5ED0" w:rsidRPr="00F16689">
        <w:rPr>
          <w:sz w:val="24"/>
          <w:szCs w:val="24"/>
          <w:vertAlign w:val="subscript"/>
        </w:rPr>
        <w:t>ст.об</w:t>
      </w:r>
      <w:proofErr w:type="spellEnd"/>
      <w:r w:rsidR="009D5ED0" w:rsidRPr="00F16689">
        <w:rPr>
          <w:sz w:val="24"/>
          <w:szCs w:val="24"/>
          <w:vertAlign w:val="subscript"/>
        </w:rPr>
        <w:t>.</w:t>
      </w:r>
      <w:r w:rsidR="00582B2D" w:rsidRPr="00F16689">
        <w:rPr>
          <w:sz w:val="24"/>
          <w:szCs w:val="24"/>
          <w:vertAlign w:val="subscript"/>
          <w:lang w:val="en-US"/>
        </w:rPr>
        <w:t>I</w:t>
      </w:r>
      <w:r w:rsidR="009D5ED0" w:rsidRPr="00F16689">
        <w:rPr>
          <w:sz w:val="24"/>
          <w:szCs w:val="24"/>
        </w:rPr>
        <w:t xml:space="preserve"> – перепад температуры стальной оболочки на интервале релаксации </w:t>
      </w:r>
      <w:r w:rsidRPr="00F16689">
        <w:rPr>
          <w:rFonts w:ascii="Symbol" w:hAnsi="Symbol"/>
          <w:sz w:val="24"/>
          <w:szCs w:val="24"/>
        </w:rPr>
        <w:t></w:t>
      </w:r>
      <w:r w:rsidR="00582B2D" w:rsidRPr="00F16689">
        <w:rPr>
          <w:sz w:val="24"/>
          <w:szCs w:val="24"/>
          <w:vertAlign w:val="subscript"/>
          <w:lang w:val="en-US"/>
        </w:rPr>
        <w:t>I</w:t>
      </w:r>
      <w:r w:rsidR="009D5ED0" w:rsidRPr="00F16689">
        <w:rPr>
          <w:sz w:val="24"/>
          <w:szCs w:val="24"/>
        </w:rPr>
        <w:t>, °С;</w:t>
      </w:r>
    </w:p>
    <w:p w14:paraId="0483A938" w14:textId="5AFD37DD" w:rsidR="009D5ED0" w:rsidRPr="00F16689" w:rsidRDefault="009D5ED0" w:rsidP="000D6D14">
      <w:pPr>
        <w:pStyle w:val="-1"/>
        <w:ind w:left="-567" w:firstLine="425"/>
        <w:rPr>
          <w:sz w:val="24"/>
          <w:szCs w:val="24"/>
        </w:rPr>
      </w:pPr>
      <w:r w:rsidRPr="00F16689">
        <w:rPr>
          <w:i/>
          <w:sz w:val="24"/>
          <w:szCs w:val="24"/>
          <w:lang w:val="en-US"/>
        </w:rPr>
        <w:t>F</w:t>
      </w:r>
      <w:proofErr w:type="spellStart"/>
      <w:r w:rsidRPr="00F16689">
        <w:rPr>
          <w:sz w:val="24"/>
          <w:szCs w:val="24"/>
          <w:vertAlign w:val="subscript"/>
        </w:rPr>
        <w:t>ст.об</w:t>
      </w:r>
      <w:proofErr w:type="spellEnd"/>
      <w:r w:rsidR="00267F3F" w:rsidRPr="00F16689">
        <w:rPr>
          <w:sz w:val="24"/>
          <w:szCs w:val="24"/>
          <w:vertAlign w:val="subscript"/>
        </w:rPr>
        <w:t>.</w:t>
      </w:r>
      <w:r w:rsidRPr="00F16689">
        <w:rPr>
          <w:sz w:val="24"/>
          <w:szCs w:val="24"/>
          <w:vertAlign w:val="subscript"/>
        </w:rPr>
        <w:t xml:space="preserve"> </w:t>
      </w:r>
      <w:r w:rsidRPr="00F16689">
        <w:rPr>
          <w:sz w:val="24"/>
          <w:szCs w:val="24"/>
        </w:rPr>
        <w:t>– площадь сечения стальной оболочки, мм</w:t>
      </w:r>
      <w:r w:rsidRPr="00F16689">
        <w:rPr>
          <w:sz w:val="24"/>
          <w:szCs w:val="24"/>
          <w:vertAlign w:val="superscript"/>
        </w:rPr>
        <w:t>2</w:t>
      </w:r>
      <w:r w:rsidRPr="00F16689">
        <w:rPr>
          <w:sz w:val="24"/>
          <w:szCs w:val="24"/>
        </w:rPr>
        <w:t>.</w:t>
      </w:r>
    </w:p>
    <w:p w14:paraId="4E2426A9" w14:textId="01E08907" w:rsidR="005E5495" w:rsidRPr="00F16689" w:rsidRDefault="00BA0F96" w:rsidP="00045036">
      <w:pPr>
        <w:pStyle w:val="-1"/>
        <w:ind w:left="-567"/>
        <w:rPr>
          <w:sz w:val="24"/>
          <w:szCs w:val="24"/>
          <w:vertAlign w:val="superscript"/>
        </w:rPr>
      </w:pPr>
      <w:r w:rsidRPr="00F16689">
        <w:rPr>
          <w:sz w:val="24"/>
          <w:szCs w:val="24"/>
        </w:rPr>
        <w:t xml:space="preserve">В теории упругости принято считать, что продольные нагрузки и напряжения при повышении температуры имеют отрицательное значение, а при понижении температуры – положительное. Соответственно в </w:t>
      </w:r>
      <w:r w:rsidR="00DD2C11" w:rsidRPr="00F16689">
        <w:rPr>
          <w:sz w:val="24"/>
          <w:szCs w:val="24"/>
        </w:rPr>
        <w:t>формулах</w:t>
      </w:r>
      <w:r w:rsidRPr="00F16689">
        <w:rPr>
          <w:sz w:val="24"/>
          <w:szCs w:val="24"/>
        </w:rPr>
        <w:t xml:space="preserve"> </w:t>
      </w:r>
      <w:r w:rsidR="00705C08" w:rsidRPr="00F16689">
        <w:rPr>
          <w:sz w:val="24"/>
          <w:szCs w:val="24"/>
        </w:rPr>
        <w:t>(</w:t>
      </w:r>
      <w:r w:rsidRPr="00F16689">
        <w:rPr>
          <w:sz w:val="24"/>
          <w:szCs w:val="24"/>
        </w:rPr>
        <w:t>5.6</w:t>
      </w:r>
      <w:r w:rsidR="00705C08" w:rsidRPr="00F16689">
        <w:rPr>
          <w:sz w:val="24"/>
          <w:szCs w:val="24"/>
        </w:rPr>
        <w:t>), (5.6а), (</w:t>
      </w:r>
      <w:r w:rsidR="00CB5AC4" w:rsidRPr="00F16689">
        <w:rPr>
          <w:sz w:val="24"/>
          <w:szCs w:val="24"/>
        </w:rPr>
        <w:t>5.6б</w:t>
      </w:r>
      <w:r w:rsidR="00705C08" w:rsidRPr="00F16689">
        <w:rPr>
          <w:sz w:val="24"/>
          <w:szCs w:val="24"/>
        </w:rPr>
        <w:t>)</w:t>
      </w:r>
      <w:r w:rsidRPr="00F16689">
        <w:rPr>
          <w:sz w:val="24"/>
          <w:szCs w:val="24"/>
        </w:rPr>
        <w:t xml:space="preserve"> произведение имеет положительное значение при понижении температуры и отрицательное при повышении.</w:t>
      </w:r>
    </w:p>
    <w:p w14:paraId="5EAD374E" w14:textId="04B3A11E" w:rsidR="00744C77" w:rsidRPr="00F16689" w:rsidRDefault="00BA0F96" w:rsidP="00AA705B">
      <w:pPr>
        <w:pStyle w:val="-1"/>
        <w:ind w:left="-567"/>
        <w:rPr>
          <w:sz w:val="24"/>
          <w:szCs w:val="24"/>
        </w:rPr>
      </w:pPr>
      <w:r w:rsidRPr="00F16689">
        <w:rPr>
          <w:sz w:val="24"/>
          <w:szCs w:val="24"/>
        </w:rPr>
        <w:t xml:space="preserve">Результирующая нагрузка на концевые неподвижные опоры от температурных нагрузок </w:t>
      </w:r>
      <w:r w:rsidR="009D5ED0" w:rsidRPr="00F16689">
        <w:rPr>
          <w:sz w:val="24"/>
          <w:szCs w:val="24"/>
        </w:rPr>
        <w:t xml:space="preserve">рабочей </w:t>
      </w:r>
      <w:r w:rsidRPr="00F16689">
        <w:rPr>
          <w:sz w:val="24"/>
          <w:szCs w:val="24"/>
        </w:rPr>
        <w:t xml:space="preserve">трубы и оболочки в конце первого интервала релаксации </w:t>
      </w:r>
      <w:r w:rsidR="002E01F2" w:rsidRPr="00F16689">
        <w:rPr>
          <w:i/>
          <w:sz w:val="24"/>
          <w:szCs w:val="24"/>
          <w:lang w:val="en-US"/>
        </w:rPr>
        <w:t>N</w:t>
      </w:r>
      <w:r w:rsidR="00993E84" w:rsidRPr="00F16689">
        <w:rPr>
          <w:sz w:val="24"/>
          <w:szCs w:val="24"/>
          <w:vertAlign w:val="subscript"/>
        </w:rPr>
        <w:t>пр.</w:t>
      </w:r>
      <w:r w:rsidR="000D100B" w:rsidRPr="00F16689">
        <w:rPr>
          <w:sz w:val="24"/>
          <w:szCs w:val="24"/>
          <w:vertAlign w:val="subscript"/>
          <w:lang w:val="en-US"/>
        </w:rPr>
        <w:t>I</w:t>
      </w:r>
      <w:r w:rsidR="00993E84" w:rsidRPr="00F16689">
        <w:rPr>
          <w:sz w:val="24"/>
          <w:szCs w:val="24"/>
        </w:rPr>
        <w:t xml:space="preserve">, </w:t>
      </w:r>
      <w:r w:rsidR="008559C6" w:rsidRPr="00F16689">
        <w:rPr>
          <w:sz w:val="24"/>
          <w:szCs w:val="24"/>
        </w:rPr>
        <w:t>Н</w:t>
      </w:r>
      <w:r w:rsidR="00993E84" w:rsidRPr="00F16689">
        <w:rPr>
          <w:sz w:val="24"/>
          <w:szCs w:val="24"/>
        </w:rPr>
        <w:t xml:space="preserve">, </w:t>
      </w:r>
      <w:r w:rsidR="00744C77" w:rsidRPr="00F16689">
        <w:rPr>
          <w:sz w:val="24"/>
          <w:szCs w:val="24"/>
        </w:rPr>
        <w:t>составляет</w:t>
      </w:r>
    </w:p>
    <w:p w14:paraId="314189FB" w14:textId="2D2DC3B2" w:rsidR="00744C77" w:rsidRPr="00F16689" w:rsidRDefault="00F25718" w:rsidP="00AA705B">
      <w:pPr>
        <w:pStyle w:val="-1"/>
        <w:ind w:left="-567"/>
        <w:jc w:val="right"/>
        <w:rPr>
          <w:sz w:val="24"/>
          <w:szCs w:val="24"/>
        </w:rPr>
      </w:pPr>
      <w:r w:rsidRPr="00F16689">
        <w:rPr>
          <w:i/>
          <w:sz w:val="24"/>
          <w:szCs w:val="24"/>
          <w:lang w:val="en-US"/>
        </w:rPr>
        <w:t>N</w:t>
      </w:r>
      <w:r w:rsidRPr="00F16689">
        <w:rPr>
          <w:sz w:val="24"/>
          <w:szCs w:val="24"/>
          <w:vertAlign w:val="subscript"/>
        </w:rPr>
        <w:t>пр.</w:t>
      </w:r>
      <w:r w:rsidR="000D100B" w:rsidRPr="00F16689">
        <w:rPr>
          <w:sz w:val="24"/>
          <w:szCs w:val="24"/>
          <w:vertAlign w:val="subscript"/>
          <w:lang w:val="en-US"/>
        </w:rPr>
        <w:t>I</w:t>
      </w:r>
      <w:r w:rsidRPr="00F16689">
        <w:rPr>
          <w:sz w:val="24"/>
          <w:szCs w:val="24"/>
        </w:rPr>
        <w:t xml:space="preserve">= </w:t>
      </w:r>
      <w:r w:rsidRPr="00F16689">
        <w:rPr>
          <w:i/>
          <w:sz w:val="24"/>
          <w:szCs w:val="24"/>
          <w:lang w:val="en-US"/>
        </w:rPr>
        <w:t>N</w:t>
      </w:r>
      <w:proofErr w:type="spellStart"/>
      <w:r w:rsidRPr="00F16689">
        <w:rPr>
          <w:sz w:val="24"/>
          <w:szCs w:val="24"/>
          <w:vertAlign w:val="subscript"/>
        </w:rPr>
        <w:t>пр.тр</w:t>
      </w:r>
      <w:proofErr w:type="spellEnd"/>
      <w:r w:rsidRPr="00F16689">
        <w:rPr>
          <w:sz w:val="24"/>
          <w:szCs w:val="24"/>
          <w:vertAlign w:val="subscript"/>
        </w:rPr>
        <w:t>.</w:t>
      </w:r>
      <w:r w:rsidR="000D100B" w:rsidRPr="00F16689">
        <w:rPr>
          <w:sz w:val="24"/>
          <w:szCs w:val="24"/>
          <w:vertAlign w:val="subscript"/>
          <w:lang w:val="en-US"/>
        </w:rPr>
        <w:t>I</w:t>
      </w:r>
      <w:r w:rsidRPr="00F16689">
        <w:rPr>
          <w:sz w:val="24"/>
          <w:szCs w:val="24"/>
        </w:rPr>
        <w:t xml:space="preserve"> </w:t>
      </w:r>
      <w:r w:rsidRPr="00F16689">
        <w:rPr>
          <w:rFonts w:ascii="Symbol" w:eastAsia="Symbol" w:hAnsi="Symbol" w:cs="Symbol"/>
          <w:sz w:val="24"/>
          <w:szCs w:val="24"/>
        </w:rPr>
        <w:t></w:t>
      </w:r>
      <w:r w:rsidRPr="00F16689">
        <w:rPr>
          <w:sz w:val="24"/>
          <w:szCs w:val="24"/>
        </w:rPr>
        <w:t xml:space="preserve"> </w:t>
      </w:r>
      <w:r w:rsidRPr="00F16689">
        <w:rPr>
          <w:i/>
          <w:sz w:val="24"/>
          <w:szCs w:val="24"/>
          <w:lang w:val="en-US"/>
        </w:rPr>
        <w:t>N</w:t>
      </w:r>
      <w:proofErr w:type="spellStart"/>
      <w:r w:rsidRPr="00F16689">
        <w:rPr>
          <w:sz w:val="24"/>
          <w:szCs w:val="24"/>
          <w:vertAlign w:val="subscript"/>
        </w:rPr>
        <w:t>пр.об</w:t>
      </w:r>
      <w:proofErr w:type="spellEnd"/>
      <w:r w:rsidRPr="00F16689">
        <w:rPr>
          <w:sz w:val="24"/>
          <w:szCs w:val="24"/>
          <w:vertAlign w:val="subscript"/>
        </w:rPr>
        <w:t>.</w:t>
      </w:r>
      <w:r w:rsidR="000D100B" w:rsidRPr="00F16689">
        <w:rPr>
          <w:sz w:val="24"/>
          <w:szCs w:val="24"/>
          <w:vertAlign w:val="subscript"/>
          <w:lang w:val="en-US"/>
        </w:rPr>
        <w:t>I</w:t>
      </w:r>
      <w:r w:rsidRPr="00F16689">
        <w:rPr>
          <w:sz w:val="24"/>
          <w:szCs w:val="24"/>
        </w:rPr>
        <w:t>.</w:t>
      </w:r>
      <w:r w:rsidR="00BA0F96" w:rsidRPr="00F16689">
        <w:rPr>
          <w:sz w:val="24"/>
          <w:szCs w:val="24"/>
        </w:rPr>
        <w:t xml:space="preserve"> </w:t>
      </w:r>
      <w:r w:rsidR="00BA0F96" w:rsidRPr="00F16689">
        <w:rPr>
          <w:sz w:val="24"/>
          <w:szCs w:val="24"/>
          <w:vertAlign w:val="subscript"/>
        </w:rPr>
        <w:t xml:space="preserve">                                            </w:t>
      </w:r>
      <w:r w:rsidR="00C31C70" w:rsidRPr="00F16689">
        <w:rPr>
          <w:sz w:val="24"/>
          <w:szCs w:val="24"/>
          <w:vertAlign w:val="subscript"/>
        </w:rPr>
        <w:t xml:space="preserve">                   </w:t>
      </w:r>
      <w:r w:rsidR="00BA0F96" w:rsidRPr="00F16689">
        <w:rPr>
          <w:sz w:val="24"/>
          <w:szCs w:val="24"/>
          <w:vertAlign w:val="subscript"/>
        </w:rPr>
        <w:t xml:space="preserve">                   </w:t>
      </w:r>
      <w:r w:rsidR="00CB5AC4" w:rsidRPr="00F16689">
        <w:rPr>
          <w:sz w:val="24"/>
          <w:szCs w:val="24"/>
        </w:rPr>
        <w:t>(5.6</w:t>
      </w:r>
      <w:r w:rsidR="009B491F" w:rsidRPr="00F16689">
        <w:rPr>
          <w:sz w:val="24"/>
          <w:szCs w:val="24"/>
        </w:rPr>
        <w:t>в</w:t>
      </w:r>
      <w:r w:rsidR="00BA0F96" w:rsidRPr="00F16689">
        <w:rPr>
          <w:sz w:val="24"/>
          <w:szCs w:val="24"/>
        </w:rPr>
        <w:t>)</w:t>
      </w:r>
    </w:p>
    <w:p w14:paraId="3266792B" w14:textId="504BAAD7" w:rsidR="005E5495" w:rsidRPr="00F16689" w:rsidRDefault="00BA0F96" w:rsidP="00045036">
      <w:pPr>
        <w:pStyle w:val="-1"/>
        <w:ind w:left="-567"/>
        <w:rPr>
          <w:sz w:val="24"/>
          <w:szCs w:val="24"/>
        </w:rPr>
      </w:pPr>
      <w:r w:rsidRPr="00F16689">
        <w:rPr>
          <w:sz w:val="24"/>
          <w:szCs w:val="24"/>
        </w:rPr>
        <w:t>Результирующая нагрузка должна быть меньше предельной нагрузки на неподвижную опору</w:t>
      </w:r>
      <w:r w:rsidR="00A10B75" w:rsidRPr="00F16689">
        <w:rPr>
          <w:sz w:val="24"/>
          <w:szCs w:val="24"/>
        </w:rPr>
        <w:t>, определяемой по</w:t>
      </w:r>
      <w:r w:rsidR="001305A8" w:rsidRPr="00F16689">
        <w:rPr>
          <w:sz w:val="24"/>
          <w:szCs w:val="24"/>
        </w:rPr>
        <w:t xml:space="preserve"> формуле</w:t>
      </w:r>
      <w:r w:rsidR="00A10B75" w:rsidRPr="00F16689">
        <w:rPr>
          <w:sz w:val="24"/>
          <w:szCs w:val="24"/>
        </w:rPr>
        <w:t xml:space="preserve"> (5.2)</w:t>
      </w:r>
      <w:r w:rsidR="001305A8" w:rsidRPr="00F16689">
        <w:rPr>
          <w:sz w:val="24"/>
          <w:szCs w:val="24"/>
        </w:rPr>
        <w:t xml:space="preserve"> </w:t>
      </w:r>
    </w:p>
    <w:p w14:paraId="20432EC8" w14:textId="4F267F42" w:rsidR="005E5495" w:rsidRPr="00F16689" w:rsidRDefault="00BA0F96" w:rsidP="00744C77">
      <w:pPr>
        <w:pStyle w:val="-1"/>
        <w:ind w:left="-567"/>
        <w:jc w:val="right"/>
        <w:rPr>
          <w:sz w:val="24"/>
          <w:szCs w:val="24"/>
        </w:rPr>
      </w:pPr>
      <w:r w:rsidRPr="00F16689">
        <w:rPr>
          <w:i/>
          <w:sz w:val="24"/>
          <w:szCs w:val="24"/>
          <w:lang w:val="en-US"/>
        </w:rPr>
        <w:t>N</w:t>
      </w:r>
      <w:r w:rsidRPr="00F16689">
        <w:rPr>
          <w:sz w:val="24"/>
          <w:szCs w:val="24"/>
          <w:vertAlign w:val="subscript"/>
        </w:rPr>
        <w:t>пр</w:t>
      </w:r>
      <w:r w:rsidR="00A10B75" w:rsidRPr="00F16689">
        <w:rPr>
          <w:sz w:val="24"/>
          <w:szCs w:val="24"/>
          <w:vertAlign w:val="subscript"/>
        </w:rPr>
        <w:t>.</w:t>
      </w:r>
      <w:r w:rsidR="000D100B" w:rsidRPr="00F16689">
        <w:rPr>
          <w:sz w:val="24"/>
          <w:szCs w:val="24"/>
          <w:vertAlign w:val="subscript"/>
          <w:lang w:val="en-US"/>
        </w:rPr>
        <w:t>I</w:t>
      </w:r>
      <w:r w:rsidRPr="00F16689">
        <w:rPr>
          <w:sz w:val="24"/>
          <w:szCs w:val="24"/>
          <w:vertAlign w:val="subscript"/>
        </w:rPr>
        <w:t xml:space="preserve"> </w:t>
      </w:r>
      <w:r w:rsidRPr="00F16689">
        <w:rPr>
          <w:sz w:val="24"/>
          <w:szCs w:val="24"/>
        </w:rPr>
        <w:t xml:space="preserve">&lt; </w:t>
      </w:r>
      <w:proofErr w:type="gramStart"/>
      <w:r w:rsidRPr="00F16689">
        <w:rPr>
          <w:i/>
          <w:sz w:val="24"/>
          <w:szCs w:val="24"/>
          <w:lang w:val="en-US"/>
        </w:rPr>
        <w:t>N</w:t>
      </w:r>
      <w:r w:rsidRPr="00F16689">
        <w:rPr>
          <w:sz w:val="24"/>
          <w:szCs w:val="24"/>
          <w:vertAlign w:val="subscript"/>
        </w:rPr>
        <w:t>оп(</w:t>
      </w:r>
      <w:proofErr w:type="gramEnd"/>
      <w:r w:rsidR="00582B2D" w:rsidRPr="00F16689">
        <w:rPr>
          <w:i/>
          <w:sz w:val="24"/>
          <w:szCs w:val="24"/>
          <w:vertAlign w:val="subscript"/>
          <w:lang w:val="en-US"/>
        </w:rPr>
        <w:t>t</w:t>
      </w:r>
      <w:r w:rsidRPr="00F16689">
        <w:rPr>
          <w:sz w:val="24"/>
          <w:szCs w:val="24"/>
          <w:vertAlign w:val="subscript"/>
        </w:rPr>
        <w:t>)</w:t>
      </w:r>
      <w:r w:rsidR="000D100B" w:rsidRPr="00F16689">
        <w:rPr>
          <w:sz w:val="24"/>
          <w:szCs w:val="24"/>
          <w:vertAlign w:val="subscript"/>
          <w:lang w:val="en-US"/>
        </w:rPr>
        <w:t>I</w:t>
      </w:r>
      <w:r w:rsidR="00B4429A" w:rsidRPr="00F16689">
        <w:rPr>
          <w:sz w:val="24"/>
          <w:szCs w:val="24"/>
        </w:rPr>
        <w:t>.</w:t>
      </w:r>
      <w:r w:rsidRPr="00F16689">
        <w:rPr>
          <w:sz w:val="24"/>
          <w:szCs w:val="24"/>
        </w:rPr>
        <w:t xml:space="preserve">                                          </w:t>
      </w:r>
      <w:r w:rsidR="00C31C70" w:rsidRPr="00F16689">
        <w:rPr>
          <w:sz w:val="24"/>
          <w:szCs w:val="24"/>
        </w:rPr>
        <w:t xml:space="preserve">        </w:t>
      </w:r>
      <w:r w:rsidRPr="00F16689">
        <w:rPr>
          <w:sz w:val="24"/>
          <w:szCs w:val="24"/>
        </w:rPr>
        <w:t xml:space="preserve">            </w:t>
      </w:r>
      <w:r w:rsidR="00E80CBE" w:rsidRPr="00F16689">
        <w:rPr>
          <w:sz w:val="24"/>
          <w:szCs w:val="24"/>
        </w:rPr>
        <w:t xml:space="preserve">  </w:t>
      </w:r>
      <w:r w:rsidR="00CB5AC4" w:rsidRPr="00F16689">
        <w:rPr>
          <w:sz w:val="24"/>
          <w:szCs w:val="24"/>
        </w:rPr>
        <w:t xml:space="preserve"> (5.6</w:t>
      </w:r>
      <w:r w:rsidR="001305A8" w:rsidRPr="00F16689">
        <w:rPr>
          <w:sz w:val="24"/>
          <w:szCs w:val="24"/>
        </w:rPr>
        <w:t>г</w:t>
      </w:r>
      <w:r w:rsidRPr="00F16689">
        <w:rPr>
          <w:sz w:val="24"/>
          <w:szCs w:val="24"/>
        </w:rPr>
        <w:t>)</w:t>
      </w:r>
    </w:p>
    <w:p w14:paraId="34EE05A3" w14:textId="27D19345" w:rsidR="00857D99" w:rsidRDefault="003A1DCB" w:rsidP="00EA2556">
      <w:pPr>
        <w:pStyle w:val="-1"/>
        <w:ind w:left="-567"/>
        <w:jc w:val="left"/>
        <w:rPr>
          <w:sz w:val="24"/>
          <w:szCs w:val="24"/>
        </w:rPr>
      </w:pPr>
      <w:r w:rsidRPr="00F16689">
        <w:rPr>
          <w:rFonts w:eastAsia="TimesNewRomanPSMT"/>
          <w:sz w:val="24"/>
          <w:szCs w:val="24"/>
        </w:rPr>
        <w:t>Зависимость коэффициента линейного теплового расширения ПЭ 100 от температуры</w:t>
      </w:r>
      <w:r w:rsidRPr="00F16689">
        <w:rPr>
          <w:sz w:val="24"/>
          <w:szCs w:val="24"/>
        </w:rPr>
        <w:t xml:space="preserve"> </w:t>
      </w:r>
      <w:r w:rsidR="0022446C" w:rsidRPr="00F16689">
        <w:rPr>
          <w:sz w:val="24"/>
          <w:szCs w:val="24"/>
        </w:rPr>
        <w:t>отображена на</w:t>
      </w:r>
      <w:r w:rsidR="0033031C" w:rsidRPr="00F16689">
        <w:rPr>
          <w:sz w:val="24"/>
          <w:szCs w:val="24"/>
        </w:rPr>
        <w:t xml:space="preserve"> </w:t>
      </w:r>
      <w:r w:rsidR="0022446C" w:rsidRPr="00F16689">
        <w:rPr>
          <w:sz w:val="24"/>
          <w:szCs w:val="24"/>
        </w:rPr>
        <w:t xml:space="preserve">рисунке </w:t>
      </w:r>
      <w:r w:rsidR="009C7F6E" w:rsidRPr="00F16689">
        <w:rPr>
          <w:sz w:val="24"/>
          <w:szCs w:val="24"/>
        </w:rPr>
        <w:t>5.12</w:t>
      </w:r>
      <w:r w:rsidR="0022446C" w:rsidRPr="00F16689">
        <w:rPr>
          <w:sz w:val="24"/>
          <w:szCs w:val="24"/>
        </w:rPr>
        <w:t>.</w:t>
      </w:r>
    </w:p>
    <w:p w14:paraId="08ECEAE4" w14:textId="77777777" w:rsidR="00155050" w:rsidRPr="00F16689" w:rsidRDefault="00155050" w:rsidP="00EA2556">
      <w:pPr>
        <w:pStyle w:val="-1"/>
        <w:ind w:left="-567"/>
        <w:jc w:val="left"/>
        <w:rPr>
          <w:sz w:val="24"/>
          <w:szCs w:val="24"/>
        </w:rPr>
      </w:pPr>
    </w:p>
    <w:p w14:paraId="6F56ABE0" w14:textId="0E90059F" w:rsidR="00857D99" w:rsidRPr="00F16689" w:rsidRDefault="00857D99" w:rsidP="00045036">
      <w:pPr>
        <w:pStyle w:val="-1"/>
        <w:ind w:left="-567" w:firstLine="0"/>
        <w:jc w:val="center"/>
        <w:rPr>
          <w:sz w:val="24"/>
          <w:szCs w:val="24"/>
        </w:rPr>
      </w:pPr>
      <w:r w:rsidRPr="00F16689">
        <w:rPr>
          <w:noProof/>
          <w:sz w:val="24"/>
          <w:szCs w:val="24"/>
        </w:rPr>
        <w:drawing>
          <wp:inline distT="0" distB="0" distL="0" distR="0" wp14:anchorId="46345C35" wp14:editId="037B8C8F">
            <wp:extent cx="4055165" cy="2395316"/>
            <wp:effectExtent l="0" t="0" r="2540" b="508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рис. 5.12.png"/>
                    <pic:cNvPicPr/>
                  </pic:nvPicPr>
                  <pic:blipFill>
                    <a:blip r:embed="rId31">
                      <a:extLst>
                        <a:ext uri="{28A0092B-C50C-407E-A947-70E740481C1C}">
                          <a14:useLocalDpi xmlns:a14="http://schemas.microsoft.com/office/drawing/2010/main" val="0"/>
                        </a:ext>
                      </a:extLst>
                    </a:blip>
                    <a:stretch>
                      <a:fillRect/>
                    </a:stretch>
                  </pic:blipFill>
                  <pic:spPr>
                    <a:xfrm>
                      <a:off x="0" y="0"/>
                      <a:ext cx="4097386" cy="2420255"/>
                    </a:xfrm>
                    <a:prstGeom prst="rect">
                      <a:avLst/>
                    </a:prstGeom>
                  </pic:spPr>
                </pic:pic>
              </a:graphicData>
            </a:graphic>
          </wp:inline>
        </w:drawing>
      </w:r>
    </w:p>
    <w:p w14:paraId="75423D0D" w14:textId="3BDC10DD" w:rsidR="00785E4B" w:rsidRPr="00F16689" w:rsidRDefault="00BA0F96" w:rsidP="00EA2556">
      <w:pPr>
        <w:pStyle w:val="-1"/>
        <w:ind w:left="-567" w:firstLine="0"/>
        <w:jc w:val="center"/>
        <w:rPr>
          <w:rFonts w:eastAsia="TimesNewRomanPSMT"/>
          <w:b/>
          <w:sz w:val="24"/>
          <w:szCs w:val="24"/>
        </w:rPr>
      </w:pPr>
      <w:r w:rsidRPr="00F16689">
        <w:rPr>
          <w:rFonts w:eastAsia="TimesNewRomanPSMT"/>
          <w:b/>
          <w:i/>
          <w:sz w:val="24"/>
          <w:szCs w:val="24"/>
        </w:rPr>
        <w:t>Рисунок 5.</w:t>
      </w:r>
      <w:r w:rsidR="009C7F6E" w:rsidRPr="00F16689">
        <w:rPr>
          <w:rFonts w:eastAsia="TimesNewRomanPSMT"/>
          <w:b/>
          <w:i/>
          <w:sz w:val="24"/>
          <w:szCs w:val="24"/>
        </w:rPr>
        <w:t>12</w:t>
      </w:r>
      <w:r w:rsidRPr="00F16689">
        <w:rPr>
          <w:rFonts w:eastAsia="TimesNewRomanPSMT"/>
          <w:b/>
          <w:sz w:val="24"/>
          <w:szCs w:val="24"/>
        </w:rPr>
        <w:t xml:space="preserve"> </w:t>
      </w:r>
      <w:r w:rsidR="00531D9F" w:rsidRPr="00F16689">
        <w:rPr>
          <w:rFonts w:eastAsia="TimesNewRomanPSMT"/>
          <w:b/>
          <w:sz w:val="24"/>
          <w:szCs w:val="24"/>
        </w:rPr>
        <w:t>–</w:t>
      </w:r>
      <w:r w:rsidRPr="00F16689">
        <w:rPr>
          <w:rFonts w:eastAsia="TimesNewRomanPSMT"/>
          <w:b/>
          <w:sz w:val="24"/>
          <w:szCs w:val="24"/>
        </w:rPr>
        <w:t xml:space="preserve"> Зависимость коэффициента линейного теплового </w:t>
      </w:r>
      <w:r w:rsidR="00531D9F" w:rsidRPr="00F16689">
        <w:rPr>
          <w:rFonts w:eastAsia="TimesNewRomanPSMT"/>
          <w:b/>
          <w:sz w:val="24"/>
          <w:szCs w:val="24"/>
        </w:rPr>
        <w:t>расширения ПЭ</w:t>
      </w:r>
      <w:r w:rsidR="00B3540B" w:rsidRPr="00F16689">
        <w:rPr>
          <w:rFonts w:eastAsia="TimesNewRomanPSMT"/>
          <w:b/>
          <w:sz w:val="24"/>
          <w:szCs w:val="24"/>
        </w:rPr>
        <w:t xml:space="preserve"> </w:t>
      </w:r>
      <w:r w:rsidR="00531D9F" w:rsidRPr="00F16689">
        <w:rPr>
          <w:rFonts w:eastAsia="TimesNewRomanPSMT"/>
          <w:b/>
          <w:sz w:val="24"/>
          <w:szCs w:val="24"/>
        </w:rPr>
        <w:t>100 от температуры</w:t>
      </w:r>
    </w:p>
    <w:p w14:paraId="3E8ED778" w14:textId="77777777" w:rsidR="00155050" w:rsidRDefault="00155050" w:rsidP="00AA705B">
      <w:pPr>
        <w:pStyle w:val="-1"/>
        <w:ind w:left="-567"/>
        <w:rPr>
          <w:sz w:val="24"/>
          <w:szCs w:val="24"/>
        </w:rPr>
      </w:pPr>
    </w:p>
    <w:p w14:paraId="7B92446D" w14:textId="78C557E6" w:rsidR="0038170D" w:rsidRPr="00F16689" w:rsidRDefault="00786E4D" w:rsidP="00AA705B">
      <w:pPr>
        <w:pStyle w:val="-1"/>
        <w:ind w:left="-567"/>
        <w:rPr>
          <w:sz w:val="24"/>
          <w:szCs w:val="24"/>
        </w:rPr>
      </w:pPr>
      <w:r w:rsidRPr="00F16689">
        <w:rPr>
          <w:sz w:val="24"/>
          <w:szCs w:val="24"/>
        </w:rPr>
        <w:lastRenderedPageBreak/>
        <w:t xml:space="preserve">5.4.1.15 </w:t>
      </w:r>
      <w:r w:rsidR="00A10B75" w:rsidRPr="00F16689">
        <w:rPr>
          <w:sz w:val="24"/>
          <w:szCs w:val="24"/>
        </w:rPr>
        <w:t xml:space="preserve">Расчет напряжения в рабочей трубе </w:t>
      </w:r>
      <w:r w:rsidR="004C761D" w:rsidRPr="00F16689">
        <w:rPr>
          <w:rFonts w:ascii="Symbol" w:hAnsi="Symbol"/>
          <w:sz w:val="24"/>
          <w:szCs w:val="24"/>
        </w:rPr>
        <w:t></w:t>
      </w:r>
      <w:proofErr w:type="spellStart"/>
      <w:r w:rsidR="004C761D" w:rsidRPr="00F16689">
        <w:rPr>
          <w:sz w:val="24"/>
          <w:szCs w:val="24"/>
          <w:vertAlign w:val="subscript"/>
        </w:rPr>
        <w:t>пр.тр</w:t>
      </w:r>
      <w:proofErr w:type="spellEnd"/>
      <w:r w:rsidR="004C761D" w:rsidRPr="00F16689">
        <w:rPr>
          <w:sz w:val="24"/>
          <w:szCs w:val="24"/>
          <w:vertAlign w:val="subscript"/>
        </w:rPr>
        <w:t>.</w:t>
      </w:r>
      <w:r w:rsidR="004C761D" w:rsidRPr="00F16689">
        <w:rPr>
          <w:rFonts w:ascii="Symbol" w:hAnsi="Symbol"/>
          <w:sz w:val="24"/>
          <w:szCs w:val="24"/>
          <w:vertAlign w:val="subscript"/>
          <w:lang w:val="en-US"/>
        </w:rPr>
        <w:t></w:t>
      </w:r>
      <w:r w:rsidR="004C761D" w:rsidRPr="00F16689">
        <w:rPr>
          <w:sz w:val="24"/>
          <w:szCs w:val="24"/>
        </w:rPr>
        <w:t xml:space="preserve">, </w:t>
      </w:r>
      <w:r w:rsidR="00A10B75" w:rsidRPr="00F16689">
        <w:rPr>
          <w:sz w:val="24"/>
          <w:szCs w:val="24"/>
        </w:rPr>
        <w:t xml:space="preserve">МПа, в момент завершения первого интервала времени </w:t>
      </w:r>
      <w:proofErr w:type="gramStart"/>
      <w:r w:rsidR="00A10B75" w:rsidRPr="00F16689">
        <w:rPr>
          <w:sz w:val="24"/>
          <w:szCs w:val="24"/>
        </w:rPr>
        <w:t xml:space="preserve">релаксации </w:t>
      </w:r>
      <w:r w:rsidR="004C761D" w:rsidRPr="00F16689">
        <w:rPr>
          <w:rFonts w:ascii="Symbol" w:hAnsi="Symbol"/>
          <w:sz w:val="24"/>
          <w:szCs w:val="24"/>
        </w:rPr>
        <w:t></w:t>
      </w:r>
      <w:r w:rsidR="004C761D" w:rsidRPr="00F16689">
        <w:rPr>
          <w:rFonts w:ascii="Symbol" w:hAnsi="Symbol"/>
          <w:sz w:val="24"/>
          <w:szCs w:val="24"/>
          <w:vertAlign w:val="subscript"/>
          <w:lang w:val="en-US"/>
        </w:rPr>
        <w:t></w:t>
      </w:r>
      <w:r w:rsidR="00DD2C11" w:rsidRPr="00F16689">
        <w:rPr>
          <w:sz w:val="24"/>
          <w:szCs w:val="24"/>
        </w:rPr>
        <w:t xml:space="preserve"> выполняют</w:t>
      </w:r>
      <w:proofErr w:type="gramEnd"/>
      <w:r w:rsidR="0038170D" w:rsidRPr="00F16689">
        <w:rPr>
          <w:sz w:val="24"/>
          <w:szCs w:val="24"/>
        </w:rPr>
        <w:t xml:space="preserve"> по </w:t>
      </w:r>
      <w:r w:rsidR="00C72088" w:rsidRPr="00F16689">
        <w:rPr>
          <w:sz w:val="24"/>
          <w:szCs w:val="24"/>
        </w:rPr>
        <w:t>формуле</w:t>
      </w:r>
    </w:p>
    <w:p w14:paraId="0F3F525B" w14:textId="59EE2FAA" w:rsidR="00644812" w:rsidRPr="00F16689" w:rsidRDefault="004C761D" w:rsidP="00AA705B">
      <w:pPr>
        <w:pStyle w:val="-1"/>
        <w:ind w:left="-567" w:firstLine="2835"/>
        <w:jc w:val="right"/>
        <w:rPr>
          <w:sz w:val="24"/>
          <w:szCs w:val="24"/>
        </w:rPr>
      </w:pPr>
      <w:r w:rsidRPr="00F16689">
        <w:rPr>
          <w:rFonts w:ascii="Symbol" w:hAnsi="Symbol"/>
          <w:sz w:val="24"/>
          <w:szCs w:val="24"/>
        </w:rPr>
        <w:t></w:t>
      </w:r>
      <w:proofErr w:type="spellStart"/>
      <w:r w:rsidRPr="00F16689">
        <w:rPr>
          <w:sz w:val="24"/>
          <w:szCs w:val="24"/>
          <w:vertAlign w:val="subscript"/>
        </w:rPr>
        <w:t>пр.тр</w:t>
      </w:r>
      <w:proofErr w:type="spellEnd"/>
      <w:r w:rsidRPr="00F16689">
        <w:rPr>
          <w:sz w:val="24"/>
          <w:szCs w:val="24"/>
          <w:vertAlign w:val="subscript"/>
        </w:rPr>
        <w:t>.</w:t>
      </w:r>
      <w:r w:rsidRPr="00F16689">
        <w:rPr>
          <w:rFonts w:ascii="Symbol" w:hAnsi="Symbol"/>
          <w:sz w:val="24"/>
          <w:szCs w:val="24"/>
          <w:vertAlign w:val="subscript"/>
          <w:lang w:val="en-US"/>
        </w:rPr>
        <w:t></w:t>
      </w:r>
      <w:r w:rsidRPr="00F16689">
        <w:rPr>
          <w:sz w:val="24"/>
          <w:szCs w:val="24"/>
        </w:rPr>
        <w:t>=</w:t>
      </w:r>
      <w:r w:rsidR="00EA2556" w:rsidRPr="00F16689">
        <w:rPr>
          <w:rFonts w:ascii="Symbol" w:hAnsi="Symbol"/>
          <w:sz w:val="24"/>
          <w:szCs w:val="24"/>
          <w:lang w:val="en-US"/>
        </w:rPr>
        <w:t></w:t>
      </w:r>
      <w:r w:rsidRPr="00F16689">
        <w:rPr>
          <w:rFonts w:ascii="Symbol" w:hAnsi="Symbol"/>
          <w:i/>
          <w:sz w:val="24"/>
          <w:szCs w:val="24"/>
          <w:lang w:val="en-US"/>
        </w:rPr>
        <w:t></w:t>
      </w:r>
      <w:r w:rsidRPr="00F16689">
        <w:rPr>
          <w:sz w:val="24"/>
          <w:szCs w:val="24"/>
          <w:vertAlign w:val="subscript"/>
        </w:rPr>
        <w:t>пр.</w:t>
      </w:r>
      <w:r w:rsidRPr="00F16689">
        <w:rPr>
          <w:rFonts w:ascii="Symbol" w:hAnsi="Symbol"/>
          <w:sz w:val="24"/>
          <w:szCs w:val="24"/>
          <w:vertAlign w:val="subscript"/>
          <w:lang w:val="en-US"/>
        </w:rPr>
        <w:t></w:t>
      </w:r>
      <w:r w:rsidRPr="00F16689">
        <w:rPr>
          <w:sz w:val="24"/>
          <w:szCs w:val="24"/>
        </w:rPr>
        <w:t>/</w:t>
      </w:r>
      <w:r w:rsidRPr="00F16689">
        <w:rPr>
          <w:i/>
          <w:sz w:val="24"/>
          <w:szCs w:val="24"/>
          <w:lang w:val="en-US"/>
        </w:rPr>
        <w:t>F</w:t>
      </w:r>
      <w:r w:rsidRPr="00F16689">
        <w:rPr>
          <w:sz w:val="24"/>
          <w:szCs w:val="24"/>
          <w:vertAlign w:val="subscript"/>
        </w:rPr>
        <w:t>тр</w:t>
      </w:r>
      <w:r w:rsidR="00C72088" w:rsidRPr="00F16689">
        <w:rPr>
          <w:sz w:val="24"/>
          <w:szCs w:val="24"/>
        </w:rPr>
        <w:t>.</w:t>
      </w:r>
      <w:r w:rsidR="00A10B75" w:rsidRPr="00F16689">
        <w:rPr>
          <w:sz w:val="24"/>
          <w:szCs w:val="24"/>
        </w:rPr>
        <w:t xml:space="preserve">                                          </w:t>
      </w:r>
      <w:r w:rsidR="00C31C70" w:rsidRPr="00F16689">
        <w:rPr>
          <w:sz w:val="24"/>
          <w:szCs w:val="24"/>
        </w:rPr>
        <w:t xml:space="preserve">               </w:t>
      </w:r>
      <w:r w:rsidR="00732E7E" w:rsidRPr="00F16689">
        <w:rPr>
          <w:sz w:val="24"/>
          <w:szCs w:val="24"/>
        </w:rPr>
        <w:t>       </w:t>
      </w:r>
      <w:r w:rsidR="00A10B75" w:rsidRPr="00F16689">
        <w:rPr>
          <w:sz w:val="24"/>
          <w:szCs w:val="24"/>
        </w:rPr>
        <w:t>  (5.7)</w:t>
      </w:r>
    </w:p>
    <w:p w14:paraId="4970A1A0" w14:textId="7CC47146" w:rsidR="00786E4D" w:rsidRPr="00F16689" w:rsidRDefault="00A10B75" w:rsidP="00045036">
      <w:pPr>
        <w:pStyle w:val="-1"/>
        <w:ind w:left="-567"/>
        <w:rPr>
          <w:sz w:val="24"/>
          <w:szCs w:val="24"/>
        </w:rPr>
      </w:pPr>
      <w:r w:rsidRPr="00F16689">
        <w:rPr>
          <w:sz w:val="24"/>
          <w:szCs w:val="24"/>
        </w:rPr>
        <w:t>Соответственно н</w:t>
      </w:r>
      <w:r w:rsidR="00786E4D" w:rsidRPr="00F16689">
        <w:rPr>
          <w:sz w:val="24"/>
          <w:szCs w:val="24"/>
        </w:rPr>
        <w:t>апряжени</w:t>
      </w:r>
      <w:r w:rsidRPr="00F16689">
        <w:rPr>
          <w:sz w:val="24"/>
          <w:szCs w:val="24"/>
        </w:rPr>
        <w:t>е</w:t>
      </w:r>
      <w:r w:rsidR="00786E4D" w:rsidRPr="00F16689">
        <w:rPr>
          <w:sz w:val="24"/>
          <w:szCs w:val="24"/>
        </w:rPr>
        <w:t xml:space="preserve"> в оболочке </w:t>
      </w:r>
      <w:r w:rsidR="004C761D" w:rsidRPr="00F16689">
        <w:rPr>
          <w:rFonts w:ascii="Symbol" w:hAnsi="Symbol"/>
          <w:sz w:val="24"/>
          <w:szCs w:val="24"/>
        </w:rPr>
        <w:t></w:t>
      </w:r>
      <w:proofErr w:type="spellStart"/>
      <w:r w:rsidR="004C761D" w:rsidRPr="00F16689">
        <w:rPr>
          <w:sz w:val="24"/>
          <w:szCs w:val="24"/>
          <w:vertAlign w:val="subscript"/>
        </w:rPr>
        <w:t>пр.об</w:t>
      </w:r>
      <w:proofErr w:type="spellEnd"/>
      <w:r w:rsidR="004C761D" w:rsidRPr="00F16689">
        <w:rPr>
          <w:sz w:val="24"/>
          <w:szCs w:val="24"/>
          <w:vertAlign w:val="subscript"/>
        </w:rPr>
        <w:t>.</w:t>
      </w:r>
      <w:r w:rsidR="004C761D" w:rsidRPr="00F16689">
        <w:rPr>
          <w:rFonts w:ascii="Symbol" w:hAnsi="Symbol"/>
          <w:sz w:val="24"/>
          <w:szCs w:val="24"/>
          <w:vertAlign w:val="subscript"/>
          <w:lang w:val="en-US"/>
        </w:rPr>
        <w:t></w:t>
      </w:r>
      <w:r w:rsidR="004C761D" w:rsidRPr="00F16689">
        <w:rPr>
          <w:rFonts w:ascii="Symbol" w:hAnsi="Symbol"/>
          <w:sz w:val="24"/>
          <w:szCs w:val="24"/>
        </w:rPr>
        <w:t></w:t>
      </w:r>
      <w:r w:rsidR="004C761D" w:rsidRPr="00F16689">
        <w:rPr>
          <w:sz w:val="24"/>
          <w:szCs w:val="24"/>
        </w:rPr>
        <w:t xml:space="preserve"> </w:t>
      </w:r>
      <w:r w:rsidR="00786E4D" w:rsidRPr="00F16689">
        <w:rPr>
          <w:sz w:val="24"/>
          <w:szCs w:val="24"/>
        </w:rPr>
        <w:t xml:space="preserve">МПа, в момент завершения первого интервала времени </w:t>
      </w:r>
      <w:proofErr w:type="gramStart"/>
      <w:r w:rsidR="00786E4D" w:rsidRPr="00F16689">
        <w:rPr>
          <w:sz w:val="24"/>
          <w:szCs w:val="24"/>
        </w:rPr>
        <w:t xml:space="preserve">релаксации </w:t>
      </w:r>
      <w:r w:rsidR="004C761D" w:rsidRPr="00F16689">
        <w:rPr>
          <w:rFonts w:ascii="Symbol" w:hAnsi="Symbol"/>
          <w:sz w:val="24"/>
          <w:szCs w:val="24"/>
        </w:rPr>
        <w:t></w:t>
      </w:r>
      <w:r w:rsidR="004C761D" w:rsidRPr="00F16689">
        <w:rPr>
          <w:rFonts w:ascii="Symbol" w:hAnsi="Symbol"/>
          <w:sz w:val="24"/>
          <w:szCs w:val="24"/>
          <w:vertAlign w:val="subscript"/>
          <w:lang w:val="en-US"/>
        </w:rPr>
        <w:t></w:t>
      </w:r>
      <w:r w:rsidR="00786E4D" w:rsidRPr="00F16689">
        <w:rPr>
          <w:sz w:val="24"/>
          <w:szCs w:val="24"/>
        </w:rPr>
        <w:t xml:space="preserve"> составит</w:t>
      </w:r>
      <w:proofErr w:type="gramEnd"/>
    </w:p>
    <w:p w14:paraId="57DDFE7B" w14:textId="6E2BEFD2" w:rsidR="009F3C2C" w:rsidRPr="00F16689" w:rsidRDefault="004C761D" w:rsidP="00AA705B">
      <w:pPr>
        <w:pStyle w:val="-1"/>
        <w:ind w:left="-567"/>
        <w:jc w:val="right"/>
        <w:rPr>
          <w:sz w:val="24"/>
          <w:szCs w:val="24"/>
        </w:rPr>
      </w:pPr>
      <w:r w:rsidRPr="00F16689">
        <w:rPr>
          <w:rFonts w:ascii="Symbol" w:hAnsi="Symbol"/>
          <w:sz w:val="24"/>
          <w:szCs w:val="24"/>
        </w:rPr>
        <w:t></w:t>
      </w:r>
      <w:proofErr w:type="spellStart"/>
      <w:proofErr w:type="gramStart"/>
      <w:r w:rsidRPr="00F16689">
        <w:rPr>
          <w:sz w:val="24"/>
          <w:szCs w:val="24"/>
          <w:vertAlign w:val="subscript"/>
        </w:rPr>
        <w:t>пр.об</w:t>
      </w:r>
      <w:proofErr w:type="spellEnd"/>
      <w:r w:rsidRPr="00F16689">
        <w:rPr>
          <w:sz w:val="24"/>
          <w:szCs w:val="24"/>
          <w:vertAlign w:val="subscript"/>
        </w:rPr>
        <w:t>.</w:t>
      </w:r>
      <w:r w:rsidRPr="00F16689">
        <w:rPr>
          <w:rFonts w:ascii="Symbol" w:hAnsi="Symbol"/>
          <w:sz w:val="24"/>
          <w:szCs w:val="24"/>
          <w:vertAlign w:val="subscript"/>
          <w:lang w:val="en-US"/>
        </w:rPr>
        <w:t></w:t>
      </w:r>
      <w:r w:rsidRPr="00F16689">
        <w:rPr>
          <w:sz w:val="24"/>
          <w:szCs w:val="24"/>
        </w:rPr>
        <w:t>=</w:t>
      </w:r>
      <w:proofErr w:type="gramEnd"/>
      <w:r w:rsidR="00EA2556" w:rsidRPr="00F16689">
        <w:rPr>
          <w:rFonts w:ascii="Symbol" w:hAnsi="Symbol"/>
          <w:i/>
          <w:sz w:val="24"/>
          <w:szCs w:val="24"/>
          <w:lang w:val="en-US"/>
        </w:rPr>
        <w:t></w:t>
      </w:r>
      <w:r w:rsidRPr="00F16689">
        <w:rPr>
          <w:rFonts w:ascii="Symbol" w:hAnsi="Symbol"/>
          <w:i/>
          <w:sz w:val="24"/>
          <w:szCs w:val="24"/>
          <w:lang w:val="en-US"/>
        </w:rPr>
        <w:t></w:t>
      </w:r>
      <w:r w:rsidRPr="00F16689">
        <w:rPr>
          <w:sz w:val="24"/>
          <w:szCs w:val="24"/>
          <w:vertAlign w:val="subscript"/>
        </w:rPr>
        <w:t>пр.</w:t>
      </w:r>
      <w:r w:rsidRPr="00F16689">
        <w:rPr>
          <w:rFonts w:ascii="Symbol" w:hAnsi="Symbol"/>
          <w:sz w:val="24"/>
          <w:szCs w:val="24"/>
          <w:vertAlign w:val="subscript"/>
          <w:lang w:val="en-US"/>
        </w:rPr>
        <w:t></w:t>
      </w:r>
      <w:r w:rsidRPr="00F16689">
        <w:rPr>
          <w:sz w:val="24"/>
          <w:szCs w:val="24"/>
        </w:rPr>
        <w:t>/</w:t>
      </w:r>
      <w:r w:rsidRPr="00F16689">
        <w:rPr>
          <w:i/>
          <w:sz w:val="24"/>
          <w:szCs w:val="24"/>
          <w:lang w:val="en-US"/>
        </w:rPr>
        <w:t>F</w:t>
      </w:r>
      <w:r w:rsidRPr="00F16689">
        <w:rPr>
          <w:sz w:val="24"/>
          <w:szCs w:val="24"/>
          <w:vertAlign w:val="subscript"/>
        </w:rPr>
        <w:t>об</w:t>
      </w:r>
      <w:r w:rsidR="00C72088" w:rsidRPr="00F16689">
        <w:rPr>
          <w:sz w:val="24"/>
          <w:szCs w:val="24"/>
        </w:rPr>
        <w:t>.</w:t>
      </w:r>
      <w:r w:rsidR="00786E4D" w:rsidRPr="00F16689">
        <w:rPr>
          <w:sz w:val="24"/>
          <w:szCs w:val="24"/>
        </w:rPr>
        <w:t>                                      </w:t>
      </w:r>
      <w:r w:rsidR="00C31C70" w:rsidRPr="00F16689">
        <w:rPr>
          <w:sz w:val="24"/>
          <w:szCs w:val="24"/>
        </w:rPr>
        <w:t xml:space="preserve">              </w:t>
      </w:r>
      <w:r w:rsidR="00A10B75" w:rsidRPr="00F16689">
        <w:rPr>
          <w:sz w:val="24"/>
          <w:szCs w:val="24"/>
        </w:rPr>
        <w:t xml:space="preserve">       </w:t>
      </w:r>
      <w:r w:rsidR="00786E4D" w:rsidRPr="00F16689">
        <w:rPr>
          <w:sz w:val="24"/>
          <w:szCs w:val="24"/>
        </w:rPr>
        <w:t>    (5.</w:t>
      </w:r>
      <w:r w:rsidR="00A10B75" w:rsidRPr="00F16689">
        <w:rPr>
          <w:sz w:val="24"/>
          <w:szCs w:val="24"/>
        </w:rPr>
        <w:t>8</w:t>
      </w:r>
      <w:r w:rsidR="00786E4D" w:rsidRPr="00F16689">
        <w:rPr>
          <w:sz w:val="24"/>
          <w:szCs w:val="24"/>
        </w:rPr>
        <w:t>)</w:t>
      </w:r>
    </w:p>
    <w:p w14:paraId="310CE365" w14:textId="1DF593B5" w:rsidR="008559C6" w:rsidRPr="00F16689" w:rsidRDefault="008559C6" w:rsidP="00045036">
      <w:pPr>
        <w:pStyle w:val="-1"/>
        <w:ind w:left="-567"/>
        <w:rPr>
          <w:sz w:val="24"/>
          <w:szCs w:val="24"/>
        </w:rPr>
      </w:pPr>
      <w:r w:rsidRPr="00F16689">
        <w:rPr>
          <w:sz w:val="24"/>
          <w:szCs w:val="24"/>
        </w:rPr>
        <w:t>Расчет напряжений в полимерной оболочке выполня</w:t>
      </w:r>
      <w:r w:rsidR="00C72088" w:rsidRPr="00F16689">
        <w:rPr>
          <w:sz w:val="24"/>
          <w:szCs w:val="24"/>
        </w:rPr>
        <w:t>ют</w:t>
      </w:r>
      <w:r w:rsidRPr="00F16689">
        <w:rPr>
          <w:sz w:val="24"/>
          <w:szCs w:val="24"/>
        </w:rPr>
        <w:t xml:space="preserve"> для оценки значения продольного температурного напряжения (допустимое зн</w:t>
      </w:r>
      <w:r w:rsidR="00732E7E" w:rsidRPr="00F16689">
        <w:rPr>
          <w:sz w:val="24"/>
          <w:szCs w:val="24"/>
        </w:rPr>
        <w:t xml:space="preserve">ачение – </w:t>
      </w:r>
      <w:r w:rsidRPr="00F16689">
        <w:rPr>
          <w:sz w:val="24"/>
          <w:szCs w:val="24"/>
        </w:rPr>
        <w:t>не более 50</w:t>
      </w:r>
      <w:r w:rsidR="00705C08" w:rsidRPr="00F16689">
        <w:rPr>
          <w:sz w:val="24"/>
          <w:szCs w:val="24"/>
        </w:rPr>
        <w:t xml:space="preserve"> </w:t>
      </w:r>
      <w:r w:rsidRPr="00F16689">
        <w:rPr>
          <w:sz w:val="24"/>
          <w:szCs w:val="24"/>
        </w:rPr>
        <w:t xml:space="preserve">% предела текучести материала, при соответствующей температуре), только для самых неблагоприятных случаев температурного нагружения. Расчет напряжений в стальной </w:t>
      </w:r>
      <w:proofErr w:type="spellStart"/>
      <w:r w:rsidRPr="00F16689">
        <w:rPr>
          <w:sz w:val="24"/>
          <w:szCs w:val="24"/>
        </w:rPr>
        <w:t>спир</w:t>
      </w:r>
      <w:r w:rsidR="00161271" w:rsidRPr="00F16689">
        <w:rPr>
          <w:sz w:val="24"/>
          <w:szCs w:val="24"/>
        </w:rPr>
        <w:t>альношовной</w:t>
      </w:r>
      <w:proofErr w:type="spellEnd"/>
      <w:r w:rsidR="00161271" w:rsidRPr="00F16689">
        <w:rPr>
          <w:sz w:val="24"/>
          <w:szCs w:val="24"/>
        </w:rPr>
        <w:t xml:space="preserve"> оболочке не выполняют</w:t>
      </w:r>
      <w:r w:rsidRPr="00F16689">
        <w:rPr>
          <w:sz w:val="24"/>
          <w:szCs w:val="24"/>
        </w:rPr>
        <w:t>.</w:t>
      </w:r>
    </w:p>
    <w:p w14:paraId="7F93CE17" w14:textId="40E48505" w:rsidR="005E5495" w:rsidRPr="00F16689" w:rsidRDefault="00BA0F96" w:rsidP="00045036">
      <w:pPr>
        <w:pStyle w:val="-1"/>
        <w:ind w:left="-567"/>
        <w:rPr>
          <w:sz w:val="24"/>
          <w:szCs w:val="24"/>
        </w:rPr>
      </w:pPr>
      <w:r w:rsidRPr="00F16689">
        <w:rPr>
          <w:sz w:val="24"/>
          <w:szCs w:val="24"/>
        </w:rPr>
        <w:t>5.4.1.1</w:t>
      </w:r>
      <w:r w:rsidR="008559C6" w:rsidRPr="00F16689">
        <w:rPr>
          <w:sz w:val="24"/>
          <w:szCs w:val="24"/>
        </w:rPr>
        <w:t>6</w:t>
      </w:r>
      <w:r w:rsidRPr="00F16689">
        <w:rPr>
          <w:sz w:val="24"/>
          <w:szCs w:val="24"/>
        </w:rPr>
        <w:t xml:space="preserve"> Для расчета нагрузок и напряжений на втором и последующих временных интервалах релаксации предшествующая продольная нагрузка (на интервале </w:t>
      </w:r>
      <w:r w:rsidR="00BF238E" w:rsidRPr="00F16689">
        <w:rPr>
          <w:rFonts w:ascii="Symbol" w:hAnsi="Symbol"/>
          <w:sz w:val="24"/>
          <w:szCs w:val="24"/>
        </w:rPr>
        <w:t></w:t>
      </w:r>
      <w:r w:rsidR="000D100B" w:rsidRPr="00F16689">
        <w:rPr>
          <w:sz w:val="24"/>
          <w:szCs w:val="24"/>
          <w:vertAlign w:val="subscript"/>
          <w:lang w:val="en-US"/>
        </w:rPr>
        <w:t>I</w:t>
      </w:r>
      <w:r w:rsidRPr="00F16689">
        <w:rPr>
          <w:sz w:val="24"/>
          <w:szCs w:val="24"/>
        </w:rPr>
        <w:t>) от трубы и оболочки на неподвижную опору алгебраически суммиру</w:t>
      </w:r>
      <w:r w:rsidR="003455E7" w:rsidRPr="00F16689">
        <w:rPr>
          <w:sz w:val="24"/>
          <w:szCs w:val="24"/>
        </w:rPr>
        <w:t>ют</w:t>
      </w:r>
      <w:r w:rsidRPr="00F16689">
        <w:rPr>
          <w:sz w:val="24"/>
          <w:szCs w:val="24"/>
        </w:rPr>
        <w:t xml:space="preserve"> с аналогичной нагрузкой в момент завершения очередного (второго </w:t>
      </w:r>
      <w:r w:rsidR="00BF238E" w:rsidRPr="00F16689">
        <w:rPr>
          <w:rFonts w:ascii="Symbol" w:hAnsi="Symbol"/>
          <w:sz w:val="24"/>
          <w:szCs w:val="24"/>
        </w:rPr>
        <w:t></w:t>
      </w:r>
      <w:r w:rsidR="00582B2D" w:rsidRPr="00F16689">
        <w:rPr>
          <w:spacing w:val="32"/>
          <w:sz w:val="24"/>
          <w:szCs w:val="24"/>
          <w:vertAlign w:val="subscript"/>
          <w:lang w:val="en-US"/>
        </w:rPr>
        <w:t>II</w:t>
      </w:r>
      <w:r w:rsidRPr="00F16689">
        <w:rPr>
          <w:sz w:val="24"/>
          <w:szCs w:val="24"/>
        </w:rPr>
        <w:t xml:space="preserve"> и последующих) интервала(-</w:t>
      </w:r>
      <w:proofErr w:type="spellStart"/>
      <w:r w:rsidRPr="00F16689">
        <w:rPr>
          <w:sz w:val="24"/>
          <w:szCs w:val="24"/>
        </w:rPr>
        <w:t>ов</w:t>
      </w:r>
      <w:proofErr w:type="spellEnd"/>
      <w:r w:rsidRPr="00F16689">
        <w:rPr>
          <w:sz w:val="24"/>
          <w:szCs w:val="24"/>
        </w:rPr>
        <w:t>) релаксации. Суммарн</w:t>
      </w:r>
      <w:r w:rsidR="009F3C2C" w:rsidRPr="00F16689">
        <w:rPr>
          <w:sz w:val="24"/>
          <w:szCs w:val="24"/>
        </w:rPr>
        <w:t xml:space="preserve">ую </w:t>
      </w:r>
      <w:r w:rsidRPr="00F16689">
        <w:rPr>
          <w:sz w:val="24"/>
          <w:szCs w:val="24"/>
        </w:rPr>
        <w:t>нагрузк</w:t>
      </w:r>
      <w:r w:rsidR="009F3C2C" w:rsidRPr="00F16689">
        <w:rPr>
          <w:sz w:val="24"/>
          <w:szCs w:val="24"/>
        </w:rPr>
        <w:t>у</w:t>
      </w:r>
      <w:r w:rsidRPr="00F16689">
        <w:rPr>
          <w:sz w:val="24"/>
          <w:szCs w:val="24"/>
        </w:rPr>
        <w:t xml:space="preserve"> </w:t>
      </w:r>
      <w:r w:rsidRPr="00F16689">
        <w:rPr>
          <w:bCs/>
          <w:i/>
          <w:sz w:val="24"/>
          <w:szCs w:val="24"/>
          <w:lang w:val="en-US"/>
        </w:rPr>
        <w:t>N</w:t>
      </w:r>
      <w:r w:rsidRPr="00F16689">
        <w:rPr>
          <w:bCs/>
          <w:sz w:val="24"/>
          <w:szCs w:val="24"/>
          <w:vertAlign w:val="subscript"/>
        </w:rPr>
        <w:t>пр.</w:t>
      </w:r>
      <w:r w:rsidR="00582B2D" w:rsidRPr="00F16689">
        <w:rPr>
          <w:bCs/>
          <w:sz w:val="24"/>
          <w:szCs w:val="24"/>
          <w:vertAlign w:val="subscript"/>
          <w:lang w:val="en-US"/>
        </w:rPr>
        <w:t>II</w:t>
      </w:r>
      <w:r w:rsidR="008559C6" w:rsidRPr="00F16689">
        <w:rPr>
          <w:sz w:val="24"/>
          <w:szCs w:val="24"/>
        </w:rPr>
        <w:t xml:space="preserve">, </w:t>
      </w:r>
      <w:r w:rsidR="00786E4D" w:rsidRPr="00F16689">
        <w:rPr>
          <w:sz w:val="24"/>
          <w:szCs w:val="24"/>
        </w:rPr>
        <w:t>Н</w:t>
      </w:r>
      <w:r w:rsidR="008559C6" w:rsidRPr="00F16689">
        <w:rPr>
          <w:sz w:val="24"/>
          <w:szCs w:val="24"/>
        </w:rPr>
        <w:t xml:space="preserve">, </w:t>
      </w:r>
      <w:r w:rsidRPr="00F16689">
        <w:rPr>
          <w:sz w:val="24"/>
          <w:szCs w:val="24"/>
        </w:rPr>
        <w:t>от трубы и оболочки на неподвижную опору в конце второго интервала релаксации определя</w:t>
      </w:r>
      <w:r w:rsidR="003455E7" w:rsidRPr="00F16689">
        <w:rPr>
          <w:sz w:val="24"/>
          <w:szCs w:val="24"/>
        </w:rPr>
        <w:t>ют</w:t>
      </w:r>
      <w:r w:rsidRPr="00F16689">
        <w:rPr>
          <w:sz w:val="24"/>
          <w:szCs w:val="24"/>
        </w:rPr>
        <w:t xml:space="preserve"> </w:t>
      </w:r>
      <w:r w:rsidR="003455E7" w:rsidRPr="00F16689">
        <w:rPr>
          <w:sz w:val="24"/>
          <w:szCs w:val="24"/>
        </w:rPr>
        <w:t>по формуле</w:t>
      </w:r>
    </w:p>
    <w:p w14:paraId="6456384C" w14:textId="053A678D" w:rsidR="005E5495" w:rsidRPr="00F16689" w:rsidRDefault="00BA0F96" w:rsidP="003455E7">
      <w:pPr>
        <w:pStyle w:val="-1"/>
        <w:ind w:left="-567"/>
        <w:jc w:val="right"/>
        <w:rPr>
          <w:sz w:val="24"/>
          <w:szCs w:val="24"/>
        </w:rPr>
      </w:pPr>
      <w:r w:rsidRPr="00F16689">
        <w:rPr>
          <w:bCs/>
          <w:i/>
          <w:sz w:val="24"/>
          <w:szCs w:val="24"/>
          <w:lang w:val="en-US"/>
        </w:rPr>
        <w:t>N</w:t>
      </w:r>
      <w:r w:rsidRPr="00F16689">
        <w:rPr>
          <w:bCs/>
          <w:sz w:val="24"/>
          <w:szCs w:val="24"/>
          <w:vertAlign w:val="subscript"/>
        </w:rPr>
        <w:t>пр.</w:t>
      </w:r>
      <w:r w:rsidR="00582B2D" w:rsidRPr="00F16689">
        <w:rPr>
          <w:bCs/>
          <w:sz w:val="24"/>
          <w:szCs w:val="24"/>
          <w:vertAlign w:val="subscript"/>
          <w:lang w:val="en-US"/>
        </w:rPr>
        <w:t>II</w:t>
      </w:r>
      <w:r w:rsidRPr="00F16689">
        <w:rPr>
          <w:bCs/>
          <w:sz w:val="24"/>
          <w:szCs w:val="24"/>
        </w:rPr>
        <w:t xml:space="preserve"> = </w:t>
      </w:r>
      <w:r w:rsidRPr="00F16689">
        <w:rPr>
          <w:bCs/>
          <w:i/>
          <w:sz w:val="24"/>
          <w:szCs w:val="24"/>
          <w:lang w:val="en-US"/>
        </w:rPr>
        <w:t>N</w:t>
      </w:r>
      <w:r w:rsidR="00A10B75" w:rsidRPr="00F16689">
        <w:rPr>
          <w:bCs/>
          <w:sz w:val="24"/>
          <w:szCs w:val="24"/>
          <w:vertAlign w:val="subscript"/>
        </w:rPr>
        <w:t>пр</w:t>
      </w:r>
      <w:r w:rsidRPr="00F16689">
        <w:rPr>
          <w:bCs/>
          <w:sz w:val="24"/>
          <w:szCs w:val="24"/>
          <w:vertAlign w:val="subscript"/>
        </w:rPr>
        <w:t>.</w:t>
      </w:r>
      <w:r w:rsidR="00582B2D" w:rsidRPr="00F16689">
        <w:rPr>
          <w:bCs/>
          <w:sz w:val="24"/>
          <w:szCs w:val="24"/>
          <w:vertAlign w:val="subscript"/>
          <w:lang w:val="en-US"/>
        </w:rPr>
        <w:t>I</w:t>
      </w:r>
      <w:r w:rsidRPr="00F16689">
        <w:rPr>
          <w:bCs/>
          <w:spacing w:val="3"/>
          <w:sz w:val="24"/>
          <w:szCs w:val="24"/>
        </w:rPr>
        <w:t xml:space="preserve"> ±</w:t>
      </w:r>
      <w:r w:rsidRPr="00F16689">
        <w:rPr>
          <w:bCs/>
          <w:sz w:val="24"/>
          <w:szCs w:val="24"/>
        </w:rPr>
        <w:t xml:space="preserve"> </w:t>
      </w:r>
      <w:r w:rsidR="00C31C70" w:rsidRPr="00F16689">
        <w:rPr>
          <w:bCs/>
          <w:sz w:val="24"/>
          <w:szCs w:val="24"/>
        </w:rPr>
        <w:t>(</w:t>
      </w:r>
      <w:r w:rsidRPr="00F16689">
        <w:rPr>
          <w:bCs/>
          <w:i/>
          <w:sz w:val="24"/>
          <w:szCs w:val="24"/>
          <w:lang w:val="en-US"/>
        </w:rPr>
        <w:t>N</w:t>
      </w:r>
      <w:proofErr w:type="spellStart"/>
      <w:r w:rsidRPr="00F16689">
        <w:rPr>
          <w:bCs/>
          <w:sz w:val="24"/>
          <w:szCs w:val="24"/>
          <w:vertAlign w:val="subscript"/>
        </w:rPr>
        <w:t>пр</w:t>
      </w:r>
      <w:r w:rsidR="00C31C70" w:rsidRPr="00F16689">
        <w:rPr>
          <w:bCs/>
          <w:sz w:val="24"/>
          <w:szCs w:val="24"/>
          <w:vertAlign w:val="subscript"/>
        </w:rPr>
        <w:t>.</w:t>
      </w:r>
      <w:r w:rsidRPr="00F16689">
        <w:rPr>
          <w:bCs/>
          <w:sz w:val="24"/>
          <w:szCs w:val="24"/>
          <w:vertAlign w:val="subscript"/>
        </w:rPr>
        <w:t>тр</w:t>
      </w:r>
      <w:proofErr w:type="spellEnd"/>
      <w:r w:rsidRPr="00F16689">
        <w:rPr>
          <w:bCs/>
          <w:sz w:val="24"/>
          <w:szCs w:val="24"/>
          <w:vertAlign w:val="subscript"/>
        </w:rPr>
        <w:t>.</w:t>
      </w:r>
      <w:r w:rsidR="00582B2D" w:rsidRPr="00F16689">
        <w:rPr>
          <w:bCs/>
          <w:sz w:val="24"/>
          <w:szCs w:val="24"/>
          <w:vertAlign w:val="subscript"/>
          <w:lang w:val="en-US"/>
        </w:rPr>
        <w:t>II</w:t>
      </w:r>
      <w:r w:rsidR="00C31C70" w:rsidRPr="00F16689">
        <w:rPr>
          <w:bCs/>
          <w:spacing w:val="3"/>
          <w:sz w:val="24"/>
          <w:szCs w:val="24"/>
        </w:rPr>
        <w:t xml:space="preserve"> ±</w:t>
      </w:r>
      <w:r w:rsidR="00C31C70" w:rsidRPr="00F16689">
        <w:rPr>
          <w:bCs/>
          <w:sz w:val="24"/>
          <w:szCs w:val="24"/>
        </w:rPr>
        <w:t xml:space="preserve"> </w:t>
      </w:r>
      <w:r w:rsidR="00C31C70" w:rsidRPr="00F16689">
        <w:rPr>
          <w:bCs/>
          <w:i/>
          <w:sz w:val="24"/>
          <w:szCs w:val="24"/>
          <w:lang w:val="en-US"/>
        </w:rPr>
        <w:t>N</w:t>
      </w:r>
      <w:proofErr w:type="spellStart"/>
      <w:r w:rsidR="00C31C70" w:rsidRPr="00F16689">
        <w:rPr>
          <w:bCs/>
          <w:sz w:val="24"/>
          <w:szCs w:val="24"/>
          <w:vertAlign w:val="subscript"/>
        </w:rPr>
        <w:t>пр.об</w:t>
      </w:r>
      <w:proofErr w:type="spellEnd"/>
      <w:r w:rsidR="00C31C70" w:rsidRPr="00F16689">
        <w:rPr>
          <w:bCs/>
          <w:sz w:val="24"/>
          <w:szCs w:val="24"/>
          <w:vertAlign w:val="subscript"/>
        </w:rPr>
        <w:t>.</w:t>
      </w:r>
      <w:r w:rsidR="00582B2D" w:rsidRPr="00F16689">
        <w:rPr>
          <w:bCs/>
          <w:sz w:val="24"/>
          <w:szCs w:val="24"/>
          <w:vertAlign w:val="subscript"/>
          <w:lang w:val="en-US"/>
        </w:rPr>
        <w:t>II</w:t>
      </w:r>
      <w:r w:rsidR="00C31C70" w:rsidRPr="00F16689">
        <w:rPr>
          <w:bCs/>
          <w:sz w:val="24"/>
          <w:szCs w:val="24"/>
        </w:rPr>
        <w:t>)</w:t>
      </w:r>
      <w:r w:rsidR="00161271" w:rsidRPr="00F16689">
        <w:rPr>
          <w:bCs/>
          <w:sz w:val="24"/>
          <w:szCs w:val="24"/>
        </w:rPr>
        <w:t>,</w:t>
      </w:r>
      <w:r w:rsidRPr="00F16689">
        <w:rPr>
          <w:bCs/>
          <w:sz w:val="24"/>
          <w:szCs w:val="24"/>
        </w:rPr>
        <w:t xml:space="preserve">    </w:t>
      </w:r>
      <w:r w:rsidRPr="00F16689">
        <w:rPr>
          <w:sz w:val="24"/>
          <w:szCs w:val="24"/>
        </w:rPr>
        <w:t>                                            (5.9)</w:t>
      </w:r>
    </w:p>
    <w:p w14:paraId="452C159E" w14:textId="34630604" w:rsidR="005E5495" w:rsidRPr="00F16689" w:rsidRDefault="00BA0F96" w:rsidP="00045036">
      <w:pPr>
        <w:pStyle w:val="-1"/>
        <w:ind w:left="-567"/>
        <w:rPr>
          <w:spacing w:val="-7"/>
          <w:sz w:val="24"/>
          <w:szCs w:val="24"/>
        </w:rPr>
      </w:pPr>
      <w:r w:rsidRPr="00F16689">
        <w:rPr>
          <w:spacing w:val="-7"/>
          <w:sz w:val="24"/>
          <w:szCs w:val="24"/>
        </w:rPr>
        <w:t>где</w:t>
      </w:r>
      <w:r w:rsidR="00B3659D" w:rsidRPr="00F16689">
        <w:rPr>
          <w:spacing w:val="-7"/>
          <w:sz w:val="24"/>
          <w:szCs w:val="24"/>
        </w:rPr>
        <w:t xml:space="preserve"> </w:t>
      </w:r>
      <w:r w:rsidRPr="00F16689">
        <w:rPr>
          <w:bCs/>
          <w:i/>
          <w:sz w:val="24"/>
          <w:szCs w:val="24"/>
          <w:lang w:val="en-US"/>
        </w:rPr>
        <w:t>N</w:t>
      </w:r>
      <w:r w:rsidR="00A10B75" w:rsidRPr="00F16689">
        <w:rPr>
          <w:bCs/>
          <w:sz w:val="24"/>
          <w:szCs w:val="24"/>
          <w:vertAlign w:val="subscript"/>
        </w:rPr>
        <w:t>пр.</w:t>
      </w:r>
      <w:r w:rsidR="00582B2D" w:rsidRPr="00F16689">
        <w:rPr>
          <w:bCs/>
          <w:sz w:val="24"/>
          <w:szCs w:val="24"/>
          <w:vertAlign w:val="subscript"/>
          <w:lang w:val="en-US"/>
        </w:rPr>
        <w:t>I</w:t>
      </w:r>
      <w:r w:rsidR="00C31C70" w:rsidRPr="00F16689">
        <w:rPr>
          <w:spacing w:val="3"/>
          <w:sz w:val="24"/>
          <w:szCs w:val="24"/>
        </w:rPr>
        <w:t xml:space="preserve"> – </w:t>
      </w:r>
      <w:r w:rsidR="00A10B75" w:rsidRPr="00F16689">
        <w:rPr>
          <w:spacing w:val="3"/>
          <w:sz w:val="24"/>
          <w:szCs w:val="24"/>
        </w:rPr>
        <w:t>результирующ</w:t>
      </w:r>
      <w:r w:rsidR="00C31C70" w:rsidRPr="00F16689">
        <w:rPr>
          <w:spacing w:val="3"/>
          <w:sz w:val="24"/>
          <w:szCs w:val="24"/>
        </w:rPr>
        <w:t>ая</w:t>
      </w:r>
      <w:r w:rsidRPr="00F16689">
        <w:rPr>
          <w:spacing w:val="3"/>
          <w:sz w:val="24"/>
          <w:szCs w:val="24"/>
        </w:rPr>
        <w:t xml:space="preserve"> продольн</w:t>
      </w:r>
      <w:r w:rsidR="00C31C70" w:rsidRPr="00F16689">
        <w:rPr>
          <w:spacing w:val="3"/>
          <w:sz w:val="24"/>
          <w:szCs w:val="24"/>
        </w:rPr>
        <w:t>ая нагрузка</w:t>
      </w:r>
      <w:r w:rsidRPr="00F16689">
        <w:rPr>
          <w:spacing w:val="3"/>
          <w:sz w:val="24"/>
          <w:szCs w:val="24"/>
        </w:rPr>
        <w:t xml:space="preserve"> в трубе</w:t>
      </w:r>
      <w:r w:rsidR="00C31C70" w:rsidRPr="00F16689">
        <w:rPr>
          <w:spacing w:val="3"/>
          <w:sz w:val="24"/>
          <w:szCs w:val="24"/>
        </w:rPr>
        <w:t xml:space="preserve"> в конце предшествующего интервала релаксации</w:t>
      </w:r>
      <w:r w:rsidRPr="00F16689">
        <w:rPr>
          <w:spacing w:val="3"/>
          <w:sz w:val="24"/>
          <w:szCs w:val="24"/>
        </w:rPr>
        <w:t xml:space="preserve">, </w:t>
      </w:r>
      <w:r w:rsidRPr="00F16689">
        <w:rPr>
          <w:bCs/>
          <w:spacing w:val="3"/>
          <w:sz w:val="24"/>
          <w:szCs w:val="24"/>
        </w:rPr>
        <w:t>Н</w:t>
      </w:r>
      <w:r w:rsidRPr="00F16689">
        <w:rPr>
          <w:spacing w:val="3"/>
          <w:sz w:val="24"/>
          <w:szCs w:val="24"/>
        </w:rPr>
        <w:t>;</w:t>
      </w:r>
    </w:p>
    <w:p w14:paraId="4746362D" w14:textId="20747824" w:rsidR="005E5495" w:rsidRPr="00F16689" w:rsidRDefault="00BA0F96" w:rsidP="00045036">
      <w:pPr>
        <w:pStyle w:val="-1"/>
        <w:ind w:left="-567"/>
        <w:rPr>
          <w:bCs/>
          <w:sz w:val="24"/>
          <w:szCs w:val="24"/>
        </w:rPr>
      </w:pPr>
      <w:r w:rsidRPr="00F16689">
        <w:rPr>
          <w:bCs/>
          <w:i/>
          <w:sz w:val="24"/>
          <w:szCs w:val="24"/>
          <w:lang w:val="en-US"/>
        </w:rPr>
        <w:t>N</w:t>
      </w:r>
      <w:proofErr w:type="spellStart"/>
      <w:r w:rsidRPr="00F16689">
        <w:rPr>
          <w:bCs/>
          <w:sz w:val="24"/>
          <w:szCs w:val="24"/>
          <w:vertAlign w:val="subscript"/>
        </w:rPr>
        <w:t>пр</w:t>
      </w:r>
      <w:r w:rsidR="00A10B75" w:rsidRPr="00F16689">
        <w:rPr>
          <w:bCs/>
          <w:sz w:val="24"/>
          <w:szCs w:val="24"/>
          <w:vertAlign w:val="subscript"/>
        </w:rPr>
        <w:t>.</w:t>
      </w:r>
      <w:r w:rsidRPr="00F16689">
        <w:rPr>
          <w:bCs/>
          <w:sz w:val="24"/>
          <w:szCs w:val="24"/>
          <w:vertAlign w:val="subscript"/>
        </w:rPr>
        <w:t>тр</w:t>
      </w:r>
      <w:proofErr w:type="spellEnd"/>
      <w:r w:rsidRPr="00F16689">
        <w:rPr>
          <w:bCs/>
          <w:sz w:val="24"/>
          <w:szCs w:val="24"/>
          <w:vertAlign w:val="subscript"/>
        </w:rPr>
        <w:t>.</w:t>
      </w:r>
      <w:r w:rsidR="00582B2D" w:rsidRPr="00F16689">
        <w:rPr>
          <w:bCs/>
          <w:sz w:val="24"/>
          <w:szCs w:val="24"/>
          <w:vertAlign w:val="subscript"/>
          <w:lang w:val="en-US"/>
        </w:rPr>
        <w:t>II</w:t>
      </w:r>
      <w:r w:rsidR="00732E7E" w:rsidRPr="00F16689">
        <w:rPr>
          <w:bCs/>
          <w:sz w:val="24"/>
          <w:szCs w:val="24"/>
        </w:rPr>
        <w:t xml:space="preserve"> </w:t>
      </w:r>
      <w:r w:rsidR="00732E7E" w:rsidRPr="00F16689">
        <w:rPr>
          <w:sz w:val="24"/>
          <w:szCs w:val="24"/>
        </w:rPr>
        <w:t xml:space="preserve">– </w:t>
      </w:r>
      <w:r w:rsidR="00A10B75" w:rsidRPr="00F16689">
        <w:rPr>
          <w:sz w:val="24"/>
          <w:szCs w:val="24"/>
        </w:rPr>
        <w:t>т</w:t>
      </w:r>
      <w:r w:rsidRPr="00F16689">
        <w:rPr>
          <w:sz w:val="24"/>
          <w:szCs w:val="24"/>
        </w:rPr>
        <w:t xml:space="preserve">емпературная нагрузка </w:t>
      </w:r>
      <w:r w:rsidR="00C31C70" w:rsidRPr="00F16689">
        <w:rPr>
          <w:sz w:val="24"/>
          <w:szCs w:val="24"/>
        </w:rPr>
        <w:t xml:space="preserve">от рабочей трубы в </w:t>
      </w:r>
      <w:r w:rsidRPr="00F16689">
        <w:rPr>
          <w:sz w:val="24"/>
          <w:szCs w:val="24"/>
        </w:rPr>
        <w:t xml:space="preserve">момент завершения второго интервала релаксации, </w:t>
      </w:r>
      <w:r w:rsidRPr="00F16689">
        <w:rPr>
          <w:bCs/>
          <w:sz w:val="24"/>
          <w:szCs w:val="24"/>
        </w:rPr>
        <w:t>Н</w:t>
      </w:r>
      <w:r w:rsidR="00C31C70" w:rsidRPr="00F16689">
        <w:rPr>
          <w:bCs/>
          <w:sz w:val="24"/>
          <w:szCs w:val="24"/>
        </w:rPr>
        <w:t>;</w:t>
      </w:r>
    </w:p>
    <w:p w14:paraId="36BF85E2" w14:textId="5751C85E" w:rsidR="00C31C70" w:rsidRPr="00F16689" w:rsidRDefault="00C31C70" w:rsidP="00045036">
      <w:pPr>
        <w:pStyle w:val="-1"/>
        <w:ind w:left="-567"/>
        <w:rPr>
          <w:sz w:val="24"/>
          <w:szCs w:val="24"/>
        </w:rPr>
      </w:pPr>
      <w:r w:rsidRPr="00F16689">
        <w:rPr>
          <w:bCs/>
          <w:i/>
          <w:sz w:val="24"/>
          <w:szCs w:val="24"/>
          <w:lang w:val="en-US"/>
        </w:rPr>
        <w:t>N</w:t>
      </w:r>
      <w:proofErr w:type="spellStart"/>
      <w:r w:rsidRPr="00F16689">
        <w:rPr>
          <w:bCs/>
          <w:sz w:val="24"/>
          <w:szCs w:val="24"/>
          <w:vertAlign w:val="subscript"/>
        </w:rPr>
        <w:t>пр.об</w:t>
      </w:r>
      <w:proofErr w:type="spellEnd"/>
      <w:r w:rsidRPr="00F16689">
        <w:rPr>
          <w:bCs/>
          <w:sz w:val="24"/>
          <w:szCs w:val="24"/>
          <w:vertAlign w:val="subscript"/>
        </w:rPr>
        <w:t>.</w:t>
      </w:r>
      <w:r w:rsidR="00582B2D" w:rsidRPr="00F16689">
        <w:rPr>
          <w:bCs/>
          <w:sz w:val="24"/>
          <w:szCs w:val="24"/>
          <w:vertAlign w:val="subscript"/>
          <w:lang w:val="en-US"/>
        </w:rPr>
        <w:t>II</w:t>
      </w:r>
      <w:r w:rsidR="00732E7E" w:rsidRPr="00F16689">
        <w:rPr>
          <w:bCs/>
          <w:sz w:val="24"/>
          <w:szCs w:val="24"/>
        </w:rPr>
        <w:t xml:space="preserve"> </w:t>
      </w:r>
      <w:r w:rsidR="00732E7E" w:rsidRPr="00F16689">
        <w:rPr>
          <w:sz w:val="24"/>
          <w:szCs w:val="24"/>
        </w:rPr>
        <w:t>–</w:t>
      </w:r>
      <w:r w:rsidRPr="00F16689">
        <w:rPr>
          <w:sz w:val="24"/>
          <w:szCs w:val="24"/>
        </w:rPr>
        <w:t xml:space="preserve"> дополнительная температурная нагрузка от оболочки в момент завершения второго интервала релаксации, </w:t>
      </w:r>
      <w:r w:rsidRPr="00F16689">
        <w:rPr>
          <w:bCs/>
          <w:sz w:val="24"/>
          <w:szCs w:val="24"/>
        </w:rPr>
        <w:t>Н</w:t>
      </w:r>
      <w:r w:rsidRPr="00F16689">
        <w:rPr>
          <w:sz w:val="24"/>
          <w:szCs w:val="24"/>
        </w:rPr>
        <w:t>.</w:t>
      </w:r>
    </w:p>
    <w:p w14:paraId="6B9925C6" w14:textId="1D9F8311" w:rsidR="005E5495" w:rsidRPr="00F16689" w:rsidRDefault="00BA0F96" w:rsidP="00045036">
      <w:pPr>
        <w:pStyle w:val="-1"/>
        <w:ind w:left="-567"/>
        <w:rPr>
          <w:sz w:val="24"/>
          <w:szCs w:val="24"/>
        </w:rPr>
      </w:pPr>
      <w:r w:rsidRPr="00F16689">
        <w:rPr>
          <w:sz w:val="24"/>
          <w:szCs w:val="24"/>
        </w:rPr>
        <w:t xml:space="preserve">Текущее продольное напряжение </w:t>
      </w:r>
      <w:r w:rsidRPr="00F16689">
        <w:rPr>
          <w:bCs/>
          <w:iCs/>
          <w:sz w:val="24"/>
          <w:szCs w:val="24"/>
        </w:rPr>
        <w:t>в стенке трубы</w:t>
      </w:r>
      <w:r w:rsidR="00786E4D" w:rsidRPr="00F16689">
        <w:rPr>
          <w:bCs/>
          <w:iCs/>
          <w:sz w:val="24"/>
          <w:szCs w:val="24"/>
        </w:rPr>
        <w:t xml:space="preserve"> </w:t>
      </w:r>
      <w:r w:rsidR="00BF238E" w:rsidRPr="00F16689">
        <w:rPr>
          <w:rFonts w:ascii="Symbol" w:hAnsi="Symbol"/>
          <w:bCs/>
          <w:sz w:val="24"/>
          <w:szCs w:val="24"/>
          <w:lang w:val="en-US"/>
        </w:rPr>
        <w:t></w:t>
      </w:r>
      <w:proofErr w:type="spellStart"/>
      <w:r w:rsidR="00786E4D" w:rsidRPr="00F16689">
        <w:rPr>
          <w:bCs/>
          <w:sz w:val="24"/>
          <w:szCs w:val="24"/>
          <w:vertAlign w:val="subscript"/>
        </w:rPr>
        <w:t>пр.тр</w:t>
      </w:r>
      <w:proofErr w:type="spellEnd"/>
      <w:r w:rsidR="00786E4D" w:rsidRPr="00F16689">
        <w:rPr>
          <w:bCs/>
          <w:sz w:val="24"/>
          <w:szCs w:val="24"/>
          <w:vertAlign w:val="subscript"/>
        </w:rPr>
        <w:t>.</w:t>
      </w:r>
      <w:r w:rsidR="00582B2D" w:rsidRPr="00F16689">
        <w:rPr>
          <w:bCs/>
          <w:sz w:val="24"/>
          <w:szCs w:val="24"/>
          <w:vertAlign w:val="subscript"/>
          <w:lang w:val="en-US"/>
        </w:rPr>
        <w:t>II</w:t>
      </w:r>
      <w:r w:rsidR="00786E4D" w:rsidRPr="00F16689">
        <w:rPr>
          <w:sz w:val="24"/>
          <w:szCs w:val="24"/>
        </w:rPr>
        <w:t xml:space="preserve">, МПа, </w:t>
      </w:r>
      <w:r w:rsidRPr="00F16689">
        <w:rPr>
          <w:sz w:val="24"/>
          <w:szCs w:val="24"/>
        </w:rPr>
        <w:t>в конц</w:t>
      </w:r>
      <w:r w:rsidR="00161271" w:rsidRPr="00F16689">
        <w:rPr>
          <w:sz w:val="24"/>
          <w:szCs w:val="24"/>
        </w:rPr>
        <w:t xml:space="preserve">е второго интервала </w:t>
      </w:r>
      <w:proofErr w:type="gramStart"/>
      <w:r w:rsidR="00161271" w:rsidRPr="00F16689">
        <w:rPr>
          <w:sz w:val="24"/>
          <w:szCs w:val="24"/>
        </w:rPr>
        <w:t xml:space="preserve">релаксации </w:t>
      </w:r>
      <w:r w:rsidR="00BF238E" w:rsidRPr="00F16689">
        <w:rPr>
          <w:rFonts w:ascii="Symbol" w:hAnsi="Symbol"/>
          <w:bCs/>
          <w:sz w:val="24"/>
          <w:szCs w:val="24"/>
        </w:rPr>
        <w:t></w:t>
      </w:r>
      <w:r w:rsidR="00BF238E" w:rsidRPr="00F16689">
        <w:rPr>
          <w:rFonts w:ascii="Symbol" w:hAnsi="Symbol"/>
          <w:bCs/>
          <w:sz w:val="24"/>
          <w:szCs w:val="24"/>
          <w:vertAlign w:val="subscript"/>
          <w:lang w:val="en-US"/>
        </w:rPr>
        <w:t></w:t>
      </w:r>
      <w:r w:rsidR="00BF238E" w:rsidRPr="00F16689">
        <w:rPr>
          <w:rFonts w:ascii="Symbol" w:hAnsi="Symbol"/>
          <w:bCs/>
          <w:sz w:val="24"/>
          <w:szCs w:val="24"/>
          <w:vertAlign w:val="subscript"/>
          <w:lang w:val="en-US"/>
        </w:rPr>
        <w:t></w:t>
      </w:r>
      <w:r w:rsidRPr="00F16689">
        <w:rPr>
          <w:sz w:val="24"/>
          <w:szCs w:val="24"/>
        </w:rPr>
        <w:t xml:space="preserve"> в</w:t>
      </w:r>
      <w:proofErr w:type="gramEnd"/>
      <w:r w:rsidRPr="00F16689">
        <w:rPr>
          <w:sz w:val="24"/>
          <w:szCs w:val="24"/>
        </w:rPr>
        <w:t xml:space="preserve"> сумме с предшествующим значением </w:t>
      </w:r>
      <w:r w:rsidR="00CB5AC4" w:rsidRPr="00F16689">
        <w:rPr>
          <w:sz w:val="24"/>
          <w:szCs w:val="24"/>
        </w:rPr>
        <w:t xml:space="preserve">на первом интервале релаксации </w:t>
      </w:r>
      <w:r w:rsidR="00BF238E" w:rsidRPr="00F16689">
        <w:rPr>
          <w:rFonts w:ascii="Symbol" w:hAnsi="Symbol"/>
          <w:bCs/>
          <w:sz w:val="24"/>
          <w:szCs w:val="24"/>
        </w:rPr>
        <w:t></w:t>
      </w:r>
      <w:r w:rsidR="00BF238E" w:rsidRPr="00F16689">
        <w:rPr>
          <w:rFonts w:ascii="Symbol" w:hAnsi="Symbol"/>
          <w:bCs/>
          <w:sz w:val="24"/>
          <w:szCs w:val="24"/>
          <w:vertAlign w:val="subscript"/>
          <w:lang w:val="en-US"/>
        </w:rPr>
        <w:t></w:t>
      </w:r>
      <w:r w:rsidRPr="00F16689">
        <w:rPr>
          <w:sz w:val="24"/>
          <w:szCs w:val="24"/>
        </w:rPr>
        <w:t>, может быть рассчитано по уравнению</w:t>
      </w:r>
    </w:p>
    <w:p w14:paraId="6D4B1D6E" w14:textId="721B490D" w:rsidR="005E5495" w:rsidRPr="00F16689" w:rsidRDefault="00BF238E" w:rsidP="00627D04">
      <w:pPr>
        <w:pStyle w:val="-1"/>
        <w:ind w:left="-567"/>
        <w:jc w:val="right"/>
        <w:rPr>
          <w:sz w:val="24"/>
          <w:szCs w:val="24"/>
        </w:rPr>
      </w:pPr>
      <w:r w:rsidRPr="00F16689">
        <w:rPr>
          <w:rFonts w:ascii="Symbol" w:hAnsi="Symbol"/>
          <w:bCs/>
          <w:sz w:val="24"/>
          <w:szCs w:val="24"/>
          <w:lang w:val="en-US"/>
        </w:rPr>
        <w:t></w:t>
      </w:r>
      <w:proofErr w:type="spellStart"/>
      <w:r w:rsidR="00BA0F96" w:rsidRPr="00F16689">
        <w:rPr>
          <w:bCs/>
          <w:sz w:val="24"/>
          <w:szCs w:val="24"/>
          <w:vertAlign w:val="subscript"/>
        </w:rPr>
        <w:t>пр.тр</w:t>
      </w:r>
      <w:proofErr w:type="spellEnd"/>
      <w:r w:rsidR="00BA0F96" w:rsidRPr="00F16689">
        <w:rPr>
          <w:bCs/>
          <w:sz w:val="24"/>
          <w:szCs w:val="24"/>
          <w:vertAlign w:val="subscript"/>
        </w:rPr>
        <w:t>.</w:t>
      </w:r>
      <w:r w:rsidR="00582B2D" w:rsidRPr="00F16689">
        <w:rPr>
          <w:bCs/>
          <w:sz w:val="24"/>
          <w:szCs w:val="24"/>
          <w:vertAlign w:val="subscript"/>
          <w:lang w:val="en-US"/>
        </w:rPr>
        <w:t>II</w:t>
      </w:r>
      <w:r w:rsidR="00BA0F96" w:rsidRPr="00F16689">
        <w:rPr>
          <w:bCs/>
          <w:sz w:val="24"/>
          <w:szCs w:val="24"/>
          <w:vertAlign w:val="subscript"/>
        </w:rPr>
        <w:t xml:space="preserve"> </w:t>
      </w:r>
      <w:r w:rsidR="00BA0F96" w:rsidRPr="00F16689">
        <w:rPr>
          <w:bCs/>
          <w:sz w:val="24"/>
          <w:szCs w:val="24"/>
        </w:rPr>
        <w:t xml:space="preserve">= </w:t>
      </w:r>
      <w:r w:rsidR="00C31C70" w:rsidRPr="00F16689">
        <w:rPr>
          <w:bCs/>
          <w:i/>
          <w:sz w:val="24"/>
          <w:szCs w:val="24"/>
          <w:lang w:val="en-US"/>
        </w:rPr>
        <w:t>N</w:t>
      </w:r>
      <w:r w:rsidR="00C31C70" w:rsidRPr="00F16689">
        <w:rPr>
          <w:bCs/>
          <w:sz w:val="24"/>
          <w:szCs w:val="24"/>
          <w:vertAlign w:val="subscript"/>
        </w:rPr>
        <w:t>пр</w:t>
      </w:r>
      <w:r w:rsidR="00C31C70" w:rsidRPr="00F16689">
        <w:rPr>
          <w:bCs/>
          <w:i/>
          <w:sz w:val="24"/>
          <w:szCs w:val="24"/>
          <w:vertAlign w:val="subscript"/>
        </w:rPr>
        <w:t>.</w:t>
      </w:r>
      <w:r w:rsidR="00582B2D" w:rsidRPr="00F16689">
        <w:rPr>
          <w:bCs/>
          <w:sz w:val="24"/>
          <w:szCs w:val="24"/>
          <w:vertAlign w:val="subscript"/>
          <w:lang w:val="en-US"/>
        </w:rPr>
        <w:t>II</w:t>
      </w:r>
      <w:r w:rsidR="00BA0F96" w:rsidRPr="00F16689">
        <w:rPr>
          <w:bCs/>
          <w:sz w:val="24"/>
          <w:szCs w:val="24"/>
        </w:rPr>
        <w:t>/</w:t>
      </w:r>
      <w:r w:rsidR="00BA0F96" w:rsidRPr="00F16689">
        <w:rPr>
          <w:bCs/>
          <w:i/>
          <w:sz w:val="24"/>
          <w:szCs w:val="24"/>
          <w:lang w:val="en-US"/>
        </w:rPr>
        <w:t>F</w:t>
      </w:r>
      <w:r w:rsidR="00BA0F96" w:rsidRPr="00F16689">
        <w:rPr>
          <w:bCs/>
          <w:sz w:val="24"/>
          <w:szCs w:val="24"/>
          <w:vertAlign w:val="subscript"/>
        </w:rPr>
        <w:t>тр</w:t>
      </w:r>
      <w:r w:rsidR="00627D04" w:rsidRPr="00F16689">
        <w:rPr>
          <w:sz w:val="24"/>
          <w:szCs w:val="24"/>
        </w:rPr>
        <w:t>.</w:t>
      </w:r>
      <w:r w:rsidR="00BA0F96" w:rsidRPr="00F16689">
        <w:rPr>
          <w:sz w:val="24"/>
          <w:szCs w:val="24"/>
        </w:rPr>
        <w:t>                             </w:t>
      </w:r>
      <w:r w:rsidR="00C31C70" w:rsidRPr="00F16689">
        <w:rPr>
          <w:sz w:val="24"/>
          <w:szCs w:val="24"/>
        </w:rPr>
        <w:t xml:space="preserve">                  </w:t>
      </w:r>
      <w:r w:rsidR="00BA0F96" w:rsidRPr="00F16689">
        <w:rPr>
          <w:sz w:val="24"/>
          <w:szCs w:val="24"/>
        </w:rPr>
        <w:t>                  (5.9</w:t>
      </w:r>
      <w:r w:rsidR="00627D04" w:rsidRPr="00F16689">
        <w:rPr>
          <w:sz w:val="24"/>
          <w:szCs w:val="24"/>
        </w:rPr>
        <w:t>а</w:t>
      </w:r>
      <w:r w:rsidR="00BA0F96" w:rsidRPr="00F16689">
        <w:rPr>
          <w:sz w:val="24"/>
          <w:szCs w:val="24"/>
        </w:rPr>
        <w:t>)</w:t>
      </w:r>
    </w:p>
    <w:p w14:paraId="75B4F294" w14:textId="5C5B956B" w:rsidR="005E5495" w:rsidRPr="00F16689" w:rsidRDefault="00BA0F96" w:rsidP="00045036">
      <w:pPr>
        <w:pStyle w:val="-1"/>
        <w:ind w:left="-567"/>
        <w:rPr>
          <w:sz w:val="24"/>
          <w:szCs w:val="24"/>
        </w:rPr>
      </w:pPr>
      <w:r w:rsidRPr="00F16689">
        <w:rPr>
          <w:sz w:val="24"/>
          <w:szCs w:val="24"/>
        </w:rPr>
        <w:t xml:space="preserve">Соответственно, текущее продольное напряжение </w:t>
      </w:r>
      <w:r w:rsidRPr="00F16689">
        <w:rPr>
          <w:bCs/>
          <w:iCs/>
          <w:sz w:val="24"/>
          <w:szCs w:val="24"/>
        </w:rPr>
        <w:t>в оболочке</w:t>
      </w:r>
      <w:r w:rsidR="00530C6E" w:rsidRPr="00F16689">
        <w:rPr>
          <w:bCs/>
          <w:iCs/>
          <w:sz w:val="24"/>
          <w:szCs w:val="24"/>
        </w:rPr>
        <w:t xml:space="preserve"> </w:t>
      </w:r>
      <w:r w:rsidR="00E5424C" w:rsidRPr="00F16689">
        <w:rPr>
          <w:rFonts w:ascii="Symbol" w:hAnsi="Symbol"/>
          <w:bCs/>
          <w:sz w:val="24"/>
          <w:szCs w:val="24"/>
          <w:lang w:val="en-US"/>
        </w:rPr>
        <w:t></w:t>
      </w:r>
      <w:proofErr w:type="spellStart"/>
      <w:r w:rsidR="00530C6E" w:rsidRPr="00F16689">
        <w:rPr>
          <w:bCs/>
          <w:sz w:val="24"/>
          <w:szCs w:val="24"/>
          <w:vertAlign w:val="subscript"/>
          <w:lang w:eastAsia="en-US"/>
        </w:rPr>
        <w:t>пр.об</w:t>
      </w:r>
      <w:proofErr w:type="spellEnd"/>
      <w:r w:rsidR="00530C6E" w:rsidRPr="00F16689">
        <w:rPr>
          <w:bCs/>
          <w:sz w:val="24"/>
          <w:szCs w:val="24"/>
          <w:vertAlign w:val="subscript"/>
          <w:lang w:eastAsia="en-US"/>
        </w:rPr>
        <w:t>.</w:t>
      </w:r>
      <w:r w:rsidR="00582B2D" w:rsidRPr="00F16689">
        <w:rPr>
          <w:bCs/>
          <w:sz w:val="24"/>
          <w:szCs w:val="24"/>
          <w:vertAlign w:val="subscript"/>
          <w:lang w:val="en-US" w:eastAsia="en-US"/>
        </w:rPr>
        <w:t>II</w:t>
      </w:r>
      <w:r w:rsidR="00530C6E" w:rsidRPr="00F16689">
        <w:rPr>
          <w:sz w:val="24"/>
          <w:szCs w:val="24"/>
        </w:rPr>
        <w:t xml:space="preserve">, МПа, </w:t>
      </w:r>
      <w:r w:rsidRPr="00F16689">
        <w:rPr>
          <w:sz w:val="24"/>
          <w:szCs w:val="24"/>
        </w:rPr>
        <w:t>в конц</w:t>
      </w:r>
      <w:r w:rsidR="00BC6DD8" w:rsidRPr="00F16689">
        <w:rPr>
          <w:sz w:val="24"/>
          <w:szCs w:val="24"/>
        </w:rPr>
        <w:t xml:space="preserve">е второго интервала </w:t>
      </w:r>
      <w:proofErr w:type="gramStart"/>
      <w:r w:rsidR="00BC6DD8" w:rsidRPr="00F16689">
        <w:rPr>
          <w:sz w:val="24"/>
          <w:szCs w:val="24"/>
        </w:rPr>
        <w:t xml:space="preserve">релаксации </w:t>
      </w:r>
      <w:r w:rsidR="00E5424C" w:rsidRPr="00F16689">
        <w:rPr>
          <w:rFonts w:ascii="Symbol" w:hAnsi="Symbol"/>
          <w:bCs/>
          <w:sz w:val="24"/>
          <w:szCs w:val="24"/>
        </w:rPr>
        <w:t></w:t>
      </w:r>
      <w:r w:rsidR="00E5424C" w:rsidRPr="00F16689">
        <w:rPr>
          <w:rFonts w:ascii="Symbol" w:hAnsi="Symbol"/>
          <w:bCs/>
          <w:sz w:val="24"/>
          <w:szCs w:val="24"/>
          <w:vertAlign w:val="subscript"/>
          <w:lang w:val="en-US"/>
        </w:rPr>
        <w:t></w:t>
      </w:r>
      <w:r w:rsidR="00E5424C" w:rsidRPr="00F16689">
        <w:rPr>
          <w:rFonts w:ascii="Symbol" w:hAnsi="Symbol"/>
          <w:bCs/>
          <w:sz w:val="24"/>
          <w:szCs w:val="24"/>
          <w:vertAlign w:val="subscript"/>
          <w:lang w:val="en-US"/>
        </w:rPr>
        <w:t></w:t>
      </w:r>
      <w:r w:rsidRPr="00F16689">
        <w:rPr>
          <w:sz w:val="24"/>
          <w:szCs w:val="24"/>
        </w:rPr>
        <w:t xml:space="preserve"> в</w:t>
      </w:r>
      <w:proofErr w:type="gramEnd"/>
      <w:r w:rsidRPr="00F16689">
        <w:rPr>
          <w:sz w:val="24"/>
          <w:szCs w:val="24"/>
        </w:rPr>
        <w:t xml:space="preserve"> су</w:t>
      </w:r>
      <w:r w:rsidR="00627D04" w:rsidRPr="00F16689">
        <w:rPr>
          <w:sz w:val="24"/>
          <w:szCs w:val="24"/>
        </w:rPr>
        <w:t xml:space="preserve">мме с предшествующим значением </w:t>
      </w:r>
      <w:r w:rsidR="00E5424C" w:rsidRPr="00F16689">
        <w:rPr>
          <w:rFonts w:ascii="Symbol" w:hAnsi="Symbol"/>
          <w:bCs/>
          <w:sz w:val="24"/>
          <w:szCs w:val="24"/>
        </w:rPr>
        <w:t></w:t>
      </w:r>
      <w:r w:rsidR="00E5424C" w:rsidRPr="00F16689">
        <w:rPr>
          <w:rFonts w:ascii="Symbol" w:hAnsi="Symbol"/>
          <w:bCs/>
          <w:sz w:val="24"/>
          <w:szCs w:val="24"/>
          <w:vertAlign w:val="subscript"/>
          <w:lang w:val="en-US"/>
        </w:rPr>
        <w:t></w:t>
      </w:r>
      <w:r w:rsidRPr="00F16689">
        <w:rPr>
          <w:sz w:val="24"/>
          <w:szCs w:val="24"/>
        </w:rPr>
        <w:t>, мож</w:t>
      </w:r>
      <w:r w:rsidR="00E16E79" w:rsidRPr="00F16689">
        <w:rPr>
          <w:sz w:val="24"/>
          <w:szCs w:val="24"/>
        </w:rPr>
        <w:t>ет быть рассчитано по уравнению</w:t>
      </w:r>
    </w:p>
    <w:p w14:paraId="39CB0E14" w14:textId="0E715D6D" w:rsidR="005E5495" w:rsidRPr="00F16689" w:rsidRDefault="00E5424C" w:rsidP="00627D04">
      <w:pPr>
        <w:pStyle w:val="-1"/>
        <w:ind w:left="-567"/>
        <w:jc w:val="right"/>
        <w:rPr>
          <w:sz w:val="24"/>
          <w:szCs w:val="24"/>
          <w:lang w:eastAsia="en-US"/>
        </w:rPr>
      </w:pPr>
      <w:r w:rsidRPr="00F16689">
        <w:rPr>
          <w:rFonts w:ascii="Symbol" w:hAnsi="Symbol"/>
          <w:bCs/>
          <w:sz w:val="24"/>
          <w:szCs w:val="24"/>
          <w:lang w:val="en-US"/>
        </w:rPr>
        <w:t></w:t>
      </w:r>
      <w:proofErr w:type="spellStart"/>
      <w:r w:rsidR="00BA0F96" w:rsidRPr="00F16689">
        <w:rPr>
          <w:bCs/>
          <w:sz w:val="24"/>
          <w:szCs w:val="24"/>
          <w:vertAlign w:val="subscript"/>
          <w:lang w:eastAsia="en-US"/>
        </w:rPr>
        <w:t>пр.об</w:t>
      </w:r>
      <w:proofErr w:type="spellEnd"/>
      <w:r w:rsidR="00BA0F96" w:rsidRPr="00F16689">
        <w:rPr>
          <w:bCs/>
          <w:sz w:val="24"/>
          <w:szCs w:val="24"/>
          <w:vertAlign w:val="subscript"/>
          <w:lang w:eastAsia="en-US"/>
        </w:rPr>
        <w:t>.</w:t>
      </w:r>
      <w:r w:rsidR="00582B2D" w:rsidRPr="00F16689">
        <w:rPr>
          <w:bCs/>
          <w:sz w:val="24"/>
          <w:szCs w:val="24"/>
          <w:vertAlign w:val="subscript"/>
          <w:lang w:val="en-US" w:eastAsia="en-US"/>
        </w:rPr>
        <w:t>II</w:t>
      </w:r>
      <w:r w:rsidR="00BA0F96" w:rsidRPr="00F16689">
        <w:rPr>
          <w:bCs/>
          <w:sz w:val="24"/>
          <w:szCs w:val="24"/>
          <w:vertAlign w:val="subscript"/>
          <w:lang w:eastAsia="en-US"/>
        </w:rPr>
        <w:t xml:space="preserve"> </w:t>
      </w:r>
      <w:r w:rsidR="00BA0F96" w:rsidRPr="00F16689">
        <w:rPr>
          <w:bCs/>
          <w:sz w:val="24"/>
          <w:szCs w:val="24"/>
          <w:lang w:eastAsia="en-US"/>
        </w:rPr>
        <w:t xml:space="preserve">= </w:t>
      </w:r>
      <w:r w:rsidR="00C31C70" w:rsidRPr="00F16689">
        <w:rPr>
          <w:bCs/>
          <w:i/>
          <w:sz w:val="24"/>
          <w:szCs w:val="24"/>
          <w:lang w:val="en-US"/>
        </w:rPr>
        <w:t>N</w:t>
      </w:r>
      <w:r w:rsidR="00C31C70" w:rsidRPr="00F16689">
        <w:rPr>
          <w:bCs/>
          <w:sz w:val="24"/>
          <w:szCs w:val="24"/>
          <w:vertAlign w:val="subscript"/>
        </w:rPr>
        <w:t>пр.</w:t>
      </w:r>
      <w:r w:rsidR="00582B2D" w:rsidRPr="00F16689">
        <w:rPr>
          <w:bCs/>
          <w:sz w:val="24"/>
          <w:szCs w:val="24"/>
          <w:vertAlign w:val="subscript"/>
          <w:lang w:val="en-US"/>
        </w:rPr>
        <w:t>II</w:t>
      </w:r>
      <w:r w:rsidR="00BA0F96" w:rsidRPr="00F16689">
        <w:rPr>
          <w:bCs/>
          <w:sz w:val="24"/>
          <w:szCs w:val="24"/>
          <w:lang w:eastAsia="en-US"/>
        </w:rPr>
        <w:t xml:space="preserve"> /</w:t>
      </w:r>
      <w:r w:rsidR="00BA0F96" w:rsidRPr="00F16689">
        <w:rPr>
          <w:bCs/>
          <w:i/>
          <w:sz w:val="24"/>
          <w:szCs w:val="24"/>
          <w:lang w:val="en-US" w:eastAsia="en-US"/>
        </w:rPr>
        <w:t>F</w:t>
      </w:r>
      <w:r w:rsidR="00BA0F96" w:rsidRPr="00F16689">
        <w:rPr>
          <w:bCs/>
          <w:sz w:val="24"/>
          <w:szCs w:val="24"/>
          <w:vertAlign w:val="subscript"/>
          <w:lang w:eastAsia="en-US"/>
        </w:rPr>
        <w:t>об</w:t>
      </w:r>
      <w:r w:rsidR="00627D04" w:rsidRPr="00F16689">
        <w:rPr>
          <w:sz w:val="24"/>
          <w:szCs w:val="24"/>
          <w:lang w:eastAsia="en-US"/>
        </w:rPr>
        <w:t>.</w:t>
      </w:r>
      <w:r w:rsidR="00BA0F96" w:rsidRPr="00F16689">
        <w:rPr>
          <w:sz w:val="24"/>
          <w:szCs w:val="24"/>
          <w:lang w:eastAsia="en-US"/>
        </w:rPr>
        <w:t>                                    </w:t>
      </w:r>
      <w:r w:rsidR="00C31C70" w:rsidRPr="00F16689">
        <w:rPr>
          <w:sz w:val="24"/>
          <w:szCs w:val="24"/>
          <w:lang w:eastAsia="en-US"/>
        </w:rPr>
        <w:t xml:space="preserve">               </w:t>
      </w:r>
      <w:r w:rsidR="00BA0F96" w:rsidRPr="00F16689">
        <w:rPr>
          <w:sz w:val="24"/>
          <w:szCs w:val="24"/>
          <w:lang w:eastAsia="en-US"/>
        </w:rPr>
        <w:t>              (5.10)</w:t>
      </w:r>
    </w:p>
    <w:p w14:paraId="0A1CBFDF" w14:textId="08857F91" w:rsidR="003211B2" w:rsidRPr="00F16689" w:rsidRDefault="003211B2" w:rsidP="00045036">
      <w:pPr>
        <w:pStyle w:val="-1"/>
        <w:ind w:left="-567"/>
        <w:rPr>
          <w:sz w:val="24"/>
          <w:szCs w:val="24"/>
        </w:rPr>
      </w:pPr>
      <w:r w:rsidRPr="00F16689">
        <w:rPr>
          <w:sz w:val="24"/>
          <w:szCs w:val="24"/>
        </w:rPr>
        <w:t>Различия в скоростях релаксации продольных напряжений в ПЭ трубах при кольцевых напряжениях, обуслов</w:t>
      </w:r>
      <w:r w:rsidR="00BD7066" w:rsidRPr="00F16689">
        <w:rPr>
          <w:sz w:val="24"/>
          <w:szCs w:val="24"/>
        </w:rPr>
        <w:t xml:space="preserve">ленных рабочим давлением </w:t>
      </w:r>
      <w:r w:rsidR="00B15C1D" w:rsidRPr="00F16689">
        <w:rPr>
          <w:sz w:val="24"/>
          <w:szCs w:val="24"/>
        </w:rPr>
        <w:t>[</w:t>
      </w:r>
      <w:r w:rsidR="00BD7066" w:rsidRPr="00F16689">
        <w:rPr>
          <w:sz w:val="24"/>
          <w:szCs w:val="24"/>
        </w:rPr>
        <w:t>формул</w:t>
      </w:r>
      <w:r w:rsidR="00B15C1D" w:rsidRPr="00F16689">
        <w:rPr>
          <w:sz w:val="24"/>
          <w:szCs w:val="24"/>
        </w:rPr>
        <w:t>а</w:t>
      </w:r>
      <w:r w:rsidRPr="00F16689">
        <w:rPr>
          <w:sz w:val="24"/>
          <w:szCs w:val="24"/>
        </w:rPr>
        <w:t xml:space="preserve"> </w:t>
      </w:r>
      <w:r w:rsidR="00B15C1D" w:rsidRPr="00F16689">
        <w:rPr>
          <w:sz w:val="24"/>
          <w:szCs w:val="24"/>
        </w:rPr>
        <w:t>(</w:t>
      </w:r>
      <w:r w:rsidR="00CB5AC4" w:rsidRPr="00F16689">
        <w:rPr>
          <w:sz w:val="24"/>
          <w:szCs w:val="24"/>
        </w:rPr>
        <w:t>5.10</w:t>
      </w:r>
      <w:r w:rsidR="000A19EC" w:rsidRPr="00F16689">
        <w:rPr>
          <w:sz w:val="24"/>
          <w:szCs w:val="24"/>
        </w:rPr>
        <w:t>б</w:t>
      </w:r>
      <w:r w:rsidRPr="00F16689">
        <w:rPr>
          <w:sz w:val="24"/>
          <w:szCs w:val="24"/>
        </w:rPr>
        <w:t>)</w:t>
      </w:r>
      <w:r w:rsidR="00B15C1D" w:rsidRPr="00F16689">
        <w:rPr>
          <w:sz w:val="24"/>
          <w:szCs w:val="24"/>
        </w:rPr>
        <w:t>]</w:t>
      </w:r>
      <w:r w:rsidRPr="00F16689">
        <w:rPr>
          <w:sz w:val="24"/>
          <w:szCs w:val="24"/>
        </w:rPr>
        <w:t xml:space="preserve">, или при их отсутствии с </w:t>
      </w:r>
      <w:r w:rsidRPr="00F16689">
        <w:rPr>
          <w:sz w:val="24"/>
          <w:szCs w:val="24"/>
        </w:rPr>
        <w:lastRenderedPageBreak/>
        <w:t>течением времени нивелируют, поэтому при расчете сезонных температурных нагрузок влияние величины кольцевых напряжений в стенке рабочей трубы на скорость релаксации</w:t>
      </w:r>
      <w:r w:rsidR="006A0DE6" w:rsidRPr="00F16689">
        <w:rPr>
          <w:sz w:val="24"/>
          <w:szCs w:val="24"/>
        </w:rPr>
        <w:t>,</w:t>
      </w:r>
      <w:r w:rsidRPr="00F16689">
        <w:rPr>
          <w:sz w:val="24"/>
          <w:szCs w:val="24"/>
        </w:rPr>
        <w:t xml:space="preserve"> </w:t>
      </w:r>
      <w:r w:rsidR="0021667B" w:rsidRPr="00F16689">
        <w:rPr>
          <w:sz w:val="24"/>
          <w:szCs w:val="24"/>
        </w:rPr>
        <w:t>как правило</w:t>
      </w:r>
      <w:r w:rsidR="006A0DE6" w:rsidRPr="00F16689">
        <w:rPr>
          <w:sz w:val="24"/>
          <w:szCs w:val="24"/>
        </w:rPr>
        <w:t>,</w:t>
      </w:r>
      <w:r w:rsidRPr="00F16689">
        <w:rPr>
          <w:sz w:val="24"/>
          <w:szCs w:val="24"/>
        </w:rPr>
        <w:t xml:space="preserve"> не учитыва</w:t>
      </w:r>
      <w:r w:rsidR="0021667B" w:rsidRPr="00F16689">
        <w:rPr>
          <w:sz w:val="24"/>
          <w:szCs w:val="24"/>
        </w:rPr>
        <w:t>ю</w:t>
      </w:r>
      <w:r w:rsidR="00186CF6" w:rsidRPr="00F16689">
        <w:rPr>
          <w:sz w:val="24"/>
          <w:szCs w:val="24"/>
        </w:rPr>
        <w:t>т</w:t>
      </w:r>
      <w:r w:rsidRPr="00F16689">
        <w:rPr>
          <w:sz w:val="24"/>
          <w:szCs w:val="24"/>
        </w:rPr>
        <w:t>.</w:t>
      </w:r>
    </w:p>
    <w:p w14:paraId="3DE7E7E9" w14:textId="17A0887E" w:rsidR="005E5495" w:rsidRPr="00F16689" w:rsidRDefault="00186CF6" w:rsidP="00045036">
      <w:pPr>
        <w:pStyle w:val="-1"/>
        <w:ind w:left="-567"/>
        <w:rPr>
          <w:sz w:val="24"/>
          <w:szCs w:val="24"/>
        </w:rPr>
      </w:pPr>
      <w:r w:rsidRPr="00F16689">
        <w:rPr>
          <w:sz w:val="24"/>
          <w:szCs w:val="24"/>
        </w:rPr>
        <w:t>Д</w:t>
      </w:r>
      <w:r w:rsidR="00BA0F96" w:rsidRPr="00F16689">
        <w:rPr>
          <w:sz w:val="24"/>
          <w:szCs w:val="24"/>
        </w:rPr>
        <w:t>ля расчетов принима</w:t>
      </w:r>
      <w:r w:rsidRPr="00F16689">
        <w:rPr>
          <w:sz w:val="24"/>
          <w:szCs w:val="24"/>
        </w:rPr>
        <w:t>ют</w:t>
      </w:r>
      <w:r w:rsidR="00BA0F96" w:rsidRPr="00F16689">
        <w:rPr>
          <w:sz w:val="24"/>
          <w:szCs w:val="24"/>
        </w:rPr>
        <w:t xml:space="preserve"> значения для наиболее неблагоприятных случаев температурной нагрузки, но следует избегать расчетов с четырьмя и более «характерными» температурными точками (т.</w:t>
      </w:r>
      <w:r w:rsidR="003A0FE2" w:rsidRPr="00F16689">
        <w:rPr>
          <w:sz w:val="24"/>
          <w:szCs w:val="24"/>
        </w:rPr>
        <w:t xml:space="preserve"> </w:t>
      </w:r>
      <w:r w:rsidR="00BA0F96" w:rsidRPr="00F16689">
        <w:rPr>
          <w:sz w:val="24"/>
          <w:szCs w:val="24"/>
        </w:rPr>
        <w:t>е. более чем с тремя участками на интервале релаксации), не принимать слишком большую продолжительность расчетных временных интервалов релаксации (оптимально до 2</w:t>
      </w:r>
      <w:r w:rsidR="00C31C70" w:rsidRPr="00F16689">
        <w:rPr>
          <w:sz w:val="24"/>
          <w:szCs w:val="24"/>
        </w:rPr>
        <w:t>2</w:t>
      </w:r>
      <w:r w:rsidRPr="00F16689">
        <w:rPr>
          <w:sz w:val="24"/>
          <w:szCs w:val="24"/>
        </w:rPr>
        <w:t xml:space="preserve">00 </w:t>
      </w:r>
      <w:r w:rsidR="00BA0F96" w:rsidRPr="00F16689">
        <w:rPr>
          <w:sz w:val="24"/>
          <w:szCs w:val="24"/>
        </w:rPr>
        <w:t>ч, т.</w:t>
      </w:r>
      <w:r w:rsidR="00531D9F" w:rsidRPr="00F16689">
        <w:rPr>
          <w:sz w:val="24"/>
          <w:szCs w:val="24"/>
        </w:rPr>
        <w:t xml:space="preserve"> </w:t>
      </w:r>
      <w:r w:rsidRPr="00F16689">
        <w:rPr>
          <w:sz w:val="24"/>
          <w:szCs w:val="24"/>
        </w:rPr>
        <w:t xml:space="preserve">е. примерно 3 </w:t>
      </w:r>
      <w:proofErr w:type="spellStart"/>
      <w:r w:rsidR="00BA0F96" w:rsidRPr="00F16689">
        <w:rPr>
          <w:sz w:val="24"/>
          <w:szCs w:val="24"/>
        </w:rPr>
        <w:t>мес</w:t>
      </w:r>
      <w:proofErr w:type="spellEnd"/>
      <w:r w:rsidR="00BA0F96" w:rsidRPr="00F16689">
        <w:rPr>
          <w:sz w:val="24"/>
          <w:szCs w:val="24"/>
        </w:rPr>
        <w:t xml:space="preserve">), выполнять расчеты только для случаев монотонного сезонного изменения температурного тренда (только на понижение или только на повышение). </w:t>
      </w:r>
    </w:p>
    <w:p w14:paraId="58B0D03E" w14:textId="513A5038" w:rsidR="003211B2" w:rsidRPr="00F16689" w:rsidRDefault="003211B2" w:rsidP="00045036">
      <w:pPr>
        <w:pStyle w:val="-1"/>
        <w:ind w:left="-567"/>
        <w:rPr>
          <w:sz w:val="24"/>
          <w:szCs w:val="24"/>
        </w:rPr>
      </w:pPr>
      <w:r w:rsidRPr="00F16689">
        <w:rPr>
          <w:sz w:val="24"/>
          <w:szCs w:val="24"/>
        </w:rPr>
        <w:t>Для надземных трубопроводов влияние суточного (и краткосрочного) хода температур учитыва</w:t>
      </w:r>
      <w:r w:rsidR="00186CF6" w:rsidRPr="00F16689">
        <w:rPr>
          <w:sz w:val="24"/>
          <w:szCs w:val="24"/>
        </w:rPr>
        <w:t>ют</w:t>
      </w:r>
      <w:r w:rsidRPr="00F16689">
        <w:rPr>
          <w:sz w:val="24"/>
          <w:szCs w:val="24"/>
        </w:rPr>
        <w:t xml:space="preserve"> только на заключительном участке расчетного интервала релаксации (в последние сутки). Это обусловлено тем, что влияние суточного (и краткосрочного) хода температур (на понижение или повышение) на скорость сезонной релаксации с течением времени также нивелируется, т.к. после окончания каждого похолодания наступает потепление.</w:t>
      </w:r>
    </w:p>
    <w:p w14:paraId="3D5EEE82" w14:textId="2EFA29A2" w:rsidR="0012513A" w:rsidRPr="00F16689" w:rsidRDefault="00BA0F96" w:rsidP="00186CF6">
      <w:pPr>
        <w:pStyle w:val="-1"/>
        <w:ind w:left="-567"/>
        <w:rPr>
          <w:sz w:val="24"/>
          <w:szCs w:val="24"/>
        </w:rPr>
      </w:pPr>
      <w:r w:rsidRPr="00F16689">
        <w:rPr>
          <w:sz w:val="24"/>
          <w:szCs w:val="24"/>
        </w:rPr>
        <w:t>Допустимое начальное (кратковременное) напряжение в стенках опорожненной рабочей ПЭ трубы, а также в ПЭ оболочке к концу каждого из интервалов релаксации, не должно превышать 50</w:t>
      </w:r>
      <w:r w:rsidR="0012513A" w:rsidRPr="00F16689">
        <w:rPr>
          <w:sz w:val="24"/>
          <w:szCs w:val="24"/>
        </w:rPr>
        <w:t xml:space="preserve"> </w:t>
      </w:r>
      <w:r w:rsidRPr="00F16689">
        <w:rPr>
          <w:sz w:val="24"/>
          <w:szCs w:val="24"/>
        </w:rPr>
        <w:t xml:space="preserve">% значения предела текучести данной марки ПЭ, </w:t>
      </w:r>
      <w:r w:rsidR="0012513A" w:rsidRPr="00F16689">
        <w:rPr>
          <w:sz w:val="24"/>
          <w:szCs w:val="24"/>
        </w:rPr>
        <w:t>при соответствующей температуре</w:t>
      </w:r>
    </w:p>
    <w:p w14:paraId="4725A2E4" w14:textId="3BC8FBA4" w:rsidR="0012513A" w:rsidRPr="00F16689" w:rsidRDefault="00490008" w:rsidP="000A19EC">
      <w:pPr>
        <w:pStyle w:val="-1"/>
        <w:ind w:left="-567"/>
        <w:jc w:val="right"/>
        <w:rPr>
          <w:sz w:val="24"/>
          <w:szCs w:val="24"/>
        </w:rPr>
      </w:pPr>
      <w:r w:rsidRPr="00F16689">
        <w:rPr>
          <w:rFonts w:ascii="Symbol" w:hAnsi="Symbol"/>
          <w:bCs/>
          <w:sz w:val="24"/>
          <w:szCs w:val="24"/>
        </w:rPr>
        <w:t></w:t>
      </w:r>
      <w:proofErr w:type="spellStart"/>
      <w:proofErr w:type="gramStart"/>
      <w:r w:rsidRPr="00F16689">
        <w:rPr>
          <w:bCs/>
          <w:sz w:val="24"/>
          <w:szCs w:val="24"/>
          <w:vertAlign w:val="subscript"/>
        </w:rPr>
        <w:t>пр.тр,об</w:t>
      </w:r>
      <w:proofErr w:type="spellEnd"/>
      <w:proofErr w:type="gramEnd"/>
      <w:r w:rsidRPr="00F16689">
        <w:rPr>
          <w:bCs/>
          <w:sz w:val="24"/>
          <w:szCs w:val="24"/>
          <w:vertAlign w:val="subscript"/>
        </w:rPr>
        <w:t>.(</w:t>
      </w:r>
      <w:r w:rsidR="00582B2D" w:rsidRPr="00F16689">
        <w:rPr>
          <w:bCs/>
          <w:i/>
          <w:sz w:val="24"/>
          <w:szCs w:val="24"/>
          <w:vertAlign w:val="subscript"/>
          <w:lang w:val="en-US"/>
        </w:rPr>
        <w:t>t</w:t>
      </w:r>
      <w:r w:rsidRPr="00F16689">
        <w:rPr>
          <w:bCs/>
          <w:sz w:val="24"/>
          <w:szCs w:val="24"/>
          <w:vertAlign w:val="subscript"/>
        </w:rPr>
        <w:t>)</w:t>
      </w:r>
      <w:r w:rsidRPr="00F16689">
        <w:rPr>
          <w:bCs/>
          <w:sz w:val="24"/>
          <w:szCs w:val="24"/>
        </w:rPr>
        <w:t xml:space="preserve"> ≤ 0,5</w:t>
      </w:r>
      <w:r w:rsidRPr="00F16689">
        <w:rPr>
          <w:rFonts w:ascii="Symbol" w:hAnsi="Symbol"/>
          <w:bCs/>
          <w:sz w:val="24"/>
          <w:szCs w:val="24"/>
        </w:rPr>
        <w:t></w:t>
      </w:r>
      <w:r w:rsidRPr="00F16689">
        <w:rPr>
          <w:rFonts w:ascii="Symbol" w:hAnsi="Symbol"/>
          <w:bCs/>
          <w:sz w:val="24"/>
          <w:szCs w:val="24"/>
          <w:lang w:val="en-US"/>
        </w:rPr>
        <w:t></w:t>
      </w:r>
      <w:r w:rsidRPr="00F16689">
        <w:rPr>
          <w:bCs/>
          <w:sz w:val="24"/>
          <w:szCs w:val="24"/>
          <w:vertAlign w:val="subscript"/>
        </w:rPr>
        <w:t>т(</w:t>
      </w:r>
      <w:r w:rsidR="00582B2D" w:rsidRPr="00F16689">
        <w:rPr>
          <w:bCs/>
          <w:i/>
          <w:sz w:val="24"/>
          <w:szCs w:val="24"/>
          <w:vertAlign w:val="subscript"/>
          <w:lang w:val="en-US"/>
        </w:rPr>
        <w:t>t</w:t>
      </w:r>
      <w:r w:rsidRPr="00F16689">
        <w:rPr>
          <w:bCs/>
          <w:sz w:val="24"/>
          <w:szCs w:val="24"/>
          <w:vertAlign w:val="subscript"/>
        </w:rPr>
        <w:t>)</w:t>
      </w:r>
      <w:r w:rsidR="00186CF6" w:rsidRPr="00F16689">
        <w:rPr>
          <w:bCs/>
          <w:sz w:val="24"/>
          <w:szCs w:val="24"/>
        </w:rPr>
        <w:t>.</w:t>
      </w:r>
      <w:r w:rsidR="00BA0F96" w:rsidRPr="00F16689">
        <w:rPr>
          <w:bCs/>
          <w:sz w:val="24"/>
          <w:szCs w:val="24"/>
        </w:rPr>
        <w:t>             </w:t>
      </w:r>
      <w:r w:rsidR="00BA0F96" w:rsidRPr="00F16689">
        <w:rPr>
          <w:sz w:val="24"/>
          <w:szCs w:val="24"/>
        </w:rPr>
        <w:t>                   </w:t>
      </w:r>
      <w:r w:rsidR="00CB5AC4" w:rsidRPr="00F16689">
        <w:rPr>
          <w:sz w:val="24"/>
          <w:szCs w:val="24"/>
        </w:rPr>
        <w:t>                          (5.10</w:t>
      </w:r>
      <w:r w:rsidR="00186CF6" w:rsidRPr="00F16689">
        <w:rPr>
          <w:sz w:val="24"/>
          <w:szCs w:val="24"/>
        </w:rPr>
        <w:t>а</w:t>
      </w:r>
      <w:r w:rsidR="00BA0F96" w:rsidRPr="00F16689">
        <w:rPr>
          <w:sz w:val="24"/>
          <w:szCs w:val="24"/>
        </w:rPr>
        <w:t>)</w:t>
      </w:r>
    </w:p>
    <w:p w14:paraId="07C34C10" w14:textId="2719E94C" w:rsidR="005E5495" w:rsidRPr="00F16689" w:rsidRDefault="00BA0F96" w:rsidP="001C23ED">
      <w:pPr>
        <w:pStyle w:val="-1"/>
        <w:ind w:left="-567"/>
        <w:rPr>
          <w:strike/>
          <w:sz w:val="24"/>
          <w:szCs w:val="24"/>
        </w:rPr>
      </w:pPr>
      <w:r w:rsidRPr="00F16689">
        <w:rPr>
          <w:sz w:val="24"/>
          <w:szCs w:val="24"/>
        </w:rPr>
        <w:t>5.4.1.17 Максимально рабочее давление</w:t>
      </w:r>
      <w:r w:rsidR="006A0A25" w:rsidRPr="00F16689">
        <w:rPr>
          <w:sz w:val="24"/>
          <w:szCs w:val="24"/>
        </w:rPr>
        <w:t xml:space="preserve"> воды в трубопроводе, </w:t>
      </w:r>
      <w:r w:rsidRPr="00F16689">
        <w:rPr>
          <w:bCs/>
          <w:sz w:val="24"/>
          <w:szCs w:val="24"/>
        </w:rPr>
        <w:t>МПа</w:t>
      </w:r>
      <w:r w:rsidR="008D2CC6" w:rsidRPr="00F16689">
        <w:rPr>
          <w:sz w:val="24"/>
          <w:szCs w:val="24"/>
        </w:rPr>
        <w:t>, рассчитывают по формуле</w:t>
      </w:r>
    </w:p>
    <w:p w14:paraId="6A49BA9B" w14:textId="446CE4F5" w:rsidR="005E5495" w:rsidRPr="00F16689" w:rsidRDefault="003A022C" w:rsidP="0034242B">
      <w:pPr>
        <w:pStyle w:val="-1"/>
        <w:ind w:left="-567"/>
        <w:jc w:val="right"/>
        <w:rPr>
          <w:sz w:val="24"/>
          <w:szCs w:val="24"/>
          <w:lang w:val="en-US"/>
        </w:rPr>
      </w:pPr>
      <m:oMath>
        <m:sSub>
          <m:sSubPr>
            <m:ctrlPr>
              <w:rPr>
                <w:rFonts w:ascii="Cambria Math" w:hAnsi="Cambria Math"/>
                <w:sz w:val="24"/>
                <w:szCs w:val="24"/>
              </w:rPr>
            </m:ctrlPr>
          </m:sSubPr>
          <m:e>
            <m:r>
              <w:rPr>
                <w:rFonts w:ascii="Cambria Math" w:hAnsi="Cambria Math"/>
                <w:sz w:val="24"/>
                <w:szCs w:val="24"/>
              </w:rPr>
              <m:t>Р</m:t>
            </m:r>
          </m:e>
          <m:sub>
            <m:r>
              <m:rPr>
                <m:lit/>
                <m:nor/>
              </m:rPr>
              <w:rPr>
                <w:sz w:val="24"/>
                <w:szCs w:val="24"/>
              </w:rPr>
              <m:t>раб</m:t>
            </m:r>
          </m:sub>
        </m:sSub>
        <m:r>
          <w:rPr>
            <w:rFonts w:ascii="Cambria Math" w:hAnsi="Cambria Math"/>
            <w:sz w:val="24"/>
            <w:szCs w:val="24"/>
            <w:lang w:val="en-US"/>
          </w:rPr>
          <m:t>=</m:t>
        </m:r>
        <m:r>
          <m:rPr>
            <m:lit/>
            <m:nor/>
          </m:rPr>
          <w:rPr>
            <w:sz w:val="24"/>
            <w:szCs w:val="24"/>
            <w:lang w:val="en-US"/>
          </w:rPr>
          <m:t>MOP</m:t>
        </m:r>
        <m:r>
          <w:rPr>
            <w:rFonts w:ascii="Cambria Math" w:hAnsi="Cambria Math"/>
            <w:sz w:val="24"/>
            <w:szCs w:val="24"/>
            <w:lang w:val="en-US"/>
          </w:rPr>
          <m:t>=</m:t>
        </m:r>
        <m:f>
          <m:fPr>
            <m:ctrlPr>
              <w:rPr>
                <w:rFonts w:ascii="Cambria Math" w:hAnsi="Cambria Math"/>
                <w:sz w:val="24"/>
                <w:szCs w:val="24"/>
              </w:rPr>
            </m:ctrlPr>
          </m:fPr>
          <m:num>
            <m:r>
              <w:rPr>
                <w:rFonts w:ascii="Cambria Math" w:hAnsi="Cambria Math"/>
                <w:sz w:val="24"/>
                <w:szCs w:val="24"/>
                <w:lang w:val="en-US"/>
              </w:rPr>
              <m:t>2⋅</m:t>
            </m:r>
            <m:r>
              <m:rPr>
                <m:lit/>
                <m:nor/>
              </m:rPr>
              <w:rPr>
                <w:sz w:val="24"/>
                <w:szCs w:val="24"/>
                <w:lang w:val="en-US"/>
              </w:rPr>
              <m:t>MRS</m:t>
            </m:r>
          </m:num>
          <m:den>
            <m:sSub>
              <m:sSubPr>
                <m:ctrlPr>
                  <w:rPr>
                    <w:rFonts w:ascii="Cambria Math" w:hAnsi="Cambria Math"/>
                    <w:sz w:val="24"/>
                    <w:szCs w:val="24"/>
                  </w:rPr>
                </m:ctrlPr>
              </m:sSubPr>
              <m:e>
                <m:r>
                  <m:rPr>
                    <m:sty m:val="p"/>
                  </m:rPr>
                  <w:rPr>
                    <w:rFonts w:ascii="Cambria Math" w:hAnsi="Cambria Math"/>
                    <w:sz w:val="24"/>
                    <w:szCs w:val="24"/>
                  </w:rPr>
                  <m:t>γ</m:t>
                </m:r>
              </m:e>
              <m:sub>
                <m:r>
                  <w:rPr>
                    <w:rFonts w:ascii="Cambria Math" w:hAnsi="Cambria Math"/>
                    <w:sz w:val="24"/>
                    <w:szCs w:val="24"/>
                  </w:rPr>
                  <m:t>n</m:t>
                </m:r>
              </m:sub>
            </m:sSub>
            <m:r>
              <w:rPr>
                <w:rFonts w:ascii="Cambria Math" w:hAnsi="Cambria Math"/>
                <w:sz w:val="24"/>
                <w:szCs w:val="24"/>
                <w:lang w:val="en-US"/>
              </w:rPr>
              <m:t>⋅</m:t>
            </m:r>
            <m:r>
              <w:rPr>
                <w:rFonts w:ascii="Cambria Math" w:hAnsi="Cambria Math"/>
                <w:sz w:val="24"/>
                <w:szCs w:val="24"/>
              </w:rPr>
              <m:t>C</m:t>
            </m:r>
            <m:r>
              <w:rPr>
                <w:rFonts w:ascii="Cambria Math" w:hAnsi="Cambria Math"/>
                <w:sz w:val="24"/>
                <w:szCs w:val="24"/>
                <w:lang w:val="en-US"/>
              </w:rPr>
              <m:t>⋅</m:t>
            </m:r>
            <m:d>
              <m:dPr>
                <m:ctrlPr>
                  <w:rPr>
                    <w:rFonts w:ascii="Cambria Math" w:hAnsi="Cambria Math"/>
                    <w:sz w:val="24"/>
                    <w:szCs w:val="24"/>
                  </w:rPr>
                </m:ctrlPr>
              </m:dPr>
              <m:e>
                <m:r>
                  <m:rPr>
                    <m:lit/>
                    <m:nor/>
                  </m:rPr>
                  <w:rPr>
                    <w:sz w:val="24"/>
                    <w:szCs w:val="24"/>
                    <w:lang w:val="en-US"/>
                  </w:rPr>
                  <m:t>SDR</m:t>
                </m:r>
                <m:r>
                  <w:rPr>
                    <w:rFonts w:ascii="Cambria Math" w:hAnsi="Cambria Math"/>
                    <w:sz w:val="24"/>
                    <w:szCs w:val="24"/>
                    <w:lang w:val="en-US"/>
                  </w:rPr>
                  <m:t>-1</m:t>
                </m:r>
              </m:e>
            </m:d>
          </m:den>
        </m:f>
        <m:r>
          <w:rPr>
            <w:rFonts w:ascii="Cambria Math" w:hAnsi="Cambria Math"/>
            <w:sz w:val="24"/>
            <w:szCs w:val="24"/>
            <w:lang w:val="en-US"/>
          </w:rPr>
          <m:t>⋅</m:t>
        </m:r>
        <m:sSub>
          <m:sSubPr>
            <m:ctrlPr>
              <w:rPr>
                <w:rFonts w:ascii="Cambria Math" w:hAnsi="Cambria Math"/>
                <w:sz w:val="24"/>
                <w:szCs w:val="24"/>
              </w:rPr>
            </m:ctrlPr>
          </m:sSubPr>
          <m:e>
            <m:r>
              <m:rPr>
                <m:sty m:val="p"/>
              </m:rPr>
              <w:rPr>
                <w:rFonts w:ascii="Cambria Math" w:hAnsi="Cambria Math"/>
                <w:sz w:val="24"/>
                <w:szCs w:val="24"/>
              </w:rPr>
              <m:t>γ</m:t>
            </m:r>
          </m:e>
          <m:sub>
            <m:r>
              <w:rPr>
                <w:rFonts w:ascii="Cambria Math" w:hAnsi="Cambria Math"/>
                <w:sz w:val="24"/>
                <w:szCs w:val="24"/>
              </w:rPr>
              <m:t>n</m:t>
            </m:r>
            <m:r>
              <w:rPr>
                <w:rFonts w:ascii="Cambria Math" w:hAnsi="Cambria Math"/>
                <w:sz w:val="24"/>
                <w:szCs w:val="24"/>
                <w:lang w:val="en-US"/>
              </w:rPr>
              <m:t>1</m:t>
            </m:r>
          </m:sub>
        </m:sSub>
        <m:r>
          <w:rPr>
            <w:rFonts w:ascii="Cambria Math" w:hAnsi="Cambria Math"/>
            <w:sz w:val="24"/>
            <w:szCs w:val="24"/>
            <w:lang w:val="en-US"/>
          </w:rPr>
          <m:t>⋅</m:t>
        </m:r>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lang w:val="en-US"/>
              </w:rPr>
              <m:t>t</m:t>
            </m:r>
          </m:sub>
        </m:sSub>
        <m:r>
          <w:rPr>
            <w:rFonts w:ascii="Cambria Math" w:hAnsi="Cambria Math"/>
            <w:sz w:val="24"/>
            <w:szCs w:val="24"/>
            <w:lang w:val="en-US"/>
          </w:rPr>
          <m:t>,</m:t>
        </m:r>
      </m:oMath>
      <w:r w:rsidR="00BA0F96" w:rsidRPr="00F16689">
        <w:rPr>
          <w:sz w:val="24"/>
          <w:szCs w:val="24"/>
          <w:lang w:val="en-US"/>
        </w:rPr>
        <w:t xml:space="preserve">                    </w:t>
      </w:r>
      <w:r w:rsidR="00732E7E" w:rsidRPr="00F16689">
        <w:rPr>
          <w:sz w:val="24"/>
          <w:szCs w:val="24"/>
          <w:lang w:val="en-US"/>
        </w:rPr>
        <w:t xml:space="preserve">              </w:t>
      </w:r>
      <w:r w:rsidR="000A6920" w:rsidRPr="00F16689">
        <w:rPr>
          <w:sz w:val="24"/>
          <w:szCs w:val="24"/>
          <w:lang w:val="en-US"/>
        </w:rPr>
        <w:t xml:space="preserve">               </w:t>
      </w:r>
      <w:r w:rsidR="00CB5AC4" w:rsidRPr="00F16689">
        <w:rPr>
          <w:sz w:val="24"/>
          <w:szCs w:val="24"/>
          <w:lang w:val="en-US"/>
        </w:rPr>
        <w:t xml:space="preserve"> (5.10</w:t>
      </w:r>
      <w:r w:rsidR="001C23ED" w:rsidRPr="00F16689">
        <w:rPr>
          <w:sz w:val="24"/>
          <w:szCs w:val="24"/>
        </w:rPr>
        <w:t>б</w:t>
      </w:r>
      <w:r w:rsidR="00BA0F96" w:rsidRPr="00F16689">
        <w:rPr>
          <w:sz w:val="24"/>
          <w:szCs w:val="24"/>
          <w:lang w:val="en-US"/>
        </w:rPr>
        <w:t>)</w:t>
      </w:r>
    </w:p>
    <w:p w14:paraId="7E48E436" w14:textId="1C2E022C" w:rsidR="005E5495" w:rsidRPr="00F16689" w:rsidRDefault="00BA0F96" w:rsidP="000A19EC">
      <w:pPr>
        <w:pStyle w:val="-1"/>
        <w:ind w:left="-567" w:firstLine="0"/>
        <w:rPr>
          <w:sz w:val="24"/>
          <w:szCs w:val="24"/>
        </w:rPr>
      </w:pPr>
      <w:r w:rsidRPr="00F16689">
        <w:rPr>
          <w:sz w:val="24"/>
          <w:szCs w:val="24"/>
        </w:rPr>
        <w:t>где</w:t>
      </w:r>
      <w:r w:rsidR="00B3659D" w:rsidRPr="00F16689">
        <w:rPr>
          <w:sz w:val="24"/>
          <w:szCs w:val="24"/>
        </w:rPr>
        <w:t xml:space="preserve"> </w:t>
      </w:r>
      <w:r w:rsidRPr="00F16689">
        <w:rPr>
          <w:bCs/>
          <w:i/>
          <w:sz w:val="24"/>
          <w:szCs w:val="24"/>
        </w:rPr>
        <w:t>С</w:t>
      </w:r>
      <w:r w:rsidRPr="00F16689">
        <w:rPr>
          <w:bCs/>
          <w:sz w:val="24"/>
          <w:szCs w:val="24"/>
        </w:rPr>
        <w:t xml:space="preserve"> </w:t>
      </w:r>
      <w:r w:rsidR="00732E7E" w:rsidRPr="00F16689">
        <w:rPr>
          <w:sz w:val="24"/>
          <w:szCs w:val="24"/>
        </w:rPr>
        <w:t>–</w:t>
      </w:r>
      <w:r w:rsidRPr="00F16689">
        <w:rPr>
          <w:sz w:val="24"/>
          <w:szCs w:val="24"/>
        </w:rPr>
        <w:t xml:space="preserve"> коэффициент запаса прочности, равный </w:t>
      </w:r>
      <w:r w:rsidRPr="00F16689">
        <w:rPr>
          <w:bCs/>
          <w:sz w:val="24"/>
          <w:szCs w:val="24"/>
        </w:rPr>
        <w:t>1,25</w:t>
      </w:r>
      <w:r w:rsidRPr="00F16689">
        <w:rPr>
          <w:sz w:val="24"/>
          <w:szCs w:val="24"/>
        </w:rPr>
        <w:t xml:space="preserve"> для воды;</w:t>
      </w:r>
    </w:p>
    <w:p w14:paraId="4D67D471" w14:textId="471257DB" w:rsidR="005E5495" w:rsidRPr="00F16689" w:rsidRDefault="00732E7E" w:rsidP="000A19EC">
      <w:pPr>
        <w:pStyle w:val="-1"/>
        <w:ind w:left="-567" w:firstLine="283"/>
        <w:rPr>
          <w:sz w:val="24"/>
          <w:szCs w:val="24"/>
        </w:rPr>
      </w:pPr>
      <w:r w:rsidRPr="00F16689">
        <w:rPr>
          <w:bCs/>
          <w:sz w:val="24"/>
          <w:szCs w:val="24"/>
        </w:rPr>
        <w:softHyphen/>
      </w:r>
      <w:r w:rsidR="00BA0F96" w:rsidRPr="00F16689">
        <w:rPr>
          <w:bCs/>
          <w:sz w:val="24"/>
          <w:szCs w:val="24"/>
          <w:lang w:val="en-US"/>
        </w:rPr>
        <w:t>M</w:t>
      </w:r>
      <w:r w:rsidR="00BA0F96" w:rsidRPr="00F16689">
        <w:rPr>
          <w:bCs/>
          <w:sz w:val="24"/>
          <w:szCs w:val="24"/>
        </w:rPr>
        <w:t>ОР</w:t>
      </w:r>
      <w:r w:rsidR="00AA7F0D" w:rsidRPr="00F16689">
        <w:rPr>
          <w:sz w:val="24"/>
          <w:szCs w:val="24"/>
        </w:rPr>
        <w:t xml:space="preserve"> –</w:t>
      </w:r>
      <w:r w:rsidR="00BA0F96" w:rsidRPr="00F16689">
        <w:rPr>
          <w:sz w:val="24"/>
          <w:szCs w:val="24"/>
        </w:rPr>
        <w:t xml:space="preserve"> максимальное р</w:t>
      </w:r>
      <w:r w:rsidR="006A0A25" w:rsidRPr="00F16689">
        <w:rPr>
          <w:sz w:val="24"/>
          <w:szCs w:val="24"/>
        </w:rPr>
        <w:t>абочее давление в трубопроводе</w:t>
      </w:r>
      <w:r w:rsidR="00BA0F96" w:rsidRPr="00F16689">
        <w:rPr>
          <w:bCs/>
          <w:sz w:val="24"/>
          <w:szCs w:val="24"/>
        </w:rPr>
        <w:t>, МПа;</w:t>
      </w:r>
      <w:r w:rsidR="00BA0F96" w:rsidRPr="00F16689">
        <w:rPr>
          <w:sz w:val="24"/>
          <w:szCs w:val="24"/>
        </w:rPr>
        <w:t xml:space="preserve"> </w:t>
      </w:r>
    </w:p>
    <w:p w14:paraId="25C15396" w14:textId="76B361EB" w:rsidR="00306B6C" w:rsidRPr="00F16689" w:rsidRDefault="00306B6C" w:rsidP="000A19EC">
      <w:pPr>
        <w:pStyle w:val="-1"/>
        <w:ind w:left="-567" w:firstLine="283"/>
        <w:rPr>
          <w:sz w:val="24"/>
          <w:szCs w:val="24"/>
        </w:rPr>
      </w:pPr>
      <m:oMath>
        <m:r>
          <m:rPr>
            <m:lit/>
            <m:nor/>
          </m:rPr>
          <w:rPr>
            <w:sz w:val="24"/>
            <w:szCs w:val="24"/>
            <w:lang w:val="en-US"/>
          </w:rPr>
          <m:t>MRS</m:t>
        </m:r>
      </m:oMath>
      <w:r w:rsidRPr="00F16689">
        <w:rPr>
          <w:sz w:val="24"/>
          <w:szCs w:val="24"/>
        </w:rPr>
        <w:t xml:space="preserve">  – м</w:t>
      </w:r>
      <w:r w:rsidR="00360084" w:rsidRPr="00F16689">
        <w:rPr>
          <w:sz w:val="24"/>
          <w:szCs w:val="24"/>
        </w:rPr>
        <w:t>инимальная длительная прочность</w:t>
      </w:r>
      <w:r w:rsidRPr="00F16689">
        <w:rPr>
          <w:bCs/>
          <w:sz w:val="24"/>
          <w:szCs w:val="24"/>
        </w:rPr>
        <w:t>, МПа;</w:t>
      </w:r>
    </w:p>
    <w:p w14:paraId="7CFFD188" w14:textId="047B9EB8" w:rsidR="00360084" w:rsidRPr="00F16689" w:rsidRDefault="00360084" w:rsidP="000A19EC">
      <w:pPr>
        <w:pStyle w:val="-1"/>
        <w:ind w:left="-567" w:firstLine="283"/>
        <w:rPr>
          <w:sz w:val="24"/>
          <w:szCs w:val="24"/>
        </w:rPr>
      </w:pPr>
      <w:proofErr w:type="gramStart"/>
      <w:r w:rsidRPr="00F16689">
        <w:rPr>
          <w:i/>
          <w:iCs/>
          <w:sz w:val="24"/>
          <w:szCs w:val="24"/>
          <w:lang w:val="en-US"/>
        </w:rPr>
        <w:t>C</w:t>
      </w:r>
      <w:r w:rsidRPr="00F16689">
        <w:rPr>
          <w:rFonts w:eastAsia="ArialMT"/>
          <w:i/>
          <w:sz w:val="24"/>
          <w:szCs w:val="24"/>
          <w:vertAlign w:val="subscript"/>
          <w:lang w:val="en-US"/>
        </w:rPr>
        <w:t>t</w:t>
      </w:r>
      <w:r w:rsidRPr="00F16689">
        <w:rPr>
          <w:rFonts w:eastAsia="ArialMT"/>
          <w:sz w:val="24"/>
          <w:szCs w:val="24"/>
          <w:vertAlign w:val="subscript"/>
        </w:rPr>
        <w:t xml:space="preserve"> </w:t>
      </w:r>
      <w:r w:rsidR="006A0DE6" w:rsidRPr="00F16689">
        <w:rPr>
          <w:rFonts w:eastAsia="ArialMT"/>
          <w:sz w:val="24"/>
          <w:szCs w:val="24"/>
          <w:vertAlign w:val="subscript"/>
        </w:rPr>
        <w:t xml:space="preserve"> </w:t>
      </w:r>
      <w:r w:rsidRPr="00F16689">
        <w:rPr>
          <w:sz w:val="24"/>
          <w:szCs w:val="24"/>
        </w:rPr>
        <w:t>–</w:t>
      </w:r>
      <w:proofErr w:type="gramEnd"/>
      <w:r w:rsidRPr="00F16689">
        <w:rPr>
          <w:sz w:val="24"/>
          <w:szCs w:val="24"/>
        </w:rPr>
        <w:t xml:space="preserve"> коэффициент снижения максимального рабочего давления в зависимости от температуры транспортируемой среды [ГОСТ 18599–2001 (таблица А.1)];</w:t>
      </w:r>
    </w:p>
    <w:p w14:paraId="7B6690BD" w14:textId="7D16416B" w:rsidR="005E5495" w:rsidRPr="00F16689" w:rsidRDefault="009B701C" w:rsidP="000A19EC">
      <w:pPr>
        <w:pStyle w:val="-1"/>
        <w:ind w:left="-567" w:firstLine="283"/>
        <w:rPr>
          <w:sz w:val="24"/>
          <w:szCs w:val="24"/>
        </w:rPr>
      </w:pPr>
      <w:r w:rsidRPr="00F16689">
        <w:rPr>
          <w:rFonts w:ascii="Symbol" w:eastAsia="Symbol" w:hAnsi="Symbol" w:cs="Symbol"/>
          <w:sz w:val="24"/>
          <w:szCs w:val="24"/>
          <w:lang w:val="en-US"/>
        </w:rPr>
        <w:t></w:t>
      </w:r>
      <w:r w:rsidR="002E01F2" w:rsidRPr="00F16689">
        <w:rPr>
          <w:i/>
          <w:sz w:val="24"/>
          <w:szCs w:val="24"/>
          <w:vertAlign w:val="subscript"/>
          <w:lang w:val="en-US"/>
        </w:rPr>
        <w:t>n</w:t>
      </w:r>
      <w:r w:rsidRPr="00F16689">
        <w:rPr>
          <w:sz w:val="24"/>
          <w:szCs w:val="24"/>
          <w:vertAlign w:val="subscript"/>
        </w:rPr>
        <w:t>1</w:t>
      </w:r>
      <w:r w:rsidRPr="00F16689">
        <w:rPr>
          <w:b/>
          <w:sz w:val="24"/>
          <w:szCs w:val="24"/>
          <w:vertAlign w:val="subscript"/>
        </w:rPr>
        <w:t>;</w:t>
      </w:r>
      <w:r w:rsidRPr="00F16689">
        <w:rPr>
          <w:b/>
          <w:sz w:val="24"/>
          <w:szCs w:val="24"/>
        </w:rPr>
        <w:t xml:space="preserve"> </w:t>
      </w:r>
      <w:r w:rsidRPr="00F16689">
        <w:rPr>
          <w:rFonts w:ascii="Symbol" w:eastAsia="Symbol" w:hAnsi="Symbol" w:cs="Symbol"/>
          <w:sz w:val="24"/>
          <w:szCs w:val="24"/>
          <w:lang w:val="en-US"/>
        </w:rPr>
        <w:t></w:t>
      </w:r>
      <w:r w:rsidRPr="00F16689">
        <w:rPr>
          <w:i/>
          <w:sz w:val="24"/>
          <w:szCs w:val="24"/>
          <w:vertAlign w:val="subscript"/>
          <w:lang w:val="en-US"/>
        </w:rPr>
        <w:t>n</w:t>
      </w:r>
      <w:r w:rsidRPr="00F16689">
        <w:rPr>
          <w:sz w:val="24"/>
          <w:szCs w:val="24"/>
          <w:vertAlign w:val="subscript"/>
        </w:rPr>
        <w:t>2</w:t>
      </w:r>
      <w:r w:rsidRPr="00F16689">
        <w:rPr>
          <w:b/>
          <w:sz w:val="24"/>
          <w:szCs w:val="24"/>
          <w:vertAlign w:val="subscript"/>
        </w:rPr>
        <w:t xml:space="preserve">; </w:t>
      </w:r>
      <w:r w:rsidRPr="00F16689">
        <w:rPr>
          <w:rFonts w:ascii="Symbol" w:eastAsia="Symbol" w:hAnsi="Symbol" w:cs="Symbol"/>
          <w:sz w:val="24"/>
          <w:szCs w:val="24"/>
          <w:lang w:val="en-US"/>
        </w:rPr>
        <w:t></w:t>
      </w:r>
      <w:r w:rsidR="002E01F2" w:rsidRPr="00F16689">
        <w:rPr>
          <w:i/>
          <w:sz w:val="24"/>
          <w:szCs w:val="24"/>
          <w:vertAlign w:val="subscript"/>
          <w:lang w:val="en-US"/>
        </w:rPr>
        <w:t>n</w:t>
      </w:r>
      <w:r w:rsidRPr="00F16689">
        <w:rPr>
          <w:sz w:val="24"/>
          <w:szCs w:val="24"/>
          <w:vertAlign w:val="subscript"/>
        </w:rPr>
        <w:t>3</w:t>
      </w:r>
      <w:r w:rsidRPr="00F16689">
        <w:rPr>
          <w:b/>
          <w:sz w:val="24"/>
          <w:szCs w:val="24"/>
          <w:vertAlign w:val="subscript"/>
        </w:rPr>
        <w:t xml:space="preserve"> </w:t>
      </w:r>
      <w:r w:rsidR="00AA7F0D" w:rsidRPr="00F16689">
        <w:rPr>
          <w:sz w:val="24"/>
          <w:szCs w:val="24"/>
        </w:rPr>
        <w:softHyphen/>
      </w:r>
      <w:r w:rsidR="00AA7F0D" w:rsidRPr="00F16689">
        <w:rPr>
          <w:sz w:val="24"/>
          <w:szCs w:val="24"/>
        </w:rPr>
        <w:softHyphen/>
        <w:t>–</w:t>
      </w:r>
      <w:r w:rsidR="00BA0F96" w:rsidRPr="00F16689">
        <w:rPr>
          <w:sz w:val="24"/>
          <w:szCs w:val="24"/>
        </w:rPr>
        <w:t xml:space="preserve"> коэффициенты над</w:t>
      </w:r>
      <w:r w:rsidR="00481AB4" w:rsidRPr="00F16689">
        <w:rPr>
          <w:sz w:val="24"/>
          <w:szCs w:val="24"/>
        </w:rPr>
        <w:t>ежности по давлению, принимают</w:t>
      </w:r>
      <w:r w:rsidR="00BA0F96" w:rsidRPr="00F16689">
        <w:rPr>
          <w:sz w:val="24"/>
          <w:szCs w:val="24"/>
        </w:rPr>
        <w:t xml:space="preserve"> в зависимости от класса ответственности водопровода (</w:t>
      </w:r>
      <w:r w:rsidR="0068126F" w:rsidRPr="00F16689">
        <w:rPr>
          <w:sz w:val="24"/>
          <w:szCs w:val="24"/>
        </w:rPr>
        <w:t>5.4.1.23 и 5.4.1.24</w:t>
      </w:r>
      <w:r w:rsidR="00BA0F96" w:rsidRPr="00F16689">
        <w:rPr>
          <w:sz w:val="24"/>
          <w:szCs w:val="24"/>
        </w:rPr>
        <w:t>)</w:t>
      </w:r>
      <w:r w:rsidR="00ED142B" w:rsidRPr="00F16689">
        <w:rPr>
          <w:sz w:val="24"/>
          <w:szCs w:val="24"/>
        </w:rPr>
        <w:t>;</w:t>
      </w:r>
    </w:p>
    <w:p w14:paraId="28CB9155" w14:textId="5996AE69" w:rsidR="005E5495" w:rsidRPr="00F16689" w:rsidRDefault="009B701C" w:rsidP="000A19EC">
      <w:pPr>
        <w:pStyle w:val="-1"/>
        <w:ind w:left="-567" w:firstLine="283"/>
        <w:rPr>
          <w:sz w:val="24"/>
          <w:szCs w:val="24"/>
        </w:rPr>
      </w:pPr>
      <w:r w:rsidRPr="00F16689">
        <w:rPr>
          <w:rFonts w:ascii="Symbol" w:eastAsia="Symbol" w:hAnsi="Symbol" w:cs="Symbol"/>
          <w:sz w:val="24"/>
          <w:szCs w:val="24"/>
          <w:lang w:val="en-US"/>
        </w:rPr>
        <w:t></w:t>
      </w:r>
      <w:r w:rsidR="002E01F2" w:rsidRPr="00F16689">
        <w:rPr>
          <w:i/>
          <w:sz w:val="24"/>
          <w:szCs w:val="24"/>
          <w:vertAlign w:val="subscript"/>
          <w:lang w:val="en-US"/>
        </w:rPr>
        <w:t>n</w:t>
      </w:r>
      <w:r w:rsidR="00AA7F0D" w:rsidRPr="00F16689">
        <w:rPr>
          <w:b/>
          <w:sz w:val="24"/>
          <w:szCs w:val="24"/>
        </w:rPr>
        <w:t xml:space="preserve"> </w:t>
      </w:r>
      <w:r w:rsidR="00AA7F0D" w:rsidRPr="00F16689">
        <w:rPr>
          <w:sz w:val="24"/>
          <w:szCs w:val="24"/>
        </w:rPr>
        <w:t xml:space="preserve">– </w:t>
      </w:r>
      <w:r w:rsidR="00BA0F96" w:rsidRPr="00F16689">
        <w:rPr>
          <w:sz w:val="24"/>
          <w:szCs w:val="24"/>
        </w:rPr>
        <w:t>коэффициент надежности сварных соединений. Для косых швов с углом не более 7,5° коэффициент надеж</w:t>
      </w:r>
      <w:r w:rsidR="00802AD6" w:rsidRPr="00F16689">
        <w:rPr>
          <w:sz w:val="24"/>
          <w:szCs w:val="24"/>
        </w:rPr>
        <w:t>ности соединений принимают</w:t>
      </w:r>
      <w:r w:rsidR="00BA0F96" w:rsidRPr="00F16689">
        <w:rPr>
          <w:sz w:val="24"/>
          <w:szCs w:val="24"/>
        </w:rPr>
        <w:t>, как для прямых швов, равным 1,0 (табл</w:t>
      </w:r>
      <w:r w:rsidR="00CD60F6" w:rsidRPr="00F16689">
        <w:rPr>
          <w:sz w:val="24"/>
          <w:szCs w:val="24"/>
        </w:rPr>
        <w:t>иц</w:t>
      </w:r>
      <w:r w:rsidR="002E01F2" w:rsidRPr="00F16689">
        <w:rPr>
          <w:sz w:val="24"/>
          <w:szCs w:val="24"/>
        </w:rPr>
        <w:t>а</w:t>
      </w:r>
      <w:r w:rsidR="00BA0F96" w:rsidRPr="00F16689">
        <w:rPr>
          <w:sz w:val="24"/>
          <w:szCs w:val="24"/>
        </w:rPr>
        <w:t xml:space="preserve"> 5.4).</w:t>
      </w:r>
    </w:p>
    <w:p w14:paraId="0E378635" w14:textId="41B0392C" w:rsidR="003E5BCE" w:rsidRPr="00F16689" w:rsidRDefault="003E5BCE" w:rsidP="000A19EC">
      <w:pPr>
        <w:pStyle w:val="-1"/>
        <w:ind w:left="-567" w:firstLine="283"/>
        <w:rPr>
          <w:sz w:val="24"/>
          <w:szCs w:val="24"/>
        </w:rPr>
      </w:pPr>
    </w:p>
    <w:p w14:paraId="208E1BF6" w14:textId="1C0F4BA7" w:rsidR="003E5BCE" w:rsidRPr="00F16689" w:rsidRDefault="003E5BCE" w:rsidP="000A19EC">
      <w:pPr>
        <w:pStyle w:val="-1"/>
        <w:ind w:left="-567" w:firstLine="283"/>
        <w:rPr>
          <w:sz w:val="24"/>
          <w:szCs w:val="24"/>
        </w:rPr>
      </w:pPr>
    </w:p>
    <w:p w14:paraId="11D6086F" w14:textId="1270A60D" w:rsidR="003E5BCE" w:rsidRPr="00F16689" w:rsidRDefault="003E5BCE" w:rsidP="000A19EC">
      <w:pPr>
        <w:pStyle w:val="-1"/>
        <w:ind w:left="-567" w:firstLine="283"/>
        <w:rPr>
          <w:sz w:val="24"/>
          <w:szCs w:val="24"/>
        </w:rPr>
      </w:pPr>
    </w:p>
    <w:p w14:paraId="219A9491" w14:textId="77777777" w:rsidR="002574D4" w:rsidRPr="00F16689" w:rsidRDefault="002574D4" w:rsidP="000A19EC">
      <w:pPr>
        <w:pStyle w:val="-1"/>
        <w:ind w:left="-567" w:firstLine="283"/>
        <w:rPr>
          <w:sz w:val="24"/>
          <w:szCs w:val="24"/>
        </w:rPr>
      </w:pPr>
    </w:p>
    <w:p w14:paraId="09E8DB7D" w14:textId="77777777" w:rsidR="002350DE" w:rsidRPr="00F16689" w:rsidRDefault="002350DE" w:rsidP="002350DE">
      <w:pPr>
        <w:widowControl w:val="0"/>
        <w:spacing w:after="0" w:line="360" w:lineRule="auto"/>
        <w:ind w:left="-567"/>
        <w:jc w:val="both"/>
        <w:rPr>
          <w:rFonts w:ascii="Times New Roman" w:eastAsia="Times New Roman" w:hAnsi="Times New Roman"/>
          <w:sz w:val="24"/>
          <w:szCs w:val="24"/>
        </w:rPr>
      </w:pPr>
      <w:r w:rsidRPr="00F16689">
        <w:rPr>
          <w:rFonts w:ascii="Times New Roman" w:eastAsia="Times New Roman" w:hAnsi="Times New Roman"/>
          <w:spacing w:val="20"/>
          <w:sz w:val="24"/>
          <w:szCs w:val="24"/>
        </w:rPr>
        <w:lastRenderedPageBreak/>
        <w:t>Таблица</w:t>
      </w:r>
      <w:r w:rsidRPr="00F16689">
        <w:rPr>
          <w:rFonts w:ascii="Times New Roman" w:eastAsia="Times New Roman" w:hAnsi="Times New Roman"/>
          <w:sz w:val="24"/>
          <w:szCs w:val="24"/>
        </w:rPr>
        <w:t xml:space="preserve"> 5.4 – Значение коэффициентов надежности по нагрузке</w:t>
      </w:r>
    </w:p>
    <w:tbl>
      <w:tblPr>
        <w:tblW w:w="5301" w:type="pct"/>
        <w:jc w:val="right"/>
        <w:tblLayout w:type="fixed"/>
        <w:tblLook w:val="04A0" w:firstRow="1" w:lastRow="0" w:firstColumn="1" w:lastColumn="0" w:noHBand="0" w:noVBand="1"/>
      </w:tblPr>
      <w:tblGrid>
        <w:gridCol w:w="1277"/>
        <w:gridCol w:w="6743"/>
        <w:gridCol w:w="2189"/>
      </w:tblGrid>
      <w:tr w:rsidR="002350DE" w:rsidRPr="00F16689" w14:paraId="6FC3A04B" w14:textId="77777777" w:rsidTr="002350DE">
        <w:trPr>
          <w:trHeight w:val="460"/>
          <w:jc w:val="right"/>
        </w:trPr>
        <w:tc>
          <w:tcPr>
            <w:tcW w:w="1277" w:type="dxa"/>
            <w:tcBorders>
              <w:top w:val="single" w:sz="4" w:space="0" w:color="000000"/>
              <w:left w:val="single" w:sz="4" w:space="0" w:color="000000"/>
              <w:bottom w:val="double" w:sz="4" w:space="0" w:color="auto"/>
              <w:right w:val="single" w:sz="4" w:space="0" w:color="000000"/>
            </w:tcBorders>
          </w:tcPr>
          <w:p w14:paraId="2BD0D4A9" w14:textId="77777777" w:rsidR="002350DE" w:rsidRPr="00F16689" w:rsidRDefault="002350DE" w:rsidP="006665FA">
            <w:pPr>
              <w:widowControl w:val="0"/>
              <w:spacing w:after="0" w:line="360" w:lineRule="auto"/>
              <w:ind w:left="-109"/>
              <w:jc w:val="center"/>
              <w:rPr>
                <w:rFonts w:ascii="Times New Roman" w:hAnsi="Times New Roman"/>
                <w:sz w:val="22"/>
                <w:szCs w:val="22"/>
              </w:rPr>
            </w:pPr>
            <w:r w:rsidRPr="00F16689">
              <w:rPr>
                <w:rFonts w:ascii="Times New Roman" w:eastAsia="Times New Roman" w:hAnsi="Times New Roman"/>
                <w:sz w:val="22"/>
                <w:szCs w:val="22"/>
              </w:rPr>
              <w:t>Вид</w:t>
            </w:r>
          </w:p>
          <w:p w14:paraId="057B1EF4" w14:textId="77777777" w:rsidR="002350DE" w:rsidRPr="00F16689" w:rsidRDefault="002350DE" w:rsidP="006665FA">
            <w:pPr>
              <w:widowControl w:val="0"/>
              <w:spacing w:after="0" w:line="360" w:lineRule="auto"/>
              <w:ind w:left="-109"/>
              <w:jc w:val="center"/>
              <w:rPr>
                <w:rFonts w:ascii="Times New Roman" w:hAnsi="Times New Roman"/>
                <w:sz w:val="24"/>
                <w:szCs w:val="24"/>
              </w:rPr>
            </w:pPr>
            <w:r w:rsidRPr="00F16689">
              <w:rPr>
                <w:rFonts w:ascii="Times New Roman" w:eastAsia="Times New Roman" w:hAnsi="Times New Roman"/>
                <w:sz w:val="22"/>
                <w:szCs w:val="22"/>
              </w:rPr>
              <w:t>нагрузки</w:t>
            </w:r>
          </w:p>
        </w:tc>
        <w:tc>
          <w:tcPr>
            <w:tcW w:w="6742" w:type="dxa"/>
            <w:tcBorders>
              <w:top w:val="single" w:sz="4" w:space="0" w:color="000000"/>
              <w:left w:val="single" w:sz="4" w:space="0" w:color="000000"/>
              <w:bottom w:val="double" w:sz="4" w:space="0" w:color="auto"/>
              <w:right w:val="single" w:sz="4" w:space="0" w:color="000000"/>
            </w:tcBorders>
            <w:vAlign w:val="center"/>
          </w:tcPr>
          <w:p w14:paraId="5F5F3C06" w14:textId="77777777" w:rsidR="002350DE" w:rsidRPr="00F16689" w:rsidRDefault="002350DE" w:rsidP="006665FA">
            <w:pPr>
              <w:widowControl w:val="0"/>
              <w:spacing w:after="0" w:line="360" w:lineRule="auto"/>
              <w:jc w:val="center"/>
              <w:rPr>
                <w:rFonts w:ascii="Times New Roman" w:hAnsi="Times New Roman"/>
                <w:sz w:val="24"/>
                <w:szCs w:val="24"/>
              </w:rPr>
            </w:pPr>
            <w:r w:rsidRPr="00F16689">
              <w:rPr>
                <w:rFonts w:ascii="Times New Roman" w:eastAsia="Times New Roman" w:hAnsi="Times New Roman"/>
                <w:sz w:val="22"/>
                <w:szCs w:val="22"/>
              </w:rPr>
              <w:t>Характеристика нагрузки</w:t>
            </w:r>
          </w:p>
        </w:tc>
        <w:tc>
          <w:tcPr>
            <w:tcW w:w="2189" w:type="dxa"/>
            <w:tcBorders>
              <w:top w:val="single" w:sz="4" w:space="0" w:color="000000"/>
              <w:left w:val="single" w:sz="4" w:space="0" w:color="000000"/>
              <w:bottom w:val="double" w:sz="4" w:space="0" w:color="auto"/>
              <w:right w:val="single" w:sz="4" w:space="0" w:color="000000"/>
            </w:tcBorders>
            <w:vAlign w:val="center"/>
          </w:tcPr>
          <w:p w14:paraId="638E93A9" w14:textId="77777777" w:rsidR="002350DE" w:rsidRPr="00F16689" w:rsidRDefault="002350DE" w:rsidP="006665FA">
            <w:pPr>
              <w:widowControl w:val="0"/>
              <w:spacing w:after="0" w:line="360" w:lineRule="auto"/>
              <w:jc w:val="center"/>
              <w:rPr>
                <w:rFonts w:ascii="Times New Roman" w:hAnsi="Times New Roman"/>
                <w:sz w:val="24"/>
                <w:szCs w:val="24"/>
              </w:rPr>
            </w:pPr>
            <w:r w:rsidRPr="00F16689">
              <w:rPr>
                <w:rFonts w:ascii="Times New Roman" w:eastAsia="Times New Roman" w:hAnsi="Times New Roman"/>
                <w:sz w:val="22"/>
                <w:szCs w:val="22"/>
              </w:rPr>
              <w:t xml:space="preserve">Коэффициент надежности по нагрузке </w:t>
            </w:r>
            <w:r w:rsidRPr="00F16689">
              <w:rPr>
                <w:rFonts w:ascii="Symbol" w:eastAsia="Symbol" w:hAnsi="Symbol" w:cs="Symbol"/>
                <w:sz w:val="22"/>
                <w:szCs w:val="22"/>
              </w:rPr>
              <w:t></w:t>
            </w:r>
          </w:p>
        </w:tc>
      </w:tr>
      <w:tr w:rsidR="002350DE" w:rsidRPr="00F16689" w14:paraId="6E9253FB" w14:textId="77777777" w:rsidTr="002350DE">
        <w:trPr>
          <w:trHeight w:val="460"/>
          <w:jc w:val="right"/>
        </w:trPr>
        <w:tc>
          <w:tcPr>
            <w:tcW w:w="1277" w:type="dxa"/>
            <w:vMerge w:val="restart"/>
            <w:tcBorders>
              <w:top w:val="double" w:sz="4" w:space="0" w:color="auto"/>
              <w:left w:val="single" w:sz="4" w:space="0" w:color="000000"/>
              <w:bottom w:val="single" w:sz="4" w:space="0" w:color="000000"/>
              <w:right w:val="single" w:sz="4" w:space="0" w:color="000000"/>
            </w:tcBorders>
            <w:textDirection w:val="btLr"/>
            <w:vAlign w:val="center"/>
          </w:tcPr>
          <w:p w14:paraId="3EE95EA6" w14:textId="77777777" w:rsidR="002350DE" w:rsidRPr="00F16689" w:rsidRDefault="002350DE" w:rsidP="006665FA">
            <w:pPr>
              <w:widowControl w:val="0"/>
              <w:spacing w:after="0" w:line="360" w:lineRule="auto"/>
              <w:jc w:val="center"/>
              <w:rPr>
                <w:rFonts w:ascii="Times New Roman" w:eastAsia="Times New Roman" w:hAnsi="Times New Roman"/>
                <w:sz w:val="24"/>
                <w:szCs w:val="24"/>
              </w:rPr>
            </w:pPr>
            <w:r w:rsidRPr="00F16689">
              <w:rPr>
                <w:rFonts w:ascii="Times New Roman" w:eastAsia="Times New Roman" w:hAnsi="Times New Roman"/>
                <w:sz w:val="24"/>
                <w:szCs w:val="24"/>
              </w:rPr>
              <w:t>Постоянные</w:t>
            </w:r>
          </w:p>
        </w:tc>
        <w:tc>
          <w:tcPr>
            <w:tcW w:w="6742" w:type="dxa"/>
            <w:tcBorders>
              <w:top w:val="double" w:sz="4" w:space="0" w:color="auto"/>
              <w:left w:val="single" w:sz="4" w:space="0" w:color="000000"/>
              <w:bottom w:val="single" w:sz="4" w:space="0" w:color="000000"/>
              <w:right w:val="single" w:sz="4" w:space="0" w:color="000000"/>
            </w:tcBorders>
            <w:vAlign w:val="center"/>
          </w:tcPr>
          <w:p w14:paraId="19E0D475" w14:textId="77777777" w:rsidR="002350DE" w:rsidRPr="00F16689" w:rsidRDefault="002350DE" w:rsidP="006665FA">
            <w:pPr>
              <w:widowControl w:val="0"/>
              <w:spacing w:after="0" w:line="360" w:lineRule="auto"/>
              <w:rPr>
                <w:rFonts w:ascii="Times New Roman" w:eastAsia="Times New Roman" w:hAnsi="Times New Roman"/>
                <w:sz w:val="24"/>
                <w:szCs w:val="24"/>
              </w:rPr>
            </w:pPr>
            <w:r w:rsidRPr="00F16689">
              <w:rPr>
                <w:rFonts w:ascii="Times New Roman" w:eastAsia="Times New Roman" w:hAnsi="Times New Roman"/>
                <w:sz w:val="24"/>
                <w:szCs w:val="24"/>
              </w:rPr>
              <w:t xml:space="preserve">     Собственный вес трубопровода, арматуры и элементов </w:t>
            </w:r>
            <w:r w:rsidRPr="00F16689">
              <w:rPr>
                <w:rFonts w:ascii="Symbol" w:eastAsia="Symbol" w:hAnsi="Symbol" w:cs="Symbol"/>
                <w:sz w:val="24"/>
                <w:szCs w:val="24"/>
              </w:rPr>
              <w:t></w:t>
            </w:r>
            <w:r w:rsidRPr="00F16689">
              <w:rPr>
                <w:rFonts w:ascii="Times New Roman" w:eastAsia="Times New Roman" w:hAnsi="Times New Roman"/>
                <w:i/>
                <w:sz w:val="24"/>
                <w:szCs w:val="24"/>
                <w:vertAlign w:val="subscript"/>
              </w:rPr>
              <w:t>q</w:t>
            </w:r>
          </w:p>
        </w:tc>
        <w:tc>
          <w:tcPr>
            <w:tcW w:w="2189" w:type="dxa"/>
            <w:tcBorders>
              <w:top w:val="double" w:sz="4" w:space="0" w:color="auto"/>
              <w:left w:val="single" w:sz="4" w:space="0" w:color="000000"/>
              <w:bottom w:val="single" w:sz="4" w:space="0" w:color="000000"/>
              <w:right w:val="single" w:sz="4" w:space="0" w:color="000000"/>
            </w:tcBorders>
            <w:vAlign w:val="center"/>
          </w:tcPr>
          <w:p w14:paraId="61435149" w14:textId="77777777" w:rsidR="002350DE" w:rsidRPr="00F16689" w:rsidRDefault="002350DE" w:rsidP="006665FA">
            <w:pPr>
              <w:widowControl w:val="0"/>
              <w:spacing w:after="0" w:line="360" w:lineRule="auto"/>
              <w:jc w:val="center"/>
              <w:rPr>
                <w:rFonts w:ascii="Times New Roman" w:eastAsia="Times New Roman" w:hAnsi="Times New Roman"/>
                <w:sz w:val="24"/>
                <w:szCs w:val="24"/>
              </w:rPr>
            </w:pPr>
            <w:r w:rsidRPr="00F16689">
              <w:rPr>
                <w:rFonts w:ascii="Times New Roman" w:eastAsia="Times New Roman" w:hAnsi="Times New Roman"/>
                <w:sz w:val="24"/>
                <w:szCs w:val="24"/>
              </w:rPr>
              <w:t>1,1 (1,0)</w:t>
            </w:r>
          </w:p>
        </w:tc>
      </w:tr>
      <w:tr w:rsidR="002350DE" w:rsidRPr="00F16689" w14:paraId="577DC3A2" w14:textId="77777777" w:rsidTr="002350DE">
        <w:trPr>
          <w:trHeight w:val="460"/>
          <w:jc w:val="right"/>
        </w:trPr>
        <w:tc>
          <w:tcPr>
            <w:tcW w:w="1277" w:type="dxa"/>
            <w:vMerge/>
            <w:tcBorders>
              <w:top w:val="single" w:sz="4" w:space="0" w:color="000000"/>
              <w:left w:val="single" w:sz="4" w:space="0" w:color="000000"/>
              <w:bottom w:val="single" w:sz="4" w:space="0" w:color="000000"/>
              <w:right w:val="single" w:sz="4" w:space="0" w:color="000000"/>
            </w:tcBorders>
            <w:textDirection w:val="btLr"/>
            <w:vAlign w:val="center"/>
          </w:tcPr>
          <w:p w14:paraId="7EACA4B0" w14:textId="77777777" w:rsidR="002350DE" w:rsidRPr="00F16689" w:rsidRDefault="002350DE" w:rsidP="006665FA">
            <w:pPr>
              <w:widowControl w:val="0"/>
              <w:spacing w:after="0" w:line="360" w:lineRule="auto"/>
              <w:jc w:val="center"/>
              <w:rPr>
                <w:rFonts w:ascii="Times New Roman" w:hAnsi="Times New Roman"/>
                <w:sz w:val="24"/>
                <w:szCs w:val="24"/>
              </w:rPr>
            </w:pPr>
          </w:p>
        </w:tc>
        <w:tc>
          <w:tcPr>
            <w:tcW w:w="6742" w:type="dxa"/>
            <w:tcBorders>
              <w:top w:val="single" w:sz="4" w:space="0" w:color="000000"/>
              <w:left w:val="single" w:sz="4" w:space="0" w:color="000000"/>
              <w:bottom w:val="single" w:sz="4" w:space="0" w:color="000000"/>
              <w:right w:val="single" w:sz="4" w:space="0" w:color="000000"/>
            </w:tcBorders>
            <w:vAlign w:val="center"/>
          </w:tcPr>
          <w:p w14:paraId="4036F258" w14:textId="77777777" w:rsidR="002350DE" w:rsidRPr="00F16689" w:rsidRDefault="002350DE" w:rsidP="006665FA">
            <w:pPr>
              <w:widowControl w:val="0"/>
              <w:spacing w:after="0" w:line="360" w:lineRule="auto"/>
              <w:rPr>
                <w:rFonts w:ascii="Times New Roman" w:hAnsi="Times New Roman"/>
                <w:sz w:val="24"/>
                <w:szCs w:val="24"/>
              </w:rPr>
            </w:pPr>
            <w:r w:rsidRPr="00F16689">
              <w:rPr>
                <w:rFonts w:ascii="Times New Roman" w:eastAsia="Times New Roman" w:hAnsi="Times New Roman"/>
                <w:sz w:val="24"/>
                <w:szCs w:val="24"/>
              </w:rPr>
              <w:t xml:space="preserve">      Вес и давление грунта (засыпки </w:t>
            </w:r>
            <w:proofErr w:type="gramStart"/>
            <w:r w:rsidRPr="00F16689">
              <w:rPr>
                <w:rFonts w:ascii="Times New Roman" w:eastAsia="Times New Roman" w:hAnsi="Times New Roman"/>
                <w:sz w:val="24"/>
                <w:szCs w:val="24"/>
              </w:rPr>
              <w:t>насыпи)</w:t>
            </w:r>
            <w:r w:rsidRPr="00F16689">
              <w:rPr>
                <w:rFonts w:ascii="Symbol" w:eastAsia="Symbol" w:hAnsi="Symbol" w:cs="Symbol"/>
                <w:sz w:val="24"/>
                <w:szCs w:val="24"/>
              </w:rPr>
              <w:t></w:t>
            </w:r>
            <w:r w:rsidRPr="00F16689">
              <w:rPr>
                <w:rFonts w:ascii="Symbol" w:eastAsia="Symbol" w:hAnsi="Symbol" w:cs="Symbol"/>
                <w:sz w:val="24"/>
                <w:szCs w:val="24"/>
              </w:rPr>
              <w:t></w:t>
            </w:r>
            <w:r w:rsidRPr="00F16689">
              <w:rPr>
                <w:rFonts w:ascii="Times New Roman" w:eastAsia="Times New Roman" w:hAnsi="Times New Roman"/>
                <w:i/>
                <w:sz w:val="24"/>
                <w:szCs w:val="24"/>
                <w:vertAlign w:val="subscript"/>
              </w:rPr>
              <w:t>m</w:t>
            </w:r>
            <w:proofErr w:type="gramEnd"/>
          </w:p>
        </w:tc>
        <w:tc>
          <w:tcPr>
            <w:tcW w:w="2189" w:type="dxa"/>
            <w:tcBorders>
              <w:top w:val="single" w:sz="4" w:space="0" w:color="000000"/>
              <w:left w:val="single" w:sz="4" w:space="0" w:color="000000"/>
              <w:bottom w:val="single" w:sz="4" w:space="0" w:color="000000"/>
              <w:right w:val="single" w:sz="4" w:space="0" w:color="000000"/>
            </w:tcBorders>
            <w:vAlign w:val="center"/>
          </w:tcPr>
          <w:p w14:paraId="16FBDDEE" w14:textId="77777777" w:rsidR="002350DE" w:rsidRPr="00F16689" w:rsidRDefault="002350DE" w:rsidP="006665FA">
            <w:pPr>
              <w:widowControl w:val="0"/>
              <w:spacing w:after="0" w:line="360" w:lineRule="auto"/>
              <w:jc w:val="center"/>
              <w:rPr>
                <w:rFonts w:ascii="Times New Roman" w:hAnsi="Times New Roman"/>
                <w:sz w:val="24"/>
                <w:szCs w:val="24"/>
              </w:rPr>
            </w:pPr>
            <w:r w:rsidRPr="00F16689">
              <w:rPr>
                <w:rFonts w:ascii="Times New Roman" w:eastAsia="Times New Roman" w:hAnsi="Times New Roman"/>
                <w:sz w:val="24"/>
                <w:szCs w:val="24"/>
              </w:rPr>
              <w:t>1,2 (0,8)</w:t>
            </w:r>
          </w:p>
        </w:tc>
      </w:tr>
      <w:tr w:rsidR="002350DE" w:rsidRPr="00F16689" w14:paraId="5CB65EF6" w14:textId="77777777" w:rsidTr="002350DE">
        <w:trPr>
          <w:trHeight w:val="460"/>
          <w:jc w:val="right"/>
        </w:trPr>
        <w:tc>
          <w:tcPr>
            <w:tcW w:w="1277" w:type="dxa"/>
            <w:vMerge/>
            <w:tcBorders>
              <w:top w:val="single" w:sz="4" w:space="0" w:color="000000"/>
              <w:left w:val="single" w:sz="4" w:space="0" w:color="000000"/>
              <w:bottom w:val="single" w:sz="4" w:space="0" w:color="000000"/>
              <w:right w:val="single" w:sz="4" w:space="0" w:color="000000"/>
            </w:tcBorders>
            <w:textDirection w:val="btLr"/>
            <w:vAlign w:val="center"/>
          </w:tcPr>
          <w:p w14:paraId="0EC70555" w14:textId="77777777" w:rsidR="002350DE" w:rsidRPr="00F16689" w:rsidRDefault="002350DE" w:rsidP="006665FA">
            <w:pPr>
              <w:widowControl w:val="0"/>
              <w:spacing w:after="0" w:line="360" w:lineRule="auto"/>
              <w:jc w:val="center"/>
              <w:rPr>
                <w:rFonts w:ascii="Times New Roman" w:hAnsi="Times New Roman"/>
                <w:sz w:val="24"/>
                <w:szCs w:val="24"/>
              </w:rPr>
            </w:pPr>
          </w:p>
        </w:tc>
        <w:tc>
          <w:tcPr>
            <w:tcW w:w="6742" w:type="dxa"/>
            <w:tcBorders>
              <w:top w:val="single" w:sz="4" w:space="0" w:color="000000"/>
              <w:left w:val="single" w:sz="4" w:space="0" w:color="000000"/>
              <w:bottom w:val="single" w:sz="4" w:space="0" w:color="000000"/>
              <w:right w:val="single" w:sz="4" w:space="0" w:color="000000"/>
            </w:tcBorders>
            <w:vAlign w:val="center"/>
          </w:tcPr>
          <w:p w14:paraId="04243B70" w14:textId="77777777" w:rsidR="002350DE" w:rsidRPr="00F16689" w:rsidRDefault="002350DE" w:rsidP="006665FA">
            <w:pPr>
              <w:widowControl w:val="0"/>
              <w:spacing w:after="0" w:line="360" w:lineRule="auto"/>
              <w:rPr>
                <w:rFonts w:ascii="Times New Roman" w:hAnsi="Times New Roman"/>
                <w:sz w:val="24"/>
                <w:szCs w:val="24"/>
              </w:rPr>
            </w:pPr>
            <w:r w:rsidRPr="00F16689">
              <w:rPr>
                <w:rFonts w:ascii="Times New Roman" w:eastAsia="Times New Roman" w:hAnsi="Times New Roman"/>
                <w:sz w:val="24"/>
                <w:szCs w:val="24"/>
              </w:rPr>
              <w:t xml:space="preserve">      Деформация и давление грунта засыпки </w:t>
            </w:r>
            <w:r w:rsidRPr="00F16689">
              <w:rPr>
                <w:rFonts w:ascii="Symbol" w:eastAsia="Symbol" w:hAnsi="Symbol" w:cs="Symbol"/>
                <w:sz w:val="24"/>
                <w:szCs w:val="24"/>
              </w:rPr>
              <w:t></w:t>
            </w:r>
            <w:r w:rsidRPr="00F16689">
              <w:rPr>
                <w:rFonts w:ascii="Times New Roman" w:eastAsia="Times New Roman" w:hAnsi="Times New Roman"/>
                <w:i/>
                <w:sz w:val="24"/>
                <w:szCs w:val="24"/>
                <w:vertAlign w:val="subscript"/>
                <w:lang w:val="en-US"/>
              </w:rPr>
              <w:t>g</w:t>
            </w:r>
          </w:p>
        </w:tc>
        <w:tc>
          <w:tcPr>
            <w:tcW w:w="2189" w:type="dxa"/>
            <w:tcBorders>
              <w:top w:val="single" w:sz="4" w:space="0" w:color="000000"/>
              <w:left w:val="single" w:sz="4" w:space="0" w:color="000000"/>
              <w:bottom w:val="single" w:sz="4" w:space="0" w:color="000000"/>
              <w:right w:val="single" w:sz="4" w:space="0" w:color="000000"/>
            </w:tcBorders>
            <w:vAlign w:val="center"/>
          </w:tcPr>
          <w:p w14:paraId="7D08FBF2" w14:textId="77777777" w:rsidR="002350DE" w:rsidRPr="00F16689" w:rsidRDefault="002350DE" w:rsidP="006665FA">
            <w:pPr>
              <w:widowControl w:val="0"/>
              <w:spacing w:after="0" w:line="360" w:lineRule="auto"/>
              <w:jc w:val="center"/>
              <w:rPr>
                <w:rFonts w:ascii="Times New Roman" w:hAnsi="Times New Roman"/>
                <w:sz w:val="24"/>
                <w:szCs w:val="24"/>
              </w:rPr>
            </w:pPr>
            <w:r w:rsidRPr="00F16689">
              <w:rPr>
                <w:rFonts w:ascii="Times New Roman" w:eastAsia="Times New Roman" w:hAnsi="Times New Roman"/>
                <w:sz w:val="24"/>
                <w:szCs w:val="24"/>
              </w:rPr>
              <w:t>1,0</w:t>
            </w:r>
          </w:p>
        </w:tc>
      </w:tr>
      <w:tr w:rsidR="002350DE" w:rsidRPr="00F16689" w14:paraId="0BEFAE6A" w14:textId="77777777" w:rsidTr="002350DE">
        <w:trPr>
          <w:trHeight w:val="460"/>
          <w:jc w:val="right"/>
        </w:trPr>
        <w:tc>
          <w:tcPr>
            <w:tcW w:w="1277" w:type="dxa"/>
            <w:vMerge/>
            <w:tcBorders>
              <w:top w:val="single" w:sz="4" w:space="0" w:color="000000"/>
              <w:left w:val="single" w:sz="4" w:space="0" w:color="000000"/>
              <w:bottom w:val="single" w:sz="4" w:space="0" w:color="000000"/>
              <w:right w:val="single" w:sz="4" w:space="0" w:color="000000"/>
            </w:tcBorders>
            <w:textDirection w:val="btLr"/>
            <w:vAlign w:val="center"/>
          </w:tcPr>
          <w:p w14:paraId="5B65DA82" w14:textId="77777777" w:rsidR="002350DE" w:rsidRPr="00F16689" w:rsidRDefault="002350DE" w:rsidP="006665FA">
            <w:pPr>
              <w:widowControl w:val="0"/>
              <w:spacing w:after="0" w:line="360" w:lineRule="auto"/>
              <w:jc w:val="center"/>
              <w:rPr>
                <w:rFonts w:ascii="Times New Roman" w:hAnsi="Times New Roman"/>
                <w:sz w:val="24"/>
                <w:szCs w:val="24"/>
              </w:rPr>
            </w:pPr>
          </w:p>
        </w:tc>
        <w:tc>
          <w:tcPr>
            <w:tcW w:w="6742" w:type="dxa"/>
            <w:tcBorders>
              <w:top w:val="single" w:sz="4" w:space="0" w:color="000000"/>
              <w:left w:val="single" w:sz="4" w:space="0" w:color="000000"/>
              <w:bottom w:val="single" w:sz="4" w:space="0" w:color="000000"/>
              <w:right w:val="single" w:sz="4" w:space="0" w:color="000000"/>
            </w:tcBorders>
            <w:vAlign w:val="center"/>
          </w:tcPr>
          <w:p w14:paraId="6D7C9094" w14:textId="77777777" w:rsidR="002350DE" w:rsidRPr="00F16689" w:rsidRDefault="002350DE" w:rsidP="006665FA">
            <w:pPr>
              <w:widowControl w:val="0"/>
              <w:spacing w:after="0" w:line="360" w:lineRule="auto"/>
              <w:rPr>
                <w:rFonts w:ascii="Times New Roman" w:hAnsi="Times New Roman"/>
                <w:sz w:val="24"/>
                <w:szCs w:val="24"/>
              </w:rPr>
            </w:pPr>
            <w:r w:rsidRPr="00F16689">
              <w:rPr>
                <w:rFonts w:ascii="Times New Roman" w:eastAsia="Times New Roman" w:hAnsi="Times New Roman"/>
                <w:sz w:val="24"/>
                <w:szCs w:val="24"/>
              </w:rPr>
              <w:t xml:space="preserve">      Концентрация давления грунта </w:t>
            </w:r>
            <w:r w:rsidRPr="00F16689">
              <w:rPr>
                <w:rFonts w:ascii="Symbol" w:eastAsia="Symbol" w:hAnsi="Symbol" w:cs="Symbol"/>
                <w:sz w:val="24"/>
                <w:szCs w:val="24"/>
              </w:rPr>
              <w:t></w:t>
            </w:r>
            <w:r w:rsidRPr="00F16689">
              <w:rPr>
                <w:rFonts w:ascii="Times New Roman" w:eastAsia="Times New Roman" w:hAnsi="Times New Roman"/>
                <w:i/>
                <w:sz w:val="24"/>
                <w:szCs w:val="24"/>
                <w:vertAlign w:val="subscript"/>
                <w:lang w:val="en-US"/>
              </w:rPr>
              <w:t>kg</w:t>
            </w:r>
          </w:p>
        </w:tc>
        <w:tc>
          <w:tcPr>
            <w:tcW w:w="2189" w:type="dxa"/>
            <w:tcBorders>
              <w:top w:val="single" w:sz="4" w:space="0" w:color="000000"/>
              <w:left w:val="single" w:sz="4" w:space="0" w:color="000000"/>
              <w:bottom w:val="single" w:sz="4" w:space="0" w:color="000000"/>
              <w:right w:val="single" w:sz="4" w:space="0" w:color="000000"/>
            </w:tcBorders>
            <w:vAlign w:val="center"/>
          </w:tcPr>
          <w:p w14:paraId="5EC3786C" w14:textId="77777777" w:rsidR="002350DE" w:rsidRPr="00F16689" w:rsidRDefault="002350DE" w:rsidP="006665FA">
            <w:pPr>
              <w:widowControl w:val="0"/>
              <w:spacing w:after="0" w:line="360" w:lineRule="auto"/>
              <w:jc w:val="center"/>
              <w:rPr>
                <w:rFonts w:ascii="Times New Roman" w:hAnsi="Times New Roman"/>
                <w:sz w:val="24"/>
                <w:szCs w:val="24"/>
              </w:rPr>
            </w:pPr>
            <w:r w:rsidRPr="00F16689">
              <w:rPr>
                <w:rFonts w:ascii="Times New Roman" w:eastAsia="Times New Roman" w:hAnsi="Times New Roman"/>
                <w:sz w:val="24"/>
                <w:szCs w:val="24"/>
              </w:rPr>
              <w:t>1,0</w:t>
            </w:r>
          </w:p>
        </w:tc>
      </w:tr>
      <w:tr w:rsidR="002350DE" w:rsidRPr="00F16689" w14:paraId="587B33E4" w14:textId="77777777" w:rsidTr="002350DE">
        <w:trPr>
          <w:trHeight w:val="460"/>
          <w:jc w:val="right"/>
        </w:trPr>
        <w:tc>
          <w:tcPr>
            <w:tcW w:w="1277" w:type="dxa"/>
            <w:vMerge/>
            <w:tcBorders>
              <w:top w:val="single" w:sz="4" w:space="0" w:color="000000"/>
              <w:left w:val="single" w:sz="4" w:space="0" w:color="000000"/>
              <w:bottom w:val="single" w:sz="4" w:space="0" w:color="000000"/>
              <w:right w:val="single" w:sz="4" w:space="0" w:color="000000"/>
            </w:tcBorders>
            <w:textDirection w:val="btLr"/>
            <w:vAlign w:val="center"/>
          </w:tcPr>
          <w:p w14:paraId="0502D08F" w14:textId="77777777" w:rsidR="002350DE" w:rsidRPr="00F16689" w:rsidRDefault="002350DE" w:rsidP="006665FA">
            <w:pPr>
              <w:widowControl w:val="0"/>
              <w:spacing w:after="0" w:line="360" w:lineRule="auto"/>
              <w:jc w:val="center"/>
              <w:rPr>
                <w:rFonts w:ascii="Times New Roman" w:hAnsi="Times New Roman"/>
                <w:sz w:val="24"/>
                <w:szCs w:val="24"/>
              </w:rPr>
            </w:pPr>
          </w:p>
        </w:tc>
        <w:tc>
          <w:tcPr>
            <w:tcW w:w="6742" w:type="dxa"/>
            <w:tcBorders>
              <w:top w:val="single" w:sz="4" w:space="0" w:color="000000"/>
              <w:left w:val="single" w:sz="4" w:space="0" w:color="000000"/>
              <w:bottom w:val="single" w:sz="4" w:space="0" w:color="000000"/>
              <w:right w:val="single" w:sz="4" w:space="0" w:color="000000"/>
            </w:tcBorders>
            <w:vAlign w:val="center"/>
          </w:tcPr>
          <w:p w14:paraId="5807AC54" w14:textId="77777777" w:rsidR="002350DE" w:rsidRPr="00F16689" w:rsidRDefault="002350DE" w:rsidP="006665FA">
            <w:pPr>
              <w:widowControl w:val="0"/>
              <w:spacing w:after="0" w:line="360" w:lineRule="auto"/>
              <w:rPr>
                <w:rFonts w:ascii="Times New Roman" w:hAnsi="Times New Roman"/>
                <w:sz w:val="24"/>
                <w:szCs w:val="24"/>
              </w:rPr>
            </w:pPr>
            <w:r w:rsidRPr="00F16689">
              <w:rPr>
                <w:rFonts w:ascii="Times New Roman" w:eastAsia="Times New Roman" w:hAnsi="Times New Roman"/>
                <w:sz w:val="24"/>
                <w:szCs w:val="24"/>
              </w:rPr>
              <w:t xml:space="preserve">      Начальное напряжение трубопровода (упругий, изгиб по заданному </w:t>
            </w:r>
            <w:proofErr w:type="gramStart"/>
            <w:r w:rsidRPr="00F16689">
              <w:rPr>
                <w:rFonts w:ascii="Times New Roman" w:eastAsia="Times New Roman" w:hAnsi="Times New Roman"/>
                <w:sz w:val="24"/>
                <w:szCs w:val="24"/>
              </w:rPr>
              <w:t>профилю)</w:t>
            </w:r>
            <w:r w:rsidRPr="00F16689">
              <w:rPr>
                <w:rFonts w:ascii="Symbol" w:eastAsia="Symbol" w:hAnsi="Symbol" w:cs="Symbol"/>
                <w:sz w:val="24"/>
                <w:szCs w:val="24"/>
              </w:rPr>
              <w:t></w:t>
            </w:r>
            <w:r w:rsidRPr="00F16689">
              <w:rPr>
                <w:rFonts w:ascii="Symbol" w:eastAsia="Symbol" w:hAnsi="Symbol" w:cs="Symbol"/>
                <w:sz w:val="24"/>
                <w:szCs w:val="24"/>
              </w:rPr>
              <w:t></w:t>
            </w:r>
            <w:r w:rsidRPr="00F16689">
              <w:rPr>
                <w:rFonts w:ascii="Times New Roman" w:eastAsia="Times New Roman" w:hAnsi="Times New Roman"/>
                <w:i/>
                <w:sz w:val="24"/>
                <w:szCs w:val="24"/>
                <w:vertAlign w:val="subscript"/>
              </w:rPr>
              <w:t>i</w:t>
            </w:r>
            <w:proofErr w:type="gramEnd"/>
          </w:p>
        </w:tc>
        <w:tc>
          <w:tcPr>
            <w:tcW w:w="2189" w:type="dxa"/>
            <w:tcBorders>
              <w:top w:val="single" w:sz="4" w:space="0" w:color="000000"/>
              <w:left w:val="single" w:sz="4" w:space="0" w:color="000000"/>
              <w:bottom w:val="single" w:sz="4" w:space="0" w:color="000000"/>
              <w:right w:val="single" w:sz="4" w:space="0" w:color="000000"/>
            </w:tcBorders>
            <w:vAlign w:val="center"/>
          </w:tcPr>
          <w:p w14:paraId="396AFD10" w14:textId="77777777" w:rsidR="002350DE" w:rsidRPr="00F16689" w:rsidRDefault="002350DE" w:rsidP="006665FA">
            <w:pPr>
              <w:widowControl w:val="0"/>
              <w:spacing w:after="0" w:line="360" w:lineRule="auto"/>
              <w:jc w:val="center"/>
              <w:rPr>
                <w:rFonts w:ascii="Times New Roman" w:hAnsi="Times New Roman"/>
                <w:sz w:val="24"/>
                <w:szCs w:val="24"/>
              </w:rPr>
            </w:pPr>
            <w:r w:rsidRPr="00F16689">
              <w:rPr>
                <w:rFonts w:ascii="Times New Roman" w:eastAsia="Times New Roman" w:hAnsi="Times New Roman"/>
                <w:sz w:val="24"/>
                <w:szCs w:val="24"/>
              </w:rPr>
              <w:t>1,0</w:t>
            </w:r>
          </w:p>
        </w:tc>
      </w:tr>
      <w:tr w:rsidR="002350DE" w:rsidRPr="00F16689" w14:paraId="5CD9E189" w14:textId="77777777" w:rsidTr="002350DE">
        <w:trPr>
          <w:trHeight w:val="460"/>
          <w:jc w:val="right"/>
        </w:trPr>
        <w:tc>
          <w:tcPr>
            <w:tcW w:w="1277" w:type="dxa"/>
            <w:vMerge/>
            <w:tcBorders>
              <w:top w:val="single" w:sz="4" w:space="0" w:color="000000"/>
              <w:left w:val="single" w:sz="4" w:space="0" w:color="000000"/>
              <w:bottom w:val="single" w:sz="4" w:space="0" w:color="000000"/>
              <w:right w:val="single" w:sz="4" w:space="0" w:color="000000"/>
            </w:tcBorders>
            <w:textDirection w:val="btLr"/>
            <w:vAlign w:val="center"/>
          </w:tcPr>
          <w:p w14:paraId="09828CF2" w14:textId="77777777" w:rsidR="002350DE" w:rsidRPr="00F16689" w:rsidRDefault="002350DE" w:rsidP="006665FA">
            <w:pPr>
              <w:widowControl w:val="0"/>
              <w:spacing w:after="0" w:line="360" w:lineRule="auto"/>
              <w:jc w:val="center"/>
              <w:rPr>
                <w:rFonts w:ascii="Times New Roman" w:hAnsi="Times New Roman"/>
                <w:sz w:val="24"/>
                <w:szCs w:val="24"/>
              </w:rPr>
            </w:pPr>
          </w:p>
        </w:tc>
        <w:tc>
          <w:tcPr>
            <w:tcW w:w="6742" w:type="dxa"/>
            <w:tcBorders>
              <w:top w:val="single" w:sz="4" w:space="0" w:color="000000"/>
              <w:left w:val="single" w:sz="4" w:space="0" w:color="000000"/>
              <w:bottom w:val="single" w:sz="4" w:space="0" w:color="000000"/>
              <w:right w:val="single" w:sz="4" w:space="0" w:color="000000"/>
            </w:tcBorders>
            <w:vAlign w:val="center"/>
          </w:tcPr>
          <w:p w14:paraId="7065CE97" w14:textId="77777777" w:rsidR="002350DE" w:rsidRPr="00F16689" w:rsidRDefault="002350DE" w:rsidP="006665FA">
            <w:pPr>
              <w:widowControl w:val="0"/>
              <w:spacing w:after="0" w:line="360" w:lineRule="auto"/>
              <w:rPr>
                <w:rFonts w:ascii="Times New Roman" w:hAnsi="Times New Roman"/>
                <w:sz w:val="24"/>
                <w:szCs w:val="24"/>
              </w:rPr>
            </w:pPr>
            <w:r w:rsidRPr="00F16689">
              <w:rPr>
                <w:rFonts w:ascii="Times New Roman" w:eastAsia="Times New Roman" w:hAnsi="Times New Roman"/>
                <w:sz w:val="24"/>
                <w:szCs w:val="24"/>
              </w:rPr>
              <w:t xml:space="preserve">      Гидростатическое давление воды </w:t>
            </w:r>
            <w:r w:rsidRPr="00F16689">
              <w:rPr>
                <w:rFonts w:ascii="Symbol" w:eastAsia="Symbol" w:hAnsi="Symbol" w:cs="Symbol"/>
                <w:sz w:val="24"/>
                <w:szCs w:val="24"/>
              </w:rPr>
              <w:t></w:t>
            </w:r>
            <w:proofErr w:type="spellStart"/>
            <w:r w:rsidRPr="00F16689">
              <w:rPr>
                <w:rFonts w:ascii="Times New Roman" w:eastAsia="Times New Roman" w:hAnsi="Times New Roman"/>
                <w:i/>
                <w:sz w:val="24"/>
                <w:szCs w:val="24"/>
                <w:vertAlign w:val="subscript"/>
              </w:rPr>
              <w:t>gv</w:t>
            </w:r>
            <w:proofErr w:type="spellEnd"/>
          </w:p>
        </w:tc>
        <w:tc>
          <w:tcPr>
            <w:tcW w:w="2189" w:type="dxa"/>
            <w:tcBorders>
              <w:top w:val="single" w:sz="4" w:space="0" w:color="000000"/>
              <w:left w:val="single" w:sz="4" w:space="0" w:color="000000"/>
              <w:bottom w:val="single" w:sz="4" w:space="0" w:color="000000"/>
              <w:right w:val="single" w:sz="4" w:space="0" w:color="000000"/>
            </w:tcBorders>
            <w:vAlign w:val="center"/>
          </w:tcPr>
          <w:p w14:paraId="0CB37D48" w14:textId="77777777" w:rsidR="002350DE" w:rsidRPr="00F16689" w:rsidRDefault="002350DE" w:rsidP="006665FA">
            <w:pPr>
              <w:widowControl w:val="0"/>
              <w:spacing w:after="0" w:line="360" w:lineRule="auto"/>
              <w:jc w:val="center"/>
              <w:rPr>
                <w:rFonts w:ascii="Times New Roman" w:hAnsi="Times New Roman"/>
                <w:sz w:val="24"/>
                <w:szCs w:val="24"/>
              </w:rPr>
            </w:pPr>
            <w:r w:rsidRPr="00F16689">
              <w:rPr>
                <w:rFonts w:ascii="Times New Roman" w:eastAsia="Times New Roman" w:hAnsi="Times New Roman"/>
                <w:sz w:val="24"/>
                <w:szCs w:val="24"/>
              </w:rPr>
              <w:t>1,0</w:t>
            </w:r>
          </w:p>
        </w:tc>
      </w:tr>
      <w:tr w:rsidR="002350DE" w:rsidRPr="00F16689" w14:paraId="2C8B91DE" w14:textId="77777777" w:rsidTr="002350DE">
        <w:trPr>
          <w:trHeight w:val="460"/>
          <w:jc w:val="right"/>
        </w:trPr>
        <w:tc>
          <w:tcPr>
            <w:tcW w:w="1277" w:type="dxa"/>
            <w:vMerge/>
            <w:tcBorders>
              <w:top w:val="single" w:sz="4" w:space="0" w:color="000000"/>
              <w:left w:val="single" w:sz="4" w:space="0" w:color="000000"/>
              <w:bottom w:val="single" w:sz="4" w:space="0" w:color="000000"/>
              <w:right w:val="single" w:sz="4" w:space="0" w:color="000000"/>
            </w:tcBorders>
            <w:textDirection w:val="btLr"/>
            <w:vAlign w:val="center"/>
          </w:tcPr>
          <w:p w14:paraId="2DAE2F52" w14:textId="77777777" w:rsidR="002350DE" w:rsidRPr="00F16689" w:rsidRDefault="002350DE" w:rsidP="006665FA">
            <w:pPr>
              <w:widowControl w:val="0"/>
              <w:spacing w:after="0" w:line="360" w:lineRule="auto"/>
              <w:jc w:val="center"/>
              <w:rPr>
                <w:rFonts w:ascii="Times New Roman" w:hAnsi="Times New Roman"/>
                <w:sz w:val="24"/>
                <w:szCs w:val="24"/>
              </w:rPr>
            </w:pPr>
          </w:p>
        </w:tc>
        <w:tc>
          <w:tcPr>
            <w:tcW w:w="6742" w:type="dxa"/>
            <w:tcBorders>
              <w:top w:val="single" w:sz="4" w:space="0" w:color="000000"/>
              <w:left w:val="single" w:sz="4" w:space="0" w:color="000000"/>
              <w:bottom w:val="single" w:sz="4" w:space="0" w:color="000000"/>
              <w:right w:val="single" w:sz="4" w:space="0" w:color="000000"/>
            </w:tcBorders>
            <w:vAlign w:val="center"/>
          </w:tcPr>
          <w:p w14:paraId="0E5A1B82" w14:textId="77777777" w:rsidR="002350DE" w:rsidRPr="00F16689" w:rsidRDefault="002350DE" w:rsidP="006665FA">
            <w:pPr>
              <w:widowControl w:val="0"/>
              <w:spacing w:after="0" w:line="360" w:lineRule="auto"/>
              <w:rPr>
                <w:rFonts w:ascii="Times New Roman" w:hAnsi="Times New Roman"/>
                <w:sz w:val="24"/>
                <w:szCs w:val="24"/>
              </w:rPr>
            </w:pPr>
            <w:r w:rsidRPr="00F16689">
              <w:rPr>
                <w:rFonts w:ascii="Times New Roman" w:eastAsia="Times New Roman" w:hAnsi="Times New Roman"/>
                <w:sz w:val="24"/>
                <w:szCs w:val="24"/>
              </w:rPr>
              <w:t xml:space="preserve">     Выталкивающее давление воды </w:t>
            </w:r>
            <w:r w:rsidRPr="00F16689">
              <w:rPr>
                <w:rFonts w:ascii="Symbol" w:eastAsia="Symbol" w:hAnsi="Symbol" w:cs="Symbol"/>
                <w:sz w:val="24"/>
                <w:szCs w:val="24"/>
              </w:rPr>
              <w:t></w:t>
            </w:r>
            <w:r w:rsidRPr="00F16689">
              <w:rPr>
                <w:rFonts w:ascii="Times New Roman" w:eastAsia="Times New Roman" w:hAnsi="Times New Roman"/>
                <w:i/>
                <w:sz w:val="24"/>
                <w:szCs w:val="24"/>
                <w:vertAlign w:val="subscript"/>
              </w:rPr>
              <w:t>w</w:t>
            </w:r>
          </w:p>
        </w:tc>
        <w:tc>
          <w:tcPr>
            <w:tcW w:w="2189" w:type="dxa"/>
            <w:tcBorders>
              <w:top w:val="single" w:sz="4" w:space="0" w:color="000000"/>
              <w:left w:val="single" w:sz="4" w:space="0" w:color="000000"/>
              <w:bottom w:val="single" w:sz="4" w:space="0" w:color="000000"/>
              <w:right w:val="single" w:sz="4" w:space="0" w:color="000000"/>
            </w:tcBorders>
            <w:vAlign w:val="center"/>
          </w:tcPr>
          <w:p w14:paraId="31DDFEFA" w14:textId="77777777" w:rsidR="002350DE" w:rsidRPr="00F16689" w:rsidRDefault="002350DE" w:rsidP="006665FA">
            <w:pPr>
              <w:widowControl w:val="0"/>
              <w:spacing w:after="0" w:line="360" w:lineRule="auto"/>
              <w:jc w:val="center"/>
              <w:rPr>
                <w:rFonts w:ascii="Times New Roman" w:hAnsi="Times New Roman"/>
                <w:sz w:val="24"/>
                <w:szCs w:val="24"/>
              </w:rPr>
            </w:pPr>
            <w:r w:rsidRPr="00F16689">
              <w:rPr>
                <w:rFonts w:ascii="Times New Roman" w:eastAsia="Times New Roman" w:hAnsi="Times New Roman"/>
                <w:sz w:val="24"/>
                <w:szCs w:val="24"/>
              </w:rPr>
              <w:t>1,0 (1,05 – 1,1)</w:t>
            </w:r>
          </w:p>
        </w:tc>
      </w:tr>
      <w:tr w:rsidR="002350DE" w:rsidRPr="00F16689" w14:paraId="0152818F" w14:textId="77777777" w:rsidTr="002350DE">
        <w:trPr>
          <w:trHeight w:val="460"/>
          <w:jc w:val="right"/>
        </w:trPr>
        <w:tc>
          <w:tcPr>
            <w:tcW w:w="1277" w:type="dxa"/>
            <w:vMerge/>
            <w:tcBorders>
              <w:top w:val="single" w:sz="4" w:space="0" w:color="000000"/>
              <w:left w:val="single" w:sz="4" w:space="0" w:color="000000"/>
              <w:bottom w:val="single" w:sz="4" w:space="0" w:color="000000"/>
              <w:right w:val="single" w:sz="4" w:space="0" w:color="000000"/>
            </w:tcBorders>
            <w:textDirection w:val="btLr"/>
            <w:vAlign w:val="center"/>
          </w:tcPr>
          <w:p w14:paraId="0167AB59" w14:textId="77777777" w:rsidR="002350DE" w:rsidRPr="00F16689" w:rsidRDefault="002350DE" w:rsidP="006665FA">
            <w:pPr>
              <w:widowControl w:val="0"/>
              <w:spacing w:after="0" w:line="360" w:lineRule="auto"/>
              <w:jc w:val="center"/>
              <w:rPr>
                <w:rFonts w:ascii="Times New Roman" w:hAnsi="Times New Roman"/>
                <w:sz w:val="24"/>
                <w:szCs w:val="24"/>
              </w:rPr>
            </w:pPr>
          </w:p>
        </w:tc>
        <w:tc>
          <w:tcPr>
            <w:tcW w:w="6742" w:type="dxa"/>
            <w:tcBorders>
              <w:top w:val="single" w:sz="4" w:space="0" w:color="000000"/>
              <w:left w:val="single" w:sz="4" w:space="0" w:color="000000"/>
              <w:bottom w:val="single" w:sz="4" w:space="0" w:color="000000"/>
              <w:right w:val="single" w:sz="4" w:space="0" w:color="000000"/>
            </w:tcBorders>
            <w:vAlign w:val="center"/>
          </w:tcPr>
          <w:p w14:paraId="01252391" w14:textId="77777777" w:rsidR="002350DE" w:rsidRPr="00F16689" w:rsidRDefault="002350DE" w:rsidP="006665FA">
            <w:pPr>
              <w:widowControl w:val="0"/>
              <w:spacing w:after="0" w:line="360" w:lineRule="auto"/>
              <w:rPr>
                <w:rFonts w:ascii="Times New Roman" w:eastAsia="Times New Roman" w:hAnsi="Times New Roman"/>
                <w:sz w:val="24"/>
                <w:szCs w:val="24"/>
              </w:rPr>
            </w:pPr>
            <w:r w:rsidRPr="00F16689">
              <w:rPr>
                <w:rFonts w:ascii="Times New Roman" w:eastAsia="Times New Roman" w:hAnsi="Times New Roman"/>
                <w:sz w:val="24"/>
                <w:szCs w:val="24"/>
              </w:rPr>
              <w:t xml:space="preserve">     Внутреннее давление транспортируемой среды </w:t>
            </w:r>
            <w:r w:rsidRPr="00F16689">
              <w:rPr>
                <w:rFonts w:ascii="Symbol" w:eastAsia="Symbol" w:hAnsi="Symbol" w:cs="Symbol"/>
                <w:sz w:val="24"/>
                <w:szCs w:val="24"/>
              </w:rPr>
              <w:t></w:t>
            </w:r>
            <w:r w:rsidRPr="00F16689">
              <w:rPr>
                <w:rFonts w:ascii="Times New Roman" w:eastAsia="Times New Roman" w:hAnsi="Times New Roman"/>
                <w:i/>
                <w:sz w:val="24"/>
                <w:szCs w:val="24"/>
                <w:vertAlign w:val="subscript"/>
              </w:rPr>
              <w:t>p</w:t>
            </w:r>
          </w:p>
        </w:tc>
        <w:tc>
          <w:tcPr>
            <w:tcW w:w="2189" w:type="dxa"/>
            <w:tcBorders>
              <w:top w:val="single" w:sz="4" w:space="0" w:color="000000"/>
              <w:left w:val="single" w:sz="4" w:space="0" w:color="000000"/>
              <w:bottom w:val="single" w:sz="4" w:space="0" w:color="000000"/>
              <w:right w:val="single" w:sz="4" w:space="0" w:color="000000"/>
            </w:tcBorders>
            <w:vAlign w:val="center"/>
          </w:tcPr>
          <w:p w14:paraId="08D227EE" w14:textId="77777777" w:rsidR="002350DE" w:rsidRPr="00F16689" w:rsidRDefault="002350DE" w:rsidP="006665FA">
            <w:pPr>
              <w:widowControl w:val="0"/>
              <w:spacing w:after="0" w:line="360" w:lineRule="auto"/>
              <w:jc w:val="center"/>
              <w:rPr>
                <w:rFonts w:ascii="Times New Roman" w:eastAsia="Times New Roman" w:hAnsi="Times New Roman"/>
                <w:sz w:val="24"/>
                <w:szCs w:val="24"/>
              </w:rPr>
            </w:pPr>
            <w:r w:rsidRPr="00F16689">
              <w:rPr>
                <w:rFonts w:ascii="Times New Roman" w:eastAsia="Times New Roman" w:hAnsi="Times New Roman"/>
                <w:sz w:val="24"/>
                <w:szCs w:val="24"/>
              </w:rPr>
              <w:t>1,0</w:t>
            </w:r>
          </w:p>
        </w:tc>
      </w:tr>
      <w:tr w:rsidR="002350DE" w:rsidRPr="00F16689" w14:paraId="508A08BB" w14:textId="77777777" w:rsidTr="002350DE">
        <w:trPr>
          <w:trHeight w:val="460"/>
          <w:jc w:val="right"/>
        </w:trPr>
        <w:tc>
          <w:tcPr>
            <w:tcW w:w="1277" w:type="dxa"/>
            <w:vMerge/>
            <w:tcBorders>
              <w:top w:val="single" w:sz="4" w:space="0" w:color="000000"/>
              <w:left w:val="single" w:sz="4" w:space="0" w:color="000000"/>
              <w:bottom w:val="single" w:sz="4" w:space="0" w:color="000000"/>
              <w:right w:val="single" w:sz="4" w:space="0" w:color="000000"/>
            </w:tcBorders>
            <w:textDirection w:val="btLr"/>
            <w:vAlign w:val="center"/>
          </w:tcPr>
          <w:p w14:paraId="5540F69A" w14:textId="77777777" w:rsidR="002350DE" w:rsidRPr="00F16689" w:rsidRDefault="002350DE" w:rsidP="006665FA">
            <w:pPr>
              <w:widowControl w:val="0"/>
              <w:spacing w:after="0" w:line="360" w:lineRule="auto"/>
              <w:jc w:val="center"/>
              <w:rPr>
                <w:rFonts w:ascii="Times New Roman" w:hAnsi="Times New Roman"/>
                <w:sz w:val="24"/>
                <w:szCs w:val="24"/>
              </w:rPr>
            </w:pPr>
          </w:p>
        </w:tc>
        <w:tc>
          <w:tcPr>
            <w:tcW w:w="6742" w:type="dxa"/>
            <w:tcBorders>
              <w:top w:val="single" w:sz="4" w:space="0" w:color="000000"/>
              <w:left w:val="single" w:sz="4" w:space="0" w:color="000000"/>
              <w:bottom w:val="single" w:sz="4" w:space="0" w:color="000000"/>
              <w:right w:val="single" w:sz="4" w:space="0" w:color="000000"/>
            </w:tcBorders>
            <w:vAlign w:val="center"/>
          </w:tcPr>
          <w:p w14:paraId="384166C5" w14:textId="77777777" w:rsidR="002350DE" w:rsidRPr="00F16689" w:rsidRDefault="002350DE" w:rsidP="006665FA">
            <w:pPr>
              <w:widowControl w:val="0"/>
              <w:spacing w:after="0" w:line="360" w:lineRule="auto"/>
              <w:rPr>
                <w:rFonts w:ascii="Times New Roman" w:eastAsia="Times New Roman" w:hAnsi="Times New Roman"/>
                <w:sz w:val="24"/>
                <w:szCs w:val="24"/>
              </w:rPr>
            </w:pPr>
            <w:r w:rsidRPr="00F16689">
              <w:rPr>
                <w:rFonts w:ascii="Times New Roman" w:eastAsia="Times New Roman" w:hAnsi="Times New Roman"/>
                <w:sz w:val="24"/>
                <w:szCs w:val="24"/>
              </w:rPr>
              <w:t xml:space="preserve">     Вес транспортируемой среды </w:t>
            </w:r>
            <w:r w:rsidRPr="00F16689">
              <w:rPr>
                <w:rFonts w:ascii="Symbol" w:eastAsia="Symbol" w:hAnsi="Symbol" w:cs="Symbol"/>
                <w:sz w:val="24"/>
                <w:szCs w:val="24"/>
              </w:rPr>
              <w:t></w:t>
            </w:r>
            <w:proofErr w:type="spellStart"/>
            <w:r w:rsidRPr="00F16689">
              <w:rPr>
                <w:rFonts w:ascii="Times New Roman" w:eastAsia="Times New Roman" w:hAnsi="Times New Roman"/>
                <w:i/>
                <w:sz w:val="24"/>
                <w:szCs w:val="24"/>
                <w:vertAlign w:val="subscript"/>
              </w:rPr>
              <w:t>p</w:t>
            </w:r>
            <w:r w:rsidRPr="00F16689">
              <w:rPr>
                <w:rFonts w:ascii="Times New Roman" w:eastAsia="Times New Roman" w:hAnsi="Times New Roman"/>
                <w:sz w:val="24"/>
                <w:szCs w:val="24"/>
                <w:vertAlign w:val="subscript"/>
              </w:rPr>
              <w:t>c</w:t>
            </w:r>
            <w:proofErr w:type="spellEnd"/>
          </w:p>
        </w:tc>
        <w:tc>
          <w:tcPr>
            <w:tcW w:w="2189" w:type="dxa"/>
            <w:tcBorders>
              <w:top w:val="single" w:sz="4" w:space="0" w:color="000000"/>
              <w:left w:val="single" w:sz="4" w:space="0" w:color="000000"/>
              <w:bottom w:val="single" w:sz="4" w:space="0" w:color="000000"/>
              <w:right w:val="single" w:sz="4" w:space="0" w:color="000000"/>
            </w:tcBorders>
            <w:vAlign w:val="center"/>
          </w:tcPr>
          <w:p w14:paraId="4010689C" w14:textId="77777777" w:rsidR="002350DE" w:rsidRPr="00F16689" w:rsidRDefault="002350DE" w:rsidP="006665FA">
            <w:pPr>
              <w:widowControl w:val="0"/>
              <w:spacing w:after="0" w:line="360" w:lineRule="auto"/>
              <w:jc w:val="center"/>
              <w:rPr>
                <w:rFonts w:ascii="Times New Roman" w:eastAsia="Times New Roman" w:hAnsi="Times New Roman"/>
                <w:sz w:val="24"/>
                <w:szCs w:val="24"/>
              </w:rPr>
            </w:pPr>
            <w:r w:rsidRPr="00F16689">
              <w:rPr>
                <w:rFonts w:ascii="Times New Roman" w:eastAsia="Times New Roman" w:hAnsi="Times New Roman"/>
                <w:sz w:val="24"/>
                <w:szCs w:val="24"/>
              </w:rPr>
              <w:t>1,1 (1,0)</w:t>
            </w:r>
          </w:p>
        </w:tc>
      </w:tr>
      <w:tr w:rsidR="002350DE" w:rsidRPr="00F16689" w14:paraId="6808E446" w14:textId="77777777" w:rsidTr="002350DE">
        <w:trPr>
          <w:trHeight w:val="460"/>
          <w:jc w:val="right"/>
        </w:trPr>
        <w:tc>
          <w:tcPr>
            <w:tcW w:w="1277" w:type="dxa"/>
            <w:vMerge/>
            <w:tcBorders>
              <w:top w:val="single" w:sz="4" w:space="0" w:color="000000"/>
              <w:left w:val="single" w:sz="4" w:space="0" w:color="000000"/>
              <w:bottom w:val="single" w:sz="4" w:space="0" w:color="000000"/>
              <w:right w:val="single" w:sz="4" w:space="0" w:color="000000"/>
            </w:tcBorders>
            <w:textDirection w:val="btLr"/>
            <w:vAlign w:val="center"/>
          </w:tcPr>
          <w:p w14:paraId="5A7DC287" w14:textId="77777777" w:rsidR="002350DE" w:rsidRPr="00F16689" w:rsidRDefault="002350DE" w:rsidP="006665FA">
            <w:pPr>
              <w:widowControl w:val="0"/>
              <w:spacing w:after="0" w:line="360" w:lineRule="auto"/>
              <w:jc w:val="center"/>
              <w:rPr>
                <w:rFonts w:ascii="Times New Roman" w:hAnsi="Times New Roman"/>
                <w:sz w:val="24"/>
                <w:szCs w:val="24"/>
              </w:rPr>
            </w:pPr>
          </w:p>
        </w:tc>
        <w:tc>
          <w:tcPr>
            <w:tcW w:w="6742" w:type="dxa"/>
            <w:tcBorders>
              <w:top w:val="single" w:sz="4" w:space="0" w:color="000000"/>
              <w:left w:val="single" w:sz="4" w:space="0" w:color="000000"/>
              <w:bottom w:val="single" w:sz="4" w:space="0" w:color="000000"/>
              <w:right w:val="single" w:sz="4" w:space="0" w:color="000000"/>
            </w:tcBorders>
            <w:vAlign w:val="center"/>
          </w:tcPr>
          <w:p w14:paraId="259C91A8" w14:textId="77777777" w:rsidR="002350DE" w:rsidRPr="00F16689" w:rsidRDefault="002350DE" w:rsidP="006665FA">
            <w:pPr>
              <w:widowControl w:val="0"/>
              <w:spacing w:after="0" w:line="360" w:lineRule="auto"/>
              <w:rPr>
                <w:rFonts w:ascii="Times New Roman" w:hAnsi="Times New Roman"/>
                <w:sz w:val="24"/>
                <w:szCs w:val="24"/>
              </w:rPr>
            </w:pPr>
            <w:r w:rsidRPr="00F16689">
              <w:rPr>
                <w:rFonts w:ascii="Times New Roman" w:eastAsia="Times New Roman" w:hAnsi="Times New Roman"/>
                <w:sz w:val="24"/>
                <w:szCs w:val="24"/>
              </w:rPr>
              <w:t xml:space="preserve">     Температурный перепад стенок трубопровода </w:t>
            </w:r>
            <w:r w:rsidRPr="00F16689">
              <w:rPr>
                <w:rFonts w:ascii="Symbol" w:eastAsia="Symbol" w:hAnsi="Symbol" w:cs="Symbol"/>
                <w:sz w:val="24"/>
                <w:szCs w:val="24"/>
              </w:rPr>
              <w:t></w:t>
            </w:r>
            <w:r w:rsidRPr="00F16689">
              <w:rPr>
                <w:rFonts w:ascii="Times New Roman" w:eastAsia="Times New Roman" w:hAnsi="Times New Roman"/>
                <w:i/>
                <w:sz w:val="24"/>
                <w:szCs w:val="24"/>
                <w:vertAlign w:val="subscript"/>
              </w:rPr>
              <w:t>t</w:t>
            </w:r>
          </w:p>
        </w:tc>
        <w:tc>
          <w:tcPr>
            <w:tcW w:w="2189" w:type="dxa"/>
            <w:tcBorders>
              <w:top w:val="single" w:sz="4" w:space="0" w:color="000000"/>
              <w:left w:val="single" w:sz="4" w:space="0" w:color="000000"/>
              <w:bottom w:val="single" w:sz="4" w:space="0" w:color="000000"/>
              <w:right w:val="single" w:sz="4" w:space="0" w:color="000000"/>
            </w:tcBorders>
            <w:vAlign w:val="center"/>
          </w:tcPr>
          <w:p w14:paraId="028CA0FE" w14:textId="77777777" w:rsidR="002350DE" w:rsidRPr="00F16689" w:rsidRDefault="002350DE" w:rsidP="006665FA">
            <w:pPr>
              <w:widowControl w:val="0"/>
              <w:spacing w:after="0" w:line="360" w:lineRule="auto"/>
              <w:jc w:val="center"/>
              <w:rPr>
                <w:rFonts w:ascii="Times New Roman" w:hAnsi="Times New Roman"/>
                <w:sz w:val="24"/>
                <w:szCs w:val="24"/>
              </w:rPr>
            </w:pPr>
            <w:r w:rsidRPr="00F16689">
              <w:rPr>
                <w:rFonts w:ascii="Times New Roman" w:eastAsia="Times New Roman" w:hAnsi="Times New Roman"/>
                <w:sz w:val="24"/>
                <w:szCs w:val="24"/>
              </w:rPr>
              <w:t>1,0</w:t>
            </w:r>
          </w:p>
        </w:tc>
      </w:tr>
      <w:tr w:rsidR="002350DE" w:rsidRPr="00F16689" w14:paraId="680F5E76" w14:textId="77777777" w:rsidTr="002350DE">
        <w:trPr>
          <w:trHeight w:val="460"/>
          <w:jc w:val="right"/>
        </w:trPr>
        <w:tc>
          <w:tcPr>
            <w:tcW w:w="1277" w:type="dxa"/>
            <w:vMerge/>
            <w:tcBorders>
              <w:top w:val="single" w:sz="4" w:space="0" w:color="000000"/>
              <w:left w:val="single" w:sz="4" w:space="0" w:color="000000"/>
              <w:bottom w:val="single" w:sz="4" w:space="0" w:color="000000"/>
              <w:right w:val="single" w:sz="4" w:space="0" w:color="000000"/>
            </w:tcBorders>
            <w:textDirection w:val="btLr"/>
            <w:vAlign w:val="center"/>
          </w:tcPr>
          <w:p w14:paraId="382A2D85" w14:textId="77777777" w:rsidR="002350DE" w:rsidRPr="00F16689" w:rsidRDefault="002350DE" w:rsidP="006665FA">
            <w:pPr>
              <w:widowControl w:val="0"/>
              <w:spacing w:after="0" w:line="360" w:lineRule="auto"/>
              <w:jc w:val="center"/>
              <w:rPr>
                <w:rFonts w:ascii="Times New Roman" w:hAnsi="Times New Roman"/>
                <w:sz w:val="24"/>
                <w:szCs w:val="24"/>
              </w:rPr>
            </w:pPr>
          </w:p>
        </w:tc>
        <w:tc>
          <w:tcPr>
            <w:tcW w:w="6742" w:type="dxa"/>
            <w:tcBorders>
              <w:top w:val="single" w:sz="4" w:space="0" w:color="000000"/>
              <w:left w:val="single" w:sz="4" w:space="0" w:color="000000"/>
              <w:bottom w:val="single" w:sz="4" w:space="0" w:color="000000"/>
              <w:right w:val="single" w:sz="4" w:space="0" w:color="000000"/>
            </w:tcBorders>
            <w:vAlign w:val="center"/>
          </w:tcPr>
          <w:p w14:paraId="45211ADD" w14:textId="77777777" w:rsidR="002350DE" w:rsidRPr="00F16689" w:rsidRDefault="002350DE" w:rsidP="006665FA">
            <w:pPr>
              <w:widowControl w:val="0"/>
              <w:spacing w:after="0" w:line="360" w:lineRule="auto"/>
              <w:rPr>
                <w:rFonts w:ascii="Times New Roman" w:hAnsi="Times New Roman"/>
                <w:sz w:val="24"/>
                <w:szCs w:val="24"/>
              </w:rPr>
            </w:pPr>
            <w:r w:rsidRPr="00F16689">
              <w:rPr>
                <w:rFonts w:ascii="Times New Roman" w:eastAsia="Times New Roman" w:hAnsi="Times New Roman"/>
                <w:sz w:val="24"/>
                <w:szCs w:val="24"/>
              </w:rPr>
              <w:t xml:space="preserve">      Нагрузки от давления на поверхности земли (дорожной одежды, снежного покрова и </w:t>
            </w:r>
            <w:proofErr w:type="gramStart"/>
            <w:r w:rsidRPr="00F16689">
              <w:rPr>
                <w:rFonts w:ascii="Times New Roman" w:eastAsia="Times New Roman" w:hAnsi="Times New Roman"/>
                <w:sz w:val="24"/>
                <w:szCs w:val="24"/>
              </w:rPr>
              <w:t>т.п.)</w:t>
            </w:r>
            <w:r w:rsidRPr="00F16689">
              <w:rPr>
                <w:rFonts w:ascii="Symbol" w:eastAsia="Symbol" w:hAnsi="Symbol" w:cs="Symbol"/>
                <w:sz w:val="24"/>
                <w:szCs w:val="24"/>
              </w:rPr>
              <w:t></w:t>
            </w:r>
            <w:r w:rsidRPr="00F16689">
              <w:rPr>
                <w:rFonts w:ascii="Symbol" w:eastAsia="Symbol" w:hAnsi="Symbol" w:cs="Symbol"/>
                <w:sz w:val="24"/>
                <w:szCs w:val="24"/>
              </w:rPr>
              <w:t></w:t>
            </w:r>
            <w:r w:rsidRPr="00F16689">
              <w:rPr>
                <w:rFonts w:ascii="Times New Roman" w:eastAsia="Times New Roman" w:hAnsi="Times New Roman"/>
                <w:i/>
                <w:sz w:val="24"/>
                <w:szCs w:val="24"/>
                <w:vertAlign w:val="subscript"/>
              </w:rPr>
              <w:t>v</w:t>
            </w:r>
            <w:proofErr w:type="gramEnd"/>
          </w:p>
        </w:tc>
        <w:tc>
          <w:tcPr>
            <w:tcW w:w="2189" w:type="dxa"/>
            <w:tcBorders>
              <w:top w:val="single" w:sz="4" w:space="0" w:color="000000"/>
              <w:left w:val="single" w:sz="4" w:space="0" w:color="000000"/>
              <w:bottom w:val="single" w:sz="4" w:space="0" w:color="000000"/>
              <w:right w:val="single" w:sz="4" w:space="0" w:color="000000"/>
            </w:tcBorders>
            <w:vAlign w:val="center"/>
          </w:tcPr>
          <w:p w14:paraId="22105812" w14:textId="77777777" w:rsidR="002350DE" w:rsidRPr="00F16689" w:rsidRDefault="002350DE" w:rsidP="006665FA">
            <w:pPr>
              <w:widowControl w:val="0"/>
              <w:spacing w:after="0" w:line="360" w:lineRule="auto"/>
              <w:jc w:val="center"/>
              <w:rPr>
                <w:rFonts w:ascii="Times New Roman" w:hAnsi="Times New Roman"/>
                <w:sz w:val="24"/>
                <w:szCs w:val="24"/>
              </w:rPr>
            </w:pPr>
            <w:r w:rsidRPr="00F16689">
              <w:rPr>
                <w:rFonts w:ascii="Times New Roman" w:eastAsia="Times New Roman" w:hAnsi="Times New Roman"/>
                <w:sz w:val="24"/>
                <w:szCs w:val="24"/>
              </w:rPr>
              <w:t>1,4</w:t>
            </w:r>
          </w:p>
        </w:tc>
      </w:tr>
      <w:tr w:rsidR="002350DE" w:rsidRPr="00F16689" w14:paraId="0DF8B82E" w14:textId="77777777" w:rsidTr="002350DE">
        <w:trPr>
          <w:trHeight w:val="460"/>
          <w:jc w:val="right"/>
        </w:trPr>
        <w:tc>
          <w:tcPr>
            <w:tcW w:w="1277" w:type="dxa"/>
            <w:vMerge/>
            <w:tcBorders>
              <w:top w:val="single" w:sz="4" w:space="0" w:color="000000"/>
              <w:left w:val="single" w:sz="4" w:space="0" w:color="000000"/>
              <w:bottom w:val="single" w:sz="4" w:space="0" w:color="000000"/>
              <w:right w:val="single" w:sz="4" w:space="0" w:color="000000"/>
            </w:tcBorders>
            <w:textDirection w:val="btLr"/>
            <w:vAlign w:val="center"/>
          </w:tcPr>
          <w:p w14:paraId="30A7D05A" w14:textId="77777777" w:rsidR="002350DE" w:rsidRPr="00F16689" w:rsidRDefault="002350DE" w:rsidP="006665FA">
            <w:pPr>
              <w:widowControl w:val="0"/>
              <w:spacing w:after="0" w:line="360" w:lineRule="auto"/>
              <w:jc w:val="center"/>
              <w:rPr>
                <w:rFonts w:ascii="Times New Roman" w:hAnsi="Times New Roman"/>
                <w:sz w:val="24"/>
                <w:szCs w:val="24"/>
              </w:rPr>
            </w:pPr>
          </w:p>
        </w:tc>
        <w:tc>
          <w:tcPr>
            <w:tcW w:w="6742" w:type="dxa"/>
            <w:tcBorders>
              <w:top w:val="single" w:sz="4" w:space="0" w:color="000000"/>
              <w:left w:val="single" w:sz="4" w:space="0" w:color="000000"/>
              <w:bottom w:val="single" w:sz="4" w:space="0" w:color="000000"/>
              <w:right w:val="single" w:sz="4" w:space="0" w:color="000000"/>
            </w:tcBorders>
            <w:vAlign w:val="center"/>
          </w:tcPr>
          <w:p w14:paraId="30F0CD5C" w14:textId="77777777" w:rsidR="002350DE" w:rsidRPr="00F16689" w:rsidRDefault="002350DE" w:rsidP="006665FA">
            <w:pPr>
              <w:widowControl w:val="0"/>
              <w:spacing w:after="0" w:line="360" w:lineRule="auto"/>
              <w:rPr>
                <w:rFonts w:ascii="Times New Roman" w:hAnsi="Times New Roman"/>
                <w:sz w:val="24"/>
                <w:szCs w:val="24"/>
              </w:rPr>
            </w:pPr>
            <w:r w:rsidRPr="00F16689">
              <w:rPr>
                <w:rFonts w:ascii="Times New Roman" w:eastAsia="Times New Roman" w:hAnsi="Times New Roman"/>
                <w:sz w:val="24"/>
                <w:szCs w:val="24"/>
              </w:rPr>
              <w:t xml:space="preserve">     Нагрузки от веса балластирующих устройств </w:t>
            </w:r>
            <w:r w:rsidRPr="00F16689">
              <w:rPr>
                <w:rFonts w:ascii="Symbol" w:eastAsia="Symbol" w:hAnsi="Symbol" w:cs="Symbol"/>
                <w:sz w:val="24"/>
                <w:szCs w:val="24"/>
              </w:rPr>
              <w:t></w:t>
            </w:r>
            <w:r w:rsidRPr="00F16689">
              <w:rPr>
                <w:rFonts w:ascii="Times New Roman" w:eastAsia="Times New Roman" w:hAnsi="Times New Roman"/>
                <w:i/>
                <w:sz w:val="24"/>
                <w:szCs w:val="24"/>
                <w:vertAlign w:val="subscript"/>
              </w:rPr>
              <w:t>b</w:t>
            </w:r>
          </w:p>
        </w:tc>
        <w:tc>
          <w:tcPr>
            <w:tcW w:w="2189" w:type="dxa"/>
            <w:tcBorders>
              <w:top w:val="single" w:sz="4" w:space="0" w:color="000000"/>
              <w:left w:val="single" w:sz="4" w:space="0" w:color="000000"/>
              <w:bottom w:val="single" w:sz="4" w:space="0" w:color="000000"/>
              <w:right w:val="single" w:sz="4" w:space="0" w:color="000000"/>
            </w:tcBorders>
            <w:vAlign w:val="center"/>
          </w:tcPr>
          <w:p w14:paraId="210312E6" w14:textId="77777777" w:rsidR="002350DE" w:rsidRPr="00F16689" w:rsidRDefault="002350DE" w:rsidP="006665FA">
            <w:pPr>
              <w:widowControl w:val="0"/>
              <w:spacing w:after="0" w:line="360" w:lineRule="auto"/>
              <w:jc w:val="center"/>
              <w:rPr>
                <w:rFonts w:ascii="Times New Roman" w:hAnsi="Times New Roman"/>
                <w:sz w:val="24"/>
                <w:szCs w:val="24"/>
              </w:rPr>
            </w:pPr>
            <w:r w:rsidRPr="00F16689">
              <w:rPr>
                <w:rFonts w:ascii="Times New Roman" w:eastAsia="Times New Roman" w:hAnsi="Times New Roman"/>
                <w:sz w:val="24"/>
                <w:szCs w:val="24"/>
              </w:rPr>
              <w:t>0,85 – 0,95</w:t>
            </w:r>
          </w:p>
        </w:tc>
      </w:tr>
      <w:tr w:rsidR="002350DE" w:rsidRPr="00F16689" w14:paraId="1499A7BB" w14:textId="77777777" w:rsidTr="002350DE">
        <w:trPr>
          <w:trHeight w:val="453"/>
          <w:jc w:val="right"/>
        </w:trPr>
        <w:tc>
          <w:tcPr>
            <w:tcW w:w="1277" w:type="dxa"/>
            <w:vMerge w:val="restart"/>
            <w:tcBorders>
              <w:top w:val="single" w:sz="4" w:space="0" w:color="000000"/>
              <w:left w:val="single" w:sz="4" w:space="0" w:color="000000"/>
              <w:bottom w:val="single" w:sz="4" w:space="0" w:color="000000"/>
              <w:right w:val="single" w:sz="4" w:space="0" w:color="000000"/>
            </w:tcBorders>
            <w:textDirection w:val="btLr"/>
            <w:vAlign w:val="center"/>
          </w:tcPr>
          <w:p w14:paraId="19BE8026" w14:textId="77777777" w:rsidR="002350DE" w:rsidRPr="00F16689" w:rsidRDefault="002350DE" w:rsidP="006665FA">
            <w:pPr>
              <w:widowControl w:val="0"/>
              <w:spacing w:after="0" w:line="360" w:lineRule="auto"/>
              <w:jc w:val="center"/>
              <w:rPr>
                <w:rFonts w:ascii="Times New Roman" w:hAnsi="Times New Roman"/>
                <w:sz w:val="24"/>
                <w:szCs w:val="24"/>
              </w:rPr>
            </w:pPr>
            <w:r w:rsidRPr="00F16689">
              <w:rPr>
                <w:rFonts w:ascii="Times New Roman" w:eastAsia="Times New Roman" w:hAnsi="Times New Roman"/>
                <w:sz w:val="24"/>
                <w:szCs w:val="24"/>
              </w:rPr>
              <w:t>Временные</w:t>
            </w:r>
          </w:p>
        </w:tc>
        <w:tc>
          <w:tcPr>
            <w:tcW w:w="6742" w:type="dxa"/>
            <w:tcBorders>
              <w:top w:val="single" w:sz="4" w:space="0" w:color="000000"/>
              <w:left w:val="single" w:sz="4" w:space="0" w:color="000000"/>
              <w:bottom w:val="single" w:sz="4" w:space="0" w:color="000000"/>
              <w:right w:val="single" w:sz="4" w:space="0" w:color="000000"/>
            </w:tcBorders>
            <w:vAlign w:val="center"/>
          </w:tcPr>
          <w:p w14:paraId="3C46F790" w14:textId="77777777" w:rsidR="002350DE" w:rsidRPr="00F16689" w:rsidRDefault="002350DE" w:rsidP="006665FA">
            <w:pPr>
              <w:widowControl w:val="0"/>
              <w:spacing w:after="0" w:line="360" w:lineRule="auto"/>
              <w:ind w:firstLine="317"/>
              <w:rPr>
                <w:rFonts w:ascii="Times New Roman" w:hAnsi="Times New Roman"/>
                <w:sz w:val="24"/>
                <w:szCs w:val="24"/>
              </w:rPr>
            </w:pPr>
            <w:r w:rsidRPr="00F16689">
              <w:rPr>
                <w:rFonts w:ascii="Times New Roman" w:eastAsia="Times New Roman" w:hAnsi="Times New Roman"/>
                <w:sz w:val="24"/>
                <w:szCs w:val="24"/>
              </w:rPr>
              <w:t xml:space="preserve">Нагрузки от давления гусеничного транспорта </w:t>
            </w:r>
            <w:r w:rsidRPr="00F16689">
              <w:rPr>
                <w:rFonts w:ascii="Symbol" w:eastAsia="Symbol" w:hAnsi="Symbol" w:cs="Symbol"/>
                <w:sz w:val="24"/>
                <w:szCs w:val="24"/>
              </w:rPr>
              <w:t></w:t>
            </w:r>
            <w:proofErr w:type="spellStart"/>
            <w:r w:rsidRPr="00F16689">
              <w:rPr>
                <w:rFonts w:ascii="Times New Roman" w:eastAsia="Times New Roman" w:hAnsi="Times New Roman"/>
                <w:i/>
                <w:sz w:val="24"/>
                <w:szCs w:val="24"/>
                <w:vertAlign w:val="subscript"/>
              </w:rPr>
              <w:t>t</w:t>
            </w:r>
            <w:r w:rsidRPr="00F16689">
              <w:rPr>
                <w:rFonts w:ascii="Times New Roman" w:eastAsia="Times New Roman" w:hAnsi="Times New Roman"/>
                <w:sz w:val="24"/>
                <w:szCs w:val="24"/>
                <w:vertAlign w:val="subscript"/>
              </w:rPr>
              <w:t>g</w:t>
            </w:r>
            <w:proofErr w:type="spellEnd"/>
          </w:p>
        </w:tc>
        <w:tc>
          <w:tcPr>
            <w:tcW w:w="2189" w:type="dxa"/>
            <w:tcBorders>
              <w:top w:val="single" w:sz="4" w:space="0" w:color="000000"/>
              <w:left w:val="single" w:sz="4" w:space="0" w:color="000000"/>
              <w:bottom w:val="single" w:sz="4" w:space="0" w:color="000000"/>
              <w:right w:val="single" w:sz="4" w:space="0" w:color="000000"/>
            </w:tcBorders>
            <w:vAlign w:val="center"/>
          </w:tcPr>
          <w:p w14:paraId="09942D47" w14:textId="77777777" w:rsidR="002350DE" w:rsidRPr="00F16689" w:rsidRDefault="002350DE" w:rsidP="006665FA">
            <w:pPr>
              <w:widowControl w:val="0"/>
              <w:spacing w:after="0" w:line="360" w:lineRule="auto"/>
              <w:jc w:val="center"/>
              <w:rPr>
                <w:rFonts w:ascii="Times New Roman" w:hAnsi="Times New Roman"/>
                <w:sz w:val="24"/>
                <w:szCs w:val="24"/>
              </w:rPr>
            </w:pPr>
            <w:r w:rsidRPr="00F16689">
              <w:rPr>
                <w:rFonts w:ascii="Times New Roman" w:eastAsia="Times New Roman" w:hAnsi="Times New Roman"/>
                <w:sz w:val="24"/>
                <w:szCs w:val="24"/>
              </w:rPr>
              <w:t>1,1</w:t>
            </w:r>
          </w:p>
        </w:tc>
      </w:tr>
      <w:tr w:rsidR="002350DE" w:rsidRPr="00F16689" w14:paraId="773911F6" w14:textId="77777777" w:rsidTr="002350DE">
        <w:trPr>
          <w:trHeight w:val="453"/>
          <w:jc w:val="right"/>
        </w:trPr>
        <w:tc>
          <w:tcPr>
            <w:tcW w:w="1277" w:type="dxa"/>
            <w:vMerge/>
            <w:tcBorders>
              <w:top w:val="single" w:sz="4" w:space="0" w:color="000000"/>
              <w:left w:val="single" w:sz="4" w:space="0" w:color="000000"/>
              <w:bottom w:val="single" w:sz="4" w:space="0" w:color="000000"/>
              <w:right w:val="single" w:sz="4" w:space="0" w:color="000000"/>
            </w:tcBorders>
            <w:textDirection w:val="btLr"/>
            <w:vAlign w:val="center"/>
          </w:tcPr>
          <w:p w14:paraId="65C4677B" w14:textId="77777777" w:rsidR="002350DE" w:rsidRPr="00F16689" w:rsidRDefault="002350DE" w:rsidP="006665FA">
            <w:pPr>
              <w:widowControl w:val="0"/>
              <w:spacing w:after="0" w:line="360" w:lineRule="auto"/>
              <w:jc w:val="center"/>
              <w:rPr>
                <w:rFonts w:ascii="Times New Roman" w:hAnsi="Times New Roman"/>
                <w:sz w:val="24"/>
                <w:szCs w:val="24"/>
              </w:rPr>
            </w:pPr>
          </w:p>
        </w:tc>
        <w:tc>
          <w:tcPr>
            <w:tcW w:w="6742" w:type="dxa"/>
            <w:tcBorders>
              <w:top w:val="single" w:sz="4" w:space="0" w:color="000000"/>
              <w:left w:val="single" w:sz="4" w:space="0" w:color="000000"/>
              <w:bottom w:val="single" w:sz="4" w:space="0" w:color="000000"/>
              <w:right w:val="single" w:sz="4" w:space="0" w:color="000000"/>
            </w:tcBorders>
            <w:vAlign w:val="center"/>
          </w:tcPr>
          <w:p w14:paraId="3AC2BC84" w14:textId="77777777" w:rsidR="002350DE" w:rsidRPr="00F16689" w:rsidRDefault="002350DE" w:rsidP="006665FA">
            <w:pPr>
              <w:widowControl w:val="0"/>
              <w:spacing w:after="0" w:line="360" w:lineRule="auto"/>
              <w:ind w:firstLine="317"/>
              <w:rPr>
                <w:rFonts w:ascii="Times New Roman" w:hAnsi="Times New Roman"/>
                <w:sz w:val="24"/>
                <w:szCs w:val="24"/>
              </w:rPr>
            </w:pPr>
            <w:r w:rsidRPr="00F16689">
              <w:rPr>
                <w:rFonts w:ascii="Times New Roman" w:eastAsia="Times New Roman" w:hAnsi="Times New Roman"/>
                <w:sz w:val="24"/>
                <w:szCs w:val="24"/>
              </w:rPr>
              <w:t xml:space="preserve">Нагрузки от воздействия снега, ветра, льда </w:t>
            </w:r>
            <w:r w:rsidRPr="00F16689">
              <w:rPr>
                <w:rFonts w:ascii="Symbol" w:eastAsia="Symbol" w:hAnsi="Symbol" w:cs="Symbol"/>
                <w:sz w:val="24"/>
                <w:szCs w:val="24"/>
              </w:rPr>
              <w:t></w:t>
            </w:r>
            <w:r w:rsidRPr="00F16689">
              <w:rPr>
                <w:rFonts w:ascii="Times New Roman" w:eastAsia="Times New Roman" w:hAnsi="Times New Roman"/>
                <w:i/>
                <w:sz w:val="24"/>
                <w:szCs w:val="24"/>
                <w:vertAlign w:val="subscript"/>
                <w:lang w:val="en-US"/>
              </w:rPr>
              <w:t>s</w:t>
            </w:r>
          </w:p>
        </w:tc>
        <w:tc>
          <w:tcPr>
            <w:tcW w:w="2189" w:type="dxa"/>
            <w:tcBorders>
              <w:top w:val="single" w:sz="4" w:space="0" w:color="000000"/>
              <w:left w:val="single" w:sz="4" w:space="0" w:color="000000"/>
              <w:bottom w:val="single" w:sz="4" w:space="0" w:color="000000"/>
              <w:right w:val="single" w:sz="4" w:space="0" w:color="000000"/>
            </w:tcBorders>
            <w:vAlign w:val="center"/>
          </w:tcPr>
          <w:p w14:paraId="5BC6DDD5" w14:textId="77777777" w:rsidR="002350DE" w:rsidRPr="00F16689" w:rsidRDefault="002350DE" w:rsidP="006665FA">
            <w:pPr>
              <w:widowControl w:val="0"/>
              <w:spacing w:after="0" w:line="360" w:lineRule="auto"/>
              <w:jc w:val="center"/>
              <w:rPr>
                <w:rFonts w:ascii="Times New Roman" w:hAnsi="Times New Roman"/>
                <w:sz w:val="24"/>
                <w:szCs w:val="24"/>
              </w:rPr>
            </w:pPr>
            <w:r w:rsidRPr="00F16689">
              <w:rPr>
                <w:rFonts w:ascii="Times New Roman" w:eastAsia="Times New Roman" w:hAnsi="Times New Roman"/>
                <w:sz w:val="24"/>
                <w:szCs w:val="24"/>
              </w:rPr>
              <w:t>1,4</w:t>
            </w:r>
          </w:p>
        </w:tc>
      </w:tr>
      <w:tr w:rsidR="002350DE" w:rsidRPr="00F16689" w14:paraId="590B82DD" w14:textId="77777777" w:rsidTr="002350DE">
        <w:trPr>
          <w:trHeight w:val="453"/>
          <w:jc w:val="right"/>
        </w:trPr>
        <w:tc>
          <w:tcPr>
            <w:tcW w:w="1277" w:type="dxa"/>
            <w:vMerge/>
            <w:tcBorders>
              <w:top w:val="single" w:sz="4" w:space="0" w:color="000000"/>
              <w:left w:val="single" w:sz="4" w:space="0" w:color="000000"/>
              <w:bottom w:val="single" w:sz="4" w:space="0" w:color="000000"/>
              <w:right w:val="single" w:sz="4" w:space="0" w:color="000000"/>
            </w:tcBorders>
            <w:textDirection w:val="btLr"/>
            <w:vAlign w:val="center"/>
          </w:tcPr>
          <w:p w14:paraId="6373058C" w14:textId="77777777" w:rsidR="002350DE" w:rsidRPr="00F16689" w:rsidRDefault="002350DE" w:rsidP="006665FA">
            <w:pPr>
              <w:widowControl w:val="0"/>
              <w:spacing w:after="0" w:line="360" w:lineRule="auto"/>
              <w:jc w:val="center"/>
              <w:rPr>
                <w:rFonts w:ascii="Times New Roman" w:hAnsi="Times New Roman"/>
                <w:sz w:val="24"/>
                <w:szCs w:val="24"/>
              </w:rPr>
            </w:pPr>
          </w:p>
        </w:tc>
        <w:tc>
          <w:tcPr>
            <w:tcW w:w="6742" w:type="dxa"/>
            <w:tcBorders>
              <w:top w:val="single" w:sz="4" w:space="0" w:color="000000"/>
              <w:left w:val="single" w:sz="4" w:space="0" w:color="000000"/>
              <w:bottom w:val="single" w:sz="4" w:space="0" w:color="000000"/>
              <w:right w:val="single" w:sz="4" w:space="0" w:color="000000"/>
            </w:tcBorders>
            <w:vAlign w:val="center"/>
          </w:tcPr>
          <w:p w14:paraId="4EA8BD60" w14:textId="77777777" w:rsidR="002350DE" w:rsidRPr="00F16689" w:rsidRDefault="002350DE" w:rsidP="006665FA">
            <w:pPr>
              <w:widowControl w:val="0"/>
              <w:spacing w:after="0" w:line="360" w:lineRule="auto"/>
              <w:ind w:firstLine="317"/>
              <w:rPr>
                <w:rFonts w:ascii="Times New Roman" w:hAnsi="Times New Roman"/>
                <w:sz w:val="24"/>
                <w:szCs w:val="24"/>
              </w:rPr>
            </w:pPr>
            <w:r w:rsidRPr="00F16689">
              <w:rPr>
                <w:rFonts w:ascii="Times New Roman" w:eastAsia="Times New Roman" w:hAnsi="Times New Roman"/>
                <w:sz w:val="24"/>
                <w:szCs w:val="24"/>
              </w:rPr>
              <w:t xml:space="preserve">Нагрузки от давления колесного транспорта </w:t>
            </w:r>
            <w:r w:rsidRPr="00F16689">
              <w:rPr>
                <w:rFonts w:ascii="Symbol" w:eastAsia="Symbol" w:hAnsi="Symbol" w:cs="Symbol"/>
                <w:sz w:val="24"/>
                <w:szCs w:val="24"/>
              </w:rPr>
              <w:t></w:t>
            </w:r>
            <w:proofErr w:type="spellStart"/>
            <w:r w:rsidRPr="00F16689">
              <w:rPr>
                <w:rFonts w:ascii="Times New Roman" w:eastAsia="Times New Roman" w:hAnsi="Times New Roman"/>
                <w:i/>
                <w:sz w:val="24"/>
                <w:szCs w:val="24"/>
                <w:vertAlign w:val="subscript"/>
              </w:rPr>
              <w:t>tk</w:t>
            </w:r>
            <w:proofErr w:type="spellEnd"/>
          </w:p>
        </w:tc>
        <w:tc>
          <w:tcPr>
            <w:tcW w:w="2189" w:type="dxa"/>
            <w:tcBorders>
              <w:top w:val="single" w:sz="4" w:space="0" w:color="000000"/>
              <w:left w:val="single" w:sz="4" w:space="0" w:color="000000"/>
              <w:bottom w:val="single" w:sz="4" w:space="0" w:color="000000"/>
              <w:right w:val="single" w:sz="4" w:space="0" w:color="000000"/>
            </w:tcBorders>
            <w:vAlign w:val="center"/>
          </w:tcPr>
          <w:p w14:paraId="3A75ECD5" w14:textId="77777777" w:rsidR="002350DE" w:rsidRPr="00F16689" w:rsidRDefault="002350DE" w:rsidP="006665FA">
            <w:pPr>
              <w:widowControl w:val="0"/>
              <w:spacing w:after="0" w:line="360" w:lineRule="auto"/>
              <w:jc w:val="center"/>
              <w:rPr>
                <w:rFonts w:ascii="Times New Roman" w:hAnsi="Times New Roman"/>
                <w:sz w:val="24"/>
                <w:szCs w:val="24"/>
              </w:rPr>
            </w:pPr>
            <w:r w:rsidRPr="00F16689">
              <w:rPr>
                <w:rFonts w:ascii="Times New Roman" w:eastAsia="Times New Roman" w:hAnsi="Times New Roman"/>
                <w:sz w:val="24"/>
                <w:szCs w:val="24"/>
              </w:rPr>
              <w:t>1,4</w:t>
            </w:r>
          </w:p>
        </w:tc>
      </w:tr>
      <w:tr w:rsidR="002350DE" w:rsidRPr="00F16689" w14:paraId="0888D78A" w14:textId="77777777" w:rsidTr="002350DE">
        <w:trPr>
          <w:trHeight w:val="453"/>
          <w:jc w:val="right"/>
        </w:trPr>
        <w:tc>
          <w:tcPr>
            <w:tcW w:w="1277" w:type="dxa"/>
            <w:vMerge/>
            <w:tcBorders>
              <w:top w:val="single" w:sz="4" w:space="0" w:color="000000"/>
              <w:left w:val="single" w:sz="4" w:space="0" w:color="000000"/>
              <w:bottom w:val="single" w:sz="4" w:space="0" w:color="000000"/>
              <w:right w:val="single" w:sz="4" w:space="0" w:color="000000"/>
            </w:tcBorders>
            <w:textDirection w:val="btLr"/>
            <w:vAlign w:val="center"/>
          </w:tcPr>
          <w:p w14:paraId="29A8502C" w14:textId="77777777" w:rsidR="002350DE" w:rsidRPr="00F16689" w:rsidRDefault="002350DE" w:rsidP="006665FA">
            <w:pPr>
              <w:widowControl w:val="0"/>
              <w:spacing w:after="0" w:line="360" w:lineRule="auto"/>
              <w:jc w:val="center"/>
              <w:rPr>
                <w:rFonts w:ascii="Times New Roman" w:hAnsi="Times New Roman"/>
                <w:sz w:val="24"/>
                <w:szCs w:val="24"/>
              </w:rPr>
            </w:pPr>
          </w:p>
        </w:tc>
        <w:tc>
          <w:tcPr>
            <w:tcW w:w="6742" w:type="dxa"/>
            <w:tcBorders>
              <w:top w:val="single" w:sz="4" w:space="0" w:color="000000"/>
              <w:left w:val="single" w:sz="4" w:space="0" w:color="000000"/>
              <w:bottom w:val="single" w:sz="4" w:space="0" w:color="000000"/>
              <w:right w:val="single" w:sz="4" w:space="0" w:color="000000"/>
            </w:tcBorders>
            <w:vAlign w:val="center"/>
          </w:tcPr>
          <w:p w14:paraId="39187370" w14:textId="77777777" w:rsidR="002350DE" w:rsidRPr="00F16689" w:rsidRDefault="002350DE" w:rsidP="006665FA">
            <w:pPr>
              <w:widowControl w:val="0"/>
              <w:spacing w:after="0" w:line="360" w:lineRule="auto"/>
              <w:ind w:firstLine="317"/>
              <w:rPr>
                <w:rFonts w:ascii="Times New Roman" w:hAnsi="Times New Roman"/>
                <w:sz w:val="24"/>
                <w:szCs w:val="24"/>
              </w:rPr>
            </w:pPr>
            <w:r w:rsidRPr="00F16689">
              <w:rPr>
                <w:rFonts w:ascii="Times New Roman" w:eastAsia="Times New Roman" w:hAnsi="Times New Roman"/>
                <w:sz w:val="24"/>
                <w:szCs w:val="24"/>
              </w:rPr>
              <w:t xml:space="preserve">Сейсмические воздействия </w:t>
            </w:r>
            <w:r w:rsidRPr="00F16689">
              <w:rPr>
                <w:rFonts w:ascii="Symbol" w:eastAsia="Symbol" w:hAnsi="Symbol" w:cs="Symbol"/>
                <w:sz w:val="24"/>
                <w:szCs w:val="24"/>
              </w:rPr>
              <w:t></w:t>
            </w:r>
            <w:r w:rsidRPr="00F16689">
              <w:rPr>
                <w:rFonts w:ascii="Times New Roman" w:eastAsia="Times New Roman" w:hAnsi="Times New Roman"/>
                <w:sz w:val="24"/>
                <w:szCs w:val="24"/>
                <w:vertAlign w:val="subscript"/>
              </w:rPr>
              <w:t>c</w:t>
            </w:r>
          </w:p>
        </w:tc>
        <w:tc>
          <w:tcPr>
            <w:tcW w:w="2189" w:type="dxa"/>
            <w:tcBorders>
              <w:top w:val="single" w:sz="4" w:space="0" w:color="000000"/>
              <w:left w:val="single" w:sz="4" w:space="0" w:color="000000"/>
              <w:bottom w:val="single" w:sz="4" w:space="0" w:color="000000"/>
              <w:right w:val="single" w:sz="4" w:space="0" w:color="000000"/>
            </w:tcBorders>
            <w:vAlign w:val="center"/>
          </w:tcPr>
          <w:p w14:paraId="7A116627" w14:textId="77777777" w:rsidR="002350DE" w:rsidRPr="00F16689" w:rsidRDefault="002350DE" w:rsidP="006665FA">
            <w:pPr>
              <w:widowControl w:val="0"/>
              <w:spacing w:after="0" w:line="360" w:lineRule="auto"/>
              <w:jc w:val="center"/>
              <w:rPr>
                <w:rFonts w:ascii="Times New Roman" w:hAnsi="Times New Roman"/>
                <w:sz w:val="24"/>
                <w:szCs w:val="24"/>
              </w:rPr>
            </w:pPr>
            <w:r w:rsidRPr="00F16689">
              <w:rPr>
                <w:rFonts w:ascii="Times New Roman" w:eastAsia="Times New Roman" w:hAnsi="Times New Roman"/>
                <w:sz w:val="24"/>
                <w:szCs w:val="24"/>
              </w:rPr>
              <w:t>1,0</w:t>
            </w:r>
          </w:p>
        </w:tc>
      </w:tr>
      <w:tr w:rsidR="002350DE" w:rsidRPr="00F16689" w14:paraId="48072904" w14:textId="77777777" w:rsidTr="002350DE">
        <w:trPr>
          <w:trHeight w:val="453"/>
          <w:jc w:val="right"/>
        </w:trPr>
        <w:tc>
          <w:tcPr>
            <w:tcW w:w="1277" w:type="dxa"/>
            <w:vMerge/>
            <w:tcBorders>
              <w:top w:val="single" w:sz="4" w:space="0" w:color="000000"/>
              <w:left w:val="single" w:sz="4" w:space="0" w:color="000000"/>
              <w:bottom w:val="single" w:sz="4" w:space="0" w:color="000000"/>
              <w:right w:val="single" w:sz="4" w:space="0" w:color="000000"/>
            </w:tcBorders>
            <w:textDirection w:val="btLr"/>
            <w:vAlign w:val="center"/>
          </w:tcPr>
          <w:p w14:paraId="04C175DE" w14:textId="77777777" w:rsidR="002350DE" w:rsidRPr="00F16689" w:rsidRDefault="002350DE" w:rsidP="006665FA">
            <w:pPr>
              <w:widowControl w:val="0"/>
              <w:spacing w:after="0" w:line="360" w:lineRule="auto"/>
              <w:jc w:val="center"/>
              <w:rPr>
                <w:rFonts w:ascii="Times New Roman" w:hAnsi="Times New Roman"/>
                <w:sz w:val="24"/>
                <w:szCs w:val="24"/>
              </w:rPr>
            </w:pPr>
          </w:p>
        </w:tc>
        <w:tc>
          <w:tcPr>
            <w:tcW w:w="6742" w:type="dxa"/>
            <w:tcBorders>
              <w:top w:val="single" w:sz="4" w:space="0" w:color="000000"/>
              <w:left w:val="single" w:sz="4" w:space="0" w:color="000000"/>
              <w:bottom w:val="single" w:sz="4" w:space="0" w:color="000000"/>
              <w:right w:val="single" w:sz="4" w:space="0" w:color="000000"/>
            </w:tcBorders>
            <w:vAlign w:val="center"/>
          </w:tcPr>
          <w:p w14:paraId="0CD389FD" w14:textId="04C2C104" w:rsidR="002350DE" w:rsidRPr="00F16689" w:rsidRDefault="002350DE" w:rsidP="006665FA">
            <w:pPr>
              <w:widowControl w:val="0"/>
              <w:spacing w:after="0" w:line="360" w:lineRule="auto"/>
              <w:ind w:firstLine="317"/>
              <w:rPr>
                <w:rFonts w:ascii="Times New Roman" w:hAnsi="Times New Roman"/>
                <w:sz w:val="24"/>
                <w:szCs w:val="24"/>
              </w:rPr>
            </w:pPr>
            <w:r w:rsidRPr="00F16689">
              <w:rPr>
                <w:rFonts w:ascii="Times New Roman" w:eastAsia="Times New Roman" w:hAnsi="Times New Roman"/>
                <w:sz w:val="24"/>
                <w:szCs w:val="24"/>
              </w:rPr>
              <w:t>Неравномерные деформации грунта‚ сопровождающиеся изменением его стру</w:t>
            </w:r>
            <w:r w:rsidR="001610B4" w:rsidRPr="00F16689">
              <w:rPr>
                <w:rFonts w:ascii="Times New Roman" w:eastAsia="Times New Roman" w:hAnsi="Times New Roman"/>
                <w:sz w:val="24"/>
                <w:szCs w:val="24"/>
              </w:rPr>
              <w:t>ктуры (селевые потоки и оползни,</w:t>
            </w:r>
            <w:r w:rsidRPr="00F16689">
              <w:rPr>
                <w:rFonts w:ascii="Times New Roman" w:eastAsia="Times New Roman" w:hAnsi="Times New Roman"/>
                <w:sz w:val="24"/>
                <w:szCs w:val="24"/>
              </w:rPr>
              <w:t xml:space="preserve"> деформации земной поверхности в районах горных выработок и карстовых районах, деформации просадочных грунтов при замачивании или вечномерзлых при оттаивании и т.п.) </w:t>
            </w:r>
            <w:r w:rsidRPr="00F16689">
              <w:rPr>
                <w:rFonts w:ascii="Symbol" w:eastAsia="Symbol" w:hAnsi="Symbol" w:cs="Symbol"/>
                <w:sz w:val="24"/>
                <w:szCs w:val="24"/>
              </w:rPr>
              <w:t></w:t>
            </w:r>
            <w:r w:rsidRPr="00F16689">
              <w:rPr>
                <w:rFonts w:ascii="Times New Roman" w:eastAsia="Times New Roman" w:hAnsi="Times New Roman"/>
                <w:i/>
                <w:sz w:val="24"/>
                <w:szCs w:val="24"/>
                <w:vertAlign w:val="subscript"/>
              </w:rPr>
              <w:t>z</w:t>
            </w:r>
          </w:p>
        </w:tc>
        <w:tc>
          <w:tcPr>
            <w:tcW w:w="2189" w:type="dxa"/>
            <w:tcBorders>
              <w:top w:val="single" w:sz="4" w:space="0" w:color="000000"/>
              <w:left w:val="single" w:sz="4" w:space="0" w:color="000000"/>
              <w:bottom w:val="single" w:sz="4" w:space="0" w:color="000000"/>
              <w:right w:val="single" w:sz="4" w:space="0" w:color="000000"/>
            </w:tcBorders>
            <w:vAlign w:val="center"/>
          </w:tcPr>
          <w:p w14:paraId="2A615533" w14:textId="77777777" w:rsidR="002350DE" w:rsidRPr="00F16689" w:rsidRDefault="002350DE" w:rsidP="006665FA">
            <w:pPr>
              <w:widowControl w:val="0"/>
              <w:spacing w:after="0" w:line="360" w:lineRule="auto"/>
              <w:jc w:val="center"/>
              <w:rPr>
                <w:rFonts w:ascii="Times New Roman" w:eastAsia="Times New Roman" w:hAnsi="Times New Roman"/>
                <w:sz w:val="24"/>
                <w:szCs w:val="24"/>
              </w:rPr>
            </w:pPr>
          </w:p>
          <w:p w14:paraId="730E5865" w14:textId="77777777" w:rsidR="002350DE" w:rsidRPr="00F16689" w:rsidRDefault="002350DE" w:rsidP="006665FA">
            <w:pPr>
              <w:widowControl w:val="0"/>
              <w:spacing w:after="0" w:line="360" w:lineRule="auto"/>
              <w:jc w:val="center"/>
              <w:rPr>
                <w:rFonts w:ascii="Times New Roman" w:eastAsia="Times New Roman" w:hAnsi="Times New Roman"/>
                <w:sz w:val="24"/>
                <w:szCs w:val="24"/>
              </w:rPr>
            </w:pPr>
          </w:p>
          <w:p w14:paraId="086216DA" w14:textId="77777777" w:rsidR="002350DE" w:rsidRPr="00F16689" w:rsidRDefault="002350DE" w:rsidP="006665FA">
            <w:pPr>
              <w:widowControl w:val="0"/>
              <w:spacing w:after="0" w:line="360" w:lineRule="auto"/>
              <w:jc w:val="center"/>
              <w:rPr>
                <w:rFonts w:ascii="Times New Roman" w:eastAsia="Times New Roman" w:hAnsi="Times New Roman"/>
                <w:sz w:val="24"/>
                <w:szCs w:val="24"/>
              </w:rPr>
            </w:pPr>
          </w:p>
          <w:p w14:paraId="36135BEC" w14:textId="77777777" w:rsidR="002350DE" w:rsidRPr="00F16689" w:rsidRDefault="002350DE" w:rsidP="006665FA">
            <w:pPr>
              <w:widowControl w:val="0"/>
              <w:spacing w:after="0" w:line="360" w:lineRule="auto"/>
              <w:jc w:val="center"/>
              <w:rPr>
                <w:rFonts w:ascii="Times New Roman" w:eastAsia="Times New Roman" w:hAnsi="Times New Roman"/>
                <w:sz w:val="24"/>
                <w:szCs w:val="24"/>
              </w:rPr>
            </w:pPr>
          </w:p>
          <w:p w14:paraId="1FBA4574" w14:textId="77777777" w:rsidR="002350DE" w:rsidRPr="00F16689" w:rsidRDefault="002350DE" w:rsidP="006665FA">
            <w:pPr>
              <w:widowControl w:val="0"/>
              <w:spacing w:after="0" w:line="360" w:lineRule="auto"/>
              <w:jc w:val="center"/>
              <w:rPr>
                <w:rFonts w:ascii="Times New Roman" w:hAnsi="Times New Roman"/>
                <w:sz w:val="24"/>
                <w:szCs w:val="24"/>
              </w:rPr>
            </w:pPr>
            <w:r w:rsidRPr="00F16689">
              <w:rPr>
                <w:rFonts w:ascii="Times New Roman" w:eastAsia="Times New Roman" w:hAnsi="Times New Roman"/>
                <w:sz w:val="24"/>
                <w:szCs w:val="24"/>
              </w:rPr>
              <w:t>1,1</w:t>
            </w:r>
          </w:p>
        </w:tc>
      </w:tr>
    </w:tbl>
    <w:p w14:paraId="757E26F0" w14:textId="488E8A72" w:rsidR="003E5BCE" w:rsidRPr="00F16689" w:rsidRDefault="003E5BCE" w:rsidP="00045036">
      <w:pPr>
        <w:pStyle w:val="-1"/>
        <w:ind w:left="-567"/>
        <w:rPr>
          <w:sz w:val="24"/>
          <w:szCs w:val="24"/>
        </w:rPr>
      </w:pPr>
    </w:p>
    <w:p w14:paraId="1F621DEB" w14:textId="15200352" w:rsidR="003E5BCE" w:rsidRPr="00F16689" w:rsidRDefault="003E5BCE" w:rsidP="00045036">
      <w:pPr>
        <w:pStyle w:val="-1"/>
        <w:ind w:left="-567"/>
        <w:rPr>
          <w:sz w:val="24"/>
          <w:szCs w:val="24"/>
        </w:rPr>
      </w:pPr>
    </w:p>
    <w:p w14:paraId="082C2CFF" w14:textId="3C68E1F6" w:rsidR="003E5BCE" w:rsidRPr="00F16689" w:rsidRDefault="003E5BCE" w:rsidP="00045036">
      <w:pPr>
        <w:pStyle w:val="-1"/>
        <w:ind w:left="-567"/>
        <w:rPr>
          <w:sz w:val="24"/>
          <w:szCs w:val="24"/>
        </w:rPr>
      </w:pPr>
    </w:p>
    <w:p w14:paraId="1EB171D0" w14:textId="7AAF5E5B" w:rsidR="003E5BCE" w:rsidRPr="00F16689" w:rsidRDefault="003E5BCE" w:rsidP="00045036">
      <w:pPr>
        <w:pStyle w:val="-1"/>
        <w:ind w:left="-567"/>
        <w:rPr>
          <w:sz w:val="24"/>
          <w:szCs w:val="24"/>
        </w:rPr>
      </w:pPr>
    </w:p>
    <w:p w14:paraId="34C3AFDC" w14:textId="77777777" w:rsidR="003E5BCE" w:rsidRPr="00F16689" w:rsidRDefault="003E5BCE" w:rsidP="00045036">
      <w:pPr>
        <w:pStyle w:val="-1"/>
        <w:ind w:left="-567"/>
        <w:rPr>
          <w:sz w:val="24"/>
          <w:szCs w:val="24"/>
        </w:rPr>
      </w:pPr>
    </w:p>
    <w:p w14:paraId="5F1A938E" w14:textId="29CBFD79" w:rsidR="003E5BCE" w:rsidRPr="00F16689" w:rsidRDefault="003E5BCE" w:rsidP="003E5BCE">
      <w:pPr>
        <w:pStyle w:val="-1"/>
        <w:ind w:left="-567" w:firstLine="0"/>
        <w:rPr>
          <w:sz w:val="24"/>
          <w:szCs w:val="24"/>
        </w:rPr>
      </w:pPr>
      <w:r w:rsidRPr="00F16689">
        <w:rPr>
          <w:i/>
          <w:sz w:val="24"/>
          <w:szCs w:val="24"/>
        </w:rPr>
        <w:lastRenderedPageBreak/>
        <w:t>Окончание таблицы 5.4</w:t>
      </w:r>
    </w:p>
    <w:tbl>
      <w:tblPr>
        <w:tblW w:w="5301" w:type="pct"/>
        <w:jc w:val="right"/>
        <w:tblLayout w:type="fixed"/>
        <w:tblLook w:val="04A0" w:firstRow="1" w:lastRow="0" w:firstColumn="1" w:lastColumn="0" w:noHBand="0" w:noVBand="1"/>
      </w:tblPr>
      <w:tblGrid>
        <w:gridCol w:w="1277"/>
        <w:gridCol w:w="6743"/>
        <w:gridCol w:w="2189"/>
      </w:tblGrid>
      <w:tr w:rsidR="003E5BCE" w:rsidRPr="00F16689" w14:paraId="1F11CAB6" w14:textId="77777777" w:rsidTr="00056B04">
        <w:trPr>
          <w:trHeight w:val="453"/>
          <w:jc w:val="right"/>
        </w:trPr>
        <w:tc>
          <w:tcPr>
            <w:tcW w:w="1277" w:type="dxa"/>
            <w:vMerge w:val="restart"/>
            <w:tcBorders>
              <w:top w:val="single" w:sz="4" w:space="0" w:color="000000"/>
              <w:left w:val="single" w:sz="4" w:space="0" w:color="000000"/>
              <w:right w:val="single" w:sz="4" w:space="0" w:color="000000"/>
            </w:tcBorders>
            <w:textDirection w:val="btLr"/>
            <w:vAlign w:val="center"/>
          </w:tcPr>
          <w:p w14:paraId="49E452C7" w14:textId="77777777" w:rsidR="003E5BCE" w:rsidRPr="00F16689" w:rsidRDefault="003E5BCE" w:rsidP="00056B04">
            <w:pPr>
              <w:widowControl w:val="0"/>
              <w:spacing w:after="0" w:line="360" w:lineRule="auto"/>
              <w:jc w:val="center"/>
              <w:rPr>
                <w:rFonts w:ascii="Times New Roman" w:hAnsi="Times New Roman"/>
                <w:sz w:val="24"/>
                <w:szCs w:val="24"/>
              </w:rPr>
            </w:pPr>
            <w:r w:rsidRPr="00F16689">
              <w:rPr>
                <w:rFonts w:ascii="Times New Roman" w:eastAsia="Times New Roman" w:hAnsi="Times New Roman"/>
                <w:sz w:val="24"/>
                <w:szCs w:val="24"/>
              </w:rPr>
              <w:t>Специальные</w:t>
            </w:r>
          </w:p>
          <w:p w14:paraId="57488AD0" w14:textId="77777777" w:rsidR="003E5BCE" w:rsidRPr="00F16689" w:rsidRDefault="003E5BCE" w:rsidP="00056B04">
            <w:pPr>
              <w:widowControl w:val="0"/>
              <w:spacing w:after="0" w:line="360" w:lineRule="auto"/>
              <w:ind w:right="113"/>
              <w:jc w:val="center"/>
              <w:rPr>
                <w:rFonts w:ascii="Times New Roman" w:hAnsi="Times New Roman"/>
                <w:sz w:val="24"/>
                <w:szCs w:val="24"/>
              </w:rPr>
            </w:pPr>
            <w:r w:rsidRPr="00F16689">
              <w:rPr>
                <w:rFonts w:ascii="Times New Roman" w:eastAsia="Times New Roman" w:hAnsi="Times New Roman"/>
                <w:sz w:val="24"/>
                <w:szCs w:val="24"/>
              </w:rPr>
              <w:t>коэффициенты</w:t>
            </w:r>
          </w:p>
        </w:tc>
        <w:tc>
          <w:tcPr>
            <w:tcW w:w="6742" w:type="dxa"/>
            <w:tcBorders>
              <w:top w:val="single" w:sz="4" w:space="0" w:color="000000"/>
              <w:left w:val="single" w:sz="4" w:space="0" w:color="000000"/>
              <w:bottom w:val="single" w:sz="4" w:space="0" w:color="000000"/>
              <w:right w:val="single" w:sz="4" w:space="0" w:color="000000"/>
            </w:tcBorders>
            <w:vAlign w:val="center"/>
          </w:tcPr>
          <w:p w14:paraId="15022455" w14:textId="77777777" w:rsidR="003E5BCE" w:rsidRPr="00F16689" w:rsidRDefault="003E5BCE" w:rsidP="00056B04">
            <w:pPr>
              <w:widowControl w:val="0"/>
              <w:spacing w:after="0" w:line="360" w:lineRule="auto"/>
              <w:ind w:firstLine="317"/>
              <w:rPr>
                <w:rFonts w:ascii="Times New Roman" w:hAnsi="Times New Roman"/>
                <w:sz w:val="24"/>
                <w:szCs w:val="24"/>
              </w:rPr>
            </w:pPr>
            <w:r w:rsidRPr="00F16689">
              <w:rPr>
                <w:rFonts w:ascii="Times New Roman" w:eastAsia="Times New Roman" w:hAnsi="Times New Roman"/>
                <w:sz w:val="24"/>
                <w:szCs w:val="24"/>
              </w:rPr>
              <w:t xml:space="preserve">Надежность сварных соединений </w:t>
            </w:r>
            <w:r w:rsidRPr="00F16689">
              <w:rPr>
                <w:rFonts w:ascii="Symbol" w:eastAsia="Symbol" w:hAnsi="Symbol" w:cs="Symbol"/>
                <w:sz w:val="24"/>
                <w:szCs w:val="24"/>
              </w:rPr>
              <w:t></w:t>
            </w:r>
            <w:r w:rsidRPr="00F16689">
              <w:rPr>
                <w:rFonts w:ascii="Times New Roman" w:eastAsia="Times New Roman" w:hAnsi="Times New Roman"/>
                <w:i/>
                <w:sz w:val="24"/>
                <w:szCs w:val="24"/>
                <w:vertAlign w:val="subscript"/>
                <w:lang w:val="en-US"/>
              </w:rPr>
              <w:t>n</w:t>
            </w:r>
            <w:r w:rsidRPr="00F16689">
              <w:rPr>
                <w:rFonts w:ascii="Times New Roman" w:eastAsia="Times New Roman" w:hAnsi="Times New Roman"/>
                <w:sz w:val="24"/>
                <w:szCs w:val="24"/>
              </w:rPr>
              <w:t>:</w:t>
            </w:r>
          </w:p>
          <w:p w14:paraId="0E389165" w14:textId="77777777" w:rsidR="003E5BCE" w:rsidRPr="00F16689" w:rsidRDefault="003E5BCE" w:rsidP="00056B04">
            <w:pPr>
              <w:widowControl w:val="0"/>
              <w:spacing w:after="0" w:line="360" w:lineRule="auto"/>
              <w:ind w:firstLine="317"/>
              <w:rPr>
                <w:rFonts w:ascii="Times New Roman" w:hAnsi="Times New Roman"/>
                <w:sz w:val="24"/>
                <w:szCs w:val="24"/>
              </w:rPr>
            </w:pPr>
            <w:r w:rsidRPr="00F16689">
              <w:rPr>
                <w:rFonts w:ascii="Times New Roman" w:eastAsia="Times New Roman" w:hAnsi="Times New Roman"/>
                <w:sz w:val="24"/>
                <w:szCs w:val="24"/>
              </w:rPr>
              <w:t>- при сварке деталями с ЗН или прямых швов нагретым инструментом встык;</w:t>
            </w:r>
          </w:p>
          <w:p w14:paraId="2B2E923B" w14:textId="77777777" w:rsidR="003E5BCE" w:rsidRPr="00F16689" w:rsidRDefault="003E5BCE" w:rsidP="00056B04">
            <w:pPr>
              <w:widowControl w:val="0"/>
              <w:spacing w:after="0" w:line="360" w:lineRule="auto"/>
              <w:ind w:firstLine="317"/>
              <w:rPr>
                <w:rFonts w:ascii="Times New Roman" w:hAnsi="Times New Roman"/>
                <w:sz w:val="24"/>
                <w:szCs w:val="24"/>
              </w:rPr>
            </w:pPr>
            <w:r w:rsidRPr="00F16689">
              <w:rPr>
                <w:rFonts w:ascii="Times New Roman" w:eastAsia="Times New Roman" w:hAnsi="Times New Roman"/>
                <w:sz w:val="24"/>
                <w:szCs w:val="24"/>
              </w:rPr>
              <w:t>- для косых швов в сварных отводах, тройниках;</w:t>
            </w:r>
          </w:p>
          <w:p w14:paraId="34ACA04D" w14:textId="77777777" w:rsidR="003E5BCE" w:rsidRPr="00F16689" w:rsidRDefault="003E5BCE" w:rsidP="00056B04">
            <w:pPr>
              <w:widowControl w:val="0"/>
              <w:spacing w:after="0" w:line="360" w:lineRule="auto"/>
              <w:ind w:firstLine="317"/>
              <w:rPr>
                <w:rFonts w:ascii="Times New Roman" w:hAnsi="Times New Roman"/>
                <w:sz w:val="24"/>
                <w:szCs w:val="24"/>
              </w:rPr>
            </w:pPr>
            <w:r w:rsidRPr="00F16689">
              <w:rPr>
                <w:rFonts w:ascii="Times New Roman" w:eastAsia="Times New Roman" w:hAnsi="Times New Roman"/>
                <w:sz w:val="24"/>
                <w:szCs w:val="24"/>
              </w:rPr>
              <w:t>- для ручной экструзионной сварки;</w:t>
            </w:r>
          </w:p>
          <w:p w14:paraId="5D8E6CA8" w14:textId="5B148004" w:rsidR="003E5BCE" w:rsidRPr="00F16689" w:rsidRDefault="003E5BCE" w:rsidP="001610B4">
            <w:pPr>
              <w:widowControl w:val="0"/>
              <w:spacing w:after="0" w:line="360" w:lineRule="auto"/>
              <w:ind w:firstLine="317"/>
              <w:rPr>
                <w:rFonts w:ascii="Times New Roman" w:eastAsia="Times New Roman" w:hAnsi="Times New Roman"/>
                <w:sz w:val="24"/>
                <w:szCs w:val="24"/>
              </w:rPr>
            </w:pPr>
            <w:r w:rsidRPr="00F16689">
              <w:rPr>
                <w:rFonts w:ascii="Times New Roman" w:eastAsia="Times New Roman" w:hAnsi="Times New Roman"/>
                <w:sz w:val="24"/>
                <w:szCs w:val="24"/>
              </w:rPr>
              <w:t xml:space="preserve">- для переходов «полиэтилен </w:t>
            </w:r>
            <w:r w:rsidR="001610B4" w:rsidRPr="00F16689">
              <w:rPr>
                <w:rFonts w:ascii="Times New Roman" w:eastAsia="Times New Roman" w:hAnsi="Times New Roman"/>
                <w:sz w:val="24"/>
                <w:szCs w:val="24"/>
              </w:rPr>
              <w:t>–</w:t>
            </w:r>
            <w:r w:rsidRPr="00F16689">
              <w:rPr>
                <w:rFonts w:ascii="Times New Roman" w:eastAsia="Times New Roman" w:hAnsi="Times New Roman"/>
                <w:sz w:val="24"/>
                <w:szCs w:val="24"/>
              </w:rPr>
              <w:t xml:space="preserve"> сталь»</w:t>
            </w:r>
            <w:r w:rsidR="001610B4" w:rsidRPr="00F16689">
              <w:rPr>
                <w:rFonts w:ascii="Times New Roman" w:eastAsia="Times New Roman" w:hAnsi="Times New Roman"/>
                <w:sz w:val="24"/>
                <w:szCs w:val="24"/>
              </w:rPr>
              <w:t>,</w:t>
            </w:r>
            <w:r w:rsidRPr="00F16689">
              <w:rPr>
                <w:rFonts w:ascii="Times New Roman" w:eastAsia="Times New Roman" w:hAnsi="Times New Roman"/>
                <w:sz w:val="24"/>
                <w:szCs w:val="24"/>
              </w:rPr>
              <w:t xml:space="preserve"> предназначенных для систем водоснабжения </w:t>
            </w:r>
          </w:p>
        </w:tc>
        <w:tc>
          <w:tcPr>
            <w:tcW w:w="2189" w:type="dxa"/>
            <w:tcBorders>
              <w:top w:val="single" w:sz="4" w:space="0" w:color="000000"/>
              <w:left w:val="single" w:sz="4" w:space="0" w:color="000000"/>
              <w:bottom w:val="single" w:sz="4" w:space="0" w:color="000000"/>
              <w:right w:val="single" w:sz="4" w:space="0" w:color="000000"/>
            </w:tcBorders>
            <w:vAlign w:val="center"/>
          </w:tcPr>
          <w:p w14:paraId="3BEB5C32" w14:textId="77777777" w:rsidR="003E5BCE" w:rsidRPr="00F16689" w:rsidRDefault="003E5BCE" w:rsidP="00056B04">
            <w:pPr>
              <w:widowControl w:val="0"/>
              <w:spacing w:after="0" w:line="360" w:lineRule="auto"/>
              <w:rPr>
                <w:rFonts w:ascii="Times New Roman" w:eastAsia="Times New Roman" w:hAnsi="Times New Roman"/>
                <w:sz w:val="24"/>
                <w:szCs w:val="24"/>
              </w:rPr>
            </w:pPr>
          </w:p>
          <w:p w14:paraId="4F3CCAF9" w14:textId="7BE7D9F9" w:rsidR="003E5BCE" w:rsidRPr="00F16689" w:rsidRDefault="003E5BCE" w:rsidP="00056B04">
            <w:pPr>
              <w:widowControl w:val="0"/>
              <w:spacing w:after="0" w:line="360" w:lineRule="auto"/>
              <w:jc w:val="center"/>
              <w:rPr>
                <w:rFonts w:ascii="Times New Roman" w:hAnsi="Times New Roman"/>
                <w:sz w:val="24"/>
                <w:szCs w:val="24"/>
              </w:rPr>
            </w:pPr>
          </w:p>
          <w:p w14:paraId="6A438001" w14:textId="42817810" w:rsidR="003E5BCE" w:rsidRPr="00F16689" w:rsidRDefault="001610B4" w:rsidP="00056B04">
            <w:pPr>
              <w:widowControl w:val="0"/>
              <w:spacing w:after="0" w:line="360" w:lineRule="auto"/>
              <w:jc w:val="center"/>
              <w:rPr>
                <w:rFonts w:ascii="Times New Roman" w:eastAsia="Times New Roman" w:hAnsi="Times New Roman"/>
                <w:sz w:val="24"/>
                <w:szCs w:val="24"/>
              </w:rPr>
            </w:pPr>
            <w:r w:rsidRPr="00F16689">
              <w:rPr>
                <w:rFonts w:ascii="Times New Roman" w:eastAsia="Times New Roman" w:hAnsi="Times New Roman"/>
                <w:sz w:val="24"/>
                <w:szCs w:val="24"/>
              </w:rPr>
              <w:t>1,0</w:t>
            </w:r>
          </w:p>
          <w:p w14:paraId="3A92A67E" w14:textId="77777777" w:rsidR="003E5BCE" w:rsidRPr="00F16689" w:rsidRDefault="003E5BCE" w:rsidP="00056B04">
            <w:pPr>
              <w:widowControl w:val="0"/>
              <w:spacing w:after="0" w:line="360" w:lineRule="auto"/>
              <w:jc w:val="center"/>
              <w:rPr>
                <w:rFonts w:ascii="Times New Roman" w:hAnsi="Times New Roman"/>
                <w:sz w:val="24"/>
                <w:szCs w:val="24"/>
              </w:rPr>
            </w:pPr>
            <w:r w:rsidRPr="00F16689">
              <w:rPr>
                <w:rFonts w:ascii="Times New Roman" w:eastAsia="Times New Roman" w:hAnsi="Times New Roman"/>
                <w:sz w:val="24"/>
                <w:szCs w:val="24"/>
              </w:rPr>
              <w:t>1,25</w:t>
            </w:r>
          </w:p>
          <w:p w14:paraId="2709FA7B" w14:textId="77777777" w:rsidR="003E5BCE" w:rsidRPr="00F16689" w:rsidRDefault="003E5BCE" w:rsidP="00056B04">
            <w:pPr>
              <w:widowControl w:val="0"/>
              <w:spacing w:after="0" w:line="360" w:lineRule="auto"/>
              <w:jc w:val="center"/>
              <w:rPr>
                <w:rFonts w:ascii="Times New Roman" w:hAnsi="Times New Roman"/>
                <w:sz w:val="24"/>
                <w:szCs w:val="24"/>
              </w:rPr>
            </w:pPr>
            <w:r w:rsidRPr="00F16689">
              <w:rPr>
                <w:rFonts w:ascii="Times New Roman" w:eastAsia="Times New Roman" w:hAnsi="Times New Roman"/>
                <w:sz w:val="24"/>
                <w:szCs w:val="24"/>
              </w:rPr>
              <w:t>4</w:t>
            </w:r>
          </w:p>
          <w:p w14:paraId="44DAF7D5" w14:textId="77777777" w:rsidR="003E5BCE" w:rsidRPr="00F16689" w:rsidRDefault="003E5BCE" w:rsidP="00056B04">
            <w:pPr>
              <w:widowControl w:val="0"/>
              <w:spacing w:after="0" w:line="360" w:lineRule="auto"/>
              <w:jc w:val="center"/>
              <w:rPr>
                <w:rFonts w:ascii="Times New Roman" w:eastAsia="Times New Roman" w:hAnsi="Times New Roman"/>
                <w:sz w:val="24"/>
                <w:szCs w:val="24"/>
              </w:rPr>
            </w:pPr>
          </w:p>
          <w:p w14:paraId="1F62743B" w14:textId="77777777" w:rsidR="003E5BCE" w:rsidRPr="00F16689" w:rsidRDefault="003E5BCE" w:rsidP="00056B04">
            <w:pPr>
              <w:widowControl w:val="0"/>
              <w:spacing w:after="0" w:line="360" w:lineRule="auto"/>
              <w:jc w:val="center"/>
              <w:rPr>
                <w:rFonts w:ascii="Times New Roman" w:eastAsia="Times New Roman" w:hAnsi="Times New Roman"/>
                <w:sz w:val="24"/>
                <w:szCs w:val="24"/>
              </w:rPr>
            </w:pPr>
            <w:r w:rsidRPr="00F16689">
              <w:rPr>
                <w:rFonts w:ascii="Times New Roman" w:eastAsia="Times New Roman" w:hAnsi="Times New Roman"/>
                <w:sz w:val="24"/>
                <w:szCs w:val="24"/>
              </w:rPr>
              <w:t>1,0</w:t>
            </w:r>
          </w:p>
        </w:tc>
      </w:tr>
      <w:tr w:rsidR="003E5BCE" w:rsidRPr="00F16689" w14:paraId="7912C63D" w14:textId="77777777" w:rsidTr="00056B04">
        <w:trPr>
          <w:trHeight w:val="453"/>
          <w:jc w:val="right"/>
        </w:trPr>
        <w:tc>
          <w:tcPr>
            <w:tcW w:w="1277" w:type="dxa"/>
            <w:vMerge/>
            <w:tcBorders>
              <w:left w:val="single" w:sz="4" w:space="0" w:color="000000"/>
              <w:right w:val="single" w:sz="4" w:space="0" w:color="000000"/>
            </w:tcBorders>
            <w:textDirection w:val="btLr"/>
          </w:tcPr>
          <w:p w14:paraId="089A6257" w14:textId="77777777" w:rsidR="003E5BCE" w:rsidRPr="00F16689" w:rsidRDefault="003E5BCE" w:rsidP="00056B04">
            <w:pPr>
              <w:widowControl w:val="0"/>
              <w:spacing w:after="0" w:line="360" w:lineRule="auto"/>
              <w:ind w:left="-567"/>
              <w:rPr>
                <w:rFonts w:ascii="Times New Roman" w:hAnsi="Times New Roman"/>
                <w:sz w:val="24"/>
                <w:szCs w:val="24"/>
              </w:rPr>
            </w:pPr>
          </w:p>
        </w:tc>
        <w:tc>
          <w:tcPr>
            <w:tcW w:w="6742" w:type="dxa"/>
            <w:tcBorders>
              <w:top w:val="single" w:sz="4" w:space="0" w:color="000000"/>
              <w:left w:val="single" w:sz="4" w:space="0" w:color="000000"/>
              <w:bottom w:val="single" w:sz="4" w:space="0" w:color="000000"/>
              <w:right w:val="single" w:sz="4" w:space="0" w:color="000000"/>
            </w:tcBorders>
            <w:vAlign w:val="center"/>
          </w:tcPr>
          <w:p w14:paraId="25BB5C41" w14:textId="77777777" w:rsidR="003E5BCE" w:rsidRPr="00F16689" w:rsidRDefault="003E5BCE" w:rsidP="00056B04">
            <w:pPr>
              <w:widowControl w:val="0"/>
              <w:spacing w:after="0" w:line="360" w:lineRule="auto"/>
              <w:ind w:firstLine="459"/>
              <w:rPr>
                <w:rFonts w:ascii="Times New Roman" w:eastAsia="Times New Roman" w:hAnsi="Times New Roman"/>
                <w:sz w:val="24"/>
                <w:szCs w:val="24"/>
              </w:rPr>
            </w:pPr>
            <w:r w:rsidRPr="00F16689">
              <w:rPr>
                <w:rFonts w:ascii="Times New Roman" w:eastAsia="Times New Roman" w:hAnsi="Times New Roman"/>
                <w:sz w:val="24"/>
                <w:szCs w:val="24"/>
              </w:rPr>
              <w:t>Соответственно, коэффициенты по внутреннему давлению от степени ответственности участка трубопровода:</w:t>
            </w:r>
          </w:p>
          <w:p w14:paraId="1FCEE961" w14:textId="77777777" w:rsidR="003E5BCE" w:rsidRPr="00F16689" w:rsidRDefault="003E5BCE" w:rsidP="00056B04">
            <w:pPr>
              <w:widowControl w:val="0"/>
              <w:spacing w:after="0" w:line="360" w:lineRule="auto"/>
              <w:ind w:left="-79"/>
              <w:jc w:val="center"/>
              <w:rPr>
                <w:rFonts w:ascii="Times New Roman" w:eastAsia="Times New Roman" w:hAnsi="Times New Roman"/>
                <w:sz w:val="24"/>
                <w:szCs w:val="24"/>
                <w:vertAlign w:val="subscript"/>
              </w:rPr>
            </w:pPr>
            <w:r w:rsidRPr="00F16689">
              <w:rPr>
                <w:rFonts w:ascii="Symbol" w:eastAsia="Symbol" w:hAnsi="Symbol" w:cs="Symbol"/>
                <w:sz w:val="24"/>
                <w:szCs w:val="24"/>
              </w:rPr>
              <w:t></w:t>
            </w:r>
            <w:r w:rsidRPr="00F16689">
              <w:rPr>
                <w:rFonts w:ascii="Times New Roman" w:eastAsia="Times New Roman" w:hAnsi="Times New Roman"/>
                <w:i/>
                <w:sz w:val="24"/>
                <w:szCs w:val="24"/>
                <w:vertAlign w:val="subscript"/>
                <w:lang w:val="en-US"/>
              </w:rPr>
              <w:t>n</w:t>
            </w:r>
            <w:r w:rsidRPr="00F16689">
              <w:rPr>
                <w:rFonts w:ascii="Times New Roman" w:eastAsia="Times New Roman" w:hAnsi="Times New Roman"/>
                <w:sz w:val="24"/>
                <w:szCs w:val="24"/>
                <w:vertAlign w:val="subscript"/>
              </w:rPr>
              <w:t>1</w:t>
            </w:r>
          </w:p>
          <w:p w14:paraId="5FDBF7D1" w14:textId="77777777" w:rsidR="003E5BCE" w:rsidRPr="00F16689" w:rsidRDefault="003E5BCE" w:rsidP="00056B04">
            <w:pPr>
              <w:widowControl w:val="0"/>
              <w:spacing w:after="0" w:line="360" w:lineRule="auto"/>
              <w:ind w:left="-79"/>
              <w:jc w:val="center"/>
              <w:rPr>
                <w:rFonts w:ascii="Times New Roman" w:eastAsia="Times New Roman" w:hAnsi="Times New Roman"/>
                <w:sz w:val="24"/>
                <w:szCs w:val="24"/>
                <w:vertAlign w:val="subscript"/>
              </w:rPr>
            </w:pPr>
            <w:r w:rsidRPr="00F16689">
              <w:rPr>
                <w:rFonts w:ascii="Symbol" w:eastAsia="Symbol" w:hAnsi="Symbol" w:cs="Symbol"/>
                <w:sz w:val="24"/>
                <w:szCs w:val="24"/>
              </w:rPr>
              <w:t></w:t>
            </w:r>
            <w:r w:rsidRPr="00F16689">
              <w:rPr>
                <w:rFonts w:ascii="Times New Roman" w:eastAsia="Times New Roman" w:hAnsi="Times New Roman"/>
                <w:i/>
                <w:sz w:val="24"/>
                <w:szCs w:val="24"/>
                <w:vertAlign w:val="subscript"/>
                <w:lang w:val="en-US"/>
              </w:rPr>
              <w:t>n</w:t>
            </w:r>
            <w:r w:rsidRPr="00F16689">
              <w:rPr>
                <w:rFonts w:ascii="Times New Roman" w:eastAsia="Times New Roman" w:hAnsi="Times New Roman"/>
                <w:sz w:val="24"/>
                <w:szCs w:val="24"/>
                <w:vertAlign w:val="subscript"/>
              </w:rPr>
              <w:t>2</w:t>
            </w:r>
          </w:p>
          <w:p w14:paraId="14BEF501" w14:textId="77777777" w:rsidR="003E5BCE" w:rsidRPr="00F16689" w:rsidRDefault="003E5BCE" w:rsidP="00056B04">
            <w:pPr>
              <w:widowControl w:val="0"/>
              <w:spacing w:after="0" w:line="360" w:lineRule="auto"/>
              <w:ind w:firstLine="3010"/>
              <w:rPr>
                <w:rFonts w:ascii="Times New Roman" w:eastAsia="Times New Roman" w:hAnsi="Times New Roman"/>
                <w:sz w:val="24"/>
                <w:szCs w:val="24"/>
              </w:rPr>
            </w:pPr>
            <w:r w:rsidRPr="00F16689">
              <w:rPr>
                <w:rFonts w:ascii="Symbol" w:eastAsia="Symbol" w:hAnsi="Symbol" w:cs="Symbol"/>
                <w:sz w:val="24"/>
                <w:szCs w:val="24"/>
              </w:rPr>
              <w:t></w:t>
            </w:r>
            <w:r w:rsidRPr="00F16689">
              <w:rPr>
                <w:rFonts w:ascii="Symbol" w:eastAsia="Symbol" w:hAnsi="Symbol" w:cs="Symbol"/>
                <w:sz w:val="24"/>
                <w:szCs w:val="24"/>
              </w:rPr>
              <w:t></w:t>
            </w:r>
            <w:r w:rsidRPr="00F16689">
              <w:rPr>
                <w:rFonts w:ascii="Times New Roman" w:eastAsia="Times New Roman" w:hAnsi="Times New Roman"/>
                <w:i/>
                <w:sz w:val="24"/>
                <w:szCs w:val="24"/>
                <w:vertAlign w:val="subscript"/>
                <w:lang w:val="en-US"/>
              </w:rPr>
              <w:t>n</w:t>
            </w:r>
            <w:r w:rsidRPr="00F16689">
              <w:rPr>
                <w:rFonts w:ascii="Times New Roman" w:eastAsia="Times New Roman" w:hAnsi="Times New Roman"/>
                <w:sz w:val="24"/>
                <w:szCs w:val="24"/>
                <w:vertAlign w:val="subscript"/>
              </w:rPr>
              <w:t>3</w:t>
            </w:r>
          </w:p>
        </w:tc>
        <w:tc>
          <w:tcPr>
            <w:tcW w:w="2189" w:type="dxa"/>
            <w:tcBorders>
              <w:top w:val="single" w:sz="4" w:space="0" w:color="000000"/>
              <w:left w:val="single" w:sz="4" w:space="0" w:color="000000"/>
              <w:bottom w:val="single" w:sz="4" w:space="0" w:color="000000"/>
              <w:right w:val="single" w:sz="4" w:space="0" w:color="000000"/>
            </w:tcBorders>
            <w:vAlign w:val="center"/>
          </w:tcPr>
          <w:p w14:paraId="7CC9E64D" w14:textId="77777777" w:rsidR="003E5BCE" w:rsidRPr="00F16689" w:rsidRDefault="003E5BCE" w:rsidP="00056B04">
            <w:pPr>
              <w:widowControl w:val="0"/>
              <w:spacing w:after="0" w:line="360" w:lineRule="auto"/>
              <w:jc w:val="center"/>
              <w:rPr>
                <w:rFonts w:ascii="Times New Roman" w:eastAsia="Times New Roman" w:hAnsi="Times New Roman"/>
                <w:sz w:val="24"/>
                <w:szCs w:val="24"/>
              </w:rPr>
            </w:pPr>
          </w:p>
          <w:p w14:paraId="689507FD" w14:textId="77777777" w:rsidR="003E5BCE" w:rsidRPr="00F16689" w:rsidRDefault="003E5BCE" w:rsidP="00056B04">
            <w:pPr>
              <w:widowControl w:val="0"/>
              <w:spacing w:after="0" w:line="360" w:lineRule="auto"/>
              <w:jc w:val="center"/>
              <w:rPr>
                <w:rFonts w:ascii="Times New Roman" w:eastAsia="Times New Roman" w:hAnsi="Times New Roman"/>
                <w:sz w:val="24"/>
                <w:szCs w:val="24"/>
              </w:rPr>
            </w:pPr>
          </w:p>
          <w:p w14:paraId="64EA48B1" w14:textId="77777777" w:rsidR="003E5BCE" w:rsidRPr="00F16689" w:rsidRDefault="003E5BCE" w:rsidP="00056B04">
            <w:pPr>
              <w:widowControl w:val="0"/>
              <w:spacing w:after="0" w:line="360" w:lineRule="auto"/>
              <w:jc w:val="center"/>
              <w:rPr>
                <w:rFonts w:ascii="Times New Roman" w:eastAsia="Times New Roman" w:hAnsi="Times New Roman"/>
                <w:sz w:val="24"/>
                <w:szCs w:val="24"/>
              </w:rPr>
            </w:pPr>
            <w:r w:rsidRPr="00F16689">
              <w:rPr>
                <w:rFonts w:ascii="Times New Roman" w:eastAsia="Times New Roman" w:hAnsi="Times New Roman"/>
                <w:sz w:val="24"/>
                <w:szCs w:val="24"/>
              </w:rPr>
              <w:t>0,9</w:t>
            </w:r>
          </w:p>
          <w:p w14:paraId="0AF39A93" w14:textId="77777777" w:rsidR="003E5BCE" w:rsidRPr="00F16689" w:rsidRDefault="003E5BCE" w:rsidP="00056B04">
            <w:pPr>
              <w:widowControl w:val="0"/>
              <w:spacing w:after="0" w:line="360" w:lineRule="auto"/>
              <w:jc w:val="center"/>
              <w:rPr>
                <w:rFonts w:ascii="Times New Roman" w:eastAsia="Times New Roman" w:hAnsi="Times New Roman"/>
                <w:sz w:val="24"/>
                <w:szCs w:val="24"/>
              </w:rPr>
            </w:pPr>
            <w:r w:rsidRPr="00F16689">
              <w:rPr>
                <w:rFonts w:ascii="Times New Roman" w:eastAsia="Times New Roman" w:hAnsi="Times New Roman"/>
                <w:sz w:val="24"/>
                <w:szCs w:val="24"/>
              </w:rPr>
              <w:t xml:space="preserve"> 0,95</w:t>
            </w:r>
          </w:p>
          <w:p w14:paraId="3E7DBEF0" w14:textId="77777777" w:rsidR="003E5BCE" w:rsidRPr="00F16689" w:rsidRDefault="003E5BCE" w:rsidP="00056B04">
            <w:pPr>
              <w:widowControl w:val="0"/>
              <w:spacing w:after="0" w:line="360" w:lineRule="auto"/>
              <w:jc w:val="center"/>
              <w:rPr>
                <w:rFonts w:ascii="Times New Roman" w:eastAsia="Times New Roman" w:hAnsi="Times New Roman"/>
                <w:sz w:val="24"/>
                <w:szCs w:val="24"/>
              </w:rPr>
            </w:pPr>
            <w:r w:rsidRPr="00F16689">
              <w:rPr>
                <w:rFonts w:ascii="Times New Roman" w:eastAsia="Times New Roman" w:hAnsi="Times New Roman"/>
                <w:sz w:val="24"/>
                <w:szCs w:val="24"/>
              </w:rPr>
              <w:t xml:space="preserve"> 1,0</w:t>
            </w:r>
          </w:p>
        </w:tc>
      </w:tr>
      <w:tr w:rsidR="003E5BCE" w:rsidRPr="00F16689" w14:paraId="1E6C3105" w14:textId="77777777" w:rsidTr="00056B04">
        <w:trPr>
          <w:trHeight w:val="453"/>
          <w:jc w:val="right"/>
        </w:trPr>
        <w:tc>
          <w:tcPr>
            <w:tcW w:w="1277" w:type="dxa"/>
            <w:vMerge/>
            <w:tcBorders>
              <w:left w:val="single" w:sz="4" w:space="0" w:color="000000"/>
              <w:right w:val="single" w:sz="4" w:space="0" w:color="000000"/>
            </w:tcBorders>
            <w:textDirection w:val="btLr"/>
          </w:tcPr>
          <w:p w14:paraId="604C162F" w14:textId="77777777" w:rsidR="003E5BCE" w:rsidRPr="00F16689" w:rsidRDefault="003E5BCE" w:rsidP="00056B04">
            <w:pPr>
              <w:widowControl w:val="0"/>
              <w:spacing w:after="0" w:line="360" w:lineRule="auto"/>
              <w:ind w:left="-567"/>
              <w:rPr>
                <w:rFonts w:ascii="Times New Roman" w:hAnsi="Times New Roman"/>
                <w:sz w:val="24"/>
                <w:szCs w:val="24"/>
              </w:rPr>
            </w:pPr>
          </w:p>
        </w:tc>
        <w:tc>
          <w:tcPr>
            <w:tcW w:w="6742" w:type="dxa"/>
            <w:tcBorders>
              <w:top w:val="single" w:sz="4" w:space="0" w:color="000000"/>
              <w:left w:val="single" w:sz="4" w:space="0" w:color="000000"/>
              <w:bottom w:val="single" w:sz="4" w:space="0" w:color="000000"/>
              <w:right w:val="single" w:sz="4" w:space="0" w:color="000000"/>
            </w:tcBorders>
            <w:vAlign w:val="center"/>
          </w:tcPr>
          <w:p w14:paraId="61FBE502" w14:textId="77777777" w:rsidR="003E5BCE" w:rsidRPr="00F16689" w:rsidRDefault="003E5BCE" w:rsidP="00056B04">
            <w:pPr>
              <w:widowControl w:val="0"/>
              <w:spacing w:after="0" w:line="360" w:lineRule="auto"/>
              <w:ind w:firstLine="567"/>
              <w:rPr>
                <w:rFonts w:ascii="Times New Roman" w:hAnsi="Times New Roman"/>
                <w:sz w:val="24"/>
                <w:szCs w:val="24"/>
              </w:rPr>
            </w:pPr>
            <w:r w:rsidRPr="00F16689">
              <w:rPr>
                <w:rFonts w:ascii="Times New Roman" w:eastAsia="Times New Roman" w:hAnsi="Times New Roman"/>
                <w:sz w:val="24"/>
                <w:szCs w:val="24"/>
              </w:rPr>
              <w:t>Коэффициенты релаксации продольных напряжений:</w:t>
            </w:r>
          </w:p>
          <w:p w14:paraId="178D7910" w14:textId="77777777" w:rsidR="003E5BCE" w:rsidRPr="00F16689" w:rsidRDefault="003E5BCE" w:rsidP="00056B04">
            <w:pPr>
              <w:widowControl w:val="0"/>
              <w:spacing w:after="0" w:line="360" w:lineRule="auto"/>
              <w:ind w:firstLine="584"/>
              <w:rPr>
                <w:sz w:val="24"/>
                <w:szCs w:val="24"/>
              </w:rPr>
            </w:pPr>
            <w:r w:rsidRPr="00F16689">
              <w:rPr>
                <w:rFonts w:ascii="Times New Roman" w:eastAsia="Times New Roman" w:hAnsi="Times New Roman"/>
                <w:sz w:val="24"/>
                <w:szCs w:val="24"/>
              </w:rPr>
              <w:t xml:space="preserve">- от давления </w:t>
            </w:r>
            <w:r w:rsidRPr="00F16689">
              <w:rPr>
                <w:rFonts w:ascii="Symbol" w:eastAsia="Symbol" w:hAnsi="Symbol" w:cs="Symbol"/>
                <w:sz w:val="24"/>
                <w:szCs w:val="24"/>
              </w:rPr>
              <w:t></w:t>
            </w:r>
            <w:proofErr w:type="spellStart"/>
            <w:r w:rsidRPr="00F16689">
              <w:rPr>
                <w:rFonts w:ascii="Times New Roman" w:eastAsia="Times New Roman" w:hAnsi="Times New Roman"/>
                <w:sz w:val="24"/>
                <w:szCs w:val="24"/>
                <w:vertAlign w:val="subscript"/>
              </w:rPr>
              <w:t>пр.</w:t>
            </w:r>
            <w:r w:rsidRPr="00F16689">
              <w:rPr>
                <w:rFonts w:ascii="Times New Roman" w:eastAsia="Times New Roman" w:hAnsi="Times New Roman"/>
                <w:i/>
                <w:sz w:val="24"/>
                <w:szCs w:val="24"/>
                <w:vertAlign w:val="subscript"/>
              </w:rPr>
              <w:t>р</w:t>
            </w:r>
            <w:proofErr w:type="spellEnd"/>
          </w:p>
          <w:p w14:paraId="296A0D8A" w14:textId="77777777" w:rsidR="003E5BCE" w:rsidRPr="00F16689" w:rsidRDefault="003E5BCE" w:rsidP="00056B04">
            <w:pPr>
              <w:widowControl w:val="0"/>
              <w:spacing w:after="0" w:line="360" w:lineRule="auto"/>
              <w:ind w:firstLine="584"/>
              <w:rPr>
                <w:sz w:val="24"/>
                <w:szCs w:val="24"/>
              </w:rPr>
            </w:pPr>
            <w:r w:rsidRPr="00F16689">
              <w:rPr>
                <w:rFonts w:ascii="Times New Roman" w:eastAsia="Times New Roman" w:hAnsi="Times New Roman"/>
                <w:sz w:val="24"/>
                <w:szCs w:val="24"/>
              </w:rPr>
              <w:t xml:space="preserve">- от изменения температуры </w:t>
            </w:r>
            <w:r w:rsidRPr="00F16689">
              <w:rPr>
                <w:rFonts w:ascii="Symbol" w:eastAsia="Symbol" w:hAnsi="Symbol" w:cs="Symbol"/>
                <w:sz w:val="24"/>
                <w:szCs w:val="24"/>
              </w:rPr>
              <w:t></w:t>
            </w:r>
            <w:r w:rsidRPr="00F16689">
              <w:rPr>
                <w:rFonts w:ascii="Times New Roman" w:eastAsia="Times New Roman" w:hAnsi="Times New Roman"/>
                <w:sz w:val="24"/>
                <w:szCs w:val="24"/>
                <w:vertAlign w:val="subscript"/>
              </w:rPr>
              <w:t>пр.</w:t>
            </w:r>
            <w:r w:rsidRPr="00F16689">
              <w:rPr>
                <w:rFonts w:ascii="Times New Roman" w:eastAsia="Times New Roman" w:hAnsi="Times New Roman"/>
                <w:i/>
                <w:sz w:val="24"/>
                <w:szCs w:val="24"/>
                <w:vertAlign w:val="subscript"/>
                <w:lang w:val="en-US"/>
              </w:rPr>
              <w:t>t</w:t>
            </w:r>
          </w:p>
          <w:p w14:paraId="64963FD9" w14:textId="77777777" w:rsidR="003E5BCE" w:rsidRPr="00F16689" w:rsidRDefault="003E5BCE" w:rsidP="00056B04">
            <w:pPr>
              <w:widowControl w:val="0"/>
              <w:spacing w:after="0" w:line="360" w:lineRule="auto"/>
              <w:ind w:firstLine="567"/>
              <w:rPr>
                <w:rFonts w:ascii="Times New Roman" w:eastAsia="Times New Roman" w:hAnsi="Times New Roman"/>
                <w:sz w:val="24"/>
                <w:szCs w:val="24"/>
              </w:rPr>
            </w:pPr>
            <w:r w:rsidRPr="00F16689">
              <w:rPr>
                <w:rFonts w:ascii="Times New Roman" w:eastAsia="Times New Roman" w:hAnsi="Times New Roman"/>
                <w:sz w:val="24"/>
                <w:szCs w:val="24"/>
              </w:rPr>
              <w:t xml:space="preserve">- от внешних силовых воздействий </w:t>
            </w:r>
            <w:r w:rsidRPr="00F16689">
              <w:rPr>
                <w:rFonts w:ascii="Symbol" w:eastAsia="Symbol" w:hAnsi="Symbol" w:cs="Symbol"/>
                <w:sz w:val="24"/>
                <w:szCs w:val="24"/>
              </w:rPr>
              <w:t></w:t>
            </w:r>
            <w:r w:rsidRPr="00F16689">
              <w:rPr>
                <w:rFonts w:ascii="Times New Roman" w:eastAsia="Times New Roman" w:hAnsi="Times New Roman"/>
                <w:sz w:val="24"/>
                <w:szCs w:val="24"/>
                <w:vertAlign w:val="subscript"/>
              </w:rPr>
              <w:t>пр.</w:t>
            </w:r>
            <w:r w:rsidRPr="00F16689">
              <w:rPr>
                <w:rFonts w:ascii="Times New Roman" w:eastAsia="Times New Roman" w:hAnsi="Times New Roman"/>
                <w:i/>
                <w:sz w:val="24"/>
                <w:szCs w:val="24"/>
                <w:vertAlign w:val="subscript"/>
                <w:lang w:val="en-US"/>
              </w:rPr>
              <w:t>s</w:t>
            </w:r>
          </w:p>
        </w:tc>
        <w:tc>
          <w:tcPr>
            <w:tcW w:w="2189" w:type="dxa"/>
            <w:tcBorders>
              <w:top w:val="single" w:sz="4" w:space="0" w:color="000000"/>
              <w:left w:val="single" w:sz="4" w:space="0" w:color="000000"/>
              <w:bottom w:val="single" w:sz="4" w:space="0" w:color="000000"/>
              <w:right w:val="single" w:sz="4" w:space="0" w:color="000000"/>
            </w:tcBorders>
            <w:vAlign w:val="center"/>
          </w:tcPr>
          <w:p w14:paraId="731C4411" w14:textId="77777777" w:rsidR="003E5BCE" w:rsidRPr="00F16689" w:rsidRDefault="003E5BCE" w:rsidP="00056B04">
            <w:pPr>
              <w:widowControl w:val="0"/>
              <w:spacing w:after="0" w:line="360" w:lineRule="auto"/>
              <w:jc w:val="center"/>
              <w:rPr>
                <w:rFonts w:ascii="Times New Roman" w:eastAsia="Times New Roman" w:hAnsi="Times New Roman"/>
                <w:sz w:val="24"/>
                <w:szCs w:val="24"/>
              </w:rPr>
            </w:pPr>
            <w:r w:rsidRPr="00F16689">
              <w:rPr>
                <w:rFonts w:ascii="Times New Roman" w:eastAsia="Times New Roman" w:hAnsi="Times New Roman"/>
                <w:sz w:val="24"/>
                <w:szCs w:val="24"/>
              </w:rPr>
              <w:t>1,0 – 0,25</w:t>
            </w:r>
          </w:p>
        </w:tc>
      </w:tr>
      <w:tr w:rsidR="003E5BCE" w:rsidRPr="00F16689" w14:paraId="435CAA31" w14:textId="77777777" w:rsidTr="00056B04">
        <w:trPr>
          <w:trHeight w:val="453"/>
          <w:jc w:val="right"/>
        </w:trPr>
        <w:tc>
          <w:tcPr>
            <w:tcW w:w="10208" w:type="dxa"/>
            <w:gridSpan w:val="3"/>
            <w:tcBorders>
              <w:top w:val="single" w:sz="4" w:space="0" w:color="auto"/>
              <w:left w:val="single" w:sz="4" w:space="0" w:color="000000"/>
              <w:bottom w:val="single" w:sz="4" w:space="0" w:color="000000"/>
              <w:right w:val="single" w:sz="4" w:space="0" w:color="000000"/>
            </w:tcBorders>
          </w:tcPr>
          <w:p w14:paraId="37A15593" w14:textId="77777777" w:rsidR="003E5BCE" w:rsidRPr="00F16689" w:rsidRDefault="003E5BCE" w:rsidP="001610B4">
            <w:pPr>
              <w:widowControl w:val="0"/>
              <w:spacing w:after="0" w:line="360" w:lineRule="auto"/>
              <w:ind w:firstLine="454"/>
              <w:jc w:val="both"/>
              <w:rPr>
                <w:rFonts w:ascii="Times New Roman" w:eastAsia="Times New Roman" w:hAnsi="Times New Roman"/>
                <w:sz w:val="24"/>
                <w:szCs w:val="24"/>
              </w:rPr>
            </w:pPr>
            <w:r w:rsidRPr="00F16689">
              <w:rPr>
                <w:rFonts w:ascii="Times New Roman" w:eastAsia="Times New Roman" w:hAnsi="Times New Roman"/>
                <w:spacing w:val="40"/>
                <w:sz w:val="22"/>
                <w:szCs w:val="24"/>
              </w:rPr>
              <w:t>Примечание</w:t>
            </w:r>
            <w:r w:rsidRPr="00F16689">
              <w:rPr>
                <w:rFonts w:ascii="Times New Roman" w:eastAsia="Times New Roman" w:hAnsi="Times New Roman"/>
                <w:sz w:val="22"/>
                <w:szCs w:val="24"/>
              </w:rPr>
              <w:t xml:space="preserve"> – Значения коэффициентов, указанные в скобках, принимают при расчете на устойчивость против всплытия.</w:t>
            </w:r>
          </w:p>
        </w:tc>
      </w:tr>
    </w:tbl>
    <w:p w14:paraId="3D107BB7" w14:textId="77777777" w:rsidR="003E5BCE" w:rsidRPr="00F16689" w:rsidRDefault="003E5BCE" w:rsidP="00045036">
      <w:pPr>
        <w:pStyle w:val="-1"/>
        <w:ind w:left="-567"/>
        <w:rPr>
          <w:sz w:val="24"/>
          <w:szCs w:val="24"/>
        </w:rPr>
      </w:pPr>
    </w:p>
    <w:p w14:paraId="3C7DAAD9" w14:textId="27509D79" w:rsidR="005E5495" w:rsidRPr="00F16689" w:rsidRDefault="00BA0F96" w:rsidP="00045036">
      <w:pPr>
        <w:pStyle w:val="-1"/>
        <w:ind w:left="-567"/>
        <w:rPr>
          <w:sz w:val="24"/>
          <w:szCs w:val="24"/>
        </w:rPr>
      </w:pPr>
      <w:r w:rsidRPr="00F16689">
        <w:rPr>
          <w:sz w:val="24"/>
          <w:szCs w:val="24"/>
        </w:rPr>
        <w:t>5.4.1.18 Величину кольцевого (тангенциального) напряжени</w:t>
      </w:r>
      <w:r w:rsidR="001610B4" w:rsidRPr="00F16689">
        <w:rPr>
          <w:sz w:val="24"/>
          <w:szCs w:val="24"/>
        </w:rPr>
        <w:t>я</w:t>
      </w:r>
      <w:r w:rsidRPr="00F16689">
        <w:rPr>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9B701C" w:rsidRPr="00F16689">
        <w:rPr>
          <w:rFonts w:ascii="Symbol" w:eastAsia="Symbol" w:hAnsi="Symbol" w:cs="Symbol"/>
          <w:sz w:val="24"/>
          <w:szCs w:val="24"/>
        </w:rPr>
        <w:t></w:t>
      </w:r>
      <w:r w:rsidR="0041082C" w:rsidRPr="00F16689">
        <w:rPr>
          <w:sz w:val="24"/>
          <w:szCs w:val="24"/>
          <w:vertAlign w:val="subscript"/>
        </w:rPr>
        <w:t>к</w:t>
      </w:r>
      <w:r w:rsidR="004F6BB2" w:rsidRPr="00F16689">
        <w:rPr>
          <w:sz w:val="24"/>
          <w:szCs w:val="24"/>
        </w:rPr>
        <w:t>, МПа,</w:t>
      </w:r>
      <w:r w:rsidR="004F6BB2" w:rsidRPr="00F16689">
        <w:rPr>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16689">
        <w:rPr>
          <w:sz w:val="24"/>
          <w:szCs w:val="24"/>
        </w:rPr>
        <w:t xml:space="preserve">обусловленного давлением </w:t>
      </w:r>
      <w:proofErr w:type="spellStart"/>
      <w:r w:rsidR="00C67A1D" w:rsidRPr="00F16689">
        <w:rPr>
          <w:i/>
          <w:sz w:val="24"/>
          <w:szCs w:val="24"/>
        </w:rPr>
        <w:t>P</w:t>
      </w:r>
      <w:r w:rsidR="00C67A1D" w:rsidRPr="00F16689">
        <w:rPr>
          <w:sz w:val="24"/>
          <w:szCs w:val="24"/>
          <w:vertAlign w:val="subscript"/>
        </w:rPr>
        <w:t>раб</w:t>
      </w:r>
      <w:proofErr w:type="spellEnd"/>
      <w:r w:rsidR="003F4759" w:rsidRPr="00F16689">
        <w:rPr>
          <w:sz w:val="24"/>
          <w:szCs w:val="24"/>
        </w:rPr>
        <w:t>, МПа,</w:t>
      </w:r>
      <w:r w:rsidRPr="00F16689">
        <w:rPr>
          <w:sz w:val="24"/>
          <w:szCs w:val="24"/>
        </w:rPr>
        <w:t xml:space="preserve"> в полиэтиленовой</w:t>
      </w:r>
      <w:r w:rsidRPr="00F16689">
        <w:rPr>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16689">
        <w:rPr>
          <w:sz w:val="24"/>
          <w:szCs w:val="24"/>
        </w:rPr>
        <w:t>рабочей трубе, определяют по форм</w:t>
      </w:r>
      <w:r w:rsidR="000E1C8E" w:rsidRPr="00F16689">
        <w:rPr>
          <w:sz w:val="24"/>
          <w:szCs w:val="24"/>
        </w:rPr>
        <w:t>уле</w:t>
      </w:r>
    </w:p>
    <w:p w14:paraId="3C102C5C" w14:textId="24F68E37" w:rsidR="005E5495" w:rsidRPr="00F16689" w:rsidRDefault="009B701C" w:rsidP="00CE2D1A">
      <w:pPr>
        <w:pStyle w:val="-1"/>
        <w:ind w:left="-567"/>
        <w:jc w:val="right"/>
        <w:rPr>
          <w:sz w:val="24"/>
          <w:szCs w:val="24"/>
        </w:rPr>
      </w:pPr>
      <w:r w:rsidRPr="00F16689">
        <w:rPr>
          <w:rFonts w:ascii="Symbol" w:eastAsia="Symbol" w:hAnsi="Symbol" w:cs="Symbol"/>
          <w:sz w:val="24"/>
          <w:szCs w:val="24"/>
        </w:rPr>
        <w:t></w:t>
      </w:r>
      <w:r w:rsidR="00BA0F96" w:rsidRPr="00F16689">
        <w:rPr>
          <w:sz w:val="24"/>
          <w:szCs w:val="24"/>
          <w:vertAlign w:val="subscript"/>
        </w:rPr>
        <w:t>к</w:t>
      </w:r>
      <w:r w:rsidR="00BA0F96" w:rsidRPr="00F16689">
        <w:rPr>
          <w:sz w:val="24"/>
          <w:szCs w:val="24"/>
        </w:rPr>
        <w:t xml:space="preserve"> = </w:t>
      </w:r>
      <w:proofErr w:type="spellStart"/>
      <w:r w:rsidR="00BA0F96" w:rsidRPr="00F16689">
        <w:rPr>
          <w:i/>
          <w:sz w:val="24"/>
          <w:szCs w:val="24"/>
        </w:rPr>
        <w:t>P</w:t>
      </w:r>
      <w:r w:rsidR="00BA0F96" w:rsidRPr="00F16689">
        <w:rPr>
          <w:sz w:val="24"/>
          <w:szCs w:val="24"/>
          <w:vertAlign w:val="subscript"/>
        </w:rPr>
        <w:t>раб</w:t>
      </w:r>
      <w:proofErr w:type="spellEnd"/>
      <w:r w:rsidR="00BA0F96" w:rsidRPr="00F16689">
        <w:rPr>
          <w:sz w:val="24"/>
          <w:szCs w:val="24"/>
        </w:rPr>
        <w:t>·(SDR</w:t>
      </w:r>
      <w:r w:rsidR="003B5662" w:rsidRPr="00F16689">
        <w:rPr>
          <w:sz w:val="24"/>
          <w:szCs w:val="24"/>
        </w:rPr>
        <w:t>–</w:t>
      </w:r>
      <w:proofErr w:type="gramStart"/>
      <w:r w:rsidR="00BA0F96" w:rsidRPr="00F16689">
        <w:rPr>
          <w:sz w:val="24"/>
          <w:szCs w:val="24"/>
        </w:rPr>
        <w:t>1)/</w:t>
      </w:r>
      <w:proofErr w:type="gramEnd"/>
      <w:r w:rsidR="00BA0F96" w:rsidRPr="00F16689">
        <w:rPr>
          <w:sz w:val="24"/>
          <w:szCs w:val="24"/>
        </w:rPr>
        <w:t>2</w:t>
      </w:r>
      <w:r w:rsidR="000E1C8E" w:rsidRPr="00F16689">
        <w:rPr>
          <w:sz w:val="24"/>
          <w:szCs w:val="24"/>
        </w:rPr>
        <w:t>.</w:t>
      </w:r>
      <w:r w:rsidR="00BA0F96" w:rsidRPr="00F16689">
        <w:rPr>
          <w:sz w:val="24"/>
          <w:szCs w:val="24"/>
        </w:rPr>
        <w:t xml:space="preserve">                                </w:t>
      </w:r>
      <w:r w:rsidR="00CB5AC4" w:rsidRPr="00F16689">
        <w:rPr>
          <w:sz w:val="24"/>
          <w:szCs w:val="24"/>
        </w:rPr>
        <w:t xml:space="preserve">                          (5.10</w:t>
      </w:r>
      <w:r w:rsidR="00371CB6" w:rsidRPr="00F16689">
        <w:rPr>
          <w:sz w:val="24"/>
          <w:szCs w:val="24"/>
        </w:rPr>
        <w:t>в</w:t>
      </w:r>
      <w:r w:rsidR="00BA0F96" w:rsidRPr="00F16689">
        <w:rPr>
          <w:sz w:val="24"/>
          <w:szCs w:val="24"/>
        </w:rPr>
        <w:t>)</w:t>
      </w:r>
    </w:p>
    <w:p w14:paraId="5382A3FB" w14:textId="026CEE88" w:rsidR="005E5495" w:rsidRPr="00F16689" w:rsidRDefault="00BA0F96" w:rsidP="00045036">
      <w:pPr>
        <w:pStyle w:val="-1"/>
        <w:ind w:left="-567"/>
        <w:rPr>
          <w:sz w:val="24"/>
          <w:szCs w:val="24"/>
        </w:rPr>
      </w:pPr>
      <w:r w:rsidRPr="00F16689">
        <w:rPr>
          <w:sz w:val="24"/>
          <w:szCs w:val="24"/>
        </w:rPr>
        <w:t>Максимальное д</w:t>
      </w:r>
      <w:r w:rsidR="00635094" w:rsidRPr="00F16689">
        <w:rPr>
          <w:sz w:val="24"/>
          <w:szCs w:val="24"/>
        </w:rPr>
        <w:t xml:space="preserve">лительное кольцевое напряжение </w:t>
      </w:r>
      <w:r w:rsidR="00DF7F35" w:rsidRPr="00F16689">
        <w:rPr>
          <w:rFonts w:ascii="Symbol" w:eastAsia="Symbol" w:hAnsi="Symbol" w:cs="Symbol"/>
          <w:sz w:val="24"/>
          <w:szCs w:val="24"/>
        </w:rPr>
        <w:t></w:t>
      </w:r>
      <w:r w:rsidRPr="00F16689">
        <w:rPr>
          <w:sz w:val="24"/>
          <w:szCs w:val="24"/>
          <w:vertAlign w:val="subscript"/>
        </w:rPr>
        <w:t>к</w:t>
      </w:r>
      <w:r w:rsidRPr="00F16689">
        <w:rPr>
          <w:sz w:val="24"/>
          <w:szCs w:val="24"/>
        </w:rPr>
        <w:t xml:space="preserve"> и, соответственно, принимаемое ему равным (ввиду изотропных свойств полиэтилена и результатов опытов с </w:t>
      </w:r>
      <w:r w:rsidR="001610B4" w:rsidRPr="00F16689">
        <w:rPr>
          <w:sz w:val="24"/>
          <w:szCs w:val="24"/>
        </w:rPr>
        <w:t>плоским и объемным нагружением)</w:t>
      </w:r>
      <w:r w:rsidRPr="00F16689">
        <w:rPr>
          <w:sz w:val="24"/>
          <w:szCs w:val="24"/>
        </w:rPr>
        <w:t xml:space="preserve"> дл</w:t>
      </w:r>
      <w:r w:rsidR="00635094" w:rsidRPr="00F16689">
        <w:rPr>
          <w:sz w:val="24"/>
          <w:szCs w:val="24"/>
        </w:rPr>
        <w:t xml:space="preserve">ительное продольное напряжение </w:t>
      </w:r>
      <w:r w:rsidR="00DF7F35" w:rsidRPr="00F16689">
        <w:rPr>
          <w:rFonts w:ascii="Symbol" w:eastAsia="Symbol" w:hAnsi="Symbol" w:cs="Symbol"/>
          <w:sz w:val="24"/>
          <w:szCs w:val="24"/>
        </w:rPr>
        <w:t></w:t>
      </w:r>
      <w:proofErr w:type="spellStart"/>
      <w:r w:rsidRPr="00F16689">
        <w:rPr>
          <w:sz w:val="24"/>
          <w:szCs w:val="24"/>
          <w:vertAlign w:val="subscript"/>
        </w:rPr>
        <w:t>пр</w:t>
      </w:r>
      <w:proofErr w:type="spellEnd"/>
      <w:r w:rsidRPr="00F16689">
        <w:rPr>
          <w:sz w:val="24"/>
          <w:szCs w:val="24"/>
        </w:rPr>
        <w:t xml:space="preserve"> составл</w:t>
      </w:r>
      <w:r w:rsidR="001610B4" w:rsidRPr="00F16689">
        <w:rPr>
          <w:sz w:val="24"/>
          <w:szCs w:val="24"/>
        </w:rPr>
        <w:t>яю</w:t>
      </w:r>
      <w:r w:rsidR="00B644AD" w:rsidRPr="00F16689">
        <w:rPr>
          <w:sz w:val="24"/>
          <w:szCs w:val="24"/>
        </w:rPr>
        <w:t>т для рабочей трубы из ПЭ 100</w:t>
      </w:r>
      <w:r w:rsidR="001610B4" w:rsidRPr="00F16689">
        <w:rPr>
          <w:sz w:val="24"/>
          <w:szCs w:val="24"/>
        </w:rPr>
        <w:t>:</w:t>
      </w:r>
    </w:p>
    <w:p w14:paraId="00632602" w14:textId="7576EADE" w:rsidR="00AF6EF2" w:rsidRPr="00F16689" w:rsidRDefault="00DF7F35" w:rsidP="002D4421">
      <w:pPr>
        <w:pStyle w:val="-1"/>
        <w:ind w:left="-567"/>
        <w:jc w:val="right"/>
        <w:rPr>
          <w:sz w:val="24"/>
          <w:szCs w:val="24"/>
        </w:rPr>
      </w:pPr>
      <w:r w:rsidRPr="00F16689">
        <w:rPr>
          <w:rFonts w:ascii="Symbol" w:eastAsia="Symbol" w:hAnsi="Symbol" w:cs="Symbol"/>
          <w:sz w:val="24"/>
          <w:szCs w:val="24"/>
        </w:rPr>
        <w:t></w:t>
      </w:r>
      <w:r w:rsidR="00BA0F96" w:rsidRPr="00F16689">
        <w:rPr>
          <w:sz w:val="24"/>
          <w:szCs w:val="24"/>
          <w:vertAlign w:val="subscript"/>
        </w:rPr>
        <w:t>к</w:t>
      </w:r>
      <w:r w:rsidR="00635094" w:rsidRPr="00F16689">
        <w:rPr>
          <w:sz w:val="24"/>
          <w:szCs w:val="24"/>
        </w:rPr>
        <w:t xml:space="preserve"> = </w:t>
      </w:r>
      <w:r w:rsidRPr="00F16689">
        <w:rPr>
          <w:rFonts w:ascii="Symbol" w:eastAsia="Symbol" w:hAnsi="Symbol" w:cs="Symbol"/>
          <w:sz w:val="24"/>
          <w:szCs w:val="24"/>
        </w:rPr>
        <w:t></w:t>
      </w:r>
      <w:proofErr w:type="spellStart"/>
      <w:r w:rsidR="00BA0F96" w:rsidRPr="00F16689">
        <w:rPr>
          <w:sz w:val="24"/>
          <w:szCs w:val="24"/>
          <w:vertAlign w:val="subscript"/>
        </w:rPr>
        <w:t>пр</w:t>
      </w:r>
      <w:proofErr w:type="spellEnd"/>
      <w:r w:rsidR="00BA0F96" w:rsidRPr="00F16689">
        <w:rPr>
          <w:sz w:val="24"/>
          <w:szCs w:val="24"/>
        </w:rPr>
        <w:t xml:space="preserve"> = </w:t>
      </w:r>
      <w:proofErr w:type="spellStart"/>
      <w:r w:rsidR="00BA0F96" w:rsidRPr="00F16689">
        <w:rPr>
          <w:i/>
          <w:sz w:val="24"/>
          <w:szCs w:val="24"/>
        </w:rPr>
        <w:t>P</w:t>
      </w:r>
      <w:r w:rsidR="00BA0F96" w:rsidRPr="00F16689">
        <w:rPr>
          <w:sz w:val="24"/>
          <w:szCs w:val="24"/>
          <w:vertAlign w:val="subscript"/>
        </w:rPr>
        <w:t>раб</w:t>
      </w:r>
      <w:proofErr w:type="spellEnd"/>
      <w:r w:rsidR="000E1C8E" w:rsidRPr="00F16689">
        <w:rPr>
          <w:sz w:val="24"/>
          <w:szCs w:val="24"/>
        </w:rPr>
        <w:t>·(SDR–</w:t>
      </w:r>
      <w:proofErr w:type="gramStart"/>
      <w:r w:rsidR="00BA0F96" w:rsidRPr="00F16689">
        <w:rPr>
          <w:sz w:val="24"/>
          <w:szCs w:val="24"/>
        </w:rPr>
        <w:t>1)/</w:t>
      </w:r>
      <w:proofErr w:type="gramEnd"/>
      <w:r w:rsidR="00BA0F96" w:rsidRPr="00F16689">
        <w:rPr>
          <w:sz w:val="24"/>
          <w:szCs w:val="24"/>
        </w:rPr>
        <w:t>2 = 1,6</w:t>
      </w:r>
      <w:r w:rsidRPr="00F16689">
        <w:rPr>
          <w:rFonts w:ascii="Symbol" w:eastAsia="Symbol" w:hAnsi="Symbol" w:cs="Symbol"/>
          <w:sz w:val="24"/>
          <w:szCs w:val="24"/>
        </w:rPr>
        <w:t></w:t>
      </w:r>
      <w:r w:rsidR="00BA0F96" w:rsidRPr="00F16689">
        <w:rPr>
          <w:sz w:val="24"/>
          <w:szCs w:val="24"/>
        </w:rPr>
        <w:t>10/2 = 8,0 МПа.</w:t>
      </w:r>
      <w:r w:rsidR="00BA0F96" w:rsidRPr="00F16689">
        <w:rPr>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7B23A9" w:rsidRPr="00F16689">
        <w:rPr>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A0F96" w:rsidRPr="00F16689">
        <w:rPr>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CB5AC4" w:rsidRPr="00F16689">
        <w:rPr>
          <w:sz w:val="24"/>
          <w:szCs w:val="24"/>
        </w:rPr>
        <w:t>(5.10</w:t>
      </w:r>
      <w:r w:rsidR="00371CB6" w:rsidRPr="00F16689">
        <w:rPr>
          <w:sz w:val="24"/>
          <w:szCs w:val="24"/>
        </w:rPr>
        <w:t>г</w:t>
      </w:r>
      <w:r w:rsidR="00BA0F96" w:rsidRPr="00F16689">
        <w:rPr>
          <w:sz w:val="24"/>
          <w:szCs w:val="24"/>
        </w:rPr>
        <w:t xml:space="preserve">) </w:t>
      </w:r>
    </w:p>
    <w:p w14:paraId="1C491E98" w14:textId="37DC9100" w:rsidR="005E5495" w:rsidRPr="00F16689" w:rsidRDefault="00BA0F96" w:rsidP="00045036">
      <w:pPr>
        <w:pStyle w:val="-1"/>
        <w:ind w:left="-567"/>
        <w:rPr>
          <w:sz w:val="24"/>
          <w:szCs w:val="24"/>
        </w:rPr>
      </w:pPr>
      <w:r w:rsidRPr="00F16689">
        <w:rPr>
          <w:sz w:val="24"/>
          <w:szCs w:val="24"/>
        </w:rPr>
        <w:t xml:space="preserve">5.4.1.19 Величина максимального рабочего давления, рассчитанного по </w:t>
      </w:r>
      <w:r w:rsidR="00635094" w:rsidRPr="00F16689">
        <w:rPr>
          <w:sz w:val="24"/>
          <w:szCs w:val="24"/>
        </w:rPr>
        <w:t>формуле</w:t>
      </w:r>
      <w:r w:rsidRPr="00F16689">
        <w:rPr>
          <w:sz w:val="24"/>
          <w:szCs w:val="24"/>
        </w:rPr>
        <w:t xml:space="preserve"> </w:t>
      </w:r>
      <w:r w:rsidR="001610B4" w:rsidRPr="00F16689">
        <w:rPr>
          <w:sz w:val="24"/>
          <w:szCs w:val="24"/>
        </w:rPr>
        <w:t>(</w:t>
      </w:r>
      <w:r w:rsidR="00CB5AC4" w:rsidRPr="00F16689">
        <w:rPr>
          <w:sz w:val="24"/>
          <w:szCs w:val="24"/>
        </w:rPr>
        <w:t>5.10</w:t>
      </w:r>
      <w:r w:rsidR="000A19EC" w:rsidRPr="00F16689">
        <w:rPr>
          <w:sz w:val="24"/>
          <w:szCs w:val="24"/>
        </w:rPr>
        <w:t>б</w:t>
      </w:r>
      <w:r w:rsidR="001610B4" w:rsidRPr="00F16689">
        <w:rPr>
          <w:sz w:val="24"/>
          <w:szCs w:val="24"/>
        </w:rPr>
        <w:t>)</w:t>
      </w:r>
      <w:r w:rsidRPr="00F16689">
        <w:rPr>
          <w:sz w:val="24"/>
          <w:szCs w:val="24"/>
        </w:rPr>
        <w:t xml:space="preserve">, является предварительной. Для трубопроводных систем окончательные </w:t>
      </w:r>
      <w:r w:rsidR="0024419D" w:rsidRPr="00F16689">
        <w:rPr>
          <w:sz w:val="24"/>
          <w:szCs w:val="24"/>
        </w:rPr>
        <w:t>значения</w:t>
      </w:r>
      <w:r w:rsidRPr="00F16689">
        <w:rPr>
          <w:sz w:val="24"/>
          <w:szCs w:val="24"/>
        </w:rPr>
        <w:t xml:space="preserve"> рабочего давления (и соответствующего </w:t>
      </w:r>
      <w:r w:rsidRPr="00F16689">
        <w:rPr>
          <w:sz w:val="24"/>
          <w:szCs w:val="24"/>
          <w:lang w:val="en-US"/>
        </w:rPr>
        <w:t>SDR</w:t>
      </w:r>
      <w:r w:rsidRPr="00F16689">
        <w:rPr>
          <w:sz w:val="24"/>
          <w:szCs w:val="24"/>
        </w:rPr>
        <w:t xml:space="preserve">) </w:t>
      </w:r>
      <w:r w:rsidR="00FA3C35" w:rsidRPr="00F16689">
        <w:rPr>
          <w:sz w:val="24"/>
          <w:szCs w:val="24"/>
        </w:rPr>
        <w:t>ППИТ</w:t>
      </w:r>
      <w:r w:rsidRPr="00F16689">
        <w:rPr>
          <w:sz w:val="24"/>
          <w:szCs w:val="24"/>
        </w:rPr>
        <w:t xml:space="preserve"> и </w:t>
      </w:r>
      <w:r w:rsidR="005C5870" w:rsidRPr="00F16689">
        <w:rPr>
          <w:sz w:val="24"/>
          <w:szCs w:val="24"/>
        </w:rPr>
        <w:t>СТД</w:t>
      </w:r>
      <w:r w:rsidRPr="00F16689">
        <w:rPr>
          <w:sz w:val="24"/>
          <w:szCs w:val="24"/>
        </w:rPr>
        <w:t xml:space="preserve"> могут быть приняты только после выполнения гидравлического расчета. Для подземных трубопроводов дополнит</w:t>
      </w:r>
      <w:r w:rsidR="001105F1" w:rsidRPr="00F16689">
        <w:rPr>
          <w:sz w:val="24"/>
          <w:szCs w:val="24"/>
        </w:rPr>
        <w:t>ельно выполняют</w:t>
      </w:r>
      <w:r w:rsidRPr="00F16689">
        <w:rPr>
          <w:sz w:val="24"/>
          <w:szCs w:val="24"/>
        </w:rPr>
        <w:t xml:space="preserve"> расчет </w:t>
      </w:r>
      <w:proofErr w:type="spellStart"/>
      <w:r w:rsidRPr="00F16689">
        <w:rPr>
          <w:sz w:val="24"/>
          <w:szCs w:val="24"/>
        </w:rPr>
        <w:t>овализации</w:t>
      </w:r>
      <w:proofErr w:type="spellEnd"/>
      <w:r w:rsidRPr="00F16689">
        <w:rPr>
          <w:sz w:val="24"/>
          <w:szCs w:val="24"/>
        </w:rPr>
        <w:t xml:space="preserve"> труб под воздействием поперечных нагрузок по показателям номинальной кольцевой жесткости труб. В зонах с особыми условиями прокладки дополнительно учитывают возможные </w:t>
      </w:r>
      <w:r w:rsidRPr="00F16689">
        <w:rPr>
          <w:sz w:val="24"/>
          <w:szCs w:val="24"/>
        </w:rPr>
        <w:lastRenderedPageBreak/>
        <w:t xml:space="preserve">силовые воздействия (просадка, пучение грунта и т.д.), в зонах повышенной сейсмической активности дополнительно учитывают сейсмические воздействия. </w:t>
      </w:r>
    </w:p>
    <w:p w14:paraId="3C276CAF" w14:textId="5664EC0C" w:rsidR="005E5495" w:rsidRPr="00F16689" w:rsidRDefault="00BA0F96" w:rsidP="00045036">
      <w:pPr>
        <w:pStyle w:val="-1"/>
        <w:ind w:left="-567"/>
        <w:rPr>
          <w:sz w:val="24"/>
          <w:szCs w:val="24"/>
        </w:rPr>
      </w:pPr>
      <w:r w:rsidRPr="00F16689">
        <w:rPr>
          <w:sz w:val="24"/>
          <w:szCs w:val="24"/>
        </w:rPr>
        <w:t>Рабочее давление не должно превышать значение максимального рабочего давления. Напряжения в стенке трубы во всех переч</w:t>
      </w:r>
      <w:r w:rsidR="001105F1" w:rsidRPr="00F16689">
        <w:rPr>
          <w:sz w:val="24"/>
          <w:szCs w:val="24"/>
        </w:rPr>
        <w:t xml:space="preserve">исленных выше режимах работы </w:t>
      </w:r>
      <w:r w:rsidRPr="00F16689">
        <w:rPr>
          <w:sz w:val="24"/>
          <w:szCs w:val="24"/>
        </w:rPr>
        <w:t xml:space="preserve">должны </w:t>
      </w:r>
      <w:r w:rsidR="001105F1" w:rsidRPr="00F16689">
        <w:rPr>
          <w:sz w:val="24"/>
          <w:szCs w:val="24"/>
        </w:rPr>
        <w:t>быть не более</w:t>
      </w:r>
      <w:r w:rsidRPr="00F16689">
        <w:rPr>
          <w:sz w:val="24"/>
          <w:szCs w:val="24"/>
        </w:rPr>
        <w:t xml:space="preserve"> допустимых значений.</w:t>
      </w:r>
    </w:p>
    <w:p w14:paraId="4F8149A5" w14:textId="406A0389" w:rsidR="005E5495" w:rsidRPr="00F16689" w:rsidRDefault="00BA0F96" w:rsidP="00045036">
      <w:pPr>
        <w:pStyle w:val="-1"/>
        <w:ind w:left="-567"/>
        <w:rPr>
          <w:sz w:val="24"/>
          <w:szCs w:val="24"/>
        </w:rPr>
      </w:pPr>
      <w:r w:rsidRPr="00F16689">
        <w:rPr>
          <w:sz w:val="24"/>
          <w:szCs w:val="24"/>
        </w:rPr>
        <w:t xml:space="preserve">5.4.1.20 </w:t>
      </w:r>
      <w:r w:rsidR="00A21AFA" w:rsidRPr="00F16689">
        <w:rPr>
          <w:sz w:val="24"/>
          <w:szCs w:val="24"/>
        </w:rPr>
        <w:t>Расчет суммы действующих продольных нагрузок р</w:t>
      </w:r>
      <w:r w:rsidRPr="00F16689">
        <w:rPr>
          <w:sz w:val="24"/>
          <w:szCs w:val="24"/>
        </w:rPr>
        <w:t xml:space="preserve">екомендуется </w:t>
      </w:r>
      <w:r w:rsidR="00A21AFA" w:rsidRPr="00F16689">
        <w:rPr>
          <w:sz w:val="24"/>
          <w:szCs w:val="24"/>
        </w:rPr>
        <w:t>выполнят</w:t>
      </w:r>
      <w:r w:rsidRPr="00F16689">
        <w:rPr>
          <w:sz w:val="24"/>
          <w:szCs w:val="24"/>
        </w:rPr>
        <w:t xml:space="preserve">ь </w:t>
      </w:r>
      <w:r w:rsidRPr="00F16689">
        <w:rPr>
          <w:bCs/>
          <w:iCs/>
          <w:sz w:val="24"/>
          <w:szCs w:val="24"/>
        </w:rPr>
        <w:t xml:space="preserve">для наихудшего варианта сочетания нагрузок с положительным знаком </w:t>
      </w:r>
      <w:r w:rsidRPr="00F16689">
        <w:rPr>
          <w:sz w:val="24"/>
          <w:szCs w:val="24"/>
        </w:rPr>
        <w:t xml:space="preserve">(для температурных нагрузок </w:t>
      </w:r>
      <w:r w:rsidR="00BD7066" w:rsidRPr="00F16689">
        <w:rPr>
          <w:sz w:val="24"/>
          <w:szCs w:val="24"/>
        </w:rPr>
        <w:t>–</w:t>
      </w:r>
      <w:r w:rsidRPr="00F16689">
        <w:rPr>
          <w:sz w:val="24"/>
          <w:szCs w:val="24"/>
        </w:rPr>
        <w:t xml:space="preserve"> при понижении температуры), когда направления векторов всех действующих продольных напряжений/нагрузок (в том числе от внешних воздействий) имеют положительное направление. Тогда результирующий вектор напряжений и результирующая продольная нагрузка</w:t>
      </w:r>
      <w:r w:rsidR="00F33C43" w:rsidRPr="00F16689">
        <w:rPr>
          <w:sz w:val="24"/>
          <w:szCs w:val="24"/>
        </w:rPr>
        <w:t xml:space="preserve"> </w:t>
      </w:r>
      <w:r w:rsidR="00F33C43" w:rsidRPr="00F16689">
        <w:rPr>
          <w:i/>
          <w:sz w:val="24"/>
          <w:szCs w:val="24"/>
          <w:lang w:val="en-US"/>
        </w:rPr>
        <w:t>N</w:t>
      </w:r>
      <w:r w:rsidR="00F33C43" w:rsidRPr="00F16689">
        <w:rPr>
          <w:sz w:val="24"/>
          <w:szCs w:val="24"/>
          <w:vertAlign w:val="subscript"/>
        </w:rPr>
        <w:t>пр.</w:t>
      </w:r>
      <w:r w:rsidR="00F33C43" w:rsidRPr="00F16689">
        <w:rPr>
          <w:sz w:val="24"/>
          <w:szCs w:val="24"/>
        </w:rPr>
        <w:t xml:space="preserve">, Н, </w:t>
      </w:r>
      <w:r w:rsidRPr="00F16689">
        <w:rPr>
          <w:sz w:val="24"/>
          <w:szCs w:val="24"/>
        </w:rPr>
        <w:t>на растяжение, действующая на сварные швы и неподвижные опоры мож</w:t>
      </w:r>
      <w:r w:rsidR="009E214F" w:rsidRPr="00F16689">
        <w:rPr>
          <w:sz w:val="24"/>
          <w:szCs w:val="24"/>
        </w:rPr>
        <w:t>ет быть рассчитана по уравнению</w:t>
      </w:r>
    </w:p>
    <w:p w14:paraId="2DF31124" w14:textId="4968AE70" w:rsidR="005E5495" w:rsidRPr="00F16689" w:rsidRDefault="002D4421" w:rsidP="00EA368E">
      <w:pPr>
        <w:pStyle w:val="-1"/>
        <w:ind w:left="-567"/>
        <w:jc w:val="right"/>
        <w:rPr>
          <w:sz w:val="24"/>
          <w:szCs w:val="24"/>
        </w:rPr>
      </w:pPr>
      <w:r w:rsidRPr="00F16689">
        <w:rPr>
          <w:i/>
          <w:sz w:val="24"/>
          <w:szCs w:val="24"/>
          <w:lang w:val="en-US"/>
        </w:rPr>
        <w:t>N</w:t>
      </w:r>
      <w:r w:rsidR="00BA0F96" w:rsidRPr="00F16689">
        <w:rPr>
          <w:sz w:val="24"/>
          <w:szCs w:val="24"/>
          <w:vertAlign w:val="subscript"/>
        </w:rPr>
        <w:t>пр.</w:t>
      </w:r>
      <w:r w:rsidR="00BA0F96" w:rsidRPr="00F16689">
        <w:rPr>
          <w:sz w:val="24"/>
          <w:szCs w:val="24"/>
        </w:rPr>
        <w:t xml:space="preserve"> = </w:t>
      </w:r>
      <w:r w:rsidRPr="00F16689">
        <w:rPr>
          <w:i/>
          <w:sz w:val="24"/>
          <w:szCs w:val="24"/>
          <w:lang w:val="en-US"/>
        </w:rPr>
        <w:t>N</w:t>
      </w:r>
      <w:proofErr w:type="spellStart"/>
      <w:r w:rsidR="00BA0F96" w:rsidRPr="00F16689">
        <w:rPr>
          <w:sz w:val="24"/>
          <w:szCs w:val="24"/>
          <w:vertAlign w:val="subscript"/>
        </w:rPr>
        <w:t>пр.р</w:t>
      </w:r>
      <w:proofErr w:type="spellEnd"/>
      <w:r w:rsidR="00BA0F96" w:rsidRPr="00F16689">
        <w:rPr>
          <w:sz w:val="24"/>
          <w:szCs w:val="24"/>
        </w:rPr>
        <w:t xml:space="preserve"> + </w:t>
      </w:r>
      <w:r w:rsidRPr="00F16689">
        <w:rPr>
          <w:i/>
          <w:sz w:val="24"/>
          <w:szCs w:val="24"/>
          <w:lang w:val="en-US"/>
        </w:rPr>
        <w:t>N</w:t>
      </w:r>
      <w:r w:rsidR="00BA0F96" w:rsidRPr="00F16689">
        <w:rPr>
          <w:sz w:val="24"/>
          <w:szCs w:val="24"/>
          <w:vertAlign w:val="subscript"/>
        </w:rPr>
        <w:t>пр.</w:t>
      </w:r>
      <w:r w:rsidR="00582B2D" w:rsidRPr="00F16689">
        <w:rPr>
          <w:i/>
          <w:sz w:val="24"/>
          <w:szCs w:val="24"/>
          <w:vertAlign w:val="subscript"/>
          <w:lang w:val="en-US"/>
        </w:rPr>
        <w:t>t</w:t>
      </w:r>
      <w:r w:rsidR="00BA0F96" w:rsidRPr="00F16689">
        <w:rPr>
          <w:sz w:val="24"/>
          <w:szCs w:val="24"/>
        </w:rPr>
        <w:t>+</w:t>
      </w:r>
      <w:r w:rsidR="00BA0F96" w:rsidRPr="00F16689">
        <w:rPr>
          <w:spacing w:val="-8"/>
          <w:sz w:val="24"/>
          <w:szCs w:val="24"/>
        </w:rPr>
        <w:t xml:space="preserve"> </w:t>
      </w:r>
      <w:r w:rsidRPr="00F16689">
        <w:rPr>
          <w:i/>
          <w:spacing w:val="-8"/>
          <w:sz w:val="24"/>
          <w:szCs w:val="24"/>
          <w:lang w:val="en-US"/>
        </w:rPr>
        <w:t>N</w:t>
      </w:r>
      <w:r w:rsidR="00BA0F96" w:rsidRPr="00F16689">
        <w:rPr>
          <w:spacing w:val="-8"/>
          <w:sz w:val="24"/>
          <w:szCs w:val="24"/>
          <w:vertAlign w:val="subscript"/>
        </w:rPr>
        <w:t>пр.</w:t>
      </w:r>
      <w:r w:rsidR="00582B2D" w:rsidRPr="00F16689">
        <w:rPr>
          <w:i/>
          <w:sz w:val="24"/>
          <w:szCs w:val="24"/>
          <w:vertAlign w:val="subscript"/>
          <w:lang w:val="en-US"/>
        </w:rPr>
        <w:t>t</w:t>
      </w:r>
      <w:r w:rsidR="0088082E" w:rsidRPr="00F16689">
        <w:rPr>
          <w:sz w:val="24"/>
          <w:szCs w:val="24"/>
          <w:vertAlign w:val="subscript"/>
        </w:rPr>
        <w:t>.</w:t>
      </w:r>
      <w:r w:rsidR="00BA0F96" w:rsidRPr="00F16689">
        <w:rPr>
          <w:spacing w:val="-8"/>
          <w:sz w:val="24"/>
          <w:szCs w:val="24"/>
          <w:vertAlign w:val="subscript"/>
        </w:rPr>
        <w:t xml:space="preserve">об </w:t>
      </w:r>
      <w:r w:rsidR="00BA0F96" w:rsidRPr="00F16689">
        <w:rPr>
          <w:sz w:val="24"/>
          <w:szCs w:val="24"/>
        </w:rPr>
        <w:t>+</w:t>
      </w:r>
      <w:r w:rsidRPr="00F16689">
        <w:rPr>
          <w:i/>
          <w:sz w:val="24"/>
          <w:szCs w:val="24"/>
          <w:lang w:val="en-US"/>
        </w:rPr>
        <w:t>N</w:t>
      </w:r>
      <w:proofErr w:type="spellStart"/>
      <w:r w:rsidR="00BA0F96" w:rsidRPr="00F16689">
        <w:rPr>
          <w:sz w:val="24"/>
          <w:szCs w:val="24"/>
          <w:vertAlign w:val="subscript"/>
        </w:rPr>
        <w:t>пр.изг</w:t>
      </w:r>
      <w:proofErr w:type="spellEnd"/>
      <w:r w:rsidR="00BA0F96" w:rsidRPr="00F16689">
        <w:rPr>
          <w:sz w:val="24"/>
          <w:szCs w:val="24"/>
        </w:rPr>
        <w:t>+</w:t>
      </w:r>
      <w:r w:rsidRPr="00F16689">
        <w:rPr>
          <w:i/>
          <w:sz w:val="24"/>
          <w:szCs w:val="24"/>
          <w:lang w:val="en-US"/>
        </w:rPr>
        <w:t>N</w:t>
      </w:r>
      <w:proofErr w:type="spellStart"/>
      <w:r w:rsidR="00BA0F96" w:rsidRPr="00F16689">
        <w:rPr>
          <w:sz w:val="24"/>
          <w:szCs w:val="24"/>
          <w:vertAlign w:val="subscript"/>
        </w:rPr>
        <w:t>пр.оу</w:t>
      </w:r>
      <w:proofErr w:type="spellEnd"/>
      <w:r w:rsidR="00BA0F96" w:rsidRPr="00F16689">
        <w:rPr>
          <w:sz w:val="24"/>
          <w:szCs w:val="24"/>
        </w:rPr>
        <w:t xml:space="preserve"> +</w:t>
      </w:r>
      <w:r w:rsidRPr="00F16689">
        <w:rPr>
          <w:i/>
          <w:sz w:val="24"/>
          <w:szCs w:val="24"/>
          <w:lang w:val="en-US"/>
        </w:rPr>
        <w:t>N</w:t>
      </w:r>
      <w:proofErr w:type="spellStart"/>
      <w:r w:rsidR="00BA0F96" w:rsidRPr="00F16689">
        <w:rPr>
          <w:sz w:val="24"/>
          <w:szCs w:val="24"/>
          <w:vertAlign w:val="subscript"/>
        </w:rPr>
        <w:t>пр.с</w:t>
      </w:r>
      <w:proofErr w:type="spellEnd"/>
      <w:r w:rsidR="009E214F" w:rsidRPr="00F16689">
        <w:rPr>
          <w:sz w:val="24"/>
          <w:szCs w:val="24"/>
        </w:rPr>
        <w:t>,</w:t>
      </w:r>
      <w:r w:rsidR="00BA0F96" w:rsidRPr="00F16689">
        <w:rPr>
          <w:sz w:val="24"/>
          <w:szCs w:val="24"/>
        </w:rPr>
        <w:t>     </w:t>
      </w:r>
      <w:r w:rsidR="00CB5AC4" w:rsidRPr="00F16689">
        <w:rPr>
          <w:sz w:val="24"/>
          <w:szCs w:val="24"/>
        </w:rPr>
        <w:t>                          (5.10</w:t>
      </w:r>
      <w:r w:rsidR="00371CB6" w:rsidRPr="00F16689">
        <w:rPr>
          <w:sz w:val="24"/>
          <w:szCs w:val="24"/>
        </w:rPr>
        <w:t>д</w:t>
      </w:r>
      <w:r w:rsidR="00BA0F96" w:rsidRPr="00F16689">
        <w:rPr>
          <w:sz w:val="24"/>
          <w:szCs w:val="24"/>
        </w:rPr>
        <w:t>)</w:t>
      </w:r>
    </w:p>
    <w:p w14:paraId="293E2462" w14:textId="6C0E1CC4" w:rsidR="00F33C43" w:rsidRPr="00F16689" w:rsidRDefault="00F33C43" w:rsidP="00EA368E">
      <w:pPr>
        <w:pStyle w:val="-1"/>
        <w:ind w:left="-567" w:firstLine="0"/>
        <w:rPr>
          <w:sz w:val="24"/>
          <w:szCs w:val="24"/>
        </w:rPr>
      </w:pPr>
      <w:r w:rsidRPr="00F16689">
        <w:rPr>
          <w:sz w:val="24"/>
          <w:szCs w:val="24"/>
        </w:rPr>
        <w:t xml:space="preserve">где </w:t>
      </w:r>
      <w:r w:rsidR="002D4421" w:rsidRPr="00F16689">
        <w:rPr>
          <w:i/>
          <w:sz w:val="24"/>
          <w:szCs w:val="24"/>
          <w:lang w:val="en-US"/>
        </w:rPr>
        <w:t>N</w:t>
      </w:r>
      <w:proofErr w:type="spellStart"/>
      <w:r w:rsidRPr="00F16689">
        <w:rPr>
          <w:sz w:val="24"/>
          <w:szCs w:val="24"/>
          <w:vertAlign w:val="subscript"/>
        </w:rPr>
        <w:t>пр.р</w:t>
      </w:r>
      <w:proofErr w:type="spellEnd"/>
      <w:r w:rsidR="0088082E" w:rsidRPr="00F16689">
        <w:rPr>
          <w:sz w:val="24"/>
          <w:szCs w:val="24"/>
        </w:rPr>
        <w:t xml:space="preserve"> </w:t>
      </w:r>
      <w:r w:rsidR="00766B53" w:rsidRPr="00F16689">
        <w:rPr>
          <w:sz w:val="24"/>
          <w:szCs w:val="24"/>
        </w:rPr>
        <w:t>–</w:t>
      </w:r>
      <w:r w:rsidRPr="00F16689">
        <w:rPr>
          <w:sz w:val="24"/>
          <w:szCs w:val="24"/>
        </w:rPr>
        <w:t xml:space="preserve"> </w:t>
      </w:r>
      <w:r w:rsidR="00766B53" w:rsidRPr="00F16689">
        <w:rPr>
          <w:sz w:val="24"/>
          <w:szCs w:val="24"/>
        </w:rPr>
        <w:t xml:space="preserve">продольная </w:t>
      </w:r>
      <w:r w:rsidRPr="00F16689">
        <w:rPr>
          <w:sz w:val="24"/>
          <w:szCs w:val="24"/>
        </w:rPr>
        <w:t>нагрузка, обусловленная внутренним давлением в рабочей трубе, Н;</w:t>
      </w:r>
    </w:p>
    <w:p w14:paraId="500688AF" w14:textId="044A9043" w:rsidR="00F33C43" w:rsidRPr="00F16689" w:rsidRDefault="002D4421" w:rsidP="00EA368E">
      <w:pPr>
        <w:pStyle w:val="-1"/>
        <w:ind w:left="-567" w:firstLine="283"/>
        <w:rPr>
          <w:sz w:val="24"/>
          <w:szCs w:val="24"/>
        </w:rPr>
      </w:pPr>
      <w:r w:rsidRPr="00F16689">
        <w:rPr>
          <w:i/>
          <w:sz w:val="24"/>
          <w:szCs w:val="24"/>
          <w:lang w:val="en-US"/>
        </w:rPr>
        <w:t>N</w:t>
      </w:r>
      <w:r w:rsidR="00F33C43" w:rsidRPr="00F16689">
        <w:rPr>
          <w:sz w:val="24"/>
          <w:szCs w:val="24"/>
          <w:vertAlign w:val="subscript"/>
        </w:rPr>
        <w:t>пр.</w:t>
      </w:r>
      <w:r w:rsidR="00582B2D" w:rsidRPr="00F16689">
        <w:rPr>
          <w:i/>
          <w:sz w:val="24"/>
          <w:szCs w:val="24"/>
          <w:vertAlign w:val="subscript"/>
          <w:lang w:val="en-US"/>
        </w:rPr>
        <w:t>t</w:t>
      </w:r>
      <w:r w:rsidR="00F33C43" w:rsidRPr="00F16689">
        <w:rPr>
          <w:sz w:val="24"/>
          <w:szCs w:val="24"/>
        </w:rPr>
        <w:t xml:space="preserve"> </w:t>
      </w:r>
      <w:r w:rsidR="00766B53" w:rsidRPr="00F16689">
        <w:rPr>
          <w:sz w:val="24"/>
          <w:szCs w:val="24"/>
        </w:rPr>
        <w:t>–</w:t>
      </w:r>
      <w:r w:rsidR="00F33C43" w:rsidRPr="00F16689">
        <w:rPr>
          <w:sz w:val="24"/>
          <w:szCs w:val="24"/>
        </w:rPr>
        <w:t xml:space="preserve"> </w:t>
      </w:r>
      <w:r w:rsidR="00766B53" w:rsidRPr="00F16689">
        <w:rPr>
          <w:sz w:val="24"/>
          <w:szCs w:val="24"/>
        </w:rPr>
        <w:t xml:space="preserve">продольная температурная </w:t>
      </w:r>
      <w:r w:rsidR="00F33C43" w:rsidRPr="00F16689">
        <w:rPr>
          <w:sz w:val="24"/>
          <w:szCs w:val="24"/>
        </w:rPr>
        <w:t>нагрузка</w:t>
      </w:r>
      <w:r w:rsidR="00766B53" w:rsidRPr="00F16689">
        <w:rPr>
          <w:sz w:val="24"/>
          <w:szCs w:val="24"/>
        </w:rPr>
        <w:t xml:space="preserve"> от</w:t>
      </w:r>
      <w:r w:rsidR="00F33C43" w:rsidRPr="00F16689">
        <w:rPr>
          <w:sz w:val="24"/>
          <w:szCs w:val="24"/>
        </w:rPr>
        <w:t xml:space="preserve"> рабочей трубы, Н;</w:t>
      </w:r>
    </w:p>
    <w:p w14:paraId="25B68D8C" w14:textId="04DA84FC" w:rsidR="00F33C43" w:rsidRPr="00F16689" w:rsidRDefault="002D4421" w:rsidP="00EA368E">
      <w:pPr>
        <w:pStyle w:val="-1"/>
        <w:ind w:left="-567" w:firstLine="283"/>
        <w:rPr>
          <w:sz w:val="24"/>
          <w:szCs w:val="24"/>
        </w:rPr>
      </w:pPr>
      <w:r w:rsidRPr="00F16689">
        <w:rPr>
          <w:i/>
          <w:sz w:val="24"/>
          <w:szCs w:val="24"/>
          <w:lang w:val="en-US"/>
        </w:rPr>
        <w:t>N</w:t>
      </w:r>
      <w:r w:rsidR="0088082E" w:rsidRPr="00F16689">
        <w:rPr>
          <w:sz w:val="24"/>
          <w:szCs w:val="24"/>
          <w:vertAlign w:val="subscript"/>
        </w:rPr>
        <w:t>пр.</w:t>
      </w:r>
      <w:r w:rsidR="00582B2D" w:rsidRPr="00F16689">
        <w:rPr>
          <w:i/>
          <w:sz w:val="24"/>
          <w:szCs w:val="24"/>
          <w:vertAlign w:val="subscript"/>
          <w:lang w:val="en-US"/>
        </w:rPr>
        <w:t>t</w:t>
      </w:r>
      <w:proofErr w:type="gramStart"/>
      <w:r w:rsidR="00F33C43" w:rsidRPr="00F16689">
        <w:rPr>
          <w:sz w:val="24"/>
          <w:szCs w:val="24"/>
          <w:vertAlign w:val="subscript"/>
        </w:rPr>
        <w:t>.(</w:t>
      </w:r>
      <w:proofErr w:type="gramEnd"/>
      <w:r w:rsidR="00F33C43" w:rsidRPr="00F16689">
        <w:rPr>
          <w:sz w:val="24"/>
          <w:szCs w:val="24"/>
          <w:vertAlign w:val="subscript"/>
        </w:rPr>
        <w:t>об)</w:t>
      </w:r>
      <w:r w:rsidR="00F33C43" w:rsidRPr="00F16689">
        <w:rPr>
          <w:sz w:val="24"/>
          <w:szCs w:val="24"/>
        </w:rPr>
        <w:t xml:space="preserve"> </w:t>
      </w:r>
      <w:r w:rsidR="00AA7F0D" w:rsidRPr="00F16689">
        <w:rPr>
          <w:sz w:val="24"/>
          <w:szCs w:val="24"/>
        </w:rPr>
        <w:softHyphen/>
        <w:t>–</w:t>
      </w:r>
      <w:r w:rsidR="00F33C43" w:rsidRPr="00F16689">
        <w:rPr>
          <w:sz w:val="24"/>
          <w:szCs w:val="24"/>
        </w:rPr>
        <w:t xml:space="preserve"> </w:t>
      </w:r>
      <w:r w:rsidR="00766B53" w:rsidRPr="00F16689">
        <w:rPr>
          <w:sz w:val="24"/>
          <w:szCs w:val="24"/>
        </w:rPr>
        <w:t xml:space="preserve">продольная температурная </w:t>
      </w:r>
      <w:r w:rsidR="00F33C43" w:rsidRPr="00F16689">
        <w:rPr>
          <w:sz w:val="24"/>
          <w:szCs w:val="24"/>
        </w:rPr>
        <w:t xml:space="preserve">нагрузка от оболочки, </w:t>
      </w:r>
      <w:r w:rsidR="00F33C43" w:rsidRPr="00F16689">
        <w:rPr>
          <w:sz w:val="24"/>
          <w:szCs w:val="24"/>
          <w:lang w:val="en-US"/>
        </w:rPr>
        <w:t>H</w:t>
      </w:r>
      <w:r w:rsidR="00F33C43" w:rsidRPr="00F16689">
        <w:rPr>
          <w:sz w:val="24"/>
          <w:szCs w:val="24"/>
        </w:rPr>
        <w:t>;</w:t>
      </w:r>
    </w:p>
    <w:p w14:paraId="676103E1" w14:textId="4501EFD7" w:rsidR="00F33C43" w:rsidRPr="00F16689" w:rsidRDefault="002D4421" w:rsidP="00EA368E">
      <w:pPr>
        <w:pStyle w:val="-1"/>
        <w:ind w:left="-567" w:firstLine="283"/>
        <w:rPr>
          <w:sz w:val="24"/>
          <w:szCs w:val="24"/>
        </w:rPr>
      </w:pPr>
      <w:r w:rsidRPr="00F16689">
        <w:rPr>
          <w:i/>
          <w:sz w:val="24"/>
          <w:szCs w:val="24"/>
          <w:lang w:val="en-US"/>
        </w:rPr>
        <w:t>N</w:t>
      </w:r>
      <w:proofErr w:type="spellStart"/>
      <w:r w:rsidR="00F33C43" w:rsidRPr="00F16689">
        <w:rPr>
          <w:sz w:val="24"/>
          <w:szCs w:val="24"/>
          <w:vertAlign w:val="subscript"/>
        </w:rPr>
        <w:t>пр.изг</w:t>
      </w:r>
      <w:proofErr w:type="spellEnd"/>
      <w:r w:rsidR="00AA7F0D" w:rsidRPr="00F16689">
        <w:rPr>
          <w:sz w:val="24"/>
          <w:szCs w:val="24"/>
        </w:rPr>
        <w:t xml:space="preserve"> –</w:t>
      </w:r>
      <w:r w:rsidR="00F33C43" w:rsidRPr="00F16689">
        <w:rPr>
          <w:sz w:val="24"/>
          <w:szCs w:val="24"/>
        </w:rPr>
        <w:t xml:space="preserve"> </w:t>
      </w:r>
      <w:r w:rsidR="00766B53" w:rsidRPr="00F16689">
        <w:rPr>
          <w:sz w:val="24"/>
          <w:szCs w:val="24"/>
        </w:rPr>
        <w:t xml:space="preserve">продольная </w:t>
      </w:r>
      <w:r w:rsidR="00F33C43" w:rsidRPr="00F16689">
        <w:rPr>
          <w:sz w:val="24"/>
          <w:szCs w:val="24"/>
        </w:rPr>
        <w:t xml:space="preserve">нагрузка, обусловленная упругим изгибом трубы в процессе монтажа, </w:t>
      </w:r>
      <w:r w:rsidR="00F33C43" w:rsidRPr="00F16689">
        <w:rPr>
          <w:sz w:val="24"/>
          <w:szCs w:val="24"/>
          <w:lang w:val="en-US"/>
        </w:rPr>
        <w:t>H</w:t>
      </w:r>
      <w:r w:rsidR="00F33C43" w:rsidRPr="00F16689">
        <w:rPr>
          <w:sz w:val="24"/>
          <w:szCs w:val="24"/>
        </w:rPr>
        <w:t>;</w:t>
      </w:r>
    </w:p>
    <w:p w14:paraId="0FDECEA5" w14:textId="413E634F" w:rsidR="00F33C43" w:rsidRPr="00F16689" w:rsidRDefault="002D4421" w:rsidP="00EA368E">
      <w:pPr>
        <w:pStyle w:val="-1"/>
        <w:ind w:left="-567" w:firstLine="283"/>
        <w:rPr>
          <w:sz w:val="24"/>
          <w:szCs w:val="24"/>
        </w:rPr>
      </w:pPr>
      <w:r w:rsidRPr="00F16689">
        <w:rPr>
          <w:i/>
          <w:sz w:val="24"/>
          <w:szCs w:val="24"/>
          <w:lang w:val="en-US"/>
        </w:rPr>
        <w:t>N</w:t>
      </w:r>
      <w:proofErr w:type="spellStart"/>
      <w:r w:rsidR="00F33C43" w:rsidRPr="00F16689">
        <w:rPr>
          <w:sz w:val="24"/>
          <w:szCs w:val="24"/>
          <w:vertAlign w:val="subscript"/>
        </w:rPr>
        <w:t>пр.оу</w:t>
      </w:r>
      <w:proofErr w:type="spellEnd"/>
      <w:r w:rsidR="00F33C43" w:rsidRPr="00F16689">
        <w:rPr>
          <w:sz w:val="24"/>
          <w:szCs w:val="24"/>
        </w:rPr>
        <w:t xml:space="preserve"> –</w:t>
      </w:r>
      <w:r w:rsidR="00766B53" w:rsidRPr="00F16689">
        <w:rPr>
          <w:sz w:val="24"/>
          <w:szCs w:val="24"/>
        </w:rPr>
        <w:t xml:space="preserve"> продольная</w:t>
      </w:r>
      <w:r w:rsidR="00F33C43" w:rsidRPr="00F16689">
        <w:rPr>
          <w:sz w:val="24"/>
          <w:szCs w:val="24"/>
        </w:rPr>
        <w:t xml:space="preserve"> нагрузка, обусловленная особыми условиями прокладки, </w:t>
      </w:r>
      <w:r w:rsidR="00F33C43" w:rsidRPr="00F16689">
        <w:rPr>
          <w:sz w:val="24"/>
          <w:szCs w:val="24"/>
          <w:lang w:val="en-US"/>
        </w:rPr>
        <w:t>H</w:t>
      </w:r>
      <w:r w:rsidR="00F33C43" w:rsidRPr="00F16689">
        <w:rPr>
          <w:sz w:val="24"/>
          <w:szCs w:val="24"/>
        </w:rPr>
        <w:t>;</w:t>
      </w:r>
    </w:p>
    <w:p w14:paraId="01C2DE99" w14:textId="6CA653DC" w:rsidR="00F33C43" w:rsidRPr="00F16689" w:rsidRDefault="002D4421" w:rsidP="00EA368E">
      <w:pPr>
        <w:pStyle w:val="-1"/>
        <w:ind w:left="-567" w:firstLine="283"/>
        <w:rPr>
          <w:sz w:val="24"/>
          <w:szCs w:val="24"/>
        </w:rPr>
      </w:pPr>
      <w:r w:rsidRPr="00F16689">
        <w:rPr>
          <w:i/>
          <w:sz w:val="24"/>
          <w:szCs w:val="24"/>
          <w:lang w:val="en-US"/>
        </w:rPr>
        <w:t>N</w:t>
      </w:r>
      <w:proofErr w:type="spellStart"/>
      <w:r w:rsidR="00F33C43" w:rsidRPr="00F16689">
        <w:rPr>
          <w:sz w:val="24"/>
          <w:szCs w:val="24"/>
          <w:vertAlign w:val="subscript"/>
        </w:rPr>
        <w:t>пр.с</w:t>
      </w:r>
      <w:proofErr w:type="spellEnd"/>
      <w:r w:rsidR="00AA7F0D" w:rsidRPr="00F16689">
        <w:rPr>
          <w:sz w:val="24"/>
          <w:szCs w:val="24"/>
        </w:rPr>
        <w:t xml:space="preserve"> –</w:t>
      </w:r>
      <w:r w:rsidR="00F33C43" w:rsidRPr="00F16689">
        <w:rPr>
          <w:sz w:val="24"/>
          <w:szCs w:val="24"/>
        </w:rPr>
        <w:t xml:space="preserve"> </w:t>
      </w:r>
      <w:r w:rsidR="00766B53" w:rsidRPr="00F16689">
        <w:rPr>
          <w:sz w:val="24"/>
          <w:szCs w:val="24"/>
        </w:rPr>
        <w:t xml:space="preserve">продольная </w:t>
      </w:r>
      <w:r w:rsidR="00F33C43" w:rsidRPr="00F16689">
        <w:rPr>
          <w:sz w:val="24"/>
          <w:szCs w:val="24"/>
        </w:rPr>
        <w:t>нагрузка</w:t>
      </w:r>
      <w:r w:rsidR="00766B53" w:rsidRPr="00F16689">
        <w:rPr>
          <w:sz w:val="24"/>
          <w:szCs w:val="24"/>
        </w:rPr>
        <w:t>,</w:t>
      </w:r>
      <w:r w:rsidR="00F33C43" w:rsidRPr="00F16689">
        <w:rPr>
          <w:sz w:val="24"/>
          <w:szCs w:val="24"/>
        </w:rPr>
        <w:t xml:space="preserve"> обусловленная сейсмическим воздействием, </w:t>
      </w:r>
      <w:r w:rsidR="00F33C43" w:rsidRPr="00F16689">
        <w:rPr>
          <w:sz w:val="24"/>
          <w:szCs w:val="24"/>
          <w:lang w:val="en-US"/>
        </w:rPr>
        <w:t>H</w:t>
      </w:r>
      <w:r w:rsidR="00F33C43" w:rsidRPr="00F16689">
        <w:rPr>
          <w:sz w:val="24"/>
          <w:szCs w:val="24"/>
        </w:rPr>
        <w:t>.</w:t>
      </w:r>
    </w:p>
    <w:p w14:paraId="60E54F85" w14:textId="41D76E8B" w:rsidR="005E5495" w:rsidRPr="00F16689" w:rsidRDefault="00BA0F96" w:rsidP="00045036">
      <w:pPr>
        <w:pStyle w:val="-1"/>
        <w:ind w:left="-567"/>
        <w:rPr>
          <w:sz w:val="24"/>
          <w:szCs w:val="24"/>
        </w:rPr>
      </w:pPr>
      <w:r w:rsidRPr="00F16689">
        <w:rPr>
          <w:sz w:val="24"/>
          <w:szCs w:val="24"/>
        </w:rPr>
        <w:t xml:space="preserve">Соответственно уравнение баланса продольных напряжений </w:t>
      </w:r>
      <w:r w:rsidR="00184B19" w:rsidRPr="00F16689">
        <w:rPr>
          <w:rFonts w:ascii="Symbol" w:hAnsi="Symbol"/>
          <w:sz w:val="24"/>
          <w:szCs w:val="24"/>
        </w:rPr>
        <w:t></w:t>
      </w:r>
      <w:r w:rsidR="00FF5006" w:rsidRPr="00F16689">
        <w:rPr>
          <w:sz w:val="24"/>
          <w:szCs w:val="24"/>
          <w:vertAlign w:val="subscript"/>
        </w:rPr>
        <w:t>пр.</w:t>
      </w:r>
      <w:r w:rsidR="00FF5006" w:rsidRPr="00F16689">
        <w:rPr>
          <w:sz w:val="24"/>
          <w:szCs w:val="24"/>
        </w:rPr>
        <w:t>, МПа, д</w:t>
      </w:r>
      <w:r w:rsidRPr="00F16689">
        <w:rPr>
          <w:sz w:val="24"/>
          <w:szCs w:val="24"/>
        </w:rPr>
        <w:t>ля наиболее неблагоприятного случая сочетания прод</w:t>
      </w:r>
      <w:r w:rsidR="001E2ECF" w:rsidRPr="00F16689">
        <w:rPr>
          <w:sz w:val="24"/>
          <w:szCs w:val="24"/>
        </w:rPr>
        <w:t>ольных растягивающих напряжений</w:t>
      </w:r>
      <w:r w:rsidRPr="00F16689">
        <w:rPr>
          <w:sz w:val="24"/>
          <w:szCs w:val="24"/>
        </w:rPr>
        <w:t xml:space="preserve"> может быть записано в </w:t>
      </w:r>
      <w:r w:rsidR="009E214F" w:rsidRPr="00F16689">
        <w:rPr>
          <w:sz w:val="24"/>
          <w:szCs w:val="24"/>
        </w:rPr>
        <w:t>виде</w:t>
      </w:r>
    </w:p>
    <w:p w14:paraId="5828790E" w14:textId="71110711" w:rsidR="005E5495" w:rsidRPr="00F16689" w:rsidRDefault="001A0659" w:rsidP="00D673D1">
      <w:pPr>
        <w:pStyle w:val="-1"/>
        <w:ind w:left="-567"/>
        <w:jc w:val="right"/>
        <w:rPr>
          <w:sz w:val="24"/>
          <w:szCs w:val="24"/>
        </w:rPr>
      </w:pPr>
      <w:r w:rsidRPr="00F16689">
        <w:rPr>
          <w:rFonts w:ascii="Symbol" w:hAnsi="Symbol"/>
          <w:sz w:val="24"/>
          <w:szCs w:val="24"/>
        </w:rPr>
        <w:t></w:t>
      </w:r>
      <w:r w:rsidRPr="00F16689">
        <w:rPr>
          <w:sz w:val="24"/>
          <w:szCs w:val="24"/>
          <w:vertAlign w:val="subscript"/>
        </w:rPr>
        <w:t>пр.</w:t>
      </w:r>
      <w:r w:rsidRPr="00F16689">
        <w:rPr>
          <w:sz w:val="24"/>
          <w:szCs w:val="24"/>
        </w:rPr>
        <w:t xml:space="preserve"> = </w:t>
      </w:r>
      <w:r w:rsidRPr="00F16689">
        <w:rPr>
          <w:rFonts w:ascii="Symbol" w:hAnsi="Symbol"/>
          <w:sz w:val="24"/>
          <w:szCs w:val="24"/>
        </w:rPr>
        <w:t></w:t>
      </w:r>
      <w:proofErr w:type="spellStart"/>
      <w:r w:rsidRPr="00F16689">
        <w:rPr>
          <w:sz w:val="24"/>
          <w:szCs w:val="24"/>
          <w:vertAlign w:val="subscript"/>
        </w:rPr>
        <w:t>пр.р</w:t>
      </w:r>
      <w:proofErr w:type="spellEnd"/>
      <w:r w:rsidRPr="00F16689">
        <w:rPr>
          <w:sz w:val="24"/>
          <w:szCs w:val="24"/>
        </w:rPr>
        <w:t xml:space="preserve"> + </w:t>
      </w:r>
      <w:r w:rsidRPr="00F16689">
        <w:rPr>
          <w:rFonts w:ascii="Symbol" w:hAnsi="Symbol"/>
          <w:sz w:val="24"/>
          <w:szCs w:val="24"/>
        </w:rPr>
        <w:t></w:t>
      </w:r>
      <w:r w:rsidRPr="00F16689">
        <w:rPr>
          <w:sz w:val="24"/>
          <w:szCs w:val="24"/>
          <w:vertAlign w:val="subscript"/>
        </w:rPr>
        <w:t>пр.</w:t>
      </w:r>
      <w:r w:rsidR="00582B2D" w:rsidRPr="00F16689">
        <w:rPr>
          <w:i/>
          <w:sz w:val="24"/>
          <w:szCs w:val="24"/>
          <w:vertAlign w:val="subscript"/>
          <w:lang w:val="en-US"/>
        </w:rPr>
        <w:t>t</w:t>
      </w:r>
      <w:r w:rsidRPr="00F16689">
        <w:rPr>
          <w:sz w:val="24"/>
          <w:szCs w:val="24"/>
        </w:rPr>
        <w:t xml:space="preserve">+ </w:t>
      </w:r>
      <w:r w:rsidRPr="00F16689">
        <w:rPr>
          <w:rFonts w:ascii="Symbol" w:hAnsi="Symbol"/>
          <w:sz w:val="24"/>
          <w:szCs w:val="24"/>
          <w:lang w:val="en-US"/>
        </w:rPr>
        <w:t></w:t>
      </w:r>
      <w:r w:rsidRPr="00F16689">
        <w:rPr>
          <w:sz w:val="24"/>
          <w:szCs w:val="24"/>
          <w:vertAlign w:val="subscript"/>
        </w:rPr>
        <w:t>пр.</w:t>
      </w:r>
      <w:r w:rsidR="00582B2D" w:rsidRPr="00F16689">
        <w:rPr>
          <w:i/>
          <w:sz w:val="24"/>
          <w:szCs w:val="24"/>
          <w:vertAlign w:val="subscript"/>
          <w:lang w:val="en-US"/>
        </w:rPr>
        <w:t>t</w:t>
      </w:r>
      <w:r w:rsidRPr="00F16689">
        <w:rPr>
          <w:sz w:val="24"/>
          <w:szCs w:val="24"/>
          <w:vertAlign w:val="subscript"/>
        </w:rPr>
        <w:t xml:space="preserve">.об </w:t>
      </w:r>
      <w:r w:rsidRPr="00F16689">
        <w:rPr>
          <w:sz w:val="24"/>
          <w:szCs w:val="24"/>
        </w:rPr>
        <w:t>+</w:t>
      </w:r>
      <w:r w:rsidRPr="00F16689">
        <w:rPr>
          <w:rFonts w:ascii="Symbol" w:hAnsi="Symbol"/>
          <w:sz w:val="24"/>
          <w:szCs w:val="24"/>
          <w:lang w:val="en-US"/>
        </w:rPr>
        <w:t></w:t>
      </w:r>
      <w:proofErr w:type="spellStart"/>
      <w:proofErr w:type="gramStart"/>
      <w:r w:rsidRPr="00F16689">
        <w:rPr>
          <w:sz w:val="24"/>
          <w:szCs w:val="24"/>
          <w:vertAlign w:val="subscript"/>
        </w:rPr>
        <w:t>пр.изг</w:t>
      </w:r>
      <w:proofErr w:type="spellEnd"/>
      <w:r w:rsidRPr="00F16689">
        <w:rPr>
          <w:sz w:val="24"/>
          <w:szCs w:val="24"/>
          <w:vertAlign w:val="subscript"/>
        </w:rPr>
        <w:t>.</w:t>
      </w:r>
      <w:r w:rsidRPr="00F16689">
        <w:rPr>
          <w:sz w:val="24"/>
          <w:szCs w:val="24"/>
        </w:rPr>
        <w:t>+</w:t>
      </w:r>
      <w:proofErr w:type="gramEnd"/>
      <w:r w:rsidRPr="00F16689">
        <w:rPr>
          <w:rFonts w:ascii="Symbol" w:hAnsi="Symbol"/>
          <w:sz w:val="24"/>
          <w:szCs w:val="24"/>
          <w:lang w:val="en-US"/>
        </w:rPr>
        <w:t></w:t>
      </w:r>
      <w:proofErr w:type="spellStart"/>
      <w:r w:rsidRPr="00F16689">
        <w:rPr>
          <w:sz w:val="24"/>
          <w:szCs w:val="24"/>
          <w:vertAlign w:val="subscript"/>
        </w:rPr>
        <w:t>пр.оу</w:t>
      </w:r>
      <w:proofErr w:type="spellEnd"/>
      <w:r w:rsidRPr="00F16689">
        <w:rPr>
          <w:sz w:val="24"/>
          <w:szCs w:val="24"/>
        </w:rPr>
        <w:t xml:space="preserve"> + </w:t>
      </w:r>
      <w:r w:rsidRPr="00F16689">
        <w:rPr>
          <w:rFonts w:ascii="Symbol" w:hAnsi="Symbol"/>
          <w:sz w:val="24"/>
          <w:szCs w:val="24"/>
          <w:lang w:val="en-US"/>
        </w:rPr>
        <w:t></w:t>
      </w:r>
      <w:proofErr w:type="spellStart"/>
      <w:r w:rsidRPr="00F16689">
        <w:rPr>
          <w:sz w:val="24"/>
          <w:szCs w:val="24"/>
          <w:vertAlign w:val="subscript"/>
        </w:rPr>
        <w:t>пр.с</w:t>
      </w:r>
      <w:proofErr w:type="spellEnd"/>
      <w:r w:rsidRPr="00F16689">
        <w:rPr>
          <w:sz w:val="24"/>
          <w:szCs w:val="24"/>
        </w:rPr>
        <w:t>,</w:t>
      </w:r>
      <w:r w:rsidR="00BA0F96" w:rsidRPr="00F16689">
        <w:rPr>
          <w:sz w:val="24"/>
          <w:szCs w:val="24"/>
        </w:rPr>
        <w:t>         </w:t>
      </w:r>
      <w:r w:rsidR="00CB5AC4" w:rsidRPr="00F16689">
        <w:rPr>
          <w:sz w:val="24"/>
          <w:szCs w:val="24"/>
        </w:rPr>
        <w:t>                          (5.10</w:t>
      </w:r>
      <w:r w:rsidR="00762140" w:rsidRPr="00F16689">
        <w:rPr>
          <w:sz w:val="24"/>
          <w:szCs w:val="24"/>
        </w:rPr>
        <w:t>е</w:t>
      </w:r>
      <w:r w:rsidR="00BA0F96" w:rsidRPr="00F16689">
        <w:rPr>
          <w:sz w:val="24"/>
          <w:szCs w:val="24"/>
        </w:rPr>
        <w:t>)</w:t>
      </w:r>
    </w:p>
    <w:p w14:paraId="23B902D4" w14:textId="5C6993AD" w:rsidR="005E5495" w:rsidRPr="00F16689" w:rsidRDefault="00BA0F96" w:rsidP="00D673D1">
      <w:pPr>
        <w:pStyle w:val="-1"/>
        <w:ind w:left="-567" w:firstLine="0"/>
        <w:rPr>
          <w:sz w:val="24"/>
          <w:szCs w:val="24"/>
        </w:rPr>
      </w:pPr>
      <w:r w:rsidRPr="00F16689">
        <w:rPr>
          <w:sz w:val="24"/>
          <w:szCs w:val="24"/>
        </w:rPr>
        <w:t xml:space="preserve">где </w:t>
      </w:r>
      <w:r w:rsidR="00C16904" w:rsidRPr="00F16689">
        <w:rPr>
          <w:rFonts w:ascii="Symbol" w:hAnsi="Symbol"/>
          <w:sz w:val="24"/>
          <w:szCs w:val="24"/>
        </w:rPr>
        <w:t></w:t>
      </w:r>
      <w:proofErr w:type="spellStart"/>
      <w:r w:rsidRPr="00F16689">
        <w:rPr>
          <w:sz w:val="24"/>
          <w:szCs w:val="24"/>
          <w:vertAlign w:val="subscript"/>
        </w:rPr>
        <w:t>пр.р</w:t>
      </w:r>
      <w:proofErr w:type="spellEnd"/>
      <w:r w:rsidR="00B90650" w:rsidRPr="00F16689">
        <w:rPr>
          <w:sz w:val="24"/>
          <w:szCs w:val="24"/>
          <w:vertAlign w:val="subscript"/>
        </w:rPr>
        <w:t xml:space="preserve"> </w:t>
      </w:r>
      <w:r w:rsidR="00BD7066" w:rsidRPr="00F16689">
        <w:rPr>
          <w:sz w:val="24"/>
          <w:szCs w:val="24"/>
        </w:rPr>
        <w:t>–</w:t>
      </w:r>
      <w:r w:rsidRPr="00F16689">
        <w:rPr>
          <w:sz w:val="24"/>
          <w:szCs w:val="24"/>
        </w:rPr>
        <w:t xml:space="preserve"> </w:t>
      </w:r>
      <w:proofErr w:type="gramStart"/>
      <w:r w:rsidRPr="00F16689">
        <w:rPr>
          <w:sz w:val="24"/>
          <w:szCs w:val="24"/>
        </w:rPr>
        <w:t>напряжение</w:t>
      </w:r>
      <w:proofErr w:type="gramEnd"/>
      <w:r w:rsidRPr="00F16689">
        <w:rPr>
          <w:sz w:val="24"/>
          <w:szCs w:val="24"/>
        </w:rPr>
        <w:t xml:space="preserve"> обусловленное внутренним давлением в рабочей трубе</w:t>
      </w:r>
      <w:r w:rsidR="00FF5006" w:rsidRPr="00F16689">
        <w:rPr>
          <w:sz w:val="24"/>
          <w:szCs w:val="24"/>
        </w:rPr>
        <w:t>, МПа</w:t>
      </w:r>
      <w:r w:rsidRPr="00F16689">
        <w:rPr>
          <w:sz w:val="24"/>
          <w:szCs w:val="24"/>
        </w:rPr>
        <w:t>;</w:t>
      </w:r>
    </w:p>
    <w:p w14:paraId="0BAE3258" w14:textId="239C6803" w:rsidR="005E5495" w:rsidRPr="00F16689" w:rsidRDefault="00C16904" w:rsidP="00D673D1">
      <w:pPr>
        <w:pStyle w:val="-1"/>
        <w:ind w:left="-567" w:firstLine="283"/>
        <w:rPr>
          <w:sz w:val="24"/>
          <w:szCs w:val="24"/>
        </w:rPr>
      </w:pPr>
      <w:r w:rsidRPr="00F16689">
        <w:rPr>
          <w:rFonts w:ascii="Symbol" w:hAnsi="Symbol"/>
          <w:sz w:val="24"/>
          <w:szCs w:val="24"/>
        </w:rPr>
        <w:t></w:t>
      </w:r>
      <w:r w:rsidR="00BA0F96" w:rsidRPr="00F16689">
        <w:rPr>
          <w:sz w:val="24"/>
          <w:szCs w:val="24"/>
          <w:vertAlign w:val="subscript"/>
        </w:rPr>
        <w:t>пр.</w:t>
      </w:r>
      <w:r w:rsidR="00582B2D" w:rsidRPr="00F16689">
        <w:rPr>
          <w:i/>
          <w:sz w:val="24"/>
          <w:szCs w:val="24"/>
          <w:vertAlign w:val="subscript"/>
          <w:lang w:val="en-US"/>
        </w:rPr>
        <w:t>t</w:t>
      </w:r>
      <w:r w:rsidR="00BA0F96" w:rsidRPr="00F16689">
        <w:rPr>
          <w:sz w:val="24"/>
          <w:szCs w:val="24"/>
        </w:rPr>
        <w:t xml:space="preserve"> </w:t>
      </w:r>
      <w:r w:rsidR="00AA7F0D" w:rsidRPr="00F16689">
        <w:rPr>
          <w:sz w:val="24"/>
          <w:szCs w:val="24"/>
        </w:rPr>
        <w:t>–</w:t>
      </w:r>
      <w:r w:rsidR="00BA0F96" w:rsidRPr="00F16689">
        <w:rPr>
          <w:sz w:val="24"/>
          <w:szCs w:val="24"/>
        </w:rPr>
        <w:t xml:space="preserve"> напряжение, обусловленное температурной нагрузкой рабочей трубы</w:t>
      </w:r>
      <w:r w:rsidR="00FF5006" w:rsidRPr="00F16689">
        <w:rPr>
          <w:sz w:val="24"/>
          <w:szCs w:val="24"/>
        </w:rPr>
        <w:t>, МПа</w:t>
      </w:r>
      <w:r w:rsidR="00BA0F96" w:rsidRPr="00F16689">
        <w:rPr>
          <w:sz w:val="24"/>
          <w:szCs w:val="24"/>
        </w:rPr>
        <w:t>;</w:t>
      </w:r>
    </w:p>
    <w:p w14:paraId="34CE1DB4" w14:textId="01DA7A5E" w:rsidR="005E5495" w:rsidRPr="00F16689" w:rsidRDefault="00C16904" w:rsidP="00D673D1">
      <w:pPr>
        <w:pStyle w:val="-1"/>
        <w:ind w:left="-567" w:firstLine="283"/>
        <w:rPr>
          <w:sz w:val="24"/>
          <w:szCs w:val="24"/>
        </w:rPr>
      </w:pPr>
      <w:r w:rsidRPr="00F16689">
        <w:rPr>
          <w:rFonts w:ascii="Symbol" w:hAnsi="Symbol"/>
          <w:sz w:val="24"/>
          <w:szCs w:val="24"/>
        </w:rPr>
        <w:t></w:t>
      </w:r>
      <w:r w:rsidR="00BA0F96" w:rsidRPr="00F16689">
        <w:rPr>
          <w:sz w:val="24"/>
          <w:szCs w:val="24"/>
          <w:vertAlign w:val="subscript"/>
        </w:rPr>
        <w:t>пр.</w:t>
      </w:r>
      <w:r w:rsidR="003F6A2F" w:rsidRPr="00F16689">
        <w:rPr>
          <w:sz w:val="24"/>
          <w:szCs w:val="24"/>
          <w:vertAlign w:val="subscript"/>
        </w:rPr>
        <w:t xml:space="preserve"> пр.</w:t>
      </w:r>
      <w:r w:rsidR="00582B2D" w:rsidRPr="00F16689">
        <w:rPr>
          <w:i/>
          <w:sz w:val="24"/>
          <w:szCs w:val="24"/>
          <w:vertAlign w:val="subscript"/>
          <w:lang w:val="en-US"/>
        </w:rPr>
        <w:t>t</w:t>
      </w:r>
      <w:r w:rsidR="003F6A2F" w:rsidRPr="00F16689">
        <w:rPr>
          <w:sz w:val="24"/>
          <w:szCs w:val="24"/>
          <w:vertAlign w:val="subscript"/>
        </w:rPr>
        <w:t>.об</w:t>
      </w:r>
      <w:r w:rsidR="0088082E" w:rsidRPr="00F16689">
        <w:rPr>
          <w:sz w:val="24"/>
          <w:szCs w:val="24"/>
          <w:vertAlign w:val="subscript"/>
        </w:rPr>
        <w:t>.</w:t>
      </w:r>
      <w:r w:rsidR="00BA0F96" w:rsidRPr="00F16689">
        <w:rPr>
          <w:sz w:val="24"/>
          <w:szCs w:val="24"/>
        </w:rPr>
        <w:t xml:space="preserve"> </w:t>
      </w:r>
      <w:r w:rsidR="00531D9F" w:rsidRPr="00F16689">
        <w:rPr>
          <w:sz w:val="24"/>
          <w:szCs w:val="24"/>
        </w:rPr>
        <w:t>–</w:t>
      </w:r>
      <w:r w:rsidR="00BA0F96" w:rsidRPr="00F16689">
        <w:rPr>
          <w:sz w:val="24"/>
          <w:szCs w:val="24"/>
        </w:rPr>
        <w:t xml:space="preserve"> напряжение в рабочей трубе</w:t>
      </w:r>
      <w:r w:rsidR="00B4185B" w:rsidRPr="00F16689">
        <w:rPr>
          <w:sz w:val="24"/>
          <w:szCs w:val="24"/>
        </w:rPr>
        <w:t>,</w:t>
      </w:r>
      <w:r w:rsidR="00BA0F96" w:rsidRPr="00F16689">
        <w:rPr>
          <w:sz w:val="24"/>
          <w:szCs w:val="24"/>
        </w:rPr>
        <w:t xml:space="preserve"> обусловленное температурной нагрузкой от оболочки</w:t>
      </w:r>
      <w:r w:rsidR="00FF5006" w:rsidRPr="00F16689">
        <w:rPr>
          <w:sz w:val="24"/>
          <w:szCs w:val="24"/>
        </w:rPr>
        <w:t>, МПа</w:t>
      </w:r>
      <w:r w:rsidR="00BA0F96" w:rsidRPr="00F16689">
        <w:rPr>
          <w:sz w:val="24"/>
          <w:szCs w:val="24"/>
        </w:rPr>
        <w:t>;</w:t>
      </w:r>
    </w:p>
    <w:p w14:paraId="62566405" w14:textId="3595122F" w:rsidR="005E5495" w:rsidRPr="00F16689" w:rsidRDefault="00C16904" w:rsidP="00D673D1">
      <w:pPr>
        <w:pStyle w:val="-1"/>
        <w:ind w:left="-567" w:firstLine="283"/>
        <w:rPr>
          <w:sz w:val="24"/>
          <w:szCs w:val="24"/>
        </w:rPr>
      </w:pPr>
      <w:r w:rsidRPr="00F16689">
        <w:rPr>
          <w:rFonts w:ascii="Symbol" w:hAnsi="Symbol"/>
          <w:sz w:val="24"/>
          <w:szCs w:val="24"/>
        </w:rPr>
        <w:t></w:t>
      </w:r>
      <w:proofErr w:type="spellStart"/>
      <w:r w:rsidR="00BA0F96" w:rsidRPr="00F16689">
        <w:rPr>
          <w:sz w:val="24"/>
          <w:szCs w:val="24"/>
          <w:vertAlign w:val="subscript"/>
        </w:rPr>
        <w:t>пр.изг</w:t>
      </w:r>
      <w:proofErr w:type="spellEnd"/>
      <w:r w:rsidR="00AA7F0D" w:rsidRPr="00F16689">
        <w:rPr>
          <w:sz w:val="24"/>
          <w:szCs w:val="24"/>
        </w:rPr>
        <w:t xml:space="preserve"> –</w:t>
      </w:r>
      <w:r w:rsidR="00BA0F96" w:rsidRPr="00F16689">
        <w:rPr>
          <w:sz w:val="24"/>
          <w:szCs w:val="24"/>
        </w:rPr>
        <w:t xml:space="preserve"> напряжение в рабочей трубе</w:t>
      </w:r>
      <w:r w:rsidR="00B4185B" w:rsidRPr="00F16689">
        <w:rPr>
          <w:sz w:val="24"/>
          <w:szCs w:val="24"/>
        </w:rPr>
        <w:t>,</w:t>
      </w:r>
      <w:r w:rsidR="00BA0F96" w:rsidRPr="00F16689">
        <w:rPr>
          <w:sz w:val="24"/>
          <w:szCs w:val="24"/>
        </w:rPr>
        <w:t xml:space="preserve"> обусловленное упругим изгибом трубы в процессе монтажа</w:t>
      </w:r>
      <w:r w:rsidR="00FF5006" w:rsidRPr="00F16689">
        <w:rPr>
          <w:sz w:val="24"/>
          <w:szCs w:val="24"/>
        </w:rPr>
        <w:t>, МПа</w:t>
      </w:r>
      <w:r w:rsidR="00BA0F96" w:rsidRPr="00F16689">
        <w:rPr>
          <w:sz w:val="24"/>
          <w:szCs w:val="24"/>
        </w:rPr>
        <w:t>;</w:t>
      </w:r>
    </w:p>
    <w:p w14:paraId="274807A8" w14:textId="628D9DD3" w:rsidR="005E5495" w:rsidRPr="00F16689" w:rsidRDefault="00C16904" w:rsidP="00D673D1">
      <w:pPr>
        <w:pStyle w:val="-1"/>
        <w:ind w:left="-567" w:firstLine="283"/>
        <w:rPr>
          <w:sz w:val="24"/>
          <w:szCs w:val="24"/>
        </w:rPr>
      </w:pPr>
      <w:r w:rsidRPr="00F16689">
        <w:rPr>
          <w:rFonts w:ascii="Symbol" w:hAnsi="Symbol"/>
          <w:sz w:val="24"/>
          <w:szCs w:val="24"/>
        </w:rPr>
        <w:t></w:t>
      </w:r>
      <w:proofErr w:type="spellStart"/>
      <w:r w:rsidR="00BA0F96" w:rsidRPr="00F16689">
        <w:rPr>
          <w:sz w:val="24"/>
          <w:szCs w:val="24"/>
          <w:vertAlign w:val="subscript"/>
        </w:rPr>
        <w:t>пр.оу</w:t>
      </w:r>
      <w:proofErr w:type="spellEnd"/>
      <w:r w:rsidR="00BA0F96" w:rsidRPr="00F16689">
        <w:rPr>
          <w:sz w:val="24"/>
          <w:szCs w:val="24"/>
        </w:rPr>
        <w:t xml:space="preserve"> – напряжение, обусловленное особыми условиями прокладки</w:t>
      </w:r>
      <w:r w:rsidR="00FF5006" w:rsidRPr="00F16689">
        <w:rPr>
          <w:sz w:val="24"/>
          <w:szCs w:val="24"/>
        </w:rPr>
        <w:t>, МПа</w:t>
      </w:r>
      <w:r w:rsidR="00BA0F96" w:rsidRPr="00F16689">
        <w:rPr>
          <w:sz w:val="24"/>
          <w:szCs w:val="24"/>
        </w:rPr>
        <w:t>;</w:t>
      </w:r>
    </w:p>
    <w:p w14:paraId="115A8AD5" w14:textId="4993F6C2" w:rsidR="005E5495" w:rsidRPr="00F16689" w:rsidRDefault="00C16904" w:rsidP="00D673D1">
      <w:pPr>
        <w:pStyle w:val="-1"/>
        <w:ind w:left="-567" w:firstLine="283"/>
        <w:rPr>
          <w:sz w:val="24"/>
          <w:szCs w:val="24"/>
        </w:rPr>
      </w:pPr>
      <w:r w:rsidRPr="00F16689">
        <w:rPr>
          <w:rFonts w:ascii="Symbol" w:hAnsi="Symbol"/>
          <w:sz w:val="24"/>
          <w:szCs w:val="24"/>
        </w:rPr>
        <w:t></w:t>
      </w:r>
      <w:proofErr w:type="spellStart"/>
      <w:r w:rsidR="00BA0F96" w:rsidRPr="00F16689">
        <w:rPr>
          <w:sz w:val="24"/>
          <w:szCs w:val="24"/>
          <w:vertAlign w:val="subscript"/>
        </w:rPr>
        <w:t>пр.с</w:t>
      </w:r>
      <w:proofErr w:type="spellEnd"/>
      <w:r w:rsidR="00AA7F0D" w:rsidRPr="00F16689">
        <w:rPr>
          <w:sz w:val="24"/>
          <w:szCs w:val="24"/>
        </w:rPr>
        <w:t xml:space="preserve"> –</w:t>
      </w:r>
      <w:r w:rsidR="00BA0F96" w:rsidRPr="00F16689">
        <w:rPr>
          <w:sz w:val="24"/>
          <w:szCs w:val="24"/>
        </w:rPr>
        <w:t xml:space="preserve"> напряжение, обусловленное сейсмическим воздействием</w:t>
      </w:r>
      <w:r w:rsidR="00FF5006" w:rsidRPr="00F16689">
        <w:rPr>
          <w:sz w:val="24"/>
          <w:szCs w:val="24"/>
        </w:rPr>
        <w:t>, МПа</w:t>
      </w:r>
      <w:r w:rsidR="00BA0F96" w:rsidRPr="00F16689">
        <w:rPr>
          <w:sz w:val="24"/>
          <w:szCs w:val="24"/>
        </w:rPr>
        <w:t>.</w:t>
      </w:r>
    </w:p>
    <w:p w14:paraId="598CB5D7" w14:textId="6EE77736" w:rsidR="005E5495" w:rsidRPr="00F16689" w:rsidRDefault="00BA0F96" w:rsidP="00045036">
      <w:pPr>
        <w:pStyle w:val="-1"/>
        <w:ind w:left="-567"/>
        <w:rPr>
          <w:sz w:val="24"/>
          <w:szCs w:val="24"/>
        </w:rPr>
      </w:pPr>
      <w:r w:rsidRPr="00F16689">
        <w:rPr>
          <w:sz w:val="24"/>
          <w:szCs w:val="24"/>
        </w:rPr>
        <w:t xml:space="preserve">Если </w:t>
      </w:r>
      <w:r w:rsidR="00AA292F" w:rsidRPr="00F16689">
        <w:rPr>
          <w:sz w:val="24"/>
          <w:szCs w:val="24"/>
        </w:rPr>
        <w:t>результаты</w:t>
      </w:r>
      <w:r w:rsidRPr="00F16689">
        <w:rPr>
          <w:sz w:val="24"/>
          <w:szCs w:val="24"/>
        </w:rPr>
        <w:t xml:space="preserve"> проверочных статических расчетов на всех этапах и во</w:t>
      </w:r>
      <w:r w:rsidR="00AA292F" w:rsidRPr="00F16689">
        <w:rPr>
          <w:sz w:val="24"/>
          <w:szCs w:val="24"/>
        </w:rPr>
        <w:t xml:space="preserve"> всех режимах работы подтверждают</w:t>
      </w:r>
      <w:r w:rsidRPr="00F16689">
        <w:rPr>
          <w:sz w:val="24"/>
          <w:szCs w:val="24"/>
        </w:rPr>
        <w:t xml:space="preserve">, что напряжения в полиэтиленовой рабочей трубе не превышают предельно допустимых значений, напряжения в элементах силовых конструкций неподвижных опор, а также </w:t>
      </w:r>
      <w:r w:rsidRPr="00F16689">
        <w:rPr>
          <w:sz w:val="24"/>
          <w:szCs w:val="24"/>
        </w:rPr>
        <w:lastRenderedPageBreak/>
        <w:t>в пол</w:t>
      </w:r>
      <w:r w:rsidR="00454DA1" w:rsidRPr="00F16689">
        <w:rPr>
          <w:sz w:val="24"/>
          <w:szCs w:val="24"/>
        </w:rPr>
        <w:t>иэтиленовой оболочке</w:t>
      </w:r>
      <w:r w:rsidR="00B87365" w:rsidRPr="00F16689">
        <w:rPr>
          <w:sz w:val="24"/>
          <w:szCs w:val="24"/>
        </w:rPr>
        <w:t>, не превышаю</w:t>
      </w:r>
      <w:r w:rsidRPr="00F16689">
        <w:rPr>
          <w:sz w:val="24"/>
          <w:szCs w:val="24"/>
        </w:rPr>
        <w:t xml:space="preserve">т допустимых значений, в том числе с учетом особых условий прокладки и сейсмических условий, степень </w:t>
      </w:r>
      <w:proofErr w:type="spellStart"/>
      <w:r w:rsidRPr="00F16689">
        <w:rPr>
          <w:sz w:val="24"/>
          <w:szCs w:val="24"/>
        </w:rPr>
        <w:t>овализации</w:t>
      </w:r>
      <w:proofErr w:type="spellEnd"/>
      <w:r w:rsidRPr="00F16689">
        <w:rPr>
          <w:sz w:val="24"/>
          <w:szCs w:val="24"/>
        </w:rPr>
        <w:t xml:space="preserve"> трубы под воздействием грунтовой, транспортной нагруз</w:t>
      </w:r>
      <w:r w:rsidR="00CB5AC4" w:rsidRPr="00F16689">
        <w:rPr>
          <w:sz w:val="24"/>
          <w:szCs w:val="24"/>
        </w:rPr>
        <w:t>ки (и балластировки) не превышае</w:t>
      </w:r>
      <w:r w:rsidRPr="00F16689">
        <w:rPr>
          <w:sz w:val="24"/>
          <w:szCs w:val="24"/>
        </w:rPr>
        <w:t>т величины 5</w:t>
      </w:r>
      <w:r w:rsidR="0022446C" w:rsidRPr="00F16689">
        <w:rPr>
          <w:sz w:val="24"/>
          <w:szCs w:val="24"/>
        </w:rPr>
        <w:t xml:space="preserve"> </w:t>
      </w:r>
      <w:r w:rsidRPr="00F16689">
        <w:rPr>
          <w:sz w:val="24"/>
          <w:szCs w:val="24"/>
        </w:rPr>
        <w:t xml:space="preserve">%, выполняется условие </w:t>
      </w:r>
      <w:r w:rsidR="00125C0F" w:rsidRPr="00F16689">
        <w:rPr>
          <w:sz w:val="24"/>
          <w:szCs w:val="24"/>
        </w:rPr>
        <w:t>(5.35</w:t>
      </w:r>
      <w:r w:rsidRPr="00F16689">
        <w:rPr>
          <w:sz w:val="24"/>
          <w:szCs w:val="24"/>
        </w:rPr>
        <w:t xml:space="preserve">), то значение </w:t>
      </w:r>
      <w:r w:rsidRPr="00F16689">
        <w:rPr>
          <w:sz w:val="24"/>
          <w:szCs w:val="24"/>
          <w:lang w:val="en-US"/>
        </w:rPr>
        <w:t>SDR</w:t>
      </w:r>
      <w:r w:rsidRPr="00F16689">
        <w:rPr>
          <w:sz w:val="24"/>
          <w:szCs w:val="24"/>
        </w:rPr>
        <w:t xml:space="preserve"> выбрано правильно. Тогда срок эксплуатации предварительно изолированного трубопровода составит не менее 50 лет.</w:t>
      </w:r>
    </w:p>
    <w:p w14:paraId="0628D63F" w14:textId="54CB2BA4" w:rsidR="005E5495" w:rsidRPr="00F16689" w:rsidRDefault="00BA0F96" w:rsidP="00045036">
      <w:pPr>
        <w:pStyle w:val="-1"/>
        <w:ind w:left="-567"/>
        <w:rPr>
          <w:sz w:val="24"/>
          <w:szCs w:val="24"/>
        </w:rPr>
      </w:pPr>
      <w:r w:rsidRPr="00F16689">
        <w:rPr>
          <w:sz w:val="24"/>
          <w:szCs w:val="24"/>
        </w:rPr>
        <w:t xml:space="preserve">5.4.1.21 </w:t>
      </w:r>
      <w:r w:rsidRPr="00F16689">
        <w:rPr>
          <w:bCs/>
          <w:iCs/>
          <w:sz w:val="24"/>
          <w:szCs w:val="24"/>
        </w:rPr>
        <w:t>Для надземных трубопроводов</w:t>
      </w:r>
      <w:r w:rsidRPr="00F16689">
        <w:rPr>
          <w:sz w:val="24"/>
          <w:szCs w:val="24"/>
        </w:rPr>
        <w:t xml:space="preserve"> влияние суточного (и краткосрочного) хода температур </w:t>
      </w:r>
      <w:r w:rsidR="00B90650" w:rsidRPr="00F16689">
        <w:rPr>
          <w:sz w:val="24"/>
          <w:szCs w:val="24"/>
        </w:rPr>
        <w:t xml:space="preserve">учитывают </w:t>
      </w:r>
      <w:r w:rsidRPr="00F16689">
        <w:rPr>
          <w:sz w:val="24"/>
          <w:szCs w:val="24"/>
        </w:rPr>
        <w:t>только на заключительном участке расчетного интервала релаксации. Это обусловлено тем, что влияние суточного (и краткосрочного) хода температур (на понижение или повышение) на скорость сезонной релаксации с течением времени нивелируется, т.к. после окончания каждого похолодания наступает потепление.</w:t>
      </w:r>
    </w:p>
    <w:p w14:paraId="67AFD9E5" w14:textId="242E5B30" w:rsidR="005E5495" w:rsidRPr="00F16689" w:rsidRDefault="00BA0F96" w:rsidP="00045036">
      <w:pPr>
        <w:pStyle w:val="-1"/>
        <w:ind w:left="-567"/>
        <w:rPr>
          <w:sz w:val="24"/>
          <w:szCs w:val="24"/>
        </w:rPr>
      </w:pPr>
      <w:r w:rsidRPr="00F16689">
        <w:rPr>
          <w:sz w:val="24"/>
          <w:szCs w:val="24"/>
        </w:rPr>
        <w:t xml:space="preserve">5.4.1.22 </w:t>
      </w:r>
      <w:r w:rsidR="00BD6DF4" w:rsidRPr="00F16689">
        <w:rPr>
          <w:sz w:val="24"/>
          <w:szCs w:val="24"/>
        </w:rPr>
        <w:t>Прогнозный расчет наиболее высокой сезонной продольной температурной нагрузки на неподвижные опоры (а также наиболее высоких напряжений в ПЭ трубе) рекомендуется выполнять исходя из климатических условий строительства.</w:t>
      </w:r>
    </w:p>
    <w:p w14:paraId="2CE6B524" w14:textId="139356DC" w:rsidR="00BD6DF4" w:rsidRPr="00F16689" w:rsidRDefault="00454DA1" w:rsidP="00BD6DF4">
      <w:pPr>
        <w:pStyle w:val="-1"/>
        <w:ind w:left="-567"/>
        <w:rPr>
          <w:sz w:val="24"/>
          <w:szCs w:val="24"/>
        </w:rPr>
      </w:pPr>
      <w:r w:rsidRPr="00F16689">
        <w:rPr>
          <w:sz w:val="24"/>
          <w:szCs w:val="24"/>
        </w:rPr>
        <w:t>Температуру</w:t>
      </w:r>
      <w:r w:rsidR="00BD6DF4" w:rsidRPr="00F16689">
        <w:rPr>
          <w:sz w:val="24"/>
          <w:szCs w:val="24"/>
        </w:rPr>
        <w:t xml:space="preserve"> ПЭ трубы с момента аварийного отключения системы</w:t>
      </w:r>
      <w:r w:rsidRPr="00F16689">
        <w:rPr>
          <w:sz w:val="24"/>
          <w:szCs w:val="24"/>
        </w:rPr>
        <w:t xml:space="preserve"> электрического обогрева понижают</w:t>
      </w:r>
      <w:r w:rsidR="00BD6DF4" w:rsidRPr="00F16689">
        <w:rPr>
          <w:sz w:val="24"/>
          <w:szCs w:val="24"/>
        </w:rPr>
        <w:t xml:space="preserve"> до значения </w:t>
      </w:r>
      <w:proofErr w:type="spellStart"/>
      <w:r w:rsidR="00BD6DF4" w:rsidRPr="00F16689">
        <w:rPr>
          <w:i/>
          <w:sz w:val="24"/>
          <w:szCs w:val="24"/>
        </w:rPr>
        <w:t>Т</w:t>
      </w:r>
      <w:r w:rsidR="00BD6DF4" w:rsidRPr="00F16689">
        <w:rPr>
          <w:sz w:val="24"/>
          <w:szCs w:val="24"/>
          <w:vertAlign w:val="subscript"/>
        </w:rPr>
        <w:t>пэ.кон</w:t>
      </w:r>
      <w:proofErr w:type="spellEnd"/>
      <w:r w:rsidR="00BD6DF4" w:rsidRPr="00F16689">
        <w:rPr>
          <w:sz w:val="24"/>
          <w:szCs w:val="24"/>
        </w:rPr>
        <w:t>, °С, которое рекомендуется приним</w:t>
      </w:r>
      <w:r w:rsidRPr="00F16689">
        <w:rPr>
          <w:sz w:val="24"/>
          <w:szCs w:val="24"/>
        </w:rPr>
        <w:t>ать равным</w:t>
      </w:r>
      <w:r w:rsidR="00BD6DF4" w:rsidRPr="00F16689">
        <w:rPr>
          <w:sz w:val="24"/>
          <w:szCs w:val="24"/>
        </w:rPr>
        <w:t xml:space="preserve"> </w:t>
      </w:r>
    </w:p>
    <w:p w14:paraId="29BFE88B" w14:textId="77777777" w:rsidR="00BD6DF4" w:rsidRPr="00F16689" w:rsidRDefault="00BD6DF4" w:rsidP="00BD6DF4">
      <w:pPr>
        <w:pStyle w:val="-1"/>
        <w:ind w:left="-567"/>
        <w:jc w:val="right"/>
        <w:rPr>
          <w:sz w:val="24"/>
          <w:szCs w:val="24"/>
        </w:rPr>
      </w:pPr>
      <w:proofErr w:type="spellStart"/>
      <w:r w:rsidRPr="00F16689">
        <w:rPr>
          <w:i/>
          <w:sz w:val="24"/>
          <w:szCs w:val="24"/>
        </w:rPr>
        <w:t>T</w:t>
      </w:r>
      <w:r w:rsidRPr="00F16689">
        <w:rPr>
          <w:sz w:val="24"/>
          <w:szCs w:val="24"/>
          <w:vertAlign w:val="subscript"/>
        </w:rPr>
        <w:t>пэ.кон</w:t>
      </w:r>
      <w:proofErr w:type="spellEnd"/>
      <w:r w:rsidRPr="00F16689">
        <w:rPr>
          <w:sz w:val="24"/>
          <w:szCs w:val="24"/>
          <w:vertAlign w:val="subscript"/>
        </w:rPr>
        <w:t xml:space="preserve">. </w:t>
      </w:r>
      <w:r w:rsidRPr="00F16689">
        <w:rPr>
          <w:sz w:val="24"/>
          <w:szCs w:val="24"/>
        </w:rPr>
        <w:t xml:space="preserve">= </w:t>
      </w:r>
      <w:r w:rsidRPr="00F16689">
        <w:rPr>
          <w:i/>
          <w:sz w:val="24"/>
          <w:szCs w:val="24"/>
        </w:rPr>
        <w:t>Т</w:t>
      </w:r>
      <w:r w:rsidRPr="00F16689">
        <w:rPr>
          <w:sz w:val="24"/>
          <w:szCs w:val="24"/>
          <w:vertAlign w:val="subscript"/>
        </w:rPr>
        <w:t>min</w:t>
      </w:r>
      <w:r w:rsidRPr="00F16689">
        <w:rPr>
          <w:sz w:val="24"/>
          <w:szCs w:val="24"/>
        </w:rPr>
        <w:t>+</w:t>
      </w:r>
      <w:proofErr w:type="gramStart"/>
      <w:r w:rsidRPr="00F16689">
        <w:rPr>
          <w:sz w:val="24"/>
          <w:szCs w:val="24"/>
        </w:rPr>
        <w:t xml:space="preserve">5,   </w:t>
      </w:r>
      <w:proofErr w:type="gramEnd"/>
      <w:r w:rsidRPr="00F16689">
        <w:rPr>
          <w:sz w:val="24"/>
          <w:szCs w:val="24"/>
        </w:rPr>
        <w:t xml:space="preserve">                                                                             (5.11)</w:t>
      </w:r>
    </w:p>
    <w:p w14:paraId="216CFB42" w14:textId="18528AEE" w:rsidR="00BD6DF4" w:rsidRPr="00F16689" w:rsidRDefault="00BD6DF4" w:rsidP="00BD6DF4">
      <w:pPr>
        <w:pStyle w:val="-1"/>
        <w:ind w:left="-567" w:firstLine="0"/>
        <w:rPr>
          <w:sz w:val="24"/>
          <w:szCs w:val="24"/>
        </w:rPr>
      </w:pPr>
      <w:r w:rsidRPr="00F16689">
        <w:rPr>
          <w:sz w:val="24"/>
          <w:szCs w:val="24"/>
        </w:rPr>
        <w:t xml:space="preserve">где </w:t>
      </w:r>
      <w:proofErr w:type="spellStart"/>
      <w:r w:rsidRPr="00F16689">
        <w:rPr>
          <w:i/>
          <w:sz w:val="24"/>
          <w:szCs w:val="24"/>
        </w:rPr>
        <w:t>Т</w:t>
      </w:r>
      <w:r w:rsidRPr="00F16689">
        <w:rPr>
          <w:sz w:val="24"/>
          <w:szCs w:val="24"/>
          <w:vertAlign w:val="subscript"/>
        </w:rPr>
        <w:t>min</w:t>
      </w:r>
      <w:proofErr w:type="spellEnd"/>
      <w:r w:rsidRPr="00F16689">
        <w:rPr>
          <w:sz w:val="24"/>
          <w:szCs w:val="24"/>
        </w:rPr>
        <w:t xml:space="preserve"> – абсолютная минимальная т</w:t>
      </w:r>
      <w:r w:rsidR="00381A53" w:rsidRPr="00F16689">
        <w:rPr>
          <w:sz w:val="24"/>
          <w:szCs w:val="24"/>
        </w:rPr>
        <w:t xml:space="preserve">емпература (для трубопроводов </w:t>
      </w:r>
      <w:r w:rsidRPr="00F16689">
        <w:rPr>
          <w:sz w:val="24"/>
          <w:szCs w:val="24"/>
        </w:rPr>
        <w:t>диаметром ПЭ рабочей трубы 110 мм и менее) или температура наиболее холодной пятидневки с обеспеченн</w:t>
      </w:r>
      <w:r w:rsidR="00D7392D" w:rsidRPr="00F16689">
        <w:rPr>
          <w:sz w:val="24"/>
          <w:szCs w:val="24"/>
        </w:rPr>
        <w:t xml:space="preserve">остью 0,92 (для трубопроводов </w:t>
      </w:r>
      <w:r w:rsidRPr="00F16689">
        <w:rPr>
          <w:sz w:val="24"/>
          <w:szCs w:val="24"/>
        </w:rPr>
        <w:t>диаметром ПЭ рабочей трубы более 110 мм) для региона строительства, °С (по значениям в СП 131.13330).</w:t>
      </w:r>
    </w:p>
    <w:p w14:paraId="2CCFCB6C" w14:textId="513926A8" w:rsidR="00BC468B" w:rsidRPr="00F16689" w:rsidRDefault="00BA0F96" w:rsidP="00833492">
      <w:pPr>
        <w:widowControl w:val="0"/>
        <w:spacing w:after="0" w:line="360" w:lineRule="auto"/>
        <w:ind w:left="-567" w:firstLine="709"/>
        <w:jc w:val="both"/>
        <w:rPr>
          <w:rFonts w:ascii="Times New Roman" w:eastAsia="Times New Roman" w:hAnsi="Times New Roman"/>
          <w:sz w:val="24"/>
          <w:szCs w:val="24"/>
        </w:rPr>
      </w:pPr>
      <w:r w:rsidRPr="00F16689">
        <w:rPr>
          <w:rFonts w:ascii="Times New Roman" w:eastAsia="Times New Roman" w:hAnsi="Times New Roman"/>
          <w:sz w:val="24"/>
          <w:szCs w:val="24"/>
        </w:rPr>
        <w:t xml:space="preserve">5.4.1.23 При расчетах поперечных нагрузок и </w:t>
      </w:r>
      <w:proofErr w:type="spellStart"/>
      <w:r w:rsidRPr="00F16689">
        <w:rPr>
          <w:rFonts w:ascii="Times New Roman" w:eastAsia="Times New Roman" w:hAnsi="Times New Roman"/>
          <w:sz w:val="24"/>
          <w:szCs w:val="24"/>
        </w:rPr>
        <w:t>овализации</w:t>
      </w:r>
      <w:proofErr w:type="spellEnd"/>
      <w:r w:rsidRPr="00F16689">
        <w:rPr>
          <w:rFonts w:ascii="Times New Roman" w:eastAsia="Times New Roman" w:hAnsi="Times New Roman"/>
          <w:sz w:val="24"/>
          <w:szCs w:val="24"/>
        </w:rPr>
        <w:t xml:space="preserve"> труб и соединительных дета</w:t>
      </w:r>
      <w:r w:rsidR="00B87365" w:rsidRPr="00F16689">
        <w:rPr>
          <w:rFonts w:ascii="Times New Roman" w:eastAsia="Times New Roman" w:hAnsi="Times New Roman"/>
          <w:sz w:val="24"/>
          <w:szCs w:val="24"/>
        </w:rPr>
        <w:t>лей трубопроводов водоснабжения</w:t>
      </w:r>
      <w:r w:rsidRPr="00F16689">
        <w:rPr>
          <w:rFonts w:ascii="Times New Roman" w:eastAsia="Times New Roman" w:hAnsi="Times New Roman"/>
          <w:sz w:val="24"/>
          <w:szCs w:val="24"/>
        </w:rPr>
        <w:t xml:space="preserve"> рекомендуется учитывать коэффициенты надежности, представленные в таблице 5.4. </w:t>
      </w:r>
    </w:p>
    <w:p w14:paraId="223B93AA" w14:textId="49605284" w:rsidR="005E5495" w:rsidRPr="00F16689" w:rsidRDefault="00BA0F96" w:rsidP="00045036">
      <w:pPr>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xml:space="preserve">5.4.1.24 </w:t>
      </w:r>
      <w:proofErr w:type="gramStart"/>
      <w:r w:rsidRPr="00F16689">
        <w:rPr>
          <w:rFonts w:ascii="Times New Roman" w:eastAsia="Times New Roman" w:hAnsi="Times New Roman"/>
          <w:sz w:val="24"/>
          <w:szCs w:val="24"/>
        </w:rPr>
        <w:t>В</w:t>
      </w:r>
      <w:proofErr w:type="gramEnd"/>
      <w:r w:rsidRPr="00F16689">
        <w:rPr>
          <w:rFonts w:ascii="Times New Roman" w:eastAsia="Times New Roman" w:hAnsi="Times New Roman"/>
          <w:sz w:val="24"/>
          <w:szCs w:val="24"/>
        </w:rPr>
        <w:t xml:space="preserve"> обоснованных случаях </w:t>
      </w:r>
      <w:r w:rsidR="00B90650" w:rsidRPr="00F16689">
        <w:rPr>
          <w:rFonts w:ascii="Times New Roman" w:eastAsia="Times New Roman" w:hAnsi="Times New Roman"/>
          <w:sz w:val="24"/>
          <w:szCs w:val="24"/>
        </w:rPr>
        <w:t xml:space="preserve">принимают </w:t>
      </w:r>
      <w:r w:rsidRPr="00F16689">
        <w:rPr>
          <w:rFonts w:ascii="Times New Roman" w:eastAsia="Times New Roman" w:hAnsi="Times New Roman"/>
          <w:sz w:val="24"/>
          <w:szCs w:val="24"/>
        </w:rPr>
        <w:t>следующие зна</w:t>
      </w:r>
      <w:r w:rsidR="00FD6A1C" w:rsidRPr="00F16689">
        <w:rPr>
          <w:rFonts w:ascii="Times New Roman" w:eastAsia="Times New Roman" w:hAnsi="Times New Roman"/>
          <w:sz w:val="24"/>
          <w:szCs w:val="24"/>
        </w:rPr>
        <w:t xml:space="preserve">чения коэффициентов надежности </w:t>
      </w:r>
      <w:r w:rsidR="0042357E" w:rsidRPr="00F16689">
        <w:rPr>
          <w:rFonts w:ascii="Symbol" w:eastAsia="Symbol" w:hAnsi="Symbol" w:cs="Symbol"/>
          <w:sz w:val="24"/>
          <w:szCs w:val="24"/>
        </w:rPr>
        <w:t></w:t>
      </w:r>
      <w:r w:rsidRPr="00F16689">
        <w:rPr>
          <w:rFonts w:ascii="Times New Roman" w:eastAsia="Times New Roman" w:hAnsi="Times New Roman"/>
          <w:i/>
          <w:sz w:val="24"/>
          <w:szCs w:val="24"/>
          <w:vertAlign w:val="subscript"/>
        </w:rPr>
        <w:t>n</w:t>
      </w:r>
      <w:r w:rsidRPr="00F16689">
        <w:rPr>
          <w:rFonts w:ascii="Times New Roman" w:eastAsia="Times New Roman" w:hAnsi="Times New Roman"/>
          <w:sz w:val="24"/>
          <w:szCs w:val="24"/>
        </w:rPr>
        <w:t xml:space="preserve"> по давлению трубопроводов из </w:t>
      </w:r>
      <w:r w:rsidR="00FA3C35" w:rsidRPr="00F16689">
        <w:rPr>
          <w:rFonts w:ascii="Times New Roman" w:eastAsia="Times New Roman" w:hAnsi="Times New Roman"/>
          <w:sz w:val="24"/>
          <w:szCs w:val="24"/>
        </w:rPr>
        <w:t>ППИТ</w:t>
      </w:r>
      <w:r w:rsidRPr="00F16689">
        <w:rPr>
          <w:rFonts w:ascii="Times New Roman" w:eastAsia="Times New Roman" w:hAnsi="Times New Roman"/>
          <w:sz w:val="24"/>
          <w:szCs w:val="24"/>
        </w:rPr>
        <w:t xml:space="preserve"> подземной </w:t>
      </w:r>
      <w:proofErr w:type="spellStart"/>
      <w:r w:rsidRPr="00F16689">
        <w:rPr>
          <w:rFonts w:ascii="Times New Roman" w:eastAsia="Times New Roman" w:hAnsi="Times New Roman"/>
          <w:sz w:val="24"/>
          <w:szCs w:val="24"/>
        </w:rPr>
        <w:t>бесканальной</w:t>
      </w:r>
      <w:proofErr w:type="spellEnd"/>
      <w:r w:rsidRPr="00F16689">
        <w:rPr>
          <w:rFonts w:ascii="Times New Roman" w:eastAsia="Times New Roman" w:hAnsi="Times New Roman"/>
          <w:sz w:val="24"/>
          <w:szCs w:val="24"/>
        </w:rPr>
        <w:t xml:space="preserve"> прокладки в зависимости от класса ответственности трубопровода или его участка:</w:t>
      </w:r>
    </w:p>
    <w:p w14:paraId="629CAF22" w14:textId="792B3F39" w:rsidR="005E5495" w:rsidRPr="00F16689" w:rsidRDefault="00BA0F96" w:rsidP="00045036">
      <w:pPr>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xml:space="preserve">1 класс </w:t>
      </w:r>
      <w:r w:rsidR="0042357E" w:rsidRPr="00F16689">
        <w:rPr>
          <w:rFonts w:ascii="Symbol" w:eastAsia="Symbol" w:hAnsi="Symbol" w:cs="Symbol"/>
          <w:sz w:val="24"/>
          <w:szCs w:val="24"/>
        </w:rPr>
        <w:t></w:t>
      </w:r>
      <w:r w:rsidRPr="00F16689">
        <w:rPr>
          <w:rFonts w:ascii="Times New Roman" w:eastAsia="Times New Roman" w:hAnsi="Times New Roman"/>
          <w:i/>
          <w:sz w:val="24"/>
          <w:szCs w:val="24"/>
          <w:vertAlign w:val="subscript"/>
        </w:rPr>
        <w:t>n</w:t>
      </w:r>
      <w:r w:rsidRPr="00F16689">
        <w:rPr>
          <w:rFonts w:ascii="Times New Roman" w:eastAsia="Times New Roman" w:hAnsi="Times New Roman"/>
          <w:sz w:val="24"/>
          <w:szCs w:val="24"/>
          <w:vertAlign w:val="subscript"/>
        </w:rPr>
        <w:t>1</w:t>
      </w:r>
      <w:r w:rsidRPr="00F16689">
        <w:rPr>
          <w:rFonts w:ascii="Times New Roman" w:eastAsia="Times New Roman" w:hAnsi="Times New Roman"/>
          <w:sz w:val="24"/>
          <w:szCs w:val="24"/>
        </w:rPr>
        <w:t xml:space="preserve"> = 0,9;</w:t>
      </w:r>
    </w:p>
    <w:p w14:paraId="2FF7850B" w14:textId="373E06A6" w:rsidR="005E5495" w:rsidRPr="00F16689" w:rsidRDefault="00BA0F96" w:rsidP="00045036">
      <w:pPr>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xml:space="preserve">2 класс </w:t>
      </w:r>
      <w:r w:rsidR="0042357E" w:rsidRPr="00F16689">
        <w:rPr>
          <w:rFonts w:ascii="Symbol" w:eastAsia="Symbol" w:hAnsi="Symbol" w:cs="Symbol"/>
          <w:sz w:val="24"/>
          <w:szCs w:val="24"/>
        </w:rPr>
        <w:t></w:t>
      </w:r>
      <w:r w:rsidRPr="00F16689">
        <w:rPr>
          <w:rFonts w:ascii="Times New Roman" w:eastAsia="Times New Roman" w:hAnsi="Times New Roman"/>
          <w:i/>
          <w:sz w:val="24"/>
          <w:szCs w:val="24"/>
          <w:vertAlign w:val="subscript"/>
          <w:lang w:val="en-US"/>
        </w:rPr>
        <w:t>n</w:t>
      </w:r>
      <w:r w:rsidRPr="00F16689">
        <w:rPr>
          <w:rFonts w:ascii="Times New Roman" w:eastAsia="Times New Roman" w:hAnsi="Times New Roman"/>
          <w:sz w:val="24"/>
          <w:szCs w:val="24"/>
          <w:vertAlign w:val="subscript"/>
        </w:rPr>
        <w:t>2</w:t>
      </w:r>
      <w:r w:rsidRPr="00F16689">
        <w:rPr>
          <w:rFonts w:ascii="Times New Roman" w:eastAsia="Times New Roman" w:hAnsi="Times New Roman"/>
          <w:sz w:val="24"/>
          <w:szCs w:val="24"/>
        </w:rPr>
        <w:t xml:space="preserve"> = 0,95;</w:t>
      </w:r>
    </w:p>
    <w:p w14:paraId="45B7BABB" w14:textId="35138A28" w:rsidR="005E5495" w:rsidRPr="00F16689" w:rsidRDefault="00BA0F96" w:rsidP="00045036">
      <w:pPr>
        <w:spacing w:after="0" w:line="360" w:lineRule="auto"/>
        <w:ind w:left="-567" w:firstLine="709"/>
        <w:jc w:val="both"/>
        <w:rPr>
          <w:rFonts w:ascii="Times New Roman" w:eastAsia="Times New Roman" w:hAnsi="Times New Roman"/>
          <w:sz w:val="24"/>
          <w:szCs w:val="24"/>
        </w:rPr>
      </w:pPr>
      <w:r w:rsidRPr="00F16689">
        <w:rPr>
          <w:rFonts w:ascii="Times New Roman" w:eastAsia="Times New Roman" w:hAnsi="Times New Roman"/>
          <w:sz w:val="24"/>
          <w:szCs w:val="24"/>
        </w:rPr>
        <w:t xml:space="preserve">3 класс </w:t>
      </w:r>
      <w:r w:rsidR="0042357E" w:rsidRPr="00F16689">
        <w:rPr>
          <w:rFonts w:ascii="Symbol" w:eastAsia="Symbol" w:hAnsi="Symbol" w:cs="Symbol"/>
          <w:sz w:val="24"/>
          <w:szCs w:val="24"/>
        </w:rPr>
        <w:t></w:t>
      </w:r>
      <w:r w:rsidRPr="00F16689">
        <w:rPr>
          <w:rFonts w:ascii="Times New Roman" w:eastAsia="Times New Roman" w:hAnsi="Times New Roman"/>
          <w:i/>
          <w:sz w:val="24"/>
          <w:szCs w:val="24"/>
          <w:vertAlign w:val="subscript"/>
          <w:lang w:val="en-US"/>
        </w:rPr>
        <w:t>n</w:t>
      </w:r>
      <w:r w:rsidRPr="00F16689">
        <w:rPr>
          <w:rFonts w:ascii="Times New Roman" w:eastAsia="Times New Roman" w:hAnsi="Times New Roman"/>
          <w:sz w:val="24"/>
          <w:szCs w:val="24"/>
          <w:vertAlign w:val="subscript"/>
        </w:rPr>
        <w:t>3</w:t>
      </w:r>
      <w:r w:rsidRPr="00F16689">
        <w:rPr>
          <w:rFonts w:ascii="Times New Roman" w:eastAsia="Times New Roman" w:hAnsi="Times New Roman"/>
          <w:sz w:val="24"/>
          <w:szCs w:val="24"/>
        </w:rPr>
        <w:t xml:space="preserve"> = 1,0.</w:t>
      </w:r>
    </w:p>
    <w:p w14:paraId="295D13F7" w14:textId="7472E3A6" w:rsidR="005E5495" w:rsidRPr="00F16689" w:rsidRDefault="00BA0F96" w:rsidP="00045036">
      <w:pPr>
        <w:pStyle w:val="-1"/>
        <w:ind w:left="-567"/>
        <w:rPr>
          <w:sz w:val="24"/>
          <w:szCs w:val="24"/>
        </w:rPr>
      </w:pPr>
      <w:r w:rsidRPr="00F16689">
        <w:rPr>
          <w:sz w:val="24"/>
          <w:szCs w:val="24"/>
        </w:rPr>
        <w:t>5.4.1.2</w:t>
      </w:r>
      <w:r w:rsidR="001D6838" w:rsidRPr="00F16689">
        <w:rPr>
          <w:sz w:val="24"/>
          <w:szCs w:val="24"/>
        </w:rPr>
        <w:t>5</w:t>
      </w:r>
      <w:r w:rsidRPr="00F16689">
        <w:rPr>
          <w:sz w:val="24"/>
          <w:szCs w:val="24"/>
        </w:rPr>
        <w:t xml:space="preserve"> При выполнении статических расчетов сезонные допустимые значения кольцевых и продольных напряжений в рабочей трубе, </w:t>
      </w:r>
      <w:r w:rsidR="00302A9D" w:rsidRPr="00F16689">
        <w:rPr>
          <w:sz w:val="24"/>
          <w:szCs w:val="24"/>
        </w:rPr>
        <w:t xml:space="preserve">принимают </w:t>
      </w:r>
      <w:r w:rsidRPr="00F16689">
        <w:rPr>
          <w:sz w:val="24"/>
          <w:szCs w:val="24"/>
        </w:rPr>
        <w:t>в зависимости от температуры транспортируемой воды, с учетом значения коэффициента снижения давления или принима</w:t>
      </w:r>
      <w:r w:rsidR="00302A9D" w:rsidRPr="00F16689">
        <w:rPr>
          <w:sz w:val="24"/>
          <w:szCs w:val="24"/>
        </w:rPr>
        <w:t>ют</w:t>
      </w:r>
      <w:r w:rsidRPr="00F16689">
        <w:rPr>
          <w:sz w:val="24"/>
          <w:szCs w:val="24"/>
        </w:rPr>
        <w:t xml:space="preserve"> значение пропорционально изменению модуля текучести (для конечной температуры на расчетном интервале) по графику на рис</w:t>
      </w:r>
      <w:r w:rsidR="00360722" w:rsidRPr="00F16689">
        <w:rPr>
          <w:sz w:val="24"/>
          <w:szCs w:val="24"/>
        </w:rPr>
        <w:t>унке</w:t>
      </w:r>
      <w:r w:rsidRPr="00F16689">
        <w:rPr>
          <w:sz w:val="24"/>
          <w:szCs w:val="24"/>
        </w:rPr>
        <w:t xml:space="preserve"> </w:t>
      </w:r>
      <w:r w:rsidR="00A15DC3" w:rsidRPr="00F16689">
        <w:rPr>
          <w:sz w:val="24"/>
          <w:szCs w:val="24"/>
        </w:rPr>
        <w:t>5.</w:t>
      </w:r>
      <w:r w:rsidR="00A4109E" w:rsidRPr="00F16689">
        <w:rPr>
          <w:sz w:val="24"/>
          <w:szCs w:val="24"/>
        </w:rPr>
        <w:t>11</w:t>
      </w:r>
      <w:r w:rsidRPr="00F16689">
        <w:rPr>
          <w:sz w:val="24"/>
          <w:szCs w:val="24"/>
        </w:rPr>
        <w:t xml:space="preserve">. </w:t>
      </w:r>
    </w:p>
    <w:p w14:paraId="1D0D4073" w14:textId="53EAEE46" w:rsidR="00A4109E" w:rsidRPr="00F16689" w:rsidRDefault="00BA0F96" w:rsidP="000466AB">
      <w:pPr>
        <w:pStyle w:val="-1"/>
        <w:ind w:left="-567"/>
        <w:rPr>
          <w:sz w:val="24"/>
          <w:szCs w:val="24"/>
        </w:rPr>
      </w:pPr>
      <w:r w:rsidRPr="00F16689">
        <w:rPr>
          <w:sz w:val="24"/>
          <w:szCs w:val="24"/>
        </w:rPr>
        <w:lastRenderedPageBreak/>
        <w:t>5.4.1.2</w:t>
      </w:r>
      <w:r w:rsidR="001D6838" w:rsidRPr="00F16689">
        <w:rPr>
          <w:sz w:val="24"/>
          <w:szCs w:val="24"/>
        </w:rPr>
        <w:t>6</w:t>
      </w:r>
      <w:r w:rsidRPr="00F16689">
        <w:rPr>
          <w:sz w:val="24"/>
          <w:szCs w:val="24"/>
        </w:rPr>
        <w:t xml:space="preserve"> Величин</w:t>
      </w:r>
      <w:r w:rsidR="00A15DC3" w:rsidRPr="00F16689">
        <w:rPr>
          <w:sz w:val="24"/>
          <w:szCs w:val="24"/>
        </w:rPr>
        <w:t>у</w:t>
      </w:r>
      <w:r w:rsidRPr="00F16689">
        <w:rPr>
          <w:sz w:val="24"/>
          <w:szCs w:val="24"/>
        </w:rPr>
        <w:t xml:space="preserve"> продольного напряжения от воздействия внутреннего давления определя</w:t>
      </w:r>
      <w:r w:rsidR="00A4109E" w:rsidRPr="00F16689">
        <w:rPr>
          <w:sz w:val="24"/>
          <w:szCs w:val="24"/>
        </w:rPr>
        <w:t>ют</w:t>
      </w:r>
      <w:r w:rsidRPr="00F16689">
        <w:rPr>
          <w:sz w:val="24"/>
          <w:szCs w:val="24"/>
        </w:rPr>
        <w:t xml:space="preserve"> по уравнению</w:t>
      </w:r>
    </w:p>
    <w:p w14:paraId="3F8259B9" w14:textId="78DAB8BE" w:rsidR="005E5495" w:rsidRPr="00F16689" w:rsidRDefault="003A022C" w:rsidP="00A01ECB">
      <w:pPr>
        <w:pStyle w:val="-1"/>
        <w:ind w:left="-567"/>
        <w:jc w:val="right"/>
        <w:rPr>
          <w:sz w:val="24"/>
          <w:szCs w:val="24"/>
        </w:rPr>
      </w:pPr>
      <m:oMath>
        <m:sSub>
          <m:sSubPr>
            <m:ctrlPr>
              <w:rPr>
                <w:rFonts w:ascii="Cambria Math" w:hAnsi="Cambria Math"/>
                <w:sz w:val="24"/>
                <w:szCs w:val="24"/>
              </w:rPr>
            </m:ctrlPr>
          </m:sSubPr>
          <m:e>
            <m:r>
              <m:rPr>
                <m:sty m:val="p"/>
              </m:rPr>
              <w:rPr>
                <w:rFonts w:ascii="Cambria Math" w:hAnsi="Cambria Math"/>
                <w:sz w:val="24"/>
                <w:szCs w:val="24"/>
              </w:rPr>
              <m:t>σ</m:t>
            </m:r>
          </m:e>
          <m:sub>
            <m:r>
              <m:rPr>
                <m:lit/>
                <m:nor/>
              </m:rPr>
              <w:rPr>
                <w:sz w:val="24"/>
                <w:szCs w:val="24"/>
              </w:rPr>
              <m:t>пр.</m:t>
            </m:r>
            <m:r>
              <w:rPr>
                <w:rFonts w:ascii="Cambria Math" w:hAnsi="Cambria Math"/>
                <w:sz w:val="24"/>
                <w:szCs w:val="24"/>
              </w:rPr>
              <m:t>р</m:t>
            </m:r>
          </m:sub>
        </m:sSub>
        <m: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γ</m:t>
            </m:r>
          </m:e>
          <m:sub>
            <m:r>
              <m:rPr>
                <m:lit/>
                <m:nor/>
              </m:rPr>
              <w:rPr>
                <w:sz w:val="24"/>
                <w:szCs w:val="24"/>
              </w:rPr>
              <m:t>эфф.</m:t>
            </m:r>
            <m:r>
              <w:rPr>
                <w:rFonts w:ascii="Cambria Math" w:hAnsi="Cambria Math"/>
                <w:sz w:val="24"/>
                <w:szCs w:val="24"/>
              </w:rPr>
              <m:t>р</m:t>
            </m:r>
          </m:sub>
        </m:sSub>
        <m:r>
          <w:rPr>
            <w:rFonts w:ascii="Cambria Math" w:hAnsi="Cambria Math"/>
            <w:sz w:val="24"/>
            <w:szCs w:val="24"/>
          </w:rPr>
          <m:t>⋅</m:t>
        </m:r>
        <m:r>
          <m:rPr>
            <m:sty m:val="p"/>
          </m:rPr>
          <w:rPr>
            <w:rFonts w:ascii="Cambria Math" w:hAnsi="Cambria Math"/>
            <w:sz w:val="24"/>
            <w:szCs w:val="24"/>
          </w:rPr>
          <m:t>μ</m:t>
        </m:r>
        <m: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σ</m:t>
            </m:r>
          </m:e>
          <m:sub>
            <m:r>
              <w:rPr>
                <w:rFonts w:ascii="Cambria Math" w:hAnsi="Cambria Math"/>
                <w:sz w:val="24"/>
                <w:szCs w:val="24"/>
              </w:rPr>
              <m:t>к</m:t>
            </m:r>
          </m:sub>
        </m:sSub>
        <m: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γ</m:t>
            </m:r>
          </m:e>
          <m:sub>
            <m:r>
              <m:rPr>
                <m:lit/>
                <m:nor/>
              </m:rPr>
              <w:rPr>
                <w:sz w:val="24"/>
                <w:szCs w:val="24"/>
              </w:rPr>
              <m:t>эфф.</m:t>
            </m:r>
            <m:r>
              <w:rPr>
                <w:rFonts w:ascii="Cambria Math" w:hAnsi="Cambria Math"/>
                <w:sz w:val="24"/>
                <w:szCs w:val="24"/>
              </w:rPr>
              <m:t>р</m:t>
            </m:r>
          </m:sub>
        </m:sSub>
        <m:f>
          <m:fPr>
            <m:ctrlPr>
              <w:rPr>
                <w:rFonts w:ascii="Cambria Math" w:hAnsi="Cambria Math"/>
                <w:sz w:val="24"/>
                <w:szCs w:val="24"/>
              </w:rPr>
            </m:ctrlPr>
          </m:fPr>
          <m:num>
            <m:r>
              <m:rPr>
                <m:sty m:val="p"/>
              </m:rPr>
              <w:rPr>
                <w:rFonts w:ascii="Cambria Math" w:hAnsi="Cambria Math"/>
                <w:sz w:val="24"/>
                <w:szCs w:val="24"/>
              </w:rPr>
              <m:t>μ⋅</m:t>
            </m:r>
            <m:r>
              <m:rPr>
                <m:nor/>
              </m:rPr>
              <w:rPr>
                <w:rFonts w:ascii="Cambria Math" w:hAnsi="Cambria Math"/>
                <w:i/>
                <w:sz w:val="24"/>
                <w:szCs w:val="24"/>
              </w:rPr>
              <m:t>р</m:t>
            </m:r>
          </m:num>
          <m:den>
            <m:r>
              <w:rPr>
                <w:rFonts w:ascii="Cambria Math" w:hAnsi="Cambria Math"/>
                <w:sz w:val="24"/>
                <w:szCs w:val="24"/>
              </w:rPr>
              <m:t>2</m:t>
            </m:r>
          </m:den>
        </m:f>
        <m:d>
          <m:dPr>
            <m:ctrlPr>
              <w:rPr>
                <w:rFonts w:ascii="Cambria Math" w:hAnsi="Cambria Math"/>
                <w:sz w:val="24"/>
                <w:szCs w:val="24"/>
              </w:rPr>
            </m:ctrlPr>
          </m:dPr>
          <m:e>
            <m:r>
              <m:rPr>
                <m:lit/>
                <m:nor/>
              </m:rPr>
              <w:rPr>
                <w:sz w:val="24"/>
                <w:szCs w:val="24"/>
              </w:rPr>
              <m:t>SDR</m:t>
            </m:r>
            <m:r>
              <w:rPr>
                <w:rFonts w:ascii="Cambria Math" w:hAnsi="Cambria Math"/>
                <w:sz w:val="24"/>
                <w:szCs w:val="24"/>
              </w:rPr>
              <m:t>-1</m:t>
            </m:r>
          </m:e>
        </m:d>
      </m:oMath>
      <w:r w:rsidR="0093035A" w:rsidRPr="00F16689">
        <w:rPr>
          <w:sz w:val="24"/>
          <w:szCs w:val="24"/>
        </w:rPr>
        <w:t>,</w:t>
      </w:r>
      <w:r w:rsidR="00BA0F96" w:rsidRPr="00F16689">
        <w:rPr>
          <w:sz w:val="24"/>
          <w:szCs w:val="24"/>
        </w:rPr>
        <w:t xml:space="preserve">                                 (5.12)   </w:t>
      </w:r>
    </w:p>
    <w:p w14:paraId="7D68F483" w14:textId="73C444AF" w:rsidR="005E5495" w:rsidRPr="00F16689" w:rsidRDefault="00B3659D" w:rsidP="00A01ECB">
      <w:pPr>
        <w:pStyle w:val="-1"/>
        <w:ind w:left="-567" w:firstLine="0"/>
        <w:rPr>
          <w:sz w:val="24"/>
          <w:szCs w:val="24"/>
        </w:rPr>
      </w:pPr>
      <w:proofErr w:type="gramStart"/>
      <w:r w:rsidRPr="00F16689">
        <w:rPr>
          <w:sz w:val="24"/>
          <w:szCs w:val="24"/>
        </w:rPr>
        <w:t>где</w:t>
      </w:r>
      <w:r w:rsidR="00BA0F96" w:rsidRPr="00F16689">
        <w:rPr>
          <w:sz w:val="24"/>
          <w:szCs w:val="24"/>
        </w:rPr>
        <w:t xml:space="preserve"> </w:t>
      </w:r>
      <w:r w:rsidR="00D2780B" w:rsidRPr="00F16689">
        <w:rPr>
          <w:rFonts w:ascii="Symbol" w:eastAsia="Symbol" w:hAnsi="Symbol" w:cs="Symbol"/>
          <w:sz w:val="24"/>
          <w:szCs w:val="24"/>
        </w:rPr>
        <w:t></w:t>
      </w:r>
      <w:r w:rsidR="00AA7F0D" w:rsidRPr="00F16689">
        <w:rPr>
          <w:sz w:val="24"/>
          <w:szCs w:val="24"/>
        </w:rPr>
        <w:t xml:space="preserve"> –</w:t>
      </w:r>
      <w:proofErr w:type="gramEnd"/>
      <w:r w:rsidR="00BA0F96" w:rsidRPr="00F16689">
        <w:rPr>
          <w:sz w:val="24"/>
          <w:szCs w:val="24"/>
        </w:rPr>
        <w:t xml:space="preserve"> коэффициент Пуассона;</w:t>
      </w:r>
    </w:p>
    <w:p w14:paraId="3E79468B" w14:textId="0711F610" w:rsidR="005E5495" w:rsidRPr="00F16689" w:rsidRDefault="00D2780B" w:rsidP="0098067B">
      <w:pPr>
        <w:pStyle w:val="-1"/>
        <w:ind w:left="-567" w:firstLine="425"/>
        <w:rPr>
          <w:sz w:val="24"/>
          <w:szCs w:val="24"/>
        </w:rPr>
      </w:pPr>
      <w:r w:rsidRPr="00F16689">
        <w:rPr>
          <w:rFonts w:ascii="Symbol" w:eastAsia="Symbol" w:hAnsi="Symbol" w:cs="Symbol"/>
          <w:sz w:val="24"/>
          <w:szCs w:val="24"/>
        </w:rPr>
        <w:t></w:t>
      </w:r>
      <w:r w:rsidR="00BA0F96" w:rsidRPr="00F16689">
        <w:rPr>
          <w:sz w:val="24"/>
          <w:szCs w:val="24"/>
          <w:vertAlign w:val="subscript"/>
        </w:rPr>
        <w:t>к</w:t>
      </w:r>
      <w:r w:rsidR="00BA0F96" w:rsidRPr="00F16689">
        <w:rPr>
          <w:sz w:val="24"/>
          <w:szCs w:val="24"/>
        </w:rPr>
        <w:t xml:space="preserve"> – кольцевое напряжение под воздействием внутреннего давления</w:t>
      </w:r>
      <w:r w:rsidR="00FF5006" w:rsidRPr="00F16689">
        <w:rPr>
          <w:sz w:val="24"/>
          <w:szCs w:val="24"/>
        </w:rPr>
        <w:t>, МПа</w:t>
      </w:r>
      <w:r w:rsidR="00BA0F96" w:rsidRPr="00F16689">
        <w:rPr>
          <w:sz w:val="24"/>
          <w:szCs w:val="24"/>
        </w:rPr>
        <w:t>;</w:t>
      </w:r>
    </w:p>
    <w:p w14:paraId="67A8AFD8" w14:textId="040999EC" w:rsidR="005C5A85" w:rsidRPr="00F16689" w:rsidRDefault="00D2780B" w:rsidP="0098067B">
      <w:pPr>
        <w:spacing w:line="360" w:lineRule="auto"/>
        <w:ind w:left="-567" w:firstLine="425"/>
        <w:jc w:val="both"/>
        <w:rPr>
          <w:rFonts w:ascii="Times New Roman" w:hAnsi="Times New Roman"/>
          <w:sz w:val="24"/>
          <w:szCs w:val="24"/>
        </w:rPr>
      </w:pPr>
      <w:r w:rsidRPr="00F16689">
        <w:rPr>
          <w:rFonts w:ascii="Symbol" w:eastAsia="Symbol" w:hAnsi="Symbol" w:cs="Symbol"/>
          <w:sz w:val="24"/>
          <w:szCs w:val="24"/>
        </w:rPr>
        <w:t></w:t>
      </w:r>
      <w:proofErr w:type="spellStart"/>
      <w:r w:rsidR="00BA0F96" w:rsidRPr="00F16689">
        <w:rPr>
          <w:rFonts w:ascii="Times New Roman" w:hAnsi="Times New Roman"/>
          <w:sz w:val="24"/>
          <w:szCs w:val="24"/>
          <w:vertAlign w:val="subscript"/>
        </w:rPr>
        <w:t>эфф.</w:t>
      </w:r>
      <w:r w:rsidR="00E44162" w:rsidRPr="00F16689">
        <w:rPr>
          <w:rFonts w:ascii="Times New Roman" w:hAnsi="Times New Roman"/>
          <w:sz w:val="24"/>
          <w:szCs w:val="24"/>
          <w:vertAlign w:val="subscript"/>
        </w:rPr>
        <w:t>р</w:t>
      </w:r>
      <w:proofErr w:type="spellEnd"/>
      <w:r w:rsidR="00BA0F96" w:rsidRPr="00F16689">
        <w:rPr>
          <w:rFonts w:ascii="Times New Roman" w:hAnsi="Times New Roman"/>
          <w:sz w:val="24"/>
          <w:szCs w:val="24"/>
        </w:rPr>
        <w:t xml:space="preserve"> – </w:t>
      </w:r>
      <w:r w:rsidR="005C5A85" w:rsidRPr="00F16689">
        <w:rPr>
          <w:rFonts w:ascii="Times New Roman" w:hAnsi="Times New Roman"/>
          <w:sz w:val="24"/>
          <w:szCs w:val="24"/>
        </w:rPr>
        <w:t xml:space="preserve">эффективный коэффициент релаксации продольных напряжений в стенке рабочей трубы, обусловленный внутренним </w:t>
      </w:r>
      <w:proofErr w:type="gramStart"/>
      <w:r w:rsidR="00AE2773" w:rsidRPr="00F16689">
        <w:rPr>
          <w:rFonts w:ascii="Times New Roman" w:hAnsi="Times New Roman"/>
          <w:sz w:val="24"/>
          <w:szCs w:val="24"/>
        </w:rPr>
        <w:t>д</w:t>
      </w:r>
      <w:r w:rsidR="005C5A85" w:rsidRPr="00F16689">
        <w:rPr>
          <w:rFonts w:ascii="Times New Roman" w:hAnsi="Times New Roman"/>
          <w:sz w:val="24"/>
          <w:szCs w:val="24"/>
        </w:rPr>
        <w:t xml:space="preserve">авлением,   </w:t>
      </w:r>
      <w:proofErr w:type="gramEnd"/>
      <w:r w:rsidR="005C5A85" w:rsidRPr="00F16689">
        <w:rPr>
          <w:rFonts w:ascii="Times New Roman" w:hAnsi="Times New Roman"/>
          <w:sz w:val="24"/>
          <w:szCs w:val="24"/>
        </w:rPr>
        <w:t>принима</w:t>
      </w:r>
      <w:r w:rsidR="009112A5" w:rsidRPr="00F16689">
        <w:rPr>
          <w:rFonts w:ascii="Times New Roman" w:hAnsi="Times New Roman"/>
          <w:sz w:val="24"/>
          <w:szCs w:val="24"/>
        </w:rPr>
        <w:t xml:space="preserve">ют </w:t>
      </w:r>
      <w:r w:rsidR="005C5A85" w:rsidRPr="00F16689">
        <w:rPr>
          <w:rFonts w:ascii="Times New Roman" w:hAnsi="Times New Roman"/>
          <w:sz w:val="24"/>
          <w:szCs w:val="24"/>
        </w:rPr>
        <w:t>равным  </w:t>
      </w:r>
      <w:r w:rsidRPr="00F16689">
        <w:rPr>
          <w:rFonts w:ascii="Symbol" w:eastAsia="Symbol" w:hAnsi="Symbol" w:cs="Symbol"/>
          <w:sz w:val="24"/>
          <w:szCs w:val="24"/>
        </w:rPr>
        <w:t></w:t>
      </w:r>
      <w:proofErr w:type="spellStart"/>
      <w:r w:rsidR="00F85EE0" w:rsidRPr="00F16689">
        <w:rPr>
          <w:rFonts w:ascii="Times New Roman" w:hAnsi="Times New Roman"/>
          <w:sz w:val="24"/>
          <w:szCs w:val="24"/>
          <w:vertAlign w:val="subscript"/>
        </w:rPr>
        <w:t>эфф.р</w:t>
      </w:r>
      <w:proofErr w:type="spellEnd"/>
      <w:r w:rsidR="005C5A85" w:rsidRPr="00F16689">
        <w:rPr>
          <w:rFonts w:ascii="Times New Roman" w:hAnsi="Times New Roman"/>
          <w:i/>
          <w:sz w:val="24"/>
          <w:szCs w:val="24"/>
          <w:vertAlign w:val="subscript"/>
        </w:rPr>
        <w:t xml:space="preserve"> </w:t>
      </w:r>
      <w:r w:rsidR="005C5A85" w:rsidRPr="00F16689">
        <w:rPr>
          <w:rFonts w:ascii="Times New Roman" w:hAnsi="Times New Roman"/>
          <w:sz w:val="24"/>
          <w:szCs w:val="24"/>
        </w:rPr>
        <w:t>= 0,25.</w:t>
      </w:r>
    </w:p>
    <w:p w14:paraId="43CB3B0A" w14:textId="0ECA93D9"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5.4.1.2</w:t>
      </w:r>
      <w:r w:rsidR="001D6838" w:rsidRPr="00F16689">
        <w:rPr>
          <w:rFonts w:ascii="Times New Roman" w:eastAsia="Times New Roman" w:hAnsi="Times New Roman"/>
          <w:sz w:val="24"/>
          <w:szCs w:val="24"/>
        </w:rPr>
        <w:t>7</w:t>
      </w:r>
      <w:r w:rsidR="00302A9D" w:rsidRPr="00F16689">
        <w:rPr>
          <w:rFonts w:ascii="Times New Roman" w:eastAsia="Times New Roman" w:hAnsi="Times New Roman"/>
          <w:sz w:val="24"/>
          <w:szCs w:val="24"/>
        </w:rPr>
        <w:t xml:space="preserve"> Величину</w:t>
      </w:r>
      <w:r w:rsidRPr="00F16689">
        <w:rPr>
          <w:rFonts w:ascii="Times New Roman" w:eastAsia="Times New Roman" w:hAnsi="Times New Roman"/>
          <w:sz w:val="24"/>
          <w:szCs w:val="24"/>
        </w:rPr>
        <w:t xml:space="preserve"> продольной нагрузки </w:t>
      </w:r>
      <w:r w:rsidRPr="00F16689">
        <w:rPr>
          <w:rFonts w:ascii="Times New Roman" w:eastAsia="Times New Roman" w:hAnsi="Times New Roman"/>
          <w:i/>
          <w:sz w:val="24"/>
          <w:szCs w:val="24"/>
          <w:lang w:val="en-US"/>
        </w:rPr>
        <w:t>N</w:t>
      </w:r>
      <w:proofErr w:type="spellStart"/>
      <w:r w:rsidRPr="00F16689">
        <w:rPr>
          <w:rFonts w:ascii="Times New Roman" w:eastAsia="Times New Roman" w:hAnsi="Times New Roman"/>
          <w:sz w:val="24"/>
          <w:szCs w:val="24"/>
          <w:vertAlign w:val="subscript"/>
        </w:rPr>
        <w:t>пр.р</w:t>
      </w:r>
      <w:proofErr w:type="spellEnd"/>
      <w:r w:rsidRPr="00F16689">
        <w:rPr>
          <w:rFonts w:ascii="Times New Roman" w:eastAsia="Times New Roman" w:hAnsi="Times New Roman"/>
          <w:sz w:val="24"/>
          <w:szCs w:val="24"/>
          <w:vertAlign w:val="subscript"/>
        </w:rPr>
        <w:t xml:space="preserve"> </w:t>
      </w:r>
      <w:r w:rsidRPr="00F16689">
        <w:rPr>
          <w:rFonts w:ascii="Times New Roman" w:eastAsia="Times New Roman" w:hAnsi="Times New Roman"/>
          <w:sz w:val="24"/>
          <w:szCs w:val="24"/>
        </w:rPr>
        <w:t>от воздействия внутреннего дав</w:t>
      </w:r>
      <w:r w:rsidR="00302A9D" w:rsidRPr="00F16689">
        <w:rPr>
          <w:rFonts w:ascii="Times New Roman" w:eastAsia="Times New Roman" w:hAnsi="Times New Roman"/>
          <w:sz w:val="24"/>
          <w:szCs w:val="24"/>
        </w:rPr>
        <w:t>ления определяют</w:t>
      </w:r>
      <w:r w:rsidR="002D311D" w:rsidRPr="00F16689">
        <w:rPr>
          <w:rFonts w:ascii="Times New Roman" w:eastAsia="Times New Roman" w:hAnsi="Times New Roman"/>
          <w:sz w:val="24"/>
          <w:szCs w:val="24"/>
        </w:rPr>
        <w:t xml:space="preserve"> по уравнению</w:t>
      </w:r>
    </w:p>
    <w:p w14:paraId="66A4BC7B" w14:textId="4DC32B9C" w:rsidR="005E5495" w:rsidRPr="00F16689" w:rsidRDefault="003A022C" w:rsidP="002D311D">
      <w:pPr>
        <w:widowControl w:val="0"/>
        <w:spacing w:after="0" w:line="360" w:lineRule="auto"/>
        <w:ind w:left="-567" w:firstLine="709"/>
        <w:jc w:val="right"/>
        <w:rPr>
          <w:rFonts w:ascii="Times New Roman" w:hAnsi="Times New Roman"/>
          <w:sz w:val="24"/>
          <w:szCs w:val="24"/>
        </w:rPr>
      </w:pPr>
      <m:oMath>
        <m:sSub>
          <m:sSubPr>
            <m:ctrlPr>
              <w:rPr>
                <w:rFonts w:ascii="Cambria Math" w:hAnsi="Cambria Math"/>
                <w:sz w:val="24"/>
                <w:szCs w:val="24"/>
              </w:rPr>
            </m:ctrlPr>
          </m:sSubPr>
          <m:e>
            <m:r>
              <w:rPr>
                <w:rFonts w:ascii="Cambria Math" w:hAnsi="Cambria Math"/>
                <w:sz w:val="24"/>
                <w:szCs w:val="24"/>
              </w:rPr>
              <m:t>N</m:t>
            </m:r>
          </m:e>
          <m:sub>
            <m:r>
              <m:rPr>
                <m:lit/>
                <m:nor/>
              </m:rPr>
              <w:rPr>
                <w:rFonts w:ascii="Times New Roman" w:hAnsi="Times New Roman"/>
                <w:sz w:val="24"/>
                <w:szCs w:val="24"/>
              </w:rPr>
              <m:t>пр.</m:t>
            </m:r>
            <m:r>
              <w:rPr>
                <w:rFonts w:ascii="Cambria Math" w:hAnsi="Cambria Math"/>
                <w:sz w:val="24"/>
                <w:szCs w:val="24"/>
              </w:rPr>
              <m:t>р</m:t>
            </m:r>
          </m:sub>
        </m:sSub>
        <m: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γ</m:t>
            </m:r>
          </m:e>
          <m:sub>
            <m:r>
              <m:rPr>
                <m:lit/>
                <m:nor/>
              </m:rPr>
              <w:rPr>
                <w:rFonts w:ascii="Times New Roman" w:hAnsi="Times New Roman"/>
                <w:sz w:val="24"/>
                <w:szCs w:val="24"/>
              </w:rPr>
              <m:t>эфф.</m:t>
            </m:r>
            <m:r>
              <m:rPr>
                <m:sty m:val="p"/>
              </m:rPr>
              <w:rPr>
                <w:rFonts w:ascii="Cambria Math" w:hAnsi="Cambria Math"/>
                <w:sz w:val="24"/>
                <w:szCs w:val="24"/>
              </w:rPr>
              <m:t>р</m:t>
            </m:r>
          </m:sub>
        </m:sSub>
        <m:r>
          <w:rPr>
            <w:rFonts w:ascii="Cambria Math" w:hAnsi="Cambria Math"/>
            <w:sz w:val="24"/>
            <w:szCs w:val="24"/>
          </w:rPr>
          <m:t>⋅</m:t>
        </m:r>
        <m:r>
          <m:rPr>
            <m:sty m:val="p"/>
          </m:rPr>
          <w:rPr>
            <w:rFonts w:ascii="Cambria Math" w:hAnsi="Cambria Math"/>
            <w:sz w:val="24"/>
            <w:szCs w:val="24"/>
          </w:rPr>
          <m:t>μ</m:t>
        </m:r>
        <m: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σ</m:t>
            </m:r>
          </m:e>
          <m:sub>
            <m:r>
              <w:rPr>
                <w:rFonts w:ascii="Cambria Math" w:hAnsi="Cambria Math"/>
                <w:sz w:val="24"/>
                <w:szCs w:val="24"/>
              </w:rPr>
              <m:t>к</m:t>
            </m:r>
          </m:sub>
        </m:sSub>
        <m:r>
          <w:rPr>
            <w:rFonts w:ascii="Cambria Math" w:hAnsi="Cambria Math"/>
            <w:sz w:val="24"/>
            <w:szCs w:val="24"/>
          </w:rPr>
          <m:t>⋅F=</m:t>
        </m:r>
        <m:sSub>
          <m:sSubPr>
            <m:ctrlPr>
              <w:rPr>
                <w:rFonts w:ascii="Cambria Math" w:hAnsi="Cambria Math"/>
                <w:sz w:val="24"/>
                <w:szCs w:val="24"/>
              </w:rPr>
            </m:ctrlPr>
          </m:sSubPr>
          <m:e>
            <m:r>
              <m:rPr>
                <m:sty m:val="p"/>
              </m:rPr>
              <w:rPr>
                <w:rFonts w:ascii="Cambria Math" w:hAnsi="Cambria Math"/>
                <w:sz w:val="24"/>
                <w:szCs w:val="24"/>
              </w:rPr>
              <m:t>γ</m:t>
            </m:r>
          </m:e>
          <m:sub>
            <m:r>
              <m:rPr>
                <m:lit/>
                <m:nor/>
              </m:rPr>
              <w:rPr>
                <w:rFonts w:ascii="Times New Roman" w:hAnsi="Times New Roman"/>
                <w:sz w:val="24"/>
                <w:szCs w:val="24"/>
              </w:rPr>
              <m:t>эфф.</m:t>
            </m:r>
            <m:r>
              <w:rPr>
                <w:rFonts w:ascii="Cambria Math" w:hAnsi="Cambria Math"/>
                <w:sz w:val="24"/>
                <w:szCs w:val="24"/>
              </w:rPr>
              <m:t>р</m:t>
            </m:r>
          </m:sub>
        </m:sSub>
        <m:f>
          <m:fPr>
            <m:ctrlPr>
              <w:rPr>
                <w:rFonts w:ascii="Cambria Math" w:hAnsi="Cambria Math"/>
                <w:sz w:val="24"/>
                <w:szCs w:val="24"/>
              </w:rPr>
            </m:ctrlPr>
          </m:fPr>
          <m:num>
            <m:r>
              <m:rPr>
                <m:sty m:val="p"/>
              </m:rPr>
              <w:rPr>
                <w:rFonts w:ascii="Cambria Math" w:hAnsi="Cambria Math"/>
                <w:sz w:val="24"/>
                <w:szCs w:val="24"/>
              </w:rPr>
              <m:t>μ</m:t>
            </m:r>
            <m:r>
              <w:rPr>
                <w:rFonts w:ascii="Cambria Math" w:hAnsi="Cambria Math"/>
                <w:sz w:val="24"/>
                <w:szCs w:val="24"/>
              </w:rPr>
              <m:t>⋅</m:t>
            </m:r>
            <m:r>
              <m:rPr>
                <m:nor/>
              </m:rPr>
              <w:rPr>
                <w:rFonts w:ascii="Cambria Math" w:hAnsi="Cambria Math"/>
                <w:i/>
                <w:sz w:val="24"/>
                <w:szCs w:val="24"/>
              </w:rPr>
              <m:t>р</m:t>
            </m:r>
          </m:num>
          <m:den>
            <m:r>
              <w:rPr>
                <w:rFonts w:ascii="Cambria Math" w:hAnsi="Cambria Math"/>
                <w:sz w:val="24"/>
                <w:szCs w:val="24"/>
              </w:rPr>
              <m:t>2</m:t>
            </m:r>
          </m:den>
        </m:f>
        <m:d>
          <m:dPr>
            <m:ctrlPr>
              <w:rPr>
                <w:rFonts w:ascii="Cambria Math" w:hAnsi="Cambria Math"/>
                <w:sz w:val="24"/>
                <w:szCs w:val="24"/>
              </w:rPr>
            </m:ctrlPr>
          </m:dPr>
          <m:e>
            <m:r>
              <m:rPr>
                <m:lit/>
                <m:nor/>
              </m:rPr>
              <w:rPr>
                <w:rFonts w:ascii="Times New Roman" w:hAnsi="Times New Roman"/>
                <w:sz w:val="24"/>
                <w:szCs w:val="24"/>
              </w:rPr>
              <m:t>SDR</m:t>
            </m:r>
            <m:r>
              <w:rPr>
                <w:rFonts w:ascii="Cambria Math" w:hAnsi="Cambria Math"/>
                <w:sz w:val="24"/>
                <w:szCs w:val="24"/>
              </w:rPr>
              <m:t>-1</m:t>
            </m:r>
          </m:e>
        </m:d>
        <m:r>
          <w:rPr>
            <w:rFonts w:ascii="Cambria Math" w:hAnsi="Cambria Math"/>
            <w:sz w:val="24"/>
            <w:szCs w:val="24"/>
          </w:rPr>
          <m:t>⋅F=</m:t>
        </m:r>
        <m:sSub>
          <m:sSubPr>
            <m:ctrlPr>
              <w:rPr>
                <w:rFonts w:ascii="Cambria Math" w:hAnsi="Cambria Math"/>
                <w:sz w:val="24"/>
                <w:szCs w:val="24"/>
              </w:rPr>
            </m:ctrlPr>
          </m:sSubPr>
          <m:e>
            <m:r>
              <m:rPr>
                <m:sty m:val="p"/>
              </m:rPr>
              <w:rPr>
                <w:rFonts w:ascii="Cambria Math" w:hAnsi="Cambria Math"/>
                <w:sz w:val="24"/>
                <w:szCs w:val="24"/>
              </w:rPr>
              <m:t>σ</m:t>
            </m:r>
          </m:e>
          <m:sub>
            <m:r>
              <m:rPr>
                <m:lit/>
                <m:nor/>
              </m:rPr>
              <w:rPr>
                <w:rFonts w:ascii="Times New Roman" w:hAnsi="Times New Roman"/>
                <w:sz w:val="24"/>
                <w:szCs w:val="24"/>
              </w:rPr>
              <m:t>пр.</m:t>
            </m:r>
            <m:r>
              <w:rPr>
                <w:rFonts w:ascii="Cambria Math" w:hAnsi="Cambria Math"/>
                <w:sz w:val="24"/>
                <w:szCs w:val="24"/>
              </w:rPr>
              <m:t>р</m:t>
            </m:r>
          </m:sub>
        </m:sSub>
        <m:r>
          <w:rPr>
            <w:rFonts w:ascii="Cambria Math" w:hAnsi="Cambria Math"/>
            <w:sz w:val="24"/>
            <w:szCs w:val="24"/>
          </w:rPr>
          <m:t>⋅F</m:t>
        </m:r>
      </m:oMath>
      <w:r w:rsidR="002D311D" w:rsidRPr="00F16689">
        <w:rPr>
          <w:rFonts w:ascii="Times New Roman" w:eastAsia="Times New Roman" w:hAnsi="Times New Roman"/>
          <w:sz w:val="24"/>
          <w:szCs w:val="24"/>
        </w:rPr>
        <w:t>,</w:t>
      </w:r>
      <w:r w:rsidR="00E44162" w:rsidRPr="00F16689">
        <w:rPr>
          <w:rFonts w:ascii="Times New Roman" w:eastAsia="Times New Roman" w:hAnsi="Times New Roman"/>
          <w:sz w:val="24"/>
          <w:szCs w:val="24"/>
        </w:rPr>
        <w:t xml:space="preserve">       </w:t>
      </w:r>
      <w:r w:rsidR="00BA0F96" w:rsidRPr="00F16689">
        <w:rPr>
          <w:rFonts w:ascii="Times New Roman" w:eastAsia="Times New Roman" w:hAnsi="Times New Roman"/>
          <w:sz w:val="24"/>
          <w:szCs w:val="24"/>
        </w:rPr>
        <w:t xml:space="preserve">       (5.13)</w:t>
      </w:r>
    </w:p>
    <w:p w14:paraId="58DFB052" w14:textId="1D5730F5" w:rsidR="005E5495" w:rsidRPr="00F16689" w:rsidRDefault="00BA0F96" w:rsidP="002D311D">
      <w:pPr>
        <w:widowControl w:val="0"/>
        <w:spacing w:after="0" w:line="360" w:lineRule="auto"/>
        <w:ind w:left="-567"/>
        <w:jc w:val="both"/>
        <w:rPr>
          <w:rFonts w:ascii="Times New Roman" w:hAnsi="Times New Roman"/>
          <w:sz w:val="24"/>
          <w:szCs w:val="24"/>
        </w:rPr>
      </w:pPr>
      <w:r w:rsidRPr="00F16689">
        <w:rPr>
          <w:rFonts w:ascii="Times New Roman" w:eastAsia="Times New Roman" w:hAnsi="Times New Roman"/>
          <w:sz w:val="24"/>
          <w:szCs w:val="24"/>
        </w:rPr>
        <w:t xml:space="preserve">где </w:t>
      </w:r>
      <w:r w:rsidRPr="00F16689">
        <w:rPr>
          <w:rFonts w:ascii="Times New Roman" w:eastAsia="Times New Roman" w:hAnsi="Times New Roman"/>
          <w:i/>
          <w:sz w:val="24"/>
          <w:szCs w:val="24"/>
          <w:lang w:val="en-US"/>
        </w:rPr>
        <w:t>F</w:t>
      </w:r>
      <w:r w:rsidR="00E44162" w:rsidRPr="00F16689">
        <w:rPr>
          <w:rFonts w:ascii="Times New Roman" w:eastAsia="Times New Roman" w:hAnsi="Times New Roman"/>
          <w:sz w:val="24"/>
          <w:szCs w:val="24"/>
        </w:rPr>
        <w:t xml:space="preserve"> </w:t>
      </w:r>
      <w:r w:rsidR="00AA7F0D" w:rsidRPr="00F16689">
        <w:rPr>
          <w:rFonts w:ascii="Times New Roman" w:hAnsi="Times New Roman"/>
          <w:sz w:val="24"/>
          <w:szCs w:val="24"/>
        </w:rPr>
        <w:t>–</w:t>
      </w:r>
      <w:r w:rsidRPr="00F16689">
        <w:rPr>
          <w:rFonts w:ascii="Times New Roman" w:eastAsia="Times New Roman" w:hAnsi="Times New Roman"/>
          <w:sz w:val="24"/>
          <w:szCs w:val="24"/>
        </w:rPr>
        <w:t xml:space="preserve"> площадь сечения стенки трубы, м</w:t>
      </w:r>
      <w:r w:rsidRPr="00F16689">
        <w:rPr>
          <w:rFonts w:ascii="Times New Roman" w:eastAsia="Times New Roman" w:hAnsi="Times New Roman"/>
          <w:sz w:val="24"/>
          <w:szCs w:val="24"/>
          <w:vertAlign w:val="superscript"/>
        </w:rPr>
        <w:t>2</w:t>
      </w:r>
      <w:r w:rsidRPr="00F16689">
        <w:rPr>
          <w:rFonts w:ascii="Times New Roman" w:eastAsia="Times New Roman" w:hAnsi="Times New Roman"/>
          <w:sz w:val="24"/>
          <w:szCs w:val="24"/>
        </w:rPr>
        <w:t>.</w:t>
      </w:r>
    </w:p>
    <w:p w14:paraId="187C1A60" w14:textId="5031EBCE"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5.4.1.2</w:t>
      </w:r>
      <w:r w:rsidR="001D6838" w:rsidRPr="00F16689">
        <w:rPr>
          <w:rFonts w:ascii="Times New Roman" w:eastAsia="Times New Roman" w:hAnsi="Times New Roman"/>
          <w:sz w:val="24"/>
          <w:szCs w:val="24"/>
        </w:rPr>
        <w:t>8</w:t>
      </w:r>
      <w:r w:rsidRPr="00F16689">
        <w:rPr>
          <w:rFonts w:ascii="Times New Roman" w:eastAsia="Times New Roman" w:hAnsi="Times New Roman"/>
          <w:sz w:val="24"/>
          <w:szCs w:val="24"/>
        </w:rPr>
        <w:t xml:space="preserve"> </w:t>
      </w:r>
      <w:r w:rsidR="00A90DFA" w:rsidRPr="00F16689">
        <w:rPr>
          <w:rFonts w:ascii="Times New Roman" w:eastAsia="Times New Roman" w:hAnsi="Times New Roman"/>
          <w:sz w:val="24"/>
          <w:szCs w:val="24"/>
        </w:rPr>
        <w:t>Значение эффективного коэффициента релаксации продольных нагрузок, обусловленных воздействием внутреннего давления</w:t>
      </w:r>
      <w:r w:rsidRPr="00F16689">
        <w:rPr>
          <w:rFonts w:ascii="Times New Roman" w:eastAsia="Times New Roman" w:hAnsi="Times New Roman"/>
          <w:sz w:val="24"/>
          <w:szCs w:val="24"/>
        </w:rPr>
        <w:t xml:space="preserve"> принима</w:t>
      </w:r>
      <w:r w:rsidR="00A90DFA" w:rsidRPr="00F16689">
        <w:rPr>
          <w:rFonts w:ascii="Times New Roman" w:eastAsia="Times New Roman" w:hAnsi="Times New Roman"/>
          <w:sz w:val="24"/>
          <w:szCs w:val="24"/>
        </w:rPr>
        <w:t xml:space="preserve">ют </w:t>
      </w:r>
      <w:r w:rsidRPr="00F16689">
        <w:rPr>
          <w:rFonts w:ascii="Times New Roman" w:eastAsia="Times New Roman" w:hAnsi="Times New Roman"/>
          <w:sz w:val="24"/>
          <w:szCs w:val="24"/>
        </w:rPr>
        <w:t xml:space="preserve">равным </w:t>
      </w:r>
      <w:r w:rsidR="00DF23F7" w:rsidRPr="00F16689">
        <w:rPr>
          <w:rFonts w:ascii="Symbol" w:eastAsia="Symbol" w:hAnsi="Symbol" w:cs="Symbol"/>
          <w:sz w:val="24"/>
          <w:szCs w:val="24"/>
        </w:rPr>
        <w:t></w:t>
      </w:r>
      <w:proofErr w:type="spellStart"/>
      <w:r w:rsidRPr="00F16689">
        <w:rPr>
          <w:rFonts w:ascii="Times New Roman" w:eastAsia="Times New Roman" w:hAnsi="Times New Roman"/>
          <w:sz w:val="24"/>
          <w:szCs w:val="24"/>
          <w:vertAlign w:val="subscript"/>
        </w:rPr>
        <w:t>эфф.р</w:t>
      </w:r>
      <w:proofErr w:type="spellEnd"/>
      <w:r w:rsidRPr="00F16689">
        <w:rPr>
          <w:rFonts w:ascii="Times New Roman" w:eastAsia="Times New Roman" w:hAnsi="Times New Roman"/>
          <w:sz w:val="24"/>
          <w:szCs w:val="24"/>
          <w:vertAlign w:val="subscript"/>
        </w:rPr>
        <w:t xml:space="preserve"> </w:t>
      </w:r>
      <w:r w:rsidRPr="00F16689">
        <w:rPr>
          <w:rFonts w:ascii="Times New Roman" w:eastAsia="Times New Roman" w:hAnsi="Times New Roman"/>
          <w:sz w:val="24"/>
          <w:szCs w:val="24"/>
        </w:rPr>
        <w:t xml:space="preserve">= 0,25. </w:t>
      </w:r>
    </w:p>
    <w:p w14:paraId="4C4DBFD5" w14:textId="01F46144" w:rsidR="000147AD" w:rsidRPr="00F16689" w:rsidRDefault="00BD7066" w:rsidP="000466AB">
      <w:pPr>
        <w:widowControl w:val="0"/>
        <w:spacing w:after="0" w:line="360" w:lineRule="auto"/>
        <w:ind w:left="-567" w:firstLine="709"/>
        <w:jc w:val="both"/>
        <w:rPr>
          <w:rFonts w:ascii="Times New Roman" w:eastAsia="Times New Roman" w:hAnsi="Times New Roman"/>
          <w:sz w:val="24"/>
          <w:szCs w:val="24"/>
        </w:rPr>
      </w:pPr>
      <w:r w:rsidRPr="00F16689">
        <w:rPr>
          <w:rFonts w:ascii="Times New Roman" w:eastAsia="Times New Roman" w:hAnsi="Times New Roman"/>
          <w:sz w:val="24"/>
          <w:szCs w:val="24"/>
        </w:rPr>
        <w:t>5.4.1.</w:t>
      </w:r>
      <w:r w:rsidR="001D6838" w:rsidRPr="00F16689">
        <w:rPr>
          <w:rFonts w:ascii="Times New Roman" w:eastAsia="Times New Roman" w:hAnsi="Times New Roman"/>
          <w:sz w:val="24"/>
          <w:szCs w:val="24"/>
        </w:rPr>
        <w:t>29</w:t>
      </w:r>
      <w:r w:rsidR="00BA0F96" w:rsidRPr="00F16689">
        <w:rPr>
          <w:rFonts w:ascii="Times New Roman" w:eastAsia="Times New Roman" w:hAnsi="Times New Roman"/>
          <w:sz w:val="24"/>
          <w:szCs w:val="24"/>
        </w:rPr>
        <w:t xml:space="preserve"> </w:t>
      </w:r>
      <w:proofErr w:type="gramStart"/>
      <w:r w:rsidR="00BA0F96" w:rsidRPr="00F16689">
        <w:rPr>
          <w:rFonts w:ascii="Times New Roman" w:eastAsia="Times New Roman" w:hAnsi="Times New Roman"/>
          <w:sz w:val="24"/>
          <w:szCs w:val="24"/>
        </w:rPr>
        <w:t>В</w:t>
      </w:r>
      <w:proofErr w:type="gramEnd"/>
      <w:r w:rsidR="00BA0F96" w:rsidRPr="00F16689">
        <w:rPr>
          <w:rFonts w:ascii="Times New Roman" w:eastAsia="Times New Roman" w:hAnsi="Times New Roman"/>
          <w:sz w:val="24"/>
          <w:szCs w:val="24"/>
        </w:rPr>
        <w:t xml:space="preserve"> период гидравлических испы</w:t>
      </w:r>
      <w:r w:rsidR="00DA376F" w:rsidRPr="00F16689">
        <w:rPr>
          <w:rFonts w:ascii="Times New Roman" w:eastAsia="Times New Roman" w:hAnsi="Times New Roman"/>
          <w:sz w:val="24"/>
          <w:szCs w:val="24"/>
        </w:rPr>
        <w:t>таний защемленной трубы величину</w:t>
      </w:r>
      <w:r w:rsidR="00BA0F96" w:rsidRPr="00F16689">
        <w:rPr>
          <w:rFonts w:ascii="Times New Roman" w:eastAsia="Times New Roman" w:hAnsi="Times New Roman"/>
          <w:sz w:val="24"/>
          <w:szCs w:val="24"/>
        </w:rPr>
        <w:t xml:space="preserve"> дополнительного продоль</w:t>
      </w:r>
      <w:r w:rsidR="00302A9D" w:rsidRPr="00F16689">
        <w:rPr>
          <w:rFonts w:ascii="Times New Roman" w:eastAsia="Times New Roman" w:hAnsi="Times New Roman"/>
          <w:sz w:val="24"/>
          <w:szCs w:val="24"/>
        </w:rPr>
        <w:t xml:space="preserve">ного растягивающего напряжения </w:t>
      </w:r>
      <w:r w:rsidR="00DF23F7" w:rsidRPr="00F16689">
        <w:rPr>
          <w:rFonts w:ascii="Symbol" w:eastAsia="Symbol" w:hAnsi="Symbol" w:cs="Symbol"/>
          <w:sz w:val="24"/>
          <w:szCs w:val="24"/>
        </w:rPr>
        <w:t></w:t>
      </w:r>
      <w:proofErr w:type="spellStart"/>
      <w:r w:rsidR="00BA0F96" w:rsidRPr="00F16689">
        <w:rPr>
          <w:rFonts w:ascii="Times New Roman" w:eastAsia="Times New Roman" w:hAnsi="Times New Roman"/>
          <w:sz w:val="24"/>
          <w:szCs w:val="24"/>
          <w:vertAlign w:val="subscript"/>
        </w:rPr>
        <w:t>пр.г.и</w:t>
      </w:r>
      <w:proofErr w:type="spellEnd"/>
      <w:r w:rsidR="00BA0F96" w:rsidRPr="00F16689">
        <w:rPr>
          <w:rFonts w:ascii="Times New Roman" w:eastAsia="Times New Roman" w:hAnsi="Times New Roman"/>
          <w:sz w:val="24"/>
          <w:szCs w:val="24"/>
        </w:rPr>
        <w:t xml:space="preserve"> для участка закрепленной по концам трубы </w:t>
      </w:r>
      <w:r w:rsidR="000147AD" w:rsidRPr="00F16689">
        <w:rPr>
          <w:rFonts w:ascii="Times New Roman" w:eastAsia="Times New Roman" w:hAnsi="Times New Roman"/>
          <w:sz w:val="24"/>
          <w:szCs w:val="24"/>
        </w:rPr>
        <w:t>рассчит</w:t>
      </w:r>
      <w:r w:rsidR="00453A29" w:rsidRPr="00F16689">
        <w:rPr>
          <w:rFonts w:ascii="Times New Roman" w:eastAsia="Times New Roman" w:hAnsi="Times New Roman"/>
          <w:sz w:val="24"/>
          <w:szCs w:val="24"/>
        </w:rPr>
        <w:t xml:space="preserve">ывают </w:t>
      </w:r>
      <w:r w:rsidR="000147AD" w:rsidRPr="00F16689">
        <w:rPr>
          <w:rFonts w:ascii="Times New Roman" w:eastAsia="Times New Roman" w:hAnsi="Times New Roman"/>
          <w:sz w:val="24"/>
          <w:szCs w:val="24"/>
        </w:rPr>
        <w:t>по уравнению</w:t>
      </w:r>
    </w:p>
    <w:p w14:paraId="26DF5B02" w14:textId="2DF5A308" w:rsidR="000147AD" w:rsidRPr="00F16689" w:rsidRDefault="00766B53" w:rsidP="000466AB">
      <w:pPr>
        <w:widowControl w:val="0"/>
        <w:spacing w:after="0" w:line="360" w:lineRule="auto"/>
        <w:ind w:left="-567" w:firstLine="709"/>
        <w:jc w:val="right"/>
        <w:rPr>
          <w:rFonts w:ascii="Times New Roman" w:eastAsia="Times New Roman" w:hAnsi="Times New Roman"/>
          <w:sz w:val="24"/>
          <w:szCs w:val="24"/>
        </w:rPr>
      </w:pPr>
      <m:oMath>
        <m:r>
          <m:rPr>
            <m:sty m:val="p"/>
          </m:rPr>
          <w:rPr>
            <w:rFonts w:ascii="Cambria Math" w:hAnsi="Cambria Math"/>
            <w:sz w:val="24"/>
            <w:szCs w:val="24"/>
          </w:rPr>
          <m:t xml:space="preserve"> </m:t>
        </m:r>
        <m:sSub>
          <m:sSubPr>
            <m:ctrlPr>
              <w:rPr>
                <w:rFonts w:ascii="Cambria Math" w:hAnsi="Cambria Math"/>
                <w:sz w:val="24"/>
                <w:szCs w:val="24"/>
              </w:rPr>
            </m:ctrlPr>
          </m:sSubPr>
          <m:e>
            <m:r>
              <m:rPr>
                <m:sty m:val="p"/>
              </m:rPr>
              <w:rPr>
                <w:rFonts w:ascii="Cambria Math" w:hAnsi="Cambria Math"/>
                <w:sz w:val="24"/>
                <w:szCs w:val="24"/>
              </w:rPr>
              <m:t>σ</m:t>
            </m:r>
          </m:e>
          <m:sub>
            <m:r>
              <m:rPr>
                <m:sty m:val="p"/>
              </m:rPr>
              <w:rPr>
                <w:rFonts w:ascii="Cambria Math" w:hAnsi="Cambria Math"/>
                <w:sz w:val="24"/>
                <w:szCs w:val="24"/>
              </w:rPr>
              <m:t>пр.</m:t>
            </m:r>
            <m:r>
              <w:rPr>
                <w:rFonts w:ascii="Cambria Math" w:hAnsi="Cambria Math"/>
                <w:sz w:val="24"/>
                <w:szCs w:val="24"/>
              </w:rPr>
              <m:t>г</m:t>
            </m:r>
            <m:r>
              <m:rPr>
                <m:sty m:val="p"/>
              </m:rPr>
              <w:rPr>
                <w:rFonts w:ascii="Cambria Math" w:hAnsi="Cambria Math"/>
                <w:sz w:val="24"/>
                <w:szCs w:val="24"/>
              </w:rPr>
              <m:t>.</m:t>
            </m:r>
            <m:r>
              <w:rPr>
                <w:rFonts w:ascii="Cambria Math" w:hAnsi="Cambria Math"/>
                <w:sz w:val="24"/>
                <w:szCs w:val="24"/>
              </w:rPr>
              <m:t>и</m:t>
            </m:r>
          </m:sub>
        </m:sSub>
        <m: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γ</m:t>
            </m:r>
          </m:e>
          <m:sub>
            <m:r>
              <m:rPr>
                <m:sty m:val="p"/>
              </m:rPr>
              <w:rPr>
                <w:rFonts w:ascii="Cambria Math" w:hAnsi="Cambria Math"/>
                <w:sz w:val="24"/>
                <w:szCs w:val="24"/>
              </w:rPr>
              <m:t>эфф.</m:t>
            </m:r>
            <m:r>
              <w:rPr>
                <w:rFonts w:ascii="Cambria Math" w:hAnsi="Cambria Math"/>
                <w:sz w:val="24"/>
                <w:szCs w:val="24"/>
              </w:rPr>
              <m:t>г</m:t>
            </m:r>
            <m:r>
              <m:rPr>
                <m:sty m:val="p"/>
              </m:rPr>
              <w:rPr>
                <w:rFonts w:ascii="Cambria Math" w:hAnsi="Cambria Math"/>
                <w:sz w:val="24"/>
                <w:szCs w:val="24"/>
              </w:rPr>
              <m:t>.</m:t>
            </m:r>
            <m:r>
              <w:rPr>
                <w:rFonts w:ascii="Cambria Math" w:hAnsi="Cambria Math"/>
                <w:sz w:val="24"/>
                <w:szCs w:val="24"/>
              </w:rPr>
              <m:t>и</m:t>
            </m:r>
          </m:sub>
        </m:sSub>
        <m:f>
          <m:fPr>
            <m:ctrlPr>
              <w:rPr>
                <w:rFonts w:ascii="Cambria Math" w:hAnsi="Cambria Math"/>
                <w:sz w:val="24"/>
                <w:szCs w:val="24"/>
              </w:rPr>
            </m:ctrlPr>
          </m:fPr>
          <m:num>
            <m:r>
              <w:rPr>
                <w:rFonts w:ascii="Cambria Math" w:hAnsi="Cambria Math"/>
                <w:sz w:val="24"/>
                <w:szCs w:val="24"/>
              </w:rPr>
              <m:t>μ⋅Δ</m:t>
            </m:r>
            <m:sSub>
              <m:sSubPr>
                <m:ctrlPr>
                  <w:rPr>
                    <w:rFonts w:ascii="Cambria Math" w:hAnsi="Cambria Math"/>
                    <w:i/>
                    <w:sz w:val="24"/>
                    <w:szCs w:val="24"/>
                  </w:rPr>
                </m:ctrlPr>
              </m:sSubPr>
              <m:e>
                <m:r>
                  <m:rPr>
                    <m:nor/>
                  </m:rPr>
                  <w:rPr>
                    <w:rFonts w:ascii="Cambria Math" w:hAnsi="Cambria Math"/>
                    <w:i/>
                    <w:sz w:val="24"/>
                    <w:szCs w:val="24"/>
                  </w:rPr>
                  <m:t>Р</m:t>
                </m:r>
              </m:e>
              <m:sub>
                <m:r>
                  <w:rPr>
                    <w:rFonts w:ascii="Cambria Math" w:hAnsi="Cambria Math"/>
                    <w:sz w:val="24"/>
                    <w:szCs w:val="24"/>
                  </w:rPr>
                  <m:t>г.и</m:t>
                </m:r>
              </m:sub>
            </m:sSub>
          </m:num>
          <m:den>
            <m:r>
              <w:rPr>
                <w:rFonts w:ascii="Cambria Math" w:hAnsi="Cambria Math"/>
                <w:sz w:val="24"/>
                <w:szCs w:val="24"/>
              </w:rPr>
              <m:t>2</m:t>
            </m:r>
          </m:den>
        </m:f>
        <m:d>
          <m:dPr>
            <m:ctrlPr>
              <w:rPr>
                <w:rFonts w:ascii="Cambria Math" w:hAnsi="Cambria Math"/>
                <w:sz w:val="24"/>
                <w:szCs w:val="24"/>
              </w:rPr>
            </m:ctrlPr>
          </m:dPr>
          <m:e>
            <m:r>
              <m:rPr>
                <m:sty m:val="p"/>
              </m:rPr>
              <w:rPr>
                <w:rFonts w:ascii="Cambria Math" w:hAnsi="Cambria Math"/>
                <w:sz w:val="24"/>
                <w:szCs w:val="24"/>
              </w:rPr>
              <m:t>SDR</m:t>
            </m:r>
            <m:r>
              <w:rPr>
                <w:rFonts w:ascii="Cambria Math" w:hAnsi="Cambria Math"/>
                <w:sz w:val="24"/>
                <w:szCs w:val="24"/>
              </w:rPr>
              <m:t>-1</m:t>
            </m:r>
          </m:e>
        </m:d>
      </m:oMath>
      <w:r w:rsidR="00DB6A7B" w:rsidRPr="00F16689">
        <w:rPr>
          <w:rFonts w:ascii="Times New Roman" w:eastAsia="Times New Roman" w:hAnsi="Times New Roman"/>
          <w:sz w:val="24"/>
          <w:szCs w:val="24"/>
        </w:rPr>
        <w:t>,</w:t>
      </w:r>
      <w:r w:rsidR="00E06E4F" w:rsidRPr="00F16689">
        <w:rPr>
          <w:rFonts w:ascii="Times New Roman" w:eastAsia="Times New Roman" w:hAnsi="Times New Roman"/>
          <w:sz w:val="24"/>
          <w:szCs w:val="24"/>
        </w:rPr>
        <w:t xml:space="preserve">               </w:t>
      </w:r>
      <w:r w:rsidR="00BA0F96" w:rsidRPr="00F16689">
        <w:rPr>
          <w:rFonts w:ascii="Times New Roman" w:eastAsia="Times New Roman" w:hAnsi="Times New Roman"/>
          <w:sz w:val="24"/>
          <w:szCs w:val="24"/>
        </w:rPr>
        <w:t xml:space="preserve">                           (5.14)</w:t>
      </w:r>
    </w:p>
    <w:p w14:paraId="22769812" w14:textId="7A11B1E9" w:rsidR="005E5495" w:rsidRPr="00F16689" w:rsidRDefault="008011D6" w:rsidP="000147AD">
      <w:pPr>
        <w:widowControl w:val="0"/>
        <w:spacing w:after="0" w:line="360" w:lineRule="auto"/>
        <w:ind w:left="-567"/>
        <w:jc w:val="both"/>
        <w:rPr>
          <w:rFonts w:ascii="Times New Roman" w:eastAsia="Times New Roman" w:hAnsi="Times New Roman"/>
          <w:sz w:val="24"/>
          <w:szCs w:val="24"/>
        </w:rPr>
      </w:pPr>
      <w:r w:rsidRPr="00F16689">
        <w:rPr>
          <w:rFonts w:ascii="Times New Roman" w:eastAsia="Times New Roman" w:hAnsi="Times New Roman"/>
          <w:sz w:val="24"/>
          <w:szCs w:val="24"/>
        </w:rPr>
        <w:t>г</w:t>
      </w:r>
      <w:r w:rsidR="00BA0F96" w:rsidRPr="00F16689">
        <w:rPr>
          <w:rFonts w:ascii="Times New Roman" w:eastAsia="Times New Roman" w:hAnsi="Times New Roman"/>
          <w:sz w:val="24"/>
          <w:szCs w:val="24"/>
        </w:rPr>
        <w:t>де</w:t>
      </w:r>
      <w:r w:rsidR="00B3659D" w:rsidRPr="00F16689">
        <w:rPr>
          <w:rFonts w:ascii="Times New Roman" w:eastAsia="Times New Roman" w:hAnsi="Times New Roman"/>
          <w:sz w:val="24"/>
          <w:szCs w:val="24"/>
        </w:rPr>
        <w:t xml:space="preserve"> </w:t>
      </w:r>
      <w:r w:rsidR="0040519B" w:rsidRPr="00F16689">
        <w:rPr>
          <w:rFonts w:ascii="Symbol" w:eastAsia="Symbol" w:hAnsi="Symbol" w:cs="Symbol"/>
          <w:sz w:val="24"/>
          <w:szCs w:val="24"/>
        </w:rPr>
        <w:t></w:t>
      </w:r>
      <w:proofErr w:type="spellStart"/>
      <w:r w:rsidR="00766B53" w:rsidRPr="00F16689">
        <w:rPr>
          <w:rFonts w:ascii="Times New Roman" w:eastAsia="Times New Roman" w:hAnsi="Times New Roman"/>
          <w:i/>
          <w:sz w:val="24"/>
          <w:szCs w:val="24"/>
        </w:rPr>
        <w:t>Р</w:t>
      </w:r>
      <w:r w:rsidR="00766B53" w:rsidRPr="00F16689">
        <w:rPr>
          <w:rFonts w:ascii="Times New Roman" w:eastAsia="Times New Roman" w:hAnsi="Times New Roman"/>
          <w:sz w:val="24"/>
          <w:szCs w:val="24"/>
          <w:vertAlign w:val="subscript"/>
        </w:rPr>
        <w:t>г</w:t>
      </w:r>
      <w:proofErr w:type="gramStart"/>
      <w:r w:rsidR="00766B53" w:rsidRPr="00F16689">
        <w:rPr>
          <w:rFonts w:ascii="Times New Roman" w:eastAsia="Times New Roman" w:hAnsi="Times New Roman"/>
          <w:sz w:val="24"/>
          <w:szCs w:val="24"/>
          <w:vertAlign w:val="subscript"/>
        </w:rPr>
        <w:t>.</w:t>
      </w:r>
      <w:proofErr w:type="gramEnd"/>
      <w:r w:rsidR="00766B53" w:rsidRPr="00F16689">
        <w:rPr>
          <w:rFonts w:ascii="Times New Roman" w:eastAsia="Times New Roman" w:hAnsi="Times New Roman"/>
          <w:sz w:val="24"/>
          <w:szCs w:val="24"/>
          <w:vertAlign w:val="subscript"/>
        </w:rPr>
        <w:t>и</w:t>
      </w:r>
      <w:proofErr w:type="spellEnd"/>
      <w:r w:rsidR="00BA0F96" w:rsidRPr="00F16689">
        <w:rPr>
          <w:rFonts w:ascii="Times New Roman" w:eastAsia="Times New Roman" w:hAnsi="Times New Roman"/>
          <w:sz w:val="24"/>
          <w:szCs w:val="24"/>
        </w:rPr>
        <w:t xml:space="preserve"> = (</w:t>
      </w:r>
      <w:proofErr w:type="spellStart"/>
      <w:r w:rsidR="00766B53" w:rsidRPr="00F16689">
        <w:rPr>
          <w:rFonts w:ascii="Times New Roman" w:eastAsia="Times New Roman" w:hAnsi="Times New Roman"/>
          <w:i/>
          <w:sz w:val="24"/>
          <w:szCs w:val="24"/>
        </w:rPr>
        <w:t>Р</w:t>
      </w:r>
      <w:r w:rsidR="00766B53" w:rsidRPr="00F16689">
        <w:rPr>
          <w:rFonts w:ascii="Times New Roman" w:eastAsia="Times New Roman" w:hAnsi="Times New Roman"/>
          <w:sz w:val="24"/>
          <w:szCs w:val="24"/>
          <w:vertAlign w:val="subscript"/>
        </w:rPr>
        <w:t>г.и</w:t>
      </w:r>
      <w:proofErr w:type="spellEnd"/>
      <w:r w:rsidR="00BA0F96" w:rsidRPr="00F16689">
        <w:rPr>
          <w:rFonts w:ascii="Times New Roman" w:eastAsia="Times New Roman" w:hAnsi="Times New Roman"/>
          <w:sz w:val="24"/>
          <w:szCs w:val="24"/>
        </w:rPr>
        <w:t>–</w:t>
      </w:r>
      <w:r w:rsidR="00766B53" w:rsidRPr="00F16689">
        <w:rPr>
          <w:rFonts w:ascii="Times New Roman" w:eastAsia="Times New Roman" w:hAnsi="Times New Roman"/>
          <w:i/>
          <w:sz w:val="24"/>
          <w:szCs w:val="24"/>
        </w:rPr>
        <w:t>Р</w:t>
      </w:r>
      <w:r w:rsidR="00BA0F96" w:rsidRPr="00F16689">
        <w:rPr>
          <w:rFonts w:ascii="Times New Roman" w:eastAsia="Times New Roman" w:hAnsi="Times New Roman"/>
          <w:sz w:val="24"/>
          <w:szCs w:val="24"/>
        </w:rPr>
        <w:t xml:space="preserve">) </w:t>
      </w:r>
      <w:r w:rsidR="00AA7F0D" w:rsidRPr="00F16689">
        <w:rPr>
          <w:rFonts w:ascii="Times New Roman" w:hAnsi="Times New Roman"/>
          <w:sz w:val="24"/>
          <w:szCs w:val="24"/>
        </w:rPr>
        <w:t>–</w:t>
      </w:r>
      <w:r w:rsidR="00766B53" w:rsidRPr="00F16689">
        <w:rPr>
          <w:rFonts w:ascii="Times New Roman" w:eastAsia="Times New Roman" w:hAnsi="Times New Roman"/>
          <w:sz w:val="24"/>
          <w:szCs w:val="24"/>
        </w:rPr>
        <w:t xml:space="preserve"> </w:t>
      </w:r>
      <w:r w:rsidR="00BA0F96" w:rsidRPr="00F16689">
        <w:rPr>
          <w:rFonts w:ascii="Times New Roman" w:eastAsia="Times New Roman" w:hAnsi="Times New Roman"/>
          <w:sz w:val="24"/>
          <w:szCs w:val="24"/>
        </w:rPr>
        <w:t>разность между давлением при гидравлических испытаниях</w:t>
      </w:r>
      <w:r w:rsidR="000147AD" w:rsidRPr="00F16689">
        <w:rPr>
          <w:rFonts w:ascii="Times New Roman" w:eastAsia="Times New Roman" w:hAnsi="Times New Roman"/>
          <w:sz w:val="24"/>
          <w:szCs w:val="24"/>
        </w:rPr>
        <w:t xml:space="preserve"> </w:t>
      </w:r>
      <w:proofErr w:type="spellStart"/>
      <w:r w:rsidR="00766B53" w:rsidRPr="00F16689">
        <w:rPr>
          <w:rFonts w:ascii="Times New Roman" w:eastAsia="Times New Roman" w:hAnsi="Times New Roman"/>
          <w:i/>
          <w:sz w:val="24"/>
          <w:szCs w:val="24"/>
        </w:rPr>
        <w:t>Р</w:t>
      </w:r>
      <w:r w:rsidR="00766B53" w:rsidRPr="00F16689">
        <w:rPr>
          <w:rFonts w:ascii="Times New Roman" w:eastAsia="Times New Roman" w:hAnsi="Times New Roman"/>
          <w:sz w:val="24"/>
          <w:szCs w:val="24"/>
          <w:vertAlign w:val="subscript"/>
        </w:rPr>
        <w:t>г.и</w:t>
      </w:r>
      <w:proofErr w:type="spellEnd"/>
      <w:r w:rsidR="000147AD" w:rsidRPr="00F16689">
        <w:rPr>
          <w:rFonts w:ascii="Times New Roman" w:eastAsia="Times New Roman" w:hAnsi="Times New Roman"/>
          <w:sz w:val="24"/>
          <w:szCs w:val="24"/>
        </w:rPr>
        <w:t>, МПа</w:t>
      </w:r>
      <w:r w:rsidR="000A198A" w:rsidRPr="00F16689">
        <w:rPr>
          <w:rFonts w:ascii="Times New Roman" w:eastAsia="Times New Roman" w:hAnsi="Times New Roman"/>
          <w:sz w:val="24"/>
          <w:szCs w:val="24"/>
        </w:rPr>
        <w:t>,</w:t>
      </w:r>
      <w:r w:rsidR="00BA0F96" w:rsidRPr="00F16689">
        <w:rPr>
          <w:rFonts w:ascii="Times New Roman" w:eastAsia="Times New Roman" w:hAnsi="Times New Roman"/>
          <w:sz w:val="24"/>
          <w:szCs w:val="24"/>
        </w:rPr>
        <w:t xml:space="preserve"> и рабочим давлением</w:t>
      </w:r>
      <w:r w:rsidR="000147AD" w:rsidRPr="00F16689">
        <w:rPr>
          <w:rFonts w:ascii="Times New Roman" w:eastAsia="Times New Roman" w:hAnsi="Times New Roman"/>
          <w:sz w:val="24"/>
          <w:szCs w:val="24"/>
        </w:rPr>
        <w:t xml:space="preserve"> </w:t>
      </w:r>
      <w:r w:rsidR="000147AD" w:rsidRPr="00F16689">
        <w:rPr>
          <w:rFonts w:ascii="Times New Roman" w:eastAsia="Times New Roman" w:hAnsi="Times New Roman"/>
          <w:i/>
          <w:sz w:val="24"/>
          <w:szCs w:val="24"/>
        </w:rPr>
        <w:t>Р</w:t>
      </w:r>
      <w:r w:rsidR="000147AD" w:rsidRPr="00F16689">
        <w:rPr>
          <w:rFonts w:ascii="Times New Roman" w:eastAsia="Times New Roman" w:hAnsi="Times New Roman"/>
          <w:sz w:val="24"/>
          <w:szCs w:val="24"/>
        </w:rPr>
        <w:t>, МПа</w:t>
      </w:r>
      <w:r w:rsidR="00BA0F96" w:rsidRPr="00F16689">
        <w:rPr>
          <w:rFonts w:ascii="Times New Roman" w:eastAsia="Times New Roman" w:hAnsi="Times New Roman"/>
          <w:sz w:val="24"/>
          <w:szCs w:val="24"/>
        </w:rPr>
        <w:t>;</w:t>
      </w:r>
    </w:p>
    <w:p w14:paraId="3AB4B338" w14:textId="0BA676D4" w:rsidR="005E5495" w:rsidRPr="00F16689" w:rsidRDefault="0040519B" w:rsidP="000147AD">
      <w:pPr>
        <w:widowControl w:val="0"/>
        <w:spacing w:after="0" w:line="360" w:lineRule="auto"/>
        <w:ind w:left="-567" w:firstLine="425"/>
        <w:jc w:val="both"/>
        <w:rPr>
          <w:rFonts w:ascii="Times New Roman" w:hAnsi="Times New Roman"/>
          <w:sz w:val="24"/>
          <w:szCs w:val="24"/>
        </w:rPr>
      </w:pPr>
      <w:r w:rsidRPr="00F16689">
        <w:rPr>
          <w:rFonts w:ascii="Symbol" w:eastAsia="Symbol" w:hAnsi="Symbol" w:cs="Symbol"/>
          <w:sz w:val="24"/>
          <w:szCs w:val="24"/>
        </w:rPr>
        <w:t></w:t>
      </w:r>
      <w:proofErr w:type="spellStart"/>
      <w:r w:rsidR="00BA0F96" w:rsidRPr="00F16689">
        <w:rPr>
          <w:rFonts w:ascii="Times New Roman" w:eastAsia="Times New Roman" w:hAnsi="Times New Roman"/>
          <w:sz w:val="24"/>
          <w:szCs w:val="24"/>
          <w:vertAlign w:val="subscript"/>
        </w:rPr>
        <w:t>эфф</w:t>
      </w:r>
      <w:r w:rsidR="000A198A" w:rsidRPr="00F16689">
        <w:rPr>
          <w:rFonts w:ascii="Times New Roman" w:eastAsia="Times New Roman" w:hAnsi="Times New Roman"/>
          <w:sz w:val="24"/>
          <w:szCs w:val="24"/>
        </w:rPr>
        <w:t>.</w:t>
      </w:r>
      <w:r w:rsidR="00BA0F96" w:rsidRPr="00F16689">
        <w:rPr>
          <w:rFonts w:ascii="Times New Roman" w:eastAsia="Times New Roman" w:hAnsi="Times New Roman"/>
          <w:sz w:val="24"/>
          <w:szCs w:val="24"/>
          <w:vertAlign w:val="subscript"/>
        </w:rPr>
        <w:t>г.и</w:t>
      </w:r>
      <w:proofErr w:type="spellEnd"/>
      <w:r w:rsidR="00BA0F96" w:rsidRPr="00F16689">
        <w:rPr>
          <w:rFonts w:ascii="Times New Roman" w:eastAsia="Times New Roman" w:hAnsi="Times New Roman"/>
          <w:sz w:val="24"/>
          <w:szCs w:val="24"/>
          <w:vertAlign w:val="subscript"/>
        </w:rPr>
        <w:t xml:space="preserve"> </w:t>
      </w:r>
      <w:r w:rsidR="003C76E5" w:rsidRPr="00F16689">
        <w:rPr>
          <w:rFonts w:ascii="Times New Roman" w:eastAsia="Times New Roman" w:hAnsi="Times New Roman"/>
          <w:sz w:val="24"/>
          <w:szCs w:val="24"/>
        </w:rPr>
        <w:t>–</w:t>
      </w:r>
      <w:r w:rsidR="00BA0F96" w:rsidRPr="00F16689">
        <w:rPr>
          <w:rFonts w:ascii="Times New Roman" w:eastAsia="Times New Roman" w:hAnsi="Times New Roman"/>
          <w:sz w:val="24"/>
          <w:szCs w:val="24"/>
        </w:rPr>
        <w:t xml:space="preserve"> </w:t>
      </w:r>
      <w:r w:rsidR="003F138B" w:rsidRPr="00F16689">
        <w:rPr>
          <w:rFonts w:ascii="Times New Roman" w:eastAsia="Times New Roman" w:hAnsi="Times New Roman"/>
          <w:sz w:val="24"/>
          <w:szCs w:val="24"/>
        </w:rPr>
        <w:t xml:space="preserve">эффективный коэффициент релаксации продольных напряжений в стенке рабочей трубы, обусловленный внутренним </w:t>
      </w:r>
      <w:proofErr w:type="gramStart"/>
      <w:r w:rsidR="003F138B" w:rsidRPr="00F16689">
        <w:rPr>
          <w:rFonts w:ascii="Times New Roman" w:eastAsia="Times New Roman" w:hAnsi="Times New Roman"/>
          <w:sz w:val="24"/>
          <w:szCs w:val="24"/>
        </w:rPr>
        <w:t>давлением,  рекомендуется</w:t>
      </w:r>
      <w:proofErr w:type="gramEnd"/>
      <w:r w:rsidR="003F138B" w:rsidRPr="00F16689">
        <w:rPr>
          <w:rFonts w:ascii="Times New Roman" w:eastAsia="Times New Roman" w:hAnsi="Times New Roman"/>
          <w:sz w:val="24"/>
          <w:szCs w:val="24"/>
        </w:rPr>
        <w:t xml:space="preserve"> принимать </w:t>
      </w:r>
      <w:r w:rsidR="00D2641A" w:rsidRPr="00F16689">
        <w:rPr>
          <w:rFonts w:ascii="Symbol" w:hAnsi="Symbol" w:cs="Calibri"/>
          <w:sz w:val="24"/>
          <w:szCs w:val="24"/>
          <w:lang w:eastAsia="en-US"/>
        </w:rPr>
        <w:t></w:t>
      </w:r>
      <w:proofErr w:type="spellStart"/>
      <w:r w:rsidR="00BA0F96" w:rsidRPr="00F16689">
        <w:rPr>
          <w:rFonts w:ascii="Times New Roman" w:eastAsia="Times New Roman" w:hAnsi="Times New Roman"/>
          <w:sz w:val="24"/>
          <w:szCs w:val="24"/>
          <w:vertAlign w:val="subscript"/>
        </w:rPr>
        <w:t>эфф.г.и</w:t>
      </w:r>
      <w:proofErr w:type="spellEnd"/>
      <w:r w:rsidR="00BA0F96" w:rsidRPr="00F16689">
        <w:rPr>
          <w:rFonts w:ascii="Times New Roman" w:eastAsia="Times New Roman" w:hAnsi="Times New Roman"/>
          <w:sz w:val="24"/>
          <w:szCs w:val="24"/>
          <w:vertAlign w:val="subscript"/>
        </w:rPr>
        <w:t xml:space="preserve"> </w:t>
      </w:r>
      <w:r w:rsidR="00BA0F96" w:rsidRPr="00F16689">
        <w:rPr>
          <w:rFonts w:ascii="Times New Roman" w:eastAsia="Times New Roman" w:hAnsi="Times New Roman"/>
          <w:sz w:val="24"/>
          <w:szCs w:val="24"/>
        </w:rPr>
        <w:t>= 0,5.</w:t>
      </w:r>
    </w:p>
    <w:p w14:paraId="36EB4F7D" w14:textId="3F847A0F" w:rsidR="003774F4" w:rsidRPr="00F16689" w:rsidRDefault="00BA0F96" w:rsidP="000466AB">
      <w:pPr>
        <w:widowControl w:val="0"/>
        <w:spacing w:after="0" w:line="360" w:lineRule="auto"/>
        <w:ind w:left="-567" w:firstLine="709"/>
        <w:jc w:val="both"/>
        <w:rPr>
          <w:rFonts w:ascii="Times New Roman" w:eastAsia="Times New Roman" w:hAnsi="Times New Roman"/>
          <w:sz w:val="24"/>
          <w:szCs w:val="24"/>
        </w:rPr>
      </w:pPr>
      <w:r w:rsidRPr="00F16689">
        <w:rPr>
          <w:rFonts w:ascii="Times New Roman" w:eastAsia="Times New Roman" w:hAnsi="Times New Roman"/>
          <w:sz w:val="24"/>
          <w:szCs w:val="24"/>
        </w:rPr>
        <w:t>5.4.1.3</w:t>
      </w:r>
      <w:r w:rsidR="001D6838" w:rsidRPr="00F16689">
        <w:rPr>
          <w:rFonts w:ascii="Times New Roman" w:eastAsia="Times New Roman" w:hAnsi="Times New Roman"/>
          <w:sz w:val="24"/>
          <w:szCs w:val="24"/>
        </w:rPr>
        <w:t>0</w:t>
      </w:r>
      <w:r w:rsidRPr="00F16689">
        <w:rPr>
          <w:rFonts w:ascii="Times New Roman" w:eastAsia="Times New Roman" w:hAnsi="Times New Roman"/>
          <w:sz w:val="24"/>
          <w:szCs w:val="24"/>
        </w:rPr>
        <w:t xml:space="preserve"> При гидравлическом ударе в защемленной трубе, в период воздействия положительной волны давления, значение дополнительного продоль</w:t>
      </w:r>
      <w:r w:rsidR="005F6E7A" w:rsidRPr="00F16689">
        <w:rPr>
          <w:rFonts w:ascii="Times New Roman" w:eastAsia="Times New Roman" w:hAnsi="Times New Roman"/>
          <w:sz w:val="24"/>
          <w:szCs w:val="24"/>
        </w:rPr>
        <w:t xml:space="preserve">ного напряжения в стенке трубы </w:t>
      </w:r>
      <w:r w:rsidR="001F4C71" w:rsidRPr="00F16689">
        <w:rPr>
          <w:rFonts w:ascii="Symbol" w:eastAsia="Symbol" w:hAnsi="Symbol" w:cs="Symbol"/>
          <w:sz w:val="24"/>
          <w:szCs w:val="24"/>
        </w:rPr>
        <w:t></w:t>
      </w:r>
      <w:proofErr w:type="spellStart"/>
      <w:r w:rsidRPr="00F16689">
        <w:rPr>
          <w:rFonts w:ascii="Times New Roman" w:eastAsia="Times New Roman" w:hAnsi="Times New Roman"/>
          <w:sz w:val="24"/>
          <w:szCs w:val="24"/>
          <w:vertAlign w:val="subscript"/>
        </w:rPr>
        <w:t>пр.г.у</w:t>
      </w:r>
      <w:proofErr w:type="spellEnd"/>
      <w:r w:rsidRPr="00F16689">
        <w:rPr>
          <w:rFonts w:ascii="Times New Roman" w:eastAsia="Times New Roman" w:hAnsi="Times New Roman"/>
          <w:sz w:val="24"/>
          <w:szCs w:val="24"/>
        </w:rPr>
        <w:t xml:space="preserve"> </w:t>
      </w:r>
      <w:r w:rsidR="00837D10" w:rsidRPr="00F16689">
        <w:rPr>
          <w:rFonts w:ascii="Times New Roman" w:eastAsia="Times New Roman" w:hAnsi="Times New Roman"/>
          <w:sz w:val="24"/>
          <w:szCs w:val="24"/>
        </w:rPr>
        <w:t>определ</w:t>
      </w:r>
      <w:r w:rsidR="00FC1683" w:rsidRPr="00F16689">
        <w:rPr>
          <w:rFonts w:ascii="Times New Roman" w:eastAsia="Times New Roman" w:hAnsi="Times New Roman"/>
          <w:sz w:val="24"/>
          <w:szCs w:val="24"/>
        </w:rPr>
        <w:t>яют</w:t>
      </w:r>
      <w:r w:rsidR="00837D10" w:rsidRPr="00F16689">
        <w:rPr>
          <w:rFonts w:ascii="Times New Roman" w:eastAsia="Times New Roman" w:hAnsi="Times New Roman"/>
          <w:sz w:val="24"/>
          <w:szCs w:val="24"/>
        </w:rPr>
        <w:t xml:space="preserve"> по уравнению</w:t>
      </w:r>
    </w:p>
    <w:p w14:paraId="5D5518CB" w14:textId="37BFC152" w:rsidR="003774F4" w:rsidRPr="00F16689" w:rsidRDefault="003A022C" w:rsidP="000466AB">
      <w:pPr>
        <w:widowControl w:val="0"/>
        <w:spacing w:after="0" w:line="360" w:lineRule="auto"/>
        <w:ind w:left="-567" w:firstLine="709"/>
        <w:jc w:val="right"/>
        <w:rPr>
          <w:rFonts w:ascii="Times New Roman" w:eastAsia="Times New Roman" w:hAnsi="Times New Roman"/>
          <w:sz w:val="24"/>
          <w:szCs w:val="24"/>
        </w:rPr>
      </w:pPr>
      <m:oMath>
        <m:sSub>
          <m:sSubPr>
            <m:ctrlPr>
              <w:rPr>
                <w:rFonts w:ascii="Cambria Math" w:hAnsi="Cambria Math"/>
                <w:sz w:val="24"/>
                <w:szCs w:val="24"/>
              </w:rPr>
            </m:ctrlPr>
          </m:sSubPr>
          <m:e>
            <m:r>
              <m:rPr>
                <m:sty m:val="p"/>
              </m:rPr>
              <w:rPr>
                <w:rFonts w:ascii="Cambria Math" w:hAnsi="Cambria Math"/>
                <w:sz w:val="24"/>
                <w:szCs w:val="24"/>
              </w:rPr>
              <m:t>σ</m:t>
            </m:r>
          </m:e>
          <m:sub>
            <m:r>
              <m:rPr>
                <m:lit/>
                <m:nor/>
              </m:rPr>
              <w:rPr>
                <w:rFonts w:ascii="Times New Roman" w:hAnsi="Times New Roman"/>
                <w:sz w:val="24"/>
                <w:szCs w:val="24"/>
              </w:rPr>
              <m:t>пр.</m:t>
            </m:r>
            <m:r>
              <w:rPr>
                <w:rFonts w:ascii="Cambria Math" w:hAnsi="Cambria Math"/>
                <w:sz w:val="24"/>
                <w:szCs w:val="24"/>
              </w:rPr>
              <m:t>г</m:t>
            </m:r>
            <m:r>
              <m:rPr>
                <m:lit/>
                <m:nor/>
              </m:rPr>
              <w:rPr>
                <w:rFonts w:ascii="Times New Roman" w:hAnsi="Times New Roman"/>
                <w:sz w:val="24"/>
                <w:szCs w:val="24"/>
              </w:rPr>
              <m:t>.</m:t>
            </m:r>
            <m:r>
              <w:rPr>
                <w:rFonts w:ascii="Cambria Math" w:hAnsi="Cambria Math"/>
                <w:sz w:val="24"/>
                <w:szCs w:val="24"/>
              </w:rPr>
              <m:t>у</m:t>
            </m:r>
          </m:sub>
        </m:sSub>
        <m: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γ</m:t>
            </m:r>
          </m:e>
          <m:sub>
            <m:r>
              <m:rPr>
                <m:lit/>
                <m:nor/>
              </m:rPr>
              <w:rPr>
                <w:rFonts w:ascii="Times New Roman" w:hAnsi="Times New Roman"/>
                <w:sz w:val="24"/>
                <w:szCs w:val="24"/>
              </w:rPr>
              <m:t>эфф.</m:t>
            </m:r>
            <m:r>
              <m:rPr>
                <m:sty m:val="p"/>
              </m:rPr>
              <w:rPr>
                <w:rFonts w:ascii="Cambria Math" w:hAnsi="Cambria Math"/>
                <w:sz w:val="24"/>
                <w:szCs w:val="24"/>
              </w:rPr>
              <m:t>г</m:t>
            </m:r>
            <m:r>
              <m:rPr>
                <m:lit/>
                <m:nor/>
              </m:rPr>
              <w:rPr>
                <w:rFonts w:ascii="Times New Roman" w:hAnsi="Times New Roman"/>
                <w:sz w:val="24"/>
                <w:szCs w:val="24"/>
              </w:rPr>
              <m:t>.</m:t>
            </m:r>
            <m:r>
              <m:rPr>
                <m:sty m:val="p"/>
              </m:rPr>
              <w:rPr>
                <w:rFonts w:ascii="Cambria Math" w:hAnsi="Cambria Math"/>
                <w:sz w:val="24"/>
                <w:szCs w:val="24"/>
              </w:rPr>
              <m:t>у</m:t>
            </m:r>
          </m:sub>
        </m:sSub>
        <m:f>
          <m:fPr>
            <m:ctrlPr>
              <w:rPr>
                <w:rFonts w:ascii="Cambria Math" w:hAnsi="Cambria Math"/>
                <w:sz w:val="24"/>
                <w:szCs w:val="24"/>
              </w:rPr>
            </m:ctrlPr>
          </m:fPr>
          <m:num>
            <m:r>
              <w:rPr>
                <w:rFonts w:ascii="Cambria Math" w:hAnsi="Cambria Math"/>
                <w:sz w:val="24"/>
                <w:szCs w:val="24"/>
              </w:rPr>
              <m:t>μ⋅Δ</m:t>
            </m:r>
            <m:sSub>
              <m:sSubPr>
                <m:ctrlPr>
                  <w:rPr>
                    <w:rFonts w:ascii="Cambria Math" w:hAnsi="Cambria Math"/>
                    <w:sz w:val="24"/>
                    <w:szCs w:val="24"/>
                  </w:rPr>
                </m:ctrlPr>
              </m:sSubPr>
              <m:e>
                <m:r>
                  <m:rPr>
                    <m:nor/>
                  </m:rPr>
                  <w:rPr>
                    <w:rFonts w:ascii="Cambria Math" w:hAnsi="Cambria Math"/>
                    <w:i/>
                    <w:sz w:val="24"/>
                    <w:szCs w:val="24"/>
                  </w:rPr>
                  <m:t>Р</m:t>
                </m:r>
              </m:e>
              <m:sub>
                <m:r>
                  <w:rPr>
                    <w:rFonts w:ascii="Cambria Math" w:hAnsi="Cambria Math"/>
                    <w:sz w:val="24"/>
                    <w:szCs w:val="24"/>
                  </w:rPr>
                  <m:t>г.у</m:t>
                </m:r>
              </m:sub>
            </m:sSub>
          </m:num>
          <m:den>
            <m:r>
              <w:rPr>
                <w:rFonts w:ascii="Cambria Math" w:hAnsi="Cambria Math"/>
                <w:sz w:val="24"/>
                <w:szCs w:val="24"/>
              </w:rPr>
              <m:t>2</m:t>
            </m:r>
          </m:den>
        </m:f>
        <m:d>
          <m:dPr>
            <m:ctrlPr>
              <w:rPr>
                <w:rFonts w:ascii="Cambria Math" w:hAnsi="Cambria Math"/>
                <w:sz w:val="24"/>
                <w:szCs w:val="24"/>
              </w:rPr>
            </m:ctrlPr>
          </m:dPr>
          <m:e>
            <m:r>
              <m:rPr>
                <m:lit/>
                <m:nor/>
              </m:rPr>
              <w:rPr>
                <w:rFonts w:ascii="Times New Roman" w:hAnsi="Times New Roman"/>
                <w:sz w:val="24"/>
                <w:szCs w:val="24"/>
                <w:lang w:val="en-US"/>
              </w:rPr>
              <m:t>SDR</m:t>
            </m:r>
            <m:r>
              <w:rPr>
                <w:rFonts w:ascii="Cambria Math" w:hAnsi="Cambria Math"/>
                <w:sz w:val="24"/>
                <w:szCs w:val="24"/>
              </w:rPr>
              <m:t>-1</m:t>
            </m:r>
          </m:e>
        </m:d>
        <m:r>
          <w:rPr>
            <w:rFonts w:ascii="Cambria Math" w:hAnsi="Cambria Math"/>
            <w:sz w:val="24"/>
            <w:szCs w:val="24"/>
          </w:rPr>
          <m:t>,</m:t>
        </m:r>
      </m:oMath>
      <w:r w:rsidR="00BA0F96" w:rsidRPr="00F16689">
        <w:rPr>
          <w:rFonts w:ascii="Times New Roman" w:eastAsia="Times New Roman" w:hAnsi="Times New Roman"/>
          <w:sz w:val="24"/>
          <w:szCs w:val="24"/>
        </w:rPr>
        <w:t xml:space="preserve">                                                      (5.15)</w:t>
      </w:r>
    </w:p>
    <w:p w14:paraId="2FAB0164" w14:textId="5CA3FC50" w:rsidR="005E5495" w:rsidRPr="00F16689" w:rsidRDefault="00766B53" w:rsidP="003774F4">
      <w:pPr>
        <w:widowControl w:val="0"/>
        <w:spacing w:after="0" w:line="360" w:lineRule="auto"/>
        <w:ind w:left="-567"/>
        <w:jc w:val="both"/>
        <w:rPr>
          <w:rFonts w:ascii="Times New Roman" w:hAnsi="Times New Roman"/>
          <w:sz w:val="24"/>
          <w:szCs w:val="24"/>
        </w:rPr>
      </w:pPr>
      <w:r w:rsidRPr="00F16689">
        <w:rPr>
          <w:rFonts w:ascii="Times New Roman" w:eastAsia="Times New Roman" w:hAnsi="Times New Roman"/>
          <w:sz w:val="24"/>
          <w:szCs w:val="24"/>
        </w:rPr>
        <w:t>г</w:t>
      </w:r>
      <w:r w:rsidR="00B3659D" w:rsidRPr="00F16689">
        <w:rPr>
          <w:rFonts w:ascii="Times New Roman" w:eastAsia="Times New Roman" w:hAnsi="Times New Roman"/>
          <w:sz w:val="24"/>
          <w:szCs w:val="24"/>
        </w:rPr>
        <w:t xml:space="preserve">де </w:t>
      </w:r>
      <w:r w:rsidR="001F4C71" w:rsidRPr="00F16689">
        <w:rPr>
          <w:rFonts w:ascii="Symbol" w:eastAsia="Symbol" w:hAnsi="Symbol" w:cs="Symbol"/>
          <w:sz w:val="24"/>
          <w:szCs w:val="24"/>
        </w:rPr>
        <w:t></w:t>
      </w:r>
      <w:proofErr w:type="spellStart"/>
      <w:r w:rsidRPr="00F16689">
        <w:rPr>
          <w:rFonts w:ascii="Times New Roman" w:eastAsia="Symbol" w:hAnsi="Times New Roman"/>
          <w:i/>
          <w:sz w:val="24"/>
          <w:szCs w:val="24"/>
        </w:rPr>
        <w:t>Р</w:t>
      </w:r>
      <w:r w:rsidRPr="00F16689">
        <w:rPr>
          <w:rFonts w:ascii="Times New Roman" w:eastAsia="Symbol" w:hAnsi="Times New Roman"/>
          <w:sz w:val="24"/>
          <w:szCs w:val="24"/>
          <w:vertAlign w:val="subscript"/>
        </w:rPr>
        <w:t>г.у</w:t>
      </w:r>
      <w:proofErr w:type="spellEnd"/>
      <w:r w:rsidR="00BA0F96" w:rsidRPr="00F16689">
        <w:rPr>
          <w:rFonts w:ascii="Times New Roman" w:eastAsia="Times New Roman" w:hAnsi="Times New Roman"/>
          <w:sz w:val="24"/>
          <w:szCs w:val="24"/>
        </w:rPr>
        <w:t xml:space="preserve"> = (</w:t>
      </w:r>
      <w:proofErr w:type="spellStart"/>
      <w:r w:rsidRPr="00F16689">
        <w:rPr>
          <w:rFonts w:ascii="Times New Roman" w:eastAsia="Times New Roman" w:hAnsi="Times New Roman"/>
          <w:i/>
          <w:sz w:val="24"/>
          <w:szCs w:val="24"/>
        </w:rPr>
        <w:t>Р</w:t>
      </w:r>
      <w:r w:rsidR="00BA0F96" w:rsidRPr="00F16689">
        <w:rPr>
          <w:rFonts w:ascii="Times New Roman" w:eastAsia="Times New Roman" w:hAnsi="Times New Roman"/>
          <w:sz w:val="24"/>
          <w:szCs w:val="24"/>
          <w:vertAlign w:val="subscript"/>
        </w:rPr>
        <w:t>г.у</w:t>
      </w:r>
      <w:proofErr w:type="spellEnd"/>
      <w:r w:rsidR="00BA0F96" w:rsidRPr="00F16689">
        <w:rPr>
          <w:rFonts w:ascii="Times New Roman" w:eastAsia="Times New Roman" w:hAnsi="Times New Roman"/>
          <w:sz w:val="24"/>
          <w:szCs w:val="24"/>
        </w:rPr>
        <w:t>–</w:t>
      </w:r>
      <w:r w:rsidR="00E310B5" w:rsidRPr="00F16689">
        <w:rPr>
          <w:rFonts w:ascii="Times New Roman" w:eastAsia="Times New Roman" w:hAnsi="Times New Roman"/>
          <w:sz w:val="24"/>
          <w:szCs w:val="24"/>
        </w:rPr>
        <w:t xml:space="preserve"> </w:t>
      </w:r>
      <w:r w:rsidRPr="00F16689">
        <w:rPr>
          <w:rFonts w:ascii="Times New Roman" w:eastAsia="Times New Roman" w:hAnsi="Times New Roman"/>
          <w:i/>
          <w:sz w:val="24"/>
          <w:szCs w:val="24"/>
        </w:rPr>
        <w:t>Р</w:t>
      </w:r>
      <w:r w:rsidR="00BA0F96" w:rsidRPr="00F16689">
        <w:rPr>
          <w:rFonts w:ascii="Times New Roman" w:eastAsia="Times New Roman" w:hAnsi="Times New Roman"/>
          <w:sz w:val="24"/>
          <w:szCs w:val="24"/>
        </w:rPr>
        <w:t xml:space="preserve">) </w:t>
      </w:r>
      <w:r w:rsidR="003C76E5" w:rsidRPr="00F16689">
        <w:rPr>
          <w:rFonts w:ascii="Times New Roman" w:eastAsia="Times New Roman" w:hAnsi="Times New Roman"/>
          <w:sz w:val="24"/>
          <w:szCs w:val="24"/>
        </w:rPr>
        <w:t>–</w:t>
      </w:r>
      <w:r w:rsidR="00BA0F96" w:rsidRPr="00F16689">
        <w:rPr>
          <w:rFonts w:ascii="Times New Roman" w:eastAsia="Times New Roman" w:hAnsi="Times New Roman"/>
          <w:sz w:val="24"/>
          <w:szCs w:val="24"/>
        </w:rPr>
        <w:t xml:space="preserve"> разность между давлением при гидравлическом ударе </w:t>
      </w:r>
      <w:proofErr w:type="spellStart"/>
      <w:r w:rsidRPr="00F16689">
        <w:rPr>
          <w:rFonts w:ascii="Times New Roman" w:eastAsia="Times New Roman" w:hAnsi="Times New Roman"/>
          <w:i/>
          <w:sz w:val="24"/>
          <w:szCs w:val="24"/>
        </w:rPr>
        <w:t>Р</w:t>
      </w:r>
      <w:r w:rsidRPr="00F16689">
        <w:rPr>
          <w:rFonts w:ascii="Times New Roman" w:eastAsia="Times New Roman" w:hAnsi="Times New Roman"/>
          <w:sz w:val="24"/>
          <w:szCs w:val="24"/>
          <w:vertAlign w:val="subscript"/>
        </w:rPr>
        <w:t>г.у</w:t>
      </w:r>
      <w:proofErr w:type="spellEnd"/>
      <w:r w:rsidR="00D235CD" w:rsidRPr="00F16689">
        <w:rPr>
          <w:rFonts w:ascii="Times New Roman" w:eastAsia="Times New Roman" w:hAnsi="Times New Roman"/>
          <w:sz w:val="24"/>
          <w:szCs w:val="24"/>
        </w:rPr>
        <w:t xml:space="preserve">, МПа, рабочим давлением </w:t>
      </w:r>
      <w:r w:rsidR="00D235CD" w:rsidRPr="00F16689">
        <w:rPr>
          <w:rFonts w:ascii="Times New Roman" w:eastAsia="Times New Roman" w:hAnsi="Times New Roman"/>
          <w:i/>
          <w:sz w:val="24"/>
          <w:szCs w:val="24"/>
        </w:rPr>
        <w:t>Р</w:t>
      </w:r>
      <w:r w:rsidR="00D235CD" w:rsidRPr="00F16689">
        <w:rPr>
          <w:rFonts w:ascii="Times New Roman" w:eastAsia="Times New Roman" w:hAnsi="Times New Roman"/>
          <w:sz w:val="24"/>
          <w:szCs w:val="24"/>
        </w:rPr>
        <w:t>, МПа</w:t>
      </w:r>
      <w:r w:rsidR="00BA0F96" w:rsidRPr="00F16689">
        <w:rPr>
          <w:rFonts w:ascii="Times New Roman" w:eastAsia="Times New Roman" w:hAnsi="Times New Roman"/>
          <w:sz w:val="24"/>
          <w:szCs w:val="24"/>
        </w:rPr>
        <w:t>;</w:t>
      </w:r>
    </w:p>
    <w:p w14:paraId="03E0D30E" w14:textId="34510DD0" w:rsidR="00C35A8F" w:rsidRPr="00F16689" w:rsidRDefault="001F4C71" w:rsidP="00045036">
      <w:pPr>
        <w:suppressAutoHyphens w:val="0"/>
        <w:overflowPunct/>
        <w:spacing w:after="0" w:line="360" w:lineRule="auto"/>
        <w:ind w:left="-567" w:firstLine="709"/>
        <w:jc w:val="both"/>
        <w:rPr>
          <w:rFonts w:ascii="Times New Roman" w:hAnsi="Times New Roman"/>
          <w:sz w:val="24"/>
          <w:szCs w:val="24"/>
          <w:lang w:eastAsia="en-US"/>
        </w:rPr>
      </w:pPr>
      <w:r w:rsidRPr="00F16689">
        <w:rPr>
          <w:rFonts w:ascii="Symbol" w:hAnsi="Symbol" w:cs="Calibri"/>
          <w:sz w:val="24"/>
          <w:szCs w:val="24"/>
          <w:lang w:eastAsia="en-US"/>
        </w:rPr>
        <w:t></w:t>
      </w:r>
      <w:proofErr w:type="spellStart"/>
      <w:r w:rsidR="00C35A8F" w:rsidRPr="00F16689">
        <w:rPr>
          <w:rFonts w:ascii="Times New Roman" w:hAnsi="Times New Roman"/>
          <w:sz w:val="24"/>
          <w:szCs w:val="24"/>
          <w:vertAlign w:val="subscript"/>
          <w:lang w:eastAsia="en-US"/>
        </w:rPr>
        <w:t>эфф</w:t>
      </w:r>
      <w:r w:rsidR="008011D6" w:rsidRPr="00F16689">
        <w:rPr>
          <w:rFonts w:ascii="Times New Roman" w:hAnsi="Times New Roman"/>
          <w:sz w:val="24"/>
          <w:szCs w:val="24"/>
          <w:vertAlign w:val="subscript"/>
          <w:lang w:eastAsia="en-US"/>
        </w:rPr>
        <w:t>.</w:t>
      </w:r>
      <w:r w:rsidR="00D235CD" w:rsidRPr="00F16689">
        <w:rPr>
          <w:rFonts w:ascii="Times New Roman" w:hAnsi="Times New Roman"/>
          <w:sz w:val="24"/>
          <w:szCs w:val="24"/>
          <w:vertAlign w:val="subscript"/>
          <w:lang w:eastAsia="en-US"/>
        </w:rPr>
        <w:t>г.у</w:t>
      </w:r>
      <w:proofErr w:type="spellEnd"/>
      <w:r w:rsidR="00C35A8F" w:rsidRPr="00F16689">
        <w:rPr>
          <w:rFonts w:ascii="Times New Roman" w:hAnsi="Times New Roman"/>
          <w:sz w:val="24"/>
          <w:szCs w:val="24"/>
          <w:vertAlign w:val="subscript"/>
          <w:lang w:eastAsia="en-US"/>
        </w:rPr>
        <w:t xml:space="preserve"> </w:t>
      </w:r>
      <w:r w:rsidR="00C35A8F" w:rsidRPr="00F16689">
        <w:rPr>
          <w:rFonts w:ascii="Times New Roman" w:hAnsi="Times New Roman"/>
          <w:sz w:val="24"/>
          <w:szCs w:val="24"/>
          <w:lang w:eastAsia="en-US"/>
        </w:rPr>
        <w:t xml:space="preserve">– эффективный коэффициент релаксации продольных напряжений в стенке рабочей трубы, обусловленный внутренним давлением, рекомендуется принимать </w:t>
      </w:r>
      <w:r w:rsidR="00D2641A" w:rsidRPr="00F16689">
        <w:rPr>
          <w:rFonts w:ascii="Symbol" w:hAnsi="Symbol" w:cs="Calibri"/>
          <w:sz w:val="24"/>
          <w:szCs w:val="24"/>
          <w:lang w:eastAsia="en-US"/>
        </w:rPr>
        <w:t></w:t>
      </w:r>
      <w:proofErr w:type="spellStart"/>
      <w:r w:rsidR="00C35A8F" w:rsidRPr="00F16689">
        <w:rPr>
          <w:rFonts w:ascii="Times New Roman" w:hAnsi="Times New Roman"/>
          <w:sz w:val="24"/>
          <w:szCs w:val="24"/>
          <w:vertAlign w:val="subscript"/>
          <w:lang w:eastAsia="en-US"/>
        </w:rPr>
        <w:t>эфф</w:t>
      </w:r>
      <w:r w:rsidR="008011D6" w:rsidRPr="00F16689">
        <w:rPr>
          <w:rFonts w:ascii="Times New Roman" w:hAnsi="Times New Roman"/>
          <w:sz w:val="24"/>
          <w:szCs w:val="24"/>
          <w:vertAlign w:val="subscript"/>
          <w:lang w:eastAsia="en-US"/>
        </w:rPr>
        <w:t>.</w:t>
      </w:r>
      <w:r w:rsidR="00D235CD" w:rsidRPr="00F16689">
        <w:rPr>
          <w:rFonts w:ascii="Times New Roman" w:hAnsi="Times New Roman"/>
          <w:sz w:val="24"/>
          <w:szCs w:val="24"/>
          <w:vertAlign w:val="subscript"/>
          <w:lang w:eastAsia="en-US"/>
        </w:rPr>
        <w:t>г.у</w:t>
      </w:r>
      <w:proofErr w:type="spellEnd"/>
      <w:r w:rsidR="00C35A8F" w:rsidRPr="00F16689">
        <w:rPr>
          <w:rFonts w:ascii="Times New Roman" w:hAnsi="Times New Roman"/>
          <w:sz w:val="24"/>
          <w:szCs w:val="24"/>
          <w:vertAlign w:val="subscript"/>
          <w:lang w:eastAsia="en-US"/>
        </w:rPr>
        <w:t xml:space="preserve"> </w:t>
      </w:r>
      <w:r w:rsidR="00C35A8F" w:rsidRPr="00F16689">
        <w:rPr>
          <w:rFonts w:ascii="Times New Roman" w:hAnsi="Times New Roman"/>
          <w:sz w:val="24"/>
          <w:szCs w:val="24"/>
          <w:lang w:eastAsia="en-US"/>
        </w:rPr>
        <w:t>= 1,0.</w:t>
      </w:r>
    </w:p>
    <w:p w14:paraId="7765724F" w14:textId="77777777" w:rsidR="00785E4B" w:rsidRPr="00F16689" w:rsidRDefault="00785E4B" w:rsidP="00045036">
      <w:pPr>
        <w:pStyle w:val="-1"/>
        <w:ind w:left="-567"/>
        <w:rPr>
          <w:spacing w:val="40"/>
          <w:sz w:val="22"/>
          <w:szCs w:val="24"/>
        </w:rPr>
      </w:pPr>
    </w:p>
    <w:p w14:paraId="7FDE2258" w14:textId="59AC5EB5" w:rsidR="005E5495" w:rsidRPr="00F16689" w:rsidRDefault="00F20C12" w:rsidP="00045036">
      <w:pPr>
        <w:pStyle w:val="-1"/>
        <w:ind w:left="-567"/>
        <w:rPr>
          <w:sz w:val="22"/>
          <w:szCs w:val="24"/>
        </w:rPr>
      </w:pPr>
      <w:r w:rsidRPr="00F16689">
        <w:rPr>
          <w:spacing w:val="40"/>
          <w:sz w:val="22"/>
          <w:szCs w:val="24"/>
        </w:rPr>
        <w:lastRenderedPageBreak/>
        <w:t>Примечание</w:t>
      </w:r>
      <w:r w:rsidRPr="00F16689">
        <w:rPr>
          <w:sz w:val="22"/>
          <w:szCs w:val="24"/>
        </w:rPr>
        <w:t xml:space="preserve"> – </w:t>
      </w:r>
      <w:r w:rsidR="00BA0F96" w:rsidRPr="00F16689">
        <w:rPr>
          <w:sz w:val="22"/>
          <w:szCs w:val="24"/>
        </w:rPr>
        <w:t>Расчет нагрузок на неподвижные опоры при гидравлическом ударе допускается не выполнять, если проектом предусматривают мероприятия по исключению возможности его возникновения или минимизации его последствий.</w:t>
      </w:r>
    </w:p>
    <w:p w14:paraId="0BD5E680" w14:textId="6A92B24F" w:rsidR="00EA6D3F" w:rsidRPr="00F16689" w:rsidRDefault="00BA0F96" w:rsidP="000466AB">
      <w:pPr>
        <w:pStyle w:val="-1"/>
        <w:ind w:left="-567"/>
        <w:rPr>
          <w:sz w:val="24"/>
          <w:szCs w:val="24"/>
        </w:rPr>
      </w:pPr>
      <w:r w:rsidRPr="00F16689">
        <w:rPr>
          <w:sz w:val="24"/>
          <w:szCs w:val="24"/>
        </w:rPr>
        <w:t>5.4.1.3</w:t>
      </w:r>
      <w:r w:rsidR="001D6838" w:rsidRPr="00F16689">
        <w:rPr>
          <w:sz w:val="24"/>
          <w:szCs w:val="24"/>
        </w:rPr>
        <w:t>1</w:t>
      </w:r>
      <w:r w:rsidRPr="00F16689">
        <w:rPr>
          <w:sz w:val="24"/>
          <w:szCs w:val="24"/>
        </w:rPr>
        <w:t xml:space="preserve"> Предельное</w:t>
      </w:r>
      <w:r w:rsidR="008011D6" w:rsidRPr="00F16689">
        <w:rPr>
          <w:sz w:val="24"/>
          <w:szCs w:val="24"/>
        </w:rPr>
        <w:t xml:space="preserve"> кратковременное</w:t>
      </w:r>
      <w:r w:rsidRPr="00F16689">
        <w:rPr>
          <w:sz w:val="24"/>
          <w:szCs w:val="24"/>
        </w:rPr>
        <w:t xml:space="preserve"> внешнее давление (вакуум), которое может выдержать труба и</w:t>
      </w:r>
      <w:r w:rsidR="00EA6D3F" w:rsidRPr="00F16689">
        <w:rPr>
          <w:sz w:val="24"/>
          <w:szCs w:val="24"/>
        </w:rPr>
        <w:t>з ПЭ, рассчитыва</w:t>
      </w:r>
      <w:r w:rsidR="00AE782A" w:rsidRPr="00F16689">
        <w:rPr>
          <w:sz w:val="24"/>
          <w:szCs w:val="24"/>
        </w:rPr>
        <w:t>ют</w:t>
      </w:r>
      <w:r w:rsidR="00EA6D3F" w:rsidRPr="00F16689">
        <w:rPr>
          <w:sz w:val="24"/>
          <w:szCs w:val="24"/>
        </w:rPr>
        <w:t xml:space="preserve"> по формуле</w:t>
      </w:r>
    </w:p>
    <w:p w14:paraId="741E01C7" w14:textId="2080DCEE" w:rsidR="00EA6D3F" w:rsidRPr="00F16689" w:rsidRDefault="00CE222F" w:rsidP="000466AB">
      <w:pPr>
        <w:pStyle w:val="-1"/>
        <w:ind w:left="-567"/>
        <w:jc w:val="right"/>
        <w:rPr>
          <w:sz w:val="24"/>
          <w:szCs w:val="24"/>
        </w:rPr>
      </w:pPr>
      <w:proofErr w:type="spellStart"/>
      <w:r w:rsidRPr="00F16689">
        <w:rPr>
          <w:i/>
          <w:sz w:val="24"/>
          <w:szCs w:val="24"/>
        </w:rPr>
        <w:t>р</w:t>
      </w:r>
      <w:r w:rsidRPr="00F16689">
        <w:rPr>
          <w:sz w:val="24"/>
          <w:szCs w:val="24"/>
          <w:vertAlign w:val="subscript"/>
        </w:rPr>
        <w:t>вн</w:t>
      </w:r>
      <w:proofErr w:type="spellEnd"/>
      <w:r w:rsidRPr="00F16689">
        <w:rPr>
          <w:sz w:val="24"/>
          <w:szCs w:val="24"/>
        </w:rPr>
        <w:t>= 2</w:t>
      </w:r>
      <w:r w:rsidRPr="00F16689">
        <w:rPr>
          <w:rFonts w:ascii="Symbol" w:eastAsia="Symbol" w:hAnsi="Symbol" w:cs="Symbol"/>
          <w:sz w:val="24"/>
          <w:szCs w:val="24"/>
        </w:rPr>
        <w:t></w:t>
      </w:r>
      <w:r w:rsidRPr="00F16689">
        <w:rPr>
          <w:sz w:val="24"/>
          <w:szCs w:val="24"/>
        </w:rPr>
        <w:t xml:space="preserve"> </w:t>
      </w:r>
      <w:r w:rsidRPr="00F16689">
        <w:rPr>
          <w:i/>
          <w:sz w:val="24"/>
          <w:szCs w:val="24"/>
        </w:rPr>
        <w:t>Е</w:t>
      </w:r>
      <w:proofErr w:type="gramStart"/>
      <w:r w:rsidRPr="00F16689">
        <w:rPr>
          <w:sz w:val="24"/>
          <w:szCs w:val="24"/>
          <w:vertAlign w:val="subscript"/>
        </w:rPr>
        <w:t>(</w:t>
      </w:r>
      <w:r w:rsidRPr="00F16689">
        <w:rPr>
          <w:rFonts w:ascii="Symbol" w:hAnsi="Symbol"/>
          <w:bCs/>
          <w:sz w:val="24"/>
          <w:szCs w:val="24"/>
          <w:vertAlign w:val="subscript"/>
        </w:rPr>
        <w:t></w:t>
      </w:r>
      <w:r w:rsidRPr="00F16689">
        <w:rPr>
          <w:sz w:val="24"/>
          <w:szCs w:val="24"/>
          <w:vertAlign w:val="subscript"/>
        </w:rPr>
        <w:t>,</w:t>
      </w:r>
      <w:r w:rsidR="00582B2D" w:rsidRPr="00F16689">
        <w:rPr>
          <w:i/>
          <w:sz w:val="24"/>
          <w:szCs w:val="24"/>
          <w:vertAlign w:val="subscript"/>
          <w:lang w:val="en-US"/>
        </w:rPr>
        <w:t>t</w:t>
      </w:r>
      <w:proofErr w:type="gramEnd"/>
      <w:r w:rsidRPr="00F16689">
        <w:rPr>
          <w:sz w:val="24"/>
          <w:szCs w:val="24"/>
          <w:vertAlign w:val="subscript"/>
        </w:rPr>
        <w:t xml:space="preserve">) </w:t>
      </w:r>
      <w:r w:rsidRPr="00F16689">
        <w:rPr>
          <w:sz w:val="24"/>
          <w:szCs w:val="24"/>
        </w:rPr>
        <w:t>/(SDR)</w:t>
      </w:r>
      <w:r w:rsidRPr="00F16689">
        <w:rPr>
          <w:sz w:val="24"/>
          <w:szCs w:val="24"/>
          <w:vertAlign w:val="superscript"/>
        </w:rPr>
        <w:t>3</w:t>
      </w:r>
      <w:r w:rsidR="00E06E4F" w:rsidRPr="00F16689">
        <w:rPr>
          <w:sz w:val="24"/>
          <w:szCs w:val="24"/>
        </w:rPr>
        <w:t xml:space="preserve">,     </w:t>
      </w:r>
      <w:r w:rsidR="00BA0F96" w:rsidRPr="00F16689">
        <w:rPr>
          <w:sz w:val="24"/>
          <w:szCs w:val="24"/>
        </w:rPr>
        <w:t xml:space="preserve">               </w:t>
      </w:r>
      <w:r w:rsidR="002D2D4D" w:rsidRPr="00F16689">
        <w:rPr>
          <w:sz w:val="24"/>
          <w:szCs w:val="24"/>
        </w:rPr>
        <w:t xml:space="preserve">                                   </w:t>
      </w:r>
      <w:r w:rsidR="00BA0F96" w:rsidRPr="00F16689">
        <w:rPr>
          <w:sz w:val="24"/>
          <w:szCs w:val="24"/>
        </w:rPr>
        <w:t>(5.16)</w:t>
      </w:r>
    </w:p>
    <w:p w14:paraId="6B4BC70A" w14:textId="38CD9D1D" w:rsidR="005E5495" w:rsidRPr="00F16689" w:rsidRDefault="00BA0F96" w:rsidP="00EA6D3F">
      <w:pPr>
        <w:pStyle w:val="-1"/>
        <w:ind w:left="-567" w:firstLine="0"/>
        <w:jc w:val="left"/>
        <w:rPr>
          <w:sz w:val="24"/>
          <w:szCs w:val="24"/>
        </w:rPr>
      </w:pPr>
      <w:r w:rsidRPr="00F16689">
        <w:rPr>
          <w:sz w:val="24"/>
          <w:szCs w:val="24"/>
        </w:rPr>
        <w:t>где</w:t>
      </w:r>
      <w:r w:rsidR="00B3659D" w:rsidRPr="00F16689">
        <w:rPr>
          <w:sz w:val="24"/>
          <w:szCs w:val="24"/>
        </w:rPr>
        <w:t xml:space="preserve"> </w:t>
      </w:r>
      <w:proofErr w:type="spellStart"/>
      <w:r w:rsidRPr="00F16689">
        <w:rPr>
          <w:i/>
          <w:sz w:val="24"/>
          <w:szCs w:val="24"/>
        </w:rPr>
        <w:t>р</w:t>
      </w:r>
      <w:r w:rsidRPr="00F16689">
        <w:rPr>
          <w:sz w:val="24"/>
          <w:szCs w:val="24"/>
          <w:vertAlign w:val="subscript"/>
        </w:rPr>
        <w:t>вн</w:t>
      </w:r>
      <w:proofErr w:type="spellEnd"/>
      <w:r w:rsidRPr="00F16689">
        <w:rPr>
          <w:sz w:val="24"/>
          <w:szCs w:val="24"/>
          <w:vertAlign w:val="subscript"/>
        </w:rPr>
        <w:t xml:space="preserve"> </w:t>
      </w:r>
      <w:r w:rsidR="0025092D" w:rsidRPr="00F16689">
        <w:rPr>
          <w:sz w:val="24"/>
          <w:szCs w:val="24"/>
        </w:rPr>
        <w:t>–</w:t>
      </w:r>
      <w:r w:rsidRPr="00F16689">
        <w:rPr>
          <w:sz w:val="24"/>
          <w:szCs w:val="24"/>
        </w:rPr>
        <w:t xml:space="preserve"> внешнее избыточное давление (при полном вакууме </w:t>
      </w:r>
      <w:proofErr w:type="spellStart"/>
      <w:r w:rsidRPr="00F16689">
        <w:rPr>
          <w:i/>
          <w:sz w:val="24"/>
          <w:szCs w:val="24"/>
        </w:rPr>
        <w:t>р</w:t>
      </w:r>
      <w:r w:rsidRPr="00F16689">
        <w:rPr>
          <w:sz w:val="24"/>
          <w:szCs w:val="24"/>
          <w:vertAlign w:val="subscript"/>
        </w:rPr>
        <w:t>вн</w:t>
      </w:r>
      <w:proofErr w:type="spellEnd"/>
      <w:r w:rsidRPr="00F16689">
        <w:rPr>
          <w:sz w:val="24"/>
          <w:szCs w:val="24"/>
          <w:vertAlign w:val="subscript"/>
        </w:rPr>
        <w:t xml:space="preserve"> </w:t>
      </w:r>
      <w:r w:rsidRPr="00F16689">
        <w:rPr>
          <w:sz w:val="24"/>
          <w:szCs w:val="24"/>
        </w:rPr>
        <w:t>= 0,1 МПа);</w:t>
      </w:r>
    </w:p>
    <w:p w14:paraId="551FB51B" w14:textId="0D4D3C2D" w:rsidR="005E5495" w:rsidRPr="00F16689" w:rsidRDefault="00BA0F96" w:rsidP="00EA6D3F">
      <w:pPr>
        <w:pStyle w:val="-1"/>
        <w:ind w:left="-567" w:firstLine="425"/>
        <w:rPr>
          <w:sz w:val="24"/>
          <w:szCs w:val="24"/>
        </w:rPr>
      </w:pPr>
      <w:r w:rsidRPr="00F16689">
        <w:rPr>
          <w:i/>
          <w:sz w:val="24"/>
          <w:szCs w:val="24"/>
        </w:rPr>
        <w:t>Е</w:t>
      </w:r>
      <w:proofErr w:type="gramStart"/>
      <w:r w:rsidRPr="00F16689">
        <w:rPr>
          <w:sz w:val="24"/>
          <w:szCs w:val="24"/>
          <w:vertAlign w:val="subscript"/>
        </w:rPr>
        <w:t>(</w:t>
      </w:r>
      <w:r w:rsidR="00E438A4" w:rsidRPr="00F16689">
        <w:rPr>
          <w:rFonts w:ascii="Symbol" w:hAnsi="Symbol"/>
          <w:bCs/>
          <w:sz w:val="24"/>
          <w:szCs w:val="24"/>
          <w:vertAlign w:val="subscript"/>
        </w:rPr>
        <w:t></w:t>
      </w:r>
      <w:r w:rsidR="008011D6" w:rsidRPr="00F16689">
        <w:rPr>
          <w:sz w:val="24"/>
          <w:szCs w:val="24"/>
          <w:vertAlign w:val="subscript"/>
        </w:rPr>
        <w:t>,</w:t>
      </w:r>
      <w:r w:rsidR="00582B2D" w:rsidRPr="00F16689">
        <w:rPr>
          <w:i/>
          <w:sz w:val="24"/>
          <w:szCs w:val="24"/>
          <w:vertAlign w:val="subscript"/>
          <w:lang w:val="en-US"/>
        </w:rPr>
        <w:t>t</w:t>
      </w:r>
      <w:proofErr w:type="gramEnd"/>
      <w:r w:rsidRPr="00F16689">
        <w:rPr>
          <w:sz w:val="24"/>
          <w:szCs w:val="24"/>
          <w:vertAlign w:val="subscript"/>
        </w:rPr>
        <w:t>)</w:t>
      </w:r>
      <w:r w:rsidR="00B3659D" w:rsidRPr="00F16689">
        <w:rPr>
          <w:sz w:val="24"/>
          <w:szCs w:val="24"/>
          <w:vertAlign w:val="subscript"/>
        </w:rPr>
        <w:t xml:space="preserve"> </w:t>
      </w:r>
      <w:r w:rsidRPr="00F16689">
        <w:rPr>
          <w:sz w:val="24"/>
          <w:szCs w:val="24"/>
        </w:rPr>
        <w:t xml:space="preserve">– релаксационный модуль </w:t>
      </w:r>
      <w:r w:rsidR="00302A9D" w:rsidRPr="00F16689">
        <w:rPr>
          <w:sz w:val="24"/>
          <w:szCs w:val="24"/>
        </w:rPr>
        <w:t>принимают</w:t>
      </w:r>
      <w:r w:rsidRPr="00F16689">
        <w:rPr>
          <w:sz w:val="24"/>
          <w:szCs w:val="24"/>
        </w:rPr>
        <w:t xml:space="preserve"> в зависимости от температуры стенок трубы по </w:t>
      </w:r>
      <w:r w:rsidR="008011D6" w:rsidRPr="00F16689">
        <w:rPr>
          <w:sz w:val="24"/>
          <w:szCs w:val="24"/>
        </w:rPr>
        <w:t xml:space="preserve">верхней </w:t>
      </w:r>
      <w:r w:rsidRPr="00F16689">
        <w:rPr>
          <w:sz w:val="24"/>
          <w:szCs w:val="24"/>
        </w:rPr>
        <w:t xml:space="preserve">кривой </w:t>
      </w:r>
      <w:r w:rsidR="008011D6" w:rsidRPr="00F16689">
        <w:rPr>
          <w:sz w:val="24"/>
          <w:szCs w:val="24"/>
        </w:rPr>
        <w:t xml:space="preserve">на </w:t>
      </w:r>
      <w:r w:rsidR="00342B87" w:rsidRPr="00F16689">
        <w:rPr>
          <w:sz w:val="24"/>
          <w:szCs w:val="24"/>
        </w:rPr>
        <w:t>рисун</w:t>
      </w:r>
      <w:r w:rsidR="00FB3A82" w:rsidRPr="00F16689">
        <w:rPr>
          <w:sz w:val="24"/>
          <w:szCs w:val="24"/>
        </w:rPr>
        <w:t>ке</w:t>
      </w:r>
      <w:r w:rsidR="008011D6" w:rsidRPr="00F16689">
        <w:rPr>
          <w:sz w:val="24"/>
          <w:szCs w:val="24"/>
        </w:rPr>
        <w:t xml:space="preserve"> 5.</w:t>
      </w:r>
      <w:r w:rsidR="003774F4" w:rsidRPr="00F16689">
        <w:rPr>
          <w:sz w:val="24"/>
          <w:szCs w:val="24"/>
        </w:rPr>
        <w:t xml:space="preserve">10 </w:t>
      </w:r>
      <w:r w:rsidRPr="00F16689">
        <w:rPr>
          <w:sz w:val="24"/>
          <w:szCs w:val="24"/>
        </w:rPr>
        <w:t>для</w:t>
      </w:r>
      <w:r w:rsidR="008011D6" w:rsidRPr="00F16689">
        <w:rPr>
          <w:sz w:val="24"/>
          <w:szCs w:val="24"/>
        </w:rPr>
        <w:t xml:space="preserve"> условий </w:t>
      </w:r>
      <w:r w:rsidRPr="00F16689">
        <w:rPr>
          <w:sz w:val="24"/>
          <w:szCs w:val="24"/>
        </w:rPr>
        <w:t xml:space="preserve"> кратковременного воздействия</w:t>
      </w:r>
      <w:r w:rsidR="008011D6" w:rsidRPr="00F16689">
        <w:rPr>
          <w:sz w:val="24"/>
          <w:szCs w:val="24"/>
        </w:rPr>
        <w:t xml:space="preserve">, </w:t>
      </w:r>
      <w:r w:rsidRPr="00F16689">
        <w:rPr>
          <w:sz w:val="24"/>
          <w:szCs w:val="24"/>
        </w:rPr>
        <w:t>МПа.</w:t>
      </w:r>
    </w:p>
    <w:p w14:paraId="3C73AAFE" w14:textId="2177A4F2"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5.4.1.3</w:t>
      </w:r>
      <w:r w:rsidR="001D6838" w:rsidRPr="00F16689">
        <w:rPr>
          <w:rFonts w:ascii="Times New Roman" w:eastAsia="Times New Roman" w:hAnsi="Times New Roman"/>
          <w:sz w:val="24"/>
          <w:szCs w:val="24"/>
        </w:rPr>
        <w:t>2</w:t>
      </w:r>
      <w:r w:rsidRPr="00F16689">
        <w:rPr>
          <w:rFonts w:ascii="Times New Roman" w:eastAsia="Times New Roman" w:hAnsi="Times New Roman"/>
          <w:sz w:val="24"/>
          <w:szCs w:val="24"/>
        </w:rPr>
        <w:t xml:space="preserve"> У труб с ППУ теплоизоляцией принима</w:t>
      </w:r>
      <w:r w:rsidR="00980909" w:rsidRPr="00F16689">
        <w:rPr>
          <w:rFonts w:ascii="Times New Roman" w:eastAsia="Times New Roman" w:hAnsi="Times New Roman"/>
          <w:sz w:val="24"/>
          <w:szCs w:val="24"/>
        </w:rPr>
        <w:t>ют</w:t>
      </w:r>
      <w:r w:rsidRPr="00F16689">
        <w:rPr>
          <w:rFonts w:ascii="Times New Roman" w:eastAsia="Times New Roman" w:hAnsi="Times New Roman"/>
          <w:sz w:val="24"/>
          <w:szCs w:val="24"/>
        </w:rPr>
        <w:t xml:space="preserve"> температуру стенки рабочей трубы, равной температуре транспортируемой среды.</w:t>
      </w:r>
    </w:p>
    <w:p w14:paraId="3C73B87A" w14:textId="1BD78212"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pacing w:val="1"/>
          <w:sz w:val="24"/>
          <w:szCs w:val="24"/>
        </w:rPr>
        <w:t>5.4.1.3</w:t>
      </w:r>
      <w:r w:rsidR="001D6838" w:rsidRPr="00F16689">
        <w:rPr>
          <w:rFonts w:ascii="Times New Roman" w:eastAsia="Times New Roman" w:hAnsi="Times New Roman"/>
          <w:spacing w:val="1"/>
          <w:sz w:val="24"/>
          <w:szCs w:val="24"/>
        </w:rPr>
        <w:t>3</w:t>
      </w:r>
      <w:r w:rsidRPr="00F16689">
        <w:rPr>
          <w:rFonts w:ascii="Times New Roman" w:eastAsia="Times New Roman" w:hAnsi="Times New Roman"/>
          <w:spacing w:val="1"/>
          <w:sz w:val="24"/>
          <w:szCs w:val="24"/>
        </w:rPr>
        <w:t xml:space="preserve"> При проектировании напорных трубопроводов из </w:t>
      </w:r>
      <w:r w:rsidR="00FA3C35" w:rsidRPr="00F16689">
        <w:rPr>
          <w:rFonts w:ascii="Times New Roman" w:eastAsia="Times New Roman" w:hAnsi="Times New Roman"/>
          <w:spacing w:val="1"/>
          <w:sz w:val="24"/>
          <w:szCs w:val="24"/>
        </w:rPr>
        <w:t>ППИТ</w:t>
      </w:r>
      <w:r w:rsidRPr="00F16689">
        <w:rPr>
          <w:rFonts w:ascii="Times New Roman" w:eastAsia="Times New Roman" w:hAnsi="Times New Roman"/>
          <w:spacing w:val="1"/>
          <w:sz w:val="24"/>
          <w:szCs w:val="24"/>
        </w:rPr>
        <w:t xml:space="preserve"> не рекомендуется задавать значение скорости воды </w:t>
      </w:r>
      <w:r w:rsidRPr="00F16689">
        <w:rPr>
          <w:rFonts w:ascii="Times New Roman" w:hAnsi="Times New Roman"/>
          <w:sz w:val="24"/>
          <w:szCs w:val="24"/>
        </w:rPr>
        <w:t>более 3,0 м/с.</w:t>
      </w:r>
    </w:p>
    <w:p w14:paraId="40BD589A" w14:textId="4C4E9782"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5.4.1.3</w:t>
      </w:r>
      <w:r w:rsidR="001D6838" w:rsidRPr="00F16689">
        <w:rPr>
          <w:rFonts w:ascii="Times New Roman" w:eastAsia="Times New Roman" w:hAnsi="Times New Roman"/>
          <w:sz w:val="24"/>
          <w:szCs w:val="24"/>
        </w:rPr>
        <w:t>4</w:t>
      </w:r>
      <w:r w:rsidRPr="00F16689">
        <w:rPr>
          <w:rFonts w:ascii="Times New Roman" w:eastAsia="Times New Roman" w:hAnsi="Times New Roman"/>
          <w:sz w:val="24"/>
          <w:szCs w:val="24"/>
        </w:rPr>
        <w:t xml:space="preserve"> При выполнении расчетов на прочность элементов, не нагруженных внутренним давлением (например, при расчете нагрузок на упорные элементы неподвижных опор опорожненного в аварийной ситуации при экстремально низкой температуре зимой трубопровода), допустимое относительное продольное изменение линейных размеров принима</w:t>
      </w:r>
      <w:r w:rsidR="00980909" w:rsidRPr="00F16689">
        <w:rPr>
          <w:rFonts w:ascii="Times New Roman" w:eastAsia="Times New Roman" w:hAnsi="Times New Roman"/>
          <w:sz w:val="24"/>
          <w:szCs w:val="24"/>
        </w:rPr>
        <w:t xml:space="preserve">ют </w:t>
      </w:r>
      <w:r w:rsidRPr="00F16689">
        <w:rPr>
          <w:rFonts w:ascii="Times New Roman" w:eastAsia="Times New Roman" w:hAnsi="Times New Roman"/>
          <w:sz w:val="24"/>
          <w:szCs w:val="24"/>
        </w:rPr>
        <w:t>не более 1,5</w:t>
      </w:r>
      <w:r w:rsidR="005C4002" w:rsidRPr="00F16689">
        <w:rPr>
          <w:rFonts w:ascii="Times New Roman" w:eastAsia="Times New Roman" w:hAnsi="Times New Roman"/>
          <w:sz w:val="24"/>
          <w:szCs w:val="24"/>
        </w:rPr>
        <w:t xml:space="preserve"> </w:t>
      </w:r>
      <w:r w:rsidRPr="00F16689">
        <w:rPr>
          <w:rFonts w:ascii="Times New Roman" w:eastAsia="Times New Roman" w:hAnsi="Times New Roman"/>
          <w:sz w:val="24"/>
          <w:szCs w:val="24"/>
        </w:rPr>
        <w:t xml:space="preserve">%. </w:t>
      </w:r>
    </w:p>
    <w:p w14:paraId="14CE4D43" w14:textId="2F14B42E" w:rsidR="005E5495" w:rsidRPr="00F16689" w:rsidRDefault="00BA0F96" w:rsidP="000466AB">
      <w:pPr>
        <w:widowControl w:val="0"/>
        <w:spacing w:after="0" w:line="360" w:lineRule="auto"/>
        <w:ind w:left="-567" w:firstLine="709"/>
        <w:jc w:val="both"/>
        <w:rPr>
          <w:rFonts w:ascii="Times New Roman" w:eastAsia="Times New Roman" w:hAnsi="Times New Roman"/>
          <w:sz w:val="24"/>
          <w:szCs w:val="24"/>
        </w:rPr>
      </w:pPr>
      <w:r w:rsidRPr="00F16689">
        <w:rPr>
          <w:rFonts w:ascii="Times New Roman" w:eastAsia="Times New Roman" w:hAnsi="Times New Roman"/>
          <w:sz w:val="24"/>
          <w:szCs w:val="24"/>
        </w:rPr>
        <w:t>5.4.1.3</w:t>
      </w:r>
      <w:r w:rsidR="001D6838" w:rsidRPr="00F16689">
        <w:rPr>
          <w:rFonts w:ascii="Times New Roman" w:eastAsia="Times New Roman" w:hAnsi="Times New Roman"/>
          <w:sz w:val="24"/>
          <w:szCs w:val="24"/>
        </w:rPr>
        <w:t>5</w:t>
      </w:r>
      <w:r w:rsidRPr="00F16689">
        <w:rPr>
          <w:rFonts w:ascii="Times New Roman" w:eastAsia="Times New Roman" w:hAnsi="Times New Roman"/>
          <w:sz w:val="24"/>
          <w:szCs w:val="24"/>
        </w:rPr>
        <w:t xml:space="preserve"> Допускаемое н</w:t>
      </w:r>
      <w:r w:rsidR="00E80976" w:rsidRPr="00F16689">
        <w:rPr>
          <w:rFonts w:ascii="Times New Roman" w:eastAsia="Times New Roman" w:hAnsi="Times New Roman"/>
          <w:sz w:val="24"/>
          <w:szCs w:val="24"/>
        </w:rPr>
        <w:t xml:space="preserve">ачальное продольное напряжение </w:t>
      </w:r>
      <w:r w:rsidR="00E438A4" w:rsidRPr="00F16689">
        <w:rPr>
          <w:rFonts w:ascii="Symbol" w:eastAsia="Symbol" w:hAnsi="Symbol" w:cs="Symbol"/>
          <w:sz w:val="24"/>
          <w:szCs w:val="24"/>
        </w:rPr>
        <w:t></w:t>
      </w:r>
      <w:proofErr w:type="spellStart"/>
      <w:r w:rsidRPr="00F16689">
        <w:rPr>
          <w:rFonts w:ascii="Times New Roman" w:eastAsia="Times New Roman" w:hAnsi="Times New Roman"/>
          <w:sz w:val="24"/>
          <w:szCs w:val="24"/>
          <w:vertAlign w:val="subscript"/>
        </w:rPr>
        <w:t>пр</w:t>
      </w:r>
      <w:proofErr w:type="spellEnd"/>
      <w:r w:rsidRPr="00F16689">
        <w:rPr>
          <w:rFonts w:ascii="Times New Roman" w:eastAsia="Times New Roman" w:hAnsi="Times New Roman"/>
          <w:sz w:val="24"/>
          <w:szCs w:val="24"/>
        </w:rPr>
        <w:t xml:space="preserve">, при допустимой величине деформации </w:t>
      </w:r>
      <w:r w:rsidR="00E438A4" w:rsidRPr="00F16689">
        <w:rPr>
          <w:rFonts w:ascii="Symbol" w:eastAsia="Symbol" w:hAnsi="Symbol" w:cs="Symbol"/>
          <w:sz w:val="24"/>
          <w:szCs w:val="24"/>
        </w:rPr>
        <w:t></w:t>
      </w:r>
      <w:r w:rsidRPr="00F16689">
        <w:rPr>
          <w:rFonts w:ascii="Times New Roman" w:eastAsia="Times New Roman" w:hAnsi="Times New Roman"/>
          <w:sz w:val="24"/>
          <w:szCs w:val="24"/>
          <w:vertAlign w:val="subscript"/>
        </w:rPr>
        <w:t>д</w:t>
      </w:r>
      <w:r w:rsidR="000466AB" w:rsidRPr="00F16689">
        <w:rPr>
          <w:rFonts w:ascii="Times New Roman" w:eastAsia="Times New Roman" w:hAnsi="Times New Roman"/>
          <w:sz w:val="24"/>
          <w:szCs w:val="24"/>
        </w:rPr>
        <w:t>, составляет</w:t>
      </w:r>
      <w:r w:rsidRPr="00F16689">
        <w:rPr>
          <w:rFonts w:ascii="Times New Roman" w:eastAsia="Times New Roman" w:hAnsi="Times New Roman"/>
          <w:sz w:val="24"/>
          <w:szCs w:val="24"/>
        </w:rPr>
        <w:t xml:space="preserve">                                                              </w:t>
      </w:r>
    </w:p>
    <w:p w14:paraId="5E573A63" w14:textId="0D30B509" w:rsidR="008A09A3" w:rsidRPr="00F16689" w:rsidRDefault="00E438A4" w:rsidP="000466AB">
      <w:pPr>
        <w:widowControl w:val="0"/>
        <w:spacing w:after="0" w:line="360" w:lineRule="auto"/>
        <w:ind w:left="-567" w:firstLine="2552"/>
        <w:jc w:val="right"/>
        <w:rPr>
          <w:rFonts w:ascii="Times New Roman" w:eastAsia="Times New Roman" w:hAnsi="Times New Roman"/>
          <w:sz w:val="24"/>
          <w:szCs w:val="24"/>
        </w:rPr>
      </w:pPr>
      <w:r w:rsidRPr="00F16689">
        <w:rPr>
          <w:rFonts w:ascii="Symbol" w:eastAsia="Symbol" w:hAnsi="Symbol" w:cs="Symbol"/>
          <w:sz w:val="24"/>
          <w:szCs w:val="24"/>
        </w:rPr>
        <w:t></w:t>
      </w:r>
      <w:proofErr w:type="spellStart"/>
      <w:r w:rsidR="00E310B5" w:rsidRPr="00F16689">
        <w:rPr>
          <w:rFonts w:ascii="Times New Roman" w:eastAsia="Times New Roman" w:hAnsi="Times New Roman"/>
          <w:sz w:val="24"/>
          <w:szCs w:val="24"/>
          <w:vertAlign w:val="subscript"/>
        </w:rPr>
        <w:t>пр</w:t>
      </w:r>
      <w:proofErr w:type="spellEnd"/>
      <w:r w:rsidR="00E310B5" w:rsidRPr="00F16689">
        <w:rPr>
          <w:rFonts w:ascii="Times New Roman" w:eastAsia="Times New Roman" w:hAnsi="Times New Roman"/>
          <w:sz w:val="24"/>
          <w:szCs w:val="24"/>
        </w:rPr>
        <w:t>=</w:t>
      </w:r>
      <w:r w:rsidR="00E310B5" w:rsidRPr="00F16689">
        <w:rPr>
          <w:rFonts w:ascii="Times New Roman" w:eastAsia="Times New Roman" w:hAnsi="Times New Roman"/>
          <w:i/>
          <w:sz w:val="24"/>
          <w:szCs w:val="24"/>
        </w:rPr>
        <w:t>Е</w:t>
      </w:r>
      <w:r w:rsidR="00E310B5" w:rsidRPr="00F16689">
        <w:rPr>
          <w:rFonts w:ascii="Times New Roman" w:eastAsia="Times New Roman" w:hAnsi="Times New Roman"/>
          <w:sz w:val="24"/>
          <w:szCs w:val="24"/>
          <w:vertAlign w:val="subscript"/>
        </w:rPr>
        <w:t>(</w:t>
      </w:r>
      <w:r w:rsidR="00722B22" w:rsidRPr="00F16689">
        <w:rPr>
          <w:rFonts w:ascii="Symbol" w:eastAsia="Symbol" w:hAnsi="Symbol" w:cs="Symbol"/>
          <w:sz w:val="24"/>
          <w:szCs w:val="24"/>
          <w:vertAlign w:val="subscript"/>
        </w:rPr>
        <w:t></w:t>
      </w:r>
      <w:r w:rsidR="00E310B5" w:rsidRPr="00F16689">
        <w:rPr>
          <w:rFonts w:ascii="Times New Roman" w:eastAsia="Times New Roman" w:hAnsi="Times New Roman"/>
          <w:sz w:val="24"/>
          <w:szCs w:val="24"/>
          <w:vertAlign w:val="subscript"/>
        </w:rPr>
        <w:t>=</w:t>
      </w:r>
      <w:proofErr w:type="spellStart"/>
      <w:r w:rsidR="00E310B5" w:rsidRPr="00F16689">
        <w:rPr>
          <w:rFonts w:ascii="Times New Roman" w:eastAsia="Times New Roman" w:hAnsi="Times New Roman"/>
          <w:sz w:val="24"/>
          <w:szCs w:val="24"/>
          <w:vertAlign w:val="subscript"/>
          <w:lang w:val="en-US"/>
        </w:rPr>
        <w:t>lc</w:t>
      </w:r>
      <w:proofErr w:type="spellEnd"/>
      <w:proofErr w:type="gramStart"/>
      <w:r w:rsidR="00E310B5" w:rsidRPr="00F16689">
        <w:rPr>
          <w:rFonts w:ascii="Times New Roman" w:eastAsia="Times New Roman" w:hAnsi="Times New Roman"/>
          <w:sz w:val="24"/>
          <w:szCs w:val="24"/>
          <w:vertAlign w:val="subscript"/>
        </w:rPr>
        <w:t>)</w:t>
      </w:r>
      <m:oMath>
        <m:r>
          <w:rPr>
            <w:rFonts w:ascii="Cambria Math" w:hAnsi="Cambria Math"/>
            <w:sz w:val="32"/>
            <w:szCs w:val="28"/>
          </w:rPr>
          <m:t>⋅</m:t>
        </m:r>
        <m:f>
          <m:fPr>
            <m:ctrlPr>
              <w:rPr>
                <w:rFonts w:ascii="Cambria Math" w:hAnsi="Cambria Math"/>
                <w:sz w:val="32"/>
                <w:szCs w:val="28"/>
              </w:rPr>
            </m:ctrlPr>
          </m:fPr>
          <m:num>
            <m:sSub>
              <m:sSubPr>
                <m:ctrlPr>
                  <w:rPr>
                    <w:rFonts w:ascii="Cambria Math" w:hAnsi="Cambria Math"/>
                    <w:i/>
                    <w:sz w:val="32"/>
                    <w:szCs w:val="28"/>
                    <w:vertAlign w:val="subscript"/>
                  </w:rPr>
                </m:ctrlPr>
              </m:sSubPr>
              <m:e>
                <m:r>
                  <m:rPr>
                    <m:sty m:val="p"/>
                  </m:rPr>
                  <w:rPr>
                    <w:rFonts w:ascii="Cambria Math" w:hAnsi="Cambria Math"/>
                    <w:sz w:val="32"/>
                    <w:szCs w:val="28"/>
                    <w:vertAlign w:val="subscript"/>
                  </w:rPr>
                  <m:t>ε</m:t>
                </m:r>
              </m:e>
              <m:sub>
                <m:r>
                  <w:rPr>
                    <w:rFonts w:ascii="Cambria Math" w:hAnsi="Cambria Math"/>
                    <w:sz w:val="32"/>
                    <w:szCs w:val="28"/>
                    <w:vertAlign w:val="subscript"/>
                  </w:rPr>
                  <m:t>д</m:t>
                </m:r>
              </m:sub>
            </m:sSub>
          </m:num>
          <m:den>
            <m:sSub>
              <m:sSubPr>
                <m:ctrlPr>
                  <w:rPr>
                    <w:rFonts w:ascii="Cambria Math" w:hAnsi="Cambria Math"/>
                    <w:i/>
                    <w:sz w:val="32"/>
                    <w:szCs w:val="28"/>
                  </w:rPr>
                </m:ctrlPr>
              </m:sSubPr>
              <m:e>
                <m:r>
                  <m:rPr>
                    <m:sty m:val="p"/>
                  </m:rPr>
                  <w:rPr>
                    <w:rFonts w:ascii="Cambria Math" w:hAnsi="Cambria Math"/>
                    <w:sz w:val="32"/>
                    <w:szCs w:val="28"/>
                  </w:rPr>
                  <m:t>γ</m:t>
                </m:r>
              </m:e>
              <m:sub>
                <m:r>
                  <w:rPr>
                    <w:rFonts w:ascii="Cambria Math" w:hAnsi="Cambria Math"/>
                    <w:sz w:val="32"/>
                    <w:szCs w:val="28"/>
                    <w:lang w:val="en-US"/>
                  </w:rPr>
                  <m:t>n</m:t>
                </m:r>
              </m:sub>
            </m:sSub>
            <m:r>
              <w:rPr>
                <w:rFonts w:ascii="Cambria Math" w:hAnsi="Cambria Math"/>
                <w:sz w:val="32"/>
                <w:szCs w:val="28"/>
              </w:rPr>
              <m:t>∙100</m:t>
            </m:r>
          </m:den>
        </m:f>
      </m:oMath>
      <w:r w:rsidR="008C7C9C" w:rsidRPr="00F16689">
        <w:rPr>
          <w:rFonts w:ascii="Times New Roman" w:eastAsia="Times New Roman" w:hAnsi="Times New Roman"/>
          <w:sz w:val="28"/>
          <w:szCs w:val="28"/>
        </w:rPr>
        <w:t xml:space="preserve"> ,</w:t>
      </w:r>
      <w:proofErr w:type="gramEnd"/>
      <w:r w:rsidR="008C7C9C" w:rsidRPr="00F16689">
        <w:rPr>
          <w:rFonts w:ascii="Times New Roman" w:eastAsia="Times New Roman" w:hAnsi="Times New Roman"/>
          <w:sz w:val="24"/>
          <w:szCs w:val="24"/>
        </w:rPr>
        <w:t xml:space="preserve"> </w:t>
      </w:r>
      <w:r w:rsidR="008C7C9C" w:rsidRPr="00F16689">
        <w:rPr>
          <w:rFonts w:ascii="Times New Roman" w:eastAsia="Times New Roman" w:hAnsi="Times New Roman"/>
          <w:sz w:val="24"/>
          <w:szCs w:val="24"/>
        </w:rPr>
        <w:tab/>
      </w:r>
      <w:r w:rsidR="008C7C9C" w:rsidRPr="00F16689">
        <w:rPr>
          <w:rFonts w:ascii="Times New Roman" w:eastAsia="Times New Roman" w:hAnsi="Times New Roman"/>
          <w:sz w:val="24"/>
          <w:szCs w:val="24"/>
        </w:rPr>
        <w:tab/>
      </w:r>
      <w:r w:rsidR="008C7C9C" w:rsidRPr="00F16689">
        <w:rPr>
          <w:rFonts w:ascii="Times New Roman" w:eastAsia="Times New Roman" w:hAnsi="Times New Roman"/>
          <w:sz w:val="24"/>
          <w:szCs w:val="24"/>
        </w:rPr>
        <w:tab/>
      </w:r>
      <w:r w:rsidR="008C7C9C" w:rsidRPr="00F16689">
        <w:rPr>
          <w:rFonts w:ascii="Times New Roman" w:eastAsia="Times New Roman" w:hAnsi="Times New Roman"/>
          <w:sz w:val="24"/>
          <w:szCs w:val="24"/>
        </w:rPr>
        <w:tab/>
      </w:r>
      <w:r w:rsidR="008C7C9C" w:rsidRPr="00F16689">
        <w:rPr>
          <w:rFonts w:ascii="Times New Roman" w:eastAsia="Times New Roman" w:hAnsi="Times New Roman"/>
          <w:sz w:val="24"/>
          <w:szCs w:val="24"/>
        </w:rPr>
        <w:tab/>
      </w:r>
      <w:r w:rsidR="008C7C9C" w:rsidRPr="00F16689">
        <w:rPr>
          <w:rFonts w:ascii="Times New Roman" w:eastAsia="Times New Roman" w:hAnsi="Times New Roman"/>
          <w:sz w:val="24"/>
          <w:szCs w:val="24"/>
        </w:rPr>
        <w:tab/>
      </w:r>
      <w:r w:rsidR="008C7C9C" w:rsidRPr="00F16689">
        <w:rPr>
          <w:rFonts w:ascii="Times New Roman" w:eastAsia="Times New Roman" w:hAnsi="Times New Roman"/>
          <w:sz w:val="24"/>
          <w:szCs w:val="24"/>
        </w:rPr>
        <w:tab/>
        <w:t>(5.17)</w:t>
      </w:r>
    </w:p>
    <w:p w14:paraId="4976B76A" w14:textId="4C7911B9" w:rsidR="005E5495" w:rsidRPr="00F16689" w:rsidRDefault="00BA0F96" w:rsidP="008A09A3">
      <w:pPr>
        <w:widowControl w:val="0"/>
        <w:spacing w:after="0" w:line="360" w:lineRule="auto"/>
        <w:ind w:left="-567"/>
        <w:jc w:val="both"/>
        <w:rPr>
          <w:rFonts w:ascii="Times New Roman" w:hAnsi="Times New Roman"/>
          <w:sz w:val="24"/>
          <w:szCs w:val="24"/>
        </w:rPr>
      </w:pPr>
      <w:r w:rsidRPr="00F16689">
        <w:rPr>
          <w:rFonts w:ascii="Times New Roman" w:eastAsia="Times New Roman" w:hAnsi="Times New Roman"/>
          <w:sz w:val="24"/>
          <w:szCs w:val="24"/>
        </w:rPr>
        <w:t xml:space="preserve">где </w:t>
      </w:r>
      <w:r w:rsidRPr="00F16689">
        <w:rPr>
          <w:rFonts w:ascii="Times New Roman" w:eastAsia="Times New Roman" w:hAnsi="Times New Roman"/>
          <w:i/>
          <w:sz w:val="24"/>
          <w:szCs w:val="24"/>
        </w:rPr>
        <w:t>Е</w:t>
      </w:r>
      <w:r w:rsidRPr="00F16689">
        <w:rPr>
          <w:rFonts w:ascii="Times New Roman" w:eastAsia="Times New Roman" w:hAnsi="Times New Roman"/>
          <w:sz w:val="24"/>
          <w:szCs w:val="24"/>
          <w:vertAlign w:val="subscript"/>
        </w:rPr>
        <w:t>(</w:t>
      </w:r>
      <w:r w:rsidR="004F342A" w:rsidRPr="00F16689">
        <w:rPr>
          <w:rFonts w:ascii="Symbol" w:eastAsia="Symbol" w:hAnsi="Symbol" w:cs="Symbol"/>
          <w:sz w:val="24"/>
          <w:szCs w:val="24"/>
          <w:vertAlign w:val="subscript"/>
        </w:rPr>
        <w:t></w:t>
      </w:r>
      <w:r w:rsidRPr="00F16689">
        <w:rPr>
          <w:rFonts w:ascii="Times New Roman" w:eastAsia="Times New Roman" w:hAnsi="Times New Roman"/>
          <w:sz w:val="24"/>
          <w:szCs w:val="24"/>
          <w:vertAlign w:val="subscript"/>
        </w:rPr>
        <w:t>=1с)</w:t>
      </w:r>
      <w:r w:rsidRPr="00F16689">
        <w:rPr>
          <w:rFonts w:ascii="Times New Roman" w:eastAsia="Times New Roman" w:hAnsi="Times New Roman"/>
          <w:sz w:val="24"/>
          <w:szCs w:val="24"/>
        </w:rPr>
        <w:t xml:space="preserve"> </w:t>
      </w:r>
      <w:r w:rsidR="0025092D" w:rsidRPr="00F16689">
        <w:rPr>
          <w:rFonts w:ascii="Times New Roman" w:eastAsia="Times New Roman" w:hAnsi="Times New Roman"/>
          <w:sz w:val="24"/>
          <w:szCs w:val="24"/>
        </w:rPr>
        <w:t>–</w:t>
      </w:r>
      <w:r w:rsidRPr="00F16689">
        <w:rPr>
          <w:rFonts w:ascii="Times New Roman" w:eastAsia="Times New Roman" w:hAnsi="Times New Roman"/>
          <w:sz w:val="24"/>
          <w:szCs w:val="24"/>
        </w:rPr>
        <w:t xml:space="preserve"> начальное значение релаксационного модуля, при 20</w:t>
      </w:r>
      <w:r w:rsidR="00722D8E" w:rsidRPr="00F16689">
        <w:rPr>
          <w:rFonts w:ascii="Times New Roman" w:eastAsia="Times New Roman" w:hAnsi="Times New Roman"/>
          <w:sz w:val="24"/>
          <w:szCs w:val="24"/>
        </w:rPr>
        <w:t xml:space="preserve"> </w:t>
      </w:r>
      <w:r w:rsidRPr="00F16689">
        <w:rPr>
          <w:rFonts w:ascii="Times New Roman" w:eastAsia="Times New Roman" w:hAnsi="Times New Roman"/>
          <w:sz w:val="24"/>
          <w:szCs w:val="24"/>
        </w:rPr>
        <w:t>°С;</w:t>
      </w:r>
    </w:p>
    <w:p w14:paraId="6A674090" w14:textId="7A27A8A5" w:rsidR="005E5495" w:rsidRPr="00F16689" w:rsidRDefault="00722B22" w:rsidP="00644812">
      <w:pPr>
        <w:widowControl w:val="0"/>
        <w:spacing w:after="0" w:line="360" w:lineRule="auto"/>
        <w:ind w:left="-567" w:firstLine="425"/>
        <w:jc w:val="both"/>
        <w:rPr>
          <w:rFonts w:ascii="Times New Roman" w:hAnsi="Times New Roman"/>
          <w:sz w:val="24"/>
          <w:szCs w:val="24"/>
        </w:rPr>
      </w:pPr>
      <w:r w:rsidRPr="00F16689">
        <w:rPr>
          <w:rFonts w:ascii="Symbol" w:eastAsia="Symbol" w:hAnsi="Symbol" w:cs="Symbol"/>
          <w:sz w:val="24"/>
          <w:szCs w:val="24"/>
        </w:rPr>
        <w:t></w:t>
      </w:r>
      <w:r w:rsidR="00BA0F96" w:rsidRPr="00F16689">
        <w:rPr>
          <w:rFonts w:ascii="Times New Roman" w:eastAsia="Times New Roman" w:hAnsi="Times New Roman"/>
          <w:sz w:val="24"/>
          <w:szCs w:val="24"/>
          <w:vertAlign w:val="subscript"/>
        </w:rPr>
        <w:t>д</w:t>
      </w:r>
      <w:r w:rsidR="00BA0F96" w:rsidRPr="00F16689">
        <w:rPr>
          <w:rFonts w:ascii="Times New Roman" w:eastAsia="Times New Roman" w:hAnsi="Times New Roman"/>
          <w:sz w:val="24"/>
          <w:szCs w:val="24"/>
        </w:rPr>
        <w:t xml:space="preserve"> – допустимая относ</w:t>
      </w:r>
      <w:r w:rsidR="00302A9D" w:rsidRPr="00F16689">
        <w:rPr>
          <w:rFonts w:ascii="Times New Roman" w:eastAsia="Times New Roman" w:hAnsi="Times New Roman"/>
          <w:sz w:val="24"/>
          <w:szCs w:val="24"/>
        </w:rPr>
        <w:t>ительная линейная деформация, %;</w:t>
      </w:r>
    </w:p>
    <w:p w14:paraId="1624B31A" w14:textId="6C261578" w:rsidR="005E5495" w:rsidRPr="00F16689" w:rsidRDefault="00722B22" w:rsidP="00644812">
      <w:pPr>
        <w:widowControl w:val="0"/>
        <w:spacing w:after="0" w:line="360" w:lineRule="auto"/>
        <w:ind w:left="-567" w:firstLine="425"/>
        <w:jc w:val="both"/>
        <w:rPr>
          <w:rFonts w:ascii="Times New Roman" w:hAnsi="Times New Roman"/>
          <w:sz w:val="24"/>
          <w:szCs w:val="24"/>
        </w:rPr>
      </w:pPr>
      <w:r w:rsidRPr="00F16689">
        <w:rPr>
          <w:rFonts w:ascii="Symbol" w:eastAsia="Symbol" w:hAnsi="Symbol" w:cs="Symbol"/>
          <w:sz w:val="24"/>
          <w:szCs w:val="24"/>
        </w:rPr>
        <w:t></w:t>
      </w:r>
      <w:r w:rsidR="002D4421" w:rsidRPr="00F16689">
        <w:rPr>
          <w:rFonts w:ascii="Times New Roman" w:eastAsia="Times New Roman" w:hAnsi="Times New Roman"/>
          <w:i/>
          <w:sz w:val="24"/>
          <w:szCs w:val="24"/>
          <w:vertAlign w:val="subscript"/>
          <w:lang w:val="en-US"/>
        </w:rPr>
        <w:t>N</w:t>
      </w:r>
      <w:r w:rsidR="00BA0F96" w:rsidRPr="00F16689">
        <w:rPr>
          <w:rFonts w:ascii="Times New Roman" w:eastAsia="Times New Roman" w:hAnsi="Times New Roman"/>
          <w:sz w:val="24"/>
          <w:szCs w:val="24"/>
        </w:rPr>
        <w:t xml:space="preserve"> – </w:t>
      </w:r>
      <w:proofErr w:type="gramStart"/>
      <w:r w:rsidR="00302A9D" w:rsidRPr="00F16689">
        <w:rPr>
          <w:rFonts w:ascii="Times New Roman" w:eastAsia="Times New Roman" w:hAnsi="Times New Roman"/>
          <w:sz w:val="24"/>
          <w:szCs w:val="24"/>
        </w:rPr>
        <w:t>коэффициент</w:t>
      </w:r>
      <w:proofErr w:type="gramEnd"/>
      <w:r w:rsidR="00302A9D" w:rsidRPr="00F16689">
        <w:rPr>
          <w:rFonts w:ascii="Times New Roman" w:eastAsia="Times New Roman" w:hAnsi="Times New Roman"/>
          <w:sz w:val="24"/>
          <w:szCs w:val="24"/>
        </w:rPr>
        <w:t xml:space="preserve"> надежности, принимают</w:t>
      </w:r>
      <w:r w:rsidR="00BA0F96" w:rsidRPr="00F16689">
        <w:rPr>
          <w:rFonts w:ascii="Times New Roman" w:eastAsia="Times New Roman" w:hAnsi="Times New Roman"/>
          <w:sz w:val="24"/>
          <w:szCs w:val="24"/>
        </w:rPr>
        <w:t xml:space="preserve"> по таблиц</w:t>
      </w:r>
      <w:r w:rsidR="00A30B7A" w:rsidRPr="00F16689">
        <w:rPr>
          <w:rFonts w:ascii="Times New Roman" w:eastAsia="Times New Roman" w:hAnsi="Times New Roman"/>
          <w:sz w:val="24"/>
          <w:szCs w:val="24"/>
        </w:rPr>
        <w:t>е</w:t>
      </w:r>
      <w:r w:rsidR="00BA0F96" w:rsidRPr="00F16689">
        <w:rPr>
          <w:rFonts w:ascii="Times New Roman" w:eastAsia="Times New Roman" w:hAnsi="Times New Roman"/>
          <w:sz w:val="24"/>
          <w:szCs w:val="24"/>
        </w:rPr>
        <w:t xml:space="preserve"> </w:t>
      </w:r>
      <w:r w:rsidR="0049340D" w:rsidRPr="00F16689">
        <w:rPr>
          <w:rFonts w:ascii="Times New Roman" w:eastAsia="Times New Roman" w:hAnsi="Times New Roman"/>
          <w:sz w:val="24"/>
          <w:szCs w:val="24"/>
        </w:rPr>
        <w:t>5.4</w:t>
      </w:r>
      <w:r w:rsidR="00BA0F96" w:rsidRPr="00F16689">
        <w:rPr>
          <w:rFonts w:ascii="Times New Roman" w:eastAsia="Times New Roman" w:hAnsi="Times New Roman"/>
          <w:sz w:val="24"/>
          <w:szCs w:val="24"/>
        </w:rPr>
        <w:t>.</w:t>
      </w:r>
    </w:p>
    <w:p w14:paraId="18F7974F" w14:textId="262CEE0A"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5.4.1.3</w:t>
      </w:r>
      <w:r w:rsidR="001D6838" w:rsidRPr="00F16689">
        <w:rPr>
          <w:rFonts w:ascii="Times New Roman" w:eastAsia="Times New Roman" w:hAnsi="Times New Roman"/>
          <w:sz w:val="24"/>
          <w:szCs w:val="24"/>
        </w:rPr>
        <w:t>6</w:t>
      </w:r>
      <w:r w:rsidRPr="00F16689">
        <w:rPr>
          <w:rFonts w:ascii="Times New Roman" w:eastAsia="Times New Roman" w:hAnsi="Times New Roman"/>
          <w:sz w:val="24"/>
          <w:szCs w:val="24"/>
        </w:rPr>
        <w:t xml:space="preserve"> При расчете прочности сварных конструкций из ПЭ</w:t>
      </w:r>
      <w:r w:rsidR="000A198A" w:rsidRPr="00F16689">
        <w:rPr>
          <w:rFonts w:ascii="Times New Roman" w:eastAsia="Times New Roman" w:hAnsi="Times New Roman"/>
          <w:sz w:val="24"/>
          <w:szCs w:val="24"/>
        </w:rPr>
        <w:t>,</w:t>
      </w:r>
      <w:r w:rsidRPr="00F16689">
        <w:rPr>
          <w:rFonts w:ascii="Times New Roman" w:eastAsia="Times New Roman" w:hAnsi="Times New Roman"/>
          <w:sz w:val="24"/>
          <w:szCs w:val="24"/>
        </w:rPr>
        <w:t xml:space="preserve"> выполненных ручной экструзионной сваркой</w:t>
      </w:r>
      <w:r w:rsidR="000A198A" w:rsidRPr="00F16689">
        <w:rPr>
          <w:rFonts w:ascii="Times New Roman" w:eastAsia="Times New Roman" w:hAnsi="Times New Roman"/>
          <w:sz w:val="24"/>
          <w:szCs w:val="24"/>
        </w:rPr>
        <w:t>,</w:t>
      </w:r>
      <w:r w:rsidRPr="00F16689">
        <w:rPr>
          <w:rFonts w:ascii="Times New Roman" w:eastAsia="Times New Roman" w:hAnsi="Times New Roman"/>
          <w:sz w:val="24"/>
          <w:szCs w:val="24"/>
        </w:rPr>
        <w:t xml:space="preserve"> рекомендуется принимать </w:t>
      </w:r>
      <w:r w:rsidR="00342669" w:rsidRPr="00F16689">
        <w:rPr>
          <w:rFonts w:ascii="Times New Roman" w:eastAsia="Times New Roman" w:hAnsi="Times New Roman"/>
          <w:sz w:val="24"/>
          <w:szCs w:val="24"/>
        </w:rPr>
        <w:t>четырехкратный запас прочности [</w:t>
      </w:r>
      <w:r w:rsidRPr="00F16689">
        <w:rPr>
          <w:rFonts w:ascii="Times New Roman" w:eastAsia="Times New Roman" w:hAnsi="Times New Roman"/>
          <w:sz w:val="24"/>
          <w:szCs w:val="24"/>
        </w:rPr>
        <w:t xml:space="preserve">коэффициент надежности по нагрузке </w:t>
      </w:r>
      <w:r w:rsidR="00C07F6E" w:rsidRPr="00F16689">
        <w:rPr>
          <w:rFonts w:ascii="Symbol" w:eastAsia="Symbol" w:hAnsi="Symbol" w:cs="Symbol"/>
          <w:sz w:val="24"/>
          <w:szCs w:val="24"/>
        </w:rPr>
        <w:t></w:t>
      </w:r>
      <w:r w:rsidR="008313ED" w:rsidRPr="00F16689">
        <w:rPr>
          <w:rFonts w:ascii="Times New Roman" w:eastAsia="Times New Roman" w:hAnsi="Times New Roman"/>
          <w:i/>
          <w:sz w:val="24"/>
          <w:szCs w:val="24"/>
          <w:vertAlign w:val="subscript"/>
          <w:lang w:val="en-US"/>
        </w:rPr>
        <w:t>n</w:t>
      </w:r>
      <w:r w:rsidRPr="00F16689">
        <w:rPr>
          <w:rFonts w:ascii="Times New Roman" w:eastAsia="Times New Roman" w:hAnsi="Times New Roman"/>
          <w:sz w:val="24"/>
          <w:szCs w:val="24"/>
        </w:rPr>
        <w:t xml:space="preserve"> = 4, </w:t>
      </w:r>
      <w:r w:rsidR="00C8413B" w:rsidRPr="00F16689">
        <w:rPr>
          <w:rFonts w:ascii="Times New Roman" w:eastAsia="Times New Roman" w:hAnsi="Times New Roman"/>
          <w:sz w:val="24"/>
          <w:szCs w:val="24"/>
        </w:rPr>
        <w:t xml:space="preserve">(см. </w:t>
      </w:r>
      <w:r w:rsidRPr="00F16689">
        <w:rPr>
          <w:rFonts w:ascii="Times New Roman" w:eastAsia="Times New Roman" w:hAnsi="Times New Roman"/>
          <w:sz w:val="24"/>
          <w:szCs w:val="24"/>
        </w:rPr>
        <w:t>таблицу 5.4)</w:t>
      </w:r>
      <w:r w:rsidR="00342669" w:rsidRPr="00F16689">
        <w:rPr>
          <w:rFonts w:ascii="Times New Roman" w:eastAsia="Times New Roman" w:hAnsi="Times New Roman"/>
          <w:sz w:val="24"/>
          <w:szCs w:val="24"/>
        </w:rPr>
        <w:t>]</w:t>
      </w:r>
      <w:r w:rsidRPr="00F16689">
        <w:rPr>
          <w:rFonts w:ascii="Times New Roman" w:eastAsia="Times New Roman" w:hAnsi="Times New Roman"/>
          <w:sz w:val="24"/>
          <w:szCs w:val="24"/>
        </w:rPr>
        <w:t xml:space="preserve"> от величины предельно до</w:t>
      </w:r>
      <w:r w:rsidR="00E80976" w:rsidRPr="00F16689">
        <w:rPr>
          <w:rFonts w:ascii="Times New Roman" w:eastAsia="Times New Roman" w:hAnsi="Times New Roman"/>
          <w:sz w:val="24"/>
          <w:szCs w:val="24"/>
        </w:rPr>
        <w:t xml:space="preserve">пустимых продольных напряжений </w:t>
      </w:r>
      <w:r w:rsidR="00C07F6E" w:rsidRPr="00F16689">
        <w:rPr>
          <w:rFonts w:ascii="Symbol" w:eastAsia="Symbol" w:hAnsi="Symbol" w:cs="Symbol"/>
          <w:sz w:val="24"/>
          <w:szCs w:val="24"/>
        </w:rPr>
        <w:t></w:t>
      </w:r>
      <w:r w:rsidR="00334934" w:rsidRPr="00F16689">
        <w:rPr>
          <w:rFonts w:ascii="Times New Roman" w:eastAsia="Times New Roman" w:hAnsi="Times New Roman"/>
          <w:sz w:val="24"/>
          <w:szCs w:val="24"/>
          <w:vertAlign w:val="subscript"/>
        </w:rPr>
        <w:t>пр</w:t>
      </w:r>
      <w:r w:rsidR="00334934" w:rsidRPr="00F16689">
        <w:rPr>
          <w:rFonts w:ascii="Times New Roman" w:eastAsia="Times New Roman" w:hAnsi="Times New Roman"/>
          <w:sz w:val="24"/>
          <w:szCs w:val="24"/>
        </w:rPr>
        <w:t>.</w:t>
      </w:r>
      <w:r w:rsidRPr="00F16689">
        <w:rPr>
          <w:rFonts w:ascii="Times New Roman" w:eastAsia="Times New Roman" w:hAnsi="Times New Roman"/>
          <w:sz w:val="24"/>
          <w:szCs w:val="24"/>
          <w:vertAlign w:val="subscript"/>
        </w:rPr>
        <w:t xml:space="preserve"> </w:t>
      </w:r>
    </w:p>
    <w:p w14:paraId="6D746147" w14:textId="295D0DF1" w:rsidR="005E5495" w:rsidRPr="00F16689" w:rsidRDefault="00BA0F96" w:rsidP="00045036">
      <w:pPr>
        <w:widowControl w:val="0"/>
        <w:spacing w:after="0" w:line="360" w:lineRule="auto"/>
        <w:ind w:left="-567" w:firstLine="709"/>
        <w:rPr>
          <w:rFonts w:ascii="Times New Roman" w:hAnsi="Times New Roman"/>
          <w:sz w:val="24"/>
          <w:szCs w:val="24"/>
        </w:rPr>
      </w:pPr>
      <w:r w:rsidRPr="00F16689">
        <w:rPr>
          <w:rFonts w:ascii="Times New Roman" w:eastAsia="Times New Roman" w:hAnsi="Times New Roman"/>
          <w:sz w:val="24"/>
          <w:szCs w:val="24"/>
        </w:rPr>
        <w:t>5.4.1.3</w:t>
      </w:r>
      <w:r w:rsidR="001D6838" w:rsidRPr="00F16689">
        <w:rPr>
          <w:rFonts w:ascii="Times New Roman" w:eastAsia="Times New Roman" w:hAnsi="Times New Roman"/>
          <w:sz w:val="24"/>
          <w:szCs w:val="24"/>
        </w:rPr>
        <w:t>7</w:t>
      </w:r>
      <w:r w:rsidRPr="00F16689">
        <w:rPr>
          <w:rFonts w:ascii="Times New Roman" w:eastAsia="Times New Roman" w:hAnsi="Times New Roman"/>
          <w:sz w:val="24"/>
          <w:szCs w:val="24"/>
        </w:rPr>
        <w:t xml:space="preserve"> Для жестких ППУ допускаемые линейные напряжения растяжения </w:t>
      </w:r>
      <w:r w:rsidR="001B6F9F" w:rsidRPr="00F16689">
        <w:rPr>
          <w:rFonts w:ascii="Times New Roman" w:eastAsia="Times New Roman" w:hAnsi="Times New Roman"/>
          <w:sz w:val="24"/>
          <w:szCs w:val="24"/>
        </w:rPr>
        <w:t>–</w:t>
      </w:r>
      <w:r w:rsidRPr="00F16689">
        <w:rPr>
          <w:rFonts w:ascii="Times New Roman" w:eastAsia="Times New Roman" w:hAnsi="Times New Roman"/>
          <w:sz w:val="24"/>
          <w:szCs w:val="24"/>
        </w:rPr>
        <w:t xml:space="preserve"> сжатия составляют:</w:t>
      </w:r>
    </w:p>
    <w:p w14:paraId="24C4C7BF" w14:textId="3CC4CCAF" w:rsidR="005E5495" w:rsidRPr="00F16689" w:rsidRDefault="00BA0F96" w:rsidP="00045036">
      <w:pPr>
        <w:widowControl w:val="0"/>
        <w:numPr>
          <w:ilvl w:val="0"/>
          <w:numId w:val="2"/>
        </w:numPr>
        <w:spacing w:after="0" w:line="360" w:lineRule="auto"/>
        <w:ind w:left="-567" w:firstLine="709"/>
        <w:rPr>
          <w:rFonts w:ascii="Times New Roman" w:hAnsi="Times New Roman"/>
          <w:sz w:val="24"/>
          <w:szCs w:val="24"/>
        </w:rPr>
      </w:pPr>
      <w:r w:rsidRPr="00F16689">
        <w:rPr>
          <w:rFonts w:ascii="Times New Roman" w:eastAsia="Times New Roman" w:hAnsi="Times New Roman"/>
          <w:sz w:val="24"/>
          <w:szCs w:val="24"/>
        </w:rPr>
        <w:t>при кра</w:t>
      </w:r>
      <w:r w:rsidR="00E80976" w:rsidRPr="00F16689">
        <w:rPr>
          <w:rFonts w:ascii="Times New Roman" w:eastAsia="Times New Roman" w:hAnsi="Times New Roman"/>
          <w:sz w:val="24"/>
          <w:szCs w:val="24"/>
        </w:rPr>
        <w:t xml:space="preserve">тковременном действии нагрузки </w:t>
      </w:r>
      <w:r w:rsidR="00C07F6E" w:rsidRPr="00F16689">
        <w:rPr>
          <w:rFonts w:ascii="Symbol" w:eastAsia="Symbol" w:hAnsi="Symbol" w:cs="Symbol"/>
          <w:sz w:val="24"/>
          <w:szCs w:val="24"/>
        </w:rPr>
        <w:t></w:t>
      </w:r>
      <w:proofErr w:type="spellStart"/>
      <w:r w:rsidR="00A30B7A" w:rsidRPr="00F16689">
        <w:rPr>
          <w:rFonts w:ascii="Times New Roman" w:eastAsia="Times New Roman" w:hAnsi="Times New Roman"/>
          <w:sz w:val="24"/>
          <w:szCs w:val="24"/>
          <w:vertAlign w:val="subscript"/>
        </w:rPr>
        <w:t>ппу.кр</w:t>
      </w:r>
      <w:proofErr w:type="spellEnd"/>
      <w:r w:rsidRPr="00F16689">
        <w:rPr>
          <w:rFonts w:ascii="Times New Roman" w:eastAsia="Times New Roman" w:hAnsi="Times New Roman"/>
          <w:sz w:val="24"/>
          <w:szCs w:val="24"/>
        </w:rPr>
        <w:t xml:space="preserve"> = 0,3 МПа;</w:t>
      </w:r>
    </w:p>
    <w:p w14:paraId="2C2FB40B" w14:textId="3622D8E3" w:rsidR="005E5495" w:rsidRPr="00F16689" w:rsidRDefault="00BA0F96" w:rsidP="00045036">
      <w:pPr>
        <w:widowControl w:val="0"/>
        <w:numPr>
          <w:ilvl w:val="0"/>
          <w:numId w:val="2"/>
        </w:numPr>
        <w:spacing w:after="0" w:line="360" w:lineRule="auto"/>
        <w:ind w:left="-567" w:firstLine="709"/>
        <w:rPr>
          <w:rFonts w:ascii="Times New Roman" w:hAnsi="Times New Roman"/>
          <w:sz w:val="24"/>
          <w:szCs w:val="24"/>
        </w:rPr>
      </w:pPr>
      <w:r w:rsidRPr="00F16689">
        <w:rPr>
          <w:rFonts w:ascii="Times New Roman" w:eastAsia="Times New Roman" w:hAnsi="Times New Roman"/>
          <w:sz w:val="24"/>
          <w:szCs w:val="24"/>
        </w:rPr>
        <w:t>пр</w:t>
      </w:r>
      <w:r w:rsidR="00E80976" w:rsidRPr="00F16689">
        <w:rPr>
          <w:rFonts w:ascii="Times New Roman" w:eastAsia="Times New Roman" w:hAnsi="Times New Roman"/>
          <w:sz w:val="24"/>
          <w:szCs w:val="24"/>
        </w:rPr>
        <w:t xml:space="preserve">и длительном действии нагрузки </w:t>
      </w:r>
      <w:r w:rsidR="00C07F6E" w:rsidRPr="00F16689">
        <w:rPr>
          <w:rFonts w:ascii="Symbol" w:eastAsia="Symbol" w:hAnsi="Symbol" w:cs="Symbol"/>
          <w:sz w:val="24"/>
          <w:szCs w:val="24"/>
        </w:rPr>
        <w:t></w:t>
      </w:r>
      <w:proofErr w:type="spellStart"/>
      <w:r w:rsidR="00A30B7A" w:rsidRPr="00F16689">
        <w:rPr>
          <w:rFonts w:ascii="Times New Roman" w:eastAsia="Times New Roman" w:hAnsi="Times New Roman"/>
          <w:sz w:val="24"/>
          <w:szCs w:val="24"/>
          <w:vertAlign w:val="subscript"/>
        </w:rPr>
        <w:t>ппу.дл</w:t>
      </w:r>
      <w:proofErr w:type="spellEnd"/>
      <w:r w:rsidRPr="00F16689">
        <w:rPr>
          <w:rFonts w:ascii="Times New Roman" w:eastAsia="Times New Roman" w:hAnsi="Times New Roman"/>
          <w:sz w:val="24"/>
          <w:szCs w:val="24"/>
        </w:rPr>
        <w:t>= 0,15 МПа.</w:t>
      </w:r>
    </w:p>
    <w:p w14:paraId="3D1AD2AD" w14:textId="0D1F4086"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При оценке воздействи</w:t>
      </w:r>
      <w:r w:rsidR="009613E8" w:rsidRPr="00F16689">
        <w:rPr>
          <w:rFonts w:ascii="Times New Roman" w:eastAsia="Times New Roman" w:hAnsi="Times New Roman"/>
          <w:sz w:val="24"/>
          <w:szCs w:val="24"/>
        </w:rPr>
        <w:t>й</w:t>
      </w:r>
      <w:r w:rsidRPr="00F16689">
        <w:rPr>
          <w:rFonts w:ascii="Times New Roman" w:eastAsia="Times New Roman" w:hAnsi="Times New Roman"/>
          <w:sz w:val="24"/>
          <w:szCs w:val="24"/>
        </w:rPr>
        <w:t xml:space="preserve"> длительных продольных и поперечных температурных нагрузок на слой ППУ теплоизоляции, например, в теплоизолированных отводах с углами не выше значений, </w:t>
      </w:r>
      <w:r w:rsidRPr="00F16689">
        <w:rPr>
          <w:rFonts w:ascii="Times New Roman" w:eastAsia="Times New Roman" w:hAnsi="Times New Roman"/>
          <w:sz w:val="24"/>
          <w:szCs w:val="24"/>
        </w:rPr>
        <w:lastRenderedPageBreak/>
        <w:t>приведенных в таблице 5.2, защемленных в мерзлом грунте, следует принимать значение</w:t>
      </w:r>
      <w:r w:rsidR="009613E8" w:rsidRPr="00F16689">
        <w:rPr>
          <w:rFonts w:ascii="Times New Roman" w:eastAsia="Times New Roman" w:hAnsi="Times New Roman"/>
          <w:sz w:val="24"/>
          <w:szCs w:val="24"/>
        </w:rPr>
        <w:t xml:space="preserve"> при длительном действии нагрузки</w:t>
      </w:r>
      <w:r w:rsidRPr="00F16689">
        <w:rPr>
          <w:rFonts w:ascii="Times New Roman" w:eastAsia="Times New Roman" w:hAnsi="Times New Roman"/>
          <w:sz w:val="24"/>
          <w:szCs w:val="24"/>
        </w:rPr>
        <w:t>.</w:t>
      </w:r>
    </w:p>
    <w:p w14:paraId="49111808" w14:textId="0C18140A"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hAnsi="Times New Roman"/>
          <w:sz w:val="24"/>
          <w:szCs w:val="24"/>
        </w:rPr>
        <w:t xml:space="preserve">Для полужестких ППУ допускаемые линейные напряжения принимают по данным изготовителей </w:t>
      </w:r>
      <w:r w:rsidR="00FA3C35" w:rsidRPr="00F16689">
        <w:rPr>
          <w:rFonts w:ascii="Times New Roman" w:hAnsi="Times New Roman"/>
          <w:spacing w:val="1"/>
          <w:sz w:val="24"/>
          <w:szCs w:val="24"/>
        </w:rPr>
        <w:t>ППИТ</w:t>
      </w:r>
      <w:r w:rsidRPr="00F16689">
        <w:rPr>
          <w:rFonts w:ascii="Times New Roman" w:hAnsi="Times New Roman"/>
          <w:sz w:val="24"/>
          <w:szCs w:val="24"/>
        </w:rPr>
        <w:t>.</w:t>
      </w:r>
    </w:p>
    <w:p w14:paraId="2FD3B4F0" w14:textId="5765C06D"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5.4.1.3</w:t>
      </w:r>
      <w:r w:rsidR="001D6838" w:rsidRPr="00F16689">
        <w:rPr>
          <w:rFonts w:ascii="Times New Roman" w:eastAsia="Times New Roman" w:hAnsi="Times New Roman"/>
          <w:sz w:val="24"/>
          <w:szCs w:val="24"/>
        </w:rPr>
        <w:t>8</w:t>
      </w:r>
      <w:r w:rsidRPr="00F16689">
        <w:rPr>
          <w:rFonts w:ascii="Times New Roman" w:eastAsia="Times New Roman" w:hAnsi="Times New Roman"/>
          <w:sz w:val="24"/>
          <w:szCs w:val="24"/>
        </w:rPr>
        <w:t xml:space="preserve"> Модуль упругости на сжатие для жестких </w:t>
      </w:r>
      <w:r w:rsidR="00AA7F0D" w:rsidRPr="00F16689">
        <w:rPr>
          <w:rFonts w:ascii="Times New Roman" w:eastAsia="Times New Roman" w:hAnsi="Times New Roman"/>
          <w:sz w:val="24"/>
          <w:szCs w:val="24"/>
        </w:rPr>
        <w:t xml:space="preserve">ППУ, с кажущейся плотностью 60 </w:t>
      </w:r>
      <w:r w:rsidR="003C76E5" w:rsidRPr="00F16689">
        <w:rPr>
          <w:rFonts w:ascii="Times New Roman" w:hAnsi="Times New Roman"/>
          <w:sz w:val="24"/>
          <w:szCs w:val="24"/>
        </w:rPr>
        <w:t>–</w:t>
      </w:r>
      <w:r w:rsidR="00A069FE" w:rsidRPr="00F16689">
        <w:rPr>
          <w:rFonts w:ascii="Times New Roman" w:eastAsia="Times New Roman" w:hAnsi="Times New Roman"/>
          <w:sz w:val="24"/>
          <w:szCs w:val="24"/>
        </w:rPr>
        <w:t xml:space="preserve"> 70 </w:t>
      </w:r>
      <w:r w:rsidRPr="00F16689">
        <w:rPr>
          <w:rFonts w:ascii="Times New Roman" w:eastAsia="Times New Roman" w:hAnsi="Times New Roman"/>
          <w:sz w:val="24"/>
          <w:szCs w:val="24"/>
        </w:rPr>
        <w:t>кг/м</w:t>
      </w:r>
      <w:r w:rsidRPr="00F16689">
        <w:rPr>
          <w:rFonts w:ascii="Times New Roman" w:eastAsia="Times New Roman" w:hAnsi="Times New Roman"/>
          <w:sz w:val="24"/>
          <w:szCs w:val="24"/>
          <w:vertAlign w:val="superscript"/>
        </w:rPr>
        <w:t>3</w:t>
      </w:r>
      <w:r w:rsidRPr="00F16689">
        <w:rPr>
          <w:rFonts w:ascii="Times New Roman" w:eastAsia="Times New Roman" w:hAnsi="Times New Roman"/>
          <w:sz w:val="24"/>
          <w:szCs w:val="24"/>
        </w:rPr>
        <w:t>, при 20</w:t>
      </w:r>
      <w:r w:rsidR="008011D6" w:rsidRPr="00F16689">
        <w:rPr>
          <w:rFonts w:ascii="Times New Roman" w:eastAsia="Times New Roman" w:hAnsi="Times New Roman"/>
          <w:sz w:val="24"/>
          <w:szCs w:val="24"/>
        </w:rPr>
        <w:t xml:space="preserve"> °</w:t>
      </w:r>
      <w:r w:rsidRPr="00F16689">
        <w:rPr>
          <w:rFonts w:ascii="Times New Roman" w:eastAsia="Times New Roman" w:hAnsi="Times New Roman"/>
          <w:sz w:val="24"/>
          <w:szCs w:val="24"/>
        </w:rPr>
        <w:t>С, рекомендуется принимать равным 21 МПа, а значение коэффициента линейного теплового расширения α = 5,0</w:t>
      </w:r>
      <w:r w:rsidR="00717390" w:rsidRPr="00F16689">
        <w:rPr>
          <w:rFonts w:ascii="Symbol" w:eastAsia="Symbol" w:hAnsi="Symbol" w:cs="Symbol"/>
          <w:sz w:val="24"/>
          <w:szCs w:val="24"/>
        </w:rPr>
        <w:t></w:t>
      </w:r>
      <w:r w:rsidRPr="00F16689">
        <w:rPr>
          <w:rFonts w:ascii="Times New Roman" w:eastAsia="Times New Roman" w:hAnsi="Times New Roman"/>
          <w:sz w:val="24"/>
          <w:szCs w:val="24"/>
        </w:rPr>
        <w:t>10</w:t>
      </w:r>
      <w:r w:rsidRPr="00F16689">
        <w:rPr>
          <w:rFonts w:ascii="Times New Roman" w:eastAsia="Times New Roman" w:hAnsi="Times New Roman"/>
          <w:sz w:val="24"/>
          <w:szCs w:val="24"/>
          <w:vertAlign w:val="superscript"/>
        </w:rPr>
        <w:t>-5 о</w:t>
      </w:r>
      <w:r w:rsidRPr="00F16689">
        <w:rPr>
          <w:rFonts w:ascii="Times New Roman" w:eastAsia="Times New Roman" w:hAnsi="Times New Roman"/>
          <w:sz w:val="24"/>
          <w:szCs w:val="24"/>
        </w:rPr>
        <w:t>С</w:t>
      </w:r>
      <w:r w:rsidRPr="00F16689">
        <w:rPr>
          <w:rFonts w:ascii="Times New Roman" w:eastAsia="Times New Roman" w:hAnsi="Times New Roman"/>
          <w:sz w:val="24"/>
          <w:szCs w:val="24"/>
          <w:vertAlign w:val="superscript"/>
        </w:rPr>
        <w:t>-1</w:t>
      </w:r>
      <w:r w:rsidRPr="00F16689">
        <w:rPr>
          <w:rFonts w:ascii="Times New Roman" w:eastAsia="Times New Roman" w:hAnsi="Times New Roman"/>
          <w:sz w:val="24"/>
          <w:szCs w:val="24"/>
        </w:rPr>
        <w:t xml:space="preserve">. </w:t>
      </w:r>
    </w:p>
    <w:p w14:paraId="67D12058" w14:textId="62DF2BA7"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5.4.1.</w:t>
      </w:r>
      <w:r w:rsidR="001D6838" w:rsidRPr="00F16689">
        <w:rPr>
          <w:rFonts w:ascii="Times New Roman" w:eastAsia="Times New Roman" w:hAnsi="Times New Roman"/>
          <w:sz w:val="24"/>
          <w:szCs w:val="24"/>
        </w:rPr>
        <w:t>39</w:t>
      </w:r>
      <w:r w:rsidRPr="00F16689">
        <w:rPr>
          <w:rFonts w:ascii="Times New Roman" w:eastAsia="Times New Roman" w:hAnsi="Times New Roman"/>
          <w:sz w:val="24"/>
          <w:szCs w:val="24"/>
        </w:rPr>
        <w:t xml:space="preserve"> </w:t>
      </w:r>
      <w:r w:rsidR="001201C2" w:rsidRPr="00F16689">
        <w:rPr>
          <w:rFonts w:ascii="Times New Roman" w:hAnsi="Times New Roman"/>
          <w:bCs/>
          <w:kern w:val="2"/>
          <w:sz w:val="24"/>
          <w:szCs w:val="24"/>
        </w:rPr>
        <w:t>Напорные полимерные предварительно изолированные трубы и</w:t>
      </w:r>
      <w:r w:rsidR="001201C2" w:rsidRPr="00F16689">
        <w:rPr>
          <w:rFonts w:ascii="Times New Roman" w:eastAsia="Times New Roman" w:hAnsi="Times New Roman"/>
          <w:sz w:val="24"/>
          <w:szCs w:val="24"/>
        </w:rPr>
        <w:t xml:space="preserve"> </w:t>
      </w:r>
      <w:r w:rsidR="001201C2" w:rsidRPr="00F16689">
        <w:rPr>
          <w:rFonts w:ascii="Times New Roman" w:hAnsi="Times New Roman"/>
          <w:bCs/>
          <w:kern w:val="2"/>
          <w:sz w:val="24"/>
          <w:szCs w:val="24"/>
        </w:rPr>
        <w:t>безнапорные полимерные предварительно изолированные трубы</w:t>
      </w:r>
      <w:r w:rsidR="001201C2" w:rsidRPr="00F16689">
        <w:rPr>
          <w:rFonts w:ascii="Times New Roman" w:eastAsia="Times New Roman" w:hAnsi="Times New Roman"/>
          <w:sz w:val="24"/>
          <w:szCs w:val="24"/>
        </w:rPr>
        <w:t xml:space="preserve"> </w:t>
      </w:r>
      <w:r w:rsidR="0049340D" w:rsidRPr="00F16689">
        <w:rPr>
          <w:rFonts w:ascii="Times New Roman" w:eastAsia="Times New Roman" w:hAnsi="Times New Roman"/>
          <w:sz w:val="24"/>
          <w:szCs w:val="24"/>
        </w:rPr>
        <w:t xml:space="preserve">с зафиксированными стыками </w:t>
      </w:r>
      <w:r w:rsidR="00C8413B" w:rsidRPr="00F16689">
        <w:rPr>
          <w:rFonts w:ascii="Times New Roman" w:eastAsia="Times New Roman" w:hAnsi="Times New Roman"/>
          <w:sz w:val="24"/>
          <w:szCs w:val="24"/>
        </w:rPr>
        <w:t>допускается эксплуатировать</w:t>
      </w:r>
      <w:r w:rsidRPr="00F16689">
        <w:rPr>
          <w:rFonts w:ascii="Times New Roman" w:eastAsia="Times New Roman" w:hAnsi="Times New Roman"/>
          <w:sz w:val="24"/>
          <w:szCs w:val="24"/>
        </w:rPr>
        <w:t xml:space="preserve"> при подземной</w:t>
      </w:r>
      <w:r w:rsidR="00C8413B" w:rsidRPr="00F16689">
        <w:rPr>
          <w:rFonts w:ascii="Times New Roman" w:eastAsia="Times New Roman" w:hAnsi="Times New Roman"/>
          <w:sz w:val="24"/>
          <w:szCs w:val="24"/>
        </w:rPr>
        <w:t>, наземной и надземной прокладках</w:t>
      </w:r>
      <w:r w:rsidRPr="00F16689">
        <w:rPr>
          <w:rFonts w:ascii="Times New Roman" w:eastAsia="Times New Roman" w:hAnsi="Times New Roman"/>
          <w:sz w:val="24"/>
          <w:szCs w:val="24"/>
        </w:rPr>
        <w:t xml:space="preserve"> в режиме релаксационной </w:t>
      </w:r>
      <w:proofErr w:type="spellStart"/>
      <w:r w:rsidRPr="00F16689">
        <w:rPr>
          <w:rFonts w:ascii="Times New Roman" w:eastAsia="Times New Roman" w:hAnsi="Times New Roman"/>
          <w:sz w:val="24"/>
          <w:szCs w:val="24"/>
        </w:rPr>
        <w:t>самокомпенсации</w:t>
      </w:r>
      <w:proofErr w:type="spellEnd"/>
      <w:r w:rsidRPr="00F16689">
        <w:rPr>
          <w:rFonts w:ascii="Times New Roman" w:eastAsia="Times New Roman" w:hAnsi="Times New Roman"/>
          <w:sz w:val="24"/>
          <w:szCs w:val="24"/>
        </w:rPr>
        <w:t xml:space="preserve"> </w:t>
      </w:r>
      <w:r w:rsidR="0025092D" w:rsidRPr="00F16689">
        <w:rPr>
          <w:rFonts w:ascii="Times New Roman" w:eastAsia="Times New Roman" w:hAnsi="Times New Roman"/>
          <w:sz w:val="24"/>
          <w:szCs w:val="24"/>
        </w:rPr>
        <w:t>–</w:t>
      </w:r>
      <w:r w:rsidRPr="00F16689">
        <w:rPr>
          <w:rFonts w:ascii="Times New Roman" w:eastAsia="Times New Roman" w:hAnsi="Times New Roman"/>
          <w:sz w:val="24"/>
          <w:szCs w:val="24"/>
        </w:rPr>
        <w:t xml:space="preserve"> без применения компенсаторов. </w:t>
      </w:r>
    </w:p>
    <w:p w14:paraId="5CD2C2E8" w14:textId="3142A132" w:rsidR="005E5495" w:rsidRPr="00F16689" w:rsidRDefault="00BA0F96" w:rsidP="00045036">
      <w:pPr>
        <w:widowControl w:val="0"/>
        <w:spacing w:after="0" w:line="360" w:lineRule="auto"/>
        <w:ind w:left="-567" w:firstLine="709"/>
        <w:jc w:val="both"/>
        <w:rPr>
          <w:rFonts w:ascii="Times New Roman" w:eastAsia="Times New Roman" w:hAnsi="Times New Roman"/>
          <w:sz w:val="24"/>
          <w:szCs w:val="24"/>
        </w:rPr>
      </w:pPr>
      <w:r w:rsidRPr="00F16689">
        <w:rPr>
          <w:rFonts w:ascii="Times New Roman" w:eastAsia="Times New Roman" w:hAnsi="Times New Roman"/>
          <w:sz w:val="24"/>
          <w:szCs w:val="24"/>
        </w:rPr>
        <w:t>5.4.1.4</w:t>
      </w:r>
      <w:r w:rsidR="001D6838" w:rsidRPr="00F16689">
        <w:rPr>
          <w:rFonts w:ascii="Times New Roman" w:eastAsia="Times New Roman" w:hAnsi="Times New Roman"/>
          <w:sz w:val="24"/>
          <w:szCs w:val="24"/>
        </w:rPr>
        <w:t>0</w:t>
      </w:r>
      <w:r w:rsidRPr="00F16689">
        <w:rPr>
          <w:rFonts w:ascii="Times New Roman" w:eastAsia="Times New Roman" w:hAnsi="Times New Roman"/>
          <w:sz w:val="24"/>
          <w:szCs w:val="24"/>
        </w:rPr>
        <w:t xml:space="preserve"> Трубы со </w:t>
      </w:r>
      <w:proofErr w:type="spellStart"/>
      <w:r w:rsidRPr="00F16689">
        <w:rPr>
          <w:rFonts w:ascii="Times New Roman" w:eastAsia="Times New Roman" w:hAnsi="Times New Roman"/>
          <w:sz w:val="24"/>
          <w:szCs w:val="24"/>
        </w:rPr>
        <w:t>спиралешовной</w:t>
      </w:r>
      <w:proofErr w:type="spellEnd"/>
      <w:r w:rsidRPr="00F16689">
        <w:rPr>
          <w:rFonts w:ascii="Times New Roman" w:eastAsia="Times New Roman" w:hAnsi="Times New Roman"/>
          <w:sz w:val="24"/>
          <w:szCs w:val="24"/>
        </w:rPr>
        <w:t xml:space="preserve"> оболочкой из стали применя</w:t>
      </w:r>
      <w:r w:rsidR="008577E5" w:rsidRPr="00F16689">
        <w:rPr>
          <w:rFonts w:ascii="Times New Roman" w:eastAsia="Times New Roman" w:hAnsi="Times New Roman"/>
          <w:sz w:val="24"/>
          <w:szCs w:val="24"/>
        </w:rPr>
        <w:t>ют</w:t>
      </w:r>
      <w:r w:rsidRPr="00F16689">
        <w:rPr>
          <w:rFonts w:ascii="Times New Roman" w:eastAsia="Times New Roman" w:hAnsi="Times New Roman"/>
          <w:sz w:val="24"/>
          <w:szCs w:val="24"/>
        </w:rPr>
        <w:t xml:space="preserve"> как в режиме радиальной компенсации, так и в режиме релаксационной </w:t>
      </w:r>
      <w:proofErr w:type="spellStart"/>
      <w:r w:rsidRPr="00F16689">
        <w:rPr>
          <w:rFonts w:ascii="Times New Roman" w:eastAsia="Times New Roman" w:hAnsi="Times New Roman"/>
          <w:sz w:val="24"/>
          <w:szCs w:val="24"/>
        </w:rPr>
        <w:t>самокомпенсации</w:t>
      </w:r>
      <w:proofErr w:type="spellEnd"/>
      <w:r w:rsidRPr="00F16689">
        <w:rPr>
          <w:rFonts w:ascii="Times New Roman" w:eastAsia="Times New Roman" w:hAnsi="Times New Roman"/>
          <w:sz w:val="24"/>
          <w:szCs w:val="24"/>
        </w:rPr>
        <w:t xml:space="preserve"> (на участках жесткого защемления концов неподвижными опорами). </w:t>
      </w:r>
    </w:p>
    <w:p w14:paraId="642EB947" w14:textId="16D5B100" w:rsidR="00AF4E66" w:rsidRPr="00F16689" w:rsidRDefault="00AF4E66" w:rsidP="00045036">
      <w:pPr>
        <w:widowControl w:val="0"/>
        <w:spacing w:after="0" w:line="360" w:lineRule="auto"/>
        <w:ind w:left="-567" w:firstLine="709"/>
        <w:jc w:val="both"/>
        <w:rPr>
          <w:rFonts w:ascii="Times New Roman" w:hAnsi="Times New Roman"/>
          <w:sz w:val="24"/>
          <w:szCs w:val="24"/>
        </w:rPr>
      </w:pPr>
      <w:r w:rsidRPr="00F16689">
        <w:rPr>
          <w:rFonts w:ascii="Times New Roman" w:hAnsi="Times New Roman"/>
          <w:sz w:val="24"/>
          <w:szCs w:val="24"/>
        </w:rPr>
        <w:t>Для изготовления ТППИ использование не профилированных стальных оболочек не допускается. Высота выпуклого профиля (профилей) на стальной оболочке должна составлять не менее 2,3 – 2,5 толщины ее стенки. Это позволяет увеличить несущую способность ТППИ, уменьшить величину деформации спиральных замков и продольную температурную нагрузку от стальной оболочки.</w:t>
      </w:r>
    </w:p>
    <w:p w14:paraId="1C8C308D" w14:textId="1C6A83D4" w:rsidR="005E5495" w:rsidRPr="00F16689" w:rsidRDefault="00BA0F96" w:rsidP="00045036">
      <w:pPr>
        <w:pStyle w:val="-1"/>
        <w:ind w:left="-567"/>
        <w:rPr>
          <w:sz w:val="24"/>
          <w:szCs w:val="24"/>
        </w:rPr>
      </w:pPr>
      <w:r w:rsidRPr="00F16689">
        <w:rPr>
          <w:sz w:val="24"/>
          <w:szCs w:val="24"/>
        </w:rPr>
        <w:t>5.4.1.4</w:t>
      </w:r>
      <w:r w:rsidR="001D6838" w:rsidRPr="00F16689">
        <w:rPr>
          <w:sz w:val="24"/>
          <w:szCs w:val="24"/>
        </w:rPr>
        <w:t>1</w:t>
      </w:r>
      <w:r w:rsidRPr="00F16689">
        <w:rPr>
          <w:sz w:val="24"/>
          <w:szCs w:val="24"/>
        </w:rPr>
        <w:t xml:space="preserve"> При проектировании трубопроводов подземной прокладки в сезонно промерзающих и многолетнемерзлых грунтах расчет нагрузок и напряжений выполняется для режима релаксационной </w:t>
      </w:r>
      <w:proofErr w:type="spellStart"/>
      <w:r w:rsidRPr="00F16689">
        <w:rPr>
          <w:sz w:val="24"/>
          <w:szCs w:val="24"/>
        </w:rPr>
        <w:t>самокомпенсации</w:t>
      </w:r>
      <w:proofErr w:type="spellEnd"/>
      <w:r w:rsidRPr="00F16689">
        <w:rPr>
          <w:sz w:val="24"/>
          <w:szCs w:val="24"/>
        </w:rPr>
        <w:t xml:space="preserve"> (за исключением канальной прокладки без засыпки грунтом). </w:t>
      </w:r>
    </w:p>
    <w:p w14:paraId="492F44C6" w14:textId="79FB4ADA" w:rsidR="005E5495" w:rsidRPr="00F16689" w:rsidRDefault="00BA0F96" w:rsidP="00045036">
      <w:pPr>
        <w:pStyle w:val="-1"/>
        <w:ind w:left="-567"/>
        <w:rPr>
          <w:sz w:val="24"/>
          <w:szCs w:val="24"/>
        </w:rPr>
      </w:pPr>
      <w:r w:rsidRPr="00F16689">
        <w:rPr>
          <w:sz w:val="24"/>
          <w:szCs w:val="24"/>
        </w:rPr>
        <w:t>5.4.1.4</w:t>
      </w:r>
      <w:r w:rsidR="001D6838" w:rsidRPr="00F16689">
        <w:rPr>
          <w:sz w:val="24"/>
          <w:szCs w:val="24"/>
        </w:rPr>
        <w:t>2</w:t>
      </w:r>
      <w:r w:rsidRPr="00F16689">
        <w:rPr>
          <w:sz w:val="24"/>
          <w:szCs w:val="24"/>
        </w:rPr>
        <w:t xml:space="preserve"> </w:t>
      </w:r>
      <w:proofErr w:type="gramStart"/>
      <w:r w:rsidRPr="00F16689">
        <w:rPr>
          <w:sz w:val="24"/>
          <w:szCs w:val="24"/>
        </w:rPr>
        <w:t>В</w:t>
      </w:r>
      <w:proofErr w:type="gramEnd"/>
      <w:r w:rsidRPr="00F16689">
        <w:rPr>
          <w:sz w:val="24"/>
          <w:szCs w:val="24"/>
        </w:rPr>
        <w:t xml:space="preserve"> регионах с высокой сейсмической активностью принимают дополнительные меры для повышения устойчивости. Для трубопроводов </w:t>
      </w:r>
      <w:r w:rsidR="005840F6" w:rsidRPr="00F16689">
        <w:rPr>
          <w:sz w:val="24"/>
          <w:szCs w:val="24"/>
        </w:rPr>
        <w:t xml:space="preserve">напорных и безнапорных </w:t>
      </w:r>
      <w:r w:rsidRPr="00F16689">
        <w:rPr>
          <w:sz w:val="24"/>
          <w:szCs w:val="24"/>
        </w:rPr>
        <w:t>надземной прокладки (с об</w:t>
      </w:r>
      <w:r w:rsidR="005840F6" w:rsidRPr="00F16689">
        <w:rPr>
          <w:sz w:val="24"/>
          <w:szCs w:val="24"/>
        </w:rPr>
        <w:t>олочкой из стали)</w:t>
      </w:r>
      <w:r w:rsidRPr="00F16689">
        <w:rPr>
          <w:sz w:val="24"/>
          <w:szCs w:val="24"/>
        </w:rPr>
        <w:t xml:space="preserve"> </w:t>
      </w:r>
      <w:r w:rsidR="00B83333" w:rsidRPr="00F16689">
        <w:rPr>
          <w:sz w:val="24"/>
          <w:szCs w:val="24"/>
        </w:rPr>
        <w:t>не рекомендуется учитывать свойство</w:t>
      </w:r>
      <w:r w:rsidRPr="00F16689">
        <w:rPr>
          <w:sz w:val="24"/>
          <w:szCs w:val="24"/>
        </w:rPr>
        <w:t xml:space="preserve"> релаксационной </w:t>
      </w:r>
      <w:proofErr w:type="spellStart"/>
      <w:r w:rsidRPr="00F16689">
        <w:rPr>
          <w:sz w:val="24"/>
          <w:szCs w:val="24"/>
        </w:rPr>
        <w:t>самокомпенсации</w:t>
      </w:r>
      <w:proofErr w:type="spellEnd"/>
      <w:r w:rsidRPr="00F16689">
        <w:rPr>
          <w:sz w:val="24"/>
          <w:szCs w:val="24"/>
        </w:rPr>
        <w:t xml:space="preserve"> в зонах с сейсмической активностью более 6 баллов, а в трубопроводах подземной прокладки – более 8 баллов. </w:t>
      </w:r>
    </w:p>
    <w:p w14:paraId="356E3892" w14:textId="0C7B6688" w:rsidR="005E5495" w:rsidRPr="00F16689" w:rsidRDefault="00BA0F96" w:rsidP="00045036">
      <w:pPr>
        <w:widowControl w:val="0"/>
        <w:spacing w:after="0" w:line="360" w:lineRule="auto"/>
        <w:ind w:left="-567" w:firstLine="709"/>
        <w:jc w:val="both"/>
        <w:rPr>
          <w:rFonts w:ascii="Times New Roman" w:eastAsia="Times New Roman" w:hAnsi="Times New Roman"/>
          <w:sz w:val="24"/>
          <w:szCs w:val="24"/>
        </w:rPr>
      </w:pPr>
      <w:r w:rsidRPr="00F16689">
        <w:rPr>
          <w:rFonts w:ascii="Times New Roman" w:eastAsia="Times New Roman" w:hAnsi="Times New Roman"/>
          <w:sz w:val="24"/>
          <w:szCs w:val="24"/>
        </w:rPr>
        <w:t>5.4.1.4</w:t>
      </w:r>
      <w:r w:rsidR="001D6838" w:rsidRPr="00F16689">
        <w:rPr>
          <w:rFonts w:ascii="Times New Roman" w:eastAsia="Times New Roman" w:hAnsi="Times New Roman"/>
          <w:sz w:val="24"/>
          <w:szCs w:val="24"/>
        </w:rPr>
        <w:t>3</w:t>
      </w:r>
      <w:r w:rsidRPr="00F16689">
        <w:rPr>
          <w:rFonts w:ascii="Times New Roman" w:eastAsia="Times New Roman" w:hAnsi="Times New Roman"/>
          <w:sz w:val="24"/>
          <w:szCs w:val="24"/>
        </w:rPr>
        <w:t xml:space="preserve"> Расчет времени охлаждения труб, в зависимости от конкретных условий строительства, может быть выполнен проектными организациями, по </w:t>
      </w:r>
      <w:r w:rsidR="00C8413B" w:rsidRPr="00F16689">
        <w:rPr>
          <w:rFonts w:ascii="Times New Roman" w:eastAsia="Times New Roman" w:hAnsi="Times New Roman"/>
          <w:sz w:val="24"/>
          <w:szCs w:val="24"/>
        </w:rPr>
        <w:t xml:space="preserve">соответствующим </w:t>
      </w:r>
      <w:r w:rsidRPr="00F16689">
        <w:rPr>
          <w:rFonts w:ascii="Times New Roman" w:eastAsia="Times New Roman" w:hAnsi="Times New Roman"/>
          <w:sz w:val="24"/>
          <w:szCs w:val="24"/>
        </w:rPr>
        <w:t>методика</w:t>
      </w:r>
      <w:r w:rsidR="00C8413B" w:rsidRPr="00F16689">
        <w:rPr>
          <w:rFonts w:ascii="Times New Roman" w:eastAsia="Times New Roman" w:hAnsi="Times New Roman"/>
          <w:sz w:val="24"/>
          <w:szCs w:val="24"/>
        </w:rPr>
        <w:t>м</w:t>
      </w:r>
      <w:r w:rsidRPr="00F16689">
        <w:rPr>
          <w:rFonts w:ascii="Times New Roman" w:eastAsia="Times New Roman" w:hAnsi="Times New Roman"/>
          <w:sz w:val="24"/>
          <w:szCs w:val="24"/>
        </w:rPr>
        <w:t xml:space="preserve">. Эти расчеты могут быть также выполнены техническими специалистами </w:t>
      </w:r>
      <w:r w:rsidR="00C8413B" w:rsidRPr="00F16689">
        <w:rPr>
          <w:rFonts w:ascii="Times New Roman" w:eastAsia="Times New Roman" w:hAnsi="Times New Roman"/>
          <w:sz w:val="24"/>
          <w:szCs w:val="24"/>
        </w:rPr>
        <w:t>предприятий – изготовителей</w:t>
      </w:r>
      <w:r w:rsidRPr="00F16689">
        <w:rPr>
          <w:rFonts w:ascii="Times New Roman" w:eastAsia="Times New Roman" w:hAnsi="Times New Roman"/>
          <w:sz w:val="24"/>
          <w:szCs w:val="24"/>
        </w:rPr>
        <w:t>. В таблице 5.5 прив</w:t>
      </w:r>
      <w:r w:rsidR="00482733" w:rsidRPr="00F16689">
        <w:rPr>
          <w:rFonts w:ascii="Times New Roman" w:eastAsia="Times New Roman" w:hAnsi="Times New Roman"/>
          <w:sz w:val="24"/>
          <w:szCs w:val="24"/>
        </w:rPr>
        <w:t>едены</w:t>
      </w:r>
      <w:r w:rsidRPr="00F16689">
        <w:rPr>
          <w:rFonts w:ascii="Times New Roman" w:eastAsia="Times New Roman" w:hAnsi="Times New Roman"/>
          <w:sz w:val="24"/>
          <w:szCs w:val="24"/>
        </w:rPr>
        <w:t xml:space="preserve"> расчетные значения интервалов охлаждения некоторых типоразмеров труб.</w:t>
      </w:r>
    </w:p>
    <w:p w14:paraId="75191C6F" w14:textId="56E2D8B8" w:rsidR="0073176B" w:rsidRPr="00F16689" w:rsidRDefault="0073176B" w:rsidP="00045036">
      <w:pPr>
        <w:widowControl w:val="0"/>
        <w:spacing w:after="0" w:line="360" w:lineRule="auto"/>
        <w:ind w:left="-567" w:firstLine="709"/>
        <w:jc w:val="both"/>
        <w:rPr>
          <w:rFonts w:ascii="Times New Roman" w:eastAsia="Times New Roman" w:hAnsi="Times New Roman"/>
          <w:sz w:val="24"/>
          <w:szCs w:val="24"/>
        </w:rPr>
      </w:pPr>
    </w:p>
    <w:p w14:paraId="57A0E069" w14:textId="77777777" w:rsidR="0073176B" w:rsidRPr="00F16689" w:rsidRDefault="0073176B" w:rsidP="00045036">
      <w:pPr>
        <w:widowControl w:val="0"/>
        <w:spacing w:after="0" w:line="360" w:lineRule="auto"/>
        <w:ind w:left="-567" w:firstLine="709"/>
        <w:jc w:val="both"/>
        <w:rPr>
          <w:rFonts w:ascii="Times New Roman" w:eastAsia="Times New Roman" w:hAnsi="Times New Roman"/>
          <w:sz w:val="24"/>
          <w:szCs w:val="24"/>
        </w:rPr>
      </w:pPr>
    </w:p>
    <w:p w14:paraId="607D0E4E" w14:textId="77B2D1DA" w:rsidR="005E5495" w:rsidRPr="00F16689" w:rsidRDefault="00BA0F96" w:rsidP="00045036">
      <w:pPr>
        <w:widowControl w:val="0"/>
        <w:spacing w:after="0" w:line="360" w:lineRule="auto"/>
        <w:ind w:left="-567"/>
        <w:jc w:val="both"/>
        <w:rPr>
          <w:rFonts w:ascii="Times New Roman" w:hAnsi="Times New Roman"/>
          <w:sz w:val="24"/>
          <w:szCs w:val="24"/>
        </w:rPr>
      </w:pPr>
      <w:proofErr w:type="gramStart"/>
      <w:r w:rsidRPr="00F16689">
        <w:rPr>
          <w:rFonts w:ascii="Times New Roman" w:eastAsia="Times New Roman" w:hAnsi="Times New Roman"/>
          <w:sz w:val="24"/>
          <w:szCs w:val="24"/>
        </w:rPr>
        <w:lastRenderedPageBreak/>
        <w:t>Т</w:t>
      </w:r>
      <w:proofErr w:type="gramEnd"/>
      <w:r w:rsidRPr="00F16689">
        <w:rPr>
          <w:rFonts w:ascii="Times New Roman" w:eastAsia="Times New Roman" w:hAnsi="Times New Roman"/>
          <w:sz w:val="24"/>
          <w:szCs w:val="24"/>
        </w:rPr>
        <w:t xml:space="preserve"> а б л и ц а 5.5 </w:t>
      </w:r>
      <w:r w:rsidR="0025092D" w:rsidRPr="00F16689">
        <w:rPr>
          <w:rFonts w:ascii="Times New Roman" w:eastAsia="Times New Roman" w:hAnsi="Times New Roman"/>
          <w:sz w:val="24"/>
          <w:szCs w:val="24"/>
        </w:rPr>
        <w:t>–</w:t>
      </w:r>
      <w:r w:rsidRPr="00F16689">
        <w:rPr>
          <w:rFonts w:ascii="Times New Roman" w:eastAsia="Times New Roman" w:hAnsi="Times New Roman"/>
          <w:sz w:val="24"/>
          <w:szCs w:val="24"/>
        </w:rPr>
        <w:t xml:space="preserve"> Расчетная продолжительность охлаждения </w:t>
      </w:r>
    </w:p>
    <w:tbl>
      <w:tblPr>
        <w:tblW w:w="5176" w:type="pct"/>
        <w:tblInd w:w="-5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813"/>
        <w:gridCol w:w="2279"/>
        <w:gridCol w:w="13"/>
        <w:gridCol w:w="34"/>
        <w:gridCol w:w="2426"/>
        <w:gridCol w:w="28"/>
        <w:gridCol w:w="3365"/>
      </w:tblGrid>
      <w:tr w:rsidR="0073176B" w:rsidRPr="00F16689" w14:paraId="5900FA26" w14:textId="3EF0D6F1" w:rsidTr="0073176B">
        <w:trPr>
          <w:trHeight w:val="482"/>
        </w:trPr>
        <w:tc>
          <w:tcPr>
            <w:tcW w:w="1812" w:type="dxa"/>
            <w:vMerge w:val="restart"/>
            <w:tcBorders>
              <w:right w:val="single" w:sz="4" w:space="0" w:color="auto"/>
            </w:tcBorders>
            <w:vAlign w:val="center"/>
          </w:tcPr>
          <w:p w14:paraId="0B3DB2CC" w14:textId="591DAEA6" w:rsidR="0073176B" w:rsidRPr="00F16689" w:rsidRDefault="0073176B" w:rsidP="003E5BCE">
            <w:pPr>
              <w:widowControl w:val="0"/>
              <w:spacing w:after="0" w:line="360" w:lineRule="auto"/>
              <w:jc w:val="center"/>
              <w:rPr>
                <w:rFonts w:ascii="Times New Roman" w:eastAsia="Times New Roman" w:hAnsi="Times New Roman"/>
                <w:sz w:val="24"/>
                <w:szCs w:val="24"/>
              </w:rPr>
            </w:pPr>
            <w:r w:rsidRPr="00F16689">
              <w:rPr>
                <w:rFonts w:ascii="Times New Roman" w:eastAsia="Times New Roman" w:hAnsi="Times New Roman"/>
                <w:sz w:val="22"/>
                <w:szCs w:val="24"/>
              </w:rPr>
              <w:t>Типоразмер</w:t>
            </w:r>
          </w:p>
        </w:tc>
        <w:tc>
          <w:tcPr>
            <w:tcW w:w="8145" w:type="dxa"/>
            <w:gridSpan w:val="6"/>
            <w:tcBorders>
              <w:left w:val="single" w:sz="4" w:space="0" w:color="auto"/>
            </w:tcBorders>
            <w:vAlign w:val="center"/>
          </w:tcPr>
          <w:p w14:paraId="3872A13C" w14:textId="4E49B7D5" w:rsidR="0073176B" w:rsidRPr="00F16689" w:rsidRDefault="0073176B" w:rsidP="003E5BCE">
            <w:pPr>
              <w:widowControl w:val="0"/>
              <w:spacing w:after="0" w:line="360" w:lineRule="auto"/>
              <w:jc w:val="center"/>
              <w:rPr>
                <w:rFonts w:ascii="Times New Roman" w:eastAsia="Times New Roman" w:hAnsi="Times New Roman"/>
                <w:sz w:val="24"/>
                <w:szCs w:val="24"/>
              </w:rPr>
            </w:pPr>
            <w:r w:rsidRPr="00F16689">
              <w:rPr>
                <w:rFonts w:ascii="Times New Roman" w:eastAsia="Times New Roman" w:hAnsi="Times New Roman"/>
                <w:sz w:val="22"/>
                <w:szCs w:val="24"/>
              </w:rPr>
              <w:t xml:space="preserve">Температура воздуха </w:t>
            </w:r>
            <w:proofErr w:type="spellStart"/>
            <w:r w:rsidRPr="00F16689">
              <w:rPr>
                <w:rFonts w:ascii="Times New Roman" w:eastAsia="Times New Roman" w:hAnsi="Times New Roman"/>
                <w:i/>
                <w:sz w:val="22"/>
                <w:szCs w:val="24"/>
              </w:rPr>
              <w:t>Т</w:t>
            </w:r>
            <w:r w:rsidRPr="00F16689">
              <w:rPr>
                <w:rFonts w:ascii="Times New Roman" w:eastAsia="Times New Roman" w:hAnsi="Times New Roman"/>
                <w:sz w:val="22"/>
                <w:szCs w:val="24"/>
                <w:vertAlign w:val="subscript"/>
              </w:rPr>
              <w:t>в</w:t>
            </w:r>
            <w:proofErr w:type="spellEnd"/>
            <w:r w:rsidRPr="00F16689">
              <w:rPr>
                <w:rFonts w:ascii="Times New Roman" w:eastAsia="Times New Roman" w:hAnsi="Times New Roman"/>
                <w:sz w:val="22"/>
                <w:szCs w:val="24"/>
              </w:rPr>
              <w:t>, ч</w:t>
            </w:r>
          </w:p>
        </w:tc>
      </w:tr>
      <w:tr w:rsidR="0073176B" w:rsidRPr="00F16689" w14:paraId="357973F4" w14:textId="165E2278" w:rsidTr="0073176B">
        <w:trPr>
          <w:trHeight w:val="394"/>
        </w:trPr>
        <w:tc>
          <w:tcPr>
            <w:tcW w:w="1812" w:type="dxa"/>
            <w:vMerge/>
            <w:tcBorders>
              <w:bottom w:val="double" w:sz="4" w:space="0" w:color="auto"/>
              <w:right w:val="single" w:sz="4" w:space="0" w:color="auto"/>
            </w:tcBorders>
            <w:vAlign w:val="center"/>
          </w:tcPr>
          <w:p w14:paraId="6C6D3AE6" w14:textId="77777777" w:rsidR="0073176B" w:rsidRPr="00F16689" w:rsidRDefault="0073176B" w:rsidP="003E5BCE">
            <w:pPr>
              <w:widowControl w:val="0"/>
              <w:spacing w:after="0" w:line="360" w:lineRule="auto"/>
              <w:jc w:val="center"/>
              <w:rPr>
                <w:rFonts w:ascii="Times New Roman" w:eastAsia="Times New Roman" w:hAnsi="Times New Roman"/>
                <w:sz w:val="24"/>
                <w:szCs w:val="24"/>
              </w:rPr>
            </w:pPr>
          </w:p>
        </w:tc>
        <w:tc>
          <w:tcPr>
            <w:tcW w:w="2292" w:type="dxa"/>
            <w:gridSpan w:val="2"/>
            <w:tcBorders>
              <w:left w:val="single" w:sz="4" w:space="0" w:color="auto"/>
              <w:bottom w:val="double" w:sz="4" w:space="0" w:color="auto"/>
              <w:right w:val="single" w:sz="4" w:space="0" w:color="auto"/>
            </w:tcBorders>
            <w:vAlign w:val="center"/>
          </w:tcPr>
          <w:p w14:paraId="040F8EC5" w14:textId="07DFC96B" w:rsidR="0073176B" w:rsidRPr="00F16689" w:rsidRDefault="0073176B" w:rsidP="003E5BCE">
            <w:pPr>
              <w:widowControl w:val="0"/>
              <w:spacing w:after="0" w:line="360" w:lineRule="auto"/>
              <w:jc w:val="center"/>
              <w:rPr>
                <w:rFonts w:ascii="Times New Roman" w:eastAsia="Times New Roman" w:hAnsi="Times New Roman"/>
                <w:sz w:val="24"/>
                <w:szCs w:val="24"/>
              </w:rPr>
            </w:pPr>
            <w:r w:rsidRPr="00F16689">
              <w:rPr>
                <w:rFonts w:ascii="Times New Roman" w:eastAsia="Times New Roman" w:hAnsi="Times New Roman"/>
                <w:sz w:val="22"/>
                <w:szCs w:val="22"/>
              </w:rPr>
              <w:t xml:space="preserve">минус 20 </w:t>
            </w:r>
            <w:proofErr w:type="spellStart"/>
            <w:r w:rsidRPr="00F16689">
              <w:rPr>
                <w:rFonts w:ascii="Times New Roman" w:eastAsia="Times New Roman" w:hAnsi="Times New Roman"/>
                <w:sz w:val="22"/>
                <w:szCs w:val="22"/>
                <w:vertAlign w:val="superscript"/>
              </w:rPr>
              <w:t>о</w:t>
            </w:r>
            <w:r w:rsidRPr="00F16689">
              <w:rPr>
                <w:rFonts w:ascii="Times New Roman" w:eastAsia="Times New Roman" w:hAnsi="Times New Roman"/>
                <w:sz w:val="22"/>
                <w:szCs w:val="22"/>
              </w:rPr>
              <w:t>С</w:t>
            </w:r>
            <w:proofErr w:type="spellEnd"/>
          </w:p>
        </w:tc>
        <w:tc>
          <w:tcPr>
            <w:tcW w:w="2460" w:type="dxa"/>
            <w:gridSpan w:val="2"/>
            <w:tcBorders>
              <w:left w:val="single" w:sz="4" w:space="0" w:color="auto"/>
              <w:bottom w:val="double" w:sz="4" w:space="0" w:color="auto"/>
              <w:right w:val="single" w:sz="4" w:space="0" w:color="auto"/>
            </w:tcBorders>
            <w:vAlign w:val="center"/>
          </w:tcPr>
          <w:p w14:paraId="77E443D5" w14:textId="6D85C41A" w:rsidR="0073176B" w:rsidRPr="00F16689" w:rsidRDefault="0073176B" w:rsidP="003E5BCE">
            <w:pPr>
              <w:widowControl w:val="0"/>
              <w:spacing w:after="0" w:line="360" w:lineRule="auto"/>
              <w:jc w:val="center"/>
              <w:rPr>
                <w:rFonts w:ascii="Times New Roman" w:eastAsia="Times New Roman" w:hAnsi="Times New Roman"/>
                <w:sz w:val="24"/>
                <w:szCs w:val="24"/>
              </w:rPr>
            </w:pPr>
            <w:r w:rsidRPr="00F16689">
              <w:rPr>
                <w:rFonts w:ascii="Times New Roman" w:eastAsia="Times New Roman" w:hAnsi="Times New Roman"/>
                <w:sz w:val="22"/>
                <w:szCs w:val="22"/>
              </w:rPr>
              <w:t xml:space="preserve">минус 40 </w:t>
            </w:r>
            <w:proofErr w:type="spellStart"/>
            <w:r w:rsidRPr="00F16689">
              <w:rPr>
                <w:rFonts w:ascii="Times New Roman" w:eastAsia="Times New Roman" w:hAnsi="Times New Roman"/>
                <w:sz w:val="22"/>
                <w:szCs w:val="22"/>
                <w:vertAlign w:val="superscript"/>
              </w:rPr>
              <w:t>о</w:t>
            </w:r>
            <w:r w:rsidRPr="00F16689">
              <w:rPr>
                <w:rFonts w:ascii="Times New Roman" w:eastAsia="Times New Roman" w:hAnsi="Times New Roman"/>
                <w:sz w:val="22"/>
                <w:szCs w:val="22"/>
              </w:rPr>
              <w:t>С</w:t>
            </w:r>
            <w:proofErr w:type="spellEnd"/>
          </w:p>
        </w:tc>
        <w:tc>
          <w:tcPr>
            <w:tcW w:w="3393" w:type="dxa"/>
            <w:gridSpan w:val="2"/>
            <w:tcBorders>
              <w:left w:val="single" w:sz="4" w:space="0" w:color="auto"/>
              <w:bottom w:val="double" w:sz="4" w:space="0" w:color="auto"/>
            </w:tcBorders>
            <w:vAlign w:val="center"/>
          </w:tcPr>
          <w:p w14:paraId="345D100A" w14:textId="0AB904F5" w:rsidR="0073176B" w:rsidRPr="00F16689" w:rsidRDefault="0073176B" w:rsidP="003E5BCE">
            <w:pPr>
              <w:widowControl w:val="0"/>
              <w:spacing w:after="0" w:line="360" w:lineRule="auto"/>
              <w:jc w:val="center"/>
              <w:rPr>
                <w:rFonts w:ascii="Times New Roman" w:eastAsia="Times New Roman" w:hAnsi="Times New Roman"/>
                <w:sz w:val="24"/>
                <w:szCs w:val="24"/>
              </w:rPr>
            </w:pPr>
            <w:r w:rsidRPr="00F16689">
              <w:rPr>
                <w:rFonts w:ascii="Times New Roman" w:eastAsia="Times New Roman" w:hAnsi="Times New Roman"/>
                <w:sz w:val="22"/>
                <w:szCs w:val="22"/>
              </w:rPr>
              <w:t xml:space="preserve">минус 60 </w:t>
            </w:r>
            <w:proofErr w:type="spellStart"/>
            <w:r w:rsidRPr="00F16689">
              <w:rPr>
                <w:rFonts w:ascii="Times New Roman" w:eastAsia="Times New Roman" w:hAnsi="Times New Roman"/>
                <w:sz w:val="22"/>
                <w:szCs w:val="22"/>
                <w:vertAlign w:val="superscript"/>
              </w:rPr>
              <w:t>о</w:t>
            </w:r>
            <w:r w:rsidRPr="00F16689">
              <w:rPr>
                <w:rFonts w:ascii="Times New Roman" w:eastAsia="Times New Roman" w:hAnsi="Times New Roman"/>
                <w:sz w:val="22"/>
                <w:szCs w:val="22"/>
              </w:rPr>
              <w:t>С</w:t>
            </w:r>
            <w:proofErr w:type="spellEnd"/>
          </w:p>
        </w:tc>
      </w:tr>
      <w:tr w:rsidR="003E5BCE" w:rsidRPr="00F16689" w14:paraId="3ED274B0" w14:textId="77777777" w:rsidTr="0073176B">
        <w:trPr>
          <w:trHeight w:val="788"/>
        </w:trPr>
        <w:tc>
          <w:tcPr>
            <w:tcW w:w="9957" w:type="dxa"/>
            <w:gridSpan w:val="7"/>
            <w:tcBorders>
              <w:top w:val="double" w:sz="4" w:space="0" w:color="auto"/>
            </w:tcBorders>
            <w:vAlign w:val="center"/>
          </w:tcPr>
          <w:p w14:paraId="001849C3" w14:textId="1EB647CB" w:rsidR="003E5BCE" w:rsidRPr="00F16689" w:rsidRDefault="0073176B" w:rsidP="003E5BCE">
            <w:pPr>
              <w:widowControl w:val="0"/>
              <w:spacing w:after="0" w:line="360" w:lineRule="auto"/>
              <w:jc w:val="center"/>
              <w:rPr>
                <w:rFonts w:ascii="Times New Roman" w:eastAsia="Times New Roman" w:hAnsi="Times New Roman"/>
                <w:sz w:val="24"/>
                <w:szCs w:val="24"/>
              </w:rPr>
            </w:pPr>
            <w:r w:rsidRPr="00F16689">
              <w:rPr>
                <w:rFonts w:ascii="Times New Roman" w:eastAsia="Times New Roman" w:hAnsi="Times New Roman"/>
                <w:sz w:val="24"/>
                <w:szCs w:val="24"/>
              </w:rPr>
              <w:t>Время охлаждения наполненной трубы на воздухе от 5</w:t>
            </w:r>
            <w:r w:rsidRPr="00F16689">
              <w:rPr>
                <w:rFonts w:ascii="Times New Roman" w:eastAsia="Times New Roman" w:hAnsi="Times New Roman"/>
                <w:sz w:val="24"/>
                <w:szCs w:val="24"/>
                <w:vertAlign w:val="superscript"/>
              </w:rPr>
              <w:t xml:space="preserve"> </w:t>
            </w:r>
            <w:proofErr w:type="spellStart"/>
            <w:r w:rsidRPr="00F16689">
              <w:rPr>
                <w:rFonts w:ascii="Times New Roman" w:eastAsia="Times New Roman" w:hAnsi="Times New Roman"/>
                <w:sz w:val="24"/>
                <w:szCs w:val="24"/>
                <w:vertAlign w:val="superscript"/>
              </w:rPr>
              <w:t>о</w:t>
            </w:r>
            <w:r w:rsidRPr="00F16689">
              <w:rPr>
                <w:rFonts w:ascii="Times New Roman" w:eastAsia="Times New Roman" w:hAnsi="Times New Roman"/>
                <w:sz w:val="24"/>
                <w:szCs w:val="24"/>
              </w:rPr>
              <w:t>С</w:t>
            </w:r>
            <w:proofErr w:type="spellEnd"/>
            <w:r w:rsidRPr="00F16689">
              <w:rPr>
                <w:rFonts w:ascii="Times New Roman" w:eastAsia="Times New Roman" w:hAnsi="Times New Roman"/>
                <w:sz w:val="24"/>
                <w:szCs w:val="24"/>
              </w:rPr>
              <w:t xml:space="preserve"> до 0 </w:t>
            </w:r>
            <w:proofErr w:type="spellStart"/>
            <w:r w:rsidRPr="00F16689">
              <w:rPr>
                <w:rFonts w:ascii="Times New Roman" w:eastAsia="Times New Roman" w:hAnsi="Times New Roman"/>
                <w:sz w:val="24"/>
                <w:szCs w:val="24"/>
                <w:vertAlign w:val="superscript"/>
              </w:rPr>
              <w:t>о</w:t>
            </w:r>
            <w:r w:rsidRPr="00F16689">
              <w:rPr>
                <w:rFonts w:ascii="Times New Roman" w:eastAsia="Times New Roman" w:hAnsi="Times New Roman"/>
                <w:sz w:val="24"/>
                <w:szCs w:val="24"/>
              </w:rPr>
              <w:t>С</w:t>
            </w:r>
            <w:proofErr w:type="spellEnd"/>
            <w:r w:rsidRPr="00F16689">
              <w:rPr>
                <w:rFonts w:ascii="Times New Roman" w:eastAsia="Times New Roman" w:hAnsi="Times New Roman"/>
                <w:sz w:val="24"/>
                <w:szCs w:val="24"/>
              </w:rPr>
              <w:t xml:space="preserve"> при скорости ветра 5 м/с, ч</w:t>
            </w:r>
          </w:p>
        </w:tc>
      </w:tr>
      <w:tr w:rsidR="003E5BCE" w:rsidRPr="00F16689" w14:paraId="55E2F7A7" w14:textId="77777777" w:rsidTr="003E5BCE">
        <w:trPr>
          <w:trHeight w:val="394"/>
        </w:trPr>
        <w:tc>
          <w:tcPr>
            <w:tcW w:w="1812" w:type="dxa"/>
            <w:vAlign w:val="center"/>
          </w:tcPr>
          <w:p w14:paraId="64CF4A3A" w14:textId="3CBEC13D" w:rsidR="003E5BCE" w:rsidRPr="00F16689" w:rsidRDefault="003E5BCE" w:rsidP="003E5BCE">
            <w:pPr>
              <w:widowControl w:val="0"/>
              <w:spacing w:after="0" w:line="360" w:lineRule="auto"/>
              <w:jc w:val="center"/>
              <w:rPr>
                <w:rFonts w:ascii="Times New Roman" w:eastAsia="Times New Roman" w:hAnsi="Times New Roman"/>
                <w:sz w:val="24"/>
                <w:szCs w:val="24"/>
              </w:rPr>
            </w:pPr>
            <w:r w:rsidRPr="00F16689">
              <w:rPr>
                <w:rFonts w:ascii="Times New Roman" w:hAnsi="Times New Roman"/>
                <w:sz w:val="24"/>
                <w:szCs w:val="24"/>
              </w:rPr>
              <w:t>63/160</w:t>
            </w:r>
          </w:p>
        </w:tc>
        <w:tc>
          <w:tcPr>
            <w:tcW w:w="2326" w:type="dxa"/>
            <w:gridSpan w:val="3"/>
            <w:vAlign w:val="center"/>
          </w:tcPr>
          <w:p w14:paraId="7F5F7FF0" w14:textId="7D0818E6" w:rsidR="003E5BCE" w:rsidRPr="00F16689" w:rsidRDefault="003E5BCE" w:rsidP="003E5BCE">
            <w:pPr>
              <w:widowControl w:val="0"/>
              <w:spacing w:after="0" w:line="360" w:lineRule="auto"/>
              <w:jc w:val="center"/>
              <w:rPr>
                <w:rFonts w:ascii="Times New Roman" w:hAnsi="Times New Roman"/>
                <w:sz w:val="24"/>
                <w:szCs w:val="24"/>
              </w:rPr>
            </w:pPr>
            <w:r w:rsidRPr="00F16689">
              <w:rPr>
                <w:rFonts w:ascii="Times New Roman" w:eastAsia="Times New Roman" w:hAnsi="Times New Roman"/>
                <w:sz w:val="24"/>
                <w:szCs w:val="24"/>
              </w:rPr>
              <w:t>3,6</w:t>
            </w:r>
          </w:p>
        </w:tc>
        <w:tc>
          <w:tcPr>
            <w:tcW w:w="2454" w:type="dxa"/>
            <w:gridSpan w:val="2"/>
            <w:vAlign w:val="center"/>
          </w:tcPr>
          <w:p w14:paraId="0DBC1779" w14:textId="3AB0244B" w:rsidR="003E5BCE" w:rsidRPr="00F16689" w:rsidRDefault="003E5BCE" w:rsidP="003E5BCE">
            <w:pPr>
              <w:widowControl w:val="0"/>
              <w:spacing w:after="0" w:line="360" w:lineRule="auto"/>
              <w:jc w:val="center"/>
              <w:rPr>
                <w:rFonts w:ascii="Times New Roman" w:hAnsi="Times New Roman"/>
                <w:sz w:val="24"/>
                <w:szCs w:val="24"/>
              </w:rPr>
            </w:pPr>
            <w:r w:rsidRPr="00F16689">
              <w:rPr>
                <w:rFonts w:ascii="Times New Roman" w:eastAsia="Times New Roman" w:hAnsi="Times New Roman"/>
                <w:sz w:val="24"/>
                <w:szCs w:val="24"/>
              </w:rPr>
              <w:t>1,7</w:t>
            </w:r>
          </w:p>
        </w:tc>
        <w:tc>
          <w:tcPr>
            <w:tcW w:w="3365" w:type="dxa"/>
            <w:vAlign w:val="center"/>
          </w:tcPr>
          <w:p w14:paraId="03DD250C" w14:textId="126D2B17" w:rsidR="003E5BCE" w:rsidRPr="00F16689" w:rsidRDefault="003E5BCE" w:rsidP="003E5BCE">
            <w:pPr>
              <w:widowControl w:val="0"/>
              <w:spacing w:after="0" w:line="360" w:lineRule="auto"/>
              <w:jc w:val="center"/>
              <w:rPr>
                <w:rFonts w:ascii="Times New Roman" w:hAnsi="Times New Roman"/>
                <w:sz w:val="24"/>
                <w:szCs w:val="24"/>
              </w:rPr>
            </w:pPr>
            <w:r w:rsidRPr="00F16689">
              <w:rPr>
                <w:rFonts w:ascii="Times New Roman" w:eastAsia="Times New Roman" w:hAnsi="Times New Roman"/>
                <w:sz w:val="24"/>
                <w:szCs w:val="24"/>
              </w:rPr>
              <w:t>1,1</w:t>
            </w:r>
          </w:p>
        </w:tc>
      </w:tr>
      <w:tr w:rsidR="003E5BCE" w:rsidRPr="00F16689" w14:paraId="4D1FDB9C" w14:textId="77777777" w:rsidTr="003E5BCE">
        <w:trPr>
          <w:trHeight w:val="394"/>
        </w:trPr>
        <w:tc>
          <w:tcPr>
            <w:tcW w:w="1812" w:type="dxa"/>
            <w:vAlign w:val="center"/>
          </w:tcPr>
          <w:p w14:paraId="7F43A7A4" w14:textId="011ABCAB" w:rsidR="003E5BCE" w:rsidRPr="00F16689" w:rsidRDefault="003E5BCE" w:rsidP="003E5BCE">
            <w:pPr>
              <w:widowControl w:val="0"/>
              <w:spacing w:after="0" w:line="360" w:lineRule="auto"/>
              <w:jc w:val="center"/>
              <w:rPr>
                <w:rFonts w:ascii="Times New Roman" w:eastAsia="Times New Roman" w:hAnsi="Times New Roman"/>
                <w:sz w:val="24"/>
                <w:szCs w:val="24"/>
              </w:rPr>
            </w:pPr>
            <w:r w:rsidRPr="00F16689">
              <w:rPr>
                <w:rFonts w:ascii="Times New Roman" w:eastAsia="Times New Roman" w:hAnsi="Times New Roman"/>
                <w:sz w:val="24"/>
                <w:szCs w:val="24"/>
              </w:rPr>
              <w:t>110/200</w:t>
            </w:r>
          </w:p>
        </w:tc>
        <w:tc>
          <w:tcPr>
            <w:tcW w:w="2326" w:type="dxa"/>
            <w:gridSpan w:val="3"/>
            <w:vAlign w:val="center"/>
          </w:tcPr>
          <w:p w14:paraId="618346F2" w14:textId="79C49F25" w:rsidR="003E5BCE" w:rsidRPr="00F16689" w:rsidRDefault="003E5BCE" w:rsidP="003E5BCE">
            <w:pPr>
              <w:widowControl w:val="0"/>
              <w:spacing w:after="0" w:line="360" w:lineRule="auto"/>
              <w:jc w:val="center"/>
              <w:rPr>
                <w:rFonts w:ascii="Times New Roman" w:hAnsi="Times New Roman"/>
                <w:sz w:val="24"/>
                <w:szCs w:val="24"/>
              </w:rPr>
            </w:pPr>
            <w:r w:rsidRPr="00F16689">
              <w:rPr>
                <w:rFonts w:ascii="Times New Roman" w:hAnsi="Times New Roman"/>
                <w:sz w:val="24"/>
                <w:szCs w:val="24"/>
              </w:rPr>
              <w:t>6,8</w:t>
            </w:r>
          </w:p>
        </w:tc>
        <w:tc>
          <w:tcPr>
            <w:tcW w:w="2454" w:type="dxa"/>
            <w:gridSpan w:val="2"/>
            <w:vAlign w:val="center"/>
          </w:tcPr>
          <w:p w14:paraId="0445A23C" w14:textId="071A4309" w:rsidR="003E5BCE" w:rsidRPr="00F16689" w:rsidRDefault="003E5BCE" w:rsidP="003E5BCE">
            <w:pPr>
              <w:widowControl w:val="0"/>
              <w:spacing w:after="0" w:line="360" w:lineRule="auto"/>
              <w:jc w:val="center"/>
              <w:rPr>
                <w:rFonts w:ascii="Times New Roman" w:hAnsi="Times New Roman"/>
                <w:sz w:val="24"/>
                <w:szCs w:val="24"/>
              </w:rPr>
            </w:pPr>
            <w:r w:rsidRPr="00F16689">
              <w:rPr>
                <w:rFonts w:ascii="Times New Roman" w:hAnsi="Times New Roman"/>
                <w:sz w:val="24"/>
                <w:szCs w:val="24"/>
              </w:rPr>
              <w:t>3,3</w:t>
            </w:r>
          </w:p>
        </w:tc>
        <w:tc>
          <w:tcPr>
            <w:tcW w:w="3365" w:type="dxa"/>
            <w:vAlign w:val="center"/>
          </w:tcPr>
          <w:p w14:paraId="7E6D95FC" w14:textId="158A6133" w:rsidR="003E5BCE" w:rsidRPr="00F16689" w:rsidRDefault="003E5BCE" w:rsidP="003E5BCE">
            <w:pPr>
              <w:widowControl w:val="0"/>
              <w:spacing w:after="0" w:line="360" w:lineRule="auto"/>
              <w:jc w:val="center"/>
              <w:rPr>
                <w:rFonts w:ascii="Times New Roman" w:hAnsi="Times New Roman"/>
                <w:sz w:val="24"/>
                <w:szCs w:val="24"/>
              </w:rPr>
            </w:pPr>
            <w:r w:rsidRPr="00F16689">
              <w:rPr>
                <w:rFonts w:ascii="Times New Roman" w:hAnsi="Times New Roman"/>
                <w:sz w:val="24"/>
                <w:szCs w:val="24"/>
              </w:rPr>
              <w:t>2,0</w:t>
            </w:r>
          </w:p>
        </w:tc>
      </w:tr>
      <w:tr w:rsidR="005E5495" w:rsidRPr="00F16689" w14:paraId="4EDBA200" w14:textId="77777777" w:rsidTr="003E5BCE">
        <w:trPr>
          <w:trHeight w:val="394"/>
        </w:trPr>
        <w:tc>
          <w:tcPr>
            <w:tcW w:w="1812" w:type="dxa"/>
            <w:vAlign w:val="center"/>
          </w:tcPr>
          <w:p w14:paraId="4DF3C28C" w14:textId="6987DBF4" w:rsidR="005E5495" w:rsidRPr="00F16689" w:rsidRDefault="00BA0F96" w:rsidP="0049688F">
            <w:pPr>
              <w:widowControl w:val="0"/>
              <w:spacing w:after="0" w:line="360" w:lineRule="auto"/>
              <w:jc w:val="center"/>
              <w:rPr>
                <w:rFonts w:ascii="Times New Roman" w:hAnsi="Times New Roman"/>
                <w:sz w:val="24"/>
                <w:szCs w:val="24"/>
              </w:rPr>
            </w:pPr>
            <w:r w:rsidRPr="00F16689">
              <w:rPr>
                <w:rFonts w:ascii="Times New Roman" w:eastAsia="Times New Roman" w:hAnsi="Times New Roman"/>
                <w:sz w:val="24"/>
                <w:szCs w:val="24"/>
              </w:rPr>
              <w:t>225/315</w:t>
            </w:r>
          </w:p>
        </w:tc>
        <w:tc>
          <w:tcPr>
            <w:tcW w:w="2326" w:type="dxa"/>
            <w:gridSpan w:val="3"/>
            <w:vAlign w:val="center"/>
          </w:tcPr>
          <w:p w14:paraId="1B7B5C57" w14:textId="77777777" w:rsidR="005E5495" w:rsidRPr="00F16689" w:rsidRDefault="00BA0F96" w:rsidP="0049688F">
            <w:pPr>
              <w:widowControl w:val="0"/>
              <w:spacing w:after="0" w:line="360" w:lineRule="auto"/>
              <w:jc w:val="center"/>
              <w:rPr>
                <w:rFonts w:ascii="Times New Roman" w:hAnsi="Times New Roman"/>
                <w:sz w:val="24"/>
                <w:szCs w:val="24"/>
              </w:rPr>
            </w:pPr>
            <w:r w:rsidRPr="00F16689">
              <w:rPr>
                <w:rFonts w:ascii="Times New Roman" w:hAnsi="Times New Roman"/>
                <w:sz w:val="24"/>
                <w:szCs w:val="24"/>
              </w:rPr>
              <w:t>21</w:t>
            </w:r>
          </w:p>
        </w:tc>
        <w:tc>
          <w:tcPr>
            <w:tcW w:w="2454" w:type="dxa"/>
            <w:gridSpan w:val="2"/>
            <w:vAlign w:val="center"/>
          </w:tcPr>
          <w:p w14:paraId="66922329" w14:textId="77777777" w:rsidR="005E5495" w:rsidRPr="00F16689" w:rsidRDefault="00BA0F96" w:rsidP="0049688F">
            <w:pPr>
              <w:widowControl w:val="0"/>
              <w:spacing w:after="0" w:line="360" w:lineRule="auto"/>
              <w:jc w:val="center"/>
              <w:rPr>
                <w:rFonts w:ascii="Times New Roman" w:hAnsi="Times New Roman"/>
                <w:sz w:val="24"/>
                <w:szCs w:val="24"/>
              </w:rPr>
            </w:pPr>
            <w:r w:rsidRPr="00F16689">
              <w:rPr>
                <w:rFonts w:ascii="Times New Roman" w:hAnsi="Times New Roman"/>
                <w:sz w:val="24"/>
                <w:szCs w:val="24"/>
              </w:rPr>
              <w:t>9,7</w:t>
            </w:r>
          </w:p>
        </w:tc>
        <w:tc>
          <w:tcPr>
            <w:tcW w:w="3365" w:type="dxa"/>
            <w:vAlign w:val="center"/>
          </w:tcPr>
          <w:p w14:paraId="0F5BC685" w14:textId="77777777" w:rsidR="005E5495" w:rsidRPr="00F16689" w:rsidRDefault="00BA0F96" w:rsidP="0049688F">
            <w:pPr>
              <w:widowControl w:val="0"/>
              <w:spacing w:after="0" w:line="360" w:lineRule="auto"/>
              <w:jc w:val="center"/>
              <w:rPr>
                <w:rFonts w:ascii="Times New Roman" w:hAnsi="Times New Roman"/>
                <w:sz w:val="24"/>
                <w:szCs w:val="24"/>
              </w:rPr>
            </w:pPr>
            <w:r w:rsidRPr="00F16689">
              <w:rPr>
                <w:rFonts w:ascii="Times New Roman" w:hAnsi="Times New Roman"/>
                <w:sz w:val="24"/>
                <w:szCs w:val="24"/>
              </w:rPr>
              <w:t>5,7</w:t>
            </w:r>
          </w:p>
        </w:tc>
      </w:tr>
      <w:tr w:rsidR="005E5495" w:rsidRPr="00F16689" w14:paraId="1C44AA35" w14:textId="77777777" w:rsidTr="003E5BCE">
        <w:trPr>
          <w:trHeight w:val="406"/>
        </w:trPr>
        <w:tc>
          <w:tcPr>
            <w:tcW w:w="1812" w:type="dxa"/>
            <w:vAlign w:val="center"/>
          </w:tcPr>
          <w:p w14:paraId="5AE2B0FE" w14:textId="77777777" w:rsidR="005E5495" w:rsidRPr="00F16689" w:rsidRDefault="00BA0F96" w:rsidP="0049688F">
            <w:pPr>
              <w:widowControl w:val="0"/>
              <w:spacing w:after="0" w:line="360" w:lineRule="auto"/>
              <w:jc w:val="center"/>
              <w:rPr>
                <w:rFonts w:ascii="Times New Roman" w:hAnsi="Times New Roman"/>
                <w:sz w:val="24"/>
                <w:szCs w:val="24"/>
              </w:rPr>
            </w:pPr>
            <w:r w:rsidRPr="00F16689">
              <w:rPr>
                <w:rFonts w:ascii="Times New Roman" w:eastAsia="Times New Roman" w:hAnsi="Times New Roman"/>
                <w:sz w:val="24"/>
                <w:szCs w:val="24"/>
              </w:rPr>
              <w:t>500/710</w:t>
            </w:r>
          </w:p>
        </w:tc>
        <w:tc>
          <w:tcPr>
            <w:tcW w:w="2326" w:type="dxa"/>
            <w:gridSpan w:val="3"/>
            <w:vAlign w:val="center"/>
          </w:tcPr>
          <w:p w14:paraId="45ACD5B1" w14:textId="77777777" w:rsidR="005E5495" w:rsidRPr="00F16689" w:rsidRDefault="00BA0F96" w:rsidP="0049688F">
            <w:pPr>
              <w:widowControl w:val="0"/>
              <w:spacing w:after="0" w:line="360" w:lineRule="auto"/>
              <w:jc w:val="center"/>
              <w:rPr>
                <w:rFonts w:ascii="Times New Roman" w:hAnsi="Times New Roman"/>
                <w:sz w:val="24"/>
                <w:szCs w:val="24"/>
              </w:rPr>
            </w:pPr>
            <w:r w:rsidRPr="00F16689">
              <w:rPr>
                <w:rFonts w:ascii="Times New Roman" w:hAnsi="Times New Roman"/>
                <w:sz w:val="24"/>
                <w:szCs w:val="24"/>
              </w:rPr>
              <w:t>76,9</w:t>
            </w:r>
          </w:p>
        </w:tc>
        <w:tc>
          <w:tcPr>
            <w:tcW w:w="2454" w:type="dxa"/>
            <w:gridSpan w:val="2"/>
            <w:vAlign w:val="center"/>
          </w:tcPr>
          <w:p w14:paraId="128EC3D7" w14:textId="77777777" w:rsidR="005E5495" w:rsidRPr="00F16689" w:rsidRDefault="00BA0F96" w:rsidP="0049688F">
            <w:pPr>
              <w:widowControl w:val="0"/>
              <w:spacing w:after="0" w:line="360" w:lineRule="auto"/>
              <w:jc w:val="center"/>
              <w:rPr>
                <w:rFonts w:ascii="Times New Roman" w:hAnsi="Times New Roman"/>
                <w:sz w:val="24"/>
                <w:szCs w:val="24"/>
              </w:rPr>
            </w:pPr>
            <w:r w:rsidRPr="00F16689">
              <w:rPr>
                <w:rFonts w:ascii="Times New Roman" w:hAnsi="Times New Roman"/>
                <w:sz w:val="24"/>
                <w:szCs w:val="24"/>
              </w:rPr>
              <w:t>33,9</w:t>
            </w:r>
          </w:p>
        </w:tc>
        <w:tc>
          <w:tcPr>
            <w:tcW w:w="3365" w:type="dxa"/>
            <w:vAlign w:val="center"/>
          </w:tcPr>
          <w:p w14:paraId="09FBCF19" w14:textId="77777777" w:rsidR="005E5495" w:rsidRPr="00F16689" w:rsidRDefault="00BA0F96" w:rsidP="0049688F">
            <w:pPr>
              <w:widowControl w:val="0"/>
              <w:spacing w:after="0" w:line="360" w:lineRule="auto"/>
              <w:jc w:val="center"/>
              <w:rPr>
                <w:rFonts w:ascii="Times New Roman" w:hAnsi="Times New Roman"/>
                <w:sz w:val="24"/>
                <w:szCs w:val="24"/>
              </w:rPr>
            </w:pPr>
            <w:r w:rsidRPr="00F16689">
              <w:rPr>
                <w:rFonts w:ascii="Times New Roman" w:hAnsi="Times New Roman"/>
                <w:sz w:val="24"/>
                <w:szCs w:val="24"/>
              </w:rPr>
              <w:t>19,0</w:t>
            </w:r>
          </w:p>
        </w:tc>
      </w:tr>
      <w:tr w:rsidR="005E5495" w:rsidRPr="00F16689" w14:paraId="3BB3C25F" w14:textId="77777777" w:rsidTr="003E5BCE">
        <w:trPr>
          <w:trHeight w:val="789"/>
        </w:trPr>
        <w:tc>
          <w:tcPr>
            <w:tcW w:w="9957" w:type="dxa"/>
            <w:gridSpan w:val="7"/>
            <w:vAlign w:val="center"/>
          </w:tcPr>
          <w:p w14:paraId="1142689B" w14:textId="5503D273" w:rsidR="005E5495" w:rsidRPr="00F16689" w:rsidRDefault="0078168E" w:rsidP="0049688F">
            <w:pPr>
              <w:widowControl w:val="0"/>
              <w:spacing w:after="0" w:line="360" w:lineRule="auto"/>
              <w:jc w:val="center"/>
              <w:rPr>
                <w:rFonts w:ascii="Times New Roman" w:hAnsi="Times New Roman"/>
                <w:sz w:val="24"/>
                <w:szCs w:val="24"/>
              </w:rPr>
            </w:pPr>
            <w:r w:rsidRPr="00F16689">
              <w:rPr>
                <w:rFonts w:ascii="Times New Roman" w:eastAsia="Times New Roman" w:hAnsi="Times New Roman"/>
                <w:sz w:val="24"/>
                <w:szCs w:val="24"/>
              </w:rPr>
              <w:t>Время</w:t>
            </w:r>
            <w:r w:rsidR="00BA0F96" w:rsidRPr="00F16689">
              <w:rPr>
                <w:rFonts w:ascii="Times New Roman" w:eastAsia="Times New Roman" w:hAnsi="Times New Roman"/>
                <w:sz w:val="24"/>
                <w:szCs w:val="24"/>
              </w:rPr>
              <w:t xml:space="preserve"> охлаждения опорожненной трубы от 0 </w:t>
            </w:r>
            <w:proofErr w:type="spellStart"/>
            <w:r w:rsidR="00F13F5E" w:rsidRPr="00F16689">
              <w:rPr>
                <w:rFonts w:ascii="Times New Roman" w:eastAsia="Times New Roman" w:hAnsi="Times New Roman"/>
                <w:sz w:val="24"/>
                <w:szCs w:val="24"/>
                <w:vertAlign w:val="superscript"/>
              </w:rPr>
              <w:t>о</w:t>
            </w:r>
            <w:r w:rsidR="00F13F5E" w:rsidRPr="00F16689">
              <w:rPr>
                <w:rFonts w:ascii="Times New Roman" w:eastAsia="Times New Roman" w:hAnsi="Times New Roman"/>
                <w:sz w:val="24"/>
                <w:szCs w:val="24"/>
              </w:rPr>
              <w:t>С</w:t>
            </w:r>
            <w:proofErr w:type="spellEnd"/>
            <w:r w:rsidR="00F13F5E" w:rsidRPr="00F16689">
              <w:rPr>
                <w:rFonts w:ascii="Times New Roman" w:eastAsia="Times New Roman" w:hAnsi="Times New Roman"/>
                <w:sz w:val="24"/>
                <w:szCs w:val="24"/>
              </w:rPr>
              <w:t xml:space="preserve"> </w:t>
            </w:r>
            <w:r w:rsidR="00BA0F96" w:rsidRPr="00F16689">
              <w:rPr>
                <w:rFonts w:ascii="Times New Roman" w:eastAsia="Times New Roman" w:hAnsi="Times New Roman"/>
                <w:sz w:val="24"/>
                <w:szCs w:val="24"/>
              </w:rPr>
              <w:t xml:space="preserve">до </w:t>
            </w:r>
            <w:r w:rsidR="00BA0F96" w:rsidRPr="00F16689">
              <w:rPr>
                <w:rFonts w:ascii="Times New Roman" w:eastAsia="Times New Roman" w:hAnsi="Times New Roman"/>
                <w:i/>
                <w:sz w:val="24"/>
                <w:szCs w:val="24"/>
              </w:rPr>
              <w:t>Т</w:t>
            </w:r>
            <w:r w:rsidR="00BA0F96" w:rsidRPr="00F16689">
              <w:rPr>
                <w:rFonts w:ascii="Times New Roman" w:eastAsia="Times New Roman" w:hAnsi="Times New Roman"/>
                <w:sz w:val="24"/>
                <w:szCs w:val="24"/>
              </w:rPr>
              <w:t xml:space="preserve">= </w:t>
            </w:r>
            <w:proofErr w:type="spellStart"/>
            <w:r w:rsidR="00BA0F96" w:rsidRPr="00F16689">
              <w:rPr>
                <w:rFonts w:ascii="Times New Roman" w:eastAsia="Times New Roman" w:hAnsi="Times New Roman"/>
                <w:i/>
                <w:sz w:val="24"/>
                <w:szCs w:val="24"/>
              </w:rPr>
              <w:t>Тв</w:t>
            </w:r>
            <w:proofErr w:type="spellEnd"/>
            <w:r w:rsidR="00BA0F96" w:rsidRPr="00F16689">
              <w:rPr>
                <w:rFonts w:ascii="Times New Roman" w:eastAsia="Times New Roman" w:hAnsi="Times New Roman"/>
                <w:sz w:val="24"/>
                <w:szCs w:val="24"/>
              </w:rPr>
              <w:t xml:space="preserve"> +5</w:t>
            </w:r>
            <w:r w:rsidR="00827D46" w:rsidRPr="00F16689">
              <w:rPr>
                <w:rFonts w:ascii="Times New Roman" w:eastAsia="Times New Roman" w:hAnsi="Times New Roman"/>
                <w:sz w:val="24"/>
                <w:szCs w:val="24"/>
              </w:rPr>
              <w:t xml:space="preserve"> </w:t>
            </w:r>
            <w:proofErr w:type="spellStart"/>
            <w:r w:rsidR="00BA0F96" w:rsidRPr="00F16689">
              <w:rPr>
                <w:rFonts w:ascii="Times New Roman" w:eastAsia="Times New Roman" w:hAnsi="Times New Roman"/>
                <w:sz w:val="24"/>
                <w:szCs w:val="24"/>
                <w:vertAlign w:val="superscript"/>
              </w:rPr>
              <w:t>о</w:t>
            </w:r>
            <w:r w:rsidR="00BA0F96" w:rsidRPr="00F16689">
              <w:rPr>
                <w:rFonts w:ascii="Times New Roman" w:eastAsia="Times New Roman" w:hAnsi="Times New Roman"/>
                <w:sz w:val="24"/>
                <w:szCs w:val="24"/>
              </w:rPr>
              <w:t>С</w:t>
            </w:r>
            <w:proofErr w:type="spellEnd"/>
            <w:r w:rsidR="00BA0F96" w:rsidRPr="00F16689">
              <w:rPr>
                <w:rFonts w:ascii="Times New Roman" w:eastAsia="Times New Roman" w:hAnsi="Times New Roman"/>
                <w:sz w:val="24"/>
                <w:szCs w:val="24"/>
              </w:rPr>
              <w:t>, при скорости ветра 5 м/с, ч</w:t>
            </w:r>
          </w:p>
        </w:tc>
      </w:tr>
      <w:tr w:rsidR="005E5495" w:rsidRPr="00F16689" w14:paraId="253B2E43" w14:textId="77777777" w:rsidTr="003E5BCE">
        <w:trPr>
          <w:trHeight w:val="406"/>
        </w:trPr>
        <w:tc>
          <w:tcPr>
            <w:tcW w:w="1812" w:type="dxa"/>
            <w:vAlign w:val="center"/>
          </w:tcPr>
          <w:p w14:paraId="7A349BF6" w14:textId="77777777" w:rsidR="005E5495" w:rsidRPr="00F16689" w:rsidRDefault="00BA0F96" w:rsidP="0049688F">
            <w:pPr>
              <w:widowControl w:val="0"/>
              <w:spacing w:after="0" w:line="360" w:lineRule="auto"/>
              <w:jc w:val="center"/>
              <w:rPr>
                <w:rFonts w:ascii="Times New Roman" w:hAnsi="Times New Roman"/>
                <w:sz w:val="24"/>
                <w:szCs w:val="24"/>
              </w:rPr>
            </w:pPr>
            <w:r w:rsidRPr="00F16689">
              <w:rPr>
                <w:rFonts w:ascii="Times New Roman" w:hAnsi="Times New Roman"/>
                <w:sz w:val="24"/>
                <w:szCs w:val="24"/>
              </w:rPr>
              <w:t>63/160</w:t>
            </w:r>
          </w:p>
        </w:tc>
        <w:tc>
          <w:tcPr>
            <w:tcW w:w="2326" w:type="dxa"/>
            <w:gridSpan w:val="3"/>
            <w:vAlign w:val="center"/>
          </w:tcPr>
          <w:p w14:paraId="4F502A52" w14:textId="77777777" w:rsidR="005E5495" w:rsidRPr="00F16689" w:rsidRDefault="00BA0F96" w:rsidP="0049688F">
            <w:pPr>
              <w:widowControl w:val="0"/>
              <w:spacing w:after="0" w:line="360" w:lineRule="auto"/>
              <w:jc w:val="center"/>
              <w:rPr>
                <w:rFonts w:ascii="Times New Roman" w:hAnsi="Times New Roman"/>
                <w:sz w:val="24"/>
                <w:szCs w:val="24"/>
              </w:rPr>
            </w:pPr>
            <w:r w:rsidRPr="00F16689">
              <w:rPr>
                <w:rFonts w:ascii="Times New Roman" w:eastAsia="Times New Roman" w:hAnsi="Times New Roman"/>
                <w:sz w:val="24"/>
                <w:szCs w:val="24"/>
              </w:rPr>
              <w:t>4,1</w:t>
            </w:r>
          </w:p>
        </w:tc>
        <w:tc>
          <w:tcPr>
            <w:tcW w:w="2454" w:type="dxa"/>
            <w:gridSpan w:val="2"/>
            <w:vAlign w:val="center"/>
          </w:tcPr>
          <w:p w14:paraId="517472AA" w14:textId="77777777" w:rsidR="005E5495" w:rsidRPr="00F16689" w:rsidRDefault="00BA0F96" w:rsidP="0049688F">
            <w:pPr>
              <w:widowControl w:val="0"/>
              <w:spacing w:after="0" w:line="360" w:lineRule="auto"/>
              <w:jc w:val="center"/>
              <w:rPr>
                <w:rFonts w:ascii="Times New Roman" w:hAnsi="Times New Roman"/>
                <w:sz w:val="24"/>
                <w:szCs w:val="24"/>
              </w:rPr>
            </w:pPr>
            <w:r w:rsidRPr="00F16689">
              <w:rPr>
                <w:rFonts w:ascii="Times New Roman" w:eastAsia="Times New Roman" w:hAnsi="Times New Roman"/>
                <w:sz w:val="24"/>
                <w:szCs w:val="24"/>
              </w:rPr>
              <w:t>6,1</w:t>
            </w:r>
          </w:p>
        </w:tc>
        <w:tc>
          <w:tcPr>
            <w:tcW w:w="3365" w:type="dxa"/>
            <w:vAlign w:val="center"/>
          </w:tcPr>
          <w:p w14:paraId="7B5FCCA7" w14:textId="77777777" w:rsidR="005E5495" w:rsidRPr="00F16689" w:rsidRDefault="00BA0F96" w:rsidP="0049688F">
            <w:pPr>
              <w:widowControl w:val="0"/>
              <w:spacing w:after="0" w:line="360" w:lineRule="auto"/>
              <w:jc w:val="center"/>
              <w:rPr>
                <w:rFonts w:ascii="Times New Roman" w:hAnsi="Times New Roman"/>
                <w:sz w:val="24"/>
                <w:szCs w:val="24"/>
              </w:rPr>
            </w:pPr>
            <w:r w:rsidRPr="00F16689">
              <w:rPr>
                <w:rFonts w:ascii="Times New Roman" w:eastAsia="Times New Roman" w:hAnsi="Times New Roman"/>
                <w:sz w:val="24"/>
                <w:szCs w:val="24"/>
              </w:rPr>
              <w:t>7,3</w:t>
            </w:r>
          </w:p>
        </w:tc>
      </w:tr>
      <w:tr w:rsidR="005E5495" w:rsidRPr="00F16689" w14:paraId="18A1929B" w14:textId="77777777" w:rsidTr="003E5BCE">
        <w:trPr>
          <w:trHeight w:val="394"/>
        </w:trPr>
        <w:tc>
          <w:tcPr>
            <w:tcW w:w="1812" w:type="dxa"/>
            <w:vAlign w:val="center"/>
          </w:tcPr>
          <w:p w14:paraId="6A6A8319" w14:textId="77777777" w:rsidR="005E5495" w:rsidRPr="00F16689" w:rsidRDefault="00BA0F96" w:rsidP="0049688F">
            <w:pPr>
              <w:widowControl w:val="0"/>
              <w:spacing w:after="0" w:line="360" w:lineRule="auto"/>
              <w:jc w:val="center"/>
              <w:rPr>
                <w:rFonts w:ascii="Times New Roman" w:hAnsi="Times New Roman"/>
                <w:sz w:val="24"/>
                <w:szCs w:val="24"/>
              </w:rPr>
            </w:pPr>
            <w:r w:rsidRPr="00F16689">
              <w:rPr>
                <w:rFonts w:ascii="Times New Roman" w:eastAsia="Times New Roman" w:hAnsi="Times New Roman"/>
                <w:sz w:val="24"/>
                <w:szCs w:val="24"/>
              </w:rPr>
              <w:t>110/200</w:t>
            </w:r>
          </w:p>
        </w:tc>
        <w:tc>
          <w:tcPr>
            <w:tcW w:w="2326" w:type="dxa"/>
            <w:gridSpan w:val="3"/>
            <w:vAlign w:val="center"/>
          </w:tcPr>
          <w:p w14:paraId="13345038" w14:textId="77777777" w:rsidR="005E5495" w:rsidRPr="00F16689" w:rsidRDefault="00BA0F96" w:rsidP="0049688F">
            <w:pPr>
              <w:widowControl w:val="0"/>
              <w:spacing w:after="0" w:line="360" w:lineRule="auto"/>
              <w:jc w:val="center"/>
              <w:rPr>
                <w:rFonts w:ascii="Times New Roman" w:hAnsi="Times New Roman"/>
                <w:sz w:val="24"/>
                <w:szCs w:val="24"/>
              </w:rPr>
            </w:pPr>
            <w:r w:rsidRPr="00F16689">
              <w:rPr>
                <w:rFonts w:ascii="Times New Roman" w:hAnsi="Times New Roman"/>
                <w:sz w:val="24"/>
                <w:szCs w:val="24"/>
              </w:rPr>
              <w:t>7,2</w:t>
            </w:r>
          </w:p>
        </w:tc>
        <w:tc>
          <w:tcPr>
            <w:tcW w:w="2454" w:type="dxa"/>
            <w:gridSpan w:val="2"/>
            <w:vAlign w:val="center"/>
          </w:tcPr>
          <w:p w14:paraId="58F62AAA" w14:textId="77777777" w:rsidR="005E5495" w:rsidRPr="00F16689" w:rsidRDefault="00BA0F96" w:rsidP="0049688F">
            <w:pPr>
              <w:widowControl w:val="0"/>
              <w:spacing w:after="0" w:line="360" w:lineRule="auto"/>
              <w:jc w:val="center"/>
              <w:rPr>
                <w:rFonts w:ascii="Times New Roman" w:hAnsi="Times New Roman"/>
                <w:sz w:val="24"/>
                <w:szCs w:val="24"/>
              </w:rPr>
            </w:pPr>
            <w:r w:rsidRPr="00F16689">
              <w:rPr>
                <w:rFonts w:ascii="Times New Roman" w:hAnsi="Times New Roman"/>
                <w:sz w:val="24"/>
                <w:szCs w:val="24"/>
              </w:rPr>
              <w:t>10,8</w:t>
            </w:r>
          </w:p>
        </w:tc>
        <w:tc>
          <w:tcPr>
            <w:tcW w:w="3365" w:type="dxa"/>
            <w:vAlign w:val="center"/>
          </w:tcPr>
          <w:p w14:paraId="76CFB00B" w14:textId="77777777" w:rsidR="005E5495" w:rsidRPr="00F16689" w:rsidRDefault="00BA0F96" w:rsidP="0049688F">
            <w:pPr>
              <w:widowControl w:val="0"/>
              <w:spacing w:after="0" w:line="360" w:lineRule="auto"/>
              <w:jc w:val="center"/>
              <w:rPr>
                <w:rFonts w:ascii="Times New Roman" w:hAnsi="Times New Roman"/>
                <w:sz w:val="24"/>
                <w:szCs w:val="24"/>
              </w:rPr>
            </w:pPr>
            <w:r w:rsidRPr="00F16689">
              <w:rPr>
                <w:rFonts w:ascii="Times New Roman" w:hAnsi="Times New Roman"/>
                <w:sz w:val="24"/>
                <w:szCs w:val="24"/>
              </w:rPr>
              <w:t>12,9</w:t>
            </w:r>
          </w:p>
        </w:tc>
      </w:tr>
      <w:tr w:rsidR="005E5495" w:rsidRPr="00F16689" w14:paraId="525FC214" w14:textId="77777777" w:rsidTr="003E5BCE">
        <w:trPr>
          <w:trHeight w:val="406"/>
        </w:trPr>
        <w:tc>
          <w:tcPr>
            <w:tcW w:w="1812" w:type="dxa"/>
            <w:vAlign w:val="center"/>
          </w:tcPr>
          <w:p w14:paraId="0981FA7C" w14:textId="77777777" w:rsidR="005E5495" w:rsidRPr="00F16689" w:rsidRDefault="00BA0F96" w:rsidP="0049688F">
            <w:pPr>
              <w:widowControl w:val="0"/>
              <w:spacing w:after="0" w:line="360" w:lineRule="auto"/>
              <w:jc w:val="center"/>
              <w:rPr>
                <w:rFonts w:ascii="Times New Roman" w:hAnsi="Times New Roman"/>
                <w:sz w:val="24"/>
                <w:szCs w:val="24"/>
              </w:rPr>
            </w:pPr>
            <w:r w:rsidRPr="00F16689">
              <w:rPr>
                <w:rFonts w:ascii="Times New Roman" w:eastAsia="Times New Roman" w:hAnsi="Times New Roman"/>
                <w:sz w:val="24"/>
                <w:szCs w:val="24"/>
              </w:rPr>
              <w:t>225/315</w:t>
            </w:r>
          </w:p>
        </w:tc>
        <w:tc>
          <w:tcPr>
            <w:tcW w:w="2326" w:type="dxa"/>
            <w:gridSpan w:val="3"/>
            <w:vAlign w:val="center"/>
          </w:tcPr>
          <w:p w14:paraId="5A732709" w14:textId="77777777" w:rsidR="005E5495" w:rsidRPr="00F16689" w:rsidRDefault="00BA0F96" w:rsidP="0049688F">
            <w:pPr>
              <w:widowControl w:val="0"/>
              <w:spacing w:after="0" w:line="360" w:lineRule="auto"/>
              <w:jc w:val="center"/>
              <w:rPr>
                <w:rFonts w:ascii="Times New Roman" w:hAnsi="Times New Roman"/>
                <w:sz w:val="24"/>
                <w:szCs w:val="24"/>
              </w:rPr>
            </w:pPr>
            <w:r w:rsidRPr="00F16689">
              <w:rPr>
                <w:rFonts w:ascii="Times New Roman" w:hAnsi="Times New Roman"/>
                <w:sz w:val="24"/>
                <w:szCs w:val="24"/>
              </w:rPr>
              <w:t>21,9</w:t>
            </w:r>
          </w:p>
        </w:tc>
        <w:tc>
          <w:tcPr>
            <w:tcW w:w="2454" w:type="dxa"/>
            <w:gridSpan w:val="2"/>
            <w:vAlign w:val="center"/>
          </w:tcPr>
          <w:p w14:paraId="0EAD62C2" w14:textId="77777777" w:rsidR="005E5495" w:rsidRPr="00F16689" w:rsidRDefault="00BA0F96" w:rsidP="0049688F">
            <w:pPr>
              <w:widowControl w:val="0"/>
              <w:spacing w:after="0" w:line="360" w:lineRule="auto"/>
              <w:jc w:val="center"/>
              <w:rPr>
                <w:rFonts w:ascii="Times New Roman" w:hAnsi="Times New Roman"/>
                <w:sz w:val="24"/>
                <w:szCs w:val="24"/>
              </w:rPr>
            </w:pPr>
            <w:r w:rsidRPr="00F16689">
              <w:rPr>
                <w:rFonts w:ascii="Times New Roman" w:hAnsi="Times New Roman"/>
                <w:sz w:val="24"/>
                <w:szCs w:val="24"/>
              </w:rPr>
              <w:t>32,9</w:t>
            </w:r>
          </w:p>
        </w:tc>
        <w:tc>
          <w:tcPr>
            <w:tcW w:w="3365" w:type="dxa"/>
            <w:vAlign w:val="center"/>
          </w:tcPr>
          <w:p w14:paraId="2CB261D4" w14:textId="77777777" w:rsidR="005E5495" w:rsidRPr="00F16689" w:rsidRDefault="00BA0F96" w:rsidP="0049688F">
            <w:pPr>
              <w:widowControl w:val="0"/>
              <w:spacing w:after="0" w:line="360" w:lineRule="auto"/>
              <w:jc w:val="center"/>
              <w:rPr>
                <w:rFonts w:ascii="Times New Roman" w:hAnsi="Times New Roman"/>
                <w:sz w:val="24"/>
                <w:szCs w:val="24"/>
              </w:rPr>
            </w:pPr>
            <w:r w:rsidRPr="00F16689">
              <w:rPr>
                <w:rFonts w:ascii="Times New Roman" w:hAnsi="Times New Roman"/>
                <w:sz w:val="24"/>
                <w:szCs w:val="24"/>
              </w:rPr>
              <w:t>39,0</w:t>
            </w:r>
          </w:p>
        </w:tc>
      </w:tr>
      <w:tr w:rsidR="005E5495" w:rsidRPr="00F16689" w14:paraId="45FF6AEF" w14:textId="77777777" w:rsidTr="003E5BCE">
        <w:trPr>
          <w:trHeight w:val="394"/>
        </w:trPr>
        <w:tc>
          <w:tcPr>
            <w:tcW w:w="1812" w:type="dxa"/>
            <w:vAlign w:val="center"/>
          </w:tcPr>
          <w:p w14:paraId="3EA55EB8" w14:textId="77777777" w:rsidR="005E5495" w:rsidRPr="00F16689" w:rsidRDefault="00BA0F96" w:rsidP="0049688F">
            <w:pPr>
              <w:widowControl w:val="0"/>
              <w:spacing w:after="0" w:line="360" w:lineRule="auto"/>
              <w:jc w:val="center"/>
              <w:rPr>
                <w:rFonts w:ascii="Times New Roman" w:hAnsi="Times New Roman"/>
                <w:sz w:val="24"/>
                <w:szCs w:val="24"/>
              </w:rPr>
            </w:pPr>
            <w:r w:rsidRPr="00F16689">
              <w:rPr>
                <w:rFonts w:ascii="Times New Roman" w:eastAsia="Times New Roman" w:hAnsi="Times New Roman"/>
                <w:sz w:val="24"/>
                <w:szCs w:val="24"/>
              </w:rPr>
              <w:t>500/710</w:t>
            </w:r>
          </w:p>
        </w:tc>
        <w:tc>
          <w:tcPr>
            <w:tcW w:w="2326" w:type="dxa"/>
            <w:gridSpan w:val="3"/>
            <w:vAlign w:val="center"/>
          </w:tcPr>
          <w:p w14:paraId="692F906F" w14:textId="77777777" w:rsidR="005E5495" w:rsidRPr="00F16689" w:rsidRDefault="00BA0F96" w:rsidP="0049688F">
            <w:pPr>
              <w:widowControl w:val="0"/>
              <w:spacing w:after="0" w:line="360" w:lineRule="auto"/>
              <w:jc w:val="center"/>
              <w:rPr>
                <w:rFonts w:ascii="Times New Roman" w:hAnsi="Times New Roman"/>
                <w:sz w:val="24"/>
                <w:szCs w:val="24"/>
              </w:rPr>
            </w:pPr>
            <w:r w:rsidRPr="00F16689">
              <w:rPr>
                <w:rFonts w:ascii="Times New Roman" w:hAnsi="Times New Roman"/>
                <w:sz w:val="24"/>
                <w:szCs w:val="24"/>
              </w:rPr>
              <w:t>82,5</w:t>
            </w:r>
          </w:p>
        </w:tc>
        <w:tc>
          <w:tcPr>
            <w:tcW w:w="2454" w:type="dxa"/>
            <w:gridSpan w:val="2"/>
            <w:vAlign w:val="center"/>
          </w:tcPr>
          <w:p w14:paraId="60C4D920" w14:textId="77777777" w:rsidR="005E5495" w:rsidRPr="00F16689" w:rsidRDefault="00BA0F96" w:rsidP="0049688F">
            <w:pPr>
              <w:widowControl w:val="0"/>
              <w:spacing w:after="0" w:line="360" w:lineRule="auto"/>
              <w:jc w:val="center"/>
              <w:rPr>
                <w:rFonts w:ascii="Times New Roman" w:hAnsi="Times New Roman"/>
                <w:sz w:val="24"/>
                <w:szCs w:val="24"/>
              </w:rPr>
            </w:pPr>
            <w:r w:rsidRPr="00F16689">
              <w:rPr>
                <w:rFonts w:ascii="Times New Roman" w:hAnsi="Times New Roman"/>
                <w:sz w:val="24"/>
                <w:szCs w:val="24"/>
              </w:rPr>
              <w:t>129,7</w:t>
            </w:r>
          </w:p>
        </w:tc>
        <w:tc>
          <w:tcPr>
            <w:tcW w:w="3365" w:type="dxa"/>
            <w:vAlign w:val="center"/>
          </w:tcPr>
          <w:p w14:paraId="7ACA828E" w14:textId="77777777" w:rsidR="005E5495" w:rsidRPr="00F16689" w:rsidRDefault="00BA0F96" w:rsidP="0049688F">
            <w:pPr>
              <w:widowControl w:val="0"/>
              <w:spacing w:after="0" w:line="360" w:lineRule="auto"/>
              <w:jc w:val="center"/>
              <w:rPr>
                <w:rFonts w:ascii="Times New Roman" w:hAnsi="Times New Roman"/>
                <w:sz w:val="24"/>
                <w:szCs w:val="24"/>
              </w:rPr>
            </w:pPr>
            <w:r w:rsidRPr="00F16689">
              <w:rPr>
                <w:rFonts w:ascii="Times New Roman" w:hAnsi="Times New Roman"/>
                <w:sz w:val="24"/>
                <w:szCs w:val="24"/>
              </w:rPr>
              <w:t>147,8</w:t>
            </w:r>
          </w:p>
        </w:tc>
      </w:tr>
      <w:tr w:rsidR="005E5495" w:rsidRPr="00F16689" w14:paraId="541B2D90" w14:textId="77777777" w:rsidTr="003E5BCE">
        <w:trPr>
          <w:trHeight w:val="406"/>
        </w:trPr>
        <w:tc>
          <w:tcPr>
            <w:tcW w:w="9957" w:type="dxa"/>
            <w:gridSpan w:val="7"/>
            <w:vAlign w:val="center"/>
          </w:tcPr>
          <w:p w14:paraId="72B63BA5" w14:textId="77777777" w:rsidR="005E5495" w:rsidRPr="00F16689" w:rsidRDefault="00BA0F96" w:rsidP="0049688F">
            <w:pPr>
              <w:widowControl w:val="0"/>
              <w:spacing w:after="0" w:line="360" w:lineRule="auto"/>
              <w:jc w:val="center"/>
              <w:rPr>
                <w:rFonts w:ascii="Times New Roman" w:hAnsi="Times New Roman"/>
                <w:sz w:val="24"/>
                <w:szCs w:val="24"/>
              </w:rPr>
            </w:pPr>
            <w:r w:rsidRPr="00F16689">
              <w:rPr>
                <w:rFonts w:ascii="Times New Roman" w:eastAsia="Times New Roman" w:hAnsi="Times New Roman"/>
                <w:sz w:val="24"/>
                <w:szCs w:val="24"/>
              </w:rPr>
              <w:t>Среднемесячная температура воздуха (грунт 1 м над осью трубы)</w:t>
            </w:r>
          </w:p>
        </w:tc>
      </w:tr>
      <w:tr w:rsidR="005E5495" w:rsidRPr="00F16689" w14:paraId="45B1527A" w14:textId="77777777" w:rsidTr="003E5BCE">
        <w:trPr>
          <w:trHeight w:val="394"/>
        </w:trPr>
        <w:tc>
          <w:tcPr>
            <w:tcW w:w="1812" w:type="dxa"/>
            <w:vAlign w:val="center"/>
          </w:tcPr>
          <w:p w14:paraId="31AFDAA2" w14:textId="77777777" w:rsidR="005E5495" w:rsidRPr="00F16689" w:rsidRDefault="00BA0F96" w:rsidP="0049688F">
            <w:pPr>
              <w:widowControl w:val="0"/>
              <w:spacing w:after="0" w:line="360" w:lineRule="auto"/>
              <w:jc w:val="center"/>
              <w:rPr>
                <w:rFonts w:ascii="Times New Roman" w:hAnsi="Times New Roman"/>
                <w:sz w:val="24"/>
                <w:szCs w:val="24"/>
              </w:rPr>
            </w:pPr>
            <w:r w:rsidRPr="00F16689">
              <w:rPr>
                <w:rFonts w:ascii="Times New Roman" w:eastAsia="Times New Roman" w:hAnsi="Times New Roman"/>
                <w:sz w:val="24"/>
                <w:szCs w:val="24"/>
              </w:rPr>
              <w:t>Алдан, Саха</w:t>
            </w:r>
          </w:p>
        </w:tc>
        <w:tc>
          <w:tcPr>
            <w:tcW w:w="2279" w:type="dxa"/>
            <w:vAlign w:val="center"/>
          </w:tcPr>
          <w:p w14:paraId="42635337" w14:textId="54FA3994" w:rsidR="005E5495" w:rsidRPr="00F16689" w:rsidRDefault="005D0AA1" w:rsidP="0049688F">
            <w:pPr>
              <w:widowControl w:val="0"/>
              <w:spacing w:after="0" w:line="360" w:lineRule="auto"/>
              <w:jc w:val="center"/>
              <w:rPr>
                <w:rFonts w:ascii="Times New Roman" w:hAnsi="Times New Roman"/>
                <w:sz w:val="24"/>
                <w:szCs w:val="24"/>
              </w:rPr>
            </w:pPr>
            <w:r w:rsidRPr="00F16689">
              <w:rPr>
                <w:rFonts w:ascii="Times New Roman" w:eastAsia="Times New Roman" w:hAnsi="Times New Roman"/>
                <w:sz w:val="24"/>
                <w:szCs w:val="24"/>
              </w:rPr>
              <w:t xml:space="preserve">– </w:t>
            </w:r>
            <w:r w:rsidR="00BA0F96" w:rsidRPr="00F16689">
              <w:rPr>
                <w:rFonts w:ascii="Times New Roman" w:eastAsia="Times New Roman" w:hAnsi="Times New Roman"/>
                <w:sz w:val="24"/>
                <w:szCs w:val="24"/>
              </w:rPr>
              <w:t>4,5</w:t>
            </w:r>
          </w:p>
        </w:tc>
        <w:tc>
          <w:tcPr>
            <w:tcW w:w="2473" w:type="dxa"/>
            <w:gridSpan w:val="3"/>
            <w:vAlign w:val="center"/>
          </w:tcPr>
          <w:p w14:paraId="777C4110" w14:textId="176C08C7" w:rsidR="005E5495" w:rsidRPr="00F16689" w:rsidRDefault="005D0AA1" w:rsidP="0049688F">
            <w:pPr>
              <w:widowControl w:val="0"/>
              <w:spacing w:after="0" w:line="360" w:lineRule="auto"/>
              <w:jc w:val="center"/>
              <w:rPr>
                <w:rFonts w:ascii="Times New Roman" w:hAnsi="Times New Roman"/>
                <w:sz w:val="24"/>
                <w:szCs w:val="24"/>
              </w:rPr>
            </w:pPr>
            <w:r w:rsidRPr="00F16689">
              <w:rPr>
                <w:rFonts w:ascii="Times New Roman" w:eastAsia="Times New Roman" w:hAnsi="Times New Roman"/>
                <w:sz w:val="24"/>
                <w:szCs w:val="24"/>
              </w:rPr>
              <w:t xml:space="preserve">– </w:t>
            </w:r>
            <w:r w:rsidR="00BA0F96" w:rsidRPr="00F16689">
              <w:rPr>
                <w:rFonts w:ascii="Times New Roman" w:eastAsia="Times New Roman" w:hAnsi="Times New Roman"/>
                <w:sz w:val="24"/>
                <w:szCs w:val="24"/>
              </w:rPr>
              <w:t>15,5</w:t>
            </w:r>
          </w:p>
        </w:tc>
        <w:tc>
          <w:tcPr>
            <w:tcW w:w="3393" w:type="dxa"/>
            <w:gridSpan w:val="2"/>
            <w:vAlign w:val="center"/>
          </w:tcPr>
          <w:p w14:paraId="74D90C14" w14:textId="05DF590D" w:rsidR="005E5495" w:rsidRPr="00F16689" w:rsidRDefault="005D0AA1" w:rsidP="0049688F">
            <w:pPr>
              <w:widowControl w:val="0"/>
              <w:spacing w:after="0" w:line="360" w:lineRule="auto"/>
              <w:jc w:val="center"/>
              <w:rPr>
                <w:rFonts w:ascii="Times New Roman" w:hAnsi="Times New Roman"/>
                <w:sz w:val="24"/>
                <w:szCs w:val="24"/>
              </w:rPr>
            </w:pPr>
            <w:r w:rsidRPr="00F16689">
              <w:rPr>
                <w:rFonts w:ascii="Times New Roman" w:eastAsia="Times New Roman" w:hAnsi="Times New Roman"/>
                <w:sz w:val="24"/>
                <w:szCs w:val="24"/>
              </w:rPr>
              <w:t xml:space="preserve">– </w:t>
            </w:r>
            <w:r w:rsidR="00BA0F96" w:rsidRPr="00F16689">
              <w:rPr>
                <w:rFonts w:ascii="Times New Roman" w:eastAsia="Times New Roman" w:hAnsi="Times New Roman"/>
                <w:sz w:val="24"/>
                <w:szCs w:val="24"/>
              </w:rPr>
              <w:t>24,3</w:t>
            </w:r>
          </w:p>
        </w:tc>
      </w:tr>
      <w:tr w:rsidR="005E5495" w:rsidRPr="00F16689" w14:paraId="64263315" w14:textId="77777777" w:rsidTr="003E5BCE">
        <w:trPr>
          <w:trHeight w:val="802"/>
        </w:trPr>
        <w:tc>
          <w:tcPr>
            <w:tcW w:w="9957" w:type="dxa"/>
            <w:gridSpan w:val="7"/>
            <w:vAlign w:val="center"/>
          </w:tcPr>
          <w:p w14:paraId="3EB5EBDC" w14:textId="6ECB0BA4" w:rsidR="005E5495" w:rsidRPr="00F16689" w:rsidRDefault="0078168E" w:rsidP="0049688F">
            <w:pPr>
              <w:widowControl w:val="0"/>
              <w:spacing w:after="0" w:line="360" w:lineRule="auto"/>
              <w:jc w:val="center"/>
              <w:rPr>
                <w:rFonts w:ascii="Times New Roman" w:hAnsi="Times New Roman"/>
                <w:sz w:val="24"/>
                <w:szCs w:val="24"/>
              </w:rPr>
            </w:pPr>
            <w:r w:rsidRPr="00F16689">
              <w:rPr>
                <w:rFonts w:ascii="Times New Roman" w:eastAsia="Times New Roman" w:hAnsi="Times New Roman"/>
                <w:sz w:val="24"/>
                <w:szCs w:val="24"/>
              </w:rPr>
              <w:t>Время</w:t>
            </w:r>
            <w:r w:rsidR="00BA0F96" w:rsidRPr="00F16689">
              <w:rPr>
                <w:rFonts w:ascii="Times New Roman" w:eastAsia="Times New Roman" w:hAnsi="Times New Roman"/>
                <w:sz w:val="24"/>
                <w:szCs w:val="24"/>
              </w:rPr>
              <w:t xml:space="preserve"> охлаждения наполненной водой трубы в грунте на глубине 1 м от 5</w:t>
            </w:r>
            <w:r w:rsidR="00295119" w:rsidRPr="00F16689">
              <w:rPr>
                <w:rFonts w:ascii="Times New Roman" w:eastAsia="Times New Roman" w:hAnsi="Times New Roman"/>
                <w:sz w:val="24"/>
                <w:szCs w:val="24"/>
              </w:rPr>
              <w:t xml:space="preserve"> </w:t>
            </w:r>
            <w:proofErr w:type="spellStart"/>
            <w:r w:rsidR="00295119" w:rsidRPr="00F16689">
              <w:rPr>
                <w:rFonts w:ascii="Times New Roman" w:eastAsia="Times New Roman" w:hAnsi="Times New Roman"/>
                <w:sz w:val="24"/>
                <w:szCs w:val="24"/>
                <w:vertAlign w:val="superscript"/>
              </w:rPr>
              <w:t>о</w:t>
            </w:r>
            <w:r w:rsidR="00295119" w:rsidRPr="00F16689">
              <w:rPr>
                <w:rFonts w:ascii="Times New Roman" w:eastAsia="Times New Roman" w:hAnsi="Times New Roman"/>
                <w:sz w:val="24"/>
                <w:szCs w:val="24"/>
              </w:rPr>
              <w:t>С</w:t>
            </w:r>
            <w:proofErr w:type="spellEnd"/>
            <w:r w:rsidR="00BA0F96" w:rsidRPr="00F16689">
              <w:rPr>
                <w:rFonts w:ascii="Times New Roman" w:eastAsia="Times New Roman" w:hAnsi="Times New Roman"/>
                <w:sz w:val="24"/>
                <w:szCs w:val="24"/>
              </w:rPr>
              <w:t xml:space="preserve"> до 0</w:t>
            </w:r>
            <w:r w:rsidR="00827D46" w:rsidRPr="00F16689">
              <w:rPr>
                <w:rFonts w:ascii="Times New Roman" w:eastAsia="Times New Roman" w:hAnsi="Times New Roman"/>
                <w:sz w:val="24"/>
                <w:szCs w:val="24"/>
              </w:rPr>
              <w:t xml:space="preserve"> </w:t>
            </w:r>
            <w:proofErr w:type="spellStart"/>
            <w:r w:rsidR="00BA0F96" w:rsidRPr="00F16689">
              <w:rPr>
                <w:rFonts w:ascii="Times New Roman" w:eastAsia="Times New Roman" w:hAnsi="Times New Roman"/>
                <w:sz w:val="24"/>
                <w:szCs w:val="24"/>
                <w:vertAlign w:val="superscript"/>
              </w:rPr>
              <w:t>о</w:t>
            </w:r>
            <w:r w:rsidR="00BA0F96" w:rsidRPr="00F16689">
              <w:rPr>
                <w:rFonts w:ascii="Times New Roman" w:eastAsia="Times New Roman" w:hAnsi="Times New Roman"/>
                <w:sz w:val="24"/>
                <w:szCs w:val="24"/>
              </w:rPr>
              <w:t>С</w:t>
            </w:r>
            <w:proofErr w:type="spellEnd"/>
            <w:r w:rsidR="00BA0F96" w:rsidRPr="00F16689">
              <w:rPr>
                <w:rFonts w:ascii="Times New Roman" w:eastAsia="Times New Roman" w:hAnsi="Times New Roman"/>
                <w:sz w:val="24"/>
                <w:szCs w:val="24"/>
              </w:rPr>
              <w:t>, ч</w:t>
            </w:r>
          </w:p>
        </w:tc>
      </w:tr>
      <w:tr w:rsidR="005E5495" w:rsidRPr="00F16689" w14:paraId="0C7267A3" w14:textId="77777777" w:rsidTr="003E5BCE">
        <w:trPr>
          <w:trHeight w:val="406"/>
        </w:trPr>
        <w:tc>
          <w:tcPr>
            <w:tcW w:w="1812" w:type="dxa"/>
            <w:vAlign w:val="center"/>
          </w:tcPr>
          <w:p w14:paraId="28829681" w14:textId="77777777" w:rsidR="005E5495" w:rsidRPr="00F16689" w:rsidRDefault="00BA0F96" w:rsidP="0049688F">
            <w:pPr>
              <w:widowControl w:val="0"/>
              <w:spacing w:after="0" w:line="360" w:lineRule="auto"/>
              <w:jc w:val="center"/>
              <w:rPr>
                <w:rFonts w:ascii="Times New Roman" w:hAnsi="Times New Roman"/>
                <w:sz w:val="24"/>
                <w:szCs w:val="24"/>
              </w:rPr>
            </w:pPr>
            <w:r w:rsidRPr="00F16689">
              <w:rPr>
                <w:rFonts w:ascii="Times New Roman" w:hAnsi="Times New Roman"/>
                <w:sz w:val="24"/>
                <w:szCs w:val="24"/>
              </w:rPr>
              <w:t>63/160</w:t>
            </w:r>
          </w:p>
        </w:tc>
        <w:tc>
          <w:tcPr>
            <w:tcW w:w="2279" w:type="dxa"/>
            <w:vAlign w:val="center"/>
          </w:tcPr>
          <w:p w14:paraId="34D49F97" w14:textId="77777777" w:rsidR="005E5495" w:rsidRPr="00F16689" w:rsidRDefault="00BA0F96" w:rsidP="0049688F">
            <w:pPr>
              <w:widowControl w:val="0"/>
              <w:spacing w:after="0" w:line="360" w:lineRule="auto"/>
              <w:jc w:val="center"/>
              <w:rPr>
                <w:rFonts w:ascii="Times New Roman" w:hAnsi="Times New Roman"/>
                <w:sz w:val="24"/>
                <w:szCs w:val="24"/>
              </w:rPr>
            </w:pPr>
            <w:r w:rsidRPr="00F16689">
              <w:rPr>
                <w:rFonts w:ascii="Times New Roman" w:eastAsia="Times New Roman" w:hAnsi="Times New Roman"/>
                <w:sz w:val="24"/>
                <w:szCs w:val="24"/>
              </w:rPr>
              <w:t>11,6</w:t>
            </w:r>
          </w:p>
        </w:tc>
        <w:tc>
          <w:tcPr>
            <w:tcW w:w="2473" w:type="dxa"/>
            <w:gridSpan w:val="3"/>
            <w:vAlign w:val="center"/>
          </w:tcPr>
          <w:p w14:paraId="5BFB3DB1" w14:textId="77777777" w:rsidR="005E5495" w:rsidRPr="00F16689" w:rsidRDefault="00BA0F96" w:rsidP="0049688F">
            <w:pPr>
              <w:widowControl w:val="0"/>
              <w:spacing w:after="0" w:line="360" w:lineRule="auto"/>
              <w:jc w:val="center"/>
              <w:rPr>
                <w:rFonts w:ascii="Times New Roman" w:hAnsi="Times New Roman"/>
                <w:sz w:val="24"/>
                <w:szCs w:val="24"/>
              </w:rPr>
            </w:pPr>
            <w:r w:rsidRPr="00F16689">
              <w:rPr>
                <w:rFonts w:ascii="Times New Roman" w:eastAsia="Times New Roman" w:hAnsi="Times New Roman"/>
                <w:sz w:val="24"/>
                <w:szCs w:val="24"/>
              </w:rPr>
              <w:t>10,8</w:t>
            </w:r>
          </w:p>
        </w:tc>
        <w:tc>
          <w:tcPr>
            <w:tcW w:w="3393" w:type="dxa"/>
            <w:gridSpan w:val="2"/>
            <w:vAlign w:val="center"/>
          </w:tcPr>
          <w:p w14:paraId="507AA756" w14:textId="77777777" w:rsidR="005E5495" w:rsidRPr="00F16689" w:rsidRDefault="00BA0F96" w:rsidP="0049688F">
            <w:pPr>
              <w:widowControl w:val="0"/>
              <w:spacing w:after="0" w:line="360" w:lineRule="auto"/>
              <w:jc w:val="center"/>
              <w:rPr>
                <w:rFonts w:ascii="Times New Roman" w:hAnsi="Times New Roman"/>
                <w:sz w:val="24"/>
                <w:szCs w:val="24"/>
              </w:rPr>
            </w:pPr>
            <w:r w:rsidRPr="00F16689">
              <w:rPr>
                <w:rFonts w:ascii="Times New Roman" w:eastAsia="Times New Roman" w:hAnsi="Times New Roman"/>
                <w:sz w:val="24"/>
                <w:szCs w:val="24"/>
              </w:rPr>
              <w:t>11,1</w:t>
            </w:r>
          </w:p>
        </w:tc>
      </w:tr>
      <w:tr w:rsidR="005E5495" w:rsidRPr="00F16689" w14:paraId="48962B02" w14:textId="77777777" w:rsidTr="003E5BCE">
        <w:trPr>
          <w:trHeight w:val="394"/>
        </w:trPr>
        <w:tc>
          <w:tcPr>
            <w:tcW w:w="1812" w:type="dxa"/>
            <w:vAlign w:val="center"/>
          </w:tcPr>
          <w:p w14:paraId="1BFE8014" w14:textId="77777777" w:rsidR="005E5495" w:rsidRPr="00F16689" w:rsidRDefault="00BA0F96" w:rsidP="0049688F">
            <w:pPr>
              <w:widowControl w:val="0"/>
              <w:spacing w:after="0" w:line="360" w:lineRule="auto"/>
              <w:jc w:val="center"/>
              <w:rPr>
                <w:rFonts w:ascii="Times New Roman" w:hAnsi="Times New Roman"/>
                <w:sz w:val="24"/>
                <w:szCs w:val="24"/>
              </w:rPr>
            </w:pPr>
            <w:r w:rsidRPr="00F16689">
              <w:rPr>
                <w:rFonts w:ascii="Times New Roman" w:eastAsia="Times New Roman" w:hAnsi="Times New Roman"/>
                <w:sz w:val="24"/>
                <w:szCs w:val="24"/>
              </w:rPr>
              <w:t>110/200</w:t>
            </w:r>
          </w:p>
        </w:tc>
        <w:tc>
          <w:tcPr>
            <w:tcW w:w="2279" w:type="dxa"/>
            <w:vAlign w:val="center"/>
          </w:tcPr>
          <w:p w14:paraId="0D844B06" w14:textId="77777777" w:rsidR="005E5495" w:rsidRPr="00F16689" w:rsidRDefault="00BA0F96" w:rsidP="0049688F">
            <w:pPr>
              <w:widowControl w:val="0"/>
              <w:spacing w:after="0" w:line="360" w:lineRule="auto"/>
              <w:jc w:val="center"/>
              <w:rPr>
                <w:rFonts w:ascii="Times New Roman" w:hAnsi="Times New Roman"/>
                <w:sz w:val="24"/>
                <w:szCs w:val="24"/>
              </w:rPr>
            </w:pPr>
            <w:r w:rsidRPr="00F16689">
              <w:rPr>
                <w:rFonts w:ascii="Times New Roman" w:hAnsi="Times New Roman"/>
                <w:sz w:val="24"/>
                <w:szCs w:val="24"/>
              </w:rPr>
              <w:t>22,5</w:t>
            </w:r>
          </w:p>
        </w:tc>
        <w:tc>
          <w:tcPr>
            <w:tcW w:w="2473" w:type="dxa"/>
            <w:gridSpan w:val="3"/>
            <w:vAlign w:val="center"/>
          </w:tcPr>
          <w:p w14:paraId="273ECACC" w14:textId="77777777" w:rsidR="005E5495" w:rsidRPr="00F16689" w:rsidRDefault="00BA0F96" w:rsidP="0049688F">
            <w:pPr>
              <w:widowControl w:val="0"/>
              <w:spacing w:after="0" w:line="360" w:lineRule="auto"/>
              <w:jc w:val="center"/>
              <w:rPr>
                <w:rFonts w:ascii="Times New Roman" w:hAnsi="Times New Roman"/>
                <w:sz w:val="24"/>
                <w:szCs w:val="24"/>
              </w:rPr>
            </w:pPr>
            <w:r w:rsidRPr="00F16689">
              <w:rPr>
                <w:rFonts w:ascii="Times New Roman" w:hAnsi="Times New Roman"/>
                <w:sz w:val="24"/>
                <w:szCs w:val="24"/>
              </w:rPr>
              <w:t>21,1</w:t>
            </w:r>
          </w:p>
        </w:tc>
        <w:tc>
          <w:tcPr>
            <w:tcW w:w="3393" w:type="dxa"/>
            <w:gridSpan w:val="2"/>
            <w:vAlign w:val="center"/>
          </w:tcPr>
          <w:p w14:paraId="2EF6AEA1" w14:textId="77777777" w:rsidR="005E5495" w:rsidRPr="00F16689" w:rsidRDefault="00BA0F96" w:rsidP="0049688F">
            <w:pPr>
              <w:widowControl w:val="0"/>
              <w:spacing w:after="0" w:line="360" w:lineRule="auto"/>
              <w:jc w:val="center"/>
              <w:rPr>
                <w:rFonts w:ascii="Times New Roman" w:hAnsi="Times New Roman"/>
                <w:sz w:val="24"/>
                <w:szCs w:val="24"/>
              </w:rPr>
            </w:pPr>
            <w:r w:rsidRPr="00F16689">
              <w:rPr>
                <w:rFonts w:ascii="Times New Roman" w:hAnsi="Times New Roman"/>
                <w:sz w:val="24"/>
                <w:szCs w:val="24"/>
              </w:rPr>
              <w:t>26,1</w:t>
            </w:r>
          </w:p>
        </w:tc>
      </w:tr>
      <w:tr w:rsidR="005E5495" w:rsidRPr="00F16689" w14:paraId="749FD469" w14:textId="77777777" w:rsidTr="003E5BCE">
        <w:trPr>
          <w:trHeight w:val="406"/>
        </w:trPr>
        <w:tc>
          <w:tcPr>
            <w:tcW w:w="1812" w:type="dxa"/>
            <w:vAlign w:val="center"/>
          </w:tcPr>
          <w:p w14:paraId="43FCC15F" w14:textId="77777777" w:rsidR="005E5495" w:rsidRPr="00F16689" w:rsidRDefault="00BA0F96" w:rsidP="0049688F">
            <w:pPr>
              <w:widowControl w:val="0"/>
              <w:spacing w:after="0" w:line="360" w:lineRule="auto"/>
              <w:jc w:val="center"/>
              <w:rPr>
                <w:rFonts w:ascii="Times New Roman" w:hAnsi="Times New Roman"/>
                <w:sz w:val="24"/>
                <w:szCs w:val="24"/>
              </w:rPr>
            </w:pPr>
            <w:r w:rsidRPr="00F16689">
              <w:rPr>
                <w:rFonts w:ascii="Times New Roman" w:eastAsia="Times New Roman" w:hAnsi="Times New Roman"/>
                <w:sz w:val="24"/>
                <w:szCs w:val="24"/>
              </w:rPr>
              <w:t>225/315</w:t>
            </w:r>
          </w:p>
        </w:tc>
        <w:tc>
          <w:tcPr>
            <w:tcW w:w="2279" w:type="dxa"/>
            <w:vAlign w:val="center"/>
          </w:tcPr>
          <w:p w14:paraId="52932497" w14:textId="77777777" w:rsidR="005E5495" w:rsidRPr="00F16689" w:rsidRDefault="00BA0F96" w:rsidP="0049688F">
            <w:pPr>
              <w:widowControl w:val="0"/>
              <w:spacing w:after="0" w:line="360" w:lineRule="auto"/>
              <w:jc w:val="center"/>
              <w:rPr>
                <w:rFonts w:ascii="Times New Roman" w:hAnsi="Times New Roman"/>
                <w:sz w:val="24"/>
                <w:szCs w:val="24"/>
              </w:rPr>
            </w:pPr>
            <w:r w:rsidRPr="00F16689">
              <w:rPr>
                <w:rFonts w:ascii="Times New Roman" w:hAnsi="Times New Roman"/>
                <w:sz w:val="24"/>
                <w:szCs w:val="24"/>
              </w:rPr>
              <w:t>70,0</w:t>
            </w:r>
          </w:p>
        </w:tc>
        <w:tc>
          <w:tcPr>
            <w:tcW w:w="2473" w:type="dxa"/>
            <w:gridSpan w:val="3"/>
            <w:vAlign w:val="center"/>
          </w:tcPr>
          <w:p w14:paraId="71EF8ED7" w14:textId="77777777" w:rsidR="005E5495" w:rsidRPr="00F16689" w:rsidRDefault="00BA0F96" w:rsidP="0049688F">
            <w:pPr>
              <w:widowControl w:val="0"/>
              <w:spacing w:after="0" w:line="360" w:lineRule="auto"/>
              <w:jc w:val="center"/>
              <w:rPr>
                <w:rFonts w:ascii="Times New Roman" w:hAnsi="Times New Roman"/>
                <w:sz w:val="24"/>
                <w:szCs w:val="24"/>
              </w:rPr>
            </w:pPr>
            <w:r w:rsidRPr="00F16689">
              <w:rPr>
                <w:rFonts w:ascii="Times New Roman" w:hAnsi="Times New Roman"/>
                <w:sz w:val="24"/>
                <w:szCs w:val="24"/>
              </w:rPr>
              <w:t>68,0</w:t>
            </w:r>
          </w:p>
        </w:tc>
        <w:tc>
          <w:tcPr>
            <w:tcW w:w="3393" w:type="dxa"/>
            <w:gridSpan w:val="2"/>
            <w:vAlign w:val="center"/>
          </w:tcPr>
          <w:p w14:paraId="0E47D415" w14:textId="77777777" w:rsidR="005E5495" w:rsidRPr="00F16689" w:rsidRDefault="00BA0F96" w:rsidP="0049688F">
            <w:pPr>
              <w:widowControl w:val="0"/>
              <w:spacing w:after="0" w:line="360" w:lineRule="auto"/>
              <w:jc w:val="center"/>
              <w:rPr>
                <w:rFonts w:ascii="Times New Roman" w:hAnsi="Times New Roman"/>
                <w:sz w:val="24"/>
                <w:szCs w:val="24"/>
              </w:rPr>
            </w:pPr>
            <w:r w:rsidRPr="00F16689">
              <w:rPr>
                <w:rFonts w:ascii="Times New Roman" w:hAnsi="Times New Roman"/>
                <w:sz w:val="24"/>
                <w:szCs w:val="24"/>
              </w:rPr>
              <w:t>85,0</w:t>
            </w:r>
          </w:p>
        </w:tc>
      </w:tr>
      <w:tr w:rsidR="005E5495" w:rsidRPr="00F16689" w14:paraId="73D31AE7" w14:textId="77777777" w:rsidTr="003E5BCE">
        <w:trPr>
          <w:trHeight w:val="708"/>
        </w:trPr>
        <w:tc>
          <w:tcPr>
            <w:tcW w:w="9957" w:type="dxa"/>
            <w:gridSpan w:val="7"/>
            <w:vAlign w:val="center"/>
          </w:tcPr>
          <w:p w14:paraId="32A4B57C" w14:textId="633C5ADB" w:rsidR="005E5495" w:rsidRPr="00F16689" w:rsidRDefault="00283B90" w:rsidP="0049688F">
            <w:pPr>
              <w:widowControl w:val="0"/>
              <w:spacing w:after="0" w:line="360" w:lineRule="auto"/>
              <w:jc w:val="center"/>
              <w:rPr>
                <w:rFonts w:ascii="Times New Roman" w:hAnsi="Times New Roman"/>
                <w:sz w:val="24"/>
                <w:szCs w:val="24"/>
              </w:rPr>
            </w:pPr>
            <w:r w:rsidRPr="00F16689">
              <w:rPr>
                <w:rFonts w:ascii="Times New Roman" w:eastAsia="Times New Roman" w:hAnsi="Times New Roman"/>
                <w:sz w:val="24"/>
                <w:szCs w:val="24"/>
              </w:rPr>
              <w:t xml:space="preserve">Время </w:t>
            </w:r>
            <w:r w:rsidR="00BA0F96" w:rsidRPr="00F16689">
              <w:rPr>
                <w:rFonts w:ascii="Times New Roman" w:eastAsia="Times New Roman" w:hAnsi="Times New Roman"/>
                <w:sz w:val="24"/>
                <w:szCs w:val="24"/>
              </w:rPr>
              <w:t xml:space="preserve">охлаждения опорожненной трубы от 0 </w:t>
            </w:r>
            <w:proofErr w:type="spellStart"/>
            <w:r w:rsidR="00631B03" w:rsidRPr="00F16689">
              <w:rPr>
                <w:rFonts w:ascii="Times New Roman" w:eastAsia="Times New Roman" w:hAnsi="Times New Roman"/>
                <w:sz w:val="24"/>
                <w:szCs w:val="24"/>
                <w:vertAlign w:val="superscript"/>
              </w:rPr>
              <w:t>о</w:t>
            </w:r>
            <w:r w:rsidR="00631B03" w:rsidRPr="00F16689">
              <w:rPr>
                <w:rFonts w:ascii="Times New Roman" w:eastAsia="Times New Roman" w:hAnsi="Times New Roman"/>
                <w:sz w:val="24"/>
                <w:szCs w:val="24"/>
              </w:rPr>
              <w:t>С</w:t>
            </w:r>
            <w:proofErr w:type="spellEnd"/>
            <w:r w:rsidR="00631B03" w:rsidRPr="00F16689">
              <w:rPr>
                <w:rFonts w:ascii="Times New Roman" w:eastAsia="Times New Roman" w:hAnsi="Times New Roman"/>
                <w:sz w:val="24"/>
                <w:szCs w:val="24"/>
              </w:rPr>
              <w:t xml:space="preserve"> </w:t>
            </w:r>
            <w:r w:rsidR="00BA0F96" w:rsidRPr="00F16689">
              <w:rPr>
                <w:rFonts w:ascii="Times New Roman" w:eastAsia="Times New Roman" w:hAnsi="Times New Roman"/>
                <w:sz w:val="24"/>
                <w:szCs w:val="24"/>
              </w:rPr>
              <w:t xml:space="preserve">до расчетной температуры грунта </w:t>
            </w:r>
            <w:r w:rsidR="00BA0F96" w:rsidRPr="00F16689">
              <w:rPr>
                <w:rFonts w:ascii="Times New Roman" w:eastAsia="Times New Roman" w:hAnsi="Times New Roman"/>
                <w:i/>
                <w:sz w:val="24"/>
                <w:szCs w:val="24"/>
              </w:rPr>
              <w:t>Т</w:t>
            </w:r>
            <w:r w:rsidR="00BA0F96" w:rsidRPr="00F16689">
              <w:rPr>
                <w:rFonts w:ascii="Times New Roman" w:eastAsia="Times New Roman" w:hAnsi="Times New Roman"/>
                <w:sz w:val="24"/>
                <w:szCs w:val="24"/>
              </w:rPr>
              <w:t>, на глубине 1 м, при среднемесячной температуре воздуха, ч</w:t>
            </w:r>
          </w:p>
        </w:tc>
      </w:tr>
      <w:tr w:rsidR="005E5495" w:rsidRPr="00F16689" w14:paraId="351370C3" w14:textId="77777777" w:rsidTr="003E5BCE">
        <w:trPr>
          <w:trHeight w:val="394"/>
        </w:trPr>
        <w:tc>
          <w:tcPr>
            <w:tcW w:w="1812" w:type="dxa"/>
            <w:vAlign w:val="center"/>
          </w:tcPr>
          <w:p w14:paraId="04BC0D5A" w14:textId="77777777" w:rsidR="005E5495" w:rsidRPr="00F16689" w:rsidRDefault="00BA0F96" w:rsidP="0049688F">
            <w:pPr>
              <w:widowControl w:val="0"/>
              <w:spacing w:after="0" w:line="360" w:lineRule="auto"/>
              <w:jc w:val="center"/>
              <w:rPr>
                <w:rFonts w:ascii="Times New Roman" w:hAnsi="Times New Roman"/>
                <w:sz w:val="24"/>
                <w:szCs w:val="24"/>
              </w:rPr>
            </w:pPr>
            <w:r w:rsidRPr="00F16689">
              <w:rPr>
                <w:rFonts w:ascii="Times New Roman" w:eastAsia="Times New Roman" w:hAnsi="Times New Roman"/>
                <w:sz w:val="24"/>
                <w:szCs w:val="24"/>
              </w:rPr>
              <w:t>Алдан, Саха</w:t>
            </w:r>
          </w:p>
        </w:tc>
        <w:tc>
          <w:tcPr>
            <w:tcW w:w="2279" w:type="dxa"/>
            <w:vAlign w:val="center"/>
          </w:tcPr>
          <w:p w14:paraId="3D58EBDE" w14:textId="4BAFD88F" w:rsidR="005E5495" w:rsidRPr="00F16689" w:rsidRDefault="00283B90" w:rsidP="0049688F">
            <w:pPr>
              <w:widowControl w:val="0"/>
              <w:spacing w:after="0" w:line="360" w:lineRule="auto"/>
              <w:jc w:val="center"/>
              <w:rPr>
                <w:rFonts w:ascii="Times New Roman" w:hAnsi="Times New Roman"/>
                <w:sz w:val="24"/>
                <w:szCs w:val="24"/>
              </w:rPr>
            </w:pPr>
            <w:r w:rsidRPr="00F16689">
              <w:rPr>
                <w:rFonts w:ascii="Times New Roman" w:eastAsia="Times New Roman" w:hAnsi="Times New Roman"/>
                <w:sz w:val="24"/>
                <w:szCs w:val="24"/>
              </w:rPr>
              <w:t xml:space="preserve">– </w:t>
            </w:r>
            <w:r w:rsidR="00BA0F96" w:rsidRPr="00F16689">
              <w:rPr>
                <w:rFonts w:ascii="Times New Roman" w:eastAsia="Times New Roman" w:hAnsi="Times New Roman"/>
                <w:sz w:val="24"/>
                <w:szCs w:val="24"/>
              </w:rPr>
              <w:t>4,5</w:t>
            </w:r>
          </w:p>
        </w:tc>
        <w:tc>
          <w:tcPr>
            <w:tcW w:w="2473" w:type="dxa"/>
            <w:gridSpan w:val="3"/>
            <w:vAlign w:val="center"/>
          </w:tcPr>
          <w:p w14:paraId="175D8A01" w14:textId="103900F1" w:rsidR="005E5495" w:rsidRPr="00F16689" w:rsidRDefault="00283B90" w:rsidP="0049688F">
            <w:pPr>
              <w:widowControl w:val="0"/>
              <w:spacing w:after="0" w:line="360" w:lineRule="auto"/>
              <w:jc w:val="center"/>
              <w:rPr>
                <w:rFonts w:ascii="Times New Roman" w:hAnsi="Times New Roman"/>
                <w:sz w:val="24"/>
                <w:szCs w:val="24"/>
              </w:rPr>
            </w:pPr>
            <w:r w:rsidRPr="00F16689">
              <w:rPr>
                <w:rFonts w:ascii="Times New Roman" w:eastAsia="Times New Roman" w:hAnsi="Times New Roman"/>
                <w:sz w:val="24"/>
                <w:szCs w:val="24"/>
              </w:rPr>
              <w:t xml:space="preserve">– </w:t>
            </w:r>
            <w:r w:rsidR="00BA0F96" w:rsidRPr="00F16689">
              <w:rPr>
                <w:rFonts w:ascii="Times New Roman" w:eastAsia="Times New Roman" w:hAnsi="Times New Roman"/>
                <w:sz w:val="24"/>
                <w:szCs w:val="24"/>
              </w:rPr>
              <w:t>15,5</w:t>
            </w:r>
          </w:p>
        </w:tc>
        <w:tc>
          <w:tcPr>
            <w:tcW w:w="3393" w:type="dxa"/>
            <w:gridSpan w:val="2"/>
            <w:vAlign w:val="center"/>
          </w:tcPr>
          <w:p w14:paraId="7A84007B" w14:textId="63E74953" w:rsidR="005E5495" w:rsidRPr="00F16689" w:rsidRDefault="00283B90" w:rsidP="0049688F">
            <w:pPr>
              <w:widowControl w:val="0"/>
              <w:spacing w:after="0" w:line="360" w:lineRule="auto"/>
              <w:jc w:val="center"/>
              <w:rPr>
                <w:rFonts w:ascii="Times New Roman" w:hAnsi="Times New Roman"/>
                <w:sz w:val="24"/>
                <w:szCs w:val="24"/>
              </w:rPr>
            </w:pPr>
            <w:r w:rsidRPr="00F16689">
              <w:rPr>
                <w:rFonts w:ascii="Times New Roman" w:eastAsia="Times New Roman" w:hAnsi="Times New Roman"/>
                <w:sz w:val="24"/>
                <w:szCs w:val="24"/>
              </w:rPr>
              <w:t xml:space="preserve">– </w:t>
            </w:r>
            <w:r w:rsidR="00BA0F96" w:rsidRPr="00F16689">
              <w:rPr>
                <w:rFonts w:ascii="Times New Roman" w:eastAsia="Times New Roman" w:hAnsi="Times New Roman"/>
                <w:sz w:val="24"/>
                <w:szCs w:val="24"/>
              </w:rPr>
              <w:t>24,3</w:t>
            </w:r>
          </w:p>
        </w:tc>
      </w:tr>
      <w:tr w:rsidR="005E5495" w:rsidRPr="00F16689" w14:paraId="590ED9D1" w14:textId="77777777" w:rsidTr="003E5BCE">
        <w:trPr>
          <w:trHeight w:val="406"/>
        </w:trPr>
        <w:tc>
          <w:tcPr>
            <w:tcW w:w="1812" w:type="dxa"/>
            <w:vAlign w:val="center"/>
          </w:tcPr>
          <w:p w14:paraId="45D9A8E7" w14:textId="77777777" w:rsidR="005E5495" w:rsidRPr="00F16689" w:rsidRDefault="00BA0F96" w:rsidP="0049688F">
            <w:pPr>
              <w:widowControl w:val="0"/>
              <w:spacing w:after="0" w:line="360" w:lineRule="auto"/>
              <w:jc w:val="center"/>
              <w:rPr>
                <w:rFonts w:ascii="Times New Roman" w:hAnsi="Times New Roman"/>
                <w:sz w:val="24"/>
                <w:szCs w:val="24"/>
              </w:rPr>
            </w:pPr>
            <w:r w:rsidRPr="00F16689">
              <w:rPr>
                <w:rFonts w:ascii="Times New Roman" w:hAnsi="Times New Roman"/>
                <w:sz w:val="24"/>
                <w:szCs w:val="24"/>
              </w:rPr>
              <w:t>63/160</w:t>
            </w:r>
          </w:p>
        </w:tc>
        <w:tc>
          <w:tcPr>
            <w:tcW w:w="2279" w:type="dxa"/>
            <w:vAlign w:val="center"/>
          </w:tcPr>
          <w:p w14:paraId="4A318B5F" w14:textId="77777777" w:rsidR="005E5495" w:rsidRPr="00F16689" w:rsidRDefault="00BA0F96" w:rsidP="0049688F">
            <w:pPr>
              <w:widowControl w:val="0"/>
              <w:spacing w:after="0" w:line="360" w:lineRule="auto"/>
              <w:jc w:val="center"/>
              <w:rPr>
                <w:rFonts w:ascii="Times New Roman" w:hAnsi="Times New Roman"/>
                <w:sz w:val="24"/>
                <w:szCs w:val="24"/>
              </w:rPr>
            </w:pPr>
            <w:r w:rsidRPr="00F16689">
              <w:rPr>
                <w:rFonts w:ascii="Times New Roman" w:eastAsia="Times New Roman" w:hAnsi="Times New Roman"/>
                <w:sz w:val="24"/>
                <w:szCs w:val="24"/>
              </w:rPr>
              <w:t>23,5</w:t>
            </w:r>
          </w:p>
        </w:tc>
        <w:tc>
          <w:tcPr>
            <w:tcW w:w="2473" w:type="dxa"/>
            <w:gridSpan w:val="3"/>
            <w:vAlign w:val="center"/>
          </w:tcPr>
          <w:p w14:paraId="69BC931A" w14:textId="77777777" w:rsidR="005E5495" w:rsidRPr="00F16689" w:rsidRDefault="00BA0F96" w:rsidP="0049688F">
            <w:pPr>
              <w:widowControl w:val="0"/>
              <w:spacing w:after="0" w:line="360" w:lineRule="auto"/>
              <w:jc w:val="center"/>
              <w:rPr>
                <w:rFonts w:ascii="Times New Roman" w:hAnsi="Times New Roman"/>
                <w:sz w:val="24"/>
                <w:szCs w:val="24"/>
              </w:rPr>
            </w:pPr>
            <w:r w:rsidRPr="00F16689">
              <w:rPr>
                <w:rFonts w:ascii="Times New Roman" w:eastAsia="Times New Roman" w:hAnsi="Times New Roman"/>
                <w:sz w:val="24"/>
                <w:szCs w:val="24"/>
              </w:rPr>
              <w:t>22,0</w:t>
            </w:r>
          </w:p>
        </w:tc>
        <w:tc>
          <w:tcPr>
            <w:tcW w:w="3393" w:type="dxa"/>
            <w:gridSpan w:val="2"/>
            <w:vAlign w:val="center"/>
          </w:tcPr>
          <w:p w14:paraId="02643340" w14:textId="77777777" w:rsidR="005E5495" w:rsidRPr="00F16689" w:rsidRDefault="00BA0F96" w:rsidP="0049688F">
            <w:pPr>
              <w:widowControl w:val="0"/>
              <w:spacing w:after="0" w:line="360" w:lineRule="auto"/>
              <w:jc w:val="center"/>
              <w:rPr>
                <w:rFonts w:ascii="Times New Roman" w:hAnsi="Times New Roman"/>
                <w:sz w:val="24"/>
                <w:szCs w:val="24"/>
              </w:rPr>
            </w:pPr>
            <w:r w:rsidRPr="00F16689">
              <w:rPr>
                <w:rFonts w:ascii="Times New Roman" w:eastAsia="Times New Roman" w:hAnsi="Times New Roman"/>
                <w:sz w:val="24"/>
                <w:szCs w:val="24"/>
              </w:rPr>
              <w:t>22,8</w:t>
            </w:r>
          </w:p>
        </w:tc>
      </w:tr>
      <w:tr w:rsidR="005E5495" w:rsidRPr="00F16689" w14:paraId="782D1E57" w14:textId="77777777" w:rsidTr="003E5BCE">
        <w:trPr>
          <w:trHeight w:val="394"/>
        </w:trPr>
        <w:tc>
          <w:tcPr>
            <w:tcW w:w="1812" w:type="dxa"/>
            <w:vAlign w:val="center"/>
          </w:tcPr>
          <w:p w14:paraId="29C71047" w14:textId="77777777" w:rsidR="005E5495" w:rsidRPr="00F16689" w:rsidRDefault="00BA0F96" w:rsidP="0049688F">
            <w:pPr>
              <w:widowControl w:val="0"/>
              <w:spacing w:after="0" w:line="360" w:lineRule="auto"/>
              <w:jc w:val="center"/>
              <w:rPr>
                <w:rFonts w:ascii="Times New Roman" w:hAnsi="Times New Roman"/>
                <w:sz w:val="24"/>
                <w:szCs w:val="24"/>
              </w:rPr>
            </w:pPr>
            <w:r w:rsidRPr="00F16689">
              <w:rPr>
                <w:rFonts w:ascii="Times New Roman" w:eastAsia="Times New Roman" w:hAnsi="Times New Roman"/>
                <w:sz w:val="24"/>
                <w:szCs w:val="24"/>
              </w:rPr>
              <w:t>110/200</w:t>
            </w:r>
          </w:p>
        </w:tc>
        <w:tc>
          <w:tcPr>
            <w:tcW w:w="2279" w:type="dxa"/>
            <w:vAlign w:val="center"/>
          </w:tcPr>
          <w:p w14:paraId="54C84D1B" w14:textId="77777777" w:rsidR="005E5495" w:rsidRPr="00F16689" w:rsidRDefault="00BA0F96" w:rsidP="0049688F">
            <w:pPr>
              <w:widowControl w:val="0"/>
              <w:spacing w:after="0" w:line="360" w:lineRule="auto"/>
              <w:jc w:val="center"/>
              <w:rPr>
                <w:rFonts w:ascii="Times New Roman" w:hAnsi="Times New Roman"/>
                <w:sz w:val="24"/>
                <w:szCs w:val="24"/>
              </w:rPr>
            </w:pPr>
            <w:r w:rsidRPr="00F16689">
              <w:rPr>
                <w:rFonts w:ascii="Times New Roman" w:hAnsi="Times New Roman"/>
                <w:sz w:val="24"/>
                <w:szCs w:val="24"/>
              </w:rPr>
              <w:t>30,0</w:t>
            </w:r>
          </w:p>
        </w:tc>
        <w:tc>
          <w:tcPr>
            <w:tcW w:w="2473" w:type="dxa"/>
            <w:gridSpan w:val="3"/>
            <w:vAlign w:val="center"/>
          </w:tcPr>
          <w:p w14:paraId="2342F26E" w14:textId="77777777" w:rsidR="005E5495" w:rsidRPr="00F16689" w:rsidRDefault="00BA0F96" w:rsidP="0049688F">
            <w:pPr>
              <w:widowControl w:val="0"/>
              <w:spacing w:after="0" w:line="360" w:lineRule="auto"/>
              <w:jc w:val="center"/>
              <w:rPr>
                <w:rFonts w:ascii="Times New Roman" w:hAnsi="Times New Roman"/>
                <w:sz w:val="24"/>
                <w:szCs w:val="24"/>
              </w:rPr>
            </w:pPr>
            <w:r w:rsidRPr="00F16689">
              <w:rPr>
                <w:rFonts w:ascii="Times New Roman" w:hAnsi="Times New Roman"/>
                <w:sz w:val="24"/>
                <w:szCs w:val="24"/>
              </w:rPr>
              <w:t>30,0</w:t>
            </w:r>
          </w:p>
        </w:tc>
        <w:tc>
          <w:tcPr>
            <w:tcW w:w="3393" w:type="dxa"/>
            <w:gridSpan w:val="2"/>
            <w:vAlign w:val="center"/>
          </w:tcPr>
          <w:p w14:paraId="5A5B35D5" w14:textId="77777777" w:rsidR="005E5495" w:rsidRPr="00F16689" w:rsidRDefault="00BA0F96" w:rsidP="0049688F">
            <w:pPr>
              <w:widowControl w:val="0"/>
              <w:spacing w:after="0" w:line="360" w:lineRule="auto"/>
              <w:jc w:val="center"/>
              <w:rPr>
                <w:rFonts w:ascii="Times New Roman" w:hAnsi="Times New Roman"/>
                <w:sz w:val="24"/>
                <w:szCs w:val="24"/>
              </w:rPr>
            </w:pPr>
            <w:r w:rsidRPr="00F16689">
              <w:rPr>
                <w:rFonts w:ascii="Times New Roman" w:hAnsi="Times New Roman"/>
                <w:sz w:val="24"/>
                <w:szCs w:val="24"/>
              </w:rPr>
              <w:t>29,3</w:t>
            </w:r>
          </w:p>
        </w:tc>
      </w:tr>
      <w:tr w:rsidR="005E5495" w:rsidRPr="00F16689" w14:paraId="2092689D" w14:textId="77777777" w:rsidTr="003E5BCE">
        <w:trPr>
          <w:trHeight w:val="406"/>
        </w:trPr>
        <w:tc>
          <w:tcPr>
            <w:tcW w:w="1812" w:type="dxa"/>
            <w:vAlign w:val="center"/>
          </w:tcPr>
          <w:p w14:paraId="75F1FA5F" w14:textId="77777777" w:rsidR="005E5495" w:rsidRPr="00F16689" w:rsidRDefault="00BA0F96" w:rsidP="0049688F">
            <w:pPr>
              <w:widowControl w:val="0"/>
              <w:spacing w:after="0" w:line="360" w:lineRule="auto"/>
              <w:jc w:val="center"/>
              <w:rPr>
                <w:rFonts w:ascii="Times New Roman" w:hAnsi="Times New Roman"/>
                <w:sz w:val="24"/>
                <w:szCs w:val="24"/>
              </w:rPr>
            </w:pPr>
            <w:r w:rsidRPr="00F16689">
              <w:rPr>
                <w:rFonts w:ascii="Times New Roman" w:eastAsia="Times New Roman" w:hAnsi="Times New Roman"/>
                <w:sz w:val="24"/>
                <w:szCs w:val="24"/>
              </w:rPr>
              <w:t>225/315</w:t>
            </w:r>
          </w:p>
        </w:tc>
        <w:tc>
          <w:tcPr>
            <w:tcW w:w="2279" w:type="dxa"/>
            <w:vAlign w:val="center"/>
          </w:tcPr>
          <w:p w14:paraId="5F1EF7A2" w14:textId="77777777" w:rsidR="005E5495" w:rsidRPr="00F16689" w:rsidRDefault="00BA0F96" w:rsidP="0049688F">
            <w:pPr>
              <w:widowControl w:val="0"/>
              <w:spacing w:after="0" w:line="360" w:lineRule="auto"/>
              <w:jc w:val="center"/>
              <w:rPr>
                <w:rFonts w:ascii="Times New Roman" w:hAnsi="Times New Roman"/>
                <w:sz w:val="24"/>
                <w:szCs w:val="24"/>
              </w:rPr>
            </w:pPr>
            <w:r w:rsidRPr="00F16689">
              <w:rPr>
                <w:rFonts w:ascii="Times New Roman" w:hAnsi="Times New Roman"/>
                <w:sz w:val="24"/>
                <w:szCs w:val="24"/>
              </w:rPr>
              <w:t>83,0</w:t>
            </w:r>
          </w:p>
        </w:tc>
        <w:tc>
          <w:tcPr>
            <w:tcW w:w="2473" w:type="dxa"/>
            <w:gridSpan w:val="3"/>
            <w:vAlign w:val="center"/>
          </w:tcPr>
          <w:p w14:paraId="420EFC0F" w14:textId="77777777" w:rsidR="005E5495" w:rsidRPr="00F16689" w:rsidRDefault="00BA0F96" w:rsidP="0049688F">
            <w:pPr>
              <w:widowControl w:val="0"/>
              <w:spacing w:after="0" w:line="360" w:lineRule="auto"/>
              <w:jc w:val="center"/>
              <w:rPr>
                <w:rFonts w:ascii="Times New Roman" w:hAnsi="Times New Roman"/>
                <w:sz w:val="24"/>
                <w:szCs w:val="24"/>
              </w:rPr>
            </w:pPr>
            <w:r w:rsidRPr="00F16689">
              <w:rPr>
                <w:rFonts w:ascii="Times New Roman" w:hAnsi="Times New Roman"/>
                <w:sz w:val="24"/>
                <w:szCs w:val="24"/>
              </w:rPr>
              <w:t>84,0</w:t>
            </w:r>
          </w:p>
        </w:tc>
        <w:tc>
          <w:tcPr>
            <w:tcW w:w="3393" w:type="dxa"/>
            <w:gridSpan w:val="2"/>
            <w:vAlign w:val="center"/>
          </w:tcPr>
          <w:p w14:paraId="53E8AF1A" w14:textId="77777777" w:rsidR="005E5495" w:rsidRPr="00F16689" w:rsidRDefault="00BA0F96" w:rsidP="0049688F">
            <w:pPr>
              <w:widowControl w:val="0"/>
              <w:spacing w:after="0" w:line="360" w:lineRule="auto"/>
              <w:jc w:val="center"/>
              <w:rPr>
                <w:rFonts w:ascii="Times New Roman" w:hAnsi="Times New Roman"/>
                <w:sz w:val="24"/>
                <w:szCs w:val="24"/>
              </w:rPr>
            </w:pPr>
            <w:r w:rsidRPr="00F16689">
              <w:rPr>
                <w:rFonts w:ascii="Times New Roman" w:hAnsi="Times New Roman"/>
                <w:sz w:val="24"/>
                <w:szCs w:val="24"/>
              </w:rPr>
              <w:t>81,0</w:t>
            </w:r>
          </w:p>
        </w:tc>
      </w:tr>
      <w:tr w:rsidR="00715167" w:rsidRPr="00F16689" w14:paraId="56363408" w14:textId="77777777" w:rsidTr="003E5BCE">
        <w:trPr>
          <w:trHeight w:val="406"/>
        </w:trPr>
        <w:tc>
          <w:tcPr>
            <w:tcW w:w="9957" w:type="dxa"/>
            <w:gridSpan w:val="7"/>
            <w:vAlign w:val="center"/>
          </w:tcPr>
          <w:p w14:paraId="290C4169" w14:textId="21F2DBEB" w:rsidR="00715167" w:rsidRPr="00F16689" w:rsidRDefault="00715167" w:rsidP="00283B90">
            <w:pPr>
              <w:widowControl w:val="0"/>
              <w:spacing w:after="0" w:line="360" w:lineRule="auto"/>
              <w:ind w:left="39" w:firstLine="709"/>
              <w:jc w:val="both"/>
              <w:rPr>
                <w:rFonts w:ascii="Times New Roman" w:hAnsi="Times New Roman"/>
                <w:sz w:val="22"/>
                <w:szCs w:val="24"/>
              </w:rPr>
            </w:pPr>
            <w:r w:rsidRPr="00F16689">
              <w:rPr>
                <w:rFonts w:ascii="Times New Roman" w:hAnsi="Times New Roman"/>
                <w:sz w:val="22"/>
                <w:szCs w:val="24"/>
              </w:rPr>
              <w:t xml:space="preserve">П р и м е </w:t>
            </w:r>
            <w:proofErr w:type="gramStart"/>
            <w:r w:rsidRPr="00F16689">
              <w:rPr>
                <w:rFonts w:ascii="Times New Roman" w:hAnsi="Times New Roman"/>
                <w:sz w:val="22"/>
                <w:szCs w:val="24"/>
              </w:rPr>
              <w:t>ч</w:t>
            </w:r>
            <w:proofErr w:type="gramEnd"/>
            <w:r w:rsidRPr="00F16689">
              <w:rPr>
                <w:rFonts w:ascii="Times New Roman" w:hAnsi="Times New Roman"/>
                <w:sz w:val="22"/>
                <w:szCs w:val="24"/>
              </w:rPr>
              <w:t xml:space="preserve"> а н и е – </w:t>
            </w:r>
            <w:r w:rsidR="0019290B" w:rsidRPr="00F16689">
              <w:rPr>
                <w:rFonts w:ascii="Times New Roman" w:hAnsi="Times New Roman"/>
                <w:sz w:val="22"/>
                <w:szCs w:val="24"/>
              </w:rPr>
              <w:t>В</w:t>
            </w:r>
            <w:r w:rsidR="00283B90" w:rsidRPr="00F16689">
              <w:rPr>
                <w:rFonts w:ascii="Times New Roman" w:hAnsi="Times New Roman"/>
                <w:sz w:val="22"/>
                <w:szCs w:val="24"/>
              </w:rPr>
              <w:t>ремя</w:t>
            </w:r>
            <w:r w:rsidRPr="00F16689">
              <w:rPr>
                <w:rFonts w:ascii="Times New Roman" w:hAnsi="Times New Roman"/>
                <w:sz w:val="22"/>
                <w:szCs w:val="24"/>
              </w:rPr>
              <w:t xml:space="preserve"> охлаждения для</w:t>
            </w:r>
            <w:r w:rsidR="00283B90" w:rsidRPr="00F16689">
              <w:rPr>
                <w:rFonts w:ascii="Times New Roman" w:hAnsi="Times New Roman"/>
                <w:sz w:val="22"/>
                <w:szCs w:val="24"/>
              </w:rPr>
              <w:t xml:space="preserve"> других</w:t>
            </w:r>
            <w:r w:rsidRPr="00F16689">
              <w:rPr>
                <w:rFonts w:ascii="Times New Roman" w:hAnsi="Times New Roman"/>
                <w:sz w:val="22"/>
                <w:szCs w:val="24"/>
              </w:rPr>
              <w:t xml:space="preserve"> типоразмеров труб </w:t>
            </w:r>
            <w:r w:rsidR="00283B90" w:rsidRPr="00F16689">
              <w:rPr>
                <w:rFonts w:ascii="Times New Roman" w:hAnsi="Times New Roman"/>
                <w:sz w:val="22"/>
                <w:szCs w:val="24"/>
              </w:rPr>
              <w:t>рассчитывают</w:t>
            </w:r>
            <w:r w:rsidRPr="00F16689">
              <w:rPr>
                <w:rFonts w:ascii="Times New Roman" w:hAnsi="Times New Roman"/>
                <w:sz w:val="22"/>
                <w:szCs w:val="24"/>
              </w:rPr>
              <w:t xml:space="preserve"> методом интерполяции.</w:t>
            </w:r>
          </w:p>
        </w:tc>
      </w:tr>
    </w:tbl>
    <w:p w14:paraId="24126873" w14:textId="77777777" w:rsidR="00785E4B" w:rsidRPr="00F16689" w:rsidRDefault="00785E4B" w:rsidP="00045036">
      <w:pPr>
        <w:widowControl w:val="0"/>
        <w:spacing w:after="0" w:line="360" w:lineRule="auto"/>
        <w:ind w:left="-567" w:firstLine="709"/>
        <w:jc w:val="both"/>
        <w:rPr>
          <w:rFonts w:ascii="Times New Roman" w:hAnsi="Times New Roman"/>
          <w:sz w:val="22"/>
          <w:szCs w:val="24"/>
        </w:rPr>
      </w:pPr>
    </w:p>
    <w:p w14:paraId="5E523B73" w14:textId="7EA73615" w:rsidR="005E5495" w:rsidRPr="00F16689" w:rsidRDefault="00BA0F96" w:rsidP="00045036">
      <w:pPr>
        <w:pStyle w:val="-1"/>
        <w:ind w:left="-567"/>
        <w:rPr>
          <w:sz w:val="24"/>
          <w:szCs w:val="24"/>
        </w:rPr>
      </w:pPr>
      <w:r w:rsidRPr="00F16689">
        <w:rPr>
          <w:kern w:val="2"/>
          <w:sz w:val="24"/>
          <w:szCs w:val="24"/>
        </w:rPr>
        <w:t>5.4.1.4</w:t>
      </w:r>
      <w:r w:rsidR="001D6838" w:rsidRPr="00F16689">
        <w:rPr>
          <w:kern w:val="2"/>
          <w:sz w:val="24"/>
          <w:szCs w:val="24"/>
        </w:rPr>
        <w:t>4</w:t>
      </w:r>
      <w:r w:rsidRPr="00F16689">
        <w:rPr>
          <w:kern w:val="2"/>
          <w:sz w:val="24"/>
          <w:szCs w:val="24"/>
        </w:rPr>
        <w:t xml:space="preserve"> </w:t>
      </w:r>
      <w:r w:rsidRPr="00F16689">
        <w:rPr>
          <w:sz w:val="24"/>
          <w:szCs w:val="24"/>
        </w:rPr>
        <w:t>Расчет параметров (нагрузки, напряжения и удлинения) надземных трубопроводов с защитной оболочкой из полимерных материалов (в зонах, защищенных от прямых солнечных лучей, в т.</w:t>
      </w:r>
      <w:r w:rsidR="001D6838" w:rsidRPr="00F16689">
        <w:rPr>
          <w:sz w:val="24"/>
          <w:szCs w:val="24"/>
        </w:rPr>
        <w:t xml:space="preserve"> </w:t>
      </w:r>
      <w:r w:rsidRPr="00F16689">
        <w:rPr>
          <w:sz w:val="24"/>
          <w:szCs w:val="24"/>
        </w:rPr>
        <w:t>ч. в проветриваемых каналах) выполня</w:t>
      </w:r>
      <w:r w:rsidR="00715167" w:rsidRPr="00F16689">
        <w:rPr>
          <w:sz w:val="24"/>
          <w:szCs w:val="24"/>
        </w:rPr>
        <w:t>ют</w:t>
      </w:r>
      <w:r w:rsidRPr="00F16689">
        <w:rPr>
          <w:sz w:val="24"/>
          <w:szCs w:val="24"/>
        </w:rPr>
        <w:t xml:space="preserve"> для максимального интервала изменения </w:t>
      </w:r>
      <w:r w:rsidRPr="00F16689">
        <w:rPr>
          <w:sz w:val="24"/>
          <w:szCs w:val="24"/>
        </w:rPr>
        <w:lastRenderedPageBreak/>
        <w:t>температуры в процессе эксплуатации (например, летний монтаж и аварийный слив зимой с отключением обогрева)</w:t>
      </w:r>
      <w:r w:rsidR="00CB767B" w:rsidRPr="00F16689">
        <w:rPr>
          <w:sz w:val="24"/>
          <w:szCs w:val="24"/>
        </w:rPr>
        <w:t>,</w:t>
      </w:r>
      <w:r w:rsidRPr="00F16689">
        <w:rPr>
          <w:sz w:val="24"/>
          <w:szCs w:val="24"/>
        </w:rPr>
        <w:t xml:space="preserve"> при котором возникают максимальные нагрузки на конструкции. </w:t>
      </w:r>
      <w:r w:rsidR="00413E80" w:rsidRPr="00F16689">
        <w:rPr>
          <w:sz w:val="24"/>
          <w:szCs w:val="24"/>
        </w:rPr>
        <w:t>Расчет интервала изменения т</w:t>
      </w:r>
      <w:r w:rsidRPr="00F16689">
        <w:rPr>
          <w:sz w:val="24"/>
          <w:szCs w:val="24"/>
        </w:rPr>
        <w:t>емпературы</w:t>
      </w:r>
      <w:r w:rsidR="00413E80" w:rsidRPr="00F16689">
        <w:rPr>
          <w:sz w:val="24"/>
          <w:szCs w:val="24"/>
        </w:rPr>
        <w:t xml:space="preserve"> выполняют для</w:t>
      </w:r>
      <w:r w:rsidRPr="00F16689">
        <w:rPr>
          <w:sz w:val="24"/>
          <w:szCs w:val="24"/>
        </w:rPr>
        <w:t xml:space="preserve"> холодного и теплого периода года зоны применения трубопровода.</w:t>
      </w:r>
    </w:p>
    <w:p w14:paraId="13BF8F42" w14:textId="3D843457" w:rsidR="005E5495" w:rsidRPr="00F16689" w:rsidRDefault="00BA0F96" w:rsidP="00045036">
      <w:pPr>
        <w:pStyle w:val="-1"/>
        <w:ind w:left="-567"/>
        <w:rPr>
          <w:sz w:val="24"/>
          <w:szCs w:val="24"/>
        </w:rPr>
      </w:pPr>
      <w:r w:rsidRPr="00F16689">
        <w:rPr>
          <w:sz w:val="24"/>
          <w:szCs w:val="24"/>
        </w:rPr>
        <w:t>Расчет параметров (нагрузки на траверсы, напряжения и удлинения) надземных трубопроводов с защитной оболочкой из стали выполня</w:t>
      </w:r>
      <w:r w:rsidR="00CB767B" w:rsidRPr="00F16689">
        <w:rPr>
          <w:sz w:val="24"/>
          <w:szCs w:val="24"/>
        </w:rPr>
        <w:t>ют</w:t>
      </w:r>
      <w:r w:rsidRPr="00F16689">
        <w:rPr>
          <w:sz w:val="24"/>
          <w:szCs w:val="24"/>
        </w:rPr>
        <w:t xml:space="preserve"> для максимального интервала изменения температуры в процессе эксплуатации (например, летний монтаж и аварийное опорожнение зимой с отключением обогрева).</w:t>
      </w:r>
    </w:p>
    <w:p w14:paraId="36E7A0B5" w14:textId="22849321" w:rsidR="005E5495" w:rsidRPr="00F16689" w:rsidRDefault="00BA0F96" w:rsidP="00045036">
      <w:pPr>
        <w:pStyle w:val="-1"/>
        <w:ind w:left="-567"/>
        <w:rPr>
          <w:sz w:val="24"/>
          <w:szCs w:val="24"/>
        </w:rPr>
      </w:pPr>
      <w:r w:rsidRPr="00F16689">
        <w:rPr>
          <w:sz w:val="24"/>
          <w:szCs w:val="24"/>
        </w:rPr>
        <w:t>Температуры холодного (абсолютно минимальная) и теплого период</w:t>
      </w:r>
      <w:r w:rsidR="00295119" w:rsidRPr="00F16689">
        <w:rPr>
          <w:sz w:val="24"/>
          <w:szCs w:val="24"/>
        </w:rPr>
        <w:t>ов</w:t>
      </w:r>
      <w:r w:rsidRPr="00F16689">
        <w:rPr>
          <w:sz w:val="24"/>
          <w:szCs w:val="24"/>
        </w:rPr>
        <w:t xml:space="preserve"> года (температура монтажа) для расчета интервала принима</w:t>
      </w:r>
      <w:r w:rsidR="00CB767B" w:rsidRPr="00F16689">
        <w:rPr>
          <w:sz w:val="24"/>
          <w:szCs w:val="24"/>
        </w:rPr>
        <w:t>ют</w:t>
      </w:r>
      <w:r w:rsidRPr="00F16689">
        <w:rPr>
          <w:sz w:val="24"/>
          <w:szCs w:val="24"/>
        </w:rPr>
        <w:t xml:space="preserve"> по СП 131.13330.</w:t>
      </w:r>
    </w:p>
    <w:p w14:paraId="6F0D0F66" w14:textId="4B9087DD" w:rsidR="005E5495" w:rsidRPr="00F16689" w:rsidRDefault="00BA0F96" w:rsidP="00045036">
      <w:pPr>
        <w:pStyle w:val="-1"/>
        <w:ind w:left="-567"/>
        <w:rPr>
          <w:sz w:val="24"/>
          <w:szCs w:val="24"/>
        </w:rPr>
      </w:pPr>
      <w:r w:rsidRPr="00F16689">
        <w:rPr>
          <w:sz w:val="24"/>
          <w:szCs w:val="24"/>
        </w:rPr>
        <w:t>5.4.1.4</w:t>
      </w:r>
      <w:r w:rsidR="001D6838" w:rsidRPr="00F16689">
        <w:rPr>
          <w:sz w:val="24"/>
          <w:szCs w:val="24"/>
        </w:rPr>
        <w:t>5</w:t>
      </w:r>
      <w:r w:rsidRPr="00F16689">
        <w:rPr>
          <w:sz w:val="24"/>
          <w:szCs w:val="24"/>
        </w:rPr>
        <w:t xml:space="preserve"> При выполнении статических прочностных расчетов, а также теплотехнических расчетов температуру окружающего воздуха </w:t>
      </w:r>
      <w:r w:rsidR="0022446C" w:rsidRPr="00F16689">
        <w:rPr>
          <w:sz w:val="24"/>
          <w:szCs w:val="24"/>
        </w:rPr>
        <w:t xml:space="preserve">принимают </w:t>
      </w:r>
      <w:r w:rsidRPr="00F16689">
        <w:rPr>
          <w:sz w:val="24"/>
          <w:szCs w:val="24"/>
        </w:rPr>
        <w:t xml:space="preserve">для надземных трубопроводов с диаметром рабочей трубы до 110 мм включительно, равной абсолютной минимальной для холодного периода года, а для трубопроводов с диаметром рабочей трубы более 110 мм </w:t>
      </w:r>
      <w:r w:rsidR="0025092D" w:rsidRPr="00F16689">
        <w:rPr>
          <w:sz w:val="24"/>
          <w:szCs w:val="24"/>
        </w:rPr>
        <w:t>–</w:t>
      </w:r>
      <w:r w:rsidRPr="00F16689">
        <w:rPr>
          <w:sz w:val="24"/>
          <w:szCs w:val="24"/>
        </w:rPr>
        <w:t xml:space="preserve"> равной температуре наиболее холодной пятидн</w:t>
      </w:r>
      <w:r w:rsidR="00015FC3" w:rsidRPr="00F16689">
        <w:rPr>
          <w:sz w:val="24"/>
          <w:szCs w:val="24"/>
        </w:rPr>
        <w:t>евки, с вероятностью 0,92 по СП </w:t>
      </w:r>
      <w:r w:rsidRPr="00F16689">
        <w:rPr>
          <w:sz w:val="24"/>
          <w:szCs w:val="24"/>
        </w:rPr>
        <w:t>131.13330. При подземной прокладке трубопроводов температуру окружающего воздуха принимают равной средней температуре самого холодного месяца по СП 131.13330.</w:t>
      </w:r>
    </w:p>
    <w:p w14:paraId="6314BF7A" w14:textId="2169BAEB" w:rsidR="005E5495" w:rsidRPr="00F16689" w:rsidRDefault="00BA0F96" w:rsidP="00045036">
      <w:pPr>
        <w:widowControl w:val="0"/>
        <w:spacing w:after="0" w:line="360" w:lineRule="auto"/>
        <w:ind w:left="-567" w:firstLine="709"/>
        <w:jc w:val="both"/>
        <w:rPr>
          <w:rFonts w:ascii="Times New Roman" w:eastAsia="Times New Roman" w:hAnsi="Times New Roman"/>
          <w:sz w:val="24"/>
          <w:szCs w:val="24"/>
        </w:rPr>
      </w:pPr>
      <w:bookmarkStart w:id="25" w:name="_Toc330554317"/>
      <w:bookmarkStart w:id="26" w:name="_Toc331170549"/>
      <w:bookmarkStart w:id="27" w:name="_Toc332187423"/>
      <w:bookmarkStart w:id="28" w:name="_Toc332182183"/>
      <w:bookmarkStart w:id="29" w:name="_Toc332097406"/>
      <w:bookmarkStart w:id="30" w:name="_Toc331776300"/>
      <w:bookmarkStart w:id="31" w:name="_Toc331594586"/>
      <w:bookmarkStart w:id="32" w:name="_Toc331515736"/>
      <w:bookmarkStart w:id="33" w:name="_Toc337558355"/>
      <w:bookmarkStart w:id="34" w:name="_Toc330556039"/>
      <w:bookmarkStart w:id="35" w:name="_Toc332290291"/>
      <w:bookmarkStart w:id="36" w:name="_Toc334449597"/>
      <w:bookmarkStart w:id="37" w:name="_Toc334774337"/>
      <w:bookmarkStart w:id="38" w:name="_Toc334780425"/>
      <w:bookmarkStart w:id="39" w:name="_Toc335227587"/>
      <w:bookmarkStart w:id="40" w:name="_Toc335228478"/>
      <w:bookmarkStart w:id="41" w:name="_Toc335228583"/>
      <w:bookmarkStart w:id="42" w:name="_Toc335297973"/>
      <w:bookmarkStart w:id="43" w:name="_Toc336414160"/>
      <w:bookmarkStart w:id="44" w:name="_Toc329339667"/>
      <w:bookmarkStart w:id="45" w:name="_Toc329863172"/>
      <w:bookmarkStart w:id="46" w:name="_Toc329345636"/>
      <w:bookmarkStart w:id="47" w:name="_Toc330276307"/>
      <w:bookmarkStart w:id="48" w:name="_Toc330305129"/>
      <w:bookmarkStart w:id="49" w:name="_Toc327888452"/>
      <w:bookmarkStart w:id="50" w:name="_Toc327945008"/>
      <w:bookmarkStart w:id="51" w:name="_Toc328492704"/>
      <w:bookmarkStart w:id="52" w:name="_Toc328634047"/>
      <w:bookmarkStart w:id="53" w:name="_Toc328666438"/>
      <w:bookmarkStart w:id="54" w:name="_Toc329855660"/>
      <w:bookmarkStart w:id="55" w:name="_Toc373330379"/>
      <w:bookmarkStart w:id="56" w:name="_Toc331140891"/>
      <w:bookmarkStart w:id="57" w:name="_Toc330305266"/>
      <w:bookmarkStart w:id="58" w:name="_Toc330368634"/>
      <w:bookmarkStart w:id="59" w:name="_Toc330392135"/>
      <w:bookmarkStart w:id="60" w:name="_Toc330392235"/>
      <w:bookmarkStart w:id="61" w:name="_Toc330547308"/>
      <w:bookmarkStart w:id="62" w:name="_Toc336605210"/>
      <w:bookmarkStart w:id="63" w:name="_Toc337025588"/>
      <w:bookmarkStart w:id="64" w:name="_Toc419364903"/>
      <w:bookmarkStart w:id="65" w:name="_Toc379378832"/>
      <w:bookmarkStart w:id="66" w:name="_Toc379378947"/>
      <w:bookmarkStart w:id="67" w:name="_Toc379379062"/>
      <w:bookmarkStart w:id="68" w:name="_Toc379975264"/>
      <w:bookmarkStart w:id="69" w:name="_Toc380665929"/>
      <w:bookmarkStart w:id="70" w:name="_Toc380668340"/>
      <w:bookmarkStart w:id="71" w:name="_Toc380735051"/>
      <w:bookmarkStart w:id="72" w:name="_Toc381028921"/>
      <w:bookmarkStart w:id="73" w:name="_Toc330910769"/>
      <w:bookmarkStart w:id="74" w:name="_Toc379363678"/>
      <w:bookmarkStart w:id="75" w:name="_Toc381713167"/>
      <w:bookmarkStart w:id="76" w:name="_Toc381617166"/>
      <w:bookmarkStart w:id="77" w:name="_Toc381616849"/>
      <w:bookmarkStart w:id="78" w:name="_Toc381616733"/>
      <w:bookmarkStart w:id="79" w:name="_Toc381616589"/>
      <w:bookmarkStart w:id="80" w:name="_Toc381616201"/>
      <w:bookmarkStart w:id="81" w:name="_Toc337827688"/>
      <w:bookmarkStart w:id="82" w:name="_Toc383416999"/>
      <w:bookmarkStart w:id="83" w:name="_Toc337562054"/>
      <w:bookmarkStart w:id="84" w:name="_Toc372809297"/>
      <w:bookmarkStart w:id="85" w:name="_Toc381450378"/>
      <w:bookmarkStart w:id="86" w:name="_Toc379378717"/>
      <w:bookmarkStart w:id="87" w:name="_Toc337827796"/>
      <w:bookmarkStart w:id="88" w:name="_Toc337827905"/>
      <w:bookmarkStart w:id="89" w:name="_Toc340156410"/>
      <w:bookmarkStart w:id="90" w:name="_Toc347500590"/>
      <w:bookmarkStart w:id="91" w:name="_Toc364694265"/>
      <w:bookmarkStart w:id="92" w:name="_Toc384900139"/>
      <w:bookmarkStart w:id="93" w:name="_Toc372789092"/>
      <w:bookmarkStart w:id="94" w:name="_Toc373334512"/>
      <w:bookmarkStart w:id="95" w:name="_Toc373495582"/>
      <w:bookmarkStart w:id="96" w:name="_Toc373495745"/>
      <w:bookmarkStart w:id="97" w:name="_Toc373501138"/>
      <w:bookmarkStart w:id="98" w:name="_Toc375555009"/>
      <w:bookmarkStart w:id="99" w:name="_Toc378579094"/>
      <w:bookmarkStart w:id="100" w:name="_Toc378663192"/>
      <w:bookmarkStart w:id="101" w:name="_Toc372728896"/>
      <w:bookmarkStart w:id="102" w:name="_Toc373334334"/>
      <w:r w:rsidRPr="00F16689">
        <w:rPr>
          <w:rFonts w:ascii="Times New Roman" w:eastAsia="Times New Roman" w:hAnsi="Times New Roman"/>
          <w:sz w:val="24"/>
          <w:szCs w:val="24"/>
        </w:rPr>
        <w:t>5.4.1.</w:t>
      </w:r>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r w:rsidRPr="00F16689">
        <w:rPr>
          <w:rFonts w:ascii="Times New Roman" w:eastAsia="Times New Roman" w:hAnsi="Times New Roman"/>
          <w:sz w:val="24"/>
          <w:szCs w:val="24"/>
        </w:rPr>
        <w:t>4</w:t>
      </w:r>
      <w:r w:rsidR="001D6838" w:rsidRPr="00F16689">
        <w:rPr>
          <w:rFonts w:ascii="Times New Roman" w:eastAsia="Times New Roman" w:hAnsi="Times New Roman"/>
          <w:sz w:val="24"/>
          <w:szCs w:val="24"/>
        </w:rPr>
        <w:t>6</w:t>
      </w:r>
      <w:r w:rsidRPr="00F16689">
        <w:rPr>
          <w:rFonts w:ascii="Times New Roman" w:eastAsia="Times New Roman" w:hAnsi="Times New Roman"/>
          <w:sz w:val="24"/>
          <w:szCs w:val="24"/>
        </w:rPr>
        <w:t xml:space="preserve"> Максимальное продольное напряжение при упругом изгибе в различных слоях (стенках) </w:t>
      </w:r>
      <w:r w:rsidR="00FA3C35" w:rsidRPr="00F16689">
        <w:rPr>
          <w:rFonts w:ascii="Times New Roman" w:eastAsia="Times New Roman" w:hAnsi="Times New Roman"/>
          <w:sz w:val="24"/>
          <w:szCs w:val="24"/>
        </w:rPr>
        <w:t>ППИТ</w:t>
      </w:r>
      <w:r w:rsidRPr="00F16689">
        <w:rPr>
          <w:rFonts w:ascii="Times New Roman" w:eastAsia="Times New Roman" w:hAnsi="Times New Roman"/>
          <w:sz w:val="24"/>
          <w:szCs w:val="24"/>
        </w:rPr>
        <w:t xml:space="preserve"> мо</w:t>
      </w:r>
      <w:r w:rsidR="00CB767B" w:rsidRPr="00F16689">
        <w:rPr>
          <w:rFonts w:ascii="Times New Roman" w:eastAsia="Times New Roman" w:hAnsi="Times New Roman"/>
          <w:sz w:val="24"/>
          <w:szCs w:val="24"/>
        </w:rPr>
        <w:t>жно оценить по формуле</w:t>
      </w:r>
    </w:p>
    <w:p w14:paraId="2E029C3D" w14:textId="328A4883" w:rsidR="005E5495" w:rsidRPr="00F16689" w:rsidRDefault="00C342A3" w:rsidP="00020A81">
      <w:pPr>
        <w:widowControl w:val="0"/>
        <w:spacing w:after="0" w:line="360" w:lineRule="auto"/>
        <w:ind w:left="-567"/>
        <w:jc w:val="right"/>
        <w:rPr>
          <w:rFonts w:ascii="Times New Roman" w:eastAsia="Times New Roman" w:hAnsi="Times New Roman"/>
          <w:sz w:val="24"/>
          <w:szCs w:val="24"/>
        </w:rPr>
      </w:pPr>
      <w:r w:rsidRPr="00F16689">
        <w:rPr>
          <w:rFonts w:ascii="Symbol" w:eastAsia="Symbol" w:hAnsi="Symbol" w:cs="Symbol"/>
          <w:sz w:val="24"/>
          <w:szCs w:val="24"/>
        </w:rPr>
        <w:t></w:t>
      </w:r>
      <w:r w:rsidRPr="00F16689">
        <w:rPr>
          <w:rFonts w:ascii="Times New Roman" w:eastAsia="Times New Roman" w:hAnsi="Times New Roman"/>
          <w:sz w:val="24"/>
          <w:szCs w:val="24"/>
          <w:vertAlign w:val="subscript"/>
        </w:rPr>
        <w:t>а</w:t>
      </w:r>
      <w:r w:rsidRPr="00F16689">
        <w:rPr>
          <w:rFonts w:ascii="Times New Roman" w:eastAsia="Times New Roman" w:hAnsi="Times New Roman"/>
          <w:sz w:val="24"/>
          <w:szCs w:val="24"/>
        </w:rPr>
        <w:t>=</w:t>
      </w:r>
      <w:r w:rsidRPr="00F16689">
        <w:rPr>
          <w:rFonts w:ascii="Times New Roman" w:eastAsia="Times New Roman" w:hAnsi="Times New Roman"/>
          <w:i/>
          <w:sz w:val="24"/>
          <w:szCs w:val="24"/>
        </w:rPr>
        <w:t>Е</w:t>
      </w:r>
      <w:r w:rsidRPr="00F16689">
        <w:rPr>
          <w:rFonts w:ascii="Times New Roman" w:eastAsia="Times New Roman" w:hAnsi="Times New Roman"/>
          <w:sz w:val="24"/>
          <w:szCs w:val="24"/>
          <w:vertAlign w:val="subscript"/>
        </w:rPr>
        <w:t>(</w:t>
      </w:r>
      <w:r w:rsidR="00582B2D" w:rsidRPr="00F16689">
        <w:rPr>
          <w:rFonts w:ascii="Times New Roman" w:eastAsia="Times New Roman" w:hAnsi="Times New Roman"/>
          <w:i/>
          <w:sz w:val="24"/>
          <w:szCs w:val="24"/>
          <w:vertAlign w:val="subscript"/>
          <w:lang w:val="en-US"/>
        </w:rPr>
        <w:t>t</w:t>
      </w:r>
      <w:r w:rsidRPr="00F16689">
        <w:rPr>
          <w:rFonts w:ascii="Times New Roman" w:eastAsia="Times New Roman" w:hAnsi="Times New Roman"/>
          <w:sz w:val="24"/>
          <w:szCs w:val="24"/>
          <w:vertAlign w:val="subscript"/>
        </w:rPr>
        <w:t>)</w:t>
      </w:r>
      <w:r w:rsidRPr="00F16689">
        <w:rPr>
          <w:rFonts w:ascii="Symbol" w:eastAsia="Symbol" w:hAnsi="Symbol" w:cs="Symbol"/>
          <w:sz w:val="24"/>
          <w:szCs w:val="24"/>
        </w:rPr>
        <w:t></w:t>
      </w:r>
      <w:r w:rsidRPr="00F16689">
        <w:rPr>
          <w:rFonts w:ascii="Symbol" w:eastAsia="Symbol" w:hAnsi="Symbol" w:cs="Symbol"/>
          <w:sz w:val="24"/>
          <w:szCs w:val="24"/>
        </w:rPr>
        <w:t></w:t>
      </w:r>
      <w:r w:rsidRPr="00F16689">
        <w:rPr>
          <w:rFonts w:ascii="Times New Roman" w:eastAsia="Times New Roman" w:hAnsi="Times New Roman"/>
          <w:sz w:val="24"/>
          <w:szCs w:val="24"/>
          <w:vertAlign w:val="subscript"/>
        </w:rPr>
        <w:t>а</w:t>
      </w:r>
      <w:r w:rsidRPr="00F16689">
        <w:rPr>
          <w:rFonts w:ascii="Times New Roman" w:eastAsia="Times New Roman" w:hAnsi="Times New Roman"/>
          <w:sz w:val="24"/>
          <w:szCs w:val="24"/>
        </w:rPr>
        <w:t>=</w:t>
      </w:r>
      <m:oMath>
        <m:sSub>
          <m:sSubPr>
            <m:ctrlPr>
              <w:rPr>
                <w:rFonts w:ascii="Cambria Math" w:hAnsi="Cambria Math"/>
                <w:sz w:val="24"/>
                <w:szCs w:val="24"/>
              </w:rPr>
            </m:ctrlPr>
          </m:sSubPr>
          <m:e>
            <m:r>
              <w:rPr>
                <w:rFonts w:ascii="Cambria Math" w:eastAsia="Times New Roman" w:hAnsi="Cambria Math"/>
                <w:sz w:val="24"/>
                <w:szCs w:val="24"/>
              </w:rPr>
              <m:t>E</m:t>
            </m:r>
          </m:e>
          <m:sub>
            <m:d>
              <m:dPr>
                <m:ctrlPr>
                  <w:rPr>
                    <w:rFonts w:ascii="Cambria Math" w:hAnsi="Cambria Math"/>
                    <w:sz w:val="24"/>
                    <w:szCs w:val="24"/>
                  </w:rPr>
                </m:ctrlPr>
              </m:dPr>
              <m:e>
                <m:r>
                  <w:rPr>
                    <w:rFonts w:ascii="Cambria Math" w:hAnsi="Cambria Math"/>
                    <w:sz w:val="24"/>
                    <w:szCs w:val="24"/>
                  </w:rPr>
                  <m:t>t</m:t>
                </m:r>
              </m:e>
            </m:d>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r</m:t>
            </m:r>
          </m:num>
          <m:den>
            <m:r>
              <w:rPr>
                <w:rFonts w:ascii="Cambria Math" w:hAnsi="Cambria Math"/>
                <w:sz w:val="24"/>
                <w:szCs w:val="24"/>
              </w:rPr>
              <m:t>R</m:t>
            </m:r>
          </m:den>
        </m:f>
        <m:r>
          <w:rPr>
            <w:rFonts w:ascii="Cambria Math" w:hAnsi="Cambria Math"/>
            <w:sz w:val="24"/>
            <w:szCs w:val="24"/>
          </w:rPr>
          <m:t>,</m:t>
        </m:r>
      </m:oMath>
      <w:r w:rsidRPr="00F16689">
        <w:rPr>
          <w:rFonts w:ascii="Times New Roman" w:eastAsia="Times New Roman" w:hAnsi="Times New Roman"/>
          <w:sz w:val="24"/>
          <w:szCs w:val="24"/>
        </w:rPr>
        <w:t xml:space="preserve">                                             </w:t>
      </w:r>
      <w:proofErr w:type="gramStart"/>
      <w:r w:rsidRPr="00F16689">
        <w:rPr>
          <w:rFonts w:ascii="Times New Roman" w:eastAsia="Times New Roman" w:hAnsi="Times New Roman"/>
          <w:sz w:val="24"/>
          <w:szCs w:val="24"/>
        </w:rPr>
        <w:t xml:space="preserve">   </w:t>
      </w:r>
      <w:r w:rsidR="00BA0F96" w:rsidRPr="00F16689">
        <w:rPr>
          <w:rFonts w:ascii="Times New Roman" w:eastAsia="Times New Roman" w:hAnsi="Times New Roman"/>
          <w:sz w:val="24"/>
          <w:szCs w:val="24"/>
        </w:rPr>
        <w:t>(</w:t>
      </w:r>
      <w:proofErr w:type="gramEnd"/>
      <w:r w:rsidR="00BA0F96" w:rsidRPr="00F16689">
        <w:rPr>
          <w:rFonts w:ascii="Times New Roman" w:eastAsia="Times New Roman" w:hAnsi="Times New Roman"/>
          <w:sz w:val="24"/>
          <w:szCs w:val="24"/>
        </w:rPr>
        <w:t>5.18)</w:t>
      </w:r>
    </w:p>
    <w:p w14:paraId="721B97C6" w14:textId="01C0C05E" w:rsidR="00FD2A4C" w:rsidRPr="00F16689" w:rsidRDefault="00FD2A4C" w:rsidP="00592A6F">
      <w:pPr>
        <w:widowControl w:val="0"/>
        <w:spacing w:after="0" w:line="360" w:lineRule="auto"/>
        <w:ind w:left="-567"/>
        <w:jc w:val="both"/>
        <w:rPr>
          <w:rFonts w:ascii="Times New Roman" w:hAnsi="Times New Roman"/>
          <w:sz w:val="24"/>
          <w:szCs w:val="24"/>
        </w:rPr>
      </w:pPr>
      <w:r w:rsidRPr="00F16689">
        <w:rPr>
          <w:rFonts w:ascii="Times New Roman" w:eastAsia="Times New Roman" w:hAnsi="Times New Roman"/>
          <w:sz w:val="24"/>
          <w:szCs w:val="24"/>
        </w:rPr>
        <w:t xml:space="preserve">где </w:t>
      </w:r>
      <w:r w:rsidRPr="00F16689">
        <w:rPr>
          <w:rFonts w:ascii="Times New Roman" w:eastAsia="Times New Roman" w:hAnsi="Times New Roman"/>
          <w:i/>
          <w:sz w:val="24"/>
          <w:szCs w:val="24"/>
        </w:rPr>
        <w:t>Е</w:t>
      </w:r>
      <w:r w:rsidRPr="00F16689">
        <w:rPr>
          <w:rFonts w:ascii="Times New Roman" w:eastAsia="Times New Roman" w:hAnsi="Times New Roman"/>
          <w:sz w:val="24"/>
          <w:szCs w:val="24"/>
          <w:vertAlign w:val="subscript"/>
        </w:rPr>
        <w:t>(</w:t>
      </w:r>
      <w:r w:rsidR="00582B2D" w:rsidRPr="00F16689">
        <w:rPr>
          <w:rFonts w:ascii="Times New Roman" w:eastAsia="Times New Roman" w:hAnsi="Times New Roman"/>
          <w:i/>
          <w:sz w:val="24"/>
          <w:szCs w:val="24"/>
          <w:vertAlign w:val="subscript"/>
          <w:lang w:val="en-US"/>
        </w:rPr>
        <w:t>t</w:t>
      </w:r>
      <w:r w:rsidRPr="00F16689">
        <w:rPr>
          <w:rFonts w:ascii="Times New Roman" w:eastAsia="Times New Roman" w:hAnsi="Times New Roman"/>
          <w:sz w:val="24"/>
          <w:szCs w:val="24"/>
          <w:vertAlign w:val="subscript"/>
        </w:rPr>
        <w:t>)</w:t>
      </w:r>
      <w:r w:rsidRPr="00F16689">
        <w:rPr>
          <w:rFonts w:ascii="Times New Roman" w:eastAsia="Times New Roman" w:hAnsi="Times New Roman"/>
          <w:sz w:val="24"/>
          <w:szCs w:val="24"/>
        </w:rPr>
        <w:t xml:space="preserve"> – модуль упругости рассчитываемого слоя </w:t>
      </w:r>
      <w:r w:rsidR="00FA3C35" w:rsidRPr="00F16689">
        <w:rPr>
          <w:rFonts w:ascii="Times New Roman" w:eastAsia="Times New Roman" w:hAnsi="Times New Roman"/>
          <w:sz w:val="24"/>
          <w:szCs w:val="24"/>
        </w:rPr>
        <w:t>ППИТ</w:t>
      </w:r>
      <w:r w:rsidRPr="00F16689">
        <w:rPr>
          <w:rFonts w:ascii="Times New Roman" w:eastAsia="Times New Roman" w:hAnsi="Times New Roman"/>
          <w:sz w:val="24"/>
          <w:szCs w:val="24"/>
        </w:rPr>
        <w:t xml:space="preserve"> на растяжение при соответствующей температуре </w:t>
      </w:r>
      <w:r w:rsidR="00582B2D" w:rsidRPr="00F16689">
        <w:rPr>
          <w:rFonts w:ascii="Times New Roman" w:eastAsia="Times New Roman" w:hAnsi="Times New Roman"/>
          <w:i/>
          <w:sz w:val="24"/>
          <w:szCs w:val="24"/>
          <w:lang w:val="en-US"/>
        </w:rPr>
        <w:t>t</w:t>
      </w:r>
      <w:r w:rsidRPr="00F16689">
        <w:rPr>
          <w:rFonts w:ascii="Times New Roman" w:eastAsia="Times New Roman" w:hAnsi="Times New Roman"/>
          <w:sz w:val="24"/>
          <w:szCs w:val="24"/>
        </w:rPr>
        <w:t>, МПа.</w:t>
      </w:r>
    </w:p>
    <w:p w14:paraId="279A72FA" w14:textId="2B3ACB57" w:rsidR="00FD2A4C" w:rsidRPr="00F16689" w:rsidRDefault="00B644AD"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i/>
          <w:sz w:val="24"/>
          <w:szCs w:val="24"/>
          <w:lang w:val="en-US"/>
        </w:rPr>
        <w:t>r</w:t>
      </w:r>
      <w:r w:rsidR="00177A92" w:rsidRPr="00F16689">
        <w:rPr>
          <w:rFonts w:ascii="Times New Roman" w:eastAsia="Times New Roman" w:hAnsi="Times New Roman"/>
          <w:i/>
          <w:sz w:val="24"/>
          <w:szCs w:val="24"/>
        </w:rPr>
        <w:t xml:space="preserve"> </w:t>
      </w:r>
      <w:r w:rsidR="00FD2A4C" w:rsidRPr="00F16689">
        <w:rPr>
          <w:rFonts w:ascii="Times New Roman" w:eastAsia="Times New Roman" w:hAnsi="Times New Roman"/>
          <w:sz w:val="24"/>
          <w:szCs w:val="24"/>
        </w:rPr>
        <w:t xml:space="preserve">– </w:t>
      </w:r>
      <w:proofErr w:type="gramStart"/>
      <w:r w:rsidR="00FD2A4C" w:rsidRPr="00F16689">
        <w:rPr>
          <w:rFonts w:ascii="Times New Roman" w:eastAsia="Times New Roman" w:hAnsi="Times New Roman"/>
          <w:sz w:val="24"/>
          <w:szCs w:val="24"/>
        </w:rPr>
        <w:t>радиус</w:t>
      </w:r>
      <w:proofErr w:type="gramEnd"/>
      <w:r w:rsidR="00FD2A4C" w:rsidRPr="00F16689">
        <w:rPr>
          <w:rFonts w:ascii="Times New Roman" w:eastAsia="Times New Roman" w:hAnsi="Times New Roman"/>
          <w:sz w:val="24"/>
          <w:szCs w:val="24"/>
        </w:rPr>
        <w:t xml:space="preserve"> соответствующего слоя </w:t>
      </w:r>
      <w:r w:rsidR="00FA3C35" w:rsidRPr="00F16689">
        <w:rPr>
          <w:rFonts w:ascii="Times New Roman" w:eastAsia="Times New Roman" w:hAnsi="Times New Roman"/>
          <w:sz w:val="24"/>
          <w:szCs w:val="24"/>
        </w:rPr>
        <w:t>ППИТ</w:t>
      </w:r>
      <w:r w:rsidR="00FD2A4C" w:rsidRPr="00F16689">
        <w:rPr>
          <w:rFonts w:ascii="Times New Roman" w:eastAsia="Times New Roman" w:hAnsi="Times New Roman"/>
          <w:sz w:val="24"/>
          <w:szCs w:val="24"/>
        </w:rPr>
        <w:t>, м;</w:t>
      </w:r>
    </w:p>
    <w:p w14:paraId="6B39B7F6" w14:textId="01F0E173" w:rsidR="00FD2A4C" w:rsidRPr="00F16689" w:rsidRDefault="00B644AD"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i/>
          <w:sz w:val="24"/>
          <w:szCs w:val="24"/>
          <w:lang w:val="en-US"/>
        </w:rPr>
        <w:t>R</w:t>
      </w:r>
      <w:r w:rsidR="002E51C5" w:rsidRPr="00F16689">
        <w:rPr>
          <w:rFonts w:ascii="Times New Roman" w:eastAsia="Times New Roman" w:hAnsi="Times New Roman"/>
          <w:sz w:val="24"/>
          <w:szCs w:val="24"/>
        </w:rPr>
        <w:t xml:space="preserve"> –</w:t>
      </w:r>
      <w:r w:rsidR="00FD2A4C" w:rsidRPr="00F16689">
        <w:rPr>
          <w:rFonts w:ascii="Times New Roman" w:eastAsia="Times New Roman" w:hAnsi="Times New Roman"/>
          <w:sz w:val="24"/>
          <w:szCs w:val="24"/>
        </w:rPr>
        <w:t xml:space="preserve"> </w:t>
      </w:r>
      <w:proofErr w:type="gramStart"/>
      <w:r w:rsidR="00FD2A4C" w:rsidRPr="00F16689">
        <w:rPr>
          <w:rFonts w:ascii="Times New Roman" w:eastAsia="Times New Roman" w:hAnsi="Times New Roman"/>
          <w:sz w:val="24"/>
          <w:szCs w:val="24"/>
        </w:rPr>
        <w:t>радиус</w:t>
      </w:r>
      <w:proofErr w:type="gramEnd"/>
      <w:r w:rsidR="00FD2A4C" w:rsidRPr="00F16689">
        <w:rPr>
          <w:rFonts w:ascii="Times New Roman" w:eastAsia="Times New Roman" w:hAnsi="Times New Roman"/>
          <w:sz w:val="24"/>
          <w:szCs w:val="24"/>
        </w:rPr>
        <w:t xml:space="preserve"> изгиба рабочей трубы</w:t>
      </w:r>
      <w:r w:rsidR="004F73EF" w:rsidRPr="00F16689">
        <w:rPr>
          <w:rFonts w:ascii="Times New Roman" w:eastAsia="Times New Roman" w:hAnsi="Times New Roman"/>
          <w:sz w:val="24"/>
          <w:szCs w:val="24"/>
        </w:rPr>
        <w:t>,</w:t>
      </w:r>
      <w:r w:rsidR="00FD2A4C" w:rsidRPr="00F16689">
        <w:rPr>
          <w:rFonts w:ascii="Times New Roman" w:eastAsia="Times New Roman" w:hAnsi="Times New Roman"/>
          <w:sz w:val="24"/>
          <w:szCs w:val="24"/>
        </w:rPr>
        <w:t xml:space="preserve"> м;</w:t>
      </w:r>
    </w:p>
    <w:p w14:paraId="20533BB9" w14:textId="36A31A89" w:rsidR="00FD2A4C" w:rsidRPr="00F16689" w:rsidRDefault="00C342A3" w:rsidP="00045036">
      <w:pPr>
        <w:widowControl w:val="0"/>
        <w:spacing w:after="0" w:line="360" w:lineRule="auto"/>
        <w:ind w:left="-567" w:firstLine="709"/>
        <w:jc w:val="both"/>
        <w:rPr>
          <w:rFonts w:ascii="Times New Roman" w:hAnsi="Times New Roman"/>
          <w:sz w:val="24"/>
          <w:szCs w:val="24"/>
        </w:rPr>
      </w:pPr>
      <w:r w:rsidRPr="00F16689">
        <w:rPr>
          <w:rFonts w:ascii="Symbol" w:eastAsia="Symbol" w:hAnsi="Symbol" w:cs="Symbol"/>
          <w:sz w:val="24"/>
          <w:szCs w:val="24"/>
        </w:rPr>
        <w:t></w:t>
      </w:r>
      <w:r w:rsidR="00FD2A4C" w:rsidRPr="00F16689">
        <w:rPr>
          <w:rFonts w:ascii="Times New Roman" w:eastAsia="Times New Roman" w:hAnsi="Times New Roman"/>
          <w:sz w:val="24"/>
          <w:szCs w:val="24"/>
          <w:vertAlign w:val="subscript"/>
        </w:rPr>
        <w:t xml:space="preserve">а </w:t>
      </w:r>
      <w:r w:rsidR="002E51C5" w:rsidRPr="00F16689">
        <w:rPr>
          <w:rFonts w:ascii="Times New Roman" w:eastAsia="Times New Roman" w:hAnsi="Times New Roman"/>
          <w:sz w:val="24"/>
          <w:szCs w:val="24"/>
        </w:rPr>
        <w:t>–</w:t>
      </w:r>
      <w:r w:rsidR="00FD2A4C" w:rsidRPr="00F16689">
        <w:rPr>
          <w:rFonts w:ascii="Times New Roman" w:eastAsia="Times New Roman" w:hAnsi="Times New Roman"/>
          <w:sz w:val="24"/>
          <w:szCs w:val="24"/>
        </w:rPr>
        <w:t xml:space="preserve"> деформация рассчитываемого слоя </w:t>
      </w:r>
      <w:r w:rsidR="00FA3C35" w:rsidRPr="00F16689">
        <w:rPr>
          <w:rFonts w:ascii="Times New Roman" w:eastAsia="Times New Roman" w:hAnsi="Times New Roman"/>
          <w:sz w:val="24"/>
          <w:szCs w:val="24"/>
        </w:rPr>
        <w:t>ППИТ</w:t>
      </w:r>
      <w:r w:rsidR="00FD2A4C" w:rsidRPr="00F16689">
        <w:rPr>
          <w:rFonts w:ascii="Times New Roman" w:eastAsia="Times New Roman" w:hAnsi="Times New Roman"/>
          <w:sz w:val="24"/>
          <w:szCs w:val="24"/>
        </w:rPr>
        <w:t>, %.</w:t>
      </w:r>
    </w:p>
    <w:p w14:paraId="35309FBC" w14:textId="00D5BA32" w:rsidR="005E5495" w:rsidRPr="00F16689" w:rsidRDefault="00644901" w:rsidP="0057496E">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Для определени</w:t>
      </w:r>
      <w:r w:rsidR="00D671CA" w:rsidRPr="00F16689">
        <w:rPr>
          <w:rFonts w:ascii="Times New Roman" w:eastAsia="Times New Roman" w:hAnsi="Times New Roman"/>
          <w:sz w:val="24"/>
          <w:szCs w:val="24"/>
        </w:rPr>
        <w:t>я</w:t>
      </w:r>
      <w:r w:rsidRPr="00F16689">
        <w:rPr>
          <w:rFonts w:ascii="Times New Roman" w:eastAsia="Times New Roman" w:hAnsi="Times New Roman"/>
          <w:sz w:val="24"/>
          <w:szCs w:val="24"/>
        </w:rPr>
        <w:t xml:space="preserve"> напряжений применима схема </w:t>
      </w:r>
      <w:r w:rsidR="007D28C4" w:rsidRPr="00F16689">
        <w:rPr>
          <w:rFonts w:ascii="Times New Roman" w:eastAsia="Times New Roman" w:hAnsi="Times New Roman"/>
          <w:sz w:val="24"/>
          <w:szCs w:val="24"/>
        </w:rPr>
        <w:t>изгиба трубы</w:t>
      </w:r>
      <w:r w:rsidR="007D28C4" w:rsidRPr="00F16689">
        <w:rPr>
          <w:rFonts w:ascii="Times New Roman" w:hAnsi="Times New Roman"/>
          <w:sz w:val="24"/>
          <w:szCs w:val="24"/>
        </w:rPr>
        <w:t xml:space="preserve"> </w:t>
      </w:r>
      <w:r w:rsidR="00A766ED" w:rsidRPr="00F16689">
        <w:rPr>
          <w:rFonts w:ascii="Times New Roman" w:hAnsi="Times New Roman"/>
          <w:sz w:val="24"/>
          <w:szCs w:val="24"/>
        </w:rPr>
        <w:t>на рисун</w:t>
      </w:r>
      <w:r w:rsidR="00CB767B" w:rsidRPr="00F16689">
        <w:rPr>
          <w:rFonts w:ascii="Times New Roman" w:hAnsi="Times New Roman"/>
          <w:sz w:val="24"/>
          <w:szCs w:val="24"/>
        </w:rPr>
        <w:t>к</w:t>
      </w:r>
      <w:r w:rsidR="00A766ED" w:rsidRPr="00F16689">
        <w:rPr>
          <w:rFonts w:ascii="Times New Roman" w:hAnsi="Times New Roman"/>
          <w:sz w:val="24"/>
          <w:szCs w:val="24"/>
        </w:rPr>
        <w:t>е 5.13</w:t>
      </w:r>
      <w:r w:rsidR="007D28C4" w:rsidRPr="00F16689">
        <w:rPr>
          <w:rFonts w:ascii="Times New Roman" w:hAnsi="Times New Roman"/>
          <w:sz w:val="24"/>
          <w:szCs w:val="24"/>
        </w:rPr>
        <w:t>.</w:t>
      </w:r>
    </w:p>
    <w:p w14:paraId="5D850D3C" w14:textId="4AF1DCED" w:rsidR="00BC2A10" w:rsidRPr="00F16689" w:rsidRDefault="00BC2A10" w:rsidP="00045036">
      <w:pPr>
        <w:widowControl w:val="0"/>
        <w:spacing w:after="0" w:line="360" w:lineRule="auto"/>
        <w:ind w:left="-567"/>
        <w:jc w:val="center"/>
        <w:rPr>
          <w:rFonts w:ascii="Times New Roman" w:hAnsi="Times New Roman"/>
          <w:sz w:val="24"/>
          <w:szCs w:val="24"/>
        </w:rPr>
      </w:pPr>
      <w:r w:rsidRPr="00F16689">
        <w:rPr>
          <w:rFonts w:ascii="Times New Roman" w:hAnsi="Times New Roman"/>
          <w:noProof/>
          <w:sz w:val="24"/>
          <w:szCs w:val="24"/>
        </w:rPr>
        <w:lastRenderedPageBreak/>
        <w:drawing>
          <wp:inline distT="0" distB="0" distL="0" distR="0" wp14:anchorId="3BB55447" wp14:editId="35CBFB54">
            <wp:extent cx="5414839" cy="2933038"/>
            <wp:effectExtent l="0" t="0" r="0" b="127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Рис. 5.13.jpg"/>
                    <pic:cNvPicPr/>
                  </pic:nvPicPr>
                  <pic:blipFill>
                    <a:blip r:embed="rId32">
                      <a:extLst>
                        <a:ext uri="{28A0092B-C50C-407E-A947-70E740481C1C}">
                          <a14:useLocalDpi xmlns:a14="http://schemas.microsoft.com/office/drawing/2010/main" val="0"/>
                        </a:ext>
                      </a:extLst>
                    </a:blip>
                    <a:stretch>
                      <a:fillRect/>
                    </a:stretch>
                  </pic:blipFill>
                  <pic:spPr>
                    <a:xfrm>
                      <a:off x="0" y="0"/>
                      <a:ext cx="5482784" cy="2969842"/>
                    </a:xfrm>
                    <a:prstGeom prst="rect">
                      <a:avLst/>
                    </a:prstGeom>
                  </pic:spPr>
                </pic:pic>
              </a:graphicData>
            </a:graphic>
          </wp:inline>
        </w:drawing>
      </w:r>
    </w:p>
    <w:p w14:paraId="256CC564" w14:textId="36186384" w:rsidR="005E5495" w:rsidRPr="00F16689" w:rsidRDefault="00BA0F96" w:rsidP="00045036">
      <w:pPr>
        <w:widowControl w:val="0"/>
        <w:spacing w:after="0" w:line="360" w:lineRule="auto"/>
        <w:ind w:left="-567"/>
        <w:jc w:val="center"/>
        <w:rPr>
          <w:rFonts w:ascii="Times New Roman" w:eastAsia="Times New Roman" w:hAnsi="Times New Roman"/>
          <w:b/>
          <w:sz w:val="24"/>
          <w:szCs w:val="24"/>
        </w:rPr>
      </w:pPr>
      <w:r w:rsidRPr="00F16689">
        <w:rPr>
          <w:rFonts w:ascii="Times New Roman" w:eastAsia="Times New Roman" w:hAnsi="Times New Roman"/>
          <w:b/>
          <w:i/>
          <w:sz w:val="24"/>
          <w:szCs w:val="24"/>
        </w:rPr>
        <w:t>Рисунок 5.</w:t>
      </w:r>
      <w:r w:rsidR="00CB767B" w:rsidRPr="00F16689">
        <w:rPr>
          <w:rFonts w:ascii="Times New Roman" w:eastAsia="Times New Roman" w:hAnsi="Times New Roman"/>
          <w:b/>
          <w:i/>
          <w:sz w:val="24"/>
          <w:szCs w:val="24"/>
        </w:rPr>
        <w:t>13</w:t>
      </w:r>
      <w:r w:rsidRPr="00F16689">
        <w:rPr>
          <w:rFonts w:ascii="Times New Roman" w:eastAsia="Times New Roman" w:hAnsi="Times New Roman"/>
          <w:b/>
          <w:sz w:val="24"/>
          <w:szCs w:val="24"/>
        </w:rPr>
        <w:t xml:space="preserve"> ‒ Схема изгиба трубы</w:t>
      </w:r>
    </w:p>
    <w:p w14:paraId="444719B4" w14:textId="77777777" w:rsidR="00785E4B" w:rsidRPr="00F16689" w:rsidRDefault="00785E4B" w:rsidP="00045036">
      <w:pPr>
        <w:widowControl w:val="0"/>
        <w:spacing w:after="0" w:line="360" w:lineRule="auto"/>
        <w:ind w:left="-567"/>
        <w:jc w:val="center"/>
        <w:rPr>
          <w:rFonts w:ascii="Times New Roman" w:hAnsi="Times New Roman"/>
          <w:sz w:val="24"/>
          <w:szCs w:val="24"/>
        </w:rPr>
      </w:pPr>
    </w:p>
    <w:p w14:paraId="5B98CD15" w14:textId="3D41EA13"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5.4.1.4</w:t>
      </w:r>
      <w:r w:rsidR="001D6838" w:rsidRPr="00F16689">
        <w:rPr>
          <w:rFonts w:ascii="Times New Roman" w:eastAsia="Times New Roman" w:hAnsi="Times New Roman"/>
          <w:sz w:val="24"/>
          <w:szCs w:val="24"/>
        </w:rPr>
        <w:t>7</w:t>
      </w:r>
      <w:r w:rsidRPr="00F16689">
        <w:rPr>
          <w:rFonts w:ascii="Times New Roman" w:eastAsia="Times New Roman" w:hAnsi="Times New Roman"/>
          <w:sz w:val="24"/>
          <w:szCs w:val="24"/>
        </w:rPr>
        <w:t xml:space="preserve"> Максимальный радиус изгиба труб с полимерной оболочкой определ</w:t>
      </w:r>
      <w:r w:rsidR="00515ED6" w:rsidRPr="00F16689">
        <w:rPr>
          <w:rFonts w:ascii="Times New Roman" w:eastAsia="Times New Roman" w:hAnsi="Times New Roman"/>
          <w:sz w:val="24"/>
          <w:szCs w:val="24"/>
        </w:rPr>
        <w:t>яют</w:t>
      </w:r>
      <w:r w:rsidRPr="00F16689">
        <w:rPr>
          <w:rFonts w:ascii="Times New Roman" w:eastAsia="Times New Roman" w:hAnsi="Times New Roman"/>
          <w:sz w:val="24"/>
          <w:szCs w:val="24"/>
        </w:rPr>
        <w:t xml:space="preserve"> исходя из допустимой величины долговременной деформаци</w:t>
      </w:r>
      <w:r w:rsidR="00AA7F0D" w:rsidRPr="00F16689">
        <w:rPr>
          <w:rFonts w:ascii="Times New Roman" w:eastAsia="Times New Roman" w:hAnsi="Times New Roman"/>
          <w:sz w:val="24"/>
          <w:szCs w:val="24"/>
        </w:rPr>
        <w:t xml:space="preserve">и наименее прочного слоя трубы </w:t>
      </w:r>
      <w:r w:rsidR="001A3983" w:rsidRPr="00F16689">
        <w:rPr>
          <w:rFonts w:ascii="Times New Roman" w:hAnsi="Times New Roman"/>
          <w:sz w:val="24"/>
          <w:szCs w:val="24"/>
        </w:rPr>
        <w:t>–</w:t>
      </w:r>
      <w:r w:rsidRPr="00F16689">
        <w:rPr>
          <w:rFonts w:ascii="Times New Roman" w:eastAsia="Times New Roman" w:hAnsi="Times New Roman"/>
          <w:sz w:val="24"/>
          <w:szCs w:val="24"/>
        </w:rPr>
        <w:t xml:space="preserve"> теплоизолирующей трубы из ППУ теплоизоляции. При этом напряжение в слое ППУ не должно превышать значения его прочности, при максимально допустимой линейной деформации на сжатие, </w:t>
      </w:r>
      <w:proofErr w:type="gramStart"/>
      <w:r w:rsidRPr="00F16689">
        <w:rPr>
          <w:rFonts w:ascii="Times New Roman" w:eastAsia="Times New Roman" w:hAnsi="Times New Roman"/>
          <w:sz w:val="24"/>
          <w:szCs w:val="24"/>
        </w:rPr>
        <w:t xml:space="preserve">при </w:t>
      </w:r>
      <w:r w:rsidR="00F43EEA" w:rsidRPr="00F16689">
        <w:rPr>
          <w:rFonts w:ascii="Symbol" w:eastAsia="Symbol" w:hAnsi="Symbol" w:cs="Symbol"/>
          <w:sz w:val="24"/>
          <w:szCs w:val="24"/>
        </w:rPr>
        <w:t></w:t>
      </w:r>
      <w:r w:rsidRPr="00F16689">
        <w:rPr>
          <w:rFonts w:ascii="Times New Roman" w:eastAsia="Times New Roman" w:hAnsi="Times New Roman"/>
          <w:sz w:val="24"/>
          <w:szCs w:val="24"/>
        </w:rPr>
        <w:t xml:space="preserve"> ≤</w:t>
      </w:r>
      <w:proofErr w:type="gramEnd"/>
      <w:r w:rsidRPr="00F16689">
        <w:rPr>
          <w:rFonts w:ascii="Times New Roman" w:eastAsia="Times New Roman" w:hAnsi="Times New Roman"/>
          <w:sz w:val="24"/>
          <w:szCs w:val="24"/>
        </w:rPr>
        <w:t xml:space="preserve"> 3</w:t>
      </w:r>
      <w:r w:rsidR="003F7776" w:rsidRPr="00F16689">
        <w:rPr>
          <w:rFonts w:ascii="Times New Roman" w:eastAsia="Times New Roman" w:hAnsi="Times New Roman"/>
          <w:sz w:val="24"/>
          <w:szCs w:val="24"/>
        </w:rPr>
        <w:t xml:space="preserve"> </w:t>
      </w:r>
      <w:r w:rsidRPr="00F16689">
        <w:rPr>
          <w:rFonts w:ascii="Times New Roman" w:eastAsia="Times New Roman" w:hAnsi="Times New Roman"/>
          <w:sz w:val="24"/>
          <w:szCs w:val="24"/>
        </w:rPr>
        <w:t>%. Для жесткого ППУ значение предельно допустимого долговременного напряжения на сжатие</w:t>
      </w:r>
      <w:r w:rsidR="003F7776" w:rsidRPr="00F16689">
        <w:rPr>
          <w:rFonts w:ascii="Times New Roman" w:eastAsia="Times New Roman" w:hAnsi="Times New Roman"/>
          <w:sz w:val="24"/>
          <w:szCs w:val="24"/>
        </w:rPr>
        <w:t xml:space="preserve"> </w:t>
      </w:r>
      <w:r w:rsidR="00E80976" w:rsidRPr="00F16689">
        <w:rPr>
          <w:rFonts w:ascii="Times New Roman" w:eastAsia="Times New Roman" w:hAnsi="Times New Roman"/>
          <w:sz w:val="24"/>
          <w:szCs w:val="24"/>
        </w:rPr>
        <w:t xml:space="preserve">составляет </w:t>
      </w:r>
      <w:r w:rsidR="00F43EEA" w:rsidRPr="00F16689">
        <w:rPr>
          <w:rFonts w:ascii="Symbol" w:eastAsia="Symbol" w:hAnsi="Symbol" w:cs="Symbol"/>
          <w:sz w:val="24"/>
          <w:szCs w:val="24"/>
        </w:rPr>
        <w:t></w:t>
      </w:r>
      <w:proofErr w:type="spellStart"/>
      <w:r w:rsidRPr="00F16689">
        <w:rPr>
          <w:rFonts w:ascii="Times New Roman" w:eastAsia="Times New Roman" w:hAnsi="Times New Roman"/>
          <w:sz w:val="24"/>
          <w:szCs w:val="24"/>
          <w:vertAlign w:val="subscript"/>
        </w:rPr>
        <w:t>ппу</w:t>
      </w:r>
      <w:proofErr w:type="spellEnd"/>
      <w:r w:rsidRPr="00F16689">
        <w:rPr>
          <w:rFonts w:ascii="Times New Roman" w:eastAsia="Times New Roman" w:hAnsi="Times New Roman"/>
          <w:sz w:val="24"/>
          <w:szCs w:val="24"/>
        </w:rPr>
        <w:t xml:space="preserve"> = 0,15 МПа.</w:t>
      </w:r>
    </w:p>
    <w:p w14:paraId="100094F2" w14:textId="19361523" w:rsidR="005E5495" w:rsidRPr="00F16689" w:rsidRDefault="00BA0F96" w:rsidP="00045036">
      <w:pPr>
        <w:pStyle w:val="-1"/>
        <w:ind w:left="-567"/>
        <w:rPr>
          <w:sz w:val="24"/>
          <w:szCs w:val="24"/>
        </w:rPr>
      </w:pPr>
      <w:r w:rsidRPr="00F16689">
        <w:rPr>
          <w:sz w:val="24"/>
          <w:szCs w:val="24"/>
        </w:rPr>
        <w:t>5.4.1.4</w:t>
      </w:r>
      <w:r w:rsidR="001D6838" w:rsidRPr="00F16689">
        <w:rPr>
          <w:sz w:val="24"/>
          <w:szCs w:val="24"/>
        </w:rPr>
        <w:t>8</w:t>
      </w:r>
      <w:r w:rsidRPr="00F16689">
        <w:rPr>
          <w:sz w:val="24"/>
          <w:szCs w:val="24"/>
        </w:rPr>
        <w:t xml:space="preserve"> </w:t>
      </w:r>
      <w:proofErr w:type="gramStart"/>
      <w:r w:rsidRPr="00F16689">
        <w:rPr>
          <w:sz w:val="24"/>
          <w:szCs w:val="24"/>
        </w:rPr>
        <w:t>В</w:t>
      </w:r>
      <w:proofErr w:type="gramEnd"/>
      <w:r w:rsidRPr="00F16689">
        <w:rPr>
          <w:sz w:val="24"/>
          <w:szCs w:val="24"/>
        </w:rPr>
        <w:t xml:space="preserve"> трубопроводах, работающих в режиме релаксационной </w:t>
      </w:r>
      <w:proofErr w:type="spellStart"/>
      <w:r w:rsidRPr="00F16689">
        <w:rPr>
          <w:sz w:val="24"/>
          <w:szCs w:val="24"/>
        </w:rPr>
        <w:t>самокомпенсации</w:t>
      </w:r>
      <w:proofErr w:type="spellEnd"/>
      <w:r w:rsidRPr="00F16689">
        <w:rPr>
          <w:sz w:val="24"/>
          <w:szCs w:val="24"/>
        </w:rPr>
        <w:t>, для исключения возможного отклонения трубопровода от прямой</w:t>
      </w:r>
      <w:r w:rsidR="00AA1CBA" w:rsidRPr="00F16689">
        <w:rPr>
          <w:sz w:val="24"/>
          <w:szCs w:val="24"/>
        </w:rPr>
        <w:t>,</w:t>
      </w:r>
      <w:r w:rsidRPr="00F16689">
        <w:rPr>
          <w:sz w:val="24"/>
          <w:szCs w:val="24"/>
        </w:rPr>
        <w:t xml:space="preserve"> </w:t>
      </w:r>
      <w:r w:rsidR="00AA1CBA" w:rsidRPr="00F16689">
        <w:rPr>
          <w:sz w:val="24"/>
          <w:szCs w:val="24"/>
        </w:rPr>
        <w:t xml:space="preserve">при балочном способе прокладки </w:t>
      </w:r>
      <w:r w:rsidRPr="00F16689">
        <w:rPr>
          <w:sz w:val="24"/>
          <w:szCs w:val="24"/>
        </w:rPr>
        <w:t xml:space="preserve">необходимо применять направляющие опоры. </w:t>
      </w:r>
    </w:p>
    <w:p w14:paraId="015EB420" w14:textId="3AAAB5F2" w:rsidR="005E5495" w:rsidRPr="00F16689" w:rsidRDefault="00BA0F96" w:rsidP="00045036">
      <w:pPr>
        <w:pStyle w:val="-1"/>
        <w:ind w:left="-567"/>
        <w:rPr>
          <w:sz w:val="24"/>
          <w:szCs w:val="24"/>
        </w:rPr>
      </w:pPr>
      <w:r w:rsidRPr="00F16689">
        <w:rPr>
          <w:sz w:val="24"/>
          <w:szCs w:val="24"/>
        </w:rPr>
        <w:t>5.4.1.</w:t>
      </w:r>
      <w:r w:rsidR="001D6838" w:rsidRPr="00F16689">
        <w:rPr>
          <w:sz w:val="24"/>
          <w:szCs w:val="24"/>
        </w:rPr>
        <w:t>49</w:t>
      </w:r>
      <w:r w:rsidRPr="00F16689">
        <w:rPr>
          <w:sz w:val="24"/>
          <w:szCs w:val="24"/>
        </w:rPr>
        <w:t xml:space="preserve"> Нагрузки на неподвижные опоры надземных балочных систем трубопроводов </w:t>
      </w:r>
      <w:r w:rsidR="00515ED6" w:rsidRPr="00F16689">
        <w:rPr>
          <w:sz w:val="24"/>
          <w:szCs w:val="24"/>
        </w:rPr>
        <w:t xml:space="preserve">принимают </w:t>
      </w:r>
      <w:r w:rsidRPr="00F16689">
        <w:rPr>
          <w:sz w:val="24"/>
          <w:szCs w:val="24"/>
        </w:rPr>
        <w:t>равными сумме усилий, передающихся от примыкающих участков трубопровода, если эти усилия направлены в од</w:t>
      </w:r>
      <w:r w:rsidR="00AA7F0D" w:rsidRPr="00F16689">
        <w:rPr>
          <w:sz w:val="24"/>
          <w:szCs w:val="24"/>
        </w:rPr>
        <w:t xml:space="preserve">ну сторону, и разности усилий – </w:t>
      </w:r>
      <w:r w:rsidRPr="00F16689">
        <w:rPr>
          <w:sz w:val="24"/>
          <w:szCs w:val="24"/>
        </w:rPr>
        <w:t>если эти усилия направлены в разные стороны. В последнем случае, меньш</w:t>
      </w:r>
      <w:r w:rsidR="00D64A67" w:rsidRPr="00F16689">
        <w:rPr>
          <w:sz w:val="24"/>
          <w:szCs w:val="24"/>
        </w:rPr>
        <w:t>ую из нагрузок</w:t>
      </w:r>
      <w:r w:rsidRPr="00F16689">
        <w:rPr>
          <w:sz w:val="24"/>
          <w:szCs w:val="24"/>
        </w:rPr>
        <w:t xml:space="preserve"> принима</w:t>
      </w:r>
      <w:r w:rsidR="00D64A67" w:rsidRPr="00F16689">
        <w:rPr>
          <w:sz w:val="24"/>
          <w:szCs w:val="24"/>
        </w:rPr>
        <w:t>ют</w:t>
      </w:r>
      <w:r w:rsidRPr="00F16689">
        <w:rPr>
          <w:sz w:val="24"/>
          <w:szCs w:val="24"/>
        </w:rPr>
        <w:t xml:space="preserve"> с коэффициентом равным 0,8. </w:t>
      </w:r>
    </w:p>
    <w:p w14:paraId="2930E98C" w14:textId="05833E15" w:rsidR="005E5495" w:rsidRPr="00F16689" w:rsidRDefault="00BA0F96" w:rsidP="00045036">
      <w:pPr>
        <w:pStyle w:val="-1"/>
        <w:ind w:left="-567"/>
        <w:rPr>
          <w:sz w:val="24"/>
          <w:szCs w:val="24"/>
        </w:rPr>
      </w:pPr>
      <w:r w:rsidRPr="00F16689">
        <w:rPr>
          <w:sz w:val="24"/>
          <w:szCs w:val="24"/>
        </w:rPr>
        <w:t>Возникающее от воздействия температуры и внутреннего давления радиальное усилие, действующее на направляющую опору, принима</w:t>
      </w:r>
      <w:r w:rsidR="00D64A67" w:rsidRPr="00F16689">
        <w:rPr>
          <w:sz w:val="24"/>
          <w:szCs w:val="24"/>
        </w:rPr>
        <w:t>ют</w:t>
      </w:r>
      <w:r w:rsidRPr="00F16689">
        <w:rPr>
          <w:sz w:val="24"/>
          <w:szCs w:val="24"/>
        </w:rPr>
        <w:t xml:space="preserve"> по расчету на устойчивость, но не менее 0,01 величины максимального эквивалентного продольного усилия </w:t>
      </w:r>
      <w:r w:rsidRPr="00F16689">
        <w:rPr>
          <w:i/>
          <w:sz w:val="24"/>
          <w:szCs w:val="24"/>
          <w:lang w:val="en-US"/>
        </w:rPr>
        <w:t>N</w:t>
      </w:r>
      <w:proofErr w:type="spellStart"/>
      <w:r w:rsidRPr="00F16689">
        <w:rPr>
          <w:sz w:val="24"/>
          <w:szCs w:val="24"/>
          <w:vertAlign w:val="subscript"/>
        </w:rPr>
        <w:t>пр</w:t>
      </w:r>
      <w:proofErr w:type="spellEnd"/>
      <w:r w:rsidRPr="00F16689">
        <w:rPr>
          <w:sz w:val="24"/>
          <w:szCs w:val="24"/>
        </w:rPr>
        <w:t xml:space="preserve"> в трубопроводе.</w:t>
      </w:r>
    </w:p>
    <w:p w14:paraId="547C62FF" w14:textId="3B4FCD1A"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5.4.1.5</w:t>
      </w:r>
      <w:r w:rsidR="001D6838" w:rsidRPr="00F16689">
        <w:rPr>
          <w:rFonts w:ascii="Times New Roman" w:eastAsia="Times New Roman" w:hAnsi="Times New Roman"/>
          <w:sz w:val="24"/>
          <w:szCs w:val="24"/>
        </w:rPr>
        <w:t>0</w:t>
      </w:r>
      <w:r w:rsidR="00295119" w:rsidRPr="00F16689">
        <w:rPr>
          <w:rFonts w:ascii="Times New Roman" w:eastAsia="Times New Roman" w:hAnsi="Times New Roman"/>
          <w:sz w:val="24"/>
          <w:szCs w:val="24"/>
        </w:rPr>
        <w:t xml:space="preserve"> Прокладка труб на подвесках</w:t>
      </w:r>
      <w:r w:rsidRPr="00F16689">
        <w:rPr>
          <w:rFonts w:ascii="Times New Roman" w:eastAsia="Times New Roman" w:hAnsi="Times New Roman"/>
          <w:sz w:val="24"/>
          <w:szCs w:val="24"/>
        </w:rPr>
        <w:t xml:space="preserve"> без выполнения расчетов на статическую и динамическую устойчивость</w:t>
      </w:r>
      <w:r w:rsidR="00D64A67" w:rsidRPr="00F16689">
        <w:rPr>
          <w:rFonts w:ascii="Times New Roman" w:eastAsia="Times New Roman" w:hAnsi="Times New Roman"/>
          <w:sz w:val="24"/>
          <w:szCs w:val="24"/>
        </w:rPr>
        <w:t xml:space="preserve"> и</w:t>
      </w:r>
      <w:r w:rsidRPr="00F16689">
        <w:rPr>
          <w:rFonts w:ascii="Times New Roman" w:eastAsia="Times New Roman" w:hAnsi="Times New Roman"/>
          <w:sz w:val="24"/>
          <w:szCs w:val="24"/>
        </w:rPr>
        <w:t xml:space="preserve"> на величины температурных удлинений не допускается.</w:t>
      </w:r>
    </w:p>
    <w:p w14:paraId="1710D867" w14:textId="00D551F6" w:rsidR="007C36E9" w:rsidRPr="00F16689" w:rsidRDefault="00BA0F96" w:rsidP="007C36E9">
      <w:pPr>
        <w:pStyle w:val="-1"/>
        <w:ind w:left="-567"/>
        <w:rPr>
          <w:sz w:val="24"/>
          <w:szCs w:val="24"/>
        </w:rPr>
      </w:pPr>
      <w:r w:rsidRPr="00F16689">
        <w:rPr>
          <w:sz w:val="24"/>
          <w:szCs w:val="24"/>
        </w:rPr>
        <w:t>5.4.1.5</w:t>
      </w:r>
      <w:r w:rsidR="001D6838" w:rsidRPr="00F16689">
        <w:rPr>
          <w:sz w:val="24"/>
          <w:szCs w:val="24"/>
        </w:rPr>
        <w:t>1</w:t>
      </w:r>
      <w:r w:rsidRPr="00F16689">
        <w:rPr>
          <w:sz w:val="24"/>
          <w:szCs w:val="24"/>
        </w:rPr>
        <w:t xml:space="preserve"> </w:t>
      </w:r>
      <w:r w:rsidR="007C36E9" w:rsidRPr="00F16689">
        <w:rPr>
          <w:sz w:val="24"/>
          <w:szCs w:val="24"/>
        </w:rPr>
        <w:t xml:space="preserve">Для статических расчетов на прочность и устойчивость трубопроводов надземной прокладки температурные условия окружающей среды принимаются для конкретных условий прокладки по СП 131.13330, при этом, на заключительном расчетном участке, при расчете </w:t>
      </w:r>
      <w:r w:rsidR="007C36E9" w:rsidRPr="00F16689">
        <w:rPr>
          <w:sz w:val="24"/>
          <w:szCs w:val="24"/>
        </w:rPr>
        <w:lastRenderedPageBreak/>
        <w:t xml:space="preserve">температурных нагрузок в опорожненном при аварийной ситуации трубопроводе, следует дополнительно учитывать воздействие резких перепадов температур наружного воздуха (суточный ход температур). Амплитуду суточного хода рекомендуется рассчитывать, как разность между средней и экстремально низкой температурами для данного месяца (по СП 131.13330). </w:t>
      </w:r>
    </w:p>
    <w:p w14:paraId="261F74D0" w14:textId="744A5B86" w:rsidR="005E5495" w:rsidRPr="00F16689" w:rsidRDefault="00BA0F96" w:rsidP="007C36E9">
      <w:pPr>
        <w:pStyle w:val="-1"/>
        <w:ind w:left="-567"/>
        <w:rPr>
          <w:sz w:val="24"/>
          <w:szCs w:val="24"/>
        </w:rPr>
      </w:pPr>
      <w:r w:rsidRPr="00F16689">
        <w:rPr>
          <w:sz w:val="24"/>
          <w:szCs w:val="24"/>
        </w:rPr>
        <w:t>5.4.1.5</w:t>
      </w:r>
      <w:r w:rsidR="001D6838" w:rsidRPr="00F16689">
        <w:rPr>
          <w:sz w:val="24"/>
          <w:szCs w:val="24"/>
        </w:rPr>
        <w:t>2</w:t>
      </w:r>
      <w:r w:rsidRPr="00F16689">
        <w:rPr>
          <w:sz w:val="24"/>
          <w:szCs w:val="24"/>
        </w:rPr>
        <w:t xml:space="preserve"> Допустимость прокладки изолированного трубопровода в конкретных ус</w:t>
      </w:r>
      <w:r w:rsidR="00D85FFB" w:rsidRPr="00F16689">
        <w:rPr>
          <w:sz w:val="24"/>
          <w:szCs w:val="24"/>
        </w:rPr>
        <w:t>ловиях строительства обосновывают</w:t>
      </w:r>
      <w:r w:rsidRPr="00F16689">
        <w:rPr>
          <w:sz w:val="24"/>
          <w:szCs w:val="24"/>
        </w:rPr>
        <w:t xml:space="preserve"> проверочным расчетом на величину полного давления грунта на оболочку (с учетом давления от массы грунта, выталкивающей силы грунтовых вод, локальных нагрузок от балластировки, транспортной нагрузки, степени </w:t>
      </w:r>
      <w:proofErr w:type="spellStart"/>
      <w:r w:rsidRPr="00F16689">
        <w:rPr>
          <w:sz w:val="24"/>
          <w:szCs w:val="24"/>
        </w:rPr>
        <w:t>овализации</w:t>
      </w:r>
      <w:proofErr w:type="spellEnd"/>
      <w:r w:rsidRPr="00F16689">
        <w:rPr>
          <w:sz w:val="24"/>
          <w:szCs w:val="24"/>
        </w:rPr>
        <w:t xml:space="preserve"> трубы) и т.д. </w:t>
      </w:r>
    </w:p>
    <w:p w14:paraId="1FD1121A" w14:textId="517107CD" w:rsidR="005E5495" w:rsidRPr="00F16689" w:rsidRDefault="00BA0F96" w:rsidP="00045036">
      <w:pPr>
        <w:pStyle w:val="-1"/>
        <w:ind w:left="-567"/>
        <w:rPr>
          <w:sz w:val="24"/>
          <w:szCs w:val="24"/>
        </w:rPr>
      </w:pPr>
      <w:r w:rsidRPr="00F16689">
        <w:rPr>
          <w:sz w:val="24"/>
          <w:szCs w:val="24"/>
        </w:rPr>
        <w:t xml:space="preserve">Допустимость прокладки изолированного трубопровода в конкретных условиях строительства </w:t>
      </w:r>
      <w:r w:rsidRPr="00F16689">
        <w:rPr>
          <w:bCs/>
          <w:iCs/>
          <w:sz w:val="24"/>
          <w:szCs w:val="24"/>
        </w:rPr>
        <w:t>оценива</w:t>
      </w:r>
      <w:r w:rsidR="009A53B3" w:rsidRPr="00F16689">
        <w:rPr>
          <w:bCs/>
          <w:iCs/>
          <w:sz w:val="24"/>
          <w:szCs w:val="24"/>
        </w:rPr>
        <w:t>ют</w:t>
      </w:r>
      <w:r w:rsidRPr="00F16689">
        <w:rPr>
          <w:b/>
          <w:bCs/>
          <w:i/>
          <w:iCs/>
          <w:sz w:val="24"/>
          <w:szCs w:val="24"/>
        </w:rPr>
        <w:t xml:space="preserve"> </w:t>
      </w:r>
      <w:r w:rsidRPr="00F16689">
        <w:rPr>
          <w:sz w:val="24"/>
          <w:szCs w:val="24"/>
        </w:rPr>
        <w:t xml:space="preserve">по </w:t>
      </w:r>
      <w:proofErr w:type="spellStart"/>
      <w:r w:rsidRPr="00F16689">
        <w:rPr>
          <w:sz w:val="24"/>
          <w:szCs w:val="24"/>
        </w:rPr>
        <w:t>критериальному</w:t>
      </w:r>
      <w:proofErr w:type="spellEnd"/>
      <w:r w:rsidRPr="00F16689">
        <w:rPr>
          <w:sz w:val="24"/>
          <w:szCs w:val="24"/>
        </w:rPr>
        <w:t xml:space="preserve"> уравнению</w:t>
      </w:r>
    </w:p>
    <w:p w14:paraId="32B02E50" w14:textId="0E99E276" w:rsidR="005E5495" w:rsidRPr="00F16689" w:rsidRDefault="00BA0F96" w:rsidP="00515ED6">
      <w:pPr>
        <w:pStyle w:val="-1"/>
        <w:ind w:left="-567" w:firstLine="0"/>
        <w:jc w:val="right"/>
        <w:rPr>
          <w:sz w:val="24"/>
          <w:szCs w:val="24"/>
        </w:rPr>
      </w:pPr>
      <w:proofErr w:type="spellStart"/>
      <w:proofErr w:type="gramStart"/>
      <w:r w:rsidRPr="00F16689">
        <w:rPr>
          <w:bCs/>
          <w:i/>
          <w:spacing w:val="3"/>
          <w:sz w:val="24"/>
          <w:szCs w:val="24"/>
        </w:rPr>
        <w:t>Р</w:t>
      </w:r>
      <w:r w:rsidRPr="00F16689">
        <w:rPr>
          <w:bCs/>
          <w:spacing w:val="3"/>
          <w:sz w:val="24"/>
          <w:szCs w:val="24"/>
          <w:vertAlign w:val="subscript"/>
        </w:rPr>
        <w:t>экв</w:t>
      </w:r>
      <w:proofErr w:type="spellEnd"/>
      <w:r w:rsidRPr="00F16689">
        <w:rPr>
          <w:bCs/>
          <w:spacing w:val="3"/>
          <w:sz w:val="24"/>
          <w:szCs w:val="24"/>
          <w:vertAlign w:val="subscript"/>
        </w:rPr>
        <w:t xml:space="preserve">  </w:t>
      </w:r>
      <w:r w:rsidRPr="00F16689">
        <w:rPr>
          <w:bCs/>
          <w:spacing w:val="3"/>
          <w:sz w:val="24"/>
          <w:szCs w:val="24"/>
        </w:rPr>
        <w:t>≤</w:t>
      </w:r>
      <w:proofErr w:type="gramEnd"/>
      <w:r w:rsidRPr="00F16689">
        <w:rPr>
          <w:bCs/>
          <w:spacing w:val="3"/>
          <w:sz w:val="24"/>
          <w:szCs w:val="24"/>
        </w:rPr>
        <w:t xml:space="preserve">  </w:t>
      </w:r>
      <w:r w:rsidR="00705A06" w:rsidRPr="00F16689">
        <w:rPr>
          <w:rFonts w:ascii="Symbol" w:hAnsi="Symbol"/>
          <w:bCs/>
          <w:sz w:val="24"/>
          <w:szCs w:val="24"/>
        </w:rPr>
        <w:t></w:t>
      </w:r>
      <w:proofErr w:type="spellStart"/>
      <w:r w:rsidRPr="00F16689">
        <w:rPr>
          <w:bCs/>
          <w:sz w:val="24"/>
          <w:szCs w:val="24"/>
          <w:vertAlign w:val="subscript"/>
        </w:rPr>
        <w:t>ппу</w:t>
      </w:r>
      <w:proofErr w:type="spellEnd"/>
      <w:r w:rsidRPr="00F16689">
        <w:rPr>
          <w:bCs/>
          <w:sz w:val="24"/>
          <w:szCs w:val="24"/>
          <w:vertAlign w:val="subscript"/>
        </w:rPr>
        <w:t xml:space="preserve">  </w:t>
      </w:r>
      <w:r w:rsidRPr="00F16689">
        <w:rPr>
          <w:bCs/>
          <w:spacing w:val="3"/>
          <w:sz w:val="24"/>
          <w:szCs w:val="24"/>
        </w:rPr>
        <w:t>≤ 0,15 МПа</w:t>
      </w:r>
      <w:r w:rsidR="009A53B3" w:rsidRPr="00F16689">
        <w:rPr>
          <w:bCs/>
          <w:spacing w:val="3"/>
          <w:sz w:val="24"/>
          <w:szCs w:val="24"/>
        </w:rPr>
        <w:t>,</w:t>
      </w:r>
      <w:r w:rsidRPr="00F16689">
        <w:rPr>
          <w:bCs/>
          <w:sz w:val="24"/>
          <w:szCs w:val="24"/>
          <w:vertAlign w:val="subscript"/>
        </w:rPr>
        <w:t xml:space="preserve">                                                                                           </w:t>
      </w:r>
      <w:r w:rsidRPr="00F16689">
        <w:rPr>
          <w:sz w:val="24"/>
          <w:szCs w:val="24"/>
        </w:rPr>
        <w:t>(5.19)</w:t>
      </w:r>
    </w:p>
    <w:p w14:paraId="4FCB138D" w14:textId="258C6948" w:rsidR="005E5495" w:rsidRPr="00F16689" w:rsidRDefault="00BA0F96" w:rsidP="00DD0D8C">
      <w:pPr>
        <w:pStyle w:val="-1"/>
        <w:tabs>
          <w:tab w:val="left" w:pos="-567"/>
        </w:tabs>
        <w:ind w:left="-567" w:firstLine="0"/>
        <w:rPr>
          <w:sz w:val="24"/>
          <w:szCs w:val="24"/>
        </w:rPr>
      </w:pPr>
      <w:r w:rsidRPr="00F16689">
        <w:rPr>
          <w:sz w:val="24"/>
          <w:szCs w:val="24"/>
        </w:rPr>
        <w:t>где</w:t>
      </w:r>
      <w:r w:rsidR="00AC37E9" w:rsidRPr="00F16689">
        <w:rPr>
          <w:sz w:val="24"/>
          <w:szCs w:val="24"/>
        </w:rPr>
        <w:t xml:space="preserve"> </w:t>
      </w:r>
      <w:proofErr w:type="spellStart"/>
      <w:r w:rsidRPr="00F16689">
        <w:rPr>
          <w:bCs/>
          <w:i/>
          <w:spacing w:val="3"/>
          <w:sz w:val="24"/>
          <w:szCs w:val="24"/>
        </w:rPr>
        <w:t>Р</w:t>
      </w:r>
      <w:r w:rsidRPr="00F16689">
        <w:rPr>
          <w:bCs/>
          <w:spacing w:val="3"/>
          <w:sz w:val="24"/>
          <w:szCs w:val="24"/>
          <w:vertAlign w:val="subscript"/>
        </w:rPr>
        <w:t>экв</w:t>
      </w:r>
      <w:proofErr w:type="spellEnd"/>
      <w:r w:rsidR="00AA7F0D" w:rsidRPr="00F16689">
        <w:rPr>
          <w:sz w:val="24"/>
          <w:szCs w:val="24"/>
        </w:rPr>
        <w:t xml:space="preserve"> – </w:t>
      </w:r>
      <w:r w:rsidRPr="00F16689">
        <w:rPr>
          <w:sz w:val="24"/>
          <w:szCs w:val="24"/>
        </w:rPr>
        <w:t>полное эквивалентное давление на оболочку</w:t>
      </w:r>
      <w:r w:rsidR="001813AF" w:rsidRPr="00F16689">
        <w:rPr>
          <w:sz w:val="24"/>
          <w:szCs w:val="24"/>
        </w:rPr>
        <w:t>,</w:t>
      </w:r>
      <w:r w:rsidRPr="00F16689">
        <w:rPr>
          <w:sz w:val="24"/>
          <w:szCs w:val="24"/>
        </w:rPr>
        <w:t xml:space="preserve"> </w:t>
      </w:r>
      <w:r w:rsidRPr="00F16689">
        <w:rPr>
          <w:bCs/>
          <w:sz w:val="24"/>
          <w:szCs w:val="24"/>
        </w:rPr>
        <w:t>кН/м</w:t>
      </w:r>
      <w:r w:rsidRPr="00F16689">
        <w:rPr>
          <w:bCs/>
          <w:sz w:val="24"/>
          <w:szCs w:val="24"/>
          <w:vertAlign w:val="superscript"/>
        </w:rPr>
        <w:t>2</w:t>
      </w:r>
      <w:r w:rsidRPr="00F16689">
        <w:rPr>
          <w:sz w:val="24"/>
          <w:szCs w:val="24"/>
        </w:rPr>
        <w:t>, вызванное суммой поперечных нагрузок;</w:t>
      </w:r>
    </w:p>
    <w:p w14:paraId="3CB9E908" w14:textId="37D80B0C" w:rsidR="005E5495" w:rsidRPr="00F16689" w:rsidRDefault="00705A06" w:rsidP="00F649D0">
      <w:pPr>
        <w:pStyle w:val="-1"/>
        <w:ind w:left="-567" w:firstLine="425"/>
        <w:rPr>
          <w:sz w:val="24"/>
          <w:szCs w:val="24"/>
        </w:rPr>
      </w:pPr>
      <w:r w:rsidRPr="00F16689">
        <w:rPr>
          <w:rFonts w:ascii="Symbol" w:hAnsi="Symbol"/>
          <w:bCs/>
          <w:sz w:val="24"/>
          <w:szCs w:val="24"/>
        </w:rPr>
        <w:t></w:t>
      </w:r>
      <w:proofErr w:type="spellStart"/>
      <w:r w:rsidR="00BA0F96" w:rsidRPr="00F16689">
        <w:rPr>
          <w:bCs/>
          <w:sz w:val="24"/>
          <w:szCs w:val="24"/>
          <w:vertAlign w:val="subscript"/>
        </w:rPr>
        <w:t>ппу</w:t>
      </w:r>
      <w:proofErr w:type="spellEnd"/>
      <w:r w:rsidR="00BA0F96" w:rsidRPr="00F16689">
        <w:rPr>
          <w:bCs/>
          <w:sz w:val="24"/>
          <w:szCs w:val="24"/>
          <w:vertAlign w:val="subscript"/>
        </w:rPr>
        <w:t xml:space="preserve"> </w:t>
      </w:r>
      <w:r w:rsidR="00BA0F96" w:rsidRPr="00F16689">
        <w:rPr>
          <w:bCs/>
          <w:spacing w:val="3"/>
          <w:sz w:val="24"/>
          <w:szCs w:val="24"/>
        </w:rPr>
        <w:t>= 0,15 МПа</w:t>
      </w:r>
      <w:r w:rsidR="00BA0F96" w:rsidRPr="00F16689">
        <w:rPr>
          <w:b/>
          <w:bCs/>
          <w:spacing w:val="3"/>
          <w:sz w:val="24"/>
          <w:szCs w:val="24"/>
        </w:rPr>
        <w:t xml:space="preserve"> </w:t>
      </w:r>
      <w:r w:rsidR="00BA0F96" w:rsidRPr="00F16689">
        <w:rPr>
          <w:b/>
          <w:bCs/>
          <w:sz w:val="24"/>
          <w:szCs w:val="24"/>
        </w:rPr>
        <w:t xml:space="preserve">– </w:t>
      </w:r>
      <w:r w:rsidR="00BA0F96" w:rsidRPr="00F16689">
        <w:rPr>
          <w:sz w:val="24"/>
          <w:szCs w:val="24"/>
        </w:rPr>
        <w:t>допустимое длительное напряжение на сжатие жесткой ППУ теплоизоляции</w:t>
      </w:r>
      <w:r w:rsidR="001A3983" w:rsidRPr="00F16689">
        <w:rPr>
          <w:sz w:val="24"/>
          <w:szCs w:val="24"/>
        </w:rPr>
        <w:t>.</w:t>
      </w:r>
    </w:p>
    <w:p w14:paraId="432DA575" w14:textId="511AB7E6" w:rsidR="005E5495" w:rsidRPr="00F16689" w:rsidRDefault="00BA0F96" w:rsidP="00045036">
      <w:pPr>
        <w:pStyle w:val="-1"/>
        <w:ind w:left="-567"/>
        <w:rPr>
          <w:sz w:val="24"/>
          <w:szCs w:val="24"/>
        </w:rPr>
      </w:pPr>
      <w:proofErr w:type="spellStart"/>
      <w:r w:rsidRPr="00F16689">
        <w:rPr>
          <w:sz w:val="24"/>
          <w:szCs w:val="24"/>
        </w:rPr>
        <w:t>Овализация</w:t>
      </w:r>
      <w:proofErr w:type="spellEnd"/>
      <w:r w:rsidRPr="00F16689">
        <w:rPr>
          <w:sz w:val="24"/>
          <w:szCs w:val="24"/>
        </w:rPr>
        <w:t xml:space="preserve"> сечения трубопровода под воздействием суммы поперечных нагрузок не должна превышать </w:t>
      </w:r>
      <w:r w:rsidRPr="00F16689">
        <w:rPr>
          <w:bCs/>
          <w:sz w:val="24"/>
          <w:szCs w:val="24"/>
        </w:rPr>
        <w:t>5</w:t>
      </w:r>
      <w:r w:rsidR="00AC37E9" w:rsidRPr="00F16689">
        <w:rPr>
          <w:bCs/>
          <w:sz w:val="24"/>
          <w:szCs w:val="24"/>
        </w:rPr>
        <w:t xml:space="preserve"> </w:t>
      </w:r>
      <w:r w:rsidRPr="00F16689">
        <w:rPr>
          <w:bCs/>
          <w:sz w:val="24"/>
          <w:szCs w:val="24"/>
        </w:rPr>
        <w:t>%.</w:t>
      </w:r>
    </w:p>
    <w:p w14:paraId="49315345" w14:textId="4199464A"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5.4.1.5</w:t>
      </w:r>
      <w:r w:rsidR="001D6838" w:rsidRPr="00F16689">
        <w:rPr>
          <w:rFonts w:ascii="Times New Roman" w:eastAsia="Times New Roman" w:hAnsi="Times New Roman"/>
          <w:sz w:val="24"/>
          <w:szCs w:val="24"/>
        </w:rPr>
        <w:t>3</w:t>
      </w:r>
      <w:r w:rsidRPr="00F16689">
        <w:rPr>
          <w:rFonts w:ascii="Times New Roman" w:eastAsia="Times New Roman" w:hAnsi="Times New Roman"/>
          <w:sz w:val="24"/>
          <w:szCs w:val="24"/>
        </w:rPr>
        <w:t xml:space="preserve"> Полная эквивалентная нагрузка на оболочку</w:t>
      </w:r>
      <w:r w:rsidR="0049340D" w:rsidRPr="00F16689">
        <w:rPr>
          <w:rFonts w:ascii="Times New Roman" w:eastAsia="Times New Roman" w:hAnsi="Times New Roman"/>
          <w:sz w:val="24"/>
          <w:szCs w:val="24"/>
        </w:rPr>
        <w:t xml:space="preserve"> </w:t>
      </w:r>
      <w:r w:rsidR="0049340D" w:rsidRPr="00F16689">
        <w:rPr>
          <w:rFonts w:ascii="Times New Roman" w:eastAsia="Times New Roman" w:hAnsi="Times New Roman"/>
          <w:bCs/>
          <w:i/>
          <w:spacing w:val="3"/>
          <w:sz w:val="24"/>
          <w:szCs w:val="24"/>
          <w:lang w:val="en-US"/>
        </w:rPr>
        <w:t>Q</w:t>
      </w:r>
      <w:proofErr w:type="spellStart"/>
      <w:r w:rsidR="0049340D" w:rsidRPr="00F16689">
        <w:rPr>
          <w:rFonts w:ascii="Times New Roman" w:eastAsia="Times New Roman" w:hAnsi="Times New Roman"/>
          <w:bCs/>
          <w:spacing w:val="3"/>
          <w:sz w:val="24"/>
          <w:szCs w:val="24"/>
          <w:vertAlign w:val="subscript"/>
        </w:rPr>
        <w:t>экв</w:t>
      </w:r>
      <w:proofErr w:type="spellEnd"/>
      <w:r w:rsidR="0049340D" w:rsidRPr="00F16689">
        <w:rPr>
          <w:rFonts w:ascii="Times New Roman" w:eastAsia="Times New Roman" w:hAnsi="Times New Roman"/>
          <w:sz w:val="24"/>
          <w:szCs w:val="24"/>
        </w:rPr>
        <w:t xml:space="preserve">, </w:t>
      </w:r>
      <w:r w:rsidRPr="00F16689">
        <w:rPr>
          <w:rFonts w:ascii="Times New Roman" w:eastAsia="Times New Roman" w:hAnsi="Times New Roman"/>
          <w:bCs/>
          <w:sz w:val="24"/>
          <w:szCs w:val="24"/>
        </w:rPr>
        <w:t>кН/м</w:t>
      </w:r>
      <w:r w:rsidRPr="00F16689">
        <w:rPr>
          <w:rFonts w:ascii="Times New Roman" w:eastAsia="Times New Roman" w:hAnsi="Times New Roman"/>
          <w:sz w:val="24"/>
          <w:szCs w:val="24"/>
        </w:rPr>
        <w:t>, определяется по формуле</w:t>
      </w:r>
    </w:p>
    <w:p w14:paraId="045448C6" w14:textId="0D3406CB" w:rsidR="005E5495" w:rsidRPr="00F16689" w:rsidRDefault="00705A06" w:rsidP="0057496E">
      <w:pPr>
        <w:widowControl w:val="0"/>
        <w:spacing w:after="0" w:line="360" w:lineRule="auto"/>
        <w:ind w:left="-567" w:firstLine="2835"/>
        <w:jc w:val="right"/>
        <w:rPr>
          <w:rFonts w:ascii="Times New Roman" w:eastAsia="Times New Roman" w:hAnsi="Times New Roman"/>
          <w:sz w:val="24"/>
          <w:szCs w:val="24"/>
        </w:rPr>
      </w:pPr>
      <w:r w:rsidRPr="00F16689">
        <w:rPr>
          <w:rFonts w:ascii="Times New Roman" w:eastAsia="Times New Roman" w:hAnsi="Times New Roman"/>
          <w:bCs/>
          <w:i/>
          <w:spacing w:val="3"/>
          <w:sz w:val="24"/>
          <w:szCs w:val="24"/>
          <w:lang w:val="en-US"/>
        </w:rPr>
        <w:t>Q</w:t>
      </w:r>
      <w:proofErr w:type="spellStart"/>
      <w:r w:rsidRPr="00F16689">
        <w:rPr>
          <w:rFonts w:ascii="Times New Roman" w:eastAsia="Times New Roman" w:hAnsi="Times New Roman"/>
          <w:bCs/>
          <w:spacing w:val="3"/>
          <w:sz w:val="24"/>
          <w:szCs w:val="24"/>
          <w:vertAlign w:val="subscript"/>
        </w:rPr>
        <w:t>экв</w:t>
      </w:r>
      <w:proofErr w:type="spellEnd"/>
      <w:r w:rsidRPr="00F16689">
        <w:rPr>
          <w:rFonts w:ascii="Times New Roman" w:eastAsia="Times New Roman" w:hAnsi="Times New Roman"/>
          <w:bCs/>
          <w:sz w:val="24"/>
          <w:szCs w:val="24"/>
        </w:rPr>
        <w:t xml:space="preserve"> = </w:t>
      </w:r>
      <w:r w:rsidRPr="00F16689">
        <w:rPr>
          <w:rFonts w:ascii="Symbol" w:eastAsia="Symbol" w:hAnsi="Symbol" w:cs="Symbol"/>
          <w:bCs/>
          <w:sz w:val="24"/>
          <w:szCs w:val="24"/>
        </w:rPr>
        <w:t></w:t>
      </w:r>
      <w:r w:rsidRPr="00F16689">
        <w:rPr>
          <w:rFonts w:ascii="Times New Roman" w:eastAsia="Times New Roman" w:hAnsi="Times New Roman"/>
          <w:bCs/>
          <w:sz w:val="24"/>
          <w:szCs w:val="24"/>
        </w:rPr>
        <w:t>·</w:t>
      </w:r>
      <w:r w:rsidRPr="00F16689">
        <w:rPr>
          <w:rFonts w:ascii="Symbol" w:eastAsia="Symbol" w:hAnsi="Symbol" w:cs="Symbol"/>
          <w:bCs/>
          <w:sz w:val="24"/>
          <w:szCs w:val="24"/>
          <w:lang w:val="en-US"/>
        </w:rPr>
        <w:t></w:t>
      </w:r>
      <w:r w:rsidRPr="00F16689">
        <w:rPr>
          <w:rFonts w:ascii="Symbol" w:eastAsia="Symbol" w:hAnsi="Symbol" w:cs="Symbol"/>
          <w:bCs/>
          <w:sz w:val="24"/>
          <w:szCs w:val="24"/>
          <w:lang w:val="en-US"/>
        </w:rPr>
        <w:t></w:t>
      </w:r>
      <w:proofErr w:type="spellStart"/>
      <w:r w:rsidR="00582B2D" w:rsidRPr="00F16689">
        <w:rPr>
          <w:rFonts w:ascii="Times New Roman" w:eastAsia="Times New Roman" w:hAnsi="Times New Roman"/>
          <w:bCs/>
          <w:i/>
          <w:sz w:val="24"/>
          <w:szCs w:val="24"/>
          <w:vertAlign w:val="subscript"/>
          <w:lang w:val="en-US"/>
        </w:rPr>
        <w:t>i</w:t>
      </w:r>
      <w:proofErr w:type="spellEnd"/>
      <w:r w:rsidRPr="00F16689">
        <w:rPr>
          <w:rFonts w:ascii="Symbol" w:eastAsia="Symbol" w:hAnsi="Symbol" w:cs="Symbol"/>
          <w:bCs/>
          <w:sz w:val="24"/>
          <w:szCs w:val="24"/>
        </w:rPr>
        <w:t></w:t>
      </w:r>
      <w:r w:rsidRPr="00F16689">
        <w:rPr>
          <w:rFonts w:ascii="Times New Roman" w:eastAsia="Times New Roman" w:hAnsi="Times New Roman"/>
          <w:bCs/>
          <w:i/>
          <w:sz w:val="24"/>
          <w:szCs w:val="24"/>
          <w:lang w:val="en-US"/>
        </w:rPr>
        <w:t>Q</w:t>
      </w:r>
      <w:r w:rsidR="00582B2D" w:rsidRPr="00F16689">
        <w:rPr>
          <w:rFonts w:ascii="Times New Roman" w:eastAsia="Times New Roman" w:hAnsi="Times New Roman"/>
          <w:bCs/>
          <w:i/>
          <w:sz w:val="24"/>
          <w:szCs w:val="24"/>
          <w:vertAlign w:val="subscript"/>
          <w:lang w:val="en-US"/>
        </w:rPr>
        <w:t>i</w:t>
      </w:r>
      <w:r w:rsidRPr="00F16689">
        <w:rPr>
          <w:rFonts w:ascii="Times New Roman" w:eastAsia="Times New Roman" w:hAnsi="Times New Roman"/>
          <w:sz w:val="24"/>
          <w:szCs w:val="24"/>
        </w:rPr>
        <w:t xml:space="preserve">,                                                                    </w:t>
      </w:r>
      <w:r w:rsidR="00BA0F96" w:rsidRPr="00F16689">
        <w:rPr>
          <w:rFonts w:ascii="Times New Roman" w:eastAsia="Times New Roman" w:hAnsi="Times New Roman"/>
          <w:sz w:val="24"/>
          <w:szCs w:val="24"/>
        </w:rPr>
        <w:t>(5.20)</w:t>
      </w:r>
    </w:p>
    <w:p w14:paraId="30788B14" w14:textId="40EBB550" w:rsidR="005E5495" w:rsidRPr="00F16689" w:rsidRDefault="00BA0F96" w:rsidP="0086707B">
      <w:pPr>
        <w:widowControl w:val="0"/>
        <w:spacing w:after="0" w:line="360" w:lineRule="auto"/>
        <w:ind w:left="-567"/>
        <w:jc w:val="both"/>
        <w:rPr>
          <w:rFonts w:ascii="Times New Roman" w:hAnsi="Times New Roman"/>
          <w:sz w:val="24"/>
          <w:szCs w:val="24"/>
        </w:rPr>
      </w:pPr>
      <w:r w:rsidRPr="00F16689">
        <w:rPr>
          <w:rFonts w:ascii="Times New Roman" w:eastAsia="Times New Roman" w:hAnsi="Times New Roman"/>
          <w:sz w:val="24"/>
          <w:szCs w:val="24"/>
        </w:rPr>
        <w:t xml:space="preserve">где </w:t>
      </w:r>
      <w:r w:rsidRPr="00F16689">
        <w:rPr>
          <w:rFonts w:ascii="Times New Roman" w:eastAsia="Times New Roman" w:hAnsi="Times New Roman"/>
          <w:bCs/>
          <w:i/>
          <w:sz w:val="24"/>
          <w:szCs w:val="24"/>
          <w:lang w:val="en-US"/>
        </w:rPr>
        <w:t>Q</w:t>
      </w:r>
      <w:r w:rsidR="00582B2D" w:rsidRPr="00F16689">
        <w:rPr>
          <w:rFonts w:ascii="Times New Roman" w:eastAsia="Times New Roman" w:hAnsi="Times New Roman"/>
          <w:bCs/>
          <w:i/>
          <w:sz w:val="24"/>
          <w:szCs w:val="24"/>
          <w:vertAlign w:val="subscript"/>
          <w:lang w:val="en-US"/>
        </w:rPr>
        <w:t>i</w:t>
      </w:r>
      <w:r w:rsidR="00781680" w:rsidRPr="00F16689">
        <w:rPr>
          <w:rFonts w:ascii="Times New Roman" w:eastAsia="Times New Roman" w:hAnsi="Times New Roman"/>
          <w:sz w:val="24"/>
          <w:szCs w:val="24"/>
        </w:rPr>
        <w:t xml:space="preserve"> –</w:t>
      </w:r>
      <w:r w:rsidRPr="00F16689">
        <w:rPr>
          <w:rFonts w:ascii="Times New Roman" w:eastAsia="Times New Roman" w:hAnsi="Times New Roman"/>
          <w:sz w:val="24"/>
          <w:szCs w:val="24"/>
        </w:rPr>
        <w:t xml:space="preserve"> составляющие полной эквивалентной нагрузки, </w:t>
      </w:r>
      <w:r w:rsidRPr="00F16689">
        <w:rPr>
          <w:rFonts w:ascii="Times New Roman" w:eastAsia="Times New Roman" w:hAnsi="Times New Roman"/>
          <w:bCs/>
          <w:sz w:val="24"/>
          <w:szCs w:val="24"/>
        </w:rPr>
        <w:t>кН/м</w:t>
      </w:r>
      <w:r w:rsidRPr="00F16689">
        <w:rPr>
          <w:rFonts w:ascii="Times New Roman" w:eastAsia="Times New Roman" w:hAnsi="Times New Roman"/>
          <w:sz w:val="24"/>
          <w:szCs w:val="24"/>
        </w:rPr>
        <w:t>;</w:t>
      </w:r>
    </w:p>
    <w:p w14:paraId="1B7C4C1E" w14:textId="2677A508" w:rsidR="005E5495" w:rsidRPr="00F16689" w:rsidRDefault="00D446A9" w:rsidP="0086707B">
      <w:pPr>
        <w:widowControl w:val="0"/>
        <w:spacing w:after="0" w:line="360" w:lineRule="auto"/>
        <w:ind w:left="-567" w:firstLine="425"/>
        <w:jc w:val="both"/>
        <w:rPr>
          <w:rFonts w:ascii="Times New Roman" w:hAnsi="Times New Roman"/>
          <w:sz w:val="24"/>
          <w:szCs w:val="24"/>
        </w:rPr>
      </w:pPr>
      <w:r w:rsidRPr="00F16689">
        <w:rPr>
          <w:rFonts w:ascii="Symbol" w:eastAsia="Symbol" w:hAnsi="Symbol" w:cs="Symbol"/>
          <w:bCs/>
          <w:sz w:val="24"/>
          <w:szCs w:val="24"/>
        </w:rPr>
        <w:t></w:t>
      </w:r>
      <w:r w:rsidR="00AC37E9" w:rsidRPr="00F16689">
        <w:rPr>
          <w:rFonts w:ascii="Times New Roman" w:eastAsia="Times New Roman" w:hAnsi="Times New Roman"/>
          <w:sz w:val="24"/>
          <w:szCs w:val="24"/>
        </w:rPr>
        <w:t xml:space="preserve"> –</w:t>
      </w:r>
      <w:r w:rsidR="00BA0F96" w:rsidRPr="00F16689">
        <w:rPr>
          <w:rFonts w:ascii="Times New Roman" w:eastAsia="Times New Roman" w:hAnsi="Times New Roman"/>
          <w:sz w:val="24"/>
          <w:szCs w:val="24"/>
        </w:rPr>
        <w:t xml:space="preserve"> коэффициент распределения нагрузки и опорной реакции, принимаемый равным:</w:t>
      </w:r>
    </w:p>
    <w:p w14:paraId="0A80EA2D" w14:textId="651B42B2" w:rsidR="005E5495" w:rsidRPr="00F16689" w:rsidRDefault="00BA0F96" w:rsidP="0086707B">
      <w:pPr>
        <w:widowControl w:val="0"/>
        <w:spacing w:after="0" w:line="360" w:lineRule="auto"/>
        <w:ind w:left="-567" w:firstLine="425"/>
        <w:jc w:val="both"/>
        <w:rPr>
          <w:rFonts w:ascii="Times New Roman" w:hAnsi="Times New Roman"/>
          <w:sz w:val="24"/>
          <w:szCs w:val="24"/>
        </w:rPr>
      </w:pPr>
      <w:r w:rsidRPr="00F16689">
        <w:rPr>
          <w:rFonts w:ascii="Times New Roman" w:eastAsia="Times New Roman" w:hAnsi="Times New Roman"/>
          <w:bCs/>
          <w:sz w:val="24"/>
          <w:szCs w:val="24"/>
        </w:rPr>
        <w:t>1,3</w:t>
      </w:r>
      <w:r w:rsidR="00AA7F0D" w:rsidRPr="00F16689">
        <w:rPr>
          <w:rFonts w:ascii="Times New Roman" w:eastAsia="Times New Roman" w:hAnsi="Times New Roman"/>
          <w:sz w:val="24"/>
          <w:szCs w:val="24"/>
        </w:rPr>
        <w:t xml:space="preserve"> </w:t>
      </w:r>
      <w:r w:rsidR="00AA7F0D" w:rsidRPr="00F16689">
        <w:rPr>
          <w:rFonts w:ascii="Times New Roman" w:hAnsi="Times New Roman"/>
          <w:sz w:val="24"/>
          <w:szCs w:val="24"/>
        </w:rPr>
        <w:t xml:space="preserve">– </w:t>
      </w:r>
      <w:r w:rsidRPr="00F16689">
        <w:rPr>
          <w:rFonts w:ascii="Times New Roman" w:eastAsia="Times New Roman" w:hAnsi="Times New Roman"/>
          <w:sz w:val="24"/>
          <w:szCs w:val="24"/>
        </w:rPr>
        <w:t>при укладке на плоское основание;</w:t>
      </w:r>
    </w:p>
    <w:p w14:paraId="0EA47A92" w14:textId="7338211D" w:rsidR="005E5495" w:rsidRPr="00F16689" w:rsidRDefault="00BA0F96" w:rsidP="0086707B">
      <w:pPr>
        <w:widowControl w:val="0"/>
        <w:spacing w:after="0" w:line="360" w:lineRule="auto"/>
        <w:ind w:left="-567" w:firstLine="425"/>
        <w:jc w:val="both"/>
        <w:rPr>
          <w:rFonts w:ascii="Times New Roman" w:hAnsi="Times New Roman"/>
          <w:sz w:val="24"/>
          <w:szCs w:val="24"/>
        </w:rPr>
      </w:pPr>
      <w:r w:rsidRPr="00F16689">
        <w:rPr>
          <w:rFonts w:ascii="Times New Roman" w:eastAsia="Times New Roman" w:hAnsi="Times New Roman"/>
          <w:bCs/>
          <w:sz w:val="24"/>
          <w:szCs w:val="24"/>
        </w:rPr>
        <w:t>1,2</w:t>
      </w:r>
      <w:r w:rsidR="00AA7F0D" w:rsidRPr="00F16689">
        <w:rPr>
          <w:rFonts w:ascii="Times New Roman" w:eastAsia="Times New Roman" w:hAnsi="Times New Roman"/>
          <w:sz w:val="24"/>
          <w:szCs w:val="24"/>
        </w:rPr>
        <w:t xml:space="preserve"> </w:t>
      </w:r>
      <w:r w:rsidR="00AA7F0D" w:rsidRPr="00F16689">
        <w:rPr>
          <w:rFonts w:ascii="Times New Roman" w:hAnsi="Times New Roman"/>
          <w:sz w:val="24"/>
          <w:szCs w:val="24"/>
        </w:rPr>
        <w:t xml:space="preserve">– </w:t>
      </w:r>
      <w:r w:rsidRPr="00F16689">
        <w:rPr>
          <w:rFonts w:ascii="Times New Roman" w:eastAsia="Times New Roman" w:hAnsi="Times New Roman"/>
          <w:sz w:val="24"/>
          <w:szCs w:val="24"/>
        </w:rPr>
        <w:t>при укладке на спрофилированное основание;</w:t>
      </w:r>
    </w:p>
    <w:p w14:paraId="56FEEBAF" w14:textId="1786C986" w:rsidR="005E5495" w:rsidRPr="00F16689" w:rsidRDefault="00D446A9" w:rsidP="0086707B">
      <w:pPr>
        <w:widowControl w:val="0"/>
        <w:spacing w:after="0" w:line="360" w:lineRule="auto"/>
        <w:ind w:left="-567" w:firstLine="425"/>
        <w:jc w:val="both"/>
        <w:rPr>
          <w:rFonts w:ascii="Times New Roman" w:hAnsi="Times New Roman"/>
          <w:sz w:val="24"/>
          <w:szCs w:val="24"/>
        </w:rPr>
      </w:pPr>
      <w:r w:rsidRPr="00F16689">
        <w:rPr>
          <w:rFonts w:ascii="Symbol" w:eastAsia="Symbol" w:hAnsi="Symbol" w:cs="Symbol"/>
          <w:bCs/>
          <w:sz w:val="24"/>
          <w:szCs w:val="24"/>
          <w:lang w:val="en-US"/>
        </w:rPr>
        <w:t></w:t>
      </w:r>
      <w:proofErr w:type="spellStart"/>
      <w:proofErr w:type="gramStart"/>
      <w:r w:rsidR="00582B2D" w:rsidRPr="00F16689">
        <w:rPr>
          <w:rFonts w:ascii="Times New Roman" w:eastAsia="Times New Roman" w:hAnsi="Times New Roman"/>
          <w:bCs/>
          <w:i/>
          <w:sz w:val="24"/>
          <w:szCs w:val="24"/>
          <w:vertAlign w:val="subscript"/>
          <w:lang w:val="en-US"/>
        </w:rPr>
        <w:t>i</w:t>
      </w:r>
      <w:proofErr w:type="spellEnd"/>
      <w:r w:rsidR="00BA0F96" w:rsidRPr="00F16689">
        <w:rPr>
          <w:rFonts w:ascii="Times New Roman" w:eastAsia="Times New Roman" w:hAnsi="Times New Roman"/>
          <w:bCs/>
          <w:sz w:val="24"/>
          <w:szCs w:val="24"/>
          <w:vertAlign w:val="subscript"/>
        </w:rPr>
        <w:t xml:space="preserve"> </w:t>
      </w:r>
      <w:r w:rsidR="00AF548B" w:rsidRPr="00F16689">
        <w:rPr>
          <w:rFonts w:ascii="Times New Roman" w:eastAsia="Times New Roman" w:hAnsi="Times New Roman"/>
          <w:bCs/>
          <w:sz w:val="24"/>
          <w:szCs w:val="24"/>
          <w:vertAlign w:val="subscript"/>
        </w:rPr>
        <w:t xml:space="preserve"> </w:t>
      </w:r>
      <w:r w:rsidR="00AA7F0D" w:rsidRPr="00F16689">
        <w:rPr>
          <w:rFonts w:ascii="Times New Roman" w:hAnsi="Times New Roman"/>
          <w:sz w:val="24"/>
          <w:szCs w:val="24"/>
        </w:rPr>
        <w:t>–</w:t>
      </w:r>
      <w:proofErr w:type="gramEnd"/>
      <w:r w:rsidR="00AA7F0D" w:rsidRPr="00F16689">
        <w:rPr>
          <w:rFonts w:ascii="Times New Roman" w:hAnsi="Times New Roman"/>
          <w:sz w:val="24"/>
          <w:szCs w:val="24"/>
        </w:rPr>
        <w:t xml:space="preserve"> </w:t>
      </w:r>
      <w:r w:rsidR="00BA0F96" w:rsidRPr="00F16689">
        <w:rPr>
          <w:rFonts w:ascii="Times New Roman" w:eastAsia="Times New Roman" w:hAnsi="Times New Roman"/>
          <w:sz w:val="24"/>
          <w:szCs w:val="24"/>
        </w:rPr>
        <w:t>коэффициенты приведения нагрузок, принимаемые равными:</w:t>
      </w:r>
    </w:p>
    <w:p w14:paraId="0CA47EB4" w14:textId="77777777"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для нагрузок от давления грунта:</w:t>
      </w:r>
    </w:p>
    <w:p w14:paraId="1D9D88F9" w14:textId="2F09C001" w:rsidR="005E5495" w:rsidRPr="00F16689" w:rsidRDefault="00D446A9" w:rsidP="00D10FF3">
      <w:pPr>
        <w:widowControl w:val="0"/>
        <w:spacing w:after="0" w:line="360" w:lineRule="auto"/>
        <w:ind w:left="-567" w:firstLine="1985"/>
        <w:jc w:val="both"/>
        <w:rPr>
          <w:rFonts w:ascii="Times New Roman" w:eastAsia="Times New Roman" w:hAnsi="Times New Roman"/>
          <w:sz w:val="24"/>
          <w:szCs w:val="24"/>
        </w:rPr>
      </w:pPr>
      <w:r w:rsidRPr="00F16689">
        <w:rPr>
          <w:rFonts w:ascii="Symbol" w:eastAsia="Symbol" w:hAnsi="Symbol" w:cs="Symbol"/>
          <w:bCs/>
          <w:sz w:val="24"/>
          <w:szCs w:val="24"/>
          <w:lang w:val="en-US"/>
        </w:rPr>
        <w:t></w:t>
      </w:r>
      <w:r w:rsidR="00BA0F96" w:rsidRPr="00F16689">
        <w:rPr>
          <w:rFonts w:ascii="Times New Roman" w:eastAsia="Times New Roman" w:hAnsi="Times New Roman"/>
          <w:bCs/>
          <w:sz w:val="24"/>
          <w:szCs w:val="24"/>
          <w:vertAlign w:val="subscript"/>
        </w:rPr>
        <w:t>1</w:t>
      </w:r>
      <w:r w:rsidR="00BA0F96" w:rsidRPr="00F16689">
        <w:rPr>
          <w:rFonts w:ascii="Times New Roman" w:eastAsia="Times New Roman" w:hAnsi="Times New Roman"/>
          <w:bCs/>
          <w:sz w:val="24"/>
          <w:szCs w:val="24"/>
        </w:rPr>
        <w:t xml:space="preserve"> = 0</w:t>
      </w:r>
      <w:proofErr w:type="gramStart"/>
      <w:r w:rsidR="00BA0F96" w:rsidRPr="00F16689">
        <w:rPr>
          <w:rFonts w:ascii="Times New Roman" w:eastAsia="Times New Roman" w:hAnsi="Times New Roman"/>
          <w:bCs/>
          <w:sz w:val="24"/>
          <w:szCs w:val="24"/>
        </w:rPr>
        <w:t>,75</w:t>
      </w:r>
      <w:proofErr w:type="gramEnd"/>
      <w:r w:rsidR="00BA0F96" w:rsidRPr="00F16689">
        <w:rPr>
          <w:rFonts w:ascii="Times New Roman" w:eastAsia="Times New Roman" w:hAnsi="Times New Roman"/>
          <w:bCs/>
          <w:sz w:val="24"/>
          <w:szCs w:val="24"/>
        </w:rPr>
        <w:t xml:space="preserve"> – </w:t>
      </w:r>
      <w:r w:rsidR="00BA0F96" w:rsidRPr="00F16689">
        <w:rPr>
          <w:rFonts w:ascii="Times New Roman" w:eastAsia="Times New Roman" w:hAnsi="Times New Roman"/>
          <w:sz w:val="24"/>
          <w:szCs w:val="24"/>
        </w:rPr>
        <w:t>при укладке на плоское основание</w:t>
      </w:r>
      <w:r w:rsidR="00D10FF3" w:rsidRPr="00F16689">
        <w:rPr>
          <w:rFonts w:ascii="Times New Roman" w:eastAsia="Times New Roman" w:hAnsi="Times New Roman"/>
          <w:sz w:val="24"/>
          <w:szCs w:val="24"/>
        </w:rPr>
        <w:t>;</w:t>
      </w:r>
      <w:r w:rsidR="00BA0F96" w:rsidRPr="00F16689">
        <w:rPr>
          <w:rFonts w:ascii="Times New Roman" w:eastAsia="Times New Roman" w:hAnsi="Times New Roman"/>
          <w:sz w:val="24"/>
          <w:szCs w:val="24"/>
        </w:rPr>
        <w:t xml:space="preserve"> </w:t>
      </w:r>
    </w:p>
    <w:p w14:paraId="3F9C7A2B" w14:textId="477E95BA" w:rsidR="005E5495" w:rsidRPr="00F16689" w:rsidRDefault="00D446A9" w:rsidP="00D10FF3">
      <w:pPr>
        <w:widowControl w:val="0"/>
        <w:spacing w:after="0" w:line="360" w:lineRule="auto"/>
        <w:ind w:left="-567" w:firstLine="1985"/>
        <w:jc w:val="both"/>
        <w:rPr>
          <w:rFonts w:ascii="Times New Roman" w:eastAsia="Times New Roman" w:hAnsi="Times New Roman"/>
          <w:bCs/>
          <w:sz w:val="24"/>
          <w:szCs w:val="24"/>
        </w:rPr>
      </w:pPr>
      <w:r w:rsidRPr="00F16689">
        <w:rPr>
          <w:rFonts w:ascii="Symbol" w:eastAsia="Symbol" w:hAnsi="Symbol" w:cs="Symbol"/>
          <w:bCs/>
          <w:sz w:val="24"/>
          <w:szCs w:val="24"/>
          <w:lang w:val="en-US"/>
        </w:rPr>
        <w:t></w:t>
      </w:r>
      <w:r w:rsidR="00BA0F96" w:rsidRPr="00F16689">
        <w:rPr>
          <w:rFonts w:ascii="Times New Roman" w:eastAsia="Times New Roman" w:hAnsi="Times New Roman"/>
          <w:bCs/>
          <w:sz w:val="24"/>
          <w:szCs w:val="24"/>
          <w:vertAlign w:val="subscript"/>
        </w:rPr>
        <w:t>1</w:t>
      </w:r>
      <w:r w:rsidR="00BA0F96" w:rsidRPr="00F16689">
        <w:rPr>
          <w:rFonts w:ascii="Times New Roman" w:eastAsia="Times New Roman" w:hAnsi="Times New Roman"/>
          <w:bCs/>
          <w:sz w:val="24"/>
          <w:szCs w:val="24"/>
        </w:rPr>
        <w:t xml:space="preserve"> = 0</w:t>
      </w:r>
      <w:proofErr w:type="gramStart"/>
      <w:r w:rsidR="00BA0F96" w:rsidRPr="00F16689">
        <w:rPr>
          <w:rFonts w:ascii="Times New Roman" w:eastAsia="Times New Roman" w:hAnsi="Times New Roman"/>
          <w:bCs/>
          <w:sz w:val="24"/>
          <w:szCs w:val="24"/>
        </w:rPr>
        <w:t>,55</w:t>
      </w:r>
      <w:proofErr w:type="gramEnd"/>
      <w:r w:rsidR="00BA0F96" w:rsidRPr="00F16689">
        <w:rPr>
          <w:rFonts w:ascii="Times New Roman" w:eastAsia="Times New Roman" w:hAnsi="Times New Roman"/>
          <w:bCs/>
          <w:sz w:val="24"/>
          <w:szCs w:val="24"/>
        </w:rPr>
        <w:t xml:space="preserve"> – </w:t>
      </w:r>
      <w:r w:rsidR="00BA0F96" w:rsidRPr="00F16689">
        <w:rPr>
          <w:rFonts w:ascii="Times New Roman" w:eastAsia="Times New Roman" w:hAnsi="Times New Roman"/>
          <w:sz w:val="24"/>
          <w:szCs w:val="24"/>
        </w:rPr>
        <w:t xml:space="preserve">при укладке на спрофилированное основание с углом охвата </w:t>
      </w:r>
      <w:r w:rsidR="00BA0F96" w:rsidRPr="00F16689">
        <w:rPr>
          <w:rFonts w:ascii="Times New Roman" w:eastAsia="Times New Roman" w:hAnsi="Times New Roman"/>
          <w:bCs/>
          <w:sz w:val="24"/>
          <w:szCs w:val="24"/>
        </w:rPr>
        <w:t>70</w:t>
      </w:r>
      <w:r w:rsidR="00BA0F96" w:rsidRPr="00F16689">
        <w:rPr>
          <w:rFonts w:ascii="Times New Roman" w:eastAsia="Times New Roman" w:hAnsi="Times New Roman"/>
          <w:bCs/>
          <w:spacing w:val="-7"/>
          <w:sz w:val="24"/>
          <w:szCs w:val="24"/>
        </w:rPr>
        <w:t>°</w:t>
      </w:r>
      <w:r w:rsidR="00D10FF3" w:rsidRPr="00F16689">
        <w:rPr>
          <w:rFonts w:ascii="Times New Roman" w:eastAsia="Times New Roman" w:hAnsi="Times New Roman"/>
          <w:bCs/>
          <w:sz w:val="24"/>
          <w:szCs w:val="24"/>
        </w:rPr>
        <w:t>;</w:t>
      </w:r>
    </w:p>
    <w:p w14:paraId="2DCCE687" w14:textId="073A43DA" w:rsidR="00D10FF3" w:rsidRPr="00F16689" w:rsidRDefault="00D446A9" w:rsidP="00855553">
      <w:pPr>
        <w:widowControl w:val="0"/>
        <w:spacing w:after="0" w:line="360" w:lineRule="auto"/>
        <w:ind w:left="-567" w:firstLine="1985"/>
        <w:jc w:val="both"/>
        <w:rPr>
          <w:rFonts w:ascii="Times New Roman" w:eastAsia="Times New Roman" w:hAnsi="Times New Roman"/>
          <w:sz w:val="24"/>
          <w:szCs w:val="24"/>
        </w:rPr>
      </w:pPr>
      <w:r w:rsidRPr="00F16689">
        <w:rPr>
          <w:rFonts w:ascii="Symbol" w:eastAsia="Symbol" w:hAnsi="Symbol" w:cs="Symbol"/>
          <w:bCs/>
          <w:sz w:val="24"/>
          <w:szCs w:val="24"/>
          <w:lang w:val="en-US"/>
        </w:rPr>
        <w:t></w:t>
      </w:r>
      <w:r w:rsidR="00BA0F96" w:rsidRPr="00F16689">
        <w:rPr>
          <w:rFonts w:ascii="Times New Roman" w:eastAsia="Times New Roman" w:hAnsi="Times New Roman"/>
          <w:sz w:val="24"/>
          <w:szCs w:val="24"/>
          <w:vertAlign w:val="subscript"/>
        </w:rPr>
        <w:t>1</w:t>
      </w:r>
      <w:r w:rsidR="00BA0F96" w:rsidRPr="00F16689">
        <w:rPr>
          <w:rFonts w:ascii="Times New Roman" w:eastAsia="Times New Roman" w:hAnsi="Times New Roman"/>
          <w:sz w:val="24"/>
          <w:szCs w:val="24"/>
        </w:rPr>
        <w:t xml:space="preserve"> = 0</w:t>
      </w:r>
      <w:proofErr w:type="gramStart"/>
      <w:r w:rsidR="00BA0F96" w:rsidRPr="00F16689">
        <w:rPr>
          <w:rFonts w:ascii="Times New Roman" w:eastAsia="Times New Roman" w:hAnsi="Times New Roman"/>
          <w:sz w:val="24"/>
          <w:szCs w:val="24"/>
        </w:rPr>
        <w:t>,50</w:t>
      </w:r>
      <w:proofErr w:type="gramEnd"/>
      <w:r w:rsidR="00BA0F96" w:rsidRPr="00F16689">
        <w:rPr>
          <w:rFonts w:ascii="Times New Roman" w:eastAsia="Times New Roman" w:hAnsi="Times New Roman"/>
          <w:sz w:val="24"/>
          <w:szCs w:val="24"/>
        </w:rPr>
        <w:t xml:space="preserve"> – при угле охвата 90</w:t>
      </w:r>
      <w:r w:rsidR="00BA0F96" w:rsidRPr="00F16689">
        <w:rPr>
          <w:rFonts w:ascii="Times New Roman" w:eastAsia="Times New Roman" w:hAnsi="Times New Roman"/>
          <w:bCs/>
          <w:spacing w:val="-7"/>
          <w:sz w:val="24"/>
          <w:szCs w:val="24"/>
        </w:rPr>
        <w:t>°</w:t>
      </w:r>
      <w:r w:rsidR="00D10FF3" w:rsidRPr="00F16689">
        <w:rPr>
          <w:rFonts w:ascii="Times New Roman" w:eastAsia="Times New Roman" w:hAnsi="Times New Roman"/>
          <w:sz w:val="24"/>
          <w:szCs w:val="24"/>
        </w:rPr>
        <w:t>;</w:t>
      </w:r>
    </w:p>
    <w:p w14:paraId="4DE855C0" w14:textId="31BE9FFF" w:rsidR="005E5495" w:rsidRPr="00F16689" w:rsidRDefault="00D446A9" w:rsidP="00D10FF3">
      <w:pPr>
        <w:widowControl w:val="0"/>
        <w:spacing w:after="0" w:line="360" w:lineRule="auto"/>
        <w:ind w:left="-567" w:firstLine="1985"/>
        <w:jc w:val="both"/>
        <w:rPr>
          <w:rFonts w:ascii="Times New Roman" w:hAnsi="Times New Roman"/>
          <w:sz w:val="24"/>
          <w:szCs w:val="24"/>
        </w:rPr>
      </w:pPr>
      <w:r w:rsidRPr="00F16689">
        <w:rPr>
          <w:rFonts w:ascii="Symbol" w:eastAsia="Symbol" w:hAnsi="Symbol" w:cs="Symbol"/>
          <w:bCs/>
          <w:sz w:val="24"/>
          <w:szCs w:val="24"/>
          <w:lang w:val="en-US"/>
        </w:rPr>
        <w:t></w:t>
      </w:r>
      <w:r w:rsidR="00BA0F96" w:rsidRPr="00F16689">
        <w:rPr>
          <w:rFonts w:ascii="Times New Roman" w:eastAsia="Times New Roman" w:hAnsi="Times New Roman"/>
          <w:sz w:val="24"/>
          <w:szCs w:val="24"/>
          <w:vertAlign w:val="subscript"/>
        </w:rPr>
        <w:t>1</w:t>
      </w:r>
      <w:r w:rsidR="00BA0F96" w:rsidRPr="00F16689">
        <w:rPr>
          <w:rFonts w:ascii="Times New Roman" w:eastAsia="Times New Roman" w:hAnsi="Times New Roman"/>
          <w:sz w:val="24"/>
          <w:szCs w:val="24"/>
        </w:rPr>
        <w:t xml:space="preserve"> = 0</w:t>
      </w:r>
      <w:proofErr w:type="gramStart"/>
      <w:r w:rsidR="00BA0F96" w:rsidRPr="00F16689">
        <w:rPr>
          <w:rFonts w:ascii="Times New Roman" w:eastAsia="Times New Roman" w:hAnsi="Times New Roman"/>
          <w:sz w:val="24"/>
          <w:szCs w:val="24"/>
        </w:rPr>
        <w:t>,45</w:t>
      </w:r>
      <w:proofErr w:type="gramEnd"/>
      <w:r w:rsidR="00BA0F96" w:rsidRPr="00F16689">
        <w:rPr>
          <w:rFonts w:ascii="Times New Roman" w:eastAsia="Times New Roman" w:hAnsi="Times New Roman"/>
          <w:sz w:val="24"/>
          <w:szCs w:val="24"/>
        </w:rPr>
        <w:t xml:space="preserve"> – при угле охвата 120</w:t>
      </w:r>
      <w:r w:rsidR="00BA0F96" w:rsidRPr="00F16689">
        <w:rPr>
          <w:rFonts w:ascii="Times New Roman" w:eastAsia="Times New Roman" w:hAnsi="Times New Roman"/>
          <w:bCs/>
          <w:spacing w:val="-7"/>
          <w:sz w:val="24"/>
          <w:szCs w:val="24"/>
        </w:rPr>
        <w:t>°</w:t>
      </w:r>
      <w:r w:rsidR="00D10FF3" w:rsidRPr="00F16689">
        <w:rPr>
          <w:rFonts w:ascii="Times New Roman" w:eastAsia="Times New Roman" w:hAnsi="Times New Roman"/>
          <w:sz w:val="24"/>
          <w:szCs w:val="24"/>
        </w:rPr>
        <w:t>;</w:t>
      </w:r>
    </w:p>
    <w:p w14:paraId="652E95DE" w14:textId="77777777"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для нагрузок от веса трубопровода:</w:t>
      </w:r>
    </w:p>
    <w:p w14:paraId="47384DCC" w14:textId="2438CA89" w:rsidR="005E5495" w:rsidRPr="00F16689" w:rsidRDefault="00D446A9" w:rsidP="00D10FF3">
      <w:pPr>
        <w:widowControl w:val="0"/>
        <w:spacing w:after="0" w:line="360" w:lineRule="auto"/>
        <w:ind w:left="-567" w:firstLine="1985"/>
        <w:jc w:val="both"/>
        <w:rPr>
          <w:rFonts w:ascii="Times New Roman" w:eastAsia="Times New Roman" w:hAnsi="Times New Roman"/>
          <w:sz w:val="24"/>
          <w:szCs w:val="24"/>
        </w:rPr>
      </w:pPr>
      <w:r w:rsidRPr="00F16689">
        <w:rPr>
          <w:rFonts w:ascii="Symbol" w:eastAsia="Symbol" w:hAnsi="Symbol" w:cs="Symbol"/>
          <w:bCs/>
          <w:sz w:val="24"/>
          <w:szCs w:val="24"/>
          <w:lang w:val="en-US"/>
        </w:rPr>
        <w:t></w:t>
      </w:r>
      <w:r w:rsidR="00BA0F96" w:rsidRPr="00F16689">
        <w:rPr>
          <w:rFonts w:ascii="Times New Roman" w:eastAsia="Times New Roman" w:hAnsi="Times New Roman"/>
          <w:bCs/>
          <w:sz w:val="24"/>
          <w:szCs w:val="24"/>
          <w:vertAlign w:val="subscript"/>
        </w:rPr>
        <w:t>2</w:t>
      </w:r>
      <w:r w:rsidR="00BA0F96" w:rsidRPr="00F16689">
        <w:rPr>
          <w:rFonts w:ascii="Times New Roman" w:eastAsia="Times New Roman" w:hAnsi="Times New Roman"/>
          <w:bCs/>
          <w:sz w:val="24"/>
          <w:szCs w:val="24"/>
        </w:rPr>
        <w:t xml:space="preserve"> = 0</w:t>
      </w:r>
      <w:proofErr w:type="gramStart"/>
      <w:r w:rsidR="00BA0F96" w:rsidRPr="00F16689">
        <w:rPr>
          <w:rFonts w:ascii="Times New Roman" w:eastAsia="Times New Roman" w:hAnsi="Times New Roman"/>
          <w:bCs/>
          <w:sz w:val="24"/>
          <w:szCs w:val="24"/>
        </w:rPr>
        <w:t>,75</w:t>
      </w:r>
      <w:proofErr w:type="gramEnd"/>
      <w:r w:rsidR="00BA0F96" w:rsidRPr="00F16689">
        <w:rPr>
          <w:rFonts w:ascii="Times New Roman" w:eastAsia="Times New Roman" w:hAnsi="Times New Roman"/>
          <w:bCs/>
          <w:sz w:val="24"/>
          <w:szCs w:val="24"/>
        </w:rPr>
        <w:t xml:space="preserve"> – </w:t>
      </w:r>
      <w:r w:rsidR="00BA0F96" w:rsidRPr="00F16689">
        <w:rPr>
          <w:rFonts w:ascii="Times New Roman" w:eastAsia="Times New Roman" w:hAnsi="Times New Roman"/>
          <w:sz w:val="24"/>
          <w:szCs w:val="24"/>
        </w:rPr>
        <w:t>при укладке на плоское основание</w:t>
      </w:r>
      <w:r w:rsidR="00D10FF3" w:rsidRPr="00F16689">
        <w:rPr>
          <w:rFonts w:ascii="Times New Roman" w:eastAsia="Times New Roman" w:hAnsi="Times New Roman"/>
          <w:sz w:val="24"/>
          <w:szCs w:val="24"/>
        </w:rPr>
        <w:t>;</w:t>
      </w:r>
    </w:p>
    <w:p w14:paraId="560D7761" w14:textId="19BD785A" w:rsidR="005E5495" w:rsidRPr="00F16689" w:rsidRDefault="00D446A9" w:rsidP="00D10FF3">
      <w:pPr>
        <w:widowControl w:val="0"/>
        <w:spacing w:after="0" w:line="360" w:lineRule="auto"/>
        <w:ind w:left="-567" w:firstLine="1985"/>
        <w:jc w:val="both"/>
        <w:rPr>
          <w:rFonts w:ascii="Times New Roman" w:eastAsia="Times New Roman" w:hAnsi="Times New Roman"/>
          <w:bCs/>
          <w:sz w:val="24"/>
          <w:szCs w:val="24"/>
        </w:rPr>
      </w:pPr>
      <w:r w:rsidRPr="00F16689">
        <w:rPr>
          <w:rFonts w:ascii="Symbol" w:eastAsia="Symbol" w:hAnsi="Symbol" w:cs="Symbol"/>
          <w:bCs/>
          <w:sz w:val="24"/>
          <w:szCs w:val="24"/>
          <w:lang w:val="en-US"/>
        </w:rPr>
        <w:t></w:t>
      </w:r>
      <w:r w:rsidR="00BA0F96" w:rsidRPr="00F16689">
        <w:rPr>
          <w:rFonts w:ascii="Times New Roman" w:eastAsia="Times New Roman" w:hAnsi="Times New Roman"/>
          <w:bCs/>
          <w:sz w:val="24"/>
          <w:szCs w:val="24"/>
          <w:vertAlign w:val="subscript"/>
        </w:rPr>
        <w:t>2</w:t>
      </w:r>
      <w:r w:rsidR="00BA0F96" w:rsidRPr="00F16689">
        <w:rPr>
          <w:rFonts w:ascii="Times New Roman" w:eastAsia="Times New Roman" w:hAnsi="Times New Roman"/>
          <w:bCs/>
          <w:sz w:val="24"/>
          <w:szCs w:val="24"/>
        </w:rPr>
        <w:t xml:space="preserve"> = 0</w:t>
      </w:r>
      <w:proofErr w:type="gramStart"/>
      <w:r w:rsidR="00BA0F96" w:rsidRPr="00F16689">
        <w:rPr>
          <w:rFonts w:ascii="Times New Roman" w:eastAsia="Times New Roman" w:hAnsi="Times New Roman"/>
          <w:bCs/>
          <w:sz w:val="24"/>
          <w:szCs w:val="24"/>
        </w:rPr>
        <w:t>,35</w:t>
      </w:r>
      <w:proofErr w:type="gramEnd"/>
      <w:r w:rsidR="00BA0F96" w:rsidRPr="00F16689">
        <w:rPr>
          <w:rFonts w:ascii="Times New Roman" w:eastAsia="Times New Roman" w:hAnsi="Times New Roman"/>
          <w:bCs/>
          <w:sz w:val="24"/>
          <w:szCs w:val="24"/>
        </w:rPr>
        <w:t xml:space="preserve"> – </w:t>
      </w:r>
      <w:r w:rsidR="00BA0F96" w:rsidRPr="00F16689">
        <w:rPr>
          <w:rFonts w:ascii="Times New Roman" w:eastAsia="Times New Roman" w:hAnsi="Times New Roman"/>
          <w:sz w:val="24"/>
          <w:szCs w:val="24"/>
        </w:rPr>
        <w:t xml:space="preserve">при укладке на спрофилированное основание с углом охвата </w:t>
      </w:r>
      <w:r w:rsidR="00BA0F96" w:rsidRPr="00F16689">
        <w:rPr>
          <w:rFonts w:ascii="Times New Roman" w:eastAsia="Times New Roman" w:hAnsi="Times New Roman"/>
          <w:bCs/>
          <w:sz w:val="24"/>
          <w:szCs w:val="24"/>
        </w:rPr>
        <w:t>70</w:t>
      </w:r>
      <w:r w:rsidR="00BA0F96" w:rsidRPr="00F16689">
        <w:rPr>
          <w:rFonts w:ascii="Times New Roman" w:eastAsia="Times New Roman" w:hAnsi="Times New Roman"/>
          <w:bCs/>
          <w:spacing w:val="-7"/>
          <w:sz w:val="24"/>
          <w:szCs w:val="24"/>
        </w:rPr>
        <w:t>°</w:t>
      </w:r>
      <w:r w:rsidR="00D10FF3" w:rsidRPr="00F16689">
        <w:rPr>
          <w:rFonts w:ascii="Times New Roman" w:eastAsia="Times New Roman" w:hAnsi="Times New Roman"/>
          <w:bCs/>
          <w:sz w:val="24"/>
          <w:szCs w:val="24"/>
        </w:rPr>
        <w:t>;</w:t>
      </w:r>
    </w:p>
    <w:p w14:paraId="5DA9B022" w14:textId="4E17BF6D" w:rsidR="005E5495" w:rsidRPr="00F16689" w:rsidRDefault="00D446A9" w:rsidP="00D10FF3">
      <w:pPr>
        <w:widowControl w:val="0"/>
        <w:spacing w:after="0" w:line="360" w:lineRule="auto"/>
        <w:ind w:left="-567" w:firstLine="1985"/>
        <w:jc w:val="both"/>
        <w:rPr>
          <w:rFonts w:ascii="Times New Roman" w:eastAsia="Times New Roman" w:hAnsi="Times New Roman"/>
          <w:sz w:val="24"/>
          <w:szCs w:val="24"/>
        </w:rPr>
      </w:pPr>
      <w:r w:rsidRPr="00F16689">
        <w:rPr>
          <w:rFonts w:ascii="Symbol" w:eastAsia="Symbol" w:hAnsi="Symbol" w:cs="Symbol"/>
          <w:bCs/>
          <w:sz w:val="24"/>
          <w:szCs w:val="24"/>
          <w:lang w:val="en-US"/>
        </w:rPr>
        <w:t></w:t>
      </w:r>
      <w:r w:rsidR="00BA0F96" w:rsidRPr="00F16689">
        <w:rPr>
          <w:rFonts w:ascii="Times New Roman" w:eastAsia="Times New Roman" w:hAnsi="Times New Roman"/>
          <w:sz w:val="24"/>
          <w:szCs w:val="24"/>
          <w:vertAlign w:val="subscript"/>
        </w:rPr>
        <w:t>2</w:t>
      </w:r>
      <w:r w:rsidR="00BA0F96" w:rsidRPr="00F16689">
        <w:rPr>
          <w:rFonts w:ascii="Times New Roman" w:eastAsia="Times New Roman" w:hAnsi="Times New Roman"/>
          <w:sz w:val="24"/>
          <w:szCs w:val="24"/>
        </w:rPr>
        <w:t xml:space="preserve"> = 0</w:t>
      </w:r>
      <w:proofErr w:type="gramStart"/>
      <w:r w:rsidR="00BA0F96" w:rsidRPr="00F16689">
        <w:rPr>
          <w:rFonts w:ascii="Times New Roman" w:eastAsia="Times New Roman" w:hAnsi="Times New Roman"/>
          <w:sz w:val="24"/>
          <w:szCs w:val="24"/>
        </w:rPr>
        <w:t>,30</w:t>
      </w:r>
      <w:proofErr w:type="gramEnd"/>
      <w:r w:rsidR="00BA0F96" w:rsidRPr="00F16689">
        <w:rPr>
          <w:rFonts w:ascii="Times New Roman" w:eastAsia="Times New Roman" w:hAnsi="Times New Roman"/>
          <w:sz w:val="24"/>
          <w:szCs w:val="24"/>
        </w:rPr>
        <w:t xml:space="preserve"> – при угле охвата 90</w:t>
      </w:r>
      <w:r w:rsidR="00BA0F96" w:rsidRPr="00F16689">
        <w:rPr>
          <w:rFonts w:ascii="Times New Roman" w:eastAsia="Times New Roman" w:hAnsi="Times New Roman"/>
          <w:bCs/>
          <w:spacing w:val="-7"/>
          <w:sz w:val="24"/>
          <w:szCs w:val="24"/>
        </w:rPr>
        <w:t>°</w:t>
      </w:r>
      <w:r w:rsidR="00D10FF3" w:rsidRPr="00F16689">
        <w:rPr>
          <w:rFonts w:ascii="Times New Roman" w:eastAsia="Times New Roman" w:hAnsi="Times New Roman"/>
          <w:sz w:val="24"/>
          <w:szCs w:val="24"/>
        </w:rPr>
        <w:t>;</w:t>
      </w:r>
    </w:p>
    <w:p w14:paraId="51D6F7C5" w14:textId="317DE4F8" w:rsidR="005E5495" w:rsidRPr="00F16689" w:rsidRDefault="00D446A9" w:rsidP="00D10FF3">
      <w:pPr>
        <w:widowControl w:val="0"/>
        <w:spacing w:after="0" w:line="360" w:lineRule="auto"/>
        <w:ind w:left="-567" w:firstLine="1985"/>
        <w:jc w:val="both"/>
        <w:rPr>
          <w:rFonts w:ascii="Times New Roman" w:hAnsi="Times New Roman"/>
          <w:sz w:val="24"/>
          <w:szCs w:val="24"/>
        </w:rPr>
      </w:pPr>
      <w:r w:rsidRPr="00F16689">
        <w:rPr>
          <w:rFonts w:ascii="Symbol" w:eastAsia="Symbol" w:hAnsi="Symbol" w:cs="Symbol"/>
          <w:bCs/>
          <w:sz w:val="24"/>
          <w:szCs w:val="24"/>
          <w:lang w:val="en-US"/>
        </w:rPr>
        <w:t></w:t>
      </w:r>
      <w:r w:rsidR="00BA0F96" w:rsidRPr="00F16689">
        <w:rPr>
          <w:rFonts w:ascii="Times New Roman" w:eastAsia="Times New Roman" w:hAnsi="Times New Roman"/>
          <w:sz w:val="24"/>
          <w:szCs w:val="24"/>
          <w:vertAlign w:val="subscript"/>
        </w:rPr>
        <w:t>2</w:t>
      </w:r>
      <w:r w:rsidR="00BA0F96" w:rsidRPr="00F16689">
        <w:rPr>
          <w:rFonts w:ascii="Times New Roman" w:eastAsia="Times New Roman" w:hAnsi="Times New Roman"/>
          <w:sz w:val="24"/>
          <w:szCs w:val="24"/>
        </w:rPr>
        <w:t xml:space="preserve"> = 0</w:t>
      </w:r>
      <w:proofErr w:type="gramStart"/>
      <w:r w:rsidR="00BA0F96" w:rsidRPr="00F16689">
        <w:rPr>
          <w:rFonts w:ascii="Times New Roman" w:eastAsia="Times New Roman" w:hAnsi="Times New Roman"/>
          <w:sz w:val="24"/>
          <w:szCs w:val="24"/>
        </w:rPr>
        <w:t>,25</w:t>
      </w:r>
      <w:proofErr w:type="gramEnd"/>
      <w:r w:rsidR="00BA0F96" w:rsidRPr="00F16689">
        <w:rPr>
          <w:rFonts w:ascii="Times New Roman" w:eastAsia="Times New Roman" w:hAnsi="Times New Roman"/>
          <w:sz w:val="24"/>
          <w:szCs w:val="24"/>
        </w:rPr>
        <w:t xml:space="preserve"> – при угле охвата 120</w:t>
      </w:r>
      <w:r w:rsidR="00BA0F96" w:rsidRPr="00F16689">
        <w:rPr>
          <w:rFonts w:ascii="Times New Roman" w:eastAsia="Times New Roman" w:hAnsi="Times New Roman"/>
          <w:bCs/>
          <w:spacing w:val="-7"/>
          <w:sz w:val="24"/>
          <w:szCs w:val="24"/>
        </w:rPr>
        <w:t>°</w:t>
      </w:r>
      <w:r w:rsidR="00BA0F96" w:rsidRPr="00F16689">
        <w:rPr>
          <w:rFonts w:ascii="Times New Roman" w:eastAsia="Times New Roman" w:hAnsi="Times New Roman"/>
          <w:sz w:val="24"/>
          <w:szCs w:val="24"/>
        </w:rPr>
        <w:t>;</w:t>
      </w:r>
    </w:p>
    <w:p w14:paraId="3EEC1E3A" w14:textId="46F74CDB"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lastRenderedPageBreak/>
        <w:t xml:space="preserve">- для нагрузок от выталкивающей силы воды, равномерно распределенной нагрузки на поверхности земли и от подвижных транспортных средств значения коэффициентов </w:t>
      </w:r>
      <w:r w:rsidR="00284617" w:rsidRPr="00F16689">
        <w:rPr>
          <w:rFonts w:ascii="Symbol" w:eastAsia="Symbol" w:hAnsi="Symbol" w:cs="Symbol"/>
          <w:bCs/>
          <w:sz w:val="24"/>
          <w:szCs w:val="24"/>
          <w:lang w:val="en-US"/>
        </w:rPr>
        <w:t></w:t>
      </w:r>
      <w:proofErr w:type="spellStart"/>
      <w:r w:rsidR="00582B2D" w:rsidRPr="00F16689">
        <w:rPr>
          <w:rFonts w:ascii="Times New Roman" w:eastAsia="Times New Roman" w:hAnsi="Times New Roman"/>
          <w:bCs/>
          <w:i/>
          <w:sz w:val="24"/>
          <w:szCs w:val="24"/>
          <w:vertAlign w:val="subscript"/>
          <w:lang w:val="en-US"/>
        </w:rPr>
        <w:t>i</w:t>
      </w:r>
      <w:proofErr w:type="spellEnd"/>
      <w:r w:rsidRPr="00F16689">
        <w:rPr>
          <w:rFonts w:ascii="Times New Roman" w:eastAsia="Times New Roman" w:hAnsi="Times New Roman"/>
          <w:bCs/>
          <w:sz w:val="24"/>
          <w:szCs w:val="24"/>
          <w:vertAlign w:val="subscript"/>
        </w:rPr>
        <w:t xml:space="preserve"> </w:t>
      </w:r>
      <w:r w:rsidRPr="00F16689">
        <w:rPr>
          <w:rFonts w:ascii="Times New Roman" w:eastAsia="Times New Roman" w:hAnsi="Times New Roman"/>
          <w:sz w:val="24"/>
          <w:szCs w:val="24"/>
        </w:rPr>
        <w:t xml:space="preserve">принимаются: </w:t>
      </w:r>
      <w:r w:rsidR="009D4D47" w:rsidRPr="00F16689">
        <w:rPr>
          <w:rFonts w:ascii="Symbol" w:eastAsia="Symbol" w:hAnsi="Symbol" w:cs="Symbol"/>
          <w:bCs/>
          <w:sz w:val="24"/>
          <w:szCs w:val="24"/>
          <w:lang w:val="en-US"/>
        </w:rPr>
        <w:t></w:t>
      </w:r>
      <w:r w:rsidR="00EF1CAF" w:rsidRPr="00F16689">
        <w:rPr>
          <w:rFonts w:ascii="Times New Roman" w:eastAsia="Times New Roman" w:hAnsi="Times New Roman"/>
          <w:bCs/>
          <w:sz w:val="24"/>
          <w:szCs w:val="24"/>
          <w:vertAlign w:val="subscript"/>
        </w:rPr>
        <w:t xml:space="preserve">3 </w:t>
      </w:r>
      <w:r w:rsidR="00EF1CAF" w:rsidRPr="00F16689">
        <w:rPr>
          <w:rFonts w:ascii="Times New Roman" w:eastAsia="Times New Roman" w:hAnsi="Times New Roman"/>
          <w:bCs/>
          <w:sz w:val="24"/>
          <w:szCs w:val="24"/>
        </w:rPr>
        <w:t xml:space="preserve">= </w:t>
      </w:r>
      <w:r w:rsidR="009D4D47" w:rsidRPr="00F16689">
        <w:rPr>
          <w:rFonts w:ascii="Symbol" w:eastAsia="Symbol" w:hAnsi="Symbol" w:cs="Symbol"/>
          <w:bCs/>
          <w:sz w:val="24"/>
          <w:szCs w:val="24"/>
          <w:lang w:val="en-US"/>
        </w:rPr>
        <w:t></w:t>
      </w:r>
      <w:r w:rsidR="00EF1CAF" w:rsidRPr="00F16689">
        <w:rPr>
          <w:rFonts w:ascii="Times New Roman" w:eastAsia="Times New Roman" w:hAnsi="Times New Roman"/>
          <w:bCs/>
          <w:sz w:val="24"/>
          <w:szCs w:val="24"/>
          <w:vertAlign w:val="subscript"/>
        </w:rPr>
        <w:t xml:space="preserve">4 </w:t>
      </w:r>
      <w:r w:rsidR="00EF1CAF" w:rsidRPr="00F16689">
        <w:rPr>
          <w:rFonts w:ascii="Times New Roman" w:eastAsia="Times New Roman" w:hAnsi="Times New Roman"/>
          <w:bCs/>
          <w:sz w:val="24"/>
          <w:szCs w:val="24"/>
        </w:rPr>
        <w:t xml:space="preserve">= </w:t>
      </w:r>
      <w:r w:rsidR="009D4D47" w:rsidRPr="00F16689">
        <w:rPr>
          <w:rFonts w:ascii="Symbol" w:eastAsia="Symbol" w:hAnsi="Symbol" w:cs="Symbol"/>
          <w:bCs/>
          <w:sz w:val="24"/>
          <w:szCs w:val="24"/>
          <w:lang w:val="en-US"/>
        </w:rPr>
        <w:t></w:t>
      </w:r>
      <w:r w:rsidR="00EF1CAF" w:rsidRPr="00F16689">
        <w:rPr>
          <w:rFonts w:ascii="Times New Roman" w:eastAsia="Times New Roman" w:hAnsi="Times New Roman"/>
          <w:bCs/>
          <w:sz w:val="24"/>
          <w:szCs w:val="24"/>
          <w:vertAlign w:val="subscript"/>
        </w:rPr>
        <w:t>5</w:t>
      </w:r>
      <w:r w:rsidR="006D7AEC" w:rsidRPr="00F16689">
        <w:rPr>
          <w:rFonts w:ascii="Times New Roman" w:eastAsia="Times New Roman" w:hAnsi="Times New Roman"/>
          <w:bCs/>
          <w:sz w:val="24"/>
          <w:szCs w:val="24"/>
          <w:vertAlign w:val="subscript"/>
        </w:rPr>
        <w:t xml:space="preserve"> </w:t>
      </w:r>
      <w:r w:rsidR="00EF1CAF" w:rsidRPr="00F16689">
        <w:rPr>
          <w:rFonts w:ascii="Times New Roman" w:eastAsia="Times New Roman" w:hAnsi="Times New Roman"/>
          <w:bCs/>
          <w:sz w:val="24"/>
          <w:szCs w:val="24"/>
        </w:rPr>
        <w:t xml:space="preserve">= </w:t>
      </w:r>
      <w:r w:rsidRPr="00F16689">
        <w:rPr>
          <w:rFonts w:ascii="Times New Roman" w:eastAsia="Times New Roman" w:hAnsi="Times New Roman"/>
          <w:bCs/>
          <w:sz w:val="24"/>
          <w:szCs w:val="24"/>
        </w:rPr>
        <w:t>1;</w:t>
      </w:r>
    </w:p>
    <w:p w14:paraId="035072DD" w14:textId="1EC8A719" w:rsidR="005E5495" w:rsidRPr="00F16689" w:rsidRDefault="00BA0F96" w:rsidP="00855553">
      <w:pPr>
        <w:widowControl w:val="0"/>
        <w:spacing w:after="0" w:line="360" w:lineRule="auto"/>
        <w:ind w:left="-567" w:firstLine="709"/>
        <w:jc w:val="both"/>
        <w:rPr>
          <w:rFonts w:ascii="Times New Roman" w:eastAsia="Times New Roman" w:hAnsi="Times New Roman"/>
          <w:sz w:val="24"/>
          <w:szCs w:val="24"/>
        </w:rPr>
      </w:pPr>
      <w:r w:rsidRPr="00F16689">
        <w:rPr>
          <w:rFonts w:ascii="Times New Roman" w:eastAsia="Times New Roman" w:hAnsi="Times New Roman"/>
          <w:sz w:val="24"/>
          <w:szCs w:val="24"/>
        </w:rPr>
        <w:t>5.4.1.5</w:t>
      </w:r>
      <w:r w:rsidR="00781680" w:rsidRPr="00F16689">
        <w:rPr>
          <w:rFonts w:ascii="Times New Roman" w:eastAsia="Times New Roman" w:hAnsi="Times New Roman"/>
          <w:sz w:val="24"/>
          <w:szCs w:val="24"/>
        </w:rPr>
        <w:t>4</w:t>
      </w:r>
      <w:r w:rsidRPr="00F16689">
        <w:rPr>
          <w:rFonts w:ascii="Times New Roman" w:eastAsia="Times New Roman" w:hAnsi="Times New Roman"/>
          <w:sz w:val="24"/>
          <w:szCs w:val="24"/>
        </w:rPr>
        <w:t xml:space="preserve"> Расчетное внешнее радиальное давление на трубопровод </w:t>
      </w:r>
      <w:r w:rsidRPr="00F16689">
        <w:rPr>
          <w:rFonts w:ascii="Times New Roman" w:eastAsia="Times New Roman" w:hAnsi="Times New Roman"/>
          <w:bCs/>
          <w:i/>
          <w:sz w:val="24"/>
          <w:szCs w:val="24"/>
          <w:lang w:val="en-US"/>
        </w:rPr>
        <w:t>P</w:t>
      </w:r>
      <w:r w:rsidRPr="00F16689">
        <w:rPr>
          <w:rFonts w:ascii="Times New Roman" w:eastAsia="Times New Roman" w:hAnsi="Times New Roman"/>
          <w:bCs/>
          <w:i/>
          <w:sz w:val="24"/>
          <w:szCs w:val="24"/>
          <w:vertAlign w:val="subscript"/>
          <w:lang w:val="en-US"/>
        </w:rPr>
        <w:t>w</w:t>
      </w:r>
      <w:r w:rsidRPr="00F16689">
        <w:rPr>
          <w:rFonts w:ascii="Times New Roman" w:eastAsia="Times New Roman" w:hAnsi="Times New Roman"/>
          <w:sz w:val="24"/>
          <w:szCs w:val="24"/>
        </w:rPr>
        <w:t xml:space="preserve">, </w:t>
      </w:r>
      <w:r w:rsidRPr="00F16689">
        <w:rPr>
          <w:rFonts w:ascii="Times New Roman" w:eastAsia="Times New Roman" w:hAnsi="Times New Roman"/>
          <w:bCs/>
          <w:sz w:val="24"/>
          <w:szCs w:val="24"/>
        </w:rPr>
        <w:t>кН/м</w:t>
      </w:r>
      <w:r w:rsidRPr="00F16689">
        <w:rPr>
          <w:rFonts w:ascii="Times New Roman" w:eastAsia="Times New Roman" w:hAnsi="Times New Roman"/>
          <w:bCs/>
          <w:sz w:val="24"/>
          <w:szCs w:val="24"/>
          <w:vertAlign w:val="superscript"/>
        </w:rPr>
        <w:t>2</w:t>
      </w:r>
      <w:r w:rsidRPr="00F16689">
        <w:rPr>
          <w:rFonts w:ascii="Times New Roman" w:eastAsia="Times New Roman" w:hAnsi="Times New Roman"/>
          <w:sz w:val="24"/>
          <w:szCs w:val="24"/>
        </w:rPr>
        <w:t>, приравниваемое к гидростатическому, определя</w:t>
      </w:r>
      <w:r w:rsidR="00855553" w:rsidRPr="00F16689">
        <w:rPr>
          <w:rFonts w:ascii="Times New Roman" w:eastAsia="Times New Roman" w:hAnsi="Times New Roman"/>
          <w:sz w:val="24"/>
          <w:szCs w:val="24"/>
        </w:rPr>
        <w:t>ют по формуле</w:t>
      </w:r>
    </w:p>
    <w:p w14:paraId="5D3F4758" w14:textId="28E6B66E" w:rsidR="00C55914" w:rsidRPr="00F16689" w:rsidRDefault="00467328" w:rsidP="00791D9F">
      <w:pPr>
        <w:widowControl w:val="0"/>
        <w:spacing w:after="0" w:line="360" w:lineRule="auto"/>
        <w:ind w:left="-567" w:firstLine="2268"/>
        <w:jc w:val="right"/>
        <w:rPr>
          <w:rFonts w:ascii="Times New Roman" w:eastAsia="Times New Roman" w:hAnsi="Times New Roman"/>
          <w:sz w:val="24"/>
          <w:szCs w:val="24"/>
        </w:rPr>
      </w:pPr>
      <w:r w:rsidRPr="00F16689">
        <w:rPr>
          <w:rFonts w:ascii="Times New Roman" w:eastAsia="Times New Roman" w:hAnsi="Times New Roman"/>
          <w:bCs/>
          <w:i/>
          <w:sz w:val="24"/>
          <w:szCs w:val="24"/>
          <w:lang w:val="en-US"/>
        </w:rPr>
        <w:t>P</w:t>
      </w:r>
      <w:r w:rsidRPr="00F16689">
        <w:rPr>
          <w:rFonts w:ascii="Times New Roman" w:eastAsia="Times New Roman" w:hAnsi="Times New Roman"/>
          <w:bCs/>
          <w:i/>
          <w:sz w:val="24"/>
          <w:szCs w:val="24"/>
          <w:vertAlign w:val="subscript"/>
          <w:lang w:val="en-US"/>
        </w:rPr>
        <w:t>w</w:t>
      </w:r>
      <w:r w:rsidRPr="00F16689">
        <w:rPr>
          <w:rFonts w:ascii="Times New Roman" w:eastAsia="Times New Roman" w:hAnsi="Times New Roman"/>
          <w:bCs/>
          <w:sz w:val="24"/>
          <w:szCs w:val="24"/>
        </w:rPr>
        <w:t xml:space="preserve"> = </w:t>
      </w:r>
      <w:r w:rsidRPr="00F16689">
        <w:rPr>
          <w:rFonts w:ascii="Symbol" w:eastAsia="Symbol" w:hAnsi="Symbol" w:cs="Symbol"/>
          <w:sz w:val="24"/>
          <w:szCs w:val="24"/>
          <w:lang w:val="en-US"/>
        </w:rPr>
        <w:t></w:t>
      </w:r>
      <w:proofErr w:type="spellStart"/>
      <w:r w:rsidRPr="00F16689">
        <w:rPr>
          <w:rFonts w:ascii="Times New Roman" w:eastAsia="Times New Roman" w:hAnsi="Times New Roman"/>
          <w:i/>
          <w:sz w:val="24"/>
          <w:szCs w:val="24"/>
          <w:vertAlign w:val="subscript"/>
          <w:lang w:val="en-US"/>
        </w:rPr>
        <w:t>gv</w:t>
      </w:r>
      <w:proofErr w:type="spellEnd"/>
      <w:r w:rsidRPr="00F16689">
        <w:rPr>
          <w:rFonts w:ascii="Symbol" w:eastAsia="Symbol" w:hAnsi="Symbol" w:cs="Symbol"/>
          <w:sz w:val="24"/>
          <w:szCs w:val="24"/>
          <w:lang w:val="en-US"/>
        </w:rPr>
        <w:t></w:t>
      </w:r>
      <w:r w:rsidRPr="00F16689">
        <w:rPr>
          <w:rFonts w:ascii="Symbol" w:eastAsia="Symbol" w:hAnsi="Symbol" w:cs="Symbol"/>
          <w:bCs/>
          <w:sz w:val="24"/>
          <w:szCs w:val="24"/>
        </w:rPr>
        <w:t></w:t>
      </w:r>
      <w:r w:rsidRPr="00F16689">
        <w:rPr>
          <w:rFonts w:ascii="Times New Roman" w:eastAsia="Times New Roman" w:hAnsi="Times New Roman"/>
          <w:bCs/>
          <w:i/>
          <w:sz w:val="24"/>
          <w:szCs w:val="24"/>
          <w:vertAlign w:val="subscript"/>
          <w:lang w:val="en-US"/>
        </w:rPr>
        <w:t>w</w:t>
      </w:r>
      <w:r w:rsidRPr="00F16689">
        <w:rPr>
          <w:rFonts w:ascii="Times New Roman" w:eastAsia="Times New Roman" w:hAnsi="Times New Roman"/>
          <w:bCs/>
          <w:sz w:val="24"/>
          <w:szCs w:val="24"/>
        </w:rPr>
        <w:t>·</w:t>
      </w:r>
      <w:proofErr w:type="spellStart"/>
      <w:proofErr w:type="gramStart"/>
      <w:r w:rsidRPr="00F16689">
        <w:rPr>
          <w:rFonts w:ascii="Times New Roman" w:eastAsia="Times New Roman" w:hAnsi="Times New Roman"/>
          <w:bCs/>
          <w:i/>
          <w:sz w:val="24"/>
          <w:szCs w:val="24"/>
          <w:lang w:val="en-US"/>
        </w:rPr>
        <w:t>H</w:t>
      </w:r>
      <w:r w:rsidRPr="00F16689">
        <w:rPr>
          <w:rFonts w:ascii="Times New Roman" w:eastAsia="Times New Roman" w:hAnsi="Times New Roman"/>
          <w:bCs/>
          <w:i/>
          <w:sz w:val="24"/>
          <w:szCs w:val="24"/>
          <w:vertAlign w:val="subscript"/>
          <w:lang w:val="en-US"/>
        </w:rPr>
        <w:t>w</w:t>
      </w:r>
      <w:proofErr w:type="spellEnd"/>
      <w:proofErr w:type="gramEnd"/>
      <w:r w:rsidR="00C55914" w:rsidRPr="00F16689">
        <w:rPr>
          <w:rFonts w:ascii="Times New Roman" w:eastAsia="Times New Roman" w:hAnsi="Times New Roman"/>
          <w:sz w:val="24"/>
          <w:szCs w:val="24"/>
        </w:rPr>
        <w:t xml:space="preserve">,    </w:t>
      </w:r>
      <w:r w:rsidRPr="00F16689">
        <w:rPr>
          <w:rFonts w:ascii="Times New Roman" w:eastAsia="Times New Roman" w:hAnsi="Times New Roman"/>
          <w:sz w:val="24"/>
          <w:szCs w:val="24"/>
        </w:rPr>
        <w:t xml:space="preserve">                                                            </w:t>
      </w:r>
      <w:r w:rsidR="00BA0F96" w:rsidRPr="00F16689">
        <w:rPr>
          <w:rFonts w:ascii="Times New Roman" w:eastAsia="Times New Roman" w:hAnsi="Times New Roman"/>
          <w:sz w:val="24"/>
          <w:szCs w:val="24"/>
        </w:rPr>
        <w:t>(5.21)</w:t>
      </w:r>
    </w:p>
    <w:p w14:paraId="5156F9F9" w14:textId="2CAC97B5" w:rsidR="005E5495" w:rsidRPr="00F16689" w:rsidRDefault="0049340D" w:rsidP="006D7AEC">
      <w:pPr>
        <w:widowControl w:val="0"/>
        <w:spacing w:after="0" w:line="360" w:lineRule="auto"/>
        <w:ind w:left="-567"/>
        <w:jc w:val="both"/>
        <w:rPr>
          <w:rFonts w:ascii="Times New Roman" w:eastAsia="Times New Roman" w:hAnsi="Times New Roman"/>
          <w:sz w:val="24"/>
          <w:szCs w:val="24"/>
        </w:rPr>
      </w:pPr>
      <w:r w:rsidRPr="00F16689">
        <w:rPr>
          <w:rFonts w:ascii="Times New Roman" w:eastAsia="Times New Roman" w:hAnsi="Times New Roman"/>
          <w:sz w:val="24"/>
          <w:szCs w:val="24"/>
        </w:rPr>
        <w:t>г</w:t>
      </w:r>
      <w:r w:rsidR="00BA0F96" w:rsidRPr="00F16689">
        <w:rPr>
          <w:rFonts w:ascii="Times New Roman" w:eastAsia="Times New Roman" w:hAnsi="Times New Roman"/>
          <w:sz w:val="24"/>
          <w:szCs w:val="24"/>
        </w:rPr>
        <w:t>де</w:t>
      </w:r>
      <w:r w:rsidR="00C72D33" w:rsidRPr="00F16689">
        <w:rPr>
          <w:rFonts w:ascii="Times New Roman" w:eastAsia="Times New Roman" w:hAnsi="Times New Roman"/>
          <w:sz w:val="24"/>
          <w:szCs w:val="24"/>
        </w:rPr>
        <w:t xml:space="preserve"> </w:t>
      </w:r>
      <w:r w:rsidR="005D3921" w:rsidRPr="00F16689">
        <w:rPr>
          <w:rFonts w:ascii="Symbol" w:eastAsia="Symbol" w:hAnsi="Symbol" w:cs="Symbol"/>
          <w:bCs/>
          <w:sz w:val="24"/>
          <w:szCs w:val="24"/>
        </w:rPr>
        <w:t></w:t>
      </w:r>
      <w:r w:rsidR="00BA0F96" w:rsidRPr="00F16689">
        <w:rPr>
          <w:rFonts w:ascii="Times New Roman" w:eastAsia="Times New Roman" w:hAnsi="Times New Roman"/>
          <w:bCs/>
          <w:i/>
          <w:sz w:val="24"/>
          <w:szCs w:val="24"/>
          <w:vertAlign w:val="subscript"/>
          <w:lang w:val="en-US"/>
        </w:rPr>
        <w:t>w</w:t>
      </w:r>
      <w:r w:rsidR="00BA0F96" w:rsidRPr="00F16689">
        <w:rPr>
          <w:rFonts w:ascii="Times New Roman" w:eastAsia="Times New Roman" w:hAnsi="Times New Roman"/>
          <w:bCs/>
          <w:sz w:val="24"/>
          <w:szCs w:val="24"/>
          <w:vertAlign w:val="subscript"/>
        </w:rPr>
        <w:t xml:space="preserve"> </w:t>
      </w:r>
      <w:r w:rsidR="00BA0F96" w:rsidRPr="00F16689">
        <w:rPr>
          <w:rFonts w:ascii="Times New Roman" w:eastAsia="Times New Roman" w:hAnsi="Times New Roman"/>
          <w:sz w:val="24"/>
          <w:szCs w:val="24"/>
        </w:rPr>
        <w:t>– удельный вес грунтовых вод с учетом растворенных в ней солей, принимаемый по данным инженерных изысканий, обычно в пределах</w:t>
      </w:r>
      <w:r w:rsidR="00BA0F96" w:rsidRPr="00F16689">
        <w:rPr>
          <w:rFonts w:ascii="Times New Roman" w:eastAsia="Times New Roman" w:hAnsi="Times New Roman"/>
          <w:bCs/>
          <w:sz w:val="24"/>
          <w:szCs w:val="24"/>
        </w:rPr>
        <w:t xml:space="preserve"> 10,2 </w:t>
      </w:r>
      <w:r w:rsidR="002E51C5" w:rsidRPr="00F16689">
        <w:rPr>
          <w:rFonts w:ascii="Times New Roman" w:eastAsia="Times New Roman" w:hAnsi="Times New Roman"/>
          <w:bCs/>
          <w:sz w:val="24"/>
          <w:szCs w:val="24"/>
        </w:rPr>
        <w:t>–</w:t>
      </w:r>
      <w:r w:rsidR="009978AE" w:rsidRPr="00F16689">
        <w:rPr>
          <w:rFonts w:ascii="Times New Roman" w:eastAsia="Times New Roman" w:hAnsi="Times New Roman"/>
          <w:bCs/>
          <w:sz w:val="24"/>
          <w:szCs w:val="24"/>
        </w:rPr>
        <w:t xml:space="preserve"> </w:t>
      </w:r>
      <w:r w:rsidR="00BA0F96" w:rsidRPr="00F16689">
        <w:rPr>
          <w:rFonts w:ascii="Times New Roman" w:eastAsia="Times New Roman" w:hAnsi="Times New Roman"/>
          <w:bCs/>
          <w:sz w:val="24"/>
          <w:szCs w:val="24"/>
        </w:rPr>
        <w:t>10,4 кН/м</w:t>
      </w:r>
      <w:r w:rsidR="00BA0F96" w:rsidRPr="00F16689">
        <w:rPr>
          <w:rFonts w:ascii="Times New Roman" w:eastAsia="Times New Roman" w:hAnsi="Times New Roman"/>
          <w:bCs/>
          <w:sz w:val="24"/>
          <w:szCs w:val="24"/>
          <w:vertAlign w:val="superscript"/>
        </w:rPr>
        <w:t>3</w:t>
      </w:r>
      <w:r w:rsidR="00BA0F96" w:rsidRPr="00F16689">
        <w:rPr>
          <w:rFonts w:ascii="Times New Roman" w:eastAsia="Times New Roman" w:hAnsi="Times New Roman"/>
          <w:bCs/>
          <w:sz w:val="24"/>
          <w:szCs w:val="24"/>
        </w:rPr>
        <w:t>;</w:t>
      </w:r>
    </w:p>
    <w:p w14:paraId="10C0B46E" w14:textId="2A07A439" w:rsidR="005E5495" w:rsidRPr="00F16689" w:rsidRDefault="00BA0F96" w:rsidP="006D7AEC">
      <w:pPr>
        <w:widowControl w:val="0"/>
        <w:spacing w:after="0" w:line="360" w:lineRule="auto"/>
        <w:ind w:left="-567" w:firstLine="283"/>
        <w:jc w:val="both"/>
        <w:rPr>
          <w:rFonts w:ascii="Times New Roman" w:hAnsi="Times New Roman"/>
          <w:sz w:val="24"/>
          <w:szCs w:val="24"/>
        </w:rPr>
      </w:pPr>
      <w:proofErr w:type="spellStart"/>
      <w:proofErr w:type="gramStart"/>
      <w:r w:rsidRPr="00F16689">
        <w:rPr>
          <w:rFonts w:ascii="Times New Roman" w:eastAsia="Times New Roman" w:hAnsi="Times New Roman"/>
          <w:bCs/>
          <w:i/>
          <w:sz w:val="24"/>
          <w:szCs w:val="24"/>
          <w:lang w:val="en-US"/>
        </w:rPr>
        <w:t>H</w:t>
      </w:r>
      <w:r w:rsidRPr="00F16689">
        <w:rPr>
          <w:rFonts w:ascii="Times New Roman" w:eastAsia="Times New Roman" w:hAnsi="Times New Roman"/>
          <w:bCs/>
          <w:i/>
          <w:sz w:val="24"/>
          <w:szCs w:val="24"/>
          <w:vertAlign w:val="subscript"/>
          <w:lang w:val="en-US"/>
        </w:rPr>
        <w:t>w</w:t>
      </w:r>
      <w:proofErr w:type="spellEnd"/>
      <w:proofErr w:type="gramEnd"/>
      <w:r w:rsidRPr="00F16689">
        <w:rPr>
          <w:rFonts w:ascii="Times New Roman" w:eastAsia="Times New Roman" w:hAnsi="Times New Roman"/>
          <w:bCs/>
          <w:sz w:val="24"/>
          <w:szCs w:val="24"/>
          <w:vertAlign w:val="subscript"/>
        </w:rPr>
        <w:t xml:space="preserve"> </w:t>
      </w:r>
      <w:r w:rsidRPr="00F16689">
        <w:rPr>
          <w:rFonts w:ascii="Times New Roman" w:eastAsia="Times New Roman" w:hAnsi="Times New Roman"/>
          <w:sz w:val="24"/>
          <w:szCs w:val="24"/>
        </w:rPr>
        <w:t xml:space="preserve">– высота уровня грунтовых вод над верхом изоляции трубы, </w:t>
      </w:r>
      <w:r w:rsidRPr="00F16689">
        <w:rPr>
          <w:rFonts w:ascii="Times New Roman" w:eastAsia="Times New Roman" w:hAnsi="Times New Roman"/>
          <w:bCs/>
          <w:sz w:val="24"/>
          <w:szCs w:val="24"/>
        </w:rPr>
        <w:t>м</w:t>
      </w:r>
      <w:r w:rsidR="0049340D" w:rsidRPr="00F16689">
        <w:rPr>
          <w:rFonts w:ascii="Times New Roman" w:eastAsia="Times New Roman" w:hAnsi="Times New Roman"/>
          <w:bCs/>
          <w:sz w:val="24"/>
          <w:szCs w:val="24"/>
        </w:rPr>
        <w:t>;</w:t>
      </w:r>
    </w:p>
    <w:p w14:paraId="4BD693D0" w14:textId="5067ECA6" w:rsidR="005E5495" w:rsidRPr="00F16689" w:rsidRDefault="005D3921" w:rsidP="006D7AEC">
      <w:pPr>
        <w:widowControl w:val="0"/>
        <w:spacing w:after="0" w:line="360" w:lineRule="auto"/>
        <w:ind w:left="-567" w:firstLine="283"/>
        <w:jc w:val="both"/>
        <w:rPr>
          <w:rFonts w:ascii="Times New Roman" w:hAnsi="Times New Roman"/>
          <w:sz w:val="24"/>
          <w:szCs w:val="24"/>
        </w:rPr>
      </w:pPr>
      <w:r w:rsidRPr="00F16689">
        <w:rPr>
          <w:rFonts w:ascii="Symbol" w:eastAsia="Symbol" w:hAnsi="Symbol" w:cs="Symbol"/>
          <w:sz w:val="24"/>
          <w:szCs w:val="24"/>
          <w:lang w:val="en-US"/>
        </w:rPr>
        <w:t></w:t>
      </w:r>
      <w:proofErr w:type="spellStart"/>
      <w:proofErr w:type="gramStart"/>
      <w:r w:rsidR="00BA0F96" w:rsidRPr="00F16689">
        <w:rPr>
          <w:rFonts w:ascii="Times New Roman" w:eastAsia="Times New Roman" w:hAnsi="Times New Roman"/>
          <w:i/>
          <w:sz w:val="24"/>
          <w:szCs w:val="24"/>
          <w:vertAlign w:val="subscript"/>
          <w:lang w:val="en-US"/>
        </w:rPr>
        <w:t>gv</w:t>
      </w:r>
      <w:proofErr w:type="spellEnd"/>
      <w:r w:rsidR="00BA0F96" w:rsidRPr="00F16689">
        <w:rPr>
          <w:rFonts w:ascii="Times New Roman" w:eastAsia="Times New Roman" w:hAnsi="Times New Roman"/>
          <w:sz w:val="24"/>
          <w:szCs w:val="24"/>
          <w:vertAlign w:val="subscript"/>
        </w:rPr>
        <w:t xml:space="preserve"> </w:t>
      </w:r>
      <w:r w:rsidR="00C72D33" w:rsidRPr="00F16689">
        <w:rPr>
          <w:rFonts w:ascii="Times New Roman" w:eastAsia="Times New Roman" w:hAnsi="Times New Roman"/>
          <w:sz w:val="24"/>
          <w:szCs w:val="24"/>
        </w:rPr>
        <w:t xml:space="preserve"> –</w:t>
      </w:r>
      <w:proofErr w:type="gramEnd"/>
      <w:r w:rsidR="007378E3" w:rsidRPr="00F16689">
        <w:rPr>
          <w:rFonts w:ascii="Times New Roman" w:eastAsia="Times New Roman" w:hAnsi="Times New Roman"/>
          <w:sz w:val="24"/>
          <w:szCs w:val="24"/>
        </w:rPr>
        <w:t xml:space="preserve"> </w:t>
      </w:r>
      <w:r w:rsidR="00BA0F96" w:rsidRPr="00F16689">
        <w:rPr>
          <w:rFonts w:ascii="Times New Roman" w:eastAsia="Times New Roman" w:hAnsi="Times New Roman"/>
          <w:sz w:val="24"/>
          <w:szCs w:val="24"/>
        </w:rPr>
        <w:t>коэффициент надежности по давлению грунтовых вод.</w:t>
      </w:r>
    </w:p>
    <w:p w14:paraId="01F160B8" w14:textId="5DAE09D5"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xml:space="preserve">При прокладке на необводненных участках </w:t>
      </w:r>
      <w:r w:rsidRPr="00F16689">
        <w:rPr>
          <w:rFonts w:ascii="Times New Roman" w:eastAsia="Times New Roman" w:hAnsi="Times New Roman"/>
          <w:bCs/>
          <w:i/>
          <w:sz w:val="24"/>
          <w:szCs w:val="24"/>
          <w:lang w:val="en-US"/>
        </w:rPr>
        <w:t>P</w:t>
      </w:r>
      <w:r w:rsidRPr="00F16689">
        <w:rPr>
          <w:rFonts w:ascii="Times New Roman" w:eastAsia="Times New Roman" w:hAnsi="Times New Roman"/>
          <w:bCs/>
          <w:i/>
          <w:sz w:val="24"/>
          <w:szCs w:val="24"/>
          <w:vertAlign w:val="subscript"/>
          <w:lang w:val="en-US"/>
        </w:rPr>
        <w:t>w</w:t>
      </w:r>
      <w:r w:rsidRPr="00F16689">
        <w:rPr>
          <w:rFonts w:ascii="Times New Roman" w:eastAsia="Times New Roman" w:hAnsi="Times New Roman"/>
          <w:bCs/>
          <w:sz w:val="24"/>
          <w:szCs w:val="24"/>
          <w:vertAlign w:val="subscript"/>
        </w:rPr>
        <w:t xml:space="preserve"> </w:t>
      </w:r>
      <w:r w:rsidRPr="00F16689">
        <w:rPr>
          <w:rFonts w:ascii="Times New Roman" w:eastAsia="Times New Roman" w:hAnsi="Times New Roman"/>
          <w:sz w:val="24"/>
          <w:szCs w:val="24"/>
        </w:rPr>
        <w:t>принима</w:t>
      </w:r>
      <w:r w:rsidR="00AF548B" w:rsidRPr="00F16689">
        <w:rPr>
          <w:rFonts w:ascii="Times New Roman" w:eastAsia="Times New Roman" w:hAnsi="Times New Roman"/>
          <w:sz w:val="24"/>
          <w:szCs w:val="24"/>
        </w:rPr>
        <w:t>ют</w:t>
      </w:r>
      <w:r w:rsidRPr="00F16689">
        <w:rPr>
          <w:rFonts w:ascii="Times New Roman" w:eastAsia="Times New Roman" w:hAnsi="Times New Roman"/>
          <w:sz w:val="24"/>
          <w:szCs w:val="24"/>
        </w:rPr>
        <w:t xml:space="preserve"> равным нулю.</w:t>
      </w:r>
    </w:p>
    <w:p w14:paraId="24181144" w14:textId="2F0528B6" w:rsidR="005E5495" w:rsidRPr="00F16689" w:rsidRDefault="00BA0F96" w:rsidP="00045036">
      <w:pPr>
        <w:widowControl w:val="0"/>
        <w:spacing w:after="0" w:line="360" w:lineRule="auto"/>
        <w:ind w:left="-567" w:firstLine="709"/>
        <w:jc w:val="both"/>
        <w:rPr>
          <w:rFonts w:ascii="Times New Roman" w:eastAsia="Times New Roman" w:hAnsi="Times New Roman"/>
          <w:sz w:val="24"/>
          <w:szCs w:val="24"/>
        </w:rPr>
      </w:pPr>
      <w:r w:rsidRPr="00F16689">
        <w:rPr>
          <w:rFonts w:ascii="Times New Roman" w:eastAsia="Times New Roman" w:hAnsi="Times New Roman"/>
          <w:sz w:val="24"/>
          <w:szCs w:val="24"/>
        </w:rPr>
        <w:t>5.4.1.5</w:t>
      </w:r>
      <w:r w:rsidR="00781680" w:rsidRPr="00F16689">
        <w:rPr>
          <w:rFonts w:ascii="Times New Roman" w:eastAsia="Times New Roman" w:hAnsi="Times New Roman"/>
          <w:sz w:val="24"/>
          <w:szCs w:val="24"/>
        </w:rPr>
        <w:t>5</w:t>
      </w:r>
      <w:r w:rsidRPr="00F16689">
        <w:rPr>
          <w:rFonts w:ascii="Times New Roman" w:eastAsia="Times New Roman" w:hAnsi="Times New Roman"/>
          <w:sz w:val="24"/>
          <w:szCs w:val="24"/>
        </w:rPr>
        <w:t xml:space="preserve"> </w:t>
      </w:r>
      <w:r w:rsidR="00EB3D75" w:rsidRPr="00F16689">
        <w:rPr>
          <w:rFonts w:ascii="Times New Roman" w:eastAsia="Times New Roman" w:hAnsi="Times New Roman"/>
          <w:sz w:val="24"/>
          <w:szCs w:val="24"/>
        </w:rPr>
        <w:t>Р</w:t>
      </w:r>
      <w:r w:rsidRPr="00F16689">
        <w:rPr>
          <w:rFonts w:ascii="Times New Roman" w:eastAsia="Times New Roman" w:hAnsi="Times New Roman"/>
          <w:sz w:val="24"/>
          <w:szCs w:val="24"/>
        </w:rPr>
        <w:t>асчетн</w:t>
      </w:r>
      <w:r w:rsidR="00B45B37" w:rsidRPr="00F16689">
        <w:rPr>
          <w:rFonts w:ascii="Times New Roman" w:eastAsia="Times New Roman" w:hAnsi="Times New Roman"/>
          <w:sz w:val="24"/>
          <w:szCs w:val="24"/>
        </w:rPr>
        <w:t>ую</w:t>
      </w:r>
      <w:r w:rsidRPr="00F16689">
        <w:rPr>
          <w:rFonts w:ascii="Times New Roman" w:eastAsia="Times New Roman" w:hAnsi="Times New Roman"/>
          <w:sz w:val="24"/>
          <w:szCs w:val="24"/>
        </w:rPr>
        <w:t xml:space="preserve"> вертикальн</w:t>
      </w:r>
      <w:r w:rsidR="00B45B37" w:rsidRPr="00F16689">
        <w:rPr>
          <w:rFonts w:ascii="Times New Roman" w:eastAsia="Times New Roman" w:hAnsi="Times New Roman"/>
          <w:sz w:val="24"/>
          <w:szCs w:val="24"/>
        </w:rPr>
        <w:t>ую</w:t>
      </w:r>
      <w:r w:rsidRPr="00F16689">
        <w:rPr>
          <w:rFonts w:ascii="Times New Roman" w:eastAsia="Times New Roman" w:hAnsi="Times New Roman"/>
          <w:sz w:val="24"/>
          <w:szCs w:val="24"/>
        </w:rPr>
        <w:t xml:space="preserve"> нагрузк</w:t>
      </w:r>
      <w:r w:rsidR="00B45B37" w:rsidRPr="00F16689">
        <w:rPr>
          <w:rFonts w:ascii="Times New Roman" w:eastAsia="Times New Roman" w:hAnsi="Times New Roman"/>
          <w:sz w:val="24"/>
          <w:szCs w:val="24"/>
        </w:rPr>
        <w:t>у</w:t>
      </w:r>
      <w:r w:rsidRPr="00F16689">
        <w:rPr>
          <w:rFonts w:ascii="Times New Roman" w:eastAsia="Times New Roman" w:hAnsi="Times New Roman"/>
          <w:sz w:val="24"/>
          <w:szCs w:val="24"/>
        </w:rPr>
        <w:t xml:space="preserve"> на единицу длины трубопровода от давления грунта определя</w:t>
      </w:r>
      <w:r w:rsidR="00F4528C" w:rsidRPr="00F16689">
        <w:rPr>
          <w:rFonts w:ascii="Times New Roman" w:eastAsia="Times New Roman" w:hAnsi="Times New Roman"/>
          <w:sz w:val="24"/>
          <w:szCs w:val="24"/>
        </w:rPr>
        <w:t xml:space="preserve">ют </w:t>
      </w:r>
      <w:r w:rsidRPr="00F16689">
        <w:rPr>
          <w:rFonts w:ascii="Times New Roman" w:eastAsia="Times New Roman" w:hAnsi="Times New Roman"/>
          <w:sz w:val="24"/>
          <w:szCs w:val="24"/>
        </w:rPr>
        <w:t>по формуле</w:t>
      </w:r>
    </w:p>
    <w:p w14:paraId="4A5B2DCE" w14:textId="1C37EE04" w:rsidR="005E5495" w:rsidRPr="00F16689" w:rsidRDefault="003A022C" w:rsidP="00057AD1">
      <w:pPr>
        <w:widowControl w:val="0"/>
        <w:spacing w:after="0" w:line="360" w:lineRule="auto"/>
        <w:ind w:left="-567" w:firstLine="3261"/>
        <w:jc w:val="right"/>
        <w:rPr>
          <w:rFonts w:ascii="Times New Roman" w:hAnsi="Times New Roman"/>
          <w:sz w:val="24"/>
          <w:szCs w:val="24"/>
        </w:rPr>
      </w:pPr>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m</m:t>
            </m:r>
          </m:sub>
        </m:sSub>
        <m: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γ</m:t>
            </m:r>
          </m:e>
          <m:sub>
            <m:r>
              <w:rPr>
                <w:rFonts w:ascii="Cambria Math" w:hAnsi="Cambria Math"/>
                <w:sz w:val="24"/>
                <w:szCs w:val="24"/>
              </w:rPr>
              <m:t>g</m:t>
            </m:r>
          </m:sub>
        </m:sSub>
        <m: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γ</m:t>
            </m:r>
          </m:e>
          <m:sub>
            <m:r>
              <w:rPr>
                <w:rFonts w:ascii="Cambria Math" w:hAnsi="Cambria Math"/>
                <w:sz w:val="24"/>
                <w:szCs w:val="24"/>
              </w:rPr>
              <m:t>m</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m</m:t>
            </m:r>
          </m:sub>
        </m:sSub>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B</m:t>
                </m:r>
              </m:e>
              <m:sub>
                <m:r>
                  <m:rPr>
                    <m:lit/>
                    <m:nor/>
                  </m:rPr>
                  <w:rPr>
                    <w:rFonts w:ascii="Times New Roman" w:hAnsi="Times New Roman"/>
                    <w:sz w:val="24"/>
                    <w:szCs w:val="24"/>
                  </w:rPr>
                  <m:t>тр</m:t>
                </m:r>
              </m:sub>
            </m:sSub>
          </m:num>
          <m:den>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е</m:t>
                </m:r>
              </m:sub>
            </m:sSub>
          </m:den>
        </m:f>
        <m:sSub>
          <m:sSubPr>
            <m:ctrlPr>
              <w:rPr>
                <w:rFonts w:ascii="Cambria Math" w:hAnsi="Cambria Math"/>
                <w:sz w:val="24"/>
                <w:szCs w:val="24"/>
              </w:rPr>
            </m:ctrlPr>
          </m:sSubPr>
          <m:e>
            <m:r>
              <w:rPr>
                <w:rFonts w:ascii="Cambria Math" w:hAnsi="Cambria Math"/>
                <w:sz w:val="24"/>
                <w:szCs w:val="24"/>
              </w:rPr>
              <m:t>K</m:t>
            </m:r>
          </m:e>
          <m:sub>
            <m:r>
              <m:rPr>
                <m:lit/>
                <m:nor/>
              </m:rPr>
              <w:rPr>
                <w:rFonts w:ascii="Times New Roman" w:hAnsi="Times New Roman"/>
                <w:sz w:val="24"/>
                <w:szCs w:val="24"/>
              </w:rPr>
              <m:t>гр</m:t>
            </m:r>
          </m:sub>
        </m:sSub>
      </m:oMath>
      <w:r w:rsidR="0029747D" w:rsidRPr="00F16689">
        <w:rPr>
          <w:rFonts w:ascii="Times New Roman" w:eastAsia="Times New Roman" w:hAnsi="Times New Roman"/>
          <w:sz w:val="24"/>
          <w:szCs w:val="24"/>
        </w:rPr>
        <w:t>,</w:t>
      </w:r>
      <w:r w:rsidR="00BA0F96" w:rsidRPr="00F16689">
        <w:rPr>
          <w:rFonts w:ascii="Times New Roman" w:eastAsia="Times New Roman" w:hAnsi="Times New Roman"/>
          <w:sz w:val="24"/>
          <w:szCs w:val="24"/>
        </w:rPr>
        <w:t xml:space="preserve">                                     </w:t>
      </w:r>
      <w:r w:rsidR="0029747D" w:rsidRPr="00F16689">
        <w:rPr>
          <w:rFonts w:ascii="Times New Roman" w:eastAsia="Times New Roman" w:hAnsi="Times New Roman"/>
          <w:sz w:val="24"/>
          <w:szCs w:val="24"/>
        </w:rPr>
        <w:t xml:space="preserve">                 </w:t>
      </w:r>
      <w:r w:rsidR="00BA0F96" w:rsidRPr="00F16689">
        <w:rPr>
          <w:rFonts w:ascii="Times New Roman" w:eastAsia="Times New Roman" w:hAnsi="Times New Roman"/>
          <w:sz w:val="24"/>
          <w:szCs w:val="24"/>
        </w:rPr>
        <w:t xml:space="preserve">  (5.22)</w:t>
      </w:r>
    </w:p>
    <w:p w14:paraId="6EB979E4" w14:textId="35970560" w:rsidR="0049340D" w:rsidRPr="00F16689" w:rsidRDefault="0049340D" w:rsidP="00F4528C">
      <w:pPr>
        <w:widowControl w:val="0"/>
        <w:spacing w:after="0" w:line="360" w:lineRule="auto"/>
        <w:ind w:left="-567" w:firstLine="141"/>
        <w:jc w:val="both"/>
        <w:rPr>
          <w:rFonts w:ascii="Times New Roman" w:eastAsia="Times New Roman" w:hAnsi="Times New Roman"/>
          <w:sz w:val="24"/>
          <w:szCs w:val="24"/>
        </w:rPr>
      </w:pPr>
      <w:r w:rsidRPr="00F16689">
        <w:rPr>
          <w:rFonts w:ascii="Times New Roman" w:eastAsia="Times New Roman" w:hAnsi="Times New Roman"/>
          <w:sz w:val="24"/>
          <w:szCs w:val="24"/>
        </w:rPr>
        <w:t>г</w:t>
      </w:r>
      <w:r w:rsidR="00BA0F96" w:rsidRPr="00F16689">
        <w:rPr>
          <w:rFonts w:ascii="Times New Roman" w:eastAsia="Times New Roman" w:hAnsi="Times New Roman"/>
          <w:sz w:val="24"/>
          <w:szCs w:val="24"/>
        </w:rPr>
        <w:t>де</w:t>
      </w:r>
      <w:r w:rsidR="00C72D33" w:rsidRPr="00F16689">
        <w:rPr>
          <w:rFonts w:ascii="Times New Roman" w:eastAsia="Times New Roman" w:hAnsi="Times New Roman"/>
          <w:sz w:val="24"/>
          <w:szCs w:val="24"/>
        </w:rPr>
        <w:t xml:space="preserve"> </w:t>
      </w:r>
      <w:r w:rsidR="00691F56" w:rsidRPr="00F16689">
        <w:rPr>
          <w:rFonts w:ascii="Symbol" w:eastAsia="Symbol" w:hAnsi="Symbol" w:cs="Symbol"/>
          <w:bCs/>
          <w:sz w:val="24"/>
          <w:szCs w:val="24"/>
        </w:rPr>
        <w:t></w:t>
      </w:r>
      <w:r w:rsidR="00BA0F96" w:rsidRPr="00F16689">
        <w:rPr>
          <w:rFonts w:ascii="Times New Roman" w:eastAsia="Times New Roman" w:hAnsi="Times New Roman"/>
          <w:bCs/>
          <w:i/>
          <w:sz w:val="24"/>
          <w:szCs w:val="24"/>
          <w:vertAlign w:val="subscript"/>
          <w:lang w:val="en-US"/>
        </w:rPr>
        <w:t>m</w:t>
      </w:r>
      <w:r w:rsidR="007378E3" w:rsidRPr="00F16689">
        <w:rPr>
          <w:rFonts w:ascii="Times New Roman" w:eastAsia="Times New Roman" w:hAnsi="Times New Roman"/>
          <w:bCs/>
          <w:sz w:val="24"/>
          <w:szCs w:val="24"/>
          <w:vertAlign w:val="subscript"/>
        </w:rPr>
        <w:t xml:space="preserve"> </w:t>
      </w:r>
      <w:r w:rsidR="00BA0F96" w:rsidRPr="00F16689">
        <w:rPr>
          <w:rFonts w:ascii="Times New Roman" w:eastAsia="Times New Roman" w:hAnsi="Times New Roman"/>
          <w:sz w:val="24"/>
          <w:szCs w:val="24"/>
        </w:rPr>
        <w:t>– коэффициент надежности по весу и давлению грунта;</w:t>
      </w:r>
    </w:p>
    <w:p w14:paraId="3ADA7A86" w14:textId="65BD565A" w:rsidR="005E5495" w:rsidRPr="00F16689" w:rsidRDefault="00691F56" w:rsidP="00F4528C">
      <w:pPr>
        <w:widowControl w:val="0"/>
        <w:spacing w:after="0" w:line="360" w:lineRule="auto"/>
        <w:ind w:left="-567" w:firstLine="567"/>
        <w:jc w:val="both"/>
        <w:rPr>
          <w:rFonts w:ascii="Times New Roman" w:hAnsi="Times New Roman"/>
          <w:sz w:val="24"/>
          <w:szCs w:val="24"/>
        </w:rPr>
      </w:pPr>
      <w:r w:rsidRPr="00F16689">
        <w:rPr>
          <w:rFonts w:ascii="Symbol" w:eastAsia="Symbol" w:hAnsi="Symbol" w:cs="Symbol"/>
          <w:bCs/>
          <w:sz w:val="24"/>
          <w:szCs w:val="24"/>
        </w:rPr>
        <w:t></w:t>
      </w:r>
      <w:r w:rsidR="00BA0F96" w:rsidRPr="00F16689">
        <w:rPr>
          <w:rFonts w:ascii="Arial" w:eastAsia="Times New Roman" w:hAnsi="Arial" w:cs="Arial"/>
          <w:bCs/>
          <w:i/>
          <w:spacing w:val="3"/>
          <w:sz w:val="24"/>
          <w:szCs w:val="24"/>
          <w:vertAlign w:val="subscript"/>
          <w:lang w:val="en-US"/>
        </w:rPr>
        <w:t>g</w:t>
      </w:r>
      <w:r w:rsidR="001A3983" w:rsidRPr="00F16689">
        <w:rPr>
          <w:rFonts w:ascii="Times New Roman" w:eastAsia="Times New Roman" w:hAnsi="Times New Roman"/>
          <w:bCs/>
          <w:spacing w:val="3"/>
          <w:sz w:val="24"/>
          <w:szCs w:val="24"/>
        </w:rPr>
        <w:t xml:space="preserve"> –</w:t>
      </w:r>
      <w:r w:rsidR="00BA0F96" w:rsidRPr="00F16689">
        <w:rPr>
          <w:rFonts w:ascii="Times New Roman" w:eastAsia="Times New Roman" w:hAnsi="Times New Roman"/>
          <w:bCs/>
          <w:spacing w:val="3"/>
          <w:sz w:val="24"/>
          <w:szCs w:val="24"/>
        </w:rPr>
        <w:t xml:space="preserve"> </w:t>
      </w:r>
      <w:proofErr w:type="gramStart"/>
      <w:r w:rsidR="00BA0F96" w:rsidRPr="00F16689">
        <w:rPr>
          <w:rFonts w:ascii="Times New Roman" w:eastAsia="Times New Roman" w:hAnsi="Times New Roman"/>
          <w:sz w:val="24"/>
          <w:szCs w:val="24"/>
        </w:rPr>
        <w:t>коэффициент</w:t>
      </w:r>
      <w:proofErr w:type="gramEnd"/>
      <w:r w:rsidR="00BA0F96" w:rsidRPr="00F16689">
        <w:rPr>
          <w:rFonts w:ascii="Times New Roman" w:eastAsia="Times New Roman" w:hAnsi="Times New Roman"/>
          <w:sz w:val="24"/>
          <w:szCs w:val="24"/>
        </w:rPr>
        <w:t xml:space="preserve"> надежнос</w:t>
      </w:r>
      <w:r w:rsidR="00295119" w:rsidRPr="00F16689">
        <w:rPr>
          <w:rFonts w:ascii="Times New Roman" w:eastAsia="Times New Roman" w:hAnsi="Times New Roman"/>
          <w:sz w:val="24"/>
          <w:szCs w:val="24"/>
        </w:rPr>
        <w:t>ти по деформации грунта засыпки;</w:t>
      </w:r>
    </w:p>
    <w:p w14:paraId="6A9B2B63" w14:textId="33B25675" w:rsidR="005E5495" w:rsidRPr="00F16689" w:rsidRDefault="00BA0F96" w:rsidP="00F4528C">
      <w:pPr>
        <w:widowControl w:val="0"/>
        <w:spacing w:after="0" w:line="360" w:lineRule="auto"/>
        <w:ind w:left="-567" w:firstLine="567"/>
        <w:jc w:val="both"/>
        <w:rPr>
          <w:rFonts w:ascii="Times New Roman" w:hAnsi="Times New Roman"/>
          <w:sz w:val="24"/>
          <w:szCs w:val="24"/>
        </w:rPr>
      </w:pPr>
      <w:proofErr w:type="spellStart"/>
      <w:r w:rsidRPr="00F16689">
        <w:rPr>
          <w:rFonts w:ascii="Times New Roman" w:eastAsia="Times New Roman" w:hAnsi="Times New Roman"/>
          <w:bCs/>
          <w:i/>
          <w:sz w:val="24"/>
          <w:szCs w:val="24"/>
        </w:rPr>
        <w:t>В</w:t>
      </w:r>
      <w:r w:rsidRPr="00F16689">
        <w:rPr>
          <w:rFonts w:ascii="Times New Roman" w:eastAsia="Times New Roman" w:hAnsi="Times New Roman"/>
          <w:bCs/>
          <w:sz w:val="24"/>
          <w:szCs w:val="24"/>
          <w:vertAlign w:val="subscript"/>
        </w:rPr>
        <w:t>тр</w:t>
      </w:r>
      <w:proofErr w:type="spellEnd"/>
      <w:r w:rsidRPr="00F16689">
        <w:rPr>
          <w:rFonts w:ascii="Times New Roman" w:eastAsia="Times New Roman" w:hAnsi="Times New Roman"/>
          <w:bCs/>
          <w:sz w:val="24"/>
          <w:szCs w:val="24"/>
          <w:vertAlign w:val="subscript"/>
        </w:rPr>
        <w:t xml:space="preserve"> </w:t>
      </w:r>
      <w:r w:rsidR="001A3983" w:rsidRPr="00F16689">
        <w:rPr>
          <w:rFonts w:ascii="Times New Roman" w:eastAsia="Times New Roman" w:hAnsi="Times New Roman"/>
          <w:sz w:val="24"/>
          <w:szCs w:val="24"/>
        </w:rPr>
        <w:t>–</w:t>
      </w:r>
      <w:r w:rsidRPr="00F16689">
        <w:rPr>
          <w:rFonts w:ascii="Times New Roman" w:eastAsia="Times New Roman" w:hAnsi="Times New Roman"/>
          <w:sz w:val="24"/>
          <w:szCs w:val="24"/>
        </w:rPr>
        <w:t xml:space="preserve"> ширина траншеи на уровне верха трубы, </w:t>
      </w:r>
      <w:r w:rsidRPr="00F16689">
        <w:rPr>
          <w:rFonts w:ascii="Times New Roman" w:eastAsia="Times New Roman" w:hAnsi="Times New Roman"/>
          <w:bCs/>
          <w:sz w:val="24"/>
          <w:szCs w:val="24"/>
        </w:rPr>
        <w:t>м</w:t>
      </w:r>
      <w:r w:rsidRPr="00F16689">
        <w:rPr>
          <w:rFonts w:ascii="Times New Roman" w:eastAsia="Times New Roman" w:hAnsi="Times New Roman"/>
          <w:sz w:val="24"/>
          <w:szCs w:val="24"/>
        </w:rPr>
        <w:t>;</w:t>
      </w:r>
    </w:p>
    <w:p w14:paraId="05AF6F24" w14:textId="31C5301F" w:rsidR="00F30E46" w:rsidRPr="00F16689" w:rsidRDefault="00BA0F96" w:rsidP="004171BA">
      <w:pPr>
        <w:widowControl w:val="0"/>
        <w:spacing w:after="0" w:line="360" w:lineRule="auto"/>
        <w:ind w:left="-567" w:firstLine="567"/>
        <w:jc w:val="both"/>
        <w:rPr>
          <w:rFonts w:ascii="Times New Roman" w:eastAsia="Times New Roman" w:hAnsi="Times New Roman"/>
          <w:sz w:val="24"/>
          <w:szCs w:val="24"/>
        </w:rPr>
      </w:pPr>
      <w:proofErr w:type="spellStart"/>
      <w:proofErr w:type="gramStart"/>
      <w:r w:rsidRPr="00F16689">
        <w:rPr>
          <w:rFonts w:ascii="Times New Roman" w:eastAsia="Times New Roman" w:hAnsi="Times New Roman"/>
          <w:bCs/>
          <w:i/>
          <w:sz w:val="24"/>
          <w:szCs w:val="24"/>
          <w:lang w:val="en-US"/>
        </w:rPr>
        <w:t>q</w:t>
      </w:r>
      <w:r w:rsidRPr="00F16689">
        <w:rPr>
          <w:rFonts w:ascii="Times New Roman" w:eastAsia="Times New Roman" w:hAnsi="Times New Roman"/>
          <w:bCs/>
          <w:i/>
          <w:sz w:val="24"/>
          <w:szCs w:val="24"/>
          <w:vertAlign w:val="subscript"/>
          <w:lang w:val="en-US"/>
        </w:rPr>
        <w:t>m</w:t>
      </w:r>
      <w:proofErr w:type="spellEnd"/>
      <w:proofErr w:type="gramEnd"/>
      <w:r w:rsidRPr="00F16689">
        <w:rPr>
          <w:rFonts w:ascii="Times New Roman" w:eastAsia="Times New Roman" w:hAnsi="Times New Roman"/>
          <w:bCs/>
          <w:sz w:val="24"/>
          <w:szCs w:val="24"/>
          <w:vertAlign w:val="subscript"/>
        </w:rPr>
        <w:t xml:space="preserve"> </w:t>
      </w:r>
      <w:r w:rsidRPr="00F16689">
        <w:rPr>
          <w:rFonts w:ascii="Times New Roman" w:eastAsia="Times New Roman" w:hAnsi="Times New Roman"/>
          <w:sz w:val="24"/>
          <w:szCs w:val="24"/>
        </w:rPr>
        <w:t>– нормативная равномерно распределенная нагрузка от давления грунта</w:t>
      </w:r>
      <w:r w:rsidR="00295119" w:rsidRPr="00F16689">
        <w:rPr>
          <w:rFonts w:ascii="Times New Roman" w:eastAsia="Times New Roman" w:hAnsi="Times New Roman"/>
          <w:sz w:val="24"/>
          <w:szCs w:val="24"/>
        </w:rPr>
        <w:t>,</w:t>
      </w:r>
      <w:r w:rsidRPr="00F16689">
        <w:rPr>
          <w:rFonts w:ascii="Times New Roman" w:eastAsia="Times New Roman" w:hAnsi="Times New Roman"/>
          <w:sz w:val="24"/>
          <w:szCs w:val="24"/>
        </w:rPr>
        <w:t xml:space="preserve"> </w:t>
      </w:r>
      <w:r w:rsidRPr="00F16689">
        <w:rPr>
          <w:rFonts w:ascii="Times New Roman" w:eastAsia="Times New Roman" w:hAnsi="Times New Roman"/>
          <w:bCs/>
          <w:sz w:val="24"/>
          <w:szCs w:val="24"/>
        </w:rPr>
        <w:t>кН/м</w:t>
      </w:r>
      <w:r w:rsidRPr="00F16689">
        <w:rPr>
          <w:rFonts w:ascii="Times New Roman" w:eastAsia="Times New Roman" w:hAnsi="Times New Roman"/>
          <w:sz w:val="24"/>
          <w:szCs w:val="24"/>
        </w:rPr>
        <w:t>,  определяемая по формуле</w:t>
      </w:r>
    </w:p>
    <w:p w14:paraId="67C36011" w14:textId="0622880A" w:rsidR="00F30E46" w:rsidRPr="00F16689" w:rsidRDefault="00BA0F96" w:rsidP="00057AD1">
      <w:pPr>
        <w:widowControl w:val="0"/>
        <w:spacing w:after="0" w:line="360" w:lineRule="auto"/>
        <w:ind w:left="-567" w:firstLine="2977"/>
        <w:jc w:val="right"/>
        <w:rPr>
          <w:rFonts w:ascii="Times New Roman" w:hAnsi="Times New Roman"/>
          <w:sz w:val="24"/>
          <w:szCs w:val="24"/>
        </w:rPr>
      </w:pPr>
      <w:r w:rsidRPr="00F16689">
        <w:rPr>
          <w:rFonts w:ascii="Times New Roman" w:eastAsia="Times New Roman" w:hAnsi="Times New Roman"/>
          <w:sz w:val="24"/>
          <w:szCs w:val="24"/>
        </w:rPr>
        <w:t xml:space="preserve"> </w:t>
      </w:r>
      <w:proofErr w:type="spellStart"/>
      <w:proofErr w:type="gramStart"/>
      <w:r w:rsidR="00210F9E" w:rsidRPr="00F16689">
        <w:rPr>
          <w:rFonts w:ascii="Times New Roman" w:eastAsia="Times New Roman" w:hAnsi="Times New Roman"/>
          <w:bCs/>
          <w:i/>
          <w:spacing w:val="3"/>
          <w:sz w:val="24"/>
          <w:szCs w:val="24"/>
          <w:lang w:val="en-US"/>
        </w:rPr>
        <w:t>q</w:t>
      </w:r>
      <w:r w:rsidR="00210F9E" w:rsidRPr="00F16689">
        <w:rPr>
          <w:rFonts w:ascii="Times New Roman" w:eastAsia="Times New Roman" w:hAnsi="Times New Roman"/>
          <w:bCs/>
          <w:i/>
          <w:spacing w:val="3"/>
          <w:sz w:val="24"/>
          <w:szCs w:val="24"/>
          <w:vertAlign w:val="subscript"/>
          <w:lang w:val="en-US"/>
        </w:rPr>
        <w:t>m</w:t>
      </w:r>
      <w:proofErr w:type="spellEnd"/>
      <w:proofErr w:type="gramEnd"/>
      <w:r w:rsidR="00210F9E" w:rsidRPr="00F16689">
        <w:rPr>
          <w:rFonts w:ascii="Times New Roman" w:eastAsia="Times New Roman" w:hAnsi="Times New Roman"/>
          <w:bCs/>
          <w:spacing w:val="3"/>
          <w:sz w:val="24"/>
          <w:szCs w:val="24"/>
          <w:vertAlign w:val="subscript"/>
        </w:rPr>
        <w:t xml:space="preserve"> </w:t>
      </w:r>
      <w:r w:rsidR="00210F9E" w:rsidRPr="00F16689">
        <w:rPr>
          <w:rFonts w:ascii="Times New Roman" w:eastAsia="Times New Roman" w:hAnsi="Times New Roman"/>
          <w:bCs/>
          <w:spacing w:val="3"/>
          <w:sz w:val="24"/>
          <w:szCs w:val="24"/>
        </w:rPr>
        <w:t xml:space="preserve">= </w:t>
      </w:r>
      <w:r w:rsidR="00E55782" w:rsidRPr="00F16689">
        <w:rPr>
          <w:rFonts w:ascii="Symbol" w:eastAsia="Symbol" w:hAnsi="Symbol" w:cs="Symbol"/>
          <w:bCs/>
          <w:spacing w:val="3"/>
          <w:sz w:val="24"/>
          <w:szCs w:val="24"/>
          <w:lang w:val="en-US"/>
        </w:rPr>
        <w:t></w:t>
      </w:r>
      <w:proofErr w:type="spellStart"/>
      <w:r w:rsidR="00E55782" w:rsidRPr="00F16689">
        <w:rPr>
          <w:rFonts w:ascii="Times New Roman" w:eastAsia="Times New Roman" w:hAnsi="Times New Roman"/>
          <w:bCs/>
          <w:i/>
          <w:spacing w:val="3"/>
          <w:sz w:val="24"/>
          <w:szCs w:val="24"/>
          <w:vertAlign w:val="subscript"/>
          <w:lang w:val="en-US"/>
        </w:rPr>
        <w:t>m</w:t>
      </w:r>
      <w:r w:rsidR="00E55782" w:rsidRPr="00F16689">
        <w:rPr>
          <w:rFonts w:ascii="Symbol" w:eastAsia="Symbol" w:hAnsi="Symbol" w:cs="Symbol"/>
          <w:bCs/>
          <w:spacing w:val="3"/>
          <w:sz w:val="24"/>
          <w:szCs w:val="24"/>
          <w:lang w:val="en-US"/>
        </w:rPr>
        <w:t></w:t>
      </w:r>
      <w:r w:rsidR="003B5662" w:rsidRPr="00F16689">
        <w:rPr>
          <w:rFonts w:ascii="Times New Roman" w:eastAsia="Times New Roman" w:hAnsi="Times New Roman"/>
          <w:bCs/>
          <w:i/>
          <w:spacing w:val="3"/>
          <w:sz w:val="24"/>
          <w:szCs w:val="24"/>
          <w:lang w:val="en-US"/>
        </w:rPr>
        <w:t>D</w:t>
      </w:r>
      <w:r w:rsidR="00E55782" w:rsidRPr="00F16689">
        <w:rPr>
          <w:rFonts w:ascii="Times New Roman" w:eastAsia="Times New Roman" w:hAnsi="Times New Roman"/>
          <w:bCs/>
          <w:spacing w:val="3"/>
          <w:sz w:val="24"/>
          <w:szCs w:val="24"/>
          <w:vertAlign w:val="subscript"/>
        </w:rPr>
        <w:t>е</w:t>
      </w:r>
      <w:r w:rsidR="00E55782" w:rsidRPr="00F16689">
        <w:rPr>
          <w:rFonts w:ascii="Symbol" w:eastAsia="Symbol" w:hAnsi="Symbol" w:cs="Symbol"/>
          <w:bCs/>
          <w:spacing w:val="3"/>
          <w:sz w:val="24"/>
          <w:szCs w:val="24"/>
        </w:rPr>
        <w:t></w:t>
      </w:r>
      <w:r w:rsidR="00E55782" w:rsidRPr="00F16689">
        <w:rPr>
          <w:rFonts w:ascii="Times New Roman" w:eastAsia="Times New Roman" w:hAnsi="Times New Roman"/>
          <w:bCs/>
          <w:i/>
          <w:spacing w:val="3"/>
          <w:sz w:val="24"/>
          <w:szCs w:val="24"/>
        </w:rPr>
        <w:t>Н</w:t>
      </w:r>
      <w:proofErr w:type="spellEnd"/>
      <w:r w:rsidRPr="00F16689">
        <w:rPr>
          <w:rFonts w:ascii="Times New Roman" w:eastAsia="Times New Roman" w:hAnsi="Times New Roman"/>
          <w:bCs/>
          <w:spacing w:val="3"/>
          <w:sz w:val="24"/>
          <w:szCs w:val="24"/>
        </w:rPr>
        <w:t>,                                                                 (5.23)</w:t>
      </w:r>
    </w:p>
    <w:p w14:paraId="7D2C0D04" w14:textId="61E6A135" w:rsidR="005E5495" w:rsidRPr="00F16689" w:rsidRDefault="00BA0F96" w:rsidP="00F30E46">
      <w:pPr>
        <w:widowControl w:val="0"/>
        <w:spacing w:after="0" w:line="360" w:lineRule="auto"/>
        <w:ind w:left="-567" w:firstLine="141"/>
        <w:jc w:val="both"/>
        <w:rPr>
          <w:rFonts w:ascii="Times New Roman" w:hAnsi="Times New Roman"/>
          <w:sz w:val="24"/>
          <w:szCs w:val="24"/>
        </w:rPr>
      </w:pPr>
      <w:r w:rsidRPr="00F16689">
        <w:rPr>
          <w:rFonts w:ascii="Times New Roman" w:eastAsia="Times New Roman" w:hAnsi="Times New Roman"/>
          <w:bCs/>
          <w:sz w:val="24"/>
          <w:szCs w:val="24"/>
        </w:rPr>
        <w:t xml:space="preserve">где </w:t>
      </w:r>
      <w:r w:rsidR="00E55782" w:rsidRPr="00F16689">
        <w:rPr>
          <w:rFonts w:ascii="Symbol" w:eastAsia="Symbol" w:hAnsi="Symbol" w:cs="Symbol"/>
          <w:bCs/>
          <w:spacing w:val="3"/>
          <w:sz w:val="24"/>
          <w:szCs w:val="24"/>
          <w:lang w:val="en-US"/>
        </w:rPr>
        <w:t></w:t>
      </w:r>
      <w:r w:rsidR="00210F9E" w:rsidRPr="00F16689">
        <w:rPr>
          <w:rFonts w:ascii="Times New Roman" w:eastAsia="Times New Roman" w:hAnsi="Times New Roman"/>
          <w:bCs/>
          <w:i/>
          <w:spacing w:val="3"/>
          <w:sz w:val="24"/>
          <w:szCs w:val="24"/>
          <w:vertAlign w:val="subscript"/>
          <w:lang w:val="en-US"/>
        </w:rPr>
        <w:t>m</w:t>
      </w:r>
      <w:r w:rsidRPr="00F16689">
        <w:rPr>
          <w:rFonts w:ascii="Times New Roman" w:eastAsia="Times New Roman" w:hAnsi="Times New Roman"/>
          <w:bCs/>
          <w:spacing w:val="3"/>
          <w:sz w:val="24"/>
          <w:szCs w:val="24"/>
        </w:rPr>
        <w:t xml:space="preserve"> – плотность грунта засыпки, кН/м</w:t>
      </w:r>
      <w:r w:rsidRPr="00F16689">
        <w:rPr>
          <w:rFonts w:ascii="Times New Roman" w:eastAsia="Times New Roman" w:hAnsi="Times New Roman"/>
          <w:bCs/>
          <w:spacing w:val="3"/>
          <w:sz w:val="24"/>
          <w:szCs w:val="24"/>
          <w:vertAlign w:val="superscript"/>
        </w:rPr>
        <w:t>3</w:t>
      </w:r>
      <w:r w:rsidRPr="00F16689">
        <w:rPr>
          <w:rFonts w:ascii="Times New Roman" w:eastAsia="Times New Roman" w:hAnsi="Times New Roman"/>
          <w:bCs/>
          <w:spacing w:val="3"/>
          <w:sz w:val="24"/>
          <w:szCs w:val="24"/>
        </w:rPr>
        <w:t>;</w:t>
      </w:r>
    </w:p>
    <w:p w14:paraId="1DFC4060" w14:textId="68E025D5" w:rsidR="005E5495" w:rsidRPr="00F16689" w:rsidRDefault="003B5662" w:rsidP="00F30E46">
      <w:pPr>
        <w:widowControl w:val="0"/>
        <w:spacing w:after="0" w:line="360" w:lineRule="auto"/>
        <w:ind w:left="-567" w:firstLine="567"/>
        <w:jc w:val="both"/>
        <w:rPr>
          <w:rFonts w:ascii="Times New Roman" w:hAnsi="Times New Roman"/>
          <w:sz w:val="24"/>
          <w:szCs w:val="24"/>
        </w:rPr>
      </w:pPr>
      <w:r w:rsidRPr="00F16689">
        <w:rPr>
          <w:rFonts w:ascii="Times New Roman" w:eastAsia="Times New Roman" w:hAnsi="Times New Roman"/>
          <w:i/>
          <w:sz w:val="24"/>
          <w:szCs w:val="24"/>
          <w:lang w:val="en-US"/>
        </w:rPr>
        <w:t>D</w:t>
      </w:r>
      <w:r w:rsidR="00BA0F96" w:rsidRPr="00F16689">
        <w:rPr>
          <w:rFonts w:ascii="Times New Roman" w:eastAsia="Times New Roman" w:hAnsi="Times New Roman"/>
          <w:i/>
          <w:sz w:val="24"/>
          <w:szCs w:val="24"/>
          <w:vertAlign w:val="subscript"/>
        </w:rPr>
        <w:t>е</w:t>
      </w:r>
      <w:r w:rsidR="00BA0F96" w:rsidRPr="00F16689">
        <w:rPr>
          <w:rFonts w:ascii="Times New Roman" w:eastAsia="Times New Roman" w:hAnsi="Times New Roman"/>
          <w:sz w:val="24"/>
          <w:szCs w:val="24"/>
        </w:rPr>
        <w:t xml:space="preserve"> – наружный диаметр защитной оболочки трубы, м;</w:t>
      </w:r>
    </w:p>
    <w:p w14:paraId="713E6855" w14:textId="60E2D0C5" w:rsidR="005E5495" w:rsidRPr="00F16689" w:rsidRDefault="00BA0F96" w:rsidP="00F30E46">
      <w:pPr>
        <w:widowControl w:val="0"/>
        <w:spacing w:after="0" w:line="360" w:lineRule="auto"/>
        <w:ind w:left="-567" w:firstLine="567"/>
        <w:jc w:val="both"/>
        <w:rPr>
          <w:rFonts w:ascii="Times New Roman" w:hAnsi="Times New Roman"/>
          <w:sz w:val="24"/>
          <w:szCs w:val="24"/>
        </w:rPr>
      </w:pPr>
      <w:r w:rsidRPr="00F16689">
        <w:rPr>
          <w:rFonts w:ascii="Times New Roman" w:eastAsia="Times New Roman" w:hAnsi="Times New Roman"/>
          <w:bCs/>
          <w:i/>
          <w:sz w:val="24"/>
          <w:szCs w:val="24"/>
        </w:rPr>
        <w:t>Н</w:t>
      </w:r>
      <w:r w:rsidRPr="00F16689">
        <w:rPr>
          <w:rFonts w:ascii="Times New Roman" w:eastAsia="Times New Roman" w:hAnsi="Times New Roman"/>
          <w:bCs/>
          <w:sz w:val="24"/>
          <w:szCs w:val="24"/>
        </w:rPr>
        <w:t xml:space="preserve"> </w:t>
      </w:r>
      <w:r w:rsidR="001A3983" w:rsidRPr="00F16689">
        <w:rPr>
          <w:rFonts w:ascii="Times New Roman" w:eastAsia="Times New Roman" w:hAnsi="Times New Roman"/>
          <w:sz w:val="24"/>
          <w:szCs w:val="24"/>
        </w:rPr>
        <w:t>–</w:t>
      </w:r>
      <w:r w:rsidRPr="00F16689">
        <w:rPr>
          <w:rFonts w:ascii="Times New Roman" w:eastAsia="Times New Roman" w:hAnsi="Times New Roman"/>
          <w:sz w:val="24"/>
          <w:szCs w:val="24"/>
        </w:rPr>
        <w:t xml:space="preserve"> глубина заложения от верха трубы, м;</w:t>
      </w:r>
    </w:p>
    <w:p w14:paraId="4DC25FBF" w14:textId="528A3387" w:rsidR="00183155" w:rsidRPr="00F16689" w:rsidRDefault="00BA0F96" w:rsidP="000B1363">
      <w:pPr>
        <w:widowControl w:val="0"/>
        <w:spacing w:after="0" w:line="360" w:lineRule="auto"/>
        <w:ind w:left="-567" w:firstLine="567"/>
        <w:rPr>
          <w:rFonts w:ascii="Times New Roman" w:eastAsia="Times New Roman" w:hAnsi="Times New Roman"/>
          <w:sz w:val="24"/>
          <w:szCs w:val="24"/>
        </w:rPr>
      </w:pPr>
      <w:proofErr w:type="spellStart"/>
      <w:r w:rsidRPr="00F16689">
        <w:rPr>
          <w:rFonts w:ascii="Times New Roman" w:eastAsia="Times New Roman" w:hAnsi="Times New Roman"/>
          <w:bCs/>
          <w:i/>
          <w:sz w:val="24"/>
          <w:szCs w:val="24"/>
        </w:rPr>
        <w:t>К</w:t>
      </w:r>
      <w:r w:rsidRPr="00F16689">
        <w:rPr>
          <w:rFonts w:ascii="Times New Roman" w:eastAsia="Times New Roman" w:hAnsi="Times New Roman"/>
          <w:bCs/>
          <w:sz w:val="24"/>
          <w:szCs w:val="24"/>
          <w:vertAlign w:val="subscript"/>
        </w:rPr>
        <w:t>гр</w:t>
      </w:r>
      <w:proofErr w:type="spellEnd"/>
      <w:r w:rsidR="001A3983" w:rsidRPr="00F16689">
        <w:rPr>
          <w:rFonts w:ascii="Times New Roman" w:eastAsia="Times New Roman" w:hAnsi="Times New Roman"/>
          <w:sz w:val="24"/>
          <w:szCs w:val="24"/>
        </w:rPr>
        <w:t xml:space="preserve"> –</w:t>
      </w:r>
      <w:r w:rsidRPr="00F16689">
        <w:rPr>
          <w:rFonts w:ascii="Times New Roman" w:eastAsia="Times New Roman" w:hAnsi="Times New Roman"/>
          <w:sz w:val="24"/>
          <w:szCs w:val="24"/>
        </w:rPr>
        <w:t xml:space="preserve"> коэффициент вертикального давления грунта засыпки, принима</w:t>
      </w:r>
      <w:r w:rsidR="00F30E46" w:rsidRPr="00F16689">
        <w:rPr>
          <w:rFonts w:ascii="Times New Roman" w:eastAsia="Times New Roman" w:hAnsi="Times New Roman"/>
          <w:sz w:val="24"/>
          <w:szCs w:val="24"/>
        </w:rPr>
        <w:t>ют</w:t>
      </w:r>
      <w:r w:rsidR="005D0AA1" w:rsidRPr="00F16689">
        <w:rPr>
          <w:rFonts w:ascii="Times New Roman" w:eastAsia="Times New Roman" w:hAnsi="Times New Roman"/>
          <w:sz w:val="24"/>
          <w:szCs w:val="24"/>
        </w:rPr>
        <w:t xml:space="preserve"> по данным </w:t>
      </w:r>
      <w:r w:rsidRPr="00F16689">
        <w:rPr>
          <w:rFonts w:ascii="Times New Roman" w:eastAsia="Times New Roman" w:hAnsi="Times New Roman"/>
          <w:sz w:val="24"/>
          <w:szCs w:val="24"/>
        </w:rPr>
        <w:t>таблицы</w:t>
      </w:r>
      <w:r w:rsidR="007C36E9" w:rsidRPr="00F16689">
        <w:rPr>
          <w:rFonts w:ascii="Times New Roman" w:eastAsia="Times New Roman" w:hAnsi="Times New Roman"/>
          <w:sz w:val="24"/>
          <w:szCs w:val="24"/>
        </w:rPr>
        <w:t> </w:t>
      </w:r>
      <w:r w:rsidRPr="00F16689">
        <w:rPr>
          <w:rFonts w:ascii="Times New Roman" w:eastAsia="Times New Roman" w:hAnsi="Times New Roman"/>
          <w:sz w:val="24"/>
          <w:szCs w:val="24"/>
        </w:rPr>
        <w:t>5.6.</w:t>
      </w:r>
    </w:p>
    <w:p w14:paraId="56B01172" w14:textId="77777777" w:rsidR="005E5495" w:rsidRPr="00F16689" w:rsidRDefault="00BA0F96" w:rsidP="00045036">
      <w:pPr>
        <w:widowControl w:val="0"/>
        <w:spacing w:after="0" w:line="360" w:lineRule="auto"/>
        <w:ind w:left="-567"/>
        <w:jc w:val="both"/>
        <w:rPr>
          <w:rFonts w:ascii="Times New Roman" w:hAnsi="Times New Roman"/>
          <w:sz w:val="24"/>
          <w:szCs w:val="22"/>
        </w:rPr>
      </w:pPr>
      <w:proofErr w:type="gramStart"/>
      <w:r w:rsidRPr="00F16689">
        <w:rPr>
          <w:rFonts w:ascii="Times New Roman" w:eastAsia="Times New Roman" w:hAnsi="Times New Roman"/>
          <w:sz w:val="24"/>
          <w:szCs w:val="22"/>
        </w:rPr>
        <w:t>Т</w:t>
      </w:r>
      <w:proofErr w:type="gramEnd"/>
      <w:r w:rsidRPr="00F16689">
        <w:rPr>
          <w:rFonts w:ascii="Times New Roman" w:eastAsia="Times New Roman" w:hAnsi="Times New Roman"/>
          <w:sz w:val="24"/>
          <w:szCs w:val="22"/>
        </w:rPr>
        <w:t xml:space="preserve"> а б л и ц а 5.6 </w:t>
      </w:r>
      <w:r w:rsidR="001C5999" w:rsidRPr="00F16689">
        <w:rPr>
          <w:rFonts w:ascii="Times New Roman" w:eastAsia="Times New Roman" w:hAnsi="Times New Roman"/>
          <w:sz w:val="24"/>
          <w:szCs w:val="22"/>
        </w:rPr>
        <w:t>–</w:t>
      </w:r>
      <w:r w:rsidRPr="00F16689">
        <w:rPr>
          <w:rFonts w:ascii="Times New Roman" w:eastAsia="Times New Roman" w:hAnsi="Times New Roman"/>
          <w:sz w:val="24"/>
          <w:szCs w:val="22"/>
        </w:rPr>
        <w:t xml:space="preserve"> Значение коэффициента </w:t>
      </w:r>
      <w:proofErr w:type="spellStart"/>
      <w:r w:rsidRPr="00F16689">
        <w:rPr>
          <w:rFonts w:ascii="Times New Roman" w:eastAsia="Times New Roman" w:hAnsi="Times New Roman"/>
          <w:bCs/>
          <w:i/>
          <w:spacing w:val="3"/>
          <w:sz w:val="24"/>
          <w:szCs w:val="22"/>
        </w:rPr>
        <w:t>К</w:t>
      </w:r>
      <w:r w:rsidRPr="00F16689">
        <w:rPr>
          <w:rFonts w:ascii="Times New Roman" w:eastAsia="Times New Roman" w:hAnsi="Times New Roman"/>
          <w:bCs/>
          <w:spacing w:val="3"/>
          <w:sz w:val="24"/>
          <w:szCs w:val="22"/>
          <w:vertAlign w:val="subscript"/>
        </w:rPr>
        <w:t>гр</w:t>
      </w:r>
      <w:proofErr w:type="spellEnd"/>
      <w:r w:rsidRPr="00F16689">
        <w:rPr>
          <w:rFonts w:ascii="Times New Roman" w:eastAsia="Times New Roman" w:hAnsi="Times New Roman"/>
          <w:bCs/>
          <w:spacing w:val="3"/>
          <w:sz w:val="24"/>
          <w:szCs w:val="22"/>
          <w:vertAlign w:val="subscript"/>
        </w:rPr>
        <w:t xml:space="preserve">                                                                                                                   </w:t>
      </w:r>
    </w:p>
    <w:tbl>
      <w:tblPr>
        <w:tblW w:w="10390" w:type="dxa"/>
        <w:tblInd w:w="-572" w:type="dxa"/>
        <w:tblLayout w:type="fixed"/>
        <w:tblLook w:val="04A0" w:firstRow="1" w:lastRow="0" w:firstColumn="1" w:lastColumn="0" w:noHBand="0" w:noVBand="1"/>
      </w:tblPr>
      <w:tblGrid>
        <w:gridCol w:w="3007"/>
        <w:gridCol w:w="3354"/>
        <w:gridCol w:w="4029"/>
      </w:tblGrid>
      <w:tr w:rsidR="005E5495" w:rsidRPr="00F16689" w14:paraId="5BB5DA8B" w14:textId="77777777" w:rsidTr="0073176B">
        <w:trPr>
          <w:trHeight w:val="376"/>
        </w:trPr>
        <w:tc>
          <w:tcPr>
            <w:tcW w:w="3007" w:type="dxa"/>
            <w:vMerge w:val="restart"/>
            <w:tcBorders>
              <w:top w:val="single" w:sz="4" w:space="0" w:color="000000"/>
              <w:left w:val="single" w:sz="4" w:space="0" w:color="000000"/>
              <w:bottom w:val="double" w:sz="4" w:space="0" w:color="000000"/>
              <w:right w:val="single" w:sz="4" w:space="0" w:color="000000"/>
            </w:tcBorders>
            <w:vAlign w:val="center"/>
          </w:tcPr>
          <w:p w14:paraId="3B9A2BC4" w14:textId="77777777" w:rsidR="005E5495" w:rsidRPr="00F16689" w:rsidRDefault="005E5495" w:rsidP="00CB09A4">
            <w:pPr>
              <w:widowControl w:val="0"/>
              <w:spacing w:after="0" w:line="300" w:lineRule="auto"/>
              <w:ind w:left="-567"/>
              <w:jc w:val="center"/>
              <w:rPr>
                <w:rFonts w:ascii="Times New Roman" w:eastAsia="Times New Roman" w:hAnsi="Times New Roman"/>
                <w:sz w:val="22"/>
                <w:szCs w:val="24"/>
              </w:rPr>
            </w:pPr>
          </w:p>
          <w:p w14:paraId="248DD785" w14:textId="77777777" w:rsidR="005E5495" w:rsidRPr="00F16689" w:rsidRDefault="00BA0F96" w:rsidP="00CB09A4">
            <w:pPr>
              <w:widowControl w:val="0"/>
              <w:spacing w:after="0" w:line="300" w:lineRule="auto"/>
              <w:jc w:val="center"/>
              <w:rPr>
                <w:rFonts w:ascii="Times New Roman" w:hAnsi="Times New Roman"/>
                <w:sz w:val="22"/>
                <w:szCs w:val="24"/>
              </w:rPr>
            </w:pPr>
            <w:r w:rsidRPr="00F16689">
              <w:rPr>
                <w:rFonts w:ascii="Times New Roman" w:eastAsia="Times New Roman" w:hAnsi="Times New Roman"/>
                <w:sz w:val="22"/>
                <w:szCs w:val="24"/>
              </w:rPr>
              <w:t>Глубина заложения трубы, м</w:t>
            </w:r>
          </w:p>
        </w:tc>
        <w:tc>
          <w:tcPr>
            <w:tcW w:w="7383" w:type="dxa"/>
            <w:gridSpan w:val="2"/>
            <w:tcBorders>
              <w:top w:val="single" w:sz="4" w:space="0" w:color="000000"/>
              <w:left w:val="single" w:sz="4" w:space="0" w:color="000000"/>
              <w:bottom w:val="single" w:sz="4" w:space="0" w:color="000000"/>
              <w:right w:val="single" w:sz="4" w:space="0" w:color="000000"/>
            </w:tcBorders>
            <w:vAlign w:val="center"/>
          </w:tcPr>
          <w:p w14:paraId="24FB6747" w14:textId="7C11DD28" w:rsidR="005E5495" w:rsidRPr="00F16689" w:rsidRDefault="00BA0F96" w:rsidP="00CB09A4">
            <w:pPr>
              <w:widowControl w:val="0"/>
              <w:spacing w:after="0" w:line="300" w:lineRule="auto"/>
              <w:ind w:left="-567"/>
              <w:jc w:val="center"/>
              <w:rPr>
                <w:rFonts w:ascii="Times New Roman" w:hAnsi="Times New Roman"/>
                <w:sz w:val="22"/>
                <w:szCs w:val="24"/>
              </w:rPr>
            </w:pPr>
            <w:r w:rsidRPr="00F16689">
              <w:rPr>
                <w:rFonts w:ascii="Times New Roman" w:eastAsia="Times New Roman" w:hAnsi="Times New Roman"/>
                <w:sz w:val="22"/>
                <w:szCs w:val="24"/>
              </w:rPr>
              <w:t xml:space="preserve">Коэффициент </w:t>
            </w:r>
            <w:proofErr w:type="spellStart"/>
            <w:r w:rsidRPr="00F16689">
              <w:rPr>
                <w:rFonts w:ascii="Times New Roman" w:eastAsia="Times New Roman" w:hAnsi="Times New Roman"/>
                <w:i/>
                <w:sz w:val="22"/>
                <w:szCs w:val="24"/>
              </w:rPr>
              <w:t>К</w:t>
            </w:r>
            <w:r w:rsidRPr="00F16689">
              <w:rPr>
                <w:rFonts w:ascii="Times New Roman" w:eastAsia="Times New Roman" w:hAnsi="Times New Roman"/>
                <w:sz w:val="22"/>
                <w:szCs w:val="24"/>
                <w:vertAlign w:val="subscript"/>
              </w:rPr>
              <w:t>гр</w:t>
            </w:r>
            <w:proofErr w:type="spellEnd"/>
            <w:r w:rsidRPr="00F16689">
              <w:rPr>
                <w:rFonts w:ascii="Times New Roman" w:eastAsia="Times New Roman" w:hAnsi="Times New Roman"/>
                <w:sz w:val="22"/>
                <w:szCs w:val="24"/>
                <w:vertAlign w:val="subscript"/>
              </w:rPr>
              <w:t xml:space="preserve"> </w:t>
            </w:r>
            <w:r w:rsidRPr="00F16689">
              <w:rPr>
                <w:rFonts w:ascii="Times New Roman" w:eastAsia="Times New Roman" w:hAnsi="Times New Roman"/>
                <w:sz w:val="22"/>
                <w:szCs w:val="24"/>
              </w:rPr>
              <w:t>при категории</w:t>
            </w:r>
            <w:r w:rsidR="00CB09A4" w:rsidRPr="00F16689">
              <w:rPr>
                <w:rFonts w:ascii="Times New Roman" w:hAnsi="Times New Roman"/>
                <w:sz w:val="22"/>
                <w:szCs w:val="24"/>
              </w:rPr>
              <w:t xml:space="preserve"> </w:t>
            </w:r>
            <w:r w:rsidRPr="00F16689">
              <w:rPr>
                <w:rFonts w:ascii="Times New Roman" w:eastAsia="Times New Roman" w:hAnsi="Times New Roman"/>
                <w:sz w:val="22"/>
                <w:szCs w:val="24"/>
              </w:rPr>
              <w:t>грунта засыпки</w:t>
            </w:r>
          </w:p>
        </w:tc>
      </w:tr>
      <w:tr w:rsidR="005E5495" w:rsidRPr="00F16689" w14:paraId="67923F95" w14:textId="77777777" w:rsidTr="0073176B">
        <w:trPr>
          <w:trHeight w:val="375"/>
        </w:trPr>
        <w:tc>
          <w:tcPr>
            <w:tcW w:w="3007" w:type="dxa"/>
            <w:vMerge/>
            <w:tcBorders>
              <w:top w:val="single" w:sz="4" w:space="0" w:color="000000"/>
              <w:left w:val="single" w:sz="4" w:space="0" w:color="000000"/>
              <w:bottom w:val="double" w:sz="4" w:space="0" w:color="000000"/>
              <w:right w:val="single" w:sz="4" w:space="0" w:color="000000"/>
            </w:tcBorders>
            <w:vAlign w:val="center"/>
          </w:tcPr>
          <w:p w14:paraId="6A8DF8D6" w14:textId="77777777" w:rsidR="005E5495" w:rsidRPr="00F16689" w:rsidRDefault="005E5495" w:rsidP="00CB09A4">
            <w:pPr>
              <w:widowControl w:val="0"/>
              <w:spacing w:after="0" w:line="300" w:lineRule="auto"/>
              <w:ind w:left="-567"/>
              <w:jc w:val="center"/>
              <w:rPr>
                <w:rFonts w:ascii="Times New Roman" w:hAnsi="Times New Roman"/>
                <w:sz w:val="22"/>
                <w:szCs w:val="24"/>
              </w:rPr>
            </w:pPr>
          </w:p>
        </w:tc>
        <w:tc>
          <w:tcPr>
            <w:tcW w:w="3354" w:type="dxa"/>
            <w:tcBorders>
              <w:top w:val="single" w:sz="4" w:space="0" w:color="000000"/>
              <w:left w:val="single" w:sz="4" w:space="0" w:color="000000"/>
              <w:bottom w:val="double" w:sz="4" w:space="0" w:color="000000"/>
              <w:right w:val="single" w:sz="4" w:space="0" w:color="000000"/>
            </w:tcBorders>
            <w:vAlign w:val="center"/>
          </w:tcPr>
          <w:p w14:paraId="63900A9F" w14:textId="77777777" w:rsidR="005E5495" w:rsidRPr="00F16689" w:rsidRDefault="00BA0F96" w:rsidP="00CB09A4">
            <w:pPr>
              <w:widowControl w:val="0"/>
              <w:spacing w:after="0" w:line="300" w:lineRule="auto"/>
              <w:ind w:left="-113"/>
              <w:jc w:val="center"/>
              <w:rPr>
                <w:rFonts w:ascii="Times New Roman" w:hAnsi="Times New Roman"/>
                <w:sz w:val="22"/>
                <w:szCs w:val="24"/>
              </w:rPr>
            </w:pPr>
            <w:r w:rsidRPr="00F16689">
              <w:rPr>
                <w:rFonts w:ascii="Times New Roman" w:eastAsia="Times New Roman" w:hAnsi="Times New Roman"/>
                <w:sz w:val="22"/>
                <w:szCs w:val="24"/>
              </w:rPr>
              <w:t>Пески, супеси, суглинки твердые</w:t>
            </w:r>
          </w:p>
        </w:tc>
        <w:tc>
          <w:tcPr>
            <w:tcW w:w="4029" w:type="dxa"/>
            <w:tcBorders>
              <w:top w:val="single" w:sz="4" w:space="0" w:color="000000"/>
              <w:left w:val="single" w:sz="4" w:space="0" w:color="000000"/>
              <w:bottom w:val="double" w:sz="4" w:space="0" w:color="000000"/>
              <w:right w:val="single" w:sz="4" w:space="0" w:color="000000"/>
            </w:tcBorders>
            <w:vAlign w:val="center"/>
          </w:tcPr>
          <w:p w14:paraId="27F470A5" w14:textId="77777777" w:rsidR="005E5495" w:rsidRPr="00F16689" w:rsidRDefault="00BA0F96" w:rsidP="00CB09A4">
            <w:pPr>
              <w:widowControl w:val="0"/>
              <w:spacing w:after="0" w:line="300" w:lineRule="auto"/>
              <w:ind w:left="-113"/>
              <w:jc w:val="center"/>
              <w:rPr>
                <w:rFonts w:ascii="Times New Roman" w:hAnsi="Times New Roman"/>
                <w:sz w:val="22"/>
                <w:szCs w:val="24"/>
              </w:rPr>
            </w:pPr>
            <w:r w:rsidRPr="00F16689">
              <w:rPr>
                <w:rFonts w:ascii="Times New Roman" w:eastAsia="Times New Roman" w:hAnsi="Times New Roman"/>
                <w:sz w:val="22"/>
                <w:szCs w:val="24"/>
              </w:rPr>
              <w:t>Суглинки пластичные, глины твердые</w:t>
            </w:r>
          </w:p>
        </w:tc>
      </w:tr>
      <w:tr w:rsidR="005E5495" w:rsidRPr="00F16689" w14:paraId="31D6E043" w14:textId="77777777" w:rsidTr="0073176B">
        <w:trPr>
          <w:trHeight w:val="386"/>
        </w:trPr>
        <w:tc>
          <w:tcPr>
            <w:tcW w:w="3007" w:type="dxa"/>
            <w:tcBorders>
              <w:top w:val="double" w:sz="4" w:space="0" w:color="000000"/>
              <w:left w:val="single" w:sz="4" w:space="0" w:color="000000"/>
              <w:bottom w:val="single" w:sz="4" w:space="0" w:color="000000"/>
              <w:right w:val="single" w:sz="4" w:space="0" w:color="000000"/>
            </w:tcBorders>
            <w:vAlign w:val="center"/>
          </w:tcPr>
          <w:p w14:paraId="709E2891" w14:textId="77777777" w:rsidR="005E5495" w:rsidRPr="00F16689" w:rsidRDefault="00BA0F96" w:rsidP="00CB09A4">
            <w:pPr>
              <w:widowControl w:val="0"/>
              <w:spacing w:after="0" w:line="300" w:lineRule="auto"/>
              <w:ind w:left="-567"/>
              <w:jc w:val="center"/>
              <w:rPr>
                <w:rFonts w:ascii="Times New Roman" w:hAnsi="Times New Roman"/>
                <w:sz w:val="24"/>
                <w:szCs w:val="24"/>
              </w:rPr>
            </w:pPr>
            <w:r w:rsidRPr="00F16689">
              <w:rPr>
                <w:rFonts w:ascii="Times New Roman" w:eastAsia="Times New Roman" w:hAnsi="Times New Roman"/>
                <w:sz w:val="24"/>
                <w:szCs w:val="24"/>
              </w:rPr>
              <w:t>0,5</w:t>
            </w:r>
          </w:p>
        </w:tc>
        <w:tc>
          <w:tcPr>
            <w:tcW w:w="3354" w:type="dxa"/>
            <w:tcBorders>
              <w:top w:val="double" w:sz="4" w:space="0" w:color="000000"/>
              <w:left w:val="single" w:sz="4" w:space="0" w:color="000000"/>
              <w:bottom w:val="single" w:sz="4" w:space="0" w:color="000000"/>
              <w:right w:val="single" w:sz="4" w:space="0" w:color="000000"/>
            </w:tcBorders>
            <w:vAlign w:val="center"/>
          </w:tcPr>
          <w:p w14:paraId="7E874306" w14:textId="77777777" w:rsidR="005E5495" w:rsidRPr="00F16689" w:rsidRDefault="00BA0F96" w:rsidP="00CB09A4">
            <w:pPr>
              <w:widowControl w:val="0"/>
              <w:spacing w:after="0" w:line="300" w:lineRule="auto"/>
              <w:ind w:left="-567"/>
              <w:jc w:val="center"/>
              <w:rPr>
                <w:rFonts w:ascii="Times New Roman" w:hAnsi="Times New Roman"/>
                <w:sz w:val="24"/>
                <w:szCs w:val="24"/>
              </w:rPr>
            </w:pPr>
            <w:r w:rsidRPr="00F16689">
              <w:rPr>
                <w:rFonts w:ascii="Times New Roman" w:eastAsia="Times New Roman" w:hAnsi="Times New Roman"/>
                <w:sz w:val="24"/>
                <w:szCs w:val="24"/>
              </w:rPr>
              <w:t>0,82</w:t>
            </w:r>
          </w:p>
        </w:tc>
        <w:tc>
          <w:tcPr>
            <w:tcW w:w="4029" w:type="dxa"/>
            <w:tcBorders>
              <w:top w:val="double" w:sz="4" w:space="0" w:color="000000"/>
              <w:left w:val="single" w:sz="4" w:space="0" w:color="000000"/>
              <w:bottom w:val="single" w:sz="4" w:space="0" w:color="000000"/>
              <w:right w:val="single" w:sz="4" w:space="0" w:color="000000"/>
            </w:tcBorders>
            <w:vAlign w:val="center"/>
          </w:tcPr>
          <w:p w14:paraId="2623433A" w14:textId="77777777" w:rsidR="005E5495" w:rsidRPr="00F16689" w:rsidRDefault="00BA0F96" w:rsidP="00CB09A4">
            <w:pPr>
              <w:widowControl w:val="0"/>
              <w:spacing w:after="0" w:line="300" w:lineRule="auto"/>
              <w:ind w:left="-567"/>
              <w:jc w:val="center"/>
              <w:rPr>
                <w:rFonts w:ascii="Times New Roman" w:hAnsi="Times New Roman"/>
                <w:sz w:val="24"/>
                <w:szCs w:val="24"/>
              </w:rPr>
            </w:pPr>
            <w:r w:rsidRPr="00F16689">
              <w:rPr>
                <w:rFonts w:ascii="Times New Roman" w:eastAsia="Times New Roman" w:hAnsi="Times New Roman"/>
                <w:sz w:val="24"/>
                <w:szCs w:val="24"/>
              </w:rPr>
              <w:t>0,85</w:t>
            </w:r>
          </w:p>
        </w:tc>
      </w:tr>
      <w:tr w:rsidR="005E5495" w:rsidRPr="00F16689" w14:paraId="3D74FACE" w14:textId="77777777" w:rsidTr="0073176B">
        <w:trPr>
          <w:trHeight w:val="386"/>
        </w:trPr>
        <w:tc>
          <w:tcPr>
            <w:tcW w:w="3007" w:type="dxa"/>
            <w:tcBorders>
              <w:top w:val="single" w:sz="4" w:space="0" w:color="000000"/>
              <w:left w:val="single" w:sz="4" w:space="0" w:color="000000"/>
              <w:bottom w:val="single" w:sz="4" w:space="0" w:color="000000"/>
              <w:right w:val="single" w:sz="4" w:space="0" w:color="000000"/>
            </w:tcBorders>
            <w:vAlign w:val="center"/>
          </w:tcPr>
          <w:p w14:paraId="1B663C2A" w14:textId="77777777" w:rsidR="005E5495" w:rsidRPr="00F16689" w:rsidRDefault="00BA0F96" w:rsidP="00CB09A4">
            <w:pPr>
              <w:widowControl w:val="0"/>
              <w:spacing w:after="0" w:line="300" w:lineRule="auto"/>
              <w:ind w:left="-567"/>
              <w:jc w:val="center"/>
              <w:rPr>
                <w:rFonts w:ascii="Times New Roman" w:hAnsi="Times New Roman"/>
                <w:sz w:val="24"/>
                <w:szCs w:val="24"/>
              </w:rPr>
            </w:pPr>
            <w:r w:rsidRPr="00F16689">
              <w:rPr>
                <w:rFonts w:ascii="Times New Roman" w:eastAsia="Times New Roman" w:hAnsi="Times New Roman"/>
                <w:sz w:val="24"/>
                <w:szCs w:val="24"/>
              </w:rPr>
              <w:t>1,0</w:t>
            </w:r>
          </w:p>
        </w:tc>
        <w:tc>
          <w:tcPr>
            <w:tcW w:w="3354" w:type="dxa"/>
            <w:tcBorders>
              <w:top w:val="single" w:sz="4" w:space="0" w:color="000000"/>
              <w:left w:val="single" w:sz="4" w:space="0" w:color="000000"/>
              <w:bottom w:val="single" w:sz="4" w:space="0" w:color="000000"/>
              <w:right w:val="single" w:sz="4" w:space="0" w:color="000000"/>
            </w:tcBorders>
            <w:vAlign w:val="center"/>
          </w:tcPr>
          <w:p w14:paraId="3C1ED839" w14:textId="77777777" w:rsidR="005E5495" w:rsidRPr="00F16689" w:rsidRDefault="00BA0F96" w:rsidP="00CB09A4">
            <w:pPr>
              <w:widowControl w:val="0"/>
              <w:spacing w:after="0" w:line="300" w:lineRule="auto"/>
              <w:ind w:left="-567"/>
              <w:jc w:val="center"/>
              <w:rPr>
                <w:rFonts w:ascii="Times New Roman" w:hAnsi="Times New Roman"/>
                <w:sz w:val="24"/>
                <w:szCs w:val="24"/>
              </w:rPr>
            </w:pPr>
            <w:r w:rsidRPr="00F16689">
              <w:rPr>
                <w:rFonts w:ascii="Times New Roman" w:eastAsia="Times New Roman" w:hAnsi="Times New Roman"/>
                <w:sz w:val="24"/>
                <w:szCs w:val="24"/>
              </w:rPr>
              <w:t>0,75</w:t>
            </w:r>
          </w:p>
        </w:tc>
        <w:tc>
          <w:tcPr>
            <w:tcW w:w="4029" w:type="dxa"/>
            <w:tcBorders>
              <w:top w:val="single" w:sz="4" w:space="0" w:color="000000"/>
              <w:left w:val="single" w:sz="4" w:space="0" w:color="000000"/>
              <w:bottom w:val="single" w:sz="4" w:space="0" w:color="000000"/>
              <w:right w:val="single" w:sz="4" w:space="0" w:color="000000"/>
            </w:tcBorders>
            <w:vAlign w:val="center"/>
          </w:tcPr>
          <w:p w14:paraId="0659C8B2" w14:textId="77777777" w:rsidR="005E5495" w:rsidRPr="00F16689" w:rsidRDefault="00BA0F96" w:rsidP="00CB09A4">
            <w:pPr>
              <w:widowControl w:val="0"/>
              <w:spacing w:after="0" w:line="300" w:lineRule="auto"/>
              <w:ind w:left="-567"/>
              <w:jc w:val="center"/>
              <w:rPr>
                <w:rFonts w:ascii="Times New Roman" w:hAnsi="Times New Roman"/>
                <w:sz w:val="24"/>
                <w:szCs w:val="24"/>
              </w:rPr>
            </w:pPr>
            <w:r w:rsidRPr="00F16689">
              <w:rPr>
                <w:rFonts w:ascii="Times New Roman" w:eastAsia="Times New Roman" w:hAnsi="Times New Roman"/>
                <w:sz w:val="24"/>
                <w:szCs w:val="24"/>
              </w:rPr>
              <w:t>0,78</w:t>
            </w:r>
          </w:p>
        </w:tc>
      </w:tr>
      <w:tr w:rsidR="005E5495" w:rsidRPr="00F16689" w14:paraId="3DD0B068" w14:textId="77777777" w:rsidTr="0073176B">
        <w:trPr>
          <w:trHeight w:val="386"/>
        </w:trPr>
        <w:tc>
          <w:tcPr>
            <w:tcW w:w="3007" w:type="dxa"/>
            <w:tcBorders>
              <w:top w:val="single" w:sz="4" w:space="0" w:color="000000"/>
              <w:left w:val="single" w:sz="4" w:space="0" w:color="000000"/>
              <w:bottom w:val="single" w:sz="4" w:space="0" w:color="000000"/>
              <w:right w:val="single" w:sz="4" w:space="0" w:color="000000"/>
            </w:tcBorders>
            <w:vAlign w:val="center"/>
          </w:tcPr>
          <w:p w14:paraId="4BC675C5" w14:textId="77777777" w:rsidR="005E5495" w:rsidRPr="00F16689" w:rsidRDefault="00BA0F96" w:rsidP="00CB09A4">
            <w:pPr>
              <w:widowControl w:val="0"/>
              <w:spacing w:after="0" w:line="300" w:lineRule="auto"/>
              <w:ind w:left="-567"/>
              <w:jc w:val="center"/>
              <w:rPr>
                <w:rFonts w:ascii="Times New Roman" w:hAnsi="Times New Roman"/>
                <w:sz w:val="24"/>
                <w:szCs w:val="24"/>
              </w:rPr>
            </w:pPr>
            <w:r w:rsidRPr="00F16689">
              <w:rPr>
                <w:rFonts w:ascii="Times New Roman" w:eastAsia="Times New Roman" w:hAnsi="Times New Roman"/>
                <w:sz w:val="24"/>
                <w:szCs w:val="24"/>
              </w:rPr>
              <w:t>2,0</w:t>
            </w:r>
          </w:p>
        </w:tc>
        <w:tc>
          <w:tcPr>
            <w:tcW w:w="3354" w:type="dxa"/>
            <w:tcBorders>
              <w:top w:val="single" w:sz="4" w:space="0" w:color="000000"/>
              <w:left w:val="single" w:sz="4" w:space="0" w:color="000000"/>
              <w:bottom w:val="single" w:sz="4" w:space="0" w:color="000000"/>
              <w:right w:val="single" w:sz="4" w:space="0" w:color="000000"/>
            </w:tcBorders>
            <w:vAlign w:val="center"/>
          </w:tcPr>
          <w:p w14:paraId="17A0E49B" w14:textId="77777777" w:rsidR="005E5495" w:rsidRPr="00F16689" w:rsidRDefault="00BA0F96" w:rsidP="00CB09A4">
            <w:pPr>
              <w:widowControl w:val="0"/>
              <w:spacing w:after="0" w:line="300" w:lineRule="auto"/>
              <w:ind w:left="-567"/>
              <w:jc w:val="center"/>
              <w:rPr>
                <w:rFonts w:ascii="Times New Roman" w:hAnsi="Times New Roman"/>
                <w:sz w:val="24"/>
                <w:szCs w:val="24"/>
              </w:rPr>
            </w:pPr>
            <w:r w:rsidRPr="00F16689">
              <w:rPr>
                <w:rFonts w:ascii="Times New Roman" w:eastAsia="Times New Roman" w:hAnsi="Times New Roman"/>
                <w:sz w:val="24"/>
                <w:szCs w:val="24"/>
              </w:rPr>
              <w:t>0,67</w:t>
            </w:r>
          </w:p>
        </w:tc>
        <w:tc>
          <w:tcPr>
            <w:tcW w:w="4029" w:type="dxa"/>
            <w:tcBorders>
              <w:top w:val="single" w:sz="4" w:space="0" w:color="000000"/>
              <w:left w:val="single" w:sz="4" w:space="0" w:color="000000"/>
              <w:bottom w:val="single" w:sz="4" w:space="0" w:color="000000"/>
              <w:right w:val="single" w:sz="4" w:space="0" w:color="000000"/>
            </w:tcBorders>
            <w:vAlign w:val="center"/>
          </w:tcPr>
          <w:p w14:paraId="126EC037" w14:textId="77777777" w:rsidR="005E5495" w:rsidRPr="00F16689" w:rsidRDefault="00BA0F96" w:rsidP="00CB09A4">
            <w:pPr>
              <w:widowControl w:val="0"/>
              <w:spacing w:after="0" w:line="300" w:lineRule="auto"/>
              <w:ind w:left="-567"/>
              <w:jc w:val="center"/>
              <w:rPr>
                <w:rFonts w:ascii="Times New Roman" w:hAnsi="Times New Roman"/>
                <w:sz w:val="24"/>
                <w:szCs w:val="24"/>
              </w:rPr>
            </w:pPr>
            <w:r w:rsidRPr="00F16689">
              <w:rPr>
                <w:rFonts w:ascii="Times New Roman" w:eastAsia="Times New Roman" w:hAnsi="Times New Roman"/>
                <w:sz w:val="24"/>
                <w:szCs w:val="24"/>
              </w:rPr>
              <w:t>0,7</w:t>
            </w:r>
          </w:p>
        </w:tc>
      </w:tr>
      <w:tr w:rsidR="005E5495" w:rsidRPr="00F16689" w14:paraId="136F7B0E" w14:textId="77777777" w:rsidTr="0073176B">
        <w:trPr>
          <w:trHeight w:val="386"/>
        </w:trPr>
        <w:tc>
          <w:tcPr>
            <w:tcW w:w="3007" w:type="dxa"/>
            <w:tcBorders>
              <w:top w:val="single" w:sz="4" w:space="0" w:color="000000"/>
              <w:left w:val="single" w:sz="4" w:space="0" w:color="000000"/>
              <w:bottom w:val="single" w:sz="4" w:space="0" w:color="000000"/>
              <w:right w:val="single" w:sz="4" w:space="0" w:color="000000"/>
            </w:tcBorders>
            <w:vAlign w:val="center"/>
          </w:tcPr>
          <w:p w14:paraId="0A0C68FD" w14:textId="77777777" w:rsidR="005E5495" w:rsidRPr="00F16689" w:rsidRDefault="00BA0F96" w:rsidP="00CB09A4">
            <w:pPr>
              <w:widowControl w:val="0"/>
              <w:spacing w:after="0" w:line="300" w:lineRule="auto"/>
              <w:ind w:left="-567"/>
              <w:jc w:val="center"/>
              <w:rPr>
                <w:rFonts w:ascii="Times New Roman" w:hAnsi="Times New Roman"/>
                <w:sz w:val="24"/>
                <w:szCs w:val="24"/>
              </w:rPr>
            </w:pPr>
            <w:r w:rsidRPr="00F16689">
              <w:rPr>
                <w:rFonts w:ascii="Times New Roman" w:eastAsia="Times New Roman" w:hAnsi="Times New Roman"/>
                <w:sz w:val="24"/>
                <w:szCs w:val="24"/>
              </w:rPr>
              <w:t>3,0</w:t>
            </w:r>
          </w:p>
        </w:tc>
        <w:tc>
          <w:tcPr>
            <w:tcW w:w="3354" w:type="dxa"/>
            <w:tcBorders>
              <w:top w:val="single" w:sz="4" w:space="0" w:color="000000"/>
              <w:left w:val="single" w:sz="4" w:space="0" w:color="000000"/>
              <w:bottom w:val="single" w:sz="4" w:space="0" w:color="000000"/>
              <w:right w:val="single" w:sz="4" w:space="0" w:color="000000"/>
            </w:tcBorders>
            <w:vAlign w:val="center"/>
          </w:tcPr>
          <w:p w14:paraId="19247845" w14:textId="77777777" w:rsidR="005E5495" w:rsidRPr="00F16689" w:rsidRDefault="00BA0F96" w:rsidP="00CB09A4">
            <w:pPr>
              <w:widowControl w:val="0"/>
              <w:spacing w:after="0" w:line="300" w:lineRule="auto"/>
              <w:ind w:left="-567"/>
              <w:jc w:val="center"/>
              <w:rPr>
                <w:rFonts w:ascii="Times New Roman" w:hAnsi="Times New Roman"/>
                <w:sz w:val="24"/>
                <w:szCs w:val="24"/>
              </w:rPr>
            </w:pPr>
            <w:r w:rsidRPr="00F16689">
              <w:rPr>
                <w:rFonts w:ascii="Times New Roman" w:eastAsia="Times New Roman" w:hAnsi="Times New Roman"/>
                <w:sz w:val="24"/>
                <w:szCs w:val="24"/>
              </w:rPr>
              <w:t>0,55</w:t>
            </w:r>
          </w:p>
        </w:tc>
        <w:tc>
          <w:tcPr>
            <w:tcW w:w="4029" w:type="dxa"/>
            <w:tcBorders>
              <w:top w:val="single" w:sz="4" w:space="0" w:color="000000"/>
              <w:left w:val="single" w:sz="4" w:space="0" w:color="000000"/>
              <w:bottom w:val="single" w:sz="4" w:space="0" w:color="000000"/>
              <w:right w:val="single" w:sz="4" w:space="0" w:color="000000"/>
            </w:tcBorders>
            <w:vAlign w:val="center"/>
          </w:tcPr>
          <w:p w14:paraId="2726B80C" w14:textId="77777777" w:rsidR="005E5495" w:rsidRPr="00F16689" w:rsidRDefault="00BA0F96" w:rsidP="00CB09A4">
            <w:pPr>
              <w:widowControl w:val="0"/>
              <w:spacing w:after="0" w:line="300" w:lineRule="auto"/>
              <w:ind w:left="-567"/>
              <w:jc w:val="center"/>
              <w:rPr>
                <w:rFonts w:ascii="Times New Roman" w:hAnsi="Times New Roman"/>
                <w:sz w:val="24"/>
                <w:szCs w:val="24"/>
              </w:rPr>
            </w:pPr>
            <w:r w:rsidRPr="00F16689">
              <w:rPr>
                <w:rFonts w:ascii="Times New Roman" w:eastAsia="Times New Roman" w:hAnsi="Times New Roman"/>
                <w:sz w:val="24"/>
                <w:szCs w:val="24"/>
              </w:rPr>
              <w:t>0,58</w:t>
            </w:r>
          </w:p>
        </w:tc>
      </w:tr>
    </w:tbl>
    <w:p w14:paraId="3DB0C29C" w14:textId="77777777" w:rsidR="0073176B" w:rsidRPr="00F16689" w:rsidRDefault="0073176B" w:rsidP="00057AD1">
      <w:pPr>
        <w:widowControl w:val="0"/>
        <w:spacing w:after="0" w:line="360" w:lineRule="auto"/>
        <w:ind w:left="-567" w:firstLine="709"/>
        <w:jc w:val="both"/>
        <w:rPr>
          <w:rFonts w:ascii="Times New Roman" w:hAnsi="Times New Roman"/>
          <w:i/>
          <w:sz w:val="22"/>
          <w:szCs w:val="22"/>
        </w:rPr>
      </w:pPr>
    </w:p>
    <w:p w14:paraId="43CEC1AE" w14:textId="77777777" w:rsidR="00CD4A80" w:rsidRPr="00F16689" w:rsidRDefault="00CD4A80" w:rsidP="002574D4">
      <w:pPr>
        <w:widowControl w:val="0"/>
        <w:spacing w:after="0" w:line="360" w:lineRule="auto"/>
        <w:ind w:left="-567"/>
        <w:jc w:val="both"/>
        <w:rPr>
          <w:rFonts w:ascii="Times New Roman" w:hAnsi="Times New Roman"/>
          <w:i/>
          <w:sz w:val="22"/>
          <w:szCs w:val="22"/>
        </w:rPr>
      </w:pPr>
    </w:p>
    <w:p w14:paraId="7AA7A942" w14:textId="4686D546" w:rsidR="0073176B" w:rsidRPr="00F16689" w:rsidRDefault="0073176B" w:rsidP="002574D4">
      <w:pPr>
        <w:widowControl w:val="0"/>
        <w:spacing w:after="0" w:line="360" w:lineRule="auto"/>
        <w:ind w:left="-567"/>
        <w:jc w:val="both"/>
        <w:rPr>
          <w:rFonts w:ascii="Times New Roman" w:eastAsia="Times New Roman" w:hAnsi="Times New Roman"/>
          <w:sz w:val="24"/>
          <w:szCs w:val="24"/>
        </w:rPr>
      </w:pPr>
      <w:r w:rsidRPr="00F16689">
        <w:rPr>
          <w:rFonts w:ascii="Times New Roman" w:hAnsi="Times New Roman"/>
          <w:i/>
          <w:sz w:val="22"/>
          <w:szCs w:val="22"/>
        </w:rPr>
        <w:lastRenderedPageBreak/>
        <w:t>Окончание таблицы 5.6</w:t>
      </w:r>
    </w:p>
    <w:tbl>
      <w:tblPr>
        <w:tblW w:w="10390" w:type="dxa"/>
        <w:tblInd w:w="-572" w:type="dxa"/>
        <w:tblLayout w:type="fixed"/>
        <w:tblLook w:val="04A0" w:firstRow="1" w:lastRow="0" w:firstColumn="1" w:lastColumn="0" w:noHBand="0" w:noVBand="1"/>
      </w:tblPr>
      <w:tblGrid>
        <w:gridCol w:w="3007"/>
        <w:gridCol w:w="3354"/>
        <w:gridCol w:w="4029"/>
      </w:tblGrid>
      <w:tr w:rsidR="0073176B" w:rsidRPr="00F16689" w14:paraId="5BCF59C8" w14:textId="77777777" w:rsidTr="00056B04">
        <w:trPr>
          <w:trHeight w:val="386"/>
        </w:trPr>
        <w:tc>
          <w:tcPr>
            <w:tcW w:w="3007" w:type="dxa"/>
            <w:tcBorders>
              <w:top w:val="single" w:sz="4" w:space="0" w:color="000000"/>
              <w:left w:val="single" w:sz="4" w:space="0" w:color="000000"/>
              <w:bottom w:val="single" w:sz="4" w:space="0" w:color="000000"/>
              <w:right w:val="single" w:sz="4" w:space="0" w:color="000000"/>
            </w:tcBorders>
            <w:vAlign w:val="center"/>
          </w:tcPr>
          <w:p w14:paraId="5AAC62BA" w14:textId="77777777" w:rsidR="0073176B" w:rsidRPr="00F16689" w:rsidRDefault="0073176B" w:rsidP="00056B04">
            <w:pPr>
              <w:widowControl w:val="0"/>
              <w:spacing w:after="0" w:line="300" w:lineRule="auto"/>
              <w:ind w:left="-567"/>
              <w:jc w:val="center"/>
              <w:rPr>
                <w:rFonts w:ascii="Times New Roman" w:hAnsi="Times New Roman"/>
                <w:sz w:val="24"/>
                <w:szCs w:val="24"/>
              </w:rPr>
            </w:pPr>
            <w:r w:rsidRPr="00F16689">
              <w:rPr>
                <w:rFonts w:ascii="Times New Roman" w:eastAsia="Times New Roman" w:hAnsi="Times New Roman"/>
                <w:sz w:val="24"/>
                <w:szCs w:val="24"/>
              </w:rPr>
              <w:t>4,0</w:t>
            </w:r>
          </w:p>
        </w:tc>
        <w:tc>
          <w:tcPr>
            <w:tcW w:w="3354" w:type="dxa"/>
            <w:tcBorders>
              <w:top w:val="single" w:sz="4" w:space="0" w:color="000000"/>
              <w:left w:val="single" w:sz="4" w:space="0" w:color="000000"/>
              <w:bottom w:val="single" w:sz="4" w:space="0" w:color="000000"/>
              <w:right w:val="single" w:sz="4" w:space="0" w:color="000000"/>
            </w:tcBorders>
            <w:vAlign w:val="center"/>
          </w:tcPr>
          <w:p w14:paraId="22545476" w14:textId="77777777" w:rsidR="0073176B" w:rsidRPr="00F16689" w:rsidRDefault="0073176B" w:rsidP="00056B04">
            <w:pPr>
              <w:widowControl w:val="0"/>
              <w:spacing w:after="0" w:line="300" w:lineRule="auto"/>
              <w:ind w:left="-567"/>
              <w:jc w:val="center"/>
              <w:rPr>
                <w:rFonts w:ascii="Times New Roman" w:hAnsi="Times New Roman"/>
                <w:sz w:val="24"/>
                <w:szCs w:val="24"/>
              </w:rPr>
            </w:pPr>
            <w:r w:rsidRPr="00F16689">
              <w:rPr>
                <w:rFonts w:ascii="Times New Roman" w:eastAsia="Times New Roman" w:hAnsi="Times New Roman"/>
                <w:sz w:val="24"/>
                <w:szCs w:val="24"/>
              </w:rPr>
              <w:t>0,49</w:t>
            </w:r>
          </w:p>
        </w:tc>
        <w:tc>
          <w:tcPr>
            <w:tcW w:w="4028" w:type="dxa"/>
            <w:tcBorders>
              <w:top w:val="single" w:sz="4" w:space="0" w:color="000000"/>
              <w:left w:val="single" w:sz="4" w:space="0" w:color="000000"/>
              <w:bottom w:val="single" w:sz="4" w:space="0" w:color="000000"/>
              <w:right w:val="single" w:sz="4" w:space="0" w:color="000000"/>
            </w:tcBorders>
            <w:vAlign w:val="center"/>
          </w:tcPr>
          <w:p w14:paraId="1838F302" w14:textId="77777777" w:rsidR="0073176B" w:rsidRPr="00F16689" w:rsidRDefault="0073176B" w:rsidP="00056B04">
            <w:pPr>
              <w:widowControl w:val="0"/>
              <w:spacing w:after="0" w:line="300" w:lineRule="auto"/>
              <w:ind w:left="-567"/>
              <w:jc w:val="center"/>
              <w:rPr>
                <w:rFonts w:ascii="Times New Roman" w:hAnsi="Times New Roman"/>
                <w:sz w:val="24"/>
                <w:szCs w:val="24"/>
              </w:rPr>
            </w:pPr>
            <w:r w:rsidRPr="00F16689">
              <w:rPr>
                <w:rFonts w:ascii="Times New Roman" w:eastAsia="Times New Roman" w:hAnsi="Times New Roman"/>
                <w:sz w:val="24"/>
                <w:szCs w:val="24"/>
              </w:rPr>
              <w:t>0,52</w:t>
            </w:r>
          </w:p>
        </w:tc>
      </w:tr>
      <w:tr w:rsidR="0073176B" w:rsidRPr="00F16689" w14:paraId="4683FFA9" w14:textId="77777777" w:rsidTr="00056B04">
        <w:trPr>
          <w:trHeight w:val="374"/>
        </w:trPr>
        <w:tc>
          <w:tcPr>
            <w:tcW w:w="3007" w:type="dxa"/>
            <w:tcBorders>
              <w:top w:val="single" w:sz="4" w:space="0" w:color="000000"/>
              <w:left w:val="single" w:sz="4" w:space="0" w:color="000000"/>
              <w:bottom w:val="single" w:sz="4" w:space="0" w:color="000000"/>
              <w:right w:val="single" w:sz="4" w:space="0" w:color="000000"/>
            </w:tcBorders>
            <w:vAlign w:val="center"/>
          </w:tcPr>
          <w:p w14:paraId="3CB4477D" w14:textId="77777777" w:rsidR="0073176B" w:rsidRPr="00F16689" w:rsidRDefault="0073176B" w:rsidP="00056B04">
            <w:pPr>
              <w:widowControl w:val="0"/>
              <w:spacing w:after="0" w:line="300" w:lineRule="auto"/>
              <w:ind w:left="-567"/>
              <w:jc w:val="center"/>
              <w:rPr>
                <w:rFonts w:ascii="Times New Roman" w:hAnsi="Times New Roman"/>
                <w:sz w:val="24"/>
                <w:szCs w:val="24"/>
              </w:rPr>
            </w:pPr>
            <w:r w:rsidRPr="00F16689">
              <w:rPr>
                <w:rFonts w:ascii="Times New Roman" w:eastAsia="Times New Roman" w:hAnsi="Times New Roman"/>
                <w:sz w:val="24"/>
                <w:szCs w:val="24"/>
              </w:rPr>
              <w:t>5,0</w:t>
            </w:r>
          </w:p>
        </w:tc>
        <w:tc>
          <w:tcPr>
            <w:tcW w:w="3354" w:type="dxa"/>
            <w:tcBorders>
              <w:top w:val="single" w:sz="4" w:space="0" w:color="000000"/>
              <w:left w:val="single" w:sz="4" w:space="0" w:color="000000"/>
              <w:bottom w:val="single" w:sz="4" w:space="0" w:color="000000"/>
              <w:right w:val="single" w:sz="4" w:space="0" w:color="000000"/>
            </w:tcBorders>
            <w:vAlign w:val="center"/>
          </w:tcPr>
          <w:p w14:paraId="6B276D96" w14:textId="77777777" w:rsidR="0073176B" w:rsidRPr="00F16689" w:rsidRDefault="0073176B" w:rsidP="00056B04">
            <w:pPr>
              <w:widowControl w:val="0"/>
              <w:spacing w:after="0" w:line="300" w:lineRule="auto"/>
              <w:ind w:left="-567"/>
              <w:jc w:val="center"/>
              <w:rPr>
                <w:rFonts w:ascii="Times New Roman" w:hAnsi="Times New Roman"/>
                <w:sz w:val="24"/>
                <w:szCs w:val="24"/>
              </w:rPr>
            </w:pPr>
            <w:r w:rsidRPr="00F16689">
              <w:rPr>
                <w:rFonts w:ascii="Times New Roman" w:eastAsia="Times New Roman" w:hAnsi="Times New Roman"/>
                <w:sz w:val="24"/>
                <w:szCs w:val="24"/>
              </w:rPr>
              <w:t>0,43</w:t>
            </w:r>
          </w:p>
        </w:tc>
        <w:tc>
          <w:tcPr>
            <w:tcW w:w="4028" w:type="dxa"/>
            <w:tcBorders>
              <w:top w:val="single" w:sz="4" w:space="0" w:color="000000"/>
              <w:left w:val="single" w:sz="4" w:space="0" w:color="000000"/>
              <w:bottom w:val="single" w:sz="4" w:space="0" w:color="000000"/>
              <w:right w:val="single" w:sz="4" w:space="0" w:color="000000"/>
            </w:tcBorders>
            <w:vAlign w:val="center"/>
          </w:tcPr>
          <w:p w14:paraId="62A3F1E6" w14:textId="77777777" w:rsidR="0073176B" w:rsidRPr="00F16689" w:rsidRDefault="0073176B" w:rsidP="00056B04">
            <w:pPr>
              <w:widowControl w:val="0"/>
              <w:spacing w:after="0" w:line="300" w:lineRule="auto"/>
              <w:ind w:left="-567"/>
              <w:jc w:val="center"/>
              <w:rPr>
                <w:rFonts w:ascii="Times New Roman" w:hAnsi="Times New Roman"/>
                <w:sz w:val="24"/>
                <w:szCs w:val="24"/>
              </w:rPr>
            </w:pPr>
            <w:r w:rsidRPr="00F16689">
              <w:rPr>
                <w:rFonts w:ascii="Times New Roman" w:eastAsia="Times New Roman" w:hAnsi="Times New Roman"/>
                <w:sz w:val="24"/>
                <w:szCs w:val="24"/>
              </w:rPr>
              <w:t>0,46</w:t>
            </w:r>
          </w:p>
        </w:tc>
      </w:tr>
      <w:tr w:rsidR="0073176B" w:rsidRPr="00F16689" w14:paraId="370962A1" w14:textId="77777777" w:rsidTr="00056B04">
        <w:trPr>
          <w:trHeight w:val="635"/>
        </w:trPr>
        <w:tc>
          <w:tcPr>
            <w:tcW w:w="10390" w:type="dxa"/>
            <w:gridSpan w:val="3"/>
            <w:tcBorders>
              <w:top w:val="single" w:sz="4" w:space="0" w:color="000000"/>
              <w:left w:val="single" w:sz="4" w:space="0" w:color="000000"/>
              <w:bottom w:val="single" w:sz="4" w:space="0" w:color="000000"/>
              <w:right w:val="single" w:sz="4" w:space="0" w:color="000000"/>
            </w:tcBorders>
            <w:vAlign w:val="center"/>
          </w:tcPr>
          <w:p w14:paraId="50F3E0F1" w14:textId="77777777" w:rsidR="0073176B" w:rsidRPr="00F16689" w:rsidRDefault="0073176B" w:rsidP="00056B04">
            <w:pPr>
              <w:widowControl w:val="0"/>
              <w:spacing w:after="0" w:line="360" w:lineRule="auto"/>
              <w:ind w:firstLine="709"/>
              <w:jc w:val="both"/>
              <w:rPr>
                <w:rFonts w:ascii="Times New Roman" w:eastAsia="Times New Roman" w:hAnsi="Times New Roman"/>
                <w:sz w:val="22"/>
                <w:szCs w:val="24"/>
              </w:rPr>
            </w:pPr>
            <w:r w:rsidRPr="00F16689">
              <w:rPr>
                <w:rFonts w:ascii="Times New Roman" w:eastAsia="Times New Roman" w:hAnsi="Times New Roman"/>
                <w:sz w:val="22"/>
                <w:szCs w:val="24"/>
              </w:rPr>
              <w:t xml:space="preserve">П р и м е </w:t>
            </w:r>
            <w:proofErr w:type="gramStart"/>
            <w:r w:rsidRPr="00F16689">
              <w:rPr>
                <w:rFonts w:ascii="Times New Roman" w:eastAsia="Times New Roman" w:hAnsi="Times New Roman"/>
                <w:sz w:val="22"/>
                <w:szCs w:val="24"/>
              </w:rPr>
              <w:t>ч</w:t>
            </w:r>
            <w:proofErr w:type="gramEnd"/>
            <w:r w:rsidRPr="00F16689">
              <w:rPr>
                <w:rFonts w:ascii="Times New Roman" w:eastAsia="Times New Roman" w:hAnsi="Times New Roman"/>
                <w:sz w:val="22"/>
                <w:szCs w:val="24"/>
              </w:rPr>
              <w:t xml:space="preserve"> а н и е – При расчете нагрузок на трубу наземной прокладки (под трапецией из грунта) в уравнении (5.34) значение </w:t>
            </w:r>
            <w:proofErr w:type="spellStart"/>
            <w:r w:rsidRPr="00F16689">
              <w:rPr>
                <w:rFonts w:ascii="Times New Roman" w:eastAsia="Times New Roman" w:hAnsi="Times New Roman"/>
                <w:bCs/>
                <w:i/>
                <w:sz w:val="22"/>
                <w:szCs w:val="24"/>
              </w:rPr>
              <w:t>В</w:t>
            </w:r>
            <w:r w:rsidRPr="00F16689">
              <w:rPr>
                <w:rFonts w:ascii="Times New Roman" w:eastAsia="Times New Roman" w:hAnsi="Times New Roman"/>
                <w:bCs/>
                <w:sz w:val="22"/>
                <w:szCs w:val="24"/>
                <w:vertAlign w:val="subscript"/>
              </w:rPr>
              <w:t>тр</w:t>
            </w:r>
            <w:proofErr w:type="spellEnd"/>
            <w:r w:rsidRPr="00F16689">
              <w:rPr>
                <w:rFonts w:ascii="Times New Roman" w:eastAsia="Times New Roman" w:hAnsi="Times New Roman"/>
                <w:bCs/>
                <w:sz w:val="22"/>
                <w:szCs w:val="24"/>
              </w:rPr>
              <w:t xml:space="preserve"> принимают равным </w:t>
            </w:r>
            <w:r w:rsidRPr="00F16689">
              <w:rPr>
                <w:rFonts w:ascii="Times New Roman" w:eastAsia="Times New Roman" w:hAnsi="Times New Roman"/>
                <w:sz w:val="22"/>
                <w:szCs w:val="24"/>
              </w:rPr>
              <w:t>3</w:t>
            </w:r>
            <w:r w:rsidRPr="00F16689">
              <w:rPr>
                <w:rFonts w:ascii="Times New Roman" w:eastAsia="Times New Roman" w:hAnsi="Times New Roman"/>
                <w:i/>
                <w:sz w:val="22"/>
                <w:szCs w:val="24"/>
                <w:lang w:val="en-US"/>
              </w:rPr>
              <w:t>D</w:t>
            </w:r>
            <w:r w:rsidRPr="00F16689">
              <w:rPr>
                <w:rFonts w:ascii="Times New Roman" w:eastAsia="Times New Roman" w:hAnsi="Times New Roman"/>
                <w:sz w:val="22"/>
                <w:szCs w:val="24"/>
              </w:rPr>
              <w:t xml:space="preserve">. </w:t>
            </w:r>
          </w:p>
        </w:tc>
      </w:tr>
    </w:tbl>
    <w:p w14:paraId="66BADEBD" w14:textId="77777777" w:rsidR="0073176B" w:rsidRPr="00F16689" w:rsidRDefault="0073176B" w:rsidP="00057AD1">
      <w:pPr>
        <w:widowControl w:val="0"/>
        <w:spacing w:after="0" w:line="360" w:lineRule="auto"/>
        <w:ind w:left="-567" w:firstLine="709"/>
        <w:jc w:val="both"/>
        <w:rPr>
          <w:rFonts w:ascii="Times New Roman" w:eastAsia="Times New Roman" w:hAnsi="Times New Roman"/>
          <w:sz w:val="24"/>
          <w:szCs w:val="24"/>
        </w:rPr>
      </w:pPr>
    </w:p>
    <w:p w14:paraId="6CCBF396" w14:textId="31C4D20C" w:rsidR="00A63F75" w:rsidRPr="00F16689" w:rsidRDefault="00BA0F96" w:rsidP="00057AD1">
      <w:pPr>
        <w:widowControl w:val="0"/>
        <w:spacing w:after="0" w:line="360" w:lineRule="auto"/>
        <w:ind w:left="-567" w:firstLine="709"/>
        <w:jc w:val="both"/>
        <w:rPr>
          <w:rFonts w:ascii="Times New Roman" w:eastAsia="Times New Roman" w:hAnsi="Times New Roman"/>
          <w:sz w:val="24"/>
          <w:szCs w:val="24"/>
        </w:rPr>
      </w:pPr>
      <w:r w:rsidRPr="00F16689">
        <w:rPr>
          <w:rFonts w:ascii="Times New Roman" w:eastAsia="Times New Roman" w:hAnsi="Times New Roman"/>
          <w:sz w:val="24"/>
          <w:szCs w:val="24"/>
        </w:rPr>
        <w:t>5.4.1.5</w:t>
      </w:r>
      <w:r w:rsidR="00781680" w:rsidRPr="00F16689">
        <w:rPr>
          <w:rFonts w:ascii="Times New Roman" w:eastAsia="Times New Roman" w:hAnsi="Times New Roman"/>
          <w:sz w:val="24"/>
          <w:szCs w:val="24"/>
        </w:rPr>
        <w:t>6</w:t>
      </w:r>
      <w:r w:rsidRPr="00F16689">
        <w:rPr>
          <w:rFonts w:ascii="Times New Roman" w:eastAsia="Times New Roman" w:hAnsi="Times New Roman"/>
          <w:sz w:val="24"/>
          <w:szCs w:val="24"/>
        </w:rPr>
        <w:t xml:space="preserve"> Расчетн</w:t>
      </w:r>
      <w:r w:rsidR="00CB2370" w:rsidRPr="00F16689">
        <w:rPr>
          <w:rFonts w:ascii="Times New Roman" w:eastAsia="Times New Roman" w:hAnsi="Times New Roman"/>
          <w:sz w:val="24"/>
          <w:szCs w:val="24"/>
        </w:rPr>
        <w:t>ую</w:t>
      </w:r>
      <w:r w:rsidRPr="00F16689">
        <w:rPr>
          <w:rFonts w:ascii="Times New Roman" w:eastAsia="Times New Roman" w:hAnsi="Times New Roman"/>
          <w:sz w:val="24"/>
          <w:szCs w:val="24"/>
        </w:rPr>
        <w:t xml:space="preserve"> нагрузк</w:t>
      </w:r>
      <w:r w:rsidR="00CB2370" w:rsidRPr="00F16689">
        <w:rPr>
          <w:rFonts w:ascii="Times New Roman" w:eastAsia="Times New Roman" w:hAnsi="Times New Roman"/>
          <w:sz w:val="24"/>
          <w:szCs w:val="24"/>
        </w:rPr>
        <w:t>у</w:t>
      </w:r>
      <w:r w:rsidRPr="00F16689">
        <w:rPr>
          <w:rFonts w:ascii="Times New Roman" w:eastAsia="Times New Roman" w:hAnsi="Times New Roman"/>
          <w:sz w:val="24"/>
          <w:szCs w:val="24"/>
        </w:rPr>
        <w:t xml:space="preserve"> от собственного веса заполненного транспортируемой средой трубо</w:t>
      </w:r>
      <w:r w:rsidR="00A63F75" w:rsidRPr="00F16689">
        <w:rPr>
          <w:rFonts w:ascii="Times New Roman" w:eastAsia="Times New Roman" w:hAnsi="Times New Roman"/>
          <w:sz w:val="24"/>
          <w:szCs w:val="24"/>
        </w:rPr>
        <w:t>провода определя</w:t>
      </w:r>
      <w:r w:rsidR="00F30E46" w:rsidRPr="00F16689">
        <w:rPr>
          <w:rFonts w:ascii="Times New Roman" w:eastAsia="Times New Roman" w:hAnsi="Times New Roman"/>
          <w:sz w:val="24"/>
          <w:szCs w:val="24"/>
        </w:rPr>
        <w:t>ю</w:t>
      </w:r>
      <w:r w:rsidR="00A63F75" w:rsidRPr="00F16689">
        <w:rPr>
          <w:rFonts w:ascii="Times New Roman" w:eastAsia="Times New Roman" w:hAnsi="Times New Roman"/>
          <w:sz w:val="24"/>
          <w:szCs w:val="24"/>
        </w:rPr>
        <w:t>т по формуле</w:t>
      </w:r>
    </w:p>
    <w:p w14:paraId="5BC10769" w14:textId="36D59432" w:rsidR="00A63F75" w:rsidRPr="00F16689" w:rsidRDefault="00154501" w:rsidP="00791D9F">
      <w:pPr>
        <w:widowControl w:val="0"/>
        <w:spacing w:after="0" w:line="360" w:lineRule="auto"/>
        <w:ind w:left="-567" w:firstLine="2694"/>
        <w:jc w:val="right"/>
        <w:rPr>
          <w:rFonts w:ascii="Times New Roman" w:eastAsia="Times New Roman" w:hAnsi="Times New Roman"/>
          <w:sz w:val="24"/>
          <w:szCs w:val="24"/>
        </w:rPr>
      </w:pPr>
      <w:proofErr w:type="spellStart"/>
      <w:r w:rsidRPr="00F16689">
        <w:rPr>
          <w:rFonts w:ascii="Times New Roman" w:eastAsia="Times New Roman" w:hAnsi="Times New Roman"/>
          <w:bCs/>
          <w:i/>
          <w:sz w:val="24"/>
          <w:szCs w:val="24"/>
          <w:lang w:val="en-US"/>
        </w:rPr>
        <w:t>Q</w:t>
      </w:r>
      <w:r w:rsidRPr="00F16689">
        <w:rPr>
          <w:rFonts w:ascii="Times New Roman" w:eastAsia="Times New Roman" w:hAnsi="Times New Roman"/>
          <w:bCs/>
          <w:i/>
          <w:sz w:val="24"/>
          <w:szCs w:val="24"/>
          <w:vertAlign w:val="subscript"/>
          <w:lang w:val="en-US"/>
        </w:rPr>
        <w:t>q</w:t>
      </w:r>
      <w:proofErr w:type="spellEnd"/>
      <w:r w:rsidR="007D7A81" w:rsidRPr="00F16689">
        <w:rPr>
          <w:rFonts w:ascii="Times New Roman" w:eastAsia="Times New Roman" w:hAnsi="Times New Roman"/>
          <w:bCs/>
          <w:i/>
          <w:sz w:val="24"/>
          <w:szCs w:val="24"/>
          <w:vertAlign w:val="subscript"/>
        </w:rPr>
        <w:t xml:space="preserve"> </w:t>
      </w:r>
      <w:r w:rsidRPr="00F16689">
        <w:rPr>
          <w:rFonts w:ascii="Times New Roman" w:eastAsia="Times New Roman" w:hAnsi="Times New Roman"/>
          <w:bCs/>
          <w:sz w:val="24"/>
          <w:szCs w:val="24"/>
        </w:rPr>
        <w:t>=</w:t>
      </w:r>
      <w:r w:rsidR="007D7A81" w:rsidRPr="00F16689">
        <w:rPr>
          <w:rFonts w:ascii="Times New Roman" w:eastAsia="Times New Roman" w:hAnsi="Times New Roman"/>
          <w:bCs/>
          <w:sz w:val="24"/>
          <w:szCs w:val="24"/>
        </w:rPr>
        <w:t xml:space="preserve"> </w:t>
      </w:r>
      <w:r w:rsidRPr="00F16689">
        <w:rPr>
          <w:rFonts w:ascii="Symbol" w:eastAsia="Symbol" w:hAnsi="Symbol" w:cs="Symbol"/>
          <w:bCs/>
          <w:sz w:val="24"/>
          <w:szCs w:val="24"/>
          <w:lang w:val="en-US"/>
        </w:rPr>
        <w:t></w:t>
      </w:r>
      <w:proofErr w:type="spellStart"/>
      <w:r w:rsidRPr="00F16689">
        <w:rPr>
          <w:rFonts w:ascii="Times New Roman" w:eastAsia="Times New Roman" w:hAnsi="Times New Roman"/>
          <w:bCs/>
          <w:i/>
          <w:sz w:val="24"/>
          <w:szCs w:val="24"/>
          <w:vertAlign w:val="subscript"/>
          <w:lang w:val="en-US"/>
        </w:rPr>
        <w:t>q</w:t>
      </w:r>
      <w:r w:rsidRPr="00F16689">
        <w:rPr>
          <w:rFonts w:ascii="Symbol" w:eastAsia="Symbol" w:hAnsi="Symbol" w:cs="Symbol"/>
          <w:bCs/>
          <w:sz w:val="24"/>
          <w:szCs w:val="24"/>
          <w:lang w:val="en-US"/>
        </w:rPr>
        <w:t></w:t>
      </w:r>
      <w:r w:rsidRPr="00F16689">
        <w:rPr>
          <w:rFonts w:ascii="Times New Roman" w:eastAsia="Times New Roman" w:hAnsi="Times New Roman"/>
          <w:bCs/>
          <w:i/>
          <w:sz w:val="24"/>
          <w:szCs w:val="24"/>
          <w:lang w:val="en-US"/>
        </w:rPr>
        <w:t>q</w:t>
      </w:r>
      <w:r w:rsidRPr="00F16689">
        <w:rPr>
          <w:rFonts w:ascii="Times New Roman" w:eastAsia="Times New Roman" w:hAnsi="Times New Roman"/>
          <w:bCs/>
          <w:i/>
          <w:sz w:val="24"/>
          <w:szCs w:val="24"/>
          <w:vertAlign w:val="subscript"/>
          <w:lang w:val="en-US"/>
        </w:rPr>
        <w:t>q</w:t>
      </w:r>
      <w:proofErr w:type="spellEnd"/>
      <w:r w:rsidRPr="00F16689">
        <w:rPr>
          <w:rFonts w:ascii="Times New Roman" w:eastAsia="Times New Roman" w:hAnsi="Times New Roman"/>
          <w:bCs/>
          <w:sz w:val="24"/>
          <w:szCs w:val="24"/>
        </w:rPr>
        <w:t xml:space="preserve">+ </w:t>
      </w:r>
      <w:r w:rsidRPr="00F16689">
        <w:rPr>
          <w:rFonts w:ascii="Symbol" w:eastAsia="Symbol" w:hAnsi="Symbol" w:cs="Symbol"/>
          <w:bCs/>
          <w:sz w:val="24"/>
          <w:szCs w:val="24"/>
          <w:lang w:val="en-US"/>
        </w:rPr>
        <w:t></w:t>
      </w:r>
      <w:r w:rsidRPr="00F16689">
        <w:rPr>
          <w:rFonts w:ascii="Times New Roman" w:eastAsia="Times New Roman" w:hAnsi="Times New Roman"/>
          <w:bCs/>
          <w:sz w:val="24"/>
          <w:szCs w:val="24"/>
          <w:vertAlign w:val="subscript"/>
        </w:rPr>
        <w:t>в</w:t>
      </w:r>
      <w:r w:rsidRPr="00F16689">
        <w:rPr>
          <w:rFonts w:ascii="Symbol" w:eastAsia="Symbol" w:hAnsi="Symbol" w:cs="Symbol"/>
          <w:bCs/>
          <w:sz w:val="24"/>
          <w:szCs w:val="24"/>
        </w:rPr>
        <w:t></w:t>
      </w:r>
      <w:r w:rsidRPr="00F16689">
        <w:rPr>
          <w:rFonts w:ascii="Symbol" w:eastAsia="Symbol" w:hAnsi="Symbol" w:cs="Symbol"/>
          <w:bCs/>
          <w:sz w:val="24"/>
          <w:szCs w:val="24"/>
          <w:lang w:val="en-US"/>
        </w:rPr>
        <w:t></w:t>
      </w:r>
      <w:r w:rsidRPr="00F16689">
        <w:rPr>
          <w:rFonts w:ascii="Symbol" w:eastAsia="Symbol" w:hAnsi="Symbol" w:cs="Symbol"/>
          <w:bCs/>
          <w:sz w:val="24"/>
          <w:szCs w:val="24"/>
          <w:lang w:val="en-US"/>
        </w:rPr>
        <w:t></w:t>
      </w:r>
      <w:proofErr w:type="gramStart"/>
      <w:r w:rsidRPr="00F16689">
        <w:rPr>
          <w:rFonts w:ascii="Times New Roman" w:eastAsia="Times New Roman" w:hAnsi="Times New Roman"/>
          <w:bCs/>
          <w:i/>
          <w:sz w:val="24"/>
          <w:szCs w:val="24"/>
          <w:lang w:val="en-US"/>
        </w:rPr>
        <w:t>L</w:t>
      </w:r>
      <w:r w:rsidRPr="00F16689">
        <w:rPr>
          <w:rFonts w:ascii="Times New Roman" w:eastAsia="Times New Roman" w:hAnsi="Times New Roman"/>
          <w:bCs/>
          <w:sz w:val="24"/>
          <w:szCs w:val="24"/>
        </w:rPr>
        <w:t>(</w:t>
      </w:r>
      <w:proofErr w:type="gramEnd"/>
      <w:r w:rsidRPr="00F16689">
        <w:rPr>
          <w:rFonts w:ascii="Times New Roman" w:eastAsia="Times New Roman" w:hAnsi="Times New Roman"/>
          <w:bCs/>
          <w:i/>
          <w:sz w:val="24"/>
          <w:szCs w:val="24"/>
          <w:lang w:val="en-US"/>
        </w:rPr>
        <w:t>d</w:t>
      </w:r>
      <w:r w:rsidR="00302EEB" w:rsidRPr="00F16689">
        <w:rPr>
          <w:rFonts w:ascii="Times New Roman" w:eastAsia="Times New Roman" w:hAnsi="Times New Roman"/>
          <w:bCs/>
          <w:sz w:val="24"/>
          <w:szCs w:val="24"/>
        </w:rPr>
        <w:t xml:space="preserve"> – </w:t>
      </w:r>
      <w:r w:rsidRPr="00F16689">
        <w:rPr>
          <w:rFonts w:ascii="Times New Roman" w:eastAsia="Times New Roman" w:hAnsi="Times New Roman"/>
          <w:bCs/>
          <w:sz w:val="24"/>
          <w:szCs w:val="24"/>
        </w:rPr>
        <w:t>2</w:t>
      </w:r>
      <w:r w:rsidRPr="00F16689">
        <w:rPr>
          <w:rFonts w:ascii="Times New Roman" w:eastAsia="Times New Roman" w:hAnsi="Times New Roman"/>
          <w:bCs/>
          <w:i/>
          <w:sz w:val="24"/>
          <w:szCs w:val="24"/>
          <w:lang w:val="en-US"/>
        </w:rPr>
        <w:t>s</w:t>
      </w:r>
      <w:r w:rsidRPr="00F16689">
        <w:rPr>
          <w:rFonts w:ascii="Times New Roman" w:eastAsia="Times New Roman" w:hAnsi="Times New Roman"/>
          <w:bCs/>
          <w:sz w:val="24"/>
          <w:szCs w:val="24"/>
        </w:rPr>
        <w:t>)</w:t>
      </w:r>
      <w:r w:rsidRPr="00F16689">
        <w:rPr>
          <w:rFonts w:ascii="Times New Roman" w:eastAsia="Times New Roman" w:hAnsi="Times New Roman"/>
          <w:bCs/>
          <w:sz w:val="24"/>
          <w:szCs w:val="24"/>
          <w:vertAlign w:val="superscript"/>
        </w:rPr>
        <w:t>2</w:t>
      </w:r>
      <w:r w:rsidRPr="00F16689">
        <w:rPr>
          <w:rFonts w:ascii="Times New Roman" w:eastAsia="Times New Roman" w:hAnsi="Times New Roman"/>
          <w:bCs/>
          <w:sz w:val="24"/>
          <w:szCs w:val="24"/>
        </w:rPr>
        <w:t>/4</w:t>
      </w:r>
      <w:r w:rsidR="0029747D" w:rsidRPr="00F16689">
        <w:rPr>
          <w:rFonts w:ascii="Times New Roman" w:eastAsia="Times New Roman" w:hAnsi="Times New Roman"/>
          <w:bCs/>
          <w:sz w:val="24"/>
          <w:szCs w:val="24"/>
        </w:rPr>
        <w:t xml:space="preserve">, </w:t>
      </w:r>
      <w:r w:rsidR="00BA0F96" w:rsidRPr="00F16689">
        <w:rPr>
          <w:rFonts w:ascii="Times New Roman" w:eastAsia="Times New Roman" w:hAnsi="Times New Roman"/>
          <w:bCs/>
          <w:sz w:val="24"/>
          <w:szCs w:val="24"/>
        </w:rPr>
        <w:t xml:space="preserve">                                                    </w:t>
      </w:r>
      <w:r w:rsidR="00BA0F96" w:rsidRPr="00F16689">
        <w:rPr>
          <w:rFonts w:ascii="Times New Roman" w:eastAsia="Times New Roman" w:hAnsi="Times New Roman"/>
          <w:sz w:val="24"/>
          <w:szCs w:val="24"/>
        </w:rPr>
        <w:t>(5.24)</w:t>
      </w:r>
    </w:p>
    <w:p w14:paraId="302DB145" w14:textId="1A374C6A" w:rsidR="005E5495" w:rsidRPr="00F16689" w:rsidRDefault="00BA0F96" w:rsidP="00A63F75">
      <w:pPr>
        <w:widowControl w:val="0"/>
        <w:spacing w:after="0" w:line="360" w:lineRule="auto"/>
        <w:ind w:left="-567"/>
        <w:jc w:val="both"/>
        <w:rPr>
          <w:rFonts w:ascii="Times New Roman" w:hAnsi="Times New Roman"/>
          <w:sz w:val="24"/>
          <w:szCs w:val="24"/>
        </w:rPr>
      </w:pPr>
      <w:r w:rsidRPr="00F16689">
        <w:rPr>
          <w:rFonts w:ascii="Times New Roman" w:eastAsia="Times New Roman" w:hAnsi="Times New Roman"/>
          <w:spacing w:val="3"/>
          <w:sz w:val="24"/>
          <w:szCs w:val="24"/>
        </w:rPr>
        <w:t>где</w:t>
      </w:r>
      <w:r w:rsidRPr="00F16689">
        <w:rPr>
          <w:rFonts w:ascii="Times New Roman" w:eastAsia="Times New Roman" w:hAnsi="Times New Roman"/>
          <w:bCs/>
          <w:spacing w:val="3"/>
          <w:sz w:val="24"/>
          <w:szCs w:val="24"/>
        </w:rPr>
        <w:t xml:space="preserve"> </w:t>
      </w:r>
      <w:r w:rsidR="00154501" w:rsidRPr="00F16689">
        <w:rPr>
          <w:rFonts w:ascii="Symbol" w:eastAsia="Symbol" w:hAnsi="Symbol" w:cs="Symbol"/>
          <w:bCs/>
          <w:spacing w:val="3"/>
          <w:sz w:val="24"/>
          <w:szCs w:val="24"/>
          <w:lang w:val="en-US"/>
        </w:rPr>
        <w:t></w:t>
      </w:r>
      <w:proofErr w:type="gramStart"/>
      <w:r w:rsidR="003A2321" w:rsidRPr="00F16689">
        <w:rPr>
          <w:rFonts w:ascii="Times New Roman" w:eastAsia="Times New Roman" w:hAnsi="Times New Roman"/>
          <w:bCs/>
          <w:i/>
          <w:spacing w:val="3"/>
          <w:sz w:val="24"/>
          <w:szCs w:val="24"/>
          <w:vertAlign w:val="subscript"/>
          <w:lang w:val="en-US"/>
        </w:rPr>
        <w:t>q</w:t>
      </w:r>
      <w:r w:rsidRPr="00F16689">
        <w:rPr>
          <w:rFonts w:ascii="Times New Roman" w:eastAsia="Times New Roman" w:hAnsi="Times New Roman"/>
          <w:bCs/>
          <w:i/>
          <w:spacing w:val="3"/>
          <w:sz w:val="24"/>
          <w:szCs w:val="24"/>
          <w:vertAlign w:val="subscript"/>
        </w:rPr>
        <w:t xml:space="preserve"> </w:t>
      </w:r>
      <w:r w:rsidR="001A3983" w:rsidRPr="00F16689">
        <w:rPr>
          <w:rFonts w:ascii="Times New Roman" w:eastAsia="Times New Roman" w:hAnsi="Times New Roman"/>
          <w:sz w:val="24"/>
          <w:szCs w:val="24"/>
        </w:rPr>
        <w:t xml:space="preserve"> –</w:t>
      </w:r>
      <w:proofErr w:type="gramEnd"/>
      <w:r w:rsidR="001A3983" w:rsidRPr="00F16689">
        <w:rPr>
          <w:rFonts w:ascii="Times New Roman" w:eastAsia="Times New Roman" w:hAnsi="Times New Roman"/>
          <w:sz w:val="24"/>
          <w:szCs w:val="24"/>
        </w:rPr>
        <w:t xml:space="preserve"> </w:t>
      </w:r>
      <w:r w:rsidRPr="00F16689">
        <w:rPr>
          <w:rFonts w:ascii="Times New Roman" w:eastAsia="Times New Roman" w:hAnsi="Times New Roman"/>
          <w:sz w:val="24"/>
          <w:szCs w:val="24"/>
        </w:rPr>
        <w:t>коэффициент надежности по весу трубы</w:t>
      </w:r>
      <w:r w:rsidRPr="00F16689">
        <w:rPr>
          <w:rFonts w:ascii="Times New Roman" w:eastAsia="Times New Roman" w:hAnsi="Times New Roman"/>
          <w:spacing w:val="3"/>
          <w:sz w:val="24"/>
          <w:szCs w:val="24"/>
        </w:rPr>
        <w:t>;</w:t>
      </w:r>
    </w:p>
    <w:p w14:paraId="63F66EA8" w14:textId="61257C2E" w:rsidR="005E5495" w:rsidRPr="00F16689" w:rsidRDefault="00BA0F96" w:rsidP="00A63F75">
      <w:pPr>
        <w:widowControl w:val="0"/>
        <w:spacing w:after="0" w:line="360" w:lineRule="auto"/>
        <w:ind w:left="-567" w:firstLine="425"/>
        <w:jc w:val="both"/>
        <w:rPr>
          <w:rFonts w:ascii="Times New Roman" w:hAnsi="Times New Roman"/>
          <w:sz w:val="24"/>
          <w:szCs w:val="24"/>
        </w:rPr>
      </w:pPr>
      <w:proofErr w:type="spellStart"/>
      <w:proofErr w:type="gramStart"/>
      <w:r w:rsidRPr="00F16689">
        <w:rPr>
          <w:rFonts w:ascii="Times New Roman" w:eastAsia="Times New Roman" w:hAnsi="Times New Roman"/>
          <w:bCs/>
          <w:i/>
          <w:spacing w:val="3"/>
          <w:sz w:val="24"/>
          <w:szCs w:val="24"/>
          <w:lang w:val="en-US"/>
        </w:rPr>
        <w:t>q</w:t>
      </w:r>
      <w:r w:rsidRPr="00F16689">
        <w:rPr>
          <w:rFonts w:ascii="Times New Roman" w:eastAsia="Times New Roman" w:hAnsi="Times New Roman"/>
          <w:bCs/>
          <w:i/>
          <w:spacing w:val="3"/>
          <w:sz w:val="24"/>
          <w:szCs w:val="24"/>
          <w:vertAlign w:val="subscript"/>
          <w:lang w:val="en-US"/>
        </w:rPr>
        <w:t>q</w:t>
      </w:r>
      <w:proofErr w:type="spellEnd"/>
      <w:proofErr w:type="gramEnd"/>
      <w:r w:rsidR="001A3983" w:rsidRPr="00F16689">
        <w:rPr>
          <w:rFonts w:ascii="Times New Roman" w:eastAsia="Times New Roman" w:hAnsi="Times New Roman"/>
          <w:spacing w:val="3"/>
          <w:sz w:val="24"/>
          <w:szCs w:val="24"/>
        </w:rPr>
        <w:t xml:space="preserve"> –</w:t>
      </w:r>
      <w:r w:rsidRPr="00F16689">
        <w:rPr>
          <w:rFonts w:ascii="Times New Roman" w:eastAsia="Times New Roman" w:hAnsi="Times New Roman"/>
          <w:spacing w:val="3"/>
          <w:sz w:val="24"/>
          <w:szCs w:val="24"/>
        </w:rPr>
        <w:t xml:space="preserve"> </w:t>
      </w:r>
      <w:r w:rsidRPr="00F16689">
        <w:rPr>
          <w:rFonts w:ascii="Times New Roman" w:eastAsia="Times New Roman" w:hAnsi="Times New Roman"/>
          <w:sz w:val="24"/>
          <w:szCs w:val="24"/>
        </w:rPr>
        <w:t>вес одного погонного метра трубы</w:t>
      </w:r>
      <w:r w:rsidRPr="00F16689">
        <w:rPr>
          <w:rFonts w:ascii="Times New Roman" w:eastAsia="Times New Roman" w:hAnsi="Times New Roman"/>
          <w:spacing w:val="3"/>
          <w:sz w:val="24"/>
          <w:szCs w:val="24"/>
        </w:rPr>
        <w:t xml:space="preserve">, </w:t>
      </w:r>
      <w:r w:rsidRPr="00F16689">
        <w:rPr>
          <w:rFonts w:ascii="Times New Roman" w:eastAsia="Times New Roman" w:hAnsi="Times New Roman"/>
          <w:bCs/>
          <w:spacing w:val="3"/>
          <w:sz w:val="24"/>
          <w:szCs w:val="24"/>
        </w:rPr>
        <w:t>кН/м</w:t>
      </w:r>
      <w:r w:rsidRPr="00F16689">
        <w:rPr>
          <w:rFonts w:ascii="Times New Roman" w:eastAsia="Times New Roman" w:hAnsi="Times New Roman"/>
          <w:spacing w:val="3"/>
          <w:sz w:val="24"/>
          <w:szCs w:val="24"/>
        </w:rPr>
        <w:t xml:space="preserve">, </w:t>
      </w:r>
      <w:r w:rsidRPr="00F16689">
        <w:rPr>
          <w:rFonts w:ascii="Times New Roman" w:eastAsia="Times New Roman" w:hAnsi="Times New Roman"/>
          <w:sz w:val="24"/>
          <w:szCs w:val="24"/>
        </w:rPr>
        <w:t>по каталогу</w:t>
      </w:r>
      <w:r w:rsidRPr="00F16689">
        <w:rPr>
          <w:rFonts w:ascii="Times New Roman" w:eastAsia="Times New Roman" w:hAnsi="Times New Roman"/>
          <w:spacing w:val="3"/>
          <w:sz w:val="24"/>
          <w:szCs w:val="24"/>
        </w:rPr>
        <w:t>;</w:t>
      </w:r>
    </w:p>
    <w:p w14:paraId="00000946" w14:textId="198DBD0D" w:rsidR="005E5495" w:rsidRPr="00F16689" w:rsidRDefault="00154501" w:rsidP="00A63F75">
      <w:pPr>
        <w:widowControl w:val="0"/>
        <w:spacing w:after="0" w:line="360" w:lineRule="auto"/>
        <w:ind w:left="-567" w:firstLine="425"/>
        <w:jc w:val="both"/>
        <w:rPr>
          <w:rFonts w:ascii="Times New Roman" w:hAnsi="Times New Roman"/>
          <w:sz w:val="24"/>
          <w:szCs w:val="24"/>
        </w:rPr>
      </w:pPr>
      <w:r w:rsidRPr="00F16689">
        <w:rPr>
          <w:rFonts w:ascii="Symbol" w:eastAsia="Symbol" w:hAnsi="Symbol" w:cs="Symbol"/>
          <w:bCs/>
          <w:spacing w:val="3"/>
          <w:sz w:val="24"/>
          <w:szCs w:val="24"/>
          <w:lang w:val="en-US"/>
        </w:rPr>
        <w:t></w:t>
      </w:r>
      <w:r w:rsidR="003A2321" w:rsidRPr="00F16689">
        <w:rPr>
          <w:rFonts w:ascii="Times New Roman" w:eastAsia="Times New Roman" w:hAnsi="Times New Roman"/>
          <w:bCs/>
          <w:spacing w:val="3"/>
          <w:sz w:val="24"/>
          <w:szCs w:val="24"/>
          <w:vertAlign w:val="subscript"/>
        </w:rPr>
        <w:t xml:space="preserve">в </w:t>
      </w:r>
      <w:r w:rsidR="001A3983" w:rsidRPr="00F16689">
        <w:rPr>
          <w:rFonts w:ascii="Times New Roman" w:eastAsia="Times New Roman" w:hAnsi="Times New Roman"/>
          <w:spacing w:val="3"/>
          <w:sz w:val="24"/>
          <w:szCs w:val="24"/>
        </w:rPr>
        <w:t>–</w:t>
      </w:r>
      <w:r w:rsidR="00BA0F96" w:rsidRPr="00F16689">
        <w:rPr>
          <w:rFonts w:ascii="Times New Roman" w:eastAsia="Times New Roman" w:hAnsi="Times New Roman"/>
          <w:spacing w:val="3"/>
          <w:sz w:val="24"/>
          <w:szCs w:val="24"/>
        </w:rPr>
        <w:t xml:space="preserve"> </w:t>
      </w:r>
      <w:r w:rsidR="00BA0F96" w:rsidRPr="00F16689">
        <w:rPr>
          <w:rFonts w:ascii="Times New Roman" w:eastAsia="Times New Roman" w:hAnsi="Times New Roman"/>
          <w:sz w:val="24"/>
          <w:szCs w:val="24"/>
        </w:rPr>
        <w:t>вес транспортируемой среды</w:t>
      </w:r>
      <w:r w:rsidR="00BA0F96" w:rsidRPr="00F16689">
        <w:rPr>
          <w:rFonts w:ascii="Times New Roman" w:eastAsia="Times New Roman" w:hAnsi="Times New Roman"/>
          <w:spacing w:val="3"/>
          <w:sz w:val="24"/>
          <w:szCs w:val="24"/>
        </w:rPr>
        <w:t xml:space="preserve">, </w:t>
      </w:r>
      <w:r w:rsidR="00BA0F96" w:rsidRPr="00F16689">
        <w:rPr>
          <w:rFonts w:ascii="Times New Roman" w:eastAsia="Times New Roman" w:hAnsi="Times New Roman"/>
          <w:bCs/>
          <w:spacing w:val="3"/>
          <w:sz w:val="24"/>
          <w:szCs w:val="24"/>
        </w:rPr>
        <w:t>кН/м</w:t>
      </w:r>
      <w:r w:rsidR="00BA0F96" w:rsidRPr="00F16689">
        <w:rPr>
          <w:rFonts w:ascii="Times New Roman" w:eastAsia="Times New Roman" w:hAnsi="Times New Roman"/>
          <w:bCs/>
          <w:spacing w:val="3"/>
          <w:sz w:val="24"/>
          <w:szCs w:val="24"/>
          <w:vertAlign w:val="superscript"/>
        </w:rPr>
        <w:t>3</w:t>
      </w:r>
      <w:r w:rsidR="00BA0F96" w:rsidRPr="00F16689">
        <w:rPr>
          <w:rFonts w:ascii="Times New Roman" w:eastAsia="Times New Roman" w:hAnsi="Times New Roman"/>
          <w:spacing w:val="3"/>
          <w:sz w:val="24"/>
          <w:szCs w:val="24"/>
        </w:rPr>
        <w:t>;</w:t>
      </w:r>
    </w:p>
    <w:p w14:paraId="1C708352" w14:textId="0D893472" w:rsidR="005E5495" w:rsidRPr="00F16689" w:rsidRDefault="00302EEB" w:rsidP="00A63F75">
      <w:pPr>
        <w:widowControl w:val="0"/>
        <w:spacing w:after="0" w:line="360" w:lineRule="auto"/>
        <w:ind w:left="-567" w:firstLine="425"/>
        <w:jc w:val="both"/>
        <w:rPr>
          <w:rFonts w:ascii="Times New Roman" w:hAnsi="Times New Roman"/>
          <w:sz w:val="24"/>
          <w:szCs w:val="24"/>
        </w:rPr>
      </w:pPr>
      <w:r w:rsidRPr="00F16689">
        <w:rPr>
          <w:rFonts w:ascii="Times New Roman" w:eastAsia="Times New Roman" w:hAnsi="Times New Roman"/>
          <w:bCs/>
          <w:i/>
          <w:spacing w:val="3"/>
          <w:sz w:val="24"/>
          <w:szCs w:val="24"/>
          <w:lang w:val="en-US"/>
        </w:rPr>
        <w:t>d</w:t>
      </w:r>
      <w:r w:rsidR="001A3983" w:rsidRPr="00F16689">
        <w:rPr>
          <w:rFonts w:ascii="Times New Roman" w:eastAsia="Times New Roman" w:hAnsi="Times New Roman"/>
          <w:bCs/>
          <w:spacing w:val="3"/>
          <w:sz w:val="24"/>
          <w:szCs w:val="24"/>
        </w:rPr>
        <w:t xml:space="preserve"> –</w:t>
      </w:r>
      <w:r w:rsidR="00BA0F96" w:rsidRPr="00F16689">
        <w:rPr>
          <w:rFonts w:ascii="Times New Roman" w:eastAsia="Times New Roman" w:hAnsi="Times New Roman"/>
          <w:bCs/>
          <w:spacing w:val="3"/>
          <w:sz w:val="24"/>
          <w:szCs w:val="24"/>
        </w:rPr>
        <w:t xml:space="preserve"> </w:t>
      </w:r>
      <w:proofErr w:type="gramStart"/>
      <w:r w:rsidR="00BA0F96" w:rsidRPr="00F16689">
        <w:rPr>
          <w:rFonts w:ascii="Times New Roman" w:eastAsia="Times New Roman" w:hAnsi="Times New Roman"/>
          <w:sz w:val="24"/>
          <w:szCs w:val="24"/>
        </w:rPr>
        <w:t>наружный</w:t>
      </w:r>
      <w:proofErr w:type="gramEnd"/>
      <w:r w:rsidR="00BA0F96" w:rsidRPr="00F16689">
        <w:rPr>
          <w:rFonts w:ascii="Times New Roman" w:eastAsia="Times New Roman" w:hAnsi="Times New Roman"/>
          <w:sz w:val="24"/>
          <w:szCs w:val="24"/>
        </w:rPr>
        <w:t xml:space="preserve"> диаметр напорной трубы</w:t>
      </w:r>
      <w:r w:rsidR="00BA0F96" w:rsidRPr="00F16689">
        <w:rPr>
          <w:rFonts w:ascii="Times New Roman" w:eastAsia="Times New Roman" w:hAnsi="Times New Roman"/>
          <w:spacing w:val="3"/>
          <w:sz w:val="24"/>
          <w:szCs w:val="24"/>
        </w:rPr>
        <w:t>,</w:t>
      </w:r>
      <w:r w:rsidR="00BA0F96" w:rsidRPr="00F16689">
        <w:rPr>
          <w:rFonts w:ascii="Times New Roman" w:eastAsia="Times New Roman" w:hAnsi="Times New Roman"/>
          <w:bCs/>
          <w:spacing w:val="3"/>
          <w:sz w:val="24"/>
          <w:szCs w:val="24"/>
        </w:rPr>
        <w:t xml:space="preserve"> м;</w:t>
      </w:r>
    </w:p>
    <w:p w14:paraId="236A9FCF" w14:textId="43C30E96" w:rsidR="005E5495" w:rsidRPr="00F16689" w:rsidRDefault="00BA0F96" w:rsidP="00A63F75">
      <w:pPr>
        <w:widowControl w:val="0"/>
        <w:spacing w:after="0" w:line="360" w:lineRule="auto"/>
        <w:ind w:left="-567" w:firstLine="425"/>
        <w:jc w:val="both"/>
        <w:rPr>
          <w:rFonts w:ascii="Times New Roman" w:hAnsi="Times New Roman"/>
          <w:sz w:val="24"/>
          <w:szCs w:val="24"/>
        </w:rPr>
      </w:pPr>
      <w:r w:rsidRPr="00F16689">
        <w:rPr>
          <w:rFonts w:ascii="Times New Roman" w:eastAsia="Times New Roman" w:hAnsi="Times New Roman"/>
          <w:bCs/>
          <w:i/>
          <w:spacing w:val="3"/>
          <w:sz w:val="24"/>
          <w:szCs w:val="24"/>
          <w:lang w:val="en-US"/>
        </w:rPr>
        <w:t>s</w:t>
      </w:r>
      <w:r w:rsidR="001A3983" w:rsidRPr="00F16689">
        <w:rPr>
          <w:rFonts w:ascii="Times New Roman" w:eastAsia="Times New Roman" w:hAnsi="Times New Roman"/>
          <w:spacing w:val="3"/>
          <w:sz w:val="24"/>
          <w:szCs w:val="24"/>
        </w:rPr>
        <w:t xml:space="preserve"> –</w:t>
      </w:r>
      <w:r w:rsidRPr="00F16689">
        <w:rPr>
          <w:rFonts w:ascii="Times New Roman" w:eastAsia="Times New Roman" w:hAnsi="Times New Roman"/>
          <w:spacing w:val="3"/>
          <w:sz w:val="24"/>
          <w:szCs w:val="24"/>
        </w:rPr>
        <w:t xml:space="preserve"> </w:t>
      </w:r>
      <w:proofErr w:type="gramStart"/>
      <w:r w:rsidRPr="00F16689">
        <w:rPr>
          <w:rFonts w:ascii="Times New Roman" w:eastAsia="Times New Roman" w:hAnsi="Times New Roman"/>
          <w:sz w:val="24"/>
          <w:szCs w:val="24"/>
        </w:rPr>
        <w:t>номинальная</w:t>
      </w:r>
      <w:proofErr w:type="gramEnd"/>
      <w:r w:rsidRPr="00F16689">
        <w:rPr>
          <w:rFonts w:ascii="Times New Roman" w:eastAsia="Times New Roman" w:hAnsi="Times New Roman"/>
          <w:sz w:val="24"/>
          <w:szCs w:val="24"/>
        </w:rPr>
        <w:t xml:space="preserve"> толщина стенки напорной трубы</w:t>
      </w:r>
      <w:r w:rsidRPr="00F16689">
        <w:rPr>
          <w:rFonts w:ascii="Times New Roman" w:eastAsia="Times New Roman" w:hAnsi="Times New Roman"/>
          <w:spacing w:val="3"/>
          <w:sz w:val="24"/>
          <w:szCs w:val="24"/>
        </w:rPr>
        <w:t xml:space="preserve">, </w:t>
      </w:r>
      <w:r w:rsidRPr="00F16689">
        <w:rPr>
          <w:rFonts w:ascii="Times New Roman" w:eastAsia="Times New Roman" w:hAnsi="Times New Roman"/>
          <w:bCs/>
          <w:spacing w:val="3"/>
          <w:sz w:val="24"/>
          <w:szCs w:val="24"/>
        </w:rPr>
        <w:t>м</w:t>
      </w:r>
      <w:r w:rsidRPr="00F16689">
        <w:rPr>
          <w:rFonts w:ascii="Times New Roman" w:eastAsia="Times New Roman" w:hAnsi="Times New Roman"/>
          <w:spacing w:val="3"/>
          <w:sz w:val="24"/>
          <w:szCs w:val="24"/>
        </w:rPr>
        <w:t>;</w:t>
      </w:r>
    </w:p>
    <w:p w14:paraId="4C81803F" w14:textId="5BE33C0F" w:rsidR="005E5495" w:rsidRPr="00F16689" w:rsidRDefault="00BA0F96" w:rsidP="00A63F75">
      <w:pPr>
        <w:widowControl w:val="0"/>
        <w:spacing w:after="0" w:line="360" w:lineRule="auto"/>
        <w:ind w:left="-567" w:firstLine="425"/>
        <w:jc w:val="both"/>
        <w:rPr>
          <w:rFonts w:ascii="Times New Roman" w:hAnsi="Times New Roman"/>
          <w:sz w:val="24"/>
          <w:szCs w:val="24"/>
        </w:rPr>
      </w:pPr>
      <w:r w:rsidRPr="00F16689">
        <w:rPr>
          <w:rFonts w:ascii="Times New Roman" w:eastAsia="Times New Roman" w:hAnsi="Times New Roman"/>
          <w:bCs/>
          <w:i/>
          <w:spacing w:val="3"/>
          <w:sz w:val="24"/>
          <w:szCs w:val="24"/>
          <w:lang w:val="en-US"/>
        </w:rPr>
        <w:t>L</w:t>
      </w:r>
      <w:r w:rsidRPr="00F16689">
        <w:rPr>
          <w:rFonts w:ascii="Times New Roman" w:eastAsia="Times New Roman" w:hAnsi="Times New Roman"/>
          <w:bCs/>
          <w:spacing w:val="3"/>
          <w:sz w:val="24"/>
          <w:szCs w:val="24"/>
        </w:rPr>
        <w:t xml:space="preserve"> </w:t>
      </w:r>
      <w:r w:rsidR="001A3983" w:rsidRPr="00F16689">
        <w:rPr>
          <w:rFonts w:ascii="Times New Roman" w:eastAsia="Times New Roman" w:hAnsi="Times New Roman"/>
          <w:sz w:val="24"/>
          <w:szCs w:val="24"/>
        </w:rPr>
        <w:t>–</w:t>
      </w:r>
      <w:r w:rsidRPr="00F16689">
        <w:rPr>
          <w:rFonts w:ascii="Times New Roman" w:eastAsia="Times New Roman" w:hAnsi="Times New Roman"/>
          <w:sz w:val="24"/>
          <w:szCs w:val="24"/>
        </w:rPr>
        <w:t xml:space="preserve"> </w:t>
      </w:r>
      <w:proofErr w:type="gramStart"/>
      <w:r w:rsidRPr="00F16689">
        <w:rPr>
          <w:rFonts w:ascii="Times New Roman" w:eastAsia="Times New Roman" w:hAnsi="Times New Roman"/>
          <w:sz w:val="24"/>
          <w:szCs w:val="24"/>
        </w:rPr>
        <w:t>длина</w:t>
      </w:r>
      <w:proofErr w:type="gramEnd"/>
      <w:r w:rsidRPr="00F16689">
        <w:rPr>
          <w:rFonts w:ascii="Times New Roman" w:eastAsia="Times New Roman" w:hAnsi="Times New Roman"/>
          <w:sz w:val="24"/>
          <w:szCs w:val="24"/>
        </w:rPr>
        <w:t xml:space="preserve"> трубопровода, </w:t>
      </w:r>
      <w:r w:rsidRPr="00F16689">
        <w:rPr>
          <w:rFonts w:ascii="Times New Roman" w:eastAsia="Times New Roman" w:hAnsi="Times New Roman"/>
          <w:bCs/>
          <w:sz w:val="24"/>
          <w:szCs w:val="24"/>
        </w:rPr>
        <w:t>м</w:t>
      </w:r>
      <w:r w:rsidRPr="00F16689">
        <w:rPr>
          <w:rFonts w:ascii="Times New Roman" w:eastAsia="Times New Roman" w:hAnsi="Times New Roman"/>
          <w:sz w:val="24"/>
          <w:szCs w:val="24"/>
        </w:rPr>
        <w:t>.</w:t>
      </w:r>
    </w:p>
    <w:p w14:paraId="40670605" w14:textId="5603B948" w:rsidR="00BA5B07" w:rsidRPr="00F16689" w:rsidRDefault="00BA0F96" w:rsidP="00637ADB">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5.4.1.5</w:t>
      </w:r>
      <w:r w:rsidR="00781680" w:rsidRPr="00F16689">
        <w:rPr>
          <w:rFonts w:ascii="Times New Roman" w:eastAsia="Times New Roman" w:hAnsi="Times New Roman"/>
          <w:sz w:val="24"/>
          <w:szCs w:val="24"/>
        </w:rPr>
        <w:t>7</w:t>
      </w:r>
      <w:r w:rsidRPr="00F16689">
        <w:rPr>
          <w:rFonts w:ascii="Times New Roman" w:eastAsia="Times New Roman" w:hAnsi="Times New Roman"/>
          <w:sz w:val="24"/>
          <w:szCs w:val="24"/>
        </w:rPr>
        <w:t xml:space="preserve"> Расчетная нагрузка на оболочку от выталкивающей силы грунто</w:t>
      </w:r>
      <w:r w:rsidR="00BA5B07" w:rsidRPr="00F16689">
        <w:rPr>
          <w:rFonts w:ascii="Times New Roman" w:eastAsia="Times New Roman" w:hAnsi="Times New Roman"/>
          <w:sz w:val="24"/>
          <w:szCs w:val="24"/>
        </w:rPr>
        <w:t>вых вод определяется по формуле</w:t>
      </w:r>
    </w:p>
    <w:p w14:paraId="0BE452B9" w14:textId="70999CA0" w:rsidR="00BA5B07" w:rsidRPr="00F16689" w:rsidRDefault="00EB2CA2" w:rsidP="00637ADB">
      <w:pPr>
        <w:widowControl w:val="0"/>
        <w:spacing w:after="0" w:line="360" w:lineRule="auto"/>
        <w:ind w:left="-567" w:firstLine="2835"/>
        <w:jc w:val="right"/>
        <w:rPr>
          <w:rFonts w:ascii="Times New Roman" w:eastAsia="Times New Roman" w:hAnsi="Times New Roman"/>
          <w:sz w:val="24"/>
          <w:szCs w:val="24"/>
        </w:rPr>
      </w:pPr>
      <w:proofErr w:type="spellStart"/>
      <w:r w:rsidRPr="00F16689">
        <w:rPr>
          <w:rFonts w:ascii="Times New Roman" w:eastAsia="Times New Roman" w:hAnsi="Times New Roman"/>
          <w:i/>
          <w:sz w:val="24"/>
          <w:szCs w:val="24"/>
          <w:lang w:val="en-US"/>
        </w:rPr>
        <w:t>Q</w:t>
      </w:r>
      <w:r w:rsidRPr="00F16689">
        <w:rPr>
          <w:rFonts w:ascii="Times New Roman" w:eastAsia="Times New Roman" w:hAnsi="Times New Roman"/>
          <w:i/>
          <w:sz w:val="24"/>
          <w:szCs w:val="24"/>
          <w:vertAlign w:val="subscript"/>
          <w:lang w:val="en-US"/>
        </w:rPr>
        <w:t>w</w:t>
      </w:r>
      <w:proofErr w:type="spellEnd"/>
      <w:r w:rsidRPr="00F16689">
        <w:rPr>
          <w:rFonts w:ascii="Times New Roman" w:eastAsia="Times New Roman" w:hAnsi="Times New Roman"/>
          <w:sz w:val="24"/>
          <w:szCs w:val="24"/>
        </w:rPr>
        <w:t xml:space="preserve">= </w:t>
      </w:r>
      <w:r w:rsidRPr="00F16689">
        <w:rPr>
          <w:rFonts w:ascii="Symbol" w:eastAsia="Symbol" w:hAnsi="Symbol" w:cs="Symbol"/>
          <w:sz w:val="24"/>
          <w:szCs w:val="24"/>
          <w:lang w:val="en-US"/>
        </w:rPr>
        <w:t></w:t>
      </w:r>
      <w:proofErr w:type="spellStart"/>
      <w:r w:rsidRPr="00F16689">
        <w:rPr>
          <w:rFonts w:ascii="Times New Roman" w:eastAsia="Times New Roman" w:hAnsi="Times New Roman"/>
          <w:i/>
          <w:sz w:val="24"/>
          <w:szCs w:val="24"/>
          <w:vertAlign w:val="subscript"/>
          <w:lang w:val="en-US"/>
        </w:rPr>
        <w:t>w</w:t>
      </w:r>
      <w:r w:rsidRPr="00F16689">
        <w:rPr>
          <w:rFonts w:ascii="Symbol" w:eastAsia="Symbol" w:hAnsi="Symbol" w:cs="Symbol"/>
          <w:sz w:val="24"/>
          <w:szCs w:val="24"/>
          <w:lang w:val="en-US"/>
        </w:rPr>
        <w:t></w:t>
      </w:r>
      <w:r w:rsidRPr="00F16689">
        <w:rPr>
          <w:rFonts w:ascii="Times New Roman" w:eastAsia="Times New Roman" w:hAnsi="Times New Roman"/>
          <w:i/>
          <w:sz w:val="24"/>
          <w:szCs w:val="24"/>
          <w:lang w:val="en-US"/>
        </w:rPr>
        <w:t>q</w:t>
      </w:r>
      <w:r w:rsidRPr="00F16689">
        <w:rPr>
          <w:rFonts w:ascii="Times New Roman" w:eastAsia="Times New Roman" w:hAnsi="Times New Roman"/>
          <w:i/>
          <w:sz w:val="24"/>
          <w:szCs w:val="24"/>
          <w:vertAlign w:val="subscript"/>
          <w:lang w:val="en-US"/>
        </w:rPr>
        <w:t>w</w:t>
      </w:r>
      <w:proofErr w:type="spellEnd"/>
      <w:r w:rsidR="00BA0F96" w:rsidRPr="00F16689">
        <w:rPr>
          <w:rFonts w:ascii="Times New Roman" w:eastAsia="Times New Roman" w:hAnsi="Times New Roman"/>
          <w:sz w:val="24"/>
          <w:szCs w:val="24"/>
        </w:rPr>
        <w:t xml:space="preserve">,                    </w:t>
      </w:r>
      <w:r w:rsidR="00637ADB" w:rsidRPr="00F16689">
        <w:rPr>
          <w:rFonts w:ascii="Times New Roman" w:eastAsia="Times New Roman" w:hAnsi="Times New Roman"/>
          <w:sz w:val="24"/>
          <w:szCs w:val="24"/>
        </w:rPr>
        <w:t xml:space="preserve">  </w:t>
      </w:r>
      <w:r w:rsidR="00BA0F96" w:rsidRPr="00F16689">
        <w:rPr>
          <w:rFonts w:ascii="Times New Roman" w:eastAsia="Times New Roman" w:hAnsi="Times New Roman"/>
          <w:sz w:val="24"/>
          <w:szCs w:val="24"/>
        </w:rPr>
        <w:t xml:space="preserve">                                              (5.25)</w:t>
      </w:r>
    </w:p>
    <w:p w14:paraId="5219EA59" w14:textId="4A565AC5" w:rsidR="005E5495" w:rsidRPr="00F16689" w:rsidRDefault="0049340D" w:rsidP="00BA5B07">
      <w:pPr>
        <w:widowControl w:val="0"/>
        <w:spacing w:after="0" w:line="360" w:lineRule="auto"/>
        <w:ind w:left="-567"/>
        <w:jc w:val="both"/>
        <w:rPr>
          <w:rFonts w:ascii="Times New Roman" w:eastAsia="Times New Roman" w:hAnsi="Times New Roman"/>
          <w:spacing w:val="3"/>
          <w:sz w:val="24"/>
          <w:szCs w:val="24"/>
        </w:rPr>
      </w:pPr>
      <w:r w:rsidRPr="00F16689">
        <w:rPr>
          <w:rFonts w:ascii="Times New Roman" w:eastAsia="Times New Roman" w:hAnsi="Times New Roman"/>
          <w:spacing w:val="3"/>
          <w:sz w:val="24"/>
          <w:szCs w:val="24"/>
        </w:rPr>
        <w:t>г</w:t>
      </w:r>
      <w:r w:rsidR="00BA0F96" w:rsidRPr="00F16689">
        <w:rPr>
          <w:rFonts w:ascii="Times New Roman" w:eastAsia="Times New Roman" w:hAnsi="Times New Roman"/>
          <w:spacing w:val="3"/>
          <w:sz w:val="24"/>
          <w:szCs w:val="24"/>
        </w:rPr>
        <w:t>де</w:t>
      </w:r>
      <w:r w:rsidR="00382792" w:rsidRPr="00F16689">
        <w:rPr>
          <w:rFonts w:ascii="Times New Roman" w:eastAsia="Times New Roman" w:hAnsi="Times New Roman"/>
          <w:spacing w:val="3"/>
          <w:sz w:val="24"/>
          <w:szCs w:val="24"/>
        </w:rPr>
        <w:t xml:space="preserve"> </w:t>
      </w:r>
      <w:r w:rsidR="00EB2CA2" w:rsidRPr="00F16689">
        <w:rPr>
          <w:rFonts w:ascii="Symbol" w:eastAsia="Symbol" w:hAnsi="Symbol" w:cs="Symbol"/>
          <w:bCs/>
          <w:spacing w:val="3"/>
          <w:sz w:val="24"/>
          <w:szCs w:val="24"/>
          <w:lang w:val="en-US"/>
        </w:rPr>
        <w:t></w:t>
      </w:r>
      <w:r w:rsidR="00B7061E" w:rsidRPr="00F16689">
        <w:rPr>
          <w:rFonts w:ascii="Times New Roman" w:eastAsia="Times New Roman" w:hAnsi="Times New Roman"/>
          <w:bCs/>
          <w:i/>
          <w:spacing w:val="3"/>
          <w:sz w:val="24"/>
          <w:szCs w:val="24"/>
          <w:vertAlign w:val="subscript"/>
          <w:lang w:val="en-US"/>
        </w:rPr>
        <w:t>w</w:t>
      </w:r>
      <w:r w:rsidRPr="00F16689">
        <w:rPr>
          <w:rFonts w:ascii="Times New Roman" w:eastAsia="Times New Roman" w:hAnsi="Times New Roman"/>
          <w:bCs/>
          <w:spacing w:val="3"/>
          <w:sz w:val="24"/>
          <w:szCs w:val="24"/>
          <w:vertAlign w:val="subscript"/>
        </w:rPr>
        <w:t xml:space="preserve"> </w:t>
      </w:r>
      <w:r w:rsidR="00BA0F96" w:rsidRPr="00F16689">
        <w:rPr>
          <w:rFonts w:ascii="Times New Roman" w:eastAsia="Times New Roman" w:hAnsi="Times New Roman"/>
          <w:spacing w:val="3"/>
          <w:sz w:val="24"/>
          <w:szCs w:val="24"/>
        </w:rPr>
        <w:t xml:space="preserve">– </w:t>
      </w:r>
      <w:r w:rsidR="00BA0F96" w:rsidRPr="00F16689">
        <w:rPr>
          <w:rFonts w:ascii="Times New Roman" w:eastAsia="Times New Roman" w:hAnsi="Times New Roman"/>
          <w:sz w:val="24"/>
          <w:szCs w:val="24"/>
        </w:rPr>
        <w:t>коэффициент надежности по нагрузке от выталкивающей силы воды, принимаемый по таблице</w:t>
      </w:r>
      <w:r w:rsidR="007D28C4" w:rsidRPr="00F16689">
        <w:rPr>
          <w:rFonts w:ascii="Times New Roman" w:eastAsia="Times New Roman" w:hAnsi="Times New Roman"/>
          <w:sz w:val="24"/>
          <w:szCs w:val="24"/>
        </w:rPr>
        <w:t xml:space="preserve"> 5.4</w:t>
      </w:r>
      <w:r w:rsidR="00BA0F96" w:rsidRPr="00F16689">
        <w:rPr>
          <w:rFonts w:ascii="Times New Roman" w:eastAsia="Times New Roman" w:hAnsi="Times New Roman"/>
          <w:sz w:val="24"/>
          <w:szCs w:val="24"/>
        </w:rPr>
        <w:t>;</w:t>
      </w:r>
    </w:p>
    <w:p w14:paraId="35EF7BAA" w14:textId="7B22AD0C" w:rsidR="00BA5B07" w:rsidRPr="00F16689" w:rsidRDefault="00BA0F96" w:rsidP="00637ADB">
      <w:pPr>
        <w:widowControl w:val="0"/>
        <w:spacing w:after="0" w:line="360" w:lineRule="auto"/>
        <w:ind w:left="-567" w:firstLine="425"/>
        <w:rPr>
          <w:rFonts w:ascii="Times New Roman" w:hAnsi="Times New Roman"/>
          <w:sz w:val="24"/>
          <w:szCs w:val="24"/>
        </w:rPr>
      </w:pPr>
      <w:proofErr w:type="spellStart"/>
      <w:proofErr w:type="gramStart"/>
      <w:r w:rsidRPr="00F16689">
        <w:rPr>
          <w:rFonts w:ascii="Times New Roman" w:eastAsia="Times New Roman" w:hAnsi="Times New Roman"/>
          <w:bCs/>
          <w:i/>
          <w:spacing w:val="3"/>
          <w:sz w:val="24"/>
          <w:szCs w:val="24"/>
          <w:lang w:val="en-US"/>
        </w:rPr>
        <w:t>q</w:t>
      </w:r>
      <w:r w:rsidRPr="00F16689">
        <w:rPr>
          <w:rFonts w:ascii="Times New Roman" w:eastAsia="Times New Roman" w:hAnsi="Times New Roman"/>
          <w:bCs/>
          <w:i/>
          <w:spacing w:val="3"/>
          <w:sz w:val="24"/>
          <w:szCs w:val="24"/>
          <w:vertAlign w:val="subscript"/>
          <w:lang w:val="en-US"/>
        </w:rPr>
        <w:t>w</w:t>
      </w:r>
      <w:proofErr w:type="spellEnd"/>
      <w:proofErr w:type="gramEnd"/>
      <w:r w:rsidRPr="00F16689">
        <w:rPr>
          <w:rFonts w:ascii="Times New Roman" w:eastAsia="Times New Roman" w:hAnsi="Times New Roman"/>
          <w:bCs/>
          <w:spacing w:val="3"/>
          <w:sz w:val="24"/>
          <w:szCs w:val="24"/>
          <w:vertAlign w:val="subscript"/>
        </w:rPr>
        <w:t xml:space="preserve"> </w:t>
      </w:r>
      <w:r w:rsidRPr="00F16689">
        <w:rPr>
          <w:rFonts w:ascii="Times New Roman" w:eastAsia="Times New Roman" w:hAnsi="Times New Roman"/>
          <w:spacing w:val="3"/>
          <w:sz w:val="24"/>
          <w:szCs w:val="24"/>
        </w:rPr>
        <w:t xml:space="preserve">– </w:t>
      </w:r>
      <w:r w:rsidRPr="00F16689">
        <w:rPr>
          <w:rFonts w:ascii="Times New Roman" w:eastAsia="Times New Roman" w:hAnsi="Times New Roman"/>
          <w:sz w:val="24"/>
          <w:szCs w:val="24"/>
        </w:rPr>
        <w:t xml:space="preserve">нормативная равномерно распределенная нагрузка от выталкивающей силы воды, </w:t>
      </w:r>
      <w:r w:rsidRPr="00F16689">
        <w:rPr>
          <w:rFonts w:ascii="Times New Roman" w:eastAsia="Times New Roman" w:hAnsi="Times New Roman"/>
          <w:bCs/>
          <w:spacing w:val="3"/>
          <w:sz w:val="24"/>
          <w:szCs w:val="24"/>
        </w:rPr>
        <w:t>кН/м</w:t>
      </w:r>
    </w:p>
    <w:p w14:paraId="61EBD844" w14:textId="33AB7970" w:rsidR="00BA5B07" w:rsidRPr="00F16689" w:rsidRDefault="00EB2CA2" w:rsidP="00637ADB">
      <w:pPr>
        <w:widowControl w:val="0"/>
        <w:spacing w:after="0" w:line="360" w:lineRule="auto"/>
        <w:ind w:left="-567" w:firstLine="2835"/>
        <w:jc w:val="right"/>
        <w:rPr>
          <w:rFonts w:ascii="Times New Roman" w:eastAsia="Times New Roman" w:hAnsi="Times New Roman"/>
          <w:sz w:val="24"/>
          <w:szCs w:val="24"/>
        </w:rPr>
      </w:pPr>
      <w:proofErr w:type="spellStart"/>
      <w:proofErr w:type="gramStart"/>
      <w:r w:rsidRPr="00F16689">
        <w:rPr>
          <w:rFonts w:ascii="Times New Roman" w:eastAsia="Times New Roman" w:hAnsi="Times New Roman"/>
          <w:i/>
          <w:sz w:val="24"/>
          <w:szCs w:val="24"/>
          <w:lang w:val="en-US"/>
        </w:rPr>
        <w:t>q</w:t>
      </w:r>
      <w:r w:rsidRPr="00F16689">
        <w:rPr>
          <w:rFonts w:ascii="Times New Roman" w:eastAsia="Times New Roman" w:hAnsi="Times New Roman"/>
          <w:i/>
          <w:sz w:val="24"/>
          <w:szCs w:val="24"/>
          <w:vertAlign w:val="subscript"/>
          <w:lang w:val="en-US"/>
        </w:rPr>
        <w:t>w</w:t>
      </w:r>
      <w:proofErr w:type="spellEnd"/>
      <w:proofErr w:type="gramEnd"/>
      <w:r w:rsidRPr="00F16689">
        <w:rPr>
          <w:rFonts w:ascii="Times New Roman" w:eastAsia="Times New Roman" w:hAnsi="Times New Roman"/>
          <w:sz w:val="24"/>
          <w:szCs w:val="24"/>
        </w:rPr>
        <w:t>=</w:t>
      </w:r>
      <w:r w:rsidRPr="00F16689">
        <w:rPr>
          <w:rFonts w:ascii="Symbol" w:eastAsia="Symbol" w:hAnsi="Symbol" w:cs="Symbol"/>
          <w:sz w:val="24"/>
          <w:szCs w:val="24"/>
          <w:lang w:val="en-US"/>
        </w:rPr>
        <w:t></w:t>
      </w:r>
      <w:r w:rsidRPr="00F16689">
        <w:rPr>
          <w:rFonts w:ascii="Times New Roman" w:eastAsia="Times New Roman" w:hAnsi="Times New Roman"/>
          <w:sz w:val="24"/>
          <w:szCs w:val="24"/>
          <w:vertAlign w:val="subscript"/>
          <w:lang w:val="en-US"/>
        </w:rPr>
        <w:t>w</w:t>
      </w:r>
      <w:r w:rsidRPr="00F16689">
        <w:rPr>
          <w:rFonts w:ascii="Symbol" w:eastAsia="Symbol" w:hAnsi="Symbol" w:cs="Symbol"/>
          <w:sz w:val="24"/>
          <w:szCs w:val="24"/>
          <w:lang w:val="en-US"/>
        </w:rPr>
        <w:t></w:t>
      </w:r>
      <w:r w:rsidRPr="00F16689">
        <w:rPr>
          <w:rFonts w:ascii="Symbol" w:eastAsia="Symbol" w:hAnsi="Symbol" w:cs="Symbol"/>
          <w:sz w:val="24"/>
          <w:szCs w:val="24"/>
          <w:lang w:val="en-US"/>
        </w:rPr>
        <w:t></w:t>
      </w:r>
      <w:r w:rsidRPr="00F16689">
        <w:rPr>
          <w:rFonts w:ascii="Symbol" w:eastAsia="Symbol" w:hAnsi="Symbol" w:cs="Symbol"/>
          <w:sz w:val="24"/>
          <w:szCs w:val="24"/>
          <w:lang w:val="en-US"/>
        </w:rPr>
        <w:t></w:t>
      </w:r>
      <w:r w:rsidR="003B5662" w:rsidRPr="00F16689">
        <w:rPr>
          <w:rFonts w:ascii="Times New Roman" w:eastAsia="Times New Roman" w:hAnsi="Times New Roman"/>
          <w:i/>
          <w:sz w:val="24"/>
          <w:szCs w:val="24"/>
          <w:lang w:val="en-US"/>
        </w:rPr>
        <w:t>D</w:t>
      </w:r>
      <w:r w:rsidRPr="00F16689">
        <w:rPr>
          <w:rFonts w:ascii="Times New Roman" w:eastAsia="Times New Roman" w:hAnsi="Times New Roman"/>
          <w:i/>
          <w:sz w:val="24"/>
          <w:szCs w:val="24"/>
          <w:vertAlign w:val="subscript"/>
        </w:rPr>
        <w:t>е</w:t>
      </w:r>
      <w:r w:rsidRPr="00F16689">
        <w:rPr>
          <w:rFonts w:ascii="Times New Roman" w:eastAsia="Times New Roman" w:hAnsi="Times New Roman"/>
          <w:sz w:val="24"/>
          <w:szCs w:val="24"/>
          <w:vertAlign w:val="superscript"/>
        </w:rPr>
        <w:t>2</w:t>
      </w:r>
      <w:r w:rsidRPr="00F16689">
        <w:rPr>
          <w:rFonts w:ascii="Times New Roman" w:eastAsia="Times New Roman" w:hAnsi="Times New Roman"/>
          <w:sz w:val="24"/>
          <w:szCs w:val="24"/>
        </w:rPr>
        <w:t>/4</w:t>
      </w:r>
      <w:r w:rsidR="00BA0F96" w:rsidRPr="00F16689">
        <w:rPr>
          <w:rFonts w:ascii="Times New Roman" w:eastAsia="Times New Roman" w:hAnsi="Times New Roman"/>
          <w:sz w:val="24"/>
          <w:szCs w:val="24"/>
        </w:rPr>
        <w:t>,                                                                (5.26)</w:t>
      </w:r>
    </w:p>
    <w:p w14:paraId="380DDF74" w14:textId="187AB51B" w:rsidR="005E5495" w:rsidRPr="00F16689" w:rsidRDefault="00BA0F96" w:rsidP="00BA5B07">
      <w:pPr>
        <w:widowControl w:val="0"/>
        <w:spacing w:after="0" w:line="360" w:lineRule="auto"/>
        <w:ind w:left="-567"/>
        <w:jc w:val="both"/>
        <w:rPr>
          <w:rFonts w:ascii="Times New Roman" w:eastAsia="Times New Roman" w:hAnsi="Times New Roman"/>
          <w:bCs/>
          <w:spacing w:val="3"/>
          <w:sz w:val="24"/>
          <w:szCs w:val="24"/>
        </w:rPr>
      </w:pPr>
      <w:r w:rsidRPr="00F16689">
        <w:rPr>
          <w:rFonts w:ascii="Times New Roman" w:eastAsia="Times New Roman" w:hAnsi="Times New Roman"/>
          <w:bCs/>
          <w:spacing w:val="3"/>
          <w:sz w:val="24"/>
          <w:szCs w:val="24"/>
        </w:rPr>
        <w:t>где</w:t>
      </w:r>
      <w:r w:rsidR="0049340D" w:rsidRPr="00F16689">
        <w:rPr>
          <w:rFonts w:ascii="Times New Roman" w:eastAsia="Times New Roman" w:hAnsi="Times New Roman"/>
          <w:bCs/>
          <w:spacing w:val="3"/>
          <w:sz w:val="24"/>
          <w:szCs w:val="24"/>
        </w:rPr>
        <w:t xml:space="preserve"> </w:t>
      </w:r>
      <w:r w:rsidR="003B5662" w:rsidRPr="00F16689">
        <w:rPr>
          <w:rFonts w:ascii="Times New Roman" w:eastAsia="Times New Roman" w:hAnsi="Times New Roman"/>
          <w:bCs/>
          <w:i/>
          <w:spacing w:val="3"/>
          <w:sz w:val="24"/>
          <w:szCs w:val="24"/>
          <w:lang w:val="en-US"/>
        </w:rPr>
        <w:t>D</w:t>
      </w:r>
      <w:r w:rsidRPr="00F16689">
        <w:rPr>
          <w:rFonts w:ascii="Times New Roman" w:eastAsia="Times New Roman" w:hAnsi="Times New Roman"/>
          <w:bCs/>
          <w:i/>
          <w:spacing w:val="3"/>
          <w:sz w:val="24"/>
          <w:szCs w:val="24"/>
          <w:vertAlign w:val="subscript"/>
        </w:rPr>
        <w:t>е</w:t>
      </w:r>
      <w:r w:rsidRPr="00F16689">
        <w:rPr>
          <w:rFonts w:ascii="Times New Roman" w:eastAsia="Times New Roman" w:hAnsi="Times New Roman"/>
          <w:bCs/>
          <w:spacing w:val="3"/>
          <w:sz w:val="24"/>
          <w:szCs w:val="24"/>
        </w:rPr>
        <w:t xml:space="preserve"> </w:t>
      </w:r>
      <w:r w:rsidRPr="00F16689">
        <w:rPr>
          <w:rFonts w:ascii="Times New Roman" w:eastAsia="Times New Roman" w:hAnsi="Times New Roman"/>
          <w:spacing w:val="3"/>
          <w:sz w:val="24"/>
          <w:szCs w:val="24"/>
        </w:rPr>
        <w:t xml:space="preserve">– </w:t>
      </w:r>
      <w:r w:rsidRPr="00F16689">
        <w:rPr>
          <w:rFonts w:ascii="Times New Roman" w:eastAsia="Times New Roman" w:hAnsi="Times New Roman"/>
          <w:sz w:val="24"/>
          <w:szCs w:val="24"/>
        </w:rPr>
        <w:t>наружный диаметр защитной оболочки трубы</w:t>
      </w:r>
      <w:r w:rsidRPr="00F16689">
        <w:rPr>
          <w:rFonts w:ascii="Times New Roman" w:eastAsia="Times New Roman" w:hAnsi="Times New Roman"/>
          <w:spacing w:val="3"/>
          <w:sz w:val="24"/>
          <w:szCs w:val="24"/>
        </w:rPr>
        <w:t xml:space="preserve">, </w:t>
      </w:r>
      <w:r w:rsidRPr="00F16689">
        <w:rPr>
          <w:rFonts w:ascii="Times New Roman" w:eastAsia="Times New Roman" w:hAnsi="Times New Roman"/>
          <w:bCs/>
          <w:spacing w:val="3"/>
          <w:sz w:val="24"/>
          <w:szCs w:val="24"/>
        </w:rPr>
        <w:t>м</w:t>
      </w:r>
      <w:r w:rsidRPr="00F16689">
        <w:rPr>
          <w:rFonts w:ascii="Times New Roman" w:eastAsia="Times New Roman" w:hAnsi="Times New Roman"/>
          <w:spacing w:val="3"/>
          <w:sz w:val="24"/>
          <w:szCs w:val="24"/>
        </w:rPr>
        <w:t>.</w:t>
      </w:r>
    </w:p>
    <w:p w14:paraId="3E58B63B" w14:textId="402C7E30" w:rsidR="00851AC5" w:rsidRPr="00F16689" w:rsidRDefault="00BA0F96" w:rsidP="006A17A6">
      <w:pPr>
        <w:widowControl w:val="0"/>
        <w:spacing w:after="0" w:line="360" w:lineRule="auto"/>
        <w:ind w:left="-567" w:firstLine="709"/>
        <w:jc w:val="both"/>
        <w:rPr>
          <w:rFonts w:ascii="Times New Roman" w:eastAsia="Times New Roman" w:hAnsi="Times New Roman"/>
          <w:sz w:val="24"/>
          <w:szCs w:val="24"/>
        </w:rPr>
      </w:pPr>
      <w:r w:rsidRPr="00F16689">
        <w:rPr>
          <w:rFonts w:ascii="Times New Roman" w:eastAsia="Times New Roman" w:hAnsi="Times New Roman"/>
          <w:sz w:val="24"/>
          <w:szCs w:val="24"/>
        </w:rPr>
        <w:t>5.4.1.5</w:t>
      </w:r>
      <w:r w:rsidR="00781680" w:rsidRPr="00F16689">
        <w:rPr>
          <w:rFonts w:ascii="Times New Roman" w:eastAsia="Times New Roman" w:hAnsi="Times New Roman"/>
          <w:sz w:val="24"/>
          <w:szCs w:val="24"/>
        </w:rPr>
        <w:t>8</w:t>
      </w:r>
      <w:r w:rsidRPr="00F16689">
        <w:rPr>
          <w:rFonts w:ascii="Times New Roman" w:eastAsia="Times New Roman" w:hAnsi="Times New Roman"/>
          <w:sz w:val="24"/>
          <w:szCs w:val="24"/>
        </w:rPr>
        <w:t xml:space="preserve"> Расчетная нагрузка от равномерно распределенной</w:t>
      </w:r>
      <w:r w:rsidR="00851AC5" w:rsidRPr="00F16689">
        <w:rPr>
          <w:rFonts w:ascii="Times New Roman" w:eastAsia="Times New Roman" w:hAnsi="Times New Roman"/>
          <w:sz w:val="24"/>
          <w:szCs w:val="24"/>
        </w:rPr>
        <w:t xml:space="preserve"> нагрузки на поверхности грунта</w:t>
      </w:r>
    </w:p>
    <w:p w14:paraId="0BC93028" w14:textId="3DD6E7D5" w:rsidR="00851AC5" w:rsidRPr="00F16689" w:rsidRDefault="00FD6AA5" w:rsidP="006A17A6">
      <w:pPr>
        <w:widowControl w:val="0"/>
        <w:spacing w:after="0" w:line="360" w:lineRule="auto"/>
        <w:ind w:left="-567" w:firstLine="2694"/>
        <w:jc w:val="right"/>
        <w:rPr>
          <w:rFonts w:ascii="Times New Roman" w:eastAsia="Times New Roman" w:hAnsi="Times New Roman"/>
          <w:sz w:val="24"/>
          <w:szCs w:val="24"/>
        </w:rPr>
      </w:pPr>
      <w:r w:rsidRPr="00F16689">
        <w:rPr>
          <w:rFonts w:ascii="Times New Roman" w:eastAsia="Times New Roman" w:hAnsi="Times New Roman"/>
          <w:i/>
          <w:sz w:val="24"/>
          <w:szCs w:val="24"/>
          <w:lang w:val="en-US"/>
        </w:rPr>
        <w:t>Q</w:t>
      </w:r>
      <w:r w:rsidRPr="00F16689">
        <w:rPr>
          <w:rFonts w:ascii="Times New Roman" w:eastAsia="Times New Roman" w:hAnsi="Times New Roman"/>
          <w:i/>
          <w:sz w:val="24"/>
          <w:szCs w:val="24"/>
          <w:vertAlign w:val="subscript"/>
          <w:lang w:val="en-US"/>
        </w:rPr>
        <w:t>v</w:t>
      </w:r>
      <w:r w:rsidRPr="00F16689">
        <w:rPr>
          <w:rFonts w:ascii="Times New Roman" w:eastAsia="Times New Roman" w:hAnsi="Times New Roman"/>
          <w:sz w:val="24"/>
          <w:szCs w:val="24"/>
        </w:rPr>
        <w:t>=</w:t>
      </w:r>
      <w:r w:rsidRPr="00F16689">
        <w:rPr>
          <w:rFonts w:ascii="Symbol" w:eastAsia="Symbol" w:hAnsi="Symbol" w:cs="Symbol"/>
          <w:sz w:val="24"/>
          <w:szCs w:val="24"/>
          <w:lang w:val="en-US"/>
        </w:rPr>
        <w:t></w:t>
      </w:r>
      <w:r w:rsidRPr="00F16689">
        <w:rPr>
          <w:rFonts w:ascii="Times New Roman" w:eastAsia="Times New Roman" w:hAnsi="Times New Roman"/>
          <w:sz w:val="24"/>
          <w:szCs w:val="24"/>
          <w:vertAlign w:val="subscript"/>
          <w:lang w:val="en-US"/>
        </w:rPr>
        <w:t>v</w:t>
      </w:r>
      <w:r w:rsidRPr="00F16689">
        <w:rPr>
          <w:rFonts w:ascii="Symbol" w:eastAsia="Symbol" w:hAnsi="Symbol" w:cs="Symbol"/>
          <w:sz w:val="24"/>
          <w:szCs w:val="24"/>
          <w:lang w:val="en-US"/>
        </w:rPr>
        <w:t></w:t>
      </w:r>
      <w:r w:rsidRPr="00F16689">
        <w:rPr>
          <w:rFonts w:ascii="Symbol" w:eastAsia="Symbol" w:hAnsi="Symbol" w:cs="Symbol"/>
          <w:sz w:val="24"/>
          <w:szCs w:val="24"/>
        </w:rPr>
        <w:t></w:t>
      </w:r>
      <w:proofErr w:type="spellStart"/>
      <w:r w:rsidRPr="00F16689">
        <w:rPr>
          <w:rFonts w:ascii="Times New Roman" w:eastAsia="Times New Roman" w:hAnsi="Times New Roman"/>
          <w:i/>
          <w:sz w:val="24"/>
          <w:szCs w:val="24"/>
          <w:vertAlign w:val="subscript"/>
          <w:lang w:val="en-US"/>
        </w:rPr>
        <w:t>kg</w:t>
      </w:r>
      <w:r w:rsidRPr="00F16689">
        <w:rPr>
          <w:rFonts w:ascii="Symbol" w:eastAsia="Symbol" w:hAnsi="Symbol" w:cs="Symbol"/>
          <w:sz w:val="24"/>
          <w:szCs w:val="24"/>
          <w:lang w:val="en-US"/>
        </w:rPr>
        <w:t></w:t>
      </w:r>
      <w:r w:rsidRPr="00F16689">
        <w:rPr>
          <w:rFonts w:ascii="Times New Roman" w:eastAsia="Times New Roman" w:hAnsi="Times New Roman"/>
          <w:i/>
          <w:sz w:val="24"/>
          <w:szCs w:val="24"/>
          <w:lang w:val="en-US"/>
        </w:rPr>
        <w:t>q</w:t>
      </w:r>
      <w:r w:rsidRPr="00F16689">
        <w:rPr>
          <w:rFonts w:ascii="Times New Roman" w:eastAsia="Times New Roman" w:hAnsi="Times New Roman"/>
          <w:sz w:val="24"/>
          <w:szCs w:val="24"/>
          <w:vertAlign w:val="subscript"/>
          <w:lang w:val="en-US"/>
        </w:rPr>
        <w:t>v</w:t>
      </w:r>
      <w:r w:rsidRPr="00F16689">
        <w:rPr>
          <w:rFonts w:ascii="Symbol" w:eastAsia="Symbol" w:hAnsi="Symbol" w:cs="Symbol"/>
          <w:sz w:val="24"/>
          <w:szCs w:val="24"/>
          <w:lang w:val="en-US"/>
        </w:rPr>
        <w:t></w:t>
      </w:r>
      <w:r w:rsidR="003B5662" w:rsidRPr="00F16689">
        <w:rPr>
          <w:rFonts w:ascii="Times New Roman" w:eastAsia="Times New Roman" w:hAnsi="Times New Roman"/>
          <w:i/>
          <w:sz w:val="24"/>
          <w:szCs w:val="24"/>
          <w:lang w:val="en-US"/>
        </w:rPr>
        <w:t>D</w:t>
      </w:r>
      <w:proofErr w:type="spellEnd"/>
      <w:r w:rsidRPr="00F16689">
        <w:rPr>
          <w:rFonts w:ascii="Times New Roman" w:eastAsia="Times New Roman" w:hAnsi="Times New Roman"/>
          <w:sz w:val="24"/>
          <w:szCs w:val="24"/>
          <w:vertAlign w:val="subscript"/>
        </w:rPr>
        <w:t>е</w:t>
      </w:r>
      <w:r w:rsidR="0029747D" w:rsidRPr="00F16689">
        <w:rPr>
          <w:rFonts w:ascii="Times New Roman" w:eastAsia="Times New Roman" w:hAnsi="Times New Roman"/>
          <w:sz w:val="24"/>
          <w:szCs w:val="24"/>
        </w:rPr>
        <w:t>,</w:t>
      </w:r>
      <w:r w:rsidR="00BA0F96" w:rsidRPr="00F16689">
        <w:rPr>
          <w:rFonts w:ascii="Times New Roman" w:eastAsia="Times New Roman" w:hAnsi="Times New Roman"/>
          <w:sz w:val="24"/>
          <w:szCs w:val="24"/>
        </w:rPr>
        <w:t xml:space="preserve">                                                 </w:t>
      </w:r>
      <w:r w:rsidR="0049340D" w:rsidRPr="00F16689">
        <w:rPr>
          <w:rFonts w:ascii="Times New Roman" w:eastAsia="Times New Roman" w:hAnsi="Times New Roman"/>
          <w:sz w:val="24"/>
          <w:szCs w:val="24"/>
        </w:rPr>
        <w:t xml:space="preserve">   </w:t>
      </w:r>
      <w:r w:rsidR="00BA0F96" w:rsidRPr="00F16689">
        <w:rPr>
          <w:rFonts w:ascii="Times New Roman" w:eastAsia="Times New Roman" w:hAnsi="Times New Roman"/>
          <w:sz w:val="24"/>
          <w:szCs w:val="24"/>
        </w:rPr>
        <w:t xml:space="preserve">          (5.27)</w:t>
      </w:r>
    </w:p>
    <w:p w14:paraId="55BB6C0E" w14:textId="0E552924" w:rsidR="005E5495" w:rsidRPr="00F16689" w:rsidRDefault="00BA0F96" w:rsidP="00851AC5">
      <w:pPr>
        <w:widowControl w:val="0"/>
        <w:spacing w:after="0" w:line="360" w:lineRule="auto"/>
        <w:ind w:left="-567"/>
        <w:jc w:val="both"/>
        <w:rPr>
          <w:rFonts w:ascii="Times New Roman" w:hAnsi="Times New Roman"/>
          <w:sz w:val="24"/>
          <w:szCs w:val="24"/>
        </w:rPr>
      </w:pPr>
      <w:r w:rsidRPr="00F16689">
        <w:rPr>
          <w:rFonts w:ascii="Times New Roman" w:eastAsia="Times New Roman" w:hAnsi="Times New Roman"/>
          <w:sz w:val="24"/>
          <w:szCs w:val="24"/>
        </w:rPr>
        <w:t xml:space="preserve">где </w:t>
      </w:r>
      <w:r w:rsidR="00FD6AA5" w:rsidRPr="00F16689">
        <w:rPr>
          <w:rFonts w:ascii="Symbol" w:eastAsia="Symbol" w:hAnsi="Symbol" w:cs="Symbol"/>
          <w:bCs/>
          <w:spacing w:val="3"/>
          <w:sz w:val="24"/>
          <w:szCs w:val="24"/>
          <w:lang w:val="en-US"/>
        </w:rPr>
        <w:t></w:t>
      </w:r>
      <w:r w:rsidR="006E0068" w:rsidRPr="00F16689">
        <w:rPr>
          <w:rFonts w:ascii="Times New Roman" w:eastAsia="Times New Roman" w:hAnsi="Times New Roman"/>
          <w:bCs/>
          <w:i/>
          <w:spacing w:val="3"/>
          <w:sz w:val="24"/>
          <w:szCs w:val="24"/>
          <w:vertAlign w:val="subscript"/>
          <w:lang w:val="en-US"/>
        </w:rPr>
        <w:t>v</w:t>
      </w:r>
      <w:r w:rsidRPr="00F16689">
        <w:rPr>
          <w:rFonts w:ascii="Times New Roman" w:eastAsia="Times New Roman" w:hAnsi="Times New Roman"/>
          <w:bCs/>
          <w:spacing w:val="3"/>
          <w:sz w:val="24"/>
          <w:szCs w:val="24"/>
          <w:vertAlign w:val="subscript"/>
        </w:rPr>
        <w:t xml:space="preserve"> </w:t>
      </w:r>
      <w:r w:rsidRPr="00F16689">
        <w:rPr>
          <w:rFonts w:ascii="Times New Roman" w:eastAsia="Times New Roman" w:hAnsi="Times New Roman"/>
          <w:spacing w:val="3"/>
          <w:sz w:val="24"/>
          <w:szCs w:val="24"/>
        </w:rPr>
        <w:t xml:space="preserve">– </w:t>
      </w:r>
      <w:r w:rsidRPr="00F16689">
        <w:rPr>
          <w:rFonts w:ascii="Times New Roman" w:eastAsia="Times New Roman" w:hAnsi="Times New Roman"/>
          <w:sz w:val="24"/>
          <w:szCs w:val="24"/>
        </w:rPr>
        <w:t>коэффициент надежности по нагрузке от дорожной одежды;</w:t>
      </w:r>
    </w:p>
    <w:p w14:paraId="122D3153" w14:textId="11A13F82" w:rsidR="005E5495" w:rsidRPr="00F16689" w:rsidRDefault="00FD6AA5" w:rsidP="00851AC5">
      <w:pPr>
        <w:widowControl w:val="0"/>
        <w:spacing w:after="0" w:line="360" w:lineRule="auto"/>
        <w:ind w:left="-567" w:firstLine="425"/>
        <w:jc w:val="both"/>
        <w:rPr>
          <w:rFonts w:ascii="Times New Roman" w:hAnsi="Times New Roman"/>
          <w:sz w:val="24"/>
          <w:szCs w:val="24"/>
        </w:rPr>
      </w:pPr>
      <w:r w:rsidRPr="00F16689">
        <w:rPr>
          <w:rFonts w:ascii="Symbol" w:eastAsia="Symbol" w:hAnsi="Symbol" w:cs="Symbol"/>
          <w:bCs/>
          <w:spacing w:val="3"/>
          <w:sz w:val="24"/>
          <w:szCs w:val="24"/>
          <w:lang w:val="en-US"/>
        </w:rPr>
        <w:t></w:t>
      </w:r>
      <w:r w:rsidR="006E0068" w:rsidRPr="00F16689">
        <w:rPr>
          <w:rFonts w:ascii="Times New Roman" w:eastAsia="Times New Roman" w:hAnsi="Times New Roman"/>
          <w:bCs/>
          <w:i/>
          <w:spacing w:val="3"/>
          <w:sz w:val="24"/>
          <w:szCs w:val="24"/>
          <w:vertAlign w:val="subscript"/>
          <w:lang w:val="en-US"/>
        </w:rPr>
        <w:t>kg</w:t>
      </w:r>
      <w:r w:rsidR="006E0068" w:rsidRPr="00F16689">
        <w:rPr>
          <w:rFonts w:ascii="Times New Roman" w:eastAsia="Times New Roman" w:hAnsi="Times New Roman"/>
          <w:bCs/>
          <w:spacing w:val="3"/>
          <w:sz w:val="24"/>
          <w:szCs w:val="24"/>
          <w:vertAlign w:val="subscript"/>
        </w:rPr>
        <w:t xml:space="preserve"> </w:t>
      </w:r>
      <w:r w:rsidR="001A3983" w:rsidRPr="00F16689">
        <w:rPr>
          <w:rFonts w:ascii="Times New Roman" w:eastAsia="Times New Roman" w:hAnsi="Times New Roman"/>
          <w:bCs/>
          <w:spacing w:val="3"/>
          <w:sz w:val="24"/>
          <w:szCs w:val="24"/>
        </w:rPr>
        <w:t>–</w:t>
      </w:r>
      <w:r w:rsidR="00BA0F96" w:rsidRPr="00F16689">
        <w:rPr>
          <w:rFonts w:ascii="Times New Roman" w:eastAsia="Times New Roman" w:hAnsi="Times New Roman"/>
          <w:sz w:val="24"/>
          <w:szCs w:val="24"/>
        </w:rPr>
        <w:t xml:space="preserve"> коэффициент надежности по концентрации давления грунта, принимаемый по таблице</w:t>
      </w:r>
      <w:r w:rsidR="00FC04D7" w:rsidRPr="00F16689">
        <w:rPr>
          <w:rFonts w:ascii="Times New Roman" w:eastAsia="Times New Roman" w:hAnsi="Times New Roman"/>
          <w:sz w:val="24"/>
          <w:szCs w:val="24"/>
        </w:rPr>
        <w:t> </w:t>
      </w:r>
      <w:r w:rsidR="00D45388" w:rsidRPr="00F16689">
        <w:rPr>
          <w:rFonts w:ascii="Times New Roman" w:eastAsia="Times New Roman" w:hAnsi="Times New Roman"/>
          <w:sz w:val="24"/>
          <w:szCs w:val="24"/>
        </w:rPr>
        <w:t>5.4</w:t>
      </w:r>
      <w:r w:rsidR="00BA0F96" w:rsidRPr="00F16689">
        <w:rPr>
          <w:rFonts w:ascii="Times New Roman" w:eastAsia="Times New Roman" w:hAnsi="Times New Roman"/>
          <w:sz w:val="24"/>
          <w:szCs w:val="24"/>
        </w:rPr>
        <w:t>;</w:t>
      </w:r>
    </w:p>
    <w:p w14:paraId="6ACA07A1" w14:textId="62B360E1" w:rsidR="005E5495" w:rsidRPr="00F16689" w:rsidRDefault="00BA0F96" w:rsidP="00851AC5">
      <w:pPr>
        <w:widowControl w:val="0"/>
        <w:spacing w:after="0" w:line="360" w:lineRule="auto"/>
        <w:ind w:left="-567" w:firstLine="425"/>
        <w:jc w:val="both"/>
        <w:rPr>
          <w:rFonts w:ascii="Times New Roman" w:hAnsi="Times New Roman"/>
          <w:sz w:val="24"/>
          <w:szCs w:val="24"/>
        </w:rPr>
      </w:pPr>
      <w:proofErr w:type="gramStart"/>
      <w:r w:rsidRPr="00F16689">
        <w:rPr>
          <w:rFonts w:ascii="Times New Roman" w:eastAsia="Times New Roman" w:hAnsi="Times New Roman"/>
          <w:bCs/>
          <w:i/>
          <w:spacing w:val="3"/>
          <w:sz w:val="24"/>
          <w:szCs w:val="24"/>
          <w:lang w:val="en-US"/>
        </w:rPr>
        <w:t>q</w:t>
      </w:r>
      <w:r w:rsidRPr="00F16689">
        <w:rPr>
          <w:rFonts w:ascii="Times New Roman" w:eastAsia="Times New Roman" w:hAnsi="Times New Roman"/>
          <w:bCs/>
          <w:i/>
          <w:spacing w:val="3"/>
          <w:sz w:val="24"/>
          <w:szCs w:val="24"/>
          <w:vertAlign w:val="subscript"/>
          <w:lang w:val="en-US"/>
        </w:rPr>
        <w:t>v</w:t>
      </w:r>
      <w:proofErr w:type="gramEnd"/>
      <w:r w:rsidRPr="00F16689">
        <w:rPr>
          <w:rFonts w:ascii="Times New Roman" w:eastAsia="Times New Roman" w:hAnsi="Times New Roman"/>
          <w:bCs/>
          <w:spacing w:val="3"/>
          <w:sz w:val="24"/>
          <w:szCs w:val="24"/>
          <w:vertAlign w:val="subscript"/>
        </w:rPr>
        <w:t xml:space="preserve"> </w:t>
      </w:r>
      <w:r w:rsidRPr="00F16689">
        <w:rPr>
          <w:rFonts w:ascii="Times New Roman" w:eastAsia="Times New Roman" w:hAnsi="Times New Roman"/>
          <w:spacing w:val="3"/>
          <w:sz w:val="24"/>
          <w:szCs w:val="24"/>
        </w:rPr>
        <w:t xml:space="preserve">– </w:t>
      </w:r>
      <w:r w:rsidR="007D7A81" w:rsidRPr="00F16689">
        <w:rPr>
          <w:rFonts w:ascii="Times New Roman" w:eastAsia="Times New Roman" w:hAnsi="Times New Roman"/>
          <w:sz w:val="24"/>
          <w:szCs w:val="24"/>
        </w:rPr>
        <w:t>нормативная нагрузка</w:t>
      </w:r>
      <w:r w:rsidRPr="00F16689">
        <w:rPr>
          <w:rFonts w:ascii="Times New Roman" w:eastAsia="Times New Roman" w:hAnsi="Times New Roman"/>
          <w:sz w:val="24"/>
          <w:szCs w:val="24"/>
        </w:rPr>
        <w:t xml:space="preserve"> от равномерно распределенной нагрузки</w:t>
      </w:r>
      <w:r w:rsidR="007D7A81" w:rsidRPr="00F16689">
        <w:rPr>
          <w:rFonts w:ascii="Times New Roman" w:eastAsia="Times New Roman" w:hAnsi="Times New Roman"/>
          <w:sz w:val="24"/>
          <w:szCs w:val="24"/>
        </w:rPr>
        <w:t>,</w:t>
      </w:r>
      <w:r w:rsidRPr="00F16689">
        <w:rPr>
          <w:rFonts w:ascii="Times New Roman" w:eastAsia="Times New Roman" w:hAnsi="Times New Roman"/>
          <w:sz w:val="24"/>
          <w:szCs w:val="24"/>
        </w:rPr>
        <w:t xml:space="preserve"> </w:t>
      </w:r>
      <w:r w:rsidRPr="00F16689">
        <w:rPr>
          <w:rFonts w:ascii="Times New Roman" w:eastAsia="Times New Roman" w:hAnsi="Times New Roman"/>
          <w:bCs/>
          <w:spacing w:val="3"/>
          <w:sz w:val="24"/>
          <w:szCs w:val="24"/>
        </w:rPr>
        <w:t>кН/м</w:t>
      </w:r>
      <w:r w:rsidRPr="00F16689">
        <w:rPr>
          <w:rFonts w:ascii="Times New Roman" w:eastAsia="Times New Roman" w:hAnsi="Times New Roman"/>
          <w:bCs/>
          <w:spacing w:val="3"/>
          <w:sz w:val="24"/>
          <w:szCs w:val="24"/>
          <w:vertAlign w:val="superscript"/>
        </w:rPr>
        <w:t>2</w:t>
      </w:r>
      <w:r w:rsidRPr="00F16689">
        <w:rPr>
          <w:rFonts w:ascii="Times New Roman" w:eastAsia="Times New Roman" w:hAnsi="Times New Roman"/>
          <w:bCs/>
          <w:spacing w:val="3"/>
          <w:sz w:val="24"/>
          <w:szCs w:val="24"/>
        </w:rPr>
        <w:t xml:space="preserve">, </w:t>
      </w:r>
      <w:r w:rsidRPr="00F16689">
        <w:rPr>
          <w:rFonts w:ascii="Times New Roman" w:eastAsia="Times New Roman" w:hAnsi="Times New Roman"/>
          <w:sz w:val="24"/>
          <w:szCs w:val="24"/>
        </w:rPr>
        <w:t xml:space="preserve">принимаемая при отсутствии специальных требований </w:t>
      </w:r>
      <w:r w:rsidRPr="00F16689">
        <w:rPr>
          <w:rFonts w:ascii="Times New Roman" w:eastAsia="Times New Roman" w:hAnsi="Times New Roman"/>
          <w:bCs/>
          <w:sz w:val="24"/>
          <w:szCs w:val="24"/>
        </w:rPr>
        <w:t>5 кН/м</w:t>
      </w:r>
      <w:r w:rsidRPr="00F16689">
        <w:rPr>
          <w:rFonts w:ascii="Times New Roman" w:eastAsia="Times New Roman" w:hAnsi="Times New Roman"/>
          <w:bCs/>
          <w:sz w:val="24"/>
          <w:szCs w:val="24"/>
          <w:vertAlign w:val="superscript"/>
        </w:rPr>
        <w:t>2</w:t>
      </w:r>
      <w:r w:rsidR="00851AC5" w:rsidRPr="00F16689">
        <w:rPr>
          <w:rFonts w:ascii="Times New Roman" w:eastAsia="Times New Roman" w:hAnsi="Times New Roman"/>
          <w:sz w:val="24"/>
          <w:szCs w:val="24"/>
        </w:rPr>
        <w:t>.</w:t>
      </w:r>
    </w:p>
    <w:p w14:paraId="63939A75" w14:textId="170C9E00"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При регулярном движении транспорта используют кривые Н-18 (для автомобильного транспорта) или НГ- 60 (для гусеничного транспорта).</w:t>
      </w:r>
    </w:p>
    <w:p w14:paraId="063C6FC3" w14:textId="38639565" w:rsidR="00B135D0" w:rsidRPr="00F16689" w:rsidRDefault="00BA0F96" w:rsidP="00637ADB">
      <w:pPr>
        <w:widowControl w:val="0"/>
        <w:spacing w:after="0" w:line="360" w:lineRule="auto"/>
        <w:ind w:left="-567" w:firstLine="709"/>
        <w:jc w:val="both"/>
        <w:rPr>
          <w:rFonts w:ascii="Times New Roman" w:eastAsia="Times New Roman" w:hAnsi="Times New Roman"/>
          <w:sz w:val="24"/>
          <w:szCs w:val="24"/>
        </w:rPr>
      </w:pPr>
      <w:r w:rsidRPr="00F16689">
        <w:rPr>
          <w:rFonts w:ascii="Times New Roman" w:eastAsia="Times New Roman" w:hAnsi="Times New Roman"/>
          <w:sz w:val="24"/>
          <w:szCs w:val="24"/>
        </w:rPr>
        <w:t>5.4.1.</w:t>
      </w:r>
      <w:r w:rsidR="00781680" w:rsidRPr="00F16689">
        <w:rPr>
          <w:rFonts w:ascii="Times New Roman" w:eastAsia="Times New Roman" w:hAnsi="Times New Roman"/>
          <w:sz w:val="24"/>
          <w:szCs w:val="24"/>
        </w:rPr>
        <w:t>59</w:t>
      </w:r>
      <w:r w:rsidRPr="00F16689">
        <w:rPr>
          <w:rFonts w:ascii="Times New Roman" w:eastAsia="Times New Roman" w:hAnsi="Times New Roman"/>
          <w:sz w:val="24"/>
          <w:szCs w:val="24"/>
        </w:rPr>
        <w:t xml:space="preserve"> Расчетная нагрузка на оболочку трубопровода от тра</w:t>
      </w:r>
      <w:r w:rsidR="00830B62" w:rsidRPr="00F16689">
        <w:rPr>
          <w:rFonts w:ascii="Times New Roman" w:eastAsia="Times New Roman" w:hAnsi="Times New Roman"/>
          <w:sz w:val="24"/>
          <w:szCs w:val="24"/>
        </w:rPr>
        <w:t>нспорта определя</w:t>
      </w:r>
      <w:r w:rsidR="00B135D0" w:rsidRPr="00F16689">
        <w:rPr>
          <w:rFonts w:ascii="Times New Roman" w:eastAsia="Times New Roman" w:hAnsi="Times New Roman"/>
          <w:sz w:val="24"/>
          <w:szCs w:val="24"/>
        </w:rPr>
        <w:t>ют</w:t>
      </w:r>
      <w:r w:rsidR="00830B62" w:rsidRPr="00F16689">
        <w:rPr>
          <w:rFonts w:ascii="Times New Roman" w:eastAsia="Times New Roman" w:hAnsi="Times New Roman"/>
          <w:sz w:val="24"/>
          <w:szCs w:val="24"/>
        </w:rPr>
        <w:t xml:space="preserve"> по формуле</w:t>
      </w:r>
    </w:p>
    <w:p w14:paraId="3D42DC44" w14:textId="74048D02" w:rsidR="00830B62" w:rsidRPr="00F16689" w:rsidRDefault="008E21C2" w:rsidP="006A17A6">
      <w:pPr>
        <w:widowControl w:val="0"/>
        <w:spacing w:after="0" w:line="360" w:lineRule="auto"/>
        <w:ind w:left="-567" w:firstLine="2835"/>
        <w:jc w:val="right"/>
        <w:rPr>
          <w:rFonts w:ascii="Times New Roman" w:eastAsia="Times New Roman" w:hAnsi="Times New Roman"/>
          <w:sz w:val="24"/>
          <w:szCs w:val="24"/>
        </w:rPr>
      </w:pPr>
      <w:proofErr w:type="spellStart"/>
      <w:r w:rsidRPr="00F16689">
        <w:rPr>
          <w:rFonts w:ascii="Times New Roman" w:eastAsia="Times New Roman" w:hAnsi="Times New Roman"/>
          <w:bCs/>
          <w:i/>
          <w:sz w:val="24"/>
          <w:szCs w:val="24"/>
          <w:lang w:val="en-US"/>
        </w:rPr>
        <w:t>Q</w:t>
      </w:r>
      <w:r w:rsidR="00582B2D" w:rsidRPr="00F16689">
        <w:rPr>
          <w:rFonts w:ascii="Times New Roman" w:eastAsia="Times New Roman" w:hAnsi="Times New Roman"/>
          <w:bCs/>
          <w:i/>
          <w:sz w:val="24"/>
          <w:szCs w:val="24"/>
          <w:vertAlign w:val="subscript"/>
          <w:lang w:val="en-US"/>
        </w:rPr>
        <w:t>t</w:t>
      </w:r>
      <w:proofErr w:type="spellEnd"/>
      <w:r w:rsidR="007D7A81" w:rsidRPr="00F16689">
        <w:rPr>
          <w:rFonts w:ascii="Times New Roman" w:eastAsia="Times New Roman" w:hAnsi="Times New Roman"/>
          <w:bCs/>
          <w:i/>
          <w:sz w:val="24"/>
          <w:szCs w:val="24"/>
          <w:vertAlign w:val="subscript"/>
        </w:rPr>
        <w:t xml:space="preserve"> </w:t>
      </w:r>
      <w:r w:rsidRPr="00F16689">
        <w:rPr>
          <w:rFonts w:ascii="Times New Roman" w:eastAsia="Times New Roman" w:hAnsi="Times New Roman"/>
          <w:bCs/>
          <w:sz w:val="24"/>
          <w:szCs w:val="24"/>
        </w:rPr>
        <w:t>=</w:t>
      </w:r>
      <w:r w:rsidR="007D7A81" w:rsidRPr="00F16689">
        <w:rPr>
          <w:rFonts w:ascii="Times New Roman" w:eastAsia="Times New Roman" w:hAnsi="Times New Roman"/>
          <w:bCs/>
          <w:sz w:val="24"/>
          <w:szCs w:val="24"/>
        </w:rPr>
        <w:t xml:space="preserve"> </w:t>
      </w:r>
      <w:r w:rsidRPr="00F16689">
        <w:rPr>
          <w:rFonts w:ascii="Symbol" w:eastAsia="Symbol" w:hAnsi="Symbol" w:cs="Symbol"/>
          <w:bCs/>
          <w:sz w:val="24"/>
          <w:szCs w:val="24"/>
        </w:rPr>
        <w:t></w:t>
      </w:r>
      <w:proofErr w:type="spellStart"/>
      <w:proofErr w:type="gramStart"/>
      <w:r w:rsidR="00582B2D" w:rsidRPr="00F16689">
        <w:rPr>
          <w:rFonts w:ascii="Times New Roman" w:eastAsia="Times New Roman" w:hAnsi="Times New Roman"/>
          <w:bCs/>
          <w:i/>
          <w:sz w:val="24"/>
          <w:szCs w:val="24"/>
          <w:vertAlign w:val="subscript"/>
          <w:lang w:val="en-US"/>
        </w:rPr>
        <w:t>t</w:t>
      </w:r>
      <w:r w:rsidRPr="00F16689">
        <w:rPr>
          <w:rFonts w:ascii="Times New Roman" w:eastAsia="Times New Roman" w:hAnsi="Times New Roman"/>
          <w:bCs/>
          <w:sz w:val="24"/>
          <w:szCs w:val="24"/>
          <w:vertAlign w:val="subscript"/>
          <w:lang w:val="en-US"/>
        </w:rPr>
        <w:t>g</w:t>
      </w:r>
      <w:proofErr w:type="spellEnd"/>
      <w:r w:rsidRPr="00F16689">
        <w:rPr>
          <w:rFonts w:ascii="Times New Roman" w:eastAsia="Times New Roman" w:hAnsi="Times New Roman"/>
          <w:bCs/>
          <w:sz w:val="24"/>
          <w:szCs w:val="24"/>
          <w:vertAlign w:val="subscript"/>
        </w:rPr>
        <w:t>(</w:t>
      </w:r>
      <w:proofErr w:type="spellStart"/>
      <w:proofErr w:type="gramEnd"/>
      <w:r w:rsidR="00582B2D" w:rsidRPr="00F16689">
        <w:rPr>
          <w:rFonts w:ascii="Times New Roman" w:eastAsia="Times New Roman" w:hAnsi="Times New Roman"/>
          <w:bCs/>
          <w:i/>
          <w:sz w:val="24"/>
          <w:szCs w:val="24"/>
          <w:vertAlign w:val="subscript"/>
          <w:lang w:val="en-US"/>
        </w:rPr>
        <w:t>t</w:t>
      </w:r>
      <w:r w:rsidRPr="00F16689">
        <w:rPr>
          <w:rFonts w:ascii="Times New Roman" w:eastAsia="Times New Roman" w:hAnsi="Times New Roman"/>
          <w:bCs/>
          <w:i/>
          <w:sz w:val="24"/>
          <w:szCs w:val="24"/>
          <w:vertAlign w:val="subscript"/>
          <w:lang w:val="en-US"/>
        </w:rPr>
        <w:t>k</w:t>
      </w:r>
      <w:proofErr w:type="spellEnd"/>
      <w:r w:rsidRPr="00F16689">
        <w:rPr>
          <w:rFonts w:ascii="Times New Roman" w:eastAsia="Times New Roman" w:hAnsi="Times New Roman"/>
          <w:bCs/>
          <w:sz w:val="24"/>
          <w:szCs w:val="24"/>
          <w:vertAlign w:val="subscript"/>
        </w:rPr>
        <w:t>)</w:t>
      </w:r>
      <w:r w:rsidRPr="00F16689">
        <w:rPr>
          <w:rFonts w:ascii="Symbol" w:eastAsia="Symbol" w:hAnsi="Symbol" w:cs="Symbol"/>
          <w:bCs/>
          <w:sz w:val="24"/>
          <w:szCs w:val="24"/>
        </w:rPr>
        <w:t></w:t>
      </w:r>
      <w:proofErr w:type="spellStart"/>
      <w:r w:rsidRPr="00F16689">
        <w:rPr>
          <w:rFonts w:ascii="Times New Roman" w:eastAsia="Times New Roman" w:hAnsi="Times New Roman"/>
          <w:i/>
          <w:sz w:val="24"/>
          <w:szCs w:val="24"/>
          <w:lang w:val="en-US"/>
        </w:rPr>
        <w:t>q</w:t>
      </w:r>
      <w:r w:rsidR="00582B2D" w:rsidRPr="00F16689">
        <w:rPr>
          <w:rFonts w:ascii="Times New Roman" w:eastAsia="Times New Roman" w:hAnsi="Times New Roman"/>
          <w:i/>
          <w:sz w:val="24"/>
          <w:szCs w:val="24"/>
          <w:vertAlign w:val="subscript"/>
          <w:lang w:val="en-US"/>
        </w:rPr>
        <w:t>t</w:t>
      </w:r>
      <w:r w:rsidRPr="00F16689">
        <w:rPr>
          <w:rFonts w:ascii="Symbol" w:eastAsia="Symbol" w:hAnsi="Symbol" w:cs="Symbol"/>
          <w:bCs/>
          <w:sz w:val="24"/>
          <w:szCs w:val="24"/>
          <w:lang w:val="en-US"/>
        </w:rPr>
        <w:t></w:t>
      </w:r>
      <w:r w:rsidR="003B5662" w:rsidRPr="00F16689">
        <w:rPr>
          <w:rFonts w:ascii="Times New Roman" w:eastAsia="Times New Roman" w:hAnsi="Times New Roman"/>
          <w:bCs/>
          <w:i/>
          <w:sz w:val="24"/>
          <w:szCs w:val="24"/>
          <w:lang w:val="en-US"/>
        </w:rPr>
        <w:t>D</w:t>
      </w:r>
      <w:proofErr w:type="spellEnd"/>
      <w:r w:rsidRPr="00F16689">
        <w:rPr>
          <w:rFonts w:ascii="Times New Roman" w:eastAsia="Times New Roman" w:hAnsi="Times New Roman"/>
          <w:bCs/>
          <w:i/>
          <w:sz w:val="24"/>
          <w:szCs w:val="24"/>
          <w:vertAlign w:val="subscript"/>
        </w:rPr>
        <w:t>е</w:t>
      </w:r>
      <w:r w:rsidR="00637ADB" w:rsidRPr="00F16689">
        <w:rPr>
          <w:rFonts w:ascii="Times New Roman" w:eastAsia="Times New Roman" w:hAnsi="Times New Roman"/>
          <w:sz w:val="24"/>
          <w:szCs w:val="24"/>
        </w:rPr>
        <w:t>,</w:t>
      </w:r>
      <w:r w:rsidRPr="00F16689">
        <w:rPr>
          <w:rFonts w:ascii="Times New Roman" w:eastAsia="Times New Roman" w:hAnsi="Times New Roman"/>
          <w:sz w:val="24"/>
          <w:szCs w:val="24"/>
        </w:rPr>
        <w:t xml:space="preserve">                                                                 </w:t>
      </w:r>
      <w:r w:rsidR="00BA0F96" w:rsidRPr="00F16689">
        <w:rPr>
          <w:rFonts w:ascii="Times New Roman" w:eastAsia="Times New Roman" w:hAnsi="Times New Roman"/>
          <w:sz w:val="24"/>
          <w:szCs w:val="24"/>
        </w:rPr>
        <w:t>(5.28)</w:t>
      </w:r>
    </w:p>
    <w:p w14:paraId="6CCB394F" w14:textId="3C2D5EE0" w:rsidR="005E5495" w:rsidRPr="00F16689" w:rsidRDefault="00BA0F96" w:rsidP="00F44A9D">
      <w:pPr>
        <w:widowControl w:val="0"/>
        <w:spacing w:after="0" w:line="360" w:lineRule="auto"/>
        <w:ind w:left="-567"/>
        <w:jc w:val="both"/>
        <w:rPr>
          <w:rFonts w:ascii="Times New Roman" w:hAnsi="Times New Roman"/>
          <w:sz w:val="24"/>
          <w:szCs w:val="24"/>
        </w:rPr>
      </w:pPr>
      <w:r w:rsidRPr="00F16689">
        <w:rPr>
          <w:rFonts w:ascii="Times New Roman" w:eastAsia="Times New Roman" w:hAnsi="Times New Roman"/>
          <w:sz w:val="24"/>
          <w:szCs w:val="24"/>
        </w:rPr>
        <w:t xml:space="preserve">где </w:t>
      </w:r>
      <w:r w:rsidR="008E21C2" w:rsidRPr="00F16689">
        <w:rPr>
          <w:rFonts w:ascii="Symbol" w:eastAsia="Symbol" w:hAnsi="Symbol" w:cs="Symbol"/>
          <w:bCs/>
          <w:spacing w:val="3"/>
          <w:sz w:val="24"/>
          <w:szCs w:val="24"/>
        </w:rPr>
        <w:t></w:t>
      </w:r>
      <w:proofErr w:type="spellStart"/>
      <w:r w:rsidR="00582B2D" w:rsidRPr="00F16689">
        <w:rPr>
          <w:rFonts w:ascii="Times New Roman" w:eastAsia="Times New Roman" w:hAnsi="Times New Roman"/>
          <w:bCs/>
          <w:i/>
          <w:spacing w:val="3"/>
          <w:sz w:val="24"/>
          <w:szCs w:val="24"/>
          <w:vertAlign w:val="subscript"/>
          <w:lang w:val="en-US"/>
        </w:rPr>
        <w:t>t</w:t>
      </w:r>
      <w:r w:rsidR="00C206BE" w:rsidRPr="00F16689">
        <w:rPr>
          <w:rFonts w:ascii="Times New Roman" w:eastAsia="Times New Roman" w:hAnsi="Times New Roman"/>
          <w:bCs/>
          <w:spacing w:val="3"/>
          <w:sz w:val="24"/>
          <w:szCs w:val="24"/>
          <w:vertAlign w:val="subscript"/>
          <w:lang w:val="en-US"/>
        </w:rPr>
        <w:t>g</w:t>
      </w:r>
      <w:proofErr w:type="spellEnd"/>
      <w:r w:rsidR="00C206BE" w:rsidRPr="00F16689">
        <w:rPr>
          <w:rFonts w:ascii="Times New Roman" w:eastAsia="Times New Roman" w:hAnsi="Times New Roman"/>
          <w:bCs/>
          <w:spacing w:val="3"/>
          <w:sz w:val="24"/>
          <w:szCs w:val="24"/>
          <w:vertAlign w:val="subscript"/>
        </w:rPr>
        <w:t>(</w:t>
      </w:r>
      <w:proofErr w:type="spellStart"/>
      <w:proofErr w:type="gramStart"/>
      <w:r w:rsidR="00582B2D" w:rsidRPr="00F16689">
        <w:rPr>
          <w:rFonts w:ascii="Times New Roman" w:eastAsia="Times New Roman" w:hAnsi="Times New Roman"/>
          <w:bCs/>
          <w:i/>
          <w:spacing w:val="3"/>
          <w:sz w:val="24"/>
          <w:szCs w:val="24"/>
          <w:vertAlign w:val="subscript"/>
          <w:lang w:val="en-US"/>
        </w:rPr>
        <w:t>t</w:t>
      </w:r>
      <w:r w:rsidR="00C206BE" w:rsidRPr="00F16689">
        <w:rPr>
          <w:rFonts w:ascii="Times New Roman" w:eastAsia="Times New Roman" w:hAnsi="Times New Roman"/>
          <w:bCs/>
          <w:i/>
          <w:spacing w:val="3"/>
          <w:sz w:val="24"/>
          <w:szCs w:val="24"/>
          <w:vertAlign w:val="subscript"/>
          <w:lang w:val="en-US"/>
        </w:rPr>
        <w:t>k</w:t>
      </w:r>
      <w:proofErr w:type="spellEnd"/>
      <w:r w:rsidR="00C206BE" w:rsidRPr="00F16689">
        <w:rPr>
          <w:rFonts w:ascii="Times New Roman" w:eastAsia="Times New Roman" w:hAnsi="Times New Roman"/>
          <w:bCs/>
          <w:spacing w:val="3"/>
          <w:sz w:val="24"/>
          <w:szCs w:val="24"/>
          <w:vertAlign w:val="subscript"/>
        </w:rPr>
        <w:t xml:space="preserve">) </w:t>
      </w:r>
      <w:r w:rsidR="008A1658" w:rsidRPr="00F16689">
        <w:rPr>
          <w:rFonts w:ascii="Times New Roman" w:eastAsia="Times New Roman" w:hAnsi="Times New Roman"/>
          <w:bCs/>
          <w:spacing w:val="3"/>
          <w:sz w:val="24"/>
          <w:szCs w:val="24"/>
          <w:vertAlign w:val="subscript"/>
        </w:rPr>
        <w:t xml:space="preserve"> </w:t>
      </w:r>
      <w:r w:rsidRPr="00F16689">
        <w:rPr>
          <w:rFonts w:ascii="Times New Roman" w:eastAsia="Times New Roman" w:hAnsi="Times New Roman"/>
          <w:spacing w:val="3"/>
          <w:sz w:val="24"/>
          <w:szCs w:val="24"/>
        </w:rPr>
        <w:t>–</w:t>
      </w:r>
      <w:proofErr w:type="gramEnd"/>
      <w:r w:rsidR="008A1658" w:rsidRPr="00F16689">
        <w:rPr>
          <w:rFonts w:ascii="Times New Roman" w:eastAsia="Times New Roman" w:hAnsi="Times New Roman"/>
          <w:spacing w:val="3"/>
          <w:sz w:val="24"/>
          <w:szCs w:val="24"/>
        </w:rPr>
        <w:t xml:space="preserve"> </w:t>
      </w:r>
      <w:r w:rsidRPr="00F16689">
        <w:rPr>
          <w:rFonts w:ascii="Times New Roman" w:eastAsia="Times New Roman" w:hAnsi="Times New Roman"/>
          <w:sz w:val="24"/>
          <w:szCs w:val="24"/>
        </w:rPr>
        <w:t>коэффициент надежности по нагрузке от транспорта;</w:t>
      </w:r>
    </w:p>
    <w:p w14:paraId="4B628289" w14:textId="6DA28181" w:rsidR="005E5495" w:rsidRPr="00F16689" w:rsidRDefault="00BA0F96" w:rsidP="00F44A9D">
      <w:pPr>
        <w:widowControl w:val="0"/>
        <w:spacing w:after="0" w:line="360" w:lineRule="auto"/>
        <w:ind w:left="-567" w:firstLine="425"/>
        <w:jc w:val="both"/>
        <w:rPr>
          <w:rFonts w:ascii="Times New Roman" w:hAnsi="Times New Roman"/>
          <w:sz w:val="24"/>
          <w:szCs w:val="24"/>
        </w:rPr>
      </w:pPr>
      <w:proofErr w:type="gramStart"/>
      <w:r w:rsidRPr="00F16689">
        <w:rPr>
          <w:rFonts w:ascii="Times New Roman" w:eastAsia="Times New Roman" w:hAnsi="Times New Roman"/>
          <w:bCs/>
          <w:i/>
          <w:spacing w:val="3"/>
          <w:sz w:val="24"/>
          <w:szCs w:val="24"/>
          <w:lang w:val="en-US"/>
        </w:rPr>
        <w:lastRenderedPageBreak/>
        <w:t>q</w:t>
      </w:r>
      <w:r w:rsidR="00582B2D" w:rsidRPr="00F16689">
        <w:rPr>
          <w:rFonts w:ascii="Times New Roman" w:eastAsia="Times New Roman" w:hAnsi="Times New Roman"/>
          <w:bCs/>
          <w:i/>
          <w:spacing w:val="3"/>
          <w:sz w:val="24"/>
          <w:szCs w:val="24"/>
          <w:vertAlign w:val="subscript"/>
          <w:lang w:val="en-US"/>
        </w:rPr>
        <w:t>t</w:t>
      </w:r>
      <w:proofErr w:type="gramEnd"/>
      <w:r w:rsidR="00382792" w:rsidRPr="00F16689">
        <w:rPr>
          <w:rFonts w:ascii="Times New Roman" w:eastAsia="Times New Roman" w:hAnsi="Times New Roman"/>
          <w:bCs/>
          <w:spacing w:val="3"/>
          <w:sz w:val="24"/>
          <w:szCs w:val="24"/>
          <w:vertAlign w:val="subscript"/>
        </w:rPr>
        <w:t xml:space="preserve"> </w:t>
      </w:r>
      <w:r w:rsidRPr="00F16689">
        <w:rPr>
          <w:rFonts w:ascii="Times New Roman" w:eastAsia="Times New Roman" w:hAnsi="Times New Roman"/>
          <w:spacing w:val="3"/>
          <w:sz w:val="24"/>
          <w:szCs w:val="24"/>
        </w:rPr>
        <w:t xml:space="preserve">– </w:t>
      </w:r>
      <w:r w:rsidRPr="00F16689">
        <w:rPr>
          <w:rFonts w:ascii="Times New Roman" w:eastAsia="Times New Roman" w:hAnsi="Times New Roman"/>
          <w:sz w:val="24"/>
          <w:szCs w:val="24"/>
        </w:rPr>
        <w:t>н</w:t>
      </w:r>
      <w:r w:rsidR="00510BDA" w:rsidRPr="00F16689">
        <w:rPr>
          <w:rFonts w:ascii="Times New Roman" w:eastAsia="Times New Roman" w:hAnsi="Times New Roman"/>
          <w:sz w:val="24"/>
          <w:szCs w:val="24"/>
        </w:rPr>
        <w:t>ормативная равномерно распределе</w:t>
      </w:r>
      <w:r w:rsidRPr="00F16689">
        <w:rPr>
          <w:rFonts w:ascii="Times New Roman" w:eastAsia="Times New Roman" w:hAnsi="Times New Roman"/>
          <w:sz w:val="24"/>
          <w:szCs w:val="24"/>
        </w:rPr>
        <w:t xml:space="preserve">нная нагрузка от транспорта, </w:t>
      </w:r>
      <w:r w:rsidRPr="00F16689">
        <w:rPr>
          <w:rFonts w:ascii="Times New Roman" w:eastAsia="Times New Roman" w:hAnsi="Times New Roman"/>
          <w:bCs/>
          <w:sz w:val="24"/>
          <w:szCs w:val="24"/>
        </w:rPr>
        <w:t>кН/м</w:t>
      </w:r>
      <w:r w:rsidRPr="00F16689">
        <w:rPr>
          <w:rFonts w:ascii="Times New Roman" w:eastAsia="Times New Roman" w:hAnsi="Times New Roman"/>
          <w:bCs/>
          <w:sz w:val="24"/>
          <w:szCs w:val="24"/>
          <w:vertAlign w:val="superscript"/>
        </w:rPr>
        <w:t>2</w:t>
      </w:r>
      <w:r w:rsidRPr="00F16689">
        <w:rPr>
          <w:rFonts w:ascii="Times New Roman" w:eastAsia="Times New Roman" w:hAnsi="Times New Roman"/>
          <w:sz w:val="24"/>
          <w:szCs w:val="24"/>
        </w:rPr>
        <w:t>, передаваемая на трубопровод через грунт</w:t>
      </w:r>
      <w:r w:rsidR="00510BDA" w:rsidRPr="00F16689">
        <w:rPr>
          <w:rFonts w:ascii="Times New Roman" w:eastAsia="Times New Roman" w:hAnsi="Times New Roman"/>
          <w:sz w:val="24"/>
          <w:szCs w:val="24"/>
        </w:rPr>
        <w:t>,</w:t>
      </w:r>
      <w:r w:rsidRPr="00F16689">
        <w:rPr>
          <w:rFonts w:ascii="Times New Roman" w:eastAsia="Times New Roman" w:hAnsi="Times New Roman"/>
          <w:sz w:val="24"/>
          <w:szCs w:val="24"/>
        </w:rPr>
        <w:t xml:space="preserve"> определяемая в зависимости от глубины прокладки трубопровода, </w:t>
      </w:r>
      <w:r w:rsidRPr="00F16689">
        <w:rPr>
          <w:rFonts w:ascii="Times New Roman" w:eastAsia="Times New Roman" w:hAnsi="Times New Roman"/>
          <w:bCs/>
          <w:spacing w:val="3"/>
          <w:sz w:val="24"/>
          <w:szCs w:val="24"/>
          <w:lang w:val="en-US"/>
        </w:rPr>
        <w:t>H</w:t>
      </w:r>
      <w:r w:rsidRPr="00F16689">
        <w:rPr>
          <w:rFonts w:ascii="Times New Roman" w:eastAsia="Times New Roman" w:hAnsi="Times New Roman"/>
          <w:spacing w:val="3"/>
          <w:sz w:val="24"/>
          <w:szCs w:val="24"/>
        </w:rPr>
        <w:t>.</w:t>
      </w:r>
    </w:p>
    <w:p w14:paraId="1D369EE8" w14:textId="1BCAB2FF"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xml:space="preserve">При учете нагрузки от транспорта расчетная нагрузка от равномерно распределенной нагрузки на поверхности грунта </w:t>
      </w:r>
      <w:r w:rsidRPr="00F16689">
        <w:rPr>
          <w:rFonts w:ascii="Times New Roman" w:eastAsia="Times New Roman" w:hAnsi="Times New Roman"/>
          <w:bCs/>
          <w:i/>
          <w:spacing w:val="3"/>
          <w:sz w:val="24"/>
          <w:szCs w:val="24"/>
          <w:lang w:val="en-US"/>
        </w:rPr>
        <w:t>Q</w:t>
      </w:r>
      <w:r w:rsidRPr="00F16689">
        <w:rPr>
          <w:rFonts w:ascii="Times New Roman" w:eastAsia="Times New Roman" w:hAnsi="Times New Roman"/>
          <w:bCs/>
          <w:i/>
          <w:spacing w:val="3"/>
          <w:sz w:val="24"/>
          <w:szCs w:val="24"/>
          <w:vertAlign w:val="subscript"/>
          <w:lang w:val="en-US"/>
        </w:rPr>
        <w:t>v</w:t>
      </w:r>
      <w:r w:rsidRPr="00F16689">
        <w:rPr>
          <w:rFonts w:ascii="Times New Roman" w:eastAsia="Times New Roman" w:hAnsi="Times New Roman"/>
          <w:bCs/>
          <w:spacing w:val="3"/>
          <w:sz w:val="24"/>
          <w:szCs w:val="24"/>
          <w:vertAlign w:val="subscript"/>
        </w:rPr>
        <w:t xml:space="preserve"> </w:t>
      </w:r>
      <w:r w:rsidR="00510BDA" w:rsidRPr="00F16689">
        <w:rPr>
          <w:rFonts w:ascii="Times New Roman" w:eastAsia="Times New Roman" w:hAnsi="Times New Roman"/>
          <w:sz w:val="24"/>
          <w:szCs w:val="24"/>
        </w:rPr>
        <w:t>не учитывают</w:t>
      </w:r>
      <w:r w:rsidRPr="00F16689">
        <w:rPr>
          <w:rFonts w:ascii="Times New Roman" w:eastAsia="Times New Roman" w:hAnsi="Times New Roman"/>
          <w:spacing w:val="3"/>
          <w:sz w:val="24"/>
          <w:szCs w:val="24"/>
        </w:rPr>
        <w:t xml:space="preserve">. </w:t>
      </w:r>
    </w:p>
    <w:p w14:paraId="537AFBA7" w14:textId="38AEA590" w:rsidR="005E5495" w:rsidRPr="00F16689" w:rsidRDefault="00BA0F96" w:rsidP="00045036">
      <w:pPr>
        <w:widowControl w:val="0"/>
        <w:spacing w:after="0" w:line="360" w:lineRule="auto"/>
        <w:ind w:left="-567" w:firstLine="709"/>
        <w:jc w:val="both"/>
        <w:rPr>
          <w:rFonts w:ascii="Times New Roman" w:eastAsia="Times New Roman" w:hAnsi="Times New Roman"/>
          <w:sz w:val="24"/>
          <w:szCs w:val="24"/>
        </w:rPr>
      </w:pPr>
      <w:r w:rsidRPr="00F16689">
        <w:rPr>
          <w:rFonts w:ascii="Times New Roman" w:eastAsia="Times New Roman" w:hAnsi="Times New Roman"/>
          <w:sz w:val="24"/>
          <w:szCs w:val="24"/>
        </w:rPr>
        <w:t>5.4.1.6</w:t>
      </w:r>
      <w:r w:rsidR="00781680" w:rsidRPr="00F16689">
        <w:rPr>
          <w:rFonts w:ascii="Times New Roman" w:eastAsia="Times New Roman" w:hAnsi="Times New Roman"/>
          <w:sz w:val="24"/>
          <w:szCs w:val="24"/>
        </w:rPr>
        <w:t>0</w:t>
      </w:r>
      <w:r w:rsidRPr="00F16689">
        <w:rPr>
          <w:rFonts w:ascii="Times New Roman" w:eastAsia="Times New Roman" w:hAnsi="Times New Roman"/>
          <w:sz w:val="24"/>
          <w:szCs w:val="24"/>
        </w:rPr>
        <w:t xml:space="preserve"> Полная погонная эквивалентная нагрузка </w:t>
      </w:r>
      <w:r w:rsidRPr="00F16689">
        <w:rPr>
          <w:rFonts w:ascii="Times New Roman" w:eastAsia="Times New Roman" w:hAnsi="Times New Roman"/>
          <w:bCs/>
          <w:i/>
          <w:sz w:val="24"/>
          <w:szCs w:val="24"/>
          <w:lang w:val="en-US"/>
        </w:rPr>
        <w:t>Q</w:t>
      </w:r>
      <w:r w:rsidRPr="00F16689">
        <w:rPr>
          <w:rFonts w:ascii="Times New Roman" w:eastAsia="Times New Roman" w:hAnsi="Times New Roman"/>
          <w:bCs/>
          <w:sz w:val="24"/>
          <w:szCs w:val="24"/>
        </w:rPr>
        <w:t xml:space="preserve"> </w:t>
      </w:r>
      <w:r w:rsidRPr="00F16689">
        <w:rPr>
          <w:rFonts w:ascii="Times New Roman" w:eastAsia="Times New Roman" w:hAnsi="Times New Roman"/>
          <w:sz w:val="24"/>
          <w:szCs w:val="24"/>
        </w:rPr>
        <w:t>на оболочку трубы с учетом транспортной нагрузки состав</w:t>
      </w:r>
      <w:r w:rsidR="00311FA2" w:rsidRPr="00F16689">
        <w:rPr>
          <w:rFonts w:ascii="Times New Roman" w:eastAsia="Times New Roman" w:hAnsi="Times New Roman"/>
          <w:sz w:val="24"/>
          <w:szCs w:val="24"/>
        </w:rPr>
        <w:t>ляет</w:t>
      </w:r>
    </w:p>
    <w:p w14:paraId="3015198C" w14:textId="512F22DB" w:rsidR="005E5495" w:rsidRPr="00F16689" w:rsidRDefault="003A5548" w:rsidP="006A17A6">
      <w:pPr>
        <w:widowControl w:val="0"/>
        <w:spacing w:after="0" w:line="360" w:lineRule="auto"/>
        <w:ind w:left="-567" w:firstLine="2694"/>
        <w:jc w:val="right"/>
        <w:rPr>
          <w:rFonts w:ascii="Times New Roman" w:eastAsia="Times New Roman" w:hAnsi="Times New Roman"/>
          <w:sz w:val="24"/>
          <w:szCs w:val="24"/>
        </w:rPr>
      </w:pPr>
      <w:r w:rsidRPr="00F16689">
        <w:rPr>
          <w:rFonts w:ascii="Times New Roman" w:eastAsia="Times New Roman" w:hAnsi="Times New Roman"/>
          <w:i/>
          <w:sz w:val="24"/>
          <w:szCs w:val="24"/>
          <w:lang w:val="en-US"/>
        </w:rPr>
        <w:t>Q</w:t>
      </w:r>
      <w:r w:rsidRPr="00F16689">
        <w:rPr>
          <w:rFonts w:ascii="Times New Roman" w:eastAsia="Times New Roman" w:hAnsi="Times New Roman"/>
          <w:sz w:val="24"/>
          <w:szCs w:val="24"/>
        </w:rPr>
        <w:t xml:space="preserve"> = </w:t>
      </w:r>
      <w:r w:rsidRPr="00F16689">
        <w:rPr>
          <w:rFonts w:ascii="Symbol" w:eastAsia="Symbol" w:hAnsi="Symbol" w:cs="Symbol"/>
          <w:sz w:val="24"/>
          <w:szCs w:val="24"/>
        </w:rPr>
        <w:t></w:t>
      </w:r>
      <w:proofErr w:type="gramStart"/>
      <w:r w:rsidRPr="00F16689">
        <w:rPr>
          <w:rFonts w:ascii="Times New Roman" w:eastAsia="Times New Roman" w:hAnsi="Times New Roman"/>
          <w:sz w:val="24"/>
          <w:szCs w:val="24"/>
        </w:rPr>
        <w:t>·(</w:t>
      </w:r>
      <w:proofErr w:type="gramEnd"/>
      <w:r w:rsidRPr="00F16689">
        <w:rPr>
          <w:rFonts w:ascii="Symbol" w:eastAsia="Symbol" w:hAnsi="Symbol" w:cs="Symbol"/>
          <w:sz w:val="24"/>
          <w:szCs w:val="24"/>
          <w:lang w:val="en-US"/>
        </w:rPr>
        <w:t></w:t>
      </w:r>
      <w:r w:rsidRPr="00F16689">
        <w:rPr>
          <w:rFonts w:ascii="Symbol" w:eastAsia="Symbol" w:hAnsi="Symbol" w:cs="Symbol"/>
          <w:sz w:val="24"/>
          <w:szCs w:val="24"/>
          <w:lang w:val="en-US"/>
        </w:rPr>
        <w:t></w:t>
      </w:r>
      <w:proofErr w:type="spellStart"/>
      <w:r w:rsidR="00582B2D" w:rsidRPr="00F16689">
        <w:rPr>
          <w:rFonts w:ascii="Times New Roman" w:eastAsia="Times New Roman" w:hAnsi="Times New Roman"/>
          <w:iCs/>
          <w:sz w:val="24"/>
          <w:szCs w:val="24"/>
          <w:vertAlign w:val="subscript"/>
          <w:lang w:val="en-US"/>
        </w:rPr>
        <w:t>I</w:t>
      </w:r>
      <w:r w:rsidRPr="00F16689">
        <w:rPr>
          <w:rFonts w:ascii="Symbol" w:eastAsia="Symbol" w:hAnsi="Symbol" w:cs="Symbol"/>
          <w:sz w:val="24"/>
          <w:szCs w:val="24"/>
          <w:lang w:val="en-US"/>
        </w:rPr>
        <w:t></w:t>
      </w:r>
      <w:r w:rsidRPr="00F16689">
        <w:rPr>
          <w:rFonts w:ascii="Times New Roman" w:eastAsia="Times New Roman" w:hAnsi="Times New Roman"/>
          <w:i/>
          <w:sz w:val="24"/>
          <w:szCs w:val="24"/>
          <w:lang w:val="en-US"/>
        </w:rPr>
        <w:t>Q</w:t>
      </w:r>
      <w:r w:rsidR="00582B2D" w:rsidRPr="00F16689">
        <w:rPr>
          <w:rFonts w:ascii="Times New Roman" w:eastAsia="Times New Roman" w:hAnsi="Times New Roman"/>
          <w:i/>
          <w:sz w:val="24"/>
          <w:szCs w:val="24"/>
          <w:vertAlign w:val="subscript"/>
          <w:lang w:val="en-US"/>
        </w:rPr>
        <w:t>i</w:t>
      </w:r>
      <w:proofErr w:type="spellEnd"/>
      <w:r w:rsidRPr="00F16689">
        <w:rPr>
          <w:rFonts w:ascii="Times New Roman" w:eastAsia="Times New Roman" w:hAnsi="Times New Roman"/>
          <w:sz w:val="24"/>
          <w:szCs w:val="24"/>
        </w:rPr>
        <w:t>)=</w:t>
      </w:r>
      <w:r w:rsidRPr="00F16689">
        <w:rPr>
          <w:rFonts w:ascii="Symbol" w:eastAsia="Symbol" w:hAnsi="Symbol" w:cs="Symbol"/>
          <w:sz w:val="24"/>
          <w:szCs w:val="24"/>
        </w:rPr>
        <w:t></w:t>
      </w:r>
      <w:r w:rsidRPr="00F16689">
        <w:rPr>
          <w:rFonts w:ascii="Times New Roman" w:eastAsia="Times New Roman" w:hAnsi="Times New Roman"/>
          <w:sz w:val="24"/>
          <w:szCs w:val="24"/>
        </w:rPr>
        <w:t>·(</w:t>
      </w:r>
      <w:r w:rsidRPr="00F16689">
        <w:rPr>
          <w:rFonts w:ascii="Symbol" w:eastAsia="Symbol" w:hAnsi="Symbol" w:cs="Symbol"/>
          <w:sz w:val="24"/>
          <w:szCs w:val="24"/>
          <w:lang w:val="en-US"/>
        </w:rPr>
        <w:t></w:t>
      </w:r>
      <w:r w:rsidRPr="00F16689">
        <w:rPr>
          <w:rFonts w:ascii="Times New Roman" w:eastAsia="Times New Roman" w:hAnsi="Times New Roman"/>
          <w:sz w:val="24"/>
          <w:szCs w:val="24"/>
          <w:vertAlign w:val="subscript"/>
        </w:rPr>
        <w:t>1</w:t>
      </w:r>
      <w:r w:rsidRPr="00F16689">
        <w:rPr>
          <w:rFonts w:ascii="Symbol" w:eastAsia="Symbol" w:hAnsi="Symbol" w:cs="Symbol"/>
          <w:sz w:val="24"/>
          <w:szCs w:val="24"/>
          <w:lang w:val="en-US"/>
        </w:rPr>
        <w:t></w:t>
      </w:r>
      <w:proofErr w:type="spellStart"/>
      <w:r w:rsidRPr="00F16689">
        <w:rPr>
          <w:rFonts w:ascii="Times New Roman" w:eastAsia="Times New Roman" w:hAnsi="Times New Roman"/>
          <w:i/>
          <w:sz w:val="24"/>
          <w:szCs w:val="24"/>
          <w:lang w:val="en-US"/>
        </w:rPr>
        <w:t>Q</w:t>
      </w:r>
      <w:r w:rsidRPr="00F16689">
        <w:rPr>
          <w:rFonts w:ascii="Times New Roman" w:eastAsia="Times New Roman" w:hAnsi="Times New Roman"/>
          <w:i/>
          <w:sz w:val="24"/>
          <w:szCs w:val="24"/>
          <w:vertAlign w:val="subscript"/>
          <w:lang w:val="en-US"/>
        </w:rPr>
        <w:t>m</w:t>
      </w:r>
      <w:proofErr w:type="spellEnd"/>
      <w:r w:rsidRPr="00F16689">
        <w:rPr>
          <w:rFonts w:ascii="Times New Roman" w:eastAsia="Times New Roman" w:hAnsi="Times New Roman"/>
          <w:sz w:val="24"/>
          <w:szCs w:val="24"/>
        </w:rPr>
        <w:t>+</w:t>
      </w:r>
      <w:r w:rsidRPr="00F16689">
        <w:rPr>
          <w:rFonts w:ascii="Symbol" w:eastAsia="Symbol" w:hAnsi="Symbol" w:cs="Symbol"/>
          <w:sz w:val="24"/>
          <w:szCs w:val="24"/>
          <w:lang w:val="en-US"/>
        </w:rPr>
        <w:t></w:t>
      </w:r>
      <w:r w:rsidRPr="00F16689">
        <w:rPr>
          <w:rFonts w:ascii="Times New Roman" w:eastAsia="Times New Roman" w:hAnsi="Times New Roman"/>
          <w:sz w:val="24"/>
          <w:szCs w:val="24"/>
          <w:vertAlign w:val="subscript"/>
        </w:rPr>
        <w:t>2</w:t>
      </w:r>
      <w:r w:rsidRPr="00F16689">
        <w:rPr>
          <w:rFonts w:ascii="Symbol" w:eastAsia="Symbol" w:hAnsi="Symbol" w:cs="Symbol"/>
          <w:sz w:val="24"/>
          <w:szCs w:val="24"/>
          <w:lang w:val="en-US"/>
        </w:rPr>
        <w:t></w:t>
      </w:r>
      <w:proofErr w:type="spellStart"/>
      <w:r w:rsidRPr="00F16689">
        <w:rPr>
          <w:rFonts w:ascii="Times New Roman" w:eastAsia="Times New Roman" w:hAnsi="Times New Roman"/>
          <w:i/>
          <w:sz w:val="24"/>
          <w:szCs w:val="24"/>
          <w:lang w:val="en-US"/>
        </w:rPr>
        <w:t>Q</w:t>
      </w:r>
      <w:r w:rsidRPr="00F16689">
        <w:rPr>
          <w:rFonts w:ascii="Times New Roman" w:eastAsia="Times New Roman" w:hAnsi="Times New Roman"/>
          <w:i/>
          <w:sz w:val="24"/>
          <w:szCs w:val="24"/>
          <w:vertAlign w:val="subscript"/>
          <w:lang w:val="en-US"/>
        </w:rPr>
        <w:t>q</w:t>
      </w:r>
      <w:proofErr w:type="spellEnd"/>
      <w:r w:rsidRPr="00F16689">
        <w:rPr>
          <w:rFonts w:ascii="Times New Roman" w:eastAsia="Times New Roman" w:hAnsi="Times New Roman"/>
          <w:sz w:val="24"/>
          <w:szCs w:val="24"/>
        </w:rPr>
        <w:t>+</w:t>
      </w:r>
      <w:r w:rsidRPr="00F16689">
        <w:rPr>
          <w:rFonts w:ascii="Symbol" w:eastAsia="Symbol" w:hAnsi="Symbol" w:cs="Symbol"/>
          <w:sz w:val="24"/>
          <w:szCs w:val="24"/>
          <w:lang w:val="en-US"/>
        </w:rPr>
        <w:t></w:t>
      </w:r>
      <w:r w:rsidRPr="00F16689">
        <w:rPr>
          <w:rFonts w:ascii="Times New Roman" w:eastAsia="Times New Roman" w:hAnsi="Times New Roman"/>
          <w:sz w:val="24"/>
          <w:szCs w:val="24"/>
          <w:vertAlign w:val="subscript"/>
        </w:rPr>
        <w:t>3</w:t>
      </w:r>
      <w:r w:rsidRPr="00F16689">
        <w:rPr>
          <w:rFonts w:ascii="Symbol" w:eastAsia="Symbol" w:hAnsi="Symbol" w:cs="Symbol"/>
          <w:sz w:val="24"/>
          <w:szCs w:val="24"/>
          <w:lang w:val="en-US"/>
        </w:rPr>
        <w:t></w:t>
      </w:r>
      <w:proofErr w:type="spellStart"/>
      <w:r w:rsidRPr="00F16689">
        <w:rPr>
          <w:rFonts w:ascii="Times New Roman" w:eastAsia="Times New Roman" w:hAnsi="Times New Roman"/>
          <w:i/>
          <w:sz w:val="24"/>
          <w:szCs w:val="24"/>
          <w:lang w:val="en-US"/>
        </w:rPr>
        <w:t>Q</w:t>
      </w:r>
      <w:r w:rsidRPr="00F16689">
        <w:rPr>
          <w:rFonts w:ascii="Times New Roman" w:eastAsia="Times New Roman" w:hAnsi="Times New Roman"/>
          <w:i/>
          <w:sz w:val="24"/>
          <w:szCs w:val="24"/>
          <w:vertAlign w:val="subscript"/>
          <w:lang w:val="en-US"/>
        </w:rPr>
        <w:t>w</w:t>
      </w:r>
      <w:proofErr w:type="spellEnd"/>
      <w:r w:rsidRPr="00F16689">
        <w:rPr>
          <w:rFonts w:ascii="Times New Roman" w:eastAsia="Times New Roman" w:hAnsi="Times New Roman"/>
          <w:sz w:val="24"/>
          <w:szCs w:val="24"/>
        </w:rPr>
        <w:t>+</w:t>
      </w:r>
      <w:r w:rsidRPr="00F16689">
        <w:rPr>
          <w:rFonts w:ascii="Symbol" w:eastAsia="Symbol" w:hAnsi="Symbol" w:cs="Symbol"/>
          <w:sz w:val="24"/>
          <w:szCs w:val="24"/>
          <w:lang w:val="en-US"/>
        </w:rPr>
        <w:t></w:t>
      </w:r>
      <w:r w:rsidRPr="00F16689">
        <w:rPr>
          <w:rFonts w:ascii="Times New Roman" w:eastAsia="Times New Roman" w:hAnsi="Times New Roman"/>
          <w:sz w:val="24"/>
          <w:szCs w:val="24"/>
          <w:vertAlign w:val="subscript"/>
        </w:rPr>
        <w:t>5</w:t>
      </w:r>
      <w:r w:rsidRPr="00F16689">
        <w:rPr>
          <w:rFonts w:ascii="Symbol" w:eastAsia="Symbol" w:hAnsi="Symbol" w:cs="Symbol"/>
          <w:sz w:val="24"/>
          <w:szCs w:val="24"/>
          <w:lang w:val="en-US"/>
        </w:rPr>
        <w:t></w:t>
      </w:r>
      <w:proofErr w:type="spellStart"/>
      <w:r w:rsidRPr="00F16689">
        <w:rPr>
          <w:rFonts w:ascii="Times New Roman" w:eastAsia="Times New Roman" w:hAnsi="Times New Roman"/>
          <w:i/>
          <w:sz w:val="24"/>
          <w:szCs w:val="24"/>
          <w:lang w:val="en-US"/>
        </w:rPr>
        <w:t>Q</w:t>
      </w:r>
      <w:r w:rsidR="00582B2D" w:rsidRPr="00F16689">
        <w:rPr>
          <w:rFonts w:ascii="Times New Roman" w:eastAsia="Times New Roman" w:hAnsi="Times New Roman"/>
          <w:i/>
          <w:sz w:val="24"/>
          <w:szCs w:val="24"/>
          <w:vertAlign w:val="subscript"/>
          <w:lang w:val="en-US"/>
        </w:rPr>
        <w:t>t</w:t>
      </w:r>
      <w:proofErr w:type="spellEnd"/>
      <w:r w:rsidRPr="00F16689">
        <w:rPr>
          <w:rFonts w:ascii="Times New Roman" w:eastAsia="Times New Roman" w:hAnsi="Times New Roman"/>
          <w:sz w:val="24"/>
          <w:szCs w:val="24"/>
        </w:rPr>
        <w:t>)</w:t>
      </w:r>
      <w:r w:rsidR="00311FA2" w:rsidRPr="00F16689">
        <w:rPr>
          <w:rFonts w:ascii="Times New Roman" w:eastAsia="Times New Roman" w:hAnsi="Times New Roman"/>
          <w:sz w:val="24"/>
          <w:szCs w:val="24"/>
        </w:rPr>
        <w:t>.</w:t>
      </w:r>
      <w:r w:rsidR="00BA0F96" w:rsidRPr="00F16689">
        <w:rPr>
          <w:rFonts w:ascii="Times New Roman" w:eastAsia="Times New Roman" w:hAnsi="Times New Roman"/>
          <w:sz w:val="24"/>
          <w:szCs w:val="24"/>
        </w:rPr>
        <w:t xml:space="preserve">                           </w:t>
      </w:r>
      <w:r w:rsidR="00AD7A3D" w:rsidRPr="00F16689">
        <w:rPr>
          <w:rFonts w:ascii="Times New Roman" w:eastAsia="Times New Roman" w:hAnsi="Times New Roman"/>
          <w:sz w:val="24"/>
          <w:szCs w:val="24"/>
        </w:rPr>
        <w:t xml:space="preserve">     </w:t>
      </w:r>
      <w:r w:rsidR="00BA0F96" w:rsidRPr="00F16689">
        <w:rPr>
          <w:rFonts w:ascii="Times New Roman" w:eastAsia="Times New Roman" w:hAnsi="Times New Roman"/>
          <w:sz w:val="24"/>
          <w:szCs w:val="24"/>
        </w:rPr>
        <w:t xml:space="preserve">     (5.29)</w:t>
      </w:r>
    </w:p>
    <w:p w14:paraId="3481EE92" w14:textId="028CDBB0" w:rsidR="005E5495" w:rsidRPr="00F16689" w:rsidRDefault="00510BDA"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xml:space="preserve">Полное эквивалентное давление, </w:t>
      </w:r>
      <w:r w:rsidR="00BA0F96" w:rsidRPr="00F16689">
        <w:rPr>
          <w:rFonts w:ascii="Times New Roman" w:eastAsia="Times New Roman" w:hAnsi="Times New Roman"/>
          <w:sz w:val="24"/>
          <w:szCs w:val="24"/>
        </w:rPr>
        <w:t>кН/м</w:t>
      </w:r>
      <w:r w:rsidR="00BA0F96" w:rsidRPr="00F16689">
        <w:rPr>
          <w:rFonts w:ascii="Times New Roman" w:eastAsia="Times New Roman" w:hAnsi="Times New Roman"/>
          <w:sz w:val="24"/>
          <w:szCs w:val="24"/>
          <w:vertAlign w:val="superscript"/>
        </w:rPr>
        <w:t>2</w:t>
      </w:r>
      <w:r w:rsidRPr="00F16689">
        <w:rPr>
          <w:rFonts w:ascii="Times New Roman" w:eastAsia="Times New Roman" w:hAnsi="Times New Roman"/>
          <w:sz w:val="24"/>
          <w:szCs w:val="24"/>
        </w:rPr>
        <w:t>,</w:t>
      </w:r>
      <w:r w:rsidR="00BA0F96" w:rsidRPr="00F16689">
        <w:rPr>
          <w:rFonts w:ascii="Times New Roman" w:eastAsia="Times New Roman" w:hAnsi="Times New Roman"/>
          <w:sz w:val="24"/>
          <w:szCs w:val="24"/>
        </w:rPr>
        <w:t xml:space="preserve"> на оболочку трубы состав</w:t>
      </w:r>
      <w:r w:rsidR="004B4FE7" w:rsidRPr="00F16689">
        <w:rPr>
          <w:rFonts w:ascii="Times New Roman" w:eastAsia="Times New Roman" w:hAnsi="Times New Roman"/>
          <w:sz w:val="24"/>
          <w:szCs w:val="24"/>
        </w:rPr>
        <w:t>ляет</w:t>
      </w:r>
      <w:r w:rsidR="00BA0F96" w:rsidRPr="00F16689">
        <w:rPr>
          <w:rFonts w:ascii="Times New Roman" w:eastAsia="Times New Roman" w:hAnsi="Times New Roman"/>
          <w:sz w:val="24"/>
          <w:szCs w:val="24"/>
        </w:rPr>
        <w:t>:</w:t>
      </w:r>
    </w:p>
    <w:p w14:paraId="77AA214A" w14:textId="0FA80345" w:rsidR="005E5495" w:rsidRPr="00F16689" w:rsidRDefault="003A022C" w:rsidP="00FA7A7D">
      <w:pPr>
        <w:widowControl w:val="0"/>
        <w:spacing w:after="0" w:line="360" w:lineRule="auto"/>
        <w:ind w:left="-567" w:firstLine="2694"/>
        <w:jc w:val="right"/>
        <w:rPr>
          <w:rFonts w:ascii="Times New Roman" w:hAnsi="Times New Roman"/>
          <w:sz w:val="24"/>
          <w:szCs w:val="24"/>
        </w:rPr>
      </w:pPr>
      <m:oMath>
        <m:sSub>
          <m:sSubPr>
            <m:ctrlPr>
              <w:rPr>
                <w:rFonts w:ascii="Cambria Math" w:hAnsi="Cambria Math"/>
                <w:sz w:val="24"/>
                <w:szCs w:val="24"/>
              </w:rPr>
            </m:ctrlPr>
          </m:sSubPr>
          <m:e>
            <m:r>
              <w:rPr>
                <w:rFonts w:ascii="Cambria Math" w:hAnsi="Cambria Math"/>
                <w:sz w:val="24"/>
                <w:szCs w:val="24"/>
              </w:rPr>
              <m:t>P</m:t>
            </m:r>
          </m:e>
          <m:sub>
            <m:r>
              <m:rPr>
                <m:lit/>
                <m:nor/>
              </m:rPr>
              <w:rPr>
                <w:rFonts w:ascii="Times New Roman" w:hAnsi="Times New Roman"/>
                <w:sz w:val="24"/>
                <w:szCs w:val="24"/>
              </w:rPr>
              <m:t>экв</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Q</m:t>
            </m:r>
          </m:num>
          <m:den>
            <m:sSub>
              <m:sSubPr>
                <m:ctrlPr>
                  <w:rPr>
                    <w:rFonts w:ascii="Cambria Math" w:hAnsi="Cambria Math"/>
                    <w:sz w:val="24"/>
                    <w:szCs w:val="24"/>
                  </w:rPr>
                </m:ctrlPr>
              </m:sSubPr>
              <m:e>
                <m:r>
                  <w:rPr>
                    <w:rFonts w:ascii="Cambria Math" w:hAnsi="Cambria Math"/>
                    <w:sz w:val="24"/>
                    <w:szCs w:val="24"/>
                  </w:rPr>
                  <m:t>D</m:t>
                </m:r>
              </m:e>
              <m:sub>
                <m:r>
                  <m:rPr>
                    <m:nor/>
                  </m:rPr>
                  <w:rPr>
                    <w:rFonts w:ascii="Cambria Math" w:hAnsi="Cambria Math"/>
                    <w:i/>
                    <w:sz w:val="24"/>
                    <w:szCs w:val="24"/>
                  </w:rPr>
                  <m:t>е</m:t>
                </m:r>
              </m:sub>
            </m:sSub>
          </m:den>
        </m:f>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w</m:t>
            </m:r>
          </m:sub>
        </m:sSub>
        <m:r>
          <w:rPr>
            <w:rFonts w:ascii="Cambria Math" w:hAnsi="Cambria Math"/>
            <w:sz w:val="24"/>
            <w:szCs w:val="24"/>
          </w:rPr>
          <m:t>,</m:t>
        </m:r>
      </m:oMath>
      <w:r w:rsidR="00BA0F96" w:rsidRPr="00F16689">
        <w:rPr>
          <w:rFonts w:ascii="Times New Roman" w:eastAsia="Times New Roman" w:hAnsi="Times New Roman"/>
          <w:spacing w:val="3"/>
          <w:sz w:val="24"/>
          <w:szCs w:val="24"/>
        </w:rPr>
        <w:t xml:space="preserve">                                                                             (5.30)</w:t>
      </w:r>
    </w:p>
    <w:p w14:paraId="54CC144F" w14:textId="3657A093" w:rsidR="005E5495" w:rsidRPr="00F16689" w:rsidRDefault="00BA0F96" w:rsidP="00311FA2">
      <w:pPr>
        <w:widowControl w:val="0"/>
        <w:spacing w:after="0" w:line="360" w:lineRule="auto"/>
        <w:ind w:left="-567"/>
        <w:jc w:val="both"/>
        <w:rPr>
          <w:rFonts w:ascii="Times New Roman" w:hAnsi="Times New Roman"/>
          <w:sz w:val="24"/>
          <w:szCs w:val="24"/>
        </w:rPr>
      </w:pPr>
      <w:r w:rsidRPr="00F16689">
        <w:rPr>
          <w:rFonts w:ascii="Times New Roman" w:eastAsia="Times New Roman" w:hAnsi="Times New Roman"/>
          <w:spacing w:val="3"/>
          <w:sz w:val="24"/>
          <w:szCs w:val="24"/>
        </w:rPr>
        <w:t xml:space="preserve">где </w:t>
      </w:r>
      <w:r w:rsidR="003B5662" w:rsidRPr="00F16689">
        <w:rPr>
          <w:rFonts w:ascii="Times New Roman" w:eastAsia="Times New Roman" w:hAnsi="Times New Roman"/>
          <w:bCs/>
          <w:i/>
          <w:sz w:val="24"/>
          <w:szCs w:val="24"/>
          <w:lang w:val="en-US"/>
        </w:rPr>
        <w:t>D</w:t>
      </w:r>
      <w:r w:rsidRPr="00F16689">
        <w:rPr>
          <w:rFonts w:ascii="Times New Roman" w:eastAsia="Times New Roman" w:hAnsi="Times New Roman"/>
          <w:bCs/>
          <w:i/>
          <w:sz w:val="24"/>
          <w:szCs w:val="24"/>
          <w:vertAlign w:val="subscript"/>
        </w:rPr>
        <w:t>е</w:t>
      </w:r>
      <w:r w:rsidRPr="00F16689">
        <w:rPr>
          <w:rFonts w:ascii="Times New Roman" w:eastAsia="Times New Roman" w:hAnsi="Times New Roman"/>
          <w:i/>
          <w:sz w:val="24"/>
          <w:szCs w:val="24"/>
        </w:rPr>
        <w:t xml:space="preserve"> </w:t>
      </w:r>
      <w:r w:rsidR="001A3983" w:rsidRPr="00F16689">
        <w:rPr>
          <w:rFonts w:ascii="Times New Roman" w:eastAsia="Times New Roman" w:hAnsi="Times New Roman"/>
          <w:sz w:val="24"/>
          <w:szCs w:val="24"/>
        </w:rPr>
        <w:t xml:space="preserve">– </w:t>
      </w:r>
      <w:r w:rsidRPr="00F16689">
        <w:rPr>
          <w:rFonts w:ascii="Times New Roman" w:eastAsia="Times New Roman" w:hAnsi="Times New Roman"/>
          <w:sz w:val="24"/>
          <w:szCs w:val="24"/>
        </w:rPr>
        <w:t>диаметр оболочки трубопровода, м;</w:t>
      </w:r>
    </w:p>
    <w:p w14:paraId="3434016D" w14:textId="733977DF" w:rsidR="005E5495" w:rsidRPr="00F16689" w:rsidRDefault="00BA0F96" w:rsidP="00311FA2">
      <w:pPr>
        <w:widowControl w:val="0"/>
        <w:spacing w:after="0" w:line="360" w:lineRule="auto"/>
        <w:ind w:left="-567" w:firstLine="425"/>
        <w:jc w:val="both"/>
        <w:rPr>
          <w:rFonts w:ascii="Times New Roman" w:hAnsi="Times New Roman"/>
          <w:sz w:val="24"/>
          <w:szCs w:val="24"/>
        </w:rPr>
      </w:pPr>
      <w:r w:rsidRPr="00F16689">
        <w:rPr>
          <w:rFonts w:ascii="Times New Roman" w:eastAsia="Times New Roman" w:hAnsi="Times New Roman"/>
          <w:i/>
          <w:sz w:val="24"/>
          <w:szCs w:val="24"/>
          <w:lang w:val="en-US"/>
        </w:rPr>
        <w:t>P</w:t>
      </w:r>
      <w:r w:rsidRPr="00F16689">
        <w:rPr>
          <w:rFonts w:ascii="Times New Roman" w:eastAsia="Times New Roman" w:hAnsi="Times New Roman"/>
          <w:i/>
          <w:sz w:val="24"/>
          <w:szCs w:val="24"/>
          <w:vertAlign w:val="subscript"/>
          <w:lang w:val="en-US"/>
        </w:rPr>
        <w:t>w</w:t>
      </w:r>
      <w:r w:rsidR="001A3983" w:rsidRPr="00F16689">
        <w:rPr>
          <w:rFonts w:ascii="Times New Roman" w:eastAsia="Times New Roman" w:hAnsi="Times New Roman"/>
          <w:sz w:val="24"/>
          <w:szCs w:val="24"/>
        </w:rPr>
        <w:t xml:space="preserve"> –</w:t>
      </w:r>
      <w:r w:rsidRPr="00F16689">
        <w:rPr>
          <w:rFonts w:ascii="Times New Roman" w:eastAsia="Times New Roman" w:hAnsi="Times New Roman"/>
          <w:sz w:val="24"/>
          <w:szCs w:val="24"/>
        </w:rPr>
        <w:t xml:space="preserve"> расчетное внешнее гидростатическое давление, кН/м</w:t>
      </w:r>
      <w:r w:rsidRPr="00F16689">
        <w:rPr>
          <w:rFonts w:ascii="Times New Roman" w:eastAsia="Times New Roman" w:hAnsi="Times New Roman"/>
          <w:sz w:val="24"/>
          <w:szCs w:val="24"/>
          <w:vertAlign w:val="superscript"/>
        </w:rPr>
        <w:t>2</w:t>
      </w:r>
      <w:r w:rsidRPr="00F16689">
        <w:rPr>
          <w:rFonts w:ascii="Times New Roman" w:eastAsia="Times New Roman" w:hAnsi="Times New Roman"/>
          <w:sz w:val="24"/>
          <w:szCs w:val="24"/>
        </w:rPr>
        <w:t>.</w:t>
      </w:r>
    </w:p>
    <w:p w14:paraId="733BA167" w14:textId="24D59AF3" w:rsidR="008E6625" w:rsidRPr="00F16689" w:rsidRDefault="008E6625" w:rsidP="00045036">
      <w:pPr>
        <w:widowControl w:val="0"/>
        <w:spacing w:after="0" w:line="360" w:lineRule="auto"/>
        <w:ind w:left="-567" w:firstLine="709"/>
        <w:jc w:val="both"/>
        <w:rPr>
          <w:rFonts w:ascii="Times New Roman" w:hAnsi="Times New Roman"/>
          <w:sz w:val="24"/>
          <w:szCs w:val="24"/>
        </w:rPr>
      </w:pPr>
      <w:r w:rsidRPr="00F16689">
        <w:rPr>
          <w:rFonts w:ascii="Times New Roman" w:hAnsi="Times New Roman"/>
          <w:sz w:val="24"/>
          <w:szCs w:val="24"/>
        </w:rPr>
        <w:t>5.4.1.6</w:t>
      </w:r>
      <w:r w:rsidR="00781680" w:rsidRPr="00F16689">
        <w:rPr>
          <w:rFonts w:ascii="Times New Roman" w:hAnsi="Times New Roman"/>
          <w:sz w:val="24"/>
          <w:szCs w:val="24"/>
        </w:rPr>
        <w:t>1</w:t>
      </w:r>
      <w:r w:rsidRPr="00F16689">
        <w:rPr>
          <w:rFonts w:ascii="Times New Roman" w:hAnsi="Times New Roman"/>
          <w:sz w:val="24"/>
          <w:szCs w:val="24"/>
        </w:rPr>
        <w:t xml:space="preserve"> Расчет транспортных (временных) нагрузок на подземные трубопроводы на автомобильных </w:t>
      </w:r>
      <w:r w:rsidR="00FC7C37" w:rsidRPr="00F16689">
        <w:rPr>
          <w:rFonts w:ascii="Times New Roman" w:hAnsi="Times New Roman"/>
          <w:sz w:val="24"/>
          <w:szCs w:val="24"/>
        </w:rPr>
        <w:t xml:space="preserve">и железных </w:t>
      </w:r>
      <w:r w:rsidR="006C27AD" w:rsidRPr="00F16689">
        <w:rPr>
          <w:rFonts w:ascii="Times New Roman" w:hAnsi="Times New Roman"/>
          <w:sz w:val="24"/>
          <w:szCs w:val="24"/>
        </w:rPr>
        <w:t>дорогах выполняют</w:t>
      </w:r>
      <w:r w:rsidRPr="00F16689">
        <w:rPr>
          <w:rFonts w:ascii="Times New Roman" w:hAnsi="Times New Roman"/>
          <w:sz w:val="24"/>
          <w:szCs w:val="24"/>
        </w:rPr>
        <w:t xml:space="preserve"> </w:t>
      </w:r>
      <w:r w:rsidR="00342669" w:rsidRPr="00F16689">
        <w:rPr>
          <w:rFonts w:ascii="Times New Roman" w:hAnsi="Times New Roman"/>
          <w:sz w:val="24"/>
          <w:szCs w:val="24"/>
        </w:rPr>
        <w:t>с уче</w:t>
      </w:r>
      <w:r w:rsidR="00311C01" w:rsidRPr="00F16689">
        <w:rPr>
          <w:rFonts w:ascii="Times New Roman" w:hAnsi="Times New Roman"/>
          <w:sz w:val="24"/>
          <w:szCs w:val="24"/>
        </w:rPr>
        <w:t xml:space="preserve">том требований </w:t>
      </w:r>
      <w:r w:rsidRPr="00F16689">
        <w:rPr>
          <w:rFonts w:ascii="Times New Roman" w:hAnsi="Times New Roman"/>
          <w:sz w:val="24"/>
          <w:szCs w:val="24"/>
        </w:rPr>
        <w:t>СП</w:t>
      </w:r>
      <w:r w:rsidR="00C72D33" w:rsidRPr="00F16689">
        <w:rPr>
          <w:rFonts w:ascii="Times New Roman" w:hAnsi="Times New Roman"/>
          <w:sz w:val="24"/>
          <w:szCs w:val="24"/>
        </w:rPr>
        <w:t> </w:t>
      </w:r>
      <w:r w:rsidRPr="00F16689">
        <w:rPr>
          <w:rFonts w:ascii="Times New Roman" w:hAnsi="Times New Roman"/>
          <w:sz w:val="24"/>
          <w:szCs w:val="24"/>
        </w:rPr>
        <w:t xml:space="preserve">399.1325800. </w:t>
      </w:r>
      <w:r w:rsidR="002D032A" w:rsidRPr="00F16689">
        <w:rPr>
          <w:rFonts w:ascii="Times New Roman" w:hAnsi="Times New Roman"/>
          <w:sz w:val="24"/>
          <w:szCs w:val="24"/>
        </w:rPr>
        <w:t>Схему</w:t>
      </w:r>
      <w:r w:rsidRPr="00F16689">
        <w:rPr>
          <w:rFonts w:ascii="Times New Roman" w:hAnsi="Times New Roman"/>
          <w:sz w:val="24"/>
          <w:szCs w:val="24"/>
        </w:rPr>
        <w:t xml:space="preserve"> нагружения</w:t>
      </w:r>
      <w:r w:rsidR="006A17A6" w:rsidRPr="00F16689">
        <w:rPr>
          <w:rFonts w:ascii="Times New Roman" w:hAnsi="Times New Roman"/>
          <w:sz w:val="24"/>
          <w:szCs w:val="24"/>
        </w:rPr>
        <w:t xml:space="preserve"> колесного транспорта АК или НК</w:t>
      </w:r>
      <w:r w:rsidRPr="00F16689">
        <w:rPr>
          <w:rFonts w:ascii="Times New Roman" w:hAnsi="Times New Roman"/>
          <w:sz w:val="24"/>
          <w:szCs w:val="24"/>
        </w:rPr>
        <w:t xml:space="preserve"> определяет</w:t>
      </w:r>
      <w:r w:rsidR="002D032A" w:rsidRPr="00F16689">
        <w:rPr>
          <w:rFonts w:ascii="Times New Roman" w:hAnsi="Times New Roman"/>
          <w:sz w:val="24"/>
          <w:szCs w:val="24"/>
        </w:rPr>
        <w:t xml:space="preserve"> </w:t>
      </w:r>
      <w:r w:rsidRPr="00F16689">
        <w:rPr>
          <w:rFonts w:ascii="Times New Roman" w:hAnsi="Times New Roman"/>
          <w:sz w:val="24"/>
          <w:szCs w:val="24"/>
        </w:rPr>
        <w:t>проектировщик в зависимости от вида транспорта по ГОСТ</w:t>
      </w:r>
      <w:r w:rsidR="00AA7F0D" w:rsidRPr="00F16689">
        <w:rPr>
          <w:rFonts w:ascii="Times New Roman" w:hAnsi="Times New Roman"/>
          <w:sz w:val="24"/>
          <w:szCs w:val="24"/>
        </w:rPr>
        <w:t xml:space="preserve"> </w:t>
      </w:r>
      <w:r w:rsidRPr="00F16689">
        <w:rPr>
          <w:rFonts w:ascii="Times New Roman" w:hAnsi="Times New Roman"/>
          <w:sz w:val="24"/>
          <w:szCs w:val="24"/>
        </w:rPr>
        <w:t>32960.</w:t>
      </w:r>
    </w:p>
    <w:p w14:paraId="3139244A" w14:textId="00AB9F11"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5.4.1.6</w:t>
      </w:r>
      <w:r w:rsidR="00781680" w:rsidRPr="00F16689">
        <w:rPr>
          <w:rFonts w:ascii="Times New Roman" w:eastAsia="Times New Roman" w:hAnsi="Times New Roman"/>
          <w:sz w:val="24"/>
          <w:szCs w:val="24"/>
        </w:rPr>
        <w:t>2</w:t>
      </w:r>
      <w:r w:rsidRPr="00F16689">
        <w:rPr>
          <w:rFonts w:ascii="Times New Roman" w:eastAsia="Times New Roman" w:hAnsi="Times New Roman"/>
          <w:sz w:val="24"/>
          <w:szCs w:val="24"/>
        </w:rPr>
        <w:t xml:space="preserve"> Нагрузку на оболочку трубы от транспорта в проверочных расчетах </w:t>
      </w:r>
      <w:r w:rsidR="00855553" w:rsidRPr="00F16689">
        <w:rPr>
          <w:rFonts w:ascii="Times New Roman" w:eastAsia="Times New Roman" w:hAnsi="Times New Roman"/>
          <w:sz w:val="24"/>
          <w:szCs w:val="24"/>
        </w:rPr>
        <w:t>учитывают</w:t>
      </w:r>
      <w:r w:rsidRPr="00F16689">
        <w:rPr>
          <w:rFonts w:ascii="Times New Roman" w:eastAsia="Times New Roman" w:hAnsi="Times New Roman"/>
          <w:sz w:val="24"/>
          <w:szCs w:val="24"/>
        </w:rPr>
        <w:t xml:space="preserve">, поскольку в период строительства </w:t>
      </w:r>
      <w:r w:rsidR="007D7A81" w:rsidRPr="00F16689">
        <w:rPr>
          <w:rFonts w:ascii="Times New Roman" w:eastAsia="Times New Roman" w:hAnsi="Times New Roman"/>
          <w:sz w:val="24"/>
          <w:szCs w:val="24"/>
        </w:rPr>
        <w:t>засыпку</w:t>
      </w:r>
      <w:r w:rsidRPr="00F16689">
        <w:rPr>
          <w:rFonts w:ascii="Times New Roman" w:eastAsia="Times New Roman" w:hAnsi="Times New Roman"/>
          <w:sz w:val="24"/>
          <w:szCs w:val="24"/>
        </w:rPr>
        <w:t xml:space="preserve"> и уплотнение грунта осуществля</w:t>
      </w:r>
      <w:r w:rsidR="002D032A" w:rsidRPr="00F16689">
        <w:rPr>
          <w:rFonts w:ascii="Times New Roman" w:eastAsia="Times New Roman" w:hAnsi="Times New Roman"/>
          <w:sz w:val="24"/>
          <w:szCs w:val="24"/>
        </w:rPr>
        <w:t>ют</w:t>
      </w:r>
      <w:r w:rsidRPr="00F16689">
        <w:rPr>
          <w:rFonts w:ascii="Times New Roman" w:eastAsia="Times New Roman" w:hAnsi="Times New Roman"/>
          <w:sz w:val="24"/>
          <w:szCs w:val="24"/>
        </w:rPr>
        <w:t xml:space="preserve"> механизированным способом.</w:t>
      </w:r>
    </w:p>
    <w:p w14:paraId="7832017F" w14:textId="61BD6202"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5.4.1.6</w:t>
      </w:r>
      <w:r w:rsidR="00781680" w:rsidRPr="00F16689">
        <w:rPr>
          <w:rFonts w:ascii="Times New Roman" w:eastAsia="Times New Roman" w:hAnsi="Times New Roman"/>
          <w:sz w:val="24"/>
          <w:szCs w:val="24"/>
        </w:rPr>
        <w:t>3</w:t>
      </w:r>
      <w:r w:rsidRPr="00F16689">
        <w:rPr>
          <w:rFonts w:ascii="Times New Roman" w:eastAsia="Times New Roman" w:hAnsi="Times New Roman"/>
          <w:sz w:val="24"/>
          <w:szCs w:val="24"/>
        </w:rPr>
        <w:t xml:space="preserve"> Дополнительно учитыва</w:t>
      </w:r>
      <w:r w:rsidR="00455A65" w:rsidRPr="00F16689">
        <w:rPr>
          <w:rFonts w:ascii="Times New Roman" w:eastAsia="Times New Roman" w:hAnsi="Times New Roman"/>
          <w:sz w:val="24"/>
          <w:szCs w:val="24"/>
        </w:rPr>
        <w:t>ют</w:t>
      </w:r>
      <w:r w:rsidR="00855553" w:rsidRPr="00F16689">
        <w:rPr>
          <w:rFonts w:ascii="Times New Roman" w:eastAsia="Times New Roman" w:hAnsi="Times New Roman"/>
          <w:sz w:val="24"/>
          <w:szCs w:val="24"/>
        </w:rPr>
        <w:t xml:space="preserve"> </w:t>
      </w:r>
      <w:r w:rsidRPr="00F16689">
        <w:rPr>
          <w:rFonts w:ascii="Times New Roman" w:eastAsia="Times New Roman" w:hAnsi="Times New Roman"/>
          <w:sz w:val="24"/>
          <w:szCs w:val="24"/>
        </w:rPr>
        <w:t xml:space="preserve">локальные нагрузки (например, нагрузки от давления балластирующих устройств на оболочку трубы). </w:t>
      </w:r>
    </w:p>
    <w:p w14:paraId="31706471" w14:textId="43FBBCA2"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5.4.1.6</w:t>
      </w:r>
      <w:r w:rsidR="00781680" w:rsidRPr="00F16689">
        <w:rPr>
          <w:rFonts w:ascii="Times New Roman" w:eastAsia="Times New Roman" w:hAnsi="Times New Roman"/>
          <w:sz w:val="24"/>
          <w:szCs w:val="24"/>
        </w:rPr>
        <w:t>4</w:t>
      </w:r>
      <w:r w:rsidRPr="00F16689">
        <w:rPr>
          <w:rFonts w:ascii="Times New Roman" w:eastAsia="Times New Roman" w:hAnsi="Times New Roman"/>
          <w:sz w:val="24"/>
          <w:szCs w:val="24"/>
        </w:rPr>
        <w:t xml:space="preserve"> Критическ</w:t>
      </w:r>
      <w:r w:rsidR="002D032A" w:rsidRPr="00F16689">
        <w:rPr>
          <w:rFonts w:ascii="Times New Roman" w:eastAsia="Times New Roman" w:hAnsi="Times New Roman"/>
          <w:sz w:val="24"/>
          <w:szCs w:val="24"/>
        </w:rPr>
        <w:t>а</w:t>
      </w:r>
      <w:r w:rsidR="00455A65" w:rsidRPr="00F16689">
        <w:rPr>
          <w:rFonts w:ascii="Times New Roman" w:eastAsia="Times New Roman" w:hAnsi="Times New Roman"/>
          <w:sz w:val="24"/>
          <w:szCs w:val="24"/>
        </w:rPr>
        <w:t>я</w:t>
      </w:r>
      <w:r w:rsidRPr="00F16689">
        <w:rPr>
          <w:rFonts w:ascii="Times New Roman" w:eastAsia="Times New Roman" w:hAnsi="Times New Roman"/>
          <w:sz w:val="24"/>
          <w:szCs w:val="24"/>
        </w:rPr>
        <w:t xml:space="preserve"> величин</w:t>
      </w:r>
      <w:r w:rsidR="00455A65" w:rsidRPr="00F16689">
        <w:rPr>
          <w:rFonts w:ascii="Times New Roman" w:eastAsia="Times New Roman" w:hAnsi="Times New Roman"/>
          <w:sz w:val="24"/>
          <w:szCs w:val="24"/>
        </w:rPr>
        <w:t>а</w:t>
      </w:r>
      <w:r w:rsidRPr="00F16689">
        <w:rPr>
          <w:rFonts w:ascii="Times New Roman" w:eastAsia="Times New Roman" w:hAnsi="Times New Roman"/>
          <w:sz w:val="24"/>
          <w:szCs w:val="24"/>
        </w:rPr>
        <w:t xml:space="preserve"> д</w:t>
      </w:r>
      <w:r w:rsidR="00781680" w:rsidRPr="00F16689">
        <w:rPr>
          <w:rFonts w:ascii="Times New Roman" w:eastAsia="Times New Roman" w:hAnsi="Times New Roman"/>
          <w:sz w:val="24"/>
          <w:szCs w:val="24"/>
        </w:rPr>
        <w:t>еформации (</w:t>
      </w:r>
      <w:proofErr w:type="spellStart"/>
      <w:r w:rsidR="00781680" w:rsidRPr="00F16689">
        <w:rPr>
          <w:rFonts w:ascii="Times New Roman" w:eastAsia="Times New Roman" w:hAnsi="Times New Roman"/>
          <w:sz w:val="24"/>
          <w:szCs w:val="24"/>
        </w:rPr>
        <w:t>овализации</w:t>
      </w:r>
      <w:proofErr w:type="spellEnd"/>
      <w:r w:rsidR="00781680" w:rsidRPr="00F16689">
        <w:rPr>
          <w:rFonts w:ascii="Times New Roman" w:eastAsia="Times New Roman" w:hAnsi="Times New Roman"/>
          <w:sz w:val="24"/>
          <w:szCs w:val="24"/>
        </w:rPr>
        <w:t>) оболочки</w:t>
      </w:r>
      <w:r w:rsidR="0049340D" w:rsidRPr="00F16689">
        <w:rPr>
          <w:rFonts w:ascii="Times New Roman" w:eastAsia="Times New Roman" w:hAnsi="Times New Roman"/>
          <w:sz w:val="24"/>
          <w:szCs w:val="24"/>
        </w:rPr>
        <w:t xml:space="preserve"> </w:t>
      </w:r>
      <w:r w:rsidR="00BA76D0" w:rsidRPr="00F16689">
        <w:rPr>
          <w:rFonts w:ascii="Times New Roman" w:eastAsia="Times New Roman" w:hAnsi="Times New Roman"/>
          <w:sz w:val="24"/>
          <w:szCs w:val="24"/>
        </w:rPr>
        <w:t>НППИТ</w:t>
      </w:r>
      <w:r w:rsidR="0049340D" w:rsidRPr="00F16689">
        <w:rPr>
          <w:rFonts w:ascii="Times New Roman" w:eastAsia="Times New Roman" w:hAnsi="Times New Roman"/>
          <w:sz w:val="24"/>
          <w:szCs w:val="24"/>
        </w:rPr>
        <w:t xml:space="preserve"> и </w:t>
      </w:r>
      <w:r w:rsidRPr="00F16689">
        <w:rPr>
          <w:rFonts w:ascii="Times New Roman" w:eastAsia="Times New Roman" w:hAnsi="Times New Roman"/>
          <w:sz w:val="24"/>
          <w:szCs w:val="24"/>
        </w:rPr>
        <w:t xml:space="preserve">трубы </w:t>
      </w:r>
      <w:r w:rsidR="00455A65" w:rsidRPr="00F16689">
        <w:rPr>
          <w:rFonts w:ascii="Times New Roman" w:eastAsia="Times New Roman" w:hAnsi="Times New Roman"/>
          <w:sz w:val="24"/>
          <w:szCs w:val="24"/>
        </w:rPr>
        <w:t xml:space="preserve">– </w:t>
      </w:r>
      <w:r w:rsidRPr="00F16689">
        <w:rPr>
          <w:rFonts w:ascii="Times New Roman" w:eastAsia="Times New Roman" w:hAnsi="Times New Roman"/>
          <w:sz w:val="24"/>
          <w:szCs w:val="24"/>
        </w:rPr>
        <w:t>более 5 %.</w:t>
      </w:r>
    </w:p>
    <w:p w14:paraId="7468CFC3" w14:textId="702043AA" w:rsidR="002A71EC" w:rsidRPr="00F16689" w:rsidRDefault="00BA0F96" w:rsidP="00D671CA">
      <w:pPr>
        <w:pStyle w:val="-1"/>
        <w:ind w:left="-567"/>
        <w:rPr>
          <w:sz w:val="24"/>
          <w:szCs w:val="24"/>
        </w:rPr>
      </w:pPr>
      <w:r w:rsidRPr="00F16689">
        <w:rPr>
          <w:sz w:val="24"/>
          <w:szCs w:val="24"/>
        </w:rPr>
        <w:t>5.4.1.6</w:t>
      </w:r>
      <w:r w:rsidR="00781680" w:rsidRPr="00F16689">
        <w:rPr>
          <w:sz w:val="24"/>
          <w:szCs w:val="24"/>
        </w:rPr>
        <w:t>5</w:t>
      </w:r>
      <w:r w:rsidRPr="00F16689">
        <w:rPr>
          <w:sz w:val="24"/>
          <w:szCs w:val="24"/>
        </w:rPr>
        <w:t xml:space="preserve"> Величину относительной </w:t>
      </w:r>
      <w:proofErr w:type="spellStart"/>
      <w:r w:rsidRPr="00F16689">
        <w:rPr>
          <w:sz w:val="24"/>
          <w:szCs w:val="24"/>
        </w:rPr>
        <w:t>овализации</w:t>
      </w:r>
      <w:proofErr w:type="spellEnd"/>
      <w:r w:rsidRPr="00F16689">
        <w:rPr>
          <w:sz w:val="24"/>
          <w:szCs w:val="24"/>
        </w:rPr>
        <w:t xml:space="preserve"> труб </w:t>
      </w:r>
      <w:r w:rsidR="002A71EC" w:rsidRPr="00F16689">
        <w:rPr>
          <w:sz w:val="24"/>
          <w:szCs w:val="24"/>
        </w:rPr>
        <w:t>рассчитыва</w:t>
      </w:r>
      <w:r w:rsidR="00A07687" w:rsidRPr="00F16689">
        <w:rPr>
          <w:sz w:val="24"/>
          <w:szCs w:val="24"/>
        </w:rPr>
        <w:t>ют</w:t>
      </w:r>
      <w:r w:rsidR="002A71EC" w:rsidRPr="00F16689">
        <w:rPr>
          <w:sz w:val="24"/>
          <w:szCs w:val="24"/>
        </w:rPr>
        <w:t xml:space="preserve"> по уравнению</w:t>
      </w:r>
    </w:p>
    <w:p w14:paraId="20D0B803" w14:textId="25771542" w:rsidR="00311C01" w:rsidRPr="00F16689" w:rsidRDefault="003A022C" w:rsidP="00D671CA">
      <w:pPr>
        <w:pStyle w:val="-1"/>
        <w:ind w:left="-567"/>
        <w:rPr>
          <w:i/>
          <w:sz w:val="24"/>
          <w:szCs w:val="24"/>
        </w:rPr>
      </w:pPr>
      <m:oMathPara>
        <m:oMath>
          <m:f>
            <m:fPr>
              <m:ctrlPr>
                <w:rPr>
                  <w:rFonts w:ascii="Cambria Math" w:hAnsi="Cambria Math"/>
                  <w:i/>
                  <w:sz w:val="24"/>
                  <w:szCs w:val="24"/>
                </w:rPr>
              </m:ctrlPr>
            </m:fPr>
            <m:num>
              <m:r>
                <w:rPr>
                  <w:rFonts w:ascii="Cambria Math" w:hAnsi="Cambria Math"/>
                  <w:sz w:val="24"/>
                  <w:szCs w:val="24"/>
                </w:rPr>
                <m:t>f</m:t>
              </m:r>
            </m:num>
            <m:den>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e</m:t>
                  </m:r>
                </m:sub>
              </m:sSub>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0,11∙</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экв</m:t>
                  </m:r>
                </m:sub>
              </m:sSub>
            </m:num>
            <m:den>
              <m:r>
                <w:rPr>
                  <w:rFonts w:ascii="Cambria Math" w:hAnsi="Cambria Math"/>
                  <w:sz w:val="24"/>
                  <w:szCs w:val="24"/>
                </w:rPr>
                <m:t>0,15∙</m:t>
              </m:r>
              <m:sSub>
                <m:sSubPr>
                  <m:ctrlPr>
                    <w:rPr>
                      <w:rFonts w:ascii="Cambria Math" w:hAnsi="Cambria Math"/>
                      <w:i/>
                      <w:sz w:val="24"/>
                      <w:szCs w:val="24"/>
                    </w:rPr>
                  </m:ctrlPr>
                </m:sSubPr>
                <m:e>
                  <m:r>
                    <w:rPr>
                      <w:rFonts w:ascii="Cambria Math" w:hAnsi="Cambria Math"/>
                      <w:sz w:val="24"/>
                      <w:szCs w:val="24"/>
                      <w:lang w:val="en-US"/>
                    </w:rPr>
                    <m:t>G</m:t>
                  </m:r>
                </m:e>
                <m:sub>
                  <m:r>
                    <w:rPr>
                      <w:rFonts w:ascii="Cambria Math" w:hAnsi="Cambria Math"/>
                      <w:sz w:val="24"/>
                      <w:szCs w:val="24"/>
                    </w:rPr>
                    <m:t>н</m:t>
                  </m:r>
                </m:sub>
              </m:sSub>
              <m:r>
                <w:rPr>
                  <w:rFonts w:ascii="Cambria Math" w:hAnsi="Cambria Math"/>
                  <w:sz w:val="24"/>
                  <w:szCs w:val="24"/>
                </w:rPr>
                <m:t>+0,06∙</m:t>
              </m:r>
              <m:sSub>
                <m:sSubPr>
                  <m:ctrlPr>
                    <w:rPr>
                      <w:rFonts w:ascii="Cambria Math" w:hAnsi="Cambria Math"/>
                      <w:i/>
                      <w:sz w:val="24"/>
                      <w:szCs w:val="24"/>
                    </w:rPr>
                  </m:ctrlPr>
                </m:sSubPr>
                <m:e>
                  <m:r>
                    <w:rPr>
                      <w:rFonts w:ascii="Cambria Math" w:hAnsi="Cambria Math"/>
                      <w:sz w:val="24"/>
                      <w:szCs w:val="24"/>
                      <w:lang w:val="en-US"/>
                    </w:rPr>
                    <m:t>E</m:t>
                  </m:r>
                  <m:r>
                    <w:rPr>
                      <w:rFonts w:ascii="Cambria Math" w:hAnsi="Cambria Math"/>
                      <w:sz w:val="24"/>
                      <w:szCs w:val="24"/>
                    </w:rPr>
                    <m:t>’</m:t>
                  </m:r>
                </m:e>
                <m:sub>
                  <m:r>
                    <w:rPr>
                      <w:rFonts w:ascii="Cambria Math" w:hAnsi="Cambria Math"/>
                      <w:sz w:val="24"/>
                      <w:szCs w:val="24"/>
                    </w:rPr>
                    <m:t>S</m:t>
                  </m:r>
                </m:sub>
              </m:sSub>
            </m:den>
          </m:f>
        </m:oMath>
      </m:oMathPara>
    </w:p>
    <w:p w14:paraId="5E78AB72" w14:textId="45C345AC" w:rsidR="002A71EC" w:rsidRPr="00F16689" w:rsidRDefault="00311C01" w:rsidP="00D671CA">
      <w:pPr>
        <w:pStyle w:val="-1"/>
        <w:spacing w:line="240" w:lineRule="auto"/>
        <w:ind w:firstLine="2410"/>
        <w:jc w:val="right"/>
        <w:rPr>
          <w:sz w:val="24"/>
          <w:szCs w:val="24"/>
        </w:rPr>
      </w:pPr>
      <w:r w:rsidRPr="00F16689">
        <w:rPr>
          <w:sz w:val="24"/>
          <w:szCs w:val="24"/>
        </w:rPr>
        <w:t xml:space="preserve">  </w:t>
      </w:r>
      <w:r w:rsidR="00D671CA" w:rsidRPr="00F16689">
        <w:rPr>
          <w:sz w:val="24"/>
          <w:szCs w:val="24"/>
        </w:rPr>
        <w:t xml:space="preserve">                                      </w:t>
      </w:r>
      <w:r w:rsidR="00BA0F96" w:rsidRPr="00F16689">
        <w:rPr>
          <w:sz w:val="24"/>
          <w:szCs w:val="24"/>
        </w:rPr>
        <w:t xml:space="preserve">    </w:t>
      </w:r>
      <w:r w:rsidR="00D671CA" w:rsidRPr="00F16689">
        <w:rPr>
          <w:sz w:val="24"/>
          <w:szCs w:val="24"/>
        </w:rPr>
        <w:t xml:space="preserve">  (5.31)                        </w:t>
      </w:r>
      <w:r w:rsidR="00BA0F96" w:rsidRPr="00F16689">
        <w:rPr>
          <w:sz w:val="24"/>
          <w:szCs w:val="24"/>
        </w:rPr>
        <w:t xml:space="preserve">           </w:t>
      </w:r>
      <w:r w:rsidR="00D671CA" w:rsidRPr="00F16689">
        <w:rPr>
          <w:sz w:val="24"/>
          <w:szCs w:val="24"/>
        </w:rPr>
        <w:t xml:space="preserve">                         </w:t>
      </w:r>
    </w:p>
    <w:p w14:paraId="67FF437F" w14:textId="0F9ED41C" w:rsidR="005E5495" w:rsidRPr="00F16689" w:rsidRDefault="00BA0F96" w:rsidP="002A71EC">
      <w:pPr>
        <w:pStyle w:val="-1"/>
        <w:ind w:left="-567" w:firstLine="0"/>
        <w:rPr>
          <w:sz w:val="24"/>
          <w:szCs w:val="24"/>
        </w:rPr>
      </w:pPr>
      <w:r w:rsidRPr="00F16689">
        <w:rPr>
          <w:sz w:val="24"/>
          <w:szCs w:val="24"/>
        </w:rPr>
        <w:t>где</w:t>
      </w:r>
      <w:r w:rsidR="00382792" w:rsidRPr="00F16689">
        <w:rPr>
          <w:sz w:val="24"/>
          <w:szCs w:val="24"/>
        </w:rPr>
        <w:t xml:space="preserve"> </w:t>
      </w:r>
      <w:proofErr w:type="spellStart"/>
      <w:r w:rsidRPr="00F16689">
        <w:rPr>
          <w:i/>
          <w:sz w:val="24"/>
          <w:szCs w:val="24"/>
        </w:rPr>
        <w:t>Р</w:t>
      </w:r>
      <w:r w:rsidRPr="00F16689">
        <w:rPr>
          <w:sz w:val="24"/>
          <w:szCs w:val="24"/>
          <w:vertAlign w:val="subscript"/>
        </w:rPr>
        <w:t>экв</w:t>
      </w:r>
      <w:proofErr w:type="spellEnd"/>
      <w:r w:rsidRPr="00F16689">
        <w:rPr>
          <w:sz w:val="24"/>
          <w:szCs w:val="24"/>
          <w:vertAlign w:val="subscript"/>
        </w:rPr>
        <w:t xml:space="preserve"> </w:t>
      </w:r>
      <w:r w:rsidRPr="00F16689">
        <w:rPr>
          <w:sz w:val="24"/>
          <w:szCs w:val="24"/>
        </w:rPr>
        <w:t>– эквивалентное давление на трубу, МПа;</w:t>
      </w:r>
    </w:p>
    <w:p w14:paraId="46CD5F0A" w14:textId="52BBF510" w:rsidR="005E5495" w:rsidRPr="00F16689" w:rsidRDefault="00BA0F96" w:rsidP="002A71EC">
      <w:pPr>
        <w:pStyle w:val="-1"/>
        <w:ind w:left="-567" w:firstLine="425"/>
        <w:rPr>
          <w:sz w:val="24"/>
          <w:szCs w:val="24"/>
        </w:rPr>
      </w:pPr>
      <w:r w:rsidRPr="00F16689">
        <w:rPr>
          <w:i/>
          <w:sz w:val="24"/>
          <w:szCs w:val="24"/>
          <w:lang w:val="en-US"/>
        </w:rPr>
        <w:t>G</w:t>
      </w:r>
      <w:r w:rsidRPr="00F16689">
        <w:rPr>
          <w:i/>
          <w:sz w:val="24"/>
          <w:szCs w:val="24"/>
          <w:vertAlign w:val="subscript"/>
        </w:rPr>
        <w:t>н</w:t>
      </w:r>
      <w:r w:rsidRPr="00F16689">
        <w:rPr>
          <w:sz w:val="24"/>
          <w:szCs w:val="24"/>
        </w:rPr>
        <w:t xml:space="preserve"> – номинальная кольцевая жесткость </w:t>
      </w:r>
      <w:r w:rsidR="00FA3C35" w:rsidRPr="00F16689">
        <w:rPr>
          <w:sz w:val="24"/>
          <w:szCs w:val="24"/>
        </w:rPr>
        <w:t>ППИТ</w:t>
      </w:r>
      <w:r w:rsidRPr="00F16689">
        <w:rPr>
          <w:sz w:val="24"/>
          <w:szCs w:val="24"/>
        </w:rPr>
        <w:t>, кН/м</w:t>
      </w:r>
      <w:r w:rsidRPr="00F16689">
        <w:rPr>
          <w:sz w:val="24"/>
          <w:szCs w:val="24"/>
          <w:vertAlign w:val="superscript"/>
        </w:rPr>
        <w:t>2</w:t>
      </w:r>
      <w:r w:rsidRPr="00F16689">
        <w:rPr>
          <w:sz w:val="24"/>
          <w:szCs w:val="24"/>
        </w:rPr>
        <w:t>;</w:t>
      </w:r>
    </w:p>
    <w:p w14:paraId="4FC3DECB" w14:textId="123F38CA" w:rsidR="005E5495" w:rsidRPr="00F16689" w:rsidRDefault="00BA0F96" w:rsidP="002A71EC">
      <w:pPr>
        <w:pStyle w:val="-1"/>
        <w:ind w:left="-567" w:firstLine="425"/>
        <w:rPr>
          <w:sz w:val="24"/>
          <w:szCs w:val="24"/>
        </w:rPr>
      </w:pPr>
      <w:r w:rsidRPr="00F16689">
        <w:rPr>
          <w:i/>
          <w:sz w:val="24"/>
          <w:szCs w:val="24"/>
          <w:lang w:val="en-US"/>
        </w:rPr>
        <w:t>E</w:t>
      </w:r>
      <w:r w:rsidRPr="00F16689">
        <w:rPr>
          <w:i/>
          <w:sz w:val="24"/>
          <w:szCs w:val="24"/>
        </w:rPr>
        <w:t>’</w:t>
      </w:r>
      <w:r w:rsidRPr="00F16689">
        <w:rPr>
          <w:i/>
          <w:sz w:val="24"/>
          <w:szCs w:val="24"/>
          <w:vertAlign w:val="subscript"/>
        </w:rPr>
        <w:t>S</w:t>
      </w:r>
      <w:r w:rsidRPr="00F16689">
        <w:rPr>
          <w:sz w:val="24"/>
          <w:szCs w:val="24"/>
        </w:rPr>
        <w:t xml:space="preserve"> – секущий модуль грунта</w:t>
      </w:r>
      <w:r w:rsidR="00311C01" w:rsidRPr="00F16689">
        <w:rPr>
          <w:sz w:val="24"/>
          <w:szCs w:val="24"/>
        </w:rPr>
        <w:t>,</w:t>
      </w:r>
      <w:r w:rsidRPr="00F16689">
        <w:rPr>
          <w:sz w:val="24"/>
          <w:szCs w:val="24"/>
        </w:rPr>
        <w:t xml:space="preserve"> МПа. </w:t>
      </w:r>
    </w:p>
    <w:p w14:paraId="2846FB9F" w14:textId="5388996A" w:rsidR="005E5495" w:rsidRPr="00F16689" w:rsidRDefault="00BA0F96" w:rsidP="00045036">
      <w:pPr>
        <w:widowControl w:val="0"/>
        <w:spacing w:after="0" w:line="360" w:lineRule="auto"/>
        <w:ind w:left="-567" w:firstLine="709"/>
        <w:jc w:val="both"/>
        <w:rPr>
          <w:rFonts w:ascii="Times New Roman" w:eastAsia="Times New Roman" w:hAnsi="Times New Roman"/>
          <w:sz w:val="24"/>
          <w:szCs w:val="24"/>
        </w:rPr>
      </w:pPr>
      <w:r w:rsidRPr="00F16689">
        <w:rPr>
          <w:rFonts w:ascii="Times New Roman" w:eastAsia="Times New Roman" w:hAnsi="Times New Roman"/>
          <w:sz w:val="24"/>
          <w:szCs w:val="24"/>
        </w:rPr>
        <w:t>5.4.1.6</w:t>
      </w:r>
      <w:r w:rsidR="006839EA" w:rsidRPr="00F16689">
        <w:rPr>
          <w:rFonts w:ascii="Times New Roman" w:eastAsia="Times New Roman" w:hAnsi="Times New Roman"/>
          <w:sz w:val="24"/>
          <w:szCs w:val="24"/>
        </w:rPr>
        <w:t>6</w:t>
      </w:r>
      <w:r w:rsidRPr="00F16689">
        <w:rPr>
          <w:rFonts w:ascii="Times New Roman" w:eastAsia="Times New Roman" w:hAnsi="Times New Roman"/>
          <w:sz w:val="24"/>
          <w:szCs w:val="24"/>
        </w:rPr>
        <w:t xml:space="preserve"> Для насыпного грунта, песка и гравия в таблицах 5.7 и 5.8 приведены минимальные значения секущего модуля грунта </w:t>
      </w:r>
      <w:r w:rsidRPr="00F16689">
        <w:rPr>
          <w:rFonts w:ascii="Times New Roman" w:eastAsia="Times New Roman" w:hAnsi="Times New Roman"/>
          <w:i/>
          <w:sz w:val="24"/>
          <w:szCs w:val="24"/>
        </w:rPr>
        <w:t>Е’</w:t>
      </w:r>
      <w:r w:rsidRPr="00F16689">
        <w:rPr>
          <w:rFonts w:ascii="Times New Roman" w:eastAsia="Times New Roman" w:hAnsi="Times New Roman"/>
          <w:i/>
          <w:sz w:val="24"/>
          <w:szCs w:val="24"/>
          <w:vertAlign w:val="subscript"/>
        </w:rPr>
        <w:t>S</w:t>
      </w:r>
      <w:r w:rsidRPr="00F16689">
        <w:rPr>
          <w:rFonts w:ascii="Times New Roman" w:eastAsia="Times New Roman" w:hAnsi="Times New Roman"/>
          <w:sz w:val="24"/>
          <w:szCs w:val="24"/>
        </w:rPr>
        <w:t xml:space="preserve">, которые рекомендуется использовать при определении </w:t>
      </w:r>
      <w:proofErr w:type="spellStart"/>
      <w:r w:rsidRPr="00F16689">
        <w:rPr>
          <w:rFonts w:ascii="Times New Roman" w:eastAsia="Times New Roman" w:hAnsi="Times New Roman"/>
          <w:sz w:val="24"/>
          <w:szCs w:val="24"/>
        </w:rPr>
        <w:t>овализации</w:t>
      </w:r>
      <w:proofErr w:type="spellEnd"/>
      <w:r w:rsidRPr="00F16689">
        <w:rPr>
          <w:rFonts w:ascii="Times New Roman" w:eastAsia="Times New Roman" w:hAnsi="Times New Roman"/>
          <w:sz w:val="24"/>
          <w:szCs w:val="24"/>
        </w:rPr>
        <w:t xml:space="preserve"> по уравнению (5.31), а также диапазоны значений </w:t>
      </w:r>
      <w:r w:rsidRPr="00F16689">
        <w:rPr>
          <w:rFonts w:ascii="Times New Roman" w:eastAsia="Times New Roman" w:hAnsi="Times New Roman"/>
          <w:i/>
          <w:sz w:val="24"/>
          <w:szCs w:val="24"/>
        </w:rPr>
        <w:t>Е’</w:t>
      </w:r>
      <w:r w:rsidRPr="00F16689">
        <w:rPr>
          <w:rFonts w:ascii="Times New Roman" w:eastAsia="Times New Roman" w:hAnsi="Times New Roman"/>
          <w:i/>
          <w:sz w:val="24"/>
          <w:szCs w:val="24"/>
          <w:vertAlign w:val="subscript"/>
        </w:rPr>
        <w:t>S</w:t>
      </w:r>
      <w:r w:rsidRPr="00F16689">
        <w:rPr>
          <w:rFonts w:ascii="Times New Roman" w:eastAsia="Times New Roman" w:hAnsi="Times New Roman"/>
          <w:sz w:val="24"/>
          <w:szCs w:val="24"/>
        </w:rPr>
        <w:t xml:space="preserve"> с учетом характеристик грунта и степени его уплотнения. </w:t>
      </w:r>
    </w:p>
    <w:p w14:paraId="76FD01C4" w14:textId="77777777" w:rsidR="0073176B" w:rsidRPr="00F16689" w:rsidRDefault="0073176B" w:rsidP="00045036">
      <w:pPr>
        <w:widowControl w:val="0"/>
        <w:spacing w:after="0" w:line="360" w:lineRule="auto"/>
        <w:ind w:left="-567"/>
        <w:jc w:val="both"/>
        <w:rPr>
          <w:rFonts w:ascii="Times New Roman" w:eastAsia="Times New Roman" w:hAnsi="Times New Roman"/>
          <w:sz w:val="22"/>
          <w:szCs w:val="22"/>
        </w:rPr>
      </w:pPr>
    </w:p>
    <w:p w14:paraId="553A2883" w14:textId="77777777" w:rsidR="0073176B" w:rsidRPr="00F16689" w:rsidRDefault="0073176B" w:rsidP="00045036">
      <w:pPr>
        <w:widowControl w:val="0"/>
        <w:spacing w:after="0" w:line="360" w:lineRule="auto"/>
        <w:ind w:left="-567"/>
        <w:jc w:val="both"/>
        <w:rPr>
          <w:rFonts w:ascii="Times New Roman" w:eastAsia="Times New Roman" w:hAnsi="Times New Roman"/>
          <w:sz w:val="22"/>
          <w:szCs w:val="22"/>
        </w:rPr>
      </w:pPr>
    </w:p>
    <w:p w14:paraId="462FCF7D" w14:textId="3898B3E5" w:rsidR="005E5495" w:rsidRPr="00F16689" w:rsidRDefault="00BA0F96" w:rsidP="00045036">
      <w:pPr>
        <w:widowControl w:val="0"/>
        <w:spacing w:after="0" w:line="360" w:lineRule="auto"/>
        <w:ind w:left="-567"/>
        <w:jc w:val="both"/>
        <w:rPr>
          <w:rFonts w:ascii="Times New Roman" w:hAnsi="Times New Roman"/>
          <w:sz w:val="22"/>
          <w:szCs w:val="22"/>
        </w:rPr>
      </w:pPr>
      <w:proofErr w:type="gramStart"/>
      <w:r w:rsidRPr="00F16689">
        <w:rPr>
          <w:rFonts w:ascii="Times New Roman" w:eastAsia="Times New Roman" w:hAnsi="Times New Roman"/>
          <w:sz w:val="22"/>
          <w:szCs w:val="22"/>
        </w:rPr>
        <w:lastRenderedPageBreak/>
        <w:t>Т</w:t>
      </w:r>
      <w:proofErr w:type="gramEnd"/>
      <w:r w:rsidRPr="00F16689">
        <w:rPr>
          <w:rFonts w:ascii="Times New Roman" w:eastAsia="Times New Roman" w:hAnsi="Times New Roman"/>
          <w:sz w:val="22"/>
          <w:szCs w:val="22"/>
        </w:rPr>
        <w:t xml:space="preserve"> а б л и ц а 5.7 ‒ Значения секущего модуля грунта</w:t>
      </w:r>
      <w:r w:rsidR="00311C01" w:rsidRPr="00F16689">
        <w:rPr>
          <w:rFonts w:ascii="Times New Roman" w:eastAsia="Times New Roman" w:hAnsi="Times New Roman"/>
          <w:sz w:val="22"/>
          <w:szCs w:val="22"/>
        </w:rPr>
        <w:t xml:space="preserve"> в зависимости от глубины засыпки</w:t>
      </w:r>
      <w:r w:rsidRPr="00F16689">
        <w:rPr>
          <w:rFonts w:ascii="Times New Roman" w:eastAsia="Times New Roman" w:hAnsi="Times New Roman"/>
          <w:sz w:val="22"/>
          <w:szCs w:val="22"/>
        </w:rPr>
        <w:t xml:space="preserve"> </w:t>
      </w:r>
    </w:p>
    <w:tbl>
      <w:tblPr>
        <w:tblW w:w="10303" w:type="dxa"/>
        <w:tblInd w:w="-572" w:type="dxa"/>
        <w:tblLayout w:type="fixed"/>
        <w:tblLook w:val="04A0" w:firstRow="1" w:lastRow="0" w:firstColumn="1" w:lastColumn="0" w:noHBand="0" w:noVBand="1"/>
      </w:tblPr>
      <w:tblGrid>
        <w:gridCol w:w="2226"/>
        <w:gridCol w:w="2579"/>
        <w:gridCol w:w="2627"/>
        <w:gridCol w:w="2871"/>
      </w:tblGrid>
      <w:tr w:rsidR="005E5495" w:rsidRPr="00F16689" w14:paraId="6338071F" w14:textId="77777777" w:rsidTr="00646B91">
        <w:trPr>
          <w:trHeight w:val="290"/>
        </w:trPr>
        <w:tc>
          <w:tcPr>
            <w:tcW w:w="2226" w:type="dxa"/>
            <w:vMerge w:val="restart"/>
            <w:tcBorders>
              <w:top w:val="single" w:sz="4" w:space="0" w:color="000000"/>
              <w:left w:val="single" w:sz="4" w:space="0" w:color="000000"/>
              <w:bottom w:val="double" w:sz="4" w:space="0" w:color="000000"/>
              <w:right w:val="single" w:sz="4" w:space="0" w:color="000000"/>
            </w:tcBorders>
            <w:vAlign w:val="center"/>
          </w:tcPr>
          <w:p w14:paraId="3337C840" w14:textId="77777777" w:rsidR="005E5495" w:rsidRPr="00F16689" w:rsidRDefault="00BA0F96" w:rsidP="00D83CAF">
            <w:pPr>
              <w:widowControl w:val="0"/>
              <w:spacing w:after="0" w:line="360" w:lineRule="auto"/>
              <w:ind w:firstLine="37"/>
              <w:jc w:val="center"/>
              <w:rPr>
                <w:rFonts w:ascii="Times New Roman" w:hAnsi="Times New Roman"/>
                <w:sz w:val="22"/>
                <w:szCs w:val="24"/>
              </w:rPr>
            </w:pPr>
            <w:r w:rsidRPr="00F16689">
              <w:rPr>
                <w:rFonts w:ascii="Times New Roman" w:eastAsia="Times New Roman" w:hAnsi="Times New Roman"/>
                <w:sz w:val="22"/>
                <w:szCs w:val="24"/>
              </w:rPr>
              <w:t>Глубина засыпки, м</w:t>
            </w:r>
          </w:p>
        </w:tc>
        <w:tc>
          <w:tcPr>
            <w:tcW w:w="8077" w:type="dxa"/>
            <w:gridSpan w:val="3"/>
            <w:tcBorders>
              <w:top w:val="single" w:sz="4" w:space="0" w:color="000000"/>
              <w:left w:val="single" w:sz="4" w:space="0" w:color="000000"/>
              <w:bottom w:val="single" w:sz="4" w:space="0" w:color="000000"/>
              <w:right w:val="single" w:sz="4" w:space="0" w:color="000000"/>
            </w:tcBorders>
            <w:vAlign w:val="center"/>
          </w:tcPr>
          <w:p w14:paraId="7E0A10EB" w14:textId="0A12C1D3" w:rsidR="005E5495" w:rsidRPr="00F16689" w:rsidRDefault="00311C01" w:rsidP="00D83CAF">
            <w:pPr>
              <w:widowControl w:val="0"/>
              <w:spacing w:after="0" w:line="360" w:lineRule="auto"/>
              <w:ind w:firstLine="37"/>
              <w:jc w:val="center"/>
              <w:rPr>
                <w:rFonts w:ascii="Times New Roman" w:hAnsi="Times New Roman"/>
                <w:sz w:val="22"/>
                <w:szCs w:val="24"/>
              </w:rPr>
            </w:pPr>
            <w:r w:rsidRPr="00F16689">
              <w:rPr>
                <w:rFonts w:ascii="Times New Roman" w:eastAsia="Times New Roman" w:hAnsi="Times New Roman"/>
                <w:sz w:val="22"/>
                <w:szCs w:val="24"/>
              </w:rPr>
              <w:t>З</w:t>
            </w:r>
            <w:r w:rsidR="00BA0F96" w:rsidRPr="00F16689">
              <w:rPr>
                <w:rFonts w:ascii="Times New Roman" w:eastAsia="Times New Roman" w:hAnsi="Times New Roman"/>
                <w:sz w:val="22"/>
                <w:szCs w:val="24"/>
              </w:rPr>
              <w:t xml:space="preserve">начения секущего модуля грунта </w:t>
            </w:r>
            <w:r w:rsidR="00BA0F96" w:rsidRPr="00F16689">
              <w:rPr>
                <w:rFonts w:ascii="Times New Roman" w:eastAsia="Times New Roman" w:hAnsi="Times New Roman"/>
                <w:i/>
                <w:sz w:val="22"/>
                <w:szCs w:val="24"/>
                <w:lang w:val="en-US"/>
              </w:rPr>
              <w:t>E</w:t>
            </w:r>
            <w:r w:rsidR="00BA0F96" w:rsidRPr="00F16689">
              <w:rPr>
                <w:rFonts w:ascii="Times New Roman" w:eastAsia="Times New Roman" w:hAnsi="Times New Roman"/>
                <w:i/>
                <w:sz w:val="22"/>
                <w:szCs w:val="24"/>
              </w:rPr>
              <w:t>’</w:t>
            </w:r>
            <w:r w:rsidR="00BA0F96" w:rsidRPr="00F16689">
              <w:rPr>
                <w:rFonts w:ascii="Times New Roman" w:eastAsia="Times New Roman" w:hAnsi="Times New Roman"/>
                <w:i/>
                <w:sz w:val="22"/>
                <w:szCs w:val="24"/>
                <w:vertAlign w:val="subscript"/>
              </w:rPr>
              <w:t>S</w:t>
            </w:r>
            <w:r w:rsidR="00BA0F96" w:rsidRPr="00F16689">
              <w:rPr>
                <w:rFonts w:ascii="Times New Roman" w:eastAsia="Times New Roman" w:hAnsi="Times New Roman"/>
                <w:sz w:val="22"/>
                <w:szCs w:val="24"/>
              </w:rPr>
              <w:t>, МПа</w:t>
            </w:r>
          </w:p>
        </w:tc>
      </w:tr>
      <w:tr w:rsidR="005E5495" w:rsidRPr="00F16689" w14:paraId="2AF03207" w14:textId="77777777" w:rsidTr="00646B91">
        <w:trPr>
          <w:trHeight w:val="508"/>
        </w:trPr>
        <w:tc>
          <w:tcPr>
            <w:tcW w:w="2226" w:type="dxa"/>
            <w:vMerge/>
            <w:tcBorders>
              <w:top w:val="single" w:sz="4" w:space="0" w:color="000000"/>
              <w:left w:val="single" w:sz="4" w:space="0" w:color="000000"/>
              <w:bottom w:val="double" w:sz="4" w:space="0" w:color="000000"/>
              <w:right w:val="single" w:sz="4" w:space="0" w:color="000000"/>
            </w:tcBorders>
            <w:vAlign w:val="center"/>
          </w:tcPr>
          <w:p w14:paraId="777624EC" w14:textId="77777777" w:rsidR="005E5495" w:rsidRPr="00F16689" w:rsidRDefault="005E5495" w:rsidP="00D83CAF">
            <w:pPr>
              <w:widowControl w:val="0"/>
              <w:spacing w:after="0" w:line="360" w:lineRule="auto"/>
              <w:ind w:firstLine="37"/>
              <w:jc w:val="center"/>
              <w:rPr>
                <w:rFonts w:ascii="Times New Roman" w:hAnsi="Times New Roman"/>
                <w:sz w:val="22"/>
                <w:szCs w:val="24"/>
              </w:rPr>
            </w:pPr>
          </w:p>
        </w:tc>
        <w:tc>
          <w:tcPr>
            <w:tcW w:w="2579" w:type="dxa"/>
            <w:tcBorders>
              <w:top w:val="single" w:sz="4" w:space="0" w:color="000000"/>
              <w:left w:val="single" w:sz="4" w:space="0" w:color="000000"/>
              <w:bottom w:val="double" w:sz="4" w:space="0" w:color="000000"/>
              <w:right w:val="single" w:sz="4" w:space="0" w:color="000000"/>
            </w:tcBorders>
            <w:vAlign w:val="center"/>
          </w:tcPr>
          <w:p w14:paraId="0A736AD2" w14:textId="77777777" w:rsidR="005E5495" w:rsidRPr="00F16689" w:rsidRDefault="00BA0F96" w:rsidP="00D83CAF">
            <w:pPr>
              <w:widowControl w:val="0"/>
              <w:spacing w:after="0" w:line="360" w:lineRule="auto"/>
              <w:ind w:firstLine="37"/>
              <w:jc w:val="center"/>
              <w:rPr>
                <w:rFonts w:ascii="Times New Roman" w:hAnsi="Times New Roman"/>
                <w:sz w:val="22"/>
                <w:szCs w:val="24"/>
              </w:rPr>
            </w:pPr>
            <w:r w:rsidRPr="00F16689">
              <w:rPr>
                <w:rFonts w:ascii="Times New Roman" w:eastAsia="Times New Roman" w:hAnsi="Times New Roman"/>
                <w:sz w:val="22"/>
                <w:szCs w:val="24"/>
              </w:rPr>
              <w:t>Не уплотненного</w:t>
            </w:r>
          </w:p>
        </w:tc>
        <w:tc>
          <w:tcPr>
            <w:tcW w:w="2627" w:type="dxa"/>
            <w:tcBorders>
              <w:top w:val="single" w:sz="4" w:space="0" w:color="000000"/>
              <w:left w:val="single" w:sz="4" w:space="0" w:color="000000"/>
              <w:bottom w:val="double" w:sz="4" w:space="0" w:color="000000"/>
              <w:right w:val="single" w:sz="4" w:space="0" w:color="000000"/>
            </w:tcBorders>
            <w:vAlign w:val="center"/>
          </w:tcPr>
          <w:p w14:paraId="08D5C226" w14:textId="77777777" w:rsidR="005E5495" w:rsidRPr="00F16689" w:rsidRDefault="00BA0F96" w:rsidP="00D83CAF">
            <w:pPr>
              <w:widowControl w:val="0"/>
              <w:spacing w:after="0" w:line="360" w:lineRule="auto"/>
              <w:ind w:firstLine="37"/>
              <w:jc w:val="center"/>
              <w:rPr>
                <w:rFonts w:ascii="Times New Roman" w:hAnsi="Times New Roman"/>
                <w:sz w:val="22"/>
                <w:szCs w:val="24"/>
              </w:rPr>
            </w:pPr>
            <w:r w:rsidRPr="00F16689">
              <w:rPr>
                <w:rFonts w:ascii="Times New Roman" w:eastAsia="Times New Roman" w:hAnsi="Times New Roman"/>
                <w:sz w:val="22"/>
                <w:szCs w:val="24"/>
              </w:rPr>
              <w:t>Уплотненного вручную</w:t>
            </w:r>
          </w:p>
        </w:tc>
        <w:tc>
          <w:tcPr>
            <w:tcW w:w="2871" w:type="dxa"/>
            <w:tcBorders>
              <w:top w:val="single" w:sz="4" w:space="0" w:color="000000"/>
              <w:left w:val="single" w:sz="4" w:space="0" w:color="000000"/>
              <w:bottom w:val="double" w:sz="4" w:space="0" w:color="000000"/>
              <w:right w:val="single" w:sz="4" w:space="0" w:color="000000"/>
            </w:tcBorders>
            <w:vAlign w:val="center"/>
          </w:tcPr>
          <w:p w14:paraId="0B85E6B4" w14:textId="77777777" w:rsidR="005E5495" w:rsidRPr="00F16689" w:rsidRDefault="00BA0F96" w:rsidP="00D83CAF">
            <w:pPr>
              <w:widowControl w:val="0"/>
              <w:spacing w:after="0" w:line="360" w:lineRule="auto"/>
              <w:ind w:firstLine="24"/>
              <w:jc w:val="center"/>
              <w:rPr>
                <w:rFonts w:ascii="Times New Roman" w:hAnsi="Times New Roman"/>
                <w:sz w:val="22"/>
                <w:szCs w:val="24"/>
              </w:rPr>
            </w:pPr>
            <w:r w:rsidRPr="00F16689">
              <w:rPr>
                <w:rFonts w:ascii="Times New Roman" w:eastAsia="Times New Roman" w:hAnsi="Times New Roman"/>
                <w:sz w:val="22"/>
                <w:szCs w:val="24"/>
              </w:rPr>
              <w:t>Уплотненного механически</w:t>
            </w:r>
          </w:p>
        </w:tc>
      </w:tr>
      <w:tr w:rsidR="005E5495" w:rsidRPr="00F16689" w14:paraId="0ABEA592" w14:textId="77777777" w:rsidTr="00646B91">
        <w:trPr>
          <w:trHeight w:val="290"/>
        </w:trPr>
        <w:tc>
          <w:tcPr>
            <w:tcW w:w="2226" w:type="dxa"/>
            <w:tcBorders>
              <w:top w:val="double" w:sz="4" w:space="0" w:color="000000"/>
              <w:left w:val="single" w:sz="4" w:space="0" w:color="000000"/>
              <w:bottom w:val="single" w:sz="4" w:space="0" w:color="000000"/>
              <w:right w:val="single" w:sz="4" w:space="0" w:color="000000"/>
            </w:tcBorders>
            <w:vAlign w:val="center"/>
          </w:tcPr>
          <w:p w14:paraId="5BBBF794" w14:textId="77777777" w:rsidR="005E5495" w:rsidRPr="00F16689" w:rsidRDefault="00BA0F96" w:rsidP="00D83CAF">
            <w:pPr>
              <w:widowControl w:val="0"/>
              <w:spacing w:after="0" w:line="360" w:lineRule="auto"/>
              <w:ind w:left="-111" w:firstLine="37"/>
              <w:jc w:val="center"/>
              <w:rPr>
                <w:rFonts w:ascii="Times New Roman" w:hAnsi="Times New Roman"/>
                <w:sz w:val="24"/>
                <w:szCs w:val="24"/>
              </w:rPr>
            </w:pPr>
            <w:r w:rsidRPr="00F16689">
              <w:rPr>
                <w:rFonts w:ascii="Times New Roman" w:eastAsia="Times New Roman" w:hAnsi="Times New Roman"/>
                <w:sz w:val="24"/>
                <w:szCs w:val="24"/>
              </w:rPr>
              <w:t>1</w:t>
            </w:r>
          </w:p>
        </w:tc>
        <w:tc>
          <w:tcPr>
            <w:tcW w:w="2579" w:type="dxa"/>
            <w:tcBorders>
              <w:top w:val="double" w:sz="4" w:space="0" w:color="000000"/>
              <w:left w:val="single" w:sz="4" w:space="0" w:color="000000"/>
              <w:bottom w:val="single" w:sz="4" w:space="0" w:color="000000"/>
              <w:right w:val="single" w:sz="4" w:space="0" w:color="000000"/>
            </w:tcBorders>
            <w:vAlign w:val="center"/>
          </w:tcPr>
          <w:p w14:paraId="5515DC14" w14:textId="77777777" w:rsidR="005E5495" w:rsidRPr="00F16689" w:rsidRDefault="00BA0F96" w:rsidP="00D83CAF">
            <w:pPr>
              <w:widowControl w:val="0"/>
              <w:spacing w:after="0" w:line="360" w:lineRule="auto"/>
              <w:ind w:left="-111" w:firstLine="37"/>
              <w:jc w:val="center"/>
              <w:rPr>
                <w:rFonts w:ascii="Times New Roman" w:hAnsi="Times New Roman"/>
                <w:sz w:val="24"/>
                <w:szCs w:val="24"/>
              </w:rPr>
            </w:pPr>
            <w:r w:rsidRPr="00F16689">
              <w:rPr>
                <w:rFonts w:ascii="Times New Roman" w:eastAsia="Times New Roman" w:hAnsi="Times New Roman"/>
                <w:sz w:val="24"/>
                <w:szCs w:val="24"/>
              </w:rPr>
              <w:t>0,5</w:t>
            </w:r>
          </w:p>
        </w:tc>
        <w:tc>
          <w:tcPr>
            <w:tcW w:w="2627" w:type="dxa"/>
            <w:tcBorders>
              <w:top w:val="double" w:sz="4" w:space="0" w:color="000000"/>
              <w:left w:val="single" w:sz="4" w:space="0" w:color="000000"/>
              <w:bottom w:val="single" w:sz="4" w:space="0" w:color="000000"/>
              <w:right w:val="single" w:sz="4" w:space="0" w:color="000000"/>
            </w:tcBorders>
            <w:vAlign w:val="center"/>
          </w:tcPr>
          <w:p w14:paraId="42A8DA03" w14:textId="77777777" w:rsidR="005E5495" w:rsidRPr="00F16689" w:rsidRDefault="00BA0F96" w:rsidP="00D83CAF">
            <w:pPr>
              <w:widowControl w:val="0"/>
              <w:spacing w:after="0" w:line="360" w:lineRule="auto"/>
              <w:ind w:left="-111" w:firstLine="37"/>
              <w:jc w:val="center"/>
              <w:rPr>
                <w:rFonts w:ascii="Times New Roman" w:hAnsi="Times New Roman"/>
                <w:sz w:val="24"/>
                <w:szCs w:val="24"/>
              </w:rPr>
            </w:pPr>
            <w:r w:rsidRPr="00F16689">
              <w:rPr>
                <w:rFonts w:ascii="Times New Roman" w:eastAsia="Times New Roman" w:hAnsi="Times New Roman"/>
                <w:sz w:val="24"/>
                <w:szCs w:val="24"/>
              </w:rPr>
              <w:t>1,2</w:t>
            </w:r>
          </w:p>
        </w:tc>
        <w:tc>
          <w:tcPr>
            <w:tcW w:w="2871" w:type="dxa"/>
            <w:tcBorders>
              <w:top w:val="double" w:sz="4" w:space="0" w:color="000000"/>
              <w:left w:val="single" w:sz="4" w:space="0" w:color="000000"/>
              <w:bottom w:val="single" w:sz="4" w:space="0" w:color="000000"/>
              <w:right w:val="single" w:sz="4" w:space="0" w:color="000000"/>
            </w:tcBorders>
            <w:vAlign w:val="center"/>
          </w:tcPr>
          <w:p w14:paraId="62C06A66" w14:textId="77777777" w:rsidR="005E5495" w:rsidRPr="00F16689" w:rsidRDefault="00BA0F96" w:rsidP="00D83CAF">
            <w:pPr>
              <w:widowControl w:val="0"/>
              <w:spacing w:after="0" w:line="360" w:lineRule="auto"/>
              <w:ind w:left="-111" w:firstLine="24"/>
              <w:jc w:val="center"/>
              <w:rPr>
                <w:rFonts w:ascii="Times New Roman" w:hAnsi="Times New Roman"/>
                <w:sz w:val="24"/>
                <w:szCs w:val="24"/>
              </w:rPr>
            </w:pPr>
            <w:r w:rsidRPr="00F16689">
              <w:rPr>
                <w:rFonts w:ascii="Times New Roman" w:eastAsia="Times New Roman" w:hAnsi="Times New Roman"/>
                <w:sz w:val="24"/>
                <w:szCs w:val="24"/>
              </w:rPr>
              <w:t>1,5</w:t>
            </w:r>
          </w:p>
        </w:tc>
      </w:tr>
      <w:tr w:rsidR="005E5495" w:rsidRPr="00F16689" w14:paraId="1531232B" w14:textId="77777777" w:rsidTr="00646B91">
        <w:trPr>
          <w:trHeight w:val="290"/>
        </w:trPr>
        <w:tc>
          <w:tcPr>
            <w:tcW w:w="2226" w:type="dxa"/>
            <w:tcBorders>
              <w:top w:val="single" w:sz="4" w:space="0" w:color="000000"/>
              <w:left w:val="single" w:sz="4" w:space="0" w:color="000000"/>
              <w:bottom w:val="single" w:sz="4" w:space="0" w:color="000000"/>
              <w:right w:val="single" w:sz="4" w:space="0" w:color="000000"/>
            </w:tcBorders>
            <w:vAlign w:val="center"/>
          </w:tcPr>
          <w:p w14:paraId="4EE295B3" w14:textId="77777777" w:rsidR="005E5495" w:rsidRPr="00F16689" w:rsidRDefault="00BA0F96" w:rsidP="00D83CAF">
            <w:pPr>
              <w:widowControl w:val="0"/>
              <w:spacing w:after="0" w:line="360" w:lineRule="auto"/>
              <w:ind w:left="-111" w:firstLine="37"/>
              <w:jc w:val="center"/>
              <w:rPr>
                <w:rFonts w:ascii="Times New Roman" w:hAnsi="Times New Roman"/>
                <w:sz w:val="24"/>
                <w:szCs w:val="24"/>
              </w:rPr>
            </w:pPr>
            <w:r w:rsidRPr="00F16689">
              <w:rPr>
                <w:rFonts w:ascii="Times New Roman" w:eastAsia="Times New Roman" w:hAnsi="Times New Roman"/>
                <w:sz w:val="24"/>
                <w:szCs w:val="24"/>
              </w:rPr>
              <w:t>2</w:t>
            </w:r>
          </w:p>
        </w:tc>
        <w:tc>
          <w:tcPr>
            <w:tcW w:w="2579" w:type="dxa"/>
            <w:tcBorders>
              <w:top w:val="single" w:sz="4" w:space="0" w:color="000000"/>
              <w:left w:val="single" w:sz="4" w:space="0" w:color="000000"/>
              <w:bottom w:val="single" w:sz="4" w:space="0" w:color="000000"/>
              <w:right w:val="single" w:sz="4" w:space="0" w:color="000000"/>
            </w:tcBorders>
            <w:vAlign w:val="center"/>
          </w:tcPr>
          <w:p w14:paraId="6595CEB0" w14:textId="77777777" w:rsidR="005E5495" w:rsidRPr="00F16689" w:rsidRDefault="00BA0F96" w:rsidP="00D83CAF">
            <w:pPr>
              <w:widowControl w:val="0"/>
              <w:spacing w:after="0" w:line="360" w:lineRule="auto"/>
              <w:ind w:left="-111" w:firstLine="37"/>
              <w:jc w:val="center"/>
              <w:rPr>
                <w:rFonts w:ascii="Times New Roman" w:hAnsi="Times New Roman"/>
                <w:sz w:val="24"/>
                <w:szCs w:val="24"/>
              </w:rPr>
            </w:pPr>
            <w:r w:rsidRPr="00F16689">
              <w:rPr>
                <w:rFonts w:ascii="Times New Roman" w:eastAsia="Times New Roman" w:hAnsi="Times New Roman"/>
                <w:sz w:val="24"/>
                <w:szCs w:val="24"/>
              </w:rPr>
              <w:t>0,5</w:t>
            </w:r>
          </w:p>
        </w:tc>
        <w:tc>
          <w:tcPr>
            <w:tcW w:w="2627" w:type="dxa"/>
            <w:tcBorders>
              <w:top w:val="single" w:sz="4" w:space="0" w:color="000000"/>
              <w:left w:val="single" w:sz="4" w:space="0" w:color="000000"/>
              <w:bottom w:val="single" w:sz="4" w:space="0" w:color="000000"/>
              <w:right w:val="single" w:sz="4" w:space="0" w:color="000000"/>
            </w:tcBorders>
            <w:vAlign w:val="center"/>
          </w:tcPr>
          <w:p w14:paraId="3F272DE6" w14:textId="77777777" w:rsidR="005E5495" w:rsidRPr="00F16689" w:rsidRDefault="00BA0F96" w:rsidP="00D83CAF">
            <w:pPr>
              <w:widowControl w:val="0"/>
              <w:spacing w:after="0" w:line="360" w:lineRule="auto"/>
              <w:ind w:left="-111" w:firstLine="37"/>
              <w:jc w:val="center"/>
              <w:rPr>
                <w:rFonts w:ascii="Times New Roman" w:hAnsi="Times New Roman"/>
                <w:sz w:val="24"/>
                <w:szCs w:val="24"/>
              </w:rPr>
            </w:pPr>
            <w:r w:rsidRPr="00F16689">
              <w:rPr>
                <w:rFonts w:ascii="Times New Roman" w:eastAsia="Times New Roman" w:hAnsi="Times New Roman"/>
                <w:sz w:val="24"/>
                <w:szCs w:val="24"/>
              </w:rPr>
              <w:t>1,3</w:t>
            </w:r>
          </w:p>
        </w:tc>
        <w:tc>
          <w:tcPr>
            <w:tcW w:w="2871" w:type="dxa"/>
            <w:tcBorders>
              <w:top w:val="single" w:sz="4" w:space="0" w:color="000000"/>
              <w:left w:val="single" w:sz="4" w:space="0" w:color="000000"/>
              <w:bottom w:val="single" w:sz="4" w:space="0" w:color="000000"/>
              <w:right w:val="single" w:sz="4" w:space="0" w:color="000000"/>
            </w:tcBorders>
            <w:vAlign w:val="center"/>
          </w:tcPr>
          <w:p w14:paraId="5D18A2F9" w14:textId="77777777" w:rsidR="005E5495" w:rsidRPr="00F16689" w:rsidRDefault="00BA0F96" w:rsidP="00D83CAF">
            <w:pPr>
              <w:widowControl w:val="0"/>
              <w:spacing w:after="0" w:line="360" w:lineRule="auto"/>
              <w:ind w:left="-111" w:firstLine="24"/>
              <w:jc w:val="center"/>
              <w:rPr>
                <w:rFonts w:ascii="Times New Roman" w:hAnsi="Times New Roman"/>
                <w:sz w:val="24"/>
                <w:szCs w:val="24"/>
              </w:rPr>
            </w:pPr>
            <w:r w:rsidRPr="00F16689">
              <w:rPr>
                <w:rFonts w:ascii="Times New Roman" w:eastAsia="Times New Roman" w:hAnsi="Times New Roman"/>
                <w:sz w:val="24"/>
                <w:szCs w:val="24"/>
              </w:rPr>
              <w:t>1,8</w:t>
            </w:r>
          </w:p>
        </w:tc>
      </w:tr>
      <w:tr w:rsidR="005E5495" w:rsidRPr="00F16689" w14:paraId="37206CE5" w14:textId="77777777" w:rsidTr="00646B91">
        <w:trPr>
          <w:trHeight w:val="281"/>
        </w:trPr>
        <w:tc>
          <w:tcPr>
            <w:tcW w:w="2226" w:type="dxa"/>
            <w:tcBorders>
              <w:top w:val="single" w:sz="4" w:space="0" w:color="000000"/>
              <w:left w:val="single" w:sz="4" w:space="0" w:color="000000"/>
              <w:bottom w:val="single" w:sz="4" w:space="0" w:color="000000"/>
              <w:right w:val="single" w:sz="4" w:space="0" w:color="000000"/>
            </w:tcBorders>
            <w:vAlign w:val="center"/>
          </w:tcPr>
          <w:p w14:paraId="191EF400" w14:textId="77777777" w:rsidR="005E5495" w:rsidRPr="00F16689" w:rsidRDefault="00BA0F96" w:rsidP="00D83CAF">
            <w:pPr>
              <w:widowControl w:val="0"/>
              <w:spacing w:after="0" w:line="360" w:lineRule="auto"/>
              <w:ind w:left="-111" w:firstLine="37"/>
              <w:jc w:val="center"/>
              <w:rPr>
                <w:rFonts w:ascii="Times New Roman" w:hAnsi="Times New Roman"/>
                <w:sz w:val="24"/>
                <w:szCs w:val="24"/>
              </w:rPr>
            </w:pPr>
            <w:r w:rsidRPr="00F16689">
              <w:rPr>
                <w:rFonts w:ascii="Times New Roman" w:eastAsia="Times New Roman" w:hAnsi="Times New Roman"/>
                <w:sz w:val="24"/>
                <w:szCs w:val="24"/>
              </w:rPr>
              <w:t>3</w:t>
            </w:r>
          </w:p>
        </w:tc>
        <w:tc>
          <w:tcPr>
            <w:tcW w:w="2579" w:type="dxa"/>
            <w:tcBorders>
              <w:top w:val="single" w:sz="4" w:space="0" w:color="000000"/>
              <w:left w:val="single" w:sz="4" w:space="0" w:color="000000"/>
              <w:bottom w:val="single" w:sz="4" w:space="0" w:color="000000"/>
              <w:right w:val="single" w:sz="4" w:space="0" w:color="000000"/>
            </w:tcBorders>
            <w:vAlign w:val="center"/>
          </w:tcPr>
          <w:p w14:paraId="53837380" w14:textId="77777777" w:rsidR="005E5495" w:rsidRPr="00F16689" w:rsidRDefault="00BA0F96" w:rsidP="00D83CAF">
            <w:pPr>
              <w:widowControl w:val="0"/>
              <w:spacing w:after="0" w:line="360" w:lineRule="auto"/>
              <w:ind w:left="-111" w:firstLine="37"/>
              <w:jc w:val="center"/>
              <w:rPr>
                <w:rFonts w:ascii="Times New Roman" w:hAnsi="Times New Roman"/>
                <w:sz w:val="24"/>
                <w:szCs w:val="24"/>
              </w:rPr>
            </w:pPr>
            <w:r w:rsidRPr="00F16689">
              <w:rPr>
                <w:rFonts w:ascii="Times New Roman" w:eastAsia="Times New Roman" w:hAnsi="Times New Roman"/>
                <w:sz w:val="24"/>
                <w:szCs w:val="24"/>
              </w:rPr>
              <w:t>0,6</w:t>
            </w:r>
          </w:p>
        </w:tc>
        <w:tc>
          <w:tcPr>
            <w:tcW w:w="2627" w:type="dxa"/>
            <w:tcBorders>
              <w:top w:val="single" w:sz="4" w:space="0" w:color="000000"/>
              <w:left w:val="single" w:sz="4" w:space="0" w:color="000000"/>
              <w:bottom w:val="single" w:sz="4" w:space="0" w:color="000000"/>
              <w:right w:val="single" w:sz="4" w:space="0" w:color="000000"/>
            </w:tcBorders>
            <w:vAlign w:val="center"/>
          </w:tcPr>
          <w:p w14:paraId="74F2C49F" w14:textId="77777777" w:rsidR="005E5495" w:rsidRPr="00F16689" w:rsidRDefault="00BA0F96" w:rsidP="00D83CAF">
            <w:pPr>
              <w:widowControl w:val="0"/>
              <w:spacing w:after="0" w:line="360" w:lineRule="auto"/>
              <w:ind w:left="-111" w:firstLine="37"/>
              <w:jc w:val="center"/>
              <w:rPr>
                <w:rFonts w:ascii="Times New Roman" w:hAnsi="Times New Roman"/>
                <w:sz w:val="24"/>
                <w:szCs w:val="24"/>
              </w:rPr>
            </w:pPr>
            <w:r w:rsidRPr="00F16689">
              <w:rPr>
                <w:rFonts w:ascii="Times New Roman" w:eastAsia="Times New Roman" w:hAnsi="Times New Roman"/>
                <w:sz w:val="24"/>
                <w:szCs w:val="24"/>
              </w:rPr>
              <w:t>1,5</w:t>
            </w:r>
          </w:p>
        </w:tc>
        <w:tc>
          <w:tcPr>
            <w:tcW w:w="2871" w:type="dxa"/>
            <w:tcBorders>
              <w:top w:val="single" w:sz="4" w:space="0" w:color="000000"/>
              <w:left w:val="single" w:sz="4" w:space="0" w:color="000000"/>
              <w:bottom w:val="single" w:sz="4" w:space="0" w:color="000000"/>
              <w:right w:val="single" w:sz="4" w:space="0" w:color="000000"/>
            </w:tcBorders>
            <w:vAlign w:val="center"/>
          </w:tcPr>
          <w:p w14:paraId="206E00C6" w14:textId="77777777" w:rsidR="005E5495" w:rsidRPr="00F16689" w:rsidRDefault="00BA0F96" w:rsidP="00D83CAF">
            <w:pPr>
              <w:widowControl w:val="0"/>
              <w:spacing w:after="0" w:line="360" w:lineRule="auto"/>
              <w:ind w:left="-111" w:firstLine="24"/>
              <w:jc w:val="center"/>
              <w:rPr>
                <w:rFonts w:ascii="Times New Roman" w:hAnsi="Times New Roman"/>
                <w:sz w:val="24"/>
                <w:szCs w:val="24"/>
              </w:rPr>
            </w:pPr>
            <w:r w:rsidRPr="00F16689">
              <w:rPr>
                <w:rFonts w:ascii="Times New Roman" w:eastAsia="Times New Roman" w:hAnsi="Times New Roman"/>
                <w:sz w:val="24"/>
                <w:szCs w:val="24"/>
              </w:rPr>
              <w:t>2,1</w:t>
            </w:r>
          </w:p>
        </w:tc>
      </w:tr>
      <w:tr w:rsidR="005E5495" w:rsidRPr="00F16689" w14:paraId="43421D56" w14:textId="77777777" w:rsidTr="00646B91">
        <w:trPr>
          <w:trHeight w:val="290"/>
        </w:trPr>
        <w:tc>
          <w:tcPr>
            <w:tcW w:w="2226" w:type="dxa"/>
            <w:tcBorders>
              <w:top w:val="single" w:sz="4" w:space="0" w:color="000000"/>
              <w:left w:val="single" w:sz="4" w:space="0" w:color="000000"/>
              <w:bottom w:val="single" w:sz="4" w:space="0" w:color="000000"/>
              <w:right w:val="single" w:sz="4" w:space="0" w:color="000000"/>
            </w:tcBorders>
            <w:vAlign w:val="center"/>
          </w:tcPr>
          <w:p w14:paraId="71FE532C" w14:textId="77777777" w:rsidR="005E5495" w:rsidRPr="00F16689" w:rsidRDefault="00BA0F96" w:rsidP="00D83CAF">
            <w:pPr>
              <w:widowControl w:val="0"/>
              <w:spacing w:after="0" w:line="360" w:lineRule="auto"/>
              <w:ind w:left="-111" w:firstLine="37"/>
              <w:jc w:val="center"/>
              <w:rPr>
                <w:rFonts w:ascii="Times New Roman" w:hAnsi="Times New Roman"/>
                <w:sz w:val="24"/>
                <w:szCs w:val="24"/>
              </w:rPr>
            </w:pPr>
            <w:r w:rsidRPr="00F16689">
              <w:rPr>
                <w:rFonts w:ascii="Times New Roman" w:eastAsia="Times New Roman" w:hAnsi="Times New Roman"/>
                <w:sz w:val="24"/>
                <w:szCs w:val="24"/>
              </w:rPr>
              <w:t>4</w:t>
            </w:r>
          </w:p>
        </w:tc>
        <w:tc>
          <w:tcPr>
            <w:tcW w:w="2579" w:type="dxa"/>
            <w:tcBorders>
              <w:top w:val="single" w:sz="4" w:space="0" w:color="000000"/>
              <w:left w:val="single" w:sz="4" w:space="0" w:color="000000"/>
              <w:bottom w:val="single" w:sz="4" w:space="0" w:color="000000"/>
              <w:right w:val="single" w:sz="4" w:space="0" w:color="000000"/>
            </w:tcBorders>
            <w:vAlign w:val="center"/>
          </w:tcPr>
          <w:p w14:paraId="44C9B1D9" w14:textId="77777777" w:rsidR="005E5495" w:rsidRPr="00F16689" w:rsidRDefault="00BA0F96" w:rsidP="00D83CAF">
            <w:pPr>
              <w:widowControl w:val="0"/>
              <w:spacing w:after="0" w:line="360" w:lineRule="auto"/>
              <w:ind w:left="-111" w:firstLine="37"/>
              <w:jc w:val="center"/>
              <w:rPr>
                <w:rFonts w:ascii="Times New Roman" w:hAnsi="Times New Roman"/>
                <w:sz w:val="24"/>
                <w:szCs w:val="24"/>
              </w:rPr>
            </w:pPr>
            <w:r w:rsidRPr="00F16689">
              <w:rPr>
                <w:rFonts w:ascii="Times New Roman" w:eastAsia="Times New Roman" w:hAnsi="Times New Roman"/>
                <w:sz w:val="24"/>
                <w:szCs w:val="24"/>
              </w:rPr>
              <w:t>0,7</w:t>
            </w:r>
          </w:p>
        </w:tc>
        <w:tc>
          <w:tcPr>
            <w:tcW w:w="2627" w:type="dxa"/>
            <w:tcBorders>
              <w:top w:val="single" w:sz="4" w:space="0" w:color="000000"/>
              <w:left w:val="single" w:sz="4" w:space="0" w:color="000000"/>
              <w:bottom w:val="single" w:sz="4" w:space="0" w:color="000000"/>
              <w:right w:val="single" w:sz="4" w:space="0" w:color="000000"/>
            </w:tcBorders>
            <w:vAlign w:val="center"/>
          </w:tcPr>
          <w:p w14:paraId="08B8BD35" w14:textId="77777777" w:rsidR="005E5495" w:rsidRPr="00F16689" w:rsidRDefault="00BA0F96" w:rsidP="00D83CAF">
            <w:pPr>
              <w:widowControl w:val="0"/>
              <w:spacing w:after="0" w:line="360" w:lineRule="auto"/>
              <w:ind w:left="-111" w:firstLine="37"/>
              <w:jc w:val="center"/>
              <w:rPr>
                <w:rFonts w:ascii="Times New Roman" w:hAnsi="Times New Roman"/>
                <w:sz w:val="24"/>
                <w:szCs w:val="24"/>
              </w:rPr>
            </w:pPr>
            <w:r w:rsidRPr="00F16689">
              <w:rPr>
                <w:rFonts w:ascii="Times New Roman" w:eastAsia="Times New Roman" w:hAnsi="Times New Roman"/>
                <w:sz w:val="24"/>
                <w:szCs w:val="24"/>
              </w:rPr>
              <w:t>1,7</w:t>
            </w:r>
          </w:p>
        </w:tc>
        <w:tc>
          <w:tcPr>
            <w:tcW w:w="2871" w:type="dxa"/>
            <w:tcBorders>
              <w:top w:val="single" w:sz="4" w:space="0" w:color="000000"/>
              <w:left w:val="single" w:sz="4" w:space="0" w:color="000000"/>
              <w:bottom w:val="single" w:sz="4" w:space="0" w:color="000000"/>
              <w:right w:val="single" w:sz="4" w:space="0" w:color="000000"/>
            </w:tcBorders>
            <w:vAlign w:val="center"/>
          </w:tcPr>
          <w:p w14:paraId="323F58E5" w14:textId="77777777" w:rsidR="005E5495" w:rsidRPr="00F16689" w:rsidRDefault="00BA0F96" w:rsidP="00D83CAF">
            <w:pPr>
              <w:widowControl w:val="0"/>
              <w:spacing w:after="0" w:line="360" w:lineRule="auto"/>
              <w:ind w:left="-111" w:firstLine="24"/>
              <w:jc w:val="center"/>
              <w:rPr>
                <w:rFonts w:ascii="Times New Roman" w:hAnsi="Times New Roman"/>
                <w:sz w:val="24"/>
                <w:szCs w:val="24"/>
              </w:rPr>
            </w:pPr>
            <w:r w:rsidRPr="00F16689">
              <w:rPr>
                <w:rFonts w:ascii="Times New Roman" w:eastAsia="Times New Roman" w:hAnsi="Times New Roman"/>
                <w:sz w:val="24"/>
                <w:szCs w:val="24"/>
              </w:rPr>
              <w:t>2,4</w:t>
            </w:r>
          </w:p>
        </w:tc>
      </w:tr>
    </w:tbl>
    <w:p w14:paraId="5A6C4568" w14:textId="133073D0" w:rsidR="005E5495" w:rsidRPr="00F16689" w:rsidRDefault="00BA0F96" w:rsidP="005267DB">
      <w:pPr>
        <w:widowControl w:val="0"/>
        <w:spacing w:after="0" w:line="360" w:lineRule="auto"/>
        <w:ind w:left="-567"/>
        <w:jc w:val="both"/>
        <w:rPr>
          <w:rFonts w:ascii="Times New Roman" w:hAnsi="Times New Roman"/>
          <w:sz w:val="22"/>
          <w:szCs w:val="22"/>
        </w:rPr>
      </w:pPr>
      <w:proofErr w:type="gramStart"/>
      <w:r w:rsidRPr="00F16689">
        <w:rPr>
          <w:rFonts w:ascii="Times New Roman" w:eastAsia="Times New Roman" w:hAnsi="Times New Roman"/>
          <w:sz w:val="22"/>
          <w:szCs w:val="22"/>
        </w:rPr>
        <w:t>Т</w:t>
      </w:r>
      <w:proofErr w:type="gramEnd"/>
      <w:r w:rsidRPr="00F16689">
        <w:rPr>
          <w:rFonts w:ascii="Times New Roman" w:eastAsia="Times New Roman" w:hAnsi="Times New Roman"/>
          <w:sz w:val="22"/>
          <w:szCs w:val="22"/>
        </w:rPr>
        <w:t xml:space="preserve"> а б л и ц а 5.8 ‒ Диапазоны значений секущего модуля грунта </w:t>
      </w:r>
      <w:r w:rsidR="00311C01" w:rsidRPr="00F16689">
        <w:rPr>
          <w:rFonts w:ascii="Times New Roman" w:eastAsia="Times New Roman" w:hAnsi="Times New Roman"/>
          <w:sz w:val="22"/>
          <w:szCs w:val="22"/>
        </w:rPr>
        <w:t>с учетом его характеристик и степени уплотнения</w:t>
      </w:r>
    </w:p>
    <w:tbl>
      <w:tblPr>
        <w:tblW w:w="10319" w:type="dxa"/>
        <w:tblInd w:w="-572" w:type="dxa"/>
        <w:tblLayout w:type="fixed"/>
        <w:tblLook w:val="04A0" w:firstRow="1" w:lastRow="0" w:firstColumn="1" w:lastColumn="0" w:noHBand="0" w:noVBand="1"/>
      </w:tblPr>
      <w:tblGrid>
        <w:gridCol w:w="4186"/>
        <w:gridCol w:w="2864"/>
        <w:gridCol w:w="3269"/>
      </w:tblGrid>
      <w:tr w:rsidR="00311C01" w:rsidRPr="00F16689" w14:paraId="522B28D5" w14:textId="6D1DCB2E" w:rsidTr="00311C01">
        <w:trPr>
          <w:trHeight w:val="530"/>
        </w:trPr>
        <w:tc>
          <w:tcPr>
            <w:tcW w:w="4186" w:type="dxa"/>
            <w:vMerge w:val="restart"/>
            <w:tcBorders>
              <w:top w:val="single" w:sz="4" w:space="0" w:color="000000"/>
              <w:left w:val="single" w:sz="4" w:space="0" w:color="000000"/>
              <w:right w:val="single" w:sz="4" w:space="0" w:color="auto"/>
            </w:tcBorders>
            <w:vAlign w:val="center"/>
          </w:tcPr>
          <w:p w14:paraId="311372E2" w14:textId="756360BF" w:rsidR="00311C01" w:rsidRPr="00F16689" w:rsidRDefault="00311C01" w:rsidP="00D83CAF">
            <w:pPr>
              <w:widowControl w:val="0"/>
              <w:spacing w:after="0" w:line="360" w:lineRule="auto"/>
              <w:jc w:val="center"/>
              <w:rPr>
                <w:rFonts w:ascii="Times New Roman" w:eastAsia="Times New Roman" w:hAnsi="Times New Roman"/>
                <w:sz w:val="22"/>
                <w:szCs w:val="24"/>
              </w:rPr>
            </w:pPr>
            <w:r w:rsidRPr="00F16689">
              <w:rPr>
                <w:rFonts w:ascii="Times New Roman" w:eastAsia="Times New Roman" w:hAnsi="Times New Roman"/>
                <w:sz w:val="22"/>
                <w:szCs w:val="24"/>
              </w:rPr>
              <w:t>Тип грунта</w:t>
            </w:r>
          </w:p>
        </w:tc>
        <w:tc>
          <w:tcPr>
            <w:tcW w:w="6133" w:type="dxa"/>
            <w:gridSpan w:val="2"/>
            <w:tcBorders>
              <w:top w:val="single" w:sz="4" w:space="0" w:color="000000"/>
              <w:left w:val="single" w:sz="4" w:space="0" w:color="auto"/>
              <w:bottom w:val="double" w:sz="4" w:space="0" w:color="000000"/>
              <w:right w:val="single" w:sz="4" w:space="0" w:color="000000"/>
            </w:tcBorders>
            <w:vAlign w:val="center"/>
          </w:tcPr>
          <w:p w14:paraId="2B088F4F" w14:textId="2829DC3E" w:rsidR="00311C01" w:rsidRPr="00F16689" w:rsidRDefault="00311C01" w:rsidP="00D83CAF">
            <w:pPr>
              <w:widowControl w:val="0"/>
              <w:spacing w:after="0" w:line="360" w:lineRule="auto"/>
              <w:jc w:val="center"/>
              <w:rPr>
                <w:rFonts w:ascii="Times New Roman" w:eastAsia="Times New Roman" w:hAnsi="Times New Roman"/>
                <w:sz w:val="22"/>
                <w:szCs w:val="24"/>
              </w:rPr>
            </w:pPr>
            <w:r w:rsidRPr="00F16689">
              <w:rPr>
                <w:rFonts w:ascii="Times New Roman" w:eastAsia="Times New Roman" w:hAnsi="Times New Roman"/>
                <w:sz w:val="22"/>
                <w:szCs w:val="24"/>
              </w:rPr>
              <w:t xml:space="preserve">Значения секущего модуля грунта </w:t>
            </w:r>
            <w:r w:rsidRPr="00F16689">
              <w:rPr>
                <w:rFonts w:ascii="Times New Roman" w:eastAsia="Times New Roman" w:hAnsi="Times New Roman"/>
                <w:i/>
                <w:sz w:val="22"/>
                <w:szCs w:val="24"/>
                <w:lang w:val="en-US"/>
              </w:rPr>
              <w:t>E</w:t>
            </w:r>
            <w:r w:rsidRPr="00F16689">
              <w:rPr>
                <w:rFonts w:ascii="Times New Roman" w:eastAsia="Times New Roman" w:hAnsi="Times New Roman"/>
                <w:i/>
                <w:sz w:val="22"/>
                <w:szCs w:val="24"/>
              </w:rPr>
              <w:t>’</w:t>
            </w:r>
            <w:r w:rsidRPr="00F16689">
              <w:rPr>
                <w:rFonts w:ascii="Times New Roman" w:eastAsia="Times New Roman" w:hAnsi="Times New Roman"/>
                <w:i/>
                <w:sz w:val="22"/>
                <w:szCs w:val="24"/>
                <w:vertAlign w:val="subscript"/>
              </w:rPr>
              <w:t>S</w:t>
            </w:r>
            <w:r w:rsidRPr="00F16689">
              <w:rPr>
                <w:rFonts w:ascii="Times New Roman" w:eastAsia="Times New Roman" w:hAnsi="Times New Roman"/>
                <w:sz w:val="22"/>
                <w:szCs w:val="24"/>
              </w:rPr>
              <w:t>, МПа</w:t>
            </w:r>
          </w:p>
        </w:tc>
      </w:tr>
      <w:tr w:rsidR="00311C01" w:rsidRPr="00F16689" w14:paraId="0C646686" w14:textId="77777777" w:rsidTr="00311C01">
        <w:trPr>
          <w:trHeight w:val="530"/>
        </w:trPr>
        <w:tc>
          <w:tcPr>
            <w:tcW w:w="4186" w:type="dxa"/>
            <w:vMerge/>
            <w:tcBorders>
              <w:left w:val="single" w:sz="4" w:space="0" w:color="000000"/>
              <w:bottom w:val="double" w:sz="4" w:space="0" w:color="000000"/>
              <w:right w:val="single" w:sz="4" w:space="0" w:color="auto"/>
            </w:tcBorders>
            <w:vAlign w:val="center"/>
          </w:tcPr>
          <w:p w14:paraId="06AF8678" w14:textId="7AC1BC57" w:rsidR="00311C01" w:rsidRPr="00F16689" w:rsidRDefault="00311C01" w:rsidP="00D83CAF">
            <w:pPr>
              <w:widowControl w:val="0"/>
              <w:spacing w:after="0" w:line="360" w:lineRule="auto"/>
              <w:jc w:val="center"/>
              <w:rPr>
                <w:rFonts w:ascii="Times New Roman" w:eastAsia="Times New Roman" w:hAnsi="Times New Roman"/>
                <w:sz w:val="22"/>
                <w:szCs w:val="24"/>
              </w:rPr>
            </w:pPr>
          </w:p>
        </w:tc>
        <w:tc>
          <w:tcPr>
            <w:tcW w:w="2864" w:type="dxa"/>
            <w:tcBorders>
              <w:top w:val="single" w:sz="4" w:space="0" w:color="000000"/>
              <w:left w:val="single" w:sz="4" w:space="0" w:color="auto"/>
              <w:bottom w:val="double" w:sz="4" w:space="0" w:color="000000"/>
              <w:right w:val="single" w:sz="4" w:space="0" w:color="000000"/>
            </w:tcBorders>
            <w:vAlign w:val="center"/>
          </w:tcPr>
          <w:p w14:paraId="16C65B59" w14:textId="77777777" w:rsidR="00311C01" w:rsidRPr="00F16689" w:rsidRDefault="00311C01" w:rsidP="00D83CAF">
            <w:pPr>
              <w:widowControl w:val="0"/>
              <w:spacing w:after="0" w:line="360" w:lineRule="auto"/>
              <w:jc w:val="center"/>
              <w:rPr>
                <w:rFonts w:ascii="Times New Roman" w:hAnsi="Times New Roman"/>
                <w:sz w:val="22"/>
                <w:szCs w:val="24"/>
              </w:rPr>
            </w:pPr>
            <w:r w:rsidRPr="00F16689">
              <w:rPr>
                <w:rFonts w:ascii="Times New Roman" w:eastAsia="Times New Roman" w:hAnsi="Times New Roman"/>
                <w:sz w:val="22"/>
                <w:szCs w:val="24"/>
              </w:rPr>
              <w:t>Неуплотненный грунт</w:t>
            </w:r>
          </w:p>
        </w:tc>
        <w:tc>
          <w:tcPr>
            <w:tcW w:w="3269" w:type="dxa"/>
            <w:tcBorders>
              <w:top w:val="single" w:sz="4" w:space="0" w:color="000000"/>
              <w:left w:val="single" w:sz="4" w:space="0" w:color="000000"/>
              <w:bottom w:val="double" w:sz="4" w:space="0" w:color="000000"/>
              <w:right w:val="single" w:sz="4" w:space="0" w:color="000000"/>
            </w:tcBorders>
            <w:vAlign w:val="center"/>
          </w:tcPr>
          <w:p w14:paraId="52AB302F" w14:textId="77777777" w:rsidR="00311C01" w:rsidRPr="00F16689" w:rsidRDefault="00311C01" w:rsidP="00D83CAF">
            <w:pPr>
              <w:widowControl w:val="0"/>
              <w:spacing w:after="0" w:line="360" w:lineRule="auto"/>
              <w:jc w:val="center"/>
              <w:rPr>
                <w:rFonts w:ascii="Times New Roman" w:hAnsi="Times New Roman"/>
                <w:sz w:val="22"/>
                <w:szCs w:val="24"/>
              </w:rPr>
            </w:pPr>
            <w:r w:rsidRPr="00F16689">
              <w:rPr>
                <w:rFonts w:ascii="Times New Roman" w:eastAsia="Times New Roman" w:hAnsi="Times New Roman"/>
                <w:sz w:val="22"/>
                <w:szCs w:val="24"/>
              </w:rPr>
              <w:t>Уплотненный под контролем грунт</w:t>
            </w:r>
          </w:p>
        </w:tc>
      </w:tr>
      <w:tr w:rsidR="005E5495" w:rsidRPr="00F16689" w14:paraId="344D9274" w14:textId="77777777" w:rsidTr="00311C01">
        <w:trPr>
          <w:trHeight w:val="530"/>
        </w:trPr>
        <w:tc>
          <w:tcPr>
            <w:tcW w:w="4186" w:type="dxa"/>
            <w:tcBorders>
              <w:top w:val="double" w:sz="4" w:space="0" w:color="000000"/>
              <w:left w:val="single" w:sz="4" w:space="0" w:color="000000"/>
              <w:bottom w:val="single" w:sz="4" w:space="0" w:color="000000"/>
              <w:right w:val="single" w:sz="4" w:space="0" w:color="000000"/>
            </w:tcBorders>
            <w:vAlign w:val="center"/>
          </w:tcPr>
          <w:p w14:paraId="02BDE84B" w14:textId="77777777" w:rsidR="005E5495" w:rsidRPr="00F16689" w:rsidRDefault="00BA0F96" w:rsidP="00D83CAF">
            <w:pPr>
              <w:widowControl w:val="0"/>
              <w:spacing w:after="0" w:line="360" w:lineRule="auto"/>
              <w:ind w:left="31"/>
              <w:rPr>
                <w:rFonts w:ascii="Times New Roman" w:hAnsi="Times New Roman"/>
                <w:sz w:val="24"/>
                <w:szCs w:val="24"/>
              </w:rPr>
            </w:pPr>
            <w:r w:rsidRPr="00F16689">
              <w:rPr>
                <w:rFonts w:ascii="Times New Roman" w:eastAsia="Times New Roman" w:hAnsi="Times New Roman"/>
                <w:sz w:val="24"/>
                <w:szCs w:val="24"/>
              </w:rPr>
              <w:t>Песок крупный и средней крупности</w:t>
            </w:r>
          </w:p>
        </w:tc>
        <w:tc>
          <w:tcPr>
            <w:tcW w:w="2864" w:type="dxa"/>
            <w:tcBorders>
              <w:top w:val="double" w:sz="4" w:space="0" w:color="000000"/>
              <w:left w:val="single" w:sz="4" w:space="0" w:color="000000"/>
              <w:bottom w:val="single" w:sz="4" w:space="0" w:color="000000"/>
              <w:right w:val="single" w:sz="4" w:space="0" w:color="000000"/>
            </w:tcBorders>
            <w:vAlign w:val="center"/>
          </w:tcPr>
          <w:p w14:paraId="4A852EE8" w14:textId="77777777" w:rsidR="005E5495" w:rsidRPr="00F16689" w:rsidRDefault="00BA0F96" w:rsidP="00D83CAF">
            <w:pPr>
              <w:widowControl w:val="0"/>
              <w:spacing w:after="0" w:line="360" w:lineRule="auto"/>
              <w:ind w:left="31"/>
              <w:jc w:val="center"/>
              <w:rPr>
                <w:rFonts w:ascii="Times New Roman" w:eastAsia="Times New Roman" w:hAnsi="Times New Roman"/>
                <w:sz w:val="24"/>
                <w:szCs w:val="24"/>
              </w:rPr>
            </w:pPr>
            <w:r w:rsidRPr="00F16689">
              <w:rPr>
                <w:rFonts w:ascii="Times New Roman" w:eastAsia="Times New Roman" w:hAnsi="Times New Roman"/>
                <w:sz w:val="24"/>
                <w:szCs w:val="24"/>
              </w:rPr>
              <w:t>0,7</w:t>
            </w:r>
          </w:p>
        </w:tc>
        <w:tc>
          <w:tcPr>
            <w:tcW w:w="3269" w:type="dxa"/>
            <w:tcBorders>
              <w:top w:val="double" w:sz="4" w:space="0" w:color="000000"/>
              <w:left w:val="single" w:sz="4" w:space="0" w:color="000000"/>
              <w:bottom w:val="single" w:sz="4" w:space="0" w:color="000000"/>
              <w:right w:val="single" w:sz="4" w:space="0" w:color="000000"/>
            </w:tcBorders>
            <w:vAlign w:val="center"/>
          </w:tcPr>
          <w:p w14:paraId="726553D2" w14:textId="4DE5CD0B" w:rsidR="005E5495" w:rsidRPr="00F16689" w:rsidRDefault="00BA0F96" w:rsidP="00FD4963">
            <w:pPr>
              <w:widowControl w:val="0"/>
              <w:spacing w:after="0" w:line="360" w:lineRule="auto"/>
              <w:ind w:left="31"/>
              <w:jc w:val="center"/>
              <w:rPr>
                <w:rFonts w:ascii="Times New Roman" w:hAnsi="Times New Roman"/>
                <w:sz w:val="24"/>
                <w:szCs w:val="24"/>
              </w:rPr>
            </w:pPr>
            <w:r w:rsidRPr="00F16689">
              <w:rPr>
                <w:rFonts w:ascii="Times New Roman" w:eastAsia="Times New Roman" w:hAnsi="Times New Roman"/>
                <w:sz w:val="24"/>
                <w:szCs w:val="24"/>
              </w:rPr>
              <w:t>2,0</w:t>
            </w:r>
            <w:r w:rsidR="00FD4963" w:rsidRPr="00F16689">
              <w:rPr>
                <w:rFonts w:ascii="Times New Roman" w:eastAsia="Times New Roman" w:hAnsi="Times New Roman"/>
                <w:sz w:val="24"/>
                <w:szCs w:val="24"/>
              </w:rPr>
              <w:t xml:space="preserve"> –</w:t>
            </w:r>
            <w:r w:rsidRPr="00F16689">
              <w:rPr>
                <w:rFonts w:ascii="Times New Roman" w:eastAsia="Times New Roman" w:hAnsi="Times New Roman"/>
                <w:sz w:val="24"/>
                <w:szCs w:val="24"/>
              </w:rPr>
              <w:t xml:space="preserve"> 5,0</w:t>
            </w:r>
          </w:p>
        </w:tc>
      </w:tr>
      <w:tr w:rsidR="005E5495" w:rsidRPr="00F16689" w14:paraId="0F992491" w14:textId="77777777" w:rsidTr="00311C01">
        <w:trPr>
          <w:trHeight w:val="256"/>
        </w:trPr>
        <w:tc>
          <w:tcPr>
            <w:tcW w:w="4186" w:type="dxa"/>
            <w:tcBorders>
              <w:top w:val="single" w:sz="4" w:space="0" w:color="000000"/>
              <w:left w:val="single" w:sz="4" w:space="0" w:color="000000"/>
              <w:bottom w:val="single" w:sz="4" w:space="0" w:color="000000"/>
              <w:right w:val="single" w:sz="4" w:space="0" w:color="000000"/>
            </w:tcBorders>
            <w:vAlign w:val="center"/>
          </w:tcPr>
          <w:p w14:paraId="1EF84D06" w14:textId="77777777" w:rsidR="005E5495" w:rsidRPr="00F16689" w:rsidRDefault="00BA0F96" w:rsidP="00D83CAF">
            <w:pPr>
              <w:widowControl w:val="0"/>
              <w:spacing w:after="0" w:line="360" w:lineRule="auto"/>
              <w:ind w:left="31"/>
              <w:rPr>
                <w:rFonts w:ascii="Times New Roman" w:hAnsi="Times New Roman"/>
                <w:sz w:val="24"/>
                <w:szCs w:val="24"/>
              </w:rPr>
            </w:pPr>
            <w:r w:rsidRPr="00F16689">
              <w:rPr>
                <w:rFonts w:ascii="Times New Roman" w:eastAsia="Times New Roman" w:hAnsi="Times New Roman"/>
                <w:sz w:val="24"/>
                <w:szCs w:val="24"/>
              </w:rPr>
              <w:t>Мелкий песок</w:t>
            </w:r>
          </w:p>
        </w:tc>
        <w:tc>
          <w:tcPr>
            <w:tcW w:w="2864" w:type="dxa"/>
            <w:tcBorders>
              <w:top w:val="single" w:sz="4" w:space="0" w:color="000000"/>
              <w:left w:val="single" w:sz="4" w:space="0" w:color="000000"/>
              <w:bottom w:val="single" w:sz="4" w:space="0" w:color="000000"/>
              <w:right w:val="single" w:sz="4" w:space="0" w:color="000000"/>
            </w:tcBorders>
            <w:vAlign w:val="center"/>
          </w:tcPr>
          <w:p w14:paraId="36AFB3B3" w14:textId="77777777" w:rsidR="005E5495" w:rsidRPr="00F16689" w:rsidRDefault="00BA0F96" w:rsidP="00D83CAF">
            <w:pPr>
              <w:widowControl w:val="0"/>
              <w:spacing w:after="0" w:line="360" w:lineRule="auto"/>
              <w:ind w:left="31"/>
              <w:jc w:val="center"/>
              <w:rPr>
                <w:rFonts w:ascii="Times New Roman" w:hAnsi="Times New Roman"/>
                <w:sz w:val="24"/>
                <w:szCs w:val="24"/>
              </w:rPr>
            </w:pPr>
            <w:r w:rsidRPr="00F16689">
              <w:rPr>
                <w:rFonts w:ascii="Times New Roman" w:eastAsia="Times New Roman" w:hAnsi="Times New Roman"/>
                <w:sz w:val="24"/>
                <w:szCs w:val="24"/>
              </w:rPr>
              <w:t>0,6</w:t>
            </w:r>
          </w:p>
        </w:tc>
        <w:tc>
          <w:tcPr>
            <w:tcW w:w="3269" w:type="dxa"/>
            <w:tcBorders>
              <w:top w:val="single" w:sz="4" w:space="0" w:color="000000"/>
              <w:left w:val="single" w:sz="4" w:space="0" w:color="000000"/>
              <w:bottom w:val="single" w:sz="4" w:space="0" w:color="000000"/>
              <w:right w:val="single" w:sz="4" w:space="0" w:color="000000"/>
            </w:tcBorders>
            <w:vAlign w:val="center"/>
          </w:tcPr>
          <w:p w14:paraId="0D8DAFAC" w14:textId="75F98E62" w:rsidR="005E5495" w:rsidRPr="00F16689" w:rsidRDefault="00BA0F96" w:rsidP="00FD4963">
            <w:pPr>
              <w:widowControl w:val="0"/>
              <w:spacing w:after="0" w:line="360" w:lineRule="auto"/>
              <w:ind w:left="31"/>
              <w:jc w:val="center"/>
              <w:rPr>
                <w:rFonts w:ascii="Times New Roman" w:hAnsi="Times New Roman"/>
                <w:sz w:val="24"/>
                <w:szCs w:val="24"/>
              </w:rPr>
            </w:pPr>
            <w:r w:rsidRPr="00F16689">
              <w:rPr>
                <w:rFonts w:ascii="Times New Roman" w:eastAsia="Times New Roman" w:hAnsi="Times New Roman"/>
                <w:sz w:val="24"/>
                <w:szCs w:val="24"/>
              </w:rPr>
              <w:t>1,2</w:t>
            </w:r>
            <w:r w:rsidR="00FD4963" w:rsidRPr="00F16689">
              <w:rPr>
                <w:rFonts w:ascii="Times New Roman" w:eastAsia="Times New Roman" w:hAnsi="Times New Roman"/>
                <w:sz w:val="24"/>
                <w:szCs w:val="24"/>
              </w:rPr>
              <w:t xml:space="preserve"> –</w:t>
            </w:r>
            <w:r w:rsidRPr="00F16689">
              <w:rPr>
                <w:rFonts w:ascii="Times New Roman" w:eastAsia="Times New Roman" w:hAnsi="Times New Roman"/>
                <w:sz w:val="24"/>
                <w:szCs w:val="24"/>
              </w:rPr>
              <w:t xml:space="preserve"> 3,0</w:t>
            </w:r>
          </w:p>
        </w:tc>
      </w:tr>
      <w:tr w:rsidR="005E5495" w:rsidRPr="00F16689" w14:paraId="4227EA3B" w14:textId="77777777" w:rsidTr="00311C01">
        <w:trPr>
          <w:trHeight w:val="264"/>
        </w:trPr>
        <w:tc>
          <w:tcPr>
            <w:tcW w:w="4186" w:type="dxa"/>
            <w:tcBorders>
              <w:top w:val="single" w:sz="4" w:space="0" w:color="000000"/>
              <w:left w:val="single" w:sz="4" w:space="0" w:color="000000"/>
              <w:bottom w:val="single" w:sz="4" w:space="0" w:color="000000"/>
              <w:right w:val="single" w:sz="4" w:space="0" w:color="000000"/>
            </w:tcBorders>
            <w:vAlign w:val="center"/>
          </w:tcPr>
          <w:p w14:paraId="011C824E" w14:textId="77777777" w:rsidR="005E5495" w:rsidRPr="00F16689" w:rsidRDefault="00BA0F96" w:rsidP="00D83CAF">
            <w:pPr>
              <w:widowControl w:val="0"/>
              <w:spacing w:after="0" w:line="360" w:lineRule="auto"/>
              <w:ind w:left="31"/>
              <w:rPr>
                <w:rFonts w:ascii="Times New Roman" w:hAnsi="Times New Roman"/>
                <w:sz w:val="24"/>
                <w:szCs w:val="24"/>
              </w:rPr>
            </w:pPr>
            <w:r w:rsidRPr="00F16689">
              <w:rPr>
                <w:rFonts w:ascii="Times New Roman" w:eastAsia="Times New Roman" w:hAnsi="Times New Roman"/>
                <w:sz w:val="24"/>
                <w:szCs w:val="24"/>
              </w:rPr>
              <w:t>Супеси и суглинки</w:t>
            </w:r>
          </w:p>
        </w:tc>
        <w:tc>
          <w:tcPr>
            <w:tcW w:w="2864" w:type="dxa"/>
            <w:tcBorders>
              <w:top w:val="single" w:sz="4" w:space="0" w:color="000000"/>
              <w:left w:val="single" w:sz="4" w:space="0" w:color="000000"/>
              <w:bottom w:val="single" w:sz="4" w:space="0" w:color="000000"/>
              <w:right w:val="single" w:sz="4" w:space="0" w:color="000000"/>
            </w:tcBorders>
            <w:vAlign w:val="center"/>
          </w:tcPr>
          <w:p w14:paraId="3DBFA395" w14:textId="77777777" w:rsidR="005E5495" w:rsidRPr="00F16689" w:rsidRDefault="00BA0F96" w:rsidP="00D83CAF">
            <w:pPr>
              <w:widowControl w:val="0"/>
              <w:spacing w:after="0" w:line="360" w:lineRule="auto"/>
              <w:ind w:left="31"/>
              <w:jc w:val="center"/>
              <w:rPr>
                <w:rFonts w:ascii="Times New Roman" w:hAnsi="Times New Roman"/>
                <w:sz w:val="24"/>
                <w:szCs w:val="24"/>
              </w:rPr>
            </w:pPr>
            <w:r w:rsidRPr="00F16689">
              <w:rPr>
                <w:rFonts w:ascii="Times New Roman" w:eastAsia="Times New Roman" w:hAnsi="Times New Roman"/>
                <w:sz w:val="24"/>
                <w:szCs w:val="24"/>
              </w:rPr>
              <w:t>0,5</w:t>
            </w:r>
          </w:p>
        </w:tc>
        <w:tc>
          <w:tcPr>
            <w:tcW w:w="3269" w:type="dxa"/>
            <w:tcBorders>
              <w:top w:val="single" w:sz="4" w:space="0" w:color="000000"/>
              <w:left w:val="single" w:sz="4" w:space="0" w:color="000000"/>
              <w:bottom w:val="single" w:sz="4" w:space="0" w:color="000000"/>
              <w:right w:val="single" w:sz="4" w:space="0" w:color="000000"/>
            </w:tcBorders>
            <w:vAlign w:val="center"/>
          </w:tcPr>
          <w:p w14:paraId="7BF35C46" w14:textId="1369D4E5" w:rsidR="005E5495" w:rsidRPr="00F16689" w:rsidRDefault="00BA0F96" w:rsidP="00FD4963">
            <w:pPr>
              <w:widowControl w:val="0"/>
              <w:spacing w:after="0" w:line="360" w:lineRule="auto"/>
              <w:ind w:left="31"/>
              <w:jc w:val="center"/>
              <w:rPr>
                <w:rFonts w:ascii="Times New Roman" w:hAnsi="Times New Roman"/>
                <w:sz w:val="24"/>
                <w:szCs w:val="24"/>
              </w:rPr>
            </w:pPr>
            <w:r w:rsidRPr="00F16689">
              <w:rPr>
                <w:rFonts w:ascii="Times New Roman" w:eastAsia="Times New Roman" w:hAnsi="Times New Roman"/>
                <w:sz w:val="24"/>
                <w:szCs w:val="24"/>
              </w:rPr>
              <w:t>1,0</w:t>
            </w:r>
            <w:r w:rsidR="00FD4963" w:rsidRPr="00F16689">
              <w:rPr>
                <w:rFonts w:ascii="Times New Roman" w:eastAsia="Times New Roman" w:hAnsi="Times New Roman"/>
                <w:sz w:val="24"/>
                <w:szCs w:val="24"/>
              </w:rPr>
              <w:t xml:space="preserve"> – </w:t>
            </w:r>
            <w:r w:rsidRPr="00F16689">
              <w:rPr>
                <w:rFonts w:ascii="Times New Roman" w:eastAsia="Times New Roman" w:hAnsi="Times New Roman"/>
                <w:sz w:val="24"/>
                <w:szCs w:val="24"/>
              </w:rPr>
              <w:t>2,5</w:t>
            </w:r>
          </w:p>
        </w:tc>
      </w:tr>
      <w:tr w:rsidR="005E5495" w:rsidRPr="00F16689" w14:paraId="1F7D451D" w14:textId="77777777" w:rsidTr="00311C01">
        <w:trPr>
          <w:trHeight w:val="281"/>
        </w:trPr>
        <w:tc>
          <w:tcPr>
            <w:tcW w:w="4186" w:type="dxa"/>
            <w:tcBorders>
              <w:top w:val="single" w:sz="4" w:space="0" w:color="000000"/>
              <w:left w:val="single" w:sz="4" w:space="0" w:color="000000"/>
              <w:bottom w:val="single" w:sz="4" w:space="0" w:color="000000"/>
              <w:right w:val="single" w:sz="4" w:space="0" w:color="000000"/>
            </w:tcBorders>
            <w:vAlign w:val="center"/>
          </w:tcPr>
          <w:p w14:paraId="1051BC91" w14:textId="77777777" w:rsidR="005E5495" w:rsidRPr="00F16689" w:rsidRDefault="00BA0F96" w:rsidP="00D83CAF">
            <w:pPr>
              <w:widowControl w:val="0"/>
              <w:spacing w:after="0" w:line="360" w:lineRule="auto"/>
              <w:ind w:left="31"/>
              <w:rPr>
                <w:rFonts w:ascii="Times New Roman" w:hAnsi="Times New Roman"/>
                <w:sz w:val="24"/>
                <w:szCs w:val="24"/>
              </w:rPr>
            </w:pPr>
            <w:r w:rsidRPr="00F16689">
              <w:rPr>
                <w:rFonts w:ascii="Times New Roman" w:eastAsia="Times New Roman" w:hAnsi="Times New Roman"/>
                <w:sz w:val="24"/>
                <w:szCs w:val="24"/>
              </w:rPr>
              <w:t>Плывун, глина</w:t>
            </w:r>
          </w:p>
        </w:tc>
        <w:tc>
          <w:tcPr>
            <w:tcW w:w="2864" w:type="dxa"/>
            <w:tcBorders>
              <w:top w:val="single" w:sz="4" w:space="0" w:color="000000"/>
              <w:left w:val="single" w:sz="4" w:space="0" w:color="000000"/>
              <w:bottom w:val="single" w:sz="4" w:space="0" w:color="000000"/>
              <w:right w:val="single" w:sz="4" w:space="0" w:color="000000"/>
            </w:tcBorders>
            <w:vAlign w:val="center"/>
          </w:tcPr>
          <w:p w14:paraId="2ABBC611" w14:textId="6F37A440" w:rsidR="005E5495" w:rsidRPr="00F16689" w:rsidRDefault="00BA0F96" w:rsidP="00D83CAF">
            <w:pPr>
              <w:widowControl w:val="0"/>
              <w:spacing w:after="0" w:line="360" w:lineRule="auto"/>
              <w:ind w:left="31"/>
              <w:jc w:val="center"/>
              <w:rPr>
                <w:rFonts w:ascii="Times New Roman" w:hAnsi="Times New Roman"/>
                <w:sz w:val="24"/>
                <w:szCs w:val="24"/>
              </w:rPr>
            </w:pPr>
            <w:r w:rsidRPr="00F16689">
              <w:rPr>
                <w:rFonts w:ascii="Times New Roman" w:eastAsia="Times New Roman" w:hAnsi="Times New Roman"/>
                <w:sz w:val="24"/>
                <w:szCs w:val="24"/>
              </w:rPr>
              <w:t>0,3</w:t>
            </w:r>
          </w:p>
        </w:tc>
        <w:tc>
          <w:tcPr>
            <w:tcW w:w="3269" w:type="dxa"/>
            <w:tcBorders>
              <w:top w:val="single" w:sz="4" w:space="0" w:color="000000"/>
              <w:left w:val="single" w:sz="4" w:space="0" w:color="000000"/>
              <w:bottom w:val="single" w:sz="4" w:space="0" w:color="000000"/>
              <w:right w:val="single" w:sz="4" w:space="0" w:color="000000"/>
            </w:tcBorders>
            <w:vAlign w:val="center"/>
          </w:tcPr>
          <w:p w14:paraId="00AA4748" w14:textId="77777777" w:rsidR="005E5495" w:rsidRPr="00F16689" w:rsidRDefault="00BA0F96" w:rsidP="00D83CAF">
            <w:pPr>
              <w:widowControl w:val="0"/>
              <w:spacing w:after="0" w:line="360" w:lineRule="auto"/>
              <w:ind w:left="31"/>
              <w:jc w:val="center"/>
              <w:rPr>
                <w:rFonts w:ascii="Times New Roman" w:hAnsi="Times New Roman"/>
                <w:sz w:val="24"/>
                <w:szCs w:val="24"/>
              </w:rPr>
            </w:pPr>
            <w:r w:rsidRPr="00F16689">
              <w:rPr>
                <w:rFonts w:ascii="Times New Roman" w:eastAsia="Times New Roman" w:hAnsi="Times New Roman"/>
                <w:sz w:val="24"/>
                <w:szCs w:val="24"/>
              </w:rPr>
              <w:t>0,6</w:t>
            </w:r>
          </w:p>
        </w:tc>
      </w:tr>
    </w:tbl>
    <w:p w14:paraId="2EFB30B7" w14:textId="77777777" w:rsidR="002574D4" w:rsidRPr="00F16689" w:rsidRDefault="002574D4" w:rsidP="00045036">
      <w:pPr>
        <w:pStyle w:val="afff1"/>
        <w:spacing w:line="360" w:lineRule="auto"/>
        <w:ind w:left="-567" w:firstLine="709"/>
        <w:jc w:val="both"/>
        <w:outlineLvl w:val="2"/>
        <w:rPr>
          <w:rFonts w:ascii="Times New Roman" w:hAnsi="Times New Roman"/>
          <w:b/>
          <w:bCs/>
          <w:sz w:val="24"/>
          <w:szCs w:val="24"/>
        </w:rPr>
      </w:pPr>
      <w:bookmarkStart w:id="103" w:name="_Toc120701166"/>
    </w:p>
    <w:p w14:paraId="29C2C8B6" w14:textId="6D019A74" w:rsidR="005E5495" w:rsidRPr="00F16689" w:rsidRDefault="00BA0F96" w:rsidP="00045036">
      <w:pPr>
        <w:pStyle w:val="afff1"/>
        <w:spacing w:line="360" w:lineRule="auto"/>
        <w:ind w:left="-567" w:firstLine="709"/>
        <w:jc w:val="both"/>
        <w:outlineLvl w:val="2"/>
        <w:rPr>
          <w:rFonts w:ascii="Times New Roman" w:hAnsi="Times New Roman"/>
          <w:sz w:val="24"/>
          <w:szCs w:val="24"/>
        </w:rPr>
      </w:pPr>
      <w:r w:rsidRPr="00F16689">
        <w:rPr>
          <w:rFonts w:ascii="Times New Roman" w:hAnsi="Times New Roman"/>
          <w:b/>
          <w:bCs/>
          <w:sz w:val="24"/>
          <w:szCs w:val="24"/>
        </w:rPr>
        <w:t>5.4.2 Расчет безнапорных полимерных предварительно изолированных трубопроводов</w:t>
      </w:r>
      <w:bookmarkEnd w:id="103"/>
    </w:p>
    <w:p w14:paraId="3AC6BCD5" w14:textId="680F3914" w:rsidR="005E5495" w:rsidRPr="00F16689" w:rsidRDefault="00BA0F96" w:rsidP="007C36E9">
      <w:pPr>
        <w:pStyle w:val="afff1"/>
        <w:spacing w:line="360" w:lineRule="auto"/>
        <w:ind w:left="-567" w:firstLine="709"/>
        <w:jc w:val="both"/>
      </w:pPr>
      <w:r w:rsidRPr="00F16689">
        <w:rPr>
          <w:rFonts w:ascii="Times New Roman" w:eastAsia="Times New Roman" w:hAnsi="Times New Roman"/>
          <w:sz w:val="24"/>
          <w:szCs w:val="24"/>
          <w:lang w:eastAsia="ru-RU"/>
        </w:rPr>
        <w:t>5.4.2.1 При надземной прокладке трубопроводов, а также при подземной прокладке в промерзающих, многолетнемерзлых или подвижных грунтах, в зонах с сейсмичностью свыше 6 баллов, применяют только неподвижные соединения</w:t>
      </w:r>
      <w:r w:rsidR="00552F32" w:rsidRPr="00F16689">
        <w:rPr>
          <w:rFonts w:ascii="Times New Roman" w:eastAsia="Times New Roman" w:hAnsi="Times New Roman"/>
          <w:sz w:val="24"/>
          <w:szCs w:val="24"/>
          <w:lang w:eastAsia="ru-RU"/>
        </w:rPr>
        <w:t xml:space="preserve"> (рис</w:t>
      </w:r>
      <w:r w:rsidR="00342B87" w:rsidRPr="00F16689">
        <w:rPr>
          <w:rFonts w:ascii="Times New Roman" w:eastAsia="Times New Roman" w:hAnsi="Times New Roman"/>
          <w:sz w:val="24"/>
          <w:szCs w:val="24"/>
          <w:lang w:eastAsia="ru-RU"/>
        </w:rPr>
        <w:t xml:space="preserve">унок </w:t>
      </w:r>
      <w:r w:rsidR="00552F32" w:rsidRPr="00F16689">
        <w:rPr>
          <w:rFonts w:ascii="Times New Roman" w:eastAsia="Times New Roman" w:hAnsi="Times New Roman"/>
          <w:sz w:val="24"/>
          <w:szCs w:val="24"/>
          <w:lang w:eastAsia="ru-RU"/>
        </w:rPr>
        <w:t>5.</w:t>
      </w:r>
      <w:r w:rsidR="00E17C7A" w:rsidRPr="00F16689">
        <w:rPr>
          <w:rFonts w:ascii="Times New Roman" w:eastAsia="Times New Roman" w:hAnsi="Times New Roman"/>
          <w:sz w:val="24"/>
          <w:szCs w:val="24"/>
          <w:lang w:eastAsia="ru-RU"/>
        </w:rPr>
        <w:t>14</w:t>
      </w:r>
      <w:r w:rsidR="00552F32" w:rsidRPr="00F16689">
        <w:rPr>
          <w:rFonts w:ascii="Times New Roman" w:eastAsia="Times New Roman" w:hAnsi="Times New Roman"/>
          <w:sz w:val="24"/>
          <w:szCs w:val="24"/>
          <w:lang w:eastAsia="ru-RU"/>
        </w:rPr>
        <w:t>)</w:t>
      </w:r>
      <w:r w:rsidRPr="00F16689">
        <w:rPr>
          <w:rFonts w:ascii="Times New Roman" w:eastAsia="Times New Roman" w:hAnsi="Times New Roman"/>
          <w:sz w:val="24"/>
          <w:szCs w:val="24"/>
          <w:lang w:eastAsia="ru-RU"/>
        </w:rPr>
        <w:t>.</w:t>
      </w:r>
    </w:p>
    <w:p w14:paraId="2F2A1B5B" w14:textId="1FCD92FC" w:rsidR="009E369C" w:rsidRPr="00F16689" w:rsidRDefault="009E369C" w:rsidP="00045036">
      <w:pPr>
        <w:spacing w:after="0" w:line="360" w:lineRule="auto"/>
        <w:ind w:left="-567"/>
        <w:jc w:val="center"/>
        <w:rPr>
          <w:rFonts w:ascii="Times New Roman" w:hAnsi="Times New Roman"/>
          <w:sz w:val="24"/>
          <w:szCs w:val="24"/>
        </w:rPr>
      </w:pPr>
      <w:r w:rsidRPr="00F16689">
        <w:rPr>
          <w:rFonts w:ascii="Times New Roman" w:hAnsi="Times New Roman"/>
          <w:noProof/>
          <w:sz w:val="24"/>
          <w:szCs w:val="24"/>
        </w:rPr>
        <w:drawing>
          <wp:inline distT="0" distB="0" distL="0" distR="0" wp14:anchorId="2C8C93C2" wp14:editId="52B76B84">
            <wp:extent cx="6281530" cy="1451956"/>
            <wp:effectExtent l="0" t="0" r="508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Рис. 5.4.6_page-0001.jpg"/>
                    <pic:cNvPicPr/>
                  </pic:nvPicPr>
                  <pic:blipFill rotWithShape="1">
                    <a:blip r:embed="rId33" cstate="print">
                      <a:extLst>
                        <a:ext uri="{28A0092B-C50C-407E-A947-70E740481C1C}">
                          <a14:useLocalDpi xmlns:a14="http://schemas.microsoft.com/office/drawing/2010/main" val="0"/>
                        </a:ext>
                      </a:extLst>
                    </a:blip>
                    <a:srcRect t="32508" b="34788"/>
                    <a:stretch/>
                  </pic:blipFill>
                  <pic:spPr bwMode="auto">
                    <a:xfrm>
                      <a:off x="0" y="0"/>
                      <a:ext cx="6418584" cy="1483636"/>
                    </a:xfrm>
                    <a:prstGeom prst="rect">
                      <a:avLst/>
                    </a:prstGeom>
                    <a:ln>
                      <a:noFill/>
                    </a:ln>
                    <a:extLst>
                      <a:ext uri="{53640926-AAD7-44D8-BBD7-CCE9431645EC}">
                        <a14:shadowObscured xmlns:a14="http://schemas.microsoft.com/office/drawing/2010/main"/>
                      </a:ext>
                    </a:extLst>
                  </pic:spPr>
                </pic:pic>
              </a:graphicData>
            </a:graphic>
          </wp:inline>
        </w:drawing>
      </w:r>
    </w:p>
    <w:p w14:paraId="3C9B3A30" w14:textId="3A33EC01" w:rsidR="00CC1BA9" w:rsidRPr="00F16689" w:rsidRDefault="00BA0F96" w:rsidP="006801B5">
      <w:pPr>
        <w:spacing w:after="0" w:line="360" w:lineRule="auto"/>
        <w:ind w:left="-567"/>
        <w:jc w:val="center"/>
        <w:rPr>
          <w:rFonts w:ascii="Times New Roman" w:eastAsia="Times New Roman" w:hAnsi="Times New Roman"/>
          <w:b/>
          <w:sz w:val="24"/>
          <w:szCs w:val="24"/>
        </w:rPr>
      </w:pPr>
      <w:r w:rsidRPr="00F16689">
        <w:rPr>
          <w:rFonts w:ascii="Times New Roman" w:eastAsia="Times New Roman" w:hAnsi="Times New Roman"/>
          <w:b/>
          <w:i/>
          <w:sz w:val="24"/>
          <w:szCs w:val="24"/>
        </w:rPr>
        <w:t>Рисунок 5.</w:t>
      </w:r>
      <w:r w:rsidR="005C06F0" w:rsidRPr="00F16689">
        <w:rPr>
          <w:rFonts w:ascii="Times New Roman" w:eastAsia="Times New Roman" w:hAnsi="Times New Roman"/>
          <w:b/>
          <w:i/>
          <w:sz w:val="24"/>
          <w:szCs w:val="24"/>
        </w:rPr>
        <w:t>1</w:t>
      </w:r>
      <w:r w:rsidRPr="00F16689">
        <w:rPr>
          <w:rFonts w:ascii="Times New Roman" w:eastAsia="Times New Roman" w:hAnsi="Times New Roman"/>
          <w:b/>
          <w:i/>
          <w:sz w:val="24"/>
          <w:szCs w:val="24"/>
        </w:rPr>
        <w:t>4</w:t>
      </w:r>
      <w:r w:rsidRPr="00F16689">
        <w:rPr>
          <w:rFonts w:ascii="Times New Roman" w:eastAsia="Times New Roman" w:hAnsi="Times New Roman"/>
          <w:b/>
          <w:sz w:val="24"/>
          <w:szCs w:val="24"/>
        </w:rPr>
        <w:t>‒ Схема действия нагрузок на растяжение/сжатие на участке без стыка</w:t>
      </w:r>
    </w:p>
    <w:p w14:paraId="3EDE9BFC" w14:textId="18230CD4" w:rsidR="005E5495" w:rsidRPr="00F16689" w:rsidRDefault="00BA0F96" w:rsidP="00045036">
      <w:pPr>
        <w:pStyle w:val="-1"/>
        <w:ind w:left="-567"/>
        <w:rPr>
          <w:sz w:val="24"/>
          <w:szCs w:val="24"/>
        </w:rPr>
      </w:pPr>
      <w:r w:rsidRPr="00F16689">
        <w:rPr>
          <w:sz w:val="24"/>
          <w:szCs w:val="24"/>
        </w:rPr>
        <w:t xml:space="preserve">5.4.2.2 Расчет температурных деформаций, нагрузок, напряжений и </w:t>
      </w:r>
      <w:proofErr w:type="spellStart"/>
      <w:r w:rsidRPr="00F16689">
        <w:rPr>
          <w:sz w:val="24"/>
          <w:szCs w:val="24"/>
        </w:rPr>
        <w:t>овализации</w:t>
      </w:r>
      <w:proofErr w:type="spellEnd"/>
      <w:r w:rsidRPr="00F16689">
        <w:rPr>
          <w:sz w:val="24"/>
          <w:szCs w:val="24"/>
        </w:rPr>
        <w:t xml:space="preserve"> в безнапорных трубопроводах, в т.</w:t>
      </w:r>
      <w:r w:rsidR="001A3983" w:rsidRPr="00F16689">
        <w:rPr>
          <w:sz w:val="24"/>
          <w:szCs w:val="24"/>
        </w:rPr>
        <w:t xml:space="preserve"> </w:t>
      </w:r>
      <w:r w:rsidRPr="00F16689">
        <w:rPr>
          <w:sz w:val="24"/>
          <w:szCs w:val="24"/>
        </w:rPr>
        <w:t>ч. с профилированными стенками выполня</w:t>
      </w:r>
      <w:r w:rsidR="00F64D58" w:rsidRPr="00F16689">
        <w:rPr>
          <w:sz w:val="24"/>
          <w:szCs w:val="24"/>
        </w:rPr>
        <w:t>ют</w:t>
      </w:r>
      <w:r w:rsidRPr="00F16689">
        <w:rPr>
          <w:sz w:val="24"/>
          <w:szCs w:val="24"/>
        </w:rPr>
        <w:t xml:space="preserve"> по аналогии с напо</w:t>
      </w:r>
      <w:r w:rsidR="004D50A9" w:rsidRPr="00F16689">
        <w:rPr>
          <w:sz w:val="24"/>
          <w:szCs w:val="24"/>
        </w:rPr>
        <w:t>рными (гладкими) трубами</w:t>
      </w:r>
      <w:r w:rsidR="00F64D58" w:rsidRPr="00F16689">
        <w:rPr>
          <w:sz w:val="24"/>
          <w:szCs w:val="24"/>
        </w:rPr>
        <w:t xml:space="preserve"> (</w:t>
      </w:r>
      <w:r w:rsidRPr="00F16689">
        <w:rPr>
          <w:sz w:val="24"/>
          <w:szCs w:val="24"/>
        </w:rPr>
        <w:t>5.4.1</w:t>
      </w:r>
      <w:r w:rsidR="00F64D58" w:rsidRPr="00F16689">
        <w:rPr>
          <w:sz w:val="24"/>
          <w:szCs w:val="24"/>
        </w:rPr>
        <w:t>)</w:t>
      </w:r>
      <w:r w:rsidRPr="00F16689">
        <w:rPr>
          <w:sz w:val="24"/>
          <w:szCs w:val="24"/>
        </w:rPr>
        <w:t xml:space="preserve">, при этом следует учитывать ряд отличий. Основные отличия заключаются в отсутствии учета нагрузок и напряжений, обусловленных воздействием внутреннего давления. Толщину стенки трубы с профилированными стенками принимают по сумме толщин </w:t>
      </w:r>
      <w:r w:rsidRPr="00F16689">
        <w:rPr>
          <w:sz w:val="24"/>
          <w:szCs w:val="24"/>
        </w:rPr>
        <w:lastRenderedPageBreak/>
        <w:t>внутреннего слоя и гофры (в зонах их прилегания). Влияние жесткости гофр в продольном направлении не учитыва</w:t>
      </w:r>
      <w:r w:rsidR="005C06F0" w:rsidRPr="00F16689">
        <w:rPr>
          <w:sz w:val="24"/>
          <w:szCs w:val="24"/>
        </w:rPr>
        <w:t>ют</w:t>
      </w:r>
      <w:r w:rsidRPr="00F16689">
        <w:rPr>
          <w:sz w:val="24"/>
          <w:szCs w:val="24"/>
        </w:rPr>
        <w:t>, ввиду их малой величины, соответственно не учитывают их влияние на продольные нагрузки и напряжения в трубе.</w:t>
      </w:r>
    </w:p>
    <w:p w14:paraId="7D12EF61" w14:textId="75B1CDBC" w:rsidR="005E5495" w:rsidRPr="00F16689" w:rsidRDefault="00BA0F96" w:rsidP="00045036">
      <w:pPr>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5.4.2.3 Значения коэффициентов надежности для подземных безнапорных трубопроводов принимают</w:t>
      </w:r>
      <w:r w:rsidR="00425AA0" w:rsidRPr="00F16689">
        <w:rPr>
          <w:rFonts w:ascii="Times New Roman" w:eastAsia="Times New Roman" w:hAnsi="Times New Roman"/>
          <w:sz w:val="24"/>
          <w:szCs w:val="24"/>
        </w:rPr>
        <w:t xml:space="preserve"> </w:t>
      </w:r>
      <w:r w:rsidRPr="00F16689">
        <w:rPr>
          <w:rFonts w:ascii="Times New Roman" w:eastAsia="Times New Roman" w:hAnsi="Times New Roman"/>
          <w:sz w:val="24"/>
          <w:szCs w:val="24"/>
        </w:rPr>
        <w:t>по таблице 5.9.</w:t>
      </w:r>
    </w:p>
    <w:p w14:paraId="5A765E76" w14:textId="2610EA32" w:rsidR="005E5495" w:rsidRPr="00F16689" w:rsidRDefault="00BA0F96" w:rsidP="00045036">
      <w:pPr>
        <w:spacing w:after="0" w:line="360" w:lineRule="auto"/>
        <w:ind w:left="-567"/>
        <w:jc w:val="both"/>
        <w:rPr>
          <w:rFonts w:ascii="Times New Roman" w:hAnsi="Times New Roman"/>
          <w:sz w:val="22"/>
          <w:szCs w:val="22"/>
        </w:rPr>
      </w:pPr>
      <w:proofErr w:type="gramStart"/>
      <w:r w:rsidRPr="00F16689">
        <w:rPr>
          <w:rFonts w:ascii="Times New Roman" w:eastAsia="Times New Roman" w:hAnsi="Times New Roman"/>
          <w:sz w:val="22"/>
          <w:szCs w:val="22"/>
        </w:rPr>
        <w:t>Т</w:t>
      </w:r>
      <w:proofErr w:type="gramEnd"/>
      <w:r w:rsidRPr="00F16689">
        <w:rPr>
          <w:rFonts w:ascii="Times New Roman" w:eastAsia="Times New Roman" w:hAnsi="Times New Roman"/>
          <w:sz w:val="22"/>
          <w:szCs w:val="22"/>
        </w:rPr>
        <w:t xml:space="preserve"> а б л и ц а 5.9 </w:t>
      </w:r>
      <w:r w:rsidR="00FC258E" w:rsidRPr="00F16689">
        <w:rPr>
          <w:rFonts w:ascii="Times New Roman" w:eastAsia="Times New Roman" w:hAnsi="Times New Roman"/>
          <w:sz w:val="22"/>
          <w:szCs w:val="22"/>
        </w:rPr>
        <w:t>–</w:t>
      </w:r>
      <w:r w:rsidRPr="00F16689">
        <w:rPr>
          <w:rFonts w:ascii="Times New Roman" w:eastAsia="Times New Roman" w:hAnsi="Times New Roman"/>
          <w:sz w:val="22"/>
          <w:szCs w:val="22"/>
        </w:rPr>
        <w:t xml:space="preserve"> Значение коэффициентов надежности для подземных безнапорных трубопроводов </w:t>
      </w:r>
    </w:p>
    <w:tbl>
      <w:tblPr>
        <w:tblW w:w="10313"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03"/>
        <w:gridCol w:w="6463"/>
        <w:gridCol w:w="2747"/>
      </w:tblGrid>
      <w:tr w:rsidR="000A774E" w:rsidRPr="00F16689" w14:paraId="7E7D5EE8" w14:textId="77777777" w:rsidTr="00345D19">
        <w:trPr>
          <w:trHeight w:val="129"/>
        </w:trPr>
        <w:tc>
          <w:tcPr>
            <w:tcW w:w="1103" w:type="dxa"/>
            <w:vAlign w:val="center"/>
          </w:tcPr>
          <w:p w14:paraId="0A12C962" w14:textId="77777777" w:rsidR="000A774E" w:rsidRPr="00F16689" w:rsidRDefault="000A774E" w:rsidP="00345D19">
            <w:pPr>
              <w:widowControl w:val="0"/>
              <w:spacing w:after="0" w:line="300" w:lineRule="auto"/>
              <w:jc w:val="center"/>
              <w:rPr>
                <w:rFonts w:ascii="Times New Roman" w:hAnsi="Times New Roman"/>
                <w:sz w:val="22"/>
                <w:szCs w:val="24"/>
              </w:rPr>
            </w:pPr>
            <w:r w:rsidRPr="00F16689">
              <w:rPr>
                <w:rFonts w:ascii="Times New Roman" w:eastAsia="Times New Roman" w:hAnsi="Times New Roman"/>
                <w:spacing w:val="3"/>
                <w:sz w:val="22"/>
                <w:szCs w:val="24"/>
              </w:rPr>
              <w:t>Вид</w:t>
            </w:r>
          </w:p>
          <w:p w14:paraId="0DC47964" w14:textId="77777777" w:rsidR="000A774E" w:rsidRPr="00F16689" w:rsidRDefault="000A774E" w:rsidP="00345D19">
            <w:pPr>
              <w:widowControl w:val="0"/>
              <w:spacing w:after="0" w:line="300" w:lineRule="auto"/>
              <w:jc w:val="center"/>
              <w:rPr>
                <w:rFonts w:ascii="Times New Roman" w:hAnsi="Times New Roman"/>
                <w:sz w:val="22"/>
                <w:szCs w:val="24"/>
              </w:rPr>
            </w:pPr>
            <w:r w:rsidRPr="00F16689">
              <w:rPr>
                <w:rFonts w:ascii="Times New Roman" w:eastAsia="Times New Roman" w:hAnsi="Times New Roman"/>
                <w:spacing w:val="3"/>
                <w:sz w:val="22"/>
                <w:szCs w:val="24"/>
              </w:rPr>
              <w:t>нагрузки</w:t>
            </w:r>
          </w:p>
        </w:tc>
        <w:tc>
          <w:tcPr>
            <w:tcW w:w="6463" w:type="dxa"/>
            <w:vAlign w:val="center"/>
          </w:tcPr>
          <w:p w14:paraId="3EAB42D5" w14:textId="77777777" w:rsidR="000A774E" w:rsidRPr="00F16689" w:rsidRDefault="000A774E" w:rsidP="00345D19">
            <w:pPr>
              <w:widowControl w:val="0"/>
              <w:spacing w:after="0" w:line="300" w:lineRule="auto"/>
              <w:jc w:val="center"/>
              <w:rPr>
                <w:rFonts w:ascii="Times New Roman" w:hAnsi="Times New Roman"/>
                <w:sz w:val="22"/>
                <w:szCs w:val="24"/>
              </w:rPr>
            </w:pPr>
            <w:r w:rsidRPr="00F16689">
              <w:rPr>
                <w:rFonts w:ascii="Times New Roman" w:eastAsia="Times New Roman" w:hAnsi="Times New Roman"/>
                <w:spacing w:val="3"/>
                <w:sz w:val="22"/>
                <w:szCs w:val="24"/>
              </w:rPr>
              <w:t>Характеристика нагрузки</w:t>
            </w:r>
          </w:p>
        </w:tc>
        <w:tc>
          <w:tcPr>
            <w:tcW w:w="2747" w:type="dxa"/>
            <w:vAlign w:val="center"/>
          </w:tcPr>
          <w:p w14:paraId="4B2FA943" w14:textId="1E3AAE3E" w:rsidR="000A774E" w:rsidRPr="00F16689" w:rsidRDefault="000A774E" w:rsidP="00345D19">
            <w:pPr>
              <w:widowControl w:val="0"/>
              <w:spacing w:after="0" w:line="300" w:lineRule="auto"/>
              <w:jc w:val="center"/>
              <w:rPr>
                <w:rFonts w:ascii="Times New Roman" w:hAnsi="Times New Roman"/>
                <w:sz w:val="22"/>
                <w:szCs w:val="24"/>
              </w:rPr>
            </w:pPr>
            <w:r w:rsidRPr="00F16689">
              <w:rPr>
                <w:rFonts w:ascii="Times New Roman" w:eastAsia="Times New Roman" w:hAnsi="Times New Roman"/>
                <w:spacing w:val="3"/>
                <w:sz w:val="22"/>
                <w:szCs w:val="24"/>
              </w:rPr>
              <w:t xml:space="preserve">Коэффициент надежности по нагрузке </w:t>
            </w:r>
            <w:r w:rsidRPr="00F16689">
              <w:rPr>
                <w:rFonts w:ascii="Symbol" w:eastAsia="Symbol" w:hAnsi="Symbol" w:cs="Symbol"/>
                <w:spacing w:val="3"/>
                <w:sz w:val="22"/>
                <w:szCs w:val="24"/>
              </w:rPr>
              <w:t></w:t>
            </w:r>
          </w:p>
        </w:tc>
      </w:tr>
      <w:tr w:rsidR="0073176B" w:rsidRPr="00F16689" w14:paraId="68324775" w14:textId="77777777" w:rsidTr="00345D19">
        <w:trPr>
          <w:trHeight w:val="84"/>
        </w:trPr>
        <w:tc>
          <w:tcPr>
            <w:tcW w:w="1103" w:type="dxa"/>
            <w:vMerge w:val="restart"/>
            <w:textDirection w:val="btLr"/>
            <w:vAlign w:val="center"/>
          </w:tcPr>
          <w:p w14:paraId="2AAED5E1" w14:textId="77777777" w:rsidR="0073176B" w:rsidRPr="00F16689" w:rsidRDefault="0073176B" w:rsidP="00345D19">
            <w:pPr>
              <w:widowControl w:val="0"/>
              <w:spacing w:after="0" w:line="300" w:lineRule="auto"/>
              <w:ind w:left="-567"/>
              <w:jc w:val="center"/>
              <w:rPr>
                <w:rFonts w:ascii="Times New Roman" w:hAnsi="Times New Roman"/>
                <w:sz w:val="24"/>
                <w:szCs w:val="24"/>
              </w:rPr>
            </w:pPr>
            <w:r w:rsidRPr="00F16689">
              <w:rPr>
                <w:rFonts w:ascii="Times New Roman" w:eastAsia="Times New Roman" w:hAnsi="Times New Roman"/>
                <w:spacing w:val="3"/>
                <w:sz w:val="24"/>
                <w:szCs w:val="24"/>
              </w:rPr>
              <w:t>Постоянные</w:t>
            </w:r>
          </w:p>
        </w:tc>
        <w:tc>
          <w:tcPr>
            <w:tcW w:w="6463" w:type="dxa"/>
            <w:vAlign w:val="center"/>
          </w:tcPr>
          <w:p w14:paraId="6528744D" w14:textId="2C52D43D" w:rsidR="0073176B" w:rsidRPr="00F16689" w:rsidRDefault="0073176B" w:rsidP="006E5741">
            <w:pPr>
              <w:widowControl w:val="0"/>
              <w:spacing w:after="0" w:line="300" w:lineRule="auto"/>
              <w:ind w:left="-63" w:firstLine="383"/>
              <w:rPr>
                <w:rFonts w:ascii="Times New Roman" w:hAnsi="Times New Roman"/>
                <w:sz w:val="24"/>
                <w:szCs w:val="24"/>
              </w:rPr>
            </w:pPr>
            <w:r w:rsidRPr="00F16689">
              <w:rPr>
                <w:rFonts w:ascii="Times New Roman" w:eastAsia="Times New Roman" w:hAnsi="Times New Roman"/>
                <w:spacing w:val="3"/>
                <w:sz w:val="24"/>
                <w:szCs w:val="24"/>
              </w:rPr>
              <w:t xml:space="preserve">Собственный вес трубопровода и элементов обустройства </w:t>
            </w:r>
            <w:r w:rsidRPr="00F16689">
              <w:rPr>
                <w:rFonts w:ascii="Symbol" w:eastAsia="Symbol" w:hAnsi="Symbol" w:cs="Symbol"/>
                <w:bCs/>
                <w:spacing w:val="3"/>
                <w:sz w:val="24"/>
                <w:szCs w:val="24"/>
              </w:rPr>
              <w:t></w:t>
            </w:r>
            <w:r w:rsidRPr="00F16689">
              <w:rPr>
                <w:rFonts w:ascii="Times New Roman" w:eastAsia="Times New Roman" w:hAnsi="Times New Roman"/>
                <w:bCs/>
                <w:i/>
                <w:spacing w:val="3"/>
                <w:sz w:val="24"/>
                <w:szCs w:val="24"/>
                <w:vertAlign w:val="subscript"/>
              </w:rPr>
              <w:t>q</w:t>
            </w:r>
          </w:p>
        </w:tc>
        <w:tc>
          <w:tcPr>
            <w:tcW w:w="2747" w:type="dxa"/>
            <w:vAlign w:val="center"/>
          </w:tcPr>
          <w:p w14:paraId="5C028843" w14:textId="77777777" w:rsidR="0073176B" w:rsidRPr="00F16689" w:rsidRDefault="0073176B" w:rsidP="00345D19">
            <w:pPr>
              <w:widowControl w:val="0"/>
              <w:spacing w:after="0" w:line="300" w:lineRule="auto"/>
              <w:ind w:left="-63"/>
              <w:jc w:val="center"/>
              <w:rPr>
                <w:rFonts w:ascii="Times New Roman" w:hAnsi="Times New Roman"/>
                <w:sz w:val="24"/>
                <w:szCs w:val="24"/>
              </w:rPr>
            </w:pPr>
            <w:r w:rsidRPr="00F16689">
              <w:rPr>
                <w:rFonts w:ascii="Times New Roman" w:eastAsia="Times New Roman" w:hAnsi="Times New Roman"/>
                <w:bCs/>
                <w:spacing w:val="3"/>
                <w:sz w:val="24"/>
                <w:szCs w:val="24"/>
              </w:rPr>
              <w:t>1,1 (1,0)</w:t>
            </w:r>
          </w:p>
        </w:tc>
      </w:tr>
      <w:tr w:rsidR="0073176B" w:rsidRPr="00F16689" w14:paraId="4484A044" w14:textId="77777777" w:rsidTr="00345D19">
        <w:trPr>
          <w:trHeight w:val="84"/>
        </w:trPr>
        <w:tc>
          <w:tcPr>
            <w:tcW w:w="1103" w:type="dxa"/>
            <w:vMerge/>
            <w:textDirection w:val="btLr"/>
            <w:vAlign w:val="center"/>
          </w:tcPr>
          <w:p w14:paraId="6BEC3A87" w14:textId="77777777" w:rsidR="0073176B" w:rsidRPr="00F16689" w:rsidRDefault="0073176B" w:rsidP="00345D19">
            <w:pPr>
              <w:widowControl w:val="0"/>
              <w:spacing w:after="0" w:line="300" w:lineRule="auto"/>
              <w:ind w:left="-567"/>
              <w:jc w:val="center"/>
              <w:rPr>
                <w:rFonts w:ascii="Times New Roman" w:hAnsi="Times New Roman"/>
                <w:sz w:val="24"/>
                <w:szCs w:val="24"/>
              </w:rPr>
            </w:pPr>
          </w:p>
        </w:tc>
        <w:tc>
          <w:tcPr>
            <w:tcW w:w="6463" w:type="dxa"/>
            <w:vAlign w:val="center"/>
          </w:tcPr>
          <w:p w14:paraId="4CCEEBE0" w14:textId="47A5D2D4" w:rsidR="0073176B" w:rsidRPr="00F16689" w:rsidRDefault="0073176B" w:rsidP="00345D19">
            <w:pPr>
              <w:widowControl w:val="0"/>
              <w:spacing w:after="0" w:line="300" w:lineRule="auto"/>
              <w:ind w:left="-63" w:firstLine="383"/>
              <w:rPr>
                <w:rFonts w:ascii="Times New Roman" w:hAnsi="Times New Roman"/>
                <w:sz w:val="24"/>
                <w:szCs w:val="24"/>
              </w:rPr>
            </w:pPr>
            <w:r w:rsidRPr="00F16689">
              <w:rPr>
                <w:rFonts w:ascii="Times New Roman" w:eastAsia="Times New Roman" w:hAnsi="Times New Roman"/>
                <w:spacing w:val="3"/>
                <w:sz w:val="24"/>
                <w:szCs w:val="24"/>
              </w:rPr>
              <w:t xml:space="preserve">Вес и давление грунта (засыпки </w:t>
            </w:r>
            <w:proofErr w:type="gramStart"/>
            <w:r w:rsidRPr="00F16689">
              <w:rPr>
                <w:rFonts w:ascii="Times New Roman" w:eastAsia="Times New Roman" w:hAnsi="Times New Roman"/>
                <w:spacing w:val="3"/>
                <w:sz w:val="24"/>
                <w:szCs w:val="24"/>
              </w:rPr>
              <w:t>насыпи)</w:t>
            </w:r>
            <w:r w:rsidRPr="00F16689">
              <w:rPr>
                <w:rFonts w:ascii="Symbol" w:eastAsia="Symbol" w:hAnsi="Symbol" w:cs="Symbol"/>
                <w:bCs/>
                <w:spacing w:val="3"/>
                <w:sz w:val="24"/>
                <w:szCs w:val="24"/>
              </w:rPr>
              <w:t></w:t>
            </w:r>
            <w:r w:rsidRPr="00F16689">
              <w:rPr>
                <w:rFonts w:ascii="Symbol" w:eastAsia="Symbol" w:hAnsi="Symbol" w:cs="Symbol"/>
                <w:bCs/>
                <w:spacing w:val="3"/>
                <w:sz w:val="24"/>
                <w:szCs w:val="24"/>
              </w:rPr>
              <w:t></w:t>
            </w:r>
            <w:r w:rsidRPr="00F16689">
              <w:rPr>
                <w:rFonts w:ascii="Times New Roman" w:eastAsia="Times New Roman" w:hAnsi="Times New Roman"/>
                <w:bCs/>
                <w:i/>
                <w:spacing w:val="3"/>
                <w:sz w:val="24"/>
                <w:szCs w:val="24"/>
                <w:vertAlign w:val="subscript"/>
              </w:rPr>
              <w:t>m</w:t>
            </w:r>
            <w:proofErr w:type="gramEnd"/>
            <w:r w:rsidRPr="00F16689">
              <w:rPr>
                <w:rFonts w:ascii="Times New Roman" w:eastAsia="Times New Roman" w:hAnsi="Times New Roman"/>
                <w:spacing w:val="3"/>
                <w:sz w:val="24"/>
                <w:szCs w:val="24"/>
              </w:rPr>
              <w:t xml:space="preserve"> </w:t>
            </w:r>
          </w:p>
        </w:tc>
        <w:tc>
          <w:tcPr>
            <w:tcW w:w="2747" w:type="dxa"/>
            <w:vAlign w:val="center"/>
          </w:tcPr>
          <w:p w14:paraId="393BC1BF" w14:textId="77777777" w:rsidR="0073176B" w:rsidRPr="00F16689" w:rsidRDefault="0073176B" w:rsidP="00345D19">
            <w:pPr>
              <w:widowControl w:val="0"/>
              <w:spacing w:after="0" w:line="300" w:lineRule="auto"/>
              <w:ind w:left="-63"/>
              <w:jc w:val="center"/>
              <w:rPr>
                <w:rFonts w:ascii="Times New Roman" w:hAnsi="Times New Roman"/>
                <w:sz w:val="24"/>
                <w:szCs w:val="24"/>
              </w:rPr>
            </w:pPr>
            <w:r w:rsidRPr="00F16689">
              <w:rPr>
                <w:rFonts w:ascii="Times New Roman" w:eastAsia="Times New Roman" w:hAnsi="Times New Roman"/>
                <w:bCs/>
                <w:spacing w:val="3"/>
                <w:sz w:val="24"/>
                <w:szCs w:val="24"/>
              </w:rPr>
              <w:t>1,2 (0,8)</w:t>
            </w:r>
          </w:p>
        </w:tc>
      </w:tr>
      <w:tr w:rsidR="0073176B" w:rsidRPr="00F16689" w14:paraId="656665E7" w14:textId="77777777" w:rsidTr="00345D19">
        <w:trPr>
          <w:trHeight w:val="84"/>
        </w:trPr>
        <w:tc>
          <w:tcPr>
            <w:tcW w:w="1103" w:type="dxa"/>
            <w:vMerge/>
            <w:textDirection w:val="btLr"/>
            <w:vAlign w:val="center"/>
          </w:tcPr>
          <w:p w14:paraId="2F052F6A" w14:textId="77777777" w:rsidR="0073176B" w:rsidRPr="00F16689" w:rsidRDefault="0073176B" w:rsidP="00345D19">
            <w:pPr>
              <w:widowControl w:val="0"/>
              <w:spacing w:after="0" w:line="300" w:lineRule="auto"/>
              <w:ind w:left="-567"/>
              <w:jc w:val="center"/>
              <w:rPr>
                <w:rFonts w:ascii="Times New Roman" w:hAnsi="Times New Roman"/>
                <w:sz w:val="24"/>
                <w:szCs w:val="24"/>
              </w:rPr>
            </w:pPr>
          </w:p>
        </w:tc>
        <w:tc>
          <w:tcPr>
            <w:tcW w:w="6463" w:type="dxa"/>
            <w:vAlign w:val="center"/>
          </w:tcPr>
          <w:p w14:paraId="05E175E8" w14:textId="262D2423" w:rsidR="0073176B" w:rsidRPr="00F16689" w:rsidRDefault="0073176B" w:rsidP="00345D19">
            <w:pPr>
              <w:widowControl w:val="0"/>
              <w:spacing w:after="0" w:line="300" w:lineRule="auto"/>
              <w:ind w:left="-63" w:firstLine="383"/>
              <w:rPr>
                <w:rFonts w:ascii="Times New Roman" w:hAnsi="Times New Roman"/>
                <w:sz w:val="24"/>
                <w:szCs w:val="24"/>
              </w:rPr>
            </w:pPr>
            <w:r w:rsidRPr="00F16689">
              <w:rPr>
                <w:rFonts w:ascii="Times New Roman" w:eastAsia="Times New Roman" w:hAnsi="Times New Roman"/>
                <w:sz w:val="24"/>
                <w:szCs w:val="24"/>
              </w:rPr>
              <w:t>Деформация и давление грунта засыпки</w:t>
            </w:r>
            <w:r w:rsidRPr="00F16689">
              <w:rPr>
                <w:rFonts w:ascii="Symbol" w:eastAsia="Symbol" w:hAnsi="Symbol" w:cs="Symbol"/>
                <w:bCs/>
                <w:spacing w:val="3"/>
                <w:sz w:val="24"/>
                <w:szCs w:val="24"/>
              </w:rPr>
              <w:t></w:t>
            </w:r>
            <w:r w:rsidRPr="00F16689">
              <w:rPr>
                <w:rFonts w:ascii="Symbol" w:eastAsia="Symbol" w:hAnsi="Symbol" w:cs="Symbol"/>
                <w:bCs/>
                <w:spacing w:val="3"/>
                <w:sz w:val="24"/>
                <w:szCs w:val="24"/>
              </w:rPr>
              <w:t></w:t>
            </w:r>
            <w:r w:rsidRPr="00F16689">
              <w:rPr>
                <w:rFonts w:ascii="Times New Roman" w:eastAsia="Times New Roman" w:hAnsi="Times New Roman"/>
                <w:bCs/>
                <w:i/>
                <w:spacing w:val="3"/>
                <w:sz w:val="24"/>
                <w:szCs w:val="24"/>
                <w:vertAlign w:val="subscript"/>
                <w:lang w:val="en-US"/>
              </w:rPr>
              <w:t>g</w:t>
            </w:r>
          </w:p>
        </w:tc>
        <w:tc>
          <w:tcPr>
            <w:tcW w:w="2747" w:type="dxa"/>
            <w:vAlign w:val="center"/>
          </w:tcPr>
          <w:p w14:paraId="357505A5" w14:textId="77777777" w:rsidR="0073176B" w:rsidRPr="00F16689" w:rsidRDefault="0073176B" w:rsidP="00345D19">
            <w:pPr>
              <w:widowControl w:val="0"/>
              <w:spacing w:after="0" w:line="300" w:lineRule="auto"/>
              <w:ind w:left="-63"/>
              <w:jc w:val="center"/>
              <w:rPr>
                <w:rFonts w:ascii="Times New Roman" w:hAnsi="Times New Roman"/>
                <w:sz w:val="24"/>
                <w:szCs w:val="24"/>
              </w:rPr>
            </w:pPr>
            <w:r w:rsidRPr="00F16689">
              <w:rPr>
                <w:rFonts w:ascii="Times New Roman" w:eastAsia="Times New Roman" w:hAnsi="Times New Roman"/>
                <w:bCs/>
                <w:spacing w:val="3"/>
                <w:sz w:val="24"/>
                <w:szCs w:val="24"/>
              </w:rPr>
              <w:t>1,1</w:t>
            </w:r>
          </w:p>
        </w:tc>
      </w:tr>
      <w:tr w:rsidR="0073176B" w:rsidRPr="00F16689" w14:paraId="75180DE8" w14:textId="77777777" w:rsidTr="00345D19">
        <w:trPr>
          <w:trHeight w:val="84"/>
        </w:trPr>
        <w:tc>
          <w:tcPr>
            <w:tcW w:w="1103" w:type="dxa"/>
            <w:vMerge/>
            <w:textDirection w:val="btLr"/>
            <w:vAlign w:val="center"/>
          </w:tcPr>
          <w:p w14:paraId="24603C64" w14:textId="77777777" w:rsidR="0073176B" w:rsidRPr="00F16689" w:rsidRDefault="0073176B" w:rsidP="00345D19">
            <w:pPr>
              <w:widowControl w:val="0"/>
              <w:spacing w:after="0" w:line="300" w:lineRule="auto"/>
              <w:ind w:left="-567"/>
              <w:jc w:val="center"/>
              <w:rPr>
                <w:rFonts w:ascii="Times New Roman" w:hAnsi="Times New Roman"/>
                <w:sz w:val="24"/>
                <w:szCs w:val="24"/>
              </w:rPr>
            </w:pPr>
          </w:p>
        </w:tc>
        <w:tc>
          <w:tcPr>
            <w:tcW w:w="6463" w:type="dxa"/>
            <w:vAlign w:val="center"/>
          </w:tcPr>
          <w:p w14:paraId="723A268C" w14:textId="4CD11439" w:rsidR="0073176B" w:rsidRPr="00F16689" w:rsidRDefault="0073176B" w:rsidP="00345D19">
            <w:pPr>
              <w:widowControl w:val="0"/>
              <w:spacing w:after="0" w:line="300" w:lineRule="auto"/>
              <w:ind w:left="-63" w:firstLine="383"/>
              <w:rPr>
                <w:rFonts w:ascii="Times New Roman" w:hAnsi="Times New Roman"/>
                <w:sz w:val="24"/>
                <w:szCs w:val="24"/>
              </w:rPr>
            </w:pPr>
            <w:r w:rsidRPr="00F16689">
              <w:rPr>
                <w:rFonts w:ascii="Times New Roman" w:eastAsia="Times New Roman" w:hAnsi="Times New Roman"/>
                <w:sz w:val="24"/>
                <w:szCs w:val="24"/>
              </w:rPr>
              <w:t xml:space="preserve">Концентрация давления грунта </w:t>
            </w:r>
            <w:r w:rsidRPr="00F16689">
              <w:rPr>
                <w:rFonts w:ascii="Symbol" w:eastAsia="Symbol" w:hAnsi="Symbol" w:cs="Symbol"/>
                <w:bCs/>
                <w:spacing w:val="3"/>
                <w:sz w:val="24"/>
                <w:szCs w:val="24"/>
              </w:rPr>
              <w:t></w:t>
            </w:r>
            <w:r w:rsidRPr="00F16689">
              <w:rPr>
                <w:rFonts w:ascii="Times New Roman" w:eastAsia="Times New Roman" w:hAnsi="Times New Roman"/>
                <w:bCs/>
                <w:i/>
                <w:spacing w:val="3"/>
                <w:sz w:val="24"/>
                <w:szCs w:val="24"/>
                <w:vertAlign w:val="subscript"/>
                <w:lang w:val="en-US"/>
              </w:rPr>
              <w:t>kg</w:t>
            </w:r>
          </w:p>
        </w:tc>
        <w:tc>
          <w:tcPr>
            <w:tcW w:w="2747" w:type="dxa"/>
            <w:vAlign w:val="center"/>
          </w:tcPr>
          <w:p w14:paraId="3BE5AC84" w14:textId="77777777" w:rsidR="0073176B" w:rsidRPr="00F16689" w:rsidRDefault="0073176B" w:rsidP="00345D19">
            <w:pPr>
              <w:widowControl w:val="0"/>
              <w:spacing w:after="0" w:line="300" w:lineRule="auto"/>
              <w:ind w:left="-63"/>
              <w:jc w:val="center"/>
              <w:rPr>
                <w:rFonts w:ascii="Times New Roman" w:hAnsi="Times New Roman"/>
                <w:sz w:val="24"/>
                <w:szCs w:val="24"/>
              </w:rPr>
            </w:pPr>
            <w:r w:rsidRPr="00F16689">
              <w:rPr>
                <w:rFonts w:ascii="Times New Roman" w:eastAsia="Times New Roman" w:hAnsi="Times New Roman"/>
                <w:bCs/>
                <w:spacing w:val="3"/>
                <w:sz w:val="24"/>
                <w:szCs w:val="24"/>
              </w:rPr>
              <w:t>1,1</w:t>
            </w:r>
          </w:p>
        </w:tc>
      </w:tr>
      <w:tr w:rsidR="0073176B" w:rsidRPr="00F16689" w14:paraId="577995EB" w14:textId="77777777" w:rsidTr="00345D19">
        <w:trPr>
          <w:trHeight w:val="84"/>
        </w:trPr>
        <w:tc>
          <w:tcPr>
            <w:tcW w:w="1103" w:type="dxa"/>
            <w:vMerge/>
            <w:textDirection w:val="btLr"/>
            <w:vAlign w:val="center"/>
          </w:tcPr>
          <w:p w14:paraId="36DA61D6" w14:textId="77777777" w:rsidR="0073176B" w:rsidRPr="00F16689" w:rsidRDefault="0073176B" w:rsidP="00345D19">
            <w:pPr>
              <w:widowControl w:val="0"/>
              <w:spacing w:after="0" w:line="300" w:lineRule="auto"/>
              <w:ind w:left="-567"/>
              <w:jc w:val="center"/>
              <w:rPr>
                <w:rFonts w:ascii="Times New Roman" w:hAnsi="Times New Roman"/>
                <w:sz w:val="24"/>
                <w:szCs w:val="24"/>
              </w:rPr>
            </w:pPr>
          </w:p>
        </w:tc>
        <w:tc>
          <w:tcPr>
            <w:tcW w:w="6463" w:type="dxa"/>
            <w:vAlign w:val="center"/>
          </w:tcPr>
          <w:p w14:paraId="4E10BD52" w14:textId="4A1313D7" w:rsidR="0073176B" w:rsidRPr="00F16689" w:rsidRDefault="0073176B" w:rsidP="006E5741">
            <w:pPr>
              <w:widowControl w:val="0"/>
              <w:spacing w:after="0" w:line="300" w:lineRule="auto"/>
              <w:ind w:left="-63" w:firstLine="383"/>
              <w:rPr>
                <w:rFonts w:ascii="Times New Roman" w:hAnsi="Times New Roman"/>
                <w:sz w:val="24"/>
                <w:szCs w:val="24"/>
              </w:rPr>
            </w:pPr>
            <w:r w:rsidRPr="00F16689">
              <w:rPr>
                <w:rFonts w:ascii="Times New Roman" w:eastAsia="Times New Roman" w:hAnsi="Times New Roman"/>
                <w:spacing w:val="3"/>
                <w:sz w:val="24"/>
                <w:szCs w:val="24"/>
              </w:rPr>
              <w:t xml:space="preserve">Выталкивающее давление воды </w:t>
            </w:r>
            <w:r w:rsidRPr="00F16689">
              <w:rPr>
                <w:rFonts w:ascii="Symbol" w:eastAsia="Symbol" w:hAnsi="Symbol" w:cs="Symbol"/>
                <w:bCs/>
                <w:spacing w:val="3"/>
                <w:sz w:val="24"/>
                <w:szCs w:val="24"/>
              </w:rPr>
              <w:t></w:t>
            </w:r>
            <w:r w:rsidRPr="00F16689">
              <w:rPr>
                <w:rFonts w:ascii="Times New Roman" w:eastAsia="Times New Roman" w:hAnsi="Times New Roman"/>
                <w:bCs/>
                <w:i/>
                <w:spacing w:val="3"/>
                <w:sz w:val="24"/>
                <w:szCs w:val="24"/>
                <w:vertAlign w:val="subscript"/>
              </w:rPr>
              <w:t>w</w:t>
            </w:r>
          </w:p>
        </w:tc>
        <w:tc>
          <w:tcPr>
            <w:tcW w:w="2747" w:type="dxa"/>
            <w:vAlign w:val="center"/>
          </w:tcPr>
          <w:p w14:paraId="733BC821" w14:textId="0A036CC7" w:rsidR="0073176B" w:rsidRPr="00F16689" w:rsidRDefault="0073176B" w:rsidP="00345D19">
            <w:pPr>
              <w:widowControl w:val="0"/>
              <w:spacing w:after="0" w:line="300" w:lineRule="auto"/>
              <w:ind w:left="-63"/>
              <w:jc w:val="center"/>
              <w:rPr>
                <w:rFonts w:ascii="Times New Roman" w:hAnsi="Times New Roman"/>
                <w:sz w:val="24"/>
                <w:szCs w:val="24"/>
              </w:rPr>
            </w:pPr>
            <w:r w:rsidRPr="00F16689">
              <w:rPr>
                <w:rFonts w:ascii="Times New Roman" w:eastAsia="Times New Roman" w:hAnsi="Times New Roman"/>
                <w:bCs/>
                <w:spacing w:val="3"/>
                <w:sz w:val="24"/>
                <w:szCs w:val="24"/>
              </w:rPr>
              <w:t>1,0 (1,05 – 1,1)</w:t>
            </w:r>
          </w:p>
        </w:tc>
      </w:tr>
      <w:tr w:rsidR="0073176B" w:rsidRPr="00F16689" w14:paraId="2F834D39" w14:textId="77777777" w:rsidTr="00345D19">
        <w:trPr>
          <w:trHeight w:val="84"/>
        </w:trPr>
        <w:tc>
          <w:tcPr>
            <w:tcW w:w="1103" w:type="dxa"/>
            <w:vMerge/>
            <w:textDirection w:val="btLr"/>
            <w:vAlign w:val="center"/>
          </w:tcPr>
          <w:p w14:paraId="6E7942FE" w14:textId="485AC795" w:rsidR="0073176B" w:rsidRPr="00F16689" w:rsidRDefault="0073176B" w:rsidP="00345D19">
            <w:pPr>
              <w:widowControl w:val="0"/>
              <w:spacing w:after="0" w:line="300" w:lineRule="auto"/>
              <w:ind w:left="-567"/>
              <w:jc w:val="center"/>
              <w:rPr>
                <w:rFonts w:ascii="Times New Roman" w:hAnsi="Times New Roman"/>
                <w:sz w:val="24"/>
                <w:szCs w:val="24"/>
              </w:rPr>
            </w:pPr>
          </w:p>
        </w:tc>
        <w:tc>
          <w:tcPr>
            <w:tcW w:w="6463" w:type="dxa"/>
            <w:vAlign w:val="center"/>
          </w:tcPr>
          <w:p w14:paraId="0EF57EEF" w14:textId="37CBE726" w:rsidR="0073176B" w:rsidRPr="00F16689" w:rsidRDefault="0073176B" w:rsidP="00345D19">
            <w:pPr>
              <w:widowControl w:val="0"/>
              <w:spacing w:after="0" w:line="300" w:lineRule="auto"/>
              <w:ind w:left="-63" w:firstLine="383"/>
              <w:rPr>
                <w:rFonts w:ascii="Times New Roman" w:hAnsi="Times New Roman"/>
                <w:sz w:val="24"/>
                <w:szCs w:val="24"/>
              </w:rPr>
            </w:pPr>
            <w:r w:rsidRPr="00F16689">
              <w:rPr>
                <w:rFonts w:ascii="Times New Roman" w:eastAsia="Times New Roman" w:hAnsi="Times New Roman"/>
                <w:spacing w:val="3"/>
                <w:sz w:val="24"/>
                <w:szCs w:val="24"/>
              </w:rPr>
              <w:t xml:space="preserve">Вес транспортируемой среды </w:t>
            </w:r>
            <w:r w:rsidRPr="00F16689">
              <w:rPr>
                <w:rFonts w:ascii="Symbol" w:eastAsia="Symbol" w:hAnsi="Symbol" w:cs="Symbol"/>
                <w:bCs/>
                <w:spacing w:val="3"/>
                <w:sz w:val="24"/>
                <w:szCs w:val="24"/>
              </w:rPr>
              <w:t></w:t>
            </w:r>
            <w:proofErr w:type="spellStart"/>
            <w:r w:rsidRPr="00F16689">
              <w:rPr>
                <w:rFonts w:ascii="Times New Roman" w:eastAsia="Times New Roman" w:hAnsi="Times New Roman"/>
                <w:bCs/>
                <w:i/>
                <w:spacing w:val="3"/>
                <w:sz w:val="24"/>
                <w:szCs w:val="24"/>
                <w:vertAlign w:val="subscript"/>
              </w:rPr>
              <w:t>p</w:t>
            </w:r>
            <w:r w:rsidRPr="00F16689">
              <w:rPr>
                <w:rFonts w:ascii="Times New Roman" w:eastAsia="Times New Roman" w:hAnsi="Times New Roman"/>
                <w:bCs/>
                <w:spacing w:val="3"/>
                <w:sz w:val="24"/>
                <w:szCs w:val="24"/>
                <w:vertAlign w:val="subscript"/>
              </w:rPr>
              <w:t>c</w:t>
            </w:r>
            <w:proofErr w:type="spellEnd"/>
          </w:p>
        </w:tc>
        <w:tc>
          <w:tcPr>
            <w:tcW w:w="2747" w:type="dxa"/>
            <w:vAlign w:val="center"/>
          </w:tcPr>
          <w:p w14:paraId="7B1353D0" w14:textId="77777777" w:rsidR="0073176B" w:rsidRPr="00F16689" w:rsidRDefault="0073176B" w:rsidP="00345D19">
            <w:pPr>
              <w:widowControl w:val="0"/>
              <w:spacing w:after="0" w:line="300" w:lineRule="auto"/>
              <w:ind w:left="-63"/>
              <w:jc w:val="center"/>
              <w:rPr>
                <w:rFonts w:ascii="Times New Roman" w:hAnsi="Times New Roman"/>
                <w:sz w:val="24"/>
                <w:szCs w:val="24"/>
              </w:rPr>
            </w:pPr>
            <w:r w:rsidRPr="00F16689">
              <w:rPr>
                <w:rFonts w:ascii="Times New Roman" w:eastAsia="Times New Roman" w:hAnsi="Times New Roman"/>
                <w:bCs/>
                <w:spacing w:val="3"/>
                <w:sz w:val="24"/>
                <w:szCs w:val="24"/>
              </w:rPr>
              <w:t>1,1 (1,0)</w:t>
            </w:r>
          </w:p>
        </w:tc>
      </w:tr>
      <w:tr w:rsidR="0073176B" w:rsidRPr="00F16689" w14:paraId="690104BF" w14:textId="77777777" w:rsidTr="00345D19">
        <w:trPr>
          <w:trHeight w:val="84"/>
        </w:trPr>
        <w:tc>
          <w:tcPr>
            <w:tcW w:w="1103" w:type="dxa"/>
            <w:vMerge/>
            <w:textDirection w:val="btLr"/>
            <w:vAlign w:val="center"/>
          </w:tcPr>
          <w:p w14:paraId="5B364485" w14:textId="77777777" w:rsidR="0073176B" w:rsidRPr="00F16689" w:rsidRDefault="0073176B" w:rsidP="00345D19">
            <w:pPr>
              <w:widowControl w:val="0"/>
              <w:spacing w:after="0" w:line="300" w:lineRule="auto"/>
              <w:ind w:left="-567"/>
              <w:jc w:val="center"/>
              <w:rPr>
                <w:rFonts w:ascii="Times New Roman" w:hAnsi="Times New Roman"/>
                <w:sz w:val="24"/>
                <w:szCs w:val="24"/>
              </w:rPr>
            </w:pPr>
          </w:p>
        </w:tc>
        <w:tc>
          <w:tcPr>
            <w:tcW w:w="6463" w:type="dxa"/>
            <w:vAlign w:val="center"/>
          </w:tcPr>
          <w:p w14:paraId="3E2A3451" w14:textId="3B462FD0" w:rsidR="0073176B" w:rsidRPr="00F16689" w:rsidRDefault="0073176B" w:rsidP="00345D19">
            <w:pPr>
              <w:widowControl w:val="0"/>
              <w:spacing w:after="0" w:line="300" w:lineRule="auto"/>
              <w:ind w:left="-63" w:firstLine="383"/>
              <w:rPr>
                <w:rFonts w:ascii="Times New Roman" w:hAnsi="Times New Roman"/>
                <w:sz w:val="24"/>
                <w:szCs w:val="24"/>
              </w:rPr>
            </w:pPr>
            <w:r w:rsidRPr="00F16689">
              <w:rPr>
                <w:rFonts w:ascii="Times New Roman" w:eastAsia="Times New Roman" w:hAnsi="Times New Roman"/>
                <w:spacing w:val="3"/>
                <w:sz w:val="24"/>
                <w:szCs w:val="24"/>
              </w:rPr>
              <w:t xml:space="preserve">Температурный перепад стенок трубопровода </w:t>
            </w:r>
            <w:r w:rsidRPr="00F16689">
              <w:rPr>
                <w:rFonts w:ascii="Symbol" w:eastAsia="Symbol" w:hAnsi="Symbol" w:cs="Symbol"/>
                <w:bCs/>
                <w:spacing w:val="3"/>
                <w:sz w:val="24"/>
                <w:szCs w:val="24"/>
              </w:rPr>
              <w:t></w:t>
            </w:r>
            <w:r w:rsidRPr="00F16689">
              <w:rPr>
                <w:rFonts w:ascii="Times New Roman" w:eastAsia="Times New Roman" w:hAnsi="Times New Roman"/>
                <w:bCs/>
                <w:i/>
                <w:spacing w:val="3"/>
                <w:sz w:val="24"/>
                <w:szCs w:val="24"/>
                <w:vertAlign w:val="subscript"/>
              </w:rPr>
              <w:t>t</w:t>
            </w:r>
          </w:p>
        </w:tc>
        <w:tc>
          <w:tcPr>
            <w:tcW w:w="2747" w:type="dxa"/>
            <w:vAlign w:val="center"/>
          </w:tcPr>
          <w:p w14:paraId="7425CB9C" w14:textId="77777777" w:rsidR="0073176B" w:rsidRPr="00F16689" w:rsidRDefault="0073176B" w:rsidP="00345D19">
            <w:pPr>
              <w:widowControl w:val="0"/>
              <w:spacing w:after="0" w:line="300" w:lineRule="auto"/>
              <w:ind w:left="-63"/>
              <w:jc w:val="center"/>
              <w:rPr>
                <w:rFonts w:ascii="Times New Roman" w:hAnsi="Times New Roman"/>
                <w:sz w:val="24"/>
                <w:szCs w:val="24"/>
              </w:rPr>
            </w:pPr>
            <w:r w:rsidRPr="00F16689">
              <w:rPr>
                <w:rFonts w:ascii="Times New Roman" w:eastAsia="Times New Roman" w:hAnsi="Times New Roman"/>
                <w:bCs/>
                <w:spacing w:val="3"/>
                <w:sz w:val="24"/>
                <w:szCs w:val="24"/>
              </w:rPr>
              <w:t>1,2</w:t>
            </w:r>
          </w:p>
        </w:tc>
      </w:tr>
      <w:tr w:rsidR="0073176B" w:rsidRPr="00F16689" w14:paraId="1715329F" w14:textId="77777777" w:rsidTr="00345D19">
        <w:trPr>
          <w:trHeight w:val="84"/>
        </w:trPr>
        <w:tc>
          <w:tcPr>
            <w:tcW w:w="1103" w:type="dxa"/>
            <w:vMerge/>
            <w:textDirection w:val="btLr"/>
            <w:vAlign w:val="center"/>
          </w:tcPr>
          <w:p w14:paraId="672014F0" w14:textId="77777777" w:rsidR="0073176B" w:rsidRPr="00F16689" w:rsidRDefault="0073176B" w:rsidP="00345D19">
            <w:pPr>
              <w:widowControl w:val="0"/>
              <w:spacing w:after="0" w:line="300" w:lineRule="auto"/>
              <w:ind w:left="-567"/>
              <w:jc w:val="center"/>
              <w:rPr>
                <w:rFonts w:ascii="Times New Roman" w:hAnsi="Times New Roman"/>
                <w:sz w:val="24"/>
                <w:szCs w:val="24"/>
              </w:rPr>
            </w:pPr>
          </w:p>
        </w:tc>
        <w:tc>
          <w:tcPr>
            <w:tcW w:w="6463" w:type="dxa"/>
            <w:vAlign w:val="center"/>
          </w:tcPr>
          <w:p w14:paraId="4E16DB77" w14:textId="75976B72" w:rsidR="0073176B" w:rsidRPr="00F16689" w:rsidRDefault="0073176B" w:rsidP="006E5741">
            <w:pPr>
              <w:widowControl w:val="0"/>
              <w:spacing w:after="0" w:line="300" w:lineRule="auto"/>
              <w:ind w:left="-63" w:firstLine="383"/>
              <w:rPr>
                <w:rFonts w:ascii="Times New Roman" w:hAnsi="Times New Roman"/>
                <w:sz w:val="24"/>
                <w:szCs w:val="24"/>
              </w:rPr>
            </w:pPr>
            <w:r w:rsidRPr="00F16689">
              <w:rPr>
                <w:rFonts w:ascii="Times New Roman" w:eastAsia="Times New Roman" w:hAnsi="Times New Roman"/>
                <w:spacing w:val="3"/>
                <w:sz w:val="24"/>
                <w:szCs w:val="24"/>
              </w:rPr>
              <w:t xml:space="preserve">Нагрузки от давления на поверхности земли (дорожной одежды, снежного покрова и т.п.) </w:t>
            </w:r>
            <w:r w:rsidRPr="00F16689">
              <w:rPr>
                <w:rFonts w:ascii="Symbol" w:eastAsia="Symbol" w:hAnsi="Symbol" w:cs="Symbol"/>
                <w:bCs/>
                <w:spacing w:val="3"/>
                <w:sz w:val="24"/>
                <w:szCs w:val="24"/>
              </w:rPr>
              <w:t></w:t>
            </w:r>
            <w:r w:rsidRPr="00F16689">
              <w:rPr>
                <w:rFonts w:ascii="Times New Roman" w:eastAsia="Times New Roman" w:hAnsi="Times New Roman"/>
                <w:bCs/>
                <w:i/>
                <w:spacing w:val="3"/>
                <w:sz w:val="24"/>
                <w:szCs w:val="24"/>
                <w:vertAlign w:val="subscript"/>
              </w:rPr>
              <w:t>v</w:t>
            </w:r>
          </w:p>
        </w:tc>
        <w:tc>
          <w:tcPr>
            <w:tcW w:w="2747" w:type="dxa"/>
            <w:vAlign w:val="center"/>
          </w:tcPr>
          <w:p w14:paraId="5DEE3933" w14:textId="77777777" w:rsidR="0073176B" w:rsidRPr="00F16689" w:rsidRDefault="0073176B" w:rsidP="00345D19">
            <w:pPr>
              <w:widowControl w:val="0"/>
              <w:spacing w:after="0" w:line="300" w:lineRule="auto"/>
              <w:ind w:left="-63"/>
              <w:jc w:val="center"/>
              <w:rPr>
                <w:rFonts w:ascii="Times New Roman" w:hAnsi="Times New Roman"/>
                <w:sz w:val="24"/>
                <w:szCs w:val="24"/>
              </w:rPr>
            </w:pPr>
            <w:r w:rsidRPr="00F16689">
              <w:rPr>
                <w:rFonts w:ascii="Times New Roman" w:eastAsia="Times New Roman" w:hAnsi="Times New Roman"/>
                <w:bCs/>
                <w:spacing w:val="3"/>
                <w:sz w:val="24"/>
                <w:szCs w:val="24"/>
              </w:rPr>
              <w:t>1,4</w:t>
            </w:r>
          </w:p>
        </w:tc>
      </w:tr>
      <w:tr w:rsidR="0073176B" w:rsidRPr="00F16689" w14:paraId="41A0ADC8" w14:textId="77777777" w:rsidTr="00345D19">
        <w:trPr>
          <w:trHeight w:val="84"/>
        </w:trPr>
        <w:tc>
          <w:tcPr>
            <w:tcW w:w="1103" w:type="dxa"/>
            <w:vMerge/>
            <w:textDirection w:val="btLr"/>
            <w:vAlign w:val="center"/>
          </w:tcPr>
          <w:p w14:paraId="2343B01E" w14:textId="77777777" w:rsidR="0073176B" w:rsidRPr="00F16689" w:rsidRDefault="0073176B" w:rsidP="00345D19">
            <w:pPr>
              <w:widowControl w:val="0"/>
              <w:spacing w:after="0" w:line="300" w:lineRule="auto"/>
              <w:ind w:left="-567"/>
              <w:jc w:val="center"/>
              <w:rPr>
                <w:rFonts w:ascii="Times New Roman" w:hAnsi="Times New Roman"/>
                <w:sz w:val="24"/>
                <w:szCs w:val="24"/>
              </w:rPr>
            </w:pPr>
          </w:p>
        </w:tc>
        <w:tc>
          <w:tcPr>
            <w:tcW w:w="6463" w:type="dxa"/>
            <w:vAlign w:val="center"/>
          </w:tcPr>
          <w:p w14:paraId="77378A68" w14:textId="452F7D62" w:rsidR="0073176B" w:rsidRPr="00F16689" w:rsidRDefault="0073176B" w:rsidP="006E5741">
            <w:pPr>
              <w:widowControl w:val="0"/>
              <w:spacing w:after="0" w:line="300" w:lineRule="auto"/>
              <w:ind w:left="-62" w:firstLine="383"/>
              <w:rPr>
                <w:rFonts w:ascii="Times New Roman" w:hAnsi="Times New Roman"/>
                <w:sz w:val="24"/>
                <w:szCs w:val="24"/>
              </w:rPr>
            </w:pPr>
            <w:r w:rsidRPr="00F16689">
              <w:rPr>
                <w:rFonts w:ascii="Times New Roman" w:eastAsia="Times New Roman" w:hAnsi="Times New Roman"/>
                <w:spacing w:val="3"/>
                <w:sz w:val="24"/>
                <w:szCs w:val="24"/>
              </w:rPr>
              <w:t xml:space="preserve">Нагрузки от веса балластирующих устройств </w:t>
            </w:r>
            <w:r w:rsidRPr="00F16689">
              <w:rPr>
                <w:rFonts w:ascii="Symbol" w:eastAsia="Symbol" w:hAnsi="Symbol" w:cs="Symbol"/>
                <w:bCs/>
                <w:spacing w:val="3"/>
                <w:sz w:val="24"/>
                <w:szCs w:val="24"/>
              </w:rPr>
              <w:t></w:t>
            </w:r>
            <w:r w:rsidRPr="00F16689">
              <w:rPr>
                <w:rFonts w:ascii="Times New Roman" w:eastAsia="Times New Roman" w:hAnsi="Times New Roman"/>
                <w:bCs/>
                <w:i/>
                <w:spacing w:val="3"/>
                <w:sz w:val="24"/>
                <w:szCs w:val="24"/>
                <w:vertAlign w:val="subscript"/>
              </w:rPr>
              <w:t>b</w:t>
            </w:r>
          </w:p>
        </w:tc>
        <w:tc>
          <w:tcPr>
            <w:tcW w:w="2747" w:type="dxa"/>
            <w:vAlign w:val="center"/>
          </w:tcPr>
          <w:p w14:paraId="28C5A6E7" w14:textId="1ABF1CA8" w:rsidR="0073176B" w:rsidRPr="00F16689" w:rsidRDefault="0073176B" w:rsidP="00345D19">
            <w:pPr>
              <w:widowControl w:val="0"/>
              <w:spacing w:after="0" w:line="300" w:lineRule="auto"/>
              <w:ind w:left="-62"/>
              <w:jc w:val="center"/>
              <w:rPr>
                <w:rFonts w:ascii="Times New Roman" w:hAnsi="Times New Roman"/>
                <w:sz w:val="24"/>
                <w:szCs w:val="24"/>
              </w:rPr>
            </w:pPr>
            <w:r w:rsidRPr="00F16689">
              <w:rPr>
                <w:rFonts w:ascii="Times New Roman" w:eastAsia="Times New Roman" w:hAnsi="Times New Roman"/>
                <w:bCs/>
                <w:spacing w:val="3"/>
                <w:sz w:val="24"/>
                <w:szCs w:val="24"/>
              </w:rPr>
              <w:t>0,85 – 0,95</w:t>
            </w:r>
          </w:p>
        </w:tc>
      </w:tr>
      <w:tr w:rsidR="0073176B" w:rsidRPr="00F16689" w14:paraId="5C75DF8B" w14:textId="77777777" w:rsidTr="00345D19">
        <w:trPr>
          <w:trHeight w:val="84"/>
        </w:trPr>
        <w:tc>
          <w:tcPr>
            <w:tcW w:w="1103" w:type="dxa"/>
            <w:vMerge/>
            <w:textDirection w:val="btLr"/>
            <w:vAlign w:val="center"/>
          </w:tcPr>
          <w:p w14:paraId="4C379E88" w14:textId="77777777" w:rsidR="0073176B" w:rsidRPr="00F16689" w:rsidRDefault="0073176B" w:rsidP="00345D19">
            <w:pPr>
              <w:widowControl w:val="0"/>
              <w:spacing w:after="0" w:line="300" w:lineRule="auto"/>
              <w:ind w:left="-567"/>
              <w:jc w:val="center"/>
              <w:rPr>
                <w:rFonts w:ascii="Times New Roman" w:hAnsi="Times New Roman"/>
                <w:sz w:val="24"/>
                <w:szCs w:val="24"/>
              </w:rPr>
            </w:pPr>
          </w:p>
        </w:tc>
        <w:tc>
          <w:tcPr>
            <w:tcW w:w="6463" w:type="dxa"/>
            <w:vAlign w:val="center"/>
          </w:tcPr>
          <w:p w14:paraId="30526781" w14:textId="2135B474" w:rsidR="0073176B" w:rsidRPr="00F16689" w:rsidRDefault="0073176B" w:rsidP="006E5741">
            <w:pPr>
              <w:widowControl w:val="0"/>
              <w:spacing w:after="0" w:line="300" w:lineRule="auto"/>
              <w:ind w:left="-62" w:firstLine="383"/>
              <w:rPr>
                <w:rFonts w:ascii="Times New Roman" w:hAnsi="Times New Roman"/>
                <w:sz w:val="24"/>
                <w:szCs w:val="24"/>
              </w:rPr>
            </w:pPr>
            <w:r w:rsidRPr="00F16689">
              <w:rPr>
                <w:rFonts w:ascii="Times New Roman" w:eastAsia="Times New Roman" w:hAnsi="Times New Roman"/>
                <w:spacing w:val="3"/>
                <w:sz w:val="24"/>
                <w:szCs w:val="24"/>
              </w:rPr>
              <w:t xml:space="preserve">Нагрузки от давления гусеничного транспорта </w:t>
            </w:r>
            <w:r w:rsidRPr="00F16689">
              <w:rPr>
                <w:rFonts w:ascii="Symbol" w:eastAsia="Symbol" w:hAnsi="Symbol" w:cs="Symbol"/>
                <w:bCs/>
                <w:spacing w:val="3"/>
                <w:sz w:val="24"/>
                <w:szCs w:val="24"/>
              </w:rPr>
              <w:t></w:t>
            </w:r>
            <w:proofErr w:type="spellStart"/>
            <w:r w:rsidRPr="00F16689">
              <w:rPr>
                <w:rFonts w:ascii="Times New Roman" w:eastAsia="Times New Roman" w:hAnsi="Times New Roman"/>
                <w:bCs/>
                <w:i/>
                <w:spacing w:val="3"/>
                <w:sz w:val="24"/>
                <w:szCs w:val="24"/>
                <w:vertAlign w:val="subscript"/>
              </w:rPr>
              <w:t>tg</w:t>
            </w:r>
            <w:proofErr w:type="spellEnd"/>
          </w:p>
        </w:tc>
        <w:tc>
          <w:tcPr>
            <w:tcW w:w="2747" w:type="dxa"/>
            <w:vAlign w:val="center"/>
          </w:tcPr>
          <w:p w14:paraId="64599A00" w14:textId="77777777" w:rsidR="0073176B" w:rsidRPr="00F16689" w:rsidRDefault="0073176B" w:rsidP="00345D19">
            <w:pPr>
              <w:widowControl w:val="0"/>
              <w:spacing w:after="0" w:line="300" w:lineRule="auto"/>
              <w:ind w:left="-62"/>
              <w:jc w:val="center"/>
              <w:rPr>
                <w:rFonts w:ascii="Times New Roman" w:hAnsi="Times New Roman"/>
                <w:sz w:val="24"/>
                <w:szCs w:val="24"/>
              </w:rPr>
            </w:pPr>
            <w:r w:rsidRPr="00F16689">
              <w:rPr>
                <w:rFonts w:ascii="Times New Roman" w:eastAsia="Times New Roman" w:hAnsi="Times New Roman"/>
                <w:bCs/>
                <w:spacing w:val="3"/>
                <w:sz w:val="24"/>
                <w:szCs w:val="24"/>
              </w:rPr>
              <w:t>1,1</w:t>
            </w:r>
          </w:p>
        </w:tc>
      </w:tr>
      <w:tr w:rsidR="0073176B" w:rsidRPr="00F16689" w14:paraId="3D11B0E4" w14:textId="77777777" w:rsidTr="00345D19">
        <w:trPr>
          <w:trHeight w:val="84"/>
        </w:trPr>
        <w:tc>
          <w:tcPr>
            <w:tcW w:w="1103" w:type="dxa"/>
            <w:vMerge/>
            <w:textDirection w:val="btLr"/>
            <w:vAlign w:val="center"/>
          </w:tcPr>
          <w:p w14:paraId="1A438E60" w14:textId="77777777" w:rsidR="0073176B" w:rsidRPr="00F16689" w:rsidRDefault="0073176B" w:rsidP="0073176B">
            <w:pPr>
              <w:widowControl w:val="0"/>
              <w:spacing w:after="0" w:line="300" w:lineRule="auto"/>
              <w:ind w:left="-567"/>
              <w:jc w:val="center"/>
              <w:rPr>
                <w:rFonts w:ascii="Times New Roman" w:hAnsi="Times New Roman"/>
                <w:sz w:val="24"/>
                <w:szCs w:val="24"/>
              </w:rPr>
            </w:pPr>
          </w:p>
        </w:tc>
        <w:tc>
          <w:tcPr>
            <w:tcW w:w="6463" w:type="dxa"/>
            <w:vAlign w:val="center"/>
          </w:tcPr>
          <w:p w14:paraId="2CB9BFFC" w14:textId="26EFBD11" w:rsidR="0073176B" w:rsidRPr="00F16689" w:rsidRDefault="0073176B" w:rsidP="0073176B">
            <w:pPr>
              <w:widowControl w:val="0"/>
              <w:spacing w:after="0" w:line="300" w:lineRule="auto"/>
              <w:ind w:left="-62" w:firstLine="383"/>
              <w:rPr>
                <w:rFonts w:ascii="Times New Roman" w:eastAsia="Times New Roman" w:hAnsi="Times New Roman"/>
                <w:spacing w:val="3"/>
                <w:sz w:val="24"/>
                <w:szCs w:val="24"/>
              </w:rPr>
            </w:pPr>
            <w:r w:rsidRPr="00F16689">
              <w:rPr>
                <w:rFonts w:ascii="Times New Roman" w:eastAsia="Times New Roman" w:hAnsi="Times New Roman"/>
                <w:spacing w:val="3"/>
                <w:sz w:val="24"/>
                <w:szCs w:val="24"/>
              </w:rPr>
              <w:t xml:space="preserve">Нагрузки от давления колесного транспорта </w:t>
            </w:r>
            <w:r w:rsidRPr="00F16689">
              <w:rPr>
                <w:rFonts w:ascii="Symbol" w:eastAsia="Symbol" w:hAnsi="Symbol" w:cs="Symbol"/>
                <w:bCs/>
                <w:spacing w:val="3"/>
                <w:sz w:val="24"/>
                <w:szCs w:val="24"/>
              </w:rPr>
              <w:t></w:t>
            </w:r>
            <w:proofErr w:type="spellStart"/>
            <w:r w:rsidRPr="00F16689">
              <w:rPr>
                <w:rFonts w:ascii="Times New Roman" w:eastAsia="Times New Roman" w:hAnsi="Times New Roman"/>
                <w:bCs/>
                <w:i/>
                <w:spacing w:val="3"/>
                <w:sz w:val="24"/>
                <w:szCs w:val="24"/>
                <w:vertAlign w:val="subscript"/>
              </w:rPr>
              <w:t>tk</w:t>
            </w:r>
            <w:proofErr w:type="spellEnd"/>
          </w:p>
        </w:tc>
        <w:tc>
          <w:tcPr>
            <w:tcW w:w="2747" w:type="dxa"/>
            <w:vAlign w:val="center"/>
          </w:tcPr>
          <w:p w14:paraId="6D06E87B" w14:textId="56350EB7" w:rsidR="0073176B" w:rsidRPr="00F16689" w:rsidRDefault="0073176B" w:rsidP="0073176B">
            <w:pPr>
              <w:widowControl w:val="0"/>
              <w:spacing w:after="0" w:line="300" w:lineRule="auto"/>
              <w:ind w:left="-62"/>
              <w:jc w:val="center"/>
              <w:rPr>
                <w:rFonts w:ascii="Times New Roman" w:eastAsia="Times New Roman" w:hAnsi="Times New Roman"/>
                <w:bCs/>
                <w:spacing w:val="3"/>
                <w:sz w:val="24"/>
                <w:szCs w:val="24"/>
              </w:rPr>
            </w:pPr>
            <w:r w:rsidRPr="00F16689">
              <w:rPr>
                <w:rFonts w:ascii="Times New Roman" w:eastAsia="Times New Roman" w:hAnsi="Times New Roman"/>
                <w:bCs/>
                <w:spacing w:val="3"/>
                <w:sz w:val="24"/>
                <w:szCs w:val="24"/>
              </w:rPr>
              <w:t>1,4</w:t>
            </w:r>
          </w:p>
        </w:tc>
      </w:tr>
      <w:tr w:rsidR="0073176B" w:rsidRPr="00F16689" w14:paraId="2348F5B5" w14:textId="77777777" w:rsidTr="00345D19">
        <w:trPr>
          <w:trHeight w:val="84"/>
        </w:trPr>
        <w:tc>
          <w:tcPr>
            <w:tcW w:w="1103" w:type="dxa"/>
            <w:vMerge/>
            <w:textDirection w:val="btLr"/>
            <w:vAlign w:val="center"/>
          </w:tcPr>
          <w:p w14:paraId="6ABBFE8E" w14:textId="77777777" w:rsidR="0073176B" w:rsidRPr="00F16689" w:rsidRDefault="0073176B" w:rsidP="0073176B">
            <w:pPr>
              <w:widowControl w:val="0"/>
              <w:spacing w:after="0" w:line="300" w:lineRule="auto"/>
              <w:ind w:left="-567"/>
              <w:jc w:val="center"/>
              <w:rPr>
                <w:rFonts w:ascii="Times New Roman" w:hAnsi="Times New Roman"/>
                <w:sz w:val="24"/>
                <w:szCs w:val="24"/>
              </w:rPr>
            </w:pPr>
          </w:p>
        </w:tc>
        <w:tc>
          <w:tcPr>
            <w:tcW w:w="6463" w:type="dxa"/>
            <w:vAlign w:val="center"/>
          </w:tcPr>
          <w:p w14:paraId="492184B9" w14:textId="7FAE6E16" w:rsidR="0073176B" w:rsidRPr="00F16689" w:rsidRDefault="0073176B" w:rsidP="0073176B">
            <w:pPr>
              <w:widowControl w:val="0"/>
              <w:spacing w:after="0" w:line="300" w:lineRule="auto"/>
              <w:ind w:left="-62" w:firstLine="383"/>
              <w:rPr>
                <w:rFonts w:ascii="Times New Roman" w:eastAsia="Times New Roman" w:hAnsi="Times New Roman"/>
                <w:spacing w:val="3"/>
                <w:sz w:val="24"/>
                <w:szCs w:val="24"/>
              </w:rPr>
            </w:pPr>
            <w:r w:rsidRPr="00F16689">
              <w:rPr>
                <w:rFonts w:ascii="Times New Roman" w:eastAsia="Times New Roman" w:hAnsi="Times New Roman"/>
                <w:spacing w:val="3"/>
                <w:sz w:val="24"/>
                <w:szCs w:val="24"/>
              </w:rPr>
              <w:t xml:space="preserve">Сейсмические воздействия </w:t>
            </w:r>
            <w:r w:rsidRPr="00F16689">
              <w:rPr>
                <w:rFonts w:ascii="Symbol" w:eastAsia="Symbol" w:hAnsi="Symbol" w:cs="Symbol"/>
                <w:bCs/>
                <w:spacing w:val="3"/>
                <w:sz w:val="24"/>
                <w:szCs w:val="24"/>
              </w:rPr>
              <w:t></w:t>
            </w:r>
            <w:r w:rsidRPr="00F16689">
              <w:rPr>
                <w:rFonts w:ascii="Times New Roman" w:eastAsia="Times New Roman" w:hAnsi="Times New Roman"/>
                <w:bCs/>
                <w:i/>
                <w:spacing w:val="3"/>
                <w:sz w:val="24"/>
                <w:szCs w:val="24"/>
                <w:vertAlign w:val="subscript"/>
              </w:rPr>
              <w:t>c</w:t>
            </w:r>
          </w:p>
        </w:tc>
        <w:tc>
          <w:tcPr>
            <w:tcW w:w="2747" w:type="dxa"/>
            <w:vAlign w:val="center"/>
          </w:tcPr>
          <w:p w14:paraId="25ED7FB4" w14:textId="4075A374" w:rsidR="0073176B" w:rsidRPr="00F16689" w:rsidRDefault="0073176B" w:rsidP="0073176B">
            <w:pPr>
              <w:widowControl w:val="0"/>
              <w:spacing w:after="0" w:line="300" w:lineRule="auto"/>
              <w:ind w:left="-62"/>
              <w:jc w:val="center"/>
              <w:rPr>
                <w:rFonts w:ascii="Times New Roman" w:eastAsia="Times New Roman" w:hAnsi="Times New Roman"/>
                <w:bCs/>
                <w:spacing w:val="3"/>
                <w:sz w:val="24"/>
                <w:szCs w:val="24"/>
              </w:rPr>
            </w:pPr>
            <w:r w:rsidRPr="00F16689">
              <w:rPr>
                <w:rFonts w:ascii="Times New Roman" w:eastAsia="Times New Roman" w:hAnsi="Times New Roman"/>
                <w:bCs/>
                <w:spacing w:val="3"/>
                <w:sz w:val="24"/>
                <w:szCs w:val="24"/>
              </w:rPr>
              <w:t>1,0</w:t>
            </w:r>
          </w:p>
        </w:tc>
      </w:tr>
      <w:tr w:rsidR="0073176B" w:rsidRPr="00F16689" w14:paraId="03396F57" w14:textId="77777777" w:rsidTr="00345D19">
        <w:trPr>
          <w:trHeight w:val="84"/>
        </w:trPr>
        <w:tc>
          <w:tcPr>
            <w:tcW w:w="1103" w:type="dxa"/>
            <w:vMerge w:val="restart"/>
            <w:textDirection w:val="btLr"/>
            <w:vAlign w:val="center"/>
          </w:tcPr>
          <w:p w14:paraId="332395D4" w14:textId="0ED68999" w:rsidR="0073176B" w:rsidRPr="00F16689" w:rsidRDefault="0073176B" w:rsidP="0073176B">
            <w:pPr>
              <w:widowControl w:val="0"/>
              <w:spacing w:after="0" w:line="300" w:lineRule="auto"/>
              <w:ind w:left="-567"/>
              <w:jc w:val="center"/>
              <w:rPr>
                <w:rFonts w:ascii="Times New Roman" w:hAnsi="Times New Roman"/>
                <w:sz w:val="24"/>
                <w:szCs w:val="24"/>
              </w:rPr>
            </w:pPr>
            <w:r w:rsidRPr="00F16689">
              <w:rPr>
                <w:rFonts w:ascii="Times New Roman" w:eastAsia="Times New Roman" w:hAnsi="Times New Roman"/>
                <w:spacing w:val="3"/>
                <w:sz w:val="24"/>
                <w:szCs w:val="24"/>
              </w:rPr>
              <w:t>Временные</w:t>
            </w:r>
          </w:p>
        </w:tc>
        <w:tc>
          <w:tcPr>
            <w:tcW w:w="6463" w:type="dxa"/>
            <w:vAlign w:val="center"/>
          </w:tcPr>
          <w:p w14:paraId="7737A9AC" w14:textId="3C43278E" w:rsidR="0073176B" w:rsidRPr="00F16689" w:rsidRDefault="0073176B" w:rsidP="0073176B">
            <w:pPr>
              <w:widowControl w:val="0"/>
              <w:spacing w:after="0" w:line="300" w:lineRule="auto"/>
              <w:ind w:left="-62" w:firstLine="383"/>
              <w:rPr>
                <w:rFonts w:ascii="Times New Roman" w:eastAsia="Times New Roman" w:hAnsi="Times New Roman"/>
                <w:spacing w:val="3"/>
                <w:sz w:val="24"/>
                <w:szCs w:val="24"/>
              </w:rPr>
            </w:pPr>
            <w:r w:rsidRPr="00F16689">
              <w:rPr>
                <w:rFonts w:ascii="Times New Roman" w:eastAsia="Times New Roman" w:hAnsi="Times New Roman"/>
                <w:spacing w:val="3"/>
                <w:sz w:val="24"/>
                <w:szCs w:val="24"/>
              </w:rPr>
              <w:t xml:space="preserve">Неравномерные деформации грунта‚ изменение его структуры (селевые потоки и оползни, деформации земной поверхности в районах горных выработок и карстовых районах, деформации просадочных грунтов при замачивании или вечномерзлых при оттаивании и </w:t>
            </w:r>
            <w:proofErr w:type="gramStart"/>
            <w:r w:rsidRPr="00F16689">
              <w:rPr>
                <w:rFonts w:ascii="Times New Roman" w:eastAsia="Times New Roman" w:hAnsi="Times New Roman"/>
                <w:spacing w:val="3"/>
                <w:sz w:val="24"/>
                <w:szCs w:val="24"/>
              </w:rPr>
              <w:t>т.п.)</w:t>
            </w:r>
            <w:r w:rsidRPr="00F16689">
              <w:rPr>
                <w:rFonts w:ascii="Symbol" w:eastAsia="Symbol" w:hAnsi="Symbol" w:cs="Symbol"/>
                <w:bCs/>
                <w:spacing w:val="3"/>
                <w:sz w:val="24"/>
                <w:szCs w:val="24"/>
              </w:rPr>
              <w:t></w:t>
            </w:r>
            <w:r w:rsidRPr="00F16689">
              <w:rPr>
                <w:rFonts w:ascii="Symbol" w:eastAsia="Symbol" w:hAnsi="Symbol" w:cs="Symbol"/>
                <w:bCs/>
                <w:spacing w:val="3"/>
                <w:sz w:val="24"/>
                <w:szCs w:val="24"/>
              </w:rPr>
              <w:t></w:t>
            </w:r>
            <w:r w:rsidRPr="00F16689">
              <w:rPr>
                <w:rFonts w:ascii="Times New Roman" w:eastAsia="Times New Roman" w:hAnsi="Times New Roman"/>
                <w:bCs/>
                <w:i/>
                <w:spacing w:val="3"/>
                <w:sz w:val="24"/>
                <w:szCs w:val="24"/>
                <w:vertAlign w:val="subscript"/>
              </w:rPr>
              <w:t>z</w:t>
            </w:r>
            <w:proofErr w:type="gramEnd"/>
            <w:r w:rsidRPr="00F16689">
              <w:rPr>
                <w:rFonts w:ascii="Times New Roman" w:eastAsia="Times New Roman" w:hAnsi="Times New Roman"/>
                <w:spacing w:val="3"/>
                <w:sz w:val="24"/>
                <w:szCs w:val="24"/>
              </w:rPr>
              <w:t xml:space="preserve"> </w:t>
            </w:r>
          </w:p>
        </w:tc>
        <w:tc>
          <w:tcPr>
            <w:tcW w:w="2747" w:type="dxa"/>
            <w:vAlign w:val="center"/>
          </w:tcPr>
          <w:p w14:paraId="0132627D" w14:textId="77777777" w:rsidR="0073176B" w:rsidRPr="00F16689" w:rsidRDefault="0073176B" w:rsidP="0073176B">
            <w:pPr>
              <w:widowControl w:val="0"/>
              <w:spacing w:after="0" w:line="360" w:lineRule="auto"/>
              <w:ind w:left="-63"/>
              <w:jc w:val="center"/>
              <w:rPr>
                <w:rFonts w:ascii="Times New Roman" w:eastAsia="Times New Roman" w:hAnsi="Times New Roman"/>
                <w:bCs/>
                <w:spacing w:val="3"/>
                <w:sz w:val="24"/>
                <w:szCs w:val="24"/>
              </w:rPr>
            </w:pPr>
          </w:p>
          <w:p w14:paraId="2D752C83" w14:textId="04F9007F" w:rsidR="0073176B" w:rsidRPr="00F16689" w:rsidRDefault="0073176B" w:rsidP="0073176B">
            <w:pPr>
              <w:widowControl w:val="0"/>
              <w:spacing w:after="0" w:line="300" w:lineRule="auto"/>
              <w:ind w:left="-62"/>
              <w:jc w:val="center"/>
              <w:rPr>
                <w:rFonts w:ascii="Times New Roman" w:eastAsia="Times New Roman" w:hAnsi="Times New Roman"/>
                <w:bCs/>
                <w:spacing w:val="3"/>
                <w:sz w:val="24"/>
                <w:szCs w:val="24"/>
              </w:rPr>
            </w:pPr>
            <w:r w:rsidRPr="00F16689">
              <w:rPr>
                <w:rFonts w:ascii="Times New Roman" w:eastAsia="Times New Roman" w:hAnsi="Times New Roman"/>
                <w:bCs/>
                <w:spacing w:val="3"/>
                <w:sz w:val="24"/>
                <w:szCs w:val="24"/>
              </w:rPr>
              <w:t>1,0</w:t>
            </w:r>
          </w:p>
        </w:tc>
      </w:tr>
      <w:tr w:rsidR="0073176B" w:rsidRPr="00F16689" w14:paraId="0DA3ADF4" w14:textId="77777777" w:rsidTr="00345D19">
        <w:trPr>
          <w:trHeight w:val="84"/>
        </w:trPr>
        <w:tc>
          <w:tcPr>
            <w:tcW w:w="1103" w:type="dxa"/>
            <w:vMerge/>
            <w:textDirection w:val="btLr"/>
            <w:vAlign w:val="center"/>
          </w:tcPr>
          <w:p w14:paraId="4D711699" w14:textId="77777777" w:rsidR="0073176B" w:rsidRPr="00F16689" w:rsidRDefault="0073176B" w:rsidP="0073176B">
            <w:pPr>
              <w:widowControl w:val="0"/>
              <w:spacing w:after="0" w:line="300" w:lineRule="auto"/>
              <w:ind w:left="-567"/>
              <w:jc w:val="center"/>
              <w:rPr>
                <w:rFonts w:ascii="Times New Roman" w:hAnsi="Times New Roman"/>
                <w:sz w:val="24"/>
                <w:szCs w:val="24"/>
              </w:rPr>
            </w:pPr>
          </w:p>
        </w:tc>
        <w:tc>
          <w:tcPr>
            <w:tcW w:w="6463" w:type="dxa"/>
            <w:vAlign w:val="center"/>
          </w:tcPr>
          <w:p w14:paraId="067CDC0E" w14:textId="5F94CC9F" w:rsidR="0073176B" w:rsidRPr="00F16689" w:rsidRDefault="0073176B" w:rsidP="0073176B">
            <w:pPr>
              <w:widowControl w:val="0"/>
              <w:spacing w:after="0" w:line="300" w:lineRule="auto"/>
              <w:ind w:left="-62" w:firstLine="383"/>
              <w:rPr>
                <w:rFonts w:ascii="Times New Roman" w:eastAsia="Times New Roman" w:hAnsi="Times New Roman"/>
                <w:spacing w:val="3"/>
                <w:sz w:val="24"/>
                <w:szCs w:val="24"/>
              </w:rPr>
            </w:pPr>
            <w:r w:rsidRPr="00F16689">
              <w:rPr>
                <w:rFonts w:ascii="Times New Roman" w:eastAsia="Times New Roman" w:hAnsi="Times New Roman"/>
                <w:spacing w:val="3"/>
                <w:sz w:val="24"/>
                <w:szCs w:val="24"/>
              </w:rPr>
              <w:t xml:space="preserve">       Эффективный коэффициент релаксации </w:t>
            </w:r>
            <w:r w:rsidRPr="00F16689">
              <w:rPr>
                <w:rFonts w:ascii="Symbol" w:eastAsia="Symbol" w:hAnsi="Symbol" w:cs="Symbol"/>
                <w:bCs/>
                <w:spacing w:val="3"/>
                <w:sz w:val="24"/>
                <w:szCs w:val="24"/>
              </w:rPr>
              <w:t></w:t>
            </w:r>
            <w:r w:rsidRPr="00F16689">
              <w:rPr>
                <w:rFonts w:ascii="Symbol" w:eastAsia="Symbol" w:hAnsi="Symbol" w:cs="Symbol"/>
                <w:bCs/>
                <w:spacing w:val="3"/>
                <w:sz w:val="24"/>
                <w:szCs w:val="24"/>
                <w:vertAlign w:val="subscript"/>
              </w:rPr>
              <w:t></w:t>
            </w:r>
          </w:p>
        </w:tc>
        <w:tc>
          <w:tcPr>
            <w:tcW w:w="2747" w:type="dxa"/>
            <w:vAlign w:val="center"/>
          </w:tcPr>
          <w:p w14:paraId="7F12C1D9" w14:textId="6A7AD5D8" w:rsidR="0073176B" w:rsidRPr="00F16689" w:rsidRDefault="0073176B" w:rsidP="0073176B">
            <w:pPr>
              <w:widowControl w:val="0"/>
              <w:spacing w:after="0" w:line="300" w:lineRule="auto"/>
              <w:ind w:left="-62"/>
              <w:jc w:val="center"/>
              <w:rPr>
                <w:rFonts w:ascii="Times New Roman" w:eastAsia="Times New Roman" w:hAnsi="Times New Roman"/>
                <w:bCs/>
                <w:spacing w:val="3"/>
                <w:sz w:val="24"/>
                <w:szCs w:val="24"/>
              </w:rPr>
            </w:pPr>
            <w:r w:rsidRPr="00F16689">
              <w:rPr>
                <w:rFonts w:ascii="Times New Roman" w:eastAsia="Times New Roman" w:hAnsi="Times New Roman"/>
                <w:bCs/>
                <w:spacing w:val="3"/>
                <w:sz w:val="24"/>
                <w:szCs w:val="24"/>
              </w:rPr>
              <w:t>0,25 – 1,0</w:t>
            </w:r>
          </w:p>
        </w:tc>
      </w:tr>
      <w:tr w:rsidR="0073176B" w:rsidRPr="00F16689" w14:paraId="5B3B9B1F" w14:textId="77777777" w:rsidTr="003A022C">
        <w:trPr>
          <w:trHeight w:val="621"/>
        </w:trPr>
        <w:tc>
          <w:tcPr>
            <w:tcW w:w="10313" w:type="dxa"/>
            <w:gridSpan w:val="3"/>
            <w:vAlign w:val="center"/>
          </w:tcPr>
          <w:p w14:paraId="535411CC" w14:textId="59A78DCD" w:rsidR="0073176B" w:rsidRPr="00F16689" w:rsidRDefault="0073176B" w:rsidP="003A022C">
            <w:pPr>
              <w:widowControl w:val="0"/>
              <w:spacing w:after="0" w:line="240" w:lineRule="auto"/>
              <w:ind w:left="-62" w:firstLine="709"/>
              <w:jc w:val="both"/>
              <w:rPr>
                <w:rFonts w:ascii="Times New Roman" w:eastAsia="Times New Roman" w:hAnsi="Times New Roman"/>
                <w:bCs/>
                <w:spacing w:val="3"/>
                <w:sz w:val="24"/>
                <w:szCs w:val="24"/>
              </w:rPr>
            </w:pPr>
            <w:r w:rsidRPr="00F16689">
              <w:rPr>
                <w:rFonts w:ascii="Times New Roman" w:eastAsia="Times New Roman" w:hAnsi="Times New Roman"/>
                <w:sz w:val="22"/>
                <w:szCs w:val="24"/>
              </w:rPr>
              <w:t xml:space="preserve">П р и м е </w:t>
            </w:r>
            <w:proofErr w:type="gramStart"/>
            <w:r w:rsidRPr="00F16689">
              <w:rPr>
                <w:rFonts w:ascii="Times New Roman" w:eastAsia="Times New Roman" w:hAnsi="Times New Roman"/>
                <w:sz w:val="22"/>
                <w:szCs w:val="24"/>
              </w:rPr>
              <w:t>ч</w:t>
            </w:r>
            <w:proofErr w:type="gramEnd"/>
            <w:r w:rsidRPr="00F16689">
              <w:rPr>
                <w:rFonts w:ascii="Times New Roman" w:eastAsia="Times New Roman" w:hAnsi="Times New Roman"/>
                <w:sz w:val="22"/>
                <w:szCs w:val="24"/>
              </w:rPr>
              <w:t xml:space="preserve"> а н и е – Значения, указанные в скобках, принимают при расчете трубопровода на устойчивость против всплытия.</w:t>
            </w:r>
          </w:p>
        </w:tc>
      </w:tr>
    </w:tbl>
    <w:p w14:paraId="32247903" w14:textId="77777777" w:rsidR="003A022C" w:rsidRDefault="003A022C" w:rsidP="00045036">
      <w:pPr>
        <w:pStyle w:val="afff1"/>
        <w:spacing w:line="360" w:lineRule="auto"/>
        <w:ind w:left="-567" w:firstLine="709"/>
        <w:jc w:val="both"/>
        <w:outlineLvl w:val="2"/>
        <w:rPr>
          <w:rFonts w:ascii="Times New Roman" w:hAnsi="Times New Roman"/>
          <w:b/>
          <w:bCs/>
          <w:sz w:val="24"/>
          <w:szCs w:val="24"/>
        </w:rPr>
      </w:pPr>
      <w:bookmarkStart w:id="104" w:name="_Toc120701167"/>
    </w:p>
    <w:p w14:paraId="40630085" w14:textId="77777777" w:rsidR="005E5495" w:rsidRPr="00F16689" w:rsidRDefault="00BA0F96" w:rsidP="00045036">
      <w:pPr>
        <w:pStyle w:val="afff1"/>
        <w:spacing w:line="360" w:lineRule="auto"/>
        <w:ind w:left="-567" w:firstLine="709"/>
        <w:jc w:val="both"/>
        <w:outlineLvl w:val="2"/>
        <w:rPr>
          <w:rFonts w:ascii="Times New Roman" w:hAnsi="Times New Roman"/>
          <w:b/>
          <w:bCs/>
          <w:sz w:val="24"/>
          <w:szCs w:val="24"/>
        </w:rPr>
      </w:pPr>
      <w:r w:rsidRPr="00F16689">
        <w:rPr>
          <w:rFonts w:ascii="Times New Roman" w:hAnsi="Times New Roman"/>
          <w:b/>
          <w:bCs/>
          <w:sz w:val="24"/>
          <w:szCs w:val="24"/>
        </w:rPr>
        <w:t>5.4.3 Прокладка в особых условиях и в условиях высокой сейсмической активности</w:t>
      </w:r>
      <w:bookmarkEnd w:id="104"/>
    </w:p>
    <w:p w14:paraId="3117C3A9" w14:textId="6F5F6094" w:rsidR="005E5495" w:rsidRPr="00F16689" w:rsidRDefault="00BA0F96" w:rsidP="00045036">
      <w:pPr>
        <w:pStyle w:val="-1"/>
        <w:ind w:left="-567"/>
        <w:rPr>
          <w:sz w:val="24"/>
          <w:szCs w:val="24"/>
        </w:rPr>
      </w:pPr>
      <w:r w:rsidRPr="00F16689">
        <w:rPr>
          <w:sz w:val="24"/>
          <w:szCs w:val="24"/>
        </w:rPr>
        <w:t>5.4.3.1 Расчет на прочность и устойчивость трубопровода в о</w:t>
      </w:r>
      <w:r w:rsidR="0083235D" w:rsidRPr="00F16689">
        <w:rPr>
          <w:sz w:val="24"/>
          <w:szCs w:val="24"/>
        </w:rPr>
        <w:t>собых условиях прокладки проводят</w:t>
      </w:r>
      <w:r w:rsidRPr="00F16689">
        <w:rPr>
          <w:sz w:val="24"/>
          <w:szCs w:val="24"/>
        </w:rPr>
        <w:t xml:space="preserve"> с учетом силового, деформационного, при необходим</w:t>
      </w:r>
      <w:r w:rsidR="0083235D" w:rsidRPr="00F16689">
        <w:rPr>
          <w:sz w:val="24"/>
          <w:szCs w:val="24"/>
        </w:rPr>
        <w:t>ости и сейсмического воздействий</w:t>
      </w:r>
      <w:r w:rsidRPr="00F16689">
        <w:rPr>
          <w:sz w:val="24"/>
          <w:szCs w:val="24"/>
        </w:rPr>
        <w:t xml:space="preserve">. При расчетах на прочность и устойчивость трубопроводов из </w:t>
      </w:r>
      <w:r w:rsidR="00FA3C35" w:rsidRPr="00F16689">
        <w:rPr>
          <w:sz w:val="24"/>
          <w:szCs w:val="24"/>
        </w:rPr>
        <w:t>ППИТ</w:t>
      </w:r>
      <w:r w:rsidRPr="00F16689">
        <w:rPr>
          <w:sz w:val="24"/>
          <w:szCs w:val="24"/>
        </w:rPr>
        <w:t xml:space="preserve"> срок службы принима</w:t>
      </w:r>
      <w:r w:rsidR="0009328E" w:rsidRPr="00F16689">
        <w:rPr>
          <w:sz w:val="24"/>
          <w:szCs w:val="24"/>
        </w:rPr>
        <w:t>ют</w:t>
      </w:r>
      <w:r w:rsidRPr="00F16689">
        <w:rPr>
          <w:sz w:val="24"/>
          <w:szCs w:val="24"/>
        </w:rPr>
        <w:t xml:space="preserve"> равным 50 годам.</w:t>
      </w:r>
    </w:p>
    <w:p w14:paraId="77B9FFF6" w14:textId="77777777" w:rsidR="005E5495" w:rsidRPr="00F16689" w:rsidRDefault="00BA0F96" w:rsidP="00045036">
      <w:pPr>
        <w:pStyle w:val="-1"/>
        <w:ind w:left="-567"/>
        <w:rPr>
          <w:sz w:val="24"/>
          <w:szCs w:val="24"/>
        </w:rPr>
      </w:pPr>
      <w:r w:rsidRPr="00F16689">
        <w:rPr>
          <w:sz w:val="24"/>
          <w:szCs w:val="24"/>
        </w:rPr>
        <w:t xml:space="preserve">К силовым воздействиям относятся внутреннее давление транспортируемой среды, вес заполненного изолированного трубопровода, сооружений на нем, давление грунта и другие </w:t>
      </w:r>
      <w:r w:rsidRPr="00F16689">
        <w:rPr>
          <w:sz w:val="24"/>
          <w:szCs w:val="24"/>
        </w:rPr>
        <w:lastRenderedPageBreak/>
        <w:t>внешние воздействия (нагрузка от людей, снега, транспорта и т.д.), гидростатическое давление, выталкивающая сила грунтовой воды, нагрузки, возникающие при укладке и испытаниях.</w:t>
      </w:r>
    </w:p>
    <w:p w14:paraId="359D6AD7" w14:textId="138ADDA4" w:rsidR="005E5495" w:rsidRPr="00F16689" w:rsidRDefault="00BA0F96" w:rsidP="00045036">
      <w:pPr>
        <w:pStyle w:val="-1"/>
        <w:ind w:left="-567"/>
        <w:rPr>
          <w:sz w:val="24"/>
          <w:szCs w:val="24"/>
        </w:rPr>
      </w:pPr>
      <w:r w:rsidRPr="00F16689">
        <w:rPr>
          <w:sz w:val="24"/>
          <w:szCs w:val="24"/>
        </w:rPr>
        <w:t>К деформационным воздействиям относятся температурные воздействия, воздействия предварительного напряжения трубопровода (упругий изгиб), неравномерны</w:t>
      </w:r>
      <w:r w:rsidR="005102C1" w:rsidRPr="00F16689">
        <w:rPr>
          <w:sz w:val="24"/>
          <w:szCs w:val="24"/>
        </w:rPr>
        <w:t>е</w:t>
      </w:r>
      <w:r w:rsidRPr="00F16689">
        <w:rPr>
          <w:sz w:val="24"/>
          <w:szCs w:val="24"/>
        </w:rPr>
        <w:t xml:space="preserve"> воздействи</w:t>
      </w:r>
      <w:r w:rsidR="005102C1" w:rsidRPr="00F16689">
        <w:rPr>
          <w:sz w:val="24"/>
          <w:szCs w:val="24"/>
        </w:rPr>
        <w:t>я</w:t>
      </w:r>
      <w:r w:rsidRPr="00F16689">
        <w:rPr>
          <w:sz w:val="24"/>
          <w:szCs w:val="24"/>
        </w:rPr>
        <w:t xml:space="preserve"> от деформации грунта (просадка, осадка, набухание, пучение, деформация земной поверхности в районах горных выработок, распространения карста, в вечномерзлых грунтах и т.д.).</w:t>
      </w:r>
    </w:p>
    <w:p w14:paraId="7318984A" w14:textId="77777777" w:rsidR="005E5495" w:rsidRPr="00F16689" w:rsidRDefault="00BA0F96" w:rsidP="00045036">
      <w:pPr>
        <w:pStyle w:val="-1"/>
        <w:ind w:left="-567"/>
        <w:rPr>
          <w:sz w:val="24"/>
          <w:szCs w:val="24"/>
        </w:rPr>
      </w:pPr>
      <w:r w:rsidRPr="00F16689">
        <w:rPr>
          <w:sz w:val="24"/>
          <w:szCs w:val="24"/>
        </w:rPr>
        <w:t>К сейсмическим воздействиям относятся нагрузки, определяемые в предположении упругого деформирования изолированного трубопровода от колебаний земной поверхности.</w:t>
      </w:r>
    </w:p>
    <w:p w14:paraId="11973517" w14:textId="1A03EF1F" w:rsidR="005E5495" w:rsidRPr="00F16689" w:rsidRDefault="00BA0F96" w:rsidP="00045036">
      <w:pPr>
        <w:pStyle w:val="-1"/>
        <w:ind w:left="-567"/>
        <w:rPr>
          <w:sz w:val="24"/>
          <w:szCs w:val="24"/>
        </w:rPr>
      </w:pPr>
      <w:r w:rsidRPr="00F16689">
        <w:rPr>
          <w:sz w:val="24"/>
          <w:szCs w:val="24"/>
        </w:rPr>
        <w:t xml:space="preserve">Расчет на прочность трубопроводов из </w:t>
      </w:r>
      <w:r w:rsidR="00FA3C35" w:rsidRPr="00F16689">
        <w:rPr>
          <w:sz w:val="24"/>
          <w:szCs w:val="24"/>
        </w:rPr>
        <w:t>ППИТ</w:t>
      </w:r>
      <w:r w:rsidRPr="00F16689">
        <w:rPr>
          <w:sz w:val="24"/>
          <w:szCs w:val="24"/>
        </w:rPr>
        <w:t xml:space="preserve"> провод</w:t>
      </w:r>
      <w:r w:rsidR="00B95EE5" w:rsidRPr="00F16689">
        <w:rPr>
          <w:sz w:val="24"/>
          <w:szCs w:val="24"/>
        </w:rPr>
        <w:t>ят</w:t>
      </w:r>
      <w:r w:rsidRPr="00F16689">
        <w:rPr>
          <w:sz w:val="24"/>
          <w:szCs w:val="24"/>
        </w:rPr>
        <w:t xml:space="preserve"> с учетом силовых и деформационных продольных нагрузок, а при необходимости и продольных сейсмических воздействий.</w:t>
      </w:r>
    </w:p>
    <w:p w14:paraId="70DC5D8A" w14:textId="77777777" w:rsidR="005E5495" w:rsidRPr="00F16689" w:rsidRDefault="00BA0F96" w:rsidP="00045036">
      <w:pPr>
        <w:pStyle w:val="-1"/>
        <w:ind w:left="-567"/>
        <w:rPr>
          <w:sz w:val="24"/>
          <w:szCs w:val="24"/>
        </w:rPr>
      </w:pPr>
      <w:r w:rsidRPr="00F16689">
        <w:rPr>
          <w:sz w:val="24"/>
          <w:szCs w:val="24"/>
        </w:rPr>
        <w:t>Продольные напряжения:</w:t>
      </w:r>
    </w:p>
    <w:p w14:paraId="50FD5B16" w14:textId="3CA20647" w:rsidR="005E5495" w:rsidRPr="00F16689" w:rsidRDefault="008A2C59" w:rsidP="00045036">
      <w:pPr>
        <w:pStyle w:val="-1"/>
        <w:ind w:left="-567"/>
        <w:rPr>
          <w:sz w:val="24"/>
          <w:szCs w:val="24"/>
        </w:rPr>
      </w:pPr>
      <w:r w:rsidRPr="00F16689">
        <w:rPr>
          <w:rFonts w:ascii="Symbol" w:eastAsia="Symbol" w:hAnsi="Symbol" w:cs="Symbol"/>
          <w:sz w:val="24"/>
          <w:szCs w:val="24"/>
          <w:lang w:val="en-US"/>
        </w:rPr>
        <w:t></w:t>
      </w:r>
      <w:proofErr w:type="spellStart"/>
      <w:r w:rsidR="00870C24" w:rsidRPr="00F16689">
        <w:rPr>
          <w:sz w:val="24"/>
          <w:szCs w:val="24"/>
          <w:vertAlign w:val="subscript"/>
        </w:rPr>
        <w:t>пр.</w:t>
      </w:r>
      <w:r w:rsidR="00870C24" w:rsidRPr="00F16689">
        <w:rPr>
          <w:i/>
          <w:sz w:val="24"/>
          <w:szCs w:val="24"/>
          <w:vertAlign w:val="subscript"/>
        </w:rPr>
        <w:t>р</w:t>
      </w:r>
      <w:proofErr w:type="spellEnd"/>
      <w:r w:rsidR="00870C24" w:rsidRPr="00F16689">
        <w:rPr>
          <w:sz w:val="24"/>
          <w:szCs w:val="24"/>
        </w:rPr>
        <w:t xml:space="preserve"> </w:t>
      </w:r>
      <w:r w:rsidR="006107A8" w:rsidRPr="00F16689">
        <w:rPr>
          <w:sz w:val="24"/>
          <w:szCs w:val="24"/>
        </w:rPr>
        <w:t>–</w:t>
      </w:r>
      <w:r w:rsidR="00BA0F96" w:rsidRPr="00F16689">
        <w:rPr>
          <w:sz w:val="24"/>
          <w:szCs w:val="24"/>
        </w:rPr>
        <w:t xml:space="preserve"> продольные температурные напряжения, возникающие в результате воздействия внутреннего давления транспортируемой среды н</w:t>
      </w:r>
      <w:r w:rsidR="00424064" w:rsidRPr="00F16689">
        <w:rPr>
          <w:sz w:val="24"/>
          <w:szCs w:val="24"/>
        </w:rPr>
        <w:t xml:space="preserve">а </w:t>
      </w:r>
      <w:r w:rsidR="00BA0F96" w:rsidRPr="00F16689">
        <w:rPr>
          <w:sz w:val="24"/>
          <w:szCs w:val="24"/>
        </w:rPr>
        <w:t>стенк</w:t>
      </w:r>
      <w:r w:rsidR="00424064" w:rsidRPr="00F16689">
        <w:rPr>
          <w:sz w:val="24"/>
          <w:szCs w:val="24"/>
        </w:rPr>
        <w:t>и</w:t>
      </w:r>
      <w:r w:rsidR="00BA0F96" w:rsidRPr="00F16689">
        <w:rPr>
          <w:sz w:val="24"/>
          <w:szCs w:val="24"/>
        </w:rPr>
        <w:t xml:space="preserve"> напорной трубы, МПа;</w:t>
      </w:r>
    </w:p>
    <w:p w14:paraId="229C40D2" w14:textId="517959CA" w:rsidR="005E5495" w:rsidRPr="00F16689" w:rsidRDefault="008A2C59" w:rsidP="00045036">
      <w:pPr>
        <w:pStyle w:val="-1"/>
        <w:ind w:left="-567"/>
        <w:rPr>
          <w:sz w:val="24"/>
          <w:szCs w:val="24"/>
        </w:rPr>
      </w:pPr>
      <w:r w:rsidRPr="00F16689">
        <w:rPr>
          <w:rFonts w:ascii="Symbol" w:eastAsia="Symbol" w:hAnsi="Symbol" w:cs="Symbol"/>
          <w:sz w:val="24"/>
          <w:szCs w:val="24"/>
          <w:lang w:val="en-US"/>
        </w:rPr>
        <w:t></w:t>
      </w:r>
      <w:r w:rsidR="00870C24" w:rsidRPr="00F16689">
        <w:rPr>
          <w:sz w:val="24"/>
          <w:szCs w:val="24"/>
          <w:vertAlign w:val="subscript"/>
        </w:rPr>
        <w:t>пр.</w:t>
      </w:r>
      <w:r w:rsidR="00582B2D" w:rsidRPr="00F16689">
        <w:rPr>
          <w:i/>
          <w:sz w:val="24"/>
          <w:szCs w:val="24"/>
          <w:vertAlign w:val="subscript"/>
          <w:lang w:val="en-US"/>
        </w:rPr>
        <w:t>t</w:t>
      </w:r>
      <w:r w:rsidR="00870C24" w:rsidRPr="00F16689">
        <w:rPr>
          <w:sz w:val="24"/>
          <w:szCs w:val="24"/>
        </w:rPr>
        <w:t xml:space="preserve"> </w:t>
      </w:r>
      <w:r w:rsidR="006107A8" w:rsidRPr="00F16689">
        <w:rPr>
          <w:sz w:val="24"/>
          <w:szCs w:val="24"/>
        </w:rPr>
        <w:t>–</w:t>
      </w:r>
      <w:r w:rsidR="00BA0F96" w:rsidRPr="00F16689">
        <w:rPr>
          <w:sz w:val="24"/>
          <w:szCs w:val="24"/>
        </w:rPr>
        <w:t xml:space="preserve"> продольные температурные напряжения, возникающие в результате изменения температуры стенок напорной трубы, МПа;</w:t>
      </w:r>
    </w:p>
    <w:p w14:paraId="5F6F8C5B" w14:textId="629DEDBB" w:rsidR="005E5495" w:rsidRPr="00F16689" w:rsidRDefault="008A2C59" w:rsidP="00045036">
      <w:pPr>
        <w:pStyle w:val="-1"/>
        <w:ind w:left="-567"/>
        <w:rPr>
          <w:sz w:val="24"/>
          <w:szCs w:val="24"/>
        </w:rPr>
      </w:pPr>
      <w:r w:rsidRPr="00F16689">
        <w:rPr>
          <w:rFonts w:ascii="Symbol" w:eastAsia="Symbol" w:hAnsi="Symbol" w:cs="Symbol"/>
          <w:sz w:val="24"/>
          <w:szCs w:val="24"/>
          <w:lang w:val="en-US"/>
        </w:rPr>
        <w:t></w:t>
      </w:r>
      <w:r w:rsidR="00870C24" w:rsidRPr="00F16689">
        <w:rPr>
          <w:sz w:val="24"/>
          <w:szCs w:val="24"/>
          <w:vertAlign w:val="subscript"/>
        </w:rPr>
        <w:t>пр.</w:t>
      </w:r>
      <w:r w:rsidR="00870C24" w:rsidRPr="00F16689">
        <w:rPr>
          <w:i/>
          <w:sz w:val="24"/>
          <w:szCs w:val="24"/>
          <w:vertAlign w:val="subscript"/>
          <w:lang w:val="en-US"/>
        </w:rPr>
        <w:t>r</w:t>
      </w:r>
      <w:r w:rsidR="00870C24" w:rsidRPr="00F16689">
        <w:rPr>
          <w:sz w:val="24"/>
          <w:szCs w:val="24"/>
        </w:rPr>
        <w:t xml:space="preserve"> </w:t>
      </w:r>
      <w:r w:rsidR="006107A8" w:rsidRPr="00F16689">
        <w:rPr>
          <w:sz w:val="24"/>
          <w:szCs w:val="24"/>
        </w:rPr>
        <w:t xml:space="preserve">– </w:t>
      </w:r>
      <w:r w:rsidR="00BA0F96" w:rsidRPr="00F16689">
        <w:rPr>
          <w:sz w:val="24"/>
          <w:szCs w:val="24"/>
        </w:rPr>
        <w:t xml:space="preserve">продольные деформационные (фибровые) напряжения на участках упругого изгиба трубопровода радиусом </w:t>
      </w:r>
      <w:r w:rsidR="00BA0F96" w:rsidRPr="00F16689">
        <w:rPr>
          <w:i/>
          <w:sz w:val="24"/>
          <w:szCs w:val="24"/>
          <w:lang w:val="en-US"/>
        </w:rPr>
        <w:t>r</w:t>
      </w:r>
      <w:r w:rsidR="00BA0F96" w:rsidRPr="00F16689">
        <w:rPr>
          <w:sz w:val="24"/>
          <w:szCs w:val="24"/>
        </w:rPr>
        <w:t>, МПа;</w:t>
      </w:r>
    </w:p>
    <w:p w14:paraId="5568779E" w14:textId="10CD0376" w:rsidR="005E5495" w:rsidRPr="00F16689" w:rsidRDefault="008A2C59" w:rsidP="00045036">
      <w:pPr>
        <w:pStyle w:val="-1"/>
        <w:ind w:left="-567"/>
        <w:rPr>
          <w:sz w:val="24"/>
          <w:szCs w:val="24"/>
        </w:rPr>
      </w:pPr>
      <w:r w:rsidRPr="00F16689">
        <w:rPr>
          <w:rFonts w:ascii="Symbol" w:eastAsia="Symbol" w:hAnsi="Symbol" w:cs="Symbol"/>
          <w:sz w:val="24"/>
          <w:szCs w:val="24"/>
          <w:lang w:val="en-US"/>
        </w:rPr>
        <w:t></w:t>
      </w:r>
      <w:proofErr w:type="spellStart"/>
      <w:r w:rsidR="005F7B2D" w:rsidRPr="00F16689">
        <w:rPr>
          <w:sz w:val="24"/>
          <w:szCs w:val="24"/>
          <w:vertAlign w:val="subscript"/>
        </w:rPr>
        <w:t>пр.оу</w:t>
      </w:r>
      <w:proofErr w:type="spellEnd"/>
      <w:r w:rsidR="005F7B2D" w:rsidRPr="00F16689">
        <w:rPr>
          <w:sz w:val="24"/>
          <w:szCs w:val="24"/>
        </w:rPr>
        <w:t xml:space="preserve"> </w:t>
      </w:r>
      <w:r w:rsidR="006107A8" w:rsidRPr="00F16689">
        <w:rPr>
          <w:sz w:val="24"/>
          <w:szCs w:val="24"/>
        </w:rPr>
        <w:t xml:space="preserve">– </w:t>
      </w:r>
      <w:r w:rsidR="00BA0F96" w:rsidRPr="00F16689">
        <w:rPr>
          <w:sz w:val="24"/>
          <w:szCs w:val="24"/>
        </w:rPr>
        <w:t>продольные деформационные напряжения при прокладке в особых условиях, обусловленные воздействием вертикальных деформаци</w:t>
      </w:r>
      <w:r w:rsidR="001F3ABE" w:rsidRPr="00F16689">
        <w:rPr>
          <w:sz w:val="24"/>
          <w:szCs w:val="24"/>
        </w:rPr>
        <w:t>й</w:t>
      </w:r>
      <w:r w:rsidR="00BA0F96" w:rsidRPr="00F16689">
        <w:rPr>
          <w:sz w:val="24"/>
          <w:szCs w:val="24"/>
        </w:rPr>
        <w:t xml:space="preserve"> грунта (просадка, осадка земной поверхности в районах горных выработок, распространения карста и т.д.), МПа;</w:t>
      </w:r>
    </w:p>
    <w:p w14:paraId="23C1CC34" w14:textId="7312032C" w:rsidR="005E5495" w:rsidRPr="00F16689" w:rsidRDefault="008A2C59" w:rsidP="00045036">
      <w:pPr>
        <w:pStyle w:val="-1"/>
        <w:ind w:left="-567"/>
        <w:rPr>
          <w:sz w:val="24"/>
          <w:szCs w:val="24"/>
        </w:rPr>
      </w:pPr>
      <w:r w:rsidRPr="00F16689">
        <w:rPr>
          <w:rFonts w:ascii="Symbol" w:eastAsia="Symbol" w:hAnsi="Symbol" w:cs="Symbol"/>
          <w:sz w:val="24"/>
          <w:szCs w:val="24"/>
          <w:lang w:val="en-US"/>
        </w:rPr>
        <w:t></w:t>
      </w:r>
      <w:proofErr w:type="spellStart"/>
      <w:r w:rsidR="00870C24" w:rsidRPr="00F16689">
        <w:rPr>
          <w:bCs/>
          <w:sz w:val="24"/>
          <w:szCs w:val="24"/>
          <w:vertAlign w:val="subscript"/>
        </w:rPr>
        <w:t>пр.с</w:t>
      </w:r>
      <w:proofErr w:type="spellEnd"/>
      <w:r w:rsidR="00870C24" w:rsidRPr="00F16689">
        <w:rPr>
          <w:sz w:val="24"/>
          <w:szCs w:val="24"/>
        </w:rPr>
        <w:t xml:space="preserve"> </w:t>
      </w:r>
      <w:r w:rsidR="006107A8" w:rsidRPr="00F16689">
        <w:rPr>
          <w:sz w:val="24"/>
          <w:szCs w:val="24"/>
        </w:rPr>
        <w:t>–</w:t>
      </w:r>
      <w:r w:rsidR="00BA0F96" w:rsidRPr="00F16689">
        <w:rPr>
          <w:sz w:val="24"/>
          <w:szCs w:val="24"/>
        </w:rPr>
        <w:t xml:space="preserve"> продольные напряжения, возникшие в результате воздействия сейсмической волны, МПа. </w:t>
      </w:r>
    </w:p>
    <w:p w14:paraId="5CC3BEA1" w14:textId="012C62C2" w:rsidR="005E5495" w:rsidRPr="00F16689" w:rsidRDefault="00BA0F96" w:rsidP="00045036">
      <w:pPr>
        <w:pStyle w:val="-1"/>
        <w:ind w:left="-567"/>
        <w:rPr>
          <w:sz w:val="24"/>
          <w:szCs w:val="24"/>
        </w:rPr>
      </w:pPr>
      <w:r w:rsidRPr="00F16689">
        <w:rPr>
          <w:sz w:val="24"/>
          <w:szCs w:val="24"/>
        </w:rPr>
        <w:t xml:space="preserve">Сумма всех продольных длительных напряжений должна </w:t>
      </w:r>
      <w:r w:rsidR="007E411C" w:rsidRPr="00F16689">
        <w:rPr>
          <w:sz w:val="24"/>
          <w:szCs w:val="24"/>
        </w:rPr>
        <w:t xml:space="preserve">быть </w:t>
      </w:r>
      <w:r w:rsidR="0083235D" w:rsidRPr="00F16689">
        <w:rPr>
          <w:sz w:val="24"/>
          <w:szCs w:val="24"/>
        </w:rPr>
        <w:t xml:space="preserve">не </w:t>
      </w:r>
      <w:r w:rsidR="007E411C" w:rsidRPr="00F16689">
        <w:rPr>
          <w:sz w:val="24"/>
          <w:szCs w:val="24"/>
        </w:rPr>
        <w:t>более</w:t>
      </w:r>
      <w:r w:rsidRPr="00F16689">
        <w:rPr>
          <w:sz w:val="24"/>
          <w:szCs w:val="24"/>
        </w:rPr>
        <w:t xml:space="preserve"> предельно допустимого длительного напряжения </w:t>
      </w:r>
      <w:r w:rsidR="008A2C59" w:rsidRPr="00F16689">
        <w:rPr>
          <w:rFonts w:ascii="Symbol" w:eastAsia="Symbol" w:hAnsi="Symbol" w:cs="Symbol"/>
          <w:sz w:val="24"/>
          <w:szCs w:val="24"/>
          <w:lang w:val="en-US"/>
        </w:rPr>
        <w:t></w:t>
      </w:r>
      <w:proofErr w:type="spellStart"/>
      <w:r w:rsidR="00EC7074" w:rsidRPr="00F16689">
        <w:rPr>
          <w:sz w:val="24"/>
          <w:szCs w:val="24"/>
          <w:vertAlign w:val="subscript"/>
        </w:rPr>
        <w:t>пр</w:t>
      </w:r>
      <w:proofErr w:type="spellEnd"/>
      <w:r w:rsidR="00EC7074" w:rsidRPr="00F16689">
        <w:rPr>
          <w:sz w:val="24"/>
          <w:szCs w:val="24"/>
        </w:rPr>
        <w:t xml:space="preserve"> </w:t>
      </w:r>
      <w:r w:rsidRPr="00F16689">
        <w:rPr>
          <w:sz w:val="24"/>
          <w:szCs w:val="24"/>
        </w:rPr>
        <w:t xml:space="preserve">с учетом коэффициента надежности </w:t>
      </w:r>
      <w:r w:rsidR="008A2C59" w:rsidRPr="00F16689">
        <w:rPr>
          <w:rFonts w:ascii="Symbol" w:hAnsi="Symbol" w:cs="Symbol"/>
          <w:bCs/>
          <w:sz w:val="24"/>
          <w:szCs w:val="24"/>
        </w:rPr>
        <w:t></w:t>
      </w:r>
      <w:r w:rsidRPr="00F16689">
        <w:rPr>
          <w:bCs/>
          <w:i/>
          <w:sz w:val="24"/>
          <w:szCs w:val="24"/>
          <w:vertAlign w:val="subscript"/>
          <w:lang w:val="en-US"/>
        </w:rPr>
        <w:t>n</w:t>
      </w:r>
      <w:r w:rsidRPr="00F16689">
        <w:rPr>
          <w:bCs/>
          <w:sz w:val="24"/>
          <w:szCs w:val="24"/>
        </w:rPr>
        <w:t xml:space="preserve"> (</w:t>
      </w:r>
      <w:r w:rsidR="002E11CE" w:rsidRPr="00F16689">
        <w:rPr>
          <w:bCs/>
          <w:sz w:val="24"/>
          <w:szCs w:val="24"/>
        </w:rPr>
        <w:t>таблиц</w:t>
      </w:r>
      <w:r w:rsidR="007E411C" w:rsidRPr="00F16689">
        <w:rPr>
          <w:bCs/>
          <w:sz w:val="24"/>
          <w:szCs w:val="24"/>
        </w:rPr>
        <w:t>а</w:t>
      </w:r>
      <w:r w:rsidRPr="00F16689">
        <w:rPr>
          <w:bCs/>
          <w:sz w:val="24"/>
          <w:szCs w:val="24"/>
        </w:rPr>
        <w:t xml:space="preserve"> 5.4).</w:t>
      </w:r>
      <w:r w:rsidRPr="00F16689">
        <w:rPr>
          <w:sz w:val="24"/>
          <w:szCs w:val="24"/>
        </w:rPr>
        <w:t xml:space="preserve"> </w:t>
      </w:r>
    </w:p>
    <w:p w14:paraId="5C751B3A" w14:textId="2E6C3C8F" w:rsidR="005E5495" w:rsidRPr="00F16689" w:rsidRDefault="00BA0F96" w:rsidP="00045036">
      <w:pPr>
        <w:pStyle w:val="-1"/>
        <w:ind w:left="-567"/>
        <w:rPr>
          <w:sz w:val="24"/>
          <w:szCs w:val="24"/>
        </w:rPr>
      </w:pPr>
      <w:r w:rsidRPr="00F16689">
        <w:rPr>
          <w:sz w:val="24"/>
          <w:szCs w:val="24"/>
        </w:rPr>
        <w:t>5.4.3.2 Для того, чтобы теплоизолированный трубопровод выдержал без сокращения рабочего ресурса (не менее 50 лет) сумму продольных напряжений, необходимо обеспечи</w:t>
      </w:r>
      <w:r w:rsidR="003650A8" w:rsidRPr="00F16689">
        <w:rPr>
          <w:sz w:val="24"/>
          <w:szCs w:val="24"/>
        </w:rPr>
        <w:t>ва</w:t>
      </w:r>
      <w:r w:rsidRPr="00F16689">
        <w:rPr>
          <w:sz w:val="24"/>
          <w:szCs w:val="24"/>
        </w:rPr>
        <w:t>ть «запас прочности» за счет ограничений величин</w:t>
      </w:r>
      <w:r w:rsidR="003650A8" w:rsidRPr="00F16689">
        <w:rPr>
          <w:sz w:val="24"/>
          <w:szCs w:val="24"/>
        </w:rPr>
        <w:t>ы</w:t>
      </w:r>
      <w:r w:rsidRPr="00F16689">
        <w:rPr>
          <w:sz w:val="24"/>
          <w:szCs w:val="24"/>
        </w:rPr>
        <w:t xml:space="preserve"> допускаемых напряжений в различных режимах </w:t>
      </w:r>
      <w:r w:rsidR="0083235D" w:rsidRPr="00F16689">
        <w:rPr>
          <w:sz w:val="24"/>
          <w:szCs w:val="24"/>
        </w:rPr>
        <w:t>работы. Эти ограничения задают</w:t>
      </w:r>
      <w:r w:rsidRPr="00F16689">
        <w:rPr>
          <w:sz w:val="24"/>
          <w:szCs w:val="24"/>
        </w:rPr>
        <w:t xml:space="preserve"> </w:t>
      </w:r>
      <w:r w:rsidR="00410C8F" w:rsidRPr="00F16689">
        <w:rPr>
          <w:sz w:val="24"/>
          <w:szCs w:val="24"/>
        </w:rPr>
        <w:t>с</w:t>
      </w:r>
      <w:r w:rsidRPr="00F16689">
        <w:rPr>
          <w:sz w:val="24"/>
          <w:szCs w:val="24"/>
        </w:rPr>
        <w:t xml:space="preserve"> помощ</w:t>
      </w:r>
      <w:r w:rsidR="00410C8F" w:rsidRPr="00F16689">
        <w:rPr>
          <w:sz w:val="24"/>
          <w:szCs w:val="24"/>
        </w:rPr>
        <w:t>ью</w:t>
      </w:r>
      <w:r w:rsidRPr="00F16689">
        <w:rPr>
          <w:sz w:val="24"/>
          <w:szCs w:val="24"/>
        </w:rPr>
        <w:t xml:space="preserve"> </w:t>
      </w:r>
      <w:proofErr w:type="spellStart"/>
      <w:r w:rsidRPr="00F16689">
        <w:rPr>
          <w:sz w:val="24"/>
          <w:szCs w:val="24"/>
        </w:rPr>
        <w:t>критериальных</w:t>
      </w:r>
      <w:proofErr w:type="spellEnd"/>
      <w:r w:rsidRPr="00F16689">
        <w:rPr>
          <w:sz w:val="24"/>
          <w:szCs w:val="24"/>
        </w:rPr>
        <w:t xml:space="preserve"> уравнений (5.32</w:t>
      </w:r>
      <w:r w:rsidR="00351464" w:rsidRPr="00F16689">
        <w:rPr>
          <w:sz w:val="24"/>
          <w:szCs w:val="24"/>
        </w:rPr>
        <w:t>)</w:t>
      </w:r>
      <w:r w:rsidRPr="00F16689">
        <w:rPr>
          <w:sz w:val="24"/>
          <w:szCs w:val="24"/>
        </w:rPr>
        <w:t xml:space="preserve"> </w:t>
      </w:r>
      <w:r w:rsidR="006107A8" w:rsidRPr="00F16689">
        <w:rPr>
          <w:sz w:val="24"/>
          <w:szCs w:val="24"/>
        </w:rPr>
        <w:t>–</w:t>
      </w:r>
      <w:r w:rsidRPr="00F16689">
        <w:rPr>
          <w:sz w:val="24"/>
          <w:szCs w:val="24"/>
        </w:rPr>
        <w:t xml:space="preserve"> </w:t>
      </w:r>
      <w:r w:rsidR="00351464" w:rsidRPr="00F16689">
        <w:rPr>
          <w:sz w:val="24"/>
          <w:szCs w:val="24"/>
        </w:rPr>
        <w:t>(</w:t>
      </w:r>
      <w:r w:rsidRPr="00F16689">
        <w:rPr>
          <w:sz w:val="24"/>
          <w:szCs w:val="24"/>
        </w:rPr>
        <w:t>5.35)</w:t>
      </w:r>
      <w:r w:rsidR="00185F22" w:rsidRPr="00F16689">
        <w:rPr>
          <w:sz w:val="24"/>
          <w:szCs w:val="24"/>
        </w:rPr>
        <w:t>.</w:t>
      </w:r>
    </w:p>
    <w:p w14:paraId="23953E66" w14:textId="75B4384C" w:rsidR="003004BD" w:rsidRPr="00F16689" w:rsidRDefault="00BA0F96" w:rsidP="00DD5882">
      <w:pPr>
        <w:pStyle w:val="-1"/>
        <w:ind w:left="-567"/>
        <w:rPr>
          <w:sz w:val="24"/>
          <w:szCs w:val="24"/>
        </w:rPr>
      </w:pPr>
      <w:r w:rsidRPr="00F16689">
        <w:rPr>
          <w:sz w:val="24"/>
          <w:szCs w:val="24"/>
        </w:rPr>
        <w:t xml:space="preserve">Если участок трубопровода защемлен между неподвижными опорами, то в рабочей трубе </w:t>
      </w:r>
      <w:r w:rsidR="00FA3C35" w:rsidRPr="00F16689">
        <w:rPr>
          <w:sz w:val="24"/>
          <w:szCs w:val="24"/>
        </w:rPr>
        <w:t>ППИТ</w:t>
      </w:r>
      <w:r w:rsidRPr="00F16689">
        <w:rPr>
          <w:sz w:val="24"/>
          <w:szCs w:val="24"/>
        </w:rPr>
        <w:t xml:space="preserve"> и </w:t>
      </w:r>
      <w:r w:rsidR="005C5870" w:rsidRPr="00F16689">
        <w:rPr>
          <w:sz w:val="24"/>
          <w:szCs w:val="24"/>
        </w:rPr>
        <w:t>СТД</w:t>
      </w:r>
      <w:r w:rsidRPr="00F16689">
        <w:rPr>
          <w:sz w:val="24"/>
          <w:szCs w:val="24"/>
        </w:rPr>
        <w:t xml:space="preserve"> возникают продольные напряжения, обус</w:t>
      </w:r>
      <w:r w:rsidR="005C1B12" w:rsidRPr="00F16689">
        <w:rPr>
          <w:sz w:val="24"/>
          <w:szCs w:val="24"/>
        </w:rPr>
        <w:t>ловленные внутренним давлением [</w:t>
      </w:r>
      <w:r w:rsidRPr="00F16689">
        <w:rPr>
          <w:sz w:val="24"/>
          <w:szCs w:val="24"/>
        </w:rPr>
        <w:t xml:space="preserve">уравнение </w:t>
      </w:r>
      <w:r w:rsidR="005C1B12" w:rsidRPr="00F16689">
        <w:rPr>
          <w:sz w:val="24"/>
          <w:szCs w:val="24"/>
        </w:rPr>
        <w:t>(</w:t>
      </w:r>
      <w:r w:rsidR="00F848E8" w:rsidRPr="00F16689">
        <w:rPr>
          <w:sz w:val="24"/>
          <w:szCs w:val="24"/>
        </w:rPr>
        <w:t>5.10</w:t>
      </w:r>
      <w:r w:rsidR="00491A32" w:rsidRPr="00F16689">
        <w:rPr>
          <w:sz w:val="24"/>
          <w:szCs w:val="24"/>
        </w:rPr>
        <w:t>в</w:t>
      </w:r>
      <w:r w:rsidRPr="00F16689">
        <w:rPr>
          <w:sz w:val="24"/>
          <w:szCs w:val="24"/>
        </w:rPr>
        <w:t>)</w:t>
      </w:r>
      <w:r w:rsidR="005C1B12" w:rsidRPr="00F16689">
        <w:rPr>
          <w:sz w:val="24"/>
          <w:szCs w:val="24"/>
        </w:rPr>
        <w:t>]</w:t>
      </w:r>
      <w:r w:rsidRPr="00F16689">
        <w:rPr>
          <w:sz w:val="24"/>
          <w:szCs w:val="24"/>
        </w:rPr>
        <w:t xml:space="preserve"> среды </w:t>
      </w:r>
      <w:r w:rsidR="00496D8D" w:rsidRPr="00F16689">
        <w:rPr>
          <w:rFonts w:ascii="Symbol" w:eastAsia="Symbol" w:hAnsi="Symbol" w:cs="Symbol"/>
          <w:bCs/>
          <w:sz w:val="24"/>
          <w:szCs w:val="24"/>
        </w:rPr>
        <w:t></w:t>
      </w:r>
      <w:proofErr w:type="spellStart"/>
      <w:r w:rsidRPr="00F16689">
        <w:rPr>
          <w:bCs/>
          <w:sz w:val="24"/>
          <w:szCs w:val="24"/>
          <w:vertAlign w:val="subscript"/>
        </w:rPr>
        <w:t>пр.р</w:t>
      </w:r>
      <w:proofErr w:type="spellEnd"/>
      <w:r w:rsidRPr="00F16689">
        <w:rPr>
          <w:sz w:val="24"/>
          <w:szCs w:val="24"/>
        </w:rPr>
        <w:t xml:space="preserve">, величина которых, по модулю, должна </w:t>
      </w:r>
      <w:r w:rsidR="00712880" w:rsidRPr="00F16689">
        <w:rPr>
          <w:sz w:val="24"/>
          <w:szCs w:val="24"/>
        </w:rPr>
        <w:t xml:space="preserve">быть </w:t>
      </w:r>
      <w:r w:rsidR="0083235D" w:rsidRPr="00F16689">
        <w:rPr>
          <w:sz w:val="24"/>
          <w:szCs w:val="24"/>
        </w:rPr>
        <w:t xml:space="preserve">не </w:t>
      </w:r>
      <w:r w:rsidR="00712880" w:rsidRPr="00F16689">
        <w:rPr>
          <w:sz w:val="24"/>
          <w:szCs w:val="24"/>
        </w:rPr>
        <w:t xml:space="preserve">более </w:t>
      </w:r>
      <w:r w:rsidRPr="00F16689">
        <w:rPr>
          <w:sz w:val="24"/>
          <w:szCs w:val="24"/>
        </w:rPr>
        <w:t>значения, установл</w:t>
      </w:r>
      <w:r w:rsidR="003004BD" w:rsidRPr="00F16689">
        <w:rPr>
          <w:sz w:val="24"/>
          <w:szCs w:val="24"/>
        </w:rPr>
        <w:t xml:space="preserve">енного </w:t>
      </w:r>
      <w:proofErr w:type="spellStart"/>
      <w:r w:rsidR="003004BD" w:rsidRPr="00F16689">
        <w:rPr>
          <w:sz w:val="24"/>
          <w:szCs w:val="24"/>
        </w:rPr>
        <w:t>критериальным</w:t>
      </w:r>
      <w:proofErr w:type="spellEnd"/>
      <w:r w:rsidR="003004BD" w:rsidRPr="00F16689">
        <w:rPr>
          <w:sz w:val="24"/>
          <w:szCs w:val="24"/>
        </w:rPr>
        <w:t xml:space="preserve"> уравнением</w:t>
      </w:r>
    </w:p>
    <w:p w14:paraId="7ADFFED9" w14:textId="640E4785" w:rsidR="003004BD" w:rsidRPr="00F16689" w:rsidRDefault="00496D8D" w:rsidP="00DD5882">
      <w:pPr>
        <w:pStyle w:val="-1"/>
        <w:ind w:left="-567" w:firstLine="0"/>
        <w:jc w:val="right"/>
        <w:rPr>
          <w:sz w:val="24"/>
          <w:szCs w:val="24"/>
        </w:rPr>
      </w:pPr>
      <w:r w:rsidRPr="00F16689">
        <w:rPr>
          <w:rFonts w:ascii="Symbol" w:eastAsia="Symbol" w:hAnsi="Symbol" w:cs="Symbol"/>
          <w:sz w:val="24"/>
          <w:szCs w:val="24"/>
        </w:rPr>
        <w:t></w:t>
      </w:r>
      <w:proofErr w:type="spellStart"/>
      <w:r w:rsidRPr="00F16689">
        <w:rPr>
          <w:sz w:val="24"/>
          <w:szCs w:val="24"/>
          <w:vertAlign w:val="subscript"/>
        </w:rPr>
        <w:t>пр.р</w:t>
      </w:r>
      <w:proofErr w:type="spellEnd"/>
      <w:r w:rsidRPr="00F16689">
        <w:rPr>
          <w:sz w:val="24"/>
          <w:szCs w:val="24"/>
        </w:rPr>
        <w:t xml:space="preserve"> = |</w:t>
      </w:r>
      <w:r w:rsidRPr="00F16689">
        <w:rPr>
          <w:rFonts w:ascii="Symbol" w:eastAsia="Symbol" w:hAnsi="Symbol" w:cs="Symbol"/>
          <w:spacing w:val="3"/>
          <w:sz w:val="24"/>
          <w:szCs w:val="24"/>
        </w:rPr>
        <w:t></w:t>
      </w:r>
      <w:proofErr w:type="spellStart"/>
      <w:r w:rsidRPr="00F16689">
        <w:rPr>
          <w:spacing w:val="3"/>
          <w:sz w:val="24"/>
          <w:szCs w:val="24"/>
          <w:vertAlign w:val="subscript"/>
        </w:rPr>
        <w:t>эфф.р</w:t>
      </w:r>
      <w:proofErr w:type="spellEnd"/>
      <w:r w:rsidRPr="00F16689">
        <w:rPr>
          <w:rFonts w:ascii="Symbol" w:eastAsia="Symbol" w:hAnsi="Symbol" w:cs="Symbol"/>
          <w:spacing w:val="3"/>
          <w:sz w:val="24"/>
          <w:szCs w:val="24"/>
        </w:rPr>
        <w:t></w:t>
      </w:r>
      <w:r w:rsidRPr="00F16689">
        <w:rPr>
          <w:rFonts w:ascii="Symbol" w:eastAsia="Symbol" w:hAnsi="Symbol" w:cs="Symbol"/>
          <w:sz w:val="24"/>
          <w:szCs w:val="24"/>
        </w:rPr>
        <w:t></w:t>
      </w:r>
      <w:r w:rsidRPr="00F16689">
        <w:rPr>
          <w:sz w:val="24"/>
          <w:szCs w:val="24"/>
          <w:vertAlign w:val="subscript"/>
        </w:rPr>
        <w:t>к</w:t>
      </w:r>
      <w:r w:rsidRPr="00F16689">
        <w:rPr>
          <w:rFonts w:ascii="Symbol" w:eastAsia="Symbol" w:hAnsi="Symbol" w:cs="Symbol"/>
          <w:sz w:val="24"/>
          <w:szCs w:val="24"/>
        </w:rPr>
        <w:t></w:t>
      </w:r>
      <w:r w:rsidRPr="00F16689">
        <w:rPr>
          <w:rFonts w:ascii="Symbol" w:hAnsi="Symbol" w:cs="Symbol"/>
          <w:sz w:val="24"/>
          <w:szCs w:val="24"/>
        </w:rPr>
        <w:t></w:t>
      </w:r>
      <w:r w:rsidRPr="00F16689">
        <w:rPr>
          <w:rFonts w:ascii="Symbol" w:eastAsia="Symbol" w:hAnsi="Symbol" w:cs="Symbol"/>
          <w:sz w:val="24"/>
          <w:szCs w:val="24"/>
        </w:rPr>
        <w:t></w:t>
      </w:r>
      <w:r w:rsidRPr="00F16689">
        <w:rPr>
          <w:rFonts w:ascii="Symbol" w:hAnsi="Symbol" w:cs="Symbol"/>
          <w:sz w:val="24"/>
          <w:szCs w:val="24"/>
        </w:rPr>
        <w:t></w:t>
      </w:r>
      <w:r w:rsidRPr="00F16689">
        <w:rPr>
          <w:i/>
          <w:sz w:val="24"/>
          <w:szCs w:val="24"/>
          <w:vertAlign w:val="subscript"/>
        </w:rPr>
        <w:t>р</w:t>
      </w:r>
      <w:r w:rsidRPr="00F16689">
        <w:rPr>
          <w:sz w:val="24"/>
          <w:szCs w:val="24"/>
        </w:rPr>
        <w:t>|</w:t>
      </w:r>
      <w:r w:rsidRPr="00F16689">
        <w:rPr>
          <w:rFonts w:ascii="Symbol" w:hAnsi="Symbol" w:cs="Symbol"/>
          <w:sz w:val="24"/>
          <w:szCs w:val="24"/>
          <w:lang w:val="en-US"/>
        </w:rPr>
        <w:t></w:t>
      </w:r>
      <w:r w:rsidRPr="00F16689">
        <w:rPr>
          <w:rFonts w:ascii="Symbol" w:hAnsi="Symbol" w:cs="Symbol"/>
          <w:sz w:val="24"/>
          <w:szCs w:val="24"/>
        </w:rPr>
        <w:t></w:t>
      </w:r>
      <w:r w:rsidRPr="00F16689">
        <w:rPr>
          <w:rFonts w:ascii="Symbol" w:hAnsi="Symbol" w:cs="Symbol"/>
          <w:sz w:val="24"/>
          <w:szCs w:val="24"/>
          <w:vertAlign w:val="subscript"/>
        </w:rPr>
        <w:t></w:t>
      </w:r>
      <w:r w:rsidRPr="00F16689">
        <w:rPr>
          <w:sz w:val="24"/>
          <w:szCs w:val="24"/>
        </w:rPr>
        <w:t>0,2</w:t>
      </w:r>
      <w:r w:rsidRPr="00F16689">
        <w:rPr>
          <w:rFonts w:ascii="Symbol" w:eastAsia="Symbol" w:hAnsi="Symbol" w:cs="Symbol"/>
          <w:sz w:val="24"/>
          <w:szCs w:val="24"/>
        </w:rPr>
        <w:t></w:t>
      </w:r>
      <w:r w:rsidRPr="00F16689">
        <w:rPr>
          <w:rFonts w:ascii="Symbol" w:eastAsia="Symbol" w:hAnsi="Symbol" w:cs="Symbol"/>
          <w:sz w:val="24"/>
          <w:szCs w:val="24"/>
          <w:lang w:val="en-US"/>
        </w:rPr>
        <w:t></w:t>
      </w:r>
      <w:proofErr w:type="spellStart"/>
      <w:proofErr w:type="gramStart"/>
      <w:r w:rsidRPr="00F16689">
        <w:rPr>
          <w:sz w:val="24"/>
          <w:szCs w:val="24"/>
          <w:vertAlign w:val="subscript"/>
        </w:rPr>
        <w:t>пр</w:t>
      </w:r>
      <w:proofErr w:type="spellEnd"/>
      <w:r w:rsidR="00BA0F96" w:rsidRPr="00F16689">
        <w:rPr>
          <w:sz w:val="24"/>
          <w:szCs w:val="24"/>
        </w:rPr>
        <w:t xml:space="preserve">,   </w:t>
      </w:r>
      <w:proofErr w:type="gramEnd"/>
      <w:r w:rsidR="00BA0F96" w:rsidRPr="00F16689">
        <w:rPr>
          <w:sz w:val="24"/>
          <w:szCs w:val="24"/>
        </w:rPr>
        <w:t xml:space="preserve">                                                          (5.32)</w:t>
      </w:r>
    </w:p>
    <w:p w14:paraId="0F0964C0" w14:textId="039EB705" w:rsidR="005E5495" w:rsidRPr="00F16689" w:rsidRDefault="00BA0F96" w:rsidP="00BC1A0E">
      <w:pPr>
        <w:pStyle w:val="-1"/>
        <w:ind w:left="-567" w:firstLine="0"/>
        <w:rPr>
          <w:sz w:val="24"/>
          <w:szCs w:val="24"/>
        </w:rPr>
      </w:pPr>
      <w:proofErr w:type="gramStart"/>
      <w:r w:rsidRPr="00F16689">
        <w:rPr>
          <w:sz w:val="24"/>
          <w:szCs w:val="24"/>
        </w:rPr>
        <w:t>где</w:t>
      </w:r>
      <w:r w:rsidR="00382792" w:rsidRPr="00F16689">
        <w:rPr>
          <w:sz w:val="24"/>
          <w:szCs w:val="24"/>
        </w:rPr>
        <w:t xml:space="preserve"> </w:t>
      </w:r>
      <w:r w:rsidR="00496D8D" w:rsidRPr="00F16689">
        <w:rPr>
          <w:rFonts w:ascii="Symbol" w:eastAsia="Symbol" w:hAnsi="Symbol" w:cs="Symbol"/>
          <w:sz w:val="24"/>
          <w:szCs w:val="24"/>
        </w:rPr>
        <w:t></w:t>
      </w:r>
      <w:r w:rsidRPr="00F16689">
        <w:rPr>
          <w:sz w:val="24"/>
          <w:szCs w:val="24"/>
        </w:rPr>
        <w:t xml:space="preserve"> =</w:t>
      </w:r>
      <w:proofErr w:type="gramEnd"/>
      <w:r w:rsidRPr="00F16689">
        <w:rPr>
          <w:sz w:val="24"/>
          <w:szCs w:val="24"/>
        </w:rPr>
        <w:t xml:space="preserve"> 0,43</w:t>
      </w:r>
      <w:r w:rsidRPr="00F16689">
        <w:rPr>
          <w:b/>
          <w:sz w:val="24"/>
          <w:szCs w:val="24"/>
        </w:rPr>
        <w:t xml:space="preserve"> </w:t>
      </w:r>
      <w:r w:rsidR="006107A8" w:rsidRPr="00F16689">
        <w:rPr>
          <w:sz w:val="24"/>
          <w:szCs w:val="24"/>
        </w:rPr>
        <w:t>–</w:t>
      </w:r>
      <w:r w:rsidRPr="00F16689">
        <w:rPr>
          <w:sz w:val="24"/>
          <w:szCs w:val="24"/>
        </w:rPr>
        <w:t xml:space="preserve"> коэффициент Пуассона для полиэтиленовой трубы;</w:t>
      </w:r>
    </w:p>
    <w:p w14:paraId="766AC62E" w14:textId="2393ED18" w:rsidR="005E5495" w:rsidRPr="00F16689" w:rsidRDefault="00496D8D" w:rsidP="00BC1A0E">
      <w:pPr>
        <w:pStyle w:val="-1"/>
        <w:ind w:left="-567" w:firstLine="425"/>
        <w:rPr>
          <w:sz w:val="24"/>
          <w:szCs w:val="24"/>
        </w:rPr>
      </w:pPr>
      <w:r w:rsidRPr="00F16689">
        <w:rPr>
          <w:rFonts w:ascii="Symbol" w:eastAsia="Symbol" w:hAnsi="Symbol" w:cs="Symbol"/>
          <w:spacing w:val="3"/>
          <w:sz w:val="24"/>
          <w:szCs w:val="24"/>
        </w:rPr>
        <w:lastRenderedPageBreak/>
        <w:t></w:t>
      </w:r>
      <w:proofErr w:type="spellStart"/>
      <w:r w:rsidR="0043696F" w:rsidRPr="00F16689">
        <w:rPr>
          <w:spacing w:val="3"/>
          <w:sz w:val="24"/>
          <w:szCs w:val="24"/>
          <w:vertAlign w:val="subscript"/>
        </w:rPr>
        <w:t>эфф.р</w:t>
      </w:r>
      <w:proofErr w:type="spellEnd"/>
      <w:r w:rsidR="0043696F" w:rsidRPr="00F16689">
        <w:rPr>
          <w:sz w:val="24"/>
          <w:szCs w:val="24"/>
        </w:rPr>
        <w:t xml:space="preserve"> </w:t>
      </w:r>
      <w:r w:rsidR="00BA0F96" w:rsidRPr="00F16689">
        <w:rPr>
          <w:sz w:val="24"/>
          <w:szCs w:val="24"/>
        </w:rPr>
        <w:t>= 0,25</w:t>
      </w:r>
      <w:r w:rsidR="00BA0F96" w:rsidRPr="00F16689">
        <w:rPr>
          <w:b/>
          <w:sz w:val="24"/>
          <w:szCs w:val="24"/>
        </w:rPr>
        <w:t xml:space="preserve"> –</w:t>
      </w:r>
      <w:r w:rsidR="00BA0F96" w:rsidRPr="00F16689">
        <w:rPr>
          <w:sz w:val="24"/>
          <w:szCs w:val="24"/>
        </w:rPr>
        <w:t xml:space="preserve"> эффективный коэффициент релаксации напряжений, обусловленных внутренним давлением среды;</w:t>
      </w:r>
    </w:p>
    <w:p w14:paraId="7941C7E5" w14:textId="3124BE3B" w:rsidR="005E5495" w:rsidRPr="00F16689" w:rsidRDefault="00496D8D" w:rsidP="00BC1A0E">
      <w:pPr>
        <w:pStyle w:val="-1"/>
        <w:ind w:left="-567" w:firstLine="425"/>
        <w:rPr>
          <w:sz w:val="24"/>
          <w:szCs w:val="24"/>
        </w:rPr>
      </w:pPr>
      <w:r w:rsidRPr="00F16689">
        <w:rPr>
          <w:rFonts w:ascii="Symbol" w:eastAsia="Symbol" w:hAnsi="Symbol" w:cs="Symbol"/>
          <w:spacing w:val="3"/>
          <w:sz w:val="24"/>
          <w:szCs w:val="24"/>
        </w:rPr>
        <w:t></w:t>
      </w:r>
      <w:r w:rsidR="00BA0F96" w:rsidRPr="00F16689">
        <w:rPr>
          <w:i/>
          <w:sz w:val="24"/>
          <w:szCs w:val="24"/>
          <w:vertAlign w:val="subscript"/>
        </w:rPr>
        <w:t>р</w:t>
      </w:r>
      <w:r w:rsidR="00BA0F96" w:rsidRPr="00F16689">
        <w:rPr>
          <w:sz w:val="24"/>
          <w:szCs w:val="24"/>
          <w:vertAlign w:val="subscript"/>
        </w:rPr>
        <w:t xml:space="preserve"> </w:t>
      </w:r>
      <w:r w:rsidR="006107A8" w:rsidRPr="00F16689">
        <w:rPr>
          <w:sz w:val="24"/>
          <w:szCs w:val="24"/>
        </w:rPr>
        <w:t>–</w:t>
      </w:r>
      <w:r w:rsidR="00BA0F96" w:rsidRPr="00F16689">
        <w:rPr>
          <w:sz w:val="24"/>
          <w:szCs w:val="24"/>
        </w:rPr>
        <w:t xml:space="preserve"> коэффициент надежности по нагрузке, принима</w:t>
      </w:r>
      <w:r w:rsidR="00A21297" w:rsidRPr="00F16689">
        <w:rPr>
          <w:sz w:val="24"/>
          <w:szCs w:val="24"/>
        </w:rPr>
        <w:t>ют</w:t>
      </w:r>
      <w:r w:rsidR="00BA0F96" w:rsidRPr="00F16689">
        <w:rPr>
          <w:sz w:val="24"/>
          <w:szCs w:val="24"/>
        </w:rPr>
        <w:t xml:space="preserve"> по таблиц</w:t>
      </w:r>
      <w:r w:rsidR="00A21297" w:rsidRPr="00F16689">
        <w:rPr>
          <w:sz w:val="24"/>
          <w:szCs w:val="24"/>
        </w:rPr>
        <w:t>е</w:t>
      </w:r>
      <w:r w:rsidR="00BA0F96" w:rsidRPr="00F16689">
        <w:rPr>
          <w:sz w:val="24"/>
          <w:szCs w:val="24"/>
        </w:rPr>
        <w:t xml:space="preserve"> 5.4.</w:t>
      </w:r>
    </w:p>
    <w:p w14:paraId="6B9E9FB0" w14:textId="3B1EDF30" w:rsidR="005E5495" w:rsidRPr="00F16689" w:rsidRDefault="00496D8D" w:rsidP="00BC1A0E">
      <w:pPr>
        <w:pStyle w:val="-1"/>
        <w:ind w:left="-567" w:firstLine="425"/>
        <w:rPr>
          <w:sz w:val="24"/>
          <w:szCs w:val="24"/>
        </w:rPr>
      </w:pPr>
      <w:r w:rsidRPr="00F16689">
        <w:rPr>
          <w:rFonts w:ascii="Symbol" w:eastAsia="Symbol" w:hAnsi="Symbol" w:cs="Symbol"/>
          <w:sz w:val="24"/>
          <w:szCs w:val="24"/>
        </w:rPr>
        <w:t></w:t>
      </w:r>
      <w:r w:rsidR="00BA0F96" w:rsidRPr="00F16689">
        <w:rPr>
          <w:sz w:val="24"/>
          <w:szCs w:val="24"/>
          <w:vertAlign w:val="subscript"/>
        </w:rPr>
        <w:t xml:space="preserve">к </w:t>
      </w:r>
      <w:r w:rsidR="00BA0F96" w:rsidRPr="00F16689">
        <w:rPr>
          <w:sz w:val="24"/>
          <w:szCs w:val="24"/>
        </w:rPr>
        <w:t>– кольцевое (тангенциальное) рабочее напряжение в стенке напорной трубы, МПа.</w:t>
      </w:r>
    </w:p>
    <w:p w14:paraId="0AFDA03A" w14:textId="1ED47883" w:rsidR="003004BD" w:rsidRPr="00F16689" w:rsidRDefault="00BA0F96" w:rsidP="00DD5882">
      <w:pPr>
        <w:pStyle w:val="-1"/>
        <w:ind w:left="-567"/>
        <w:rPr>
          <w:sz w:val="24"/>
          <w:szCs w:val="24"/>
        </w:rPr>
      </w:pPr>
      <w:r w:rsidRPr="00F16689">
        <w:rPr>
          <w:sz w:val="24"/>
          <w:szCs w:val="24"/>
        </w:rPr>
        <w:t>5.4.3.3 Суммарное значение продольного напряжения от воздействия внутреннего давления и температурного напряжения ра</w:t>
      </w:r>
      <w:r w:rsidR="006955A5" w:rsidRPr="00F16689">
        <w:rPr>
          <w:sz w:val="24"/>
          <w:szCs w:val="24"/>
        </w:rPr>
        <w:t>стяжения/сжатия [</w:t>
      </w:r>
      <w:r w:rsidRPr="00F16689">
        <w:rPr>
          <w:sz w:val="24"/>
          <w:szCs w:val="24"/>
        </w:rPr>
        <w:t xml:space="preserve">уравнение </w:t>
      </w:r>
      <w:r w:rsidR="006955A5" w:rsidRPr="00F16689">
        <w:rPr>
          <w:sz w:val="24"/>
          <w:szCs w:val="24"/>
        </w:rPr>
        <w:t>(</w:t>
      </w:r>
      <w:r w:rsidRPr="00F16689">
        <w:rPr>
          <w:sz w:val="24"/>
          <w:szCs w:val="24"/>
        </w:rPr>
        <w:t>5.7)</w:t>
      </w:r>
      <w:r w:rsidR="006955A5" w:rsidRPr="00F16689">
        <w:rPr>
          <w:sz w:val="24"/>
          <w:szCs w:val="24"/>
        </w:rPr>
        <w:t>]</w:t>
      </w:r>
      <w:r w:rsidR="00757497" w:rsidRPr="00F16689">
        <w:rPr>
          <w:sz w:val="24"/>
          <w:szCs w:val="24"/>
        </w:rPr>
        <w:t xml:space="preserve">, взятых по модулю, </w:t>
      </w:r>
      <w:r w:rsidRPr="00F16689">
        <w:rPr>
          <w:sz w:val="24"/>
          <w:szCs w:val="24"/>
        </w:rPr>
        <w:t xml:space="preserve">должно </w:t>
      </w:r>
      <w:r w:rsidR="00EB1E86" w:rsidRPr="00F16689">
        <w:rPr>
          <w:sz w:val="24"/>
          <w:szCs w:val="24"/>
        </w:rPr>
        <w:t xml:space="preserve">быть </w:t>
      </w:r>
      <w:r w:rsidR="00757497" w:rsidRPr="00F16689">
        <w:rPr>
          <w:sz w:val="24"/>
          <w:szCs w:val="24"/>
        </w:rPr>
        <w:t xml:space="preserve">не </w:t>
      </w:r>
      <w:r w:rsidR="00EB1E86" w:rsidRPr="00F16689">
        <w:rPr>
          <w:sz w:val="24"/>
          <w:szCs w:val="24"/>
        </w:rPr>
        <w:t>более</w:t>
      </w:r>
      <w:r w:rsidRPr="00F16689">
        <w:rPr>
          <w:sz w:val="24"/>
          <w:szCs w:val="24"/>
        </w:rPr>
        <w:t xml:space="preserve"> значения, установленного </w:t>
      </w:r>
      <w:proofErr w:type="spellStart"/>
      <w:r w:rsidRPr="00F16689">
        <w:rPr>
          <w:sz w:val="24"/>
          <w:szCs w:val="24"/>
        </w:rPr>
        <w:t>критериальным</w:t>
      </w:r>
      <w:proofErr w:type="spellEnd"/>
      <w:r w:rsidRPr="00F16689">
        <w:rPr>
          <w:sz w:val="24"/>
          <w:szCs w:val="24"/>
        </w:rPr>
        <w:t xml:space="preserve"> уравнением </w:t>
      </w:r>
    </w:p>
    <w:p w14:paraId="64C27E22" w14:textId="13FFE8BD" w:rsidR="003004BD" w:rsidRPr="00F16689" w:rsidRDefault="00463D71" w:rsidP="00DD5882">
      <w:pPr>
        <w:pStyle w:val="-1"/>
        <w:ind w:left="-567" w:firstLine="2694"/>
        <w:rPr>
          <w:sz w:val="24"/>
          <w:szCs w:val="24"/>
        </w:rPr>
      </w:pPr>
      <w:r w:rsidRPr="00F16689">
        <w:rPr>
          <w:rFonts w:ascii="Symbol" w:eastAsia="Symbol" w:hAnsi="Symbol" w:cs="Symbol"/>
          <w:sz w:val="24"/>
          <w:szCs w:val="24"/>
        </w:rPr>
        <w:t></w:t>
      </w:r>
      <w:proofErr w:type="spellStart"/>
      <w:r w:rsidRPr="00F16689">
        <w:rPr>
          <w:sz w:val="24"/>
          <w:szCs w:val="24"/>
          <w:vertAlign w:val="subscript"/>
        </w:rPr>
        <w:t>пр.</w:t>
      </w:r>
      <w:r w:rsidRPr="00F16689">
        <w:rPr>
          <w:i/>
          <w:sz w:val="24"/>
          <w:szCs w:val="24"/>
          <w:vertAlign w:val="subscript"/>
        </w:rPr>
        <w:t>р</w:t>
      </w:r>
      <w:proofErr w:type="spellEnd"/>
      <w:r w:rsidRPr="00F16689">
        <w:rPr>
          <w:sz w:val="24"/>
          <w:szCs w:val="24"/>
        </w:rPr>
        <w:t xml:space="preserve"> +</w:t>
      </w:r>
      <w:r w:rsidRPr="00F16689">
        <w:rPr>
          <w:rFonts w:ascii="Symbol" w:eastAsia="Symbol" w:hAnsi="Symbol" w:cs="Symbol"/>
          <w:sz w:val="24"/>
          <w:szCs w:val="24"/>
        </w:rPr>
        <w:t></w:t>
      </w:r>
      <w:r w:rsidRPr="00F16689">
        <w:rPr>
          <w:sz w:val="24"/>
          <w:szCs w:val="24"/>
          <w:vertAlign w:val="subscript"/>
        </w:rPr>
        <w:t>пр.</w:t>
      </w:r>
      <w:r w:rsidR="00582B2D" w:rsidRPr="00F16689">
        <w:rPr>
          <w:i/>
          <w:sz w:val="24"/>
          <w:szCs w:val="24"/>
          <w:vertAlign w:val="subscript"/>
          <w:lang w:val="en-US"/>
        </w:rPr>
        <w:t>t</w:t>
      </w:r>
      <w:r w:rsidRPr="00F16689">
        <w:rPr>
          <w:sz w:val="24"/>
          <w:szCs w:val="24"/>
        </w:rPr>
        <w:t>=</w:t>
      </w:r>
      <w:r w:rsidRPr="00F16689">
        <w:rPr>
          <w:rFonts w:ascii="Symbol" w:hAnsi="Symbol" w:cs="Symbol"/>
          <w:sz w:val="24"/>
          <w:szCs w:val="24"/>
          <w:lang w:val="en-US"/>
        </w:rPr>
        <w:t></w:t>
      </w:r>
      <w:r w:rsidRPr="00F16689">
        <w:rPr>
          <w:rFonts w:ascii="Symbol" w:hAnsi="Symbol" w:cs="Symbol"/>
          <w:sz w:val="24"/>
          <w:szCs w:val="24"/>
          <w:lang w:val="en-US"/>
        </w:rPr>
        <w:t></w:t>
      </w:r>
      <w:r w:rsidRPr="00F16689">
        <w:rPr>
          <w:rFonts w:ascii="Symbol" w:eastAsia="Symbol" w:hAnsi="Symbol" w:cs="Symbol"/>
          <w:spacing w:val="3"/>
          <w:sz w:val="24"/>
          <w:szCs w:val="24"/>
        </w:rPr>
        <w:t></w:t>
      </w:r>
      <w:proofErr w:type="spellStart"/>
      <w:r w:rsidRPr="00F16689">
        <w:rPr>
          <w:spacing w:val="3"/>
          <w:sz w:val="24"/>
          <w:szCs w:val="24"/>
          <w:vertAlign w:val="subscript"/>
        </w:rPr>
        <w:t>эфф.р</w:t>
      </w:r>
      <w:proofErr w:type="spellEnd"/>
      <w:r w:rsidRPr="00F16689">
        <w:rPr>
          <w:spacing w:val="3"/>
          <w:sz w:val="24"/>
          <w:szCs w:val="24"/>
        </w:rPr>
        <w:t xml:space="preserve"> </w:t>
      </w:r>
      <w:r w:rsidRPr="00F16689">
        <w:rPr>
          <w:rFonts w:ascii="Symbol" w:eastAsia="Symbol" w:hAnsi="Symbol" w:cs="Symbol"/>
          <w:spacing w:val="3"/>
          <w:sz w:val="24"/>
          <w:szCs w:val="24"/>
        </w:rPr>
        <w:t></w:t>
      </w:r>
      <w:r w:rsidRPr="00F16689">
        <w:rPr>
          <w:rFonts w:ascii="Symbol" w:eastAsia="Symbol" w:hAnsi="Symbol" w:cs="Symbol"/>
          <w:sz w:val="24"/>
          <w:szCs w:val="24"/>
        </w:rPr>
        <w:t></w:t>
      </w:r>
      <w:r w:rsidRPr="00F16689">
        <w:rPr>
          <w:sz w:val="24"/>
          <w:szCs w:val="24"/>
          <w:vertAlign w:val="subscript"/>
        </w:rPr>
        <w:t>к</w:t>
      </w:r>
      <w:r w:rsidRPr="00F16689">
        <w:rPr>
          <w:rFonts w:ascii="Symbol" w:eastAsia="Symbol" w:hAnsi="Symbol" w:cs="Symbol"/>
          <w:sz w:val="24"/>
          <w:szCs w:val="24"/>
        </w:rPr>
        <w:t></w:t>
      </w:r>
      <w:r w:rsidRPr="00F16689">
        <w:rPr>
          <w:rFonts w:ascii="Symbol" w:hAnsi="Symbol" w:cs="Symbol"/>
          <w:sz w:val="24"/>
          <w:szCs w:val="24"/>
        </w:rPr>
        <w:t></w:t>
      </w:r>
      <w:r w:rsidRPr="00F16689">
        <w:rPr>
          <w:sz w:val="24"/>
          <w:szCs w:val="24"/>
        </w:rPr>
        <w:t xml:space="preserve"> +</w:t>
      </w:r>
      <w:r w:rsidRPr="00F16689">
        <w:rPr>
          <w:rFonts w:ascii="Symbol" w:hAnsi="Symbol" w:cs="Symbol"/>
          <w:sz w:val="24"/>
          <w:szCs w:val="24"/>
        </w:rPr>
        <w:t></w:t>
      </w:r>
      <w:r w:rsidRPr="00F16689">
        <w:rPr>
          <w:rFonts w:ascii="Symbol" w:hAnsi="Symbol" w:cs="Symbol"/>
          <w:sz w:val="24"/>
          <w:szCs w:val="24"/>
          <w:vertAlign w:val="subscript"/>
          <w:lang w:val="en-US"/>
        </w:rPr>
        <w:t></w:t>
      </w:r>
      <w:r w:rsidR="00582B2D" w:rsidRPr="00F16689">
        <w:rPr>
          <w:i/>
          <w:sz w:val="24"/>
          <w:szCs w:val="24"/>
          <w:vertAlign w:val="subscript"/>
          <w:lang w:val="en-US"/>
        </w:rPr>
        <w:t>t</w:t>
      </w:r>
      <w:r w:rsidRPr="00F16689">
        <w:rPr>
          <w:rFonts w:ascii="Symbol" w:hAnsi="Symbol" w:cs="Symbol"/>
          <w:sz w:val="24"/>
          <w:szCs w:val="24"/>
          <w:vertAlign w:val="subscript"/>
          <w:lang w:val="en-US"/>
        </w:rPr>
        <w:t></w:t>
      </w:r>
      <w:r w:rsidRPr="00F16689">
        <w:rPr>
          <w:rFonts w:ascii="Symbol" w:eastAsia="Symbol" w:hAnsi="Symbol" w:cs="Symbol"/>
          <w:sz w:val="24"/>
          <w:szCs w:val="24"/>
        </w:rPr>
        <w:t></w:t>
      </w:r>
      <w:r w:rsidRPr="00F16689">
        <w:rPr>
          <w:rFonts w:ascii="Symbol" w:hAnsi="Symbol" w:cs="Symbol"/>
          <w:i/>
          <w:sz w:val="24"/>
          <w:szCs w:val="24"/>
        </w:rPr>
        <w:t></w:t>
      </w:r>
      <w:r w:rsidRPr="00F16689">
        <w:rPr>
          <w:rFonts w:ascii="Symbol" w:hAnsi="Symbol" w:cs="Symbol"/>
          <w:sz w:val="24"/>
          <w:szCs w:val="24"/>
          <w:vertAlign w:val="subscript"/>
        </w:rPr>
        <w:t></w:t>
      </w:r>
      <w:r w:rsidRPr="00F16689">
        <w:rPr>
          <w:rFonts w:ascii="Symbol" w:eastAsia="Symbol" w:hAnsi="Symbol" w:cs="Symbol"/>
          <w:sz w:val="24"/>
          <w:szCs w:val="24"/>
          <w:vertAlign w:val="subscript"/>
        </w:rPr>
        <w:t></w:t>
      </w:r>
      <w:r w:rsidRPr="00F16689">
        <w:rPr>
          <w:sz w:val="24"/>
          <w:szCs w:val="24"/>
          <w:vertAlign w:val="subscript"/>
        </w:rPr>
        <w:t xml:space="preserve">. </w:t>
      </w:r>
      <w:proofErr w:type="gramStart"/>
      <w:r w:rsidR="00582B2D" w:rsidRPr="00F16689">
        <w:rPr>
          <w:i/>
          <w:sz w:val="24"/>
          <w:szCs w:val="24"/>
          <w:vertAlign w:val="subscript"/>
          <w:lang w:val="en-US"/>
        </w:rPr>
        <w:t>t</w:t>
      </w:r>
      <w:r w:rsidRPr="00F16689">
        <w:rPr>
          <w:sz w:val="24"/>
          <w:szCs w:val="24"/>
          <w:vertAlign w:val="subscript"/>
        </w:rPr>
        <w:t>)</w:t>
      </w:r>
      <w:r w:rsidRPr="00F16689">
        <w:rPr>
          <w:sz w:val="24"/>
          <w:szCs w:val="24"/>
        </w:rPr>
        <w:t>·</w:t>
      </w:r>
      <w:proofErr w:type="gramEnd"/>
      <w:r w:rsidRPr="00F16689">
        <w:rPr>
          <w:rFonts w:ascii="Symbol" w:hAnsi="Symbol" w:cs="Symbol"/>
          <w:sz w:val="24"/>
          <w:szCs w:val="24"/>
        </w:rPr>
        <w:t></w:t>
      </w:r>
      <w:r w:rsidR="00582B2D" w:rsidRPr="00F16689">
        <w:rPr>
          <w:i/>
          <w:sz w:val="24"/>
          <w:szCs w:val="24"/>
          <w:lang w:val="en-US"/>
        </w:rPr>
        <w:t>t</w:t>
      </w:r>
      <w:r w:rsidRPr="00F16689">
        <w:rPr>
          <w:rFonts w:ascii="Symbol" w:hAnsi="Symbol" w:cs="Symbol"/>
          <w:sz w:val="24"/>
          <w:szCs w:val="24"/>
          <w:lang w:val="en-US"/>
        </w:rPr>
        <w:t></w:t>
      </w:r>
      <w:r w:rsidRPr="00F16689">
        <w:rPr>
          <w:rFonts w:ascii="Symbol" w:hAnsi="Symbol" w:cs="Symbol"/>
          <w:sz w:val="24"/>
          <w:szCs w:val="24"/>
          <w:lang w:val="en-US"/>
        </w:rPr>
        <w:t></w:t>
      </w:r>
      <w:r w:rsidRPr="00F16689">
        <w:rPr>
          <w:rFonts w:ascii="Symbol" w:hAnsi="Symbol" w:cs="Symbol"/>
          <w:sz w:val="24"/>
          <w:szCs w:val="24"/>
        </w:rPr>
        <w:t></w:t>
      </w:r>
      <w:r w:rsidRPr="00F16689">
        <w:rPr>
          <w:rFonts w:ascii="Symbol" w:hAnsi="Symbol" w:cs="Symbol"/>
          <w:sz w:val="24"/>
          <w:szCs w:val="24"/>
        </w:rPr>
        <w:t></w:t>
      </w:r>
      <w:r w:rsidR="00E80976" w:rsidRPr="00F16689">
        <w:rPr>
          <w:sz w:val="24"/>
          <w:szCs w:val="24"/>
        </w:rPr>
        <w:t>0,5·</w:t>
      </w:r>
      <w:r w:rsidRPr="00F16689">
        <w:rPr>
          <w:rFonts w:ascii="Symbol" w:eastAsia="Symbol" w:hAnsi="Symbol" w:cs="Symbol"/>
          <w:sz w:val="24"/>
          <w:szCs w:val="24"/>
          <w:lang w:val="en-US"/>
        </w:rPr>
        <w:t></w:t>
      </w:r>
      <w:proofErr w:type="spellStart"/>
      <w:r w:rsidRPr="00F16689">
        <w:rPr>
          <w:sz w:val="24"/>
          <w:szCs w:val="24"/>
          <w:vertAlign w:val="subscript"/>
        </w:rPr>
        <w:t>пр</w:t>
      </w:r>
      <w:proofErr w:type="spellEnd"/>
      <w:r w:rsidRPr="00F16689">
        <w:rPr>
          <w:sz w:val="24"/>
          <w:szCs w:val="24"/>
        </w:rPr>
        <w:t>,</w:t>
      </w:r>
      <w:r w:rsidR="00BA0F96" w:rsidRPr="00F16689">
        <w:rPr>
          <w:sz w:val="24"/>
          <w:szCs w:val="24"/>
        </w:rPr>
        <w:t xml:space="preserve">                                 (5.33)</w:t>
      </w:r>
    </w:p>
    <w:p w14:paraId="7D1B4441" w14:textId="51658843" w:rsidR="005E5495" w:rsidRPr="00F16689" w:rsidRDefault="00BA0F96" w:rsidP="003004BD">
      <w:pPr>
        <w:pStyle w:val="-1"/>
        <w:ind w:left="-567" w:firstLine="0"/>
        <w:rPr>
          <w:sz w:val="24"/>
          <w:szCs w:val="24"/>
        </w:rPr>
      </w:pPr>
      <w:r w:rsidRPr="00F16689">
        <w:rPr>
          <w:spacing w:val="3"/>
          <w:sz w:val="24"/>
          <w:szCs w:val="24"/>
        </w:rPr>
        <w:t xml:space="preserve">где </w:t>
      </w:r>
      <w:r w:rsidR="00463D71" w:rsidRPr="00F16689">
        <w:rPr>
          <w:rFonts w:ascii="Symbol" w:eastAsia="Symbol" w:hAnsi="Symbol" w:cs="Symbol"/>
          <w:spacing w:val="3"/>
          <w:sz w:val="24"/>
          <w:szCs w:val="24"/>
        </w:rPr>
        <w:t></w:t>
      </w:r>
      <w:proofErr w:type="spellStart"/>
      <w:r w:rsidR="00705B42" w:rsidRPr="00F16689">
        <w:rPr>
          <w:spacing w:val="3"/>
          <w:sz w:val="24"/>
          <w:szCs w:val="24"/>
          <w:vertAlign w:val="subscript"/>
        </w:rPr>
        <w:t>эфф.р</w:t>
      </w:r>
      <w:proofErr w:type="spellEnd"/>
      <w:r w:rsidR="00705B42" w:rsidRPr="00F16689">
        <w:rPr>
          <w:sz w:val="24"/>
          <w:szCs w:val="24"/>
        </w:rPr>
        <w:t xml:space="preserve"> </w:t>
      </w:r>
      <w:r w:rsidRPr="00F16689">
        <w:rPr>
          <w:sz w:val="24"/>
          <w:szCs w:val="24"/>
        </w:rPr>
        <w:t>= 0,25 – эффективный коэффициент релаксации напряжений</w:t>
      </w:r>
      <w:r w:rsidR="005102C1" w:rsidRPr="00F16689">
        <w:rPr>
          <w:sz w:val="24"/>
          <w:szCs w:val="24"/>
        </w:rPr>
        <w:t>,</w:t>
      </w:r>
      <w:r w:rsidRPr="00F16689">
        <w:rPr>
          <w:sz w:val="24"/>
          <w:szCs w:val="24"/>
        </w:rPr>
        <w:t xml:space="preserve"> обусловленных внутренним давлением среды;</w:t>
      </w:r>
    </w:p>
    <w:p w14:paraId="1A165E7D" w14:textId="3DCF03A0" w:rsidR="005E5495" w:rsidRPr="00F16689" w:rsidRDefault="0095398C" w:rsidP="003004BD">
      <w:pPr>
        <w:pStyle w:val="-1"/>
        <w:ind w:left="-567" w:firstLine="425"/>
        <w:rPr>
          <w:sz w:val="24"/>
          <w:szCs w:val="24"/>
        </w:rPr>
      </w:pPr>
      <w:r w:rsidRPr="00F16689">
        <w:rPr>
          <w:bCs/>
          <w:i/>
          <w:sz w:val="24"/>
          <w:szCs w:val="24"/>
        </w:rPr>
        <w:t>Е</w:t>
      </w:r>
      <w:proofErr w:type="gramStart"/>
      <w:r w:rsidRPr="00F16689">
        <w:rPr>
          <w:bCs/>
          <w:sz w:val="24"/>
          <w:szCs w:val="24"/>
          <w:vertAlign w:val="subscript"/>
        </w:rPr>
        <w:t>(</w:t>
      </w:r>
      <w:r w:rsidR="00463D71" w:rsidRPr="00F16689">
        <w:rPr>
          <w:rFonts w:ascii="Symbol" w:eastAsia="Symbol" w:hAnsi="Symbol" w:cs="Symbol"/>
          <w:bCs/>
          <w:sz w:val="24"/>
          <w:szCs w:val="24"/>
          <w:vertAlign w:val="subscript"/>
        </w:rPr>
        <w:t></w:t>
      </w:r>
      <w:r w:rsidRPr="00F16689">
        <w:rPr>
          <w:bCs/>
          <w:sz w:val="24"/>
          <w:szCs w:val="24"/>
          <w:vertAlign w:val="subscript"/>
        </w:rPr>
        <w:t>,</w:t>
      </w:r>
      <w:r w:rsidR="00582B2D" w:rsidRPr="00F16689">
        <w:rPr>
          <w:bCs/>
          <w:i/>
          <w:sz w:val="24"/>
          <w:szCs w:val="24"/>
          <w:vertAlign w:val="subscript"/>
          <w:lang w:val="en-US"/>
        </w:rPr>
        <w:t>t</w:t>
      </w:r>
      <w:proofErr w:type="gramEnd"/>
      <w:r w:rsidRPr="00F16689">
        <w:rPr>
          <w:bCs/>
          <w:sz w:val="24"/>
          <w:szCs w:val="24"/>
          <w:vertAlign w:val="subscript"/>
        </w:rPr>
        <w:t xml:space="preserve">) </w:t>
      </w:r>
      <w:r w:rsidR="00BA0F96" w:rsidRPr="00F16689">
        <w:rPr>
          <w:sz w:val="24"/>
          <w:szCs w:val="24"/>
        </w:rPr>
        <w:t>– средневзвешенное значение релаксационного модуля полиэтилена</w:t>
      </w:r>
      <w:r w:rsidR="00757497" w:rsidRPr="00F16689">
        <w:rPr>
          <w:sz w:val="24"/>
          <w:szCs w:val="24"/>
        </w:rPr>
        <w:t>,</w:t>
      </w:r>
      <w:r w:rsidR="00BA0F96" w:rsidRPr="00F16689">
        <w:rPr>
          <w:sz w:val="24"/>
          <w:szCs w:val="24"/>
        </w:rPr>
        <w:t xml:space="preserve"> </w:t>
      </w:r>
      <w:r w:rsidR="00BA0F96" w:rsidRPr="00F16689">
        <w:rPr>
          <w:bCs/>
          <w:sz w:val="24"/>
          <w:szCs w:val="24"/>
        </w:rPr>
        <w:t>МПа</w:t>
      </w:r>
      <w:r w:rsidR="00BA0F96" w:rsidRPr="00F16689">
        <w:rPr>
          <w:sz w:val="24"/>
          <w:szCs w:val="24"/>
        </w:rPr>
        <w:t xml:space="preserve">, определяемое по  выражению </w:t>
      </w:r>
      <w:r w:rsidR="00757497" w:rsidRPr="00F16689">
        <w:rPr>
          <w:sz w:val="24"/>
          <w:szCs w:val="24"/>
        </w:rPr>
        <w:t>(</w:t>
      </w:r>
      <w:r w:rsidR="00BA0F96" w:rsidRPr="00F16689">
        <w:rPr>
          <w:sz w:val="24"/>
          <w:szCs w:val="24"/>
        </w:rPr>
        <w:t>5.5</w:t>
      </w:r>
      <w:r w:rsidR="00757497" w:rsidRPr="00F16689">
        <w:rPr>
          <w:sz w:val="24"/>
          <w:szCs w:val="24"/>
        </w:rPr>
        <w:t>)</w:t>
      </w:r>
      <w:r w:rsidR="00BA0F96" w:rsidRPr="00F16689">
        <w:rPr>
          <w:sz w:val="24"/>
          <w:szCs w:val="24"/>
        </w:rPr>
        <w:t>;</w:t>
      </w:r>
    </w:p>
    <w:p w14:paraId="67339209" w14:textId="2DC3F93D" w:rsidR="005E5495" w:rsidRPr="00F16689" w:rsidRDefault="00463D71" w:rsidP="003004BD">
      <w:pPr>
        <w:pStyle w:val="-1"/>
        <w:ind w:left="-567" w:firstLine="425"/>
        <w:rPr>
          <w:sz w:val="24"/>
          <w:szCs w:val="24"/>
        </w:rPr>
      </w:pPr>
      <w:r w:rsidRPr="00F16689">
        <w:rPr>
          <w:rFonts w:ascii="Symbol" w:hAnsi="Symbol" w:cs="Symbol"/>
          <w:bCs/>
          <w:sz w:val="24"/>
          <w:szCs w:val="24"/>
        </w:rPr>
        <w:t></w:t>
      </w:r>
      <w:r w:rsidRPr="00F16689">
        <w:rPr>
          <w:rFonts w:ascii="Symbol" w:hAnsi="Symbol" w:cs="Symbol"/>
          <w:bCs/>
          <w:sz w:val="24"/>
          <w:szCs w:val="24"/>
          <w:vertAlign w:val="subscript"/>
        </w:rPr>
        <w:t></w:t>
      </w:r>
      <w:proofErr w:type="gramStart"/>
      <w:r w:rsidR="00582B2D" w:rsidRPr="00F16689">
        <w:rPr>
          <w:bCs/>
          <w:i/>
          <w:sz w:val="24"/>
          <w:szCs w:val="24"/>
          <w:vertAlign w:val="subscript"/>
          <w:lang w:val="en-US"/>
        </w:rPr>
        <w:t>t</w:t>
      </w:r>
      <w:proofErr w:type="gramEnd"/>
      <w:r w:rsidRPr="00F16689">
        <w:rPr>
          <w:rFonts w:ascii="Symbol" w:hAnsi="Symbol" w:cs="Symbol"/>
          <w:bCs/>
          <w:sz w:val="24"/>
          <w:szCs w:val="24"/>
          <w:vertAlign w:val="subscript"/>
          <w:lang w:val="en-US"/>
        </w:rPr>
        <w:t></w:t>
      </w:r>
      <w:r w:rsidRPr="00F16689">
        <w:rPr>
          <w:rFonts w:ascii="Symbol" w:hAnsi="Symbol" w:cs="Symbol"/>
          <w:sz w:val="24"/>
          <w:szCs w:val="24"/>
        </w:rPr>
        <w:t></w:t>
      </w:r>
      <w:r w:rsidRPr="00F16689">
        <w:rPr>
          <w:sz w:val="24"/>
          <w:szCs w:val="24"/>
        </w:rPr>
        <w:t xml:space="preserve">– </w:t>
      </w:r>
      <w:r w:rsidR="00BA0F96" w:rsidRPr="00F16689">
        <w:rPr>
          <w:sz w:val="24"/>
          <w:szCs w:val="24"/>
        </w:rPr>
        <w:t>коэффициент линейного теплового расширения полиэтилена</w:t>
      </w:r>
      <w:r w:rsidR="000118EF" w:rsidRPr="00F16689">
        <w:rPr>
          <w:sz w:val="24"/>
          <w:szCs w:val="24"/>
        </w:rPr>
        <w:t>,</w:t>
      </w:r>
      <w:r w:rsidR="00BA0F96" w:rsidRPr="00F16689">
        <w:rPr>
          <w:sz w:val="24"/>
          <w:szCs w:val="24"/>
        </w:rPr>
        <w:t xml:space="preserve"> </w:t>
      </w:r>
      <w:r w:rsidR="00BA0F96" w:rsidRPr="00F16689">
        <w:rPr>
          <w:bCs/>
          <w:sz w:val="24"/>
          <w:szCs w:val="24"/>
          <w:vertAlign w:val="superscript"/>
        </w:rPr>
        <w:t>о</w:t>
      </w:r>
      <w:r w:rsidR="00BA0F96" w:rsidRPr="00F16689">
        <w:rPr>
          <w:bCs/>
          <w:sz w:val="24"/>
          <w:szCs w:val="24"/>
        </w:rPr>
        <w:t>С</w:t>
      </w:r>
      <w:r w:rsidR="00BA0F96" w:rsidRPr="00F16689">
        <w:rPr>
          <w:bCs/>
          <w:sz w:val="24"/>
          <w:szCs w:val="24"/>
          <w:vertAlign w:val="superscript"/>
        </w:rPr>
        <w:t>-1</w:t>
      </w:r>
      <w:r w:rsidR="000118EF" w:rsidRPr="00F16689">
        <w:rPr>
          <w:sz w:val="24"/>
          <w:szCs w:val="24"/>
        </w:rPr>
        <w:t>, принимают</w:t>
      </w:r>
      <w:r w:rsidR="00BA0F96" w:rsidRPr="00F16689">
        <w:rPr>
          <w:sz w:val="24"/>
          <w:szCs w:val="24"/>
        </w:rPr>
        <w:t xml:space="preserve"> по графику на </w:t>
      </w:r>
      <w:r w:rsidR="00342B87" w:rsidRPr="00F16689">
        <w:rPr>
          <w:sz w:val="24"/>
          <w:szCs w:val="24"/>
        </w:rPr>
        <w:t>рисунк</w:t>
      </w:r>
      <w:r w:rsidR="005102C1" w:rsidRPr="00F16689">
        <w:rPr>
          <w:sz w:val="24"/>
          <w:szCs w:val="24"/>
        </w:rPr>
        <w:t>е</w:t>
      </w:r>
      <w:r w:rsidR="000118EF" w:rsidRPr="00F16689">
        <w:rPr>
          <w:sz w:val="24"/>
          <w:szCs w:val="24"/>
        </w:rPr>
        <w:t xml:space="preserve"> 5.12</w:t>
      </w:r>
      <w:r w:rsidR="00BA0F96" w:rsidRPr="00F16689">
        <w:rPr>
          <w:sz w:val="24"/>
          <w:szCs w:val="24"/>
        </w:rPr>
        <w:t>.</w:t>
      </w:r>
    </w:p>
    <w:p w14:paraId="40765F0D" w14:textId="1042D4E2" w:rsidR="005E5495" w:rsidRPr="00F16689" w:rsidRDefault="00BA0F96" w:rsidP="00045036">
      <w:pPr>
        <w:pStyle w:val="-1"/>
        <w:ind w:left="-567"/>
        <w:rPr>
          <w:sz w:val="24"/>
          <w:szCs w:val="24"/>
        </w:rPr>
      </w:pPr>
      <w:r w:rsidRPr="00F16689">
        <w:rPr>
          <w:sz w:val="24"/>
          <w:szCs w:val="24"/>
        </w:rPr>
        <w:t xml:space="preserve">5.4.3.4 Дополнительно, при прокладке напорных теплоизолированных трубопроводов на отдельных участках методом упругого изгиба (в вертикальной </w:t>
      </w:r>
      <w:r w:rsidR="00252C3C" w:rsidRPr="00F16689">
        <w:rPr>
          <w:sz w:val="24"/>
          <w:szCs w:val="24"/>
        </w:rPr>
        <w:t xml:space="preserve">или горизонтальной плоскостях) </w:t>
      </w:r>
      <w:r w:rsidRPr="00F16689">
        <w:rPr>
          <w:sz w:val="24"/>
          <w:szCs w:val="24"/>
        </w:rPr>
        <w:t>при на</w:t>
      </w:r>
      <w:r w:rsidR="00342669" w:rsidRPr="00F16689">
        <w:rPr>
          <w:sz w:val="24"/>
          <w:szCs w:val="24"/>
        </w:rPr>
        <w:t xml:space="preserve">личии особых условий прокладки </w:t>
      </w:r>
      <w:r w:rsidR="00EC6973" w:rsidRPr="00F16689">
        <w:rPr>
          <w:rFonts w:ascii="Symbol" w:eastAsia="Symbol" w:hAnsi="Symbol" w:cs="Symbol"/>
          <w:bCs/>
          <w:sz w:val="24"/>
          <w:szCs w:val="24"/>
        </w:rPr>
        <w:t></w:t>
      </w:r>
      <w:proofErr w:type="spellStart"/>
      <w:r w:rsidRPr="00F16689">
        <w:rPr>
          <w:bCs/>
          <w:sz w:val="24"/>
          <w:szCs w:val="24"/>
          <w:vertAlign w:val="subscript"/>
        </w:rPr>
        <w:t>пр.оу</w:t>
      </w:r>
      <w:proofErr w:type="spellEnd"/>
      <w:r w:rsidRPr="00F16689">
        <w:rPr>
          <w:sz w:val="24"/>
          <w:szCs w:val="24"/>
        </w:rPr>
        <w:t xml:space="preserve">, </w:t>
      </w:r>
      <w:r w:rsidR="008B021E" w:rsidRPr="00F16689">
        <w:rPr>
          <w:sz w:val="24"/>
          <w:szCs w:val="24"/>
        </w:rPr>
        <w:t xml:space="preserve">определяют </w:t>
      </w:r>
      <w:r w:rsidRPr="00F16689">
        <w:rPr>
          <w:sz w:val="24"/>
          <w:szCs w:val="24"/>
        </w:rPr>
        <w:t>результирующее значение продольных напряжений</w:t>
      </w:r>
      <w:r w:rsidR="008B021E" w:rsidRPr="00F16689">
        <w:rPr>
          <w:sz w:val="24"/>
          <w:szCs w:val="24"/>
        </w:rPr>
        <w:t xml:space="preserve">, которое </w:t>
      </w:r>
      <w:r w:rsidRPr="00F16689">
        <w:rPr>
          <w:sz w:val="24"/>
          <w:szCs w:val="24"/>
        </w:rPr>
        <w:t xml:space="preserve">должно </w:t>
      </w:r>
      <w:r w:rsidR="00582B2D" w:rsidRPr="00F16689">
        <w:rPr>
          <w:sz w:val="24"/>
          <w:szCs w:val="24"/>
        </w:rPr>
        <w:t xml:space="preserve">быть </w:t>
      </w:r>
      <w:r w:rsidR="008B021E" w:rsidRPr="00F16689">
        <w:rPr>
          <w:sz w:val="24"/>
          <w:szCs w:val="24"/>
        </w:rPr>
        <w:t xml:space="preserve">не </w:t>
      </w:r>
      <w:r w:rsidR="00582B2D" w:rsidRPr="00F16689">
        <w:rPr>
          <w:sz w:val="24"/>
          <w:szCs w:val="24"/>
        </w:rPr>
        <w:t>более</w:t>
      </w:r>
    </w:p>
    <w:p w14:paraId="005F4858" w14:textId="0ED0CA16" w:rsidR="00282728" w:rsidRPr="00F16689" w:rsidRDefault="00EC6973" w:rsidP="00DD5882">
      <w:pPr>
        <w:pStyle w:val="-1"/>
        <w:ind w:left="-567" w:firstLine="0"/>
        <w:jc w:val="right"/>
        <w:rPr>
          <w:sz w:val="24"/>
          <w:szCs w:val="24"/>
        </w:rPr>
      </w:pPr>
      <w:r w:rsidRPr="00F16689">
        <w:rPr>
          <w:rFonts w:ascii="Symbol" w:eastAsia="Symbol" w:hAnsi="Symbol" w:cs="Symbol"/>
          <w:sz w:val="24"/>
          <w:szCs w:val="24"/>
        </w:rPr>
        <w:t></w:t>
      </w:r>
      <w:proofErr w:type="spellStart"/>
      <w:r w:rsidRPr="00F16689">
        <w:rPr>
          <w:sz w:val="24"/>
          <w:szCs w:val="24"/>
          <w:vertAlign w:val="subscript"/>
        </w:rPr>
        <w:t>пр.</w:t>
      </w:r>
      <w:r w:rsidRPr="00F16689">
        <w:rPr>
          <w:i/>
          <w:sz w:val="24"/>
          <w:szCs w:val="24"/>
          <w:vertAlign w:val="subscript"/>
        </w:rPr>
        <w:t>р</w:t>
      </w:r>
      <w:proofErr w:type="spellEnd"/>
      <w:r w:rsidRPr="00F16689">
        <w:rPr>
          <w:sz w:val="24"/>
          <w:szCs w:val="24"/>
        </w:rPr>
        <w:t>+</w:t>
      </w:r>
      <w:r w:rsidRPr="00F16689">
        <w:rPr>
          <w:rFonts w:ascii="Symbol" w:eastAsia="Symbol" w:hAnsi="Symbol" w:cs="Symbol"/>
          <w:sz w:val="24"/>
          <w:szCs w:val="24"/>
        </w:rPr>
        <w:t></w:t>
      </w:r>
      <w:r w:rsidRPr="00F16689">
        <w:rPr>
          <w:sz w:val="24"/>
          <w:szCs w:val="24"/>
          <w:vertAlign w:val="subscript"/>
        </w:rPr>
        <w:t>пр.</w:t>
      </w:r>
      <w:r w:rsidR="00582B2D" w:rsidRPr="00F16689">
        <w:rPr>
          <w:i/>
          <w:sz w:val="24"/>
          <w:szCs w:val="24"/>
          <w:vertAlign w:val="subscript"/>
          <w:lang w:val="en-US"/>
        </w:rPr>
        <w:t>t</w:t>
      </w:r>
      <w:r w:rsidRPr="00F16689">
        <w:rPr>
          <w:sz w:val="24"/>
          <w:szCs w:val="24"/>
        </w:rPr>
        <w:t>+</w:t>
      </w:r>
      <w:r w:rsidRPr="00F16689">
        <w:rPr>
          <w:rFonts w:ascii="Symbol" w:eastAsia="Symbol" w:hAnsi="Symbol" w:cs="Symbol"/>
          <w:sz w:val="24"/>
          <w:szCs w:val="24"/>
        </w:rPr>
        <w:t></w:t>
      </w:r>
      <w:r w:rsidRPr="00F16689">
        <w:rPr>
          <w:sz w:val="24"/>
          <w:szCs w:val="24"/>
          <w:vertAlign w:val="subscript"/>
        </w:rPr>
        <w:t>пр.</w:t>
      </w:r>
      <w:r w:rsidRPr="00F16689">
        <w:rPr>
          <w:sz w:val="24"/>
          <w:szCs w:val="24"/>
          <w:vertAlign w:val="subscript"/>
          <w:lang w:val="en-US"/>
        </w:rPr>
        <w:t>r</w:t>
      </w:r>
      <w:r w:rsidRPr="00F16689">
        <w:rPr>
          <w:sz w:val="24"/>
          <w:szCs w:val="24"/>
        </w:rPr>
        <w:t>+</w:t>
      </w:r>
      <w:r w:rsidRPr="00F16689">
        <w:rPr>
          <w:rFonts w:ascii="Symbol" w:eastAsia="Symbol" w:hAnsi="Symbol" w:cs="Symbol"/>
          <w:sz w:val="24"/>
          <w:szCs w:val="24"/>
        </w:rPr>
        <w:t></w:t>
      </w:r>
      <w:proofErr w:type="spellStart"/>
      <w:r w:rsidRPr="00F16689">
        <w:rPr>
          <w:sz w:val="24"/>
          <w:szCs w:val="24"/>
          <w:vertAlign w:val="subscript"/>
        </w:rPr>
        <w:t>пр.оу</w:t>
      </w:r>
      <w:proofErr w:type="spellEnd"/>
      <w:r w:rsidRPr="00F16689">
        <w:rPr>
          <w:sz w:val="24"/>
          <w:szCs w:val="24"/>
        </w:rPr>
        <w:t xml:space="preserve">= </w:t>
      </w:r>
      <w:r w:rsidRPr="00F16689">
        <w:rPr>
          <w:rFonts w:ascii="Symbol" w:hAnsi="Symbol" w:cs="Symbol"/>
          <w:sz w:val="24"/>
          <w:szCs w:val="24"/>
          <w:lang w:val="en-US"/>
        </w:rPr>
        <w:t></w:t>
      </w:r>
      <w:r w:rsidRPr="00F16689">
        <w:rPr>
          <w:rFonts w:ascii="Symbol" w:eastAsia="Symbol" w:hAnsi="Symbol" w:cs="Symbol"/>
          <w:spacing w:val="3"/>
          <w:sz w:val="24"/>
          <w:szCs w:val="24"/>
        </w:rPr>
        <w:t></w:t>
      </w:r>
      <w:proofErr w:type="spellStart"/>
      <w:r w:rsidRPr="00F16689">
        <w:rPr>
          <w:spacing w:val="3"/>
          <w:sz w:val="24"/>
          <w:szCs w:val="24"/>
          <w:vertAlign w:val="subscript"/>
        </w:rPr>
        <w:t>эфф.р</w:t>
      </w:r>
      <w:proofErr w:type="spellEnd"/>
      <w:r w:rsidRPr="00F16689">
        <w:rPr>
          <w:spacing w:val="3"/>
          <w:sz w:val="24"/>
          <w:szCs w:val="24"/>
        </w:rPr>
        <w:t xml:space="preserve"> </w:t>
      </w:r>
      <w:r w:rsidRPr="00F16689">
        <w:rPr>
          <w:rFonts w:ascii="Symbol" w:eastAsia="Symbol" w:hAnsi="Symbol" w:cs="Symbol"/>
          <w:spacing w:val="3"/>
          <w:sz w:val="24"/>
          <w:szCs w:val="24"/>
        </w:rPr>
        <w:t></w:t>
      </w:r>
      <w:r w:rsidRPr="00F16689">
        <w:rPr>
          <w:rFonts w:ascii="Symbol" w:eastAsia="Symbol" w:hAnsi="Symbol" w:cs="Symbol"/>
          <w:sz w:val="24"/>
          <w:szCs w:val="24"/>
        </w:rPr>
        <w:t></w:t>
      </w:r>
      <w:r w:rsidRPr="00F16689">
        <w:rPr>
          <w:sz w:val="24"/>
          <w:szCs w:val="24"/>
          <w:vertAlign w:val="subscript"/>
        </w:rPr>
        <w:t>к</w:t>
      </w:r>
      <w:r w:rsidRPr="00F16689">
        <w:rPr>
          <w:rFonts w:ascii="Symbol" w:eastAsia="Symbol" w:hAnsi="Symbol" w:cs="Symbol"/>
          <w:sz w:val="24"/>
          <w:szCs w:val="24"/>
        </w:rPr>
        <w:t></w:t>
      </w:r>
      <w:r w:rsidRPr="00F16689">
        <w:rPr>
          <w:rFonts w:ascii="Symbol" w:hAnsi="Symbol" w:cs="Symbol"/>
          <w:sz w:val="24"/>
          <w:szCs w:val="24"/>
        </w:rPr>
        <w:t></w:t>
      </w:r>
      <w:r w:rsidRPr="00F16689">
        <w:rPr>
          <w:rFonts w:ascii="Symbol" w:eastAsia="Symbol" w:hAnsi="Symbol" w:cs="Symbol"/>
          <w:sz w:val="24"/>
          <w:szCs w:val="24"/>
        </w:rPr>
        <w:t></w:t>
      </w:r>
      <w:r w:rsidRPr="00F16689">
        <w:rPr>
          <w:rFonts w:ascii="Symbol" w:hAnsi="Symbol" w:cs="Symbol"/>
          <w:sz w:val="24"/>
          <w:szCs w:val="24"/>
        </w:rPr>
        <w:t></w:t>
      </w:r>
      <w:r w:rsidRPr="00F16689">
        <w:rPr>
          <w:i/>
          <w:sz w:val="24"/>
          <w:szCs w:val="24"/>
          <w:vertAlign w:val="subscript"/>
        </w:rPr>
        <w:t>р</w:t>
      </w:r>
      <w:r w:rsidRPr="00F16689">
        <w:rPr>
          <w:sz w:val="24"/>
          <w:szCs w:val="24"/>
        </w:rPr>
        <w:t>+</w:t>
      </w:r>
      <w:r w:rsidRPr="00F16689">
        <w:rPr>
          <w:rFonts w:ascii="Symbol" w:hAnsi="Symbol" w:cs="Symbol"/>
          <w:sz w:val="24"/>
          <w:szCs w:val="24"/>
        </w:rPr>
        <w:t></w:t>
      </w:r>
      <w:r w:rsidRPr="00F16689">
        <w:rPr>
          <w:rFonts w:ascii="Symbol" w:hAnsi="Symbol" w:cs="Symbol"/>
          <w:sz w:val="24"/>
          <w:szCs w:val="24"/>
          <w:vertAlign w:val="subscript"/>
          <w:lang w:val="en-US"/>
        </w:rPr>
        <w:t></w:t>
      </w:r>
      <w:r w:rsidR="00582B2D" w:rsidRPr="00F16689">
        <w:rPr>
          <w:i/>
          <w:sz w:val="24"/>
          <w:szCs w:val="24"/>
          <w:vertAlign w:val="subscript"/>
          <w:lang w:val="en-US"/>
        </w:rPr>
        <w:t>t</w:t>
      </w:r>
      <w:r w:rsidRPr="00F16689">
        <w:rPr>
          <w:rFonts w:ascii="Symbol" w:hAnsi="Symbol" w:cs="Symbol"/>
          <w:sz w:val="24"/>
          <w:szCs w:val="24"/>
          <w:vertAlign w:val="subscript"/>
          <w:lang w:val="en-US"/>
        </w:rPr>
        <w:t></w:t>
      </w:r>
      <w:r w:rsidRPr="00F16689">
        <w:rPr>
          <w:sz w:val="24"/>
          <w:szCs w:val="24"/>
        </w:rPr>
        <w:t>·</w:t>
      </w:r>
      <w:r w:rsidRPr="00F16689">
        <w:rPr>
          <w:rFonts w:ascii="Symbol" w:hAnsi="Symbol" w:cs="Symbol"/>
          <w:i/>
          <w:sz w:val="24"/>
          <w:szCs w:val="24"/>
        </w:rPr>
        <w:t></w:t>
      </w:r>
      <w:r w:rsidRPr="00F16689">
        <w:rPr>
          <w:rFonts w:ascii="Symbol" w:hAnsi="Symbol" w:cs="Symbol"/>
          <w:sz w:val="24"/>
          <w:szCs w:val="24"/>
          <w:vertAlign w:val="subscript"/>
        </w:rPr>
        <w:t></w:t>
      </w:r>
      <w:r w:rsidRPr="00F16689">
        <w:rPr>
          <w:rFonts w:ascii="Symbol" w:eastAsia="Symbol" w:hAnsi="Symbol" w:cs="Symbol"/>
          <w:sz w:val="24"/>
          <w:szCs w:val="24"/>
          <w:vertAlign w:val="subscript"/>
        </w:rPr>
        <w:t></w:t>
      </w:r>
      <w:r w:rsidRPr="00F16689">
        <w:rPr>
          <w:sz w:val="24"/>
          <w:szCs w:val="24"/>
          <w:vertAlign w:val="subscript"/>
        </w:rPr>
        <w:t xml:space="preserve">. </w:t>
      </w:r>
      <w:r w:rsidR="00582B2D" w:rsidRPr="00F16689">
        <w:rPr>
          <w:i/>
          <w:sz w:val="24"/>
          <w:szCs w:val="24"/>
          <w:vertAlign w:val="subscript"/>
          <w:lang w:val="en-US"/>
        </w:rPr>
        <w:t>t</w:t>
      </w:r>
      <w:r w:rsidRPr="00F16689">
        <w:rPr>
          <w:rFonts w:ascii="Symbol" w:hAnsi="Symbol" w:cs="Symbol"/>
          <w:sz w:val="24"/>
          <w:szCs w:val="24"/>
          <w:vertAlign w:val="subscript"/>
        </w:rPr>
        <w:t></w:t>
      </w:r>
      <w:r w:rsidRPr="00F16689">
        <w:rPr>
          <w:rFonts w:ascii="Symbol" w:hAnsi="Symbol" w:cs="Symbol"/>
          <w:sz w:val="24"/>
          <w:szCs w:val="24"/>
          <w:vertAlign w:val="subscript"/>
        </w:rPr>
        <w:t></w:t>
      </w:r>
      <w:r w:rsidRPr="00F16689">
        <w:rPr>
          <w:sz w:val="24"/>
          <w:szCs w:val="24"/>
        </w:rPr>
        <w:t>·</w:t>
      </w:r>
      <w:r w:rsidRPr="00F16689">
        <w:rPr>
          <w:rFonts w:ascii="Symbol" w:hAnsi="Symbol" w:cs="Symbol"/>
          <w:sz w:val="24"/>
          <w:szCs w:val="24"/>
        </w:rPr>
        <w:t></w:t>
      </w:r>
      <w:r w:rsidR="00582B2D" w:rsidRPr="00F16689">
        <w:rPr>
          <w:i/>
          <w:sz w:val="24"/>
          <w:szCs w:val="24"/>
          <w:lang w:val="en-US"/>
        </w:rPr>
        <w:t>t</w:t>
      </w:r>
      <w:r w:rsidRPr="00F16689">
        <w:rPr>
          <w:sz w:val="24"/>
          <w:szCs w:val="24"/>
        </w:rPr>
        <w:t>|+</w:t>
      </w:r>
      <w:r w:rsidRPr="00F16689">
        <w:rPr>
          <w:i/>
          <w:sz w:val="24"/>
          <w:szCs w:val="24"/>
          <w:lang w:val="en-US"/>
        </w:rPr>
        <w:t>E</w:t>
      </w:r>
      <w:proofErr w:type="gramStart"/>
      <w:r w:rsidRPr="00F16689">
        <w:rPr>
          <w:sz w:val="24"/>
          <w:szCs w:val="24"/>
          <w:vertAlign w:val="subscript"/>
        </w:rPr>
        <w:t>(</w:t>
      </w:r>
      <w:r w:rsidRPr="00F16689">
        <w:rPr>
          <w:rFonts w:ascii="Symbol" w:eastAsia="Symbol" w:hAnsi="Symbol" w:cs="Symbol"/>
          <w:sz w:val="24"/>
          <w:szCs w:val="24"/>
          <w:vertAlign w:val="subscript"/>
        </w:rPr>
        <w:t></w:t>
      </w:r>
      <w:r w:rsidRPr="00F16689">
        <w:rPr>
          <w:sz w:val="24"/>
          <w:szCs w:val="24"/>
          <w:vertAlign w:val="subscript"/>
        </w:rPr>
        <w:t>.</w:t>
      </w:r>
      <w:r w:rsidR="00582B2D" w:rsidRPr="00F16689">
        <w:rPr>
          <w:i/>
          <w:sz w:val="24"/>
          <w:szCs w:val="24"/>
          <w:vertAlign w:val="subscript"/>
          <w:lang w:val="en-US"/>
        </w:rPr>
        <w:t>t</w:t>
      </w:r>
      <w:proofErr w:type="gramEnd"/>
      <w:r w:rsidRPr="00F16689">
        <w:rPr>
          <w:sz w:val="24"/>
          <w:szCs w:val="24"/>
          <w:vertAlign w:val="subscript"/>
        </w:rPr>
        <w:t>)</w:t>
      </w:r>
      <w:r w:rsidRPr="00F16689">
        <w:rPr>
          <w:rFonts w:ascii="Symbol" w:eastAsia="Symbol" w:hAnsi="Symbol" w:cs="Symbol"/>
          <w:sz w:val="24"/>
          <w:szCs w:val="24"/>
        </w:rPr>
        <w:t></w:t>
      </w:r>
      <w:r w:rsidRPr="00F16689">
        <w:rPr>
          <w:i/>
          <w:sz w:val="24"/>
          <w:szCs w:val="24"/>
          <w:lang w:val="en-US"/>
        </w:rPr>
        <w:t>r</w:t>
      </w:r>
      <w:r w:rsidRPr="00F16689">
        <w:rPr>
          <w:sz w:val="24"/>
          <w:szCs w:val="24"/>
        </w:rPr>
        <w:t>/</w:t>
      </w:r>
      <w:r w:rsidR="00B644AD" w:rsidRPr="00F16689">
        <w:rPr>
          <w:i/>
          <w:sz w:val="24"/>
          <w:szCs w:val="24"/>
          <w:lang w:val="en-US"/>
        </w:rPr>
        <w:t>R</w:t>
      </w:r>
      <w:r w:rsidRPr="00F16689">
        <w:rPr>
          <w:rFonts w:ascii="Symbol" w:eastAsia="Symbol" w:hAnsi="Symbol" w:cs="Symbol"/>
          <w:sz w:val="24"/>
          <w:szCs w:val="24"/>
        </w:rPr>
        <w:t></w:t>
      </w:r>
      <w:r w:rsidRPr="00F16689">
        <w:rPr>
          <w:rFonts w:ascii="Symbol" w:hAnsi="Symbol" w:cs="Symbol"/>
          <w:sz w:val="24"/>
          <w:szCs w:val="24"/>
        </w:rPr>
        <w:t></w:t>
      </w:r>
      <w:proofErr w:type="spellStart"/>
      <w:r w:rsidR="00582B2D" w:rsidRPr="00F16689">
        <w:rPr>
          <w:i/>
          <w:sz w:val="24"/>
          <w:szCs w:val="24"/>
          <w:vertAlign w:val="subscript"/>
          <w:lang w:val="en-US"/>
        </w:rPr>
        <w:t>i</w:t>
      </w:r>
      <w:proofErr w:type="spellEnd"/>
      <w:r w:rsidRPr="00F16689">
        <w:rPr>
          <w:sz w:val="24"/>
          <w:szCs w:val="24"/>
          <w:vertAlign w:val="subscript"/>
        </w:rPr>
        <w:t xml:space="preserve"> </w:t>
      </w:r>
      <w:r w:rsidRPr="00F16689">
        <w:rPr>
          <w:rFonts w:ascii="Symbol" w:hAnsi="Symbol" w:cs="Symbol"/>
          <w:sz w:val="24"/>
          <w:szCs w:val="24"/>
        </w:rPr>
        <w:t></w:t>
      </w:r>
      <w:r w:rsidRPr="00F16689">
        <w:rPr>
          <w:rFonts w:ascii="Symbol" w:eastAsia="Symbol" w:hAnsi="Symbol" w:cs="Symbol"/>
          <w:sz w:val="24"/>
          <w:szCs w:val="24"/>
        </w:rPr>
        <w:t></w:t>
      </w:r>
      <w:proofErr w:type="spellStart"/>
      <w:r w:rsidRPr="00F16689">
        <w:rPr>
          <w:sz w:val="24"/>
          <w:szCs w:val="24"/>
          <w:vertAlign w:val="subscript"/>
        </w:rPr>
        <w:t>пр.оу</w:t>
      </w:r>
      <w:proofErr w:type="spellEnd"/>
      <w:r w:rsidRPr="00F16689">
        <w:rPr>
          <w:sz w:val="24"/>
          <w:szCs w:val="24"/>
        </w:rPr>
        <w:t>·</w:t>
      </w:r>
      <w:r w:rsidRPr="00F16689">
        <w:rPr>
          <w:rFonts w:ascii="Symbol" w:hAnsi="Symbol" w:cs="Symbol"/>
          <w:sz w:val="24"/>
          <w:szCs w:val="24"/>
        </w:rPr>
        <w:t></w:t>
      </w:r>
      <w:r w:rsidRPr="00F16689">
        <w:rPr>
          <w:sz w:val="24"/>
          <w:szCs w:val="24"/>
          <w:vertAlign w:val="subscript"/>
          <w:lang w:val="en-US"/>
        </w:rPr>
        <w:t>z</w:t>
      </w:r>
      <w:r w:rsidRPr="00F16689">
        <w:rPr>
          <w:sz w:val="24"/>
          <w:szCs w:val="24"/>
          <w:vertAlign w:val="subscript"/>
        </w:rPr>
        <w:t xml:space="preserve"> </w:t>
      </w:r>
      <w:r w:rsidRPr="00F16689">
        <w:rPr>
          <w:rFonts w:ascii="Symbol" w:hAnsi="Symbol" w:cs="Symbol"/>
          <w:sz w:val="24"/>
          <w:szCs w:val="24"/>
        </w:rPr>
        <w:t></w:t>
      </w:r>
      <w:r w:rsidRPr="00F16689">
        <w:rPr>
          <w:rFonts w:ascii="Symbol" w:hAnsi="Symbol" w:cs="Symbol"/>
          <w:sz w:val="24"/>
          <w:szCs w:val="24"/>
        </w:rPr>
        <w:t></w:t>
      </w:r>
      <w:r w:rsidR="00E80976" w:rsidRPr="00F16689">
        <w:rPr>
          <w:sz w:val="24"/>
          <w:szCs w:val="24"/>
        </w:rPr>
        <w:t>0,8·</w:t>
      </w:r>
      <w:r w:rsidRPr="00F16689">
        <w:rPr>
          <w:rFonts w:ascii="Symbol" w:eastAsia="Symbol" w:hAnsi="Symbol" w:cs="Symbol"/>
          <w:sz w:val="24"/>
          <w:szCs w:val="24"/>
          <w:lang w:val="en-US"/>
        </w:rPr>
        <w:t></w:t>
      </w:r>
      <w:proofErr w:type="spellStart"/>
      <w:r w:rsidRPr="00F16689">
        <w:rPr>
          <w:sz w:val="24"/>
          <w:szCs w:val="24"/>
          <w:vertAlign w:val="subscript"/>
        </w:rPr>
        <w:t>пр</w:t>
      </w:r>
      <w:proofErr w:type="spellEnd"/>
      <w:r w:rsidRPr="00F16689">
        <w:rPr>
          <w:sz w:val="24"/>
          <w:szCs w:val="24"/>
        </w:rPr>
        <w:t xml:space="preserve">,    </w:t>
      </w:r>
      <w:r w:rsidR="00BA0F96" w:rsidRPr="00F16689">
        <w:rPr>
          <w:sz w:val="24"/>
          <w:szCs w:val="24"/>
        </w:rPr>
        <w:t>(5.34)</w:t>
      </w:r>
    </w:p>
    <w:p w14:paraId="7C5838FF" w14:textId="7CF1B91F" w:rsidR="005E5495" w:rsidRPr="00F16689" w:rsidRDefault="00BA0F96" w:rsidP="00282728">
      <w:pPr>
        <w:pStyle w:val="-1"/>
        <w:ind w:left="-567" w:firstLine="0"/>
        <w:rPr>
          <w:spacing w:val="3"/>
          <w:sz w:val="24"/>
          <w:szCs w:val="24"/>
        </w:rPr>
      </w:pPr>
      <w:r w:rsidRPr="00F16689">
        <w:rPr>
          <w:spacing w:val="3"/>
          <w:sz w:val="24"/>
          <w:szCs w:val="24"/>
        </w:rPr>
        <w:t>где</w:t>
      </w:r>
      <w:r w:rsidR="009D4C0E" w:rsidRPr="00F16689">
        <w:rPr>
          <w:spacing w:val="3"/>
          <w:sz w:val="24"/>
          <w:szCs w:val="24"/>
        </w:rPr>
        <w:t xml:space="preserve"> </w:t>
      </w:r>
      <w:r w:rsidR="00EC6973" w:rsidRPr="00F16689">
        <w:rPr>
          <w:rFonts w:ascii="Symbol" w:eastAsia="Symbol" w:hAnsi="Symbol" w:cs="Symbol"/>
          <w:bCs/>
          <w:sz w:val="24"/>
          <w:szCs w:val="24"/>
        </w:rPr>
        <w:t></w:t>
      </w:r>
      <w:r w:rsidR="00582B2D" w:rsidRPr="00F16689">
        <w:rPr>
          <w:bCs/>
          <w:i/>
          <w:sz w:val="24"/>
          <w:szCs w:val="24"/>
          <w:lang w:val="en-US"/>
        </w:rPr>
        <w:t>t</w:t>
      </w:r>
      <w:r w:rsidRPr="00F16689">
        <w:rPr>
          <w:sz w:val="24"/>
          <w:szCs w:val="24"/>
        </w:rPr>
        <w:t xml:space="preserve"> </w:t>
      </w:r>
      <w:r w:rsidR="006107A8" w:rsidRPr="00F16689">
        <w:rPr>
          <w:sz w:val="24"/>
          <w:szCs w:val="24"/>
        </w:rPr>
        <w:t>–</w:t>
      </w:r>
      <w:r w:rsidRPr="00F16689">
        <w:rPr>
          <w:sz w:val="24"/>
          <w:szCs w:val="24"/>
        </w:rPr>
        <w:t xml:space="preserve"> расчетный перепад температур в материале труб, </w:t>
      </w:r>
      <w:proofErr w:type="spellStart"/>
      <w:r w:rsidRPr="00F16689">
        <w:rPr>
          <w:bCs/>
          <w:sz w:val="24"/>
          <w:szCs w:val="24"/>
          <w:vertAlign w:val="superscript"/>
        </w:rPr>
        <w:t>о</w:t>
      </w:r>
      <w:r w:rsidRPr="00F16689">
        <w:rPr>
          <w:bCs/>
          <w:sz w:val="24"/>
          <w:szCs w:val="24"/>
        </w:rPr>
        <w:t>С</w:t>
      </w:r>
      <w:proofErr w:type="spellEnd"/>
      <w:r w:rsidRPr="00F16689">
        <w:rPr>
          <w:sz w:val="24"/>
          <w:szCs w:val="24"/>
        </w:rPr>
        <w:t>;</w:t>
      </w:r>
    </w:p>
    <w:p w14:paraId="5F8F90B6" w14:textId="6FBD1060" w:rsidR="005E5495" w:rsidRPr="00F16689" w:rsidRDefault="00BA0F96" w:rsidP="00282728">
      <w:pPr>
        <w:pStyle w:val="-1"/>
        <w:ind w:left="-567" w:firstLine="425"/>
        <w:rPr>
          <w:bCs/>
          <w:sz w:val="24"/>
          <w:szCs w:val="24"/>
        </w:rPr>
      </w:pPr>
      <w:r w:rsidRPr="00F16689">
        <w:rPr>
          <w:spacing w:val="3"/>
          <w:sz w:val="24"/>
          <w:szCs w:val="24"/>
        </w:rPr>
        <w:t xml:space="preserve"> </w:t>
      </w:r>
      <w:r w:rsidR="00EC6973" w:rsidRPr="00F16689">
        <w:rPr>
          <w:rFonts w:ascii="Symbol" w:eastAsia="Symbol" w:hAnsi="Symbol" w:cs="Symbol"/>
          <w:spacing w:val="3"/>
          <w:sz w:val="24"/>
          <w:szCs w:val="24"/>
        </w:rPr>
        <w:t></w:t>
      </w:r>
      <w:proofErr w:type="spellStart"/>
      <w:r w:rsidR="00582B2D" w:rsidRPr="00F16689">
        <w:rPr>
          <w:i/>
          <w:spacing w:val="3"/>
          <w:sz w:val="24"/>
          <w:szCs w:val="24"/>
          <w:vertAlign w:val="subscript"/>
          <w:lang w:val="en-US"/>
        </w:rPr>
        <w:t>i</w:t>
      </w:r>
      <w:proofErr w:type="spellEnd"/>
      <w:r w:rsidRPr="00F16689">
        <w:rPr>
          <w:sz w:val="24"/>
          <w:szCs w:val="24"/>
        </w:rPr>
        <w:t xml:space="preserve"> – </w:t>
      </w:r>
      <w:proofErr w:type="gramStart"/>
      <w:r w:rsidRPr="00F16689">
        <w:rPr>
          <w:sz w:val="24"/>
          <w:szCs w:val="24"/>
        </w:rPr>
        <w:t>коэффициент</w:t>
      </w:r>
      <w:proofErr w:type="gramEnd"/>
      <w:r w:rsidRPr="00F16689">
        <w:rPr>
          <w:sz w:val="24"/>
          <w:szCs w:val="24"/>
        </w:rPr>
        <w:t xml:space="preserve"> релаксации напряжений, рассчитывают с учетом температурно-временных факторов, по номограммам на рис</w:t>
      </w:r>
      <w:r w:rsidR="00B4187C" w:rsidRPr="00F16689">
        <w:rPr>
          <w:sz w:val="24"/>
          <w:szCs w:val="24"/>
        </w:rPr>
        <w:t>унке</w:t>
      </w:r>
      <w:r w:rsidRPr="00F16689">
        <w:rPr>
          <w:sz w:val="24"/>
          <w:szCs w:val="24"/>
        </w:rPr>
        <w:t xml:space="preserve"> 5.</w:t>
      </w:r>
      <w:r w:rsidR="00252C3C" w:rsidRPr="00F16689">
        <w:rPr>
          <w:sz w:val="24"/>
          <w:szCs w:val="24"/>
        </w:rPr>
        <w:t>10</w:t>
      </w:r>
      <w:r w:rsidRPr="00F16689">
        <w:rPr>
          <w:sz w:val="24"/>
          <w:szCs w:val="24"/>
        </w:rPr>
        <w:t>;</w:t>
      </w:r>
    </w:p>
    <w:p w14:paraId="21AF7C8C" w14:textId="6EF0F4E7" w:rsidR="005E5495" w:rsidRPr="00F16689" w:rsidRDefault="00EC6973" w:rsidP="00282728">
      <w:pPr>
        <w:pStyle w:val="-1"/>
        <w:ind w:left="-567" w:firstLine="425"/>
        <w:rPr>
          <w:sz w:val="24"/>
          <w:szCs w:val="24"/>
        </w:rPr>
      </w:pPr>
      <w:r w:rsidRPr="00F16689">
        <w:rPr>
          <w:rFonts w:ascii="Symbol" w:eastAsia="Symbol" w:hAnsi="Symbol" w:cs="Symbol"/>
          <w:bCs/>
          <w:sz w:val="24"/>
          <w:szCs w:val="24"/>
        </w:rPr>
        <w:t></w:t>
      </w:r>
      <w:proofErr w:type="spellStart"/>
      <w:r w:rsidR="00BA0F96" w:rsidRPr="00F16689">
        <w:rPr>
          <w:bCs/>
          <w:sz w:val="24"/>
          <w:szCs w:val="24"/>
          <w:vertAlign w:val="subscript"/>
        </w:rPr>
        <w:t>пр.оу</w:t>
      </w:r>
      <w:proofErr w:type="spellEnd"/>
      <w:r w:rsidR="00BA0F96" w:rsidRPr="00F16689">
        <w:rPr>
          <w:sz w:val="24"/>
          <w:szCs w:val="24"/>
        </w:rPr>
        <w:t xml:space="preserve"> </w:t>
      </w:r>
      <w:r w:rsidR="006107A8" w:rsidRPr="00F16689">
        <w:rPr>
          <w:sz w:val="24"/>
          <w:szCs w:val="24"/>
        </w:rPr>
        <w:t>–</w:t>
      </w:r>
      <w:r w:rsidR="00BA0F96" w:rsidRPr="00F16689">
        <w:rPr>
          <w:sz w:val="24"/>
          <w:szCs w:val="24"/>
        </w:rPr>
        <w:t xml:space="preserve"> дополнительные напряжения в рабочей трубе, </w:t>
      </w:r>
      <w:r w:rsidR="00BA0F96" w:rsidRPr="00F16689">
        <w:rPr>
          <w:bCs/>
          <w:sz w:val="24"/>
          <w:szCs w:val="24"/>
        </w:rPr>
        <w:t>МПа</w:t>
      </w:r>
      <w:r w:rsidR="00BA0F96" w:rsidRPr="00F16689">
        <w:rPr>
          <w:sz w:val="24"/>
          <w:szCs w:val="24"/>
        </w:rPr>
        <w:t>, обусловленные его прокладкой в особых грунтовых условиях (</w:t>
      </w:r>
      <w:proofErr w:type="spellStart"/>
      <w:r w:rsidR="00BA0F96" w:rsidRPr="00F16689">
        <w:rPr>
          <w:sz w:val="24"/>
          <w:szCs w:val="24"/>
        </w:rPr>
        <w:t>пучинистых</w:t>
      </w:r>
      <w:proofErr w:type="spellEnd"/>
      <w:r w:rsidR="00BA0F96" w:rsidRPr="00F16689">
        <w:rPr>
          <w:sz w:val="24"/>
          <w:szCs w:val="24"/>
        </w:rPr>
        <w:t xml:space="preserve">, </w:t>
      </w:r>
      <w:proofErr w:type="spellStart"/>
      <w:r w:rsidR="00BA0F96" w:rsidRPr="00F16689">
        <w:rPr>
          <w:sz w:val="24"/>
          <w:szCs w:val="24"/>
        </w:rPr>
        <w:t>просадочных</w:t>
      </w:r>
      <w:proofErr w:type="spellEnd"/>
      <w:r w:rsidR="00BA0F96" w:rsidRPr="00F16689">
        <w:rPr>
          <w:sz w:val="24"/>
          <w:szCs w:val="24"/>
        </w:rPr>
        <w:t>, набухающих грунтах и т.п.);</w:t>
      </w:r>
    </w:p>
    <w:p w14:paraId="6449C5F2" w14:textId="3CBC432E" w:rsidR="005E5495" w:rsidRPr="00F16689" w:rsidRDefault="00BA0F96" w:rsidP="00282728">
      <w:pPr>
        <w:pStyle w:val="-1"/>
        <w:ind w:left="-567" w:firstLine="425"/>
        <w:rPr>
          <w:sz w:val="24"/>
          <w:szCs w:val="24"/>
        </w:rPr>
      </w:pPr>
      <w:r w:rsidRPr="00F16689">
        <w:rPr>
          <w:sz w:val="24"/>
          <w:szCs w:val="24"/>
        </w:rPr>
        <w:t xml:space="preserve"> </w:t>
      </w:r>
      <w:r w:rsidR="00282728" w:rsidRPr="00F16689">
        <w:rPr>
          <w:i/>
          <w:sz w:val="24"/>
          <w:szCs w:val="24"/>
          <w:lang w:val="en-US"/>
        </w:rPr>
        <w:t>r</w:t>
      </w:r>
      <w:r w:rsidRPr="00F16689">
        <w:rPr>
          <w:sz w:val="24"/>
          <w:szCs w:val="24"/>
        </w:rPr>
        <w:t xml:space="preserve"> – </w:t>
      </w:r>
      <w:proofErr w:type="gramStart"/>
      <w:r w:rsidRPr="00F16689">
        <w:rPr>
          <w:sz w:val="24"/>
          <w:szCs w:val="24"/>
        </w:rPr>
        <w:t>радиус</w:t>
      </w:r>
      <w:proofErr w:type="gramEnd"/>
      <w:r w:rsidRPr="00F16689">
        <w:rPr>
          <w:sz w:val="24"/>
          <w:szCs w:val="24"/>
        </w:rPr>
        <w:t xml:space="preserve"> рабочей трубы, м;</w:t>
      </w:r>
    </w:p>
    <w:p w14:paraId="7D3BD2DD" w14:textId="658340DC" w:rsidR="005E5495" w:rsidRPr="00F16689" w:rsidRDefault="00BA0F96" w:rsidP="00282728">
      <w:pPr>
        <w:pStyle w:val="-1"/>
        <w:ind w:left="-567" w:firstLine="425"/>
        <w:rPr>
          <w:sz w:val="24"/>
          <w:szCs w:val="24"/>
        </w:rPr>
      </w:pPr>
      <w:r w:rsidRPr="00F16689">
        <w:rPr>
          <w:sz w:val="24"/>
          <w:szCs w:val="24"/>
        </w:rPr>
        <w:t xml:space="preserve"> </w:t>
      </w:r>
      <w:r w:rsidR="00B644AD" w:rsidRPr="00F16689">
        <w:rPr>
          <w:i/>
          <w:sz w:val="24"/>
          <w:szCs w:val="24"/>
          <w:lang w:val="en-US"/>
        </w:rPr>
        <w:t>R</w:t>
      </w:r>
      <w:r w:rsidRPr="00F16689">
        <w:rPr>
          <w:sz w:val="24"/>
          <w:szCs w:val="24"/>
        </w:rPr>
        <w:t xml:space="preserve"> – </w:t>
      </w:r>
      <w:proofErr w:type="gramStart"/>
      <w:r w:rsidRPr="00F16689">
        <w:rPr>
          <w:sz w:val="24"/>
          <w:szCs w:val="24"/>
        </w:rPr>
        <w:t>радиус</w:t>
      </w:r>
      <w:proofErr w:type="gramEnd"/>
      <w:r w:rsidRPr="00F16689">
        <w:rPr>
          <w:sz w:val="24"/>
          <w:szCs w:val="24"/>
        </w:rPr>
        <w:t xml:space="preserve"> изгиба трубы, м;</w:t>
      </w:r>
    </w:p>
    <w:p w14:paraId="7B157572" w14:textId="6D8197B3" w:rsidR="005E5495" w:rsidRPr="00F16689" w:rsidRDefault="00EC6973" w:rsidP="00282728">
      <w:pPr>
        <w:pStyle w:val="-1"/>
        <w:ind w:left="-567" w:firstLine="425"/>
        <w:rPr>
          <w:sz w:val="24"/>
          <w:szCs w:val="24"/>
        </w:rPr>
      </w:pPr>
      <w:r w:rsidRPr="00F16689">
        <w:rPr>
          <w:rFonts w:ascii="Symbol" w:hAnsi="Symbol" w:cs="Symbol"/>
          <w:sz w:val="24"/>
          <w:szCs w:val="24"/>
        </w:rPr>
        <w:t></w:t>
      </w:r>
      <w:r w:rsidR="00BA0F96" w:rsidRPr="00F16689">
        <w:rPr>
          <w:i/>
          <w:sz w:val="24"/>
          <w:szCs w:val="24"/>
          <w:vertAlign w:val="subscript"/>
          <w:lang w:val="en-US"/>
        </w:rPr>
        <w:t>z</w:t>
      </w:r>
      <w:r w:rsidR="00BA0F96" w:rsidRPr="00F16689">
        <w:rPr>
          <w:sz w:val="24"/>
          <w:szCs w:val="24"/>
        </w:rPr>
        <w:t xml:space="preserve"> </w:t>
      </w:r>
      <w:r w:rsidR="006107A8" w:rsidRPr="00F16689">
        <w:rPr>
          <w:sz w:val="24"/>
          <w:szCs w:val="24"/>
        </w:rPr>
        <w:t>–</w:t>
      </w:r>
      <w:r w:rsidR="00BA0F96" w:rsidRPr="00F16689">
        <w:rPr>
          <w:sz w:val="24"/>
          <w:szCs w:val="24"/>
        </w:rPr>
        <w:t xml:space="preserve"> </w:t>
      </w:r>
      <w:proofErr w:type="gramStart"/>
      <w:r w:rsidR="00BA0F96" w:rsidRPr="00F16689">
        <w:rPr>
          <w:sz w:val="24"/>
          <w:szCs w:val="24"/>
        </w:rPr>
        <w:t>коэффициент</w:t>
      </w:r>
      <w:proofErr w:type="gramEnd"/>
      <w:r w:rsidR="00BA0F96" w:rsidRPr="00F16689">
        <w:rPr>
          <w:sz w:val="24"/>
          <w:szCs w:val="24"/>
        </w:rPr>
        <w:t xml:space="preserve"> надежности неравномерных деформаций грунта (</w:t>
      </w:r>
      <w:r w:rsidR="002E11CE" w:rsidRPr="00F16689">
        <w:rPr>
          <w:sz w:val="24"/>
          <w:szCs w:val="24"/>
        </w:rPr>
        <w:t>таблиц</w:t>
      </w:r>
      <w:r w:rsidR="00245CE5" w:rsidRPr="00F16689">
        <w:rPr>
          <w:sz w:val="24"/>
          <w:szCs w:val="24"/>
        </w:rPr>
        <w:t xml:space="preserve">а </w:t>
      </w:r>
      <w:r w:rsidR="00BA0F96" w:rsidRPr="00F16689">
        <w:rPr>
          <w:sz w:val="24"/>
          <w:szCs w:val="24"/>
        </w:rPr>
        <w:t xml:space="preserve">5.4). </w:t>
      </w:r>
    </w:p>
    <w:p w14:paraId="01479EB6" w14:textId="523D66C9" w:rsidR="005E5495" w:rsidRPr="00F16689" w:rsidRDefault="00BA0F96" w:rsidP="00045036">
      <w:pPr>
        <w:pStyle w:val="-1"/>
        <w:ind w:left="-567"/>
        <w:rPr>
          <w:sz w:val="24"/>
          <w:szCs w:val="24"/>
        </w:rPr>
      </w:pPr>
      <w:r w:rsidRPr="00F16689">
        <w:rPr>
          <w:sz w:val="24"/>
          <w:szCs w:val="24"/>
        </w:rPr>
        <w:t xml:space="preserve">Значение </w:t>
      </w:r>
      <w:r w:rsidR="00EC6973" w:rsidRPr="00F16689">
        <w:rPr>
          <w:rFonts w:ascii="Symbol" w:eastAsia="Symbol" w:hAnsi="Symbol" w:cs="Symbol"/>
          <w:bCs/>
          <w:sz w:val="24"/>
          <w:szCs w:val="24"/>
        </w:rPr>
        <w:t></w:t>
      </w:r>
      <w:proofErr w:type="spellStart"/>
      <w:r w:rsidRPr="00F16689">
        <w:rPr>
          <w:bCs/>
          <w:sz w:val="24"/>
          <w:szCs w:val="24"/>
          <w:vertAlign w:val="subscript"/>
        </w:rPr>
        <w:t>пр.оу</w:t>
      </w:r>
      <w:proofErr w:type="spellEnd"/>
      <w:r w:rsidRPr="00F16689">
        <w:rPr>
          <w:sz w:val="24"/>
          <w:szCs w:val="24"/>
        </w:rPr>
        <w:t xml:space="preserve"> принима</w:t>
      </w:r>
      <w:r w:rsidR="00DD5882" w:rsidRPr="00F16689">
        <w:rPr>
          <w:sz w:val="24"/>
          <w:szCs w:val="24"/>
        </w:rPr>
        <w:t>ют</w:t>
      </w:r>
      <w:r w:rsidRPr="00F16689">
        <w:rPr>
          <w:sz w:val="24"/>
          <w:szCs w:val="24"/>
        </w:rPr>
        <w:t xml:space="preserve"> на основании эмпирическ</w:t>
      </w:r>
      <w:r w:rsidR="00DD5882" w:rsidRPr="00F16689">
        <w:rPr>
          <w:sz w:val="24"/>
          <w:szCs w:val="24"/>
        </w:rPr>
        <w:t>их данных</w:t>
      </w:r>
      <w:r w:rsidR="005102C1" w:rsidRPr="00F16689">
        <w:rPr>
          <w:sz w:val="24"/>
          <w:szCs w:val="24"/>
        </w:rPr>
        <w:t>,</w:t>
      </w:r>
      <w:r w:rsidR="00DD5882" w:rsidRPr="00F16689">
        <w:rPr>
          <w:sz w:val="24"/>
          <w:szCs w:val="24"/>
        </w:rPr>
        <w:t xml:space="preserve"> приведенных ниже. Так</w:t>
      </w:r>
      <w:r w:rsidRPr="00F16689">
        <w:rPr>
          <w:sz w:val="24"/>
          <w:szCs w:val="24"/>
        </w:rPr>
        <w:t xml:space="preserve"> в </w:t>
      </w:r>
      <w:proofErr w:type="spellStart"/>
      <w:r w:rsidRPr="00F16689">
        <w:rPr>
          <w:sz w:val="24"/>
          <w:szCs w:val="24"/>
        </w:rPr>
        <w:t>пучинистых</w:t>
      </w:r>
      <w:proofErr w:type="spellEnd"/>
      <w:r w:rsidRPr="00F16689">
        <w:rPr>
          <w:sz w:val="24"/>
          <w:szCs w:val="24"/>
        </w:rPr>
        <w:t xml:space="preserve"> грунтах при глубине промерзания от 1 до 4 м в расчетах изолированных трубопроводов на прочность учитыва</w:t>
      </w:r>
      <w:r w:rsidR="00DD5882" w:rsidRPr="00F16689">
        <w:rPr>
          <w:sz w:val="24"/>
          <w:szCs w:val="24"/>
        </w:rPr>
        <w:t>ют</w:t>
      </w:r>
      <w:r w:rsidRPr="00F16689">
        <w:rPr>
          <w:sz w:val="24"/>
          <w:szCs w:val="24"/>
        </w:rPr>
        <w:t xml:space="preserve"> соответствующие этим глубинам дополнительные напряжения в трубах в пределах:</w:t>
      </w:r>
    </w:p>
    <w:p w14:paraId="33A06F2E" w14:textId="37A5542B" w:rsidR="005E5495" w:rsidRPr="00F16689" w:rsidRDefault="00E63301" w:rsidP="00045036">
      <w:pPr>
        <w:pStyle w:val="-1"/>
        <w:ind w:left="-567"/>
        <w:rPr>
          <w:sz w:val="24"/>
          <w:szCs w:val="24"/>
        </w:rPr>
      </w:pPr>
      <w:r w:rsidRPr="00F16689">
        <w:rPr>
          <w:sz w:val="24"/>
          <w:szCs w:val="24"/>
        </w:rPr>
        <w:t xml:space="preserve">- для </w:t>
      </w:r>
      <w:proofErr w:type="spellStart"/>
      <w:r w:rsidRPr="00F16689">
        <w:rPr>
          <w:sz w:val="24"/>
          <w:szCs w:val="24"/>
        </w:rPr>
        <w:t>среднепучинистых</w:t>
      </w:r>
      <w:proofErr w:type="spellEnd"/>
      <w:r w:rsidRPr="00F16689">
        <w:rPr>
          <w:sz w:val="24"/>
          <w:szCs w:val="24"/>
        </w:rPr>
        <w:t xml:space="preserve"> </w:t>
      </w:r>
      <w:r w:rsidR="00BA0F96" w:rsidRPr="00F16689">
        <w:rPr>
          <w:bCs/>
          <w:sz w:val="24"/>
          <w:szCs w:val="24"/>
        </w:rPr>
        <w:t xml:space="preserve">0,3 </w:t>
      </w:r>
      <w:r w:rsidR="006107A8" w:rsidRPr="00F16689">
        <w:rPr>
          <w:bCs/>
          <w:sz w:val="24"/>
          <w:szCs w:val="24"/>
        </w:rPr>
        <w:t>–</w:t>
      </w:r>
      <w:r w:rsidR="00BA0F96" w:rsidRPr="00F16689">
        <w:rPr>
          <w:bCs/>
          <w:sz w:val="24"/>
          <w:szCs w:val="24"/>
        </w:rPr>
        <w:t xml:space="preserve"> 0,7 МПа</w:t>
      </w:r>
      <w:r w:rsidR="00BA0F96" w:rsidRPr="00F16689">
        <w:rPr>
          <w:sz w:val="24"/>
          <w:szCs w:val="24"/>
        </w:rPr>
        <w:t>;</w:t>
      </w:r>
    </w:p>
    <w:p w14:paraId="2CD600FE" w14:textId="220898DA" w:rsidR="005E5495" w:rsidRPr="00F16689" w:rsidRDefault="00BA0F96" w:rsidP="00045036">
      <w:pPr>
        <w:pStyle w:val="-1"/>
        <w:ind w:left="-567"/>
        <w:rPr>
          <w:sz w:val="24"/>
          <w:szCs w:val="24"/>
        </w:rPr>
      </w:pPr>
      <w:r w:rsidRPr="00F16689">
        <w:rPr>
          <w:sz w:val="24"/>
          <w:szCs w:val="24"/>
        </w:rPr>
        <w:t xml:space="preserve">- для </w:t>
      </w:r>
      <w:proofErr w:type="spellStart"/>
      <w:r w:rsidRPr="00F16689">
        <w:rPr>
          <w:sz w:val="24"/>
          <w:szCs w:val="24"/>
        </w:rPr>
        <w:t>сильнопу</w:t>
      </w:r>
      <w:r w:rsidR="00E63301" w:rsidRPr="00F16689">
        <w:rPr>
          <w:sz w:val="24"/>
          <w:szCs w:val="24"/>
        </w:rPr>
        <w:t>чинистых</w:t>
      </w:r>
      <w:proofErr w:type="spellEnd"/>
      <w:r w:rsidRPr="00F16689">
        <w:rPr>
          <w:sz w:val="24"/>
          <w:szCs w:val="24"/>
        </w:rPr>
        <w:t xml:space="preserve"> </w:t>
      </w:r>
      <w:r w:rsidRPr="00F16689">
        <w:rPr>
          <w:bCs/>
          <w:sz w:val="24"/>
          <w:szCs w:val="24"/>
        </w:rPr>
        <w:t xml:space="preserve">0‚4 </w:t>
      </w:r>
      <w:r w:rsidR="006107A8" w:rsidRPr="00F16689">
        <w:rPr>
          <w:bCs/>
          <w:sz w:val="24"/>
          <w:szCs w:val="24"/>
        </w:rPr>
        <w:t>–</w:t>
      </w:r>
      <w:r w:rsidRPr="00F16689">
        <w:rPr>
          <w:bCs/>
          <w:sz w:val="24"/>
          <w:szCs w:val="24"/>
        </w:rPr>
        <w:t xml:space="preserve"> 0,9 МПа</w:t>
      </w:r>
      <w:r w:rsidRPr="00F16689">
        <w:rPr>
          <w:sz w:val="24"/>
          <w:szCs w:val="24"/>
        </w:rPr>
        <w:t>;</w:t>
      </w:r>
    </w:p>
    <w:p w14:paraId="28F0E7FB" w14:textId="64151A1D" w:rsidR="005E5495" w:rsidRPr="00F16689" w:rsidRDefault="00BA0F96" w:rsidP="00045036">
      <w:pPr>
        <w:pStyle w:val="-1"/>
        <w:ind w:left="-567"/>
        <w:rPr>
          <w:sz w:val="24"/>
          <w:szCs w:val="24"/>
        </w:rPr>
      </w:pPr>
      <w:r w:rsidRPr="00F16689">
        <w:rPr>
          <w:sz w:val="24"/>
          <w:szCs w:val="24"/>
        </w:rPr>
        <w:t xml:space="preserve">- для </w:t>
      </w:r>
      <w:proofErr w:type="spellStart"/>
      <w:r w:rsidRPr="00F16689">
        <w:rPr>
          <w:sz w:val="24"/>
          <w:szCs w:val="24"/>
        </w:rPr>
        <w:t>чрезмернопучинистых</w:t>
      </w:r>
      <w:proofErr w:type="spellEnd"/>
      <w:r w:rsidRPr="00F16689">
        <w:rPr>
          <w:bCs/>
          <w:sz w:val="24"/>
          <w:szCs w:val="24"/>
        </w:rPr>
        <w:t xml:space="preserve"> 0,5 </w:t>
      </w:r>
      <w:r w:rsidR="006107A8" w:rsidRPr="00F16689">
        <w:rPr>
          <w:bCs/>
          <w:sz w:val="24"/>
          <w:szCs w:val="24"/>
        </w:rPr>
        <w:t>–</w:t>
      </w:r>
      <w:r w:rsidRPr="00F16689">
        <w:rPr>
          <w:bCs/>
          <w:sz w:val="24"/>
          <w:szCs w:val="24"/>
        </w:rPr>
        <w:t xml:space="preserve"> 1,0 МПа</w:t>
      </w:r>
      <w:r w:rsidRPr="00F16689">
        <w:rPr>
          <w:sz w:val="24"/>
          <w:szCs w:val="24"/>
        </w:rPr>
        <w:t>.</w:t>
      </w:r>
    </w:p>
    <w:p w14:paraId="3D003FE5" w14:textId="2AA0CF66" w:rsidR="005E5495" w:rsidRPr="00F16689" w:rsidRDefault="00BA0F96" w:rsidP="00045036">
      <w:pPr>
        <w:pStyle w:val="-1"/>
        <w:ind w:left="-567"/>
        <w:rPr>
          <w:sz w:val="24"/>
          <w:szCs w:val="24"/>
        </w:rPr>
      </w:pPr>
      <w:r w:rsidRPr="00F16689">
        <w:rPr>
          <w:sz w:val="24"/>
          <w:szCs w:val="24"/>
        </w:rPr>
        <w:lastRenderedPageBreak/>
        <w:t xml:space="preserve">Для </w:t>
      </w:r>
      <w:proofErr w:type="spellStart"/>
      <w:r w:rsidRPr="00F16689">
        <w:rPr>
          <w:sz w:val="24"/>
          <w:szCs w:val="24"/>
        </w:rPr>
        <w:t>средненабухающих</w:t>
      </w:r>
      <w:proofErr w:type="spellEnd"/>
      <w:r w:rsidR="00252C3C" w:rsidRPr="00F16689">
        <w:rPr>
          <w:sz w:val="24"/>
          <w:szCs w:val="24"/>
        </w:rPr>
        <w:t xml:space="preserve"> грунтов</w:t>
      </w:r>
      <w:r w:rsidRPr="00F16689">
        <w:rPr>
          <w:sz w:val="24"/>
          <w:szCs w:val="24"/>
        </w:rPr>
        <w:t xml:space="preserve"> и грунтов I</w:t>
      </w:r>
      <w:r w:rsidR="00582B2D" w:rsidRPr="00F16689">
        <w:rPr>
          <w:sz w:val="24"/>
          <w:szCs w:val="24"/>
        </w:rPr>
        <w:t>I</w:t>
      </w:r>
      <w:r w:rsidRPr="00F16689">
        <w:rPr>
          <w:sz w:val="24"/>
          <w:szCs w:val="24"/>
        </w:rPr>
        <w:t xml:space="preserve"> типа </w:t>
      </w:r>
      <w:proofErr w:type="spellStart"/>
      <w:r w:rsidRPr="00F16689">
        <w:rPr>
          <w:sz w:val="24"/>
          <w:szCs w:val="24"/>
        </w:rPr>
        <w:t>просадочности</w:t>
      </w:r>
      <w:proofErr w:type="spellEnd"/>
      <w:r w:rsidRPr="00F16689">
        <w:rPr>
          <w:sz w:val="24"/>
          <w:szCs w:val="24"/>
        </w:rPr>
        <w:t xml:space="preserve"> значения </w:t>
      </w:r>
      <w:r w:rsidR="001E34D9" w:rsidRPr="00F16689">
        <w:rPr>
          <w:rFonts w:ascii="Symbol" w:eastAsia="Symbol" w:hAnsi="Symbol" w:cs="Symbol"/>
          <w:bCs/>
          <w:sz w:val="24"/>
          <w:szCs w:val="24"/>
        </w:rPr>
        <w:t></w:t>
      </w:r>
      <w:proofErr w:type="spellStart"/>
      <w:r w:rsidRPr="00F16689">
        <w:rPr>
          <w:bCs/>
          <w:sz w:val="24"/>
          <w:szCs w:val="24"/>
          <w:vertAlign w:val="subscript"/>
        </w:rPr>
        <w:t>пр</w:t>
      </w:r>
      <w:r w:rsidRPr="00F16689">
        <w:rPr>
          <w:bCs/>
          <w:sz w:val="24"/>
          <w:szCs w:val="24"/>
        </w:rPr>
        <w:t>.</w:t>
      </w:r>
      <w:r w:rsidRPr="00F16689">
        <w:rPr>
          <w:bCs/>
          <w:sz w:val="24"/>
          <w:szCs w:val="24"/>
          <w:vertAlign w:val="subscript"/>
        </w:rPr>
        <w:t>оу</w:t>
      </w:r>
      <w:proofErr w:type="spellEnd"/>
      <w:r w:rsidRPr="00F16689">
        <w:rPr>
          <w:sz w:val="24"/>
          <w:szCs w:val="24"/>
        </w:rPr>
        <w:t xml:space="preserve"> принима</w:t>
      </w:r>
      <w:r w:rsidR="00DD5882" w:rsidRPr="00F16689">
        <w:rPr>
          <w:sz w:val="24"/>
          <w:szCs w:val="24"/>
        </w:rPr>
        <w:t>ют</w:t>
      </w:r>
      <w:r w:rsidRPr="00F16689">
        <w:rPr>
          <w:sz w:val="24"/>
          <w:szCs w:val="24"/>
        </w:rPr>
        <w:t xml:space="preserve"> равным</w:t>
      </w:r>
      <w:r w:rsidR="00252C3C" w:rsidRPr="00F16689">
        <w:rPr>
          <w:sz w:val="24"/>
          <w:szCs w:val="24"/>
        </w:rPr>
        <w:t>и</w:t>
      </w:r>
      <w:r w:rsidRPr="00F16689">
        <w:rPr>
          <w:sz w:val="24"/>
          <w:szCs w:val="24"/>
        </w:rPr>
        <w:t xml:space="preserve"> </w:t>
      </w:r>
      <w:r w:rsidRPr="00F16689">
        <w:rPr>
          <w:bCs/>
          <w:sz w:val="24"/>
          <w:szCs w:val="24"/>
        </w:rPr>
        <w:t>0,6 МПа</w:t>
      </w:r>
      <w:r w:rsidRPr="00F16689">
        <w:rPr>
          <w:sz w:val="24"/>
          <w:szCs w:val="24"/>
        </w:rPr>
        <w:t xml:space="preserve">, для </w:t>
      </w:r>
      <w:proofErr w:type="spellStart"/>
      <w:r w:rsidRPr="00F16689">
        <w:rPr>
          <w:sz w:val="24"/>
          <w:szCs w:val="24"/>
        </w:rPr>
        <w:t>сильнонабухающих</w:t>
      </w:r>
      <w:proofErr w:type="spellEnd"/>
      <w:r w:rsidRPr="00F16689">
        <w:rPr>
          <w:sz w:val="24"/>
          <w:szCs w:val="24"/>
        </w:rPr>
        <w:t xml:space="preserve"> грунтов и на подрабатываемых </w:t>
      </w:r>
      <w:proofErr w:type="gramStart"/>
      <w:r w:rsidRPr="00F16689">
        <w:rPr>
          <w:sz w:val="24"/>
          <w:szCs w:val="24"/>
        </w:rPr>
        <w:t xml:space="preserve">территориях </w:t>
      </w:r>
      <w:r w:rsidRPr="00F16689">
        <w:rPr>
          <w:bCs/>
          <w:sz w:val="24"/>
          <w:szCs w:val="24"/>
        </w:rPr>
        <w:t xml:space="preserve"> 0</w:t>
      </w:r>
      <w:proofErr w:type="gramEnd"/>
      <w:r w:rsidRPr="00F16689">
        <w:rPr>
          <w:bCs/>
          <w:sz w:val="24"/>
          <w:szCs w:val="24"/>
        </w:rPr>
        <w:t>,8 МПа</w:t>
      </w:r>
      <w:r w:rsidRPr="00F16689">
        <w:rPr>
          <w:sz w:val="24"/>
          <w:szCs w:val="24"/>
        </w:rPr>
        <w:t xml:space="preserve">. </w:t>
      </w:r>
    </w:p>
    <w:p w14:paraId="4D9FFCC2" w14:textId="189D0DC1" w:rsidR="005E5495" w:rsidRPr="00F16689" w:rsidRDefault="00BA0F96" w:rsidP="00045036">
      <w:pPr>
        <w:pStyle w:val="-1"/>
        <w:ind w:left="-567"/>
        <w:rPr>
          <w:sz w:val="24"/>
          <w:szCs w:val="24"/>
        </w:rPr>
      </w:pPr>
      <w:r w:rsidRPr="00F16689">
        <w:rPr>
          <w:sz w:val="24"/>
          <w:szCs w:val="24"/>
        </w:rPr>
        <w:t xml:space="preserve">В </w:t>
      </w:r>
      <w:proofErr w:type="spellStart"/>
      <w:r w:rsidRPr="00F16689">
        <w:rPr>
          <w:sz w:val="24"/>
          <w:szCs w:val="24"/>
        </w:rPr>
        <w:t>слабопучинистых</w:t>
      </w:r>
      <w:proofErr w:type="spellEnd"/>
      <w:r w:rsidRPr="00F16689">
        <w:rPr>
          <w:sz w:val="24"/>
          <w:szCs w:val="24"/>
        </w:rPr>
        <w:t xml:space="preserve"> </w:t>
      </w:r>
      <w:r w:rsidR="006107A8" w:rsidRPr="00F16689">
        <w:rPr>
          <w:sz w:val="24"/>
          <w:szCs w:val="24"/>
        </w:rPr>
        <w:t>–</w:t>
      </w:r>
      <w:r w:rsidRPr="00F16689">
        <w:rPr>
          <w:sz w:val="24"/>
          <w:szCs w:val="24"/>
        </w:rPr>
        <w:t xml:space="preserve"> </w:t>
      </w:r>
      <w:proofErr w:type="spellStart"/>
      <w:r w:rsidRPr="00F16689">
        <w:rPr>
          <w:sz w:val="24"/>
          <w:szCs w:val="24"/>
        </w:rPr>
        <w:t>слабонабухающих</w:t>
      </w:r>
      <w:proofErr w:type="spellEnd"/>
      <w:r w:rsidRPr="00F16689">
        <w:rPr>
          <w:sz w:val="24"/>
          <w:szCs w:val="24"/>
        </w:rPr>
        <w:t xml:space="preserve"> грунтах </w:t>
      </w:r>
      <w:r w:rsidR="00252C3C" w:rsidRPr="00F16689">
        <w:rPr>
          <w:sz w:val="24"/>
          <w:szCs w:val="24"/>
        </w:rPr>
        <w:t xml:space="preserve">и грунтах I типа </w:t>
      </w:r>
      <w:proofErr w:type="spellStart"/>
      <w:r w:rsidR="00252C3C" w:rsidRPr="00F16689">
        <w:rPr>
          <w:sz w:val="24"/>
          <w:szCs w:val="24"/>
        </w:rPr>
        <w:t>просадочности</w:t>
      </w:r>
      <w:proofErr w:type="spellEnd"/>
      <w:r w:rsidR="00252C3C" w:rsidRPr="00F16689">
        <w:rPr>
          <w:sz w:val="24"/>
          <w:szCs w:val="24"/>
        </w:rPr>
        <w:t xml:space="preserve">, </w:t>
      </w:r>
      <w:r w:rsidRPr="00F16689">
        <w:rPr>
          <w:sz w:val="24"/>
          <w:szCs w:val="24"/>
        </w:rPr>
        <w:t xml:space="preserve">а также при прокладке трубопровода в </w:t>
      </w:r>
      <w:proofErr w:type="spellStart"/>
      <w:r w:rsidRPr="00F16689">
        <w:rPr>
          <w:sz w:val="24"/>
          <w:szCs w:val="24"/>
        </w:rPr>
        <w:t>просадочных</w:t>
      </w:r>
      <w:proofErr w:type="spellEnd"/>
      <w:r w:rsidRPr="00F16689">
        <w:rPr>
          <w:sz w:val="24"/>
          <w:szCs w:val="24"/>
        </w:rPr>
        <w:t xml:space="preserve">, </w:t>
      </w:r>
      <w:proofErr w:type="spellStart"/>
      <w:r w:rsidR="00252C3C" w:rsidRPr="00F16689">
        <w:rPr>
          <w:sz w:val="24"/>
          <w:szCs w:val="24"/>
        </w:rPr>
        <w:t>пучинистых</w:t>
      </w:r>
      <w:proofErr w:type="spellEnd"/>
      <w:r w:rsidR="00252C3C" w:rsidRPr="00F16689">
        <w:rPr>
          <w:sz w:val="24"/>
          <w:szCs w:val="24"/>
        </w:rPr>
        <w:t xml:space="preserve"> и набухающих грунтах</w:t>
      </w:r>
      <w:r w:rsidRPr="00F16689">
        <w:rPr>
          <w:sz w:val="24"/>
          <w:szCs w:val="24"/>
        </w:rPr>
        <w:t>, где невозможно замачивание просадочных и набухающих грунтов</w:t>
      </w:r>
      <w:r w:rsidR="005102C1" w:rsidRPr="00F16689">
        <w:rPr>
          <w:sz w:val="24"/>
          <w:szCs w:val="24"/>
        </w:rPr>
        <w:t>,</w:t>
      </w:r>
      <w:r w:rsidRPr="00F16689">
        <w:rPr>
          <w:sz w:val="24"/>
          <w:szCs w:val="24"/>
        </w:rPr>
        <w:t xml:space="preserve"> </w:t>
      </w:r>
      <w:r w:rsidR="001D340C" w:rsidRPr="00F16689">
        <w:rPr>
          <w:rFonts w:ascii="Symbol" w:eastAsia="Symbol" w:hAnsi="Symbol" w:cs="Symbol"/>
          <w:bCs/>
          <w:sz w:val="24"/>
          <w:szCs w:val="24"/>
        </w:rPr>
        <w:t></w:t>
      </w:r>
      <w:proofErr w:type="spellStart"/>
      <w:r w:rsidRPr="00F16689">
        <w:rPr>
          <w:bCs/>
          <w:sz w:val="24"/>
          <w:szCs w:val="24"/>
          <w:vertAlign w:val="subscript"/>
        </w:rPr>
        <w:t>пр.оу</w:t>
      </w:r>
      <w:proofErr w:type="spellEnd"/>
      <w:r w:rsidRPr="00F16689">
        <w:rPr>
          <w:bCs/>
          <w:sz w:val="24"/>
          <w:szCs w:val="24"/>
          <w:vertAlign w:val="subscript"/>
        </w:rPr>
        <w:t xml:space="preserve"> </w:t>
      </w:r>
      <w:r w:rsidRPr="00F16689">
        <w:rPr>
          <w:sz w:val="24"/>
          <w:szCs w:val="24"/>
        </w:rPr>
        <w:t>принима</w:t>
      </w:r>
      <w:r w:rsidR="00252C3C" w:rsidRPr="00F16689">
        <w:rPr>
          <w:sz w:val="24"/>
          <w:szCs w:val="24"/>
        </w:rPr>
        <w:t>ют</w:t>
      </w:r>
      <w:r w:rsidRPr="00F16689">
        <w:rPr>
          <w:sz w:val="24"/>
          <w:szCs w:val="24"/>
        </w:rPr>
        <w:t xml:space="preserve"> равным нулю.</w:t>
      </w:r>
    </w:p>
    <w:p w14:paraId="50544064" w14:textId="40DFE1B2" w:rsidR="00C7683E" w:rsidRPr="00F16689" w:rsidRDefault="00BA0F96" w:rsidP="00A352D2">
      <w:pPr>
        <w:pStyle w:val="-1"/>
        <w:ind w:left="-567"/>
        <w:rPr>
          <w:sz w:val="24"/>
          <w:szCs w:val="24"/>
        </w:rPr>
      </w:pPr>
      <w:r w:rsidRPr="00F16689">
        <w:rPr>
          <w:sz w:val="24"/>
          <w:szCs w:val="24"/>
        </w:rPr>
        <w:t>5.4.3.5 При прокладке изолированных трубопроводов на площадках сейсмичностью 7 и более баллов должны учитывать дополнительные напряжения, ве</w:t>
      </w:r>
      <w:r w:rsidR="005102C1" w:rsidRPr="00F16689">
        <w:rPr>
          <w:sz w:val="24"/>
          <w:szCs w:val="24"/>
        </w:rPr>
        <w:t>роятность возникновения которых</w:t>
      </w:r>
      <w:r w:rsidRPr="00F16689">
        <w:rPr>
          <w:sz w:val="24"/>
          <w:szCs w:val="24"/>
        </w:rPr>
        <w:t xml:space="preserve"> обусловлена последствиями воздействия сейсмических нагрузок </w:t>
      </w:r>
      <w:r w:rsidR="006E2E47" w:rsidRPr="00F16689">
        <w:rPr>
          <w:rFonts w:ascii="Symbol" w:eastAsia="Symbol" w:hAnsi="Symbol" w:cs="Symbol"/>
          <w:bCs/>
          <w:sz w:val="24"/>
          <w:szCs w:val="24"/>
        </w:rPr>
        <w:t></w:t>
      </w:r>
      <w:proofErr w:type="spellStart"/>
      <w:r w:rsidR="00F85F53" w:rsidRPr="00F16689">
        <w:rPr>
          <w:bCs/>
          <w:sz w:val="24"/>
          <w:szCs w:val="24"/>
          <w:vertAlign w:val="subscript"/>
        </w:rPr>
        <w:t>пр.с</w:t>
      </w:r>
      <w:proofErr w:type="spellEnd"/>
    </w:p>
    <w:p w14:paraId="1A2E6827" w14:textId="6A530B8F" w:rsidR="00C7683E" w:rsidRPr="00F16689" w:rsidRDefault="00B01ADC" w:rsidP="00A352D2">
      <w:pPr>
        <w:pStyle w:val="-1"/>
        <w:ind w:left="-567" w:firstLine="2552"/>
        <w:rPr>
          <w:sz w:val="24"/>
          <w:szCs w:val="24"/>
        </w:rPr>
      </w:pPr>
      <w:r w:rsidRPr="00F16689">
        <w:rPr>
          <w:rFonts w:ascii="Symbol" w:eastAsia="Symbol" w:hAnsi="Symbol" w:cs="Symbol"/>
          <w:sz w:val="24"/>
          <w:szCs w:val="24"/>
        </w:rPr>
        <w:t></w:t>
      </w:r>
      <w:proofErr w:type="spellStart"/>
      <w:r w:rsidRPr="00F16689">
        <w:rPr>
          <w:sz w:val="24"/>
          <w:szCs w:val="24"/>
          <w:vertAlign w:val="subscript"/>
        </w:rPr>
        <w:t>пр.</w:t>
      </w:r>
      <w:r w:rsidRPr="00F16689">
        <w:rPr>
          <w:i/>
          <w:sz w:val="24"/>
          <w:szCs w:val="24"/>
          <w:vertAlign w:val="subscript"/>
        </w:rPr>
        <w:t>р</w:t>
      </w:r>
      <w:proofErr w:type="spellEnd"/>
      <w:r w:rsidRPr="00F16689">
        <w:rPr>
          <w:sz w:val="24"/>
          <w:szCs w:val="24"/>
        </w:rPr>
        <w:t xml:space="preserve"> + </w:t>
      </w:r>
      <w:r w:rsidRPr="00F16689">
        <w:rPr>
          <w:rFonts w:ascii="Symbol" w:eastAsia="Symbol" w:hAnsi="Symbol" w:cs="Symbol"/>
          <w:sz w:val="24"/>
          <w:szCs w:val="24"/>
        </w:rPr>
        <w:t></w:t>
      </w:r>
      <w:r w:rsidRPr="00F16689">
        <w:rPr>
          <w:sz w:val="24"/>
          <w:szCs w:val="24"/>
          <w:vertAlign w:val="subscript"/>
        </w:rPr>
        <w:t>пр.</w:t>
      </w:r>
      <w:r w:rsidR="00582B2D" w:rsidRPr="00F16689">
        <w:rPr>
          <w:i/>
          <w:sz w:val="24"/>
          <w:szCs w:val="24"/>
          <w:vertAlign w:val="subscript"/>
          <w:lang w:val="en-US"/>
        </w:rPr>
        <w:t>t</w:t>
      </w:r>
      <w:r w:rsidRPr="00F16689">
        <w:rPr>
          <w:sz w:val="24"/>
          <w:szCs w:val="24"/>
          <w:vertAlign w:val="subscript"/>
        </w:rPr>
        <w:t xml:space="preserve"> </w:t>
      </w:r>
      <w:r w:rsidRPr="00F16689">
        <w:rPr>
          <w:sz w:val="24"/>
          <w:szCs w:val="24"/>
        </w:rPr>
        <w:t xml:space="preserve">+ </w:t>
      </w:r>
      <w:r w:rsidRPr="00F16689">
        <w:rPr>
          <w:rFonts w:ascii="Symbol" w:eastAsia="Symbol" w:hAnsi="Symbol" w:cs="Symbol"/>
          <w:sz w:val="24"/>
          <w:szCs w:val="24"/>
        </w:rPr>
        <w:t></w:t>
      </w:r>
      <w:r w:rsidRPr="00F16689">
        <w:rPr>
          <w:sz w:val="24"/>
          <w:szCs w:val="24"/>
          <w:vertAlign w:val="subscript"/>
        </w:rPr>
        <w:t>пр.</w:t>
      </w:r>
      <w:r w:rsidRPr="00F16689">
        <w:rPr>
          <w:sz w:val="24"/>
          <w:szCs w:val="24"/>
          <w:vertAlign w:val="subscript"/>
          <w:lang w:val="en-US"/>
        </w:rPr>
        <w:t>r</w:t>
      </w:r>
      <w:r w:rsidRPr="00F16689">
        <w:rPr>
          <w:sz w:val="24"/>
          <w:szCs w:val="24"/>
        </w:rPr>
        <w:t xml:space="preserve"> + </w:t>
      </w:r>
      <w:r w:rsidRPr="00F16689">
        <w:rPr>
          <w:rFonts w:ascii="Symbol" w:eastAsia="Symbol" w:hAnsi="Symbol" w:cs="Symbol"/>
          <w:sz w:val="24"/>
          <w:szCs w:val="24"/>
        </w:rPr>
        <w:t></w:t>
      </w:r>
      <w:proofErr w:type="spellStart"/>
      <w:r w:rsidRPr="00F16689">
        <w:rPr>
          <w:sz w:val="24"/>
          <w:szCs w:val="24"/>
          <w:vertAlign w:val="subscript"/>
        </w:rPr>
        <w:t>пр.оу</w:t>
      </w:r>
      <w:proofErr w:type="spellEnd"/>
      <w:r w:rsidRPr="00F16689">
        <w:rPr>
          <w:rFonts w:ascii="Symbol" w:hAnsi="Symbol" w:cs="Symbol"/>
          <w:sz w:val="24"/>
          <w:szCs w:val="24"/>
        </w:rPr>
        <w:t></w:t>
      </w:r>
      <w:r w:rsidRPr="00F16689">
        <w:rPr>
          <w:sz w:val="24"/>
          <w:szCs w:val="24"/>
        </w:rPr>
        <w:t xml:space="preserve">+ </w:t>
      </w:r>
      <w:r w:rsidRPr="00F16689">
        <w:rPr>
          <w:rFonts w:ascii="Symbol" w:eastAsia="Symbol" w:hAnsi="Symbol" w:cs="Symbol"/>
          <w:sz w:val="24"/>
          <w:szCs w:val="24"/>
        </w:rPr>
        <w:t></w:t>
      </w:r>
      <w:proofErr w:type="spellStart"/>
      <w:r w:rsidRPr="00F16689">
        <w:rPr>
          <w:sz w:val="24"/>
          <w:szCs w:val="24"/>
          <w:vertAlign w:val="subscript"/>
        </w:rPr>
        <w:t>пр.с</w:t>
      </w:r>
      <w:proofErr w:type="spellEnd"/>
      <w:r w:rsidRPr="00F16689">
        <w:rPr>
          <w:sz w:val="24"/>
          <w:szCs w:val="24"/>
        </w:rPr>
        <w:t>·</w:t>
      </w:r>
      <w:r w:rsidRPr="00F16689">
        <w:rPr>
          <w:rFonts w:ascii="Symbol" w:hAnsi="Symbol" w:cs="Symbol"/>
          <w:sz w:val="24"/>
          <w:szCs w:val="24"/>
        </w:rPr>
        <w:t></w:t>
      </w:r>
      <w:r w:rsidRPr="00F16689">
        <w:rPr>
          <w:sz w:val="24"/>
          <w:szCs w:val="24"/>
          <w:vertAlign w:val="subscript"/>
        </w:rPr>
        <w:t>с</w:t>
      </w:r>
      <w:r w:rsidRPr="00F16689">
        <w:rPr>
          <w:rFonts w:ascii="Symbol" w:hAnsi="Symbol" w:cs="Symbol"/>
          <w:sz w:val="24"/>
          <w:szCs w:val="24"/>
        </w:rPr>
        <w:t></w:t>
      </w:r>
      <w:r w:rsidRPr="00F16689">
        <w:rPr>
          <w:rFonts w:ascii="Symbol" w:hAnsi="Symbol" w:cs="Symbol"/>
          <w:sz w:val="24"/>
          <w:szCs w:val="24"/>
          <w:vertAlign w:val="subscript"/>
        </w:rPr>
        <w:t></w:t>
      </w:r>
      <w:r w:rsidRPr="00F16689">
        <w:rPr>
          <w:rFonts w:ascii="Symbol" w:hAnsi="Symbol" w:cs="Symbol"/>
          <w:sz w:val="24"/>
          <w:szCs w:val="24"/>
        </w:rPr>
        <w:t></w:t>
      </w:r>
      <w:r w:rsidR="00E80976" w:rsidRPr="00F16689">
        <w:rPr>
          <w:sz w:val="24"/>
          <w:szCs w:val="24"/>
        </w:rPr>
        <w:t>1,0·</w:t>
      </w:r>
      <w:r w:rsidRPr="00F16689">
        <w:rPr>
          <w:rFonts w:ascii="Symbol" w:eastAsia="Symbol" w:hAnsi="Symbol" w:cs="Symbol"/>
          <w:sz w:val="24"/>
          <w:szCs w:val="24"/>
          <w:lang w:val="en-US"/>
        </w:rPr>
        <w:t></w:t>
      </w:r>
      <w:proofErr w:type="spellStart"/>
      <w:proofErr w:type="gramStart"/>
      <w:r w:rsidRPr="00F16689">
        <w:rPr>
          <w:sz w:val="24"/>
          <w:szCs w:val="24"/>
          <w:vertAlign w:val="subscript"/>
        </w:rPr>
        <w:t>пр</w:t>
      </w:r>
      <w:proofErr w:type="spellEnd"/>
      <w:r w:rsidR="00BA0F96" w:rsidRPr="00F16689">
        <w:rPr>
          <w:sz w:val="24"/>
          <w:szCs w:val="24"/>
        </w:rPr>
        <w:t xml:space="preserve">,   </w:t>
      </w:r>
      <w:proofErr w:type="gramEnd"/>
      <w:r w:rsidR="00BA0F96" w:rsidRPr="00F16689">
        <w:rPr>
          <w:sz w:val="24"/>
          <w:szCs w:val="24"/>
        </w:rPr>
        <w:t xml:space="preserve">                         (5.35)</w:t>
      </w:r>
    </w:p>
    <w:p w14:paraId="347938C7" w14:textId="255B108E" w:rsidR="005E5495" w:rsidRPr="00F16689" w:rsidRDefault="00BA0F96" w:rsidP="00C7683E">
      <w:pPr>
        <w:pStyle w:val="-1"/>
        <w:ind w:left="-567" w:firstLine="0"/>
        <w:rPr>
          <w:sz w:val="24"/>
          <w:szCs w:val="24"/>
        </w:rPr>
      </w:pPr>
      <w:r w:rsidRPr="00F16689">
        <w:rPr>
          <w:sz w:val="24"/>
          <w:szCs w:val="24"/>
        </w:rPr>
        <w:t xml:space="preserve">где </w:t>
      </w:r>
      <w:r w:rsidR="006E2E47" w:rsidRPr="00F16689">
        <w:rPr>
          <w:rFonts w:ascii="Symbol" w:eastAsia="Symbol" w:hAnsi="Symbol" w:cs="Symbol"/>
          <w:bCs/>
          <w:sz w:val="24"/>
          <w:szCs w:val="24"/>
        </w:rPr>
        <w:t></w:t>
      </w:r>
      <w:proofErr w:type="spellStart"/>
      <w:r w:rsidR="002C3E9C" w:rsidRPr="00F16689">
        <w:rPr>
          <w:bCs/>
          <w:sz w:val="24"/>
          <w:szCs w:val="24"/>
          <w:vertAlign w:val="subscript"/>
        </w:rPr>
        <w:t>пр.с</w:t>
      </w:r>
      <w:proofErr w:type="spellEnd"/>
      <w:r w:rsidR="002C3E9C" w:rsidRPr="00F16689">
        <w:rPr>
          <w:sz w:val="24"/>
          <w:szCs w:val="24"/>
        </w:rPr>
        <w:t xml:space="preserve"> </w:t>
      </w:r>
      <w:r w:rsidR="006107A8" w:rsidRPr="00F16689">
        <w:rPr>
          <w:sz w:val="24"/>
          <w:szCs w:val="24"/>
        </w:rPr>
        <w:t>–</w:t>
      </w:r>
      <w:r w:rsidRPr="00F16689">
        <w:rPr>
          <w:sz w:val="24"/>
          <w:szCs w:val="24"/>
        </w:rPr>
        <w:t xml:space="preserve"> дополнительное продольное напряжение в трубопроводе</w:t>
      </w:r>
      <w:r w:rsidR="005102C1" w:rsidRPr="00F16689">
        <w:rPr>
          <w:sz w:val="24"/>
          <w:szCs w:val="24"/>
        </w:rPr>
        <w:t>,</w:t>
      </w:r>
      <w:r w:rsidRPr="00F16689">
        <w:rPr>
          <w:sz w:val="24"/>
          <w:szCs w:val="24"/>
        </w:rPr>
        <w:t xml:space="preserve"> </w:t>
      </w:r>
      <w:r w:rsidRPr="00F16689">
        <w:rPr>
          <w:bCs/>
          <w:sz w:val="24"/>
          <w:szCs w:val="24"/>
        </w:rPr>
        <w:t>МПа</w:t>
      </w:r>
      <w:r w:rsidRPr="00F16689">
        <w:rPr>
          <w:sz w:val="24"/>
          <w:szCs w:val="24"/>
        </w:rPr>
        <w:t>, от воздействия сейсмической нагрузки;</w:t>
      </w:r>
    </w:p>
    <w:p w14:paraId="2984002A" w14:textId="19983F2B" w:rsidR="005E5495" w:rsidRPr="00F16689" w:rsidRDefault="006E2E47" w:rsidP="00C7683E">
      <w:pPr>
        <w:pStyle w:val="-1"/>
        <w:ind w:left="-567" w:firstLine="425"/>
        <w:rPr>
          <w:sz w:val="24"/>
          <w:szCs w:val="24"/>
        </w:rPr>
      </w:pPr>
      <w:r w:rsidRPr="00F16689">
        <w:rPr>
          <w:rFonts w:ascii="Symbol" w:hAnsi="Symbol" w:cs="Symbol"/>
          <w:sz w:val="24"/>
          <w:szCs w:val="24"/>
        </w:rPr>
        <w:t></w:t>
      </w:r>
      <w:r w:rsidRPr="00F16689">
        <w:rPr>
          <w:rFonts w:ascii="Symbol" w:hAnsi="Symbol" w:cs="Symbol"/>
          <w:sz w:val="24"/>
          <w:szCs w:val="24"/>
        </w:rPr>
        <w:t></w:t>
      </w:r>
      <w:r w:rsidR="00F85F53" w:rsidRPr="00F16689">
        <w:rPr>
          <w:sz w:val="24"/>
          <w:szCs w:val="24"/>
          <w:vertAlign w:val="subscript"/>
        </w:rPr>
        <w:t>с</w:t>
      </w:r>
      <w:r w:rsidR="00BA0F96" w:rsidRPr="00F16689">
        <w:rPr>
          <w:sz w:val="24"/>
          <w:szCs w:val="24"/>
        </w:rPr>
        <w:t xml:space="preserve"> </w:t>
      </w:r>
      <w:r w:rsidR="006107A8" w:rsidRPr="00F16689">
        <w:rPr>
          <w:sz w:val="24"/>
          <w:szCs w:val="24"/>
        </w:rPr>
        <w:t>–</w:t>
      </w:r>
      <w:r w:rsidR="00BA0F96" w:rsidRPr="00F16689">
        <w:rPr>
          <w:sz w:val="24"/>
          <w:szCs w:val="24"/>
        </w:rPr>
        <w:t xml:space="preserve"> коэффициент </w:t>
      </w:r>
      <w:r w:rsidR="00F85F53" w:rsidRPr="00F16689">
        <w:rPr>
          <w:sz w:val="24"/>
          <w:szCs w:val="24"/>
        </w:rPr>
        <w:t>надежности при сейсмических воздействиях</w:t>
      </w:r>
      <w:r w:rsidR="00BA0F96" w:rsidRPr="00F16689">
        <w:rPr>
          <w:sz w:val="24"/>
          <w:szCs w:val="24"/>
        </w:rPr>
        <w:t xml:space="preserve"> (</w:t>
      </w:r>
      <w:r w:rsidR="002E11CE" w:rsidRPr="00F16689">
        <w:rPr>
          <w:sz w:val="24"/>
          <w:szCs w:val="24"/>
        </w:rPr>
        <w:t>таблиц</w:t>
      </w:r>
      <w:r w:rsidR="00245CE5" w:rsidRPr="00F16689">
        <w:rPr>
          <w:sz w:val="24"/>
          <w:szCs w:val="24"/>
        </w:rPr>
        <w:t>а</w:t>
      </w:r>
      <w:r w:rsidR="00BA0F96" w:rsidRPr="00F16689">
        <w:rPr>
          <w:sz w:val="24"/>
          <w:szCs w:val="24"/>
        </w:rPr>
        <w:t xml:space="preserve"> 5.4).</w:t>
      </w:r>
    </w:p>
    <w:p w14:paraId="70FF2A91" w14:textId="35F2712B" w:rsidR="005377B6" w:rsidRPr="00F16689" w:rsidRDefault="00BA0F96" w:rsidP="00DD5882">
      <w:pPr>
        <w:pStyle w:val="-1"/>
        <w:ind w:left="-567"/>
        <w:rPr>
          <w:sz w:val="24"/>
          <w:szCs w:val="24"/>
        </w:rPr>
      </w:pPr>
      <w:r w:rsidRPr="00F16689">
        <w:rPr>
          <w:sz w:val="24"/>
          <w:szCs w:val="24"/>
        </w:rPr>
        <w:t xml:space="preserve">5.4.3.6 Значения напряжений от воздействия сейсмических нагрузок на изолированный трубопровод </w:t>
      </w:r>
      <w:r w:rsidR="00140316" w:rsidRPr="00F16689">
        <w:rPr>
          <w:rFonts w:ascii="Symbol" w:eastAsia="Symbol" w:hAnsi="Symbol" w:cs="Symbol"/>
          <w:bCs/>
          <w:sz w:val="24"/>
          <w:szCs w:val="24"/>
        </w:rPr>
        <w:t></w:t>
      </w:r>
      <w:proofErr w:type="spellStart"/>
      <w:r w:rsidRPr="00F16689">
        <w:rPr>
          <w:bCs/>
          <w:sz w:val="24"/>
          <w:szCs w:val="24"/>
          <w:vertAlign w:val="subscript"/>
        </w:rPr>
        <w:t>пр.с</w:t>
      </w:r>
      <w:proofErr w:type="spellEnd"/>
      <w:r w:rsidRPr="00F16689">
        <w:rPr>
          <w:sz w:val="24"/>
          <w:szCs w:val="24"/>
        </w:rPr>
        <w:t>, прокладывае</w:t>
      </w:r>
      <w:r w:rsidR="00C9464A" w:rsidRPr="00F16689">
        <w:rPr>
          <w:sz w:val="24"/>
          <w:szCs w:val="24"/>
        </w:rPr>
        <w:t xml:space="preserve">мый в районах </w:t>
      </w:r>
      <w:r w:rsidR="00E63301" w:rsidRPr="00F16689">
        <w:rPr>
          <w:sz w:val="24"/>
          <w:szCs w:val="24"/>
        </w:rPr>
        <w:t xml:space="preserve">сейсмичностью 7 – </w:t>
      </w:r>
      <w:r w:rsidRPr="00F16689">
        <w:rPr>
          <w:sz w:val="24"/>
          <w:szCs w:val="24"/>
        </w:rPr>
        <w:t xml:space="preserve">9 баллов‚ </w:t>
      </w:r>
      <w:r w:rsidR="005377B6" w:rsidRPr="00F16689">
        <w:rPr>
          <w:sz w:val="24"/>
          <w:szCs w:val="24"/>
        </w:rPr>
        <w:t>принима</w:t>
      </w:r>
      <w:r w:rsidR="00DD5882" w:rsidRPr="00F16689">
        <w:rPr>
          <w:sz w:val="24"/>
          <w:szCs w:val="24"/>
        </w:rPr>
        <w:t>ют</w:t>
      </w:r>
      <w:r w:rsidR="005377B6" w:rsidRPr="00F16689">
        <w:rPr>
          <w:sz w:val="24"/>
          <w:szCs w:val="24"/>
        </w:rPr>
        <w:t xml:space="preserve"> по формуле</w:t>
      </w:r>
    </w:p>
    <w:p w14:paraId="5509F73A" w14:textId="2DEB0997" w:rsidR="005377B6" w:rsidRPr="00F16689" w:rsidRDefault="003A022C" w:rsidP="00245CE5">
      <w:pPr>
        <w:pStyle w:val="-1"/>
        <w:ind w:left="-567" w:firstLine="2268"/>
        <w:jc w:val="right"/>
        <w:rPr>
          <w:sz w:val="24"/>
          <w:szCs w:val="24"/>
        </w:rPr>
      </w:pPr>
      <m:oMath>
        <m:sSub>
          <m:sSubPr>
            <m:ctrlPr>
              <w:rPr>
                <w:rFonts w:ascii="Cambria Math" w:hAnsi="Cambria Math"/>
                <w:sz w:val="24"/>
                <w:szCs w:val="24"/>
              </w:rPr>
            </m:ctrlPr>
          </m:sSubPr>
          <m:e>
            <m:r>
              <w:rPr>
                <w:rFonts w:ascii="Cambria Math" w:hAnsi="Cambria Math"/>
                <w:sz w:val="24"/>
                <w:szCs w:val="24"/>
              </w:rPr>
              <m:t>σ</m:t>
            </m:r>
          </m:e>
          <m:sub>
            <m:r>
              <m:rPr>
                <m:lit/>
                <m:nor/>
              </m:rPr>
              <w:rPr>
                <w:sz w:val="24"/>
                <w:szCs w:val="24"/>
              </w:rPr>
              <m:t>пр.</m:t>
            </m:r>
            <m:r>
              <w:rPr>
                <w:rFonts w:ascii="Cambria Math" w:hAnsi="Cambria Math"/>
                <w:sz w:val="24"/>
                <w:szCs w:val="24"/>
              </w:rPr>
              <m:t>с</m:t>
            </m:r>
          </m:sub>
        </m:sSub>
        <m:r>
          <w:rPr>
            <w:rFonts w:ascii="Cambria Math" w:hAnsi="Cambria Math"/>
            <w:sz w:val="24"/>
            <w:szCs w:val="24"/>
          </w:rPr>
          <m:t>=0,</m:t>
        </m:r>
        <m:r>
          <m:rPr>
            <m:lit/>
            <m:nor/>
          </m:rPr>
          <w:rPr>
            <w:sz w:val="24"/>
            <w:szCs w:val="24"/>
          </w:rPr>
          <m:t>04</m:t>
        </m:r>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Е</m:t>
            </m:r>
          </m:e>
          <m:sub>
            <m:r>
              <w:rPr>
                <w:rFonts w:ascii="Cambria Math" w:hAnsi="Cambria Math"/>
                <w:sz w:val="24"/>
                <w:szCs w:val="24"/>
              </w:rPr>
              <m:t>t</m:t>
            </m:r>
          </m:sub>
        </m:sSub>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α</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0</m:t>
                </m:r>
              </m:sub>
            </m:sSub>
          </m:num>
          <m:den>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c</m:t>
                </m:r>
              </m:sub>
            </m:sSub>
          </m:den>
        </m:f>
        <m:r>
          <m:rPr>
            <m:nor/>
          </m:rPr>
          <w:rPr>
            <w:rFonts w:ascii="Cambria Math"/>
            <w:sz w:val="24"/>
            <w:szCs w:val="24"/>
          </w:rPr>
          <m:t>,</m:t>
        </m:r>
      </m:oMath>
      <w:r w:rsidR="00BA0F96" w:rsidRPr="00F16689">
        <w:rPr>
          <w:sz w:val="24"/>
          <w:szCs w:val="24"/>
        </w:rPr>
        <w:t xml:space="preserve">                                                                         (5.36)</w:t>
      </w:r>
    </w:p>
    <w:p w14:paraId="08B8C5E7" w14:textId="0B1FA277" w:rsidR="005E5495" w:rsidRPr="00F16689" w:rsidRDefault="00BA0F96" w:rsidP="005377B6">
      <w:pPr>
        <w:pStyle w:val="-1"/>
        <w:ind w:left="-567" w:firstLine="0"/>
        <w:rPr>
          <w:sz w:val="24"/>
          <w:szCs w:val="24"/>
        </w:rPr>
      </w:pPr>
      <w:r w:rsidRPr="00F16689">
        <w:rPr>
          <w:sz w:val="24"/>
          <w:szCs w:val="24"/>
        </w:rPr>
        <w:t>где</w:t>
      </w:r>
      <w:r w:rsidR="009D4C0E" w:rsidRPr="00F16689">
        <w:rPr>
          <w:sz w:val="24"/>
          <w:szCs w:val="24"/>
        </w:rPr>
        <w:t xml:space="preserve"> </w:t>
      </w:r>
      <w:r w:rsidRPr="00F16689">
        <w:rPr>
          <w:bCs/>
          <w:i/>
          <w:sz w:val="24"/>
          <w:szCs w:val="24"/>
        </w:rPr>
        <w:t>m</w:t>
      </w:r>
      <w:r w:rsidR="00663A81" w:rsidRPr="00F16689">
        <w:rPr>
          <w:bCs/>
          <w:sz w:val="24"/>
          <w:szCs w:val="24"/>
          <w:vertAlign w:val="subscript"/>
        </w:rPr>
        <w:t>0</w:t>
      </w:r>
      <w:r w:rsidRPr="00F16689">
        <w:rPr>
          <w:sz w:val="24"/>
          <w:szCs w:val="24"/>
        </w:rPr>
        <w:t xml:space="preserve"> </w:t>
      </w:r>
      <w:r w:rsidR="006107A8" w:rsidRPr="00F16689">
        <w:rPr>
          <w:sz w:val="24"/>
          <w:szCs w:val="24"/>
        </w:rPr>
        <w:t>–</w:t>
      </w:r>
      <w:r w:rsidRPr="00F16689">
        <w:rPr>
          <w:sz w:val="24"/>
          <w:szCs w:val="24"/>
        </w:rPr>
        <w:t xml:space="preserve"> коэффициент защемления трубопроводов грунтом (</w:t>
      </w:r>
      <w:r w:rsidR="002E11CE" w:rsidRPr="00F16689">
        <w:rPr>
          <w:sz w:val="24"/>
          <w:szCs w:val="24"/>
        </w:rPr>
        <w:t>таблиц</w:t>
      </w:r>
      <w:r w:rsidR="00245CE5" w:rsidRPr="00F16689">
        <w:rPr>
          <w:sz w:val="24"/>
          <w:szCs w:val="24"/>
        </w:rPr>
        <w:t>а</w:t>
      </w:r>
      <w:r w:rsidRPr="00F16689">
        <w:rPr>
          <w:sz w:val="24"/>
          <w:szCs w:val="24"/>
        </w:rPr>
        <w:t xml:space="preserve"> 5.10);</w:t>
      </w:r>
    </w:p>
    <w:p w14:paraId="338CE671" w14:textId="05F0278F" w:rsidR="005E5495" w:rsidRPr="00F16689" w:rsidRDefault="00BA0F96" w:rsidP="005377B6">
      <w:pPr>
        <w:pStyle w:val="-1"/>
        <w:ind w:left="-567" w:firstLine="283"/>
        <w:rPr>
          <w:sz w:val="24"/>
          <w:szCs w:val="24"/>
        </w:rPr>
      </w:pPr>
      <w:proofErr w:type="spellStart"/>
      <w:r w:rsidRPr="00F16689">
        <w:rPr>
          <w:bCs/>
          <w:i/>
          <w:sz w:val="24"/>
          <w:szCs w:val="24"/>
        </w:rPr>
        <w:t>V</w:t>
      </w:r>
      <w:r w:rsidRPr="00F16689">
        <w:rPr>
          <w:bCs/>
          <w:sz w:val="24"/>
          <w:szCs w:val="24"/>
          <w:vertAlign w:val="subscript"/>
        </w:rPr>
        <w:t>c</w:t>
      </w:r>
      <w:proofErr w:type="spellEnd"/>
      <w:r w:rsidRPr="00F16689">
        <w:rPr>
          <w:sz w:val="24"/>
          <w:szCs w:val="24"/>
        </w:rPr>
        <w:t xml:space="preserve"> </w:t>
      </w:r>
      <w:r w:rsidR="006107A8" w:rsidRPr="00F16689">
        <w:rPr>
          <w:sz w:val="24"/>
          <w:szCs w:val="24"/>
        </w:rPr>
        <w:t>–</w:t>
      </w:r>
      <w:r w:rsidRPr="00F16689">
        <w:rPr>
          <w:sz w:val="24"/>
          <w:szCs w:val="24"/>
        </w:rPr>
        <w:t xml:space="preserve"> скорость распространения продольных сейсмических волн </w:t>
      </w:r>
      <w:proofErr w:type="spellStart"/>
      <w:r w:rsidRPr="00F16689">
        <w:rPr>
          <w:bCs/>
          <w:i/>
          <w:sz w:val="24"/>
          <w:szCs w:val="24"/>
        </w:rPr>
        <w:t>V</w:t>
      </w:r>
      <w:r w:rsidRPr="00F16689">
        <w:rPr>
          <w:bCs/>
          <w:sz w:val="24"/>
          <w:szCs w:val="24"/>
          <w:vertAlign w:val="subscript"/>
        </w:rPr>
        <w:t>c</w:t>
      </w:r>
      <w:proofErr w:type="spellEnd"/>
      <w:r w:rsidRPr="00F16689">
        <w:rPr>
          <w:sz w:val="24"/>
          <w:szCs w:val="24"/>
        </w:rPr>
        <w:t>, определяемая по таблице 5.10.</w:t>
      </w:r>
    </w:p>
    <w:p w14:paraId="3F714761" w14:textId="3BEAB817" w:rsidR="005E5495" w:rsidRPr="00F16689" w:rsidRDefault="00BA0F96" w:rsidP="00045036">
      <w:pPr>
        <w:pStyle w:val="-1"/>
        <w:ind w:left="-567"/>
        <w:rPr>
          <w:sz w:val="24"/>
          <w:szCs w:val="24"/>
        </w:rPr>
      </w:pPr>
      <w:r w:rsidRPr="00F16689">
        <w:rPr>
          <w:sz w:val="24"/>
          <w:szCs w:val="24"/>
        </w:rPr>
        <w:t>В формуле</w:t>
      </w:r>
      <w:r w:rsidR="004D7B63" w:rsidRPr="00F16689">
        <w:rPr>
          <w:sz w:val="24"/>
          <w:szCs w:val="24"/>
        </w:rPr>
        <w:t xml:space="preserve"> </w:t>
      </w:r>
      <w:r w:rsidR="003A67E0" w:rsidRPr="00F16689">
        <w:rPr>
          <w:sz w:val="24"/>
          <w:szCs w:val="24"/>
        </w:rPr>
        <w:t>(</w:t>
      </w:r>
      <w:r w:rsidR="004D7B63" w:rsidRPr="00F16689">
        <w:rPr>
          <w:sz w:val="24"/>
          <w:szCs w:val="24"/>
        </w:rPr>
        <w:t>5.36</w:t>
      </w:r>
      <w:r w:rsidR="003A67E0" w:rsidRPr="00F16689">
        <w:rPr>
          <w:sz w:val="24"/>
          <w:szCs w:val="24"/>
        </w:rPr>
        <w:t>)</w:t>
      </w:r>
      <w:r w:rsidRPr="00F16689">
        <w:rPr>
          <w:sz w:val="24"/>
          <w:szCs w:val="24"/>
        </w:rPr>
        <w:t xml:space="preserve"> учтен преобладающий период сейсмически</w:t>
      </w:r>
      <w:r w:rsidR="00C9464A" w:rsidRPr="00F16689">
        <w:rPr>
          <w:sz w:val="24"/>
          <w:szCs w:val="24"/>
        </w:rPr>
        <w:t xml:space="preserve">х колебаний грунтового массива </w:t>
      </w:r>
      <w:r w:rsidRPr="00F16689">
        <w:rPr>
          <w:bCs/>
          <w:i/>
          <w:sz w:val="24"/>
          <w:szCs w:val="24"/>
        </w:rPr>
        <w:t>Т</w:t>
      </w:r>
      <w:r w:rsidR="00FE4196" w:rsidRPr="00F16689">
        <w:rPr>
          <w:bCs/>
          <w:sz w:val="24"/>
          <w:szCs w:val="24"/>
          <w:vertAlign w:val="subscript"/>
        </w:rPr>
        <w:t>0</w:t>
      </w:r>
      <w:r w:rsidRPr="00F16689">
        <w:rPr>
          <w:sz w:val="24"/>
          <w:szCs w:val="24"/>
        </w:rPr>
        <w:t xml:space="preserve">, </w:t>
      </w:r>
      <w:r w:rsidR="004D7B63" w:rsidRPr="00F16689">
        <w:rPr>
          <w:sz w:val="24"/>
          <w:szCs w:val="24"/>
        </w:rPr>
        <w:t>по аналогии с расчетом</w:t>
      </w:r>
      <w:r w:rsidRPr="00F16689">
        <w:rPr>
          <w:sz w:val="24"/>
          <w:szCs w:val="24"/>
        </w:rPr>
        <w:t xml:space="preserve"> магистральных трубопроводов (</w:t>
      </w:r>
      <w:r w:rsidR="004D7B63" w:rsidRPr="00F16689">
        <w:rPr>
          <w:sz w:val="24"/>
          <w:szCs w:val="24"/>
        </w:rPr>
        <w:t>согласно СП 36.13330</w:t>
      </w:r>
      <w:r w:rsidRPr="00F16689">
        <w:rPr>
          <w:sz w:val="24"/>
          <w:szCs w:val="24"/>
        </w:rPr>
        <w:t xml:space="preserve">). Значение </w:t>
      </w:r>
      <w:r w:rsidRPr="00F16689">
        <w:rPr>
          <w:bCs/>
          <w:i/>
          <w:sz w:val="24"/>
          <w:szCs w:val="24"/>
        </w:rPr>
        <w:t>Т</w:t>
      </w:r>
      <w:r w:rsidR="00FE4196" w:rsidRPr="00F16689">
        <w:rPr>
          <w:bCs/>
          <w:sz w:val="24"/>
          <w:szCs w:val="24"/>
          <w:vertAlign w:val="subscript"/>
        </w:rPr>
        <w:t>0</w:t>
      </w:r>
      <w:r w:rsidRPr="00F16689">
        <w:rPr>
          <w:sz w:val="24"/>
          <w:szCs w:val="24"/>
        </w:rPr>
        <w:t xml:space="preserve"> определя</w:t>
      </w:r>
      <w:r w:rsidR="00D93E71" w:rsidRPr="00F16689">
        <w:rPr>
          <w:sz w:val="24"/>
          <w:szCs w:val="24"/>
        </w:rPr>
        <w:t>ют</w:t>
      </w:r>
      <w:r w:rsidRPr="00F16689">
        <w:rPr>
          <w:sz w:val="24"/>
          <w:szCs w:val="24"/>
        </w:rPr>
        <w:t xml:space="preserve"> при инженерных изысканиях.</w:t>
      </w:r>
    </w:p>
    <w:p w14:paraId="58499545" w14:textId="57E9BE98" w:rsidR="005E5495" w:rsidRPr="00F16689" w:rsidRDefault="00BA0F96" w:rsidP="00045036">
      <w:pPr>
        <w:pStyle w:val="-1"/>
        <w:ind w:left="-567"/>
        <w:rPr>
          <w:sz w:val="24"/>
          <w:szCs w:val="24"/>
        </w:rPr>
      </w:pPr>
      <w:r w:rsidRPr="00F16689">
        <w:rPr>
          <w:sz w:val="24"/>
          <w:szCs w:val="24"/>
        </w:rPr>
        <w:t>Значени</w:t>
      </w:r>
      <w:r w:rsidR="005102C1" w:rsidRPr="00F16689">
        <w:rPr>
          <w:sz w:val="24"/>
          <w:szCs w:val="24"/>
        </w:rPr>
        <w:t>я</w:t>
      </w:r>
      <w:r w:rsidRPr="00F16689">
        <w:rPr>
          <w:sz w:val="24"/>
          <w:szCs w:val="24"/>
        </w:rPr>
        <w:t xml:space="preserve"> коэффициента сейсмических ускорений </w:t>
      </w:r>
      <w:r w:rsidR="00140316" w:rsidRPr="00F16689">
        <w:rPr>
          <w:rFonts w:ascii="Symbol" w:eastAsia="Symbol" w:hAnsi="Symbol" w:cs="Symbol"/>
          <w:bCs/>
          <w:sz w:val="24"/>
          <w:szCs w:val="24"/>
        </w:rPr>
        <w:t></w:t>
      </w:r>
      <w:r w:rsidR="00FE4196" w:rsidRPr="00F16689">
        <w:rPr>
          <w:bCs/>
          <w:sz w:val="24"/>
          <w:szCs w:val="24"/>
          <w:vertAlign w:val="subscript"/>
        </w:rPr>
        <w:t>0</w:t>
      </w:r>
      <w:r w:rsidRPr="00F16689">
        <w:rPr>
          <w:sz w:val="24"/>
          <w:szCs w:val="24"/>
        </w:rPr>
        <w:t xml:space="preserve"> принима</w:t>
      </w:r>
      <w:r w:rsidR="00FE4196" w:rsidRPr="00F16689">
        <w:rPr>
          <w:sz w:val="24"/>
          <w:szCs w:val="24"/>
        </w:rPr>
        <w:t>ют</w:t>
      </w:r>
      <w:r w:rsidRPr="00F16689">
        <w:rPr>
          <w:sz w:val="24"/>
          <w:szCs w:val="24"/>
        </w:rPr>
        <w:t xml:space="preserve"> для районов сейсмичностью 7, 8, 9 и более 9 баллов равным</w:t>
      </w:r>
      <w:r w:rsidR="005102C1" w:rsidRPr="00F16689">
        <w:rPr>
          <w:sz w:val="24"/>
          <w:szCs w:val="24"/>
        </w:rPr>
        <w:t>и</w:t>
      </w:r>
      <w:r w:rsidRPr="00F16689">
        <w:rPr>
          <w:sz w:val="24"/>
          <w:szCs w:val="24"/>
        </w:rPr>
        <w:t xml:space="preserve"> </w:t>
      </w:r>
      <w:r w:rsidRPr="00F16689">
        <w:rPr>
          <w:bCs/>
          <w:sz w:val="24"/>
          <w:szCs w:val="24"/>
        </w:rPr>
        <w:t>0,1</w:t>
      </w:r>
      <w:r w:rsidR="00411B5A" w:rsidRPr="00F16689">
        <w:rPr>
          <w:bCs/>
          <w:sz w:val="24"/>
          <w:szCs w:val="24"/>
        </w:rPr>
        <w:t xml:space="preserve"> м/с</w:t>
      </w:r>
      <w:r w:rsidR="00411B5A" w:rsidRPr="00F16689">
        <w:rPr>
          <w:bCs/>
          <w:sz w:val="24"/>
          <w:szCs w:val="24"/>
          <w:vertAlign w:val="superscript"/>
        </w:rPr>
        <w:t>2</w:t>
      </w:r>
      <w:r w:rsidRPr="00F16689">
        <w:rPr>
          <w:bCs/>
          <w:sz w:val="24"/>
          <w:szCs w:val="24"/>
        </w:rPr>
        <w:t>; 0,2</w:t>
      </w:r>
      <w:r w:rsidR="00411B5A" w:rsidRPr="00F16689">
        <w:rPr>
          <w:bCs/>
          <w:sz w:val="24"/>
          <w:szCs w:val="24"/>
        </w:rPr>
        <w:t xml:space="preserve"> м/с</w:t>
      </w:r>
      <w:r w:rsidR="00411B5A" w:rsidRPr="00F16689">
        <w:rPr>
          <w:bCs/>
          <w:sz w:val="24"/>
          <w:szCs w:val="24"/>
          <w:vertAlign w:val="superscript"/>
        </w:rPr>
        <w:t>2</w:t>
      </w:r>
      <w:r w:rsidRPr="00F16689">
        <w:rPr>
          <w:bCs/>
          <w:sz w:val="24"/>
          <w:szCs w:val="24"/>
        </w:rPr>
        <w:t>; 0,4</w:t>
      </w:r>
      <w:r w:rsidR="00411B5A" w:rsidRPr="00F16689">
        <w:rPr>
          <w:bCs/>
          <w:sz w:val="24"/>
          <w:szCs w:val="24"/>
        </w:rPr>
        <w:t xml:space="preserve"> м/с</w:t>
      </w:r>
      <w:r w:rsidR="00411B5A" w:rsidRPr="00F16689">
        <w:rPr>
          <w:bCs/>
          <w:sz w:val="24"/>
          <w:szCs w:val="24"/>
          <w:vertAlign w:val="superscript"/>
        </w:rPr>
        <w:t>2</w:t>
      </w:r>
      <w:r w:rsidR="00411B5A" w:rsidRPr="00F16689">
        <w:rPr>
          <w:bCs/>
          <w:sz w:val="24"/>
          <w:szCs w:val="24"/>
        </w:rPr>
        <w:t xml:space="preserve"> и 0,8 </w:t>
      </w:r>
      <w:r w:rsidRPr="00F16689">
        <w:rPr>
          <w:bCs/>
          <w:sz w:val="24"/>
          <w:szCs w:val="24"/>
        </w:rPr>
        <w:t>м/с</w:t>
      </w:r>
      <w:r w:rsidRPr="00F16689">
        <w:rPr>
          <w:bCs/>
          <w:sz w:val="24"/>
          <w:szCs w:val="24"/>
          <w:vertAlign w:val="superscript"/>
        </w:rPr>
        <w:t>2</w:t>
      </w:r>
      <w:r w:rsidR="005102C1" w:rsidRPr="00F16689">
        <w:rPr>
          <w:sz w:val="24"/>
          <w:szCs w:val="24"/>
        </w:rPr>
        <w:t xml:space="preserve"> соответственно</w:t>
      </w:r>
      <w:r w:rsidRPr="00F16689">
        <w:rPr>
          <w:sz w:val="24"/>
          <w:szCs w:val="24"/>
        </w:rPr>
        <w:t>.</w:t>
      </w:r>
    </w:p>
    <w:p w14:paraId="19F0701B" w14:textId="09B88997" w:rsidR="005E5495" w:rsidRPr="00F16689" w:rsidRDefault="006552FC" w:rsidP="00EF1E6F">
      <w:pPr>
        <w:pStyle w:val="-1"/>
        <w:ind w:left="-567" w:right="-426" w:firstLine="0"/>
        <w:jc w:val="left"/>
        <w:rPr>
          <w:sz w:val="22"/>
          <w:szCs w:val="22"/>
        </w:rPr>
      </w:pPr>
      <w:r w:rsidRPr="00F16689">
        <w:rPr>
          <w:spacing w:val="40"/>
          <w:sz w:val="22"/>
          <w:szCs w:val="22"/>
        </w:rPr>
        <w:t>Таблица</w:t>
      </w:r>
      <w:r w:rsidRPr="00F16689">
        <w:rPr>
          <w:sz w:val="22"/>
          <w:szCs w:val="22"/>
        </w:rPr>
        <w:t xml:space="preserve"> 5.10 –</w:t>
      </w:r>
      <w:r w:rsidR="00BA0F96" w:rsidRPr="00F16689">
        <w:rPr>
          <w:sz w:val="22"/>
          <w:szCs w:val="22"/>
        </w:rPr>
        <w:t xml:space="preserve"> Значение коэффициента </w:t>
      </w:r>
      <w:r w:rsidR="00BA0F96" w:rsidRPr="00F16689">
        <w:rPr>
          <w:i/>
          <w:sz w:val="22"/>
          <w:szCs w:val="22"/>
        </w:rPr>
        <w:t>m</w:t>
      </w:r>
      <w:r w:rsidR="00411B5A" w:rsidRPr="00F16689">
        <w:rPr>
          <w:sz w:val="22"/>
          <w:szCs w:val="22"/>
          <w:vertAlign w:val="subscript"/>
        </w:rPr>
        <w:t>0</w:t>
      </w:r>
      <w:r w:rsidR="00BA0F96" w:rsidRPr="00F16689">
        <w:rPr>
          <w:sz w:val="22"/>
          <w:szCs w:val="22"/>
        </w:rPr>
        <w:t xml:space="preserve"> и скорости распространения сейсмических волн </w:t>
      </w:r>
      <w:proofErr w:type="spellStart"/>
      <w:r w:rsidR="00BA0F96" w:rsidRPr="00F16689">
        <w:rPr>
          <w:i/>
          <w:sz w:val="22"/>
          <w:szCs w:val="22"/>
        </w:rPr>
        <w:t>V</w:t>
      </w:r>
      <w:r w:rsidR="00BA0F96" w:rsidRPr="00F16689">
        <w:rPr>
          <w:sz w:val="22"/>
          <w:szCs w:val="22"/>
        </w:rPr>
        <w:t>c</w:t>
      </w:r>
      <w:proofErr w:type="spellEnd"/>
    </w:p>
    <w:tbl>
      <w:tblPr>
        <w:tblW w:w="10319" w:type="dxa"/>
        <w:tblInd w:w="-572" w:type="dxa"/>
        <w:tblLayout w:type="fixed"/>
        <w:tblLook w:val="00A0" w:firstRow="1" w:lastRow="0" w:firstColumn="1" w:lastColumn="0" w:noHBand="0" w:noVBand="0"/>
      </w:tblPr>
      <w:tblGrid>
        <w:gridCol w:w="5598"/>
        <w:gridCol w:w="2199"/>
        <w:gridCol w:w="2522"/>
      </w:tblGrid>
      <w:tr w:rsidR="005E5495" w:rsidRPr="00F16689" w14:paraId="5EAE8ECF" w14:textId="77777777" w:rsidTr="00A352D2">
        <w:trPr>
          <w:trHeight w:val="635"/>
        </w:trPr>
        <w:tc>
          <w:tcPr>
            <w:tcW w:w="5598" w:type="dxa"/>
            <w:tcBorders>
              <w:top w:val="single" w:sz="4" w:space="0" w:color="000000"/>
              <w:left w:val="single" w:sz="4" w:space="0" w:color="000000"/>
              <w:bottom w:val="double" w:sz="4" w:space="0" w:color="auto"/>
              <w:right w:val="single" w:sz="4" w:space="0" w:color="000000"/>
            </w:tcBorders>
          </w:tcPr>
          <w:p w14:paraId="38096ED6" w14:textId="77777777" w:rsidR="005E5495" w:rsidRPr="00F16689" w:rsidRDefault="00BA0F96" w:rsidP="009A60E5">
            <w:pPr>
              <w:pStyle w:val="-1"/>
              <w:widowControl w:val="0"/>
              <w:ind w:left="39" w:firstLine="0"/>
              <w:jc w:val="center"/>
              <w:rPr>
                <w:sz w:val="22"/>
                <w:szCs w:val="22"/>
              </w:rPr>
            </w:pPr>
            <w:r w:rsidRPr="00F16689">
              <w:rPr>
                <w:sz w:val="22"/>
                <w:szCs w:val="22"/>
              </w:rPr>
              <w:t>Тип грунта</w:t>
            </w:r>
          </w:p>
        </w:tc>
        <w:tc>
          <w:tcPr>
            <w:tcW w:w="2199" w:type="dxa"/>
            <w:tcBorders>
              <w:top w:val="single" w:sz="4" w:space="0" w:color="000000"/>
              <w:left w:val="single" w:sz="4" w:space="0" w:color="000000"/>
              <w:bottom w:val="double" w:sz="4" w:space="0" w:color="auto"/>
              <w:right w:val="single" w:sz="4" w:space="0" w:color="000000"/>
            </w:tcBorders>
          </w:tcPr>
          <w:p w14:paraId="5CEDD5F7" w14:textId="48252CC0" w:rsidR="005E5495" w:rsidRPr="00F16689" w:rsidRDefault="00C303B4" w:rsidP="00C9464A">
            <w:pPr>
              <w:pStyle w:val="-1"/>
              <w:widowControl w:val="0"/>
              <w:ind w:left="39" w:firstLine="0"/>
              <w:jc w:val="center"/>
              <w:rPr>
                <w:sz w:val="22"/>
                <w:szCs w:val="22"/>
              </w:rPr>
            </w:pPr>
            <w:r w:rsidRPr="00F16689">
              <w:rPr>
                <w:sz w:val="22"/>
                <w:szCs w:val="22"/>
              </w:rPr>
              <w:t xml:space="preserve">Значение коэффициента </w:t>
            </w:r>
            <w:r w:rsidR="00BA0F96" w:rsidRPr="00F16689">
              <w:rPr>
                <w:i/>
                <w:sz w:val="22"/>
                <w:szCs w:val="22"/>
                <w:lang w:val="en-US"/>
              </w:rPr>
              <w:t>m</w:t>
            </w:r>
            <w:r w:rsidR="00C9464A" w:rsidRPr="00F16689">
              <w:rPr>
                <w:sz w:val="22"/>
                <w:szCs w:val="22"/>
                <w:vertAlign w:val="subscript"/>
              </w:rPr>
              <w:t>0</w:t>
            </w:r>
          </w:p>
        </w:tc>
        <w:tc>
          <w:tcPr>
            <w:tcW w:w="2522" w:type="dxa"/>
            <w:tcBorders>
              <w:top w:val="single" w:sz="4" w:space="0" w:color="000000"/>
              <w:left w:val="single" w:sz="4" w:space="0" w:color="000000"/>
              <w:bottom w:val="double" w:sz="4" w:space="0" w:color="auto"/>
              <w:right w:val="single" w:sz="4" w:space="0" w:color="000000"/>
            </w:tcBorders>
            <w:vAlign w:val="center"/>
          </w:tcPr>
          <w:p w14:paraId="2B3656D9" w14:textId="01F08296" w:rsidR="005E5495" w:rsidRPr="00F16689" w:rsidRDefault="00C303B4" w:rsidP="009A60E5">
            <w:pPr>
              <w:pStyle w:val="-1"/>
              <w:widowControl w:val="0"/>
              <w:ind w:left="39" w:firstLine="0"/>
              <w:jc w:val="center"/>
              <w:rPr>
                <w:sz w:val="22"/>
                <w:szCs w:val="22"/>
              </w:rPr>
            </w:pPr>
            <w:r w:rsidRPr="00F16689">
              <w:rPr>
                <w:sz w:val="22"/>
                <w:szCs w:val="22"/>
              </w:rPr>
              <w:t xml:space="preserve">Скорость распространения сейсмических волн </w:t>
            </w:r>
            <w:proofErr w:type="spellStart"/>
            <w:r w:rsidR="00BA0F96" w:rsidRPr="00F16689">
              <w:rPr>
                <w:i/>
                <w:sz w:val="22"/>
                <w:szCs w:val="22"/>
                <w:lang w:val="en-US"/>
              </w:rPr>
              <w:t>V</w:t>
            </w:r>
            <w:r w:rsidR="00BA0F96" w:rsidRPr="00F16689">
              <w:rPr>
                <w:sz w:val="22"/>
                <w:szCs w:val="22"/>
                <w:vertAlign w:val="subscript"/>
                <w:lang w:val="en-US"/>
              </w:rPr>
              <w:t>c</w:t>
            </w:r>
            <w:proofErr w:type="spellEnd"/>
            <w:r w:rsidR="00BA0F96" w:rsidRPr="00F16689">
              <w:rPr>
                <w:sz w:val="22"/>
                <w:szCs w:val="22"/>
              </w:rPr>
              <w:t>, см/с</w:t>
            </w:r>
          </w:p>
        </w:tc>
      </w:tr>
      <w:tr w:rsidR="00385E67" w:rsidRPr="00F16689" w14:paraId="6F2FC7DA" w14:textId="77777777" w:rsidTr="00955BD6">
        <w:trPr>
          <w:trHeight w:val="844"/>
        </w:trPr>
        <w:tc>
          <w:tcPr>
            <w:tcW w:w="5598" w:type="dxa"/>
            <w:tcBorders>
              <w:top w:val="double" w:sz="4" w:space="0" w:color="auto"/>
              <w:left w:val="single" w:sz="4" w:space="0" w:color="000000"/>
              <w:bottom w:val="single" w:sz="4" w:space="0" w:color="000000"/>
              <w:right w:val="single" w:sz="4" w:space="0" w:color="000000"/>
            </w:tcBorders>
          </w:tcPr>
          <w:p w14:paraId="69A97C14" w14:textId="7691F17A" w:rsidR="00385E67" w:rsidRPr="00F16689" w:rsidRDefault="00385E67" w:rsidP="00385E67">
            <w:pPr>
              <w:pStyle w:val="-1"/>
              <w:widowControl w:val="0"/>
              <w:ind w:left="39" w:firstLine="0"/>
              <w:rPr>
                <w:sz w:val="24"/>
                <w:szCs w:val="24"/>
              </w:rPr>
            </w:pPr>
            <w:r w:rsidRPr="00F16689">
              <w:rPr>
                <w:sz w:val="24"/>
                <w:szCs w:val="24"/>
              </w:rPr>
              <w:t>Насыпные рыхлые пески, супеси, суглинки и другие грунты</w:t>
            </w:r>
            <w:r w:rsidR="005102C1" w:rsidRPr="00F16689">
              <w:rPr>
                <w:sz w:val="24"/>
                <w:szCs w:val="24"/>
              </w:rPr>
              <w:t>,</w:t>
            </w:r>
            <w:r w:rsidRPr="00F16689">
              <w:rPr>
                <w:sz w:val="24"/>
                <w:szCs w:val="24"/>
              </w:rPr>
              <w:t xml:space="preserve"> кроме водонасыщенных</w:t>
            </w:r>
          </w:p>
        </w:tc>
        <w:tc>
          <w:tcPr>
            <w:tcW w:w="2199" w:type="dxa"/>
            <w:tcBorders>
              <w:top w:val="double" w:sz="4" w:space="0" w:color="auto"/>
              <w:left w:val="single" w:sz="4" w:space="0" w:color="000000"/>
              <w:bottom w:val="single" w:sz="4" w:space="0" w:color="000000"/>
              <w:right w:val="single" w:sz="4" w:space="0" w:color="000000"/>
            </w:tcBorders>
            <w:vAlign w:val="center"/>
          </w:tcPr>
          <w:p w14:paraId="260A0626" w14:textId="77777777" w:rsidR="00385E67" w:rsidRPr="00F16689" w:rsidRDefault="00385E67" w:rsidP="00385E67">
            <w:pPr>
              <w:pStyle w:val="-1"/>
              <w:widowControl w:val="0"/>
              <w:ind w:left="39" w:firstLine="0"/>
              <w:jc w:val="center"/>
              <w:rPr>
                <w:sz w:val="24"/>
                <w:szCs w:val="24"/>
              </w:rPr>
            </w:pPr>
            <w:r w:rsidRPr="00F16689">
              <w:rPr>
                <w:sz w:val="24"/>
                <w:szCs w:val="24"/>
              </w:rPr>
              <w:t>0,5</w:t>
            </w:r>
          </w:p>
        </w:tc>
        <w:tc>
          <w:tcPr>
            <w:tcW w:w="2522" w:type="dxa"/>
            <w:tcBorders>
              <w:top w:val="double" w:sz="4" w:space="0" w:color="auto"/>
              <w:left w:val="single" w:sz="4" w:space="0" w:color="000000"/>
              <w:bottom w:val="single" w:sz="4" w:space="0" w:color="000000"/>
              <w:right w:val="single" w:sz="4" w:space="0" w:color="000000"/>
            </w:tcBorders>
            <w:vAlign w:val="center"/>
          </w:tcPr>
          <w:p w14:paraId="699AB572" w14:textId="64DB3C9A" w:rsidR="00385E67" w:rsidRPr="00F16689" w:rsidRDefault="00385E67" w:rsidP="00385E67">
            <w:pPr>
              <w:pStyle w:val="-1"/>
              <w:widowControl w:val="0"/>
              <w:ind w:left="39" w:firstLine="0"/>
              <w:jc w:val="center"/>
              <w:rPr>
                <w:sz w:val="24"/>
                <w:szCs w:val="24"/>
              </w:rPr>
            </w:pPr>
            <w:r w:rsidRPr="00F16689">
              <w:rPr>
                <w:sz w:val="24"/>
                <w:szCs w:val="24"/>
              </w:rPr>
              <w:t>0,12</w:t>
            </w:r>
            <w:r w:rsidRPr="00F16689">
              <w:rPr>
                <w:rFonts w:ascii="Symbol" w:eastAsia="Symbol" w:hAnsi="Symbol" w:cs="Symbol"/>
                <w:sz w:val="24"/>
                <w:szCs w:val="24"/>
              </w:rPr>
              <w:t></w:t>
            </w:r>
            <w:r w:rsidRPr="00F16689">
              <w:rPr>
                <w:sz w:val="24"/>
                <w:szCs w:val="24"/>
              </w:rPr>
              <w:t>10</w:t>
            </w:r>
            <w:r w:rsidRPr="00F16689">
              <w:rPr>
                <w:sz w:val="24"/>
                <w:szCs w:val="24"/>
                <w:vertAlign w:val="superscript"/>
              </w:rPr>
              <w:t>5</w:t>
            </w:r>
          </w:p>
        </w:tc>
      </w:tr>
      <w:tr w:rsidR="00385E67" w:rsidRPr="00F16689" w14:paraId="6CFCC5E3" w14:textId="77777777" w:rsidTr="00955BD6">
        <w:trPr>
          <w:trHeight w:val="424"/>
        </w:trPr>
        <w:tc>
          <w:tcPr>
            <w:tcW w:w="5598" w:type="dxa"/>
            <w:tcBorders>
              <w:top w:val="single" w:sz="4" w:space="0" w:color="000000"/>
              <w:left w:val="single" w:sz="4" w:space="0" w:color="000000"/>
              <w:bottom w:val="single" w:sz="4" w:space="0" w:color="000000"/>
              <w:right w:val="single" w:sz="4" w:space="0" w:color="000000"/>
            </w:tcBorders>
          </w:tcPr>
          <w:p w14:paraId="1712F68D" w14:textId="77777777" w:rsidR="00385E67" w:rsidRPr="00F16689" w:rsidRDefault="00385E67" w:rsidP="00385E67">
            <w:pPr>
              <w:pStyle w:val="-1"/>
              <w:widowControl w:val="0"/>
              <w:ind w:left="39" w:firstLine="0"/>
              <w:rPr>
                <w:sz w:val="24"/>
                <w:szCs w:val="24"/>
              </w:rPr>
            </w:pPr>
            <w:r w:rsidRPr="00F16689">
              <w:rPr>
                <w:sz w:val="24"/>
                <w:szCs w:val="24"/>
              </w:rPr>
              <w:t>Песчаные маловлажные</w:t>
            </w:r>
          </w:p>
        </w:tc>
        <w:tc>
          <w:tcPr>
            <w:tcW w:w="2199" w:type="dxa"/>
            <w:tcBorders>
              <w:top w:val="single" w:sz="4" w:space="0" w:color="000000"/>
              <w:left w:val="single" w:sz="4" w:space="0" w:color="000000"/>
              <w:bottom w:val="single" w:sz="4" w:space="0" w:color="000000"/>
              <w:right w:val="single" w:sz="4" w:space="0" w:color="000000"/>
            </w:tcBorders>
            <w:vAlign w:val="center"/>
          </w:tcPr>
          <w:p w14:paraId="4D89388B" w14:textId="77777777" w:rsidR="00385E67" w:rsidRPr="00F16689" w:rsidRDefault="00385E67" w:rsidP="00385E67">
            <w:pPr>
              <w:pStyle w:val="-1"/>
              <w:widowControl w:val="0"/>
              <w:ind w:left="39" w:firstLine="0"/>
              <w:jc w:val="center"/>
              <w:rPr>
                <w:sz w:val="24"/>
                <w:szCs w:val="24"/>
              </w:rPr>
            </w:pPr>
            <w:r w:rsidRPr="00F16689">
              <w:rPr>
                <w:sz w:val="24"/>
                <w:szCs w:val="24"/>
              </w:rPr>
              <w:t>0,5</w:t>
            </w:r>
          </w:p>
        </w:tc>
        <w:tc>
          <w:tcPr>
            <w:tcW w:w="2522" w:type="dxa"/>
            <w:tcBorders>
              <w:top w:val="single" w:sz="4" w:space="0" w:color="000000"/>
              <w:left w:val="single" w:sz="4" w:space="0" w:color="000000"/>
              <w:bottom w:val="single" w:sz="4" w:space="0" w:color="000000"/>
              <w:right w:val="single" w:sz="4" w:space="0" w:color="000000"/>
            </w:tcBorders>
            <w:vAlign w:val="center"/>
          </w:tcPr>
          <w:p w14:paraId="244B049D" w14:textId="20C4ECCA" w:rsidR="00385E67" w:rsidRPr="00F16689" w:rsidRDefault="00385E67" w:rsidP="00385E67">
            <w:pPr>
              <w:pStyle w:val="-1"/>
              <w:widowControl w:val="0"/>
              <w:ind w:left="39" w:firstLine="0"/>
              <w:jc w:val="center"/>
              <w:rPr>
                <w:sz w:val="24"/>
                <w:szCs w:val="24"/>
              </w:rPr>
            </w:pPr>
            <w:r w:rsidRPr="00F16689">
              <w:rPr>
                <w:sz w:val="24"/>
                <w:szCs w:val="24"/>
              </w:rPr>
              <w:t>0,12</w:t>
            </w:r>
            <w:r w:rsidRPr="00F16689">
              <w:rPr>
                <w:rFonts w:ascii="Symbol" w:eastAsia="Symbol" w:hAnsi="Symbol" w:cs="Symbol"/>
                <w:sz w:val="24"/>
                <w:szCs w:val="24"/>
              </w:rPr>
              <w:t></w:t>
            </w:r>
            <w:r w:rsidRPr="00F16689">
              <w:rPr>
                <w:sz w:val="24"/>
                <w:szCs w:val="24"/>
              </w:rPr>
              <w:t>10</w:t>
            </w:r>
            <w:r w:rsidRPr="00F16689">
              <w:rPr>
                <w:sz w:val="24"/>
                <w:szCs w:val="24"/>
                <w:vertAlign w:val="superscript"/>
              </w:rPr>
              <w:t>5</w:t>
            </w:r>
          </w:p>
        </w:tc>
      </w:tr>
      <w:tr w:rsidR="00385E67" w:rsidRPr="00F16689" w14:paraId="0F48CB8F" w14:textId="77777777" w:rsidTr="00955BD6">
        <w:trPr>
          <w:trHeight w:val="260"/>
        </w:trPr>
        <w:tc>
          <w:tcPr>
            <w:tcW w:w="5598" w:type="dxa"/>
            <w:tcBorders>
              <w:top w:val="single" w:sz="4" w:space="0" w:color="000000"/>
              <w:left w:val="single" w:sz="4" w:space="0" w:color="000000"/>
              <w:bottom w:val="single" w:sz="4" w:space="0" w:color="000000"/>
              <w:right w:val="single" w:sz="4" w:space="0" w:color="000000"/>
            </w:tcBorders>
          </w:tcPr>
          <w:p w14:paraId="384080EA" w14:textId="77777777" w:rsidR="00385E67" w:rsidRPr="00F16689" w:rsidRDefault="00385E67" w:rsidP="00385E67">
            <w:pPr>
              <w:pStyle w:val="-1"/>
              <w:widowControl w:val="0"/>
              <w:ind w:left="39" w:firstLine="0"/>
              <w:rPr>
                <w:sz w:val="24"/>
                <w:szCs w:val="24"/>
              </w:rPr>
            </w:pPr>
            <w:r w:rsidRPr="00F16689">
              <w:rPr>
                <w:sz w:val="24"/>
                <w:szCs w:val="24"/>
              </w:rPr>
              <w:t>Песчаные средней влажности</w:t>
            </w:r>
          </w:p>
        </w:tc>
        <w:tc>
          <w:tcPr>
            <w:tcW w:w="2199" w:type="dxa"/>
            <w:tcBorders>
              <w:top w:val="single" w:sz="4" w:space="0" w:color="000000"/>
              <w:left w:val="single" w:sz="4" w:space="0" w:color="000000"/>
              <w:bottom w:val="single" w:sz="4" w:space="0" w:color="000000"/>
              <w:right w:val="single" w:sz="4" w:space="0" w:color="000000"/>
            </w:tcBorders>
            <w:vAlign w:val="center"/>
          </w:tcPr>
          <w:p w14:paraId="1D9E56C5" w14:textId="77777777" w:rsidR="00385E67" w:rsidRPr="00F16689" w:rsidRDefault="00385E67" w:rsidP="00385E67">
            <w:pPr>
              <w:pStyle w:val="-1"/>
              <w:widowControl w:val="0"/>
              <w:ind w:left="39" w:firstLine="0"/>
              <w:jc w:val="center"/>
              <w:rPr>
                <w:sz w:val="24"/>
                <w:szCs w:val="24"/>
              </w:rPr>
            </w:pPr>
            <w:r w:rsidRPr="00F16689">
              <w:rPr>
                <w:sz w:val="24"/>
                <w:szCs w:val="24"/>
              </w:rPr>
              <w:t>0,45</w:t>
            </w:r>
          </w:p>
        </w:tc>
        <w:tc>
          <w:tcPr>
            <w:tcW w:w="2522" w:type="dxa"/>
            <w:tcBorders>
              <w:top w:val="single" w:sz="4" w:space="0" w:color="000000"/>
              <w:left w:val="single" w:sz="4" w:space="0" w:color="000000"/>
              <w:bottom w:val="single" w:sz="4" w:space="0" w:color="000000"/>
              <w:right w:val="single" w:sz="4" w:space="0" w:color="000000"/>
            </w:tcBorders>
            <w:vAlign w:val="center"/>
          </w:tcPr>
          <w:p w14:paraId="5E737B29" w14:textId="0F9ABDBF" w:rsidR="00385E67" w:rsidRPr="00F16689" w:rsidRDefault="00385E67" w:rsidP="00385E67">
            <w:pPr>
              <w:pStyle w:val="-1"/>
              <w:widowControl w:val="0"/>
              <w:ind w:left="39" w:firstLine="0"/>
              <w:jc w:val="center"/>
              <w:rPr>
                <w:sz w:val="24"/>
                <w:szCs w:val="24"/>
              </w:rPr>
            </w:pPr>
            <w:r w:rsidRPr="00F16689">
              <w:rPr>
                <w:sz w:val="24"/>
                <w:szCs w:val="24"/>
              </w:rPr>
              <w:t>0,25</w:t>
            </w:r>
            <w:r w:rsidRPr="00F16689">
              <w:rPr>
                <w:rFonts w:ascii="Symbol" w:eastAsia="Symbol" w:hAnsi="Symbol" w:cs="Symbol"/>
                <w:sz w:val="24"/>
                <w:szCs w:val="24"/>
              </w:rPr>
              <w:t></w:t>
            </w:r>
            <w:r w:rsidRPr="00F16689">
              <w:rPr>
                <w:sz w:val="24"/>
                <w:szCs w:val="24"/>
              </w:rPr>
              <w:t>10</w:t>
            </w:r>
            <w:r w:rsidRPr="00F16689">
              <w:rPr>
                <w:sz w:val="24"/>
                <w:szCs w:val="24"/>
                <w:vertAlign w:val="superscript"/>
              </w:rPr>
              <w:t>5</w:t>
            </w:r>
          </w:p>
        </w:tc>
      </w:tr>
      <w:tr w:rsidR="00385E67" w:rsidRPr="00F16689" w14:paraId="5C227DE9" w14:textId="77777777" w:rsidTr="00955BD6">
        <w:trPr>
          <w:trHeight w:val="379"/>
        </w:trPr>
        <w:tc>
          <w:tcPr>
            <w:tcW w:w="5598" w:type="dxa"/>
            <w:tcBorders>
              <w:top w:val="single" w:sz="4" w:space="0" w:color="000000"/>
              <w:left w:val="single" w:sz="4" w:space="0" w:color="000000"/>
              <w:bottom w:val="single" w:sz="4" w:space="0" w:color="000000"/>
              <w:right w:val="single" w:sz="4" w:space="0" w:color="000000"/>
            </w:tcBorders>
          </w:tcPr>
          <w:p w14:paraId="76B5E37E" w14:textId="77777777" w:rsidR="00385E67" w:rsidRPr="00F16689" w:rsidRDefault="00385E67" w:rsidP="00385E67">
            <w:pPr>
              <w:pStyle w:val="-1"/>
              <w:widowControl w:val="0"/>
              <w:ind w:left="39" w:firstLine="0"/>
              <w:rPr>
                <w:sz w:val="24"/>
                <w:szCs w:val="24"/>
              </w:rPr>
            </w:pPr>
            <w:r w:rsidRPr="00F16689">
              <w:rPr>
                <w:sz w:val="24"/>
                <w:szCs w:val="24"/>
              </w:rPr>
              <w:t>Песчаные водонасыщенные</w:t>
            </w:r>
          </w:p>
        </w:tc>
        <w:tc>
          <w:tcPr>
            <w:tcW w:w="2199" w:type="dxa"/>
            <w:tcBorders>
              <w:top w:val="single" w:sz="4" w:space="0" w:color="000000"/>
              <w:left w:val="single" w:sz="4" w:space="0" w:color="000000"/>
              <w:bottom w:val="single" w:sz="4" w:space="0" w:color="000000"/>
              <w:right w:val="single" w:sz="4" w:space="0" w:color="000000"/>
            </w:tcBorders>
            <w:vAlign w:val="center"/>
          </w:tcPr>
          <w:p w14:paraId="3AE561F8" w14:textId="77777777" w:rsidR="00385E67" w:rsidRPr="00F16689" w:rsidRDefault="00385E67" w:rsidP="00385E67">
            <w:pPr>
              <w:pStyle w:val="-1"/>
              <w:widowControl w:val="0"/>
              <w:ind w:left="39" w:firstLine="0"/>
              <w:jc w:val="center"/>
              <w:rPr>
                <w:sz w:val="24"/>
                <w:szCs w:val="24"/>
              </w:rPr>
            </w:pPr>
            <w:r w:rsidRPr="00F16689">
              <w:rPr>
                <w:sz w:val="24"/>
                <w:szCs w:val="24"/>
              </w:rPr>
              <w:t>0,45</w:t>
            </w:r>
          </w:p>
        </w:tc>
        <w:tc>
          <w:tcPr>
            <w:tcW w:w="2522" w:type="dxa"/>
            <w:tcBorders>
              <w:top w:val="single" w:sz="4" w:space="0" w:color="000000"/>
              <w:left w:val="single" w:sz="4" w:space="0" w:color="000000"/>
              <w:bottom w:val="single" w:sz="4" w:space="0" w:color="000000"/>
              <w:right w:val="single" w:sz="4" w:space="0" w:color="000000"/>
            </w:tcBorders>
            <w:vAlign w:val="center"/>
          </w:tcPr>
          <w:p w14:paraId="0CEC310D" w14:textId="1DC88EEC" w:rsidR="00385E67" w:rsidRPr="00F16689" w:rsidRDefault="00385E67" w:rsidP="00385E67">
            <w:pPr>
              <w:pStyle w:val="-1"/>
              <w:widowControl w:val="0"/>
              <w:ind w:left="39" w:firstLine="0"/>
              <w:jc w:val="center"/>
              <w:rPr>
                <w:sz w:val="24"/>
                <w:szCs w:val="24"/>
              </w:rPr>
            </w:pPr>
            <w:r w:rsidRPr="00F16689">
              <w:rPr>
                <w:sz w:val="24"/>
                <w:szCs w:val="24"/>
              </w:rPr>
              <w:t>0,32</w:t>
            </w:r>
            <w:r w:rsidRPr="00F16689">
              <w:rPr>
                <w:rFonts w:ascii="Symbol" w:eastAsia="Symbol" w:hAnsi="Symbol" w:cs="Symbol"/>
                <w:sz w:val="24"/>
                <w:szCs w:val="24"/>
              </w:rPr>
              <w:t></w:t>
            </w:r>
            <w:r w:rsidRPr="00F16689">
              <w:rPr>
                <w:sz w:val="24"/>
                <w:szCs w:val="24"/>
              </w:rPr>
              <w:t>10</w:t>
            </w:r>
            <w:r w:rsidRPr="00F16689">
              <w:rPr>
                <w:sz w:val="24"/>
                <w:szCs w:val="24"/>
                <w:vertAlign w:val="superscript"/>
              </w:rPr>
              <w:t>5</w:t>
            </w:r>
          </w:p>
        </w:tc>
      </w:tr>
    </w:tbl>
    <w:p w14:paraId="79EAFEE7" w14:textId="5130CDA0" w:rsidR="009306CE" w:rsidRPr="00F16689" w:rsidRDefault="009306CE">
      <w:r w:rsidRPr="00F16689">
        <w:br w:type="page"/>
      </w:r>
    </w:p>
    <w:p w14:paraId="584D4B3D" w14:textId="56A1D2CA" w:rsidR="009306CE" w:rsidRPr="00F16689" w:rsidRDefault="009306CE" w:rsidP="009306CE">
      <w:pPr>
        <w:ind w:left="-426"/>
      </w:pPr>
      <w:r w:rsidRPr="00F16689">
        <w:rPr>
          <w:rFonts w:ascii="Times New Roman" w:hAnsi="Times New Roman"/>
          <w:i/>
          <w:sz w:val="22"/>
          <w:szCs w:val="22"/>
        </w:rPr>
        <w:lastRenderedPageBreak/>
        <w:t>Окончание таблицы 5.10</w:t>
      </w:r>
    </w:p>
    <w:tbl>
      <w:tblPr>
        <w:tblW w:w="10461" w:type="dxa"/>
        <w:tblInd w:w="-572" w:type="dxa"/>
        <w:tblLayout w:type="fixed"/>
        <w:tblLook w:val="00A0" w:firstRow="1" w:lastRow="0" w:firstColumn="1" w:lastColumn="0" w:noHBand="0" w:noVBand="0"/>
      </w:tblPr>
      <w:tblGrid>
        <w:gridCol w:w="5598"/>
        <w:gridCol w:w="2199"/>
        <w:gridCol w:w="2664"/>
      </w:tblGrid>
      <w:tr w:rsidR="00385E67" w:rsidRPr="00F16689" w14:paraId="30862E1A" w14:textId="77777777" w:rsidTr="00955BD6">
        <w:trPr>
          <w:trHeight w:val="395"/>
        </w:trPr>
        <w:tc>
          <w:tcPr>
            <w:tcW w:w="5598" w:type="dxa"/>
            <w:tcBorders>
              <w:top w:val="single" w:sz="4" w:space="0" w:color="000000"/>
              <w:left w:val="single" w:sz="4" w:space="0" w:color="000000"/>
              <w:bottom w:val="single" w:sz="4" w:space="0" w:color="000000"/>
              <w:right w:val="single" w:sz="4" w:space="0" w:color="000000"/>
            </w:tcBorders>
          </w:tcPr>
          <w:p w14:paraId="32454AB5" w14:textId="39FB54A5" w:rsidR="00385E67" w:rsidRPr="00F16689" w:rsidRDefault="00385E67" w:rsidP="00385E67">
            <w:pPr>
              <w:pStyle w:val="-1"/>
              <w:widowControl w:val="0"/>
              <w:ind w:left="39" w:firstLine="0"/>
              <w:rPr>
                <w:sz w:val="24"/>
                <w:szCs w:val="24"/>
              </w:rPr>
            </w:pPr>
            <w:r w:rsidRPr="00F16689">
              <w:rPr>
                <w:sz w:val="24"/>
                <w:szCs w:val="24"/>
              </w:rPr>
              <w:t>Супеси и суглинки</w:t>
            </w:r>
          </w:p>
        </w:tc>
        <w:tc>
          <w:tcPr>
            <w:tcW w:w="2199" w:type="dxa"/>
            <w:tcBorders>
              <w:top w:val="single" w:sz="4" w:space="0" w:color="000000"/>
              <w:left w:val="single" w:sz="4" w:space="0" w:color="000000"/>
              <w:bottom w:val="single" w:sz="4" w:space="0" w:color="000000"/>
              <w:right w:val="single" w:sz="4" w:space="0" w:color="000000"/>
            </w:tcBorders>
            <w:vAlign w:val="center"/>
          </w:tcPr>
          <w:p w14:paraId="274FCD49" w14:textId="77777777" w:rsidR="00385E67" w:rsidRPr="00F16689" w:rsidRDefault="00385E67" w:rsidP="00385E67">
            <w:pPr>
              <w:pStyle w:val="-1"/>
              <w:widowControl w:val="0"/>
              <w:ind w:left="39" w:firstLine="0"/>
              <w:jc w:val="center"/>
              <w:rPr>
                <w:sz w:val="24"/>
                <w:szCs w:val="24"/>
              </w:rPr>
            </w:pPr>
            <w:r w:rsidRPr="00F16689">
              <w:rPr>
                <w:sz w:val="24"/>
                <w:szCs w:val="24"/>
              </w:rPr>
              <w:t>0,6</w:t>
            </w:r>
          </w:p>
        </w:tc>
        <w:tc>
          <w:tcPr>
            <w:tcW w:w="2664" w:type="dxa"/>
            <w:tcBorders>
              <w:top w:val="single" w:sz="4" w:space="0" w:color="000000"/>
              <w:left w:val="single" w:sz="4" w:space="0" w:color="000000"/>
              <w:bottom w:val="single" w:sz="4" w:space="0" w:color="000000"/>
              <w:right w:val="single" w:sz="4" w:space="0" w:color="000000"/>
            </w:tcBorders>
            <w:vAlign w:val="center"/>
          </w:tcPr>
          <w:p w14:paraId="3B832098" w14:textId="0735A810" w:rsidR="00385E67" w:rsidRPr="00F16689" w:rsidRDefault="00385E67" w:rsidP="00385E67">
            <w:pPr>
              <w:pStyle w:val="-1"/>
              <w:widowControl w:val="0"/>
              <w:ind w:left="39" w:firstLine="0"/>
              <w:jc w:val="center"/>
              <w:rPr>
                <w:sz w:val="24"/>
                <w:szCs w:val="24"/>
              </w:rPr>
            </w:pPr>
            <w:r w:rsidRPr="00F16689">
              <w:rPr>
                <w:sz w:val="24"/>
                <w:szCs w:val="24"/>
              </w:rPr>
              <w:t>0,30</w:t>
            </w:r>
            <w:r w:rsidRPr="00F16689">
              <w:rPr>
                <w:rFonts w:ascii="Symbol" w:eastAsia="Symbol" w:hAnsi="Symbol" w:cs="Symbol"/>
                <w:sz w:val="24"/>
                <w:szCs w:val="24"/>
              </w:rPr>
              <w:t></w:t>
            </w:r>
            <w:r w:rsidRPr="00F16689">
              <w:rPr>
                <w:sz w:val="24"/>
                <w:szCs w:val="24"/>
              </w:rPr>
              <w:t>10</w:t>
            </w:r>
            <w:r w:rsidRPr="00F16689">
              <w:rPr>
                <w:sz w:val="24"/>
                <w:szCs w:val="24"/>
                <w:vertAlign w:val="superscript"/>
              </w:rPr>
              <w:t>5</w:t>
            </w:r>
          </w:p>
        </w:tc>
      </w:tr>
      <w:tr w:rsidR="00385E67" w:rsidRPr="00F16689" w14:paraId="46879C97" w14:textId="77777777" w:rsidTr="00955BD6">
        <w:trPr>
          <w:trHeight w:val="372"/>
        </w:trPr>
        <w:tc>
          <w:tcPr>
            <w:tcW w:w="5598" w:type="dxa"/>
            <w:tcBorders>
              <w:top w:val="single" w:sz="4" w:space="0" w:color="000000"/>
              <w:left w:val="single" w:sz="4" w:space="0" w:color="000000"/>
              <w:bottom w:val="single" w:sz="4" w:space="0" w:color="000000"/>
              <w:right w:val="single" w:sz="4" w:space="0" w:color="000000"/>
            </w:tcBorders>
          </w:tcPr>
          <w:p w14:paraId="26A36ED8" w14:textId="77777777" w:rsidR="00385E67" w:rsidRPr="00F16689" w:rsidRDefault="00385E67" w:rsidP="00385E67">
            <w:pPr>
              <w:pStyle w:val="-1"/>
              <w:widowControl w:val="0"/>
              <w:ind w:left="39" w:firstLine="0"/>
              <w:rPr>
                <w:sz w:val="24"/>
                <w:szCs w:val="24"/>
              </w:rPr>
            </w:pPr>
            <w:r w:rsidRPr="00F16689">
              <w:rPr>
                <w:sz w:val="24"/>
                <w:szCs w:val="24"/>
              </w:rPr>
              <w:t>Глинистые полутвердые и твердые</w:t>
            </w:r>
          </w:p>
        </w:tc>
        <w:tc>
          <w:tcPr>
            <w:tcW w:w="2199" w:type="dxa"/>
            <w:tcBorders>
              <w:top w:val="single" w:sz="4" w:space="0" w:color="000000"/>
              <w:left w:val="single" w:sz="4" w:space="0" w:color="000000"/>
              <w:bottom w:val="single" w:sz="4" w:space="0" w:color="000000"/>
              <w:right w:val="single" w:sz="4" w:space="0" w:color="000000"/>
            </w:tcBorders>
            <w:vAlign w:val="center"/>
          </w:tcPr>
          <w:p w14:paraId="66E00E50" w14:textId="77777777" w:rsidR="00385E67" w:rsidRPr="00F16689" w:rsidRDefault="00385E67" w:rsidP="00385E67">
            <w:pPr>
              <w:pStyle w:val="-1"/>
              <w:widowControl w:val="0"/>
              <w:ind w:left="39" w:firstLine="0"/>
              <w:jc w:val="center"/>
              <w:rPr>
                <w:sz w:val="24"/>
                <w:szCs w:val="24"/>
              </w:rPr>
            </w:pPr>
            <w:r w:rsidRPr="00F16689">
              <w:rPr>
                <w:sz w:val="24"/>
                <w:szCs w:val="24"/>
              </w:rPr>
              <w:t>0,7</w:t>
            </w:r>
          </w:p>
        </w:tc>
        <w:tc>
          <w:tcPr>
            <w:tcW w:w="2664" w:type="dxa"/>
            <w:tcBorders>
              <w:top w:val="single" w:sz="4" w:space="0" w:color="000000"/>
              <w:left w:val="single" w:sz="4" w:space="0" w:color="000000"/>
              <w:bottom w:val="single" w:sz="4" w:space="0" w:color="000000"/>
              <w:right w:val="single" w:sz="4" w:space="0" w:color="000000"/>
            </w:tcBorders>
            <w:vAlign w:val="center"/>
          </w:tcPr>
          <w:p w14:paraId="3C91F598" w14:textId="4CE2D500" w:rsidR="00385E67" w:rsidRPr="00F16689" w:rsidRDefault="00385E67" w:rsidP="00385E67">
            <w:pPr>
              <w:pStyle w:val="-1"/>
              <w:widowControl w:val="0"/>
              <w:ind w:left="39" w:firstLine="0"/>
              <w:jc w:val="center"/>
              <w:rPr>
                <w:sz w:val="24"/>
                <w:szCs w:val="24"/>
              </w:rPr>
            </w:pPr>
            <w:r w:rsidRPr="00F16689">
              <w:rPr>
                <w:sz w:val="24"/>
                <w:szCs w:val="24"/>
              </w:rPr>
              <w:t>2,00</w:t>
            </w:r>
            <w:r w:rsidRPr="00F16689">
              <w:rPr>
                <w:rFonts w:ascii="Symbol" w:eastAsia="Symbol" w:hAnsi="Symbol" w:cs="Symbol"/>
                <w:sz w:val="24"/>
                <w:szCs w:val="24"/>
              </w:rPr>
              <w:t></w:t>
            </w:r>
            <w:r w:rsidRPr="00F16689">
              <w:rPr>
                <w:sz w:val="24"/>
                <w:szCs w:val="24"/>
              </w:rPr>
              <w:t>10</w:t>
            </w:r>
            <w:r w:rsidRPr="00F16689">
              <w:rPr>
                <w:sz w:val="24"/>
                <w:szCs w:val="24"/>
                <w:vertAlign w:val="superscript"/>
              </w:rPr>
              <w:t>5</w:t>
            </w:r>
          </w:p>
        </w:tc>
      </w:tr>
      <w:tr w:rsidR="00385E67" w:rsidRPr="00F16689" w14:paraId="14C63C03" w14:textId="77777777" w:rsidTr="00955BD6">
        <w:trPr>
          <w:trHeight w:val="477"/>
        </w:trPr>
        <w:tc>
          <w:tcPr>
            <w:tcW w:w="5598" w:type="dxa"/>
            <w:tcBorders>
              <w:top w:val="single" w:sz="4" w:space="0" w:color="000000"/>
              <w:left w:val="single" w:sz="4" w:space="0" w:color="000000"/>
              <w:bottom w:val="single" w:sz="4" w:space="0" w:color="000000"/>
              <w:right w:val="single" w:sz="4" w:space="0" w:color="000000"/>
            </w:tcBorders>
          </w:tcPr>
          <w:p w14:paraId="5B8F148F" w14:textId="7D2B0F8B" w:rsidR="00385E67" w:rsidRPr="00F16689" w:rsidRDefault="00385E67" w:rsidP="00385E67">
            <w:pPr>
              <w:pStyle w:val="-1"/>
              <w:widowControl w:val="0"/>
              <w:ind w:left="39" w:firstLine="0"/>
              <w:rPr>
                <w:sz w:val="24"/>
                <w:szCs w:val="24"/>
              </w:rPr>
            </w:pPr>
            <w:r w:rsidRPr="00F16689">
              <w:rPr>
                <w:sz w:val="24"/>
                <w:szCs w:val="24"/>
              </w:rPr>
              <w:t>Скальные породы (монолиты)</w:t>
            </w:r>
          </w:p>
        </w:tc>
        <w:tc>
          <w:tcPr>
            <w:tcW w:w="2199" w:type="dxa"/>
            <w:vMerge w:val="restart"/>
            <w:tcBorders>
              <w:top w:val="single" w:sz="4" w:space="0" w:color="000000"/>
              <w:left w:val="single" w:sz="4" w:space="0" w:color="000000"/>
              <w:bottom w:val="single" w:sz="4" w:space="0" w:color="000000"/>
              <w:right w:val="single" w:sz="4" w:space="0" w:color="000000"/>
            </w:tcBorders>
            <w:vAlign w:val="center"/>
          </w:tcPr>
          <w:p w14:paraId="1B14ABA3" w14:textId="53589453" w:rsidR="00385E67" w:rsidRPr="00F16689" w:rsidRDefault="00385E67" w:rsidP="00B15E83">
            <w:pPr>
              <w:pStyle w:val="-1"/>
              <w:widowControl w:val="0"/>
              <w:ind w:left="39" w:firstLine="0"/>
              <w:jc w:val="center"/>
              <w:rPr>
                <w:sz w:val="24"/>
                <w:szCs w:val="24"/>
              </w:rPr>
            </w:pPr>
            <w:r w:rsidRPr="00F16689">
              <w:rPr>
                <w:sz w:val="24"/>
                <w:szCs w:val="24"/>
              </w:rPr>
              <w:t>Принима</w:t>
            </w:r>
            <w:r w:rsidR="00B15E83" w:rsidRPr="00F16689">
              <w:rPr>
                <w:sz w:val="24"/>
                <w:szCs w:val="24"/>
              </w:rPr>
              <w:t>ют</w:t>
            </w:r>
            <w:r w:rsidRPr="00F16689">
              <w:rPr>
                <w:sz w:val="24"/>
                <w:szCs w:val="24"/>
              </w:rPr>
              <w:t xml:space="preserve"> по грунту засыпки</w:t>
            </w:r>
          </w:p>
        </w:tc>
        <w:tc>
          <w:tcPr>
            <w:tcW w:w="2664" w:type="dxa"/>
            <w:tcBorders>
              <w:top w:val="single" w:sz="4" w:space="0" w:color="000000"/>
              <w:left w:val="single" w:sz="4" w:space="0" w:color="000000"/>
              <w:bottom w:val="single" w:sz="4" w:space="0" w:color="000000"/>
              <w:right w:val="single" w:sz="4" w:space="0" w:color="000000"/>
            </w:tcBorders>
            <w:vAlign w:val="center"/>
          </w:tcPr>
          <w:p w14:paraId="03093F18" w14:textId="2972F4AC" w:rsidR="00385E67" w:rsidRPr="00F16689" w:rsidRDefault="00385E67" w:rsidP="00385E67">
            <w:pPr>
              <w:pStyle w:val="-1"/>
              <w:widowControl w:val="0"/>
              <w:ind w:left="39" w:firstLine="0"/>
              <w:jc w:val="center"/>
              <w:rPr>
                <w:sz w:val="24"/>
                <w:szCs w:val="24"/>
              </w:rPr>
            </w:pPr>
            <w:r w:rsidRPr="00F16689">
              <w:rPr>
                <w:sz w:val="24"/>
                <w:szCs w:val="24"/>
              </w:rPr>
              <w:t>2,20</w:t>
            </w:r>
            <w:r w:rsidRPr="00F16689">
              <w:rPr>
                <w:rFonts w:ascii="Symbol" w:eastAsia="Symbol" w:hAnsi="Symbol" w:cs="Symbol"/>
                <w:sz w:val="24"/>
                <w:szCs w:val="24"/>
              </w:rPr>
              <w:t></w:t>
            </w:r>
            <w:r w:rsidRPr="00F16689">
              <w:rPr>
                <w:sz w:val="24"/>
                <w:szCs w:val="24"/>
              </w:rPr>
              <w:t>10</w:t>
            </w:r>
            <w:r w:rsidRPr="00F16689">
              <w:rPr>
                <w:sz w:val="24"/>
                <w:szCs w:val="24"/>
                <w:vertAlign w:val="superscript"/>
              </w:rPr>
              <w:t>5</w:t>
            </w:r>
          </w:p>
        </w:tc>
      </w:tr>
      <w:tr w:rsidR="00385E67" w:rsidRPr="00F16689" w14:paraId="2E3ECD0D" w14:textId="77777777" w:rsidTr="00955BD6">
        <w:trPr>
          <w:trHeight w:val="839"/>
        </w:trPr>
        <w:tc>
          <w:tcPr>
            <w:tcW w:w="5598" w:type="dxa"/>
            <w:tcBorders>
              <w:top w:val="single" w:sz="4" w:space="0" w:color="000000"/>
              <w:left w:val="single" w:sz="4" w:space="0" w:color="000000"/>
              <w:bottom w:val="single" w:sz="4" w:space="0" w:color="000000"/>
              <w:right w:val="single" w:sz="4" w:space="0" w:color="000000"/>
            </w:tcBorders>
          </w:tcPr>
          <w:p w14:paraId="13F8ECBA" w14:textId="77777777" w:rsidR="00385E67" w:rsidRPr="00F16689" w:rsidRDefault="00385E67" w:rsidP="00385E67">
            <w:pPr>
              <w:pStyle w:val="-1"/>
              <w:widowControl w:val="0"/>
              <w:ind w:left="39" w:firstLine="0"/>
              <w:jc w:val="left"/>
              <w:rPr>
                <w:sz w:val="24"/>
                <w:szCs w:val="24"/>
              </w:rPr>
            </w:pPr>
            <w:r w:rsidRPr="00F16689">
              <w:rPr>
                <w:sz w:val="24"/>
                <w:szCs w:val="24"/>
              </w:rPr>
              <w:t>Известняки, сланцы, песчаники (</w:t>
            </w:r>
            <w:proofErr w:type="spellStart"/>
            <w:r w:rsidRPr="00F16689">
              <w:rPr>
                <w:sz w:val="24"/>
                <w:szCs w:val="24"/>
              </w:rPr>
              <w:t>слабовыветрелые</w:t>
            </w:r>
            <w:proofErr w:type="spellEnd"/>
            <w:r w:rsidRPr="00F16689">
              <w:rPr>
                <w:sz w:val="24"/>
                <w:szCs w:val="24"/>
              </w:rPr>
              <w:t xml:space="preserve"> и </w:t>
            </w:r>
            <w:proofErr w:type="spellStart"/>
            <w:r w:rsidRPr="00F16689">
              <w:rPr>
                <w:sz w:val="24"/>
                <w:szCs w:val="24"/>
              </w:rPr>
              <w:t>сильновыветрелые</w:t>
            </w:r>
            <w:proofErr w:type="spellEnd"/>
            <w:r w:rsidRPr="00F16689">
              <w:rPr>
                <w:sz w:val="24"/>
                <w:szCs w:val="24"/>
              </w:rPr>
              <w:t>)</w:t>
            </w:r>
          </w:p>
        </w:tc>
        <w:tc>
          <w:tcPr>
            <w:tcW w:w="2199" w:type="dxa"/>
            <w:vMerge/>
            <w:tcBorders>
              <w:top w:val="single" w:sz="4" w:space="0" w:color="000000"/>
              <w:left w:val="single" w:sz="4" w:space="0" w:color="000000"/>
              <w:bottom w:val="single" w:sz="4" w:space="0" w:color="000000"/>
              <w:right w:val="single" w:sz="4" w:space="0" w:color="000000"/>
            </w:tcBorders>
            <w:vAlign w:val="center"/>
          </w:tcPr>
          <w:p w14:paraId="4F9E5770" w14:textId="77777777" w:rsidR="00385E67" w:rsidRPr="00F16689" w:rsidRDefault="00385E67" w:rsidP="00385E67">
            <w:pPr>
              <w:pStyle w:val="-1"/>
              <w:widowControl w:val="0"/>
              <w:ind w:left="39" w:firstLine="0"/>
              <w:jc w:val="center"/>
              <w:rPr>
                <w:sz w:val="24"/>
                <w:szCs w:val="24"/>
              </w:rPr>
            </w:pPr>
          </w:p>
        </w:tc>
        <w:tc>
          <w:tcPr>
            <w:tcW w:w="2664" w:type="dxa"/>
            <w:tcBorders>
              <w:top w:val="single" w:sz="4" w:space="0" w:color="000000"/>
              <w:left w:val="single" w:sz="4" w:space="0" w:color="000000"/>
              <w:bottom w:val="single" w:sz="4" w:space="0" w:color="000000"/>
              <w:right w:val="single" w:sz="4" w:space="0" w:color="000000"/>
            </w:tcBorders>
            <w:vAlign w:val="center"/>
          </w:tcPr>
          <w:p w14:paraId="088D428D" w14:textId="23E613C6" w:rsidR="00385E67" w:rsidRPr="00F16689" w:rsidRDefault="00385E67" w:rsidP="00385E67">
            <w:pPr>
              <w:pStyle w:val="-1"/>
              <w:widowControl w:val="0"/>
              <w:ind w:left="39" w:firstLine="0"/>
              <w:jc w:val="center"/>
              <w:rPr>
                <w:sz w:val="24"/>
                <w:szCs w:val="24"/>
              </w:rPr>
            </w:pPr>
            <w:r w:rsidRPr="00F16689">
              <w:rPr>
                <w:sz w:val="24"/>
                <w:szCs w:val="24"/>
              </w:rPr>
              <w:t>1,50</w:t>
            </w:r>
            <w:r w:rsidRPr="00F16689">
              <w:rPr>
                <w:rFonts w:ascii="Symbol" w:eastAsia="Symbol" w:hAnsi="Symbol" w:cs="Symbol"/>
                <w:sz w:val="24"/>
                <w:szCs w:val="24"/>
              </w:rPr>
              <w:t></w:t>
            </w:r>
            <w:r w:rsidRPr="00F16689">
              <w:rPr>
                <w:sz w:val="24"/>
                <w:szCs w:val="24"/>
              </w:rPr>
              <w:t>10</w:t>
            </w:r>
            <w:r w:rsidRPr="00F16689">
              <w:rPr>
                <w:sz w:val="24"/>
                <w:szCs w:val="24"/>
                <w:vertAlign w:val="superscript"/>
              </w:rPr>
              <w:t>5</w:t>
            </w:r>
          </w:p>
        </w:tc>
      </w:tr>
      <w:tr w:rsidR="00385E67" w:rsidRPr="00F16689" w14:paraId="0CD291B8" w14:textId="77777777" w:rsidTr="00955BD6">
        <w:trPr>
          <w:trHeight w:val="283"/>
        </w:trPr>
        <w:tc>
          <w:tcPr>
            <w:tcW w:w="5598" w:type="dxa"/>
            <w:tcBorders>
              <w:top w:val="single" w:sz="4" w:space="0" w:color="000000"/>
              <w:left w:val="single" w:sz="4" w:space="0" w:color="000000"/>
              <w:bottom w:val="single" w:sz="4" w:space="0" w:color="000000"/>
              <w:right w:val="single" w:sz="4" w:space="0" w:color="000000"/>
            </w:tcBorders>
          </w:tcPr>
          <w:p w14:paraId="3A4D3D8C" w14:textId="77777777" w:rsidR="00385E67" w:rsidRPr="00F16689" w:rsidRDefault="00385E67" w:rsidP="00385E67">
            <w:pPr>
              <w:pStyle w:val="-1"/>
              <w:widowControl w:val="0"/>
              <w:ind w:left="39" w:firstLine="0"/>
              <w:rPr>
                <w:sz w:val="24"/>
                <w:szCs w:val="24"/>
              </w:rPr>
            </w:pPr>
            <w:r w:rsidRPr="00F16689">
              <w:rPr>
                <w:sz w:val="24"/>
                <w:szCs w:val="24"/>
              </w:rPr>
              <w:t>Лесс и лессовидные</w:t>
            </w:r>
          </w:p>
        </w:tc>
        <w:tc>
          <w:tcPr>
            <w:tcW w:w="2199" w:type="dxa"/>
            <w:tcBorders>
              <w:top w:val="single" w:sz="4" w:space="0" w:color="000000"/>
              <w:left w:val="single" w:sz="4" w:space="0" w:color="000000"/>
              <w:bottom w:val="single" w:sz="4" w:space="0" w:color="000000"/>
              <w:right w:val="single" w:sz="4" w:space="0" w:color="000000"/>
            </w:tcBorders>
            <w:vAlign w:val="center"/>
          </w:tcPr>
          <w:p w14:paraId="403EE4D3" w14:textId="77777777" w:rsidR="00385E67" w:rsidRPr="00F16689" w:rsidRDefault="00385E67" w:rsidP="00385E67">
            <w:pPr>
              <w:pStyle w:val="-1"/>
              <w:widowControl w:val="0"/>
              <w:ind w:left="39" w:firstLine="0"/>
              <w:jc w:val="center"/>
              <w:rPr>
                <w:sz w:val="24"/>
                <w:szCs w:val="24"/>
              </w:rPr>
            </w:pPr>
            <w:r w:rsidRPr="00F16689">
              <w:rPr>
                <w:sz w:val="24"/>
                <w:szCs w:val="24"/>
              </w:rPr>
              <w:t>0,5</w:t>
            </w:r>
          </w:p>
        </w:tc>
        <w:tc>
          <w:tcPr>
            <w:tcW w:w="2664" w:type="dxa"/>
            <w:tcBorders>
              <w:top w:val="single" w:sz="4" w:space="0" w:color="000000"/>
              <w:left w:val="single" w:sz="4" w:space="0" w:color="000000"/>
              <w:bottom w:val="single" w:sz="4" w:space="0" w:color="000000"/>
              <w:right w:val="single" w:sz="4" w:space="0" w:color="000000"/>
            </w:tcBorders>
            <w:vAlign w:val="center"/>
          </w:tcPr>
          <w:p w14:paraId="47DD38A3" w14:textId="7ED35818" w:rsidR="00385E67" w:rsidRPr="00F16689" w:rsidRDefault="00385E67" w:rsidP="00385E67">
            <w:pPr>
              <w:pStyle w:val="-1"/>
              <w:widowControl w:val="0"/>
              <w:ind w:left="39" w:firstLine="0"/>
              <w:jc w:val="center"/>
              <w:rPr>
                <w:sz w:val="24"/>
                <w:szCs w:val="24"/>
              </w:rPr>
            </w:pPr>
            <w:r w:rsidRPr="00F16689">
              <w:rPr>
                <w:sz w:val="24"/>
                <w:szCs w:val="24"/>
              </w:rPr>
              <w:t>0,40</w:t>
            </w:r>
            <w:r w:rsidRPr="00F16689">
              <w:rPr>
                <w:rFonts w:ascii="Symbol" w:eastAsia="Symbol" w:hAnsi="Symbol" w:cs="Symbol"/>
                <w:sz w:val="24"/>
                <w:szCs w:val="24"/>
              </w:rPr>
              <w:t></w:t>
            </w:r>
            <w:r w:rsidRPr="00F16689">
              <w:rPr>
                <w:sz w:val="24"/>
                <w:szCs w:val="24"/>
              </w:rPr>
              <w:t>10</w:t>
            </w:r>
            <w:r w:rsidRPr="00F16689">
              <w:rPr>
                <w:sz w:val="24"/>
                <w:szCs w:val="24"/>
                <w:vertAlign w:val="superscript"/>
              </w:rPr>
              <w:t>5</w:t>
            </w:r>
          </w:p>
        </w:tc>
      </w:tr>
      <w:tr w:rsidR="00385E67" w:rsidRPr="00F16689" w14:paraId="73310B72" w14:textId="77777777" w:rsidTr="00955BD6">
        <w:trPr>
          <w:trHeight w:val="261"/>
        </w:trPr>
        <w:tc>
          <w:tcPr>
            <w:tcW w:w="5598" w:type="dxa"/>
            <w:tcBorders>
              <w:top w:val="single" w:sz="4" w:space="0" w:color="000000"/>
              <w:left w:val="single" w:sz="4" w:space="0" w:color="000000"/>
              <w:bottom w:val="single" w:sz="4" w:space="0" w:color="000000"/>
              <w:right w:val="single" w:sz="4" w:space="0" w:color="000000"/>
            </w:tcBorders>
          </w:tcPr>
          <w:p w14:paraId="052D04C8" w14:textId="77777777" w:rsidR="00385E67" w:rsidRPr="00F16689" w:rsidRDefault="00385E67" w:rsidP="00385E67">
            <w:pPr>
              <w:pStyle w:val="-1"/>
              <w:widowControl w:val="0"/>
              <w:ind w:left="39" w:firstLine="0"/>
              <w:rPr>
                <w:sz w:val="24"/>
                <w:szCs w:val="24"/>
              </w:rPr>
            </w:pPr>
            <w:r w:rsidRPr="00F16689">
              <w:rPr>
                <w:sz w:val="24"/>
                <w:szCs w:val="24"/>
              </w:rPr>
              <w:t>Торф</w:t>
            </w:r>
          </w:p>
        </w:tc>
        <w:tc>
          <w:tcPr>
            <w:tcW w:w="2199" w:type="dxa"/>
            <w:tcBorders>
              <w:top w:val="single" w:sz="4" w:space="0" w:color="000000"/>
              <w:left w:val="single" w:sz="4" w:space="0" w:color="000000"/>
              <w:bottom w:val="single" w:sz="4" w:space="0" w:color="000000"/>
              <w:right w:val="single" w:sz="4" w:space="0" w:color="000000"/>
            </w:tcBorders>
            <w:vAlign w:val="center"/>
          </w:tcPr>
          <w:p w14:paraId="2B1D2454" w14:textId="77777777" w:rsidR="00385E67" w:rsidRPr="00F16689" w:rsidRDefault="00385E67" w:rsidP="00385E67">
            <w:pPr>
              <w:pStyle w:val="-1"/>
              <w:widowControl w:val="0"/>
              <w:ind w:left="39" w:firstLine="0"/>
              <w:jc w:val="center"/>
              <w:rPr>
                <w:sz w:val="24"/>
                <w:szCs w:val="24"/>
              </w:rPr>
            </w:pPr>
            <w:r w:rsidRPr="00F16689">
              <w:rPr>
                <w:sz w:val="24"/>
                <w:szCs w:val="24"/>
              </w:rPr>
              <w:t>0,2</w:t>
            </w:r>
          </w:p>
        </w:tc>
        <w:tc>
          <w:tcPr>
            <w:tcW w:w="2664" w:type="dxa"/>
            <w:tcBorders>
              <w:top w:val="single" w:sz="4" w:space="0" w:color="000000"/>
              <w:left w:val="single" w:sz="4" w:space="0" w:color="000000"/>
              <w:bottom w:val="single" w:sz="4" w:space="0" w:color="000000"/>
              <w:right w:val="single" w:sz="4" w:space="0" w:color="000000"/>
            </w:tcBorders>
            <w:vAlign w:val="center"/>
          </w:tcPr>
          <w:p w14:paraId="180782C9" w14:textId="2867F9A9" w:rsidR="00385E67" w:rsidRPr="00F16689" w:rsidRDefault="00385E67" w:rsidP="00385E67">
            <w:pPr>
              <w:pStyle w:val="-1"/>
              <w:widowControl w:val="0"/>
              <w:ind w:left="39" w:firstLine="0"/>
              <w:jc w:val="center"/>
              <w:rPr>
                <w:sz w:val="24"/>
                <w:szCs w:val="24"/>
              </w:rPr>
            </w:pPr>
            <w:r w:rsidRPr="00F16689">
              <w:rPr>
                <w:sz w:val="24"/>
                <w:szCs w:val="24"/>
              </w:rPr>
              <w:t>0,10</w:t>
            </w:r>
            <w:r w:rsidRPr="00F16689">
              <w:rPr>
                <w:rFonts w:ascii="Symbol" w:eastAsia="Symbol" w:hAnsi="Symbol" w:cs="Symbol"/>
                <w:sz w:val="24"/>
                <w:szCs w:val="24"/>
              </w:rPr>
              <w:t></w:t>
            </w:r>
            <w:r w:rsidRPr="00F16689">
              <w:rPr>
                <w:sz w:val="24"/>
                <w:szCs w:val="24"/>
              </w:rPr>
              <w:t>10</w:t>
            </w:r>
            <w:r w:rsidRPr="00F16689">
              <w:rPr>
                <w:sz w:val="24"/>
                <w:szCs w:val="24"/>
                <w:vertAlign w:val="superscript"/>
              </w:rPr>
              <w:t>5</w:t>
            </w:r>
          </w:p>
        </w:tc>
      </w:tr>
      <w:tr w:rsidR="00385E67" w:rsidRPr="00F16689" w14:paraId="41FAD437" w14:textId="77777777" w:rsidTr="00955BD6">
        <w:trPr>
          <w:trHeight w:val="807"/>
        </w:trPr>
        <w:tc>
          <w:tcPr>
            <w:tcW w:w="5598" w:type="dxa"/>
            <w:tcBorders>
              <w:top w:val="single" w:sz="4" w:space="0" w:color="000000"/>
              <w:left w:val="single" w:sz="4" w:space="0" w:color="000000"/>
              <w:bottom w:val="single" w:sz="4" w:space="0" w:color="000000"/>
              <w:right w:val="single" w:sz="4" w:space="0" w:color="000000"/>
            </w:tcBorders>
          </w:tcPr>
          <w:p w14:paraId="3B90F79F" w14:textId="77777777" w:rsidR="00385E67" w:rsidRPr="00F16689" w:rsidRDefault="00385E67" w:rsidP="00385E67">
            <w:pPr>
              <w:pStyle w:val="-1"/>
              <w:widowControl w:val="0"/>
              <w:ind w:left="39" w:firstLine="0"/>
              <w:rPr>
                <w:sz w:val="24"/>
                <w:szCs w:val="24"/>
              </w:rPr>
            </w:pPr>
            <w:r w:rsidRPr="00F16689">
              <w:rPr>
                <w:sz w:val="24"/>
                <w:szCs w:val="24"/>
              </w:rPr>
              <w:t>Низкотемпературные мерзлые грунты (песчаные, глинистые, насыпные)</w:t>
            </w:r>
          </w:p>
        </w:tc>
        <w:tc>
          <w:tcPr>
            <w:tcW w:w="2199" w:type="dxa"/>
            <w:tcBorders>
              <w:top w:val="single" w:sz="4" w:space="0" w:color="000000"/>
              <w:left w:val="single" w:sz="4" w:space="0" w:color="000000"/>
              <w:bottom w:val="single" w:sz="4" w:space="0" w:color="000000"/>
              <w:right w:val="single" w:sz="4" w:space="0" w:color="000000"/>
            </w:tcBorders>
            <w:vAlign w:val="center"/>
          </w:tcPr>
          <w:p w14:paraId="4378551F" w14:textId="77777777" w:rsidR="00385E67" w:rsidRPr="00F16689" w:rsidRDefault="00385E67" w:rsidP="00385E67">
            <w:pPr>
              <w:pStyle w:val="-1"/>
              <w:widowControl w:val="0"/>
              <w:ind w:left="39" w:firstLine="0"/>
              <w:jc w:val="center"/>
              <w:rPr>
                <w:sz w:val="24"/>
                <w:szCs w:val="24"/>
              </w:rPr>
            </w:pPr>
            <w:r w:rsidRPr="00F16689">
              <w:rPr>
                <w:sz w:val="24"/>
                <w:szCs w:val="24"/>
              </w:rPr>
              <w:t>1,0</w:t>
            </w:r>
          </w:p>
        </w:tc>
        <w:tc>
          <w:tcPr>
            <w:tcW w:w="2664" w:type="dxa"/>
            <w:tcBorders>
              <w:top w:val="single" w:sz="4" w:space="0" w:color="000000"/>
              <w:left w:val="single" w:sz="4" w:space="0" w:color="000000"/>
              <w:bottom w:val="single" w:sz="4" w:space="0" w:color="000000"/>
              <w:right w:val="single" w:sz="4" w:space="0" w:color="000000"/>
            </w:tcBorders>
            <w:vAlign w:val="center"/>
          </w:tcPr>
          <w:p w14:paraId="7A664F3D" w14:textId="64EBD70C" w:rsidR="00385E67" w:rsidRPr="00F16689" w:rsidRDefault="00385E67" w:rsidP="00385E67">
            <w:pPr>
              <w:pStyle w:val="-1"/>
              <w:widowControl w:val="0"/>
              <w:ind w:left="39" w:firstLine="0"/>
              <w:jc w:val="center"/>
              <w:rPr>
                <w:sz w:val="24"/>
                <w:szCs w:val="24"/>
              </w:rPr>
            </w:pPr>
            <w:r w:rsidRPr="00F16689">
              <w:rPr>
                <w:sz w:val="24"/>
                <w:szCs w:val="24"/>
              </w:rPr>
              <w:t>2,20</w:t>
            </w:r>
            <w:r w:rsidRPr="00F16689">
              <w:rPr>
                <w:rFonts w:ascii="Symbol" w:eastAsia="Symbol" w:hAnsi="Symbol" w:cs="Symbol"/>
                <w:sz w:val="24"/>
                <w:szCs w:val="24"/>
              </w:rPr>
              <w:t></w:t>
            </w:r>
            <w:r w:rsidRPr="00F16689">
              <w:rPr>
                <w:sz w:val="24"/>
                <w:szCs w:val="24"/>
              </w:rPr>
              <w:t>10</w:t>
            </w:r>
            <w:r w:rsidRPr="00F16689">
              <w:rPr>
                <w:sz w:val="24"/>
                <w:szCs w:val="24"/>
                <w:vertAlign w:val="superscript"/>
              </w:rPr>
              <w:t>5</w:t>
            </w:r>
          </w:p>
        </w:tc>
      </w:tr>
      <w:tr w:rsidR="00385E67" w:rsidRPr="00F16689" w14:paraId="29CD8755" w14:textId="77777777" w:rsidTr="00955BD6">
        <w:trPr>
          <w:trHeight w:val="663"/>
        </w:trPr>
        <w:tc>
          <w:tcPr>
            <w:tcW w:w="5598" w:type="dxa"/>
            <w:tcBorders>
              <w:top w:val="single" w:sz="4" w:space="0" w:color="000000"/>
              <w:left w:val="single" w:sz="4" w:space="0" w:color="000000"/>
              <w:bottom w:val="single" w:sz="4" w:space="0" w:color="000000"/>
              <w:right w:val="single" w:sz="4" w:space="0" w:color="000000"/>
            </w:tcBorders>
          </w:tcPr>
          <w:p w14:paraId="4EAC21F7" w14:textId="77777777" w:rsidR="00385E67" w:rsidRPr="00F16689" w:rsidRDefault="00385E67" w:rsidP="00385E67">
            <w:pPr>
              <w:pStyle w:val="-1"/>
              <w:widowControl w:val="0"/>
              <w:ind w:left="39" w:firstLine="0"/>
              <w:rPr>
                <w:sz w:val="24"/>
                <w:szCs w:val="24"/>
              </w:rPr>
            </w:pPr>
            <w:r w:rsidRPr="00F16689">
              <w:rPr>
                <w:sz w:val="24"/>
                <w:szCs w:val="24"/>
              </w:rPr>
              <w:t>Высокотемпературные мерзлые грунты (песчаные, глинистые, насыпные)</w:t>
            </w:r>
          </w:p>
        </w:tc>
        <w:tc>
          <w:tcPr>
            <w:tcW w:w="2199" w:type="dxa"/>
            <w:tcBorders>
              <w:top w:val="single" w:sz="4" w:space="0" w:color="000000"/>
              <w:left w:val="single" w:sz="4" w:space="0" w:color="000000"/>
              <w:bottom w:val="single" w:sz="4" w:space="0" w:color="000000"/>
              <w:right w:val="single" w:sz="4" w:space="0" w:color="000000"/>
            </w:tcBorders>
            <w:vAlign w:val="center"/>
          </w:tcPr>
          <w:p w14:paraId="3C9FCE5B" w14:textId="77777777" w:rsidR="00385E67" w:rsidRPr="00F16689" w:rsidRDefault="00385E67" w:rsidP="00385E67">
            <w:pPr>
              <w:pStyle w:val="-1"/>
              <w:widowControl w:val="0"/>
              <w:ind w:left="39" w:firstLine="0"/>
              <w:jc w:val="center"/>
              <w:rPr>
                <w:sz w:val="24"/>
                <w:szCs w:val="24"/>
              </w:rPr>
            </w:pPr>
            <w:r w:rsidRPr="00F16689">
              <w:rPr>
                <w:sz w:val="24"/>
                <w:szCs w:val="24"/>
              </w:rPr>
              <w:t>1,0</w:t>
            </w:r>
          </w:p>
        </w:tc>
        <w:tc>
          <w:tcPr>
            <w:tcW w:w="2664" w:type="dxa"/>
            <w:tcBorders>
              <w:top w:val="single" w:sz="4" w:space="0" w:color="000000"/>
              <w:left w:val="single" w:sz="4" w:space="0" w:color="000000"/>
              <w:bottom w:val="single" w:sz="4" w:space="0" w:color="000000"/>
              <w:right w:val="single" w:sz="4" w:space="0" w:color="000000"/>
            </w:tcBorders>
            <w:vAlign w:val="center"/>
          </w:tcPr>
          <w:p w14:paraId="59BC59CA" w14:textId="617B617B" w:rsidR="00385E67" w:rsidRPr="00F16689" w:rsidRDefault="00385E67" w:rsidP="00385E67">
            <w:pPr>
              <w:pStyle w:val="-1"/>
              <w:widowControl w:val="0"/>
              <w:ind w:left="39" w:firstLine="0"/>
              <w:jc w:val="center"/>
              <w:rPr>
                <w:sz w:val="24"/>
                <w:szCs w:val="24"/>
              </w:rPr>
            </w:pPr>
            <w:r w:rsidRPr="00F16689">
              <w:rPr>
                <w:sz w:val="24"/>
                <w:szCs w:val="24"/>
              </w:rPr>
              <w:t>1,15</w:t>
            </w:r>
            <w:r w:rsidRPr="00F16689">
              <w:rPr>
                <w:rFonts w:ascii="Symbol" w:eastAsia="Symbol" w:hAnsi="Symbol" w:cs="Symbol"/>
                <w:sz w:val="24"/>
                <w:szCs w:val="24"/>
              </w:rPr>
              <w:t></w:t>
            </w:r>
            <w:r w:rsidRPr="00F16689">
              <w:rPr>
                <w:sz w:val="24"/>
                <w:szCs w:val="24"/>
              </w:rPr>
              <w:t>10</w:t>
            </w:r>
            <w:r w:rsidRPr="00F16689">
              <w:rPr>
                <w:sz w:val="24"/>
                <w:szCs w:val="24"/>
                <w:vertAlign w:val="superscript"/>
              </w:rPr>
              <w:t>5</w:t>
            </w:r>
          </w:p>
        </w:tc>
      </w:tr>
    </w:tbl>
    <w:p w14:paraId="4CCD7F66" w14:textId="77777777" w:rsidR="005E5495" w:rsidRPr="00F16689" w:rsidRDefault="005E5495" w:rsidP="00045036">
      <w:pPr>
        <w:pStyle w:val="-1"/>
        <w:ind w:left="-567"/>
        <w:rPr>
          <w:sz w:val="24"/>
          <w:szCs w:val="24"/>
        </w:rPr>
      </w:pPr>
    </w:p>
    <w:p w14:paraId="029D5CC0" w14:textId="3DA85E8F" w:rsidR="005E5495" w:rsidRPr="00F16689" w:rsidRDefault="00BA0F96" w:rsidP="00EF1E6F">
      <w:pPr>
        <w:pStyle w:val="afff1"/>
        <w:ind w:left="-567" w:firstLine="709"/>
        <w:jc w:val="both"/>
        <w:outlineLvl w:val="0"/>
        <w:rPr>
          <w:rFonts w:ascii="Times New Roman" w:hAnsi="Times New Roman"/>
          <w:b/>
          <w:bCs/>
          <w:sz w:val="28"/>
          <w:szCs w:val="24"/>
        </w:rPr>
      </w:pPr>
      <w:bookmarkStart w:id="105" w:name="_Toc120701168"/>
      <w:r w:rsidRPr="00F16689">
        <w:rPr>
          <w:rFonts w:ascii="Times New Roman" w:hAnsi="Times New Roman"/>
          <w:b/>
          <w:bCs/>
          <w:sz w:val="28"/>
          <w:szCs w:val="24"/>
        </w:rPr>
        <w:t>6 Монтаж полимерных предварительно изолированных трубопроводов</w:t>
      </w:r>
      <w:bookmarkEnd w:id="105"/>
    </w:p>
    <w:p w14:paraId="7F4066F7" w14:textId="77777777" w:rsidR="00CC1BA9" w:rsidRPr="00F16689" w:rsidRDefault="00CC1BA9" w:rsidP="00EF1E6F">
      <w:pPr>
        <w:pStyle w:val="afff1"/>
        <w:spacing w:line="360" w:lineRule="auto"/>
        <w:ind w:left="-567" w:firstLine="709"/>
        <w:jc w:val="both"/>
        <w:outlineLvl w:val="0"/>
        <w:rPr>
          <w:rFonts w:ascii="Times New Roman" w:hAnsi="Times New Roman"/>
          <w:sz w:val="24"/>
          <w:szCs w:val="24"/>
        </w:rPr>
      </w:pPr>
    </w:p>
    <w:p w14:paraId="69FBEC6B" w14:textId="77777777" w:rsidR="005E5495" w:rsidRPr="00F16689" w:rsidRDefault="00BA0F96" w:rsidP="00045036">
      <w:pPr>
        <w:pStyle w:val="afff1"/>
        <w:spacing w:line="360" w:lineRule="auto"/>
        <w:ind w:left="-567" w:firstLine="709"/>
        <w:outlineLvl w:val="1"/>
        <w:rPr>
          <w:rFonts w:ascii="Times New Roman" w:hAnsi="Times New Roman"/>
          <w:sz w:val="24"/>
          <w:szCs w:val="24"/>
        </w:rPr>
      </w:pPr>
      <w:bookmarkStart w:id="106" w:name="_Toc120701169"/>
      <w:r w:rsidRPr="00F16689">
        <w:rPr>
          <w:rFonts w:ascii="Times New Roman" w:hAnsi="Times New Roman"/>
          <w:b/>
          <w:bCs/>
          <w:sz w:val="24"/>
          <w:szCs w:val="24"/>
        </w:rPr>
        <w:t>6.1 Входной контроль</w:t>
      </w:r>
      <w:bookmarkEnd w:id="106"/>
    </w:p>
    <w:p w14:paraId="00A9A755" w14:textId="2597DD69" w:rsidR="005E5495" w:rsidRPr="00F16689" w:rsidRDefault="00BA0F96" w:rsidP="00045036">
      <w:pPr>
        <w:pStyle w:val="afff1"/>
        <w:spacing w:line="360" w:lineRule="auto"/>
        <w:ind w:left="-567" w:firstLine="709"/>
        <w:jc w:val="both"/>
        <w:rPr>
          <w:rFonts w:ascii="Times New Roman" w:hAnsi="Times New Roman"/>
          <w:sz w:val="24"/>
          <w:szCs w:val="24"/>
        </w:rPr>
      </w:pPr>
      <w:r w:rsidRPr="00F16689">
        <w:rPr>
          <w:rFonts w:ascii="Times New Roman" w:hAnsi="Times New Roman"/>
          <w:bCs/>
          <w:sz w:val="24"/>
          <w:szCs w:val="24"/>
        </w:rPr>
        <w:t xml:space="preserve">6.1.1 Входной контроль </w:t>
      </w:r>
      <w:r w:rsidR="00FA3C35" w:rsidRPr="00F16689">
        <w:rPr>
          <w:rFonts w:ascii="Times New Roman" w:hAnsi="Times New Roman"/>
          <w:bCs/>
          <w:sz w:val="24"/>
          <w:szCs w:val="24"/>
        </w:rPr>
        <w:t>ППИТ</w:t>
      </w:r>
      <w:r w:rsidRPr="00F16689">
        <w:rPr>
          <w:rFonts w:ascii="Times New Roman" w:hAnsi="Times New Roman"/>
          <w:bCs/>
          <w:sz w:val="24"/>
          <w:szCs w:val="24"/>
        </w:rPr>
        <w:t xml:space="preserve"> и </w:t>
      </w:r>
      <w:r w:rsidR="005C5870" w:rsidRPr="00F16689">
        <w:rPr>
          <w:rFonts w:ascii="Times New Roman" w:hAnsi="Times New Roman"/>
          <w:bCs/>
          <w:sz w:val="24"/>
          <w:szCs w:val="24"/>
        </w:rPr>
        <w:t>СТД</w:t>
      </w:r>
      <w:r w:rsidRPr="00F16689">
        <w:rPr>
          <w:rFonts w:ascii="Times New Roman" w:hAnsi="Times New Roman"/>
          <w:bCs/>
          <w:sz w:val="24"/>
          <w:szCs w:val="24"/>
        </w:rPr>
        <w:t xml:space="preserve"> следует проводить в</w:t>
      </w:r>
      <w:r w:rsidR="005C5870" w:rsidRPr="00F16689">
        <w:rPr>
          <w:rFonts w:ascii="Times New Roman" w:hAnsi="Times New Roman"/>
          <w:bCs/>
          <w:sz w:val="24"/>
          <w:szCs w:val="24"/>
        </w:rPr>
        <w:t xml:space="preserve"> соответствии с требованиями СП </w:t>
      </w:r>
      <w:r w:rsidRPr="00F16689">
        <w:rPr>
          <w:rFonts w:ascii="Times New Roman" w:hAnsi="Times New Roman"/>
          <w:bCs/>
          <w:sz w:val="24"/>
          <w:szCs w:val="24"/>
        </w:rPr>
        <w:t>399.1325800.</w:t>
      </w:r>
    </w:p>
    <w:p w14:paraId="078525EC" w14:textId="5AD64F24" w:rsidR="005E5495" w:rsidRPr="00F16689" w:rsidRDefault="00BA0F96" w:rsidP="00045036">
      <w:pPr>
        <w:pStyle w:val="-1"/>
        <w:ind w:left="-567"/>
        <w:rPr>
          <w:sz w:val="24"/>
          <w:szCs w:val="24"/>
        </w:rPr>
      </w:pPr>
      <w:r w:rsidRPr="00F16689">
        <w:rPr>
          <w:bCs/>
          <w:sz w:val="24"/>
          <w:szCs w:val="24"/>
        </w:rPr>
        <w:t xml:space="preserve">6.1.2 </w:t>
      </w:r>
      <w:r w:rsidRPr="00F16689">
        <w:rPr>
          <w:sz w:val="24"/>
          <w:szCs w:val="24"/>
        </w:rPr>
        <w:t>При входном контроле следует провер</w:t>
      </w:r>
      <w:r w:rsidR="00EF537C" w:rsidRPr="00F16689">
        <w:rPr>
          <w:sz w:val="24"/>
          <w:szCs w:val="24"/>
        </w:rPr>
        <w:t>я</w:t>
      </w:r>
      <w:r w:rsidRPr="00F16689">
        <w:rPr>
          <w:sz w:val="24"/>
          <w:szCs w:val="24"/>
        </w:rPr>
        <w:t>ть наличие маркировки, целостность и наличие дефектов на защитной оболочке и торцах изоляции, проходимость кабель</w:t>
      </w:r>
      <w:r w:rsidR="009D2C81" w:rsidRPr="00F16689">
        <w:rPr>
          <w:sz w:val="24"/>
          <w:szCs w:val="24"/>
        </w:rPr>
        <w:t>-</w:t>
      </w:r>
      <w:r w:rsidRPr="00F16689">
        <w:rPr>
          <w:sz w:val="24"/>
          <w:szCs w:val="24"/>
        </w:rPr>
        <w:t>каналов (при наличии).</w:t>
      </w:r>
    </w:p>
    <w:p w14:paraId="1A0C9180" w14:textId="575F28D8" w:rsidR="005E5495" w:rsidRPr="00F16689" w:rsidRDefault="00253FA9" w:rsidP="00045036">
      <w:pPr>
        <w:pStyle w:val="-1"/>
        <w:ind w:left="-567"/>
        <w:rPr>
          <w:sz w:val="24"/>
          <w:szCs w:val="24"/>
        </w:rPr>
      </w:pPr>
      <w:r w:rsidRPr="00F16689">
        <w:rPr>
          <w:sz w:val="24"/>
          <w:szCs w:val="24"/>
        </w:rPr>
        <w:t>Допускают</w:t>
      </w:r>
      <w:r w:rsidR="00BA0F96" w:rsidRPr="00F16689">
        <w:rPr>
          <w:sz w:val="24"/>
          <w:szCs w:val="24"/>
        </w:rPr>
        <w:t>:</w:t>
      </w:r>
    </w:p>
    <w:p w14:paraId="6F369468" w14:textId="25B30984" w:rsidR="005E5495" w:rsidRPr="00F16689" w:rsidRDefault="00BA0F96" w:rsidP="00045036">
      <w:pPr>
        <w:pStyle w:val="-1"/>
        <w:ind w:left="-567"/>
        <w:rPr>
          <w:sz w:val="24"/>
          <w:szCs w:val="24"/>
        </w:rPr>
      </w:pPr>
      <w:r w:rsidRPr="00F16689">
        <w:rPr>
          <w:sz w:val="24"/>
          <w:szCs w:val="24"/>
        </w:rPr>
        <w:t>- следы от формующего и калибрующего инструмент</w:t>
      </w:r>
      <w:r w:rsidR="00EF537C" w:rsidRPr="00F16689">
        <w:rPr>
          <w:sz w:val="24"/>
          <w:szCs w:val="24"/>
        </w:rPr>
        <w:t>ов</w:t>
      </w:r>
      <w:r w:rsidR="004C0444" w:rsidRPr="00F16689">
        <w:rPr>
          <w:sz w:val="24"/>
          <w:szCs w:val="24"/>
        </w:rPr>
        <w:t xml:space="preserve"> на наружной поверхности трубы и</w:t>
      </w:r>
      <w:r w:rsidRPr="00F16689">
        <w:rPr>
          <w:sz w:val="24"/>
          <w:szCs w:val="24"/>
        </w:rPr>
        <w:t xml:space="preserve"> углубления от маркирующего устройства</w:t>
      </w:r>
      <w:r w:rsidR="00045335" w:rsidRPr="00F16689">
        <w:rPr>
          <w:sz w:val="24"/>
          <w:szCs w:val="24"/>
        </w:rPr>
        <w:t>,</w:t>
      </w:r>
      <w:r w:rsidRPr="00F16689">
        <w:rPr>
          <w:sz w:val="24"/>
          <w:szCs w:val="24"/>
        </w:rPr>
        <w:t xml:space="preserve"> глубиной не более 0,5 мм;</w:t>
      </w:r>
    </w:p>
    <w:p w14:paraId="1BE8451E" w14:textId="77777777" w:rsidR="005E5495" w:rsidRPr="00F16689" w:rsidRDefault="00BA0F96" w:rsidP="00045036">
      <w:pPr>
        <w:pStyle w:val="-1"/>
        <w:ind w:left="-567"/>
        <w:rPr>
          <w:sz w:val="24"/>
          <w:szCs w:val="24"/>
        </w:rPr>
      </w:pPr>
      <w:r w:rsidRPr="00F16689">
        <w:rPr>
          <w:sz w:val="24"/>
          <w:szCs w:val="24"/>
        </w:rPr>
        <w:t>- использование труб-оболочек, сваренных из нескольких отрезков;</w:t>
      </w:r>
    </w:p>
    <w:p w14:paraId="38B05E59" w14:textId="01C12617" w:rsidR="005E5495" w:rsidRPr="00F16689" w:rsidRDefault="00BA0F96" w:rsidP="00045036">
      <w:pPr>
        <w:pStyle w:val="-1"/>
        <w:ind w:left="-567"/>
        <w:rPr>
          <w:sz w:val="24"/>
          <w:szCs w:val="24"/>
        </w:rPr>
      </w:pPr>
      <w:r w:rsidRPr="00F16689">
        <w:rPr>
          <w:sz w:val="24"/>
          <w:szCs w:val="24"/>
        </w:rPr>
        <w:t>- отдельные царапины на ПЭ оболочке, не превышающие 10</w:t>
      </w:r>
      <w:r w:rsidR="00EF537C" w:rsidRPr="00F16689">
        <w:rPr>
          <w:sz w:val="24"/>
          <w:szCs w:val="24"/>
        </w:rPr>
        <w:t xml:space="preserve"> </w:t>
      </w:r>
      <w:r w:rsidRPr="00F16689">
        <w:rPr>
          <w:sz w:val="24"/>
          <w:szCs w:val="24"/>
        </w:rPr>
        <w:t>% толщины оболочки;</w:t>
      </w:r>
    </w:p>
    <w:p w14:paraId="61205CFD" w14:textId="173B2627" w:rsidR="005E5495" w:rsidRPr="00F16689" w:rsidRDefault="004C0444" w:rsidP="00045036">
      <w:pPr>
        <w:pStyle w:val="-1"/>
        <w:ind w:left="-567"/>
        <w:rPr>
          <w:sz w:val="24"/>
          <w:szCs w:val="24"/>
        </w:rPr>
      </w:pPr>
      <w:r w:rsidRPr="00F16689">
        <w:rPr>
          <w:sz w:val="24"/>
          <w:szCs w:val="24"/>
        </w:rPr>
        <w:t>- небольшую</w:t>
      </w:r>
      <w:r w:rsidR="00BA0F96" w:rsidRPr="00F16689">
        <w:rPr>
          <w:sz w:val="24"/>
          <w:szCs w:val="24"/>
        </w:rPr>
        <w:t xml:space="preserve"> овальность;</w:t>
      </w:r>
    </w:p>
    <w:p w14:paraId="319C3BE4" w14:textId="789E0A90" w:rsidR="005E5495" w:rsidRPr="00F16689" w:rsidRDefault="006552FC" w:rsidP="00045036">
      <w:pPr>
        <w:pStyle w:val="-1"/>
        <w:ind w:left="-567"/>
        <w:rPr>
          <w:sz w:val="24"/>
          <w:szCs w:val="24"/>
        </w:rPr>
      </w:pPr>
      <w:r w:rsidRPr="00F16689">
        <w:rPr>
          <w:sz w:val="24"/>
          <w:szCs w:val="24"/>
        </w:rPr>
        <w:t>- </w:t>
      </w:r>
      <w:r w:rsidR="00BA0F96" w:rsidRPr="00F16689">
        <w:rPr>
          <w:sz w:val="24"/>
          <w:szCs w:val="24"/>
        </w:rPr>
        <w:t>волнистость, неровности на гладк</w:t>
      </w:r>
      <w:r w:rsidR="00A03972" w:rsidRPr="00F16689">
        <w:rPr>
          <w:sz w:val="24"/>
          <w:szCs w:val="24"/>
        </w:rPr>
        <w:t xml:space="preserve">ой внутренней поверхности труб </w:t>
      </w:r>
      <w:r w:rsidR="009918F7" w:rsidRPr="00F16689">
        <w:rPr>
          <w:sz w:val="24"/>
          <w:szCs w:val="24"/>
        </w:rPr>
        <w:t>БППИТ</w:t>
      </w:r>
      <w:r w:rsidR="00BA0F96" w:rsidRPr="00F16689">
        <w:rPr>
          <w:sz w:val="24"/>
          <w:szCs w:val="24"/>
        </w:rPr>
        <w:t xml:space="preserve"> и </w:t>
      </w:r>
      <w:r w:rsidR="005C5870" w:rsidRPr="00F16689">
        <w:rPr>
          <w:sz w:val="24"/>
          <w:szCs w:val="24"/>
        </w:rPr>
        <w:t>СТД</w:t>
      </w:r>
      <w:r w:rsidR="00BA0F96" w:rsidRPr="00F16689">
        <w:rPr>
          <w:sz w:val="24"/>
          <w:szCs w:val="24"/>
        </w:rPr>
        <w:t>, не снижающие проходимость потока в трубопроводе;</w:t>
      </w:r>
    </w:p>
    <w:p w14:paraId="51B25578" w14:textId="0E0F4C45" w:rsidR="005E5495" w:rsidRPr="00F16689" w:rsidRDefault="006552FC" w:rsidP="00045036">
      <w:pPr>
        <w:pStyle w:val="-1"/>
        <w:ind w:left="-567"/>
        <w:rPr>
          <w:sz w:val="24"/>
          <w:szCs w:val="24"/>
        </w:rPr>
      </w:pPr>
      <w:r w:rsidRPr="00F16689">
        <w:rPr>
          <w:sz w:val="24"/>
          <w:szCs w:val="24"/>
        </w:rPr>
        <w:t>- </w:t>
      </w:r>
      <w:r w:rsidR="00BA0F96" w:rsidRPr="00F16689">
        <w:rPr>
          <w:sz w:val="24"/>
          <w:szCs w:val="24"/>
        </w:rPr>
        <w:t xml:space="preserve">наличие буртиков внутри кабель-каналов </w:t>
      </w:r>
      <w:r w:rsidR="00FA3C35" w:rsidRPr="00F16689">
        <w:rPr>
          <w:sz w:val="24"/>
          <w:szCs w:val="24"/>
        </w:rPr>
        <w:t>ППИТ</w:t>
      </w:r>
      <w:r w:rsidR="00BA0F96" w:rsidRPr="00F16689">
        <w:rPr>
          <w:sz w:val="24"/>
          <w:szCs w:val="24"/>
        </w:rPr>
        <w:t xml:space="preserve"> и </w:t>
      </w:r>
      <w:r w:rsidR="005C5870" w:rsidRPr="00F16689">
        <w:rPr>
          <w:sz w:val="24"/>
          <w:szCs w:val="24"/>
        </w:rPr>
        <w:t>СТД</w:t>
      </w:r>
      <w:r w:rsidR="00BA0F96" w:rsidRPr="00F16689">
        <w:rPr>
          <w:sz w:val="24"/>
          <w:szCs w:val="24"/>
        </w:rPr>
        <w:t xml:space="preserve"> ввиду конструктивной особенности изделия при условии не уменьшения площади проходного сечения кабель-канала.</w:t>
      </w:r>
    </w:p>
    <w:p w14:paraId="4185CCE9" w14:textId="3D41AF00" w:rsidR="005E5495" w:rsidRPr="00F16689" w:rsidRDefault="00BA0F96" w:rsidP="00045036">
      <w:pPr>
        <w:pStyle w:val="-1"/>
        <w:ind w:left="-567"/>
        <w:rPr>
          <w:sz w:val="24"/>
          <w:szCs w:val="24"/>
        </w:rPr>
      </w:pPr>
      <w:r w:rsidRPr="00F16689">
        <w:rPr>
          <w:sz w:val="24"/>
          <w:szCs w:val="24"/>
        </w:rPr>
        <w:t>Оболочка должна быть герметичной. В случае обнаружения царапин, вмятин на поверхности</w:t>
      </w:r>
      <w:r w:rsidR="007613B3" w:rsidRPr="00F16689">
        <w:rPr>
          <w:sz w:val="24"/>
          <w:szCs w:val="24"/>
        </w:rPr>
        <w:t xml:space="preserve"> оболочки</w:t>
      </w:r>
      <w:r w:rsidR="005102C1" w:rsidRPr="00F16689">
        <w:rPr>
          <w:sz w:val="24"/>
          <w:szCs w:val="24"/>
        </w:rPr>
        <w:t>,</w:t>
      </w:r>
      <w:r w:rsidR="003309C8" w:rsidRPr="00F16689">
        <w:rPr>
          <w:sz w:val="24"/>
          <w:szCs w:val="24"/>
        </w:rPr>
        <w:t xml:space="preserve"> </w:t>
      </w:r>
      <w:r w:rsidR="00045598" w:rsidRPr="00F16689">
        <w:rPr>
          <w:sz w:val="24"/>
          <w:szCs w:val="24"/>
        </w:rPr>
        <w:t>ее</w:t>
      </w:r>
      <w:r w:rsidRPr="00F16689">
        <w:rPr>
          <w:sz w:val="24"/>
          <w:szCs w:val="24"/>
        </w:rPr>
        <w:t xml:space="preserve"> ремонт</w:t>
      </w:r>
      <w:r w:rsidR="00351E35" w:rsidRPr="00F16689">
        <w:rPr>
          <w:sz w:val="24"/>
          <w:szCs w:val="24"/>
        </w:rPr>
        <w:t>ируют</w:t>
      </w:r>
      <w:r w:rsidRPr="00F16689">
        <w:rPr>
          <w:sz w:val="24"/>
          <w:szCs w:val="24"/>
        </w:rPr>
        <w:t>.</w:t>
      </w:r>
    </w:p>
    <w:p w14:paraId="4512EB33" w14:textId="56E6314F" w:rsidR="005E5495" w:rsidRPr="00F16689" w:rsidRDefault="00BA0F96" w:rsidP="00045036">
      <w:pPr>
        <w:pStyle w:val="-1"/>
        <w:ind w:left="-567"/>
        <w:rPr>
          <w:sz w:val="24"/>
          <w:szCs w:val="24"/>
        </w:rPr>
      </w:pPr>
      <w:r w:rsidRPr="00F16689">
        <w:rPr>
          <w:sz w:val="24"/>
          <w:szCs w:val="24"/>
        </w:rPr>
        <w:t>Не допускается наличие вмятин на крайних впадинах профилированных оболочек (в местах установк</w:t>
      </w:r>
      <w:r w:rsidR="00A03972" w:rsidRPr="00F16689">
        <w:rPr>
          <w:sz w:val="24"/>
          <w:szCs w:val="24"/>
        </w:rPr>
        <w:t xml:space="preserve">и уплотняющих колец) на концах </w:t>
      </w:r>
      <w:r w:rsidR="009918F7" w:rsidRPr="00F16689">
        <w:rPr>
          <w:sz w:val="24"/>
          <w:szCs w:val="24"/>
        </w:rPr>
        <w:t>БППИТ</w:t>
      </w:r>
      <w:r w:rsidRPr="00F16689">
        <w:rPr>
          <w:sz w:val="24"/>
          <w:szCs w:val="24"/>
        </w:rPr>
        <w:t xml:space="preserve"> и </w:t>
      </w:r>
      <w:r w:rsidR="005C5870" w:rsidRPr="00F16689">
        <w:rPr>
          <w:sz w:val="24"/>
          <w:szCs w:val="24"/>
        </w:rPr>
        <w:t>СТД</w:t>
      </w:r>
      <w:r w:rsidRPr="00F16689">
        <w:rPr>
          <w:sz w:val="24"/>
          <w:szCs w:val="24"/>
        </w:rPr>
        <w:t>.</w:t>
      </w:r>
      <w:r w:rsidRPr="00F16689">
        <w:rPr>
          <w:bCs/>
          <w:sz w:val="24"/>
          <w:szCs w:val="24"/>
        </w:rPr>
        <w:t xml:space="preserve"> </w:t>
      </w:r>
    </w:p>
    <w:p w14:paraId="01D5D43B" w14:textId="02AF7F44" w:rsidR="005E5495" w:rsidRPr="00F16689" w:rsidRDefault="00BA0F96" w:rsidP="00045036">
      <w:pPr>
        <w:pStyle w:val="-1"/>
        <w:ind w:left="-567"/>
        <w:rPr>
          <w:sz w:val="24"/>
          <w:szCs w:val="24"/>
        </w:rPr>
      </w:pPr>
      <w:r w:rsidRPr="00F16689">
        <w:rPr>
          <w:bCs/>
          <w:sz w:val="24"/>
          <w:szCs w:val="24"/>
        </w:rPr>
        <w:lastRenderedPageBreak/>
        <w:t xml:space="preserve">6.1.3 </w:t>
      </w:r>
      <w:r w:rsidRPr="00F16689">
        <w:rPr>
          <w:sz w:val="24"/>
          <w:szCs w:val="24"/>
        </w:rPr>
        <w:t>Толщина слоя тепловой изоляции должна быть равномерн</w:t>
      </w:r>
      <w:r w:rsidR="003309C8" w:rsidRPr="00F16689">
        <w:rPr>
          <w:sz w:val="24"/>
          <w:szCs w:val="24"/>
        </w:rPr>
        <w:t>ой</w:t>
      </w:r>
      <w:r w:rsidRPr="00F16689">
        <w:rPr>
          <w:sz w:val="24"/>
          <w:szCs w:val="24"/>
        </w:rPr>
        <w:t xml:space="preserve"> по всей длине </w:t>
      </w:r>
      <w:r w:rsidR="00FA3C35" w:rsidRPr="00F16689">
        <w:rPr>
          <w:sz w:val="24"/>
          <w:szCs w:val="24"/>
        </w:rPr>
        <w:t>ППИТ</w:t>
      </w:r>
      <w:r w:rsidR="00305746" w:rsidRPr="00F16689">
        <w:rPr>
          <w:sz w:val="24"/>
          <w:szCs w:val="24"/>
        </w:rPr>
        <w:t xml:space="preserve"> в пределах отклонений, приведенных в таблице 6.1</w:t>
      </w:r>
      <w:r w:rsidRPr="00F16689">
        <w:rPr>
          <w:sz w:val="24"/>
          <w:szCs w:val="24"/>
        </w:rPr>
        <w:t>. Не допускаются к применению трубы со сквозным повреждением оболочки при невозможности проведения ремонта этого места, вмятинами глубиной более 7</w:t>
      </w:r>
      <w:r w:rsidR="003309C8" w:rsidRPr="00F16689">
        <w:rPr>
          <w:sz w:val="24"/>
          <w:szCs w:val="24"/>
        </w:rPr>
        <w:t xml:space="preserve"> </w:t>
      </w:r>
      <w:r w:rsidRPr="00F16689">
        <w:rPr>
          <w:sz w:val="24"/>
          <w:szCs w:val="24"/>
        </w:rPr>
        <w:t>% толщины теплоизоляции.</w:t>
      </w:r>
    </w:p>
    <w:p w14:paraId="033B809A" w14:textId="77777777" w:rsidR="005E5495" w:rsidRPr="00F16689" w:rsidRDefault="00BA0F96" w:rsidP="00045036">
      <w:pPr>
        <w:pStyle w:val="-1"/>
        <w:ind w:left="-567"/>
        <w:rPr>
          <w:sz w:val="24"/>
          <w:szCs w:val="24"/>
        </w:rPr>
      </w:pPr>
      <w:r w:rsidRPr="00F16689">
        <w:rPr>
          <w:sz w:val="24"/>
          <w:szCs w:val="24"/>
        </w:rPr>
        <w:t>Торцы теплоизоляции труб могут иметь гидроизоляционное покрытие.</w:t>
      </w:r>
    </w:p>
    <w:p w14:paraId="1CC14B06" w14:textId="5E01E827" w:rsidR="005E5495" w:rsidRPr="00F16689" w:rsidRDefault="00351E35" w:rsidP="00045036">
      <w:pPr>
        <w:pStyle w:val="-1"/>
        <w:ind w:left="-567"/>
        <w:rPr>
          <w:sz w:val="24"/>
          <w:szCs w:val="24"/>
        </w:rPr>
      </w:pPr>
      <w:r w:rsidRPr="00F16689">
        <w:rPr>
          <w:bCs/>
          <w:kern w:val="2"/>
          <w:sz w:val="24"/>
          <w:szCs w:val="24"/>
        </w:rPr>
        <w:t>Полимерные предварительно изолированные трубы</w:t>
      </w:r>
      <w:r w:rsidR="00BA0F96" w:rsidRPr="00F16689">
        <w:rPr>
          <w:sz w:val="24"/>
          <w:szCs w:val="24"/>
        </w:rPr>
        <w:t xml:space="preserve"> и </w:t>
      </w:r>
      <w:r w:rsidR="005C5870" w:rsidRPr="00F16689">
        <w:rPr>
          <w:sz w:val="24"/>
          <w:szCs w:val="24"/>
        </w:rPr>
        <w:t>СТД</w:t>
      </w:r>
      <w:r w:rsidR="003309C8" w:rsidRPr="00F16689">
        <w:rPr>
          <w:sz w:val="24"/>
          <w:szCs w:val="24"/>
        </w:rPr>
        <w:t xml:space="preserve"> с</w:t>
      </w:r>
      <w:r w:rsidR="00BA0F96" w:rsidRPr="00F16689">
        <w:rPr>
          <w:sz w:val="24"/>
          <w:szCs w:val="24"/>
        </w:rPr>
        <w:t xml:space="preserve"> дефект</w:t>
      </w:r>
      <w:r w:rsidR="003309C8" w:rsidRPr="00F16689">
        <w:rPr>
          <w:sz w:val="24"/>
          <w:szCs w:val="24"/>
        </w:rPr>
        <w:t>ами</w:t>
      </w:r>
      <w:r w:rsidR="00BA0F96" w:rsidRPr="00F16689">
        <w:rPr>
          <w:sz w:val="24"/>
          <w:szCs w:val="24"/>
        </w:rPr>
        <w:t xml:space="preserve">, </w:t>
      </w:r>
      <w:r w:rsidRPr="00F16689">
        <w:rPr>
          <w:sz w:val="24"/>
          <w:szCs w:val="24"/>
        </w:rPr>
        <w:t xml:space="preserve">для ремонта </w:t>
      </w:r>
      <w:r w:rsidR="00BA0F96" w:rsidRPr="00F16689">
        <w:rPr>
          <w:sz w:val="24"/>
          <w:szCs w:val="24"/>
        </w:rPr>
        <w:t>которы</w:t>
      </w:r>
      <w:r w:rsidRPr="00F16689">
        <w:rPr>
          <w:sz w:val="24"/>
          <w:szCs w:val="24"/>
        </w:rPr>
        <w:t>х</w:t>
      </w:r>
      <w:r w:rsidR="007613B3" w:rsidRPr="00F16689">
        <w:rPr>
          <w:sz w:val="24"/>
          <w:szCs w:val="24"/>
        </w:rPr>
        <w:t xml:space="preserve"> требуе</w:t>
      </w:r>
      <w:r w:rsidR="00BA0F96" w:rsidRPr="00F16689">
        <w:rPr>
          <w:sz w:val="24"/>
          <w:szCs w:val="24"/>
        </w:rPr>
        <w:t>т</w:t>
      </w:r>
      <w:r w:rsidRPr="00F16689">
        <w:rPr>
          <w:sz w:val="24"/>
          <w:szCs w:val="24"/>
        </w:rPr>
        <w:t>ся</w:t>
      </w:r>
      <w:r w:rsidR="00BA0F96" w:rsidRPr="00F16689">
        <w:rPr>
          <w:sz w:val="24"/>
          <w:szCs w:val="24"/>
        </w:rPr>
        <w:t xml:space="preserve"> наличие стационарного оборудования, используемо</w:t>
      </w:r>
      <w:r w:rsidRPr="00F16689">
        <w:rPr>
          <w:sz w:val="24"/>
          <w:szCs w:val="24"/>
        </w:rPr>
        <w:t>го</w:t>
      </w:r>
      <w:r w:rsidR="00BA0F96" w:rsidRPr="00F16689">
        <w:rPr>
          <w:sz w:val="24"/>
          <w:szCs w:val="24"/>
        </w:rPr>
        <w:t xml:space="preserve"> при </w:t>
      </w:r>
      <w:r w:rsidR="003309C8" w:rsidRPr="00F16689">
        <w:rPr>
          <w:sz w:val="24"/>
          <w:szCs w:val="24"/>
        </w:rPr>
        <w:t>изготовлении</w:t>
      </w:r>
      <w:r w:rsidR="00BA0F96" w:rsidRPr="00F16689">
        <w:rPr>
          <w:sz w:val="24"/>
          <w:szCs w:val="24"/>
        </w:rPr>
        <w:t>, следует отбраковывать.</w:t>
      </w:r>
    </w:p>
    <w:p w14:paraId="1572E608" w14:textId="6F39627E" w:rsidR="00305746" w:rsidRPr="00F16689" w:rsidRDefault="00305746" w:rsidP="00045036">
      <w:pPr>
        <w:spacing w:after="0" w:line="360" w:lineRule="auto"/>
        <w:ind w:left="-567" w:firstLine="709"/>
        <w:jc w:val="both"/>
        <w:rPr>
          <w:rFonts w:ascii="Times New Roman" w:eastAsia="Times New Roman" w:hAnsi="Times New Roman"/>
          <w:sz w:val="24"/>
          <w:szCs w:val="24"/>
        </w:rPr>
      </w:pPr>
      <w:r w:rsidRPr="00F16689">
        <w:rPr>
          <w:rFonts w:ascii="Times New Roman" w:eastAsia="Times New Roman" w:hAnsi="Times New Roman"/>
          <w:sz w:val="24"/>
          <w:szCs w:val="24"/>
        </w:rPr>
        <w:t xml:space="preserve">Отклонение осевых линий внутренней трубы и оси защитной оболочки для </w:t>
      </w:r>
      <w:r w:rsidR="00FA3C35" w:rsidRPr="00F16689">
        <w:rPr>
          <w:rFonts w:ascii="Times New Roman" w:eastAsia="Times New Roman" w:hAnsi="Times New Roman"/>
          <w:sz w:val="24"/>
          <w:szCs w:val="24"/>
        </w:rPr>
        <w:t>ППИТ</w:t>
      </w:r>
      <w:r w:rsidRPr="00F16689">
        <w:rPr>
          <w:rFonts w:ascii="Times New Roman" w:eastAsia="Times New Roman" w:hAnsi="Times New Roman"/>
          <w:sz w:val="24"/>
          <w:szCs w:val="24"/>
        </w:rPr>
        <w:t xml:space="preserve"> и </w:t>
      </w:r>
      <w:r w:rsidR="005C5870" w:rsidRPr="00F16689">
        <w:rPr>
          <w:rFonts w:ascii="Times New Roman" w:eastAsia="Times New Roman" w:hAnsi="Times New Roman"/>
          <w:sz w:val="24"/>
          <w:szCs w:val="24"/>
        </w:rPr>
        <w:t>СТД</w:t>
      </w:r>
      <w:r w:rsidRPr="00F16689">
        <w:rPr>
          <w:rFonts w:ascii="Times New Roman" w:eastAsia="Times New Roman" w:hAnsi="Times New Roman"/>
          <w:sz w:val="24"/>
          <w:szCs w:val="24"/>
        </w:rPr>
        <w:t xml:space="preserve"> не должно превышать значений, указанных в таблице 6.1.</w:t>
      </w:r>
    </w:p>
    <w:p w14:paraId="73EF731B" w14:textId="2D38F0F5" w:rsidR="00305746" w:rsidRPr="00F16689" w:rsidRDefault="009D4C0E" w:rsidP="00D90F90">
      <w:pPr>
        <w:spacing w:before="120" w:after="0" w:line="360" w:lineRule="auto"/>
        <w:ind w:left="-567"/>
        <w:jc w:val="both"/>
        <w:rPr>
          <w:rFonts w:ascii="Times New Roman" w:eastAsia="Times New Roman" w:hAnsi="Times New Roman"/>
          <w:sz w:val="22"/>
          <w:szCs w:val="22"/>
        </w:rPr>
      </w:pPr>
      <w:r w:rsidRPr="00F16689">
        <w:rPr>
          <w:rFonts w:ascii="Times New Roman" w:hAnsi="Times New Roman"/>
          <w:spacing w:val="40"/>
          <w:sz w:val="22"/>
          <w:szCs w:val="22"/>
        </w:rPr>
        <w:t>Таблица</w:t>
      </w:r>
      <w:r w:rsidR="00305746" w:rsidRPr="00F16689">
        <w:rPr>
          <w:rFonts w:ascii="Times New Roman" w:eastAsia="Times New Roman" w:hAnsi="Times New Roman"/>
          <w:sz w:val="22"/>
          <w:szCs w:val="22"/>
        </w:rPr>
        <w:t xml:space="preserve"> 6.1 </w:t>
      </w:r>
      <w:r w:rsidR="00AA7F0D" w:rsidRPr="00F16689">
        <w:rPr>
          <w:rFonts w:ascii="Times New Roman" w:hAnsi="Times New Roman"/>
          <w:sz w:val="22"/>
          <w:szCs w:val="22"/>
        </w:rPr>
        <w:t xml:space="preserve">– </w:t>
      </w:r>
      <w:r w:rsidR="00305746" w:rsidRPr="00F16689">
        <w:rPr>
          <w:rFonts w:ascii="Times New Roman" w:eastAsia="Times New Roman" w:hAnsi="Times New Roman"/>
          <w:sz w:val="22"/>
          <w:szCs w:val="22"/>
        </w:rPr>
        <w:t>Отклонение осевых линий рабочей трубы и защитной оболочки</w:t>
      </w:r>
    </w:p>
    <w:tbl>
      <w:tblPr>
        <w:tblW w:w="10206" w:type="dxa"/>
        <w:tblInd w:w="-459" w:type="dxa"/>
        <w:tblCellMar>
          <w:left w:w="0" w:type="dxa"/>
          <w:right w:w="0" w:type="dxa"/>
        </w:tblCellMar>
        <w:tblLook w:val="04A0" w:firstRow="1" w:lastRow="0" w:firstColumn="1" w:lastColumn="0" w:noHBand="0" w:noVBand="1"/>
      </w:tblPr>
      <w:tblGrid>
        <w:gridCol w:w="4958"/>
        <w:gridCol w:w="5248"/>
      </w:tblGrid>
      <w:tr w:rsidR="00305746" w:rsidRPr="00F16689" w14:paraId="097DDD54" w14:textId="77777777" w:rsidTr="00813AD1">
        <w:trPr>
          <w:trHeight w:val="739"/>
          <w:tblHeader/>
        </w:trPr>
        <w:tc>
          <w:tcPr>
            <w:tcW w:w="4958" w:type="dxa"/>
            <w:tcBorders>
              <w:top w:val="single" w:sz="8" w:space="0" w:color="000000"/>
              <w:left w:val="single" w:sz="8" w:space="0" w:color="000000"/>
              <w:bottom w:val="double" w:sz="4" w:space="0" w:color="auto"/>
              <w:right w:val="single" w:sz="8" w:space="0" w:color="000000"/>
            </w:tcBorders>
            <w:tcMar>
              <w:top w:w="0" w:type="dxa"/>
              <w:left w:w="108" w:type="dxa"/>
              <w:bottom w:w="0" w:type="dxa"/>
              <w:right w:w="108" w:type="dxa"/>
            </w:tcMar>
            <w:hideMark/>
          </w:tcPr>
          <w:p w14:paraId="441FC779" w14:textId="77777777" w:rsidR="00305746" w:rsidRPr="00F16689" w:rsidRDefault="00305746" w:rsidP="00783B8C">
            <w:pPr>
              <w:spacing w:after="0" w:line="360" w:lineRule="auto"/>
              <w:jc w:val="center"/>
              <w:rPr>
                <w:rFonts w:ascii="Times New Roman" w:eastAsia="Times New Roman" w:hAnsi="Times New Roman"/>
                <w:sz w:val="22"/>
                <w:szCs w:val="24"/>
              </w:rPr>
            </w:pPr>
            <w:r w:rsidRPr="00F16689">
              <w:rPr>
                <w:rFonts w:ascii="Times New Roman" w:eastAsia="Times New Roman" w:hAnsi="Times New Roman"/>
                <w:sz w:val="22"/>
                <w:szCs w:val="24"/>
              </w:rPr>
              <w:t xml:space="preserve">Номинальный наружный диаметр </w:t>
            </w:r>
          </w:p>
          <w:p w14:paraId="12343FC2" w14:textId="490F2756" w:rsidR="00305746" w:rsidRPr="00F16689" w:rsidRDefault="00305746" w:rsidP="00783B8C">
            <w:pPr>
              <w:spacing w:after="0" w:line="360" w:lineRule="auto"/>
              <w:jc w:val="center"/>
              <w:rPr>
                <w:rFonts w:ascii="Times New Roman" w:eastAsia="Times New Roman" w:hAnsi="Times New Roman"/>
                <w:sz w:val="22"/>
                <w:szCs w:val="24"/>
              </w:rPr>
            </w:pPr>
            <w:r w:rsidRPr="00F16689">
              <w:rPr>
                <w:rFonts w:ascii="Times New Roman" w:eastAsia="Times New Roman" w:hAnsi="Times New Roman"/>
                <w:sz w:val="22"/>
                <w:szCs w:val="24"/>
              </w:rPr>
              <w:t>защитной оболочки, мм</w:t>
            </w:r>
          </w:p>
        </w:tc>
        <w:tc>
          <w:tcPr>
            <w:tcW w:w="5248" w:type="dxa"/>
            <w:tcBorders>
              <w:top w:val="single" w:sz="8" w:space="0" w:color="000000"/>
              <w:left w:val="nil"/>
              <w:bottom w:val="double" w:sz="4" w:space="0" w:color="auto"/>
              <w:right w:val="single" w:sz="8" w:space="0" w:color="000000"/>
            </w:tcBorders>
            <w:tcMar>
              <w:top w:w="0" w:type="dxa"/>
              <w:left w:w="108" w:type="dxa"/>
              <w:bottom w:w="0" w:type="dxa"/>
              <w:right w:w="108" w:type="dxa"/>
            </w:tcMar>
            <w:hideMark/>
          </w:tcPr>
          <w:p w14:paraId="797E9DEF" w14:textId="248EB7C0" w:rsidR="00305746" w:rsidRPr="00F16689" w:rsidRDefault="00305746" w:rsidP="00783B8C">
            <w:pPr>
              <w:spacing w:after="0" w:line="360" w:lineRule="auto"/>
              <w:ind w:firstLine="709"/>
              <w:jc w:val="center"/>
              <w:rPr>
                <w:rFonts w:ascii="Times New Roman" w:eastAsia="Times New Roman" w:hAnsi="Times New Roman"/>
                <w:sz w:val="22"/>
                <w:szCs w:val="24"/>
              </w:rPr>
            </w:pPr>
            <w:r w:rsidRPr="00F16689">
              <w:rPr>
                <w:rFonts w:ascii="Times New Roman" w:eastAsia="Times New Roman" w:hAnsi="Times New Roman"/>
                <w:sz w:val="22"/>
                <w:szCs w:val="24"/>
              </w:rPr>
              <w:t>Отклонение осевых линий, не более, мм</w:t>
            </w:r>
          </w:p>
        </w:tc>
      </w:tr>
      <w:tr w:rsidR="00305746" w:rsidRPr="00F16689" w14:paraId="7F1E01F4" w14:textId="77777777" w:rsidTr="000C2100">
        <w:trPr>
          <w:trHeight w:val="372"/>
        </w:trPr>
        <w:tc>
          <w:tcPr>
            <w:tcW w:w="4958" w:type="dxa"/>
            <w:tcBorders>
              <w:top w:val="double" w:sz="4" w:space="0" w:color="auto"/>
              <w:left w:val="single" w:sz="8" w:space="0" w:color="000000"/>
              <w:bottom w:val="single" w:sz="4" w:space="0" w:color="auto"/>
              <w:right w:val="single" w:sz="8" w:space="0" w:color="auto"/>
            </w:tcBorders>
            <w:tcMar>
              <w:top w:w="0" w:type="dxa"/>
              <w:left w:w="108" w:type="dxa"/>
              <w:bottom w:w="0" w:type="dxa"/>
              <w:right w:w="108" w:type="dxa"/>
            </w:tcMar>
            <w:hideMark/>
          </w:tcPr>
          <w:p w14:paraId="5F21288C" w14:textId="48C4A07C" w:rsidR="00305746" w:rsidRPr="00F16689" w:rsidRDefault="00305746" w:rsidP="000C2100">
            <w:pPr>
              <w:spacing w:after="0" w:line="360" w:lineRule="auto"/>
              <w:jc w:val="center"/>
              <w:rPr>
                <w:rFonts w:ascii="Times New Roman" w:eastAsia="Times New Roman" w:hAnsi="Times New Roman"/>
                <w:sz w:val="24"/>
                <w:szCs w:val="24"/>
              </w:rPr>
            </w:pPr>
            <w:r w:rsidRPr="00F16689">
              <w:rPr>
                <w:rFonts w:ascii="Times New Roman" w:eastAsia="Times New Roman" w:hAnsi="Times New Roman"/>
                <w:sz w:val="24"/>
                <w:szCs w:val="24"/>
              </w:rPr>
              <w:t xml:space="preserve">От 125 до 315 </w:t>
            </w:r>
            <w:proofErr w:type="spellStart"/>
            <w:r w:rsidRPr="00F16689">
              <w:rPr>
                <w:rFonts w:ascii="Times New Roman" w:eastAsia="Times New Roman" w:hAnsi="Times New Roman"/>
                <w:sz w:val="24"/>
                <w:szCs w:val="24"/>
              </w:rPr>
              <w:t>включ</w:t>
            </w:r>
            <w:proofErr w:type="spellEnd"/>
            <w:r w:rsidRPr="00F16689">
              <w:rPr>
                <w:rFonts w:ascii="Times New Roman" w:eastAsia="Times New Roman" w:hAnsi="Times New Roman"/>
                <w:sz w:val="24"/>
                <w:szCs w:val="24"/>
              </w:rPr>
              <w:t>.</w:t>
            </w:r>
          </w:p>
        </w:tc>
        <w:tc>
          <w:tcPr>
            <w:tcW w:w="5248" w:type="dxa"/>
            <w:tcBorders>
              <w:top w:val="double" w:sz="4" w:space="0" w:color="auto"/>
              <w:left w:val="nil"/>
              <w:bottom w:val="single" w:sz="4" w:space="0" w:color="auto"/>
              <w:right w:val="single" w:sz="8" w:space="0" w:color="000000"/>
            </w:tcBorders>
            <w:tcMar>
              <w:top w:w="0" w:type="dxa"/>
              <w:left w:w="108" w:type="dxa"/>
              <w:bottom w:w="0" w:type="dxa"/>
              <w:right w:w="108" w:type="dxa"/>
            </w:tcMar>
            <w:hideMark/>
          </w:tcPr>
          <w:p w14:paraId="1223B687" w14:textId="512B4B69" w:rsidR="00305746" w:rsidRPr="00F16689" w:rsidRDefault="00305746" w:rsidP="000C2100">
            <w:pPr>
              <w:spacing w:after="0" w:line="360" w:lineRule="auto"/>
              <w:jc w:val="center"/>
              <w:rPr>
                <w:rFonts w:ascii="Times New Roman" w:eastAsia="Times New Roman" w:hAnsi="Times New Roman"/>
                <w:sz w:val="24"/>
                <w:szCs w:val="24"/>
              </w:rPr>
            </w:pPr>
            <w:r w:rsidRPr="00F16689">
              <w:rPr>
                <w:rFonts w:ascii="Times New Roman" w:eastAsia="Times New Roman" w:hAnsi="Times New Roman"/>
                <w:sz w:val="24"/>
                <w:szCs w:val="24"/>
              </w:rPr>
              <w:t>10,0</w:t>
            </w:r>
          </w:p>
        </w:tc>
      </w:tr>
      <w:tr w:rsidR="000C2100" w:rsidRPr="00F16689" w14:paraId="6592C03A" w14:textId="77777777" w:rsidTr="000C2100">
        <w:trPr>
          <w:trHeight w:val="258"/>
        </w:trPr>
        <w:tc>
          <w:tcPr>
            <w:tcW w:w="4958" w:type="dxa"/>
            <w:tcBorders>
              <w:top w:val="single" w:sz="4" w:space="0" w:color="auto"/>
              <w:left w:val="single" w:sz="8" w:space="0" w:color="000000"/>
              <w:bottom w:val="single" w:sz="4" w:space="0" w:color="auto"/>
              <w:right w:val="single" w:sz="8" w:space="0" w:color="auto"/>
            </w:tcBorders>
            <w:tcMar>
              <w:top w:w="0" w:type="dxa"/>
              <w:left w:w="108" w:type="dxa"/>
              <w:bottom w:w="0" w:type="dxa"/>
              <w:right w:w="108" w:type="dxa"/>
            </w:tcMar>
          </w:tcPr>
          <w:p w14:paraId="1198B115" w14:textId="4528C970" w:rsidR="000C2100" w:rsidRPr="00F16689" w:rsidRDefault="000C2100" w:rsidP="000C2100">
            <w:pPr>
              <w:spacing w:after="0" w:line="360" w:lineRule="auto"/>
              <w:jc w:val="center"/>
              <w:rPr>
                <w:rFonts w:ascii="Times New Roman" w:eastAsia="Times New Roman" w:hAnsi="Times New Roman"/>
                <w:sz w:val="24"/>
                <w:szCs w:val="24"/>
              </w:rPr>
            </w:pPr>
            <w:r w:rsidRPr="00F16689">
              <w:rPr>
                <w:rFonts w:ascii="Times New Roman" w:eastAsia="Times New Roman" w:hAnsi="Times New Roman"/>
                <w:sz w:val="24"/>
                <w:szCs w:val="24"/>
              </w:rPr>
              <w:t xml:space="preserve">Св. 315 до 630 </w:t>
            </w:r>
            <w:proofErr w:type="spellStart"/>
            <w:r w:rsidRPr="00F16689">
              <w:rPr>
                <w:rFonts w:ascii="Times New Roman" w:eastAsia="Times New Roman" w:hAnsi="Times New Roman"/>
                <w:sz w:val="24"/>
                <w:szCs w:val="24"/>
              </w:rPr>
              <w:t>включ</w:t>
            </w:r>
            <w:proofErr w:type="spellEnd"/>
            <w:r w:rsidRPr="00F16689">
              <w:rPr>
                <w:rFonts w:ascii="Times New Roman" w:eastAsia="Times New Roman" w:hAnsi="Times New Roman"/>
                <w:sz w:val="24"/>
                <w:szCs w:val="24"/>
              </w:rPr>
              <w:t>.</w:t>
            </w:r>
          </w:p>
        </w:tc>
        <w:tc>
          <w:tcPr>
            <w:tcW w:w="5248" w:type="dxa"/>
            <w:tcBorders>
              <w:top w:val="single" w:sz="4" w:space="0" w:color="auto"/>
              <w:left w:val="nil"/>
              <w:bottom w:val="single" w:sz="4" w:space="0" w:color="auto"/>
              <w:right w:val="single" w:sz="8" w:space="0" w:color="000000"/>
            </w:tcBorders>
            <w:tcMar>
              <w:top w:w="0" w:type="dxa"/>
              <w:left w:w="108" w:type="dxa"/>
              <w:bottom w:w="0" w:type="dxa"/>
              <w:right w:w="108" w:type="dxa"/>
            </w:tcMar>
          </w:tcPr>
          <w:p w14:paraId="29CE2CA0" w14:textId="35F9F4A6" w:rsidR="000C2100" w:rsidRPr="00F16689" w:rsidRDefault="000C2100" w:rsidP="000C2100">
            <w:pPr>
              <w:spacing w:after="0" w:line="360" w:lineRule="auto"/>
              <w:jc w:val="center"/>
              <w:rPr>
                <w:rFonts w:ascii="Times New Roman" w:eastAsia="Times New Roman" w:hAnsi="Times New Roman"/>
                <w:sz w:val="24"/>
                <w:szCs w:val="24"/>
              </w:rPr>
            </w:pPr>
            <w:r w:rsidRPr="00F16689">
              <w:rPr>
                <w:rFonts w:ascii="Times New Roman" w:eastAsia="Times New Roman" w:hAnsi="Times New Roman"/>
                <w:sz w:val="24"/>
                <w:szCs w:val="24"/>
              </w:rPr>
              <w:t>14,0</w:t>
            </w:r>
          </w:p>
        </w:tc>
      </w:tr>
      <w:tr w:rsidR="000C2100" w:rsidRPr="00F16689" w14:paraId="6AD25631" w14:textId="77777777" w:rsidTr="000C2100">
        <w:trPr>
          <w:trHeight w:val="254"/>
        </w:trPr>
        <w:tc>
          <w:tcPr>
            <w:tcW w:w="4958" w:type="dxa"/>
            <w:tcBorders>
              <w:top w:val="single" w:sz="4" w:space="0" w:color="auto"/>
              <w:left w:val="single" w:sz="8" w:space="0" w:color="000000"/>
              <w:bottom w:val="single" w:sz="8" w:space="0" w:color="000000"/>
              <w:right w:val="single" w:sz="8" w:space="0" w:color="auto"/>
            </w:tcBorders>
            <w:tcMar>
              <w:top w:w="0" w:type="dxa"/>
              <w:left w:w="108" w:type="dxa"/>
              <w:bottom w:w="0" w:type="dxa"/>
              <w:right w:w="108" w:type="dxa"/>
            </w:tcMar>
          </w:tcPr>
          <w:p w14:paraId="04990B7C" w14:textId="3F237494" w:rsidR="000C2100" w:rsidRPr="00F16689" w:rsidRDefault="000C2100" w:rsidP="000C2100">
            <w:pPr>
              <w:spacing w:after="0" w:line="360" w:lineRule="auto"/>
              <w:jc w:val="center"/>
              <w:rPr>
                <w:rFonts w:ascii="Times New Roman" w:eastAsia="Times New Roman" w:hAnsi="Times New Roman"/>
                <w:sz w:val="24"/>
                <w:szCs w:val="24"/>
              </w:rPr>
            </w:pPr>
            <w:r w:rsidRPr="00F16689">
              <w:rPr>
                <w:rFonts w:ascii="Times New Roman" w:eastAsia="Times New Roman" w:hAnsi="Times New Roman"/>
                <w:sz w:val="24"/>
                <w:szCs w:val="24"/>
              </w:rPr>
              <w:t xml:space="preserve">Св. 630 до 1200 </w:t>
            </w:r>
            <w:proofErr w:type="spellStart"/>
            <w:r w:rsidRPr="00F16689">
              <w:rPr>
                <w:rFonts w:ascii="Times New Roman" w:eastAsia="Times New Roman" w:hAnsi="Times New Roman"/>
                <w:sz w:val="24"/>
                <w:szCs w:val="24"/>
              </w:rPr>
              <w:t>включ</w:t>
            </w:r>
            <w:proofErr w:type="spellEnd"/>
            <w:r w:rsidRPr="00F16689">
              <w:rPr>
                <w:rFonts w:ascii="Times New Roman" w:eastAsia="Times New Roman" w:hAnsi="Times New Roman"/>
                <w:sz w:val="24"/>
                <w:szCs w:val="24"/>
              </w:rPr>
              <w:t>.</w:t>
            </w:r>
          </w:p>
        </w:tc>
        <w:tc>
          <w:tcPr>
            <w:tcW w:w="5248" w:type="dxa"/>
            <w:tcBorders>
              <w:top w:val="single" w:sz="4" w:space="0" w:color="auto"/>
              <w:left w:val="nil"/>
              <w:bottom w:val="single" w:sz="8" w:space="0" w:color="000000"/>
              <w:right w:val="single" w:sz="8" w:space="0" w:color="000000"/>
            </w:tcBorders>
            <w:tcMar>
              <w:top w:w="0" w:type="dxa"/>
              <w:left w:w="108" w:type="dxa"/>
              <w:bottom w:w="0" w:type="dxa"/>
              <w:right w:w="108" w:type="dxa"/>
            </w:tcMar>
          </w:tcPr>
          <w:p w14:paraId="7E5A5741" w14:textId="0656FCAC" w:rsidR="000C2100" w:rsidRPr="00F16689" w:rsidRDefault="000C2100" w:rsidP="000C2100">
            <w:pPr>
              <w:spacing w:after="0" w:line="360" w:lineRule="auto"/>
              <w:jc w:val="center"/>
              <w:rPr>
                <w:rFonts w:ascii="Times New Roman" w:eastAsia="Times New Roman" w:hAnsi="Times New Roman"/>
                <w:sz w:val="24"/>
                <w:szCs w:val="24"/>
              </w:rPr>
            </w:pPr>
            <w:r w:rsidRPr="00F16689">
              <w:rPr>
                <w:rFonts w:ascii="Times New Roman" w:eastAsia="Times New Roman" w:hAnsi="Times New Roman"/>
                <w:sz w:val="24"/>
                <w:szCs w:val="24"/>
              </w:rPr>
              <w:t>20,0</w:t>
            </w:r>
          </w:p>
        </w:tc>
      </w:tr>
    </w:tbl>
    <w:p w14:paraId="1DCAB7C4" w14:textId="77777777" w:rsidR="00D90F90" w:rsidRPr="00F16689" w:rsidRDefault="00D90F90" w:rsidP="00045036">
      <w:pPr>
        <w:pStyle w:val="afff1"/>
        <w:spacing w:line="360" w:lineRule="auto"/>
        <w:ind w:left="-567" w:firstLine="709"/>
        <w:jc w:val="both"/>
        <w:rPr>
          <w:rFonts w:ascii="Times New Roman" w:hAnsi="Times New Roman"/>
          <w:bCs/>
          <w:sz w:val="24"/>
          <w:szCs w:val="24"/>
        </w:rPr>
      </w:pPr>
    </w:p>
    <w:p w14:paraId="3E67DCB3" w14:textId="08B68CE9" w:rsidR="005E5495" w:rsidRPr="00F16689" w:rsidRDefault="00BA0F96" w:rsidP="00045036">
      <w:pPr>
        <w:pStyle w:val="afff1"/>
        <w:spacing w:line="360" w:lineRule="auto"/>
        <w:ind w:left="-567" w:firstLine="709"/>
        <w:jc w:val="both"/>
        <w:rPr>
          <w:rFonts w:ascii="Times New Roman" w:hAnsi="Times New Roman"/>
          <w:sz w:val="24"/>
          <w:szCs w:val="24"/>
        </w:rPr>
      </w:pPr>
      <w:r w:rsidRPr="00F16689">
        <w:rPr>
          <w:rFonts w:ascii="Times New Roman" w:hAnsi="Times New Roman"/>
          <w:bCs/>
          <w:sz w:val="24"/>
          <w:szCs w:val="24"/>
        </w:rPr>
        <w:t xml:space="preserve">6.1.4 Процедуру входного контроля следует осуществлять с учетом требований изготовителя </w:t>
      </w:r>
      <w:r w:rsidR="00FA3C35" w:rsidRPr="00F16689">
        <w:rPr>
          <w:rFonts w:ascii="Times New Roman" w:hAnsi="Times New Roman"/>
          <w:bCs/>
          <w:sz w:val="24"/>
          <w:szCs w:val="24"/>
        </w:rPr>
        <w:t>ППИТ</w:t>
      </w:r>
      <w:r w:rsidRPr="00F16689">
        <w:rPr>
          <w:rFonts w:ascii="Times New Roman" w:hAnsi="Times New Roman"/>
          <w:bCs/>
          <w:sz w:val="24"/>
          <w:szCs w:val="24"/>
        </w:rPr>
        <w:t>.</w:t>
      </w:r>
    </w:p>
    <w:p w14:paraId="679E213A" w14:textId="77777777" w:rsidR="00C81593" w:rsidRPr="00F16689" w:rsidRDefault="00BA0F96" w:rsidP="00045036">
      <w:pPr>
        <w:pStyle w:val="afff1"/>
        <w:spacing w:line="360" w:lineRule="auto"/>
        <w:ind w:left="-567" w:firstLine="709"/>
        <w:jc w:val="both"/>
        <w:rPr>
          <w:rFonts w:ascii="Times New Roman" w:hAnsi="Times New Roman"/>
          <w:bCs/>
          <w:sz w:val="24"/>
          <w:szCs w:val="24"/>
        </w:rPr>
      </w:pPr>
      <w:r w:rsidRPr="00F16689">
        <w:rPr>
          <w:rFonts w:ascii="Times New Roman" w:hAnsi="Times New Roman"/>
          <w:bCs/>
          <w:sz w:val="24"/>
          <w:szCs w:val="24"/>
        </w:rPr>
        <w:t>6.1.5 Оформление документов о проведении входного контроля следует осуществлять в соответствии с ГОСТ 24297.</w:t>
      </w:r>
    </w:p>
    <w:p w14:paraId="5726A8F6" w14:textId="77777777" w:rsidR="005E5495" w:rsidRPr="00F16689" w:rsidRDefault="00BA0F96" w:rsidP="00045036">
      <w:pPr>
        <w:pStyle w:val="afff1"/>
        <w:spacing w:line="360" w:lineRule="auto"/>
        <w:ind w:left="-567" w:firstLine="709"/>
        <w:outlineLvl w:val="1"/>
        <w:rPr>
          <w:rFonts w:ascii="Times New Roman" w:hAnsi="Times New Roman"/>
          <w:sz w:val="24"/>
          <w:szCs w:val="24"/>
        </w:rPr>
      </w:pPr>
      <w:bookmarkStart w:id="107" w:name="_Toc120701170"/>
      <w:r w:rsidRPr="00F16689">
        <w:rPr>
          <w:rFonts w:ascii="Times New Roman" w:hAnsi="Times New Roman"/>
          <w:b/>
          <w:bCs/>
          <w:sz w:val="24"/>
          <w:szCs w:val="24"/>
        </w:rPr>
        <w:t>6.2 Транспортирование и хранение полимерных предварительно изолированных труб и соединительных деталей</w:t>
      </w:r>
      <w:bookmarkEnd w:id="107"/>
    </w:p>
    <w:p w14:paraId="012CD949" w14:textId="1C69EF09" w:rsidR="005E5495" w:rsidRPr="00F16689" w:rsidRDefault="00BA0F96" w:rsidP="00045036">
      <w:pPr>
        <w:spacing w:after="0" w:line="360" w:lineRule="auto"/>
        <w:ind w:left="-567" w:firstLine="709"/>
        <w:jc w:val="both"/>
        <w:rPr>
          <w:rFonts w:ascii="Times New Roman" w:hAnsi="Times New Roman"/>
          <w:sz w:val="24"/>
          <w:szCs w:val="24"/>
        </w:rPr>
      </w:pPr>
      <w:r w:rsidRPr="00F16689">
        <w:rPr>
          <w:rFonts w:ascii="Times New Roman" w:hAnsi="Times New Roman"/>
          <w:sz w:val="24"/>
          <w:szCs w:val="24"/>
        </w:rPr>
        <w:t xml:space="preserve">6.2.1 Транспортирование и хранение напорных </w:t>
      </w:r>
      <w:r w:rsidR="00FA3C35" w:rsidRPr="00F16689">
        <w:rPr>
          <w:rFonts w:ascii="Times New Roman" w:hAnsi="Times New Roman"/>
          <w:sz w:val="24"/>
          <w:szCs w:val="24"/>
        </w:rPr>
        <w:t>ППИТ</w:t>
      </w:r>
      <w:r w:rsidRPr="00F16689">
        <w:rPr>
          <w:rFonts w:ascii="Times New Roman" w:hAnsi="Times New Roman"/>
          <w:sz w:val="24"/>
          <w:szCs w:val="24"/>
        </w:rPr>
        <w:t xml:space="preserve"> и соединительных деталей проводят в условиях 9 (ОЖ1) по ГОСТ 15150. </w:t>
      </w:r>
    </w:p>
    <w:p w14:paraId="309878EC" w14:textId="34AE5EE7" w:rsidR="005E5495" w:rsidRPr="00F16689" w:rsidRDefault="00BA0F96" w:rsidP="00045036">
      <w:pPr>
        <w:spacing w:after="0" w:line="360" w:lineRule="auto"/>
        <w:ind w:left="-567" w:firstLine="709"/>
        <w:jc w:val="both"/>
        <w:rPr>
          <w:rFonts w:ascii="Times New Roman" w:hAnsi="Times New Roman"/>
          <w:sz w:val="24"/>
          <w:szCs w:val="24"/>
        </w:rPr>
      </w:pPr>
      <w:r w:rsidRPr="00F16689">
        <w:rPr>
          <w:rFonts w:ascii="Times New Roman" w:hAnsi="Times New Roman"/>
          <w:sz w:val="24"/>
          <w:szCs w:val="24"/>
        </w:rPr>
        <w:t xml:space="preserve">6.2.2 Транспортирование и хранение безнапорных </w:t>
      </w:r>
      <w:r w:rsidR="00FA3C35" w:rsidRPr="00F16689">
        <w:rPr>
          <w:rFonts w:ascii="Times New Roman" w:hAnsi="Times New Roman"/>
          <w:sz w:val="24"/>
          <w:szCs w:val="24"/>
        </w:rPr>
        <w:t>ППИТ</w:t>
      </w:r>
      <w:r w:rsidRPr="00F16689">
        <w:rPr>
          <w:rFonts w:ascii="Times New Roman" w:hAnsi="Times New Roman"/>
          <w:sz w:val="24"/>
          <w:szCs w:val="24"/>
        </w:rPr>
        <w:t xml:space="preserve"> и соединительных деталей </w:t>
      </w:r>
      <w:r w:rsidR="00A23C15" w:rsidRPr="00F16689">
        <w:rPr>
          <w:rFonts w:ascii="Times New Roman" w:hAnsi="Times New Roman"/>
          <w:sz w:val="24"/>
          <w:szCs w:val="24"/>
        </w:rPr>
        <w:t>выполняют</w:t>
      </w:r>
      <w:r w:rsidRPr="00F16689">
        <w:rPr>
          <w:rFonts w:ascii="Times New Roman" w:hAnsi="Times New Roman"/>
          <w:sz w:val="24"/>
          <w:szCs w:val="24"/>
        </w:rPr>
        <w:t xml:space="preserve"> в соответствии с ГОСТ 15150</w:t>
      </w:r>
      <w:r w:rsidR="00F73766" w:rsidRPr="00F16689">
        <w:rPr>
          <w:rFonts w:ascii="Times New Roman" w:hAnsi="Times New Roman"/>
          <w:sz w:val="24"/>
          <w:szCs w:val="24"/>
        </w:rPr>
        <w:t>–</w:t>
      </w:r>
      <w:r w:rsidR="006107A8" w:rsidRPr="00F16689">
        <w:rPr>
          <w:rFonts w:ascii="Times New Roman" w:hAnsi="Times New Roman"/>
          <w:sz w:val="24"/>
          <w:szCs w:val="24"/>
        </w:rPr>
        <w:t>69</w:t>
      </w:r>
      <w:r w:rsidR="00F73766" w:rsidRPr="00F16689">
        <w:rPr>
          <w:rFonts w:ascii="Times New Roman" w:hAnsi="Times New Roman"/>
          <w:sz w:val="24"/>
          <w:szCs w:val="24"/>
        </w:rPr>
        <w:t xml:space="preserve"> (</w:t>
      </w:r>
      <w:r w:rsidRPr="00F16689">
        <w:rPr>
          <w:rFonts w:ascii="Times New Roman" w:hAnsi="Times New Roman"/>
          <w:sz w:val="24"/>
          <w:szCs w:val="24"/>
        </w:rPr>
        <w:t>раздел 10</w:t>
      </w:r>
      <w:r w:rsidR="00F73766" w:rsidRPr="00F16689">
        <w:rPr>
          <w:rFonts w:ascii="Times New Roman" w:hAnsi="Times New Roman"/>
          <w:sz w:val="24"/>
          <w:szCs w:val="24"/>
        </w:rPr>
        <w:t>)</w:t>
      </w:r>
      <w:r w:rsidRPr="00F16689">
        <w:rPr>
          <w:rFonts w:ascii="Times New Roman" w:hAnsi="Times New Roman"/>
          <w:sz w:val="24"/>
          <w:szCs w:val="24"/>
        </w:rPr>
        <w:t xml:space="preserve"> в условиях 5 (ОЖ4 </w:t>
      </w:r>
      <w:r w:rsidR="006107A8" w:rsidRPr="00F16689">
        <w:rPr>
          <w:rFonts w:ascii="Times New Roman" w:hAnsi="Times New Roman"/>
          <w:sz w:val="24"/>
          <w:szCs w:val="24"/>
        </w:rPr>
        <w:t>–</w:t>
      </w:r>
      <w:r w:rsidRPr="00F16689">
        <w:rPr>
          <w:rFonts w:ascii="Times New Roman" w:hAnsi="Times New Roman"/>
          <w:sz w:val="24"/>
          <w:szCs w:val="24"/>
        </w:rPr>
        <w:t xml:space="preserve"> навесы в макроклиматических районах с умеренным и холодным климатом). Допускается хранение в условиях 8 (ОЖ3 </w:t>
      </w:r>
      <w:r w:rsidR="00DB4780" w:rsidRPr="00F16689">
        <w:rPr>
          <w:rFonts w:ascii="Times New Roman" w:hAnsi="Times New Roman"/>
          <w:sz w:val="24"/>
          <w:szCs w:val="24"/>
        </w:rPr>
        <w:t>–</w:t>
      </w:r>
      <w:r w:rsidRPr="00F16689">
        <w:rPr>
          <w:rFonts w:ascii="Times New Roman" w:hAnsi="Times New Roman"/>
          <w:sz w:val="24"/>
          <w:szCs w:val="24"/>
        </w:rPr>
        <w:t xml:space="preserve"> открытые площадки в макроклиматических районах с умеренным и холодным климатом) сроком не более 12 месяцев.</w:t>
      </w:r>
    </w:p>
    <w:p w14:paraId="6463C070" w14:textId="0978E885" w:rsidR="005E5495" w:rsidRPr="00F16689" w:rsidRDefault="00BA0F96" w:rsidP="00045036">
      <w:pPr>
        <w:spacing w:after="0" w:line="360" w:lineRule="auto"/>
        <w:ind w:left="-567" w:firstLine="709"/>
        <w:jc w:val="both"/>
        <w:rPr>
          <w:rFonts w:ascii="Times New Roman" w:hAnsi="Times New Roman"/>
          <w:sz w:val="24"/>
          <w:szCs w:val="24"/>
        </w:rPr>
      </w:pPr>
      <w:r w:rsidRPr="00F16689">
        <w:rPr>
          <w:rFonts w:ascii="Times New Roman" w:hAnsi="Times New Roman"/>
          <w:sz w:val="24"/>
          <w:szCs w:val="24"/>
        </w:rPr>
        <w:t>6.2.3 Предварительно изолированные трубы и изделия перевозят любым видом транспорта в соответствии с правилами перевозки</w:t>
      </w:r>
      <w:r w:rsidR="00A23C15" w:rsidRPr="00F16689">
        <w:rPr>
          <w:rFonts w:ascii="Times New Roman" w:hAnsi="Times New Roman"/>
          <w:sz w:val="24"/>
          <w:szCs w:val="24"/>
        </w:rPr>
        <w:t>,</w:t>
      </w:r>
      <w:r w:rsidRPr="00F16689">
        <w:rPr>
          <w:rFonts w:ascii="Times New Roman" w:hAnsi="Times New Roman"/>
          <w:sz w:val="24"/>
          <w:szCs w:val="24"/>
        </w:rPr>
        <w:t xml:space="preserve"> размещения и крепления грузов, действующими на данном виде транспорта, а также ГОСТ 22235 на железнодорожном транспорт</w:t>
      </w:r>
      <w:r w:rsidR="00B95424" w:rsidRPr="00F16689">
        <w:rPr>
          <w:rFonts w:ascii="Times New Roman" w:hAnsi="Times New Roman"/>
          <w:sz w:val="24"/>
          <w:szCs w:val="24"/>
        </w:rPr>
        <w:t>е</w:t>
      </w:r>
      <w:r w:rsidRPr="00F16689">
        <w:rPr>
          <w:rFonts w:ascii="Times New Roman" w:hAnsi="Times New Roman"/>
          <w:sz w:val="24"/>
          <w:szCs w:val="24"/>
        </w:rPr>
        <w:t xml:space="preserve">. </w:t>
      </w:r>
    </w:p>
    <w:p w14:paraId="61DA71B3" w14:textId="2C76BCE4" w:rsidR="005E5495" w:rsidRPr="00F16689" w:rsidRDefault="00BA0F96" w:rsidP="00045036">
      <w:pPr>
        <w:spacing w:after="0" w:line="360" w:lineRule="auto"/>
        <w:ind w:left="-567" w:firstLine="709"/>
        <w:jc w:val="both"/>
        <w:rPr>
          <w:rFonts w:ascii="Times New Roman" w:hAnsi="Times New Roman"/>
          <w:sz w:val="24"/>
          <w:szCs w:val="24"/>
        </w:rPr>
      </w:pPr>
      <w:r w:rsidRPr="00F16689">
        <w:rPr>
          <w:rFonts w:ascii="Times New Roman" w:hAnsi="Times New Roman"/>
          <w:sz w:val="24"/>
          <w:szCs w:val="24"/>
        </w:rPr>
        <w:lastRenderedPageBreak/>
        <w:t>6.2.4 Подготовку труб к транспортированию проводят в соответст</w:t>
      </w:r>
      <w:r w:rsidR="00E8143D" w:rsidRPr="00F16689">
        <w:rPr>
          <w:rFonts w:ascii="Times New Roman" w:hAnsi="Times New Roman"/>
          <w:sz w:val="24"/>
          <w:szCs w:val="24"/>
        </w:rPr>
        <w:t xml:space="preserve">вии с требованиями </w:t>
      </w:r>
      <w:r w:rsidR="005102C1" w:rsidRPr="00F16689">
        <w:rPr>
          <w:rFonts w:ascii="Times New Roman" w:hAnsi="Times New Roman"/>
          <w:sz w:val="24"/>
          <w:szCs w:val="24"/>
        </w:rPr>
        <w:t xml:space="preserve">   </w:t>
      </w:r>
      <w:r w:rsidR="00E8143D" w:rsidRPr="00F16689">
        <w:rPr>
          <w:rFonts w:ascii="Times New Roman" w:hAnsi="Times New Roman"/>
          <w:sz w:val="24"/>
          <w:szCs w:val="24"/>
        </w:rPr>
        <w:t>ГОСТ 26653</w:t>
      </w:r>
      <w:r w:rsidR="006110E7" w:rsidRPr="00F16689">
        <w:rPr>
          <w:rFonts w:ascii="Times New Roman" w:hAnsi="Times New Roman"/>
          <w:sz w:val="24"/>
          <w:szCs w:val="24"/>
        </w:rPr>
        <w:t>.</w:t>
      </w:r>
      <w:r w:rsidR="00E8143D" w:rsidRPr="00F16689">
        <w:rPr>
          <w:rFonts w:ascii="Times New Roman" w:hAnsi="Times New Roman"/>
          <w:sz w:val="24"/>
          <w:szCs w:val="24"/>
        </w:rPr>
        <w:t xml:space="preserve"> </w:t>
      </w:r>
      <w:r w:rsidR="00FA3C35" w:rsidRPr="00F16689">
        <w:rPr>
          <w:rFonts w:ascii="Times New Roman" w:hAnsi="Times New Roman"/>
          <w:sz w:val="24"/>
          <w:szCs w:val="24"/>
        </w:rPr>
        <w:t>ППИТ</w:t>
      </w:r>
      <w:r w:rsidR="00E8143D" w:rsidRPr="00F16689">
        <w:rPr>
          <w:rFonts w:ascii="Times New Roman" w:hAnsi="Times New Roman"/>
          <w:sz w:val="24"/>
          <w:szCs w:val="24"/>
        </w:rPr>
        <w:t xml:space="preserve"> транспортируют</w:t>
      </w:r>
      <w:r w:rsidRPr="00F16689">
        <w:rPr>
          <w:rFonts w:ascii="Times New Roman" w:hAnsi="Times New Roman"/>
          <w:sz w:val="24"/>
          <w:szCs w:val="24"/>
        </w:rPr>
        <w:t xml:space="preserve"> подготовленным автотранспортом с удлиненным прицепом, при этом свободные концы труб должны выступать за пределы кузова</w:t>
      </w:r>
      <w:r w:rsidR="00904A31" w:rsidRPr="00F16689">
        <w:rPr>
          <w:rFonts w:ascii="Times New Roman" w:hAnsi="Times New Roman"/>
          <w:sz w:val="24"/>
          <w:szCs w:val="24"/>
        </w:rPr>
        <w:t xml:space="preserve"> </w:t>
      </w:r>
      <w:proofErr w:type="gramStart"/>
      <w:r w:rsidR="00904A31" w:rsidRPr="00F16689">
        <w:rPr>
          <w:rFonts w:ascii="Times New Roman" w:hAnsi="Times New Roman"/>
          <w:sz w:val="24"/>
          <w:szCs w:val="24"/>
        </w:rPr>
        <w:t xml:space="preserve">не </w:t>
      </w:r>
      <w:r w:rsidRPr="00F16689">
        <w:rPr>
          <w:rFonts w:ascii="Times New Roman" w:hAnsi="Times New Roman"/>
          <w:sz w:val="24"/>
          <w:szCs w:val="24"/>
        </w:rPr>
        <w:t xml:space="preserve"> более</w:t>
      </w:r>
      <w:proofErr w:type="gramEnd"/>
      <w:r w:rsidRPr="00F16689">
        <w:rPr>
          <w:rFonts w:ascii="Times New Roman" w:hAnsi="Times New Roman"/>
          <w:sz w:val="24"/>
          <w:szCs w:val="24"/>
        </w:rPr>
        <w:t xml:space="preserve"> чем на 1 м. </w:t>
      </w:r>
    </w:p>
    <w:p w14:paraId="1448BC7E" w14:textId="3DAA6283" w:rsidR="005E5495" w:rsidRPr="00F16689" w:rsidRDefault="00BA0F96" w:rsidP="00045036">
      <w:pPr>
        <w:spacing w:after="0" w:line="360" w:lineRule="auto"/>
        <w:ind w:left="-567" w:firstLine="709"/>
        <w:jc w:val="both"/>
        <w:rPr>
          <w:rFonts w:ascii="Times New Roman" w:hAnsi="Times New Roman"/>
          <w:sz w:val="24"/>
          <w:szCs w:val="24"/>
        </w:rPr>
      </w:pPr>
      <w:r w:rsidRPr="00F16689">
        <w:rPr>
          <w:rFonts w:ascii="Times New Roman" w:hAnsi="Times New Roman"/>
          <w:sz w:val="24"/>
          <w:szCs w:val="24"/>
        </w:rPr>
        <w:t xml:space="preserve">6.2.5 При подготовке транспортного средства к перевозке предварительно изолированных труб автоперевозчиком должны быть предусмотрены меры, исключающие скатывание и перемещение труб в кузове автомобиля, при этом </w:t>
      </w:r>
      <w:r w:rsidR="00FA3C35" w:rsidRPr="00F16689">
        <w:rPr>
          <w:rFonts w:ascii="Times New Roman" w:hAnsi="Times New Roman"/>
          <w:sz w:val="24"/>
          <w:szCs w:val="24"/>
        </w:rPr>
        <w:t>ППИТ</w:t>
      </w:r>
      <w:r w:rsidR="00904A31" w:rsidRPr="00F16689">
        <w:rPr>
          <w:rFonts w:ascii="Times New Roman" w:hAnsi="Times New Roman"/>
          <w:sz w:val="24"/>
          <w:szCs w:val="24"/>
        </w:rPr>
        <w:t xml:space="preserve"> должны фиксировать</w:t>
      </w:r>
      <w:r w:rsidRPr="00F16689">
        <w:rPr>
          <w:rFonts w:ascii="Times New Roman" w:hAnsi="Times New Roman"/>
          <w:sz w:val="24"/>
          <w:szCs w:val="24"/>
        </w:rPr>
        <w:t xml:space="preserve"> мягкими стяжными ремнями. Не допускается использование тросов, цепей или проволоки для крепления предварительно изолированных труб и соединительных деталей.</w:t>
      </w:r>
    </w:p>
    <w:p w14:paraId="4573E6CB" w14:textId="1D55663D" w:rsidR="005E5495" w:rsidRPr="00F16689" w:rsidRDefault="00BA0F96" w:rsidP="00045036">
      <w:pPr>
        <w:spacing w:after="0" w:line="360" w:lineRule="auto"/>
        <w:ind w:left="-567" w:firstLine="709"/>
        <w:jc w:val="both"/>
        <w:rPr>
          <w:rFonts w:ascii="Times New Roman" w:hAnsi="Times New Roman"/>
          <w:sz w:val="24"/>
          <w:szCs w:val="24"/>
        </w:rPr>
      </w:pPr>
      <w:r w:rsidRPr="00F16689">
        <w:rPr>
          <w:rFonts w:ascii="Times New Roman" w:hAnsi="Times New Roman"/>
          <w:sz w:val="24"/>
          <w:szCs w:val="24"/>
        </w:rPr>
        <w:t>6.2.6 При отрицательных температурах стойкость тонкостенной защитной полиэтиленовой оболочки к воздействию динамических нагрузок снижается, поэтому работы следует проводить с соблюдением особых мер предосторожности. При погрузке-разгрузке труб с полиэтил</w:t>
      </w:r>
      <w:r w:rsidR="0029083C" w:rsidRPr="00F16689">
        <w:rPr>
          <w:rFonts w:ascii="Times New Roman" w:hAnsi="Times New Roman"/>
          <w:sz w:val="24"/>
          <w:szCs w:val="24"/>
        </w:rPr>
        <w:t>еновой защитной оболочкой должна быть исключена возможность возникновения</w:t>
      </w:r>
      <w:r w:rsidRPr="00F16689">
        <w:rPr>
          <w:rFonts w:ascii="Times New Roman" w:hAnsi="Times New Roman"/>
          <w:sz w:val="24"/>
          <w:szCs w:val="24"/>
        </w:rPr>
        <w:t xml:space="preserve"> продольного изгиба радиусом менее 100</w:t>
      </w:r>
      <w:r w:rsidRPr="00F16689">
        <w:rPr>
          <w:rFonts w:ascii="Times New Roman" w:hAnsi="Times New Roman"/>
          <w:b/>
          <w:sz w:val="24"/>
          <w:szCs w:val="24"/>
        </w:rPr>
        <w:t xml:space="preserve"> </w:t>
      </w:r>
      <w:r w:rsidRPr="00F16689">
        <w:rPr>
          <w:rFonts w:ascii="Times New Roman" w:hAnsi="Times New Roman"/>
          <w:sz w:val="24"/>
          <w:szCs w:val="24"/>
        </w:rPr>
        <w:t>наружных диаметров рабочей трубы</w:t>
      </w:r>
      <w:r w:rsidR="0029083C" w:rsidRPr="00F16689">
        <w:rPr>
          <w:rFonts w:ascii="Times New Roman" w:hAnsi="Times New Roman"/>
          <w:sz w:val="24"/>
          <w:szCs w:val="24"/>
        </w:rPr>
        <w:t xml:space="preserve"> – </w:t>
      </w:r>
      <w:r w:rsidRPr="00F16689">
        <w:rPr>
          <w:rFonts w:ascii="Times New Roman" w:hAnsi="Times New Roman"/>
          <w:sz w:val="24"/>
          <w:szCs w:val="24"/>
        </w:rPr>
        <w:t>при положительной температуре окружающей среды и менее 200</w:t>
      </w:r>
      <w:r w:rsidRPr="00F16689">
        <w:rPr>
          <w:rFonts w:ascii="Times New Roman" w:hAnsi="Times New Roman"/>
          <w:b/>
          <w:sz w:val="24"/>
          <w:szCs w:val="24"/>
        </w:rPr>
        <w:t xml:space="preserve"> </w:t>
      </w:r>
      <w:r w:rsidRPr="00F16689">
        <w:rPr>
          <w:rFonts w:ascii="Times New Roman" w:hAnsi="Times New Roman"/>
          <w:sz w:val="24"/>
          <w:szCs w:val="24"/>
        </w:rPr>
        <w:t>наружных диаметров</w:t>
      </w:r>
      <w:r w:rsidR="00B50B25" w:rsidRPr="00F16689">
        <w:rPr>
          <w:rFonts w:ascii="Times New Roman" w:hAnsi="Times New Roman"/>
          <w:sz w:val="24"/>
          <w:szCs w:val="24"/>
        </w:rPr>
        <w:t xml:space="preserve"> – </w:t>
      </w:r>
      <w:r w:rsidRPr="00F16689">
        <w:rPr>
          <w:rFonts w:ascii="Times New Roman" w:hAnsi="Times New Roman"/>
          <w:sz w:val="24"/>
          <w:szCs w:val="24"/>
        </w:rPr>
        <w:t>в условиях отрицательных температур.</w:t>
      </w:r>
    </w:p>
    <w:p w14:paraId="0A69DC5B" w14:textId="65C27DDA" w:rsidR="005E5495" w:rsidRPr="00F16689" w:rsidRDefault="00BA0F96" w:rsidP="00045036">
      <w:pPr>
        <w:spacing w:after="0" w:line="360" w:lineRule="auto"/>
        <w:ind w:left="-567" w:firstLine="709"/>
        <w:jc w:val="both"/>
        <w:rPr>
          <w:rFonts w:ascii="Times New Roman" w:hAnsi="Times New Roman"/>
          <w:sz w:val="24"/>
          <w:szCs w:val="24"/>
        </w:rPr>
      </w:pPr>
      <w:r w:rsidRPr="00F16689">
        <w:rPr>
          <w:rFonts w:ascii="Times New Roman" w:hAnsi="Times New Roman"/>
          <w:sz w:val="24"/>
          <w:szCs w:val="24"/>
        </w:rPr>
        <w:t xml:space="preserve">6.2.7 Погрузку и разгрузку </w:t>
      </w:r>
      <w:r w:rsidR="00FA3C35" w:rsidRPr="00F16689">
        <w:rPr>
          <w:rFonts w:ascii="Times New Roman" w:hAnsi="Times New Roman"/>
          <w:sz w:val="24"/>
          <w:szCs w:val="24"/>
        </w:rPr>
        <w:t>ППИТ</w:t>
      </w:r>
      <w:r w:rsidRPr="00F16689">
        <w:rPr>
          <w:rFonts w:ascii="Times New Roman" w:hAnsi="Times New Roman"/>
          <w:sz w:val="24"/>
          <w:szCs w:val="24"/>
        </w:rPr>
        <w:t xml:space="preserve"> производят автопогрузчиками или вручную. Погрузочно-разгрузочные работы предварительно изолированных труб следует проводить с использованием траверс и мягких полотенец или ленточных строп шириной 100</w:t>
      </w:r>
      <w:r w:rsidR="00DB4780" w:rsidRPr="00F16689">
        <w:rPr>
          <w:rFonts w:ascii="Times New Roman" w:hAnsi="Times New Roman"/>
          <w:sz w:val="24"/>
          <w:szCs w:val="24"/>
        </w:rPr>
        <w:t xml:space="preserve"> </w:t>
      </w:r>
      <w:r w:rsidRPr="00F16689">
        <w:rPr>
          <w:rFonts w:ascii="Times New Roman" w:hAnsi="Times New Roman"/>
          <w:sz w:val="24"/>
          <w:szCs w:val="24"/>
        </w:rPr>
        <w:t>–</w:t>
      </w:r>
      <w:r w:rsidR="00DB4780" w:rsidRPr="00F16689">
        <w:rPr>
          <w:rFonts w:ascii="Times New Roman" w:hAnsi="Times New Roman"/>
          <w:sz w:val="24"/>
          <w:szCs w:val="24"/>
        </w:rPr>
        <w:t xml:space="preserve"> </w:t>
      </w:r>
      <w:r w:rsidRPr="00F16689">
        <w:rPr>
          <w:rFonts w:ascii="Times New Roman" w:hAnsi="Times New Roman"/>
          <w:sz w:val="24"/>
          <w:szCs w:val="24"/>
        </w:rPr>
        <w:t>200 мм, располагаемых на одну треть длины труб от их торцов. Рекомендуемые нормы загрузки автотранспортных средств напорными предварительно изолированными трубами</w:t>
      </w:r>
      <w:r w:rsidR="005353B6" w:rsidRPr="00F16689">
        <w:rPr>
          <w:rFonts w:ascii="Times New Roman" w:hAnsi="Times New Roman"/>
          <w:sz w:val="24"/>
          <w:szCs w:val="24"/>
        </w:rPr>
        <w:t xml:space="preserve"> приведены в п</w:t>
      </w:r>
      <w:r w:rsidRPr="00F16689">
        <w:rPr>
          <w:rFonts w:ascii="Times New Roman" w:hAnsi="Times New Roman"/>
          <w:sz w:val="24"/>
          <w:szCs w:val="24"/>
        </w:rPr>
        <w:t xml:space="preserve">риложении </w:t>
      </w:r>
      <w:r w:rsidR="00351E35" w:rsidRPr="00F16689">
        <w:rPr>
          <w:rFonts w:ascii="Times New Roman" w:hAnsi="Times New Roman"/>
          <w:sz w:val="24"/>
          <w:szCs w:val="24"/>
        </w:rPr>
        <w:t>Б</w:t>
      </w:r>
      <w:r w:rsidRPr="00F16689">
        <w:rPr>
          <w:rFonts w:ascii="Times New Roman" w:hAnsi="Times New Roman"/>
          <w:sz w:val="24"/>
          <w:szCs w:val="24"/>
        </w:rPr>
        <w:t>.</w:t>
      </w:r>
    </w:p>
    <w:p w14:paraId="1A374409" w14:textId="034A89AE" w:rsidR="005E5495" w:rsidRPr="00F16689" w:rsidRDefault="00BA0F96" w:rsidP="00045036">
      <w:pPr>
        <w:spacing w:after="0" w:line="360" w:lineRule="auto"/>
        <w:ind w:left="-567" w:firstLine="709"/>
        <w:jc w:val="both"/>
        <w:rPr>
          <w:rFonts w:ascii="Times New Roman" w:hAnsi="Times New Roman"/>
          <w:sz w:val="24"/>
          <w:szCs w:val="24"/>
        </w:rPr>
      </w:pPr>
      <w:r w:rsidRPr="00F16689">
        <w:rPr>
          <w:rFonts w:ascii="Times New Roman" w:hAnsi="Times New Roman"/>
          <w:sz w:val="24"/>
          <w:szCs w:val="24"/>
        </w:rPr>
        <w:t xml:space="preserve">6.2.8 Безнапорные </w:t>
      </w:r>
      <w:r w:rsidR="00FA3C35" w:rsidRPr="00F16689">
        <w:rPr>
          <w:rFonts w:ascii="Times New Roman" w:hAnsi="Times New Roman"/>
          <w:sz w:val="24"/>
          <w:szCs w:val="24"/>
        </w:rPr>
        <w:t>ППИТ</w:t>
      </w:r>
      <w:r w:rsidRPr="00F16689">
        <w:rPr>
          <w:rFonts w:ascii="Times New Roman" w:hAnsi="Times New Roman"/>
          <w:sz w:val="24"/>
          <w:szCs w:val="24"/>
        </w:rPr>
        <w:t xml:space="preserve"> можно транспортировать с укладкой в ряды или в седло, а трубы разного диаметра </w:t>
      </w:r>
      <w:r w:rsidR="006107A8" w:rsidRPr="00F16689">
        <w:rPr>
          <w:rFonts w:ascii="Times New Roman" w:hAnsi="Times New Roman"/>
          <w:sz w:val="24"/>
          <w:szCs w:val="24"/>
        </w:rPr>
        <w:t>–</w:t>
      </w:r>
      <w:r w:rsidRPr="00F16689">
        <w:rPr>
          <w:rFonts w:ascii="Times New Roman" w:hAnsi="Times New Roman"/>
          <w:sz w:val="24"/>
          <w:szCs w:val="24"/>
        </w:rPr>
        <w:t xml:space="preserve"> с укладкой друг в друга. Во избежание продольного перемещения, перекатывания или падения при движении трубы должны быть надежно закреплены. Изъятие </w:t>
      </w:r>
      <w:proofErr w:type="spellStart"/>
      <w:r w:rsidRPr="00F16689">
        <w:rPr>
          <w:rFonts w:ascii="Times New Roman" w:hAnsi="Times New Roman"/>
          <w:sz w:val="24"/>
          <w:szCs w:val="24"/>
        </w:rPr>
        <w:t>телескопированных</w:t>
      </w:r>
      <w:proofErr w:type="spellEnd"/>
      <w:r w:rsidRPr="00F16689">
        <w:rPr>
          <w:rFonts w:ascii="Times New Roman" w:hAnsi="Times New Roman"/>
          <w:sz w:val="24"/>
          <w:szCs w:val="24"/>
        </w:rPr>
        <w:t xml:space="preserve"> труб </w:t>
      </w:r>
      <w:r w:rsidR="001F00C5" w:rsidRPr="00F16689">
        <w:rPr>
          <w:rFonts w:ascii="Times New Roman" w:hAnsi="Times New Roman"/>
          <w:sz w:val="24"/>
          <w:szCs w:val="24"/>
        </w:rPr>
        <w:t>выполняют</w:t>
      </w:r>
      <w:r w:rsidRPr="00F16689">
        <w:rPr>
          <w:rFonts w:ascii="Times New Roman" w:hAnsi="Times New Roman"/>
          <w:sz w:val="24"/>
          <w:szCs w:val="24"/>
        </w:rPr>
        <w:t xml:space="preserve"> </w:t>
      </w:r>
      <w:r w:rsidR="00872DCE" w:rsidRPr="00F16689">
        <w:rPr>
          <w:rFonts w:ascii="Times New Roman" w:hAnsi="Times New Roman"/>
          <w:sz w:val="24"/>
          <w:szCs w:val="24"/>
        </w:rPr>
        <w:t>с</w:t>
      </w:r>
      <w:r w:rsidRPr="00F16689">
        <w:rPr>
          <w:rFonts w:ascii="Times New Roman" w:hAnsi="Times New Roman"/>
          <w:sz w:val="24"/>
          <w:szCs w:val="24"/>
        </w:rPr>
        <w:t xml:space="preserve"> помощ</w:t>
      </w:r>
      <w:r w:rsidR="00872DCE" w:rsidRPr="00F16689">
        <w:rPr>
          <w:rFonts w:ascii="Times New Roman" w:hAnsi="Times New Roman"/>
          <w:sz w:val="24"/>
          <w:szCs w:val="24"/>
        </w:rPr>
        <w:t>ью</w:t>
      </w:r>
      <w:r w:rsidRPr="00F16689">
        <w:rPr>
          <w:rFonts w:ascii="Times New Roman" w:hAnsi="Times New Roman"/>
          <w:sz w:val="24"/>
          <w:szCs w:val="24"/>
        </w:rPr>
        <w:t xml:space="preserve"> вспомогательных средств, которые исключают повреждение труб.</w:t>
      </w:r>
    </w:p>
    <w:p w14:paraId="5539D0DB" w14:textId="56291191" w:rsidR="005E5495" w:rsidRPr="00F16689" w:rsidRDefault="00BA0F96" w:rsidP="00045036">
      <w:pPr>
        <w:spacing w:after="0" w:line="360" w:lineRule="auto"/>
        <w:ind w:left="-567" w:firstLine="709"/>
        <w:jc w:val="both"/>
        <w:rPr>
          <w:rFonts w:ascii="Times New Roman" w:hAnsi="Times New Roman"/>
          <w:sz w:val="24"/>
          <w:szCs w:val="24"/>
        </w:rPr>
      </w:pPr>
      <w:r w:rsidRPr="00F16689">
        <w:rPr>
          <w:rFonts w:ascii="Times New Roman" w:hAnsi="Times New Roman"/>
          <w:sz w:val="24"/>
          <w:szCs w:val="24"/>
        </w:rPr>
        <w:t xml:space="preserve">6.2.9 Запрещается сбрасывание и стягивание (скатывание) </w:t>
      </w:r>
      <w:r w:rsidR="00FA3C35" w:rsidRPr="00F16689">
        <w:rPr>
          <w:rFonts w:ascii="Times New Roman" w:hAnsi="Times New Roman"/>
          <w:sz w:val="24"/>
          <w:szCs w:val="24"/>
        </w:rPr>
        <w:t>ППИТ</w:t>
      </w:r>
      <w:r w:rsidRPr="00F16689">
        <w:rPr>
          <w:rFonts w:ascii="Times New Roman" w:hAnsi="Times New Roman"/>
          <w:sz w:val="24"/>
          <w:szCs w:val="24"/>
        </w:rPr>
        <w:t xml:space="preserve"> и соединительных деталей с транспортного средства, а также их соударение или волочение по земле. </w:t>
      </w:r>
    </w:p>
    <w:p w14:paraId="260E3541" w14:textId="6239522A" w:rsidR="005E5495" w:rsidRPr="00F16689" w:rsidRDefault="00BA0F96" w:rsidP="00045036">
      <w:pPr>
        <w:spacing w:after="0" w:line="360" w:lineRule="auto"/>
        <w:ind w:left="-567" w:firstLine="709"/>
        <w:jc w:val="both"/>
        <w:rPr>
          <w:rFonts w:ascii="Times New Roman" w:hAnsi="Times New Roman"/>
          <w:sz w:val="24"/>
          <w:szCs w:val="24"/>
        </w:rPr>
      </w:pPr>
      <w:r w:rsidRPr="00F16689">
        <w:rPr>
          <w:rFonts w:ascii="Times New Roman" w:hAnsi="Times New Roman"/>
          <w:sz w:val="24"/>
          <w:szCs w:val="24"/>
        </w:rPr>
        <w:t xml:space="preserve">6.2.10 </w:t>
      </w:r>
      <w:r w:rsidR="00FA3C35" w:rsidRPr="00F16689">
        <w:rPr>
          <w:rFonts w:ascii="Times New Roman" w:hAnsi="Times New Roman"/>
          <w:sz w:val="24"/>
          <w:szCs w:val="24"/>
        </w:rPr>
        <w:t>П</w:t>
      </w:r>
      <w:r w:rsidR="00A07953" w:rsidRPr="00F16689">
        <w:rPr>
          <w:rFonts w:ascii="Times New Roman" w:hAnsi="Times New Roman"/>
          <w:sz w:val="24"/>
          <w:szCs w:val="24"/>
        </w:rPr>
        <w:t xml:space="preserve">олимерные предварительно изолированные трубы </w:t>
      </w:r>
      <w:r w:rsidRPr="00F16689">
        <w:rPr>
          <w:rFonts w:ascii="Times New Roman" w:hAnsi="Times New Roman"/>
          <w:sz w:val="24"/>
          <w:szCs w:val="24"/>
        </w:rPr>
        <w:t>и соединительные детали хранят в постоянных или временных складских помещениях</w:t>
      </w:r>
      <w:r w:rsidR="00C37D83" w:rsidRPr="00F16689">
        <w:rPr>
          <w:rFonts w:ascii="Times New Roman" w:hAnsi="Times New Roman"/>
          <w:sz w:val="24"/>
          <w:szCs w:val="24"/>
        </w:rPr>
        <w:t>,</w:t>
      </w:r>
      <w:r w:rsidRPr="00F16689">
        <w:rPr>
          <w:rFonts w:ascii="Times New Roman" w:hAnsi="Times New Roman"/>
          <w:sz w:val="24"/>
          <w:szCs w:val="24"/>
        </w:rPr>
        <w:t xml:space="preserve"> или под навесами на ровных горизонтальных площадках</w:t>
      </w:r>
      <w:r w:rsidR="006110E7" w:rsidRPr="00F16689">
        <w:rPr>
          <w:rFonts w:ascii="Times New Roman" w:hAnsi="Times New Roman"/>
          <w:sz w:val="24"/>
          <w:szCs w:val="24"/>
        </w:rPr>
        <w:t>,</w:t>
      </w:r>
      <w:r w:rsidRPr="00F16689">
        <w:rPr>
          <w:rFonts w:ascii="Times New Roman" w:hAnsi="Times New Roman"/>
          <w:sz w:val="24"/>
          <w:szCs w:val="24"/>
        </w:rPr>
        <w:t xml:space="preserve"> не подверженных затоплению водой, очищенных от камней и других посторонних предметов, которые могут привести к повреждению оболочки, при температуре окружающего воздуха от минус 70</w:t>
      </w:r>
      <w:r w:rsidR="006107A8" w:rsidRPr="00F16689">
        <w:rPr>
          <w:rFonts w:ascii="Times New Roman" w:hAnsi="Times New Roman"/>
          <w:sz w:val="24"/>
          <w:szCs w:val="24"/>
        </w:rPr>
        <w:t xml:space="preserve"> </w:t>
      </w:r>
      <w:r w:rsidR="00907265" w:rsidRPr="00F16689">
        <w:rPr>
          <w:rFonts w:ascii="Times New Roman" w:hAnsi="Times New Roman"/>
          <w:sz w:val="24"/>
          <w:szCs w:val="24"/>
        </w:rPr>
        <w:t>°С до</w:t>
      </w:r>
      <w:r w:rsidR="00BA256D" w:rsidRPr="00F16689">
        <w:rPr>
          <w:rFonts w:ascii="Times New Roman" w:hAnsi="Times New Roman"/>
          <w:sz w:val="24"/>
          <w:szCs w:val="24"/>
        </w:rPr>
        <w:t xml:space="preserve"> плюс </w:t>
      </w:r>
      <w:r w:rsidRPr="00F16689">
        <w:rPr>
          <w:rFonts w:ascii="Times New Roman" w:hAnsi="Times New Roman"/>
          <w:sz w:val="24"/>
          <w:szCs w:val="24"/>
        </w:rPr>
        <w:t>60</w:t>
      </w:r>
      <w:r w:rsidR="00BA256D" w:rsidRPr="00F16689">
        <w:rPr>
          <w:rFonts w:ascii="Times New Roman" w:hAnsi="Times New Roman"/>
          <w:sz w:val="24"/>
          <w:szCs w:val="24"/>
        </w:rPr>
        <w:t> </w:t>
      </w:r>
      <w:r w:rsidRPr="00F16689">
        <w:rPr>
          <w:rFonts w:ascii="Times New Roman" w:hAnsi="Times New Roman"/>
          <w:sz w:val="24"/>
          <w:szCs w:val="24"/>
        </w:rPr>
        <w:t>°С в условиях, исключающих их деформирование, длительное воздействие прямых солнечных лучей, масел и смазок и не ближе 1 м от нагревательных приборов.</w:t>
      </w:r>
    </w:p>
    <w:p w14:paraId="0A1DD456" w14:textId="00E5173A" w:rsidR="005E5495" w:rsidRPr="00F16689" w:rsidRDefault="00BA0F96" w:rsidP="00045036">
      <w:pPr>
        <w:spacing w:after="0" w:line="360" w:lineRule="auto"/>
        <w:ind w:left="-567" w:firstLine="709"/>
        <w:jc w:val="both"/>
        <w:rPr>
          <w:rFonts w:ascii="Times New Roman" w:hAnsi="Times New Roman"/>
          <w:sz w:val="24"/>
          <w:szCs w:val="24"/>
        </w:rPr>
      </w:pPr>
      <w:r w:rsidRPr="00F16689">
        <w:rPr>
          <w:rFonts w:ascii="Times New Roman" w:hAnsi="Times New Roman"/>
          <w:sz w:val="24"/>
          <w:szCs w:val="24"/>
        </w:rPr>
        <w:t xml:space="preserve">6.2.11 </w:t>
      </w:r>
      <w:r w:rsidR="009918F7" w:rsidRPr="00F16689">
        <w:rPr>
          <w:rFonts w:ascii="Times New Roman" w:hAnsi="Times New Roman"/>
          <w:sz w:val="24"/>
          <w:szCs w:val="24"/>
        </w:rPr>
        <w:t>Б</w:t>
      </w:r>
      <w:r w:rsidR="00351E35" w:rsidRPr="00F16689">
        <w:rPr>
          <w:rFonts w:ascii="Times New Roman" w:hAnsi="Times New Roman"/>
          <w:sz w:val="24"/>
          <w:szCs w:val="24"/>
        </w:rPr>
        <w:t>езнапорные полимерные предварительно изолированные</w:t>
      </w:r>
      <w:r w:rsidR="000E41AE" w:rsidRPr="00F16689">
        <w:rPr>
          <w:rFonts w:ascii="Times New Roman" w:hAnsi="Times New Roman"/>
          <w:sz w:val="24"/>
          <w:szCs w:val="24"/>
        </w:rPr>
        <w:t xml:space="preserve"> </w:t>
      </w:r>
      <w:r w:rsidR="00351E35" w:rsidRPr="00F16689">
        <w:rPr>
          <w:rFonts w:ascii="Times New Roman" w:hAnsi="Times New Roman"/>
          <w:sz w:val="24"/>
          <w:szCs w:val="24"/>
        </w:rPr>
        <w:t>трубы</w:t>
      </w:r>
      <w:r w:rsidRPr="00F16689">
        <w:rPr>
          <w:rFonts w:ascii="Times New Roman" w:hAnsi="Times New Roman"/>
          <w:sz w:val="24"/>
          <w:szCs w:val="24"/>
        </w:rPr>
        <w:t xml:space="preserve"> в штабелях хранят на ровных площадках, очищенных от камней и острых предметов. При хранении труб высота штабе</w:t>
      </w:r>
      <w:r w:rsidR="00BA256D" w:rsidRPr="00F16689">
        <w:rPr>
          <w:rFonts w:ascii="Times New Roman" w:hAnsi="Times New Roman"/>
          <w:sz w:val="24"/>
          <w:szCs w:val="24"/>
        </w:rPr>
        <w:t xml:space="preserve">ля </w:t>
      </w:r>
      <w:r w:rsidR="00BA256D" w:rsidRPr="00F16689">
        <w:rPr>
          <w:rFonts w:ascii="Times New Roman" w:hAnsi="Times New Roman"/>
          <w:sz w:val="24"/>
          <w:szCs w:val="24"/>
        </w:rPr>
        <w:lastRenderedPageBreak/>
        <w:t>должна быть не более 3 м</w:t>
      </w:r>
      <w:r w:rsidRPr="00F16689">
        <w:rPr>
          <w:rFonts w:ascii="Times New Roman" w:hAnsi="Times New Roman"/>
          <w:sz w:val="24"/>
          <w:szCs w:val="24"/>
        </w:rPr>
        <w:t>.  Для предотвращения самопроизвольного раскатывания труб следует устанавливать боковые опоры.</w:t>
      </w:r>
    </w:p>
    <w:p w14:paraId="356792ED" w14:textId="52829416" w:rsidR="005E5495" w:rsidRPr="00F16689" w:rsidRDefault="00BA0F96" w:rsidP="00045036">
      <w:pPr>
        <w:spacing w:after="0" w:line="360" w:lineRule="auto"/>
        <w:ind w:left="-567" w:firstLine="709"/>
        <w:jc w:val="both"/>
        <w:rPr>
          <w:rFonts w:ascii="Times New Roman" w:hAnsi="Times New Roman"/>
          <w:sz w:val="24"/>
          <w:szCs w:val="24"/>
        </w:rPr>
      </w:pPr>
      <w:r w:rsidRPr="00F16689">
        <w:rPr>
          <w:rFonts w:ascii="Times New Roman" w:hAnsi="Times New Roman"/>
          <w:sz w:val="24"/>
          <w:szCs w:val="24"/>
        </w:rPr>
        <w:t>6.2.12 Должны быть приняты меры по исключению попадания влаги на торцы теплоизоляции и/или внутрь кабель-каналов. Для предотвращения попадания влаги в трубы и кабель-каналы при хранении на открытом воздухе</w:t>
      </w:r>
      <w:r w:rsidR="000E41AE" w:rsidRPr="00F16689">
        <w:rPr>
          <w:rFonts w:ascii="Times New Roman" w:hAnsi="Times New Roman"/>
          <w:sz w:val="24"/>
          <w:szCs w:val="24"/>
        </w:rPr>
        <w:t xml:space="preserve"> </w:t>
      </w:r>
      <w:r w:rsidRPr="00F16689">
        <w:rPr>
          <w:rFonts w:ascii="Times New Roman" w:hAnsi="Times New Roman"/>
          <w:sz w:val="24"/>
          <w:szCs w:val="24"/>
        </w:rPr>
        <w:t>закрыва</w:t>
      </w:r>
      <w:r w:rsidR="000E41AE" w:rsidRPr="00F16689">
        <w:rPr>
          <w:rFonts w:ascii="Times New Roman" w:hAnsi="Times New Roman"/>
          <w:sz w:val="24"/>
          <w:szCs w:val="24"/>
        </w:rPr>
        <w:t>ют</w:t>
      </w:r>
      <w:r w:rsidRPr="00F16689">
        <w:rPr>
          <w:rFonts w:ascii="Times New Roman" w:hAnsi="Times New Roman"/>
          <w:sz w:val="24"/>
          <w:szCs w:val="24"/>
        </w:rPr>
        <w:t xml:space="preserve"> торцы труб и выводов кабель-каналов полиэтиленовыми заглушками или </w:t>
      </w:r>
      <w:r w:rsidR="002D3BCF" w:rsidRPr="00F16689">
        <w:rPr>
          <w:rFonts w:ascii="Times New Roman" w:hAnsi="Times New Roman"/>
          <w:sz w:val="24"/>
          <w:szCs w:val="24"/>
        </w:rPr>
        <w:t>стрейч-</w:t>
      </w:r>
      <w:r w:rsidRPr="00F16689">
        <w:rPr>
          <w:rFonts w:ascii="Times New Roman" w:hAnsi="Times New Roman"/>
          <w:sz w:val="24"/>
          <w:szCs w:val="24"/>
        </w:rPr>
        <w:t xml:space="preserve">пленкой. </w:t>
      </w:r>
    </w:p>
    <w:p w14:paraId="617C63F7" w14:textId="4C11FF35" w:rsidR="005E5495" w:rsidRPr="00F16689" w:rsidRDefault="00BA0F96" w:rsidP="00045036">
      <w:pPr>
        <w:spacing w:after="0" w:line="360" w:lineRule="auto"/>
        <w:ind w:left="-567" w:firstLine="709"/>
        <w:jc w:val="both"/>
        <w:rPr>
          <w:rFonts w:ascii="Times New Roman" w:hAnsi="Times New Roman"/>
          <w:sz w:val="24"/>
          <w:szCs w:val="24"/>
        </w:rPr>
      </w:pPr>
      <w:r w:rsidRPr="00F16689">
        <w:rPr>
          <w:rFonts w:ascii="Times New Roman" w:hAnsi="Times New Roman"/>
          <w:sz w:val="24"/>
          <w:szCs w:val="24"/>
        </w:rPr>
        <w:t>6.2.13 Все комплектующие изделия, в том числе уплотнительные кольца</w:t>
      </w:r>
      <w:r w:rsidR="006110E7" w:rsidRPr="00F16689">
        <w:rPr>
          <w:rFonts w:ascii="Times New Roman" w:hAnsi="Times New Roman"/>
          <w:sz w:val="24"/>
          <w:szCs w:val="24"/>
        </w:rPr>
        <w:t>,</w:t>
      </w:r>
      <w:r w:rsidRPr="00F16689">
        <w:rPr>
          <w:rFonts w:ascii="Times New Roman" w:hAnsi="Times New Roman"/>
          <w:sz w:val="24"/>
          <w:szCs w:val="24"/>
        </w:rPr>
        <w:t xml:space="preserve"> должны хранить поштучно в горизонтальном положении, в закрытом помещении, в контейнерах, исключающих прямое воздействие солнечных лучей и исто</w:t>
      </w:r>
      <w:r w:rsidR="005A460F" w:rsidRPr="00F16689">
        <w:rPr>
          <w:rFonts w:ascii="Times New Roman" w:hAnsi="Times New Roman"/>
          <w:sz w:val="24"/>
          <w:szCs w:val="24"/>
        </w:rPr>
        <w:t>чников тепла. Необходимо исключа</w:t>
      </w:r>
      <w:r w:rsidRPr="00F16689">
        <w:rPr>
          <w:rFonts w:ascii="Times New Roman" w:hAnsi="Times New Roman"/>
          <w:sz w:val="24"/>
          <w:szCs w:val="24"/>
        </w:rPr>
        <w:t>ть их контакт с маслами, растворителями и жирами, а также не подвергать воздействию нагрузок, приводящих к их деформации.</w:t>
      </w:r>
    </w:p>
    <w:p w14:paraId="20BA6C1C" w14:textId="77777777" w:rsidR="005E5495" w:rsidRPr="00F16689" w:rsidRDefault="00BA0F96" w:rsidP="00045036">
      <w:pPr>
        <w:pStyle w:val="afff1"/>
        <w:spacing w:line="360" w:lineRule="auto"/>
        <w:ind w:left="-567" w:firstLine="709"/>
        <w:jc w:val="both"/>
        <w:outlineLvl w:val="1"/>
        <w:rPr>
          <w:rFonts w:ascii="Times New Roman" w:hAnsi="Times New Roman"/>
          <w:sz w:val="24"/>
          <w:szCs w:val="24"/>
        </w:rPr>
      </w:pPr>
      <w:bookmarkStart w:id="108" w:name="_Toc120701171"/>
      <w:r w:rsidRPr="00F16689">
        <w:rPr>
          <w:rFonts w:ascii="Times New Roman" w:hAnsi="Times New Roman"/>
          <w:b/>
          <w:bCs/>
          <w:sz w:val="24"/>
          <w:szCs w:val="24"/>
        </w:rPr>
        <w:t>6.3 Соединение напорных полимерных предварительно изолированных труб и теплоизолированных соединительных деталей</w:t>
      </w:r>
      <w:bookmarkEnd w:id="108"/>
    </w:p>
    <w:p w14:paraId="2AD2288B" w14:textId="757AD82F" w:rsidR="005E5495" w:rsidRPr="00F16689" w:rsidRDefault="00BA0F96" w:rsidP="00045036">
      <w:pPr>
        <w:pStyle w:val="afff1"/>
        <w:spacing w:line="360" w:lineRule="auto"/>
        <w:ind w:left="-567" w:firstLine="709"/>
        <w:jc w:val="both"/>
        <w:rPr>
          <w:rFonts w:ascii="Times New Roman" w:hAnsi="Times New Roman"/>
          <w:sz w:val="24"/>
          <w:szCs w:val="24"/>
        </w:rPr>
      </w:pPr>
      <w:r w:rsidRPr="00F16689">
        <w:rPr>
          <w:rFonts w:ascii="Times New Roman" w:hAnsi="Times New Roman"/>
          <w:bCs/>
          <w:sz w:val="24"/>
          <w:szCs w:val="24"/>
        </w:rPr>
        <w:t xml:space="preserve">6.3.1 </w:t>
      </w:r>
      <w:r w:rsidR="00804B67" w:rsidRPr="00F16689">
        <w:rPr>
          <w:rFonts w:ascii="Times New Roman" w:hAnsi="Times New Roman"/>
          <w:sz w:val="24"/>
          <w:szCs w:val="24"/>
        </w:rPr>
        <w:t xml:space="preserve">Соединение </w:t>
      </w:r>
      <w:r w:rsidR="00BA76D0" w:rsidRPr="00F16689">
        <w:rPr>
          <w:rFonts w:ascii="Times New Roman" w:hAnsi="Times New Roman"/>
          <w:sz w:val="24"/>
          <w:szCs w:val="24"/>
        </w:rPr>
        <w:t>НППИТ</w:t>
      </w:r>
      <w:r w:rsidR="00804B67" w:rsidRPr="00F16689">
        <w:rPr>
          <w:rFonts w:ascii="Times New Roman" w:hAnsi="Times New Roman"/>
          <w:sz w:val="24"/>
          <w:szCs w:val="24"/>
        </w:rPr>
        <w:t xml:space="preserve"> осуществляют: сваркой рабочих труб и/или </w:t>
      </w:r>
      <w:r w:rsidR="005C5870" w:rsidRPr="00F16689">
        <w:rPr>
          <w:rFonts w:ascii="Times New Roman" w:hAnsi="Times New Roman"/>
          <w:sz w:val="24"/>
          <w:szCs w:val="24"/>
        </w:rPr>
        <w:t>СТД</w:t>
      </w:r>
      <w:r w:rsidR="00804B67" w:rsidRPr="00F16689">
        <w:rPr>
          <w:rFonts w:ascii="Times New Roman" w:hAnsi="Times New Roman"/>
          <w:sz w:val="24"/>
          <w:szCs w:val="24"/>
        </w:rPr>
        <w:t xml:space="preserve"> нагретым инструментом встык или с помощью муфт и иных соединительных деталей с ЗН, гидроизоляцией стыка труб с ПЭ защитной оболочкой с помощью термоусаживаемых муфт, а труб с металлической оболочкой </w:t>
      </w:r>
      <w:r w:rsidR="00063D79" w:rsidRPr="00F16689">
        <w:rPr>
          <w:rFonts w:ascii="Times New Roman" w:hAnsi="Times New Roman"/>
          <w:sz w:val="24"/>
          <w:szCs w:val="24"/>
        </w:rPr>
        <w:t xml:space="preserve">– </w:t>
      </w:r>
      <w:r w:rsidR="00804B67" w:rsidRPr="00F16689">
        <w:rPr>
          <w:rFonts w:ascii="Times New Roman" w:hAnsi="Times New Roman"/>
          <w:sz w:val="24"/>
          <w:szCs w:val="24"/>
        </w:rPr>
        <w:t>с помощью разъемных металлических муфт с последующей изоляцией полученного соединения с применением ПУ</w:t>
      </w:r>
      <w:r w:rsidR="00DE7F3E" w:rsidRPr="00F16689">
        <w:rPr>
          <w:rFonts w:ascii="Times New Roman" w:hAnsi="Times New Roman"/>
          <w:sz w:val="24"/>
          <w:szCs w:val="24"/>
        </w:rPr>
        <w:t xml:space="preserve"> </w:t>
      </w:r>
      <w:r w:rsidR="00804B67" w:rsidRPr="00F16689">
        <w:rPr>
          <w:rFonts w:ascii="Times New Roman" w:hAnsi="Times New Roman"/>
          <w:sz w:val="24"/>
          <w:szCs w:val="24"/>
        </w:rPr>
        <w:t xml:space="preserve">компонентов. </w:t>
      </w:r>
    </w:p>
    <w:p w14:paraId="5B6A2314" w14:textId="42A371AB" w:rsidR="005E5495" w:rsidRPr="00F16689" w:rsidRDefault="00BA0F96" w:rsidP="00045036">
      <w:pPr>
        <w:pStyle w:val="afff1"/>
        <w:spacing w:line="360" w:lineRule="auto"/>
        <w:ind w:left="-567" w:firstLine="709"/>
        <w:jc w:val="both"/>
        <w:rPr>
          <w:rFonts w:ascii="Times New Roman" w:hAnsi="Times New Roman"/>
          <w:sz w:val="24"/>
          <w:szCs w:val="24"/>
        </w:rPr>
      </w:pPr>
      <w:r w:rsidRPr="00F16689">
        <w:rPr>
          <w:rFonts w:ascii="Times New Roman" w:hAnsi="Times New Roman"/>
          <w:bCs/>
          <w:sz w:val="24"/>
          <w:szCs w:val="24"/>
        </w:rPr>
        <w:t xml:space="preserve">6.3.2 Сварку нагретым инструментом встык или с помощью </w:t>
      </w:r>
      <w:r w:rsidR="00A445B5" w:rsidRPr="00F16689">
        <w:rPr>
          <w:rFonts w:ascii="Times New Roman" w:hAnsi="Times New Roman"/>
          <w:bCs/>
          <w:sz w:val="24"/>
          <w:szCs w:val="24"/>
        </w:rPr>
        <w:t xml:space="preserve">соединительных </w:t>
      </w:r>
      <w:r w:rsidRPr="00F16689">
        <w:rPr>
          <w:rFonts w:ascii="Times New Roman" w:hAnsi="Times New Roman"/>
          <w:bCs/>
          <w:sz w:val="24"/>
          <w:szCs w:val="24"/>
        </w:rPr>
        <w:t xml:space="preserve">деталей </w:t>
      </w:r>
      <w:r w:rsidR="00A445B5" w:rsidRPr="00F16689">
        <w:rPr>
          <w:rFonts w:ascii="Times New Roman" w:hAnsi="Times New Roman"/>
          <w:bCs/>
          <w:sz w:val="24"/>
          <w:szCs w:val="24"/>
        </w:rPr>
        <w:t xml:space="preserve">с </w:t>
      </w:r>
      <w:r w:rsidRPr="00F16689">
        <w:rPr>
          <w:rFonts w:ascii="Times New Roman" w:hAnsi="Times New Roman"/>
          <w:bCs/>
          <w:sz w:val="24"/>
          <w:szCs w:val="24"/>
        </w:rPr>
        <w:t>ЗН следует выполнять в соответствии с требованиями СП 399.1325800.</w:t>
      </w:r>
    </w:p>
    <w:p w14:paraId="11D09427" w14:textId="042AE4E5" w:rsidR="005E5495" w:rsidRPr="00F16689" w:rsidRDefault="00BA0F96" w:rsidP="00045036">
      <w:pPr>
        <w:pStyle w:val="afff1"/>
        <w:spacing w:line="360" w:lineRule="auto"/>
        <w:ind w:left="-567" w:firstLine="709"/>
        <w:jc w:val="both"/>
        <w:rPr>
          <w:rFonts w:ascii="Times New Roman" w:hAnsi="Times New Roman"/>
          <w:sz w:val="24"/>
          <w:szCs w:val="24"/>
        </w:rPr>
      </w:pPr>
      <w:r w:rsidRPr="00F16689">
        <w:rPr>
          <w:rFonts w:ascii="Times New Roman" w:hAnsi="Times New Roman"/>
          <w:bCs/>
          <w:sz w:val="24"/>
          <w:szCs w:val="24"/>
        </w:rPr>
        <w:t xml:space="preserve">6.3.3 Для соединения </w:t>
      </w:r>
      <w:r w:rsidR="00BA76D0" w:rsidRPr="00F16689">
        <w:rPr>
          <w:rFonts w:ascii="Times New Roman" w:hAnsi="Times New Roman"/>
          <w:bCs/>
          <w:sz w:val="24"/>
          <w:szCs w:val="24"/>
        </w:rPr>
        <w:t>НППИТ</w:t>
      </w:r>
      <w:r w:rsidRPr="00F16689">
        <w:rPr>
          <w:rFonts w:ascii="Times New Roman" w:hAnsi="Times New Roman"/>
          <w:bCs/>
          <w:sz w:val="24"/>
          <w:szCs w:val="24"/>
        </w:rPr>
        <w:t xml:space="preserve"> и </w:t>
      </w:r>
      <w:r w:rsidR="005C5870" w:rsidRPr="00F16689">
        <w:rPr>
          <w:rFonts w:ascii="Times New Roman" w:hAnsi="Times New Roman"/>
          <w:bCs/>
          <w:sz w:val="24"/>
          <w:szCs w:val="24"/>
        </w:rPr>
        <w:t>СТД</w:t>
      </w:r>
      <w:r w:rsidRPr="00F16689">
        <w:rPr>
          <w:rFonts w:ascii="Times New Roman" w:hAnsi="Times New Roman"/>
          <w:bCs/>
          <w:sz w:val="24"/>
          <w:szCs w:val="24"/>
        </w:rPr>
        <w:t xml:space="preserve"> со стальными трубопроводами применяют полиэтиленовые втулки под фланец, стальные</w:t>
      </w:r>
      <w:r w:rsidR="00E75900" w:rsidRPr="00F16689">
        <w:t xml:space="preserve"> </w:t>
      </w:r>
      <w:r w:rsidR="00E75900" w:rsidRPr="00F16689">
        <w:rPr>
          <w:rFonts w:ascii="Times New Roman" w:hAnsi="Times New Roman"/>
          <w:bCs/>
          <w:sz w:val="24"/>
          <w:szCs w:val="24"/>
        </w:rPr>
        <w:t>фланцы</w:t>
      </w:r>
      <w:r w:rsidRPr="00F16689">
        <w:rPr>
          <w:rFonts w:ascii="Times New Roman" w:hAnsi="Times New Roman"/>
          <w:bCs/>
          <w:sz w:val="24"/>
          <w:szCs w:val="24"/>
        </w:rPr>
        <w:t xml:space="preserve"> с полимерным покрытием или неразъемные соединения полимер-сталь. </w:t>
      </w:r>
    </w:p>
    <w:p w14:paraId="09D06680" w14:textId="0B99D572" w:rsidR="005E5495" w:rsidRPr="00F16689" w:rsidRDefault="00BA0F96" w:rsidP="00045036">
      <w:pPr>
        <w:pStyle w:val="afff1"/>
        <w:spacing w:line="360" w:lineRule="auto"/>
        <w:ind w:left="-567" w:firstLine="709"/>
        <w:jc w:val="both"/>
        <w:rPr>
          <w:rFonts w:ascii="Times New Roman" w:hAnsi="Times New Roman"/>
          <w:sz w:val="24"/>
          <w:szCs w:val="24"/>
        </w:rPr>
      </w:pPr>
      <w:r w:rsidRPr="00F16689">
        <w:rPr>
          <w:rFonts w:ascii="Times New Roman" w:hAnsi="Times New Roman"/>
          <w:bCs/>
          <w:sz w:val="24"/>
          <w:szCs w:val="24"/>
        </w:rPr>
        <w:t xml:space="preserve">6.3.4 Для соединения </w:t>
      </w:r>
      <w:r w:rsidR="00BA76D0" w:rsidRPr="00F16689">
        <w:rPr>
          <w:rFonts w:ascii="Times New Roman" w:hAnsi="Times New Roman"/>
          <w:bCs/>
          <w:sz w:val="24"/>
          <w:szCs w:val="24"/>
        </w:rPr>
        <w:t>НППИТ</w:t>
      </w:r>
      <w:r w:rsidRPr="00F16689">
        <w:rPr>
          <w:rFonts w:ascii="Times New Roman" w:hAnsi="Times New Roman"/>
          <w:bCs/>
          <w:sz w:val="24"/>
          <w:szCs w:val="24"/>
        </w:rPr>
        <w:t xml:space="preserve"> не допускается применять компрессионные соединительные детали.</w:t>
      </w:r>
    </w:p>
    <w:p w14:paraId="1AF8F72C" w14:textId="4135F5C6"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6.3.5 Сварку и последующую изоляцию мест соединений выполня</w:t>
      </w:r>
      <w:r w:rsidR="000E41AE" w:rsidRPr="00F16689">
        <w:rPr>
          <w:rFonts w:ascii="Times New Roman" w:eastAsia="Times New Roman" w:hAnsi="Times New Roman"/>
          <w:sz w:val="24"/>
          <w:szCs w:val="24"/>
        </w:rPr>
        <w:t>ют</w:t>
      </w:r>
      <w:r w:rsidRPr="00F16689">
        <w:rPr>
          <w:rFonts w:ascii="Times New Roman" w:eastAsia="Times New Roman" w:hAnsi="Times New Roman"/>
          <w:sz w:val="24"/>
          <w:szCs w:val="24"/>
        </w:rPr>
        <w:t xml:space="preserve"> в траншее или над ней на лежнях, уложенных с шагом 2</w:t>
      </w:r>
      <w:r w:rsidR="006107A8" w:rsidRPr="00F16689">
        <w:rPr>
          <w:rFonts w:ascii="Times New Roman" w:eastAsia="Times New Roman" w:hAnsi="Times New Roman"/>
          <w:sz w:val="24"/>
          <w:szCs w:val="24"/>
        </w:rPr>
        <w:t xml:space="preserve"> – </w:t>
      </w:r>
      <w:r w:rsidRPr="00F16689">
        <w:rPr>
          <w:rFonts w:ascii="Times New Roman" w:eastAsia="Times New Roman" w:hAnsi="Times New Roman"/>
          <w:sz w:val="24"/>
          <w:szCs w:val="24"/>
        </w:rPr>
        <w:t xml:space="preserve">3 м поперек траншеи. </w:t>
      </w:r>
    </w:p>
    <w:p w14:paraId="5C2F0F13" w14:textId="6B8BC240" w:rsidR="005E5495" w:rsidRPr="00F16689" w:rsidRDefault="00BA0F96" w:rsidP="00045036">
      <w:pPr>
        <w:pStyle w:val="-1"/>
        <w:ind w:left="-567"/>
        <w:rPr>
          <w:sz w:val="24"/>
          <w:szCs w:val="24"/>
        </w:rPr>
      </w:pPr>
      <w:r w:rsidRPr="00F16689">
        <w:rPr>
          <w:sz w:val="24"/>
          <w:szCs w:val="24"/>
        </w:rPr>
        <w:t xml:space="preserve">6.3.6 </w:t>
      </w:r>
      <w:proofErr w:type="gramStart"/>
      <w:r w:rsidRPr="00F16689">
        <w:rPr>
          <w:sz w:val="24"/>
          <w:szCs w:val="24"/>
        </w:rPr>
        <w:t>В</w:t>
      </w:r>
      <w:proofErr w:type="gramEnd"/>
      <w:r w:rsidRPr="00F16689">
        <w:rPr>
          <w:sz w:val="24"/>
          <w:szCs w:val="24"/>
        </w:rPr>
        <w:t xml:space="preserve"> периоды неблагоприятных погодных условий (дождь, снег), а также при понижении температуры воздуха ниже 0</w:t>
      </w:r>
      <w:r w:rsidR="00CA2E9A" w:rsidRPr="00F16689">
        <w:rPr>
          <w:sz w:val="24"/>
          <w:szCs w:val="24"/>
        </w:rPr>
        <w:t xml:space="preserve"> </w:t>
      </w:r>
      <w:r w:rsidRPr="00F16689">
        <w:rPr>
          <w:sz w:val="24"/>
          <w:szCs w:val="24"/>
        </w:rPr>
        <w:t>°С в месте выполнения сварочных работ устанавливают монтажную палатку (или прочие укрытия) и предусматривают е</w:t>
      </w:r>
      <w:r w:rsidR="00F830BB" w:rsidRPr="00F16689">
        <w:rPr>
          <w:sz w:val="24"/>
          <w:szCs w:val="24"/>
        </w:rPr>
        <w:t>е</w:t>
      </w:r>
      <w:r w:rsidRPr="00F16689">
        <w:rPr>
          <w:sz w:val="24"/>
          <w:szCs w:val="24"/>
        </w:rPr>
        <w:t xml:space="preserve"> обогрев.</w:t>
      </w:r>
    </w:p>
    <w:p w14:paraId="14623FAB" w14:textId="5B05266B" w:rsidR="005E5495" w:rsidRPr="00F16689" w:rsidRDefault="00BA0F96" w:rsidP="00045036">
      <w:pPr>
        <w:pStyle w:val="-1"/>
        <w:ind w:left="-567"/>
        <w:rPr>
          <w:sz w:val="24"/>
          <w:szCs w:val="24"/>
        </w:rPr>
      </w:pPr>
      <w:r w:rsidRPr="00F16689">
        <w:rPr>
          <w:sz w:val="24"/>
          <w:szCs w:val="24"/>
        </w:rPr>
        <w:t>6.3.7 Укладк</w:t>
      </w:r>
      <w:r w:rsidR="008125E5" w:rsidRPr="00F16689">
        <w:rPr>
          <w:sz w:val="24"/>
          <w:szCs w:val="24"/>
        </w:rPr>
        <w:t>у</w:t>
      </w:r>
      <w:r w:rsidRPr="00F16689">
        <w:rPr>
          <w:sz w:val="24"/>
          <w:szCs w:val="24"/>
        </w:rPr>
        <w:t xml:space="preserve"> в траншею плети из </w:t>
      </w:r>
      <w:r w:rsidR="00FA3C35" w:rsidRPr="00F16689">
        <w:rPr>
          <w:sz w:val="24"/>
          <w:szCs w:val="24"/>
        </w:rPr>
        <w:t>ППИТ</w:t>
      </w:r>
      <w:r w:rsidRPr="00F16689">
        <w:rPr>
          <w:sz w:val="24"/>
          <w:szCs w:val="24"/>
        </w:rPr>
        <w:t xml:space="preserve"> производ</w:t>
      </w:r>
      <w:r w:rsidR="00F830BB" w:rsidRPr="00F16689">
        <w:rPr>
          <w:sz w:val="24"/>
          <w:szCs w:val="24"/>
        </w:rPr>
        <w:t>ят</w:t>
      </w:r>
      <w:r w:rsidRPr="00F16689">
        <w:rPr>
          <w:sz w:val="24"/>
          <w:szCs w:val="24"/>
        </w:rPr>
        <w:t xml:space="preserve"> после полного остывания теплоизоляции на последнем соединении.  </w:t>
      </w:r>
    </w:p>
    <w:p w14:paraId="18314EF4" w14:textId="49D3324D" w:rsidR="005E5495" w:rsidRPr="00F16689" w:rsidRDefault="00BA0F96" w:rsidP="00045036">
      <w:pPr>
        <w:pStyle w:val="-1"/>
        <w:ind w:left="-567"/>
        <w:rPr>
          <w:sz w:val="24"/>
          <w:szCs w:val="24"/>
        </w:rPr>
      </w:pPr>
      <w:r w:rsidRPr="00F16689">
        <w:rPr>
          <w:sz w:val="24"/>
          <w:szCs w:val="24"/>
        </w:rPr>
        <w:t>6.3.8 При проведении сварочных работ свободные концы труб и кабель-каналов должны быть</w:t>
      </w:r>
      <w:r w:rsidR="000E41AE" w:rsidRPr="00F16689">
        <w:rPr>
          <w:sz w:val="24"/>
          <w:szCs w:val="24"/>
        </w:rPr>
        <w:t xml:space="preserve"> закрыты заглушками или обмотаны </w:t>
      </w:r>
      <w:r w:rsidRPr="00F16689">
        <w:rPr>
          <w:sz w:val="24"/>
          <w:szCs w:val="24"/>
        </w:rPr>
        <w:t>стрейч-пленк</w:t>
      </w:r>
      <w:r w:rsidR="000E41AE" w:rsidRPr="00F16689">
        <w:rPr>
          <w:sz w:val="24"/>
          <w:szCs w:val="24"/>
        </w:rPr>
        <w:t>ой</w:t>
      </w:r>
      <w:r w:rsidRPr="00F16689">
        <w:rPr>
          <w:sz w:val="24"/>
          <w:szCs w:val="24"/>
        </w:rPr>
        <w:t xml:space="preserve">. </w:t>
      </w:r>
    </w:p>
    <w:p w14:paraId="36AE9339" w14:textId="77777777"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lastRenderedPageBreak/>
        <w:t>6.3.9 При укладке и сварке обеспечивают правильную ориентацию кабель-каналов. Рекомендуется проведение фотофиксации этапов работ по монтажу стыков труб, с приобщением данных материалов к актам скрытых работ.</w:t>
      </w:r>
    </w:p>
    <w:p w14:paraId="6252CE77" w14:textId="172A1A07" w:rsidR="005E5495" w:rsidRPr="00F16689" w:rsidRDefault="00BA0F96" w:rsidP="00045036">
      <w:pPr>
        <w:widowControl w:val="0"/>
        <w:spacing w:after="0" w:line="360" w:lineRule="auto"/>
        <w:ind w:left="-567" w:firstLine="709"/>
        <w:jc w:val="both"/>
        <w:rPr>
          <w:rFonts w:ascii="Times New Roman" w:eastAsia="Times New Roman" w:hAnsi="Times New Roman"/>
          <w:sz w:val="24"/>
          <w:szCs w:val="24"/>
        </w:rPr>
      </w:pPr>
      <w:r w:rsidRPr="00F16689">
        <w:rPr>
          <w:rFonts w:ascii="Times New Roman" w:eastAsia="Times New Roman" w:hAnsi="Times New Roman"/>
          <w:sz w:val="24"/>
          <w:szCs w:val="24"/>
        </w:rPr>
        <w:t>6.3.10 При выполнении работ по сварке деталями с ЗН применя</w:t>
      </w:r>
      <w:r w:rsidR="001864F0" w:rsidRPr="00F16689">
        <w:rPr>
          <w:rFonts w:ascii="Times New Roman" w:eastAsia="Times New Roman" w:hAnsi="Times New Roman"/>
          <w:sz w:val="24"/>
          <w:szCs w:val="24"/>
        </w:rPr>
        <w:t>ют</w:t>
      </w:r>
      <w:r w:rsidRPr="00F16689">
        <w:rPr>
          <w:rFonts w:ascii="Times New Roman" w:eastAsia="Times New Roman" w:hAnsi="Times New Roman"/>
          <w:sz w:val="24"/>
          <w:szCs w:val="24"/>
        </w:rPr>
        <w:t xml:space="preserve"> трубы, длина неизолированных концов которых соответствует указанным в таблицах 6.</w:t>
      </w:r>
      <w:r w:rsidR="00F23F8D" w:rsidRPr="00F16689">
        <w:rPr>
          <w:rFonts w:ascii="Times New Roman" w:eastAsia="Times New Roman" w:hAnsi="Times New Roman"/>
          <w:sz w:val="24"/>
          <w:szCs w:val="24"/>
        </w:rPr>
        <w:t>2</w:t>
      </w:r>
      <w:r w:rsidRPr="00F16689">
        <w:rPr>
          <w:rFonts w:ascii="Times New Roman" w:eastAsia="Times New Roman" w:hAnsi="Times New Roman"/>
          <w:sz w:val="24"/>
          <w:szCs w:val="24"/>
        </w:rPr>
        <w:t xml:space="preserve"> и 6.</w:t>
      </w:r>
      <w:r w:rsidR="00F23F8D" w:rsidRPr="00F16689">
        <w:rPr>
          <w:rFonts w:ascii="Times New Roman" w:eastAsia="Times New Roman" w:hAnsi="Times New Roman"/>
          <w:sz w:val="24"/>
          <w:szCs w:val="24"/>
        </w:rPr>
        <w:t>3</w:t>
      </w:r>
      <w:r w:rsidR="00CA2E9A" w:rsidRPr="00F16689">
        <w:rPr>
          <w:rFonts w:ascii="Times New Roman" w:eastAsia="Times New Roman" w:hAnsi="Times New Roman"/>
          <w:sz w:val="24"/>
          <w:szCs w:val="24"/>
        </w:rPr>
        <w:t>.</w:t>
      </w:r>
    </w:p>
    <w:p w14:paraId="1DC7A67D" w14:textId="697867F2" w:rsidR="005E5495" w:rsidRPr="00F16689" w:rsidRDefault="00BA0F96" w:rsidP="00045036">
      <w:pPr>
        <w:widowControl w:val="0"/>
        <w:spacing w:after="0" w:line="360" w:lineRule="auto"/>
        <w:ind w:left="-567"/>
        <w:jc w:val="both"/>
        <w:rPr>
          <w:rFonts w:ascii="Times New Roman" w:hAnsi="Times New Roman"/>
          <w:sz w:val="22"/>
          <w:szCs w:val="22"/>
        </w:rPr>
      </w:pPr>
      <w:proofErr w:type="gramStart"/>
      <w:r w:rsidRPr="00F16689">
        <w:rPr>
          <w:rFonts w:ascii="Times New Roman" w:eastAsia="Times New Roman" w:hAnsi="Times New Roman"/>
          <w:sz w:val="22"/>
          <w:szCs w:val="22"/>
        </w:rPr>
        <w:t>Т</w:t>
      </w:r>
      <w:proofErr w:type="gramEnd"/>
      <w:r w:rsidRPr="00F16689">
        <w:rPr>
          <w:rFonts w:ascii="Times New Roman" w:eastAsia="Times New Roman" w:hAnsi="Times New Roman"/>
          <w:sz w:val="22"/>
          <w:szCs w:val="22"/>
        </w:rPr>
        <w:t xml:space="preserve"> а б л и ц а 6.</w:t>
      </w:r>
      <w:r w:rsidR="00F23F8D" w:rsidRPr="00F16689">
        <w:rPr>
          <w:rFonts w:ascii="Times New Roman" w:eastAsia="Times New Roman" w:hAnsi="Times New Roman"/>
          <w:sz w:val="22"/>
          <w:szCs w:val="22"/>
        </w:rPr>
        <w:t>2</w:t>
      </w:r>
      <w:r w:rsidRPr="00F16689">
        <w:rPr>
          <w:rFonts w:ascii="Times New Roman" w:eastAsia="Times New Roman" w:hAnsi="Times New Roman"/>
          <w:sz w:val="22"/>
          <w:szCs w:val="22"/>
        </w:rPr>
        <w:t xml:space="preserve"> ‒ Длины неизолированных концов труб </w:t>
      </w:r>
      <w:r w:rsidR="00017C1A" w:rsidRPr="00F16689">
        <w:rPr>
          <w:rFonts w:ascii="Times New Roman" w:eastAsia="Times New Roman" w:hAnsi="Times New Roman"/>
          <w:sz w:val="22"/>
          <w:szCs w:val="22"/>
        </w:rPr>
        <w:t>без</w:t>
      </w:r>
      <w:r w:rsidRPr="00F16689">
        <w:rPr>
          <w:rFonts w:ascii="Times New Roman" w:eastAsia="Times New Roman" w:hAnsi="Times New Roman"/>
          <w:sz w:val="22"/>
          <w:szCs w:val="22"/>
        </w:rPr>
        <w:t xml:space="preserve"> системы электрического обогрева                                                                    </w:t>
      </w:r>
    </w:p>
    <w:tbl>
      <w:tblPr>
        <w:tblW w:w="10319" w:type="dxa"/>
        <w:tblInd w:w="-572" w:type="dxa"/>
        <w:tblLayout w:type="fixed"/>
        <w:tblLook w:val="04A0" w:firstRow="1" w:lastRow="0" w:firstColumn="1" w:lastColumn="0" w:noHBand="0" w:noVBand="1"/>
      </w:tblPr>
      <w:tblGrid>
        <w:gridCol w:w="4735"/>
        <w:gridCol w:w="5584"/>
      </w:tblGrid>
      <w:tr w:rsidR="005E5495" w:rsidRPr="00F16689" w14:paraId="0FD29F64" w14:textId="77777777" w:rsidTr="006E2743">
        <w:trPr>
          <w:trHeight w:val="814"/>
        </w:trPr>
        <w:tc>
          <w:tcPr>
            <w:tcW w:w="4735" w:type="dxa"/>
            <w:tcBorders>
              <w:top w:val="single" w:sz="4" w:space="0" w:color="000000"/>
              <w:left w:val="single" w:sz="4" w:space="0" w:color="000000"/>
              <w:bottom w:val="double" w:sz="4" w:space="0" w:color="000000"/>
              <w:right w:val="single" w:sz="4" w:space="0" w:color="000000"/>
            </w:tcBorders>
            <w:vAlign w:val="center"/>
          </w:tcPr>
          <w:p w14:paraId="0F4ADB89" w14:textId="77777777" w:rsidR="005E5495" w:rsidRPr="00F16689" w:rsidRDefault="00BA0F96" w:rsidP="002F03BB">
            <w:pPr>
              <w:widowControl w:val="0"/>
              <w:spacing w:after="0" w:line="360" w:lineRule="auto"/>
              <w:ind w:left="37"/>
              <w:jc w:val="center"/>
              <w:rPr>
                <w:rFonts w:ascii="Times New Roman" w:hAnsi="Times New Roman"/>
                <w:sz w:val="22"/>
                <w:szCs w:val="24"/>
              </w:rPr>
            </w:pPr>
            <w:r w:rsidRPr="00F16689">
              <w:rPr>
                <w:rFonts w:ascii="Times New Roman" w:eastAsia="Times New Roman" w:hAnsi="Times New Roman"/>
                <w:sz w:val="22"/>
                <w:szCs w:val="24"/>
              </w:rPr>
              <w:t>Диаметр оболочки изолированных труб и соединительных деталей, мм</w:t>
            </w:r>
          </w:p>
        </w:tc>
        <w:tc>
          <w:tcPr>
            <w:tcW w:w="5584" w:type="dxa"/>
            <w:tcBorders>
              <w:top w:val="single" w:sz="4" w:space="0" w:color="000000"/>
              <w:left w:val="single" w:sz="4" w:space="0" w:color="000000"/>
              <w:bottom w:val="double" w:sz="4" w:space="0" w:color="000000"/>
              <w:right w:val="single" w:sz="4" w:space="0" w:color="000000"/>
            </w:tcBorders>
            <w:vAlign w:val="center"/>
          </w:tcPr>
          <w:p w14:paraId="45D4CD3E" w14:textId="77777777" w:rsidR="005E5495" w:rsidRPr="00F16689" w:rsidRDefault="00BA0F96" w:rsidP="002F03BB">
            <w:pPr>
              <w:widowControl w:val="0"/>
              <w:spacing w:after="0" w:line="360" w:lineRule="auto"/>
              <w:ind w:left="37"/>
              <w:jc w:val="center"/>
              <w:rPr>
                <w:rFonts w:ascii="Times New Roman" w:hAnsi="Times New Roman"/>
                <w:sz w:val="22"/>
                <w:szCs w:val="24"/>
              </w:rPr>
            </w:pPr>
            <w:r w:rsidRPr="00F16689">
              <w:rPr>
                <w:rFonts w:ascii="Times New Roman" w:eastAsia="Times New Roman" w:hAnsi="Times New Roman"/>
                <w:sz w:val="22"/>
                <w:szCs w:val="24"/>
              </w:rPr>
              <w:t>Длина неизолированного конца трубы от торца тепловой изоляции, мм</w:t>
            </w:r>
          </w:p>
        </w:tc>
      </w:tr>
      <w:tr w:rsidR="005E5495" w:rsidRPr="00F16689" w14:paraId="18EE6BE5" w14:textId="77777777" w:rsidTr="006E2743">
        <w:trPr>
          <w:trHeight w:val="559"/>
        </w:trPr>
        <w:tc>
          <w:tcPr>
            <w:tcW w:w="4735" w:type="dxa"/>
            <w:tcBorders>
              <w:top w:val="double" w:sz="4" w:space="0" w:color="000000"/>
              <w:left w:val="single" w:sz="4" w:space="0" w:color="000000"/>
              <w:bottom w:val="single" w:sz="4" w:space="0" w:color="000000"/>
              <w:right w:val="single" w:sz="4" w:space="0" w:color="000000"/>
            </w:tcBorders>
            <w:vAlign w:val="center"/>
          </w:tcPr>
          <w:p w14:paraId="1E3966F8" w14:textId="762F6EEA" w:rsidR="005E5495" w:rsidRPr="00F16689" w:rsidRDefault="00DB1169" w:rsidP="008125E5">
            <w:pPr>
              <w:widowControl w:val="0"/>
              <w:spacing w:after="0" w:line="360" w:lineRule="auto"/>
              <w:ind w:left="179"/>
              <w:jc w:val="center"/>
              <w:rPr>
                <w:rFonts w:ascii="Times New Roman" w:hAnsi="Times New Roman"/>
                <w:sz w:val="24"/>
                <w:szCs w:val="24"/>
              </w:rPr>
            </w:pPr>
            <w:r w:rsidRPr="00F16689">
              <w:rPr>
                <w:rFonts w:ascii="Times New Roman" w:eastAsia="Times New Roman" w:hAnsi="Times New Roman"/>
                <w:sz w:val="24"/>
                <w:szCs w:val="24"/>
              </w:rPr>
              <w:t>Д</w:t>
            </w:r>
            <w:r w:rsidR="00BA0F96" w:rsidRPr="00F16689">
              <w:rPr>
                <w:rFonts w:ascii="Times New Roman" w:eastAsia="Times New Roman" w:hAnsi="Times New Roman"/>
                <w:sz w:val="24"/>
                <w:szCs w:val="24"/>
              </w:rPr>
              <w:t xml:space="preserve">о 355 </w:t>
            </w:r>
            <w:proofErr w:type="spellStart"/>
            <w:r w:rsidR="00BA0F96" w:rsidRPr="00F16689">
              <w:rPr>
                <w:rFonts w:ascii="Times New Roman" w:eastAsia="Times New Roman" w:hAnsi="Times New Roman"/>
                <w:sz w:val="24"/>
                <w:szCs w:val="24"/>
              </w:rPr>
              <w:t>включ</w:t>
            </w:r>
            <w:proofErr w:type="spellEnd"/>
            <w:r w:rsidR="008125E5" w:rsidRPr="00F16689">
              <w:rPr>
                <w:rFonts w:ascii="Times New Roman" w:eastAsia="Times New Roman" w:hAnsi="Times New Roman"/>
                <w:sz w:val="24"/>
                <w:szCs w:val="24"/>
              </w:rPr>
              <w:t>.</w:t>
            </w:r>
          </w:p>
        </w:tc>
        <w:tc>
          <w:tcPr>
            <w:tcW w:w="5584" w:type="dxa"/>
            <w:tcBorders>
              <w:top w:val="double" w:sz="4" w:space="0" w:color="000000"/>
              <w:left w:val="single" w:sz="4" w:space="0" w:color="000000"/>
              <w:bottom w:val="single" w:sz="4" w:space="0" w:color="000000"/>
              <w:right w:val="single" w:sz="4" w:space="0" w:color="000000"/>
            </w:tcBorders>
            <w:vAlign w:val="center"/>
          </w:tcPr>
          <w:p w14:paraId="1B2FEEF2" w14:textId="77777777" w:rsidR="005E5495" w:rsidRPr="00F16689" w:rsidRDefault="00BA0F96" w:rsidP="002F03BB">
            <w:pPr>
              <w:widowControl w:val="0"/>
              <w:spacing w:after="0" w:line="360" w:lineRule="auto"/>
              <w:ind w:left="179"/>
              <w:jc w:val="center"/>
              <w:rPr>
                <w:rFonts w:ascii="Times New Roman" w:hAnsi="Times New Roman"/>
                <w:sz w:val="24"/>
                <w:szCs w:val="24"/>
              </w:rPr>
            </w:pPr>
            <w:r w:rsidRPr="00F16689">
              <w:rPr>
                <w:rFonts w:ascii="Times New Roman" w:eastAsia="Times New Roman" w:hAnsi="Times New Roman"/>
                <w:sz w:val="24"/>
                <w:szCs w:val="24"/>
              </w:rPr>
              <w:t>150</w:t>
            </w:r>
          </w:p>
        </w:tc>
      </w:tr>
      <w:tr w:rsidR="005E5495" w:rsidRPr="00F16689" w14:paraId="2FC13A80" w14:textId="77777777" w:rsidTr="006E2743">
        <w:trPr>
          <w:trHeight w:val="541"/>
        </w:trPr>
        <w:tc>
          <w:tcPr>
            <w:tcW w:w="4735" w:type="dxa"/>
            <w:tcBorders>
              <w:top w:val="single" w:sz="4" w:space="0" w:color="000000"/>
              <w:left w:val="single" w:sz="4" w:space="0" w:color="000000"/>
              <w:bottom w:val="single" w:sz="4" w:space="0" w:color="000000"/>
              <w:right w:val="single" w:sz="4" w:space="0" w:color="000000"/>
            </w:tcBorders>
            <w:vAlign w:val="center"/>
          </w:tcPr>
          <w:p w14:paraId="0DADE997" w14:textId="7A115494" w:rsidR="005E5495" w:rsidRPr="00F16689" w:rsidRDefault="00DB1169" w:rsidP="008125E5">
            <w:pPr>
              <w:widowControl w:val="0"/>
              <w:spacing w:after="0" w:line="360" w:lineRule="auto"/>
              <w:ind w:left="179"/>
              <w:jc w:val="center"/>
              <w:rPr>
                <w:rFonts w:ascii="Times New Roman" w:hAnsi="Times New Roman"/>
                <w:sz w:val="24"/>
                <w:szCs w:val="24"/>
              </w:rPr>
            </w:pPr>
            <w:r w:rsidRPr="00F16689">
              <w:rPr>
                <w:rFonts w:ascii="Times New Roman" w:eastAsia="Times New Roman" w:hAnsi="Times New Roman"/>
                <w:sz w:val="24"/>
                <w:szCs w:val="24"/>
              </w:rPr>
              <w:t>О</w:t>
            </w:r>
            <w:r w:rsidR="00BA0F96" w:rsidRPr="00F16689">
              <w:rPr>
                <w:rFonts w:ascii="Times New Roman" w:eastAsia="Times New Roman" w:hAnsi="Times New Roman"/>
                <w:sz w:val="24"/>
                <w:szCs w:val="24"/>
              </w:rPr>
              <w:t xml:space="preserve">т 400 до 710 </w:t>
            </w:r>
            <w:proofErr w:type="spellStart"/>
            <w:r w:rsidR="00BA0F96" w:rsidRPr="00F16689">
              <w:rPr>
                <w:rFonts w:ascii="Times New Roman" w:eastAsia="Times New Roman" w:hAnsi="Times New Roman"/>
                <w:sz w:val="24"/>
                <w:szCs w:val="24"/>
              </w:rPr>
              <w:t>включ</w:t>
            </w:r>
            <w:proofErr w:type="spellEnd"/>
            <w:r w:rsidR="008125E5" w:rsidRPr="00F16689">
              <w:rPr>
                <w:rFonts w:ascii="Times New Roman" w:eastAsia="Times New Roman" w:hAnsi="Times New Roman"/>
                <w:sz w:val="24"/>
                <w:szCs w:val="24"/>
              </w:rPr>
              <w:t>.</w:t>
            </w:r>
          </w:p>
        </w:tc>
        <w:tc>
          <w:tcPr>
            <w:tcW w:w="5584" w:type="dxa"/>
            <w:tcBorders>
              <w:top w:val="single" w:sz="4" w:space="0" w:color="000000"/>
              <w:left w:val="single" w:sz="4" w:space="0" w:color="000000"/>
              <w:bottom w:val="single" w:sz="4" w:space="0" w:color="000000"/>
              <w:right w:val="single" w:sz="4" w:space="0" w:color="000000"/>
            </w:tcBorders>
            <w:vAlign w:val="center"/>
          </w:tcPr>
          <w:p w14:paraId="63E6FE93" w14:textId="77777777" w:rsidR="005E5495" w:rsidRPr="00F16689" w:rsidRDefault="00BA0F96" w:rsidP="002F03BB">
            <w:pPr>
              <w:widowControl w:val="0"/>
              <w:spacing w:after="0" w:line="360" w:lineRule="auto"/>
              <w:ind w:left="179"/>
              <w:jc w:val="center"/>
              <w:rPr>
                <w:rFonts w:ascii="Times New Roman" w:hAnsi="Times New Roman"/>
                <w:sz w:val="24"/>
                <w:szCs w:val="24"/>
              </w:rPr>
            </w:pPr>
            <w:r w:rsidRPr="00F16689">
              <w:rPr>
                <w:rFonts w:ascii="Times New Roman" w:eastAsia="Times New Roman" w:hAnsi="Times New Roman"/>
                <w:sz w:val="24"/>
                <w:szCs w:val="24"/>
              </w:rPr>
              <w:t>210</w:t>
            </w:r>
          </w:p>
        </w:tc>
      </w:tr>
      <w:tr w:rsidR="005E5495" w:rsidRPr="00F16689" w14:paraId="3B51F3EC" w14:textId="77777777" w:rsidTr="006E2743">
        <w:trPr>
          <w:trHeight w:val="80"/>
        </w:trPr>
        <w:tc>
          <w:tcPr>
            <w:tcW w:w="4735" w:type="dxa"/>
            <w:tcBorders>
              <w:top w:val="single" w:sz="4" w:space="0" w:color="000000"/>
              <w:left w:val="single" w:sz="4" w:space="0" w:color="000000"/>
              <w:bottom w:val="single" w:sz="4" w:space="0" w:color="000000"/>
              <w:right w:val="single" w:sz="4" w:space="0" w:color="000000"/>
            </w:tcBorders>
            <w:vAlign w:val="center"/>
          </w:tcPr>
          <w:p w14:paraId="22EE05F6" w14:textId="474EF73F" w:rsidR="005E5495" w:rsidRPr="00F16689" w:rsidRDefault="00DB1169" w:rsidP="008125E5">
            <w:pPr>
              <w:widowControl w:val="0"/>
              <w:spacing w:after="0" w:line="360" w:lineRule="auto"/>
              <w:ind w:left="179"/>
              <w:jc w:val="center"/>
              <w:rPr>
                <w:rFonts w:ascii="Times New Roman" w:hAnsi="Times New Roman"/>
                <w:sz w:val="24"/>
                <w:szCs w:val="24"/>
              </w:rPr>
            </w:pPr>
            <w:r w:rsidRPr="00F16689">
              <w:rPr>
                <w:rFonts w:ascii="Times New Roman" w:eastAsia="Times New Roman" w:hAnsi="Times New Roman"/>
                <w:sz w:val="24"/>
                <w:szCs w:val="24"/>
              </w:rPr>
              <w:t xml:space="preserve">От </w:t>
            </w:r>
            <w:r w:rsidR="00BA0F96" w:rsidRPr="00F16689">
              <w:rPr>
                <w:rFonts w:ascii="Times New Roman" w:eastAsia="Times New Roman" w:hAnsi="Times New Roman"/>
                <w:sz w:val="24"/>
                <w:szCs w:val="24"/>
              </w:rPr>
              <w:t xml:space="preserve">800 до 1200 </w:t>
            </w:r>
            <w:proofErr w:type="spellStart"/>
            <w:r w:rsidR="00BA0F96" w:rsidRPr="00F16689">
              <w:rPr>
                <w:rFonts w:ascii="Times New Roman" w:eastAsia="Times New Roman" w:hAnsi="Times New Roman"/>
                <w:sz w:val="24"/>
                <w:szCs w:val="24"/>
              </w:rPr>
              <w:t>включ</w:t>
            </w:r>
            <w:proofErr w:type="spellEnd"/>
            <w:r w:rsidR="008125E5" w:rsidRPr="00F16689">
              <w:rPr>
                <w:rFonts w:ascii="Times New Roman" w:eastAsia="Times New Roman" w:hAnsi="Times New Roman"/>
                <w:sz w:val="24"/>
                <w:szCs w:val="24"/>
              </w:rPr>
              <w:t>.</w:t>
            </w:r>
          </w:p>
        </w:tc>
        <w:tc>
          <w:tcPr>
            <w:tcW w:w="5584" w:type="dxa"/>
            <w:tcBorders>
              <w:top w:val="single" w:sz="4" w:space="0" w:color="000000"/>
              <w:left w:val="single" w:sz="4" w:space="0" w:color="000000"/>
              <w:bottom w:val="single" w:sz="4" w:space="0" w:color="000000"/>
              <w:right w:val="single" w:sz="4" w:space="0" w:color="000000"/>
            </w:tcBorders>
            <w:vAlign w:val="center"/>
          </w:tcPr>
          <w:p w14:paraId="20677075" w14:textId="77777777" w:rsidR="005E5495" w:rsidRPr="00F16689" w:rsidRDefault="00BA0F96" w:rsidP="002F03BB">
            <w:pPr>
              <w:widowControl w:val="0"/>
              <w:spacing w:after="0" w:line="360" w:lineRule="auto"/>
              <w:ind w:left="179"/>
              <w:jc w:val="center"/>
              <w:rPr>
                <w:rFonts w:ascii="Times New Roman" w:hAnsi="Times New Roman"/>
                <w:sz w:val="24"/>
                <w:szCs w:val="24"/>
              </w:rPr>
            </w:pPr>
            <w:r w:rsidRPr="00F16689">
              <w:rPr>
                <w:rFonts w:ascii="Times New Roman" w:eastAsia="Times New Roman" w:hAnsi="Times New Roman"/>
                <w:sz w:val="24"/>
                <w:szCs w:val="24"/>
              </w:rPr>
              <w:t>300</w:t>
            </w:r>
          </w:p>
        </w:tc>
      </w:tr>
    </w:tbl>
    <w:p w14:paraId="20E2431B" w14:textId="77777777" w:rsidR="00F563E8" w:rsidRPr="00F16689" w:rsidRDefault="00F563E8" w:rsidP="00045036">
      <w:pPr>
        <w:widowControl w:val="0"/>
        <w:spacing w:after="0" w:line="360" w:lineRule="auto"/>
        <w:ind w:left="-567"/>
        <w:jc w:val="both"/>
        <w:rPr>
          <w:rFonts w:ascii="Times New Roman" w:eastAsia="Times New Roman" w:hAnsi="Times New Roman"/>
          <w:sz w:val="24"/>
          <w:szCs w:val="24"/>
        </w:rPr>
      </w:pPr>
    </w:p>
    <w:p w14:paraId="52078025" w14:textId="19A5335A" w:rsidR="005E5495" w:rsidRPr="00F16689" w:rsidRDefault="00BA0F96" w:rsidP="00045036">
      <w:pPr>
        <w:widowControl w:val="0"/>
        <w:spacing w:after="0" w:line="360" w:lineRule="auto"/>
        <w:ind w:left="-567"/>
        <w:jc w:val="both"/>
        <w:rPr>
          <w:rFonts w:ascii="Times New Roman" w:hAnsi="Times New Roman"/>
          <w:sz w:val="22"/>
          <w:szCs w:val="22"/>
        </w:rPr>
      </w:pPr>
      <w:proofErr w:type="gramStart"/>
      <w:r w:rsidRPr="00F16689">
        <w:rPr>
          <w:rFonts w:ascii="Times New Roman" w:eastAsia="Times New Roman" w:hAnsi="Times New Roman"/>
          <w:sz w:val="22"/>
          <w:szCs w:val="22"/>
        </w:rPr>
        <w:t>Т</w:t>
      </w:r>
      <w:proofErr w:type="gramEnd"/>
      <w:r w:rsidRPr="00F16689">
        <w:rPr>
          <w:rFonts w:ascii="Times New Roman" w:eastAsia="Times New Roman" w:hAnsi="Times New Roman"/>
          <w:sz w:val="22"/>
          <w:szCs w:val="22"/>
        </w:rPr>
        <w:t xml:space="preserve"> а б л и ц а 6.</w:t>
      </w:r>
      <w:r w:rsidR="00F23F8D" w:rsidRPr="00F16689">
        <w:rPr>
          <w:rFonts w:ascii="Times New Roman" w:eastAsia="Times New Roman" w:hAnsi="Times New Roman"/>
          <w:sz w:val="22"/>
          <w:szCs w:val="22"/>
        </w:rPr>
        <w:t>3</w:t>
      </w:r>
      <w:r w:rsidRPr="00F16689">
        <w:rPr>
          <w:rFonts w:ascii="Times New Roman" w:eastAsia="Times New Roman" w:hAnsi="Times New Roman"/>
          <w:sz w:val="22"/>
          <w:szCs w:val="22"/>
        </w:rPr>
        <w:t xml:space="preserve"> ‒ Длины неизолированных концов труб с системой электрического обогрева</w:t>
      </w:r>
    </w:p>
    <w:tbl>
      <w:tblPr>
        <w:tblW w:w="10324" w:type="dxa"/>
        <w:tblInd w:w="-577" w:type="dxa"/>
        <w:tblLayout w:type="fixed"/>
        <w:tblLook w:val="04A0" w:firstRow="1" w:lastRow="0" w:firstColumn="1" w:lastColumn="0" w:noHBand="0" w:noVBand="1"/>
      </w:tblPr>
      <w:tblGrid>
        <w:gridCol w:w="4802"/>
        <w:gridCol w:w="5522"/>
      </w:tblGrid>
      <w:tr w:rsidR="005E5495" w:rsidRPr="00F16689" w14:paraId="47A120BB" w14:textId="77777777" w:rsidTr="006E2743">
        <w:trPr>
          <w:trHeight w:val="709"/>
        </w:trPr>
        <w:tc>
          <w:tcPr>
            <w:tcW w:w="4802" w:type="dxa"/>
            <w:tcBorders>
              <w:top w:val="single" w:sz="8" w:space="0" w:color="000000"/>
              <w:left w:val="single" w:sz="8" w:space="0" w:color="000000"/>
              <w:bottom w:val="double" w:sz="4" w:space="0" w:color="000000"/>
              <w:right w:val="single" w:sz="8" w:space="0" w:color="000000"/>
            </w:tcBorders>
            <w:vAlign w:val="center"/>
          </w:tcPr>
          <w:p w14:paraId="04CBFC5D" w14:textId="77777777" w:rsidR="005E5495" w:rsidRPr="00F16689" w:rsidRDefault="00BA0F96" w:rsidP="002F03BB">
            <w:pPr>
              <w:widowControl w:val="0"/>
              <w:spacing w:after="0" w:line="360" w:lineRule="auto"/>
              <w:ind w:left="31"/>
              <w:jc w:val="center"/>
              <w:rPr>
                <w:rFonts w:ascii="Times New Roman" w:hAnsi="Times New Roman"/>
                <w:sz w:val="22"/>
                <w:szCs w:val="24"/>
              </w:rPr>
            </w:pPr>
            <w:r w:rsidRPr="00F16689">
              <w:rPr>
                <w:rFonts w:ascii="Times New Roman" w:eastAsia="Times New Roman" w:hAnsi="Times New Roman"/>
                <w:sz w:val="22"/>
                <w:szCs w:val="24"/>
              </w:rPr>
              <w:t>Диаметр оболочки изолированных труб и соединительных деталей, мм</w:t>
            </w:r>
          </w:p>
        </w:tc>
        <w:tc>
          <w:tcPr>
            <w:tcW w:w="5522" w:type="dxa"/>
            <w:tcBorders>
              <w:top w:val="single" w:sz="8" w:space="0" w:color="000000"/>
              <w:bottom w:val="double" w:sz="4" w:space="0" w:color="000000"/>
              <w:right w:val="single" w:sz="8" w:space="0" w:color="000000"/>
            </w:tcBorders>
            <w:vAlign w:val="center"/>
          </w:tcPr>
          <w:p w14:paraId="209D24FF" w14:textId="77777777" w:rsidR="005E5495" w:rsidRPr="00F16689" w:rsidRDefault="00BA0F96" w:rsidP="002F03BB">
            <w:pPr>
              <w:widowControl w:val="0"/>
              <w:spacing w:after="0" w:line="360" w:lineRule="auto"/>
              <w:ind w:left="31"/>
              <w:jc w:val="center"/>
              <w:rPr>
                <w:rFonts w:ascii="Times New Roman" w:hAnsi="Times New Roman"/>
                <w:sz w:val="22"/>
                <w:szCs w:val="24"/>
              </w:rPr>
            </w:pPr>
            <w:r w:rsidRPr="00F16689">
              <w:rPr>
                <w:rFonts w:ascii="Times New Roman" w:eastAsia="Times New Roman" w:hAnsi="Times New Roman"/>
                <w:sz w:val="22"/>
                <w:szCs w:val="24"/>
              </w:rPr>
              <w:t>Длина неизолированного конца трубы от торца тепловой изоляции, мм</w:t>
            </w:r>
          </w:p>
        </w:tc>
      </w:tr>
      <w:tr w:rsidR="005E5495" w:rsidRPr="00F16689" w14:paraId="447897D8" w14:textId="77777777" w:rsidTr="006E2743">
        <w:trPr>
          <w:trHeight w:val="407"/>
        </w:trPr>
        <w:tc>
          <w:tcPr>
            <w:tcW w:w="4802" w:type="dxa"/>
            <w:tcBorders>
              <w:top w:val="double" w:sz="4" w:space="0" w:color="000000"/>
              <w:left w:val="single" w:sz="8" w:space="0" w:color="000000"/>
              <w:bottom w:val="single" w:sz="8" w:space="0" w:color="000000"/>
              <w:right w:val="single" w:sz="8" w:space="0" w:color="000000"/>
            </w:tcBorders>
            <w:vAlign w:val="center"/>
          </w:tcPr>
          <w:p w14:paraId="0B717476" w14:textId="3FB413B8" w:rsidR="005E5495" w:rsidRPr="00F16689" w:rsidRDefault="00DB1169" w:rsidP="00386EFB">
            <w:pPr>
              <w:widowControl w:val="0"/>
              <w:spacing w:after="0" w:line="360" w:lineRule="auto"/>
              <w:ind w:left="31"/>
              <w:jc w:val="center"/>
              <w:rPr>
                <w:rFonts w:ascii="Times New Roman" w:hAnsi="Times New Roman"/>
                <w:sz w:val="24"/>
                <w:szCs w:val="24"/>
              </w:rPr>
            </w:pPr>
            <w:r w:rsidRPr="00F16689">
              <w:rPr>
                <w:rFonts w:ascii="Times New Roman" w:eastAsia="Times New Roman" w:hAnsi="Times New Roman"/>
                <w:sz w:val="24"/>
                <w:szCs w:val="24"/>
              </w:rPr>
              <w:t xml:space="preserve">До </w:t>
            </w:r>
            <w:r w:rsidR="00BA0F96" w:rsidRPr="00F16689">
              <w:rPr>
                <w:rFonts w:ascii="Times New Roman" w:eastAsia="Times New Roman" w:hAnsi="Times New Roman"/>
                <w:sz w:val="24"/>
                <w:szCs w:val="24"/>
              </w:rPr>
              <w:t>180 включительно</w:t>
            </w:r>
          </w:p>
        </w:tc>
        <w:tc>
          <w:tcPr>
            <w:tcW w:w="5522" w:type="dxa"/>
            <w:tcBorders>
              <w:top w:val="double" w:sz="4" w:space="0" w:color="000000"/>
              <w:bottom w:val="single" w:sz="8" w:space="0" w:color="000000"/>
              <w:right w:val="single" w:sz="8" w:space="0" w:color="000000"/>
            </w:tcBorders>
            <w:vAlign w:val="center"/>
          </w:tcPr>
          <w:p w14:paraId="1A8D9422" w14:textId="77777777" w:rsidR="005E5495" w:rsidRPr="00F16689" w:rsidRDefault="00BA0F96" w:rsidP="002F03BB">
            <w:pPr>
              <w:widowControl w:val="0"/>
              <w:spacing w:after="0" w:line="360" w:lineRule="auto"/>
              <w:ind w:left="31"/>
              <w:jc w:val="center"/>
              <w:rPr>
                <w:rFonts w:ascii="Times New Roman" w:hAnsi="Times New Roman"/>
                <w:sz w:val="24"/>
                <w:szCs w:val="24"/>
              </w:rPr>
            </w:pPr>
            <w:r w:rsidRPr="00F16689">
              <w:rPr>
                <w:rFonts w:ascii="Times New Roman" w:eastAsia="Times New Roman" w:hAnsi="Times New Roman"/>
                <w:sz w:val="24"/>
                <w:szCs w:val="24"/>
              </w:rPr>
              <w:t>150</w:t>
            </w:r>
          </w:p>
        </w:tc>
      </w:tr>
      <w:tr w:rsidR="005E5495" w:rsidRPr="00F16689" w14:paraId="39873070" w14:textId="77777777" w:rsidTr="006E2743">
        <w:trPr>
          <w:trHeight w:val="407"/>
        </w:trPr>
        <w:tc>
          <w:tcPr>
            <w:tcW w:w="4802" w:type="dxa"/>
            <w:tcBorders>
              <w:left w:val="single" w:sz="8" w:space="0" w:color="000000"/>
              <w:bottom w:val="single" w:sz="8" w:space="0" w:color="000000"/>
              <w:right w:val="single" w:sz="8" w:space="0" w:color="000000"/>
            </w:tcBorders>
            <w:vAlign w:val="center"/>
          </w:tcPr>
          <w:p w14:paraId="61661BD9" w14:textId="4F72C6B9" w:rsidR="005E5495" w:rsidRPr="00F16689" w:rsidRDefault="00DB1169" w:rsidP="00386EFB">
            <w:pPr>
              <w:widowControl w:val="0"/>
              <w:spacing w:after="0" w:line="360" w:lineRule="auto"/>
              <w:ind w:left="31"/>
              <w:jc w:val="center"/>
              <w:rPr>
                <w:rFonts w:ascii="Times New Roman" w:hAnsi="Times New Roman"/>
                <w:sz w:val="24"/>
                <w:szCs w:val="24"/>
              </w:rPr>
            </w:pPr>
            <w:r w:rsidRPr="00F16689">
              <w:rPr>
                <w:rFonts w:ascii="Times New Roman" w:eastAsia="Times New Roman" w:hAnsi="Times New Roman"/>
                <w:sz w:val="24"/>
                <w:szCs w:val="24"/>
              </w:rPr>
              <w:t xml:space="preserve">От </w:t>
            </w:r>
            <w:r w:rsidR="00BA0F96" w:rsidRPr="00F16689">
              <w:rPr>
                <w:rFonts w:ascii="Times New Roman" w:eastAsia="Times New Roman" w:hAnsi="Times New Roman"/>
                <w:sz w:val="24"/>
                <w:szCs w:val="24"/>
              </w:rPr>
              <w:t xml:space="preserve">160 до 400 </w:t>
            </w:r>
            <w:proofErr w:type="spellStart"/>
            <w:r w:rsidR="00BA0F96" w:rsidRPr="00F16689">
              <w:rPr>
                <w:rFonts w:ascii="Times New Roman" w:eastAsia="Times New Roman" w:hAnsi="Times New Roman"/>
                <w:sz w:val="24"/>
                <w:szCs w:val="24"/>
              </w:rPr>
              <w:t>включ</w:t>
            </w:r>
            <w:proofErr w:type="spellEnd"/>
            <w:r w:rsidRPr="00F16689">
              <w:rPr>
                <w:rFonts w:ascii="Times New Roman" w:eastAsia="Times New Roman" w:hAnsi="Times New Roman"/>
                <w:sz w:val="24"/>
                <w:szCs w:val="24"/>
              </w:rPr>
              <w:t>.</w:t>
            </w:r>
          </w:p>
        </w:tc>
        <w:tc>
          <w:tcPr>
            <w:tcW w:w="5522" w:type="dxa"/>
            <w:tcBorders>
              <w:bottom w:val="single" w:sz="8" w:space="0" w:color="000000"/>
              <w:right w:val="single" w:sz="8" w:space="0" w:color="000000"/>
            </w:tcBorders>
            <w:vAlign w:val="center"/>
          </w:tcPr>
          <w:p w14:paraId="254740A1" w14:textId="77777777" w:rsidR="005E5495" w:rsidRPr="00F16689" w:rsidRDefault="00BA0F96" w:rsidP="002F03BB">
            <w:pPr>
              <w:widowControl w:val="0"/>
              <w:spacing w:after="0" w:line="360" w:lineRule="auto"/>
              <w:ind w:left="31"/>
              <w:jc w:val="center"/>
              <w:rPr>
                <w:rFonts w:ascii="Times New Roman" w:hAnsi="Times New Roman"/>
                <w:sz w:val="24"/>
                <w:szCs w:val="24"/>
              </w:rPr>
            </w:pPr>
            <w:r w:rsidRPr="00F16689">
              <w:rPr>
                <w:rFonts w:ascii="Times New Roman" w:eastAsia="Times New Roman" w:hAnsi="Times New Roman"/>
                <w:sz w:val="24"/>
                <w:szCs w:val="24"/>
              </w:rPr>
              <w:t>210</w:t>
            </w:r>
          </w:p>
        </w:tc>
      </w:tr>
      <w:tr w:rsidR="005E5495" w:rsidRPr="00F16689" w14:paraId="6B45A479" w14:textId="77777777" w:rsidTr="006E2743">
        <w:trPr>
          <w:trHeight w:val="395"/>
        </w:trPr>
        <w:tc>
          <w:tcPr>
            <w:tcW w:w="4802" w:type="dxa"/>
            <w:tcBorders>
              <w:left w:val="single" w:sz="8" w:space="0" w:color="000000"/>
              <w:bottom w:val="single" w:sz="8" w:space="0" w:color="000000"/>
              <w:right w:val="single" w:sz="8" w:space="0" w:color="000000"/>
            </w:tcBorders>
            <w:vAlign w:val="center"/>
          </w:tcPr>
          <w:p w14:paraId="125A0B43" w14:textId="32BDB276" w:rsidR="005E5495" w:rsidRPr="00F16689" w:rsidRDefault="00DB1169" w:rsidP="00386EFB">
            <w:pPr>
              <w:widowControl w:val="0"/>
              <w:spacing w:after="0" w:line="360" w:lineRule="auto"/>
              <w:ind w:left="31"/>
              <w:jc w:val="center"/>
              <w:rPr>
                <w:rFonts w:ascii="Times New Roman" w:hAnsi="Times New Roman"/>
                <w:sz w:val="24"/>
                <w:szCs w:val="24"/>
              </w:rPr>
            </w:pPr>
            <w:r w:rsidRPr="00F16689">
              <w:rPr>
                <w:rFonts w:ascii="Times New Roman" w:eastAsia="Times New Roman" w:hAnsi="Times New Roman"/>
                <w:sz w:val="24"/>
                <w:szCs w:val="24"/>
              </w:rPr>
              <w:t xml:space="preserve">От </w:t>
            </w:r>
            <w:r w:rsidR="00BA0F96" w:rsidRPr="00F16689">
              <w:rPr>
                <w:rFonts w:ascii="Times New Roman" w:eastAsia="Times New Roman" w:hAnsi="Times New Roman"/>
                <w:sz w:val="24"/>
                <w:szCs w:val="24"/>
              </w:rPr>
              <w:t xml:space="preserve">355 до 800 </w:t>
            </w:r>
            <w:proofErr w:type="spellStart"/>
            <w:r w:rsidR="00BA0F96" w:rsidRPr="00F16689">
              <w:rPr>
                <w:rFonts w:ascii="Times New Roman" w:eastAsia="Times New Roman" w:hAnsi="Times New Roman"/>
                <w:sz w:val="24"/>
                <w:szCs w:val="24"/>
              </w:rPr>
              <w:t>включ</w:t>
            </w:r>
            <w:proofErr w:type="spellEnd"/>
            <w:r w:rsidRPr="00F16689">
              <w:rPr>
                <w:rFonts w:ascii="Times New Roman" w:eastAsia="Times New Roman" w:hAnsi="Times New Roman"/>
                <w:sz w:val="24"/>
                <w:szCs w:val="24"/>
              </w:rPr>
              <w:t>.</w:t>
            </w:r>
          </w:p>
        </w:tc>
        <w:tc>
          <w:tcPr>
            <w:tcW w:w="5522" w:type="dxa"/>
            <w:tcBorders>
              <w:bottom w:val="single" w:sz="8" w:space="0" w:color="000000"/>
              <w:right w:val="single" w:sz="8" w:space="0" w:color="000000"/>
            </w:tcBorders>
            <w:vAlign w:val="center"/>
          </w:tcPr>
          <w:p w14:paraId="236EC343" w14:textId="77777777" w:rsidR="005E5495" w:rsidRPr="00F16689" w:rsidRDefault="00BA0F96" w:rsidP="002F03BB">
            <w:pPr>
              <w:widowControl w:val="0"/>
              <w:spacing w:after="0" w:line="360" w:lineRule="auto"/>
              <w:ind w:left="31"/>
              <w:jc w:val="center"/>
              <w:rPr>
                <w:rFonts w:ascii="Times New Roman" w:hAnsi="Times New Roman"/>
                <w:sz w:val="24"/>
                <w:szCs w:val="24"/>
              </w:rPr>
            </w:pPr>
            <w:r w:rsidRPr="00F16689">
              <w:rPr>
                <w:rFonts w:ascii="Times New Roman" w:eastAsia="Times New Roman" w:hAnsi="Times New Roman"/>
                <w:sz w:val="24"/>
                <w:szCs w:val="24"/>
              </w:rPr>
              <w:t>250</w:t>
            </w:r>
          </w:p>
        </w:tc>
      </w:tr>
      <w:tr w:rsidR="005E5495" w:rsidRPr="00F16689" w14:paraId="705FC5EE" w14:textId="77777777" w:rsidTr="006E2743">
        <w:trPr>
          <w:trHeight w:val="395"/>
        </w:trPr>
        <w:tc>
          <w:tcPr>
            <w:tcW w:w="4802" w:type="dxa"/>
            <w:tcBorders>
              <w:left w:val="single" w:sz="8" w:space="0" w:color="000000"/>
              <w:bottom w:val="single" w:sz="8" w:space="0" w:color="000000"/>
              <w:right w:val="single" w:sz="8" w:space="0" w:color="000000"/>
            </w:tcBorders>
            <w:vAlign w:val="center"/>
          </w:tcPr>
          <w:p w14:paraId="69C3AC91" w14:textId="44F6257C" w:rsidR="005E5495" w:rsidRPr="00F16689" w:rsidRDefault="00DB1169" w:rsidP="00386EFB">
            <w:pPr>
              <w:widowControl w:val="0"/>
              <w:spacing w:after="0" w:line="360" w:lineRule="auto"/>
              <w:ind w:left="31"/>
              <w:jc w:val="center"/>
              <w:rPr>
                <w:rFonts w:ascii="Times New Roman" w:hAnsi="Times New Roman"/>
                <w:sz w:val="24"/>
                <w:szCs w:val="24"/>
              </w:rPr>
            </w:pPr>
            <w:r w:rsidRPr="00F16689">
              <w:rPr>
                <w:rFonts w:ascii="Times New Roman" w:eastAsia="Times New Roman" w:hAnsi="Times New Roman"/>
                <w:sz w:val="24"/>
                <w:szCs w:val="24"/>
              </w:rPr>
              <w:t>О</w:t>
            </w:r>
            <w:r w:rsidR="00BA0F96" w:rsidRPr="00F16689">
              <w:rPr>
                <w:rFonts w:ascii="Times New Roman" w:eastAsia="Times New Roman" w:hAnsi="Times New Roman"/>
                <w:sz w:val="24"/>
                <w:szCs w:val="24"/>
              </w:rPr>
              <w:t>т 710 и более</w:t>
            </w:r>
          </w:p>
        </w:tc>
        <w:tc>
          <w:tcPr>
            <w:tcW w:w="5522" w:type="dxa"/>
            <w:tcBorders>
              <w:bottom w:val="single" w:sz="8" w:space="0" w:color="000000"/>
              <w:right w:val="single" w:sz="8" w:space="0" w:color="000000"/>
            </w:tcBorders>
            <w:vAlign w:val="center"/>
          </w:tcPr>
          <w:p w14:paraId="12C02533" w14:textId="3DC45793" w:rsidR="005E5495" w:rsidRPr="00F16689" w:rsidRDefault="0034113F" w:rsidP="002F03BB">
            <w:pPr>
              <w:widowControl w:val="0"/>
              <w:spacing w:after="0" w:line="360" w:lineRule="auto"/>
              <w:ind w:left="31"/>
              <w:jc w:val="center"/>
              <w:rPr>
                <w:rFonts w:ascii="Times New Roman" w:hAnsi="Times New Roman"/>
                <w:sz w:val="24"/>
                <w:szCs w:val="24"/>
              </w:rPr>
            </w:pPr>
            <w:r w:rsidRPr="00F16689">
              <w:rPr>
                <w:rFonts w:ascii="Times New Roman" w:eastAsia="Times New Roman" w:hAnsi="Times New Roman"/>
                <w:sz w:val="24"/>
                <w:szCs w:val="24"/>
              </w:rPr>
              <w:t xml:space="preserve">По </w:t>
            </w:r>
            <w:r w:rsidR="00BA0F96" w:rsidRPr="00F16689">
              <w:rPr>
                <w:rFonts w:ascii="Times New Roman" w:eastAsia="Times New Roman" w:hAnsi="Times New Roman"/>
                <w:sz w:val="24"/>
                <w:szCs w:val="24"/>
              </w:rPr>
              <w:t>согласованию с заказчиком</w:t>
            </w:r>
          </w:p>
        </w:tc>
      </w:tr>
    </w:tbl>
    <w:p w14:paraId="7E0CC45A" w14:textId="77777777" w:rsidR="00CC1BA9" w:rsidRPr="00F16689" w:rsidRDefault="00CC1BA9" w:rsidP="00045036">
      <w:pPr>
        <w:widowControl w:val="0"/>
        <w:spacing w:after="0" w:line="360" w:lineRule="auto"/>
        <w:ind w:left="-567" w:firstLine="709"/>
        <w:jc w:val="both"/>
        <w:rPr>
          <w:rFonts w:ascii="Times New Roman" w:eastAsia="Times New Roman" w:hAnsi="Times New Roman"/>
          <w:sz w:val="22"/>
          <w:szCs w:val="24"/>
        </w:rPr>
      </w:pPr>
    </w:p>
    <w:p w14:paraId="25392257" w14:textId="1D123D9B" w:rsidR="005E5495" w:rsidRPr="00F16689" w:rsidRDefault="000D59B1" w:rsidP="00045036">
      <w:pPr>
        <w:widowControl w:val="0"/>
        <w:spacing w:after="0" w:line="360" w:lineRule="auto"/>
        <w:ind w:left="-567" w:firstLine="709"/>
        <w:jc w:val="both"/>
        <w:rPr>
          <w:rFonts w:ascii="Times New Roman" w:eastAsia="Times New Roman" w:hAnsi="Times New Roman"/>
          <w:sz w:val="22"/>
          <w:szCs w:val="24"/>
        </w:rPr>
      </w:pPr>
      <w:r w:rsidRPr="00F16689">
        <w:rPr>
          <w:rFonts w:ascii="Times New Roman" w:eastAsia="Times New Roman" w:hAnsi="Times New Roman"/>
          <w:sz w:val="22"/>
          <w:szCs w:val="24"/>
        </w:rPr>
        <w:t xml:space="preserve">П р и м е </w:t>
      </w:r>
      <w:proofErr w:type="gramStart"/>
      <w:r w:rsidRPr="00F16689">
        <w:rPr>
          <w:rFonts w:ascii="Times New Roman" w:eastAsia="Times New Roman" w:hAnsi="Times New Roman"/>
          <w:sz w:val="22"/>
          <w:szCs w:val="24"/>
        </w:rPr>
        <w:t>ч</w:t>
      </w:r>
      <w:proofErr w:type="gramEnd"/>
      <w:r w:rsidRPr="00F16689">
        <w:rPr>
          <w:rFonts w:ascii="Times New Roman" w:eastAsia="Times New Roman" w:hAnsi="Times New Roman"/>
          <w:sz w:val="22"/>
          <w:szCs w:val="24"/>
        </w:rPr>
        <w:t xml:space="preserve"> а н и е – Д</w:t>
      </w:r>
      <w:r w:rsidR="00BA0F96" w:rsidRPr="00F16689">
        <w:rPr>
          <w:rFonts w:ascii="Times New Roman" w:eastAsia="Times New Roman" w:hAnsi="Times New Roman"/>
          <w:sz w:val="22"/>
          <w:szCs w:val="24"/>
        </w:rPr>
        <w:t xml:space="preserve">опустимое отклонение значения длины неизолированных концов труб не должно превышать </w:t>
      </w:r>
      <w:r w:rsidR="00017C1A" w:rsidRPr="00F16689">
        <w:rPr>
          <w:rFonts w:ascii="Times New Roman" w:eastAsia="Times New Roman" w:hAnsi="Times New Roman"/>
          <w:sz w:val="22"/>
          <w:szCs w:val="24"/>
        </w:rPr>
        <w:t>±</w:t>
      </w:r>
      <w:r w:rsidR="00BA0F96" w:rsidRPr="00F16689">
        <w:rPr>
          <w:rFonts w:ascii="Times New Roman" w:eastAsia="Times New Roman" w:hAnsi="Times New Roman"/>
          <w:sz w:val="22"/>
          <w:szCs w:val="24"/>
        </w:rPr>
        <w:t>20 мм.</w:t>
      </w:r>
    </w:p>
    <w:p w14:paraId="7790B151" w14:textId="77777777" w:rsidR="00CC1BA9" w:rsidRPr="00F16689" w:rsidRDefault="00CC1BA9" w:rsidP="00045036">
      <w:pPr>
        <w:widowControl w:val="0"/>
        <w:spacing w:after="0" w:line="360" w:lineRule="auto"/>
        <w:ind w:left="-567" w:firstLine="709"/>
        <w:jc w:val="both"/>
        <w:rPr>
          <w:rFonts w:ascii="Times New Roman" w:hAnsi="Times New Roman"/>
          <w:sz w:val="22"/>
          <w:szCs w:val="24"/>
        </w:rPr>
      </w:pPr>
    </w:p>
    <w:p w14:paraId="1BE72638" w14:textId="4B38AAFF"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6.3.11 При невозможности соблю</w:t>
      </w:r>
      <w:r w:rsidR="0022649F" w:rsidRPr="00F16689">
        <w:rPr>
          <w:rFonts w:ascii="Times New Roman" w:eastAsia="Times New Roman" w:hAnsi="Times New Roman"/>
          <w:sz w:val="24"/>
          <w:szCs w:val="24"/>
        </w:rPr>
        <w:t xml:space="preserve">дения требований 6.3.10 </w:t>
      </w:r>
      <w:proofErr w:type="gramStart"/>
      <w:r w:rsidR="0022649F" w:rsidRPr="00F16689">
        <w:rPr>
          <w:rFonts w:ascii="Times New Roman" w:eastAsia="Times New Roman" w:hAnsi="Times New Roman"/>
          <w:sz w:val="24"/>
          <w:szCs w:val="24"/>
        </w:rPr>
        <w:t xml:space="preserve">следует </w:t>
      </w:r>
      <w:r w:rsidRPr="00F16689">
        <w:rPr>
          <w:rFonts w:ascii="Times New Roman" w:eastAsia="Times New Roman" w:hAnsi="Times New Roman"/>
          <w:sz w:val="24"/>
          <w:szCs w:val="24"/>
        </w:rPr>
        <w:t>производить</w:t>
      </w:r>
      <w:proofErr w:type="gramEnd"/>
      <w:r w:rsidRPr="00F16689">
        <w:rPr>
          <w:rFonts w:ascii="Times New Roman" w:eastAsia="Times New Roman" w:hAnsi="Times New Roman"/>
          <w:sz w:val="24"/>
          <w:szCs w:val="24"/>
        </w:rPr>
        <w:t xml:space="preserve"> прогрев труб в оборудованных обогреваемых укрытиях или выполн</w:t>
      </w:r>
      <w:r w:rsidR="00FF08E4" w:rsidRPr="00F16689">
        <w:rPr>
          <w:rFonts w:ascii="Times New Roman" w:eastAsia="Times New Roman" w:hAnsi="Times New Roman"/>
          <w:sz w:val="24"/>
          <w:szCs w:val="24"/>
        </w:rPr>
        <w:t>ять</w:t>
      </w:r>
      <w:r w:rsidRPr="00F16689">
        <w:rPr>
          <w:rFonts w:ascii="Times New Roman" w:eastAsia="Times New Roman" w:hAnsi="Times New Roman"/>
          <w:sz w:val="24"/>
          <w:szCs w:val="24"/>
        </w:rPr>
        <w:t xml:space="preserve"> обрезку оболочки и удаление части тепловой изоляции на торцах для того, чтобы обеспечи</w:t>
      </w:r>
      <w:r w:rsidR="00FF08E4" w:rsidRPr="00F16689">
        <w:rPr>
          <w:rFonts w:ascii="Times New Roman" w:eastAsia="Times New Roman" w:hAnsi="Times New Roman"/>
          <w:sz w:val="24"/>
          <w:szCs w:val="24"/>
        </w:rPr>
        <w:t>ва</w:t>
      </w:r>
      <w:r w:rsidRPr="00F16689">
        <w:rPr>
          <w:rFonts w:ascii="Times New Roman" w:eastAsia="Times New Roman" w:hAnsi="Times New Roman"/>
          <w:sz w:val="24"/>
          <w:szCs w:val="24"/>
        </w:rPr>
        <w:t>ть необходимую длину участков труб</w:t>
      </w:r>
      <w:r w:rsidR="006110E7" w:rsidRPr="00F16689">
        <w:rPr>
          <w:rFonts w:ascii="Times New Roman" w:eastAsia="Times New Roman" w:hAnsi="Times New Roman"/>
          <w:sz w:val="24"/>
          <w:szCs w:val="24"/>
        </w:rPr>
        <w:t>,</w:t>
      </w:r>
      <w:r w:rsidRPr="00F16689">
        <w:rPr>
          <w:rFonts w:ascii="Times New Roman" w:eastAsia="Times New Roman" w:hAnsi="Times New Roman"/>
          <w:sz w:val="24"/>
          <w:szCs w:val="24"/>
        </w:rPr>
        <w:t xml:space="preserve"> свободных от теплоизоляции. </w:t>
      </w:r>
    </w:p>
    <w:p w14:paraId="0DB1F82E" w14:textId="66B13286"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xml:space="preserve">6.3.12 Для уменьшения величины удлинений концевых участков труб </w:t>
      </w:r>
      <w:r w:rsidR="00185A3C" w:rsidRPr="00F16689">
        <w:rPr>
          <w:rFonts w:ascii="Times New Roman" w:eastAsia="Times New Roman" w:hAnsi="Times New Roman"/>
          <w:sz w:val="24"/>
          <w:szCs w:val="24"/>
        </w:rPr>
        <w:t>и</w:t>
      </w:r>
      <w:r w:rsidRPr="00F16689">
        <w:rPr>
          <w:rFonts w:ascii="Times New Roman" w:eastAsia="Times New Roman" w:hAnsi="Times New Roman"/>
          <w:sz w:val="24"/>
          <w:szCs w:val="24"/>
        </w:rPr>
        <w:t xml:space="preserve"> последующих нагрузок на неподвижные опоры производ</w:t>
      </w:r>
      <w:r w:rsidR="00FE2B2E" w:rsidRPr="00F16689">
        <w:rPr>
          <w:rFonts w:ascii="Times New Roman" w:eastAsia="Times New Roman" w:hAnsi="Times New Roman"/>
          <w:sz w:val="24"/>
          <w:szCs w:val="24"/>
        </w:rPr>
        <w:t>ят</w:t>
      </w:r>
      <w:r w:rsidRPr="00F16689">
        <w:rPr>
          <w:rFonts w:ascii="Times New Roman" w:eastAsia="Times New Roman" w:hAnsi="Times New Roman"/>
          <w:sz w:val="24"/>
          <w:szCs w:val="24"/>
        </w:rPr>
        <w:t xml:space="preserve"> сварочные работы в периоды минимального суточного и недельного хода температур, </w:t>
      </w:r>
      <w:r w:rsidR="00185A3C" w:rsidRPr="00F16689">
        <w:rPr>
          <w:rFonts w:ascii="Times New Roman" w:eastAsia="Times New Roman" w:hAnsi="Times New Roman"/>
          <w:sz w:val="24"/>
          <w:szCs w:val="24"/>
        </w:rPr>
        <w:t xml:space="preserve">первый этап обратной засыпки трубопровода </w:t>
      </w:r>
      <w:r w:rsidRPr="00F16689">
        <w:rPr>
          <w:rFonts w:ascii="Times New Roman" w:eastAsia="Times New Roman" w:hAnsi="Times New Roman"/>
          <w:sz w:val="24"/>
          <w:szCs w:val="24"/>
        </w:rPr>
        <w:t>выполня</w:t>
      </w:r>
      <w:r w:rsidR="001E0858" w:rsidRPr="00F16689">
        <w:rPr>
          <w:rFonts w:ascii="Times New Roman" w:eastAsia="Times New Roman" w:hAnsi="Times New Roman"/>
          <w:sz w:val="24"/>
          <w:szCs w:val="24"/>
        </w:rPr>
        <w:t>ют</w:t>
      </w:r>
      <w:r w:rsidRPr="00F16689">
        <w:rPr>
          <w:rFonts w:ascii="Times New Roman" w:eastAsia="Times New Roman" w:hAnsi="Times New Roman"/>
          <w:sz w:val="24"/>
          <w:szCs w:val="24"/>
        </w:rPr>
        <w:t xml:space="preserve"> непосредственно в день проведения сварочных и укладочных работ.</w:t>
      </w:r>
    </w:p>
    <w:p w14:paraId="7F8ABB46" w14:textId="5804CAAF"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6.3.13 Наружные гидроизолирующие ТУМ устанавливают на сварное соединение только после проведения гидравлических испытаний трубопроводов</w:t>
      </w:r>
      <w:r w:rsidR="006110E7" w:rsidRPr="00F16689">
        <w:rPr>
          <w:rFonts w:ascii="Times New Roman" w:eastAsia="Times New Roman" w:hAnsi="Times New Roman"/>
          <w:sz w:val="24"/>
          <w:szCs w:val="24"/>
        </w:rPr>
        <w:t>,</w:t>
      </w:r>
      <w:r w:rsidRPr="00F16689">
        <w:rPr>
          <w:rFonts w:ascii="Times New Roman" w:eastAsia="Times New Roman" w:hAnsi="Times New Roman"/>
          <w:sz w:val="24"/>
          <w:szCs w:val="24"/>
        </w:rPr>
        <w:t xml:space="preserve"> за исключением соединений, непосредственно примыкающих к концевым неподвижным опорам</w:t>
      </w:r>
      <w:r w:rsidRPr="00F16689">
        <w:rPr>
          <w:rFonts w:ascii="Times New Roman" w:eastAsia="Times New Roman" w:hAnsi="Times New Roman"/>
          <w:b/>
          <w:i/>
          <w:sz w:val="24"/>
          <w:szCs w:val="24"/>
        </w:rPr>
        <w:t>,</w:t>
      </w:r>
      <w:r w:rsidRPr="00F16689">
        <w:rPr>
          <w:rFonts w:ascii="Times New Roman" w:eastAsia="Times New Roman" w:hAnsi="Times New Roman"/>
          <w:sz w:val="24"/>
          <w:szCs w:val="24"/>
        </w:rPr>
        <w:t xml:space="preserve"> монтаж и гидроизоляци</w:t>
      </w:r>
      <w:r w:rsidR="004626AD" w:rsidRPr="00F16689">
        <w:rPr>
          <w:rFonts w:ascii="Times New Roman" w:eastAsia="Times New Roman" w:hAnsi="Times New Roman"/>
          <w:sz w:val="24"/>
          <w:szCs w:val="24"/>
        </w:rPr>
        <w:t>ю</w:t>
      </w:r>
      <w:r w:rsidRPr="00F16689">
        <w:rPr>
          <w:rFonts w:ascii="Times New Roman" w:eastAsia="Times New Roman" w:hAnsi="Times New Roman"/>
          <w:sz w:val="24"/>
          <w:szCs w:val="24"/>
        </w:rPr>
        <w:t xml:space="preserve"> </w:t>
      </w:r>
      <w:r w:rsidRPr="00F16689">
        <w:rPr>
          <w:rFonts w:ascii="Times New Roman" w:eastAsia="Times New Roman" w:hAnsi="Times New Roman"/>
          <w:sz w:val="24"/>
          <w:szCs w:val="24"/>
        </w:rPr>
        <w:lastRenderedPageBreak/>
        <w:t>которых выполня</w:t>
      </w:r>
      <w:r w:rsidR="004626AD" w:rsidRPr="00F16689">
        <w:rPr>
          <w:rFonts w:ascii="Times New Roman" w:eastAsia="Times New Roman" w:hAnsi="Times New Roman"/>
          <w:sz w:val="24"/>
          <w:szCs w:val="24"/>
        </w:rPr>
        <w:t>ют</w:t>
      </w:r>
      <w:r w:rsidRPr="00F16689">
        <w:rPr>
          <w:rFonts w:ascii="Times New Roman" w:eastAsia="Times New Roman" w:hAnsi="Times New Roman"/>
          <w:sz w:val="24"/>
          <w:szCs w:val="24"/>
        </w:rPr>
        <w:t xml:space="preserve"> в первоочередном порядке и в полном объеме. На этих участках провод</w:t>
      </w:r>
      <w:r w:rsidR="00FE2B2E" w:rsidRPr="00F16689">
        <w:rPr>
          <w:rFonts w:ascii="Times New Roman" w:eastAsia="Times New Roman" w:hAnsi="Times New Roman"/>
          <w:sz w:val="24"/>
          <w:szCs w:val="24"/>
        </w:rPr>
        <w:t>ят</w:t>
      </w:r>
      <w:r w:rsidRPr="00F16689">
        <w:rPr>
          <w:rFonts w:ascii="Times New Roman" w:eastAsia="Times New Roman" w:hAnsi="Times New Roman"/>
          <w:sz w:val="24"/>
          <w:szCs w:val="24"/>
        </w:rPr>
        <w:t xml:space="preserve"> первоочередные локальные гидравлические испытания сварных стыков или применя</w:t>
      </w:r>
      <w:r w:rsidR="00B95424" w:rsidRPr="00F16689">
        <w:rPr>
          <w:rFonts w:ascii="Times New Roman" w:eastAsia="Times New Roman" w:hAnsi="Times New Roman"/>
          <w:sz w:val="24"/>
          <w:szCs w:val="24"/>
        </w:rPr>
        <w:t>ют</w:t>
      </w:r>
      <w:r w:rsidRPr="00F16689">
        <w:rPr>
          <w:rFonts w:ascii="Times New Roman" w:eastAsia="Times New Roman" w:hAnsi="Times New Roman"/>
          <w:sz w:val="24"/>
          <w:szCs w:val="24"/>
        </w:rPr>
        <w:t xml:space="preserve"> неподвижные опоры с увеличе</w:t>
      </w:r>
      <w:r w:rsidR="00D91F1C" w:rsidRPr="00F16689">
        <w:rPr>
          <w:rFonts w:ascii="Times New Roman" w:eastAsia="Times New Roman" w:hAnsi="Times New Roman"/>
          <w:sz w:val="24"/>
          <w:szCs w:val="24"/>
        </w:rPr>
        <w:t>нной длиной плеч, обеспечивающей</w:t>
      </w:r>
      <w:r w:rsidRPr="00F16689">
        <w:rPr>
          <w:rFonts w:ascii="Times New Roman" w:eastAsia="Times New Roman" w:hAnsi="Times New Roman"/>
          <w:sz w:val="24"/>
          <w:szCs w:val="24"/>
        </w:rPr>
        <w:t xml:space="preserve"> возможность установки ТУМ вне габаритов грунта засыпки неподвижной опоры.</w:t>
      </w:r>
    </w:p>
    <w:p w14:paraId="083F5FF9" w14:textId="1F6CDC09" w:rsidR="005E5495" w:rsidRPr="00F16689" w:rsidRDefault="00BA0F96" w:rsidP="00045036">
      <w:pPr>
        <w:pStyle w:val="-1"/>
        <w:ind w:left="-567"/>
        <w:rPr>
          <w:sz w:val="24"/>
          <w:szCs w:val="24"/>
        </w:rPr>
      </w:pPr>
      <w:r w:rsidRPr="00F16689">
        <w:rPr>
          <w:sz w:val="24"/>
          <w:szCs w:val="24"/>
        </w:rPr>
        <w:t xml:space="preserve">6.3.14 Зимой сварку последних соединений выполняют при максимально высокой наружной температуре, летом </w:t>
      </w:r>
      <w:r w:rsidR="006107A8" w:rsidRPr="00F16689">
        <w:rPr>
          <w:sz w:val="24"/>
          <w:szCs w:val="24"/>
        </w:rPr>
        <w:t>–</w:t>
      </w:r>
      <w:r w:rsidRPr="00F16689">
        <w:rPr>
          <w:sz w:val="24"/>
          <w:szCs w:val="24"/>
        </w:rPr>
        <w:t xml:space="preserve"> максимально низкой. Предпочтител</w:t>
      </w:r>
      <w:r w:rsidR="000B5CC0" w:rsidRPr="00F16689">
        <w:rPr>
          <w:sz w:val="24"/>
          <w:szCs w:val="24"/>
        </w:rPr>
        <w:t xml:space="preserve">ен </w:t>
      </w:r>
      <w:r w:rsidRPr="00F16689">
        <w:rPr>
          <w:sz w:val="24"/>
          <w:szCs w:val="24"/>
        </w:rPr>
        <w:t>режим р</w:t>
      </w:r>
      <w:r w:rsidR="006110E7" w:rsidRPr="00F16689">
        <w:rPr>
          <w:sz w:val="24"/>
          <w:szCs w:val="24"/>
        </w:rPr>
        <w:t>аботы трубопровода, при котором</w:t>
      </w:r>
      <w:r w:rsidRPr="00F16689">
        <w:rPr>
          <w:sz w:val="24"/>
          <w:szCs w:val="24"/>
        </w:rPr>
        <w:t xml:space="preserve"> сварные соединения работают в рабочем режиме преимущественно на сжатие (режим</w:t>
      </w:r>
      <w:r w:rsidR="002956D3" w:rsidRPr="00F16689">
        <w:rPr>
          <w:sz w:val="24"/>
          <w:szCs w:val="24"/>
        </w:rPr>
        <w:t xml:space="preserve"> теплового удлинения труб). </w:t>
      </w:r>
      <w:r w:rsidR="007B69B0" w:rsidRPr="00F16689">
        <w:rPr>
          <w:sz w:val="24"/>
          <w:szCs w:val="24"/>
        </w:rPr>
        <w:t>Для</w:t>
      </w:r>
      <w:r w:rsidR="002956D3" w:rsidRPr="00F16689">
        <w:rPr>
          <w:sz w:val="24"/>
          <w:szCs w:val="24"/>
        </w:rPr>
        <w:t xml:space="preserve"> </w:t>
      </w:r>
      <w:r w:rsidRPr="00F16689">
        <w:rPr>
          <w:sz w:val="24"/>
          <w:szCs w:val="24"/>
        </w:rPr>
        <w:t xml:space="preserve">уменьшения сезонных продольных температурных нагрузок </w:t>
      </w:r>
      <w:r w:rsidR="006F0894" w:rsidRPr="00F16689">
        <w:rPr>
          <w:sz w:val="24"/>
          <w:szCs w:val="24"/>
        </w:rPr>
        <w:t>при замыкании</w:t>
      </w:r>
      <w:r w:rsidRPr="00F16689">
        <w:rPr>
          <w:sz w:val="24"/>
          <w:szCs w:val="24"/>
        </w:rPr>
        <w:t xml:space="preserve"> </w:t>
      </w:r>
      <w:r w:rsidR="0099257E" w:rsidRPr="00F16689">
        <w:rPr>
          <w:sz w:val="24"/>
          <w:szCs w:val="24"/>
        </w:rPr>
        <w:t>крайних</w:t>
      </w:r>
      <w:r w:rsidRPr="00F16689">
        <w:rPr>
          <w:sz w:val="24"/>
          <w:szCs w:val="24"/>
        </w:rPr>
        <w:t xml:space="preserve"> сварных соединений трубопроводов при надземной прокладке (на участках между неподвижными опорами без применения компенсаторов)</w:t>
      </w:r>
      <w:r w:rsidR="006F0894" w:rsidRPr="00F16689">
        <w:rPr>
          <w:sz w:val="24"/>
          <w:szCs w:val="24"/>
        </w:rPr>
        <w:t xml:space="preserve"> </w:t>
      </w:r>
      <w:r w:rsidR="002956D3" w:rsidRPr="00F16689">
        <w:rPr>
          <w:sz w:val="24"/>
          <w:szCs w:val="24"/>
        </w:rPr>
        <w:t>придерживаются следующих значений температур проведения раб</w:t>
      </w:r>
      <w:r w:rsidR="0099257E" w:rsidRPr="00F16689">
        <w:rPr>
          <w:sz w:val="24"/>
          <w:szCs w:val="24"/>
        </w:rPr>
        <w:t>о</w:t>
      </w:r>
      <w:r w:rsidR="002956D3" w:rsidRPr="00F16689">
        <w:rPr>
          <w:sz w:val="24"/>
          <w:szCs w:val="24"/>
        </w:rPr>
        <w:t>т</w:t>
      </w:r>
      <w:r w:rsidRPr="00F16689">
        <w:rPr>
          <w:sz w:val="24"/>
          <w:szCs w:val="24"/>
        </w:rPr>
        <w:t xml:space="preserve">: в северных широтах </w:t>
      </w:r>
      <w:r w:rsidR="002956D3" w:rsidRPr="00F16689">
        <w:rPr>
          <w:sz w:val="24"/>
          <w:szCs w:val="24"/>
        </w:rPr>
        <w:t>–</w:t>
      </w:r>
      <w:r w:rsidRPr="00F16689">
        <w:rPr>
          <w:sz w:val="24"/>
          <w:szCs w:val="24"/>
        </w:rPr>
        <w:t xml:space="preserve"> от минус 10 </w:t>
      </w:r>
      <w:r w:rsidR="00E13035" w:rsidRPr="00F16689">
        <w:rPr>
          <w:sz w:val="24"/>
          <w:szCs w:val="24"/>
        </w:rPr>
        <w:t xml:space="preserve">°С </w:t>
      </w:r>
      <w:r w:rsidRPr="00F16689">
        <w:rPr>
          <w:sz w:val="24"/>
          <w:szCs w:val="24"/>
        </w:rPr>
        <w:t>до</w:t>
      </w:r>
      <w:r w:rsidR="00E13035" w:rsidRPr="00F16689">
        <w:rPr>
          <w:sz w:val="24"/>
          <w:szCs w:val="24"/>
        </w:rPr>
        <w:t xml:space="preserve"> </w:t>
      </w:r>
      <w:r w:rsidRPr="00F16689">
        <w:rPr>
          <w:sz w:val="24"/>
          <w:szCs w:val="24"/>
        </w:rPr>
        <w:t>1</w:t>
      </w:r>
      <w:r w:rsidR="001C5999" w:rsidRPr="00F16689">
        <w:rPr>
          <w:sz w:val="24"/>
          <w:szCs w:val="24"/>
        </w:rPr>
        <w:t>0</w:t>
      </w:r>
      <w:r w:rsidR="005446D8" w:rsidRPr="00F16689">
        <w:rPr>
          <w:sz w:val="24"/>
          <w:szCs w:val="24"/>
        </w:rPr>
        <w:t> </w:t>
      </w:r>
      <w:r w:rsidR="001C5999" w:rsidRPr="00F16689">
        <w:rPr>
          <w:sz w:val="24"/>
          <w:szCs w:val="24"/>
        </w:rPr>
        <w:t>°С, в средней полосе и на юге</w:t>
      </w:r>
      <w:r w:rsidR="002956D3" w:rsidRPr="00F16689">
        <w:rPr>
          <w:sz w:val="24"/>
          <w:szCs w:val="24"/>
        </w:rPr>
        <w:t xml:space="preserve"> –</w:t>
      </w:r>
      <w:r w:rsidRPr="00F16689">
        <w:rPr>
          <w:sz w:val="24"/>
          <w:szCs w:val="24"/>
        </w:rPr>
        <w:t xml:space="preserve"> от 0</w:t>
      </w:r>
      <w:r w:rsidR="00E13035" w:rsidRPr="00F16689">
        <w:rPr>
          <w:sz w:val="24"/>
          <w:szCs w:val="24"/>
        </w:rPr>
        <w:t xml:space="preserve"> °С</w:t>
      </w:r>
      <w:r w:rsidRPr="00F16689">
        <w:rPr>
          <w:sz w:val="24"/>
          <w:szCs w:val="24"/>
        </w:rPr>
        <w:t xml:space="preserve"> до 20</w:t>
      </w:r>
      <w:r w:rsidR="00CA2E9A" w:rsidRPr="00F16689">
        <w:rPr>
          <w:sz w:val="24"/>
          <w:szCs w:val="24"/>
        </w:rPr>
        <w:t xml:space="preserve"> </w:t>
      </w:r>
      <w:r w:rsidRPr="00F16689">
        <w:rPr>
          <w:sz w:val="24"/>
          <w:szCs w:val="24"/>
        </w:rPr>
        <w:t>°С.</w:t>
      </w:r>
      <w:r w:rsidR="006F0894" w:rsidRPr="00F16689">
        <w:rPr>
          <w:sz w:val="24"/>
          <w:szCs w:val="24"/>
        </w:rPr>
        <w:t xml:space="preserve"> Эти же температуры оптимальны</w:t>
      </w:r>
      <w:r w:rsidRPr="00F16689">
        <w:rPr>
          <w:sz w:val="24"/>
          <w:szCs w:val="24"/>
        </w:rPr>
        <w:t xml:space="preserve"> для проведения работ по тепло- и гидроизоляции соединений.</w:t>
      </w:r>
    </w:p>
    <w:p w14:paraId="02518A89" w14:textId="44C26E4F" w:rsidR="005E5495" w:rsidRPr="00F16689" w:rsidRDefault="00BA0F96" w:rsidP="00045036">
      <w:pPr>
        <w:pStyle w:val="-1"/>
        <w:ind w:left="-567"/>
        <w:rPr>
          <w:sz w:val="24"/>
          <w:szCs w:val="24"/>
        </w:rPr>
      </w:pPr>
      <w:r w:rsidRPr="00F16689">
        <w:rPr>
          <w:sz w:val="24"/>
          <w:szCs w:val="24"/>
        </w:rPr>
        <w:t xml:space="preserve">На участках трубопровода </w:t>
      </w:r>
      <w:r w:rsidR="00E13035" w:rsidRPr="00F16689">
        <w:rPr>
          <w:sz w:val="24"/>
          <w:szCs w:val="24"/>
        </w:rPr>
        <w:t>с</w:t>
      </w:r>
      <w:r w:rsidRPr="00F16689">
        <w:rPr>
          <w:sz w:val="24"/>
          <w:szCs w:val="24"/>
        </w:rPr>
        <w:t xml:space="preserve"> радиальны</w:t>
      </w:r>
      <w:r w:rsidR="00E13035" w:rsidRPr="00F16689">
        <w:rPr>
          <w:sz w:val="24"/>
          <w:szCs w:val="24"/>
        </w:rPr>
        <w:t>ми</w:t>
      </w:r>
      <w:r w:rsidRPr="00F16689">
        <w:rPr>
          <w:sz w:val="24"/>
          <w:szCs w:val="24"/>
        </w:rPr>
        <w:t xml:space="preserve"> или осевы</w:t>
      </w:r>
      <w:r w:rsidR="00E13035" w:rsidRPr="00F16689">
        <w:rPr>
          <w:sz w:val="24"/>
          <w:szCs w:val="24"/>
        </w:rPr>
        <w:t>ми</w:t>
      </w:r>
      <w:r w:rsidRPr="00F16689">
        <w:rPr>
          <w:sz w:val="24"/>
          <w:szCs w:val="24"/>
        </w:rPr>
        <w:t xml:space="preserve"> компенсатор</w:t>
      </w:r>
      <w:r w:rsidR="00E13035" w:rsidRPr="00F16689">
        <w:rPr>
          <w:sz w:val="24"/>
          <w:szCs w:val="24"/>
        </w:rPr>
        <w:t>ами</w:t>
      </w:r>
      <w:r w:rsidR="006F0894" w:rsidRPr="00F16689">
        <w:rPr>
          <w:sz w:val="24"/>
          <w:szCs w:val="24"/>
        </w:rPr>
        <w:t xml:space="preserve"> температуру</w:t>
      </w:r>
      <w:r w:rsidRPr="00F16689">
        <w:rPr>
          <w:sz w:val="24"/>
          <w:szCs w:val="24"/>
        </w:rPr>
        <w:t xml:space="preserve"> замыкания последнего стыка не регламентиру</w:t>
      </w:r>
      <w:r w:rsidR="00E13035" w:rsidRPr="00F16689">
        <w:rPr>
          <w:sz w:val="24"/>
          <w:szCs w:val="24"/>
        </w:rPr>
        <w:t>ют</w:t>
      </w:r>
      <w:r w:rsidRPr="00F16689">
        <w:rPr>
          <w:sz w:val="24"/>
          <w:szCs w:val="24"/>
        </w:rPr>
        <w:t xml:space="preserve">. </w:t>
      </w:r>
    </w:p>
    <w:p w14:paraId="0D3C4A4B" w14:textId="37DBBBED" w:rsidR="005E5495" w:rsidRPr="00F16689" w:rsidRDefault="00BA0F96" w:rsidP="00045036">
      <w:pPr>
        <w:pStyle w:val="-1"/>
        <w:ind w:left="-567"/>
        <w:rPr>
          <w:sz w:val="24"/>
          <w:szCs w:val="24"/>
        </w:rPr>
      </w:pPr>
      <w:r w:rsidRPr="00F16689">
        <w:rPr>
          <w:sz w:val="24"/>
          <w:szCs w:val="24"/>
        </w:rPr>
        <w:t xml:space="preserve">6.3.15 Допустимость выполнения работ по сварке последних соединений на расчетных участках надземных трубопроводов, работающих в режиме релаксационной </w:t>
      </w:r>
      <w:proofErr w:type="spellStart"/>
      <w:r w:rsidRPr="00F16689">
        <w:rPr>
          <w:sz w:val="24"/>
          <w:szCs w:val="24"/>
        </w:rPr>
        <w:t>самокомпенсации</w:t>
      </w:r>
      <w:proofErr w:type="spellEnd"/>
      <w:r w:rsidRPr="00F16689">
        <w:rPr>
          <w:sz w:val="24"/>
          <w:szCs w:val="24"/>
        </w:rPr>
        <w:t xml:space="preserve"> при температурах</w:t>
      </w:r>
      <w:r w:rsidR="006110E7" w:rsidRPr="00F16689">
        <w:rPr>
          <w:sz w:val="24"/>
          <w:szCs w:val="24"/>
        </w:rPr>
        <w:t>,</w:t>
      </w:r>
      <w:r w:rsidRPr="00F16689">
        <w:rPr>
          <w:sz w:val="24"/>
          <w:szCs w:val="24"/>
        </w:rPr>
        <w:t xml:space="preserve"> отличных от приведенных</w:t>
      </w:r>
      <w:r w:rsidR="00450692" w:rsidRPr="00F16689">
        <w:rPr>
          <w:sz w:val="24"/>
          <w:szCs w:val="24"/>
        </w:rPr>
        <w:t xml:space="preserve"> в 6.3.14</w:t>
      </w:r>
      <w:r w:rsidR="006110E7" w:rsidRPr="00F16689">
        <w:rPr>
          <w:sz w:val="24"/>
          <w:szCs w:val="24"/>
        </w:rPr>
        <w:t>,</w:t>
      </w:r>
      <w:r w:rsidR="00450692" w:rsidRPr="00F16689">
        <w:rPr>
          <w:sz w:val="24"/>
          <w:szCs w:val="24"/>
        </w:rPr>
        <w:t xml:space="preserve"> должна</w:t>
      </w:r>
      <w:r w:rsidR="00747064" w:rsidRPr="00F16689">
        <w:rPr>
          <w:sz w:val="24"/>
          <w:szCs w:val="24"/>
        </w:rPr>
        <w:t xml:space="preserve"> быть обоснована</w:t>
      </w:r>
      <w:r w:rsidRPr="00F16689">
        <w:rPr>
          <w:sz w:val="24"/>
          <w:szCs w:val="24"/>
        </w:rPr>
        <w:t xml:space="preserve"> проектом.</w:t>
      </w:r>
    </w:p>
    <w:p w14:paraId="5CFACC47" w14:textId="45FF86E4"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6.3.16 Работы по тепло</w:t>
      </w:r>
      <w:r w:rsidR="008C2675" w:rsidRPr="00F16689">
        <w:rPr>
          <w:rFonts w:ascii="Times New Roman" w:eastAsia="Times New Roman" w:hAnsi="Times New Roman"/>
          <w:sz w:val="24"/>
          <w:szCs w:val="24"/>
        </w:rPr>
        <w:t>-</w:t>
      </w:r>
      <w:r w:rsidRPr="00F16689">
        <w:rPr>
          <w:rFonts w:ascii="Times New Roman" w:eastAsia="Times New Roman" w:hAnsi="Times New Roman"/>
          <w:sz w:val="24"/>
          <w:szCs w:val="24"/>
        </w:rPr>
        <w:t xml:space="preserve"> и гидроизоляции соединений выполня</w:t>
      </w:r>
      <w:r w:rsidR="008C2675" w:rsidRPr="00F16689">
        <w:rPr>
          <w:rFonts w:ascii="Times New Roman" w:eastAsia="Times New Roman" w:hAnsi="Times New Roman"/>
          <w:sz w:val="24"/>
          <w:szCs w:val="24"/>
        </w:rPr>
        <w:t xml:space="preserve">ют </w:t>
      </w:r>
      <w:r w:rsidRPr="00F16689">
        <w:rPr>
          <w:rFonts w:ascii="Times New Roman" w:eastAsia="Times New Roman" w:hAnsi="Times New Roman"/>
          <w:sz w:val="24"/>
          <w:szCs w:val="24"/>
        </w:rPr>
        <w:t>только при обеспечении</w:t>
      </w:r>
      <w:r w:rsidRPr="00F16689">
        <w:rPr>
          <w:rFonts w:ascii="Times New Roman" w:eastAsia="Times New Roman" w:hAnsi="Times New Roman"/>
          <w:b/>
          <w:i/>
          <w:sz w:val="24"/>
          <w:szCs w:val="24"/>
        </w:rPr>
        <w:t xml:space="preserve"> </w:t>
      </w:r>
      <w:r w:rsidRPr="00F16689">
        <w:rPr>
          <w:rFonts w:ascii="Times New Roman" w:eastAsia="Times New Roman" w:hAnsi="Times New Roman"/>
          <w:sz w:val="24"/>
          <w:szCs w:val="24"/>
        </w:rPr>
        <w:t>положительных значений среднеобъемных температур</w:t>
      </w:r>
      <w:r w:rsidRPr="00F16689">
        <w:rPr>
          <w:rFonts w:ascii="Times New Roman" w:eastAsia="Times New Roman" w:hAnsi="Times New Roman"/>
          <w:b/>
          <w:i/>
          <w:sz w:val="24"/>
          <w:szCs w:val="24"/>
        </w:rPr>
        <w:t xml:space="preserve"> </w:t>
      </w:r>
      <w:r w:rsidRPr="00F16689">
        <w:rPr>
          <w:rFonts w:ascii="Times New Roman" w:eastAsia="Times New Roman" w:hAnsi="Times New Roman"/>
          <w:sz w:val="24"/>
          <w:szCs w:val="24"/>
        </w:rPr>
        <w:t>стенок труб, оболочек труб и соединительных деталей из полиэтилена и стали</w:t>
      </w:r>
      <w:r w:rsidRPr="00F16689">
        <w:rPr>
          <w:rFonts w:ascii="Times New Roman" w:eastAsia="Times New Roman" w:hAnsi="Times New Roman"/>
          <w:b/>
          <w:i/>
          <w:sz w:val="24"/>
          <w:szCs w:val="24"/>
        </w:rPr>
        <w:t xml:space="preserve"> </w:t>
      </w:r>
      <w:r w:rsidRPr="00F16689">
        <w:rPr>
          <w:rFonts w:ascii="Times New Roman" w:eastAsia="Times New Roman" w:hAnsi="Times New Roman"/>
          <w:sz w:val="24"/>
          <w:szCs w:val="24"/>
        </w:rPr>
        <w:t>(прогрев на всю толщину), в</w:t>
      </w:r>
      <w:r w:rsidRPr="00F16689">
        <w:rPr>
          <w:rFonts w:ascii="Times New Roman" w:eastAsia="Times New Roman" w:hAnsi="Times New Roman"/>
          <w:b/>
          <w:i/>
          <w:sz w:val="24"/>
          <w:szCs w:val="24"/>
        </w:rPr>
        <w:t xml:space="preserve"> </w:t>
      </w:r>
      <w:r w:rsidRPr="00F16689">
        <w:rPr>
          <w:rFonts w:ascii="Times New Roman" w:eastAsia="Times New Roman" w:hAnsi="Times New Roman"/>
          <w:sz w:val="24"/>
          <w:szCs w:val="24"/>
        </w:rPr>
        <w:t xml:space="preserve">зонах, прилегающих к месту сварки и </w:t>
      </w:r>
      <w:proofErr w:type="spellStart"/>
      <w:r w:rsidRPr="00F16689">
        <w:rPr>
          <w:rFonts w:ascii="Times New Roman" w:eastAsia="Times New Roman" w:hAnsi="Times New Roman"/>
          <w:sz w:val="24"/>
          <w:szCs w:val="24"/>
        </w:rPr>
        <w:t>термоусадки</w:t>
      </w:r>
      <w:proofErr w:type="spellEnd"/>
      <w:r w:rsidRPr="00F16689">
        <w:rPr>
          <w:rFonts w:ascii="Times New Roman" w:eastAsia="Times New Roman" w:hAnsi="Times New Roman"/>
          <w:sz w:val="24"/>
          <w:szCs w:val="24"/>
        </w:rPr>
        <w:t>, а также соответственно, полиэтиленовых ТУМ и ТУЛ.</w:t>
      </w:r>
      <w:r w:rsidRPr="00F16689">
        <w:rPr>
          <w:rFonts w:ascii="Times New Roman" w:eastAsia="Times New Roman" w:hAnsi="Times New Roman"/>
          <w:b/>
          <w:i/>
          <w:sz w:val="24"/>
          <w:szCs w:val="24"/>
        </w:rPr>
        <w:t xml:space="preserve"> </w:t>
      </w:r>
      <w:r w:rsidRPr="00F16689">
        <w:rPr>
          <w:rFonts w:ascii="Times New Roman" w:eastAsia="Times New Roman" w:hAnsi="Times New Roman"/>
          <w:sz w:val="24"/>
          <w:szCs w:val="24"/>
        </w:rPr>
        <w:t xml:space="preserve"> Выполнение работ в зимний период должн</w:t>
      </w:r>
      <w:r w:rsidR="008C2675" w:rsidRPr="00F16689">
        <w:rPr>
          <w:rFonts w:ascii="Times New Roman" w:eastAsia="Times New Roman" w:hAnsi="Times New Roman"/>
          <w:sz w:val="24"/>
          <w:szCs w:val="24"/>
        </w:rPr>
        <w:t>ы</w:t>
      </w:r>
      <w:r w:rsidRPr="00F16689">
        <w:rPr>
          <w:rFonts w:ascii="Times New Roman" w:eastAsia="Times New Roman" w:hAnsi="Times New Roman"/>
          <w:sz w:val="24"/>
          <w:szCs w:val="24"/>
        </w:rPr>
        <w:t xml:space="preserve"> производить в монтажных палатках и прочих укрытиях с обогревом. </w:t>
      </w:r>
    </w:p>
    <w:p w14:paraId="1C7BB6FF" w14:textId="5E277493"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xml:space="preserve">6.3.17 Для обеспечения одновременного прогрева нескольких элементов трубопровода используют достаточное количество источников нагрева: тепловые пушки, саморегулирующиеся нагревательные </w:t>
      </w:r>
      <w:r w:rsidR="00CF06BF" w:rsidRPr="00F16689">
        <w:rPr>
          <w:rFonts w:ascii="Times New Roman" w:eastAsia="Times New Roman" w:hAnsi="Times New Roman"/>
          <w:sz w:val="24"/>
          <w:szCs w:val="24"/>
        </w:rPr>
        <w:t>кабели</w:t>
      </w:r>
      <w:r w:rsidRPr="00F16689">
        <w:rPr>
          <w:rFonts w:ascii="Times New Roman" w:eastAsia="Times New Roman" w:hAnsi="Times New Roman"/>
          <w:sz w:val="24"/>
          <w:szCs w:val="24"/>
        </w:rPr>
        <w:t xml:space="preserve">, промышленные фены, электрические маты или грелки (для нагрева пенополиуретановых компонентов) и т.д. Температура пенополиуретановых компонентов должна составлять, в момент их перемешивания, </w:t>
      </w:r>
      <w:r w:rsidR="00483115" w:rsidRPr="00F16689">
        <w:rPr>
          <w:rFonts w:ascii="Times New Roman" w:eastAsia="Times New Roman" w:hAnsi="Times New Roman"/>
          <w:sz w:val="24"/>
          <w:szCs w:val="24"/>
        </w:rPr>
        <w:t>(</w:t>
      </w:r>
      <w:r w:rsidRPr="00F16689">
        <w:rPr>
          <w:rFonts w:ascii="Times New Roman" w:eastAsia="Times New Roman" w:hAnsi="Times New Roman"/>
          <w:sz w:val="24"/>
          <w:szCs w:val="24"/>
        </w:rPr>
        <w:t xml:space="preserve">20 </w:t>
      </w:r>
      <w:r w:rsidR="000264A1" w:rsidRPr="00F16689">
        <w:rPr>
          <w:rFonts w:ascii="Times New Roman" w:eastAsia="Times New Roman" w:hAnsi="Times New Roman"/>
          <w:sz w:val="24"/>
          <w:szCs w:val="24"/>
        </w:rPr>
        <w:t>±</w:t>
      </w:r>
      <w:r w:rsidRPr="00F16689">
        <w:rPr>
          <w:rFonts w:ascii="Times New Roman" w:eastAsia="Times New Roman" w:hAnsi="Times New Roman"/>
          <w:sz w:val="24"/>
          <w:szCs w:val="24"/>
        </w:rPr>
        <w:t>2</w:t>
      </w:r>
      <w:r w:rsidR="00483115" w:rsidRPr="00F16689">
        <w:rPr>
          <w:rFonts w:ascii="Times New Roman" w:eastAsia="Times New Roman" w:hAnsi="Times New Roman"/>
          <w:sz w:val="24"/>
          <w:szCs w:val="24"/>
        </w:rPr>
        <w:t>)</w:t>
      </w:r>
      <w:r w:rsidRPr="00F16689">
        <w:rPr>
          <w:rFonts w:ascii="Times New Roman" w:eastAsia="Times New Roman" w:hAnsi="Times New Roman"/>
          <w:sz w:val="24"/>
          <w:szCs w:val="24"/>
        </w:rPr>
        <w:t xml:space="preserve"> °С.</w:t>
      </w:r>
      <w:r w:rsidRPr="00F16689">
        <w:rPr>
          <w:rFonts w:ascii="Times New Roman" w:eastAsia="Times New Roman" w:hAnsi="Times New Roman"/>
          <w:b/>
          <w:i/>
          <w:sz w:val="24"/>
          <w:szCs w:val="24"/>
        </w:rPr>
        <w:t xml:space="preserve"> </w:t>
      </w:r>
    </w:p>
    <w:p w14:paraId="0B330B06" w14:textId="314B4A5C" w:rsidR="005E5495" w:rsidRDefault="00BA0F96" w:rsidP="00045036">
      <w:pPr>
        <w:widowControl w:val="0"/>
        <w:spacing w:after="0" w:line="360" w:lineRule="auto"/>
        <w:ind w:left="-567" w:firstLine="709"/>
        <w:jc w:val="both"/>
        <w:rPr>
          <w:rFonts w:ascii="Times New Roman" w:eastAsia="Times New Roman" w:hAnsi="Times New Roman"/>
          <w:sz w:val="24"/>
          <w:szCs w:val="24"/>
        </w:rPr>
      </w:pPr>
      <w:r w:rsidRPr="00F16689">
        <w:rPr>
          <w:rFonts w:ascii="Times New Roman" w:eastAsia="Times New Roman" w:hAnsi="Times New Roman"/>
          <w:sz w:val="24"/>
          <w:szCs w:val="24"/>
        </w:rPr>
        <w:t>6.3.18 Монтаж предварительно изолированных трубопроводов должен выполнять персонал, прошедший обучение в компетентных организациях, допущенных в установленном порядке органами государственной власти или оператором трубопровода к организации учебных курсов с выдачей идентификационных карт по ГОСТ Р ИСО 12176-3.</w:t>
      </w:r>
    </w:p>
    <w:p w14:paraId="17938A38" w14:textId="77777777" w:rsidR="003A022C" w:rsidRPr="00F16689" w:rsidRDefault="003A022C" w:rsidP="00045036">
      <w:pPr>
        <w:widowControl w:val="0"/>
        <w:spacing w:after="0" w:line="360" w:lineRule="auto"/>
        <w:ind w:left="-567" w:firstLine="709"/>
        <w:jc w:val="both"/>
        <w:rPr>
          <w:rFonts w:ascii="Times New Roman" w:eastAsia="Times New Roman" w:hAnsi="Times New Roman"/>
          <w:sz w:val="24"/>
          <w:szCs w:val="24"/>
        </w:rPr>
      </w:pPr>
    </w:p>
    <w:p w14:paraId="403AA984" w14:textId="77777777" w:rsidR="005E5495" w:rsidRPr="00F16689" w:rsidRDefault="00BA0F96" w:rsidP="003A022C">
      <w:pPr>
        <w:pStyle w:val="afff1"/>
        <w:spacing w:line="360" w:lineRule="auto"/>
        <w:ind w:left="-567" w:firstLine="709"/>
        <w:jc w:val="both"/>
        <w:outlineLvl w:val="1"/>
        <w:rPr>
          <w:rFonts w:ascii="Times New Roman" w:hAnsi="Times New Roman"/>
          <w:sz w:val="24"/>
          <w:szCs w:val="24"/>
        </w:rPr>
      </w:pPr>
      <w:bookmarkStart w:id="109" w:name="_Toc120701172"/>
      <w:r w:rsidRPr="00F16689">
        <w:rPr>
          <w:rFonts w:ascii="Times New Roman" w:hAnsi="Times New Roman"/>
          <w:b/>
          <w:bCs/>
          <w:sz w:val="24"/>
          <w:szCs w:val="24"/>
        </w:rPr>
        <w:lastRenderedPageBreak/>
        <w:t>6.4 Соединение безнапорных полимерных предварительно изолированных труб и теплоизолированных соединительных деталей</w:t>
      </w:r>
      <w:bookmarkEnd w:id="109"/>
    </w:p>
    <w:p w14:paraId="2585F99B" w14:textId="6CE29C8E" w:rsidR="005E5495" w:rsidRPr="00F16689" w:rsidRDefault="0092236D" w:rsidP="00045036">
      <w:pPr>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xml:space="preserve">6.4.1 </w:t>
      </w:r>
      <w:r w:rsidR="009918F7" w:rsidRPr="00F16689">
        <w:rPr>
          <w:rFonts w:ascii="Times New Roman" w:eastAsia="Times New Roman" w:hAnsi="Times New Roman"/>
          <w:sz w:val="24"/>
          <w:szCs w:val="24"/>
        </w:rPr>
        <w:t>Б</w:t>
      </w:r>
      <w:r w:rsidR="00FE2B2E" w:rsidRPr="00F16689">
        <w:rPr>
          <w:rFonts w:ascii="Times New Roman" w:eastAsia="Times New Roman" w:hAnsi="Times New Roman"/>
          <w:sz w:val="24"/>
          <w:szCs w:val="24"/>
        </w:rPr>
        <w:t>езнапорные полимерные предварительно изолированные трубы</w:t>
      </w:r>
      <w:r w:rsidR="00BA0F96" w:rsidRPr="00F16689">
        <w:rPr>
          <w:rFonts w:ascii="Times New Roman" w:eastAsia="Times New Roman" w:hAnsi="Times New Roman"/>
          <w:sz w:val="24"/>
          <w:szCs w:val="24"/>
        </w:rPr>
        <w:t>, имеющие в качестве рабочей трубы стандартную трубу с профилированной стенкой, изготовленную в соответствии с ГОСТ </w:t>
      </w:r>
      <w:r w:rsidR="00FE2B2E" w:rsidRPr="00F16689">
        <w:rPr>
          <w:rFonts w:ascii="Times New Roman" w:eastAsia="Times New Roman" w:hAnsi="Times New Roman"/>
          <w:sz w:val="24"/>
          <w:szCs w:val="24"/>
        </w:rPr>
        <w:t xml:space="preserve">Р 54475, </w:t>
      </w:r>
      <w:r w:rsidR="00BA0F96" w:rsidRPr="00F16689">
        <w:rPr>
          <w:rFonts w:ascii="Times New Roman" w:eastAsia="Times New Roman" w:hAnsi="Times New Roman"/>
          <w:sz w:val="24"/>
          <w:szCs w:val="24"/>
        </w:rPr>
        <w:t>соединя</w:t>
      </w:r>
      <w:r w:rsidR="00FE2B2E" w:rsidRPr="00F16689">
        <w:rPr>
          <w:rFonts w:ascii="Times New Roman" w:eastAsia="Times New Roman" w:hAnsi="Times New Roman"/>
          <w:sz w:val="24"/>
          <w:szCs w:val="24"/>
        </w:rPr>
        <w:t>ют</w:t>
      </w:r>
      <w:r w:rsidR="00BA0F96" w:rsidRPr="00F16689">
        <w:rPr>
          <w:rFonts w:ascii="Times New Roman" w:eastAsia="Times New Roman" w:hAnsi="Times New Roman"/>
          <w:sz w:val="24"/>
          <w:szCs w:val="24"/>
        </w:rPr>
        <w:t xml:space="preserve"> механическим способом с применением уплотнительных колец. Общая схема соединения представлена на рисунке 6.1.</w:t>
      </w:r>
    </w:p>
    <w:p w14:paraId="1FC5822E" w14:textId="57BA9F14" w:rsidR="005E5495" w:rsidRPr="00F16689" w:rsidRDefault="002E5F0C" w:rsidP="00045036">
      <w:pPr>
        <w:spacing w:after="0" w:line="360" w:lineRule="auto"/>
        <w:ind w:left="-567"/>
        <w:jc w:val="center"/>
        <w:rPr>
          <w:rFonts w:ascii="Times New Roman" w:eastAsia="Times New Roman" w:hAnsi="Times New Roman"/>
          <w:sz w:val="24"/>
          <w:szCs w:val="24"/>
        </w:rPr>
      </w:pPr>
      <w:r w:rsidRPr="00F16689">
        <w:rPr>
          <w:noProof/>
        </w:rPr>
        <w:drawing>
          <wp:inline distT="0" distB="0" distL="0" distR="0" wp14:anchorId="2D75AEC3" wp14:editId="16BE4948">
            <wp:extent cx="3028950" cy="3356291"/>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 6.1 ‒ Схема соединения безнапорных полимерных предварительно изолированных труб.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038725" cy="3367122"/>
                    </a:xfrm>
                    <a:prstGeom prst="rect">
                      <a:avLst/>
                    </a:prstGeom>
                  </pic:spPr>
                </pic:pic>
              </a:graphicData>
            </a:graphic>
          </wp:inline>
        </w:drawing>
      </w:r>
    </w:p>
    <w:p w14:paraId="258FFD3E" w14:textId="0E5254DB" w:rsidR="00D45BBF" w:rsidRPr="00F16689" w:rsidRDefault="00D45BBF" w:rsidP="00045036">
      <w:pPr>
        <w:spacing w:after="0" w:line="360" w:lineRule="auto"/>
        <w:ind w:left="-567"/>
        <w:jc w:val="center"/>
        <w:rPr>
          <w:rFonts w:ascii="Times New Roman" w:hAnsi="Times New Roman"/>
          <w:sz w:val="22"/>
          <w:szCs w:val="24"/>
        </w:rPr>
      </w:pPr>
      <w:r w:rsidRPr="00F16689">
        <w:rPr>
          <w:rFonts w:ascii="Times New Roman" w:eastAsia="Times New Roman" w:hAnsi="Times New Roman"/>
          <w:bCs/>
          <w:i/>
          <w:sz w:val="22"/>
          <w:szCs w:val="24"/>
        </w:rPr>
        <w:t>1</w:t>
      </w:r>
      <w:r w:rsidRPr="00F16689">
        <w:rPr>
          <w:rFonts w:ascii="Times New Roman" w:eastAsia="Times New Roman" w:hAnsi="Times New Roman"/>
          <w:bCs/>
          <w:sz w:val="22"/>
          <w:szCs w:val="24"/>
        </w:rPr>
        <w:t xml:space="preserve"> – рабочая труба; </w:t>
      </w:r>
      <w:r w:rsidRPr="00F16689">
        <w:rPr>
          <w:rFonts w:ascii="Times New Roman" w:eastAsia="Times New Roman" w:hAnsi="Times New Roman"/>
          <w:bCs/>
          <w:i/>
          <w:sz w:val="22"/>
          <w:szCs w:val="24"/>
        </w:rPr>
        <w:t>2</w:t>
      </w:r>
      <w:r w:rsidRPr="00F16689">
        <w:rPr>
          <w:rFonts w:ascii="Times New Roman" w:eastAsia="Times New Roman" w:hAnsi="Times New Roman"/>
          <w:bCs/>
          <w:sz w:val="22"/>
          <w:szCs w:val="24"/>
        </w:rPr>
        <w:t xml:space="preserve"> – ППУ; </w:t>
      </w:r>
      <w:r w:rsidRPr="00F16689">
        <w:rPr>
          <w:rFonts w:ascii="Times New Roman" w:eastAsia="Times New Roman" w:hAnsi="Times New Roman"/>
          <w:bCs/>
          <w:i/>
          <w:sz w:val="22"/>
          <w:szCs w:val="24"/>
        </w:rPr>
        <w:t>3</w:t>
      </w:r>
      <w:r w:rsidRPr="00F16689">
        <w:rPr>
          <w:rFonts w:ascii="Times New Roman" w:eastAsia="Times New Roman" w:hAnsi="Times New Roman"/>
          <w:bCs/>
          <w:sz w:val="22"/>
          <w:szCs w:val="24"/>
        </w:rPr>
        <w:t xml:space="preserve"> – оболочка; </w:t>
      </w:r>
      <w:r w:rsidRPr="00F16689">
        <w:rPr>
          <w:rFonts w:ascii="Times New Roman" w:eastAsia="Times New Roman" w:hAnsi="Times New Roman"/>
          <w:bCs/>
          <w:i/>
          <w:sz w:val="22"/>
          <w:szCs w:val="24"/>
        </w:rPr>
        <w:t>4</w:t>
      </w:r>
      <w:r w:rsidRPr="00F16689">
        <w:rPr>
          <w:rFonts w:ascii="Times New Roman" w:eastAsia="Times New Roman" w:hAnsi="Times New Roman"/>
          <w:bCs/>
          <w:sz w:val="22"/>
          <w:szCs w:val="24"/>
        </w:rPr>
        <w:t xml:space="preserve"> –</w:t>
      </w:r>
      <w:r w:rsidR="001E3A8C" w:rsidRPr="00F16689">
        <w:rPr>
          <w:rFonts w:ascii="Times New Roman" w:eastAsia="Times New Roman" w:hAnsi="Times New Roman"/>
          <w:bCs/>
          <w:sz w:val="22"/>
          <w:szCs w:val="24"/>
        </w:rPr>
        <w:t xml:space="preserve"> </w:t>
      </w:r>
      <w:r w:rsidRPr="00F16689">
        <w:rPr>
          <w:rFonts w:ascii="Times New Roman" w:eastAsia="Times New Roman" w:hAnsi="Times New Roman"/>
          <w:bCs/>
          <w:sz w:val="22"/>
          <w:szCs w:val="24"/>
        </w:rPr>
        <w:t>внутренняя</w:t>
      </w:r>
      <w:r w:rsidR="001F736E" w:rsidRPr="00F16689">
        <w:rPr>
          <w:rFonts w:ascii="Times New Roman" w:eastAsia="Times New Roman" w:hAnsi="Times New Roman"/>
          <w:bCs/>
          <w:sz w:val="22"/>
          <w:szCs w:val="24"/>
        </w:rPr>
        <w:t xml:space="preserve"> муфта</w:t>
      </w:r>
      <w:r w:rsidRPr="00F16689">
        <w:rPr>
          <w:rFonts w:ascii="Times New Roman" w:eastAsia="Times New Roman" w:hAnsi="Times New Roman"/>
          <w:bCs/>
          <w:sz w:val="22"/>
          <w:szCs w:val="24"/>
        </w:rPr>
        <w:t xml:space="preserve">; </w:t>
      </w:r>
      <w:r w:rsidRPr="00F16689">
        <w:rPr>
          <w:rFonts w:ascii="Times New Roman" w:eastAsia="Times New Roman" w:hAnsi="Times New Roman"/>
          <w:bCs/>
          <w:i/>
          <w:sz w:val="22"/>
          <w:szCs w:val="24"/>
        </w:rPr>
        <w:t>5</w:t>
      </w:r>
      <w:r w:rsidRPr="00F16689">
        <w:rPr>
          <w:rFonts w:ascii="Times New Roman" w:eastAsia="Times New Roman" w:hAnsi="Times New Roman"/>
          <w:bCs/>
          <w:sz w:val="22"/>
          <w:szCs w:val="24"/>
        </w:rPr>
        <w:t xml:space="preserve"> –</w:t>
      </w:r>
      <w:r w:rsidR="001E3A8C" w:rsidRPr="00F16689">
        <w:rPr>
          <w:rFonts w:ascii="Times New Roman" w:eastAsia="Times New Roman" w:hAnsi="Times New Roman"/>
          <w:bCs/>
          <w:sz w:val="22"/>
          <w:szCs w:val="24"/>
        </w:rPr>
        <w:t xml:space="preserve"> </w:t>
      </w:r>
      <w:r w:rsidRPr="00F16689">
        <w:rPr>
          <w:rFonts w:ascii="Times New Roman" w:eastAsia="Times New Roman" w:hAnsi="Times New Roman"/>
          <w:bCs/>
          <w:sz w:val="22"/>
          <w:szCs w:val="24"/>
        </w:rPr>
        <w:t xml:space="preserve">внешняя </w:t>
      </w:r>
      <w:r w:rsidR="001F736E" w:rsidRPr="00F16689">
        <w:rPr>
          <w:rFonts w:ascii="Times New Roman" w:eastAsia="Times New Roman" w:hAnsi="Times New Roman"/>
          <w:bCs/>
          <w:sz w:val="22"/>
          <w:szCs w:val="24"/>
        </w:rPr>
        <w:t xml:space="preserve">муфта </w:t>
      </w:r>
      <w:r w:rsidRPr="00F16689">
        <w:rPr>
          <w:rFonts w:ascii="Times New Roman" w:eastAsia="Times New Roman" w:hAnsi="Times New Roman"/>
          <w:bCs/>
          <w:sz w:val="22"/>
          <w:szCs w:val="24"/>
        </w:rPr>
        <w:t xml:space="preserve">(на оболочке); </w:t>
      </w:r>
      <w:r w:rsidRPr="00F16689">
        <w:rPr>
          <w:rFonts w:ascii="Times New Roman" w:eastAsia="Times New Roman" w:hAnsi="Times New Roman"/>
          <w:bCs/>
          <w:i/>
          <w:sz w:val="22"/>
          <w:szCs w:val="24"/>
        </w:rPr>
        <w:t>6</w:t>
      </w:r>
      <w:r w:rsidRPr="00F16689">
        <w:rPr>
          <w:rFonts w:ascii="Times New Roman" w:eastAsia="Times New Roman" w:hAnsi="Times New Roman"/>
          <w:bCs/>
          <w:sz w:val="22"/>
          <w:szCs w:val="24"/>
        </w:rPr>
        <w:t xml:space="preserve"> – уплотнительные кольца; </w:t>
      </w:r>
      <w:r w:rsidRPr="00F16689">
        <w:rPr>
          <w:rFonts w:ascii="Times New Roman" w:eastAsia="Times New Roman" w:hAnsi="Times New Roman"/>
          <w:bCs/>
          <w:i/>
          <w:sz w:val="22"/>
          <w:szCs w:val="24"/>
        </w:rPr>
        <w:t>7</w:t>
      </w:r>
      <w:r w:rsidRPr="00F16689">
        <w:rPr>
          <w:rFonts w:ascii="Times New Roman" w:eastAsia="Times New Roman" w:hAnsi="Times New Roman"/>
          <w:bCs/>
          <w:sz w:val="22"/>
          <w:szCs w:val="24"/>
        </w:rPr>
        <w:t xml:space="preserve"> – направление сопряжения</w:t>
      </w:r>
    </w:p>
    <w:p w14:paraId="771FF480" w14:textId="6767F6B6" w:rsidR="005E5495" w:rsidRPr="00F16689" w:rsidRDefault="00BA0F96" w:rsidP="00045036">
      <w:pPr>
        <w:spacing w:after="0" w:line="360" w:lineRule="auto"/>
        <w:ind w:left="-567"/>
        <w:jc w:val="center"/>
        <w:rPr>
          <w:rFonts w:ascii="Times New Roman" w:eastAsia="Times New Roman" w:hAnsi="Times New Roman"/>
          <w:b/>
          <w:bCs/>
          <w:sz w:val="24"/>
          <w:szCs w:val="24"/>
        </w:rPr>
      </w:pPr>
      <w:r w:rsidRPr="00F16689">
        <w:rPr>
          <w:rFonts w:ascii="Times New Roman" w:eastAsia="Times New Roman" w:hAnsi="Times New Roman"/>
          <w:b/>
          <w:bCs/>
          <w:i/>
          <w:sz w:val="24"/>
          <w:szCs w:val="24"/>
        </w:rPr>
        <w:t>Рисунок 6.1</w:t>
      </w:r>
      <w:r w:rsidRPr="00F16689">
        <w:rPr>
          <w:rFonts w:ascii="Times New Roman" w:eastAsia="Times New Roman" w:hAnsi="Times New Roman"/>
          <w:b/>
          <w:bCs/>
          <w:sz w:val="24"/>
          <w:szCs w:val="24"/>
        </w:rPr>
        <w:t xml:space="preserve"> </w:t>
      </w:r>
      <w:r w:rsidRPr="00F16689">
        <w:rPr>
          <w:rFonts w:ascii="Times New Roman" w:eastAsia="Times New Roman" w:hAnsi="Times New Roman"/>
          <w:b/>
          <w:sz w:val="24"/>
          <w:szCs w:val="24"/>
        </w:rPr>
        <w:t xml:space="preserve">‒ </w:t>
      </w:r>
      <w:r w:rsidRPr="00F16689">
        <w:rPr>
          <w:rFonts w:ascii="Times New Roman" w:eastAsia="Times New Roman" w:hAnsi="Times New Roman"/>
          <w:b/>
          <w:bCs/>
          <w:sz w:val="24"/>
          <w:szCs w:val="24"/>
        </w:rPr>
        <w:t xml:space="preserve">Схема соединения безнапорных полимерных предварительно изолированных труб </w:t>
      </w:r>
    </w:p>
    <w:p w14:paraId="67C7767C" w14:textId="03C539AF" w:rsidR="005E5495" w:rsidRPr="00F16689" w:rsidRDefault="00BA0F96" w:rsidP="00045036">
      <w:pPr>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Предварительно изолированные безнапорные трубы, имеющие в качестве рабочей трубы стандартную трубу</w:t>
      </w:r>
      <w:r w:rsidR="006110E7" w:rsidRPr="00F16689">
        <w:rPr>
          <w:rFonts w:ascii="Times New Roman" w:eastAsia="Times New Roman" w:hAnsi="Times New Roman"/>
          <w:sz w:val="24"/>
          <w:szCs w:val="24"/>
        </w:rPr>
        <w:t>,</w:t>
      </w:r>
      <w:r w:rsidR="00984B11" w:rsidRPr="00F16689">
        <w:rPr>
          <w:rFonts w:ascii="Times New Roman" w:eastAsia="Times New Roman" w:hAnsi="Times New Roman"/>
          <w:sz w:val="24"/>
          <w:szCs w:val="24"/>
        </w:rPr>
        <w:t xml:space="preserve"> </w:t>
      </w:r>
      <w:r w:rsidRPr="00F16689">
        <w:rPr>
          <w:rFonts w:ascii="Times New Roman" w:eastAsia="Times New Roman" w:hAnsi="Times New Roman"/>
          <w:sz w:val="24"/>
          <w:szCs w:val="24"/>
        </w:rPr>
        <w:t>следует соединять способами, указанными в 6.3.</w:t>
      </w:r>
    </w:p>
    <w:p w14:paraId="6A195367" w14:textId="68822B12" w:rsidR="005E5495" w:rsidRPr="00F16689" w:rsidRDefault="00BA0F96" w:rsidP="00045036">
      <w:pPr>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6.4.2 Сопрягаемые поверхности труб со структурированной стенкой, муфт</w:t>
      </w:r>
      <w:r w:rsidR="00D916D7" w:rsidRPr="00F16689">
        <w:rPr>
          <w:rFonts w:ascii="Times New Roman" w:eastAsia="Times New Roman" w:hAnsi="Times New Roman"/>
          <w:sz w:val="24"/>
          <w:szCs w:val="24"/>
        </w:rPr>
        <w:t>ы</w:t>
      </w:r>
      <w:r w:rsidRPr="00F16689">
        <w:rPr>
          <w:rFonts w:ascii="Times New Roman" w:eastAsia="Times New Roman" w:hAnsi="Times New Roman"/>
          <w:sz w:val="24"/>
          <w:szCs w:val="24"/>
        </w:rPr>
        <w:t xml:space="preserve"> и упл</w:t>
      </w:r>
      <w:r w:rsidR="00D916D7" w:rsidRPr="00F16689">
        <w:rPr>
          <w:rFonts w:ascii="Times New Roman" w:eastAsia="Times New Roman" w:hAnsi="Times New Roman"/>
          <w:sz w:val="24"/>
          <w:szCs w:val="24"/>
        </w:rPr>
        <w:t>отнительные коль</w:t>
      </w:r>
      <w:r w:rsidRPr="00F16689">
        <w:rPr>
          <w:rFonts w:ascii="Times New Roman" w:eastAsia="Times New Roman" w:hAnsi="Times New Roman"/>
          <w:sz w:val="24"/>
          <w:szCs w:val="24"/>
        </w:rPr>
        <w:t>ц</w:t>
      </w:r>
      <w:r w:rsidR="00D916D7" w:rsidRPr="00F16689">
        <w:rPr>
          <w:rFonts w:ascii="Times New Roman" w:eastAsia="Times New Roman" w:hAnsi="Times New Roman"/>
          <w:sz w:val="24"/>
          <w:szCs w:val="24"/>
        </w:rPr>
        <w:t>а</w:t>
      </w:r>
      <w:r w:rsidRPr="00F16689">
        <w:rPr>
          <w:rFonts w:ascii="Times New Roman" w:eastAsia="Times New Roman" w:hAnsi="Times New Roman"/>
          <w:sz w:val="24"/>
          <w:szCs w:val="24"/>
        </w:rPr>
        <w:t xml:space="preserve"> при монтаже соединений должны быть предварительно очищены от загрязнений.</w:t>
      </w:r>
    </w:p>
    <w:p w14:paraId="68A186E2" w14:textId="77777777" w:rsidR="005E5495" w:rsidRPr="00F16689" w:rsidRDefault="00BA0F96" w:rsidP="00045036">
      <w:pPr>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6.4.3 Уплотнительные кольца на патрубке на оболочках труб со структурированной стенкой тщательно центруют для недопущения «закусывания» язычка уплотнительного кольца между муфтой и профилированной поверхностью при сборке.</w:t>
      </w:r>
    </w:p>
    <w:p w14:paraId="4EC555AD" w14:textId="67C9FFDE" w:rsidR="005E5495" w:rsidRPr="00F16689" w:rsidRDefault="00BA0F96" w:rsidP="00045036">
      <w:pPr>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xml:space="preserve">6.4.4 </w:t>
      </w:r>
      <w:r w:rsidRPr="00F16689">
        <w:rPr>
          <w:rFonts w:ascii="Times New Roman" w:eastAsiaTheme="minorHAnsi" w:hAnsi="Times New Roman"/>
          <w:sz w:val="24"/>
          <w:szCs w:val="24"/>
          <w:lang w:eastAsia="en-US"/>
        </w:rPr>
        <w:t>При значительном возрастании сил сопротивления в ходе сопряжения, следует провер</w:t>
      </w:r>
      <w:r w:rsidR="0008271A" w:rsidRPr="00F16689">
        <w:rPr>
          <w:rFonts w:ascii="Times New Roman" w:eastAsiaTheme="minorHAnsi" w:hAnsi="Times New Roman"/>
          <w:sz w:val="24"/>
          <w:szCs w:val="24"/>
          <w:lang w:eastAsia="en-US"/>
        </w:rPr>
        <w:t>я</w:t>
      </w:r>
      <w:r w:rsidRPr="00F16689">
        <w:rPr>
          <w:rFonts w:ascii="Times New Roman" w:eastAsiaTheme="minorHAnsi" w:hAnsi="Times New Roman"/>
          <w:sz w:val="24"/>
          <w:szCs w:val="24"/>
          <w:lang w:eastAsia="en-US"/>
        </w:rPr>
        <w:t>ть уплотнительное кольцо на «закусывание» язычка и</w:t>
      </w:r>
      <w:r w:rsidR="00AF479E" w:rsidRPr="00F16689">
        <w:rPr>
          <w:rFonts w:ascii="Times New Roman" w:eastAsiaTheme="minorHAnsi" w:hAnsi="Times New Roman"/>
          <w:sz w:val="24"/>
          <w:szCs w:val="24"/>
          <w:lang w:eastAsia="en-US"/>
        </w:rPr>
        <w:t xml:space="preserve">, при необходимости, </w:t>
      </w:r>
      <w:r w:rsidRPr="00F16689">
        <w:rPr>
          <w:rFonts w:ascii="Times New Roman" w:eastAsiaTheme="minorHAnsi" w:hAnsi="Times New Roman"/>
          <w:sz w:val="24"/>
          <w:szCs w:val="24"/>
          <w:lang w:eastAsia="en-US"/>
        </w:rPr>
        <w:t>дополнительно нан</w:t>
      </w:r>
      <w:r w:rsidR="00AF479E" w:rsidRPr="00F16689">
        <w:rPr>
          <w:rFonts w:ascii="Times New Roman" w:eastAsiaTheme="minorHAnsi" w:hAnsi="Times New Roman"/>
          <w:sz w:val="24"/>
          <w:szCs w:val="24"/>
          <w:lang w:eastAsia="en-US"/>
        </w:rPr>
        <w:t>осить</w:t>
      </w:r>
      <w:r w:rsidRPr="00F16689">
        <w:rPr>
          <w:rFonts w:ascii="Times New Roman" w:eastAsiaTheme="minorHAnsi" w:hAnsi="Times New Roman"/>
          <w:sz w:val="24"/>
          <w:szCs w:val="24"/>
          <w:lang w:eastAsia="en-US"/>
        </w:rPr>
        <w:t xml:space="preserve"> антифрикционную смазку.</w:t>
      </w:r>
      <w:r w:rsidRPr="00F16689">
        <w:rPr>
          <w:rFonts w:ascii="Times New Roman" w:eastAsia="Times New Roman" w:hAnsi="Times New Roman"/>
          <w:sz w:val="24"/>
          <w:szCs w:val="24"/>
        </w:rPr>
        <w:t xml:space="preserve">             </w:t>
      </w:r>
    </w:p>
    <w:p w14:paraId="03749A21" w14:textId="3AE65D38" w:rsidR="005E5495" w:rsidRPr="00F16689" w:rsidRDefault="00BA0F96" w:rsidP="00045036">
      <w:pPr>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lastRenderedPageBreak/>
        <w:t xml:space="preserve">6.4.5 Для выполнения работ по соединению </w:t>
      </w:r>
      <w:r w:rsidR="009918F7" w:rsidRPr="00F16689">
        <w:rPr>
          <w:rFonts w:ascii="Times New Roman" w:eastAsia="Times New Roman" w:hAnsi="Times New Roman"/>
          <w:sz w:val="24"/>
          <w:szCs w:val="24"/>
        </w:rPr>
        <w:t>БППИТ</w:t>
      </w:r>
      <w:r w:rsidRPr="00F16689">
        <w:rPr>
          <w:rFonts w:ascii="Times New Roman" w:eastAsia="Times New Roman" w:hAnsi="Times New Roman"/>
          <w:sz w:val="24"/>
          <w:szCs w:val="24"/>
        </w:rPr>
        <w:t xml:space="preserve"> с профилированной стенкой и </w:t>
      </w:r>
      <w:r w:rsidR="005C5870" w:rsidRPr="00F16689">
        <w:rPr>
          <w:rFonts w:ascii="Times New Roman" w:eastAsia="Times New Roman" w:hAnsi="Times New Roman"/>
          <w:sz w:val="24"/>
          <w:szCs w:val="24"/>
        </w:rPr>
        <w:t>СТД</w:t>
      </w:r>
      <w:r w:rsidRPr="00F16689">
        <w:rPr>
          <w:rFonts w:ascii="Times New Roman" w:eastAsia="Times New Roman" w:hAnsi="Times New Roman"/>
          <w:sz w:val="24"/>
          <w:szCs w:val="24"/>
        </w:rPr>
        <w:t xml:space="preserve"> применя</w:t>
      </w:r>
      <w:r w:rsidR="004F5DC5" w:rsidRPr="00F16689">
        <w:rPr>
          <w:rFonts w:ascii="Times New Roman" w:eastAsia="Times New Roman" w:hAnsi="Times New Roman"/>
          <w:sz w:val="24"/>
          <w:szCs w:val="24"/>
        </w:rPr>
        <w:t>ют</w:t>
      </w:r>
      <w:r w:rsidRPr="00F16689">
        <w:rPr>
          <w:rFonts w:ascii="Times New Roman" w:eastAsia="Times New Roman" w:hAnsi="Times New Roman"/>
          <w:sz w:val="24"/>
          <w:szCs w:val="24"/>
        </w:rPr>
        <w:t xml:space="preserve"> рычажные механизмы, а при соединении труб больших типоразмеров – ручные лебедки. </w:t>
      </w:r>
    </w:p>
    <w:p w14:paraId="2B499405" w14:textId="4042A619" w:rsidR="005E5495" w:rsidRPr="00F16689" w:rsidRDefault="00BA0F96" w:rsidP="00045036">
      <w:pPr>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6.4.6 Объем работ и особенность их выполнения, перечень комплектующих и вспомогательных материалов</w:t>
      </w:r>
      <w:r w:rsidR="00AF479E" w:rsidRPr="00F16689">
        <w:rPr>
          <w:rFonts w:ascii="Times New Roman" w:eastAsia="Times New Roman" w:hAnsi="Times New Roman"/>
          <w:sz w:val="24"/>
          <w:szCs w:val="24"/>
        </w:rPr>
        <w:t>,</w:t>
      </w:r>
      <w:r w:rsidRPr="00F16689">
        <w:rPr>
          <w:rFonts w:ascii="Times New Roman" w:eastAsia="Times New Roman" w:hAnsi="Times New Roman"/>
          <w:sz w:val="24"/>
          <w:szCs w:val="24"/>
        </w:rPr>
        <w:t xml:space="preserve"> применяемых при монтаже стыковых соединений </w:t>
      </w:r>
      <w:r w:rsidR="009918F7" w:rsidRPr="00F16689">
        <w:rPr>
          <w:rFonts w:ascii="Times New Roman" w:eastAsia="Times New Roman" w:hAnsi="Times New Roman"/>
          <w:sz w:val="24"/>
          <w:szCs w:val="24"/>
        </w:rPr>
        <w:t>БППИТ</w:t>
      </w:r>
      <w:r w:rsidR="006110E7" w:rsidRPr="00F16689">
        <w:rPr>
          <w:rFonts w:ascii="Times New Roman" w:eastAsia="Times New Roman" w:hAnsi="Times New Roman"/>
          <w:sz w:val="24"/>
          <w:szCs w:val="24"/>
        </w:rPr>
        <w:t>,</w:t>
      </w:r>
      <w:r w:rsidRPr="00F16689">
        <w:rPr>
          <w:rFonts w:ascii="Times New Roman" w:eastAsia="Times New Roman" w:hAnsi="Times New Roman"/>
          <w:sz w:val="24"/>
          <w:szCs w:val="24"/>
        </w:rPr>
        <w:t xml:space="preserve"> должны быть определены в инструкции по монтажу стыковых соединений, предоставляемой </w:t>
      </w:r>
      <w:r w:rsidR="00AF479E" w:rsidRPr="00F16689">
        <w:rPr>
          <w:rFonts w:ascii="Times New Roman" w:eastAsia="Times New Roman" w:hAnsi="Times New Roman"/>
          <w:sz w:val="24"/>
          <w:szCs w:val="24"/>
        </w:rPr>
        <w:t>изготовителем</w:t>
      </w:r>
      <w:r w:rsidRPr="00F16689">
        <w:rPr>
          <w:rFonts w:ascii="Times New Roman" w:eastAsia="Times New Roman" w:hAnsi="Times New Roman"/>
          <w:sz w:val="24"/>
          <w:szCs w:val="24"/>
        </w:rPr>
        <w:t xml:space="preserve"> </w:t>
      </w:r>
      <w:r w:rsidR="00FA3C35" w:rsidRPr="00F16689">
        <w:rPr>
          <w:rFonts w:ascii="Times New Roman" w:eastAsia="Times New Roman" w:hAnsi="Times New Roman"/>
          <w:sz w:val="24"/>
          <w:szCs w:val="24"/>
        </w:rPr>
        <w:t>ППИТ</w:t>
      </w:r>
      <w:r w:rsidRPr="00F16689">
        <w:rPr>
          <w:rFonts w:ascii="Times New Roman" w:eastAsia="Times New Roman" w:hAnsi="Times New Roman"/>
          <w:sz w:val="24"/>
          <w:szCs w:val="24"/>
        </w:rPr>
        <w:t xml:space="preserve"> и </w:t>
      </w:r>
      <w:r w:rsidR="005C5870" w:rsidRPr="00F16689">
        <w:rPr>
          <w:rFonts w:ascii="Times New Roman" w:eastAsia="Times New Roman" w:hAnsi="Times New Roman"/>
          <w:sz w:val="24"/>
          <w:szCs w:val="24"/>
        </w:rPr>
        <w:t>СТД</w:t>
      </w:r>
      <w:r w:rsidRPr="00F16689">
        <w:rPr>
          <w:rFonts w:ascii="Times New Roman" w:eastAsia="Times New Roman" w:hAnsi="Times New Roman"/>
          <w:sz w:val="24"/>
          <w:szCs w:val="24"/>
        </w:rPr>
        <w:t xml:space="preserve"> при поставке продукции на объект строительства. </w:t>
      </w:r>
    </w:p>
    <w:p w14:paraId="40C047DA" w14:textId="27C72C7C" w:rsidR="005E5495" w:rsidRPr="00F16689" w:rsidRDefault="00BA0F96" w:rsidP="00045036">
      <w:pPr>
        <w:spacing w:after="0" w:line="360" w:lineRule="auto"/>
        <w:ind w:left="-567" w:firstLine="709"/>
        <w:jc w:val="both"/>
        <w:rPr>
          <w:rFonts w:ascii="Times New Roman" w:hAnsi="Times New Roman"/>
          <w:sz w:val="24"/>
          <w:szCs w:val="24"/>
        </w:rPr>
      </w:pPr>
      <w:r w:rsidRPr="00F16689">
        <w:rPr>
          <w:rFonts w:ascii="Times New Roman" w:hAnsi="Times New Roman"/>
          <w:sz w:val="24"/>
          <w:szCs w:val="24"/>
        </w:rPr>
        <w:t xml:space="preserve">6.4.7 Количество уплотнительных колец и их расположение на наружной поверхности рабочей трубы определяет </w:t>
      </w:r>
      <w:r w:rsidR="00B972A5" w:rsidRPr="00F16689">
        <w:rPr>
          <w:rFonts w:ascii="Times New Roman" w:hAnsi="Times New Roman"/>
          <w:sz w:val="24"/>
          <w:szCs w:val="24"/>
        </w:rPr>
        <w:t>изготовитель</w:t>
      </w:r>
      <w:r w:rsidRPr="00F16689">
        <w:rPr>
          <w:rFonts w:ascii="Times New Roman" w:hAnsi="Times New Roman"/>
          <w:sz w:val="24"/>
          <w:szCs w:val="24"/>
        </w:rPr>
        <w:t xml:space="preserve"> трубы, в зависимости от диаметра рабочей трубы.</w:t>
      </w:r>
    </w:p>
    <w:p w14:paraId="2B914D57" w14:textId="77777777" w:rsidR="005E5495" w:rsidRPr="00F16689" w:rsidRDefault="00BA0F96" w:rsidP="00045036">
      <w:pPr>
        <w:spacing w:after="0" w:line="360" w:lineRule="auto"/>
        <w:ind w:left="-567" w:firstLine="709"/>
        <w:jc w:val="both"/>
        <w:rPr>
          <w:rFonts w:ascii="Times New Roman" w:hAnsi="Times New Roman"/>
          <w:sz w:val="24"/>
          <w:szCs w:val="24"/>
        </w:rPr>
      </w:pPr>
      <w:r w:rsidRPr="00F16689">
        <w:rPr>
          <w:rFonts w:ascii="Times New Roman" w:hAnsi="Times New Roman"/>
          <w:sz w:val="24"/>
          <w:szCs w:val="24"/>
        </w:rPr>
        <w:t xml:space="preserve">Язычки уплотнительных колец должны быть установлены так, </w:t>
      </w:r>
      <w:r w:rsidRPr="00F16689">
        <w:rPr>
          <w:rFonts w:ascii="Times New Roman" w:hAnsi="Times New Roman"/>
          <w:bCs/>
          <w:iCs/>
          <w:sz w:val="24"/>
          <w:szCs w:val="24"/>
        </w:rPr>
        <w:t>чтобы при сборке</w:t>
      </w:r>
      <w:r w:rsidRPr="00F16689">
        <w:rPr>
          <w:rFonts w:ascii="Times New Roman" w:hAnsi="Times New Roman"/>
          <w:sz w:val="24"/>
          <w:szCs w:val="24"/>
        </w:rPr>
        <w:t xml:space="preserve"> они изгибались и прижимались к поверхности кольца, но не изгибались и не ложились на выступы гофрированной поверхности.</w:t>
      </w:r>
    </w:p>
    <w:p w14:paraId="0050BF9A" w14:textId="7AB62F55" w:rsidR="005E5495" w:rsidRPr="00F16689" w:rsidRDefault="00BA0F96" w:rsidP="00045036">
      <w:pPr>
        <w:pStyle w:val="-1"/>
        <w:ind w:left="-567"/>
        <w:rPr>
          <w:sz w:val="24"/>
          <w:szCs w:val="24"/>
        </w:rPr>
      </w:pPr>
      <w:r w:rsidRPr="00F16689">
        <w:rPr>
          <w:sz w:val="24"/>
          <w:szCs w:val="24"/>
        </w:rPr>
        <w:t xml:space="preserve">В условиях отрицательных температур </w:t>
      </w:r>
      <w:r w:rsidR="0036768C" w:rsidRPr="00F16689">
        <w:rPr>
          <w:sz w:val="24"/>
          <w:szCs w:val="24"/>
        </w:rPr>
        <w:t>коль</w:t>
      </w:r>
      <w:r w:rsidRPr="00F16689">
        <w:rPr>
          <w:sz w:val="24"/>
          <w:szCs w:val="24"/>
        </w:rPr>
        <w:t>ц</w:t>
      </w:r>
      <w:r w:rsidR="0036768C" w:rsidRPr="00F16689">
        <w:rPr>
          <w:sz w:val="24"/>
          <w:szCs w:val="24"/>
        </w:rPr>
        <w:t>а устанавливают</w:t>
      </w:r>
      <w:r w:rsidRPr="00F16689">
        <w:rPr>
          <w:sz w:val="24"/>
          <w:szCs w:val="24"/>
        </w:rPr>
        <w:t xml:space="preserve"> в монтажной обогреваемой палатке, при этом перед установкой кольца </w:t>
      </w:r>
      <w:r w:rsidR="0036768C" w:rsidRPr="00F16689">
        <w:rPr>
          <w:sz w:val="24"/>
          <w:szCs w:val="24"/>
        </w:rPr>
        <w:t>ее прогревают</w:t>
      </w:r>
      <w:r w:rsidRPr="00F16689">
        <w:rPr>
          <w:sz w:val="24"/>
          <w:szCs w:val="24"/>
        </w:rPr>
        <w:t xml:space="preserve"> до 30</w:t>
      </w:r>
      <w:r w:rsidR="00F5697D" w:rsidRPr="00F16689">
        <w:rPr>
          <w:sz w:val="24"/>
          <w:szCs w:val="24"/>
        </w:rPr>
        <w:t xml:space="preserve"> </w:t>
      </w:r>
      <w:r w:rsidR="00B972A5" w:rsidRPr="00F16689">
        <w:rPr>
          <w:sz w:val="24"/>
          <w:szCs w:val="24"/>
        </w:rPr>
        <w:t xml:space="preserve">°С </w:t>
      </w:r>
      <w:r w:rsidR="006107A8" w:rsidRPr="00F16689">
        <w:rPr>
          <w:sz w:val="24"/>
          <w:szCs w:val="24"/>
        </w:rPr>
        <w:t>–</w:t>
      </w:r>
      <w:r w:rsidR="00F5697D" w:rsidRPr="00F16689">
        <w:rPr>
          <w:sz w:val="24"/>
          <w:szCs w:val="24"/>
        </w:rPr>
        <w:t xml:space="preserve"> </w:t>
      </w:r>
      <w:r w:rsidR="00EA0BB9" w:rsidRPr="00F16689">
        <w:rPr>
          <w:sz w:val="24"/>
          <w:szCs w:val="24"/>
        </w:rPr>
        <w:t>40 </w:t>
      </w:r>
      <w:r w:rsidRPr="00F16689">
        <w:rPr>
          <w:sz w:val="24"/>
          <w:szCs w:val="24"/>
        </w:rPr>
        <w:t>°С</w:t>
      </w:r>
      <w:r w:rsidR="00F5697D" w:rsidRPr="00F16689">
        <w:rPr>
          <w:sz w:val="24"/>
          <w:szCs w:val="24"/>
        </w:rPr>
        <w:t>.</w:t>
      </w:r>
    </w:p>
    <w:p w14:paraId="34D324E1" w14:textId="57EAD769" w:rsidR="005E5495" w:rsidRPr="00F16689" w:rsidRDefault="00BA0F96" w:rsidP="00045036">
      <w:pPr>
        <w:spacing w:after="0" w:line="360" w:lineRule="auto"/>
        <w:ind w:left="-567" w:firstLine="709"/>
        <w:jc w:val="both"/>
        <w:rPr>
          <w:rFonts w:ascii="Times New Roman" w:hAnsi="Times New Roman"/>
          <w:sz w:val="24"/>
          <w:szCs w:val="24"/>
        </w:rPr>
      </w:pPr>
      <w:r w:rsidRPr="00F16689">
        <w:rPr>
          <w:rFonts w:ascii="Times New Roman" w:hAnsi="Times New Roman"/>
          <w:sz w:val="24"/>
          <w:szCs w:val="24"/>
        </w:rPr>
        <w:t xml:space="preserve">6.4.8 При осуществлении механического соединения безнапорных предварительно изолированных труб следует применять антифрикционные смазки, к которым материал труб и уплотнительных колец </w:t>
      </w:r>
      <w:r w:rsidR="00712FE0" w:rsidRPr="00F16689">
        <w:rPr>
          <w:rFonts w:ascii="Times New Roman" w:hAnsi="Times New Roman"/>
          <w:sz w:val="24"/>
          <w:szCs w:val="24"/>
        </w:rPr>
        <w:t>химически стоек</w:t>
      </w:r>
      <w:r w:rsidRPr="00F16689">
        <w:rPr>
          <w:rFonts w:ascii="Times New Roman" w:hAnsi="Times New Roman"/>
          <w:sz w:val="24"/>
          <w:szCs w:val="24"/>
        </w:rPr>
        <w:t>. Применение смазок, содержащих нефтепродукты, не допускается.</w:t>
      </w:r>
    </w:p>
    <w:p w14:paraId="233A8C7B" w14:textId="258F13F5" w:rsidR="005E5495" w:rsidRPr="00F16689" w:rsidRDefault="00BA0F96" w:rsidP="00045036">
      <w:pPr>
        <w:spacing w:after="0" w:line="360" w:lineRule="auto"/>
        <w:ind w:left="-567" w:firstLine="709"/>
        <w:jc w:val="both"/>
        <w:rPr>
          <w:rFonts w:ascii="Times New Roman" w:hAnsi="Times New Roman"/>
          <w:sz w:val="24"/>
          <w:szCs w:val="24"/>
        </w:rPr>
      </w:pPr>
      <w:r w:rsidRPr="00F16689">
        <w:rPr>
          <w:rFonts w:ascii="Times New Roman" w:hAnsi="Times New Roman"/>
          <w:sz w:val="24"/>
          <w:szCs w:val="24"/>
        </w:rPr>
        <w:t>6.4.9 Смазку наносят на сопрягаемые поверхности трения: на вершины гофр рабочей трубы и трубы-оболочки, внутренние поверхности муфт, «язычки» всех резиновых уплотнительных колец. На поверхности между гофрами труб и под резиновые уплотнительные кольца смазку не наносят, т.к. это может привести к нарушению устойчивости колец при сборке за счет уменьшения сил трения (защемления) между гофрами.</w:t>
      </w:r>
    </w:p>
    <w:p w14:paraId="182C0A27" w14:textId="6756B82D" w:rsidR="005E5495" w:rsidRPr="00F16689" w:rsidRDefault="00BA0F96" w:rsidP="00045036">
      <w:pPr>
        <w:spacing w:after="0" w:line="360" w:lineRule="auto"/>
        <w:ind w:left="-567" w:firstLine="709"/>
        <w:jc w:val="both"/>
        <w:rPr>
          <w:rFonts w:ascii="Times New Roman" w:hAnsi="Times New Roman"/>
          <w:sz w:val="24"/>
          <w:szCs w:val="24"/>
        </w:rPr>
      </w:pPr>
      <w:r w:rsidRPr="00F16689">
        <w:rPr>
          <w:rFonts w:ascii="Times New Roman" w:hAnsi="Times New Roman"/>
          <w:sz w:val="24"/>
          <w:szCs w:val="24"/>
        </w:rPr>
        <w:t xml:space="preserve">6.4.10 При прокладке трубопровода ниже уровня грунтовых вод, на заболоченных участках, на участках с сезонным оттаиванием водонасыщенных грунтов, в </w:t>
      </w:r>
      <w:proofErr w:type="spellStart"/>
      <w:r w:rsidRPr="00F16689">
        <w:rPr>
          <w:rFonts w:ascii="Times New Roman" w:hAnsi="Times New Roman"/>
          <w:sz w:val="24"/>
          <w:szCs w:val="24"/>
        </w:rPr>
        <w:t>просадочных</w:t>
      </w:r>
      <w:proofErr w:type="spellEnd"/>
      <w:r w:rsidRPr="00F16689">
        <w:rPr>
          <w:rFonts w:ascii="Times New Roman" w:hAnsi="Times New Roman"/>
          <w:sz w:val="24"/>
          <w:szCs w:val="24"/>
        </w:rPr>
        <w:t xml:space="preserve"> и </w:t>
      </w:r>
      <w:proofErr w:type="spellStart"/>
      <w:r w:rsidRPr="00F16689">
        <w:rPr>
          <w:rFonts w:ascii="Times New Roman" w:hAnsi="Times New Roman"/>
          <w:sz w:val="24"/>
          <w:szCs w:val="24"/>
        </w:rPr>
        <w:t>пучинистых</w:t>
      </w:r>
      <w:proofErr w:type="spellEnd"/>
      <w:r w:rsidRPr="00F16689">
        <w:rPr>
          <w:rFonts w:ascii="Times New Roman" w:hAnsi="Times New Roman"/>
          <w:sz w:val="24"/>
          <w:szCs w:val="24"/>
        </w:rPr>
        <w:t xml:space="preserve"> грунтах, в деятельном слое многолетнемерзлых грунтов, в регионах с высокой сейсмической опасностью, а также при надземной прокладке (в т.</w:t>
      </w:r>
      <w:r w:rsidR="001F7488" w:rsidRPr="00F16689">
        <w:rPr>
          <w:rFonts w:ascii="Times New Roman" w:hAnsi="Times New Roman"/>
          <w:sz w:val="24"/>
          <w:szCs w:val="24"/>
        </w:rPr>
        <w:t xml:space="preserve"> </w:t>
      </w:r>
      <w:r w:rsidRPr="00F16689">
        <w:rPr>
          <w:rFonts w:ascii="Times New Roman" w:hAnsi="Times New Roman"/>
          <w:sz w:val="24"/>
          <w:szCs w:val="24"/>
        </w:rPr>
        <w:t>ч. при прокладке труб в проветриваемых каналах, лотках, без присыпки грунтом)</w:t>
      </w:r>
      <w:r w:rsidR="006110E7" w:rsidRPr="00F16689">
        <w:rPr>
          <w:rFonts w:ascii="Times New Roman" w:hAnsi="Times New Roman"/>
          <w:sz w:val="24"/>
          <w:szCs w:val="24"/>
        </w:rPr>
        <w:t>,</w:t>
      </w:r>
      <w:r w:rsidRPr="00F16689">
        <w:rPr>
          <w:rFonts w:ascii="Times New Roman" w:hAnsi="Times New Roman"/>
          <w:sz w:val="24"/>
          <w:szCs w:val="24"/>
        </w:rPr>
        <w:t xml:space="preserve"> наружн</w:t>
      </w:r>
      <w:r w:rsidR="005F536C" w:rsidRPr="00F16689">
        <w:rPr>
          <w:rFonts w:ascii="Times New Roman" w:hAnsi="Times New Roman"/>
          <w:sz w:val="24"/>
          <w:szCs w:val="24"/>
        </w:rPr>
        <w:t>ую</w:t>
      </w:r>
      <w:r w:rsidRPr="00F16689">
        <w:rPr>
          <w:rFonts w:ascii="Times New Roman" w:hAnsi="Times New Roman"/>
          <w:sz w:val="24"/>
          <w:szCs w:val="24"/>
        </w:rPr>
        <w:t xml:space="preserve"> муфт</w:t>
      </w:r>
      <w:r w:rsidR="005F536C" w:rsidRPr="00F16689">
        <w:rPr>
          <w:rFonts w:ascii="Times New Roman" w:hAnsi="Times New Roman"/>
          <w:sz w:val="24"/>
          <w:szCs w:val="24"/>
        </w:rPr>
        <w:t>у</w:t>
      </w:r>
      <w:r w:rsidRPr="00F16689">
        <w:rPr>
          <w:rFonts w:ascii="Times New Roman" w:hAnsi="Times New Roman"/>
          <w:sz w:val="24"/>
          <w:szCs w:val="24"/>
        </w:rPr>
        <w:t xml:space="preserve"> дополнительно фиксиру</w:t>
      </w:r>
      <w:r w:rsidR="005F536C" w:rsidRPr="00F16689">
        <w:rPr>
          <w:rFonts w:ascii="Times New Roman" w:hAnsi="Times New Roman"/>
          <w:sz w:val="24"/>
          <w:szCs w:val="24"/>
        </w:rPr>
        <w:t>ют</w:t>
      </w:r>
      <w:r w:rsidRPr="00F16689">
        <w:rPr>
          <w:rFonts w:ascii="Times New Roman" w:hAnsi="Times New Roman"/>
          <w:sz w:val="24"/>
          <w:szCs w:val="24"/>
        </w:rPr>
        <w:t xml:space="preserve"> и герметизиру</w:t>
      </w:r>
      <w:r w:rsidR="005F536C" w:rsidRPr="00F16689">
        <w:rPr>
          <w:rFonts w:ascii="Times New Roman" w:hAnsi="Times New Roman"/>
          <w:sz w:val="24"/>
          <w:szCs w:val="24"/>
        </w:rPr>
        <w:t>ют</w:t>
      </w:r>
      <w:r w:rsidRPr="00F16689">
        <w:rPr>
          <w:rFonts w:ascii="Times New Roman" w:hAnsi="Times New Roman"/>
          <w:sz w:val="24"/>
          <w:szCs w:val="24"/>
        </w:rPr>
        <w:t xml:space="preserve"> по краям ТУМ или ТУЛ.</w:t>
      </w:r>
    </w:p>
    <w:p w14:paraId="6C8E27DF" w14:textId="00395BAF" w:rsidR="005E5495" w:rsidRPr="00F16689" w:rsidRDefault="00BA0F96" w:rsidP="00045036">
      <w:pPr>
        <w:spacing w:after="0" w:line="360" w:lineRule="auto"/>
        <w:ind w:left="-567" w:firstLine="709"/>
        <w:jc w:val="both"/>
        <w:rPr>
          <w:rFonts w:ascii="Times New Roman" w:hAnsi="Times New Roman"/>
          <w:sz w:val="24"/>
          <w:szCs w:val="24"/>
        </w:rPr>
      </w:pPr>
      <w:r w:rsidRPr="00F16689">
        <w:rPr>
          <w:rFonts w:ascii="Times New Roman" w:hAnsi="Times New Roman"/>
          <w:sz w:val="24"/>
          <w:szCs w:val="24"/>
        </w:rPr>
        <w:t>6.4.11 Работы по фиксации наружных муфт выполняют после успешного проведения приемочных гидравлических (пневматических) испытаний.</w:t>
      </w:r>
    </w:p>
    <w:p w14:paraId="25165AEC" w14:textId="77777777" w:rsidR="005E5495" w:rsidRPr="00F16689" w:rsidRDefault="00BA0F96" w:rsidP="00045036">
      <w:pPr>
        <w:pStyle w:val="afff1"/>
        <w:spacing w:line="360" w:lineRule="auto"/>
        <w:ind w:left="-567" w:firstLine="709"/>
        <w:outlineLvl w:val="1"/>
        <w:rPr>
          <w:rFonts w:ascii="Times New Roman" w:hAnsi="Times New Roman"/>
          <w:sz w:val="24"/>
          <w:szCs w:val="24"/>
        </w:rPr>
      </w:pPr>
      <w:bookmarkStart w:id="110" w:name="_Toc120701173"/>
      <w:r w:rsidRPr="00F16689">
        <w:rPr>
          <w:rFonts w:ascii="Times New Roman" w:hAnsi="Times New Roman"/>
          <w:b/>
          <w:bCs/>
          <w:sz w:val="24"/>
          <w:szCs w:val="24"/>
        </w:rPr>
        <w:t>6.5 Прокладка трубопроводов</w:t>
      </w:r>
      <w:bookmarkEnd w:id="110"/>
    </w:p>
    <w:p w14:paraId="65AAC814" w14:textId="3E9EE698"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bCs/>
          <w:kern w:val="2"/>
          <w:sz w:val="24"/>
          <w:szCs w:val="24"/>
        </w:rPr>
        <w:t xml:space="preserve">6.5.1 </w:t>
      </w:r>
      <w:r w:rsidRPr="00F16689">
        <w:rPr>
          <w:rFonts w:ascii="Times New Roman" w:eastAsia="Times New Roman" w:hAnsi="Times New Roman"/>
          <w:sz w:val="24"/>
          <w:szCs w:val="24"/>
        </w:rPr>
        <w:t xml:space="preserve">Прокладку сетей водоснабжения и водоотведения следует выполнять в соответствии с требованиями СП 45.13330, СП </w:t>
      </w:r>
      <w:hyperlink r:id="rId35" w:tgtFrame="Организация строительного производства">
        <w:r w:rsidRPr="00F16689">
          <w:rPr>
            <w:rFonts w:ascii="Times New Roman" w:eastAsia="Times New Roman" w:hAnsi="Times New Roman"/>
            <w:sz w:val="24"/>
            <w:szCs w:val="24"/>
          </w:rPr>
          <w:t>48.13330</w:t>
        </w:r>
      </w:hyperlink>
      <w:r w:rsidR="001F7488" w:rsidRPr="00F16689">
        <w:rPr>
          <w:rFonts w:ascii="Times New Roman" w:eastAsia="Times New Roman" w:hAnsi="Times New Roman"/>
          <w:sz w:val="24"/>
          <w:szCs w:val="24"/>
        </w:rPr>
        <w:t>, СП </w:t>
      </w:r>
      <w:r w:rsidRPr="00F16689">
        <w:rPr>
          <w:rFonts w:ascii="Times New Roman" w:eastAsia="Times New Roman" w:hAnsi="Times New Roman"/>
          <w:sz w:val="24"/>
          <w:szCs w:val="24"/>
        </w:rPr>
        <w:t xml:space="preserve">399.1325800. </w:t>
      </w:r>
    </w:p>
    <w:p w14:paraId="63CA97E2" w14:textId="1D99C49E"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xml:space="preserve">6.5.2 При прокладке </w:t>
      </w:r>
      <w:r w:rsidR="00494270" w:rsidRPr="00F16689">
        <w:rPr>
          <w:rFonts w:ascii="Times New Roman" w:eastAsia="Times New Roman" w:hAnsi="Times New Roman"/>
          <w:sz w:val="24"/>
          <w:szCs w:val="24"/>
        </w:rPr>
        <w:t>используют</w:t>
      </w:r>
      <w:r w:rsidRPr="00F16689">
        <w:rPr>
          <w:rFonts w:ascii="Times New Roman" w:eastAsia="Times New Roman" w:hAnsi="Times New Roman"/>
          <w:sz w:val="24"/>
          <w:szCs w:val="24"/>
        </w:rPr>
        <w:t xml:space="preserve"> только профилированное </w:t>
      </w:r>
      <w:r w:rsidR="00B948A7" w:rsidRPr="00F16689">
        <w:rPr>
          <w:rFonts w:ascii="Times New Roman" w:eastAsia="Times New Roman" w:hAnsi="Times New Roman"/>
          <w:sz w:val="24"/>
          <w:szCs w:val="24"/>
        </w:rPr>
        <w:t>о</w:t>
      </w:r>
      <w:r w:rsidR="00CA6390" w:rsidRPr="00F16689">
        <w:rPr>
          <w:rFonts w:ascii="Times New Roman" w:eastAsia="Times New Roman" w:hAnsi="Times New Roman"/>
          <w:sz w:val="24"/>
          <w:szCs w:val="24"/>
        </w:rPr>
        <w:t>пирание</w:t>
      </w:r>
      <w:r w:rsidRPr="00F16689">
        <w:rPr>
          <w:rFonts w:ascii="Times New Roman" w:eastAsia="Times New Roman" w:hAnsi="Times New Roman"/>
          <w:sz w:val="24"/>
          <w:szCs w:val="24"/>
        </w:rPr>
        <w:t xml:space="preserve"> труб на основание за </w:t>
      </w:r>
      <w:r w:rsidRPr="00F16689">
        <w:rPr>
          <w:rFonts w:ascii="Times New Roman" w:eastAsia="Times New Roman" w:hAnsi="Times New Roman"/>
          <w:sz w:val="24"/>
          <w:szCs w:val="24"/>
        </w:rPr>
        <w:lastRenderedPageBreak/>
        <w:t>счет создания в пазухах под трубами песчаной «подушки». В ППР должны предусматривать мероприятия по максимальному уплотнению (95</w:t>
      </w:r>
      <w:r w:rsidR="00740B98" w:rsidRPr="00F16689">
        <w:rPr>
          <w:rFonts w:ascii="Times New Roman" w:eastAsia="Times New Roman" w:hAnsi="Times New Roman"/>
          <w:sz w:val="24"/>
          <w:szCs w:val="24"/>
        </w:rPr>
        <w:t xml:space="preserve"> %</w:t>
      </w:r>
      <w:r w:rsidR="006107A8" w:rsidRPr="00F16689">
        <w:rPr>
          <w:rFonts w:ascii="Times New Roman" w:eastAsia="Times New Roman" w:hAnsi="Times New Roman"/>
          <w:sz w:val="24"/>
          <w:szCs w:val="24"/>
        </w:rPr>
        <w:t xml:space="preserve"> – </w:t>
      </w:r>
      <w:r w:rsidRPr="00F16689">
        <w:rPr>
          <w:rFonts w:ascii="Times New Roman" w:eastAsia="Times New Roman" w:hAnsi="Times New Roman"/>
          <w:sz w:val="24"/>
          <w:szCs w:val="24"/>
        </w:rPr>
        <w:t>98</w:t>
      </w:r>
      <w:r w:rsidR="001F7488" w:rsidRPr="00F16689">
        <w:rPr>
          <w:rFonts w:ascii="Times New Roman" w:eastAsia="Times New Roman" w:hAnsi="Times New Roman"/>
          <w:sz w:val="24"/>
          <w:szCs w:val="24"/>
        </w:rPr>
        <w:t xml:space="preserve"> </w:t>
      </w:r>
      <w:r w:rsidRPr="00F16689">
        <w:rPr>
          <w:rFonts w:ascii="Times New Roman" w:eastAsia="Times New Roman" w:hAnsi="Times New Roman"/>
          <w:sz w:val="24"/>
          <w:szCs w:val="24"/>
        </w:rPr>
        <w:t>%) и выравниванию песчаной постели.</w:t>
      </w:r>
    </w:p>
    <w:p w14:paraId="140507EE" w14:textId="40DC83D1" w:rsidR="00593D0E" w:rsidRPr="00F16689" w:rsidRDefault="00BA0F96" w:rsidP="002A6DA2">
      <w:pPr>
        <w:pStyle w:val="-1"/>
        <w:ind w:left="-567"/>
        <w:rPr>
          <w:sz w:val="24"/>
          <w:szCs w:val="24"/>
        </w:rPr>
      </w:pPr>
      <w:r w:rsidRPr="00F16689">
        <w:rPr>
          <w:sz w:val="24"/>
          <w:szCs w:val="24"/>
        </w:rPr>
        <w:t xml:space="preserve">6.5.3 </w:t>
      </w:r>
      <w:proofErr w:type="gramStart"/>
      <w:r w:rsidRPr="00F16689">
        <w:rPr>
          <w:sz w:val="24"/>
          <w:szCs w:val="24"/>
        </w:rPr>
        <w:t>С</w:t>
      </w:r>
      <w:proofErr w:type="gramEnd"/>
      <w:r w:rsidRPr="00F16689">
        <w:rPr>
          <w:sz w:val="24"/>
          <w:szCs w:val="24"/>
        </w:rPr>
        <w:t xml:space="preserve"> целью </w:t>
      </w:r>
      <w:r w:rsidR="00EA0BB9" w:rsidRPr="00F16689">
        <w:rPr>
          <w:sz w:val="24"/>
          <w:szCs w:val="24"/>
        </w:rPr>
        <w:t>предотвращения</w:t>
      </w:r>
      <w:r w:rsidRPr="00F16689">
        <w:rPr>
          <w:sz w:val="24"/>
          <w:szCs w:val="24"/>
        </w:rPr>
        <w:t xml:space="preserve"> повреждения тонкостенной полимерной оболочк</w:t>
      </w:r>
      <w:r w:rsidR="00233D91" w:rsidRPr="00F16689">
        <w:rPr>
          <w:sz w:val="24"/>
          <w:szCs w:val="24"/>
        </w:rPr>
        <w:t>и</w:t>
      </w:r>
      <w:r w:rsidRPr="00F16689">
        <w:rPr>
          <w:sz w:val="24"/>
          <w:szCs w:val="24"/>
        </w:rPr>
        <w:t xml:space="preserve"> </w:t>
      </w:r>
      <w:r w:rsidR="00FA3C35" w:rsidRPr="00F16689">
        <w:rPr>
          <w:sz w:val="24"/>
          <w:szCs w:val="24"/>
        </w:rPr>
        <w:t>ППИТ</w:t>
      </w:r>
      <w:r w:rsidRPr="00F16689">
        <w:rPr>
          <w:sz w:val="24"/>
          <w:szCs w:val="24"/>
        </w:rPr>
        <w:t xml:space="preserve"> не допускается укладывать трубы с полимерной защитной оболочкой непосредственно на бетонные опоры или поверхности. </w:t>
      </w:r>
      <w:r w:rsidR="00C2590C" w:rsidRPr="00F16689">
        <w:rPr>
          <w:sz w:val="24"/>
          <w:szCs w:val="24"/>
        </w:rPr>
        <w:t>Н</w:t>
      </w:r>
      <w:r w:rsidRPr="00F16689">
        <w:rPr>
          <w:sz w:val="24"/>
          <w:szCs w:val="24"/>
        </w:rPr>
        <w:t xml:space="preserve">а дне траншеи перед укладкой труб следует предусматривать постель из песка толщиной </w:t>
      </w:r>
      <w:r w:rsidR="00E519A2" w:rsidRPr="00F16689">
        <w:rPr>
          <w:sz w:val="24"/>
          <w:szCs w:val="24"/>
        </w:rPr>
        <w:t xml:space="preserve">100 – </w:t>
      </w:r>
      <w:r w:rsidRPr="00F16689">
        <w:rPr>
          <w:sz w:val="24"/>
          <w:szCs w:val="24"/>
        </w:rPr>
        <w:t>150 мм (</w:t>
      </w:r>
      <w:r w:rsidR="008007E0" w:rsidRPr="00F16689">
        <w:rPr>
          <w:sz w:val="24"/>
          <w:szCs w:val="24"/>
        </w:rPr>
        <w:t>р</w:t>
      </w:r>
      <w:r w:rsidRPr="00F16689">
        <w:rPr>
          <w:sz w:val="24"/>
          <w:szCs w:val="24"/>
        </w:rPr>
        <w:t>исунок 6.</w:t>
      </w:r>
      <w:r w:rsidR="00567519" w:rsidRPr="00F16689">
        <w:rPr>
          <w:sz w:val="24"/>
          <w:szCs w:val="24"/>
        </w:rPr>
        <w:t>2</w:t>
      </w:r>
      <w:r w:rsidRPr="00F16689">
        <w:rPr>
          <w:sz w:val="24"/>
          <w:szCs w:val="24"/>
        </w:rPr>
        <w:t>).</w:t>
      </w:r>
    </w:p>
    <w:p w14:paraId="7226BDBF" w14:textId="6D2CE18C" w:rsidR="007B691B" w:rsidRPr="00F16689" w:rsidRDefault="00F078CE" w:rsidP="00494270">
      <w:pPr>
        <w:widowControl w:val="0"/>
        <w:spacing w:after="0" w:line="360" w:lineRule="auto"/>
        <w:ind w:left="-567"/>
        <w:jc w:val="center"/>
        <w:rPr>
          <w:rFonts w:ascii="Times New Roman" w:eastAsia="Times New Roman" w:hAnsi="Times New Roman"/>
          <w:sz w:val="24"/>
          <w:szCs w:val="24"/>
        </w:rPr>
      </w:pPr>
      <w:r w:rsidRPr="00F16689">
        <w:rPr>
          <w:rFonts w:ascii="Times New Roman" w:eastAsia="Times New Roman" w:hAnsi="Times New Roman"/>
          <w:noProof/>
          <w:sz w:val="24"/>
          <w:szCs w:val="24"/>
        </w:rPr>
        <w:drawing>
          <wp:inline distT="0" distB="0" distL="0" distR="0" wp14:anchorId="4693F590" wp14:editId="75D450CE">
            <wp:extent cx="6109970" cy="2923540"/>
            <wp:effectExtent l="0" t="0" r="508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109970" cy="2923540"/>
                    </a:xfrm>
                    <a:prstGeom prst="rect">
                      <a:avLst/>
                    </a:prstGeom>
                    <a:noFill/>
                    <a:ln>
                      <a:noFill/>
                    </a:ln>
                  </pic:spPr>
                </pic:pic>
              </a:graphicData>
            </a:graphic>
          </wp:inline>
        </w:drawing>
      </w:r>
    </w:p>
    <w:p w14:paraId="780FF6ED" w14:textId="0109DB17" w:rsidR="00A76C44" w:rsidRPr="00F16689" w:rsidRDefault="00A76C44" w:rsidP="00A76C44">
      <w:pPr>
        <w:widowControl w:val="0"/>
        <w:spacing w:after="0" w:line="360" w:lineRule="auto"/>
        <w:ind w:left="-567"/>
        <w:jc w:val="center"/>
        <w:rPr>
          <w:rFonts w:ascii="Times New Roman" w:eastAsia="Times New Roman" w:hAnsi="Times New Roman"/>
          <w:b/>
          <w:sz w:val="24"/>
          <w:szCs w:val="24"/>
        </w:rPr>
      </w:pPr>
      <w:r w:rsidRPr="00F16689">
        <w:rPr>
          <w:rFonts w:ascii="Times New Roman" w:eastAsia="Times New Roman" w:hAnsi="Times New Roman"/>
          <w:b/>
          <w:i/>
          <w:sz w:val="24"/>
          <w:szCs w:val="24"/>
        </w:rPr>
        <w:t>Рисунок 6.2</w:t>
      </w:r>
      <w:r w:rsidRPr="00F16689">
        <w:rPr>
          <w:rFonts w:ascii="Times New Roman" w:eastAsia="Times New Roman" w:hAnsi="Times New Roman"/>
          <w:b/>
          <w:sz w:val="24"/>
          <w:szCs w:val="24"/>
        </w:rPr>
        <w:t xml:space="preserve"> ‒ Общая схема укладки трубопровода</w:t>
      </w:r>
    </w:p>
    <w:p w14:paraId="6073A44A" w14:textId="2037F553" w:rsidR="00CC1BA9" w:rsidRPr="00F16689" w:rsidRDefault="00BA0F96" w:rsidP="00984B11">
      <w:pPr>
        <w:widowControl w:val="0"/>
        <w:spacing w:after="0" w:line="360" w:lineRule="auto"/>
        <w:ind w:left="-567" w:firstLine="709"/>
        <w:jc w:val="both"/>
        <w:rPr>
          <w:rFonts w:ascii="Times New Roman" w:eastAsia="Times New Roman" w:hAnsi="Times New Roman"/>
          <w:sz w:val="24"/>
          <w:szCs w:val="24"/>
        </w:rPr>
      </w:pPr>
      <w:r w:rsidRPr="00F16689">
        <w:rPr>
          <w:rFonts w:ascii="Times New Roman" w:eastAsia="Times New Roman" w:hAnsi="Times New Roman"/>
          <w:sz w:val="24"/>
          <w:szCs w:val="24"/>
        </w:rPr>
        <w:t xml:space="preserve">6.5.4 При засыпке трубопроводов над верхом трубы обязательно устройство защитного слоя </w:t>
      </w:r>
      <w:r w:rsidR="00694EB9" w:rsidRPr="00F16689">
        <w:rPr>
          <w:rFonts w:ascii="Times New Roman" w:eastAsia="Times New Roman" w:hAnsi="Times New Roman"/>
          <w:sz w:val="24"/>
          <w:szCs w:val="24"/>
        </w:rPr>
        <w:t xml:space="preserve">толщиной не менее 150 мм </w:t>
      </w:r>
      <w:r w:rsidRPr="00F16689">
        <w:rPr>
          <w:rFonts w:ascii="Times New Roman" w:eastAsia="Times New Roman" w:hAnsi="Times New Roman"/>
          <w:sz w:val="24"/>
          <w:szCs w:val="24"/>
        </w:rPr>
        <w:t>из песчаного или местного грунта</w:t>
      </w:r>
      <w:r w:rsidR="009439B0" w:rsidRPr="00F16689">
        <w:rPr>
          <w:rFonts w:ascii="Times New Roman" w:eastAsia="Times New Roman" w:hAnsi="Times New Roman"/>
          <w:sz w:val="24"/>
          <w:szCs w:val="24"/>
        </w:rPr>
        <w:t xml:space="preserve">, не содержащего твердых </w:t>
      </w:r>
      <w:r w:rsidR="006110E7" w:rsidRPr="00F16689">
        <w:rPr>
          <w:rFonts w:ascii="Times New Roman" w:eastAsia="Times New Roman" w:hAnsi="Times New Roman"/>
          <w:sz w:val="24"/>
          <w:szCs w:val="24"/>
        </w:rPr>
        <w:t>включений.</w:t>
      </w:r>
      <w:r w:rsidRPr="00F16689">
        <w:rPr>
          <w:rFonts w:ascii="Times New Roman" w:eastAsia="Times New Roman" w:hAnsi="Times New Roman"/>
          <w:sz w:val="24"/>
          <w:szCs w:val="24"/>
        </w:rPr>
        <w:t xml:space="preserve"> </w:t>
      </w:r>
    </w:p>
    <w:p w14:paraId="79B80C51" w14:textId="26B3886F"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xml:space="preserve">6.5.5 Засыпку следует </w:t>
      </w:r>
      <w:r w:rsidR="00887390" w:rsidRPr="00F16689">
        <w:rPr>
          <w:rFonts w:ascii="Times New Roman" w:eastAsia="Times New Roman" w:hAnsi="Times New Roman"/>
          <w:sz w:val="24"/>
          <w:szCs w:val="24"/>
        </w:rPr>
        <w:t>выполнять</w:t>
      </w:r>
      <w:r w:rsidRPr="00F16689">
        <w:rPr>
          <w:rFonts w:ascii="Times New Roman" w:eastAsia="Times New Roman" w:hAnsi="Times New Roman"/>
          <w:sz w:val="24"/>
          <w:szCs w:val="24"/>
        </w:rPr>
        <w:t xml:space="preserve"> песком или </w:t>
      </w:r>
      <w:r w:rsidR="00C2590C" w:rsidRPr="00F16689">
        <w:rPr>
          <w:rFonts w:ascii="Times New Roman" w:eastAsia="Times New Roman" w:hAnsi="Times New Roman"/>
          <w:sz w:val="24"/>
          <w:szCs w:val="24"/>
        </w:rPr>
        <w:t>местным</w:t>
      </w:r>
      <w:r w:rsidRPr="00F16689">
        <w:rPr>
          <w:rFonts w:ascii="Times New Roman" w:eastAsia="Times New Roman" w:hAnsi="Times New Roman"/>
          <w:sz w:val="24"/>
          <w:szCs w:val="24"/>
        </w:rPr>
        <w:t xml:space="preserve"> грунтом (просеянны</w:t>
      </w:r>
      <w:r w:rsidR="00887390" w:rsidRPr="00F16689">
        <w:rPr>
          <w:rFonts w:ascii="Times New Roman" w:eastAsia="Times New Roman" w:hAnsi="Times New Roman"/>
          <w:sz w:val="24"/>
          <w:szCs w:val="24"/>
        </w:rPr>
        <w:t>м</w:t>
      </w:r>
      <w:r w:rsidRPr="00F16689">
        <w:rPr>
          <w:rFonts w:ascii="Times New Roman" w:eastAsia="Times New Roman" w:hAnsi="Times New Roman"/>
          <w:sz w:val="24"/>
          <w:szCs w:val="24"/>
        </w:rPr>
        <w:t xml:space="preserve"> на сите с ячейками 1 х 1 мм) при степени уплотнения слоев после трамбовки 94</w:t>
      </w:r>
      <w:r w:rsidR="00C81593" w:rsidRPr="00F16689">
        <w:rPr>
          <w:rFonts w:ascii="Times New Roman" w:eastAsia="Times New Roman" w:hAnsi="Times New Roman"/>
          <w:sz w:val="24"/>
          <w:szCs w:val="24"/>
        </w:rPr>
        <w:t xml:space="preserve"> </w:t>
      </w:r>
      <w:r w:rsidR="00B0508A" w:rsidRPr="00F16689">
        <w:rPr>
          <w:rFonts w:ascii="Times New Roman" w:eastAsia="Times New Roman" w:hAnsi="Times New Roman"/>
          <w:sz w:val="24"/>
          <w:szCs w:val="24"/>
        </w:rPr>
        <w:t xml:space="preserve">% </w:t>
      </w:r>
      <w:r w:rsidR="00C81593" w:rsidRPr="00F16689">
        <w:rPr>
          <w:rFonts w:ascii="Times New Roman" w:eastAsia="Times New Roman" w:hAnsi="Times New Roman"/>
          <w:sz w:val="24"/>
          <w:szCs w:val="24"/>
        </w:rPr>
        <w:t xml:space="preserve">– </w:t>
      </w:r>
      <w:r w:rsidRPr="00F16689">
        <w:rPr>
          <w:rFonts w:ascii="Times New Roman" w:eastAsia="Times New Roman" w:hAnsi="Times New Roman"/>
          <w:sz w:val="24"/>
          <w:szCs w:val="24"/>
        </w:rPr>
        <w:t>98</w:t>
      </w:r>
      <w:r w:rsidR="00B0508A" w:rsidRPr="00F16689">
        <w:rPr>
          <w:rFonts w:ascii="Times New Roman" w:eastAsia="Times New Roman" w:hAnsi="Times New Roman"/>
          <w:sz w:val="24"/>
          <w:szCs w:val="24"/>
        </w:rPr>
        <w:t xml:space="preserve"> </w:t>
      </w:r>
      <w:r w:rsidRPr="00F16689">
        <w:rPr>
          <w:rFonts w:ascii="Times New Roman" w:eastAsia="Times New Roman" w:hAnsi="Times New Roman"/>
          <w:sz w:val="24"/>
          <w:szCs w:val="24"/>
        </w:rPr>
        <w:t>%. Песок или грунт</w:t>
      </w:r>
      <w:r w:rsidR="006110E7" w:rsidRPr="00F16689">
        <w:rPr>
          <w:rFonts w:ascii="Times New Roman" w:eastAsia="Times New Roman" w:hAnsi="Times New Roman"/>
          <w:sz w:val="24"/>
          <w:szCs w:val="24"/>
        </w:rPr>
        <w:t>,</w:t>
      </w:r>
      <w:r w:rsidRPr="00F16689">
        <w:rPr>
          <w:rFonts w:ascii="Times New Roman" w:eastAsia="Times New Roman" w:hAnsi="Times New Roman"/>
          <w:sz w:val="24"/>
          <w:szCs w:val="24"/>
        </w:rPr>
        <w:t xml:space="preserve"> применяемы</w:t>
      </w:r>
      <w:r w:rsidR="00B0508A" w:rsidRPr="00F16689">
        <w:rPr>
          <w:rFonts w:ascii="Times New Roman" w:eastAsia="Times New Roman" w:hAnsi="Times New Roman"/>
          <w:sz w:val="24"/>
          <w:szCs w:val="24"/>
        </w:rPr>
        <w:t>й</w:t>
      </w:r>
      <w:r w:rsidRPr="00F16689">
        <w:rPr>
          <w:rFonts w:ascii="Times New Roman" w:eastAsia="Times New Roman" w:hAnsi="Times New Roman"/>
          <w:sz w:val="24"/>
          <w:szCs w:val="24"/>
        </w:rPr>
        <w:t xml:space="preserve"> для обратной засыпки выше уровня вторичной засыпки</w:t>
      </w:r>
      <w:r w:rsidR="000A6F82" w:rsidRPr="00F16689">
        <w:rPr>
          <w:rFonts w:ascii="Times New Roman" w:eastAsia="Times New Roman" w:hAnsi="Times New Roman"/>
          <w:sz w:val="24"/>
          <w:szCs w:val="24"/>
        </w:rPr>
        <w:t>,</w:t>
      </w:r>
      <w:r w:rsidRPr="00F16689">
        <w:rPr>
          <w:rFonts w:ascii="Times New Roman" w:eastAsia="Times New Roman" w:hAnsi="Times New Roman"/>
          <w:sz w:val="24"/>
          <w:szCs w:val="24"/>
        </w:rPr>
        <w:t xml:space="preserve"> не долж</w:t>
      </w:r>
      <w:r w:rsidR="00B0508A" w:rsidRPr="00F16689">
        <w:rPr>
          <w:rFonts w:ascii="Times New Roman" w:eastAsia="Times New Roman" w:hAnsi="Times New Roman"/>
          <w:sz w:val="24"/>
          <w:szCs w:val="24"/>
        </w:rPr>
        <w:t>ен</w:t>
      </w:r>
      <w:r w:rsidRPr="00F16689">
        <w:rPr>
          <w:rFonts w:ascii="Times New Roman" w:eastAsia="Times New Roman" w:hAnsi="Times New Roman"/>
          <w:sz w:val="24"/>
          <w:szCs w:val="24"/>
        </w:rPr>
        <w:t xml:space="preserve"> содержать камней и других твердых включений или комков глины диаметром более 1 мм. Допускается наличие не более 8</w:t>
      </w:r>
      <w:r w:rsidR="00B0508A" w:rsidRPr="00F16689">
        <w:rPr>
          <w:rFonts w:ascii="Times New Roman" w:eastAsia="Times New Roman" w:hAnsi="Times New Roman"/>
          <w:sz w:val="24"/>
          <w:szCs w:val="24"/>
        </w:rPr>
        <w:t xml:space="preserve"> </w:t>
      </w:r>
      <w:r w:rsidR="00224D82" w:rsidRPr="00F16689">
        <w:rPr>
          <w:rFonts w:ascii="Times New Roman" w:eastAsia="Times New Roman" w:hAnsi="Times New Roman"/>
          <w:sz w:val="24"/>
          <w:szCs w:val="24"/>
        </w:rPr>
        <w:t>% комков глины</w:t>
      </w:r>
      <w:r w:rsidRPr="00F16689">
        <w:rPr>
          <w:rFonts w:ascii="Times New Roman" w:eastAsia="Times New Roman" w:hAnsi="Times New Roman"/>
          <w:sz w:val="24"/>
          <w:szCs w:val="24"/>
        </w:rPr>
        <w:t xml:space="preserve"> диаметром 8</w:t>
      </w:r>
      <w:r w:rsidR="007F3595" w:rsidRPr="00F16689">
        <w:rPr>
          <w:rFonts w:ascii="Times New Roman" w:eastAsia="Times New Roman" w:hAnsi="Times New Roman"/>
          <w:sz w:val="24"/>
          <w:szCs w:val="24"/>
        </w:rPr>
        <w:t xml:space="preserve"> </w:t>
      </w:r>
      <w:r w:rsidR="00C418C9" w:rsidRPr="00F16689">
        <w:rPr>
          <w:rFonts w:ascii="Times New Roman" w:eastAsia="Times New Roman" w:hAnsi="Times New Roman"/>
          <w:sz w:val="24"/>
          <w:szCs w:val="24"/>
        </w:rPr>
        <w:t>–</w:t>
      </w:r>
      <w:r w:rsidRPr="00F16689">
        <w:rPr>
          <w:rFonts w:ascii="Times New Roman" w:eastAsia="Times New Roman" w:hAnsi="Times New Roman"/>
          <w:sz w:val="24"/>
          <w:szCs w:val="24"/>
        </w:rPr>
        <w:t xml:space="preserve"> 20 мм. </w:t>
      </w:r>
    </w:p>
    <w:p w14:paraId="24BD7CEF" w14:textId="5085E49D"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6.5.6 Уплотн</w:t>
      </w:r>
      <w:r w:rsidR="00FB7715" w:rsidRPr="00F16689">
        <w:rPr>
          <w:rFonts w:ascii="Times New Roman" w:eastAsia="Times New Roman" w:hAnsi="Times New Roman"/>
          <w:sz w:val="24"/>
          <w:szCs w:val="24"/>
        </w:rPr>
        <w:t>ять</w:t>
      </w:r>
      <w:r w:rsidRPr="00F16689">
        <w:rPr>
          <w:rFonts w:ascii="Times New Roman" w:eastAsia="Times New Roman" w:hAnsi="Times New Roman"/>
          <w:sz w:val="24"/>
          <w:szCs w:val="24"/>
        </w:rPr>
        <w:t xml:space="preserve"> грунт</w:t>
      </w:r>
      <w:r w:rsidR="00A74CEE" w:rsidRPr="00F16689">
        <w:rPr>
          <w:rFonts w:ascii="Times New Roman" w:eastAsia="Times New Roman" w:hAnsi="Times New Roman"/>
          <w:sz w:val="24"/>
          <w:szCs w:val="24"/>
        </w:rPr>
        <w:t xml:space="preserve"> слоев вторичной засыпки, включая</w:t>
      </w:r>
      <w:r w:rsidRPr="00F16689">
        <w:rPr>
          <w:rFonts w:ascii="Times New Roman" w:eastAsia="Times New Roman" w:hAnsi="Times New Roman"/>
          <w:sz w:val="24"/>
          <w:szCs w:val="24"/>
        </w:rPr>
        <w:t xml:space="preserve"> </w:t>
      </w:r>
      <w:r w:rsidR="00A74CEE" w:rsidRPr="00F16689">
        <w:rPr>
          <w:rFonts w:ascii="Times New Roman" w:eastAsia="Times New Roman" w:hAnsi="Times New Roman"/>
          <w:sz w:val="24"/>
          <w:szCs w:val="24"/>
        </w:rPr>
        <w:t>защитный слой</w:t>
      </w:r>
      <w:r w:rsidR="000A6F82" w:rsidRPr="00F16689">
        <w:rPr>
          <w:rFonts w:ascii="Times New Roman" w:eastAsia="Times New Roman" w:hAnsi="Times New Roman"/>
          <w:sz w:val="24"/>
          <w:szCs w:val="24"/>
        </w:rPr>
        <w:t>,</w:t>
      </w:r>
      <w:r w:rsidRPr="00F16689">
        <w:rPr>
          <w:rFonts w:ascii="Times New Roman" w:eastAsia="Times New Roman" w:hAnsi="Times New Roman"/>
          <w:sz w:val="24"/>
          <w:szCs w:val="24"/>
        </w:rPr>
        <w:t xml:space="preserve"> следует ручной механической трамбовкой до достижения коэффициента уплотнения, установленного проектом. </w:t>
      </w:r>
      <w:r w:rsidR="00C2590C" w:rsidRPr="00F16689">
        <w:rPr>
          <w:rFonts w:ascii="Times New Roman" w:eastAsia="Times New Roman" w:hAnsi="Times New Roman"/>
          <w:sz w:val="24"/>
          <w:szCs w:val="24"/>
        </w:rPr>
        <w:t>Уплотнение грунта</w:t>
      </w:r>
      <w:r w:rsidR="00FB7715" w:rsidRPr="00F16689">
        <w:rPr>
          <w:rFonts w:ascii="Times New Roman" w:eastAsia="Times New Roman" w:hAnsi="Times New Roman"/>
          <w:sz w:val="24"/>
          <w:szCs w:val="24"/>
        </w:rPr>
        <w:t xml:space="preserve"> </w:t>
      </w:r>
      <w:r w:rsidRPr="00F16689">
        <w:rPr>
          <w:rFonts w:ascii="Times New Roman" w:eastAsia="Times New Roman" w:hAnsi="Times New Roman"/>
          <w:sz w:val="24"/>
          <w:szCs w:val="24"/>
        </w:rPr>
        <w:t xml:space="preserve">в пазухах </w:t>
      </w:r>
      <w:r w:rsidR="00FD07EE" w:rsidRPr="00F16689">
        <w:rPr>
          <w:rFonts w:ascii="Times New Roman" w:eastAsia="Times New Roman" w:hAnsi="Times New Roman"/>
          <w:sz w:val="24"/>
          <w:szCs w:val="24"/>
        </w:rPr>
        <w:t>выполняют</w:t>
      </w:r>
      <w:r w:rsidRPr="00F16689">
        <w:rPr>
          <w:rFonts w:ascii="Times New Roman" w:eastAsia="Times New Roman" w:hAnsi="Times New Roman"/>
          <w:sz w:val="24"/>
          <w:szCs w:val="24"/>
        </w:rPr>
        <w:t xml:space="preserve"> ручным инструментом, а слоев первичной засыпки между трубой и стенками траншеи </w:t>
      </w:r>
      <w:r w:rsidR="00C81593" w:rsidRPr="00F16689">
        <w:rPr>
          <w:rFonts w:ascii="Times New Roman" w:eastAsia="Times New Roman" w:hAnsi="Times New Roman"/>
          <w:sz w:val="24"/>
          <w:szCs w:val="24"/>
        </w:rPr>
        <w:t>–</w:t>
      </w:r>
      <w:r w:rsidRPr="00F16689">
        <w:rPr>
          <w:rFonts w:ascii="Times New Roman" w:eastAsia="Times New Roman" w:hAnsi="Times New Roman"/>
          <w:sz w:val="24"/>
          <w:szCs w:val="24"/>
        </w:rPr>
        <w:t xml:space="preserve"> механизированным инструментом. Для уплотнения песка применяют проливку водой.</w:t>
      </w:r>
    </w:p>
    <w:p w14:paraId="146E99E5" w14:textId="2DAA0C03"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xml:space="preserve">6.5.7 </w:t>
      </w:r>
      <w:r w:rsidR="009439B0" w:rsidRPr="00F16689">
        <w:rPr>
          <w:rFonts w:ascii="Times New Roman" w:eastAsia="Times New Roman" w:hAnsi="Times New Roman"/>
          <w:sz w:val="24"/>
          <w:szCs w:val="24"/>
        </w:rPr>
        <w:t>С</w:t>
      </w:r>
      <w:r w:rsidRPr="00F16689">
        <w:rPr>
          <w:rFonts w:ascii="Times New Roman" w:eastAsia="Times New Roman" w:hAnsi="Times New Roman"/>
          <w:sz w:val="24"/>
          <w:szCs w:val="24"/>
        </w:rPr>
        <w:t xml:space="preserve">оединения (стыки) трубопроводов оставляют не засыпанными до проведения предварительных испытаний на герметичность. Засыпку </w:t>
      </w:r>
      <w:r w:rsidR="009439B0" w:rsidRPr="00F16689">
        <w:rPr>
          <w:rFonts w:ascii="Times New Roman" w:eastAsia="Times New Roman" w:hAnsi="Times New Roman"/>
          <w:sz w:val="24"/>
          <w:szCs w:val="24"/>
        </w:rPr>
        <w:t>соединений</w:t>
      </w:r>
      <w:r w:rsidRPr="00F16689">
        <w:rPr>
          <w:rFonts w:ascii="Times New Roman" w:eastAsia="Times New Roman" w:hAnsi="Times New Roman"/>
          <w:sz w:val="24"/>
          <w:szCs w:val="24"/>
        </w:rPr>
        <w:t xml:space="preserve"> и уплотнение грунта в приямках (после выполнения работ по теплоизоляции стыков) </w:t>
      </w:r>
      <w:r w:rsidR="00FD07EE" w:rsidRPr="00F16689">
        <w:rPr>
          <w:rFonts w:ascii="Times New Roman" w:eastAsia="Times New Roman" w:hAnsi="Times New Roman"/>
          <w:sz w:val="24"/>
          <w:szCs w:val="24"/>
        </w:rPr>
        <w:t>выполняют</w:t>
      </w:r>
      <w:r w:rsidRPr="00F16689">
        <w:rPr>
          <w:rFonts w:ascii="Times New Roman" w:eastAsia="Times New Roman" w:hAnsi="Times New Roman"/>
          <w:sz w:val="24"/>
          <w:szCs w:val="24"/>
        </w:rPr>
        <w:t xml:space="preserve"> с использованием механических трамбовок.</w:t>
      </w:r>
    </w:p>
    <w:p w14:paraId="64F2F05C" w14:textId="18EEDD97" w:rsidR="00CC1BA9" w:rsidRPr="00F16689" w:rsidRDefault="00BA0F96" w:rsidP="00984B11">
      <w:pPr>
        <w:widowControl w:val="0"/>
        <w:spacing w:after="0" w:line="360" w:lineRule="auto"/>
        <w:ind w:left="-567" w:firstLine="709"/>
        <w:jc w:val="both"/>
        <w:rPr>
          <w:rFonts w:ascii="Times New Roman" w:eastAsia="Times New Roman" w:hAnsi="Times New Roman"/>
          <w:sz w:val="24"/>
          <w:szCs w:val="24"/>
        </w:rPr>
      </w:pPr>
      <w:r w:rsidRPr="00F16689">
        <w:rPr>
          <w:rFonts w:ascii="Times New Roman" w:eastAsia="Times New Roman" w:hAnsi="Times New Roman"/>
          <w:sz w:val="24"/>
          <w:szCs w:val="24"/>
        </w:rPr>
        <w:lastRenderedPageBreak/>
        <w:t xml:space="preserve">6.5.8 Устранение </w:t>
      </w:r>
      <w:proofErr w:type="spellStart"/>
      <w:r w:rsidRPr="00F16689">
        <w:rPr>
          <w:rFonts w:ascii="Times New Roman" w:eastAsia="Times New Roman" w:hAnsi="Times New Roman"/>
          <w:sz w:val="24"/>
          <w:szCs w:val="24"/>
        </w:rPr>
        <w:t>несоосности</w:t>
      </w:r>
      <w:proofErr w:type="spellEnd"/>
      <w:r w:rsidRPr="00F16689">
        <w:rPr>
          <w:rFonts w:ascii="Times New Roman" w:eastAsia="Times New Roman" w:hAnsi="Times New Roman"/>
          <w:sz w:val="24"/>
          <w:szCs w:val="24"/>
        </w:rPr>
        <w:t xml:space="preserve"> концов </w:t>
      </w:r>
      <w:r w:rsidR="00FA3C35" w:rsidRPr="00F16689">
        <w:rPr>
          <w:rFonts w:ascii="Times New Roman" w:eastAsia="Times New Roman" w:hAnsi="Times New Roman"/>
          <w:sz w:val="24"/>
          <w:szCs w:val="24"/>
        </w:rPr>
        <w:t>ППИТ</w:t>
      </w:r>
      <w:r w:rsidRPr="00F16689">
        <w:rPr>
          <w:rFonts w:ascii="Times New Roman" w:eastAsia="Times New Roman" w:hAnsi="Times New Roman"/>
          <w:sz w:val="24"/>
          <w:szCs w:val="24"/>
        </w:rPr>
        <w:t xml:space="preserve"> и </w:t>
      </w:r>
      <w:r w:rsidR="005C5870" w:rsidRPr="00F16689">
        <w:rPr>
          <w:rFonts w:ascii="Times New Roman" w:eastAsia="Times New Roman" w:hAnsi="Times New Roman"/>
          <w:sz w:val="24"/>
          <w:szCs w:val="24"/>
        </w:rPr>
        <w:t>СТД</w:t>
      </w:r>
      <w:r w:rsidRPr="00F16689">
        <w:rPr>
          <w:rFonts w:ascii="Times New Roman" w:eastAsia="Times New Roman" w:hAnsi="Times New Roman"/>
          <w:sz w:val="24"/>
          <w:szCs w:val="24"/>
        </w:rPr>
        <w:t>, изменение направления трубопровода, может быть выполнено упругим изгибом участка трубопровода с помощью лекала и стяжных ремней (рисунок 6.</w:t>
      </w:r>
      <w:r w:rsidR="00FB7715" w:rsidRPr="00F16689">
        <w:rPr>
          <w:rFonts w:ascii="Times New Roman" w:eastAsia="Times New Roman" w:hAnsi="Times New Roman"/>
          <w:sz w:val="24"/>
          <w:szCs w:val="24"/>
        </w:rPr>
        <w:t>3</w:t>
      </w:r>
      <w:r w:rsidRPr="00F16689">
        <w:rPr>
          <w:rFonts w:ascii="Times New Roman" w:eastAsia="Times New Roman" w:hAnsi="Times New Roman"/>
          <w:sz w:val="24"/>
          <w:szCs w:val="24"/>
        </w:rPr>
        <w:t>).</w:t>
      </w:r>
    </w:p>
    <w:p w14:paraId="4ED4A456" w14:textId="1B5A5C38" w:rsidR="005E5495" w:rsidRPr="00F16689" w:rsidRDefault="00BA0F96" w:rsidP="00045036">
      <w:pPr>
        <w:widowControl w:val="0"/>
        <w:spacing w:after="0" w:line="360" w:lineRule="auto"/>
        <w:ind w:left="-567"/>
        <w:jc w:val="center"/>
        <w:rPr>
          <w:rFonts w:ascii="Times New Roman" w:hAnsi="Times New Roman"/>
          <w:sz w:val="24"/>
          <w:szCs w:val="24"/>
        </w:rPr>
      </w:pPr>
      <w:r w:rsidRPr="00F16689">
        <w:rPr>
          <w:rFonts w:ascii="Times New Roman" w:hAnsi="Times New Roman"/>
          <w:noProof/>
          <w:sz w:val="24"/>
          <w:szCs w:val="24"/>
        </w:rPr>
        <w:drawing>
          <wp:inline distT="0" distB="0" distL="0" distR="0" wp14:anchorId="56D3F6E8" wp14:editId="697EB76C">
            <wp:extent cx="2592125" cy="2674879"/>
            <wp:effectExtent l="0" t="0" r="0" b="0"/>
            <wp:docPr id="19" name="Рисунок 26" descr="Рис. 4.2 Лекало для гибки труб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26" descr="Рис. 4.2 Лекало для гибки трубы"/>
                    <pic:cNvPicPr>
                      <a:picLocks noChangeAspect="1" noChangeArrowheads="1"/>
                    </pic:cNvPicPr>
                  </pic:nvPicPr>
                  <pic:blipFill>
                    <a:blip r:embed="rId37"/>
                    <a:stretch>
                      <a:fillRect/>
                    </a:stretch>
                  </pic:blipFill>
                  <pic:spPr bwMode="auto">
                    <a:xfrm>
                      <a:off x="0" y="0"/>
                      <a:ext cx="2661808" cy="2746787"/>
                    </a:xfrm>
                    <a:prstGeom prst="rect">
                      <a:avLst/>
                    </a:prstGeom>
                  </pic:spPr>
                </pic:pic>
              </a:graphicData>
            </a:graphic>
          </wp:inline>
        </w:drawing>
      </w:r>
    </w:p>
    <w:p w14:paraId="4E06FAB6" w14:textId="77777777" w:rsidR="00F37011" w:rsidRPr="00F16689" w:rsidRDefault="00F37011" w:rsidP="00045036">
      <w:pPr>
        <w:widowControl w:val="0"/>
        <w:spacing w:after="0" w:line="360" w:lineRule="auto"/>
        <w:ind w:left="-567"/>
        <w:jc w:val="center"/>
        <w:rPr>
          <w:rFonts w:ascii="Times New Roman" w:eastAsia="Times New Roman" w:hAnsi="Times New Roman"/>
          <w:sz w:val="22"/>
          <w:szCs w:val="24"/>
        </w:rPr>
      </w:pPr>
      <w:r w:rsidRPr="00F16689">
        <w:rPr>
          <w:rFonts w:ascii="Times New Roman" w:eastAsia="Times New Roman" w:hAnsi="Times New Roman"/>
          <w:i/>
          <w:sz w:val="22"/>
          <w:szCs w:val="24"/>
        </w:rPr>
        <w:t>1</w:t>
      </w:r>
      <w:r w:rsidRPr="00F16689">
        <w:rPr>
          <w:rFonts w:ascii="Times New Roman" w:eastAsia="Times New Roman" w:hAnsi="Times New Roman"/>
          <w:sz w:val="22"/>
          <w:szCs w:val="24"/>
        </w:rPr>
        <w:t xml:space="preserve"> – труба; </w:t>
      </w:r>
      <w:r w:rsidRPr="00F16689">
        <w:rPr>
          <w:rFonts w:ascii="Times New Roman" w:eastAsia="Times New Roman" w:hAnsi="Times New Roman"/>
          <w:i/>
          <w:sz w:val="22"/>
          <w:szCs w:val="24"/>
        </w:rPr>
        <w:t>2</w:t>
      </w:r>
      <w:r w:rsidRPr="00F16689">
        <w:rPr>
          <w:rFonts w:ascii="Times New Roman" w:eastAsia="Times New Roman" w:hAnsi="Times New Roman"/>
          <w:sz w:val="22"/>
          <w:szCs w:val="24"/>
        </w:rPr>
        <w:t xml:space="preserve"> – лекало; </w:t>
      </w:r>
      <w:r w:rsidRPr="00F16689">
        <w:rPr>
          <w:rFonts w:ascii="Times New Roman" w:eastAsia="Times New Roman" w:hAnsi="Times New Roman"/>
          <w:i/>
          <w:sz w:val="22"/>
          <w:szCs w:val="24"/>
        </w:rPr>
        <w:t>3</w:t>
      </w:r>
      <w:r w:rsidRPr="00F16689">
        <w:rPr>
          <w:rFonts w:ascii="Times New Roman" w:eastAsia="Times New Roman" w:hAnsi="Times New Roman"/>
          <w:sz w:val="22"/>
          <w:szCs w:val="24"/>
        </w:rPr>
        <w:t xml:space="preserve"> – стяжные ремни с храповым механизмом; </w:t>
      </w:r>
      <w:r w:rsidRPr="00F16689">
        <w:rPr>
          <w:rFonts w:ascii="Times New Roman" w:eastAsia="Times New Roman" w:hAnsi="Times New Roman"/>
          <w:i/>
          <w:sz w:val="22"/>
          <w:szCs w:val="24"/>
        </w:rPr>
        <w:t>4</w:t>
      </w:r>
      <w:r w:rsidRPr="00F16689">
        <w:rPr>
          <w:rFonts w:ascii="Times New Roman" w:eastAsia="Times New Roman" w:hAnsi="Times New Roman"/>
          <w:sz w:val="22"/>
          <w:szCs w:val="24"/>
        </w:rPr>
        <w:t xml:space="preserve"> – временные ограничители</w:t>
      </w:r>
    </w:p>
    <w:p w14:paraId="199233E7" w14:textId="036BA78B" w:rsidR="00CC1BA9" w:rsidRDefault="00BA0F96" w:rsidP="00984B11">
      <w:pPr>
        <w:widowControl w:val="0"/>
        <w:spacing w:after="0" w:line="360" w:lineRule="auto"/>
        <w:ind w:left="-567"/>
        <w:jc w:val="center"/>
        <w:rPr>
          <w:rFonts w:ascii="Times New Roman" w:eastAsia="Times New Roman" w:hAnsi="Times New Roman"/>
          <w:b/>
          <w:sz w:val="24"/>
          <w:szCs w:val="24"/>
        </w:rPr>
      </w:pPr>
      <w:r w:rsidRPr="00F16689">
        <w:rPr>
          <w:rFonts w:ascii="Times New Roman" w:eastAsia="Times New Roman" w:hAnsi="Times New Roman"/>
          <w:b/>
          <w:i/>
          <w:sz w:val="24"/>
          <w:szCs w:val="24"/>
        </w:rPr>
        <w:t>Рисунок 6.</w:t>
      </w:r>
      <w:r w:rsidR="009F761C" w:rsidRPr="00F16689">
        <w:rPr>
          <w:rFonts w:ascii="Times New Roman" w:eastAsia="Times New Roman" w:hAnsi="Times New Roman"/>
          <w:b/>
          <w:i/>
          <w:sz w:val="24"/>
          <w:szCs w:val="24"/>
        </w:rPr>
        <w:t>3</w:t>
      </w:r>
      <w:r w:rsidR="00FB7715" w:rsidRPr="00F16689">
        <w:rPr>
          <w:rFonts w:ascii="Times New Roman" w:eastAsia="Times New Roman" w:hAnsi="Times New Roman"/>
          <w:b/>
          <w:sz w:val="24"/>
          <w:szCs w:val="24"/>
        </w:rPr>
        <w:t xml:space="preserve"> </w:t>
      </w:r>
      <w:r w:rsidRPr="00F16689">
        <w:rPr>
          <w:rFonts w:ascii="Times New Roman" w:eastAsia="Times New Roman" w:hAnsi="Times New Roman"/>
          <w:b/>
          <w:sz w:val="24"/>
          <w:szCs w:val="24"/>
        </w:rPr>
        <w:t>‒ Схема выполнения поворота методом упругого изгиба</w:t>
      </w:r>
    </w:p>
    <w:p w14:paraId="122A3B05" w14:textId="77777777" w:rsidR="003A022C" w:rsidRPr="00F16689" w:rsidRDefault="003A022C" w:rsidP="00984B11">
      <w:pPr>
        <w:widowControl w:val="0"/>
        <w:spacing w:after="0" w:line="360" w:lineRule="auto"/>
        <w:ind w:left="-567"/>
        <w:jc w:val="center"/>
        <w:rPr>
          <w:rFonts w:ascii="Times New Roman" w:eastAsia="Times New Roman" w:hAnsi="Times New Roman"/>
          <w:b/>
          <w:sz w:val="24"/>
          <w:szCs w:val="24"/>
        </w:rPr>
      </w:pPr>
    </w:p>
    <w:p w14:paraId="3C6DF635" w14:textId="4D593904"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6.5.9 Упругий изгиб участка трубопровода выполняют непосредственно в траншее, при этом минимальный радиус упругого изгиба трубопровода должен быть не менее 100 диаметров рабочей трубы при температуре окружающего воздуха выше 0</w:t>
      </w:r>
      <w:r w:rsidR="007F3595" w:rsidRPr="00F16689">
        <w:rPr>
          <w:rFonts w:ascii="Times New Roman" w:eastAsia="Times New Roman" w:hAnsi="Times New Roman"/>
          <w:sz w:val="24"/>
          <w:szCs w:val="24"/>
        </w:rPr>
        <w:t xml:space="preserve"> </w:t>
      </w:r>
      <w:r w:rsidRPr="00F16689">
        <w:rPr>
          <w:rFonts w:ascii="Times New Roman" w:eastAsia="Times New Roman" w:hAnsi="Times New Roman"/>
          <w:sz w:val="24"/>
          <w:szCs w:val="24"/>
        </w:rPr>
        <w:t>°</w:t>
      </w:r>
      <w:r w:rsidRPr="00F16689">
        <w:rPr>
          <w:rFonts w:ascii="Times New Roman" w:eastAsia="Times New Roman" w:hAnsi="Times New Roman"/>
          <w:bCs/>
          <w:sz w:val="24"/>
          <w:szCs w:val="24"/>
        </w:rPr>
        <w:t>C</w:t>
      </w:r>
      <w:r w:rsidRPr="00F16689">
        <w:rPr>
          <w:rFonts w:ascii="Times New Roman" w:eastAsia="Times New Roman" w:hAnsi="Times New Roman"/>
          <w:sz w:val="24"/>
          <w:szCs w:val="24"/>
        </w:rPr>
        <w:t>. Выполнять упругий изгиб при отрицательных температурах, без прогрева всех слоев трубы внешним источником тепла до температуры не менее 20</w:t>
      </w:r>
      <w:r w:rsidR="007F3595" w:rsidRPr="00F16689">
        <w:rPr>
          <w:rFonts w:ascii="Times New Roman" w:eastAsia="Times New Roman" w:hAnsi="Times New Roman"/>
          <w:sz w:val="24"/>
          <w:szCs w:val="24"/>
        </w:rPr>
        <w:t xml:space="preserve"> </w:t>
      </w:r>
      <w:r w:rsidRPr="00F16689">
        <w:rPr>
          <w:rFonts w:ascii="Times New Roman" w:eastAsia="Times New Roman" w:hAnsi="Times New Roman"/>
          <w:sz w:val="24"/>
          <w:szCs w:val="24"/>
        </w:rPr>
        <w:t>°С (например, разогрев участка трубы в монтажной палатке тепловой пушкой и нагревательной лентой), не допускается.</w:t>
      </w:r>
    </w:p>
    <w:p w14:paraId="618B13BD" w14:textId="06829418"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xml:space="preserve">6.5.10 Лекало, применяемое при устройстве упругого изгиба, </w:t>
      </w:r>
      <w:r w:rsidR="000E4A9E" w:rsidRPr="00F16689">
        <w:rPr>
          <w:rFonts w:ascii="Times New Roman" w:eastAsia="Times New Roman" w:hAnsi="Times New Roman"/>
          <w:sz w:val="24"/>
          <w:szCs w:val="24"/>
        </w:rPr>
        <w:t>изготавливают</w:t>
      </w:r>
      <w:r w:rsidRPr="00F16689">
        <w:rPr>
          <w:rFonts w:ascii="Times New Roman" w:eastAsia="Times New Roman" w:hAnsi="Times New Roman"/>
          <w:sz w:val="24"/>
          <w:szCs w:val="24"/>
        </w:rPr>
        <w:t xml:space="preserve"> из древесины или другого материала с гладкой поверхностью в зонах сопряжения с изгибаемой трубой. </w:t>
      </w:r>
    </w:p>
    <w:p w14:paraId="2F812B41" w14:textId="2A4092CC" w:rsidR="005E5495" w:rsidRPr="00F16689" w:rsidRDefault="00BA0F96" w:rsidP="00045036">
      <w:pPr>
        <w:pStyle w:val="-1"/>
        <w:ind w:left="-567"/>
        <w:rPr>
          <w:sz w:val="24"/>
          <w:szCs w:val="24"/>
        </w:rPr>
      </w:pPr>
      <w:r w:rsidRPr="00F16689">
        <w:rPr>
          <w:sz w:val="24"/>
          <w:szCs w:val="24"/>
        </w:rPr>
        <w:t xml:space="preserve">6.5.11 Поперечный изгиб </w:t>
      </w:r>
      <w:r w:rsidR="00FA3C35" w:rsidRPr="00F16689">
        <w:rPr>
          <w:sz w:val="24"/>
          <w:szCs w:val="24"/>
        </w:rPr>
        <w:t>ППИТ</w:t>
      </w:r>
      <w:r w:rsidRPr="00F16689">
        <w:rPr>
          <w:sz w:val="24"/>
          <w:szCs w:val="24"/>
        </w:rPr>
        <w:t xml:space="preserve"> по профилю лекала </w:t>
      </w:r>
      <w:r w:rsidR="002520F5" w:rsidRPr="00F16689">
        <w:rPr>
          <w:sz w:val="24"/>
          <w:szCs w:val="24"/>
        </w:rPr>
        <w:t>формируют</w:t>
      </w:r>
      <w:r w:rsidRPr="00F16689">
        <w:rPr>
          <w:sz w:val="24"/>
          <w:szCs w:val="24"/>
        </w:rPr>
        <w:t xml:space="preserve"> ленточными стропами с храповыми механизмами натяжения, шириной 50</w:t>
      </w:r>
      <w:r w:rsidR="00EE6BC4" w:rsidRPr="00F16689">
        <w:rPr>
          <w:sz w:val="24"/>
          <w:szCs w:val="24"/>
        </w:rPr>
        <w:t xml:space="preserve"> </w:t>
      </w:r>
      <w:r w:rsidRPr="00F16689">
        <w:rPr>
          <w:sz w:val="24"/>
          <w:szCs w:val="24"/>
        </w:rPr>
        <w:t>–</w:t>
      </w:r>
      <w:r w:rsidR="00EE6BC4" w:rsidRPr="00F16689">
        <w:rPr>
          <w:sz w:val="24"/>
          <w:szCs w:val="24"/>
        </w:rPr>
        <w:t xml:space="preserve"> </w:t>
      </w:r>
      <w:r w:rsidRPr="00F16689">
        <w:rPr>
          <w:sz w:val="24"/>
          <w:szCs w:val="24"/>
        </w:rPr>
        <w:t xml:space="preserve">100 мм с интервалом между ними 1,5 </w:t>
      </w:r>
      <w:r w:rsidR="00C418C9" w:rsidRPr="00F16689">
        <w:rPr>
          <w:sz w:val="24"/>
          <w:szCs w:val="24"/>
        </w:rPr>
        <w:t>–</w:t>
      </w:r>
      <w:r w:rsidRPr="00F16689">
        <w:rPr>
          <w:sz w:val="24"/>
          <w:szCs w:val="24"/>
        </w:rPr>
        <w:t xml:space="preserve"> 2 м. Конструкци</w:t>
      </w:r>
      <w:r w:rsidR="009F1EC5" w:rsidRPr="00F16689">
        <w:rPr>
          <w:sz w:val="24"/>
          <w:szCs w:val="24"/>
        </w:rPr>
        <w:t>ей</w:t>
      </w:r>
      <w:r w:rsidRPr="00F16689">
        <w:rPr>
          <w:sz w:val="24"/>
          <w:szCs w:val="24"/>
        </w:rPr>
        <w:t xml:space="preserve"> лекала должн</w:t>
      </w:r>
      <w:r w:rsidR="009F1EC5" w:rsidRPr="00F16689">
        <w:rPr>
          <w:sz w:val="24"/>
          <w:szCs w:val="24"/>
        </w:rPr>
        <w:t>о быть</w:t>
      </w:r>
      <w:r w:rsidRPr="00F16689">
        <w:rPr>
          <w:sz w:val="24"/>
          <w:szCs w:val="24"/>
        </w:rPr>
        <w:t xml:space="preserve"> обеспеч</w:t>
      </w:r>
      <w:r w:rsidR="009F1EC5" w:rsidRPr="00F16689">
        <w:rPr>
          <w:sz w:val="24"/>
          <w:szCs w:val="24"/>
        </w:rPr>
        <w:t>ено</w:t>
      </w:r>
      <w:r w:rsidRPr="00F16689">
        <w:rPr>
          <w:sz w:val="24"/>
          <w:szCs w:val="24"/>
        </w:rPr>
        <w:t xml:space="preserve"> равномерное распределение сил бокового отпора на оболочку трубы при ее изгибе. </w:t>
      </w:r>
    </w:p>
    <w:p w14:paraId="09651E2E" w14:textId="01CCCC9A" w:rsidR="005E5495" w:rsidRPr="00F16689" w:rsidRDefault="009F1EC5"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6.5.12 П</w:t>
      </w:r>
      <w:r w:rsidR="00BA0F96" w:rsidRPr="00F16689">
        <w:rPr>
          <w:rFonts w:ascii="Times New Roman" w:eastAsia="Times New Roman" w:hAnsi="Times New Roman"/>
          <w:sz w:val="24"/>
          <w:szCs w:val="24"/>
        </w:rPr>
        <w:t>ослойную засыпку и уплотнение грунта в зоне упругого изгиба (до уровня первичной засыпки)</w:t>
      </w:r>
      <w:r w:rsidRPr="00F16689">
        <w:rPr>
          <w:rFonts w:ascii="Times New Roman" w:eastAsia="Times New Roman" w:hAnsi="Times New Roman"/>
          <w:sz w:val="24"/>
          <w:szCs w:val="24"/>
        </w:rPr>
        <w:t xml:space="preserve"> </w:t>
      </w:r>
      <w:proofErr w:type="gramStart"/>
      <w:r w:rsidRPr="00F16689">
        <w:rPr>
          <w:rFonts w:ascii="Times New Roman" w:eastAsia="Times New Roman" w:hAnsi="Times New Roman"/>
          <w:sz w:val="24"/>
          <w:szCs w:val="24"/>
        </w:rPr>
        <w:t>выполняют</w:t>
      </w:r>
      <w:proofErr w:type="gramEnd"/>
      <w:r w:rsidR="00BA0F96" w:rsidRPr="00F16689">
        <w:rPr>
          <w:rFonts w:ascii="Times New Roman" w:eastAsia="Times New Roman" w:hAnsi="Times New Roman"/>
          <w:sz w:val="24"/>
          <w:szCs w:val="24"/>
        </w:rPr>
        <w:t xml:space="preserve"> не удаляя ограничители вдоль трубы. Только после надежной фиксации трубы в грунте временные ограничители перемещений удаляют. </w:t>
      </w:r>
    </w:p>
    <w:p w14:paraId="07437BB8" w14:textId="6C269DF9"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6.5.13 Деревянные ограничители (колышки) забивают в грунт по обеим сторонам трубы и лекала с интервалом 1</w:t>
      </w:r>
      <w:r w:rsidR="007F3595" w:rsidRPr="00F16689">
        <w:rPr>
          <w:rFonts w:ascii="Times New Roman" w:eastAsia="Times New Roman" w:hAnsi="Times New Roman"/>
          <w:sz w:val="24"/>
          <w:szCs w:val="24"/>
        </w:rPr>
        <w:t xml:space="preserve"> </w:t>
      </w:r>
      <w:r w:rsidR="00C418C9" w:rsidRPr="00F16689">
        <w:rPr>
          <w:rFonts w:ascii="Times New Roman" w:eastAsia="Times New Roman" w:hAnsi="Times New Roman"/>
          <w:sz w:val="24"/>
          <w:szCs w:val="24"/>
        </w:rPr>
        <w:t>–</w:t>
      </w:r>
      <w:r w:rsidR="007F3595" w:rsidRPr="00F16689">
        <w:rPr>
          <w:rFonts w:ascii="Times New Roman" w:eastAsia="Times New Roman" w:hAnsi="Times New Roman"/>
          <w:sz w:val="24"/>
          <w:szCs w:val="24"/>
        </w:rPr>
        <w:t xml:space="preserve"> </w:t>
      </w:r>
      <w:r w:rsidRPr="00F16689">
        <w:rPr>
          <w:rFonts w:ascii="Times New Roman" w:eastAsia="Times New Roman" w:hAnsi="Times New Roman"/>
          <w:sz w:val="24"/>
          <w:szCs w:val="24"/>
        </w:rPr>
        <w:t>1,5 м. Высот</w:t>
      </w:r>
      <w:r w:rsidR="00056B72" w:rsidRPr="00F16689">
        <w:rPr>
          <w:rFonts w:ascii="Times New Roman" w:eastAsia="Times New Roman" w:hAnsi="Times New Roman"/>
          <w:sz w:val="24"/>
          <w:szCs w:val="24"/>
        </w:rPr>
        <w:t>у</w:t>
      </w:r>
      <w:r w:rsidRPr="00F16689">
        <w:rPr>
          <w:rFonts w:ascii="Times New Roman" w:eastAsia="Times New Roman" w:hAnsi="Times New Roman"/>
          <w:sz w:val="24"/>
          <w:szCs w:val="24"/>
        </w:rPr>
        <w:t xml:space="preserve"> ограничителей должн</w:t>
      </w:r>
      <w:r w:rsidR="00056B72" w:rsidRPr="00F16689">
        <w:rPr>
          <w:rFonts w:ascii="Times New Roman" w:eastAsia="Times New Roman" w:hAnsi="Times New Roman"/>
          <w:sz w:val="24"/>
          <w:szCs w:val="24"/>
        </w:rPr>
        <w:t>ы</w:t>
      </w:r>
      <w:r w:rsidRPr="00F16689">
        <w:rPr>
          <w:rFonts w:ascii="Times New Roman" w:eastAsia="Times New Roman" w:hAnsi="Times New Roman"/>
          <w:sz w:val="24"/>
          <w:szCs w:val="24"/>
        </w:rPr>
        <w:t xml:space="preserve"> устанавливать исходя из возможности их извлечения после выполнения первичной засыпки трубы.</w:t>
      </w:r>
    </w:p>
    <w:p w14:paraId="42EDED61" w14:textId="7E83D542" w:rsidR="005E5495" w:rsidRPr="00F16689" w:rsidRDefault="00BA0F96" w:rsidP="00045036">
      <w:pPr>
        <w:widowControl w:val="0"/>
        <w:spacing w:after="0" w:line="360" w:lineRule="auto"/>
        <w:ind w:left="-567" w:firstLine="709"/>
        <w:jc w:val="both"/>
        <w:rPr>
          <w:rFonts w:ascii="Times New Roman" w:eastAsia="Times New Roman" w:hAnsi="Times New Roman"/>
          <w:sz w:val="24"/>
          <w:szCs w:val="24"/>
        </w:rPr>
      </w:pPr>
      <w:r w:rsidRPr="00F16689">
        <w:rPr>
          <w:rFonts w:ascii="Times New Roman" w:eastAsia="Times New Roman" w:hAnsi="Times New Roman"/>
          <w:sz w:val="24"/>
          <w:szCs w:val="24"/>
        </w:rPr>
        <w:lastRenderedPageBreak/>
        <w:t xml:space="preserve">6.5.14 Для выполнения упругого изгиба лекала </w:t>
      </w:r>
      <w:r w:rsidR="00FD07EE" w:rsidRPr="00F16689">
        <w:rPr>
          <w:rFonts w:ascii="Times New Roman" w:eastAsia="Times New Roman" w:hAnsi="Times New Roman"/>
          <w:sz w:val="24"/>
          <w:szCs w:val="24"/>
        </w:rPr>
        <w:t>устанавливают</w:t>
      </w:r>
      <w:r w:rsidRPr="00F16689">
        <w:rPr>
          <w:rFonts w:ascii="Times New Roman" w:eastAsia="Times New Roman" w:hAnsi="Times New Roman"/>
          <w:sz w:val="24"/>
          <w:szCs w:val="24"/>
        </w:rPr>
        <w:t xml:space="preserve"> так, чтобы выдержива</w:t>
      </w:r>
      <w:r w:rsidR="00FD07EE" w:rsidRPr="00F16689">
        <w:rPr>
          <w:rFonts w:ascii="Times New Roman" w:eastAsia="Times New Roman" w:hAnsi="Times New Roman"/>
          <w:sz w:val="24"/>
          <w:szCs w:val="24"/>
        </w:rPr>
        <w:t xml:space="preserve">лось расстояние не менее 1,0 м – </w:t>
      </w:r>
      <w:r w:rsidRPr="00F16689">
        <w:rPr>
          <w:rFonts w:ascii="Times New Roman" w:eastAsia="Times New Roman" w:hAnsi="Times New Roman"/>
          <w:sz w:val="24"/>
          <w:szCs w:val="24"/>
        </w:rPr>
        <w:t>для труб ди</w:t>
      </w:r>
      <w:r w:rsidR="00FD07EE" w:rsidRPr="00F16689">
        <w:rPr>
          <w:rFonts w:ascii="Times New Roman" w:eastAsia="Times New Roman" w:hAnsi="Times New Roman"/>
          <w:sz w:val="24"/>
          <w:szCs w:val="24"/>
        </w:rPr>
        <w:t>аметром рабочей трубы до 110 мм и не менее 1,5 м – для труб диаметром более 110 мм</w:t>
      </w:r>
      <w:r w:rsidRPr="00F16689">
        <w:rPr>
          <w:rFonts w:ascii="Times New Roman" w:eastAsia="Times New Roman" w:hAnsi="Times New Roman"/>
          <w:sz w:val="24"/>
          <w:szCs w:val="24"/>
        </w:rPr>
        <w:t xml:space="preserve"> от торца. Выполнение упругого изгиба на этих участках (в зонах стыков) не допускается.</w:t>
      </w:r>
    </w:p>
    <w:p w14:paraId="3CB86A2C" w14:textId="3BA03027"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xml:space="preserve">6.5.15 Монтаж узлов в железобетонных колодцах </w:t>
      </w:r>
      <w:r w:rsidR="006E59A2" w:rsidRPr="00F16689">
        <w:rPr>
          <w:rFonts w:ascii="Times New Roman" w:eastAsia="Times New Roman" w:hAnsi="Times New Roman"/>
          <w:sz w:val="24"/>
          <w:szCs w:val="24"/>
        </w:rPr>
        <w:t>выпо</w:t>
      </w:r>
      <w:r w:rsidR="000A6F82" w:rsidRPr="00F16689">
        <w:rPr>
          <w:rFonts w:ascii="Times New Roman" w:eastAsia="Times New Roman" w:hAnsi="Times New Roman"/>
          <w:sz w:val="24"/>
          <w:szCs w:val="24"/>
        </w:rPr>
        <w:t>л</w:t>
      </w:r>
      <w:r w:rsidR="006E59A2" w:rsidRPr="00F16689">
        <w:rPr>
          <w:rFonts w:ascii="Times New Roman" w:eastAsia="Times New Roman" w:hAnsi="Times New Roman"/>
          <w:sz w:val="24"/>
          <w:szCs w:val="24"/>
        </w:rPr>
        <w:t>няют</w:t>
      </w:r>
      <w:r w:rsidRPr="00F16689">
        <w:rPr>
          <w:rFonts w:ascii="Times New Roman" w:eastAsia="Times New Roman" w:hAnsi="Times New Roman"/>
          <w:sz w:val="24"/>
          <w:szCs w:val="24"/>
        </w:rPr>
        <w:t xml:space="preserve"> одновременно с прокладкой трубопров</w:t>
      </w:r>
      <w:r w:rsidR="006E59A2" w:rsidRPr="00F16689">
        <w:rPr>
          <w:rFonts w:ascii="Times New Roman" w:eastAsia="Times New Roman" w:hAnsi="Times New Roman"/>
          <w:sz w:val="24"/>
          <w:szCs w:val="24"/>
        </w:rPr>
        <w:t>ода. Трубопроводы присоединяют</w:t>
      </w:r>
      <w:r w:rsidRPr="00F16689">
        <w:rPr>
          <w:rFonts w:ascii="Times New Roman" w:eastAsia="Times New Roman" w:hAnsi="Times New Roman"/>
          <w:sz w:val="24"/>
          <w:szCs w:val="24"/>
        </w:rPr>
        <w:t xml:space="preserve"> к фланцам</w:t>
      </w:r>
      <w:r w:rsidR="00EC36A2" w:rsidRPr="00F16689">
        <w:rPr>
          <w:rFonts w:ascii="Times New Roman" w:eastAsia="Times New Roman" w:hAnsi="Times New Roman"/>
          <w:sz w:val="24"/>
          <w:szCs w:val="24"/>
        </w:rPr>
        <w:t>,</w:t>
      </w:r>
      <w:r w:rsidRPr="00F16689">
        <w:rPr>
          <w:rFonts w:ascii="Times New Roman" w:eastAsia="Times New Roman" w:hAnsi="Times New Roman"/>
          <w:sz w:val="24"/>
          <w:szCs w:val="24"/>
        </w:rPr>
        <w:t xml:space="preserve"> запорной </w:t>
      </w:r>
      <w:r w:rsidR="00EC36A2" w:rsidRPr="00F16689">
        <w:rPr>
          <w:rFonts w:ascii="Times New Roman" w:eastAsia="Times New Roman" w:hAnsi="Times New Roman"/>
          <w:sz w:val="24"/>
          <w:szCs w:val="24"/>
        </w:rPr>
        <w:t xml:space="preserve">и регулирующей </w:t>
      </w:r>
      <w:r w:rsidRPr="00F16689">
        <w:rPr>
          <w:rFonts w:ascii="Times New Roman" w:eastAsia="Times New Roman" w:hAnsi="Times New Roman"/>
          <w:sz w:val="24"/>
          <w:szCs w:val="24"/>
        </w:rPr>
        <w:t>арматуре перед засыпкой трубопровода.</w:t>
      </w:r>
    </w:p>
    <w:p w14:paraId="09CDDBDA" w14:textId="02AB3280"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6.5.16 При прокладке труб в водонасыщенных грунтах со слабой водоотдачей предусматрива</w:t>
      </w:r>
      <w:r w:rsidR="004A68BD" w:rsidRPr="00F16689">
        <w:rPr>
          <w:rFonts w:ascii="Times New Roman" w:eastAsia="Times New Roman" w:hAnsi="Times New Roman"/>
          <w:sz w:val="24"/>
          <w:szCs w:val="24"/>
        </w:rPr>
        <w:t>ют</w:t>
      </w:r>
      <w:r w:rsidRPr="00F16689">
        <w:rPr>
          <w:rFonts w:ascii="Times New Roman" w:eastAsia="Times New Roman" w:hAnsi="Times New Roman"/>
          <w:sz w:val="24"/>
          <w:szCs w:val="24"/>
        </w:rPr>
        <w:t xml:space="preserve"> бетонное или втрамбованное в грунт щебеночное основание.</w:t>
      </w:r>
    </w:p>
    <w:p w14:paraId="3977E0B6" w14:textId="356FF32F" w:rsidR="005E5495" w:rsidRPr="00F16689" w:rsidRDefault="00BA0F96" w:rsidP="00045036">
      <w:pPr>
        <w:pStyle w:val="-1"/>
        <w:ind w:left="-567"/>
        <w:rPr>
          <w:sz w:val="24"/>
          <w:szCs w:val="24"/>
        </w:rPr>
      </w:pPr>
      <w:r w:rsidRPr="00F16689">
        <w:rPr>
          <w:sz w:val="24"/>
          <w:szCs w:val="24"/>
        </w:rPr>
        <w:t xml:space="preserve">6.5.17 При прокладке труб в заболоченных, заиленных, </w:t>
      </w:r>
      <w:proofErr w:type="spellStart"/>
      <w:r w:rsidRPr="00F16689">
        <w:rPr>
          <w:sz w:val="24"/>
          <w:szCs w:val="24"/>
        </w:rPr>
        <w:t>заторфованных</w:t>
      </w:r>
      <w:proofErr w:type="spellEnd"/>
      <w:r w:rsidRPr="00F16689">
        <w:rPr>
          <w:sz w:val="24"/>
          <w:szCs w:val="24"/>
        </w:rPr>
        <w:t xml:space="preserve"> или </w:t>
      </w:r>
      <w:proofErr w:type="spellStart"/>
      <w:r w:rsidRPr="00F16689">
        <w:rPr>
          <w:sz w:val="24"/>
          <w:szCs w:val="24"/>
        </w:rPr>
        <w:t>просадочных</w:t>
      </w:r>
      <w:proofErr w:type="spellEnd"/>
      <w:r w:rsidRPr="00F16689">
        <w:rPr>
          <w:sz w:val="24"/>
          <w:szCs w:val="24"/>
        </w:rPr>
        <w:t xml:space="preserve"> грунтах должны быть приняты меры по обеспечению несущей способности грунтов не менее </w:t>
      </w:r>
      <w:r w:rsidR="000E4A9E" w:rsidRPr="00F16689">
        <w:rPr>
          <w:bCs/>
          <w:sz w:val="24"/>
          <w:szCs w:val="24"/>
        </w:rPr>
        <w:t>0,1 </w:t>
      </w:r>
      <w:r w:rsidRPr="00F16689">
        <w:rPr>
          <w:bCs/>
          <w:sz w:val="24"/>
          <w:szCs w:val="24"/>
        </w:rPr>
        <w:t>МПа</w:t>
      </w:r>
      <w:r w:rsidRPr="00F16689">
        <w:rPr>
          <w:sz w:val="24"/>
          <w:szCs w:val="24"/>
        </w:rPr>
        <w:t xml:space="preserve"> за счет замены грунтов, устройства эстакад и т.д.</w:t>
      </w:r>
    </w:p>
    <w:p w14:paraId="46F46788" w14:textId="77777777"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6.5.18 Для скальных грунтов следует предусматривать выравнивание основания слоем песчаного грунта толщиной не менее 150 мм над выступами. Допускается использование для этих целей местного грунта (супесей и суглинков) при условии уплотнения его до объемного веса скелета грунта не менее 1,5 т/м</w:t>
      </w:r>
      <w:r w:rsidRPr="00F16689">
        <w:rPr>
          <w:rFonts w:ascii="Times New Roman" w:eastAsia="Times New Roman" w:hAnsi="Times New Roman"/>
          <w:sz w:val="24"/>
          <w:szCs w:val="24"/>
          <w:vertAlign w:val="superscript"/>
        </w:rPr>
        <w:t>3</w:t>
      </w:r>
      <w:r w:rsidRPr="00F16689">
        <w:rPr>
          <w:rFonts w:ascii="Times New Roman" w:eastAsia="Times New Roman" w:hAnsi="Times New Roman"/>
          <w:sz w:val="24"/>
          <w:szCs w:val="24"/>
        </w:rPr>
        <w:t>.</w:t>
      </w:r>
    </w:p>
    <w:p w14:paraId="293495D6" w14:textId="77777777"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xml:space="preserve">6.5.19 В илах, </w:t>
      </w:r>
      <w:proofErr w:type="spellStart"/>
      <w:r w:rsidRPr="00F16689">
        <w:rPr>
          <w:rFonts w:ascii="Times New Roman" w:eastAsia="Times New Roman" w:hAnsi="Times New Roman"/>
          <w:sz w:val="24"/>
          <w:szCs w:val="24"/>
        </w:rPr>
        <w:t>заторфованных</w:t>
      </w:r>
      <w:proofErr w:type="spellEnd"/>
      <w:r w:rsidRPr="00F16689">
        <w:rPr>
          <w:rFonts w:ascii="Times New Roman" w:eastAsia="Times New Roman" w:hAnsi="Times New Roman"/>
          <w:sz w:val="24"/>
          <w:szCs w:val="24"/>
        </w:rPr>
        <w:t xml:space="preserve"> и других слабых водонасыщенных грунтах трубы необходимо укладывать на песчаное основание по сплошному бетонному основанию.</w:t>
      </w:r>
    </w:p>
    <w:p w14:paraId="61650CE1" w14:textId="77777777"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xml:space="preserve">6.5.20 Засыпка пазух траншей местным грунтом с неконтролируемой степенью уплотнения или при наличии твердых включений, а также </w:t>
      </w:r>
      <w:r w:rsidRPr="00F16689">
        <w:rPr>
          <w:rFonts w:ascii="Times New Roman" w:eastAsia="Times New Roman" w:hAnsi="Times New Roman"/>
          <w:bCs/>
          <w:iCs/>
          <w:sz w:val="24"/>
          <w:szCs w:val="24"/>
        </w:rPr>
        <w:t xml:space="preserve">уплотнение защитного слоя трамбовкой непосредственно над трубами </w:t>
      </w:r>
      <w:r w:rsidRPr="00F16689">
        <w:rPr>
          <w:rFonts w:ascii="Times New Roman" w:eastAsia="Times New Roman" w:hAnsi="Times New Roman"/>
          <w:sz w:val="24"/>
          <w:szCs w:val="24"/>
        </w:rPr>
        <w:t>не допускается.</w:t>
      </w:r>
    </w:p>
    <w:p w14:paraId="7CAC0148" w14:textId="77777777"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6.5.21 Защитный слой над трубами не должен содержать твердых частиц, комков, а также твердых включений в виде щебня, камней и т.д.</w:t>
      </w:r>
      <w:bookmarkStart w:id="111" w:name="sub_8031"/>
      <w:bookmarkEnd w:id="111"/>
      <w:r w:rsidRPr="00F16689">
        <w:rPr>
          <w:rFonts w:ascii="Times New Roman" w:eastAsia="Times New Roman" w:hAnsi="Times New Roman"/>
          <w:sz w:val="24"/>
          <w:szCs w:val="24"/>
        </w:rPr>
        <w:t xml:space="preserve"> </w:t>
      </w:r>
    </w:p>
    <w:p w14:paraId="6DBA166C" w14:textId="3357C724"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xml:space="preserve">6.5.22 На участках трубопроводов, где невозможно обеспечить требуемое качественное уплотнение местного грунта (суглинков, глин и т.п.) </w:t>
      </w:r>
      <w:r w:rsidR="00BE6AF5" w:rsidRPr="00F16689">
        <w:rPr>
          <w:rFonts w:ascii="Times New Roman" w:eastAsia="Times New Roman" w:hAnsi="Times New Roman"/>
          <w:sz w:val="24"/>
          <w:szCs w:val="24"/>
        </w:rPr>
        <w:t>выполняют вторичную засыпку</w:t>
      </w:r>
      <w:r w:rsidR="00B71869" w:rsidRPr="00F16689">
        <w:rPr>
          <w:rFonts w:ascii="Times New Roman" w:eastAsia="Times New Roman" w:hAnsi="Times New Roman"/>
          <w:sz w:val="24"/>
          <w:szCs w:val="24"/>
        </w:rPr>
        <w:t xml:space="preserve"> привозным песчаным грунтом</w:t>
      </w:r>
      <w:r w:rsidRPr="00F16689">
        <w:rPr>
          <w:rFonts w:ascii="Times New Roman" w:eastAsia="Times New Roman" w:hAnsi="Times New Roman"/>
          <w:sz w:val="24"/>
          <w:szCs w:val="24"/>
        </w:rPr>
        <w:t xml:space="preserve"> на высоту не менее 150 мм над трубопроводом. </w:t>
      </w:r>
    </w:p>
    <w:p w14:paraId="16FB2366" w14:textId="1D7C8CC2" w:rsidR="005E5495" w:rsidRPr="00F16689" w:rsidRDefault="00BA0F96" w:rsidP="00045036">
      <w:pPr>
        <w:pStyle w:val="afff1"/>
        <w:spacing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lang w:eastAsia="ru-RU"/>
        </w:rPr>
        <w:t>6.5.23 При наземной прокладке трубопроводов зе</w:t>
      </w:r>
      <w:r w:rsidR="00092CEE" w:rsidRPr="00F16689">
        <w:rPr>
          <w:rFonts w:ascii="Times New Roman" w:eastAsia="Times New Roman" w:hAnsi="Times New Roman"/>
          <w:sz w:val="24"/>
          <w:szCs w:val="24"/>
          <w:lang w:eastAsia="ru-RU"/>
        </w:rPr>
        <w:t>мляные насыпи должны выполнять</w:t>
      </w:r>
      <w:r w:rsidRPr="00F16689">
        <w:rPr>
          <w:rFonts w:ascii="Times New Roman" w:eastAsia="Times New Roman" w:hAnsi="Times New Roman"/>
          <w:sz w:val="24"/>
          <w:szCs w:val="24"/>
          <w:lang w:eastAsia="ru-RU"/>
        </w:rPr>
        <w:t xml:space="preserve"> с тщательным послойным уплотнением и поверхностным закреплением грунта.</w:t>
      </w:r>
    </w:p>
    <w:p w14:paraId="3B89C4C4" w14:textId="20638E73"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xml:space="preserve">6.5.24 При пересечении водотоков в теле насыпи должны быть предусмотрены водопропускные сооружения. Дно водопропускных сооружений и примыкающие к ним откосы насыпи </w:t>
      </w:r>
      <w:r w:rsidR="004A68BD" w:rsidRPr="00F16689">
        <w:rPr>
          <w:rFonts w:ascii="Times New Roman" w:eastAsia="Times New Roman" w:hAnsi="Times New Roman"/>
          <w:sz w:val="24"/>
          <w:szCs w:val="24"/>
        </w:rPr>
        <w:t>укрепляют</w:t>
      </w:r>
      <w:r w:rsidRPr="00F16689">
        <w:rPr>
          <w:rFonts w:ascii="Times New Roman" w:eastAsia="Times New Roman" w:hAnsi="Times New Roman"/>
          <w:sz w:val="24"/>
          <w:szCs w:val="24"/>
        </w:rPr>
        <w:t xml:space="preserve"> железобетонными плитами, камнем или </w:t>
      </w:r>
      <w:proofErr w:type="spellStart"/>
      <w:r w:rsidRPr="00F16689">
        <w:rPr>
          <w:rFonts w:ascii="Times New Roman" w:eastAsia="Times New Roman" w:hAnsi="Times New Roman"/>
          <w:sz w:val="24"/>
          <w:szCs w:val="24"/>
        </w:rPr>
        <w:t>одерновкой</w:t>
      </w:r>
      <w:proofErr w:type="spellEnd"/>
      <w:r w:rsidRPr="00F16689">
        <w:rPr>
          <w:rFonts w:ascii="Times New Roman" w:eastAsia="Times New Roman" w:hAnsi="Times New Roman"/>
          <w:sz w:val="24"/>
          <w:szCs w:val="24"/>
        </w:rPr>
        <w:t>.</w:t>
      </w:r>
    </w:p>
    <w:p w14:paraId="2F4E5C56" w14:textId="4B5120AF"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6.5.25 Возможность использования полиэтиленовых футляров при пересечении трубопроводом различных наземных сооружений</w:t>
      </w:r>
      <w:r w:rsidR="0065777C" w:rsidRPr="00F16689">
        <w:rPr>
          <w:rFonts w:ascii="Times New Roman" w:eastAsia="Times New Roman" w:hAnsi="Times New Roman"/>
          <w:sz w:val="24"/>
          <w:szCs w:val="24"/>
        </w:rPr>
        <w:t xml:space="preserve"> </w:t>
      </w:r>
      <w:r w:rsidRPr="00F16689">
        <w:rPr>
          <w:rFonts w:ascii="Times New Roman" w:eastAsia="Times New Roman" w:hAnsi="Times New Roman"/>
          <w:sz w:val="24"/>
          <w:szCs w:val="24"/>
        </w:rPr>
        <w:t>обосновыва</w:t>
      </w:r>
      <w:r w:rsidR="0065777C" w:rsidRPr="00F16689">
        <w:rPr>
          <w:rFonts w:ascii="Times New Roman" w:eastAsia="Times New Roman" w:hAnsi="Times New Roman"/>
          <w:sz w:val="24"/>
          <w:szCs w:val="24"/>
        </w:rPr>
        <w:t>ют</w:t>
      </w:r>
      <w:r w:rsidRPr="00F16689">
        <w:rPr>
          <w:rFonts w:ascii="Times New Roman" w:eastAsia="Times New Roman" w:hAnsi="Times New Roman"/>
          <w:sz w:val="24"/>
          <w:szCs w:val="24"/>
        </w:rPr>
        <w:t xml:space="preserve"> расчетом на прочность (</w:t>
      </w:r>
      <w:proofErr w:type="spellStart"/>
      <w:r w:rsidRPr="00F16689">
        <w:rPr>
          <w:rFonts w:ascii="Times New Roman" w:eastAsia="Times New Roman" w:hAnsi="Times New Roman"/>
          <w:sz w:val="24"/>
          <w:szCs w:val="24"/>
        </w:rPr>
        <w:t>овализацию</w:t>
      </w:r>
      <w:proofErr w:type="spellEnd"/>
      <w:r w:rsidRPr="00F16689">
        <w:rPr>
          <w:rFonts w:ascii="Times New Roman" w:eastAsia="Times New Roman" w:hAnsi="Times New Roman"/>
          <w:sz w:val="24"/>
          <w:szCs w:val="24"/>
        </w:rPr>
        <w:t>), а также способом прокладки, например, горизонтальным направленным бурением.</w:t>
      </w:r>
    </w:p>
    <w:p w14:paraId="6C390D81" w14:textId="3FC3DD7E"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xml:space="preserve">6.5.26 </w:t>
      </w:r>
      <w:proofErr w:type="gramStart"/>
      <w:r w:rsidRPr="00F16689">
        <w:rPr>
          <w:rFonts w:ascii="Times New Roman" w:eastAsia="Times New Roman" w:hAnsi="Times New Roman"/>
          <w:sz w:val="24"/>
          <w:szCs w:val="24"/>
        </w:rPr>
        <w:t>С</w:t>
      </w:r>
      <w:proofErr w:type="gramEnd"/>
      <w:r w:rsidRPr="00F16689">
        <w:rPr>
          <w:rFonts w:ascii="Times New Roman" w:eastAsia="Times New Roman" w:hAnsi="Times New Roman"/>
          <w:sz w:val="24"/>
          <w:szCs w:val="24"/>
        </w:rPr>
        <w:t xml:space="preserve"> целью обеспечения сохранности поверхности полиэтиленовой оболочки при </w:t>
      </w:r>
      <w:r w:rsidRPr="00F16689">
        <w:rPr>
          <w:rFonts w:ascii="Times New Roman" w:eastAsia="Times New Roman" w:hAnsi="Times New Roman"/>
          <w:sz w:val="24"/>
          <w:szCs w:val="24"/>
        </w:rPr>
        <w:lastRenderedPageBreak/>
        <w:t>протаскивании теплоизолированной трубы через футляр (проходка методом ГНБ) использ</w:t>
      </w:r>
      <w:r w:rsidR="0065777C" w:rsidRPr="00F16689">
        <w:rPr>
          <w:rFonts w:ascii="Times New Roman" w:eastAsia="Times New Roman" w:hAnsi="Times New Roman"/>
          <w:sz w:val="24"/>
          <w:szCs w:val="24"/>
        </w:rPr>
        <w:t>уют</w:t>
      </w:r>
      <w:r w:rsidR="00984B11" w:rsidRPr="00F16689">
        <w:rPr>
          <w:rFonts w:ascii="Times New Roman" w:eastAsia="Times New Roman" w:hAnsi="Times New Roman"/>
          <w:sz w:val="24"/>
          <w:szCs w:val="24"/>
        </w:rPr>
        <w:t xml:space="preserve"> </w:t>
      </w:r>
      <w:r w:rsidRPr="00F16689">
        <w:rPr>
          <w:rFonts w:ascii="Times New Roman" w:eastAsia="Times New Roman" w:hAnsi="Times New Roman"/>
          <w:sz w:val="24"/>
          <w:szCs w:val="24"/>
        </w:rPr>
        <w:t>трубы с усиленной полиэтиленовой оболочкой.</w:t>
      </w:r>
    </w:p>
    <w:p w14:paraId="63C80BE4" w14:textId="0D0700F3"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xml:space="preserve">6.5.27 </w:t>
      </w:r>
      <w:r w:rsidR="0065777C" w:rsidRPr="00F16689">
        <w:rPr>
          <w:rFonts w:ascii="Times New Roman" w:eastAsia="Times New Roman" w:hAnsi="Times New Roman"/>
          <w:sz w:val="24"/>
          <w:szCs w:val="24"/>
        </w:rPr>
        <w:t xml:space="preserve">Защиту поверхности оболочки </w:t>
      </w:r>
      <w:r w:rsidRPr="00F16689">
        <w:rPr>
          <w:rFonts w:ascii="Times New Roman" w:eastAsia="Times New Roman" w:hAnsi="Times New Roman"/>
          <w:sz w:val="24"/>
          <w:szCs w:val="24"/>
        </w:rPr>
        <w:t>предусматрива</w:t>
      </w:r>
      <w:r w:rsidR="0065777C" w:rsidRPr="00F16689">
        <w:rPr>
          <w:rFonts w:ascii="Times New Roman" w:eastAsia="Times New Roman" w:hAnsi="Times New Roman"/>
          <w:sz w:val="24"/>
          <w:szCs w:val="24"/>
        </w:rPr>
        <w:t xml:space="preserve">ют </w:t>
      </w:r>
      <w:r w:rsidRPr="00F16689">
        <w:rPr>
          <w:rFonts w:ascii="Times New Roman" w:eastAsia="Times New Roman" w:hAnsi="Times New Roman"/>
          <w:sz w:val="24"/>
          <w:szCs w:val="24"/>
        </w:rPr>
        <w:t>при протяжке трубы в футляре, с помощью проходных опор. Способы защиты, в частности количество опор, расстояния между ними, определяют расчетом стрелы прогиба.</w:t>
      </w:r>
    </w:p>
    <w:p w14:paraId="0C7D17C0" w14:textId="77777777"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xml:space="preserve">6.5.28 Если состояние внутренней поверхности футляра из полиэтиленовой трубы исключает возможность повреждения усиленной полиэтиленовой оболочки, то дополнительных мер по ее защите допускается не предусматривать. </w:t>
      </w:r>
    </w:p>
    <w:p w14:paraId="3604E622" w14:textId="3696F146"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xml:space="preserve">6.5.29 Перед протяжкой основной плети труб </w:t>
      </w:r>
      <w:r w:rsidR="006E5563" w:rsidRPr="00F16689">
        <w:rPr>
          <w:rFonts w:ascii="Times New Roman" w:eastAsia="Times New Roman" w:hAnsi="Times New Roman"/>
          <w:sz w:val="24"/>
          <w:szCs w:val="24"/>
        </w:rPr>
        <w:t>выпо</w:t>
      </w:r>
      <w:r w:rsidR="00742DD0" w:rsidRPr="00F16689">
        <w:rPr>
          <w:rFonts w:ascii="Times New Roman" w:eastAsia="Times New Roman" w:hAnsi="Times New Roman"/>
          <w:sz w:val="24"/>
          <w:szCs w:val="24"/>
        </w:rPr>
        <w:t>л</w:t>
      </w:r>
      <w:r w:rsidR="006E5563" w:rsidRPr="00F16689">
        <w:rPr>
          <w:rFonts w:ascii="Times New Roman" w:eastAsia="Times New Roman" w:hAnsi="Times New Roman"/>
          <w:sz w:val="24"/>
          <w:szCs w:val="24"/>
        </w:rPr>
        <w:t>няют</w:t>
      </w:r>
      <w:r w:rsidR="00984B11" w:rsidRPr="00F16689">
        <w:rPr>
          <w:rFonts w:ascii="Times New Roman" w:eastAsia="Times New Roman" w:hAnsi="Times New Roman"/>
          <w:sz w:val="24"/>
          <w:szCs w:val="24"/>
        </w:rPr>
        <w:t xml:space="preserve"> </w:t>
      </w:r>
      <w:r w:rsidRPr="00F16689">
        <w:rPr>
          <w:rFonts w:ascii="Times New Roman" w:eastAsia="Times New Roman" w:hAnsi="Times New Roman"/>
          <w:sz w:val="24"/>
          <w:szCs w:val="24"/>
        </w:rPr>
        <w:t>пробную протяжку трубы длиной не менее 3 м.</w:t>
      </w:r>
    </w:p>
    <w:p w14:paraId="74FD87D5" w14:textId="42E6B353" w:rsidR="005E5495" w:rsidRPr="00F16689" w:rsidRDefault="00BA0F96" w:rsidP="00045036">
      <w:pPr>
        <w:widowControl w:val="0"/>
        <w:spacing w:after="0" w:line="360" w:lineRule="auto"/>
        <w:ind w:left="-567" w:firstLine="709"/>
        <w:jc w:val="both"/>
        <w:rPr>
          <w:rFonts w:ascii="Times New Roman" w:eastAsia="Times New Roman" w:hAnsi="Times New Roman"/>
          <w:sz w:val="22"/>
          <w:szCs w:val="24"/>
        </w:rPr>
      </w:pPr>
      <w:r w:rsidRPr="00F16689">
        <w:rPr>
          <w:rFonts w:ascii="Times New Roman" w:eastAsia="Times New Roman" w:hAnsi="Times New Roman"/>
          <w:sz w:val="22"/>
          <w:szCs w:val="24"/>
        </w:rPr>
        <w:t xml:space="preserve">П р и м е </w:t>
      </w:r>
      <w:proofErr w:type="gramStart"/>
      <w:r w:rsidRPr="00F16689">
        <w:rPr>
          <w:rFonts w:ascii="Times New Roman" w:eastAsia="Times New Roman" w:hAnsi="Times New Roman"/>
          <w:sz w:val="22"/>
          <w:szCs w:val="24"/>
        </w:rPr>
        <w:t>ч</w:t>
      </w:r>
      <w:proofErr w:type="gramEnd"/>
      <w:r w:rsidRPr="00F16689">
        <w:rPr>
          <w:rFonts w:ascii="Times New Roman" w:eastAsia="Times New Roman" w:hAnsi="Times New Roman"/>
          <w:sz w:val="22"/>
          <w:szCs w:val="24"/>
        </w:rPr>
        <w:t xml:space="preserve"> а н и е</w:t>
      </w:r>
      <w:r w:rsidR="007F3595" w:rsidRPr="00F16689">
        <w:rPr>
          <w:rFonts w:ascii="Times New Roman" w:eastAsia="Times New Roman" w:hAnsi="Times New Roman"/>
          <w:sz w:val="22"/>
          <w:szCs w:val="24"/>
        </w:rPr>
        <w:t xml:space="preserve"> –</w:t>
      </w:r>
      <w:r w:rsidRPr="00F16689">
        <w:rPr>
          <w:rFonts w:ascii="Times New Roman" w:eastAsia="Times New Roman" w:hAnsi="Times New Roman"/>
          <w:sz w:val="22"/>
          <w:szCs w:val="24"/>
        </w:rPr>
        <w:t xml:space="preserve"> В обоснованных расчетом случаях протяжк</w:t>
      </w:r>
      <w:r w:rsidR="002520F5" w:rsidRPr="00F16689">
        <w:rPr>
          <w:rFonts w:ascii="Times New Roman" w:eastAsia="Times New Roman" w:hAnsi="Times New Roman"/>
          <w:sz w:val="22"/>
          <w:szCs w:val="24"/>
        </w:rPr>
        <w:t>у</w:t>
      </w:r>
      <w:r w:rsidRPr="00F16689">
        <w:rPr>
          <w:rFonts w:ascii="Times New Roman" w:eastAsia="Times New Roman" w:hAnsi="Times New Roman"/>
          <w:sz w:val="22"/>
          <w:szCs w:val="24"/>
        </w:rPr>
        <w:t xml:space="preserve"> теплоизолированного трубопровода без футляра </w:t>
      </w:r>
      <w:r w:rsidR="002520F5" w:rsidRPr="00F16689">
        <w:rPr>
          <w:rFonts w:ascii="Times New Roman" w:eastAsia="Times New Roman" w:hAnsi="Times New Roman"/>
          <w:sz w:val="22"/>
          <w:szCs w:val="24"/>
        </w:rPr>
        <w:t xml:space="preserve">осуществляют </w:t>
      </w:r>
      <w:r w:rsidRPr="00F16689">
        <w:rPr>
          <w:rFonts w:ascii="Times New Roman" w:eastAsia="Times New Roman" w:hAnsi="Times New Roman"/>
          <w:sz w:val="22"/>
          <w:szCs w:val="24"/>
        </w:rPr>
        <w:t xml:space="preserve">в мягких грунтах (песок, глина), не содержащих острых каменных включений (не окатанных обломочных пород). Для уменьшения сил трения </w:t>
      </w:r>
      <w:r w:rsidR="002520F5" w:rsidRPr="00F16689">
        <w:rPr>
          <w:rFonts w:ascii="Times New Roman" w:eastAsia="Times New Roman" w:hAnsi="Times New Roman"/>
          <w:sz w:val="22"/>
          <w:szCs w:val="24"/>
        </w:rPr>
        <w:t xml:space="preserve">канал </w:t>
      </w:r>
      <w:r w:rsidRPr="00F16689">
        <w:rPr>
          <w:rFonts w:ascii="Times New Roman" w:eastAsia="Times New Roman" w:hAnsi="Times New Roman"/>
          <w:sz w:val="22"/>
          <w:szCs w:val="24"/>
        </w:rPr>
        <w:t>заполня</w:t>
      </w:r>
      <w:r w:rsidR="002520F5" w:rsidRPr="00F16689">
        <w:rPr>
          <w:rFonts w:ascii="Times New Roman" w:eastAsia="Times New Roman" w:hAnsi="Times New Roman"/>
          <w:sz w:val="22"/>
          <w:szCs w:val="24"/>
        </w:rPr>
        <w:t>ют</w:t>
      </w:r>
      <w:r w:rsidRPr="00F16689">
        <w:rPr>
          <w:rFonts w:ascii="Times New Roman" w:eastAsia="Times New Roman" w:hAnsi="Times New Roman"/>
          <w:sz w:val="22"/>
          <w:szCs w:val="24"/>
        </w:rPr>
        <w:t xml:space="preserve"> буровым раствором, усилие протяжки не должно превышать 75</w:t>
      </w:r>
      <w:r w:rsidR="006C6545" w:rsidRPr="00F16689">
        <w:rPr>
          <w:rFonts w:ascii="Times New Roman" w:eastAsia="Times New Roman" w:hAnsi="Times New Roman"/>
          <w:sz w:val="22"/>
          <w:szCs w:val="24"/>
        </w:rPr>
        <w:t xml:space="preserve"> </w:t>
      </w:r>
      <w:r w:rsidRPr="00F16689">
        <w:rPr>
          <w:rFonts w:ascii="Times New Roman" w:eastAsia="Times New Roman" w:hAnsi="Times New Roman"/>
          <w:sz w:val="22"/>
          <w:szCs w:val="24"/>
        </w:rPr>
        <w:t>% предела текучести полиэтилена (по с</w:t>
      </w:r>
      <w:r w:rsidR="00706219" w:rsidRPr="00F16689">
        <w:rPr>
          <w:rFonts w:ascii="Times New Roman" w:eastAsia="Times New Roman" w:hAnsi="Times New Roman"/>
          <w:sz w:val="22"/>
          <w:szCs w:val="24"/>
        </w:rPr>
        <w:t xml:space="preserve">умме сечений трубы и оболочки) </w:t>
      </w:r>
      <w:r w:rsidRPr="00F16689">
        <w:rPr>
          <w:rFonts w:ascii="Times New Roman" w:eastAsia="Times New Roman" w:hAnsi="Times New Roman"/>
          <w:sz w:val="22"/>
          <w:szCs w:val="24"/>
        </w:rPr>
        <w:t>при данной температуре.</w:t>
      </w:r>
    </w:p>
    <w:p w14:paraId="3D50DC48" w14:textId="77777777"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xml:space="preserve">6.5.30 Если монтаж трубопровода ведут в холодное время года, принимают меры по защите дна траншеи от промерзания, чтобы под уложенным трубопроводом не осталось промерзшего твердого грунта. Не рекомендуется выполнять работы по укладке труб с полиэтиленовой защитной оболочкой при температуре окружающей среды ниже минус 20 °С. </w:t>
      </w:r>
    </w:p>
    <w:p w14:paraId="621F9131" w14:textId="277A54BD"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6.5.31 Трубы с защитной оболочкой из стали укладыва</w:t>
      </w:r>
      <w:r w:rsidR="007A7D70" w:rsidRPr="00F16689">
        <w:rPr>
          <w:rFonts w:ascii="Times New Roman" w:eastAsia="Times New Roman" w:hAnsi="Times New Roman"/>
          <w:sz w:val="24"/>
          <w:szCs w:val="24"/>
        </w:rPr>
        <w:t>ют</w:t>
      </w:r>
      <w:r w:rsidRPr="00F16689">
        <w:rPr>
          <w:rFonts w:ascii="Times New Roman" w:eastAsia="Times New Roman" w:hAnsi="Times New Roman"/>
          <w:sz w:val="24"/>
          <w:szCs w:val="24"/>
        </w:rPr>
        <w:t xml:space="preserve"> по эстакаде при температуре наружного воздуха до минус 40 °С, при этом должны быть приняты меры по исключению ударных механических воздействий на концы труб</w:t>
      </w:r>
      <w:r w:rsidR="006C6545" w:rsidRPr="00F16689">
        <w:rPr>
          <w:rFonts w:ascii="Times New Roman" w:eastAsia="Times New Roman" w:hAnsi="Times New Roman"/>
          <w:sz w:val="24"/>
          <w:szCs w:val="24"/>
        </w:rPr>
        <w:t>,</w:t>
      </w:r>
      <w:r w:rsidRPr="00F16689">
        <w:rPr>
          <w:rFonts w:ascii="Times New Roman" w:eastAsia="Times New Roman" w:hAnsi="Times New Roman"/>
          <w:sz w:val="24"/>
          <w:szCs w:val="24"/>
        </w:rPr>
        <w:t xml:space="preserve"> свободных от теплоизоляции.</w:t>
      </w:r>
    </w:p>
    <w:p w14:paraId="7011F93D" w14:textId="77777777"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xml:space="preserve">6.5.32 </w:t>
      </w:r>
      <w:proofErr w:type="gramStart"/>
      <w:r w:rsidRPr="00F16689">
        <w:rPr>
          <w:rFonts w:ascii="Times New Roman" w:eastAsia="Times New Roman" w:hAnsi="Times New Roman"/>
          <w:sz w:val="24"/>
          <w:szCs w:val="24"/>
        </w:rPr>
        <w:t>В</w:t>
      </w:r>
      <w:proofErr w:type="gramEnd"/>
      <w:r w:rsidRPr="00F16689">
        <w:rPr>
          <w:rFonts w:ascii="Times New Roman" w:eastAsia="Times New Roman" w:hAnsi="Times New Roman"/>
          <w:sz w:val="24"/>
          <w:szCs w:val="24"/>
        </w:rPr>
        <w:t xml:space="preserve"> процессе укладки труб с проектным уклоном не допускается их продольное выравнивание методом приложения вертикальной силы. </w:t>
      </w:r>
    </w:p>
    <w:p w14:paraId="7C937D56" w14:textId="45F85E7E"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xml:space="preserve">6.5.33 Трубопровод следует укладывать на уплотненный выравнивающий слой на дне траншеи толщиной 100 </w:t>
      </w:r>
      <w:r w:rsidR="00C418C9" w:rsidRPr="00F16689">
        <w:rPr>
          <w:rFonts w:ascii="Times New Roman" w:eastAsia="Times New Roman" w:hAnsi="Times New Roman"/>
          <w:sz w:val="24"/>
          <w:szCs w:val="24"/>
        </w:rPr>
        <w:t>–</w:t>
      </w:r>
      <w:r w:rsidRPr="00F16689">
        <w:rPr>
          <w:rFonts w:ascii="Times New Roman" w:eastAsia="Times New Roman" w:hAnsi="Times New Roman"/>
          <w:sz w:val="24"/>
          <w:szCs w:val="24"/>
        </w:rPr>
        <w:t xml:space="preserve"> 150 мм. Этот насыпной слой не допускается укладывать на замерзшее дно траншеи. Если на дне траншеи имеется снег или лед, его удаляют непосредственно перед отсыпкой выравнивающего слоя из талого грунта. </w:t>
      </w:r>
    </w:p>
    <w:p w14:paraId="413C46E6" w14:textId="77777777"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6.5.34 Следует заполнять грунтом обе пазухи траншеи одновременно. Не рекомендуется сброс грунта непосредственно на трубопровод.</w:t>
      </w:r>
    </w:p>
    <w:p w14:paraId="4078CCBB" w14:textId="77777777"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xml:space="preserve">6.5.35 </w:t>
      </w:r>
      <w:proofErr w:type="gramStart"/>
      <w:r w:rsidRPr="00F16689">
        <w:rPr>
          <w:rFonts w:ascii="Times New Roman" w:eastAsia="Times New Roman" w:hAnsi="Times New Roman"/>
          <w:sz w:val="24"/>
          <w:szCs w:val="24"/>
        </w:rPr>
        <w:t>В</w:t>
      </w:r>
      <w:proofErr w:type="gramEnd"/>
      <w:r w:rsidRPr="00F16689">
        <w:rPr>
          <w:rFonts w:ascii="Times New Roman" w:eastAsia="Times New Roman" w:hAnsi="Times New Roman"/>
          <w:sz w:val="24"/>
          <w:szCs w:val="24"/>
        </w:rPr>
        <w:t xml:space="preserve"> процессе уплотнения грунта в защитных зонах нельзя допускать ударов уплотняющего оборудования о стенки оболочки труб. Для этого оборудование следует располагать от стенок трубы на расстоянии, равном толщине слоя грунта над трубопроводом. Уплотняющие механизмы не следует располагать по отношению к полимерному трубопроводу ближе, чем на половину его диаметра.</w:t>
      </w:r>
    </w:p>
    <w:p w14:paraId="75530057" w14:textId="295AB62C"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lastRenderedPageBreak/>
        <w:t>6.5.36 Для укладки труб в проектное положение насыпной выравнивающий слой мягкого грунта уплотня</w:t>
      </w:r>
      <w:r w:rsidR="00706219" w:rsidRPr="00F16689">
        <w:rPr>
          <w:rFonts w:ascii="Times New Roman" w:eastAsia="Times New Roman" w:hAnsi="Times New Roman"/>
          <w:sz w:val="24"/>
          <w:szCs w:val="24"/>
        </w:rPr>
        <w:t>ют</w:t>
      </w:r>
      <w:r w:rsidRPr="00F16689">
        <w:rPr>
          <w:rFonts w:ascii="Times New Roman" w:eastAsia="Times New Roman" w:hAnsi="Times New Roman"/>
          <w:sz w:val="24"/>
          <w:szCs w:val="24"/>
        </w:rPr>
        <w:t xml:space="preserve"> механическим путем. Плотность естественного грунта на дне траншеи должна быть меньше плотности насыпного грунта в защитных зонах. В противном случае, дно траншеи перед укладкой труб следует несколько разрыхлить. </w:t>
      </w:r>
    </w:p>
    <w:p w14:paraId="0C4104B7" w14:textId="77777777"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xml:space="preserve">6.5.37 Перед уплотнением первого слоя грунта в защитных зонах необходимо убедиться в том, что трубопровод опирается на основание траншеи равномерно по всей длине и занимает проектное положение. </w:t>
      </w:r>
    </w:p>
    <w:p w14:paraId="355EA4BE" w14:textId="77777777"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6.5.38 При уплотнении всегда следует стремиться к достижению однородной плотности грунта во всех зонах, за исключением зон непосредственно над трубой.</w:t>
      </w:r>
    </w:p>
    <w:p w14:paraId="0AE2D2B6" w14:textId="3E825611"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xml:space="preserve">6.5.39 </w:t>
      </w:r>
      <w:r w:rsidR="007A7D70" w:rsidRPr="00F16689">
        <w:rPr>
          <w:rFonts w:ascii="Times New Roman" w:eastAsia="Times New Roman" w:hAnsi="Times New Roman"/>
          <w:sz w:val="24"/>
          <w:szCs w:val="24"/>
        </w:rPr>
        <w:t>О</w:t>
      </w:r>
      <w:r w:rsidRPr="00F16689">
        <w:rPr>
          <w:rFonts w:ascii="Times New Roman" w:eastAsia="Times New Roman" w:hAnsi="Times New Roman"/>
          <w:sz w:val="24"/>
          <w:szCs w:val="24"/>
        </w:rPr>
        <w:t>бра</w:t>
      </w:r>
      <w:r w:rsidR="006E5563" w:rsidRPr="00F16689">
        <w:rPr>
          <w:rFonts w:ascii="Times New Roman" w:eastAsia="Times New Roman" w:hAnsi="Times New Roman"/>
          <w:sz w:val="24"/>
          <w:szCs w:val="24"/>
        </w:rPr>
        <w:t>тную засыпку траншеи и уплотнение</w:t>
      </w:r>
      <w:r w:rsidRPr="00F16689">
        <w:rPr>
          <w:rFonts w:ascii="Times New Roman" w:eastAsia="Times New Roman" w:hAnsi="Times New Roman"/>
          <w:sz w:val="24"/>
          <w:szCs w:val="24"/>
        </w:rPr>
        <w:t xml:space="preserve"> грунт</w:t>
      </w:r>
      <w:r w:rsidR="006E5563" w:rsidRPr="00F16689">
        <w:rPr>
          <w:rFonts w:ascii="Times New Roman" w:eastAsia="Times New Roman" w:hAnsi="Times New Roman"/>
          <w:sz w:val="24"/>
          <w:szCs w:val="24"/>
        </w:rPr>
        <w:t>а</w:t>
      </w:r>
      <w:r w:rsidRPr="00F16689">
        <w:rPr>
          <w:rFonts w:ascii="Times New Roman" w:eastAsia="Times New Roman" w:hAnsi="Times New Roman"/>
          <w:sz w:val="24"/>
          <w:szCs w:val="24"/>
        </w:rPr>
        <w:t xml:space="preserve"> механизированным способом непосредственно над трубопроводом </w:t>
      </w:r>
      <w:r w:rsidR="006E5563" w:rsidRPr="00F16689">
        <w:rPr>
          <w:rFonts w:ascii="Times New Roman" w:eastAsia="Times New Roman" w:hAnsi="Times New Roman"/>
          <w:sz w:val="24"/>
          <w:szCs w:val="24"/>
        </w:rPr>
        <w:t>про</w:t>
      </w:r>
      <w:r w:rsidR="007A7D70" w:rsidRPr="00F16689">
        <w:rPr>
          <w:rFonts w:ascii="Times New Roman" w:eastAsia="Times New Roman" w:hAnsi="Times New Roman"/>
          <w:sz w:val="24"/>
          <w:szCs w:val="24"/>
        </w:rPr>
        <w:t>водят</w:t>
      </w:r>
      <w:r w:rsidRPr="00F16689">
        <w:rPr>
          <w:rFonts w:ascii="Times New Roman" w:eastAsia="Times New Roman" w:hAnsi="Times New Roman"/>
          <w:sz w:val="24"/>
          <w:szCs w:val="24"/>
        </w:rPr>
        <w:t xml:space="preserve"> только в тех случаях, когда толщина слоя засыпки, уложенного над полимерными трубами вручную, не менее 300 мм. При уплотнении тяжелыми агрегатами (массой более 300 кг) толщина засыпки над трубопроводом должна быть не менее </w:t>
      </w:r>
      <w:r w:rsidR="006C6545" w:rsidRPr="00F16689">
        <w:rPr>
          <w:rFonts w:ascii="Times New Roman" w:eastAsia="Times New Roman" w:hAnsi="Times New Roman"/>
          <w:sz w:val="24"/>
          <w:szCs w:val="24"/>
        </w:rPr>
        <w:t xml:space="preserve">         </w:t>
      </w:r>
      <w:r w:rsidRPr="00F16689">
        <w:rPr>
          <w:rFonts w:ascii="Times New Roman" w:eastAsia="Times New Roman" w:hAnsi="Times New Roman"/>
          <w:sz w:val="24"/>
          <w:szCs w:val="24"/>
        </w:rPr>
        <w:t xml:space="preserve">750 мм. </w:t>
      </w:r>
    </w:p>
    <w:p w14:paraId="3ABA40BF" w14:textId="77777777"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xml:space="preserve">6.5.40 Подбивку грунта вокруг труб необходимо производить равномерно, одновременно с обеих сторон, чтобы избежать сдвига трубопровода. </w:t>
      </w:r>
    </w:p>
    <w:p w14:paraId="1652B4CF" w14:textId="77777777"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6.5.41 Допускается снятие креплений с боковых стенок траншей, если засыпаемый в траншею грунт сразу же уплотняется. При снятии крепления следует соблюдать особую осторожность для предотвращения обвала грунта в верхней части зоны и образования пустот под трубопроводом либо сбоку от него.</w:t>
      </w:r>
      <w:bookmarkStart w:id="112" w:name="_Toc306262868"/>
      <w:bookmarkStart w:id="113" w:name="_Toc330305157"/>
      <w:bookmarkStart w:id="114" w:name="_Toc310416413"/>
      <w:bookmarkStart w:id="115" w:name="_Toc309292596"/>
      <w:bookmarkStart w:id="116" w:name="_Toc309289174"/>
      <w:bookmarkStart w:id="117" w:name="_Toc309222738"/>
      <w:bookmarkStart w:id="118" w:name="_Toc309222314"/>
      <w:bookmarkStart w:id="119" w:name="_Toc309220183"/>
      <w:bookmarkStart w:id="120" w:name="_Toc309218542"/>
      <w:bookmarkStart w:id="121" w:name="_Toc290039326"/>
      <w:bookmarkStart w:id="122" w:name="_Toc306262763"/>
      <w:bookmarkStart w:id="123" w:name="_Toc306202244"/>
      <w:bookmarkStart w:id="124" w:name="_Toc297280818"/>
      <w:bookmarkStart w:id="125" w:name="_Toc296595440"/>
      <w:bookmarkStart w:id="126" w:name="_Toc296505891"/>
      <w:bookmarkStart w:id="127" w:name="_Toc296505740"/>
      <w:bookmarkStart w:id="128" w:name="_Toc294624073"/>
      <w:bookmarkStart w:id="129" w:name="_Toc296504569"/>
      <w:bookmarkStart w:id="130" w:name="_Toc310599080"/>
      <w:bookmarkStart w:id="131" w:name="_Toc310867754"/>
      <w:bookmarkStart w:id="132" w:name="_Toc310867146"/>
      <w:bookmarkStart w:id="133" w:name="_Toc310867013"/>
      <w:bookmarkStart w:id="134" w:name="_Toc310866629"/>
      <w:bookmarkStart w:id="135" w:name="_Toc310866186"/>
      <w:bookmarkStart w:id="136" w:name="_Toc310605041"/>
      <w:bookmarkStart w:id="137" w:name="_Toc310600539"/>
      <w:bookmarkStart w:id="138" w:name="_Toc310510645"/>
      <w:bookmarkStart w:id="139" w:name="_Toc310496615"/>
      <w:bookmarkStart w:id="140" w:name="_Toc310591530"/>
      <w:bookmarkStart w:id="141" w:name="_Toc310589268"/>
      <w:bookmarkStart w:id="142" w:name="_Toc310522338"/>
      <w:bookmarkStart w:id="143" w:name="_Toc310521962"/>
      <w:bookmarkStart w:id="144" w:name="_Toc310521886"/>
      <w:bookmarkStart w:id="145" w:name="_Toc310518063"/>
      <w:bookmarkStart w:id="146" w:name="_Toc288650592"/>
      <w:bookmarkStart w:id="147" w:name="_Toc290038439"/>
      <w:bookmarkStart w:id="148" w:name="_Toc289682343"/>
      <w:bookmarkStart w:id="149" w:name="_Toc289682122"/>
      <w:bookmarkStart w:id="150" w:name="_Toc289681467"/>
      <w:bookmarkStart w:id="151" w:name="_Toc289427364"/>
      <w:bookmarkStart w:id="152" w:name="_Toc288749083"/>
      <w:bookmarkStart w:id="153" w:name="_Toc288655603"/>
      <w:bookmarkStart w:id="154" w:name="_Toc288652860"/>
      <w:bookmarkStart w:id="155" w:name="_Toc288653210"/>
      <w:bookmarkStart w:id="156" w:name="_Toc288555238"/>
      <w:bookmarkStart w:id="157" w:name="_Toc288552477"/>
      <w:bookmarkStart w:id="158" w:name="_Toc288551763"/>
      <w:bookmarkStart w:id="159" w:name="_Toc310494203"/>
      <w:bookmarkStart w:id="160" w:name="_Toc310426096"/>
      <w:bookmarkStart w:id="161" w:name="_Toc290039193"/>
      <w:bookmarkStart w:id="162" w:name="_Toc306202118"/>
      <w:bookmarkStart w:id="163" w:name="_Toc296504182"/>
      <w:bookmarkStart w:id="164" w:name="_Toc296069921"/>
      <w:bookmarkStart w:id="165" w:name="_Toc296069810"/>
      <w:bookmarkStart w:id="166" w:name="_Toc296069700"/>
      <w:bookmarkStart w:id="167" w:name="_Toc296064234"/>
      <w:bookmarkStart w:id="168" w:name="_Toc294877004"/>
      <w:bookmarkStart w:id="169" w:name="_Toc294624458"/>
      <w:bookmarkStart w:id="170" w:name="_Toc294624354"/>
      <w:bookmarkStart w:id="171" w:name="_Toc290038781"/>
      <w:bookmarkStart w:id="172" w:name="_Toc294623965"/>
      <w:bookmarkStart w:id="173" w:name="_Toc294623176"/>
      <w:bookmarkStart w:id="174" w:name="_Toc294622558"/>
      <w:bookmarkStart w:id="175" w:name="_Toc294074048"/>
      <w:bookmarkStart w:id="176" w:name="_Toc293991612"/>
      <w:bookmarkStart w:id="177" w:name="_Toc293991311"/>
      <w:bookmarkStart w:id="178" w:name="_Toc291254095"/>
      <w:bookmarkStart w:id="179" w:name="_Toc288550107"/>
      <w:bookmarkStart w:id="180" w:name="_Toc330305294"/>
      <w:bookmarkStart w:id="181" w:name="_Toc331140919"/>
      <w:bookmarkStart w:id="182" w:name="_Toc330910797"/>
      <w:bookmarkStart w:id="183" w:name="_Toc330556067"/>
      <w:bookmarkStart w:id="184" w:name="_Toc330554345"/>
      <w:bookmarkStart w:id="185" w:name="_Toc330547337"/>
      <w:bookmarkStart w:id="186" w:name="_Toc330392263"/>
      <w:bookmarkStart w:id="187" w:name="_Toc330392163"/>
      <w:bookmarkStart w:id="188" w:name="_Toc330368662"/>
      <w:bookmarkStart w:id="189" w:name="_Toc313015361"/>
      <w:bookmarkStart w:id="190" w:name="_Toc328492729"/>
      <w:bookmarkStart w:id="191" w:name="_Toc330276335"/>
      <w:bookmarkStart w:id="192" w:name="_Toc329863200"/>
      <w:bookmarkStart w:id="193" w:name="_Toc329855688"/>
      <w:bookmarkStart w:id="194" w:name="_Toc329345659"/>
      <w:bookmarkStart w:id="195" w:name="_Toc329339690"/>
      <w:bookmarkStart w:id="196" w:name="_Toc328666462"/>
      <w:bookmarkStart w:id="197" w:name="_Toc328634072"/>
      <w:bookmarkStart w:id="198" w:name="_Toc310929482"/>
      <w:bookmarkStart w:id="199" w:name="_Toc310599166"/>
      <w:bookmarkStart w:id="200" w:name="_Toc310929245"/>
      <w:bookmarkStart w:id="201" w:name="_Toc335228611"/>
      <w:bookmarkStart w:id="202" w:name="_Toc335228506"/>
      <w:bookmarkStart w:id="203" w:name="_Toc335227615"/>
      <w:bookmarkStart w:id="204" w:name="_Toc334780453"/>
      <w:bookmarkStart w:id="205" w:name="_Toc334774365"/>
      <w:bookmarkStart w:id="206" w:name="_Toc334449625"/>
      <w:bookmarkStart w:id="207" w:name="_Toc336414188"/>
      <w:bookmarkStart w:id="208" w:name="_Toc332187451"/>
      <w:bookmarkStart w:id="209" w:name="_Toc332182211"/>
      <w:bookmarkStart w:id="210" w:name="_Toc332097434"/>
      <w:bookmarkStart w:id="211" w:name="_Toc331776328"/>
      <w:bookmarkStart w:id="212" w:name="_Toc331594614"/>
      <w:bookmarkStart w:id="213" w:name="_Toc331515764"/>
      <w:bookmarkStart w:id="214" w:name="_Toc331170577"/>
      <w:bookmarkStart w:id="215" w:name="_Toc327888477"/>
      <w:bookmarkStart w:id="216" w:name="_Toc312163182"/>
      <w:bookmarkStart w:id="217" w:name="_Toc323049861"/>
      <w:bookmarkStart w:id="218" w:name="_Toc323044302"/>
      <w:bookmarkStart w:id="219" w:name="_Toc322699977"/>
      <w:bookmarkStart w:id="220" w:name="_Toc322099803"/>
      <w:bookmarkStart w:id="221" w:name="_Toc314130322"/>
      <w:bookmarkStart w:id="222" w:name="_Toc313956455"/>
      <w:bookmarkStart w:id="223" w:name="_Toc313015435"/>
      <w:bookmarkStart w:id="224" w:name="_Toc327535256"/>
      <w:bookmarkStart w:id="225" w:name="_Toc323115612"/>
      <w:bookmarkStart w:id="226" w:name="_Toc312154889"/>
      <w:bookmarkStart w:id="227" w:name="_Toc311639148"/>
      <w:bookmarkStart w:id="228" w:name="_Toc311639076"/>
      <w:bookmarkStart w:id="229" w:name="_Toc311183392"/>
      <w:bookmarkStart w:id="230" w:name="_Toc311105310"/>
      <w:bookmarkStart w:id="231" w:name="_Toc311024629"/>
      <w:bookmarkStart w:id="232" w:name="_Toc325550427"/>
      <w:bookmarkStart w:id="233" w:name="_Toc326057012"/>
      <w:bookmarkStart w:id="234" w:name="_Toc327448467"/>
      <w:bookmarkStart w:id="235" w:name="_Toc327448067"/>
      <w:bookmarkStart w:id="236" w:name="_Toc327425976"/>
      <w:bookmarkStart w:id="237" w:name="_Toc332290319"/>
      <w:bookmarkStart w:id="238" w:name="_Toc327425855"/>
      <w:bookmarkStart w:id="239" w:name="_Toc327425756"/>
      <w:bookmarkStart w:id="240" w:name="_Toc327425230"/>
      <w:bookmarkStart w:id="241" w:name="_Toc327945033"/>
      <w:bookmarkStart w:id="242" w:name="_Toc323827851"/>
      <w:bookmarkStart w:id="243" w:name="_Toc323827768"/>
      <w:bookmarkStart w:id="244" w:name="_Toc323827519"/>
      <w:bookmarkStart w:id="245" w:name="_Toc323827414"/>
      <w:bookmarkStart w:id="246" w:name="_Toc323201132"/>
      <w:bookmarkStart w:id="247" w:name="_Toc335298001"/>
      <w:bookmarkStart w:id="248" w:name="_Toc326054726"/>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p>
    <w:p w14:paraId="7DEF1F5E" w14:textId="4291A151" w:rsidR="005E5495" w:rsidRPr="00F16689" w:rsidRDefault="00BA0F96" w:rsidP="00045036">
      <w:pPr>
        <w:spacing w:after="0" w:line="360" w:lineRule="auto"/>
        <w:ind w:left="-567" w:firstLine="709"/>
        <w:jc w:val="both"/>
        <w:rPr>
          <w:rFonts w:ascii="Times New Roman" w:hAnsi="Times New Roman"/>
          <w:sz w:val="24"/>
          <w:szCs w:val="24"/>
        </w:rPr>
      </w:pPr>
      <w:r w:rsidRPr="00F16689">
        <w:rPr>
          <w:rFonts w:ascii="Times New Roman" w:hAnsi="Times New Roman"/>
          <w:sz w:val="24"/>
          <w:szCs w:val="24"/>
        </w:rPr>
        <w:t xml:space="preserve">6.5.42 </w:t>
      </w:r>
      <w:proofErr w:type="gramStart"/>
      <w:r w:rsidRPr="00F16689">
        <w:rPr>
          <w:rFonts w:ascii="Times New Roman" w:hAnsi="Times New Roman"/>
          <w:sz w:val="24"/>
          <w:szCs w:val="24"/>
        </w:rPr>
        <w:t>В</w:t>
      </w:r>
      <w:proofErr w:type="gramEnd"/>
      <w:r w:rsidRPr="00F16689">
        <w:rPr>
          <w:rFonts w:ascii="Times New Roman" w:hAnsi="Times New Roman"/>
          <w:sz w:val="24"/>
          <w:szCs w:val="24"/>
        </w:rPr>
        <w:t xml:space="preserve"> непроходных каналах (в т.</w:t>
      </w:r>
      <w:r w:rsidR="00520653" w:rsidRPr="00F16689">
        <w:rPr>
          <w:rFonts w:ascii="Times New Roman" w:hAnsi="Times New Roman"/>
          <w:sz w:val="24"/>
          <w:szCs w:val="24"/>
        </w:rPr>
        <w:t xml:space="preserve"> </w:t>
      </w:r>
      <w:r w:rsidRPr="00F16689">
        <w:rPr>
          <w:rFonts w:ascii="Times New Roman" w:hAnsi="Times New Roman"/>
          <w:sz w:val="24"/>
          <w:szCs w:val="24"/>
        </w:rPr>
        <w:t xml:space="preserve">ч. проветриваемых) </w:t>
      </w:r>
      <w:r w:rsidR="007A7D70" w:rsidRPr="00F16689">
        <w:rPr>
          <w:rFonts w:ascii="Times New Roman" w:hAnsi="Times New Roman"/>
          <w:sz w:val="24"/>
          <w:szCs w:val="24"/>
        </w:rPr>
        <w:t>предпочтительнее</w:t>
      </w:r>
      <w:r w:rsidRPr="00F16689">
        <w:rPr>
          <w:rFonts w:ascii="Times New Roman" w:hAnsi="Times New Roman"/>
          <w:sz w:val="24"/>
          <w:szCs w:val="24"/>
        </w:rPr>
        <w:t xml:space="preserve"> прокладка труб с полимерной защитной оболочкой по слою (в слое) песка. Если выполн</w:t>
      </w:r>
      <w:r w:rsidR="00706219" w:rsidRPr="00F16689">
        <w:rPr>
          <w:rFonts w:ascii="Times New Roman" w:hAnsi="Times New Roman"/>
          <w:sz w:val="24"/>
          <w:szCs w:val="24"/>
        </w:rPr>
        <w:t>я</w:t>
      </w:r>
      <w:r w:rsidRPr="00F16689">
        <w:rPr>
          <w:rFonts w:ascii="Times New Roman" w:hAnsi="Times New Roman"/>
          <w:sz w:val="24"/>
          <w:szCs w:val="24"/>
        </w:rPr>
        <w:t>ть прокладку по песку невозможно, то для предотвращения истирания оболочки (например, по бетону в лотке) применя</w:t>
      </w:r>
      <w:r w:rsidR="007A7D70" w:rsidRPr="00F16689">
        <w:rPr>
          <w:rFonts w:ascii="Times New Roman" w:hAnsi="Times New Roman"/>
          <w:sz w:val="24"/>
          <w:szCs w:val="24"/>
        </w:rPr>
        <w:t>ют</w:t>
      </w:r>
      <w:r w:rsidRPr="00F16689">
        <w:rPr>
          <w:rFonts w:ascii="Times New Roman" w:hAnsi="Times New Roman"/>
          <w:sz w:val="24"/>
          <w:szCs w:val="24"/>
        </w:rPr>
        <w:t xml:space="preserve"> </w:t>
      </w:r>
      <w:r w:rsidR="00CE0830" w:rsidRPr="00F16689">
        <w:rPr>
          <w:rFonts w:ascii="Times New Roman" w:hAnsi="Times New Roman"/>
          <w:sz w:val="24"/>
          <w:szCs w:val="24"/>
        </w:rPr>
        <w:t>полиэтиленовые</w:t>
      </w:r>
      <w:r w:rsidRPr="00F16689">
        <w:rPr>
          <w:rFonts w:ascii="Times New Roman" w:hAnsi="Times New Roman"/>
          <w:sz w:val="24"/>
          <w:szCs w:val="24"/>
        </w:rPr>
        <w:t xml:space="preserve"> скользящие опоры с креплением их к защитной оболочке. Расстояние между скользящими опорами выбирают согласно таблице 6.</w:t>
      </w:r>
      <w:r w:rsidR="00706219" w:rsidRPr="00F16689">
        <w:rPr>
          <w:rFonts w:ascii="Times New Roman" w:hAnsi="Times New Roman"/>
          <w:sz w:val="24"/>
          <w:szCs w:val="24"/>
        </w:rPr>
        <w:t>4</w:t>
      </w:r>
      <w:r w:rsidRPr="00F16689">
        <w:rPr>
          <w:rFonts w:ascii="Times New Roman" w:hAnsi="Times New Roman"/>
          <w:sz w:val="24"/>
          <w:szCs w:val="24"/>
        </w:rPr>
        <w:t>.</w:t>
      </w:r>
    </w:p>
    <w:p w14:paraId="67E66608" w14:textId="58A15C9C" w:rsidR="003E5BCE" w:rsidRPr="00F16689" w:rsidRDefault="003E5BCE" w:rsidP="00045036">
      <w:pPr>
        <w:spacing w:after="0" w:line="360" w:lineRule="auto"/>
        <w:ind w:left="-567" w:firstLine="709"/>
        <w:jc w:val="both"/>
        <w:rPr>
          <w:rFonts w:ascii="Times New Roman" w:hAnsi="Times New Roman"/>
          <w:sz w:val="24"/>
          <w:szCs w:val="24"/>
        </w:rPr>
      </w:pPr>
    </w:p>
    <w:p w14:paraId="416AA769" w14:textId="45326FCD" w:rsidR="003E5BCE" w:rsidRPr="00F16689" w:rsidRDefault="003E5BCE" w:rsidP="00045036">
      <w:pPr>
        <w:spacing w:after="0" w:line="360" w:lineRule="auto"/>
        <w:ind w:left="-567" w:firstLine="709"/>
        <w:jc w:val="both"/>
        <w:rPr>
          <w:rFonts w:ascii="Times New Roman" w:hAnsi="Times New Roman"/>
          <w:sz w:val="24"/>
          <w:szCs w:val="24"/>
        </w:rPr>
      </w:pPr>
    </w:p>
    <w:p w14:paraId="3AF7E876" w14:textId="0E68FA37" w:rsidR="003E5BCE" w:rsidRPr="00F16689" w:rsidRDefault="003E5BCE" w:rsidP="00045036">
      <w:pPr>
        <w:spacing w:after="0" w:line="360" w:lineRule="auto"/>
        <w:ind w:left="-567" w:firstLine="709"/>
        <w:jc w:val="both"/>
        <w:rPr>
          <w:rFonts w:ascii="Times New Roman" w:hAnsi="Times New Roman"/>
          <w:sz w:val="24"/>
          <w:szCs w:val="24"/>
        </w:rPr>
      </w:pPr>
    </w:p>
    <w:p w14:paraId="6C53D36A" w14:textId="6E9A71F3" w:rsidR="003E5BCE" w:rsidRPr="00F16689" w:rsidRDefault="003E5BCE" w:rsidP="00045036">
      <w:pPr>
        <w:spacing w:after="0" w:line="360" w:lineRule="auto"/>
        <w:ind w:left="-567" w:firstLine="709"/>
        <w:jc w:val="both"/>
        <w:rPr>
          <w:rFonts w:ascii="Times New Roman" w:hAnsi="Times New Roman"/>
          <w:sz w:val="24"/>
          <w:szCs w:val="24"/>
        </w:rPr>
      </w:pPr>
    </w:p>
    <w:p w14:paraId="36125E01" w14:textId="3F9CBEA8" w:rsidR="003E5BCE" w:rsidRPr="00F16689" w:rsidRDefault="003E5BCE" w:rsidP="00045036">
      <w:pPr>
        <w:spacing w:after="0" w:line="360" w:lineRule="auto"/>
        <w:ind w:left="-567" w:firstLine="709"/>
        <w:jc w:val="both"/>
        <w:rPr>
          <w:rFonts w:ascii="Times New Roman" w:hAnsi="Times New Roman"/>
          <w:sz w:val="24"/>
          <w:szCs w:val="24"/>
        </w:rPr>
      </w:pPr>
    </w:p>
    <w:p w14:paraId="7B4B0C58" w14:textId="5834F5C0" w:rsidR="003E5BCE" w:rsidRPr="00F16689" w:rsidRDefault="003E5BCE" w:rsidP="00045036">
      <w:pPr>
        <w:spacing w:after="0" w:line="360" w:lineRule="auto"/>
        <w:ind w:left="-567" w:firstLine="709"/>
        <w:jc w:val="both"/>
        <w:rPr>
          <w:rFonts w:ascii="Times New Roman" w:hAnsi="Times New Roman"/>
          <w:sz w:val="24"/>
          <w:szCs w:val="24"/>
        </w:rPr>
      </w:pPr>
    </w:p>
    <w:p w14:paraId="02C4BEF0" w14:textId="7BB90276" w:rsidR="003E5BCE" w:rsidRDefault="003E5BCE" w:rsidP="00045036">
      <w:pPr>
        <w:spacing w:after="0" w:line="360" w:lineRule="auto"/>
        <w:ind w:left="-567" w:firstLine="709"/>
        <w:jc w:val="both"/>
        <w:rPr>
          <w:rFonts w:ascii="Times New Roman" w:hAnsi="Times New Roman"/>
          <w:sz w:val="24"/>
          <w:szCs w:val="24"/>
        </w:rPr>
      </w:pPr>
    </w:p>
    <w:p w14:paraId="4E30786E" w14:textId="77777777" w:rsidR="00120162" w:rsidRPr="00F16689" w:rsidRDefault="00120162" w:rsidP="00045036">
      <w:pPr>
        <w:spacing w:after="0" w:line="360" w:lineRule="auto"/>
        <w:ind w:left="-567" w:firstLine="709"/>
        <w:jc w:val="both"/>
        <w:rPr>
          <w:rFonts w:ascii="Times New Roman" w:hAnsi="Times New Roman"/>
          <w:sz w:val="24"/>
          <w:szCs w:val="24"/>
        </w:rPr>
      </w:pPr>
    </w:p>
    <w:p w14:paraId="03A0512C" w14:textId="334FFC3C" w:rsidR="003A08EB" w:rsidRPr="00F16689" w:rsidRDefault="003A08EB" w:rsidP="00045036">
      <w:pPr>
        <w:spacing w:after="0" w:line="360" w:lineRule="auto"/>
        <w:ind w:left="-567" w:firstLine="709"/>
        <w:jc w:val="both"/>
        <w:rPr>
          <w:rFonts w:ascii="Times New Roman" w:hAnsi="Times New Roman"/>
          <w:sz w:val="24"/>
          <w:szCs w:val="24"/>
        </w:rPr>
      </w:pPr>
    </w:p>
    <w:p w14:paraId="1E8C55B4" w14:textId="77777777" w:rsidR="003A08EB" w:rsidRPr="00F16689" w:rsidRDefault="003A08EB" w:rsidP="00045036">
      <w:pPr>
        <w:spacing w:after="0" w:line="360" w:lineRule="auto"/>
        <w:ind w:left="-567" w:firstLine="709"/>
        <w:jc w:val="both"/>
        <w:rPr>
          <w:rFonts w:ascii="Times New Roman" w:hAnsi="Times New Roman"/>
          <w:sz w:val="24"/>
          <w:szCs w:val="24"/>
        </w:rPr>
      </w:pPr>
    </w:p>
    <w:p w14:paraId="599365DD" w14:textId="3F65C8E2" w:rsidR="005E5495" w:rsidRPr="00F16689" w:rsidRDefault="00BA0F96" w:rsidP="00045036">
      <w:pPr>
        <w:widowControl w:val="0"/>
        <w:suppressAutoHyphens w:val="0"/>
        <w:spacing w:after="0" w:line="360" w:lineRule="auto"/>
        <w:ind w:left="-567"/>
        <w:jc w:val="both"/>
        <w:rPr>
          <w:rFonts w:ascii="Times New Roman" w:hAnsi="Times New Roman"/>
          <w:sz w:val="24"/>
          <w:szCs w:val="24"/>
        </w:rPr>
      </w:pPr>
      <w:proofErr w:type="gramStart"/>
      <w:r w:rsidRPr="00F16689">
        <w:rPr>
          <w:rFonts w:ascii="Times New Roman" w:hAnsi="Times New Roman"/>
          <w:sz w:val="22"/>
          <w:szCs w:val="22"/>
        </w:rPr>
        <w:lastRenderedPageBreak/>
        <w:t>Т</w:t>
      </w:r>
      <w:proofErr w:type="gramEnd"/>
      <w:r w:rsidRPr="00F16689">
        <w:rPr>
          <w:rFonts w:ascii="Times New Roman" w:hAnsi="Times New Roman"/>
          <w:sz w:val="22"/>
          <w:szCs w:val="22"/>
        </w:rPr>
        <w:t xml:space="preserve"> а б л и ц а 6.</w:t>
      </w:r>
      <w:r w:rsidR="00706219" w:rsidRPr="00F16689">
        <w:rPr>
          <w:rFonts w:ascii="Times New Roman" w:hAnsi="Times New Roman"/>
          <w:sz w:val="22"/>
          <w:szCs w:val="22"/>
        </w:rPr>
        <w:t>4</w:t>
      </w:r>
      <w:r w:rsidRPr="00F16689">
        <w:rPr>
          <w:rFonts w:ascii="Times New Roman" w:hAnsi="Times New Roman"/>
          <w:sz w:val="22"/>
          <w:szCs w:val="22"/>
        </w:rPr>
        <w:t xml:space="preserve"> </w:t>
      </w:r>
      <w:r w:rsidRPr="00F16689">
        <w:rPr>
          <w:rFonts w:ascii="Times New Roman" w:eastAsia="Times New Roman" w:hAnsi="Times New Roman"/>
          <w:sz w:val="22"/>
          <w:szCs w:val="22"/>
        </w:rPr>
        <w:t>‒</w:t>
      </w:r>
      <w:r w:rsidR="00F92885" w:rsidRPr="00F16689">
        <w:rPr>
          <w:rFonts w:ascii="Times New Roman" w:hAnsi="Times New Roman"/>
          <w:sz w:val="22"/>
          <w:szCs w:val="22"/>
        </w:rPr>
        <w:t xml:space="preserve"> Расстояние между креплениями</w:t>
      </w:r>
      <w:r w:rsidRPr="00F16689">
        <w:rPr>
          <w:rFonts w:ascii="Times New Roman" w:hAnsi="Times New Roman"/>
          <w:sz w:val="22"/>
          <w:szCs w:val="22"/>
        </w:rPr>
        <w:t xml:space="preserve"> на вертикальных и горизонтальных участках трубопровода</w:t>
      </w:r>
    </w:p>
    <w:tbl>
      <w:tblPr>
        <w:tblW w:w="10482"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6"/>
        <w:gridCol w:w="1440"/>
        <w:gridCol w:w="1152"/>
        <w:gridCol w:w="1168"/>
        <w:gridCol w:w="956"/>
        <w:gridCol w:w="18"/>
        <w:gridCol w:w="1140"/>
        <w:gridCol w:w="970"/>
        <w:gridCol w:w="28"/>
        <w:gridCol w:w="1049"/>
        <w:gridCol w:w="1265"/>
      </w:tblGrid>
      <w:tr w:rsidR="00FB3287" w:rsidRPr="00F16689" w14:paraId="06486D3F" w14:textId="77777777" w:rsidTr="00D6186D">
        <w:trPr>
          <w:trHeight w:val="211"/>
        </w:trPr>
        <w:tc>
          <w:tcPr>
            <w:tcW w:w="1296" w:type="dxa"/>
            <w:vMerge w:val="restart"/>
            <w:shd w:val="clear" w:color="auto" w:fill="auto"/>
            <w:vAlign w:val="center"/>
            <w:hideMark/>
          </w:tcPr>
          <w:p w14:paraId="32D45801" w14:textId="11A61A82" w:rsidR="00FB3287" w:rsidRPr="00F16689" w:rsidRDefault="00FB3287" w:rsidP="00045036">
            <w:pPr>
              <w:spacing w:after="0" w:line="360" w:lineRule="auto"/>
              <w:ind w:left="22"/>
              <w:jc w:val="center"/>
              <w:rPr>
                <w:rFonts w:ascii="Times New Roman" w:eastAsia="Times New Roman" w:hAnsi="Times New Roman"/>
                <w:sz w:val="22"/>
                <w:szCs w:val="22"/>
              </w:rPr>
            </w:pPr>
            <w:r w:rsidRPr="00F16689">
              <w:rPr>
                <w:rFonts w:ascii="Times New Roman" w:eastAsia="Times New Roman" w:hAnsi="Times New Roman"/>
                <w:sz w:val="22"/>
                <w:szCs w:val="22"/>
              </w:rPr>
              <w:t>Наружный диаметр труб,</w:t>
            </w:r>
          </w:p>
          <w:p w14:paraId="1740DDD5" w14:textId="77777777" w:rsidR="00FB3287" w:rsidRPr="00F16689" w:rsidRDefault="00FB3287" w:rsidP="00045036">
            <w:pPr>
              <w:spacing w:after="0" w:line="360" w:lineRule="auto"/>
              <w:ind w:left="22"/>
              <w:jc w:val="center"/>
              <w:rPr>
                <w:rFonts w:ascii="Times New Roman" w:eastAsia="Times New Roman" w:hAnsi="Times New Roman"/>
                <w:sz w:val="22"/>
                <w:szCs w:val="22"/>
              </w:rPr>
            </w:pPr>
            <w:r w:rsidRPr="00F16689">
              <w:rPr>
                <w:rFonts w:ascii="Times New Roman" w:eastAsia="Times New Roman" w:hAnsi="Times New Roman"/>
                <w:sz w:val="22"/>
                <w:szCs w:val="22"/>
              </w:rPr>
              <w:t>мм</w:t>
            </w:r>
          </w:p>
        </w:tc>
        <w:tc>
          <w:tcPr>
            <w:tcW w:w="9185" w:type="dxa"/>
            <w:gridSpan w:val="10"/>
            <w:shd w:val="clear" w:color="auto" w:fill="auto"/>
            <w:vAlign w:val="center"/>
            <w:hideMark/>
          </w:tcPr>
          <w:p w14:paraId="21103831" w14:textId="12BC581D" w:rsidR="00FB3287" w:rsidRPr="00F16689" w:rsidRDefault="00FB3287" w:rsidP="00045036">
            <w:pPr>
              <w:spacing w:after="0" w:line="360" w:lineRule="auto"/>
              <w:ind w:left="-567"/>
              <w:jc w:val="center"/>
              <w:rPr>
                <w:rFonts w:ascii="Times New Roman" w:eastAsia="Times New Roman" w:hAnsi="Times New Roman"/>
                <w:sz w:val="22"/>
                <w:szCs w:val="22"/>
              </w:rPr>
            </w:pPr>
            <w:r w:rsidRPr="00F16689">
              <w:rPr>
                <w:rFonts w:ascii="Times New Roman" w:eastAsia="Times New Roman" w:hAnsi="Times New Roman"/>
                <w:sz w:val="22"/>
                <w:szCs w:val="22"/>
              </w:rPr>
              <w:t>Расстояние между креплениями</w:t>
            </w:r>
          </w:p>
        </w:tc>
      </w:tr>
      <w:tr w:rsidR="00FB3287" w:rsidRPr="00F16689" w14:paraId="0134E691" w14:textId="77777777" w:rsidTr="00D6186D">
        <w:trPr>
          <w:trHeight w:val="211"/>
        </w:trPr>
        <w:tc>
          <w:tcPr>
            <w:tcW w:w="1296" w:type="dxa"/>
            <w:vMerge/>
            <w:shd w:val="clear" w:color="auto" w:fill="auto"/>
            <w:vAlign w:val="center"/>
          </w:tcPr>
          <w:p w14:paraId="07300235" w14:textId="77777777" w:rsidR="00FB3287" w:rsidRPr="00F16689" w:rsidRDefault="00FB3287" w:rsidP="00045036">
            <w:pPr>
              <w:spacing w:after="0" w:line="360" w:lineRule="auto"/>
              <w:ind w:left="22"/>
              <w:jc w:val="center"/>
              <w:rPr>
                <w:rFonts w:ascii="Times New Roman" w:eastAsia="Times New Roman" w:hAnsi="Times New Roman"/>
                <w:sz w:val="22"/>
                <w:szCs w:val="22"/>
              </w:rPr>
            </w:pPr>
          </w:p>
        </w:tc>
        <w:tc>
          <w:tcPr>
            <w:tcW w:w="4734" w:type="dxa"/>
            <w:gridSpan w:val="5"/>
            <w:shd w:val="clear" w:color="auto" w:fill="auto"/>
            <w:vAlign w:val="center"/>
          </w:tcPr>
          <w:p w14:paraId="57D1670C" w14:textId="6137F3BB" w:rsidR="00FB3287" w:rsidRPr="00F16689" w:rsidRDefault="00FB3287" w:rsidP="00045036">
            <w:pPr>
              <w:spacing w:after="0" w:line="360" w:lineRule="auto"/>
              <w:ind w:left="-567"/>
              <w:jc w:val="center"/>
              <w:rPr>
                <w:rFonts w:ascii="Times New Roman" w:eastAsia="Times New Roman" w:hAnsi="Times New Roman"/>
                <w:sz w:val="22"/>
                <w:szCs w:val="22"/>
              </w:rPr>
            </w:pPr>
            <w:r w:rsidRPr="00F16689">
              <w:rPr>
                <w:rFonts w:ascii="Times New Roman" w:eastAsia="Times New Roman" w:hAnsi="Times New Roman"/>
                <w:sz w:val="22"/>
                <w:szCs w:val="22"/>
              </w:rPr>
              <w:t>На вертикальных участках</w:t>
            </w:r>
          </w:p>
        </w:tc>
        <w:tc>
          <w:tcPr>
            <w:tcW w:w="4451" w:type="dxa"/>
            <w:gridSpan w:val="5"/>
            <w:shd w:val="clear" w:color="auto" w:fill="auto"/>
            <w:vAlign w:val="center"/>
          </w:tcPr>
          <w:p w14:paraId="176B0F41" w14:textId="396B07AE" w:rsidR="00FB3287" w:rsidRPr="00F16689" w:rsidRDefault="00FB3287" w:rsidP="00045036">
            <w:pPr>
              <w:spacing w:after="0" w:line="360" w:lineRule="auto"/>
              <w:ind w:left="-567"/>
              <w:jc w:val="center"/>
              <w:rPr>
                <w:rFonts w:ascii="Times New Roman" w:eastAsia="Times New Roman" w:hAnsi="Times New Roman"/>
                <w:sz w:val="22"/>
                <w:szCs w:val="22"/>
              </w:rPr>
            </w:pPr>
            <w:r w:rsidRPr="00F16689">
              <w:rPr>
                <w:rFonts w:ascii="Times New Roman" w:eastAsia="Times New Roman" w:hAnsi="Times New Roman"/>
                <w:sz w:val="22"/>
                <w:szCs w:val="22"/>
              </w:rPr>
              <w:t>На горизонтальных участках</w:t>
            </w:r>
          </w:p>
        </w:tc>
      </w:tr>
      <w:tr w:rsidR="00CE2129" w:rsidRPr="00F16689" w14:paraId="61514EF4" w14:textId="77777777" w:rsidTr="00D6186D">
        <w:trPr>
          <w:trHeight w:val="240"/>
        </w:trPr>
        <w:tc>
          <w:tcPr>
            <w:tcW w:w="1296" w:type="dxa"/>
            <w:vMerge/>
            <w:shd w:val="clear" w:color="auto" w:fill="auto"/>
            <w:vAlign w:val="center"/>
            <w:hideMark/>
          </w:tcPr>
          <w:p w14:paraId="2393BB44" w14:textId="77777777" w:rsidR="00CE2129" w:rsidRPr="00F16689" w:rsidRDefault="00CE2129" w:rsidP="00045036">
            <w:pPr>
              <w:spacing w:after="0" w:line="360" w:lineRule="auto"/>
              <w:ind w:left="-567"/>
              <w:rPr>
                <w:rFonts w:ascii="Times New Roman" w:eastAsia="Times New Roman" w:hAnsi="Times New Roman"/>
                <w:sz w:val="22"/>
                <w:szCs w:val="22"/>
              </w:rPr>
            </w:pPr>
          </w:p>
        </w:tc>
        <w:tc>
          <w:tcPr>
            <w:tcW w:w="9185" w:type="dxa"/>
            <w:gridSpan w:val="10"/>
            <w:shd w:val="clear" w:color="auto" w:fill="auto"/>
            <w:vAlign w:val="center"/>
            <w:hideMark/>
          </w:tcPr>
          <w:p w14:paraId="7583EE13" w14:textId="4BA02F74" w:rsidR="00CE2129" w:rsidRPr="00F16689" w:rsidRDefault="00CE2129" w:rsidP="00F92885">
            <w:pPr>
              <w:spacing w:after="0" w:line="360" w:lineRule="auto"/>
              <w:ind w:left="-567"/>
              <w:jc w:val="center"/>
              <w:rPr>
                <w:rFonts w:ascii="Times New Roman" w:eastAsia="Times New Roman" w:hAnsi="Times New Roman"/>
                <w:sz w:val="22"/>
                <w:szCs w:val="22"/>
              </w:rPr>
            </w:pPr>
            <w:r w:rsidRPr="00F16689">
              <w:rPr>
                <w:rFonts w:ascii="Times New Roman" w:eastAsia="Times New Roman" w:hAnsi="Times New Roman"/>
                <w:sz w:val="22"/>
                <w:szCs w:val="22"/>
              </w:rPr>
              <w:t xml:space="preserve">при перепаде температуры </w:t>
            </w:r>
            <w:proofErr w:type="spellStart"/>
            <w:r w:rsidRPr="00F16689">
              <w:rPr>
                <w:rFonts w:ascii="Times New Roman" w:eastAsia="Times New Roman" w:hAnsi="Times New Roman"/>
                <w:sz w:val="22"/>
                <w:szCs w:val="22"/>
              </w:rPr>
              <w:t>Δ</w:t>
            </w:r>
            <w:r w:rsidR="00582B2D" w:rsidRPr="00F16689">
              <w:rPr>
                <w:rFonts w:ascii="Times New Roman" w:eastAsia="Times New Roman" w:hAnsi="Times New Roman"/>
                <w:i/>
                <w:sz w:val="22"/>
                <w:szCs w:val="22"/>
              </w:rPr>
              <w:t>t</w:t>
            </w:r>
            <w:proofErr w:type="spellEnd"/>
          </w:p>
        </w:tc>
      </w:tr>
      <w:tr w:rsidR="00CE2129" w:rsidRPr="00F16689" w14:paraId="1A93DE60" w14:textId="77777777" w:rsidTr="00D6186D">
        <w:trPr>
          <w:trHeight w:val="189"/>
        </w:trPr>
        <w:tc>
          <w:tcPr>
            <w:tcW w:w="1296" w:type="dxa"/>
            <w:vMerge/>
            <w:shd w:val="clear" w:color="auto" w:fill="auto"/>
            <w:vAlign w:val="center"/>
            <w:hideMark/>
          </w:tcPr>
          <w:p w14:paraId="074ED0D1" w14:textId="77777777" w:rsidR="00CE2129" w:rsidRPr="00F16689" w:rsidRDefault="00CE2129" w:rsidP="00045036">
            <w:pPr>
              <w:spacing w:after="0" w:line="360" w:lineRule="auto"/>
              <w:ind w:left="-567"/>
              <w:rPr>
                <w:rFonts w:ascii="Times New Roman" w:eastAsia="Times New Roman" w:hAnsi="Times New Roman"/>
                <w:sz w:val="22"/>
                <w:szCs w:val="22"/>
              </w:rPr>
            </w:pPr>
          </w:p>
        </w:tc>
        <w:tc>
          <w:tcPr>
            <w:tcW w:w="2592" w:type="dxa"/>
            <w:gridSpan w:val="2"/>
            <w:shd w:val="clear" w:color="auto" w:fill="auto"/>
            <w:vAlign w:val="center"/>
            <w:hideMark/>
          </w:tcPr>
          <w:p w14:paraId="75ADA429" w14:textId="77777777" w:rsidR="00CE2129" w:rsidRPr="00F16689" w:rsidRDefault="00CE2129" w:rsidP="00045036">
            <w:pPr>
              <w:spacing w:after="0" w:line="360" w:lineRule="auto"/>
              <w:ind w:left="-567"/>
              <w:jc w:val="center"/>
              <w:rPr>
                <w:rFonts w:ascii="Times New Roman" w:eastAsia="Times New Roman" w:hAnsi="Times New Roman"/>
                <w:sz w:val="22"/>
                <w:szCs w:val="22"/>
              </w:rPr>
            </w:pPr>
            <w:r w:rsidRPr="00F16689">
              <w:rPr>
                <w:rFonts w:ascii="Times New Roman" w:eastAsia="Times New Roman" w:hAnsi="Times New Roman"/>
                <w:sz w:val="22"/>
                <w:szCs w:val="22"/>
              </w:rPr>
              <w:t xml:space="preserve">20 °C </w:t>
            </w:r>
          </w:p>
        </w:tc>
        <w:tc>
          <w:tcPr>
            <w:tcW w:w="2142" w:type="dxa"/>
            <w:gridSpan w:val="3"/>
            <w:shd w:val="clear" w:color="auto" w:fill="auto"/>
            <w:vAlign w:val="center"/>
            <w:hideMark/>
          </w:tcPr>
          <w:p w14:paraId="217FA89D" w14:textId="77777777" w:rsidR="00CE2129" w:rsidRPr="00F16689" w:rsidRDefault="00CE2129" w:rsidP="00045036">
            <w:pPr>
              <w:spacing w:after="0" w:line="360" w:lineRule="auto"/>
              <w:ind w:left="-567"/>
              <w:jc w:val="center"/>
              <w:rPr>
                <w:rFonts w:ascii="Times New Roman" w:eastAsia="Times New Roman" w:hAnsi="Times New Roman"/>
                <w:sz w:val="22"/>
                <w:szCs w:val="22"/>
              </w:rPr>
            </w:pPr>
            <w:r w:rsidRPr="00F16689">
              <w:rPr>
                <w:rFonts w:ascii="Times New Roman" w:eastAsia="Times New Roman" w:hAnsi="Times New Roman"/>
                <w:sz w:val="22"/>
                <w:szCs w:val="22"/>
              </w:rPr>
              <w:t xml:space="preserve">40 °C </w:t>
            </w:r>
          </w:p>
        </w:tc>
        <w:tc>
          <w:tcPr>
            <w:tcW w:w="2138" w:type="dxa"/>
            <w:gridSpan w:val="3"/>
            <w:shd w:val="clear" w:color="auto" w:fill="auto"/>
            <w:vAlign w:val="center"/>
            <w:hideMark/>
          </w:tcPr>
          <w:p w14:paraId="39746248" w14:textId="77777777" w:rsidR="00CE2129" w:rsidRPr="00F16689" w:rsidRDefault="00CE2129" w:rsidP="00045036">
            <w:pPr>
              <w:spacing w:after="0" w:line="360" w:lineRule="auto"/>
              <w:ind w:left="-567"/>
              <w:jc w:val="center"/>
              <w:rPr>
                <w:rFonts w:ascii="Times New Roman" w:eastAsia="Times New Roman" w:hAnsi="Times New Roman"/>
                <w:sz w:val="22"/>
                <w:szCs w:val="22"/>
              </w:rPr>
            </w:pPr>
            <w:r w:rsidRPr="00F16689">
              <w:rPr>
                <w:rFonts w:ascii="Times New Roman" w:eastAsia="Times New Roman" w:hAnsi="Times New Roman"/>
                <w:sz w:val="22"/>
                <w:szCs w:val="22"/>
              </w:rPr>
              <w:t xml:space="preserve">20 °C </w:t>
            </w:r>
          </w:p>
        </w:tc>
        <w:tc>
          <w:tcPr>
            <w:tcW w:w="2312" w:type="dxa"/>
            <w:gridSpan w:val="2"/>
            <w:shd w:val="clear" w:color="auto" w:fill="auto"/>
            <w:vAlign w:val="center"/>
            <w:hideMark/>
          </w:tcPr>
          <w:p w14:paraId="40EB366E" w14:textId="77777777" w:rsidR="00CE2129" w:rsidRPr="00F16689" w:rsidRDefault="00CE2129" w:rsidP="00045036">
            <w:pPr>
              <w:spacing w:after="0" w:line="360" w:lineRule="auto"/>
              <w:ind w:left="-567"/>
              <w:jc w:val="center"/>
              <w:rPr>
                <w:rFonts w:ascii="Times New Roman" w:eastAsia="Times New Roman" w:hAnsi="Times New Roman"/>
                <w:sz w:val="22"/>
                <w:szCs w:val="22"/>
              </w:rPr>
            </w:pPr>
            <w:r w:rsidRPr="00F16689">
              <w:rPr>
                <w:rFonts w:ascii="Times New Roman" w:eastAsia="Times New Roman" w:hAnsi="Times New Roman"/>
                <w:sz w:val="22"/>
                <w:szCs w:val="22"/>
              </w:rPr>
              <w:t xml:space="preserve">40 °C </w:t>
            </w:r>
          </w:p>
        </w:tc>
      </w:tr>
      <w:tr w:rsidR="00CE2129" w:rsidRPr="00F16689" w14:paraId="503E8C9D" w14:textId="77777777" w:rsidTr="00D6186D">
        <w:trPr>
          <w:trHeight w:val="253"/>
        </w:trPr>
        <w:tc>
          <w:tcPr>
            <w:tcW w:w="1296" w:type="dxa"/>
            <w:vMerge/>
            <w:shd w:val="clear" w:color="auto" w:fill="auto"/>
            <w:vAlign w:val="center"/>
            <w:hideMark/>
          </w:tcPr>
          <w:p w14:paraId="35C6B622" w14:textId="77777777" w:rsidR="00CE2129" w:rsidRPr="00F16689" w:rsidRDefault="00CE2129" w:rsidP="00045036">
            <w:pPr>
              <w:spacing w:after="0" w:line="360" w:lineRule="auto"/>
              <w:ind w:left="-567"/>
              <w:rPr>
                <w:rFonts w:ascii="Times New Roman" w:eastAsia="Times New Roman" w:hAnsi="Times New Roman"/>
                <w:sz w:val="22"/>
                <w:szCs w:val="22"/>
              </w:rPr>
            </w:pPr>
          </w:p>
        </w:tc>
        <w:tc>
          <w:tcPr>
            <w:tcW w:w="9185" w:type="dxa"/>
            <w:gridSpan w:val="10"/>
            <w:shd w:val="clear" w:color="auto" w:fill="auto"/>
            <w:vAlign w:val="center"/>
            <w:hideMark/>
          </w:tcPr>
          <w:p w14:paraId="2346051A" w14:textId="77777777" w:rsidR="00CE2129" w:rsidRPr="00F16689" w:rsidRDefault="00CE2129" w:rsidP="00045036">
            <w:pPr>
              <w:spacing w:after="0" w:line="360" w:lineRule="auto"/>
              <w:ind w:left="-567"/>
              <w:jc w:val="center"/>
              <w:rPr>
                <w:rFonts w:ascii="Times New Roman" w:eastAsia="Times New Roman" w:hAnsi="Times New Roman"/>
                <w:sz w:val="22"/>
                <w:szCs w:val="22"/>
              </w:rPr>
            </w:pPr>
            <w:r w:rsidRPr="00F16689">
              <w:rPr>
                <w:rFonts w:ascii="Times New Roman" w:eastAsia="Times New Roman" w:hAnsi="Times New Roman"/>
                <w:sz w:val="22"/>
                <w:szCs w:val="22"/>
              </w:rPr>
              <w:t xml:space="preserve">Тип труб </w:t>
            </w:r>
          </w:p>
        </w:tc>
      </w:tr>
      <w:tr w:rsidR="00CE2129" w:rsidRPr="00F16689" w14:paraId="4640BD8A" w14:textId="77777777" w:rsidTr="00D6186D">
        <w:trPr>
          <w:trHeight w:val="305"/>
        </w:trPr>
        <w:tc>
          <w:tcPr>
            <w:tcW w:w="1296" w:type="dxa"/>
            <w:vMerge/>
            <w:tcBorders>
              <w:bottom w:val="double" w:sz="4" w:space="0" w:color="auto"/>
            </w:tcBorders>
            <w:shd w:val="clear" w:color="auto" w:fill="auto"/>
            <w:vAlign w:val="center"/>
            <w:hideMark/>
          </w:tcPr>
          <w:p w14:paraId="0AA53888" w14:textId="77777777" w:rsidR="00CE2129" w:rsidRPr="00F16689" w:rsidRDefault="00CE2129" w:rsidP="00045036">
            <w:pPr>
              <w:spacing w:after="0" w:line="360" w:lineRule="auto"/>
              <w:ind w:left="-567"/>
              <w:rPr>
                <w:rFonts w:ascii="Times New Roman" w:eastAsia="Times New Roman" w:hAnsi="Times New Roman"/>
                <w:sz w:val="22"/>
                <w:szCs w:val="22"/>
              </w:rPr>
            </w:pPr>
          </w:p>
        </w:tc>
        <w:tc>
          <w:tcPr>
            <w:tcW w:w="1440" w:type="dxa"/>
            <w:tcBorders>
              <w:bottom w:val="double" w:sz="4" w:space="0" w:color="auto"/>
            </w:tcBorders>
            <w:shd w:val="clear" w:color="auto" w:fill="auto"/>
            <w:vAlign w:val="center"/>
            <w:hideMark/>
          </w:tcPr>
          <w:p w14:paraId="7F76768B" w14:textId="1E2408F2" w:rsidR="00CE2129" w:rsidRPr="00F16689" w:rsidRDefault="00CE2129" w:rsidP="00A93441">
            <w:pPr>
              <w:spacing w:after="0" w:line="360" w:lineRule="auto"/>
              <w:ind w:left="-133"/>
              <w:jc w:val="center"/>
              <w:rPr>
                <w:rFonts w:ascii="Times New Roman" w:eastAsia="Times New Roman" w:hAnsi="Times New Roman"/>
                <w:sz w:val="22"/>
                <w:szCs w:val="22"/>
              </w:rPr>
            </w:pPr>
            <w:r w:rsidRPr="00F16689">
              <w:rPr>
                <w:rFonts w:ascii="Times New Roman" w:eastAsia="Times New Roman" w:hAnsi="Times New Roman"/>
                <w:sz w:val="22"/>
                <w:szCs w:val="22"/>
              </w:rPr>
              <w:t>SDR</w:t>
            </w:r>
            <w:r w:rsidR="000A21EC" w:rsidRPr="00F16689">
              <w:rPr>
                <w:rFonts w:ascii="Times New Roman" w:eastAsia="Times New Roman" w:hAnsi="Times New Roman"/>
                <w:sz w:val="22"/>
                <w:szCs w:val="22"/>
              </w:rPr>
              <w:t xml:space="preserve"> </w:t>
            </w:r>
            <w:r w:rsidRPr="00F16689">
              <w:rPr>
                <w:rFonts w:ascii="Times New Roman" w:eastAsia="Times New Roman" w:hAnsi="Times New Roman"/>
                <w:sz w:val="22"/>
                <w:szCs w:val="22"/>
              </w:rPr>
              <w:t>21</w:t>
            </w:r>
            <w:r w:rsidR="000A21EC" w:rsidRPr="00F16689">
              <w:rPr>
                <w:rFonts w:ascii="Times New Roman" w:eastAsia="Times New Roman" w:hAnsi="Times New Roman"/>
                <w:sz w:val="22"/>
                <w:szCs w:val="22"/>
              </w:rPr>
              <w:t xml:space="preserve"> </w:t>
            </w:r>
            <w:r w:rsidR="001F7488" w:rsidRPr="00F16689">
              <w:rPr>
                <w:rFonts w:ascii="Times New Roman" w:eastAsia="Times New Roman" w:hAnsi="Times New Roman"/>
                <w:sz w:val="22"/>
                <w:szCs w:val="22"/>
              </w:rPr>
              <w:t>–</w:t>
            </w:r>
            <w:r w:rsidR="000A21EC" w:rsidRPr="00F16689">
              <w:rPr>
                <w:rFonts w:ascii="Times New Roman" w:eastAsia="Times New Roman" w:hAnsi="Times New Roman"/>
                <w:sz w:val="22"/>
                <w:szCs w:val="22"/>
              </w:rPr>
              <w:t xml:space="preserve"> </w:t>
            </w:r>
            <w:r w:rsidRPr="00F16689">
              <w:rPr>
                <w:rFonts w:ascii="Times New Roman" w:eastAsia="Times New Roman" w:hAnsi="Times New Roman"/>
                <w:sz w:val="22"/>
                <w:szCs w:val="22"/>
              </w:rPr>
              <w:t>26</w:t>
            </w:r>
          </w:p>
        </w:tc>
        <w:tc>
          <w:tcPr>
            <w:tcW w:w="1151" w:type="dxa"/>
            <w:tcBorders>
              <w:bottom w:val="double" w:sz="4" w:space="0" w:color="auto"/>
            </w:tcBorders>
            <w:shd w:val="clear" w:color="auto" w:fill="auto"/>
            <w:vAlign w:val="center"/>
            <w:hideMark/>
          </w:tcPr>
          <w:p w14:paraId="7EAEBB16" w14:textId="21FA4557" w:rsidR="00CE2129" w:rsidRPr="00F16689" w:rsidRDefault="00CE2129" w:rsidP="00A93441">
            <w:pPr>
              <w:spacing w:after="0" w:line="360" w:lineRule="auto"/>
              <w:ind w:left="-133"/>
              <w:jc w:val="center"/>
              <w:rPr>
                <w:rFonts w:ascii="Times New Roman" w:eastAsia="Times New Roman" w:hAnsi="Times New Roman"/>
                <w:sz w:val="22"/>
                <w:szCs w:val="22"/>
              </w:rPr>
            </w:pPr>
            <w:r w:rsidRPr="00F16689">
              <w:rPr>
                <w:rFonts w:ascii="Times New Roman" w:eastAsia="Times New Roman" w:hAnsi="Times New Roman"/>
                <w:sz w:val="22"/>
                <w:szCs w:val="22"/>
              </w:rPr>
              <w:t>SDR</w:t>
            </w:r>
            <w:r w:rsidR="000A21EC" w:rsidRPr="00F16689">
              <w:rPr>
                <w:rFonts w:ascii="Times New Roman" w:eastAsia="Times New Roman" w:hAnsi="Times New Roman"/>
                <w:sz w:val="22"/>
                <w:szCs w:val="22"/>
              </w:rPr>
              <w:t xml:space="preserve"> </w:t>
            </w:r>
            <w:r w:rsidRPr="00F16689">
              <w:rPr>
                <w:rFonts w:ascii="Times New Roman" w:eastAsia="Times New Roman" w:hAnsi="Times New Roman"/>
                <w:sz w:val="22"/>
                <w:szCs w:val="22"/>
              </w:rPr>
              <w:t>9</w:t>
            </w:r>
            <w:r w:rsidR="000A21EC" w:rsidRPr="00F16689">
              <w:rPr>
                <w:rFonts w:ascii="Times New Roman" w:eastAsia="Times New Roman" w:hAnsi="Times New Roman"/>
                <w:sz w:val="22"/>
                <w:szCs w:val="22"/>
              </w:rPr>
              <w:t xml:space="preserve"> </w:t>
            </w:r>
            <w:r w:rsidR="001F7488" w:rsidRPr="00F16689">
              <w:rPr>
                <w:rFonts w:ascii="Times New Roman" w:eastAsia="Times New Roman" w:hAnsi="Times New Roman"/>
                <w:sz w:val="22"/>
                <w:szCs w:val="22"/>
              </w:rPr>
              <w:t>–</w:t>
            </w:r>
            <w:r w:rsidRPr="00F16689">
              <w:rPr>
                <w:rFonts w:ascii="Times New Roman" w:eastAsia="Times New Roman" w:hAnsi="Times New Roman"/>
                <w:sz w:val="22"/>
                <w:szCs w:val="22"/>
              </w:rPr>
              <w:t>17</w:t>
            </w:r>
          </w:p>
        </w:tc>
        <w:tc>
          <w:tcPr>
            <w:tcW w:w="1168" w:type="dxa"/>
            <w:tcBorders>
              <w:bottom w:val="double" w:sz="4" w:space="0" w:color="auto"/>
            </w:tcBorders>
            <w:shd w:val="clear" w:color="auto" w:fill="auto"/>
            <w:vAlign w:val="center"/>
            <w:hideMark/>
          </w:tcPr>
          <w:p w14:paraId="104C404B" w14:textId="7C6D4CAD" w:rsidR="00CE2129" w:rsidRPr="00F16689" w:rsidRDefault="00CE2129" w:rsidP="00A93441">
            <w:pPr>
              <w:spacing w:after="0" w:line="360" w:lineRule="auto"/>
              <w:ind w:left="-133"/>
              <w:jc w:val="center"/>
              <w:rPr>
                <w:rFonts w:ascii="Times New Roman" w:eastAsia="Times New Roman" w:hAnsi="Times New Roman"/>
                <w:sz w:val="22"/>
                <w:szCs w:val="22"/>
              </w:rPr>
            </w:pPr>
            <w:r w:rsidRPr="00F16689">
              <w:rPr>
                <w:rFonts w:ascii="Times New Roman" w:eastAsia="Times New Roman" w:hAnsi="Times New Roman"/>
                <w:sz w:val="22"/>
                <w:szCs w:val="22"/>
              </w:rPr>
              <w:t>SDR</w:t>
            </w:r>
            <w:r w:rsidR="000A21EC" w:rsidRPr="00F16689">
              <w:rPr>
                <w:rFonts w:ascii="Times New Roman" w:eastAsia="Times New Roman" w:hAnsi="Times New Roman"/>
                <w:sz w:val="22"/>
                <w:szCs w:val="22"/>
              </w:rPr>
              <w:t xml:space="preserve"> </w:t>
            </w:r>
            <w:r w:rsidRPr="00F16689">
              <w:rPr>
                <w:rFonts w:ascii="Times New Roman" w:eastAsia="Times New Roman" w:hAnsi="Times New Roman"/>
                <w:sz w:val="22"/>
                <w:szCs w:val="22"/>
              </w:rPr>
              <w:t>21</w:t>
            </w:r>
            <w:r w:rsidR="00D60B14" w:rsidRPr="00F16689">
              <w:rPr>
                <w:rFonts w:ascii="Times New Roman" w:eastAsia="Times New Roman" w:hAnsi="Times New Roman"/>
                <w:sz w:val="22"/>
                <w:szCs w:val="22"/>
              </w:rPr>
              <w:t xml:space="preserve"> –</w:t>
            </w:r>
            <w:r w:rsidRPr="00F16689">
              <w:rPr>
                <w:rFonts w:ascii="Times New Roman" w:eastAsia="Times New Roman" w:hAnsi="Times New Roman"/>
                <w:sz w:val="22"/>
                <w:szCs w:val="22"/>
              </w:rPr>
              <w:t>26</w:t>
            </w:r>
          </w:p>
        </w:tc>
        <w:tc>
          <w:tcPr>
            <w:tcW w:w="956" w:type="dxa"/>
            <w:tcBorders>
              <w:bottom w:val="double" w:sz="4" w:space="0" w:color="auto"/>
            </w:tcBorders>
            <w:shd w:val="clear" w:color="auto" w:fill="auto"/>
            <w:vAlign w:val="center"/>
            <w:hideMark/>
          </w:tcPr>
          <w:p w14:paraId="584B361E" w14:textId="5A9B2680" w:rsidR="00CE2129" w:rsidRPr="00F16689" w:rsidRDefault="00CE2129" w:rsidP="00A93441">
            <w:pPr>
              <w:spacing w:after="0" w:line="360" w:lineRule="auto"/>
              <w:ind w:left="-133"/>
              <w:jc w:val="center"/>
              <w:rPr>
                <w:rFonts w:ascii="Times New Roman" w:eastAsia="Times New Roman" w:hAnsi="Times New Roman"/>
                <w:sz w:val="22"/>
                <w:szCs w:val="22"/>
              </w:rPr>
            </w:pPr>
            <w:r w:rsidRPr="00F16689">
              <w:rPr>
                <w:rFonts w:ascii="Times New Roman" w:eastAsia="Times New Roman" w:hAnsi="Times New Roman"/>
                <w:sz w:val="22"/>
                <w:szCs w:val="22"/>
              </w:rPr>
              <w:t>SDR</w:t>
            </w:r>
            <w:r w:rsidR="000A21EC" w:rsidRPr="00F16689">
              <w:rPr>
                <w:rFonts w:ascii="Times New Roman" w:eastAsia="Times New Roman" w:hAnsi="Times New Roman"/>
                <w:sz w:val="22"/>
                <w:szCs w:val="22"/>
              </w:rPr>
              <w:t xml:space="preserve"> </w:t>
            </w:r>
            <w:r w:rsidRPr="00F16689">
              <w:rPr>
                <w:rFonts w:ascii="Times New Roman" w:eastAsia="Times New Roman" w:hAnsi="Times New Roman"/>
                <w:sz w:val="22"/>
                <w:szCs w:val="22"/>
              </w:rPr>
              <w:t>9</w:t>
            </w:r>
            <w:r w:rsidR="000A21EC" w:rsidRPr="00F16689">
              <w:rPr>
                <w:rFonts w:ascii="Times New Roman" w:eastAsia="Times New Roman" w:hAnsi="Times New Roman"/>
                <w:sz w:val="22"/>
                <w:szCs w:val="22"/>
              </w:rPr>
              <w:t xml:space="preserve"> </w:t>
            </w:r>
            <w:r w:rsidR="001F7488" w:rsidRPr="00F16689">
              <w:rPr>
                <w:rFonts w:ascii="Times New Roman" w:eastAsia="Times New Roman" w:hAnsi="Times New Roman"/>
                <w:sz w:val="22"/>
                <w:szCs w:val="22"/>
              </w:rPr>
              <w:t>–</w:t>
            </w:r>
            <w:r w:rsidR="00D60B14" w:rsidRPr="00F16689">
              <w:rPr>
                <w:rFonts w:ascii="Times New Roman" w:eastAsia="Times New Roman" w:hAnsi="Times New Roman"/>
                <w:sz w:val="22"/>
                <w:szCs w:val="22"/>
              </w:rPr>
              <w:t xml:space="preserve"> </w:t>
            </w:r>
            <w:r w:rsidRPr="00F16689">
              <w:rPr>
                <w:rFonts w:ascii="Times New Roman" w:eastAsia="Times New Roman" w:hAnsi="Times New Roman"/>
                <w:sz w:val="22"/>
                <w:szCs w:val="22"/>
              </w:rPr>
              <w:t>17</w:t>
            </w:r>
          </w:p>
        </w:tc>
        <w:tc>
          <w:tcPr>
            <w:tcW w:w="1158" w:type="dxa"/>
            <w:gridSpan w:val="2"/>
            <w:tcBorders>
              <w:bottom w:val="double" w:sz="4" w:space="0" w:color="auto"/>
            </w:tcBorders>
            <w:shd w:val="clear" w:color="auto" w:fill="auto"/>
            <w:vAlign w:val="center"/>
            <w:hideMark/>
          </w:tcPr>
          <w:p w14:paraId="5867F191" w14:textId="72076CAC" w:rsidR="00CE2129" w:rsidRPr="00F16689" w:rsidRDefault="00CE2129" w:rsidP="00A93441">
            <w:pPr>
              <w:spacing w:after="0" w:line="360" w:lineRule="auto"/>
              <w:ind w:left="-133"/>
              <w:jc w:val="center"/>
              <w:rPr>
                <w:rFonts w:ascii="Times New Roman" w:eastAsia="Times New Roman" w:hAnsi="Times New Roman"/>
                <w:sz w:val="22"/>
                <w:szCs w:val="22"/>
              </w:rPr>
            </w:pPr>
            <w:r w:rsidRPr="00F16689">
              <w:rPr>
                <w:rFonts w:ascii="Times New Roman" w:eastAsia="Times New Roman" w:hAnsi="Times New Roman"/>
                <w:sz w:val="22"/>
                <w:szCs w:val="22"/>
              </w:rPr>
              <w:t>SDR</w:t>
            </w:r>
            <w:r w:rsidR="000A21EC" w:rsidRPr="00F16689">
              <w:rPr>
                <w:rFonts w:ascii="Times New Roman" w:eastAsia="Times New Roman" w:hAnsi="Times New Roman"/>
                <w:sz w:val="22"/>
                <w:szCs w:val="22"/>
              </w:rPr>
              <w:t xml:space="preserve"> </w:t>
            </w:r>
            <w:r w:rsidRPr="00F16689">
              <w:rPr>
                <w:rFonts w:ascii="Times New Roman" w:eastAsia="Times New Roman" w:hAnsi="Times New Roman"/>
                <w:sz w:val="22"/>
                <w:szCs w:val="22"/>
              </w:rPr>
              <w:t>21</w:t>
            </w:r>
            <w:r w:rsidR="000A21EC" w:rsidRPr="00F16689">
              <w:rPr>
                <w:rFonts w:ascii="Times New Roman" w:eastAsia="Times New Roman" w:hAnsi="Times New Roman"/>
                <w:sz w:val="22"/>
                <w:szCs w:val="22"/>
              </w:rPr>
              <w:t xml:space="preserve"> </w:t>
            </w:r>
            <w:r w:rsidR="001F7488" w:rsidRPr="00F16689">
              <w:rPr>
                <w:rFonts w:ascii="Times New Roman" w:eastAsia="Times New Roman" w:hAnsi="Times New Roman"/>
                <w:sz w:val="22"/>
                <w:szCs w:val="22"/>
              </w:rPr>
              <w:t>–</w:t>
            </w:r>
            <w:r w:rsidR="000A21EC" w:rsidRPr="00F16689">
              <w:rPr>
                <w:rFonts w:ascii="Times New Roman" w:eastAsia="Times New Roman" w:hAnsi="Times New Roman"/>
                <w:sz w:val="22"/>
                <w:szCs w:val="22"/>
              </w:rPr>
              <w:t xml:space="preserve"> </w:t>
            </w:r>
            <w:r w:rsidRPr="00F16689">
              <w:rPr>
                <w:rFonts w:ascii="Times New Roman" w:eastAsia="Times New Roman" w:hAnsi="Times New Roman"/>
                <w:sz w:val="22"/>
                <w:szCs w:val="22"/>
              </w:rPr>
              <w:t>26</w:t>
            </w:r>
          </w:p>
        </w:tc>
        <w:tc>
          <w:tcPr>
            <w:tcW w:w="970" w:type="dxa"/>
            <w:tcBorders>
              <w:bottom w:val="double" w:sz="4" w:space="0" w:color="auto"/>
            </w:tcBorders>
            <w:shd w:val="clear" w:color="auto" w:fill="auto"/>
            <w:vAlign w:val="center"/>
            <w:hideMark/>
          </w:tcPr>
          <w:p w14:paraId="26AB2B42" w14:textId="6FD06E21" w:rsidR="00CE2129" w:rsidRPr="00F16689" w:rsidRDefault="00CE2129" w:rsidP="00A93441">
            <w:pPr>
              <w:spacing w:after="0" w:line="360" w:lineRule="auto"/>
              <w:ind w:left="-133"/>
              <w:jc w:val="center"/>
              <w:rPr>
                <w:rFonts w:ascii="Times New Roman" w:eastAsia="Times New Roman" w:hAnsi="Times New Roman"/>
                <w:sz w:val="22"/>
                <w:szCs w:val="22"/>
              </w:rPr>
            </w:pPr>
            <w:r w:rsidRPr="00F16689">
              <w:rPr>
                <w:rFonts w:ascii="Times New Roman" w:eastAsia="Times New Roman" w:hAnsi="Times New Roman"/>
                <w:sz w:val="22"/>
                <w:szCs w:val="22"/>
              </w:rPr>
              <w:t>SDR</w:t>
            </w:r>
            <w:r w:rsidR="000A21EC" w:rsidRPr="00F16689">
              <w:rPr>
                <w:rFonts w:ascii="Times New Roman" w:eastAsia="Times New Roman" w:hAnsi="Times New Roman"/>
                <w:sz w:val="22"/>
                <w:szCs w:val="22"/>
              </w:rPr>
              <w:t xml:space="preserve"> </w:t>
            </w:r>
            <w:r w:rsidRPr="00F16689">
              <w:rPr>
                <w:rFonts w:ascii="Times New Roman" w:eastAsia="Times New Roman" w:hAnsi="Times New Roman"/>
                <w:sz w:val="22"/>
                <w:szCs w:val="22"/>
              </w:rPr>
              <w:t>9</w:t>
            </w:r>
            <w:r w:rsidR="000A21EC" w:rsidRPr="00F16689">
              <w:rPr>
                <w:rFonts w:ascii="Times New Roman" w:eastAsia="Times New Roman" w:hAnsi="Times New Roman"/>
                <w:sz w:val="22"/>
                <w:szCs w:val="22"/>
              </w:rPr>
              <w:t xml:space="preserve"> </w:t>
            </w:r>
            <w:r w:rsidR="001F7488" w:rsidRPr="00F16689">
              <w:rPr>
                <w:rFonts w:ascii="Times New Roman" w:eastAsia="Times New Roman" w:hAnsi="Times New Roman"/>
                <w:sz w:val="22"/>
                <w:szCs w:val="22"/>
              </w:rPr>
              <w:t>–</w:t>
            </w:r>
            <w:r w:rsidRPr="00F16689">
              <w:rPr>
                <w:rFonts w:ascii="Times New Roman" w:eastAsia="Times New Roman" w:hAnsi="Times New Roman"/>
                <w:sz w:val="22"/>
                <w:szCs w:val="22"/>
              </w:rPr>
              <w:t>17</w:t>
            </w:r>
          </w:p>
        </w:tc>
        <w:tc>
          <w:tcPr>
            <w:tcW w:w="1077" w:type="dxa"/>
            <w:gridSpan w:val="2"/>
            <w:tcBorders>
              <w:bottom w:val="double" w:sz="4" w:space="0" w:color="auto"/>
            </w:tcBorders>
            <w:shd w:val="clear" w:color="auto" w:fill="auto"/>
            <w:vAlign w:val="center"/>
            <w:hideMark/>
          </w:tcPr>
          <w:p w14:paraId="0FA745D1" w14:textId="799D2306" w:rsidR="00CE2129" w:rsidRPr="00F16689" w:rsidRDefault="00CE2129" w:rsidP="00A93441">
            <w:pPr>
              <w:spacing w:after="0" w:line="360" w:lineRule="auto"/>
              <w:ind w:left="-133"/>
              <w:jc w:val="center"/>
              <w:rPr>
                <w:rFonts w:ascii="Times New Roman" w:eastAsia="Times New Roman" w:hAnsi="Times New Roman"/>
                <w:sz w:val="22"/>
                <w:szCs w:val="22"/>
              </w:rPr>
            </w:pPr>
            <w:r w:rsidRPr="00F16689">
              <w:rPr>
                <w:rFonts w:ascii="Times New Roman" w:eastAsia="Times New Roman" w:hAnsi="Times New Roman"/>
                <w:sz w:val="22"/>
                <w:szCs w:val="22"/>
              </w:rPr>
              <w:t>SDR</w:t>
            </w:r>
            <w:r w:rsidR="000A21EC" w:rsidRPr="00F16689">
              <w:rPr>
                <w:rFonts w:ascii="Times New Roman" w:eastAsia="Times New Roman" w:hAnsi="Times New Roman"/>
                <w:sz w:val="22"/>
                <w:szCs w:val="22"/>
              </w:rPr>
              <w:t xml:space="preserve"> </w:t>
            </w:r>
            <w:r w:rsidRPr="00F16689">
              <w:rPr>
                <w:rFonts w:ascii="Times New Roman" w:eastAsia="Times New Roman" w:hAnsi="Times New Roman"/>
                <w:sz w:val="22"/>
                <w:szCs w:val="22"/>
              </w:rPr>
              <w:t>21</w:t>
            </w:r>
            <w:r w:rsidR="000A21EC" w:rsidRPr="00F16689">
              <w:rPr>
                <w:rFonts w:ascii="Times New Roman" w:eastAsia="Times New Roman" w:hAnsi="Times New Roman"/>
                <w:sz w:val="22"/>
                <w:szCs w:val="22"/>
              </w:rPr>
              <w:t xml:space="preserve"> </w:t>
            </w:r>
            <w:r w:rsidR="001F7488" w:rsidRPr="00F16689">
              <w:rPr>
                <w:rFonts w:ascii="Times New Roman" w:eastAsia="Times New Roman" w:hAnsi="Times New Roman"/>
                <w:sz w:val="22"/>
                <w:szCs w:val="22"/>
              </w:rPr>
              <w:t>–</w:t>
            </w:r>
            <w:r w:rsidRPr="00F16689">
              <w:rPr>
                <w:rFonts w:ascii="Times New Roman" w:eastAsia="Times New Roman" w:hAnsi="Times New Roman"/>
                <w:sz w:val="22"/>
                <w:szCs w:val="22"/>
              </w:rPr>
              <w:t>26</w:t>
            </w:r>
          </w:p>
        </w:tc>
        <w:tc>
          <w:tcPr>
            <w:tcW w:w="1262" w:type="dxa"/>
            <w:tcBorders>
              <w:bottom w:val="double" w:sz="4" w:space="0" w:color="auto"/>
            </w:tcBorders>
            <w:shd w:val="clear" w:color="auto" w:fill="auto"/>
            <w:vAlign w:val="center"/>
            <w:hideMark/>
          </w:tcPr>
          <w:p w14:paraId="1F2E174E" w14:textId="52FA2A5D" w:rsidR="00CE2129" w:rsidRPr="00F16689" w:rsidRDefault="00CE2129" w:rsidP="00A93441">
            <w:pPr>
              <w:spacing w:after="0" w:line="360" w:lineRule="auto"/>
              <w:ind w:left="-133"/>
              <w:jc w:val="center"/>
              <w:rPr>
                <w:rFonts w:ascii="Times New Roman" w:eastAsia="Times New Roman" w:hAnsi="Times New Roman"/>
                <w:sz w:val="22"/>
                <w:szCs w:val="22"/>
              </w:rPr>
            </w:pPr>
            <w:r w:rsidRPr="00F16689">
              <w:rPr>
                <w:rFonts w:ascii="Times New Roman" w:eastAsia="Times New Roman" w:hAnsi="Times New Roman"/>
                <w:sz w:val="22"/>
                <w:szCs w:val="22"/>
              </w:rPr>
              <w:t>SDR</w:t>
            </w:r>
            <w:r w:rsidR="000A21EC" w:rsidRPr="00F16689">
              <w:rPr>
                <w:rFonts w:ascii="Times New Roman" w:eastAsia="Times New Roman" w:hAnsi="Times New Roman"/>
                <w:sz w:val="22"/>
                <w:szCs w:val="22"/>
              </w:rPr>
              <w:t xml:space="preserve"> </w:t>
            </w:r>
            <w:r w:rsidRPr="00F16689">
              <w:rPr>
                <w:rFonts w:ascii="Times New Roman" w:eastAsia="Times New Roman" w:hAnsi="Times New Roman"/>
                <w:sz w:val="22"/>
                <w:szCs w:val="22"/>
              </w:rPr>
              <w:t>9</w:t>
            </w:r>
            <w:r w:rsidR="000A21EC" w:rsidRPr="00F16689">
              <w:rPr>
                <w:rFonts w:ascii="Times New Roman" w:eastAsia="Times New Roman" w:hAnsi="Times New Roman"/>
                <w:sz w:val="22"/>
                <w:szCs w:val="22"/>
              </w:rPr>
              <w:t xml:space="preserve"> </w:t>
            </w:r>
            <w:r w:rsidR="001F7488" w:rsidRPr="00F16689">
              <w:rPr>
                <w:rFonts w:ascii="Times New Roman" w:eastAsia="Times New Roman" w:hAnsi="Times New Roman"/>
                <w:sz w:val="22"/>
                <w:szCs w:val="22"/>
              </w:rPr>
              <w:t>–</w:t>
            </w:r>
            <w:r w:rsidRPr="00F16689">
              <w:rPr>
                <w:rFonts w:ascii="Times New Roman" w:eastAsia="Times New Roman" w:hAnsi="Times New Roman"/>
                <w:sz w:val="22"/>
                <w:szCs w:val="22"/>
              </w:rPr>
              <w:t>17</w:t>
            </w:r>
          </w:p>
        </w:tc>
      </w:tr>
      <w:tr w:rsidR="00CE2129" w:rsidRPr="00F16689" w14:paraId="1D2AD95A" w14:textId="77777777" w:rsidTr="00D6186D">
        <w:trPr>
          <w:trHeight w:val="240"/>
        </w:trPr>
        <w:tc>
          <w:tcPr>
            <w:tcW w:w="1296" w:type="dxa"/>
            <w:tcBorders>
              <w:top w:val="double" w:sz="4" w:space="0" w:color="auto"/>
            </w:tcBorders>
            <w:shd w:val="clear" w:color="auto" w:fill="auto"/>
            <w:vAlign w:val="center"/>
            <w:hideMark/>
          </w:tcPr>
          <w:p w14:paraId="545DA8E8"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32</w:t>
            </w:r>
          </w:p>
        </w:tc>
        <w:tc>
          <w:tcPr>
            <w:tcW w:w="1440" w:type="dxa"/>
            <w:tcBorders>
              <w:top w:val="double" w:sz="4" w:space="0" w:color="auto"/>
            </w:tcBorders>
            <w:shd w:val="clear" w:color="auto" w:fill="auto"/>
            <w:vAlign w:val="center"/>
            <w:hideMark/>
          </w:tcPr>
          <w:p w14:paraId="2825AF57"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0,5</w:t>
            </w:r>
          </w:p>
        </w:tc>
        <w:tc>
          <w:tcPr>
            <w:tcW w:w="1151" w:type="dxa"/>
            <w:tcBorders>
              <w:top w:val="double" w:sz="4" w:space="0" w:color="auto"/>
            </w:tcBorders>
            <w:shd w:val="clear" w:color="auto" w:fill="auto"/>
            <w:vAlign w:val="center"/>
            <w:hideMark/>
          </w:tcPr>
          <w:p w14:paraId="48C45507"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0,5</w:t>
            </w:r>
          </w:p>
        </w:tc>
        <w:tc>
          <w:tcPr>
            <w:tcW w:w="1168" w:type="dxa"/>
            <w:tcBorders>
              <w:top w:val="double" w:sz="4" w:space="0" w:color="auto"/>
            </w:tcBorders>
            <w:shd w:val="clear" w:color="auto" w:fill="auto"/>
            <w:vAlign w:val="center"/>
            <w:hideMark/>
          </w:tcPr>
          <w:p w14:paraId="2EFEBEC4"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0,35</w:t>
            </w:r>
          </w:p>
        </w:tc>
        <w:tc>
          <w:tcPr>
            <w:tcW w:w="956" w:type="dxa"/>
            <w:tcBorders>
              <w:top w:val="double" w:sz="4" w:space="0" w:color="auto"/>
            </w:tcBorders>
            <w:shd w:val="clear" w:color="auto" w:fill="auto"/>
            <w:vAlign w:val="center"/>
            <w:hideMark/>
          </w:tcPr>
          <w:p w14:paraId="7DE93B24"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0,35</w:t>
            </w:r>
          </w:p>
        </w:tc>
        <w:tc>
          <w:tcPr>
            <w:tcW w:w="1158" w:type="dxa"/>
            <w:gridSpan w:val="2"/>
            <w:tcBorders>
              <w:top w:val="double" w:sz="4" w:space="0" w:color="auto"/>
            </w:tcBorders>
            <w:shd w:val="clear" w:color="auto" w:fill="auto"/>
            <w:vAlign w:val="center"/>
            <w:hideMark/>
          </w:tcPr>
          <w:p w14:paraId="778EE164"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0,5</w:t>
            </w:r>
          </w:p>
        </w:tc>
        <w:tc>
          <w:tcPr>
            <w:tcW w:w="970" w:type="dxa"/>
            <w:tcBorders>
              <w:top w:val="double" w:sz="4" w:space="0" w:color="auto"/>
            </w:tcBorders>
            <w:shd w:val="clear" w:color="auto" w:fill="auto"/>
            <w:vAlign w:val="center"/>
            <w:hideMark/>
          </w:tcPr>
          <w:p w14:paraId="3F69A959"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0,55</w:t>
            </w:r>
          </w:p>
        </w:tc>
        <w:tc>
          <w:tcPr>
            <w:tcW w:w="1077" w:type="dxa"/>
            <w:gridSpan w:val="2"/>
            <w:tcBorders>
              <w:top w:val="double" w:sz="4" w:space="0" w:color="auto"/>
            </w:tcBorders>
            <w:shd w:val="clear" w:color="auto" w:fill="auto"/>
            <w:vAlign w:val="center"/>
            <w:hideMark/>
          </w:tcPr>
          <w:p w14:paraId="53928416"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0,45</w:t>
            </w:r>
          </w:p>
        </w:tc>
        <w:tc>
          <w:tcPr>
            <w:tcW w:w="1262" w:type="dxa"/>
            <w:tcBorders>
              <w:top w:val="double" w:sz="4" w:space="0" w:color="auto"/>
            </w:tcBorders>
            <w:shd w:val="clear" w:color="auto" w:fill="auto"/>
            <w:vAlign w:val="center"/>
            <w:hideMark/>
          </w:tcPr>
          <w:p w14:paraId="36E22825"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0,5</w:t>
            </w:r>
          </w:p>
        </w:tc>
      </w:tr>
      <w:tr w:rsidR="00CE2129" w:rsidRPr="00F16689" w14:paraId="7A45BCA3" w14:textId="77777777" w:rsidTr="00D6186D">
        <w:trPr>
          <w:trHeight w:val="240"/>
        </w:trPr>
        <w:tc>
          <w:tcPr>
            <w:tcW w:w="1296" w:type="dxa"/>
            <w:shd w:val="clear" w:color="auto" w:fill="auto"/>
            <w:vAlign w:val="center"/>
            <w:hideMark/>
          </w:tcPr>
          <w:p w14:paraId="0FE1173B"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40</w:t>
            </w:r>
          </w:p>
        </w:tc>
        <w:tc>
          <w:tcPr>
            <w:tcW w:w="1440" w:type="dxa"/>
            <w:shd w:val="clear" w:color="auto" w:fill="auto"/>
            <w:vAlign w:val="center"/>
            <w:hideMark/>
          </w:tcPr>
          <w:p w14:paraId="4944FB7D"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0,65</w:t>
            </w:r>
          </w:p>
        </w:tc>
        <w:tc>
          <w:tcPr>
            <w:tcW w:w="1151" w:type="dxa"/>
            <w:shd w:val="clear" w:color="auto" w:fill="auto"/>
            <w:vAlign w:val="center"/>
            <w:hideMark/>
          </w:tcPr>
          <w:p w14:paraId="7670C811"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0,6</w:t>
            </w:r>
          </w:p>
        </w:tc>
        <w:tc>
          <w:tcPr>
            <w:tcW w:w="1168" w:type="dxa"/>
            <w:shd w:val="clear" w:color="auto" w:fill="auto"/>
            <w:vAlign w:val="center"/>
            <w:hideMark/>
          </w:tcPr>
          <w:p w14:paraId="5FB83653"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0,45</w:t>
            </w:r>
          </w:p>
        </w:tc>
        <w:tc>
          <w:tcPr>
            <w:tcW w:w="956" w:type="dxa"/>
            <w:shd w:val="clear" w:color="auto" w:fill="auto"/>
            <w:vAlign w:val="center"/>
            <w:hideMark/>
          </w:tcPr>
          <w:p w14:paraId="3908FBA0"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0,4</w:t>
            </w:r>
          </w:p>
        </w:tc>
        <w:tc>
          <w:tcPr>
            <w:tcW w:w="1158" w:type="dxa"/>
            <w:gridSpan w:val="2"/>
            <w:shd w:val="clear" w:color="auto" w:fill="auto"/>
            <w:vAlign w:val="center"/>
            <w:hideMark/>
          </w:tcPr>
          <w:p w14:paraId="28A9EB10"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0,6</w:t>
            </w:r>
          </w:p>
        </w:tc>
        <w:tc>
          <w:tcPr>
            <w:tcW w:w="970" w:type="dxa"/>
            <w:shd w:val="clear" w:color="auto" w:fill="auto"/>
            <w:vAlign w:val="center"/>
            <w:hideMark/>
          </w:tcPr>
          <w:p w14:paraId="19AB98A9"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0,6</w:t>
            </w:r>
          </w:p>
        </w:tc>
        <w:tc>
          <w:tcPr>
            <w:tcW w:w="1077" w:type="dxa"/>
            <w:gridSpan w:val="2"/>
            <w:shd w:val="clear" w:color="auto" w:fill="auto"/>
            <w:vAlign w:val="center"/>
            <w:hideMark/>
          </w:tcPr>
          <w:p w14:paraId="670C48AF"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0,55</w:t>
            </w:r>
          </w:p>
        </w:tc>
        <w:tc>
          <w:tcPr>
            <w:tcW w:w="1262" w:type="dxa"/>
            <w:shd w:val="clear" w:color="auto" w:fill="auto"/>
            <w:vAlign w:val="center"/>
            <w:hideMark/>
          </w:tcPr>
          <w:p w14:paraId="5D4D51BE"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0,55</w:t>
            </w:r>
          </w:p>
        </w:tc>
      </w:tr>
      <w:tr w:rsidR="00CE2129" w:rsidRPr="00F16689" w14:paraId="7DDF89CB" w14:textId="77777777" w:rsidTr="00D6186D">
        <w:trPr>
          <w:trHeight w:val="240"/>
        </w:trPr>
        <w:tc>
          <w:tcPr>
            <w:tcW w:w="1296" w:type="dxa"/>
            <w:shd w:val="clear" w:color="auto" w:fill="auto"/>
            <w:vAlign w:val="center"/>
            <w:hideMark/>
          </w:tcPr>
          <w:p w14:paraId="6062B884"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50</w:t>
            </w:r>
          </w:p>
        </w:tc>
        <w:tc>
          <w:tcPr>
            <w:tcW w:w="1440" w:type="dxa"/>
            <w:shd w:val="clear" w:color="auto" w:fill="auto"/>
            <w:vAlign w:val="center"/>
            <w:hideMark/>
          </w:tcPr>
          <w:p w14:paraId="464D912B"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0,8</w:t>
            </w:r>
          </w:p>
        </w:tc>
        <w:tc>
          <w:tcPr>
            <w:tcW w:w="1151" w:type="dxa"/>
            <w:shd w:val="clear" w:color="auto" w:fill="auto"/>
            <w:vAlign w:val="center"/>
            <w:hideMark/>
          </w:tcPr>
          <w:p w14:paraId="28C70A12"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0,75</w:t>
            </w:r>
          </w:p>
        </w:tc>
        <w:tc>
          <w:tcPr>
            <w:tcW w:w="1168" w:type="dxa"/>
            <w:shd w:val="clear" w:color="auto" w:fill="auto"/>
            <w:vAlign w:val="center"/>
            <w:hideMark/>
          </w:tcPr>
          <w:p w14:paraId="76DA1A25"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0,55</w:t>
            </w:r>
          </w:p>
        </w:tc>
        <w:tc>
          <w:tcPr>
            <w:tcW w:w="956" w:type="dxa"/>
            <w:shd w:val="clear" w:color="auto" w:fill="auto"/>
            <w:vAlign w:val="center"/>
            <w:hideMark/>
          </w:tcPr>
          <w:p w14:paraId="2829F3D4"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0,55</w:t>
            </w:r>
          </w:p>
        </w:tc>
        <w:tc>
          <w:tcPr>
            <w:tcW w:w="1158" w:type="dxa"/>
            <w:gridSpan w:val="2"/>
            <w:shd w:val="clear" w:color="auto" w:fill="auto"/>
            <w:vAlign w:val="center"/>
            <w:hideMark/>
          </w:tcPr>
          <w:p w14:paraId="6C7BE58D"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0,65</w:t>
            </w:r>
          </w:p>
        </w:tc>
        <w:tc>
          <w:tcPr>
            <w:tcW w:w="970" w:type="dxa"/>
            <w:shd w:val="clear" w:color="auto" w:fill="auto"/>
            <w:vAlign w:val="center"/>
            <w:hideMark/>
          </w:tcPr>
          <w:p w14:paraId="682254BF"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0,75</w:t>
            </w:r>
          </w:p>
        </w:tc>
        <w:tc>
          <w:tcPr>
            <w:tcW w:w="1077" w:type="dxa"/>
            <w:gridSpan w:val="2"/>
            <w:shd w:val="clear" w:color="auto" w:fill="auto"/>
            <w:vAlign w:val="center"/>
            <w:hideMark/>
          </w:tcPr>
          <w:p w14:paraId="081A0D6A"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0,6</w:t>
            </w:r>
          </w:p>
        </w:tc>
        <w:tc>
          <w:tcPr>
            <w:tcW w:w="1262" w:type="dxa"/>
            <w:shd w:val="clear" w:color="auto" w:fill="auto"/>
            <w:vAlign w:val="center"/>
            <w:hideMark/>
          </w:tcPr>
          <w:p w14:paraId="6A814FCE"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0,7</w:t>
            </w:r>
          </w:p>
        </w:tc>
      </w:tr>
      <w:tr w:rsidR="00CE2129" w:rsidRPr="00F16689" w14:paraId="2EFEF093" w14:textId="77777777" w:rsidTr="00D6186D">
        <w:trPr>
          <w:trHeight w:val="240"/>
        </w:trPr>
        <w:tc>
          <w:tcPr>
            <w:tcW w:w="1296" w:type="dxa"/>
            <w:shd w:val="clear" w:color="auto" w:fill="auto"/>
            <w:vAlign w:val="center"/>
            <w:hideMark/>
          </w:tcPr>
          <w:p w14:paraId="03B62989"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63</w:t>
            </w:r>
          </w:p>
        </w:tc>
        <w:tc>
          <w:tcPr>
            <w:tcW w:w="1440" w:type="dxa"/>
            <w:shd w:val="clear" w:color="auto" w:fill="auto"/>
            <w:vAlign w:val="center"/>
            <w:hideMark/>
          </w:tcPr>
          <w:p w14:paraId="7E6418C0"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1</w:t>
            </w:r>
          </w:p>
        </w:tc>
        <w:tc>
          <w:tcPr>
            <w:tcW w:w="1151" w:type="dxa"/>
            <w:shd w:val="clear" w:color="auto" w:fill="auto"/>
            <w:vAlign w:val="center"/>
            <w:hideMark/>
          </w:tcPr>
          <w:p w14:paraId="61166F7D"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0,95</w:t>
            </w:r>
          </w:p>
        </w:tc>
        <w:tc>
          <w:tcPr>
            <w:tcW w:w="1168" w:type="dxa"/>
            <w:shd w:val="clear" w:color="auto" w:fill="auto"/>
            <w:vAlign w:val="center"/>
            <w:hideMark/>
          </w:tcPr>
          <w:p w14:paraId="34C0046C"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0,7</w:t>
            </w:r>
          </w:p>
        </w:tc>
        <w:tc>
          <w:tcPr>
            <w:tcW w:w="956" w:type="dxa"/>
            <w:shd w:val="clear" w:color="auto" w:fill="auto"/>
            <w:vAlign w:val="center"/>
            <w:hideMark/>
          </w:tcPr>
          <w:p w14:paraId="4576804C"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0,65</w:t>
            </w:r>
          </w:p>
        </w:tc>
        <w:tc>
          <w:tcPr>
            <w:tcW w:w="1158" w:type="dxa"/>
            <w:gridSpan w:val="2"/>
            <w:shd w:val="clear" w:color="auto" w:fill="auto"/>
            <w:vAlign w:val="center"/>
            <w:hideMark/>
          </w:tcPr>
          <w:p w14:paraId="6E24AE03"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0,7</w:t>
            </w:r>
          </w:p>
        </w:tc>
        <w:tc>
          <w:tcPr>
            <w:tcW w:w="970" w:type="dxa"/>
            <w:shd w:val="clear" w:color="auto" w:fill="auto"/>
            <w:vAlign w:val="center"/>
            <w:hideMark/>
          </w:tcPr>
          <w:p w14:paraId="10349118"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0,85</w:t>
            </w:r>
          </w:p>
        </w:tc>
        <w:tc>
          <w:tcPr>
            <w:tcW w:w="1077" w:type="dxa"/>
            <w:gridSpan w:val="2"/>
            <w:shd w:val="clear" w:color="auto" w:fill="auto"/>
            <w:vAlign w:val="center"/>
            <w:hideMark/>
          </w:tcPr>
          <w:p w14:paraId="4BAEFDB1"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0,75</w:t>
            </w:r>
          </w:p>
        </w:tc>
        <w:tc>
          <w:tcPr>
            <w:tcW w:w="1262" w:type="dxa"/>
            <w:shd w:val="clear" w:color="auto" w:fill="auto"/>
            <w:vAlign w:val="center"/>
            <w:hideMark/>
          </w:tcPr>
          <w:p w14:paraId="13473D14"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0,8</w:t>
            </w:r>
          </w:p>
        </w:tc>
      </w:tr>
      <w:tr w:rsidR="00CE2129" w:rsidRPr="00F16689" w14:paraId="32B9B062" w14:textId="77777777" w:rsidTr="00D6186D">
        <w:trPr>
          <w:trHeight w:val="240"/>
        </w:trPr>
        <w:tc>
          <w:tcPr>
            <w:tcW w:w="1296" w:type="dxa"/>
            <w:shd w:val="clear" w:color="auto" w:fill="auto"/>
            <w:vAlign w:val="center"/>
            <w:hideMark/>
          </w:tcPr>
          <w:p w14:paraId="055FF5BF"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75</w:t>
            </w:r>
          </w:p>
        </w:tc>
        <w:tc>
          <w:tcPr>
            <w:tcW w:w="1440" w:type="dxa"/>
            <w:shd w:val="clear" w:color="auto" w:fill="auto"/>
            <w:vAlign w:val="center"/>
            <w:hideMark/>
          </w:tcPr>
          <w:p w14:paraId="4D6358A8"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1,2</w:t>
            </w:r>
          </w:p>
        </w:tc>
        <w:tc>
          <w:tcPr>
            <w:tcW w:w="1151" w:type="dxa"/>
            <w:shd w:val="clear" w:color="auto" w:fill="auto"/>
            <w:vAlign w:val="center"/>
            <w:hideMark/>
          </w:tcPr>
          <w:p w14:paraId="774D0EAD"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1,15</w:t>
            </w:r>
          </w:p>
        </w:tc>
        <w:tc>
          <w:tcPr>
            <w:tcW w:w="1168" w:type="dxa"/>
            <w:shd w:val="clear" w:color="auto" w:fill="auto"/>
            <w:vAlign w:val="center"/>
            <w:hideMark/>
          </w:tcPr>
          <w:p w14:paraId="62390765"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0,85</w:t>
            </w:r>
          </w:p>
        </w:tc>
        <w:tc>
          <w:tcPr>
            <w:tcW w:w="956" w:type="dxa"/>
            <w:shd w:val="clear" w:color="auto" w:fill="auto"/>
            <w:vAlign w:val="center"/>
            <w:hideMark/>
          </w:tcPr>
          <w:p w14:paraId="40DD93F8"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0,8</w:t>
            </w:r>
          </w:p>
        </w:tc>
        <w:tc>
          <w:tcPr>
            <w:tcW w:w="1158" w:type="dxa"/>
            <w:gridSpan w:val="2"/>
            <w:shd w:val="clear" w:color="auto" w:fill="auto"/>
            <w:vAlign w:val="center"/>
            <w:hideMark/>
          </w:tcPr>
          <w:p w14:paraId="0F82689D"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0,9</w:t>
            </w:r>
          </w:p>
        </w:tc>
        <w:tc>
          <w:tcPr>
            <w:tcW w:w="970" w:type="dxa"/>
            <w:shd w:val="clear" w:color="auto" w:fill="auto"/>
            <w:vAlign w:val="center"/>
            <w:hideMark/>
          </w:tcPr>
          <w:p w14:paraId="18F40882"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1</w:t>
            </w:r>
          </w:p>
        </w:tc>
        <w:tc>
          <w:tcPr>
            <w:tcW w:w="1077" w:type="dxa"/>
            <w:gridSpan w:val="2"/>
            <w:shd w:val="clear" w:color="auto" w:fill="auto"/>
            <w:vAlign w:val="center"/>
            <w:hideMark/>
          </w:tcPr>
          <w:p w14:paraId="64F722EA"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0,85</w:t>
            </w:r>
          </w:p>
        </w:tc>
        <w:tc>
          <w:tcPr>
            <w:tcW w:w="1262" w:type="dxa"/>
            <w:shd w:val="clear" w:color="auto" w:fill="auto"/>
            <w:vAlign w:val="center"/>
            <w:hideMark/>
          </w:tcPr>
          <w:p w14:paraId="780353FB"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0,9</w:t>
            </w:r>
          </w:p>
        </w:tc>
      </w:tr>
      <w:tr w:rsidR="00CE2129" w:rsidRPr="00F16689" w14:paraId="7D78FBE0" w14:textId="77777777" w:rsidTr="00D6186D">
        <w:trPr>
          <w:trHeight w:val="240"/>
        </w:trPr>
        <w:tc>
          <w:tcPr>
            <w:tcW w:w="1296" w:type="dxa"/>
            <w:shd w:val="clear" w:color="auto" w:fill="auto"/>
            <w:vAlign w:val="center"/>
            <w:hideMark/>
          </w:tcPr>
          <w:p w14:paraId="18B05E2B"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90</w:t>
            </w:r>
          </w:p>
        </w:tc>
        <w:tc>
          <w:tcPr>
            <w:tcW w:w="1440" w:type="dxa"/>
            <w:shd w:val="clear" w:color="auto" w:fill="auto"/>
            <w:vAlign w:val="center"/>
            <w:hideMark/>
          </w:tcPr>
          <w:p w14:paraId="411964CC"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1,4</w:t>
            </w:r>
          </w:p>
        </w:tc>
        <w:tc>
          <w:tcPr>
            <w:tcW w:w="1151" w:type="dxa"/>
            <w:shd w:val="clear" w:color="auto" w:fill="auto"/>
            <w:vAlign w:val="center"/>
            <w:hideMark/>
          </w:tcPr>
          <w:p w14:paraId="063CC366"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1,35</w:t>
            </w:r>
          </w:p>
        </w:tc>
        <w:tc>
          <w:tcPr>
            <w:tcW w:w="1168" w:type="dxa"/>
            <w:shd w:val="clear" w:color="auto" w:fill="auto"/>
            <w:vAlign w:val="center"/>
            <w:hideMark/>
          </w:tcPr>
          <w:p w14:paraId="6420D900"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1</w:t>
            </w:r>
          </w:p>
        </w:tc>
        <w:tc>
          <w:tcPr>
            <w:tcW w:w="956" w:type="dxa"/>
            <w:shd w:val="clear" w:color="auto" w:fill="auto"/>
            <w:vAlign w:val="center"/>
            <w:hideMark/>
          </w:tcPr>
          <w:p w14:paraId="5B31B0A3"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0,95</w:t>
            </w:r>
          </w:p>
        </w:tc>
        <w:tc>
          <w:tcPr>
            <w:tcW w:w="1158" w:type="dxa"/>
            <w:gridSpan w:val="2"/>
            <w:shd w:val="clear" w:color="auto" w:fill="auto"/>
            <w:vAlign w:val="center"/>
            <w:hideMark/>
          </w:tcPr>
          <w:p w14:paraId="1C523CAD"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1</w:t>
            </w:r>
          </w:p>
        </w:tc>
        <w:tc>
          <w:tcPr>
            <w:tcW w:w="970" w:type="dxa"/>
            <w:shd w:val="clear" w:color="auto" w:fill="auto"/>
            <w:vAlign w:val="center"/>
            <w:hideMark/>
          </w:tcPr>
          <w:p w14:paraId="19EE7C10"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1,1</w:t>
            </w:r>
          </w:p>
        </w:tc>
        <w:tc>
          <w:tcPr>
            <w:tcW w:w="1077" w:type="dxa"/>
            <w:gridSpan w:val="2"/>
            <w:shd w:val="clear" w:color="auto" w:fill="auto"/>
            <w:vAlign w:val="center"/>
            <w:hideMark/>
          </w:tcPr>
          <w:p w14:paraId="6D1A22AA"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0,95</w:t>
            </w:r>
          </w:p>
        </w:tc>
        <w:tc>
          <w:tcPr>
            <w:tcW w:w="1262" w:type="dxa"/>
            <w:shd w:val="clear" w:color="auto" w:fill="auto"/>
            <w:vAlign w:val="center"/>
            <w:hideMark/>
          </w:tcPr>
          <w:p w14:paraId="1EB0BE15"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1,05</w:t>
            </w:r>
          </w:p>
        </w:tc>
      </w:tr>
      <w:tr w:rsidR="00CE2129" w:rsidRPr="00F16689" w14:paraId="552FF66A" w14:textId="77777777" w:rsidTr="00D6186D">
        <w:trPr>
          <w:trHeight w:val="240"/>
        </w:trPr>
        <w:tc>
          <w:tcPr>
            <w:tcW w:w="1296" w:type="dxa"/>
            <w:shd w:val="clear" w:color="auto" w:fill="auto"/>
            <w:vAlign w:val="center"/>
            <w:hideMark/>
          </w:tcPr>
          <w:p w14:paraId="2563AED2"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110</w:t>
            </w:r>
          </w:p>
        </w:tc>
        <w:tc>
          <w:tcPr>
            <w:tcW w:w="1440" w:type="dxa"/>
            <w:shd w:val="clear" w:color="auto" w:fill="auto"/>
            <w:vAlign w:val="center"/>
            <w:hideMark/>
          </w:tcPr>
          <w:p w14:paraId="7C367E3C"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1,75</w:t>
            </w:r>
          </w:p>
        </w:tc>
        <w:tc>
          <w:tcPr>
            <w:tcW w:w="1151" w:type="dxa"/>
            <w:shd w:val="clear" w:color="auto" w:fill="auto"/>
            <w:vAlign w:val="center"/>
            <w:hideMark/>
          </w:tcPr>
          <w:p w14:paraId="5195BCBB"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1,65</w:t>
            </w:r>
          </w:p>
        </w:tc>
        <w:tc>
          <w:tcPr>
            <w:tcW w:w="1168" w:type="dxa"/>
            <w:shd w:val="clear" w:color="auto" w:fill="auto"/>
            <w:vAlign w:val="center"/>
            <w:hideMark/>
          </w:tcPr>
          <w:p w14:paraId="7876325D"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1,25</w:t>
            </w:r>
          </w:p>
        </w:tc>
        <w:tc>
          <w:tcPr>
            <w:tcW w:w="956" w:type="dxa"/>
            <w:shd w:val="clear" w:color="auto" w:fill="auto"/>
            <w:vAlign w:val="center"/>
            <w:hideMark/>
          </w:tcPr>
          <w:p w14:paraId="69771138"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1,15</w:t>
            </w:r>
          </w:p>
        </w:tc>
        <w:tc>
          <w:tcPr>
            <w:tcW w:w="1158" w:type="dxa"/>
            <w:gridSpan w:val="2"/>
            <w:shd w:val="clear" w:color="auto" w:fill="auto"/>
            <w:vAlign w:val="center"/>
            <w:hideMark/>
          </w:tcPr>
          <w:p w14:paraId="17DC7FDE"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1,15</w:t>
            </w:r>
          </w:p>
        </w:tc>
        <w:tc>
          <w:tcPr>
            <w:tcW w:w="970" w:type="dxa"/>
            <w:shd w:val="clear" w:color="auto" w:fill="auto"/>
            <w:vAlign w:val="center"/>
            <w:hideMark/>
          </w:tcPr>
          <w:p w14:paraId="0122180E"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1,3</w:t>
            </w:r>
          </w:p>
        </w:tc>
        <w:tc>
          <w:tcPr>
            <w:tcW w:w="1077" w:type="dxa"/>
            <w:gridSpan w:val="2"/>
            <w:shd w:val="clear" w:color="auto" w:fill="auto"/>
            <w:vAlign w:val="center"/>
            <w:hideMark/>
          </w:tcPr>
          <w:p w14:paraId="1401919A"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1,1</w:t>
            </w:r>
          </w:p>
        </w:tc>
        <w:tc>
          <w:tcPr>
            <w:tcW w:w="1262" w:type="dxa"/>
            <w:shd w:val="clear" w:color="auto" w:fill="auto"/>
            <w:vAlign w:val="center"/>
            <w:hideMark/>
          </w:tcPr>
          <w:p w14:paraId="1B3B837C"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1,25</w:t>
            </w:r>
          </w:p>
        </w:tc>
      </w:tr>
      <w:tr w:rsidR="00CE2129" w:rsidRPr="00F16689" w14:paraId="02330FAF" w14:textId="77777777" w:rsidTr="00D6186D">
        <w:trPr>
          <w:trHeight w:val="240"/>
        </w:trPr>
        <w:tc>
          <w:tcPr>
            <w:tcW w:w="1296" w:type="dxa"/>
            <w:shd w:val="clear" w:color="auto" w:fill="auto"/>
            <w:vAlign w:val="center"/>
            <w:hideMark/>
          </w:tcPr>
          <w:p w14:paraId="2C0D11D8"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125</w:t>
            </w:r>
          </w:p>
        </w:tc>
        <w:tc>
          <w:tcPr>
            <w:tcW w:w="1440" w:type="dxa"/>
            <w:shd w:val="clear" w:color="auto" w:fill="auto"/>
            <w:vAlign w:val="center"/>
            <w:hideMark/>
          </w:tcPr>
          <w:p w14:paraId="0C7258A6"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2</w:t>
            </w:r>
          </w:p>
        </w:tc>
        <w:tc>
          <w:tcPr>
            <w:tcW w:w="1151" w:type="dxa"/>
            <w:shd w:val="clear" w:color="auto" w:fill="auto"/>
            <w:vAlign w:val="center"/>
            <w:hideMark/>
          </w:tcPr>
          <w:p w14:paraId="19BF8F3B"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1,9</w:t>
            </w:r>
          </w:p>
        </w:tc>
        <w:tc>
          <w:tcPr>
            <w:tcW w:w="1168" w:type="dxa"/>
            <w:shd w:val="clear" w:color="auto" w:fill="auto"/>
            <w:vAlign w:val="center"/>
            <w:hideMark/>
          </w:tcPr>
          <w:p w14:paraId="64E68361"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1,4</w:t>
            </w:r>
          </w:p>
        </w:tc>
        <w:tc>
          <w:tcPr>
            <w:tcW w:w="956" w:type="dxa"/>
            <w:shd w:val="clear" w:color="auto" w:fill="auto"/>
            <w:vAlign w:val="center"/>
            <w:hideMark/>
          </w:tcPr>
          <w:p w14:paraId="7A4AFBDF"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1,35</w:t>
            </w:r>
          </w:p>
        </w:tc>
        <w:tc>
          <w:tcPr>
            <w:tcW w:w="1158" w:type="dxa"/>
            <w:gridSpan w:val="2"/>
            <w:shd w:val="clear" w:color="auto" w:fill="auto"/>
            <w:vAlign w:val="center"/>
            <w:hideMark/>
          </w:tcPr>
          <w:p w14:paraId="29AD9FD6"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1,25</w:t>
            </w:r>
          </w:p>
        </w:tc>
        <w:tc>
          <w:tcPr>
            <w:tcW w:w="970" w:type="dxa"/>
            <w:shd w:val="clear" w:color="auto" w:fill="auto"/>
            <w:vAlign w:val="center"/>
            <w:hideMark/>
          </w:tcPr>
          <w:p w14:paraId="04D9981B"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1,4</w:t>
            </w:r>
          </w:p>
        </w:tc>
        <w:tc>
          <w:tcPr>
            <w:tcW w:w="1077" w:type="dxa"/>
            <w:gridSpan w:val="2"/>
            <w:shd w:val="clear" w:color="auto" w:fill="auto"/>
            <w:vAlign w:val="center"/>
            <w:hideMark/>
          </w:tcPr>
          <w:p w14:paraId="2AAD029A"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1,2</w:t>
            </w:r>
          </w:p>
        </w:tc>
        <w:tc>
          <w:tcPr>
            <w:tcW w:w="1262" w:type="dxa"/>
            <w:shd w:val="clear" w:color="auto" w:fill="auto"/>
            <w:vAlign w:val="center"/>
            <w:hideMark/>
          </w:tcPr>
          <w:p w14:paraId="4A4989AA"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1,35</w:t>
            </w:r>
          </w:p>
        </w:tc>
      </w:tr>
      <w:tr w:rsidR="00CE2129" w:rsidRPr="00F16689" w14:paraId="1238459D" w14:textId="77777777" w:rsidTr="00D6186D">
        <w:trPr>
          <w:trHeight w:val="253"/>
        </w:trPr>
        <w:tc>
          <w:tcPr>
            <w:tcW w:w="1296" w:type="dxa"/>
            <w:shd w:val="clear" w:color="auto" w:fill="auto"/>
            <w:vAlign w:val="center"/>
            <w:hideMark/>
          </w:tcPr>
          <w:p w14:paraId="7BED66A4"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140</w:t>
            </w:r>
          </w:p>
        </w:tc>
        <w:tc>
          <w:tcPr>
            <w:tcW w:w="1440" w:type="dxa"/>
            <w:shd w:val="clear" w:color="auto" w:fill="auto"/>
            <w:vAlign w:val="center"/>
            <w:hideMark/>
          </w:tcPr>
          <w:p w14:paraId="5D879904"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2,2</w:t>
            </w:r>
          </w:p>
        </w:tc>
        <w:tc>
          <w:tcPr>
            <w:tcW w:w="1151" w:type="dxa"/>
            <w:shd w:val="clear" w:color="auto" w:fill="auto"/>
            <w:vAlign w:val="center"/>
            <w:hideMark/>
          </w:tcPr>
          <w:p w14:paraId="36060D8A"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2,1</w:t>
            </w:r>
          </w:p>
        </w:tc>
        <w:tc>
          <w:tcPr>
            <w:tcW w:w="1168" w:type="dxa"/>
            <w:shd w:val="clear" w:color="auto" w:fill="auto"/>
            <w:vAlign w:val="center"/>
            <w:hideMark/>
          </w:tcPr>
          <w:p w14:paraId="21422DDE"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1,6</w:t>
            </w:r>
          </w:p>
        </w:tc>
        <w:tc>
          <w:tcPr>
            <w:tcW w:w="956" w:type="dxa"/>
            <w:shd w:val="clear" w:color="auto" w:fill="auto"/>
            <w:vAlign w:val="center"/>
            <w:hideMark/>
          </w:tcPr>
          <w:p w14:paraId="02E6631C"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1,5</w:t>
            </w:r>
          </w:p>
        </w:tc>
        <w:tc>
          <w:tcPr>
            <w:tcW w:w="1158" w:type="dxa"/>
            <w:gridSpan w:val="2"/>
            <w:shd w:val="clear" w:color="auto" w:fill="auto"/>
            <w:vAlign w:val="center"/>
            <w:hideMark/>
          </w:tcPr>
          <w:p w14:paraId="5B74EB42"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1,35</w:t>
            </w:r>
          </w:p>
        </w:tc>
        <w:tc>
          <w:tcPr>
            <w:tcW w:w="970" w:type="dxa"/>
            <w:shd w:val="clear" w:color="auto" w:fill="auto"/>
            <w:vAlign w:val="center"/>
            <w:hideMark/>
          </w:tcPr>
          <w:p w14:paraId="2F7224C3"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1,5</w:t>
            </w:r>
          </w:p>
        </w:tc>
        <w:tc>
          <w:tcPr>
            <w:tcW w:w="1077" w:type="dxa"/>
            <w:gridSpan w:val="2"/>
            <w:shd w:val="clear" w:color="auto" w:fill="auto"/>
            <w:vAlign w:val="center"/>
            <w:hideMark/>
          </w:tcPr>
          <w:p w14:paraId="48F918E4"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1,3</w:t>
            </w:r>
          </w:p>
        </w:tc>
        <w:tc>
          <w:tcPr>
            <w:tcW w:w="1262" w:type="dxa"/>
            <w:shd w:val="clear" w:color="auto" w:fill="auto"/>
            <w:vAlign w:val="center"/>
            <w:hideMark/>
          </w:tcPr>
          <w:p w14:paraId="173CCAAE"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1,45</w:t>
            </w:r>
          </w:p>
        </w:tc>
      </w:tr>
      <w:tr w:rsidR="00CE2129" w:rsidRPr="00F16689" w14:paraId="3B838FAC" w14:textId="77777777" w:rsidTr="00D6186D">
        <w:trPr>
          <w:trHeight w:val="240"/>
        </w:trPr>
        <w:tc>
          <w:tcPr>
            <w:tcW w:w="1296" w:type="dxa"/>
            <w:shd w:val="clear" w:color="auto" w:fill="auto"/>
            <w:vAlign w:val="center"/>
            <w:hideMark/>
          </w:tcPr>
          <w:p w14:paraId="13D347B1"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160</w:t>
            </w:r>
          </w:p>
        </w:tc>
        <w:tc>
          <w:tcPr>
            <w:tcW w:w="1440" w:type="dxa"/>
            <w:shd w:val="clear" w:color="auto" w:fill="auto"/>
            <w:vAlign w:val="center"/>
            <w:hideMark/>
          </w:tcPr>
          <w:p w14:paraId="2B7218DC"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2,5</w:t>
            </w:r>
          </w:p>
        </w:tc>
        <w:tc>
          <w:tcPr>
            <w:tcW w:w="1151" w:type="dxa"/>
            <w:shd w:val="clear" w:color="auto" w:fill="auto"/>
            <w:vAlign w:val="center"/>
            <w:hideMark/>
          </w:tcPr>
          <w:p w14:paraId="5330754E"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2,4</w:t>
            </w:r>
          </w:p>
        </w:tc>
        <w:tc>
          <w:tcPr>
            <w:tcW w:w="1168" w:type="dxa"/>
            <w:shd w:val="clear" w:color="auto" w:fill="auto"/>
            <w:vAlign w:val="center"/>
            <w:hideMark/>
          </w:tcPr>
          <w:p w14:paraId="051112D2"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1,8</w:t>
            </w:r>
          </w:p>
        </w:tc>
        <w:tc>
          <w:tcPr>
            <w:tcW w:w="956" w:type="dxa"/>
            <w:shd w:val="clear" w:color="auto" w:fill="auto"/>
            <w:vAlign w:val="center"/>
            <w:hideMark/>
          </w:tcPr>
          <w:p w14:paraId="7B0BC1D3"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1,7</w:t>
            </w:r>
          </w:p>
        </w:tc>
        <w:tc>
          <w:tcPr>
            <w:tcW w:w="1158" w:type="dxa"/>
            <w:gridSpan w:val="2"/>
            <w:shd w:val="clear" w:color="auto" w:fill="auto"/>
            <w:vAlign w:val="center"/>
            <w:hideMark/>
          </w:tcPr>
          <w:p w14:paraId="0D17BD0F"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1,5</w:t>
            </w:r>
          </w:p>
        </w:tc>
        <w:tc>
          <w:tcPr>
            <w:tcW w:w="970" w:type="dxa"/>
            <w:shd w:val="clear" w:color="auto" w:fill="auto"/>
            <w:vAlign w:val="center"/>
            <w:hideMark/>
          </w:tcPr>
          <w:p w14:paraId="62BC903C"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1,65</w:t>
            </w:r>
          </w:p>
        </w:tc>
        <w:tc>
          <w:tcPr>
            <w:tcW w:w="1077" w:type="dxa"/>
            <w:gridSpan w:val="2"/>
            <w:shd w:val="clear" w:color="auto" w:fill="auto"/>
            <w:vAlign w:val="center"/>
            <w:hideMark/>
          </w:tcPr>
          <w:p w14:paraId="76F638F1"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1,45</w:t>
            </w:r>
          </w:p>
        </w:tc>
        <w:tc>
          <w:tcPr>
            <w:tcW w:w="1262" w:type="dxa"/>
            <w:shd w:val="clear" w:color="auto" w:fill="auto"/>
            <w:vAlign w:val="center"/>
            <w:hideMark/>
          </w:tcPr>
          <w:p w14:paraId="5EF36C03"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1,6</w:t>
            </w:r>
          </w:p>
        </w:tc>
      </w:tr>
      <w:tr w:rsidR="00CE2129" w:rsidRPr="00F16689" w14:paraId="5EC4E858" w14:textId="77777777" w:rsidTr="00D6186D">
        <w:trPr>
          <w:trHeight w:val="240"/>
        </w:trPr>
        <w:tc>
          <w:tcPr>
            <w:tcW w:w="1296" w:type="dxa"/>
            <w:shd w:val="clear" w:color="auto" w:fill="auto"/>
            <w:vAlign w:val="center"/>
            <w:hideMark/>
          </w:tcPr>
          <w:p w14:paraId="412B987E"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180</w:t>
            </w:r>
          </w:p>
        </w:tc>
        <w:tc>
          <w:tcPr>
            <w:tcW w:w="1440" w:type="dxa"/>
            <w:shd w:val="clear" w:color="auto" w:fill="auto"/>
            <w:vAlign w:val="center"/>
            <w:hideMark/>
          </w:tcPr>
          <w:p w14:paraId="4085FFE7"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2,9</w:t>
            </w:r>
          </w:p>
        </w:tc>
        <w:tc>
          <w:tcPr>
            <w:tcW w:w="1151" w:type="dxa"/>
            <w:shd w:val="clear" w:color="auto" w:fill="auto"/>
            <w:vAlign w:val="center"/>
            <w:hideMark/>
          </w:tcPr>
          <w:p w14:paraId="6FB70A7F"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2,7</w:t>
            </w:r>
          </w:p>
        </w:tc>
        <w:tc>
          <w:tcPr>
            <w:tcW w:w="1168" w:type="dxa"/>
            <w:shd w:val="clear" w:color="auto" w:fill="auto"/>
            <w:vAlign w:val="center"/>
            <w:hideMark/>
          </w:tcPr>
          <w:p w14:paraId="5C1A9236"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2</w:t>
            </w:r>
          </w:p>
        </w:tc>
        <w:tc>
          <w:tcPr>
            <w:tcW w:w="956" w:type="dxa"/>
            <w:shd w:val="clear" w:color="auto" w:fill="auto"/>
            <w:vAlign w:val="center"/>
            <w:hideMark/>
          </w:tcPr>
          <w:p w14:paraId="02680700"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1,9</w:t>
            </w:r>
          </w:p>
        </w:tc>
        <w:tc>
          <w:tcPr>
            <w:tcW w:w="1158" w:type="dxa"/>
            <w:gridSpan w:val="2"/>
            <w:shd w:val="clear" w:color="auto" w:fill="auto"/>
            <w:vAlign w:val="center"/>
            <w:hideMark/>
          </w:tcPr>
          <w:p w14:paraId="6BE13542"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1,6</w:t>
            </w:r>
          </w:p>
        </w:tc>
        <w:tc>
          <w:tcPr>
            <w:tcW w:w="970" w:type="dxa"/>
            <w:shd w:val="clear" w:color="auto" w:fill="auto"/>
            <w:vAlign w:val="center"/>
            <w:hideMark/>
          </w:tcPr>
          <w:p w14:paraId="39C50FE7"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1,8</w:t>
            </w:r>
          </w:p>
        </w:tc>
        <w:tc>
          <w:tcPr>
            <w:tcW w:w="1077" w:type="dxa"/>
            <w:gridSpan w:val="2"/>
            <w:shd w:val="clear" w:color="auto" w:fill="auto"/>
            <w:vAlign w:val="center"/>
            <w:hideMark/>
          </w:tcPr>
          <w:p w14:paraId="57FFE31D"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1,6</w:t>
            </w:r>
          </w:p>
        </w:tc>
        <w:tc>
          <w:tcPr>
            <w:tcW w:w="1262" w:type="dxa"/>
            <w:shd w:val="clear" w:color="auto" w:fill="auto"/>
            <w:vAlign w:val="center"/>
            <w:hideMark/>
          </w:tcPr>
          <w:p w14:paraId="0EB8B358"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1,75</w:t>
            </w:r>
          </w:p>
        </w:tc>
      </w:tr>
      <w:tr w:rsidR="00CE2129" w:rsidRPr="00F16689" w14:paraId="0E03ED6D" w14:textId="77777777" w:rsidTr="00D6186D">
        <w:trPr>
          <w:trHeight w:val="240"/>
        </w:trPr>
        <w:tc>
          <w:tcPr>
            <w:tcW w:w="1296" w:type="dxa"/>
            <w:shd w:val="clear" w:color="auto" w:fill="auto"/>
            <w:vAlign w:val="center"/>
            <w:hideMark/>
          </w:tcPr>
          <w:p w14:paraId="43126CB5"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200</w:t>
            </w:r>
          </w:p>
        </w:tc>
        <w:tc>
          <w:tcPr>
            <w:tcW w:w="1440" w:type="dxa"/>
            <w:shd w:val="clear" w:color="auto" w:fill="auto"/>
            <w:vAlign w:val="center"/>
            <w:hideMark/>
          </w:tcPr>
          <w:p w14:paraId="34E13572"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3,2</w:t>
            </w:r>
          </w:p>
        </w:tc>
        <w:tc>
          <w:tcPr>
            <w:tcW w:w="1151" w:type="dxa"/>
            <w:shd w:val="clear" w:color="auto" w:fill="auto"/>
            <w:vAlign w:val="center"/>
            <w:hideMark/>
          </w:tcPr>
          <w:p w14:paraId="3ECC1A26"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3</w:t>
            </w:r>
          </w:p>
        </w:tc>
        <w:tc>
          <w:tcPr>
            <w:tcW w:w="1168" w:type="dxa"/>
            <w:shd w:val="clear" w:color="auto" w:fill="auto"/>
            <w:vAlign w:val="center"/>
            <w:hideMark/>
          </w:tcPr>
          <w:p w14:paraId="37140570"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2,25</w:t>
            </w:r>
          </w:p>
        </w:tc>
        <w:tc>
          <w:tcPr>
            <w:tcW w:w="956" w:type="dxa"/>
            <w:shd w:val="clear" w:color="auto" w:fill="auto"/>
            <w:vAlign w:val="center"/>
            <w:hideMark/>
          </w:tcPr>
          <w:p w14:paraId="1621672B"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2,15</w:t>
            </w:r>
          </w:p>
        </w:tc>
        <w:tc>
          <w:tcPr>
            <w:tcW w:w="1158" w:type="dxa"/>
            <w:gridSpan w:val="2"/>
            <w:shd w:val="clear" w:color="auto" w:fill="auto"/>
            <w:vAlign w:val="center"/>
            <w:hideMark/>
          </w:tcPr>
          <w:p w14:paraId="1A7F890E"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1,75</w:t>
            </w:r>
          </w:p>
        </w:tc>
        <w:tc>
          <w:tcPr>
            <w:tcW w:w="970" w:type="dxa"/>
            <w:shd w:val="clear" w:color="auto" w:fill="auto"/>
            <w:vAlign w:val="center"/>
            <w:hideMark/>
          </w:tcPr>
          <w:p w14:paraId="29B9ACEA"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1,95</w:t>
            </w:r>
          </w:p>
        </w:tc>
        <w:tc>
          <w:tcPr>
            <w:tcW w:w="1077" w:type="dxa"/>
            <w:gridSpan w:val="2"/>
            <w:shd w:val="clear" w:color="auto" w:fill="auto"/>
            <w:vAlign w:val="center"/>
            <w:hideMark/>
          </w:tcPr>
          <w:p w14:paraId="532B43C8"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1,7</w:t>
            </w:r>
          </w:p>
        </w:tc>
        <w:tc>
          <w:tcPr>
            <w:tcW w:w="1262" w:type="dxa"/>
            <w:shd w:val="clear" w:color="auto" w:fill="auto"/>
            <w:vAlign w:val="center"/>
            <w:hideMark/>
          </w:tcPr>
          <w:p w14:paraId="3DD42107"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1,9</w:t>
            </w:r>
          </w:p>
        </w:tc>
      </w:tr>
      <w:tr w:rsidR="00CE2129" w:rsidRPr="00F16689" w14:paraId="584BAB2A" w14:textId="77777777" w:rsidTr="00D6186D">
        <w:trPr>
          <w:trHeight w:val="240"/>
        </w:trPr>
        <w:tc>
          <w:tcPr>
            <w:tcW w:w="1296" w:type="dxa"/>
            <w:shd w:val="clear" w:color="auto" w:fill="auto"/>
            <w:vAlign w:val="center"/>
            <w:hideMark/>
          </w:tcPr>
          <w:p w14:paraId="47B826F2"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225</w:t>
            </w:r>
          </w:p>
        </w:tc>
        <w:tc>
          <w:tcPr>
            <w:tcW w:w="1440" w:type="dxa"/>
            <w:shd w:val="clear" w:color="auto" w:fill="auto"/>
            <w:vAlign w:val="center"/>
            <w:hideMark/>
          </w:tcPr>
          <w:p w14:paraId="7EBADC2A"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3,6</w:t>
            </w:r>
          </w:p>
        </w:tc>
        <w:tc>
          <w:tcPr>
            <w:tcW w:w="1151" w:type="dxa"/>
            <w:shd w:val="clear" w:color="auto" w:fill="auto"/>
            <w:vAlign w:val="center"/>
            <w:hideMark/>
          </w:tcPr>
          <w:p w14:paraId="619D37AF"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3,4</w:t>
            </w:r>
          </w:p>
        </w:tc>
        <w:tc>
          <w:tcPr>
            <w:tcW w:w="1168" w:type="dxa"/>
            <w:shd w:val="clear" w:color="auto" w:fill="auto"/>
            <w:vAlign w:val="center"/>
            <w:hideMark/>
          </w:tcPr>
          <w:p w14:paraId="676E1B4C"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2,5</w:t>
            </w:r>
          </w:p>
        </w:tc>
        <w:tc>
          <w:tcPr>
            <w:tcW w:w="956" w:type="dxa"/>
            <w:shd w:val="clear" w:color="auto" w:fill="auto"/>
            <w:vAlign w:val="center"/>
            <w:hideMark/>
          </w:tcPr>
          <w:p w14:paraId="061A33F1"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2,4</w:t>
            </w:r>
          </w:p>
        </w:tc>
        <w:tc>
          <w:tcPr>
            <w:tcW w:w="1158" w:type="dxa"/>
            <w:gridSpan w:val="2"/>
            <w:shd w:val="clear" w:color="auto" w:fill="auto"/>
            <w:vAlign w:val="center"/>
            <w:hideMark/>
          </w:tcPr>
          <w:p w14:paraId="3647454C"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1,9</w:t>
            </w:r>
          </w:p>
        </w:tc>
        <w:tc>
          <w:tcPr>
            <w:tcW w:w="970" w:type="dxa"/>
            <w:shd w:val="clear" w:color="auto" w:fill="auto"/>
            <w:vAlign w:val="center"/>
            <w:hideMark/>
          </w:tcPr>
          <w:p w14:paraId="673A368B"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2,1</w:t>
            </w:r>
          </w:p>
        </w:tc>
        <w:tc>
          <w:tcPr>
            <w:tcW w:w="1077" w:type="dxa"/>
            <w:gridSpan w:val="2"/>
            <w:shd w:val="clear" w:color="auto" w:fill="auto"/>
            <w:vAlign w:val="center"/>
            <w:hideMark/>
          </w:tcPr>
          <w:p w14:paraId="3F4B6CB4"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1,85</w:t>
            </w:r>
          </w:p>
        </w:tc>
        <w:tc>
          <w:tcPr>
            <w:tcW w:w="1262" w:type="dxa"/>
            <w:shd w:val="clear" w:color="auto" w:fill="auto"/>
            <w:vAlign w:val="center"/>
            <w:hideMark/>
          </w:tcPr>
          <w:p w14:paraId="4B96190B"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2,05</w:t>
            </w:r>
          </w:p>
        </w:tc>
      </w:tr>
      <w:tr w:rsidR="00CE2129" w:rsidRPr="00F16689" w14:paraId="4CC2F44F" w14:textId="77777777" w:rsidTr="00D6186D">
        <w:trPr>
          <w:trHeight w:val="240"/>
        </w:trPr>
        <w:tc>
          <w:tcPr>
            <w:tcW w:w="1296" w:type="dxa"/>
            <w:shd w:val="clear" w:color="auto" w:fill="auto"/>
            <w:vAlign w:val="center"/>
            <w:hideMark/>
          </w:tcPr>
          <w:p w14:paraId="69F240DF"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250</w:t>
            </w:r>
          </w:p>
        </w:tc>
        <w:tc>
          <w:tcPr>
            <w:tcW w:w="1440" w:type="dxa"/>
            <w:shd w:val="clear" w:color="auto" w:fill="auto"/>
            <w:vAlign w:val="center"/>
            <w:hideMark/>
          </w:tcPr>
          <w:p w14:paraId="0DAFAA51"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4</w:t>
            </w:r>
          </w:p>
        </w:tc>
        <w:tc>
          <w:tcPr>
            <w:tcW w:w="1151" w:type="dxa"/>
            <w:shd w:val="clear" w:color="auto" w:fill="auto"/>
            <w:vAlign w:val="center"/>
            <w:hideMark/>
          </w:tcPr>
          <w:p w14:paraId="2725B035"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3,8</w:t>
            </w:r>
          </w:p>
        </w:tc>
        <w:tc>
          <w:tcPr>
            <w:tcW w:w="1168" w:type="dxa"/>
            <w:shd w:val="clear" w:color="auto" w:fill="auto"/>
            <w:vAlign w:val="center"/>
            <w:hideMark/>
          </w:tcPr>
          <w:p w14:paraId="6BE59F5E"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2,8</w:t>
            </w:r>
          </w:p>
        </w:tc>
        <w:tc>
          <w:tcPr>
            <w:tcW w:w="956" w:type="dxa"/>
            <w:shd w:val="clear" w:color="auto" w:fill="auto"/>
            <w:vAlign w:val="center"/>
            <w:hideMark/>
          </w:tcPr>
          <w:p w14:paraId="631FC93D"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2,65</w:t>
            </w:r>
          </w:p>
        </w:tc>
        <w:tc>
          <w:tcPr>
            <w:tcW w:w="1158" w:type="dxa"/>
            <w:gridSpan w:val="2"/>
            <w:shd w:val="clear" w:color="auto" w:fill="auto"/>
            <w:vAlign w:val="center"/>
            <w:hideMark/>
          </w:tcPr>
          <w:p w14:paraId="55781F2C"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2</w:t>
            </w:r>
          </w:p>
        </w:tc>
        <w:tc>
          <w:tcPr>
            <w:tcW w:w="970" w:type="dxa"/>
            <w:shd w:val="clear" w:color="auto" w:fill="auto"/>
            <w:vAlign w:val="center"/>
            <w:hideMark/>
          </w:tcPr>
          <w:p w14:paraId="7C50B80B"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2,25</w:t>
            </w:r>
          </w:p>
        </w:tc>
        <w:tc>
          <w:tcPr>
            <w:tcW w:w="1077" w:type="dxa"/>
            <w:gridSpan w:val="2"/>
            <w:shd w:val="clear" w:color="auto" w:fill="auto"/>
            <w:vAlign w:val="center"/>
            <w:hideMark/>
          </w:tcPr>
          <w:p w14:paraId="3FB16EC3"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2</w:t>
            </w:r>
          </w:p>
        </w:tc>
        <w:tc>
          <w:tcPr>
            <w:tcW w:w="1262" w:type="dxa"/>
            <w:shd w:val="clear" w:color="auto" w:fill="auto"/>
            <w:vAlign w:val="center"/>
            <w:hideMark/>
          </w:tcPr>
          <w:p w14:paraId="14F316EB"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2,2</w:t>
            </w:r>
          </w:p>
        </w:tc>
      </w:tr>
      <w:tr w:rsidR="00CE2129" w:rsidRPr="00F16689" w14:paraId="42B4CAEC" w14:textId="77777777" w:rsidTr="00D6186D">
        <w:trPr>
          <w:trHeight w:val="240"/>
        </w:trPr>
        <w:tc>
          <w:tcPr>
            <w:tcW w:w="1296" w:type="dxa"/>
            <w:shd w:val="clear" w:color="auto" w:fill="auto"/>
            <w:vAlign w:val="center"/>
            <w:hideMark/>
          </w:tcPr>
          <w:p w14:paraId="6E236AB7"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280</w:t>
            </w:r>
          </w:p>
        </w:tc>
        <w:tc>
          <w:tcPr>
            <w:tcW w:w="1440" w:type="dxa"/>
            <w:shd w:val="clear" w:color="auto" w:fill="auto"/>
            <w:vAlign w:val="center"/>
            <w:hideMark/>
          </w:tcPr>
          <w:p w14:paraId="5FC1DD86"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4,4</w:t>
            </w:r>
          </w:p>
        </w:tc>
        <w:tc>
          <w:tcPr>
            <w:tcW w:w="1151" w:type="dxa"/>
            <w:shd w:val="clear" w:color="auto" w:fill="auto"/>
            <w:vAlign w:val="center"/>
            <w:hideMark/>
          </w:tcPr>
          <w:p w14:paraId="2B5C3F03"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4,2</w:t>
            </w:r>
          </w:p>
        </w:tc>
        <w:tc>
          <w:tcPr>
            <w:tcW w:w="1168" w:type="dxa"/>
            <w:shd w:val="clear" w:color="auto" w:fill="auto"/>
            <w:vAlign w:val="center"/>
            <w:hideMark/>
          </w:tcPr>
          <w:p w14:paraId="0CEA2E0F"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3,2</w:t>
            </w:r>
          </w:p>
        </w:tc>
        <w:tc>
          <w:tcPr>
            <w:tcW w:w="956" w:type="dxa"/>
            <w:shd w:val="clear" w:color="auto" w:fill="auto"/>
            <w:vAlign w:val="center"/>
            <w:hideMark/>
          </w:tcPr>
          <w:p w14:paraId="0EF5B25F"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3</w:t>
            </w:r>
          </w:p>
        </w:tc>
        <w:tc>
          <w:tcPr>
            <w:tcW w:w="1158" w:type="dxa"/>
            <w:gridSpan w:val="2"/>
            <w:shd w:val="clear" w:color="auto" w:fill="auto"/>
            <w:vAlign w:val="center"/>
            <w:hideMark/>
          </w:tcPr>
          <w:p w14:paraId="02C88D7A"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2,15</w:t>
            </w:r>
          </w:p>
        </w:tc>
        <w:tc>
          <w:tcPr>
            <w:tcW w:w="970" w:type="dxa"/>
            <w:shd w:val="clear" w:color="auto" w:fill="auto"/>
            <w:vAlign w:val="center"/>
            <w:hideMark/>
          </w:tcPr>
          <w:p w14:paraId="62E8462D"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2,45</w:t>
            </w:r>
          </w:p>
        </w:tc>
        <w:tc>
          <w:tcPr>
            <w:tcW w:w="1077" w:type="dxa"/>
            <w:gridSpan w:val="2"/>
            <w:shd w:val="clear" w:color="auto" w:fill="auto"/>
            <w:vAlign w:val="center"/>
            <w:hideMark/>
          </w:tcPr>
          <w:p w14:paraId="03D929C9"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2,15</w:t>
            </w:r>
          </w:p>
        </w:tc>
        <w:tc>
          <w:tcPr>
            <w:tcW w:w="1262" w:type="dxa"/>
            <w:shd w:val="clear" w:color="auto" w:fill="auto"/>
            <w:vAlign w:val="center"/>
            <w:hideMark/>
          </w:tcPr>
          <w:p w14:paraId="3D24AAAF"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2,4</w:t>
            </w:r>
          </w:p>
        </w:tc>
      </w:tr>
      <w:tr w:rsidR="00CE2129" w:rsidRPr="00F16689" w14:paraId="34A4075C" w14:textId="77777777" w:rsidTr="00D6186D">
        <w:trPr>
          <w:trHeight w:val="240"/>
        </w:trPr>
        <w:tc>
          <w:tcPr>
            <w:tcW w:w="1296" w:type="dxa"/>
            <w:shd w:val="clear" w:color="auto" w:fill="auto"/>
            <w:vAlign w:val="center"/>
            <w:hideMark/>
          </w:tcPr>
          <w:p w14:paraId="2CD9A749" w14:textId="175BA95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315</w:t>
            </w:r>
          </w:p>
        </w:tc>
        <w:tc>
          <w:tcPr>
            <w:tcW w:w="1440" w:type="dxa"/>
            <w:shd w:val="clear" w:color="auto" w:fill="auto"/>
            <w:vAlign w:val="center"/>
            <w:hideMark/>
          </w:tcPr>
          <w:p w14:paraId="34F37669"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5</w:t>
            </w:r>
          </w:p>
        </w:tc>
        <w:tc>
          <w:tcPr>
            <w:tcW w:w="1151" w:type="dxa"/>
            <w:shd w:val="clear" w:color="auto" w:fill="auto"/>
            <w:vAlign w:val="center"/>
            <w:hideMark/>
          </w:tcPr>
          <w:p w14:paraId="7B125A48"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4,7</w:t>
            </w:r>
          </w:p>
        </w:tc>
        <w:tc>
          <w:tcPr>
            <w:tcW w:w="1168" w:type="dxa"/>
            <w:shd w:val="clear" w:color="auto" w:fill="auto"/>
            <w:vAlign w:val="center"/>
            <w:hideMark/>
          </w:tcPr>
          <w:p w14:paraId="0A1E6895"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3,5</w:t>
            </w:r>
          </w:p>
        </w:tc>
        <w:tc>
          <w:tcPr>
            <w:tcW w:w="956" w:type="dxa"/>
            <w:shd w:val="clear" w:color="auto" w:fill="auto"/>
            <w:vAlign w:val="center"/>
            <w:hideMark/>
          </w:tcPr>
          <w:p w14:paraId="4B9EC94F"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3,4</w:t>
            </w:r>
          </w:p>
        </w:tc>
        <w:tc>
          <w:tcPr>
            <w:tcW w:w="1158" w:type="dxa"/>
            <w:gridSpan w:val="2"/>
            <w:shd w:val="clear" w:color="auto" w:fill="auto"/>
            <w:vAlign w:val="center"/>
            <w:hideMark/>
          </w:tcPr>
          <w:p w14:paraId="259DC9D9"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2,35</w:t>
            </w:r>
          </w:p>
        </w:tc>
        <w:tc>
          <w:tcPr>
            <w:tcW w:w="970" w:type="dxa"/>
            <w:shd w:val="clear" w:color="auto" w:fill="auto"/>
            <w:vAlign w:val="center"/>
            <w:hideMark/>
          </w:tcPr>
          <w:p w14:paraId="31553DC2"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2,6</w:t>
            </w:r>
          </w:p>
        </w:tc>
        <w:tc>
          <w:tcPr>
            <w:tcW w:w="1077" w:type="dxa"/>
            <w:gridSpan w:val="2"/>
            <w:shd w:val="clear" w:color="auto" w:fill="auto"/>
            <w:vAlign w:val="center"/>
            <w:hideMark/>
          </w:tcPr>
          <w:p w14:paraId="2E2F1099"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2,35</w:t>
            </w:r>
          </w:p>
        </w:tc>
        <w:tc>
          <w:tcPr>
            <w:tcW w:w="1262" w:type="dxa"/>
            <w:shd w:val="clear" w:color="auto" w:fill="auto"/>
            <w:vAlign w:val="center"/>
            <w:hideMark/>
          </w:tcPr>
          <w:p w14:paraId="5E9C7E3E"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2,6</w:t>
            </w:r>
          </w:p>
        </w:tc>
      </w:tr>
      <w:tr w:rsidR="00CE2129" w:rsidRPr="00F16689" w14:paraId="6F3F2F0F" w14:textId="77777777" w:rsidTr="00D6186D">
        <w:trPr>
          <w:trHeight w:val="240"/>
        </w:trPr>
        <w:tc>
          <w:tcPr>
            <w:tcW w:w="1296" w:type="dxa"/>
            <w:shd w:val="clear" w:color="auto" w:fill="auto"/>
            <w:vAlign w:val="center"/>
            <w:hideMark/>
          </w:tcPr>
          <w:p w14:paraId="13BB3169"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355</w:t>
            </w:r>
          </w:p>
        </w:tc>
        <w:tc>
          <w:tcPr>
            <w:tcW w:w="1440" w:type="dxa"/>
            <w:shd w:val="clear" w:color="auto" w:fill="auto"/>
            <w:vAlign w:val="center"/>
            <w:hideMark/>
          </w:tcPr>
          <w:p w14:paraId="0F634C95"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5,6</w:t>
            </w:r>
          </w:p>
        </w:tc>
        <w:tc>
          <w:tcPr>
            <w:tcW w:w="1151" w:type="dxa"/>
            <w:shd w:val="clear" w:color="auto" w:fill="auto"/>
            <w:vAlign w:val="center"/>
            <w:hideMark/>
          </w:tcPr>
          <w:p w14:paraId="6F7DB5E2"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5,3</w:t>
            </w:r>
          </w:p>
        </w:tc>
        <w:tc>
          <w:tcPr>
            <w:tcW w:w="1168" w:type="dxa"/>
            <w:shd w:val="clear" w:color="auto" w:fill="auto"/>
            <w:vAlign w:val="center"/>
            <w:hideMark/>
          </w:tcPr>
          <w:p w14:paraId="44B7A36D"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4</w:t>
            </w:r>
          </w:p>
        </w:tc>
        <w:tc>
          <w:tcPr>
            <w:tcW w:w="956" w:type="dxa"/>
            <w:shd w:val="clear" w:color="auto" w:fill="auto"/>
            <w:vAlign w:val="center"/>
            <w:hideMark/>
          </w:tcPr>
          <w:p w14:paraId="54055E0B"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3,8</w:t>
            </w:r>
          </w:p>
        </w:tc>
        <w:tc>
          <w:tcPr>
            <w:tcW w:w="1158" w:type="dxa"/>
            <w:gridSpan w:val="2"/>
            <w:shd w:val="clear" w:color="auto" w:fill="auto"/>
            <w:vAlign w:val="center"/>
            <w:hideMark/>
          </w:tcPr>
          <w:p w14:paraId="6CF5B6D7"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2,55</w:t>
            </w:r>
          </w:p>
        </w:tc>
        <w:tc>
          <w:tcPr>
            <w:tcW w:w="970" w:type="dxa"/>
            <w:shd w:val="clear" w:color="auto" w:fill="auto"/>
            <w:vAlign w:val="center"/>
            <w:hideMark/>
          </w:tcPr>
          <w:p w14:paraId="2974570F"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2,9</w:t>
            </w:r>
          </w:p>
        </w:tc>
        <w:tc>
          <w:tcPr>
            <w:tcW w:w="1077" w:type="dxa"/>
            <w:gridSpan w:val="2"/>
            <w:shd w:val="clear" w:color="auto" w:fill="auto"/>
            <w:vAlign w:val="center"/>
            <w:hideMark/>
          </w:tcPr>
          <w:p w14:paraId="6F3CA526"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2,5</w:t>
            </w:r>
          </w:p>
        </w:tc>
        <w:tc>
          <w:tcPr>
            <w:tcW w:w="1262" w:type="dxa"/>
            <w:shd w:val="clear" w:color="auto" w:fill="auto"/>
            <w:vAlign w:val="center"/>
            <w:hideMark/>
          </w:tcPr>
          <w:p w14:paraId="0498A6AF"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2,9</w:t>
            </w:r>
          </w:p>
        </w:tc>
      </w:tr>
      <w:tr w:rsidR="00CE2129" w:rsidRPr="00F16689" w14:paraId="2D33F2EF" w14:textId="77777777" w:rsidTr="00D6186D">
        <w:trPr>
          <w:trHeight w:val="240"/>
        </w:trPr>
        <w:tc>
          <w:tcPr>
            <w:tcW w:w="1296" w:type="dxa"/>
            <w:shd w:val="clear" w:color="auto" w:fill="auto"/>
            <w:vAlign w:val="center"/>
            <w:hideMark/>
          </w:tcPr>
          <w:p w14:paraId="65FD4816"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400</w:t>
            </w:r>
          </w:p>
        </w:tc>
        <w:tc>
          <w:tcPr>
            <w:tcW w:w="1440" w:type="dxa"/>
            <w:shd w:val="clear" w:color="auto" w:fill="auto"/>
            <w:vAlign w:val="center"/>
            <w:hideMark/>
          </w:tcPr>
          <w:p w14:paraId="40C354BA"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6,4</w:t>
            </w:r>
          </w:p>
        </w:tc>
        <w:tc>
          <w:tcPr>
            <w:tcW w:w="1151" w:type="dxa"/>
            <w:shd w:val="clear" w:color="auto" w:fill="auto"/>
            <w:vAlign w:val="center"/>
            <w:hideMark/>
          </w:tcPr>
          <w:p w14:paraId="20962A28"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6,01</w:t>
            </w:r>
          </w:p>
        </w:tc>
        <w:tc>
          <w:tcPr>
            <w:tcW w:w="1168" w:type="dxa"/>
            <w:shd w:val="clear" w:color="auto" w:fill="auto"/>
            <w:vAlign w:val="center"/>
            <w:hideMark/>
          </w:tcPr>
          <w:p w14:paraId="3BDBF80E"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4,5</w:t>
            </w:r>
          </w:p>
        </w:tc>
        <w:tc>
          <w:tcPr>
            <w:tcW w:w="956" w:type="dxa"/>
            <w:shd w:val="clear" w:color="auto" w:fill="auto"/>
            <w:vAlign w:val="center"/>
            <w:hideMark/>
          </w:tcPr>
          <w:p w14:paraId="00C7FB6B"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4,3</w:t>
            </w:r>
          </w:p>
        </w:tc>
        <w:tc>
          <w:tcPr>
            <w:tcW w:w="1158" w:type="dxa"/>
            <w:gridSpan w:val="2"/>
            <w:shd w:val="clear" w:color="auto" w:fill="auto"/>
            <w:vAlign w:val="center"/>
            <w:hideMark/>
          </w:tcPr>
          <w:p w14:paraId="1304F28B"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2,75</w:t>
            </w:r>
          </w:p>
        </w:tc>
        <w:tc>
          <w:tcPr>
            <w:tcW w:w="970" w:type="dxa"/>
            <w:shd w:val="clear" w:color="auto" w:fill="auto"/>
            <w:vAlign w:val="center"/>
            <w:hideMark/>
          </w:tcPr>
          <w:p w14:paraId="3FD97A97"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3,1</w:t>
            </w:r>
          </w:p>
        </w:tc>
        <w:tc>
          <w:tcPr>
            <w:tcW w:w="1077" w:type="dxa"/>
            <w:gridSpan w:val="2"/>
            <w:shd w:val="clear" w:color="auto" w:fill="auto"/>
            <w:vAlign w:val="center"/>
            <w:hideMark/>
          </w:tcPr>
          <w:p w14:paraId="1540CBC3"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2,75</w:t>
            </w:r>
          </w:p>
        </w:tc>
        <w:tc>
          <w:tcPr>
            <w:tcW w:w="1262" w:type="dxa"/>
            <w:shd w:val="clear" w:color="auto" w:fill="auto"/>
            <w:vAlign w:val="center"/>
            <w:hideMark/>
          </w:tcPr>
          <w:p w14:paraId="71D5ABFD"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3,1</w:t>
            </w:r>
          </w:p>
        </w:tc>
      </w:tr>
      <w:tr w:rsidR="00CE2129" w:rsidRPr="00F16689" w14:paraId="40568864" w14:textId="77777777" w:rsidTr="00D6186D">
        <w:trPr>
          <w:trHeight w:val="240"/>
        </w:trPr>
        <w:tc>
          <w:tcPr>
            <w:tcW w:w="1296" w:type="dxa"/>
            <w:shd w:val="clear" w:color="auto" w:fill="auto"/>
            <w:vAlign w:val="center"/>
            <w:hideMark/>
          </w:tcPr>
          <w:p w14:paraId="3CFB9590"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450</w:t>
            </w:r>
          </w:p>
        </w:tc>
        <w:tc>
          <w:tcPr>
            <w:tcW w:w="1440" w:type="dxa"/>
            <w:shd w:val="clear" w:color="auto" w:fill="auto"/>
            <w:vAlign w:val="center"/>
            <w:hideMark/>
          </w:tcPr>
          <w:p w14:paraId="1AA58DE1"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7,1</w:t>
            </w:r>
          </w:p>
        </w:tc>
        <w:tc>
          <w:tcPr>
            <w:tcW w:w="1151" w:type="dxa"/>
            <w:shd w:val="clear" w:color="auto" w:fill="auto"/>
            <w:vAlign w:val="center"/>
            <w:hideMark/>
          </w:tcPr>
          <w:p w14:paraId="5C40BF09"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6,8</w:t>
            </w:r>
          </w:p>
        </w:tc>
        <w:tc>
          <w:tcPr>
            <w:tcW w:w="1168" w:type="dxa"/>
            <w:shd w:val="clear" w:color="auto" w:fill="auto"/>
            <w:vAlign w:val="center"/>
            <w:hideMark/>
          </w:tcPr>
          <w:p w14:paraId="3AEDB55B"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5</w:t>
            </w:r>
          </w:p>
        </w:tc>
        <w:tc>
          <w:tcPr>
            <w:tcW w:w="956" w:type="dxa"/>
            <w:shd w:val="clear" w:color="auto" w:fill="auto"/>
            <w:vAlign w:val="center"/>
            <w:hideMark/>
          </w:tcPr>
          <w:p w14:paraId="4C532BEA"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4,8</w:t>
            </w:r>
          </w:p>
        </w:tc>
        <w:tc>
          <w:tcPr>
            <w:tcW w:w="1158" w:type="dxa"/>
            <w:gridSpan w:val="2"/>
            <w:shd w:val="clear" w:color="auto" w:fill="auto"/>
            <w:vAlign w:val="center"/>
            <w:hideMark/>
          </w:tcPr>
          <w:p w14:paraId="2DC89144"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3</w:t>
            </w:r>
          </w:p>
        </w:tc>
        <w:tc>
          <w:tcPr>
            <w:tcW w:w="970" w:type="dxa"/>
            <w:shd w:val="clear" w:color="auto" w:fill="auto"/>
            <w:vAlign w:val="center"/>
            <w:hideMark/>
          </w:tcPr>
          <w:p w14:paraId="0279AEB4"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3,4</w:t>
            </w:r>
          </w:p>
        </w:tc>
        <w:tc>
          <w:tcPr>
            <w:tcW w:w="1077" w:type="dxa"/>
            <w:gridSpan w:val="2"/>
            <w:shd w:val="clear" w:color="auto" w:fill="auto"/>
            <w:vAlign w:val="center"/>
            <w:hideMark/>
          </w:tcPr>
          <w:p w14:paraId="112FF06E"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3</w:t>
            </w:r>
          </w:p>
        </w:tc>
        <w:tc>
          <w:tcPr>
            <w:tcW w:w="1262" w:type="dxa"/>
            <w:shd w:val="clear" w:color="auto" w:fill="auto"/>
            <w:vAlign w:val="center"/>
            <w:hideMark/>
          </w:tcPr>
          <w:p w14:paraId="772778E9"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3,4</w:t>
            </w:r>
          </w:p>
        </w:tc>
      </w:tr>
      <w:tr w:rsidR="00CE2129" w:rsidRPr="00F16689" w14:paraId="04BDD012" w14:textId="77777777" w:rsidTr="00D6186D">
        <w:trPr>
          <w:trHeight w:val="240"/>
        </w:trPr>
        <w:tc>
          <w:tcPr>
            <w:tcW w:w="1296" w:type="dxa"/>
            <w:shd w:val="clear" w:color="auto" w:fill="auto"/>
            <w:vAlign w:val="center"/>
            <w:hideMark/>
          </w:tcPr>
          <w:p w14:paraId="52BB4702"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500</w:t>
            </w:r>
          </w:p>
        </w:tc>
        <w:tc>
          <w:tcPr>
            <w:tcW w:w="1440" w:type="dxa"/>
            <w:shd w:val="clear" w:color="auto" w:fill="auto"/>
            <w:vAlign w:val="center"/>
            <w:hideMark/>
          </w:tcPr>
          <w:p w14:paraId="759FFA08"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8,2</w:t>
            </w:r>
          </w:p>
        </w:tc>
        <w:tc>
          <w:tcPr>
            <w:tcW w:w="1151" w:type="dxa"/>
            <w:shd w:val="clear" w:color="auto" w:fill="auto"/>
            <w:vAlign w:val="center"/>
            <w:hideMark/>
          </w:tcPr>
          <w:p w14:paraId="1547EABD"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7,5</w:t>
            </w:r>
          </w:p>
        </w:tc>
        <w:tc>
          <w:tcPr>
            <w:tcW w:w="1168" w:type="dxa"/>
            <w:shd w:val="clear" w:color="auto" w:fill="auto"/>
            <w:vAlign w:val="center"/>
            <w:hideMark/>
          </w:tcPr>
          <w:p w14:paraId="03050272"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5,6</w:t>
            </w:r>
          </w:p>
        </w:tc>
        <w:tc>
          <w:tcPr>
            <w:tcW w:w="956" w:type="dxa"/>
            <w:shd w:val="clear" w:color="auto" w:fill="auto"/>
            <w:vAlign w:val="center"/>
            <w:hideMark/>
          </w:tcPr>
          <w:p w14:paraId="723B8236"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5,35</w:t>
            </w:r>
          </w:p>
        </w:tc>
        <w:tc>
          <w:tcPr>
            <w:tcW w:w="1158" w:type="dxa"/>
            <w:gridSpan w:val="2"/>
            <w:shd w:val="clear" w:color="auto" w:fill="auto"/>
            <w:vAlign w:val="center"/>
            <w:hideMark/>
          </w:tcPr>
          <w:p w14:paraId="6FFF57AA"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3,5</w:t>
            </w:r>
          </w:p>
        </w:tc>
        <w:tc>
          <w:tcPr>
            <w:tcW w:w="970" w:type="dxa"/>
            <w:shd w:val="clear" w:color="auto" w:fill="auto"/>
            <w:vAlign w:val="center"/>
            <w:hideMark/>
          </w:tcPr>
          <w:p w14:paraId="31D303E1"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3,6</w:t>
            </w:r>
          </w:p>
        </w:tc>
        <w:tc>
          <w:tcPr>
            <w:tcW w:w="1077" w:type="dxa"/>
            <w:gridSpan w:val="2"/>
            <w:shd w:val="clear" w:color="auto" w:fill="auto"/>
            <w:vAlign w:val="center"/>
            <w:hideMark/>
          </w:tcPr>
          <w:p w14:paraId="0748909B"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3,2</w:t>
            </w:r>
          </w:p>
        </w:tc>
        <w:tc>
          <w:tcPr>
            <w:tcW w:w="1262" w:type="dxa"/>
            <w:shd w:val="clear" w:color="auto" w:fill="auto"/>
            <w:vAlign w:val="center"/>
            <w:hideMark/>
          </w:tcPr>
          <w:p w14:paraId="05E030D3"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3,7</w:t>
            </w:r>
          </w:p>
        </w:tc>
      </w:tr>
      <w:tr w:rsidR="00CE2129" w:rsidRPr="00F16689" w14:paraId="530AC025" w14:textId="77777777" w:rsidTr="00D6186D">
        <w:trPr>
          <w:trHeight w:val="240"/>
        </w:trPr>
        <w:tc>
          <w:tcPr>
            <w:tcW w:w="1296" w:type="dxa"/>
            <w:shd w:val="clear" w:color="auto" w:fill="auto"/>
            <w:vAlign w:val="center"/>
            <w:hideMark/>
          </w:tcPr>
          <w:p w14:paraId="00E3E59C"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560</w:t>
            </w:r>
          </w:p>
        </w:tc>
        <w:tc>
          <w:tcPr>
            <w:tcW w:w="1440" w:type="dxa"/>
            <w:shd w:val="clear" w:color="auto" w:fill="auto"/>
            <w:vAlign w:val="center"/>
            <w:hideMark/>
          </w:tcPr>
          <w:p w14:paraId="41EC4573"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9,1</w:t>
            </w:r>
          </w:p>
        </w:tc>
        <w:tc>
          <w:tcPr>
            <w:tcW w:w="1151" w:type="dxa"/>
            <w:shd w:val="clear" w:color="auto" w:fill="auto"/>
            <w:vAlign w:val="center"/>
            <w:hideMark/>
          </w:tcPr>
          <w:p w14:paraId="203113F6"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8,4</w:t>
            </w:r>
          </w:p>
        </w:tc>
        <w:tc>
          <w:tcPr>
            <w:tcW w:w="1168" w:type="dxa"/>
            <w:shd w:val="clear" w:color="auto" w:fill="auto"/>
            <w:vAlign w:val="center"/>
            <w:hideMark/>
          </w:tcPr>
          <w:p w14:paraId="15D798BD"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6,3</w:t>
            </w:r>
          </w:p>
        </w:tc>
        <w:tc>
          <w:tcPr>
            <w:tcW w:w="956" w:type="dxa"/>
            <w:shd w:val="clear" w:color="auto" w:fill="auto"/>
            <w:vAlign w:val="center"/>
            <w:hideMark/>
          </w:tcPr>
          <w:p w14:paraId="0B0B525F"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5,99</w:t>
            </w:r>
          </w:p>
        </w:tc>
        <w:tc>
          <w:tcPr>
            <w:tcW w:w="1158" w:type="dxa"/>
            <w:gridSpan w:val="2"/>
            <w:shd w:val="clear" w:color="auto" w:fill="auto"/>
            <w:vAlign w:val="center"/>
            <w:hideMark/>
          </w:tcPr>
          <w:p w14:paraId="4C63B378"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3,8</w:t>
            </w:r>
          </w:p>
        </w:tc>
        <w:tc>
          <w:tcPr>
            <w:tcW w:w="970" w:type="dxa"/>
            <w:shd w:val="clear" w:color="auto" w:fill="auto"/>
            <w:vAlign w:val="center"/>
            <w:hideMark/>
          </w:tcPr>
          <w:p w14:paraId="27E8DBD6"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3,9</w:t>
            </w:r>
          </w:p>
        </w:tc>
        <w:tc>
          <w:tcPr>
            <w:tcW w:w="1077" w:type="dxa"/>
            <w:gridSpan w:val="2"/>
            <w:shd w:val="clear" w:color="auto" w:fill="auto"/>
            <w:vAlign w:val="center"/>
            <w:hideMark/>
          </w:tcPr>
          <w:p w14:paraId="2B466108"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3,5</w:t>
            </w:r>
          </w:p>
        </w:tc>
        <w:tc>
          <w:tcPr>
            <w:tcW w:w="1262" w:type="dxa"/>
            <w:shd w:val="clear" w:color="auto" w:fill="auto"/>
            <w:vAlign w:val="center"/>
            <w:hideMark/>
          </w:tcPr>
          <w:p w14:paraId="460543E7"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4,0</w:t>
            </w:r>
          </w:p>
        </w:tc>
      </w:tr>
      <w:tr w:rsidR="00CE2129" w:rsidRPr="00F16689" w14:paraId="43677236" w14:textId="77777777" w:rsidTr="00D6186D">
        <w:trPr>
          <w:trHeight w:val="240"/>
        </w:trPr>
        <w:tc>
          <w:tcPr>
            <w:tcW w:w="1296" w:type="dxa"/>
            <w:shd w:val="clear" w:color="auto" w:fill="auto"/>
            <w:vAlign w:val="center"/>
            <w:hideMark/>
          </w:tcPr>
          <w:p w14:paraId="5E7A335E"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630</w:t>
            </w:r>
          </w:p>
        </w:tc>
        <w:tc>
          <w:tcPr>
            <w:tcW w:w="1440" w:type="dxa"/>
            <w:shd w:val="clear" w:color="auto" w:fill="auto"/>
            <w:vAlign w:val="center"/>
            <w:hideMark/>
          </w:tcPr>
          <w:p w14:paraId="11117485"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10,2</w:t>
            </w:r>
          </w:p>
        </w:tc>
        <w:tc>
          <w:tcPr>
            <w:tcW w:w="1151" w:type="dxa"/>
            <w:shd w:val="clear" w:color="auto" w:fill="auto"/>
            <w:vAlign w:val="center"/>
            <w:hideMark/>
          </w:tcPr>
          <w:p w14:paraId="65AFBDD9"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9,5</w:t>
            </w:r>
          </w:p>
        </w:tc>
        <w:tc>
          <w:tcPr>
            <w:tcW w:w="1168" w:type="dxa"/>
            <w:shd w:val="clear" w:color="auto" w:fill="auto"/>
            <w:vAlign w:val="center"/>
            <w:hideMark/>
          </w:tcPr>
          <w:p w14:paraId="22131C21"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7,1</w:t>
            </w:r>
          </w:p>
        </w:tc>
        <w:tc>
          <w:tcPr>
            <w:tcW w:w="956" w:type="dxa"/>
            <w:shd w:val="clear" w:color="auto" w:fill="auto"/>
            <w:vAlign w:val="center"/>
            <w:hideMark/>
          </w:tcPr>
          <w:p w14:paraId="522ADFD9"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6,7</w:t>
            </w:r>
          </w:p>
        </w:tc>
        <w:tc>
          <w:tcPr>
            <w:tcW w:w="1158" w:type="dxa"/>
            <w:gridSpan w:val="2"/>
            <w:shd w:val="clear" w:color="auto" w:fill="auto"/>
            <w:vAlign w:val="center"/>
            <w:hideMark/>
          </w:tcPr>
          <w:p w14:paraId="51DA7B12"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4,3</w:t>
            </w:r>
          </w:p>
        </w:tc>
        <w:tc>
          <w:tcPr>
            <w:tcW w:w="970" w:type="dxa"/>
            <w:shd w:val="clear" w:color="auto" w:fill="auto"/>
            <w:vAlign w:val="center"/>
            <w:hideMark/>
          </w:tcPr>
          <w:p w14:paraId="45B04951"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4,3</w:t>
            </w:r>
          </w:p>
        </w:tc>
        <w:tc>
          <w:tcPr>
            <w:tcW w:w="1077" w:type="dxa"/>
            <w:gridSpan w:val="2"/>
            <w:shd w:val="clear" w:color="auto" w:fill="auto"/>
            <w:vAlign w:val="center"/>
            <w:hideMark/>
          </w:tcPr>
          <w:p w14:paraId="16F971DC"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3,8</w:t>
            </w:r>
          </w:p>
        </w:tc>
        <w:tc>
          <w:tcPr>
            <w:tcW w:w="1262" w:type="dxa"/>
            <w:shd w:val="clear" w:color="auto" w:fill="auto"/>
            <w:vAlign w:val="center"/>
            <w:hideMark/>
          </w:tcPr>
          <w:p w14:paraId="7A91B8B2"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4,4</w:t>
            </w:r>
          </w:p>
        </w:tc>
      </w:tr>
      <w:tr w:rsidR="00CE2129" w:rsidRPr="00F16689" w14:paraId="17ECE429" w14:textId="77777777" w:rsidTr="00D6186D">
        <w:trPr>
          <w:trHeight w:val="240"/>
        </w:trPr>
        <w:tc>
          <w:tcPr>
            <w:tcW w:w="1296" w:type="dxa"/>
            <w:shd w:val="clear" w:color="auto" w:fill="auto"/>
            <w:vAlign w:val="center"/>
            <w:hideMark/>
          </w:tcPr>
          <w:p w14:paraId="72954AAB"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710</w:t>
            </w:r>
          </w:p>
        </w:tc>
        <w:tc>
          <w:tcPr>
            <w:tcW w:w="1440" w:type="dxa"/>
            <w:shd w:val="clear" w:color="auto" w:fill="auto"/>
            <w:noWrap/>
            <w:vAlign w:val="center"/>
            <w:hideMark/>
          </w:tcPr>
          <w:p w14:paraId="645E8625"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11,5</w:t>
            </w:r>
          </w:p>
        </w:tc>
        <w:tc>
          <w:tcPr>
            <w:tcW w:w="1151" w:type="dxa"/>
            <w:shd w:val="clear" w:color="auto" w:fill="auto"/>
            <w:vAlign w:val="center"/>
            <w:hideMark/>
          </w:tcPr>
          <w:p w14:paraId="194D1562"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10,7</w:t>
            </w:r>
          </w:p>
        </w:tc>
        <w:tc>
          <w:tcPr>
            <w:tcW w:w="1168" w:type="dxa"/>
            <w:shd w:val="clear" w:color="auto" w:fill="auto"/>
            <w:vAlign w:val="center"/>
            <w:hideMark/>
          </w:tcPr>
          <w:p w14:paraId="3D39FF35"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7,96</w:t>
            </w:r>
          </w:p>
        </w:tc>
        <w:tc>
          <w:tcPr>
            <w:tcW w:w="956" w:type="dxa"/>
            <w:shd w:val="clear" w:color="auto" w:fill="auto"/>
            <w:vAlign w:val="center"/>
            <w:hideMark/>
          </w:tcPr>
          <w:p w14:paraId="75006D57"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7,6</w:t>
            </w:r>
          </w:p>
        </w:tc>
        <w:tc>
          <w:tcPr>
            <w:tcW w:w="1158" w:type="dxa"/>
            <w:gridSpan w:val="2"/>
            <w:shd w:val="clear" w:color="auto" w:fill="auto"/>
            <w:noWrap/>
            <w:vAlign w:val="center"/>
            <w:hideMark/>
          </w:tcPr>
          <w:p w14:paraId="2C6FA1AF"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4,75</w:t>
            </w:r>
          </w:p>
        </w:tc>
        <w:tc>
          <w:tcPr>
            <w:tcW w:w="970" w:type="dxa"/>
            <w:shd w:val="clear" w:color="auto" w:fill="auto"/>
            <w:vAlign w:val="center"/>
            <w:hideMark/>
          </w:tcPr>
          <w:p w14:paraId="519A92CF"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4,6</w:t>
            </w:r>
          </w:p>
        </w:tc>
        <w:tc>
          <w:tcPr>
            <w:tcW w:w="1077" w:type="dxa"/>
            <w:gridSpan w:val="2"/>
            <w:shd w:val="clear" w:color="auto" w:fill="auto"/>
            <w:vAlign w:val="center"/>
            <w:hideMark/>
          </w:tcPr>
          <w:p w14:paraId="31FF000B"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4,15</w:t>
            </w:r>
          </w:p>
        </w:tc>
        <w:tc>
          <w:tcPr>
            <w:tcW w:w="1262" w:type="dxa"/>
            <w:shd w:val="clear" w:color="auto" w:fill="auto"/>
            <w:vAlign w:val="center"/>
            <w:hideMark/>
          </w:tcPr>
          <w:p w14:paraId="1EB16E9B"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4,8</w:t>
            </w:r>
          </w:p>
        </w:tc>
      </w:tr>
      <w:tr w:rsidR="00CE2129" w:rsidRPr="00F16689" w14:paraId="3FC30432" w14:textId="77777777" w:rsidTr="00D6186D">
        <w:trPr>
          <w:trHeight w:val="240"/>
        </w:trPr>
        <w:tc>
          <w:tcPr>
            <w:tcW w:w="1296" w:type="dxa"/>
            <w:shd w:val="clear" w:color="auto" w:fill="auto"/>
            <w:vAlign w:val="center"/>
            <w:hideMark/>
          </w:tcPr>
          <w:p w14:paraId="75F9C70B"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800</w:t>
            </w:r>
          </w:p>
        </w:tc>
        <w:tc>
          <w:tcPr>
            <w:tcW w:w="1440" w:type="dxa"/>
            <w:shd w:val="clear" w:color="auto" w:fill="auto"/>
            <w:noWrap/>
            <w:vAlign w:val="center"/>
            <w:hideMark/>
          </w:tcPr>
          <w:p w14:paraId="0A55DC26"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12,9</w:t>
            </w:r>
          </w:p>
        </w:tc>
        <w:tc>
          <w:tcPr>
            <w:tcW w:w="1151" w:type="dxa"/>
            <w:shd w:val="clear" w:color="auto" w:fill="auto"/>
            <w:vAlign w:val="center"/>
            <w:hideMark/>
          </w:tcPr>
          <w:p w14:paraId="1AEB47B1"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12,0</w:t>
            </w:r>
          </w:p>
        </w:tc>
        <w:tc>
          <w:tcPr>
            <w:tcW w:w="1168" w:type="dxa"/>
            <w:shd w:val="clear" w:color="auto" w:fill="auto"/>
            <w:vAlign w:val="center"/>
            <w:hideMark/>
          </w:tcPr>
          <w:p w14:paraId="4F2A1962"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8,97</w:t>
            </w:r>
          </w:p>
        </w:tc>
        <w:tc>
          <w:tcPr>
            <w:tcW w:w="956" w:type="dxa"/>
            <w:shd w:val="clear" w:color="auto" w:fill="auto"/>
            <w:vAlign w:val="center"/>
            <w:hideMark/>
          </w:tcPr>
          <w:p w14:paraId="1D1C9467"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8,6</w:t>
            </w:r>
          </w:p>
        </w:tc>
        <w:tc>
          <w:tcPr>
            <w:tcW w:w="1158" w:type="dxa"/>
            <w:gridSpan w:val="2"/>
            <w:shd w:val="clear" w:color="auto" w:fill="auto"/>
            <w:noWrap/>
            <w:vAlign w:val="center"/>
            <w:hideMark/>
          </w:tcPr>
          <w:p w14:paraId="6C75F80D"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5,3</w:t>
            </w:r>
          </w:p>
        </w:tc>
        <w:tc>
          <w:tcPr>
            <w:tcW w:w="970" w:type="dxa"/>
            <w:shd w:val="clear" w:color="auto" w:fill="auto"/>
            <w:vAlign w:val="center"/>
            <w:hideMark/>
          </w:tcPr>
          <w:p w14:paraId="04B9F340"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5,03</w:t>
            </w:r>
          </w:p>
        </w:tc>
        <w:tc>
          <w:tcPr>
            <w:tcW w:w="1077" w:type="dxa"/>
            <w:gridSpan w:val="2"/>
            <w:shd w:val="clear" w:color="auto" w:fill="auto"/>
            <w:vAlign w:val="center"/>
            <w:hideMark/>
          </w:tcPr>
          <w:p w14:paraId="6CB5A0B6"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4,5</w:t>
            </w:r>
          </w:p>
        </w:tc>
        <w:tc>
          <w:tcPr>
            <w:tcW w:w="1262" w:type="dxa"/>
            <w:shd w:val="clear" w:color="auto" w:fill="auto"/>
            <w:vAlign w:val="center"/>
            <w:hideMark/>
          </w:tcPr>
          <w:p w14:paraId="0EE34461"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5,2</w:t>
            </w:r>
          </w:p>
        </w:tc>
      </w:tr>
      <w:tr w:rsidR="00CE2129" w:rsidRPr="00F16689" w14:paraId="2925CF3B" w14:textId="77777777" w:rsidTr="00D6186D">
        <w:trPr>
          <w:trHeight w:val="240"/>
        </w:trPr>
        <w:tc>
          <w:tcPr>
            <w:tcW w:w="1296" w:type="dxa"/>
            <w:shd w:val="clear" w:color="auto" w:fill="auto"/>
            <w:vAlign w:val="center"/>
            <w:hideMark/>
          </w:tcPr>
          <w:p w14:paraId="3784CC87"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900</w:t>
            </w:r>
          </w:p>
        </w:tc>
        <w:tc>
          <w:tcPr>
            <w:tcW w:w="1440" w:type="dxa"/>
            <w:shd w:val="clear" w:color="auto" w:fill="auto"/>
            <w:noWrap/>
            <w:vAlign w:val="center"/>
            <w:hideMark/>
          </w:tcPr>
          <w:p w14:paraId="7CA73320"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14,5</w:t>
            </w:r>
          </w:p>
        </w:tc>
        <w:tc>
          <w:tcPr>
            <w:tcW w:w="1151" w:type="dxa"/>
            <w:shd w:val="clear" w:color="auto" w:fill="auto"/>
            <w:vAlign w:val="center"/>
            <w:hideMark/>
          </w:tcPr>
          <w:p w14:paraId="35615BE5"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13,5</w:t>
            </w:r>
          </w:p>
        </w:tc>
        <w:tc>
          <w:tcPr>
            <w:tcW w:w="1168" w:type="dxa"/>
            <w:shd w:val="clear" w:color="auto" w:fill="auto"/>
            <w:vAlign w:val="center"/>
            <w:hideMark/>
          </w:tcPr>
          <w:p w14:paraId="730F3109"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10,1</w:t>
            </w:r>
          </w:p>
        </w:tc>
        <w:tc>
          <w:tcPr>
            <w:tcW w:w="956" w:type="dxa"/>
            <w:shd w:val="clear" w:color="auto" w:fill="auto"/>
            <w:vAlign w:val="center"/>
            <w:hideMark/>
          </w:tcPr>
          <w:p w14:paraId="28D92619"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9,6</w:t>
            </w:r>
          </w:p>
        </w:tc>
        <w:tc>
          <w:tcPr>
            <w:tcW w:w="1158" w:type="dxa"/>
            <w:gridSpan w:val="2"/>
            <w:shd w:val="clear" w:color="auto" w:fill="auto"/>
            <w:noWrap/>
            <w:vAlign w:val="center"/>
            <w:hideMark/>
          </w:tcPr>
          <w:p w14:paraId="2D97626D"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5,9</w:t>
            </w:r>
          </w:p>
        </w:tc>
        <w:tc>
          <w:tcPr>
            <w:tcW w:w="970" w:type="dxa"/>
            <w:shd w:val="clear" w:color="auto" w:fill="auto"/>
            <w:vAlign w:val="center"/>
            <w:hideMark/>
          </w:tcPr>
          <w:p w14:paraId="23A7C52B"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5,45</w:t>
            </w:r>
          </w:p>
        </w:tc>
        <w:tc>
          <w:tcPr>
            <w:tcW w:w="1077" w:type="dxa"/>
            <w:gridSpan w:val="2"/>
            <w:shd w:val="clear" w:color="auto" w:fill="auto"/>
            <w:vAlign w:val="center"/>
            <w:hideMark/>
          </w:tcPr>
          <w:p w14:paraId="7643C6BA"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4,9</w:t>
            </w:r>
          </w:p>
        </w:tc>
        <w:tc>
          <w:tcPr>
            <w:tcW w:w="1262" w:type="dxa"/>
            <w:shd w:val="clear" w:color="auto" w:fill="auto"/>
            <w:vAlign w:val="center"/>
            <w:hideMark/>
          </w:tcPr>
          <w:p w14:paraId="212BD20C"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5,7</w:t>
            </w:r>
          </w:p>
        </w:tc>
      </w:tr>
      <w:tr w:rsidR="00CE2129" w:rsidRPr="00F16689" w14:paraId="42415854" w14:textId="77777777" w:rsidTr="00D6186D">
        <w:trPr>
          <w:trHeight w:val="253"/>
        </w:trPr>
        <w:tc>
          <w:tcPr>
            <w:tcW w:w="1296" w:type="dxa"/>
            <w:shd w:val="clear" w:color="auto" w:fill="auto"/>
            <w:vAlign w:val="center"/>
            <w:hideMark/>
          </w:tcPr>
          <w:p w14:paraId="2A8BDF1B"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1000</w:t>
            </w:r>
          </w:p>
        </w:tc>
        <w:tc>
          <w:tcPr>
            <w:tcW w:w="1440" w:type="dxa"/>
            <w:shd w:val="clear" w:color="auto" w:fill="auto"/>
            <w:noWrap/>
            <w:vAlign w:val="center"/>
            <w:hideMark/>
          </w:tcPr>
          <w:p w14:paraId="52FACC06"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16,2</w:t>
            </w:r>
          </w:p>
        </w:tc>
        <w:tc>
          <w:tcPr>
            <w:tcW w:w="1151" w:type="dxa"/>
            <w:shd w:val="clear" w:color="auto" w:fill="auto"/>
            <w:vAlign w:val="center"/>
            <w:hideMark/>
          </w:tcPr>
          <w:p w14:paraId="7A71EB60"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15,0</w:t>
            </w:r>
          </w:p>
        </w:tc>
        <w:tc>
          <w:tcPr>
            <w:tcW w:w="1168" w:type="dxa"/>
            <w:shd w:val="clear" w:color="auto" w:fill="auto"/>
            <w:vAlign w:val="center"/>
            <w:hideMark/>
          </w:tcPr>
          <w:p w14:paraId="7F5FC2F9"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11,2</w:t>
            </w:r>
          </w:p>
        </w:tc>
        <w:tc>
          <w:tcPr>
            <w:tcW w:w="956" w:type="dxa"/>
            <w:shd w:val="clear" w:color="auto" w:fill="auto"/>
            <w:vAlign w:val="center"/>
            <w:hideMark/>
          </w:tcPr>
          <w:p w14:paraId="17C7C977"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10,7</w:t>
            </w:r>
          </w:p>
        </w:tc>
        <w:tc>
          <w:tcPr>
            <w:tcW w:w="1158" w:type="dxa"/>
            <w:gridSpan w:val="2"/>
            <w:shd w:val="clear" w:color="auto" w:fill="auto"/>
            <w:noWrap/>
            <w:vAlign w:val="center"/>
            <w:hideMark/>
          </w:tcPr>
          <w:p w14:paraId="66888935"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6,5</w:t>
            </w:r>
          </w:p>
        </w:tc>
        <w:tc>
          <w:tcPr>
            <w:tcW w:w="970" w:type="dxa"/>
            <w:shd w:val="clear" w:color="auto" w:fill="auto"/>
            <w:vAlign w:val="center"/>
            <w:hideMark/>
          </w:tcPr>
          <w:p w14:paraId="1F04B230"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5,9</w:t>
            </w:r>
          </w:p>
        </w:tc>
        <w:tc>
          <w:tcPr>
            <w:tcW w:w="1077" w:type="dxa"/>
            <w:gridSpan w:val="2"/>
            <w:shd w:val="clear" w:color="auto" w:fill="auto"/>
            <w:vAlign w:val="center"/>
            <w:hideMark/>
          </w:tcPr>
          <w:p w14:paraId="12349F8D"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5,3</w:t>
            </w:r>
          </w:p>
        </w:tc>
        <w:tc>
          <w:tcPr>
            <w:tcW w:w="1262" w:type="dxa"/>
            <w:shd w:val="clear" w:color="auto" w:fill="auto"/>
            <w:vAlign w:val="center"/>
            <w:hideMark/>
          </w:tcPr>
          <w:p w14:paraId="07D99BF9" w14:textId="77777777" w:rsidR="00CE2129" w:rsidRPr="00F16689" w:rsidRDefault="00CE2129" w:rsidP="00A93441">
            <w:pPr>
              <w:spacing w:after="0" w:line="312" w:lineRule="auto"/>
              <w:jc w:val="center"/>
              <w:rPr>
                <w:rFonts w:ascii="Times New Roman" w:eastAsia="Times New Roman" w:hAnsi="Times New Roman"/>
                <w:sz w:val="22"/>
                <w:szCs w:val="22"/>
              </w:rPr>
            </w:pPr>
            <w:r w:rsidRPr="00F16689">
              <w:rPr>
                <w:rFonts w:ascii="Times New Roman" w:eastAsia="Times New Roman" w:hAnsi="Times New Roman"/>
                <w:sz w:val="22"/>
                <w:szCs w:val="22"/>
              </w:rPr>
              <w:t>6,15</w:t>
            </w:r>
          </w:p>
        </w:tc>
      </w:tr>
      <w:tr w:rsidR="00FB3287" w:rsidRPr="00F16689" w14:paraId="58809271" w14:textId="77777777" w:rsidTr="00D6186D">
        <w:trPr>
          <w:trHeight w:val="924"/>
        </w:trPr>
        <w:tc>
          <w:tcPr>
            <w:tcW w:w="10482" w:type="dxa"/>
            <w:gridSpan w:val="11"/>
            <w:shd w:val="clear" w:color="auto" w:fill="auto"/>
            <w:vAlign w:val="center"/>
          </w:tcPr>
          <w:p w14:paraId="76E55F29" w14:textId="2D94174E" w:rsidR="00FB3287" w:rsidRPr="00F16689" w:rsidRDefault="00FB3287" w:rsidP="00D6186D">
            <w:pPr>
              <w:spacing w:after="0" w:line="360" w:lineRule="auto"/>
              <w:ind w:left="150" w:firstLine="599"/>
              <w:jc w:val="both"/>
              <w:rPr>
                <w:rFonts w:ascii="Times New Roman" w:hAnsi="Times New Roman"/>
                <w:sz w:val="22"/>
                <w:szCs w:val="22"/>
              </w:rPr>
            </w:pPr>
            <w:r w:rsidRPr="00F16689">
              <w:rPr>
                <w:rFonts w:ascii="Times New Roman" w:hAnsi="Times New Roman"/>
                <w:spacing w:val="40"/>
                <w:sz w:val="22"/>
                <w:szCs w:val="22"/>
              </w:rPr>
              <w:t>Примечание</w:t>
            </w:r>
            <w:r w:rsidRPr="00F16689">
              <w:rPr>
                <w:rFonts w:ascii="Times New Roman" w:hAnsi="Times New Roman"/>
                <w:sz w:val="22"/>
                <w:szCs w:val="22"/>
              </w:rPr>
              <w:t xml:space="preserve"> </w:t>
            </w:r>
            <w:proofErr w:type="gramStart"/>
            <w:r w:rsidRPr="00F16689">
              <w:rPr>
                <w:rFonts w:ascii="Times New Roman" w:hAnsi="Times New Roman"/>
                <w:sz w:val="22"/>
                <w:szCs w:val="22"/>
              </w:rPr>
              <w:t>–  Расстояния</w:t>
            </w:r>
            <w:proofErr w:type="gramEnd"/>
            <w:r w:rsidRPr="00F16689">
              <w:rPr>
                <w:rFonts w:ascii="Times New Roman" w:hAnsi="Times New Roman"/>
                <w:sz w:val="22"/>
                <w:szCs w:val="22"/>
              </w:rPr>
              <w:t xml:space="preserve"> между опорами принимают для напорных и безнапорных </w:t>
            </w:r>
            <w:r w:rsidR="00FA3C35" w:rsidRPr="00F16689">
              <w:rPr>
                <w:rFonts w:ascii="Times New Roman" w:hAnsi="Times New Roman"/>
                <w:sz w:val="22"/>
                <w:szCs w:val="22"/>
              </w:rPr>
              <w:t>ППИТ</w:t>
            </w:r>
            <w:r w:rsidRPr="00F16689">
              <w:rPr>
                <w:rFonts w:ascii="Times New Roman" w:hAnsi="Times New Roman"/>
                <w:sz w:val="22"/>
                <w:szCs w:val="22"/>
              </w:rPr>
              <w:t xml:space="preserve"> с гладкой ПЭ оболочкой по диаметру рабочей трубы. </w:t>
            </w:r>
          </w:p>
        </w:tc>
      </w:tr>
    </w:tbl>
    <w:p w14:paraId="1256AAD8" w14:textId="77777777" w:rsidR="00D9418C" w:rsidRPr="00F16689" w:rsidRDefault="00D9418C" w:rsidP="00045036">
      <w:pPr>
        <w:widowControl w:val="0"/>
        <w:suppressAutoHyphens w:val="0"/>
        <w:spacing w:after="0" w:line="360" w:lineRule="auto"/>
        <w:ind w:left="-567"/>
        <w:jc w:val="both"/>
        <w:rPr>
          <w:rFonts w:ascii="Times New Roman" w:hAnsi="Times New Roman"/>
          <w:sz w:val="24"/>
          <w:szCs w:val="24"/>
        </w:rPr>
      </w:pPr>
    </w:p>
    <w:p w14:paraId="3ABEE27D" w14:textId="10E519F2" w:rsidR="005E5495" w:rsidRPr="00F16689" w:rsidRDefault="00BA0F96" w:rsidP="00045036">
      <w:pPr>
        <w:widowControl w:val="0"/>
        <w:spacing w:after="0" w:line="360" w:lineRule="auto"/>
        <w:ind w:left="-567" w:firstLine="766"/>
        <w:jc w:val="both"/>
        <w:rPr>
          <w:rFonts w:ascii="Times New Roman" w:hAnsi="Times New Roman"/>
          <w:sz w:val="24"/>
          <w:szCs w:val="24"/>
        </w:rPr>
      </w:pPr>
      <w:r w:rsidRPr="00F16689">
        <w:rPr>
          <w:rFonts w:ascii="Times New Roman" w:eastAsia="Times New Roman" w:hAnsi="Times New Roman"/>
          <w:sz w:val="24"/>
          <w:szCs w:val="24"/>
        </w:rPr>
        <w:t>6.5.43 Прокладк</w:t>
      </w:r>
      <w:r w:rsidR="00C562DA" w:rsidRPr="00F16689">
        <w:rPr>
          <w:rFonts w:ascii="Times New Roman" w:eastAsia="Times New Roman" w:hAnsi="Times New Roman"/>
          <w:sz w:val="24"/>
          <w:szCs w:val="24"/>
        </w:rPr>
        <w:t>у</w:t>
      </w:r>
      <w:r w:rsidRPr="00F16689">
        <w:rPr>
          <w:rFonts w:ascii="Times New Roman" w:eastAsia="Times New Roman" w:hAnsi="Times New Roman"/>
          <w:sz w:val="24"/>
          <w:szCs w:val="24"/>
        </w:rPr>
        <w:t xml:space="preserve"> трубопроводов на эстакадах, в необогреваемых подвалах, проветриваемых подпольях и на чердаках, в проходных каналах и галереях выполня</w:t>
      </w:r>
      <w:r w:rsidR="00C562DA" w:rsidRPr="00F16689">
        <w:rPr>
          <w:rFonts w:ascii="Times New Roman" w:eastAsia="Times New Roman" w:hAnsi="Times New Roman"/>
          <w:sz w:val="24"/>
          <w:szCs w:val="24"/>
        </w:rPr>
        <w:t>ют</w:t>
      </w:r>
      <w:r w:rsidR="006818E8" w:rsidRPr="00F16689">
        <w:rPr>
          <w:rFonts w:ascii="Times New Roman" w:eastAsia="Times New Roman" w:hAnsi="Times New Roman"/>
          <w:sz w:val="24"/>
          <w:szCs w:val="24"/>
        </w:rPr>
        <w:t xml:space="preserve"> </w:t>
      </w:r>
      <w:r w:rsidRPr="00F16689">
        <w:rPr>
          <w:rFonts w:ascii="Times New Roman" w:eastAsia="Times New Roman" w:hAnsi="Times New Roman"/>
          <w:sz w:val="24"/>
          <w:szCs w:val="24"/>
        </w:rPr>
        <w:t xml:space="preserve">трубами с оболочкой из стали. </w:t>
      </w:r>
      <w:r w:rsidRPr="00F16689">
        <w:rPr>
          <w:rFonts w:ascii="Times New Roman" w:eastAsia="Times New Roman" w:hAnsi="Times New Roman"/>
          <w:sz w:val="24"/>
          <w:szCs w:val="24"/>
        </w:rPr>
        <w:lastRenderedPageBreak/>
        <w:t xml:space="preserve">В местах выхода труб из каналов, грунта, при устройстве вводов через стеновые ограждения </w:t>
      </w:r>
      <w:r w:rsidR="00FB3287" w:rsidRPr="00F16689">
        <w:rPr>
          <w:rFonts w:ascii="Times New Roman" w:eastAsia="Times New Roman" w:hAnsi="Times New Roman"/>
          <w:sz w:val="24"/>
          <w:szCs w:val="24"/>
        </w:rPr>
        <w:t>применяют</w:t>
      </w:r>
      <w:r w:rsidRPr="00F16689">
        <w:rPr>
          <w:rFonts w:ascii="Times New Roman" w:eastAsia="Times New Roman" w:hAnsi="Times New Roman"/>
          <w:sz w:val="24"/>
          <w:szCs w:val="24"/>
        </w:rPr>
        <w:t xml:space="preserve"> комбинированную оболочку полиэтилен-сталь. </w:t>
      </w:r>
      <w:r w:rsidR="00CF52FF" w:rsidRPr="00F16689">
        <w:rPr>
          <w:rFonts w:ascii="Times New Roman" w:eastAsia="Times New Roman" w:hAnsi="Times New Roman"/>
          <w:sz w:val="24"/>
          <w:szCs w:val="24"/>
        </w:rPr>
        <w:t>Ч</w:t>
      </w:r>
      <w:r w:rsidRPr="00F16689">
        <w:rPr>
          <w:rFonts w:ascii="Times New Roman" w:eastAsia="Times New Roman" w:hAnsi="Times New Roman"/>
          <w:sz w:val="24"/>
          <w:szCs w:val="24"/>
        </w:rPr>
        <w:t>асть трубы с защитной оболочкой из стали на месте монтажа защи</w:t>
      </w:r>
      <w:r w:rsidR="00CF52FF" w:rsidRPr="00F16689">
        <w:rPr>
          <w:rFonts w:ascii="Times New Roman" w:eastAsia="Times New Roman" w:hAnsi="Times New Roman"/>
          <w:sz w:val="24"/>
          <w:szCs w:val="24"/>
        </w:rPr>
        <w:t>щают</w:t>
      </w:r>
      <w:r w:rsidRPr="00F16689">
        <w:rPr>
          <w:rFonts w:ascii="Times New Roman" w:eastAsia="Times New Roman" w:hAnsi="Times New Roman"/>
          <w:sz w:val="24"/>
          <w:szCs w:val="24"/>
        </w:rPr>
        <w:t xml:space="preserve"> ТУЛ или ТУМ (по длине соприкосновения с грунтом </w:t>
      </w:r>
      <w:r w:rsidR="006818E8" w:rsidRPr="00F16689">
        <w:rPr>
          <w:rFonts w:ascii="Times New Roman" w:eastAsia="Times New Roman" w:hAnsi="Times New Roman"/>
          <w:sz w:val="24"/>
          <w:szCs w:val="24"/>
        </w:rPr>
        <w:t>плюс</w:t>
      </w:r>
      <w:r w:rsidR="00202586" w:rsidRPr="00F16689">
        <w:rPr>
          <w:rFonts w:ascii="Times New Roman" w:eastAsia="Times New Roman" w:hAnsi="Times New Roman"/>
          <w:sz w:val="24"/>
          <w:szCs w:val="24"/>
        </w:rPr>
        <w:t xml:space="preserve"> </w:t>
      </w:r>
      <w:r w:rsidRPr="00F16689">
        <w:rPr>
          <w:rFonts w:ascii="Times New Roman" w:eastAsia="Times New Roman" w:hAnsi="Times New Roman"/>
          <w:sz w:val="24"/>
          <w:szCs w:val="24"/>
        </w:rPr>
        <w:t xml:space="preserve">200 мм или по длине гильзы на вводе). Выход из грунта осуществляют с применением линейной неподвижной опоры и вертикального отвода или вертикальной угловой неподвижной опоры. </w:t>
      </w:r>
    </w:p>
    <w:p w14:paraId="1721E4C9" w14:textId="22F0F41B" w:rsidR="005E5495" w:rsidRPr="00F16689" w:rsidRDefault="00BA0F96" w:rsidP="00045036">
      <w:pPr>
        <w:pStyle w:val="-1"/>
        <w:ind w:left="-567"/>
        <w:rPr>
          <w:sz w:val="24"/>
          <w:szCs w:val="24"/>
        </w:rPr>
      </w:pPr>
      <w:r w:rsidRPr="00F16689">
        <w:rPr>
          <w:sz w:val="24"/>
          <w:szCs w:val="24"/>
        </w:rPr>
        <w:t xml:space="preserve">6.5.44 При переходе из </w:t>
      </w:r>
      <w:proofErr w:type="spellStart"/>
      <w:r w:rsidRPr="00F16689">
        <w:rPr>
          <w:sz w:val="24"/>
          <w:szCs w:val="24"/>
        </w:rPr>
        <w:t>бесканальной</w:t>
      </w:r>
      <w:proofErr w:type="spellEnd"/>
      <w:r w:rsidRPr="00F16689">
        <w:rPr>
          <w:sz w:val="24"/>
          <w:szCs w:val="24"/>
        </w:rPr>
        <w:t xml:space="preserve"> прокладки в надземную, оболочка из стали должна переходить в полиэтиленовую на расстоянии не менее 200 мм над землей, полиэтиленовая оболочка выше уровня грунта должна быть защищена от воздействия прямых солнечных лучей экраном (например, зонтом из стали). Для возможности проведения работ по изоляции стыков труба должна выходить за пределы футляра не менее чем на 500 мм. В случае попадания в футляр нескольких стыков </w:t>
      </w:r>
      <w:r w:rsidR="00FA3C35" w:rsidRPr="00F16689">
        <w:rPr>
          <w:sz w:val="24"/>
          <w:szCs w:val="24"/>
        </w:rPr>
        <w:t>ППИТ</w:t>
      </w:r>
      <w:r w:rsidR="006C6545" w:rsidRPr="00F16689">
        <w:rPr>
          <w:sz w:val="24"/>
          <w:szCs w:val="24"/>
        </w:rPr>
        <w:t>, испытания на герметичность</w:t>
      </w:r>
      <w:r w:rsidRPr="00F16689">
        <w:rPr>
          <w:sz w:val="24"/>
          <w:szCs w:val="24"/>
        </w:rPr>
        <w:t xml:space="preserve"> протягиваемого в футляре участка трубопровода необходимо проводить до и после протяжки.</w:t>
      </w:r>
      <w:bookmarkStart w:id="249" w:name="_Toc45805131"/>
      <w:bookmarkStart w:id="250" w:name="_Toc364941972"/>
      <w:bookmarkStart w:id="251" w:name="_Toc340220355"/>
      <w:bookmarkStart w:id="252" w:name="_Toc375555807"/>
      <w:bookmarkStart w:id="253" w:name="_Toc340220226"/>
      <w:bookmarkStart w:id="254" w:name="_Toc338945650"/>
      <w:bookmarkStart w:id="255" w:name="_Toc337801392"/>
      <w:bookmarkStart w:id="256" w:name="_Toc337795360"/>
      <w:bookmarkStart w:id="257" w:name="_Toc337030791"/>
      <w:bookmarkStart w:id="258" w:name="_Toc336870677"/>
      <w:bookmarkStart w:id="259" w:name="_Toc336858795"/>
      <w:bookmarkStart w:id="260" w:name="_Toc335309590"/>
      <w:bookmarkStart w:id="261" w:name="_Toc335230831"/>
      <w:bookmarkStart w:id="262" w:name="_Toc334189326"/>
      <w:bookmarkStart w:id="263" w:name="_Toc337031337"/>
      <w:bookmarkStart w:id="264" w:name="_Toc375921397"/>
      <w:bookmarkStart w:id="265" w:name="_Toc314139847"/>
      <w:bookmarkStart w:id="266" w:name="_Toc375555118"/>
      <w:bookmarkStart w:id="267" w:name="_Toc375207376"/>
      <w:bookmarkStart w:id="268" w:name="_Toc394413979"/>
      <w:bookmarkStart w:id="269" w:name="_Toc394050770"/>
      <w:bookmarkStart w:id="270" w:name="_Toc384904128"/>
      <w:bookmarkStart w:id="271" w:name="_Toc383788088"/>
      <w:bookmarkStart w:id="272" w:name="_Toc375921498"/>
      <w:bookmarkStart w:id="273" w:name="_Toc375917327"/>
      <w:bookmarkStart w:id="274" w:name="_Toc375840621"/>
      <w:bookmarkStart w:id="275" w:name="_Toc375840353"/>
      <w:bookmarkStart w:id="276" w:name="_Toc375555599"/>
      <w:bookmarkStart w:id="277" w:name="_Toc375555438"/>
      <w:bookmarkStart w:id="278" w:name="_Toc383610275"/>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p>
    <w:p w14:paraId="0A52C332" w14:textId="5E38CCC9" w:rsidR="005E5495" w:rsidRPr="00F16689" w:rsidRDefault="00BA0F96" w:rsidP="00A93441">
      <w:pPr>
        <w:pStyle w:val="afff1"/>
        <w:spacing w:line="360" w:lineRule="auto"/>
        <w:ind w:left="-567" w:firstLine="709"/>
        <w:jc w:val="both"/>
        <w:outlineLvl w:val="1"/>
        <w:rPr>
          <w:rFonts w:ascii="Times New Roman" w:hAnsi="Times New Roman"/>
          <w:sz w:val="24"/>
          <w:szCs w:val="24"/>
        </w:rPr>
      </w:pPr>
      <w:bookmarkStart w:id="279" w:name="_Toc120701174"/>
      <w:r w:rsidRPr="00F16689">
        <w:rPr>
          <w:rFonts w:ascii="Times New Roman" w:hAnsi="Times New Roman"/>
          <w:b/>
          <w:bCs/>
          <w:sz w:val="24"/>
          <w:szCs w:val="24"/>
        </w:rPr>
        <w:t xml:space="preserve">6.6 Исправление </w:t>
      </w:r>
      <w:r w:rsidR="00723B38" w:rsidRPr="00F16689">
        <w:rPr>
          <w:rFonts w:ascii="Times New Roman" w:hAnsi="Times New Roman"/>
          <w:b/>
          <w:bCs/>
          <w:sz w:val="24"/>
          <w:szCs w:val="24"/>
        </w:rPr>
        <w:t>дефектных участков при монтаже</w:t>
      </w:r>
      <w:r w:rsidR="00C418C9" w:rsidRPr="00F16689">
        <w:rPr>
          <w:rFonts w:ascii="Times New Roman" w:hAnsi="Times New Roman"/>
          <w:b/>
          <w:bCs/>
          <w:sz w:val="24"/>
          <w:szCs w:val="24"/>
        </w:rPr>
        <w:t xml:space="preserve"> безнапорных полимерных предварительно изолированных труб с</w:t>
      </w:r>
      <w:r w:rsidRPr="00F16689">
        <w:rPr>
          <w:rFonts w:ascii="Times New Roman" w:hAnsi="Times New Roman"/>
          <w:b/>
          <w:bCs/>
          <w:sz w:val="24"/>
          <w:szCs w:val="24"/>
        </w:rPr>
        <w:t xml:space="preserve"> профилированной оболочкой</w:t>
      </w:r>
      <w:bookmarkEnd w:id="279"/>
    </w:p>
    <w:p w14:paraId="24171647" w14:textId="3ECEC948" w:rsidR="005E5495" w:rsidRPr="00F16689" w:rsidRDefault="00BA0F96" w:rsidP="00045036">
      <w:pPr>
        <w:pStyle w:val="afff1"/>
        <w:spacing w:line="360" w:lineRule="auto"/>
        <w:ind w:left="-567" w:firstLine="709"/>
        <w:jc w:val="both"/>
        <w:rPr>
          <w:rFonts w:ascii="Times New Roman" w:hAnsi="Times New Roman"/>
          <w:sz w:val="24"/>
          <w:szCs w:val="24"/>
        </w:rPr>
      </w:pPr>
      <w:r w:rsidRPr="00F16689">
        <w:rPr>
          <w:rFonts w:ascii="Times New Roman" w:hAnsi="Times New Roman"/>
          <w:bCs/>
          <w:sz w:val="24"/>
          <w:szCs w:val="24"/>
        </w:rPr>
        <w:t xml:space="preserve">6.6.1 </w:t>
      </w:r>
      <w:r w:rsidRPr="00F16689">
        <w:rPr>
          <w:rFonts w:ascii="Times New Roman" w:eastAsia="Times New Roman" w:hAnsi="Times New Roman"/>
          <w:sz w:val="24"/>
          <w:szCs w:val="24"/>
          <w:lang w:eastAsia="ru-RU"/>
        </w:rPr>
        <w:t>Если повреждение гофры на оболочке безнапорной трубы имеет небольшую площадь, то герметизаци</w:t>
      </w:r>
      <w:r w:rsidR="009F543D" w:rsidRPr="00F16689">
        <w:rPr>
          <w:rFonts w:ascii="Times New Roman" w:eastAsia="Times New Roman" w:hAnsi="Times New Roman"/>
          <w:sz w:val="24"/>
          <w:szCs w:val="24"/>
          <w:lang w:eastAsia="ru-RU"/>
        </w:rPr>
        <w:t>ю</w:t>
      </w:r>
      <w:r w:rsidRPr="00F16689">
        <w:rPr>
          <w:rFonts w:ascii="Times New Roman" w:eastAsia="Times New Roman" w:hAnsi="Times New Roman"/>
          <w:sz w:val="24"/>
          <w:szCs w:val="24"/>
          <w:lang w:eastAsia="ru-RU"/>
        </w:rPr>
        <w:t xml:space="preserve"> зоны повреждения производ</w:t>
      </w:r>
      <w:r w:rsidR="009F543D" w:rsidRPr="00F16689">
        <w:rPr>
          <w:rFonts w:ascii="Times New Roman" w:eastAsia="Times New Roman" w:hAnsi="Times New Roman"/>
          <w:sz w:val="24"/>
          <w:szCs w:val="24"/>
          <w:lang w:eastAsia="ru-RU"/>
        </w:rPr>
        <w:t>ят</w:t>
      </w:r>
      <w:r w:rsidRPr="00F16689">
        <w:rPr>
          <w:rFonts w:ascii="Times New Roman" w:eastAsia="Times New Roman" w:hAnsi="Times New Roman"/>
          <w:sz w:val="24"/>
          <w:szCs w:val="24"/>
          <w:lang w:eastAsia="ru-RU"/>
        </w:rPr>
        <w:t xml:space="preserve"> методом установки </w:t>
      </w:r>
      <w:proofErr w:type="spellStart"/>
      <w:r w:rsidRPr="00F16689">
        <w:rPr>
          <w:rFonts w:ascii="Times New Roman" w:eastAsia="Times New Roman" w:hAnsi="Times New Roman"/>
          <w:sz w:val="24"/>
          <w:szCs w:val="24"/>
          <w:lang w:eastAsia="ru-RU"/>
        </w:rPr>
        <w:t>термоклеевой</w:t>
      </w:r>
      <w:proofErr w:type="spellEnd"/>
      <w:r w:rsidRPr="00F16689">
        <w:rPr>
          <w:rFonts w:ascii="Times New Roman" w:eastAsia="Times New Roman" w:hAnsi="Times New Roman"/>
          <w:sz w:val="24"/>
          <w:szCs w:val="24"/>
          <w:lang w:eastAsia="ru-RU"/>
        </w:rPr>
        <w:t xml:space="preserve"> латки</w:t>
      </w:r>
      <w:r w:rsidR="00BF6034" w:rsidRPr="00F16689">
        <w:rPr>
          <w:rFonts w:ascii="Times New Roman" w:eastAsia="Times New Roman" w:hAnsi="Times New Roman"/>
          <w:sz w:val="24"/>
          <w:szCs w:val="24"/>
          <w:lang w:eastAsia="ru-RU"/>
        </w:rPr>
        <w:t xml:space="preserve"> или ТУЛ</w:t>
      </w:r>
      <w:r w:rsidRPr="00F16689">
        <w:rPr>
          <w:rFonts w:ascii="Times New Roman" w:eastAsia="Times New Roman" w:hAnsi="Times New Roman"/>
          <w:sz w:val="24"/>
          <w:szCs w:val="24"/>
          <w:lang w:eastAsia="ru-RU"/>
        </w:rPr>
        <w:t xml:space="preserve">. </w:t>
      </w:r>
    </w:p>
    <w:p w14:paraId="24BE75B7" w14:textId="27CD97A5" w:rsidR="005E5495" w:rsidRPr="00F16689" w:rsidRDefault="00BA0F96" w:rsidP="00045036">
      <w:pPr>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xml:space="preserve">6.6.2 Если площадь повреждения гофр на оболочке значительна, повреждение находится вне зоны установки наружной муфты, без сквозного повреждения ППУ теплоизоляции и рабочей трубы, то ремонт производят с применением термоусаживаемой ленты. </w:t>
      </w:r>
    </w:p>
    <w:p w14:paraId="39B6B1BE" w14:textId="142D4AFB" w:rsidR="005E5495" w:rsidRPr="00F16689" w:rsidRDefault="00BA0F96" w:rsidP="00045036">
      <w:pPr>
        <w:spacing w:after="0" w:line="360" w:lineRule="auto"/>
        <w:ind w:left="-567" w:firstLine="709"/>
        <w:jc w:val="both"/>
        <w:rPr>
          <w:rFonts w:ascii="Times New Roman" w:eastAsia="Times New Roman" w:hAnsi="Times New Roman"/>
          <w:sz w:val="24"/>
          <w:szCs w:val="24"/>
        </w:rPr>
      </w:pPr>
      <w:r w:rsidRPr="00F16689">
        <w:rPr>
          <w:rFonts w:ascii="Times New Roman" w:eastAsia="Times New Roman" w:hAnsi="Times New Roman"/>
          <w:sz w:val="24"/>
          <w:szCs w:val="24"/>
        </w:rPr>
        <w:t xml:space="preserve">6.6.3 Перед установкой термоусаживаемой ленты поверхность поврежденной гофры очищают, выравнивают, зачищают и обезжиривают зону установки термоусаживаемой ленты. Термоусаживаемую ленту с клеевым подслоем нагревают промышленным феном или «мягким» пламенем газовой горелки, со стороны подслоя, до температуры плавления клея (он начинает блестеть и становится липким), затем, в один виток (с </w:t>
      </w:r>
      <w:proofErr w:type="spellStart"/>
      <w:r w:rsidRPr="00F16689">
        <w:rPr>
          <w:rFonts w:ascii="Times New Roman" w:eastAsia="Times New Roman" w:hAnsi="Times New Roman"/>
          <w:sz w:val="24"/>
          <w:szCs w:val="24"/>
        </w:rPr>
        <w:t>нахлестом</w:t>
      </w:r>
      <w:proofErr w:type="spellEnd"/>
      <w:r w:rsidRPr="00F16689">
        <w:rPr>
          <w:rFonts w:ascii="Times New Roman" w:eastAsia="Times New Roman" w:hAnsi="Times New Roman"/>
          <w:sz w:val="24"/>
          <w:szCs w:val="24"/>
        </w:rPr>
        <w:t xml:space="preserve"> не менее </w:t>
      </w:r>
      <w:r w:rsidRPr="00F16689">
        <w:rPr>
          <w:rFonts w:ascii="Times New Roman" w:eastAsia="Times New Roman" w:hAnsi="Times New Roman"/>
          <w:bCs/>
          <w:sz w:val="24"/>
          <w:szCs w:val="24"/>
        </w:rPr>
        <w:t>100 мм),</w:t>
      </w:r>
      <w:r w:rsidRPr="00F16689">
        <w:rPr>
          <w:rFonts w:ascii="Times New Roman" w:eastAsia="Times New Roman" w:hAnsi="Times New Roman"/>
          <w:sz w:val="24"/>
          <w:szCs w:val="24"/>
        </w:rPr>
        <w:t xml:space="preserve"> устанавливают, с небольшим натягом, ленту по окружности оболочки, с захватом не поврежденных смежных гофр. </w:t>
      </w:r>
    </w:p>
    <w:p w14:paraId="30CD8BB5" w14:textId="44388533" w:rsidR="005E5495" w:rsidRPr="00F16689" w:rsidRDefault="00BA0F96" w:rsidP="00045036">
      <w:pPr>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xml:space="preserve">6.6.4 Если гофра оболочки </w:t>
      </w:r>
      <w:r w:rsidR="004F62A1" w:rsidRPr="00F16689">
        <w:rPr>
          <w:rFonts w:ascii="Times New Roman" w:eastAsia="Times New Roman" w:hAnsi="Times New Roman"/>
          <w:sz w:val="24"/>
          <w:szCs w:val="24"/>
        </w:rPr>
        <w:t xml:space="preserve">в зоне установки наружной муфты </w:t>
      </w:r>
      <w:r w:rsidRPr="00F16689">
        <w:rPr>
          <w:rFonts w:ascii="Times New Roman" w:eastAsia="Times New Roman" w:hAnsi="Times New Roman"/>
          <w:sz w:val="24"/>
          <w:szCs w:val="24"/>
        </w:rPr>
        <w:t>повреждена с нарушением геометрии или жесткости гофры, то после ремонта места повреждения (</w:t>
      </w:r>
      <w:r w:rsidR="00F92885" w:rsidRPr="00F16689">
        <w:rPr>
          <w:rFonts w:ascii="Times New Roman" w:eastAsia="Times New Roman" w:hAnsi="Times New Roman"/>
          <w:sz w:val="24"/>
          <w:szCs w:val="24"/>
        </w:rPr>
        <w:t>с помощью</w:t>
      </w:r>
      <w:r w:rsidRPr="00F16689">
        <w:rPr>
          <w:rFonts w:ascii="Times New Roman" w:eastAsia="Times New Roman" w:hAnsi="Times New Roman"/>
          <w:sz w:val="24"/>
          <w:szCs w:val="24"/>
        </w:rPr>
        <w:t xml:space="preserve"> латки), соединение труб выполня</w:t>
      </w:r>
      <w:r w:rsidR="005851B7" w:rsidRPr="00F16689">
        <w:rPr>
          <w:rFonts w:ascii="Times New Roman" w:eastAsia="Times New Roman" w:hAnsi="Times New Roman"/>
          <w:sz w:val="24"/>
          <w:szCs w:val="24"/>
        </w:rPr>
        <w:t>ют</w:t>
      </w:r>
      <w:r w:rsidRPr="00F16689">
        <w:rPr>
          <w:rFonts w:ascii="Times New Roman" w:eastAsia="Times New Roman" w:hAnsi="Times New Roman"/>
          <w:sz w:val="24"/>
          <w:szCs w:val="24"/>
        </w:rPr>
        <w:t xml:space="preserve"> с последующей герметизацией места соединения термоусаживаемыми лентами (по краям наружной муфты).</w:t>
      </w:r>
    </w:p>
    <w:p w14:paraId="587575BF" w14:textId="77777777" w:rsidR="005E5495" w:rsidRPr="00F16689" w:rsidRDefault="00BA0F96" w:rsidP="00045036">
      <w:pPr>
        <w:spacing w:after="0" w:line="360" w:lineRule="auto"/>
        <w:ind w:left="-567" w:firstLine="709"/>
        <w:jc w:val="both"/>
        <w:rPr>
          <w:rFonts w:ascii="Times New Roman" w:hAnsi="Times New Roman"/>
          <w:sz w:val="24"/>
          <w:szCs w:val="24"/>
        </w:rPr>
      </w:pPr>
      <w:r w:rsidRPr="00F16689">
        <w:rPr>
          <w:rFonts w:ascii="Times New Roman" w:eastAsia="Times New Roman" w:hAnsi="Times New Roman"/>
          <w:bCs/>
          <w:iCs/>
          <w:sz w:val="24"/>
          <w:szCs w:val="24"/>
        </w:rPr>
        <w:t xml:space="preserve">В процессе </w:t>
      </w:r>
      <w:proofErr w:type="spellStart"/>
      <w:r w:rsidRPr="00F16689">
        <w:rPr>
          <w:rFonts w:ascii="Times New Roman" w:eastAsia="Times New Roman" w:hAnsi="Times New Roman"/>
          <w:bCs/>
          <w:iCs/>
          <w:sz w:val="24"/>
          <w:szCs w:val="24"/>
        </w:rPr>
        <w:t>термоусадки</w:t>
      </w:r>
      <w:proofErr w:type="spellEnd"/>
      <w:r w:rsidRPr="00F16689">
        <w:rPr>
          <w:rFonts w:ascii="Times New Roman" w:eastAsia="Times New Roman" w:hAnsi="Times New Roman"/>
          <w:bCs/>
          <w:iCs/>
          <w:sz w:val="24"/>
          <w:szCs w:val="24"/>
        </w:rPr>
        <w:t xml:space="preserve"> </w:t>
      </w:r>
      <w:r w:rsidRPr="00F16689">
        <w:rPr>
          <w:rFonts w:ascii="Times New Roman" w:eastAsia="Times New Roman" w:hAnsi="Times New Roman"/>
          <w:sz w:val="24"/>
          <w:szCs w:val="24"/>
        </w:rPr>
        <w:t xml:space="preserve">ленту прикатывают резиновым валиком. </w:t>
      </w:r>
      <w:r w:rsidRPr="00F16689">
        <w:rPr>
          <w:rFonts w:ascii="Times New Roman" w:eastAsia="Times New Roman" w:hAnsi="Times New Roman"/>
          <w:bCs/>
          <w:iCs/>
          <w:sz w:val="24"/>
          <w:szCs w:val="24"/>
        </w:rPr>
        <w:t xml:space="preserve">Не допускается даже кратковременное воздействие пламени газовой горелки на гофры вне зоны установки </w:t>
      </w:r>
      <w:proofErr w:type="spellStart"/>
      <w:r w:rsidRPr="00F16689">
        <w:rPr>
          <w:rFonts w:ascii="Times New Roman" w:eastAsia="Times New Roman" w:hAnsi="Times New Roman"/>
          <w:bCs/>
          <w:iCs/>
          <w:sz w:val="24"/>
          <w:szCs w:val="24"/>
        </w:rPr>
        <w:t>термоленты</w:t>
      </w:r>
      <w:proofErr w:type="spellEnd"/>
      <w:r w:rsidRPr="00F16689">
        <w:rPr>
          <w:rFonts w:ascii="Times New Roman" w:eastAsia="Times New Roman" w:hAnsi="Times New Roman"/>
          <w:sz w:val="24"/>
          <w:szCs w:val="24"/>
        </w:rPr>
        <w:t xml:space="preserve"> (или латки).</w:t>
      </w:r>
    </w:p>
    <w:p w14:paraId="2D32F5CE" w14:textId="4C87316E" w:rsidR="005E5495" w:rsidRPr="00F16689" w:rsidRDefault="00BA0F96" w:rsidP="00045036">
      <w:pPr>
        <w:pStyle w:val="-1"/>
        <w:ind w:left="-567"/>
        <w:rPr>
          <w:sz w:val="24"/>
          <w:szCs w:val="24"/>
        </w:rPr>
      </w:pPr>
      <w:r w:rsidRPr="00F16689">
        <w:rPr>
          <w:sz w:val="24"/>
          <w:szCs w:val="24"/>
        </w:rPr>
        <w:t xml:space="preserve">6.6.5 </w:t>
      </w:r>
      <w:proofErr w:type="gramStart"/>
      <w:r w:rsidRPr="00F16689">
        <w:rPr>
          <w:sz w:val="24"/>
          <w:szCs w:val="24"/>
        </w:rPr>
        <w:t>В</w:t>
      </w:r>
      <w:proofErr w:type="gramEnd"/>
      <w:r w:rsidRPr="00F16689">
        <w:rPr>
          <w:sz w:val="24"/>
          <w:szCs w:val="24"/>
        </w:rPr>
        <w:t xml:space="preserve"> случае, если повреждение гофр произошло у рабочей трубы на участке</w:t>
      </w:r>
      <w:r w:rsidR="006C6545" w:rsidRPr="00F16689">
        <w:rPr>
          <w:sz w:val="24"/>
          <w:szCs w:val="24"/>
        </w:rPr>
        <w:t>,</w:t>
      </w:r>
      <w:r w:rsidRPr="00F16689">
        <w:rPr>
          <w:sz w:val="24"/>
          <w:szCs w:val="24"/>
        </w:rPr>
        <w:t xml:space="preserve"> сво</w:t>
      </w:r>
      <w:r w:rsidR="00C2224D" w:rsidRPr="00F16689">
        <w:rPr>
          <w:sz w:val="24"/>
          <w:szCs w:val="24"/>
        </w:rPr>
        <w:t>бодном от теплоизоляции</w:t>
      </w:r>
      <w:r w:rsidR="006C6545" w:rsidRPr="00F16689">
        <w:rPr>
          <w:sz w:val="24"/>
          <w:szCs w:val="24"/>
        </w:rPr>
        <w:t>,</w:t>
      </w:r>
      <w:r w:rsidRPr="00F16689">
        <w:rPr>
          <w:sz w:val="24"/>
          <w:szCs w:val="24"/>
        </w:rPr>
        <w:t xml:space="preserve"> и повреждение не удалось устранить вышеописанными мето</w:t>
      </w:r>
      <w:r w:rsidR="00F92885" w:rsidRPr="00F16689">
        <w:rPr>
          <w:sz w:val="24"/>
          <w:szCs w:val="24"/>
        </w:rPr>
        <w:t xml:space="preserve">дами, при этом не </w:t>
      </w:r>
      <w:r w:rsidR="00F92885" w:rsidRPr="00F16689">
        <w:rPr>
          <w:sz w:val="24"/>
          <w:szCs w:val="24"/>
        </w:rPr>
        <w:lastRenderedPageBreak/>
        <w:t>обеспечена</w:t>
      </w:r>
      <w:r w:rsidRPr="00F16689">
        <w:rPr>
          <w:sz w:val="24"/>
          <w:szCs w:val="24"/>
        </w:rPr>
        <w:t xml:space="preserve"> герметичность соединения, то так</w:t>
      </w:r>
      <w:r w:rsidR="005851B7" w:rsidRPr="00F16689">
        <w:rPr>
          <w:sz w:val="24"/>
          <w:szCs w:val="24"/>
        </w:rPr>
        <w:t>ую</w:t>
      </w:r>
      <w:r w:rsidRPr="00F16689">
        <w:rPr>
          <w:sz w:val="24"/>
          <w:szCs w:val="24"/>
        </w:rPr>
        <w:t xml:space="preserve"> </w:t>
      </w:r>
      <w:r w:rsidR="00FA3C35" w:rsidRPr="00F16689">
        <w:rPr>
          <w:sz w:val="24"/>
          <w:szCs w:val="24"/>
        </w:rPr>
        <w:t>ППИТ</w:t>
      </w:r>
      <w:r w:rsidR="00C2224D" w:rsidRPr="00F16689">
        <w:rPr>
          <w:sz w:val="24"/>
          <w:szCs w:val="24"/>
        </w:rPr>
        <w:t xml:space="preserve"> </w:t>
      </w:r>
      <w:r w:rsidRPr="00F16689">
        <w:rPr>
          <w:sz w:val="24"/>
          <w:szCs w:val="24"/>
        </w:rPr>
        <w:t xml:space="preserve">или </w:t>
      </w:r>
      <w:r w:rsidR="005C5870" w:rsidRPr="00F16689">
        <w:rPr>
          <w:sz w:val="24"/>
          <w:szCs w:val="24"/>
        </w:rPr>
        <w:t>СТД</w:t>
      </w:r>
      <w:r w:rsidR="00C2224D" w:rsidRPr="00F16689">
        <w:rPr>
          <w:sz w:val="24"/>
          <w:szCs w:val="24"/>
        </w:rPr>
        <w:t xml:space="preserve"> </w:t>
      </w:r>
      <w:r w:rsidRPr="00F16689">
        <w:rPr>
          <w:sz w:val="24"/>
          <w:szCs w:val="24"/>
        </w:rPr>
        <w:t>признают негодн</w:t>
      </w:r>
      <w:r w:rsidR="002F1E00" w:rsidRPr="00F16689">
        <w:rPr>
          <w:sz w:val="24"/>
          <w:szCs w:val="24"/>
        </w:rPr>
        <w:t>ой</w:t>
      </w:r>
      <w:r w:rsidRPr="00F16689">
        <w:rPr>
          <w:sz w:val="24"/>
          <w:szCs w:val="24"/>
        </w:rPr>
        <w:t xml:space="preserve"> для дальнейшей эксплуатации.</w:t>
      </w:r>
    </w:p>
    <w:p w14:paraId="170CBC60" w14:textId="5007AFFA" w:rsidR="005E5495" w:rsidRPr="00F16689" w:rsidRDefault="00BA0F96" w:rsidP="00045036">
      <w:pPr>
        <w:spacing w:after="0" w:line="360" w:lineRule="auto"/>
        <w:ind w:left="-567" w:firstLine="709"/>
        <w:jc w:val="both"/>
        <w:rPr>
          <w:rFonts w:ascii="Times New Roman" w:eastAsia="Times New Roman" w:hAnsi="Times New Roman"/>
          <w:sz w:val="24"/>
          <w:szCs w:val="24"/>
        </w:rPr>
      </w:pPr>
      <w:r w:rsidRPr="00F16689">
        <w:rPr>
          <w:rFonts w:ascii="Times New Roman" w:eastAsia="Times New Roman" w:hAnsi="Times New Roman"/>
          <w:sz w:val="24"/>
          <w:szCs w:val="24"/>
        </w:rPr>
        <w:t>6.6.6 При механическом повреждении оболочки трубопровода и ППУ теплоизоляции в грунте (без сквозного повреждения рабочей трубы) производят удаление поврежденного слоя ППУ теплоизоляции, при необходимости, восстановление теплоизоляции с применением монтажны</w:t>
      </w:r>
      <w:r w:rsidR="008848A4" w:rsidRPr="00F16689">
        <w:rPr>
          <w:rFonts w:ascii="Times New Roman" w:eastAsia="Times New Roman" w:hAnsi="Times New Roman"/>
          <w:sz w:val="24"/>
          <w:szCs w:val="24"/>
        </w:rPr>
        <w:t xml:space="preserve">х </w:t>
      </w:r>
      <w:proofErr w:type="spellStart"/>
      <w:r w:rsidR="008848A4" w:rsidRPr="00F16689">
        <w:rPr>
          <w:rFonts w:ascii="Times New Roman" w:eastAsia="Times New Roman" w:hAnsi="Times New Roman"/>
          <w:sz w:val="24"/>
          <w:szCs w:val="24"/>
        </w:rPr>
        <w:t>пенопакетов</w:t>
      </w:r>
      <w:proofErr w:type="spellEnd"/>
      <w:r w:rsidR="008848A4" w:rsidRPr="00F16689">
        <w:rPr>
          <w:rFonts w:ascii="Times New Roman" w:eastAsia="Times New Roman" w:hAnsi="Times New Roman"/>
          <w:sz w:val="24"/>
          <w:szCs w:val="24"/>
        </w:rPr>
        <w:t xml:space="preserve"> или емкостей с ПУ </w:t>
      </w:r>
      <w:r w:rsidRPr="00F16689">
        <w:rPr>
          <w:rFonts w:ascii="Times New Roman" w:eastAsia="Times New Roman" w:hAnsi="Times New Roman"/>
          <w:sz w:val="24"/>
          <w:szCs w:val="24"/>
        </w:rPr>
        <w:t xml:space="preserve">компонентами. Подробное описание </w:t>
      </w:r>
      <w:r w:rsidR="00FE19AE" w:rsidRPr="00F16689">
        <w:rPr>
          <w:rFonts w:ascii="Times New Roman" w:eastAsia="Times New Roman" w:hAnsi="Times New Roman"/>
          <w:sz w:val="24"/>
          <w:szCs w:val="24"/>
        </w:rPr>
        <w:t>трех</w:t>
      </w:r>
      <w:r w:rsidRPr="00F16689">
        <w:rPr>
          <w:rFonts w:ascii="Times New Roman" w:eastAsia="Times New Roman" w:hAnsi="Times New Roman"/>
          <w:sz w:val="24"/>
          <w:szCs w:val="24"/>
        </w:rPr>
        <w:t xml:space="preserve"> различных способов ремонта сквозных повреждений в трубах и соединительных деталях прив</w:t>
      </w:r>
      <w:r w:rsidR="00546C06" w:rsidRPr="00F16689">
        <w:rPr>
          <w:rFonts w:ascii="Times New Roman" w:eastAsia="Times New Roman" w:hAnsi="Times New Roman"/>
          <w:sz w:val="24"/>
          <w:szCs w:val="24"/>
        </w:rPr>
        <w:t>едено</w:t>
      </w:r>
      <w:r w:rsidR="00AA2386" w:rsidRPr="00F16689">
        <w:rPr>
          <w:rFonts w:ascii="Times New Roman" w:eastAsia="Times New Roman" w:hAnsi="Times New Roman"/>
          <w:sz w:val="24"/>
          <w:szCs w:val="24"/>
        </w:rPr>
        <w:t xml:space="preserve"> в таблице </w:t>
      </w:r>
      <w:r w:rsidRPr="00F16689">
        <w:rPr>
          <w:rFonts w:ascii="Times New Roman" w:eastAsia="Times New Roman" w:hAnsi="Times New Roman"/>
          <w:sz w:val="24"/>
          <w:szCs w:val="24"/>
        </w:rPr>
        <w:t>6.</w:t>
      </w:r>
      <w:r w:rsidR="008848A4" w:rsidRPr="00F16689">
        <w:rPr>
          <w:rFonts w:ascii="Times New Roman" w:eastAsia="Times New Roman" w:hAnsi="Times New Roman"/>
          <w:sz w:val="24"/>
          <w:szCs w:val="24"/>
        </w:rPr>
        <w:t>5</w:t>
      </w:r>
      <w:r w:rsidRPr="00F16689">
        <w:rPr>
          <w:rFonts w:ascii="Times New Roman" w:eastAsia="Times New Roman" w:hAnsi="Times New Roman"/>
          <w:sz w:val="24"/>
          <w:szCs w:val="24"/>
        </w:rPr>
        <w:t>.</w:t>
      </w:r>
    </w:p>
    <w:p w14:paraId="5EA36EDD" w14:textId="5D824CDB" w:rsidR="005E5495" w:rsidRPr="00F16689" w:rsidRDefault="001D6409" w:rsidP="00045036">
      <w:pPr>
        <w:spacing w:after="0" w:line="360" w:lineRule="auto"/>
        <w:ind w:left="-567"/>
        <w:jc w:val="both"/>
        <w:rPr>
          <w:rFonts w:ascii="Times New Roman" w:hAnsi="Times New Roman"/>
          <w:sz w:val="22"/>
          <w:szCs w:val="22"/>
        </w:rPr>
      </w:pPr>
      <w:proofErr w:type="gramStart"/>
      <w:r w:rsidRPr="00F16689">
        <w:rPr>
          <w:rFonts w:ascii="Times New Roman" w:eastAsia="Times New Roman" w:hAnsi="Times New Roman"/>
          <w:sz w:val="22"/>
          <w:szCs w:val="22"/>
          <w:lang w:bidi="he-IL"/>
        </w:rPr>
        <w:t>Т</w:t>
      </w:r>
      <w:proofErr w:type="gramEnd"/>
      <w:r w:rsidRPr="00F16689">
        <w:rPr>
          <w:rFonts w:ascii="Times New Roman" w:eastAsia="Times New Roman" w:hAnsi="Times New Roman"/>
          <w:sz w:val="22"/>
          <w:szCs w:val="22"/>
          <w:lang w:bidi="he-IL"/>
        </w:rPr>
        <w:t xml:space="preserve"> а б л и ц а </w:t>
      </w:r>
      <w:r w:rsidR="00BA0F96" w:rsidRPr="00F16689">
        <w:rPr>
          <w:rFonts w:ascii="Times New Roman" w:eastAsia="Times New Roman" w:hAnsi="Times New Roman"/>
          <w:sz w:val="22"/>
          <w:szCs w:val="22"/>
          <w:lang w:bidi="he-IL"/>
        </w:rPr>
        <w:t>6.</w:t>
      </w:r>
      <w:r w:rsidR="008848A4" w:rsidRPr="00F16689">
        <w:rPr>
          <w:rFonts w:ascii="Times New Roman" w:eastAsia="Times New Roman" w:hAnsi="Times New Roman"/>
          <w:sz w:val="22"/>
          <w:szCs w:val="22"/>
          <w:lang w:bidi="he-IL"/>
        </w:rPr>
        <w:t>5</w:t>
      </w:r>
      <w:r w:rsidR="00BA0F96" w:rsidRPr="00F16689">
        <w:rPr>
          <w:rFonts w:ascii="Times New Roman" w:eastAsia="Times New Roman" w:hAnsi="Times New Roman"/>
          <w:sz w:val="22"/>
          <w:szCs w:val="22"/>
          <w:lang w:bidi="he-IL"/>
        </w:rPr>
        <w:t xml:space="preserve"> </w:t>
      </w:r>
      <w:r w:rsidR="00BA0F96" w:rsidRPr="00F16689">
        <w:rPr>
          <w:rFonts w:ascii="Times New Roman" w:eastAsia="Times New Roman" w:hAnsi="Times New Roman"/>
          <w:sz w:val="22"/>
          <w:szCs w:val="22"/>
        </w:rPr>
        <w:t>‒</w:t>
      </w:r>
      <w:r w:rsidR="00BA0F96" w:rsidRPr="00F16689">
        <w:rPr>
          <w:rFonts w:ascii="Times New Roman" w:eastAsia="Times New Roman" w:hAnsi="Times New Roman"/>
          <w:sz w:val="22"/>
          <w:szCs w:val="22"/>
          <w:lang w:bidi="he-IL"/>
        </w:rPr>
        <w:t xml:space="preserve"> Последовательность операций при выполнении ремонта безнапорных труб  </w:t>
      </w:r>
    </w:p>
    <w:tbl>
      <w:tblPr>
        <w:tblW w:w="10025" w:type="dxa"/>
        <w:tblInd w:w="-572" w:type="dxa"/>
        <w:tblLayout w:type="fixed"/>
        <w:tblLook w:val="04A0" w:firstRow="1" w:lastRow="0" w:firstColumn="1" w:lastColumn="0" w:noHBand="0" w:noVBand="1"/>
      </w:tblPr>
      <w:tblGrid>
        <w:gridCol w:w="6237"/>
        <w:gridCol w:w="3788"/>
      </w:tblGrid>
      <w:tr w:rsidR="00BA1635" w:rsidRPr="00F16689" w14:paraId="1AB7AE98" w14:textId="77777777" w:rsidTr="00BA1635">
        <w:trPr>
          <w:trHeight w:val="310"/>
        </w:trPr>
        <w:tc>
          <w:tcPr>
            <w:tcW w:w="6237" w:type="dxa"/>
            <w:tcBorders>
              <w:top w:val="single" w:sz="4" w:space="0" w:color="000000"/>
              <w:left w:val="single" w:sz="4" w:space="0" w:color="000000"/>
              <w:bottom w:val="double" w:sz="4" w:space="0" w:color="auto"/>
              <w:right w:val="single" w:sz="4" w:space="0" w:color="000000"/>
            </w:tcBorders>
          </w:tcPr>
          <w:p w14:paraId="5F684849" w14:textId="77777777" w:rsidR="00BA1635" w:rsidRPr="00F16689" w:rsidRDefault="00BA1635" w:rsidP="00BA1635">
            <w:pPr>
              <w:widowControl w:val="0"/>
              <w:spacing w:after="0" w:line="360" w:lineRule="auto"/>
              <w:ind w:firstLine="709"/>
              <w:jc w:val="both"/>
              <w:rPr>
                <w:sz w:val="22"/>
                <w:szCs w:val="24"/>
              </w:rPr>
            </w:pPr>
            <w:r w:rsidRPr="00F16689">
              <w:rPr>
                <w:rFonts w:ascii="Times New Roman" w:eastAsia="Times New Roman" w:hAnsi="Times New Roman"/>
                <w:sz w:val="22"/>
                <w:szCs w:val="24"/>
                <w:lang w:bidi="he-IL"/>
              </w:rPr>
              <w:t>Последовательность операций</w:t>
            </w:r>
          </w:p>
        </w:tc>
        <w:tc>
          <w:tcPr>
            <w:tcW w:w="3788" w:type="dxa"/>
            <w:tcBorders>
              <w:top w:val="single" w:sz="4" w:space="0" w:color="000000"/>
              <w:left w:val="single" w:sz="4" w:space="0" w:color="000000"/>
              <w:bottom w:val="double" w:sz="4" w:space="0" w:color="auto"/>
              <w:right w:val="single" w:sz="4" w:space="0" w:color="000000"/>
            </w:tcBorders>
          </w:tcPr>
          <w:p w14:paraId="3EA9FF65" w14:textId="77777777" w:rsidR="00BA1635" w:rsidRPr="00F16689" w:rsidRDefault="00BA1635" w:rsidP="00BA1635">
            <w:pPr>
              <w:widowControl w:val="0"/>
              <w:spacing w:after="0" w:line="360" w:lineRule="auto"/>
              <w:ind w:firstLine="30"/>
              <w:jc w:val="center"/>
              <w:rPr>
                <w:rFonts w:ascii="Times New Roman" w:eastAsia="Times New Roman" w:hAnsi="Times New Roman"/>
                <w:sz w:val="22"/>
                <w:szCs w:val="24"/>
              </w:rPr>
            </w:pPr>
            <w:r w:rsidRPr="00F16689">
              <w:rPr>
                <w:rFonts w:ascii="Times New Roman" w:eastAsia="Times New Roman" w:hAnsi="Times New Roman"/>
                <w:sz w:val="22"/>
                <w:szCs w:val="24"/>
              </w:rPr>
              <w:t>Графическое отображение</w:t>
            </w:r>
          </w:p>
        </w:tc>
      </w:tr>
      <w:tr w:rsidR="00BA1635" w:rsidRPr="00F16689" w14:paraId="44689203" w14:textId="77777777" w:rsidTr="00AC36D7">
        <w:trPr>
          <w:trHeight w:val="1214"/>
        </w:trPr>
        <w:tc>
          <w:tcPr>
            <w:tcW w:w="6237" w:type="dxa"/>
            <w:tcBorders>
              <w:top w:val="double" w:sz="4" w:space="0" w:color="auto"/>
              <w:left w:val="single" w:sz="4" w:space="0" w:color="000000"/>
              <w:bottom w:val="single" w:sz="4" w:space="0" w:color="000000"/>
              <w:right w:val="single" w:sz="4" w:space="0" w:color="000000"/>
            </w:tcBorders>
          </w:tcPr>
          <w:p w14:paraId="13B1BC16" w14:textId="3A4EA762" w:rsidR="00BA1635" w:rsidRPr="00F16689" w:rsidRDefault="00904D3E" w:rsidP="00835B83">
            <w:pPr>
              <w:widowControl w:val="0"/>
              <w:spacing w:after="0" w:line="360" w:lineRule="auto"/>
              <w:ind w:firstLine="709"/>
              <w:jc w:val="both"/>
              <w:rPr>
                <w:rFonts w:ascii="Times New Roman" w:eastAsia="Times New Roman" w:hAnsi="Times New Roman" w:cs="Arial"/>
                <w:sz w:val="24"/>
                <w:szCs w:val="24"/>
              </w:rPr>
            </w:pPr>
            <w:r w:rsidRPr="00F16689">
              <w:rPr>
                <w:rFonts w:ascii="Times New Roman" w:eastAsia="Times New Roman" w:hAnsi="Times New Roman" w:cs="Arial"/>
                <w:sz w:val="24"/>
                <w:szCs w:val="24"/>
              </w:rPr>
              <w:t xml:space="preserve">1 </w:t>
            </w:r>
            <w:r w:rsidR="00835B83" w:rsidRPr="00F16689">
              <w:rPr>
                <w:rFonts w:ascii="Times New Roman" w:eastAsia="Times New Roman" w:hAnsi="Times New Roman" w:cs="Arial"/>
                <w:sz w:val="24"/>
                <w:szCs w:val="24"/>
              </w:rPr>
              <w:t xml:space="preserve">Вырезать поврежденный участок </w:t>
            </w:r>
          </w:p>
        </w:tc>
        <w:tc>
          <w:tcPr>
            <w:tcW w:w="3788" w:type="dxa"/>
            <w:tcBorders>
              <w:top w:val="double" w:sz="4" w:space="0" w:color="auto"/>
              <w:left w:val="single" w:sz="4" w:space="0" w:color="000000"/>
              <w:bottom w:val="single" w:sz="4" w:space="0" w:color="000000"/>
              <w:right w:val="single" w:sz="4" w:space="0" w:color="000000"/>
            </w:tcBorders>
          </w:tcPr>
          <w:p w14:paraId="24895AAE" w14:textId="77777777" w:rsidR="00BA1635" w:rsidRPr="00F16689" w:rsidRDefault="00BA1635" w:rsidP="00AC36D7">
            <w:pPr>
              <w:widowControl w:val="0"/>
              <w:spacing w:after="0" w:line="360" w:lineRule="auto"/>
              <w:rPr>
                <w:noProof/>
                <w:sz w:val="24"/>
                <w:szCs w:val="24"/>
              </w:rPr>
            </w:pPr>
            <w:r w:rsidRPr="00F16689">
              <w:rPr>
                <w:noProof/>
                <w:sz w:val="24"/>
                <w:szCs w:val="24"/>
              </w:rPr>
              <w:drawing>
                <wp:anchor distT="0" distB="0" distL="0" distR="0" simplePos="0" relativeHeight="251654144" behindDoc="1" locked="0" layoutInCell="1" allowOverlap="1" wp14:anchorId="577B2009" wp14:editId="3D4FA3C5">
                  <wp:simplePos x="0" y="0"/>
                  <wp:positionH relativeFrom="column">
                    <wp:posOffset>288925</wp:posOffset>
                  </wp:positionH>
                  <wp:positionV relativeFrom="paragraph">
                    <wp:posOffset>234950</wp:posOffset>
                  </wp:positionV>
                  <wp:extent cx="1649730" cy="464820"/>
                  <wp:effectExtent l="0" t="0" r="0" b="0"/>
                  <wp:wrapNone/>
                  <wp:docPr id="21" name="Изображение1" descr="C:\Documents and Settings\GelvakovEM\Local Settings\Temporary Internet Files\Content.Word\Ремонт ИЗОКОРСИС с оцинковкой.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Изображение1" descr="C:\Documents and Settings\GelvakovEM\Local Settings\Temporary Internet Files\Content.Word\Ремонт ИЗОКОРСИС с оцинковкой.jpg"/>
                          <pic:cNvPicPr>
                            <a:picLocks noChangeAspect="1" noChangeArrowheads="1"/>
                          </pic:cNvPicPr>
                        </pic:nvPicPr>
                        <pic:blipFill>
                          <a:blip r:embed="rId38"/>
                          <a:stretch>
                            <a:fillRect/>
                          </a:stretch>
                        </pic:blipFill>
                        <pic:spPr bwMode="auto">
                          <a:xfrm>
                            <a:off x="0" y="0"/>
                            <a:ext cx="1649730" cy="464820"/>
                          </a:xfrm>
                          <a:prstGeom prst="rect">
                            <a:avLst/>
                          </a:prstGeom>
                        </pic:spPr>
                      </pic:pic>
                    </a:graphicData>
                  </a:graphic>
                </wp:anchor>
              </w:drawing>
            </w:r>
          </w:p>
        </w:tc>
      </w:tr>
      <w:tr w:rsidR="00BA1635" w:rsidRPr="00F16689" w14:paraId="5E52FBA5" w14:textId="77777777" w:rsidTr="00D6186D">
        <w:trPr>
          <w:trHeight w:val="1346"/>
        </w:trPr>
        <w:tc>
          <w:tcPr>
            <w:tcW w:w="6237" w:type="dxa"/>
            <w:tcBorders>
              <w:top w:val="single" w:sz="4" w:space="0" w:color="000000"/>
              <w:left w:val="single" w:sz="4" w:space="0" w:color="000000"/>
              <w:bottom w:val="single" w:sz="4" w:space="0" w:color="000000"/>
              <w:right w:val="single" w:sz="4" w:space="0" w:color="000000"/>
            </w:tcBorders>
          </w:tcPr>
          <w:p w14:paraId="7AB65DE5" w14:textId="4263F515" w:rsidR="00BA1635" w:rsidRPr="00F16689" w:rsidRDefault="00904D3E" w:rsidP="004F3CB4">
            <w:pPr>
              <w:widowControl w:val="0"/>
              <w:spacing w:after="0" w:line="360" w:lineRule="auto"/>
              <w:ind w:firstLine="709"/>
              <w:jc w:val="both"/>
              <w:rPr>
                <w:sz w:val="24"/>
                <w:szCs w:val="24"/>
              </w:rPr>
            </w:pPr>
            <w:r w:rsidRPr="00F16689">
              <w:rPr>
                <w:rFonts w:ascii="Times New Roman" w:eastAsia="Times New Roman" w:hAnsi="Times New Roman" w:cs="Arial"/>
                <w:sz w:val="24"/>
                <w:szCs w:val="24"/>
              </w:rPr>
              <w:t xml:space="preserve">2 </w:t>
            </w:r>
            <w:r w:rsidR="00835B83" w:rsidRPr="00F16689">
              <w:rPr>
                <w:rFonts w:ascii="Times New Roman" w:eastAsia="Times New Roman" w:hAnsi="Times New Roman" w:cs="Arial"/>
                <w:sz w:val="24"/>
                <w:szCs w:val="24"/>
              </w:rPr>
              <w:t>Н</w:t>
            </w:r>
            <w:r w:rsidR="00BA1635" w:rsidRPr="00F16689">
              <w:rPr>
                <w:rFonts w:ascii="Times New Roman" w:eastAsia="Times New Roman" w:hAnsi="Times New Roman" w:cs="Arial"/>
                <w:sz w:val="24"/>
                <w:szCs w:val="24"/>
              </w:rPr>
              <w:t>а од</w:t>
            </w:r>
            <w:r w:rsidR="004C6086" w:rsidRPr="00F16689">
              <w:rPr>
                <w:rFonts w:ascii="Times New Roman" w:eastAsia="Times New Roman" w:hAnsi="Times New Roman" w:cs="Arial"/>
                <w:sz w:val="24"/>
                <w:szCs w:val="24"/>
              </w:rPr>
              <w:t>и</w:t>
            </w:r>
            <w:r w:rsidR="00BA1635" w:rsidRPr="00F16689">
              <w:rPr>
                <w:rFonts w:ascii="Times New Roman" w:eastAsia="Times New Roman" w:hAnsi="Times New Roman" w:cs="Arial"/>
                <w:sz w:val="24"/>
                <w:szCs w:val="24"/>
              </w:rPr>
              <w:t>н из</w:t>
            </w:r>
            <w:r w:rsidR="004C6086" w:rsidRPr="00F16689">
              <w:rPr>
                <w:rFonts w:ascii="Times New Roman" w:eastAsia="Times New Roman" w:hAnsi="Times New Roman" w:cs="Arial"/>
                <w:sz w:val="24"/>
                <w:szCs w:val="24"/>
              </w:rPr>
              <w:t xml:space="preserve"> концов</w:t>
            </w:r>
            <w:r w:rsidR="00BA1635" w:rsidRPr="00F16689">
              <w:rPr>
                <w:rFonts w:ascii="Times New Roman" w:eastAsia="Times New Roman" w:hAnsi="Times New Roman" w:cs="Arial"/>
                <w:sz w:val="24"/>
                <w:szCs w:val="24"/>
              </w:rPr>
              <w:t xml:space="preserve"> </w:t>
            </w:r>
            <w:r w:rsidR="00E35E12" w:rsidRPr="00F16689">
              <w:rPr>
                <w:rFonts w:ascii="Times New Roman" w:eastAsia="Times New Roman" w:hAnsi="Times New Roman" w:cs="Arial"/>
                <w:sz w:val="24"/>
                <w:szCs w:val="24"/>
              </w:rPr>
              <w:t>трубы надвинуть</w:t>
            </w:r>
            <w:r w:rsidR="00BA1635" w:rsidRPr="00F16689">
              <w:rPr>
                <w:rFonts w:ascii="Times New Roman" w:eastAsia="Times New Roman" w:hAnsi="Times New Roman" w:cs="Arial"/>
                <w:sz w:val="24"/>
                <w:szCs w:val="24"/>
              </w:rPr>
              <w:t xml:space="preserve"> </w:t>
            </w:r>
            <w:r w:rsidR="004D196E" w:rsidRPr="00F16689">
              <w:rPr>
                <w:rFonts w:ascii="Times New Roman" w:eastAsia="Times New Roman" w:hAnsi="Times New Roman" w:cs="Arial"/>
                <w:sz w:val="24"/>
                <w:szCs w:val="24"/>
              </w:rPr>
              <w:t>ТУМ</w:t>
            </w:r>
            <w:r w:rsidR="00BA1635" w:rsidRPr="00F16689">
              <w:rPr>
                <w:rFonts w:ascii="Times New Roman" w:eastAsia="Times New Roman" w:hAnsi="Times New Roman" w:cs="Arial"/>
                <w:sz w:val="24"/>
                <w:szCs w:val="24"/>
              </w:rPr>
              <w:t xml:space="preserve"> или </w:t>
            </w:r>
            <w:r w:rsidR="00E35E12" w:rsidRPr="00F16689">
              <w:rPr>
                <w:rFonts w:ascii="Times New Roman" w:eastAsia="Times New Roman" w:hAnsi="Times New Roman" w:cs="Arial"/>
                <w:sz w:val="24"/>
                <w:szCs w:val="24"/>
              </w:rPr>
              <w:t xml:space="preserve">ПЭ </w:t>
            </w:r>
            <w:r w:rsidR="00546C06" w:rsidRPr="00F16689">
              <w:rPr>
                <w:rFonts w:ascii="Times New Roman" w:eastAsia="Times New Roman" w:hAnsi="Times New Roman" w:cs="Arial"/>
                <w:sz w:val="24"/>
                <w:szCs w:val="24"/>
              </w:rPr>
              <w:t>оболочку</w:t>
            </w:r>
          </w:p>
        </w:tc>
        <w:tc>
          <w:tcPr>
            <w:tcW w:w="3788" w:type="dxa"/>
            <w:tcBorders>
              <w:top w:val="single" w:sz="4" w:space="0" w:color="000000"/>
              <w:left w:val="single" w:sz="4" w:space="0" w:color="000000"/>
              <w:bottom w:val="single" w:sz="4" w:space="0" w:color="000000"/>
              <w:right w:val="single" w:sz="4" w:space="0" w:color="000000"/>
            </w:tcBorders>
          </w:tcPr>
          <w:p w14:paraId="413D0E1B" w14:textId="77777777" w:rsidR="00BA1635" w:rsidRPr="00F16689" w:rsidRDefault="00BA1635" w:rsidP="00BA1635">
            <w:pPr>
              <w:widowControl w:val="0"/>
              <w:spacing w:after="0" w:line="360" w:lineRule="auto"/>
              <w:ind w:firstLine="709"/>
              <w:jc w:val="center"/>
              <w:rPr>
                <w:sz w:val="24"/>
                <w:szCs w:val="24"/>
              </w:rPr>
            </w:pPr>
            <w:r w:rsidRPr="00F16689">
              <w:rPr>
                <w:noProof/>
                <w:sz w:val="24"/>
                <w:szCs w:val="24"/>
              </w:rPr>
              <w:drawing>
                <wp:anchor distT="0" distB="0" distL="0" distR="0" simplePos="0" relativeHeight="251656192" behindDoc="1" locked="0" layoutInCell="1" allowOverlap="1" wp14:anchorId="0450A5BB" wp14:editId="334A9356">
                  <wp:simplePos x="0" y="0"/>
                  <wp:positionH relativeFrom="column">
                    <wp:posOffset>-73025</wp:posOffset>
                  </wp:positionH>
                  <wp:positionV relativeFrom="paragraph">
                    <wp:posOffset>230505</wp:posOffset>
                  </wp:positionV>
                  <wp:extent cx="2308860" cy="537210"/>
                  <wp:effectExtent l="0" t="0" r="0" b="0"/>
                  <wp:wrapNone/>
                  <wp:docPr id="22" name="Рисунок 20" descr="C:\Documents and Settings\GelvakovEM\Local Settings\Temporary Internet Files\Content.Word\Ремонт ИЗОКОРСИС с оцинковкой.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Рисунок 20" descr="C:\Documents and Settings\GelvakovEM\Local Settings\Temporary Internet Files\Content.Word\Ремонт ИЗОКОРСИС с оцинковкой.jpg"/>
                          <pic:cNvPicPr>
                            <a:picLocks noChangeAspect="1" noChangeArrowheads="1"/>
                          </pic:cNvPicPr>
                        </pic:nvPicPr>
                        <pic:blipFill>
                          <a:blip r:embed="rId39"/>
                          <a:stretch>
                            <a:fillRect/>
                          </a:stretch>
                        </pic:blipFill>
                        <pic:spPr bwMode="auto">
                          <a:xfrm>
                            <a:off x="0" y="0"/>
                            <a:ext cx="2308860" cy="537210"/>
                          </a:xfrm>
                          <a:prstGeom prst="rect">
                            <a:avLst/>
                          </a:prstGeom>
                        </pic:spPr>
                      </pic:pic>
                    </a:graphicData>
                  </a:graphic>
                </wp:anchor>
              </w:drawing>
            </w:r>
          </w:p>
        </w:tc>
      </w:tr>
      <w:tr w:rsidR="00BA1635" w:rsidRPr="00F16689" w14:paraId="3437D5D8" w14:textId="77777777" w:rsidTr="00BA1635">
        <w:tc>
          <w:tcPr>
            <w:tcW w:w="6237" w:type="dxa"/>
            <w:tcBorders>
              <w:top w:val="single" w:sz="4" w:space="0" w:color="000000"/>
              <w:left w:val="single" w:sz="4" w:space="0" w:color="000000"/>
              <w:bottom w:val="single" w:sz="4" w:space="0" w:color="000000"/>
              <w:right w:val="single" w:sz="4" w:space="0" w:color="000000"/>
            </w:tcBorders>
          </w:tcPr>
          <w:p w14:paraId="308CE0FA" w14:textId="15B841EC" w:rsidR="00BA1635" w:rsidRPr="00F16689" w:rsidRDefault="00904D3E" w:rsidP="00B16AFA">
            <w:pPr>
              <w:widowControl w:val="0"/>
              <w:spacing w:after="0" w:line="360" w:lineRule="auto"/>
              <w:ind w:firstLine="709"/>
              <w:jc w:val="both"/>
              <w:rPr>
                <w:sz w:val="24"/>
                <w:szCs w:val="24"/>
              </w:rPr>
            </w:pPr>
            <w:r w:rsidRPr="00F16689">
              <w:rPr>
                <w:rFonts w:ascii="Times New Roman" w:eastAsia="Times New Roman" w:hAnsi="Times New Roman" w:cs="Arial"/>
                <w:sz w:val="24"/>
                <w:szCs w:val="24"/>
              </w:rPr>
              <w:t xml:space="preserve">3 </w:t>
            </w:r>
            <w:r w:rsidR="00BA1635" w:rsidRPr="00F16689">
              <w:rPr>
                <w:rFonts w:ascii="Times New Roman" w:eastAsia="Times New Roman" w:hAnsi="Times New Roman" w:cs="Arial"/>
                <w:sz w:val="24"/>
                <w:szCs w:val="24"/>
              </w:rPr>
              <w:t>Сформировать патрубки на концах труб. При этом, с одной стороны</w:t>
            </w:r>
            <w:r w:rsidR="00804912" w:rsidRPr="00F16689">
              <w:rPr>
                <w:rFonts w:ascii="Times New Roman" w:eastAsia="Times New Roman" w:hAnsi="Times New Roman" w:cs="Arial"/>
                <w:sz w:val="24"/>
                <w:szCs w:val="24"/>
              </w:rPr>
              <w:t xml:space="preserve"> </w:t>
            </w:r>
            <w:proofErr w:type="gramStart"/>
            <w:r w:rsidR="00804912" w:rsidRPr="00F16689">
              <w:rPr>
                <w:rFonts w:ascii="Times New Roman" w:eastAsia="Times New Roman" w:hAnsi="Times New Roman" w:cs="Arial"/>
                <w:sz w:val="24"/>
                <w:szCs w:val="24"/>
              </w:rPr>
              <w:t xml:space="preserve">длина </w:t>
            </w:r>
            <w:r w:rsidR="00BA1635" w:rsidRPr="00F16689">
              <w:rPr>
                <w:rFonts w:ascii="Times New Roman" w:eastAsia="Times New Roman" w:hAnsi="Times New Roman" w:cs="Arial"/>
                <w:sz w:val="24"/>
                <w:szCs w:val="24"/>
              </w:rPr>
              <w:t xml:space="preserve"> очищенн</w:t>
            </w:r>
            <w:r w:rsidR="00804912" w:rsidRPr="00F16689">
              <w:rPr>
                <w:rFonts w:ascii="Times New Roman" w:eastAsia="Times New Roman" w:hAnsi="Times New Roman" w:cs="Arial"/>
                <w:sz w:val="24"/>
                <w:szCs w:val="24"/>
              </w:rPr>
              <w:t>ого</w:t>
            </w:r>
            <w:proofErr w:type="gramEnd"/>
            <w:r w:rsidR="00BA1635" w:rsidRPr="00F16689">
              <w:rPr>
                <w:rFonts w:ascii="Times New Roman" w:eastAsia="Times New Roman" w:hAnsi="Times New Roman" w:cs="Arial"/>
                <w:sz w:val="24"/>
                <w:szCs w:val="24"/>
              </w:rPr>
              <w:t xml:space="preserve"> патруб</w:t>
            </w:r>
            <w:r w:rsidR="00804912" w:rsidRPr="00F16689">
              <w:rPr>
                <w:rFonts w:ascii="Times New Roman" w:eastAsia="Times New Roman" w:hAnsi="Times New Roman" w:cs="Arial"/>
                <w:sz w:val="24"/>
                <w:szCs w:val="24"/>
              </w:rPr>
              <w:t>ка</w:t>
            </w:r>
            <w:r w:rsidR="00BA1635" w:rsidRPr="00F16689">
              <w:rPr>
                <w:rFonts w:ascii="Times New Roman" w:eastAsia="Times New Roman" w:hAnsi="Times New Roman" w:cs="Arial"/>
                <w:sz w:val="24"/>
                <w:szCs w:val="24"/>
              </w:rPr>
              <w:t xml:space="preserve"> долж</w:t>
            </w:r>
            <w:r w:rsidR="00804912" w:rsidRPr="00F16689">
              <w:rPr>
                <w:rFonts w:ascii="Times New Roman" w:eastAsia="Times New Roman" w:hAnsi="Times New Roman" w:cs="Arial"/>
                <w:sz w:val="24"/>
                <w:szCs w:val="24"/>
              </w:rPr>
              <w:t>на</w:t>
            </w:r>
            <w:r w:rsidR="00BA1635" w:rsidRPr="00F16689">
              <w:rPr>
                <w:rFonts w:ascii="Times New Roman" w:eastAsia="Times New Roman" w:hAnsi="Times New Roman" w:cs="Arial"/>
                <w:sz w:val="24"/>
                <w:szCs w:val="24"/>
              </w:rPr>
              <w:t xml:space="preserve"> быть рав</w:t>
            </w:r>
            <w:r w:rsidR="00804912" w:rsidRPr="00F16689">
              <w:rPr>
                <w:rFonts w:ascii="Times New Roman" w:eastAsia="Times New Roman" w:hAnsi="Times New Roman" w:cs="Arial"/>
                <w:sz w:val="24"/>
                <w:szCs w:val="24"/>
              </w:rPr>
              <w:t>на</w:t>
            </w:r>
            <w:r w:rsidR="00BA1635" w:rsidRPr="00F16689">
              <w:rPr>
                <w:rFonts w:ascii="Times New Roman" w:eastAsia="Times New Roman" w:hAnsi="Times New Roman" w:cs="Arial"/>
                <w:sz w:val="24"/>
                <w:szCs w:val="24"/>
              </w:rPr>
              <w:t xml:space="preserve"> длине муфты плюс одна гофра</w:t>
            </w:r>
          </w:p>
        </w:tc>
        <w:tc>
          <w:tcPr>
            <w:tcW w:w="3788" w:type="dxa"/>
            <w:tcBorders>
              <w:top w:val="single" w:sz="4" w:space="0" w:color="000000"/>
              <w:left w:val="single" w:sz="4" w:space="0" w:color="000000"/>
              <w:bottom w:val="single" w:sz="4" w:space="0" w:color="000000"/>
              <w:right w:val="single" w:sz="4" w:space="0" w:color="000000"/>
            </w:tcBorders>
          </w:tcPr>
          <w:p w14:paraId="279FB036" w14:textId="77777777" w:rsidR="00BA1635" w:rsidRPr="00F16689" w:rsidRDefault="00BA1635" w:rsidP="006A6411">
            <w:pPr>
              <w:widowControl w:val="0"/>
              <w:spacing w:after="0" w:line="360" w:lineRule="auto"/>
              <w:jc w:val="both"/>
              <w:rPr>
                <w:sz w:val="24"/>
                <w:szCs w:val="24"/>
              </w:rPr>
            </w:pPr>
            <w:r w:rsidRPr="00F16689">
              <w:rPr>
                <w:noProof/>
                <w:sz w:val="24"/>
                <w:szCs w:val="24"/>
              </w:rPr>
              <w:drawing>
                <wp:anchor distT="0" distB="0" distL="0" distR="0" simplePos="0" relativeHeight="251657216" behindDoc="1" locked="0" layoutInCell="1" allowOverlap="1" wp14:anchorId="0D692558" wp14:editId="4F030AC1">
                  <wp:simplePos x="0" y="0"/>
                  <wp:positionH relativeFrom="column">
                    <wp:posOffset>-76835</wp:posOffset>
                  </wp:positionH>
                  <wp:positionV relativeFrom="paragraph">
                    <wp:posOffset>100330</wp:posOffset>
                  </wp:positionV>
                  <wp:extent cx="2308860" cy="594995"/>
                  <wp:effectExtent l="0" t="0" r="0" b="0"/>
                  <wp:wrapNone/>
                  <wp:docPr id="23" name="Рисунок 17" descr="C:\Documents and Settings\GelvakovEM\Local Settings\Temporary Internet Files\Content.Word\Ремонт ИЗОКОРСИС с оцинковкой.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Рисунок 17" descr="C:\Documents and Settings\GelvakovEM\Local Settings\Temporary Internet Files\Content.Word\Ремонт ИЗОКОРСИС с оцинковкой.jpg"/>
                          <pic:cNvPicPr>
                            <a:picLocks noChangeAspect="1" noChangeArrowheads="1"/>
                          </pic:cNvPicPr>
                        </pic:nvPicPr>
                        <pic:blipFill>
                          <a:blip r:embed="rId40"/>
                          <a:stretch>
                            <a:fillRect/>
                          </a:stretch>
                        </pic:blipFill>
                        <pic:spPr bwMode="auto">
                          <a:xfrm>
                            <a:off x="0" y="0"/>
                            <a:ext cx="2308860" cy="594995"/>
                          </a:xfrm>
                          <a:prstGeom prst="rect">
                            <a:avLst/>
                          </a:prstGeom>
                        </pic:spPr>
                      </pic:pic>
                    </a:graphicData>
                  </a:graphic>
                </wp:anchor>
              </w:drawing>
            </w:r>
          </w:p>
        </w:tc>
      </w:tr>
      <w:tr w:rsidR="00BA1635" w:rsidRPr="00F16689" w14:paraId="53A27B75" w14:textId="77777777" w:rsidTr="00BA1635">
        <w:tc>
          <w:tcPr>
            <w:tcW w:w="6237" w:type="dxa"/>
            <w:tcBorders>
              <w:top w:val="single" w:sz="4" w:space="0" w:color="000000"/>
              <w:left w:val="single" w:sz="4" w:space="0" w:color="000000"/>
              <w:bottom w:val="single" w:sz="4" w:space="0" w:color="000000"/>
              <w:right w:val="single" w:sz="4" w:space="0" w:color="000000"/>
            </w:tcBorders>
          </w:tcPr>
          <w:p w14:paraId="5D138B38" w14:textId="55509BBA" w:rsidR="00BA1635" w:rsidRPr="00F16689" w:rsidRDefault="00904D3E" w:rsidP="00D04752">
            <w:pPr>
              <w:widowControl w:val="0"/>
              <w:spacing w:after="0" w:line="360" w:lineRule="auto"/>
              <w:ind w:firstLine="709"/>
              <w:jc w:val="both"/>
              <w:rPr>
                <w:sz w:val="24"/>
                <w:szCs w:val="24"/>
              </w:rPr>
            </w:pPr>
            <w:r w:rsidRPr="00F16689">
              <w:rPr>
                <w:rFonts w:ascii="Times New Roman" w:eastAsia="Times New Roman" w:hAnsi="Times New Roman" w:cs="Arial"/>
                <w:sz w:val="24"/>
                <w:szCs w:val="24"/>
              </w:rPr>
              <w:t xml:space="preserve">4 </w:t>
            </w:r>
            <w:r w:rsidR="00BA1635" w:rsidRPr="00F16689">
              <w:rPr>
                <w:rFonts w:ascii="Times New Roman" w:eastAsia="Times New Roman" w:hAnsi="Times New Roman" w:cs="Arial"/>
                <w:sz w:val="24"/>
                <w:szCs w:val="24"/>
              </w:rPr>
              <w:t xml:space="preserve">На длинный очищенный от ППУ патрубок </w:t>
            </w:r>
            <w:r w:rsidR="00B16AFA" w:rsidRPr="00F16689">
              <w:rPr>
                <w:rFonts w:ascii="Times New Roman" w:eastAsia="Times New Roman" w:hAnsi="Times New Roman" w:cs="Arial"/>
                <w:sz w:val="24"/>
                <w:szCs w:val="24"/>
              </w:rPr>
              <w:t>устанавливают</w:t>
            </w:r>
            <w:r w:rsidR="00BA1635" w:rsidRPr="00F16689">
              <w:rPr>
                <w:rFonts w:ascii="Times New Roman" w:eastAsia="Times New Roman" w:hAnsi="Times New Roman" w:cs="Arial"/>
                <w:sz w:val="24"/>
                <w:szCs w:val="24"/>
              </w:rPr>
              <w:t xml:space="preserve"> уплотнительное кольцо, затем </w:t>
            </w:r>
            <w:r w:rsidRPr="00F16689">
              <w:rPr>
                <w:rFonts w:ascii="Times New Roman" w:eastAsia="Times New Roman" w:hAnsi="Times New Roman" w:cs="Arial"/>
                <w:sz w:val="24"/>
                <w:szCs w:val="24"/>
              </w:rPr>
              <w:t>муфту соответствующего диаметра,</w:t>
            </w:r>
            <w:r w:rsidR="00BA1635" w:rsidRPr="00F16689">
              <w:rPr>
                <w:rFonts w:ascii="Times New Roman" w:eastAsia="Times New Roman" w:hAnsi="Times New Roman" w:cs="Arial"/>
                <w:sz w:val="24"/>
                <w:szCs w:val="24"/>
              </w:rPr>
              <w:t xml:space="preserve"> </w:t>
            </w:r>
            <w:r w:rsidRPr="00F16689">
              <w:rPr>
                <w:rFonts w:ascii="Times New Roman" w:eastAsia="Times New Roman" w:hAnsi="Times New Roman" w:cs="Arial"/>
                <w:sz w:val="24"/>
                <w:szCs w:val="24"/>
              </w:rPr>
              <w:t>п</w:t>
            </w:r>
            <w:r w:rsidR="00BA1635" w:rsidRPr="00F16689">
              <w:rPr>
                <w:rFonts w:ascii="Times New Roman" w:eastAsia="Times New Roman" w:hAnsi="Times New Roman" w:cs="Arial"/>
                <w:sz w:val="24"/>
                <w:szCs w:val="24"/>
              </w:rPr>
              <w:t xml:space="preserve">редварительно удалив в ней внутренний </w:t>
            </w:r>
            <w:r w:rsidR="00D04752" w:rsidRPr="00F16689">
              <w:rPr>
                <w:rFonts w:ascii="Times New Roman" w:eastAsia="Times New Roman" w:hAnsi="Times New Roman" w:cs="Arial"/>
                <w:sz w:val="24"/>
                <w:szCs w:val="24"/>
              </w:rPr>
              <w:t>центрирующий ограничитель (</w:t>
            </w:r>
            <w:r w:rsidR="00BA1635" w:rsidRPr="00F16689">
              <w:rPr>
                <w:rFonts w:ascii="Times New Roman" w:eastAsia="Times New Roman" w:hAnsi="Times New Roman" w:cs="Arial"/>
                <w:sz w:val="24"/>
                <w:szCs w:val="24"/>
              </w:rPr>
              <w:t>буртик</w:t>
            </w:r>
            <w:r w:rsidR="00D04752" w:rsidRPr="00F16689">
              <w:rPr>
                <w:rFonts w:ascii="Times New Roman" w:eastAsia="Times New Roman" w:hAnsi="Times New Roman" w:cs="Arial"/>
                <w:sz w:val="24"/>
                <w:szCs w:val="24"/>
              </w:rPr>
              <w:t>)</w:t>
            </w:r>
            <w:r w:rsidR="00BA1635" w:rsidRPr="00F16689">
              <w:rPr>
                <w:rFonts w:ascii="Times New Roman" w:eastAsia="Times New Roman" w:hAnsi="Times New Roman" w:cs="Arial"/>
                <w:sz w:val="24"/>
                <w:szCs w:val="24"/>
              </w:rPr>
              <w:t>. На</w:t>
            </w:r>
            <w:r w:rsidRPr="00F16689">
              <w:rPr>
                <w:rFonts w:ascii="Times New Roman" w:eastAsia="Times New Roman" w:hAnsi="Times New Roman" w:cs="Arial"/>
                <w:sz w:val="24"/>
                <w:szCs w:val="24"/>
              </w:rPr>
              <w:t xml:space="preserve"> торцы </w:t>
            </w:r>
            <w:r w:rsidR="00B16AFA" w:rsidRPr="00F16689">
              <w:rPr>
                <w:rFonts w:ascii="Times New Roman" w:eastAsia="Times New Roman" w:hAnsi="Times New Roman" w:cs="Arial"/>
                <w:sz w:val="24"/>
                <w:szCs w:val="24"/>
              </w:rPr>
              <w:t>на</w:t>
            </w:r>
            <w:r w:rsidR="00BA1635" w:rsidRPr="00F16689">
              <w:rPr>
                <w:rFonts w:ascii="Times New Roman" w:eastAsia="Times New Roman" w:hAnsi="Times New Roman" w:cs="Arial"/>
                <w:sz w:val="24"/>
                <w:szCs w:val="24"/>
              </w:rPr>
              <w:t>н</w:t>
            </w:r>
            <w:r w:rsidRPr="00F16689">
              <w:rPr>
                <w:rFonts w:ascii="Times New Roman" w:eastAsia="Times New Roman" w:hAnsi="Times New Roman" w:cs="Arial"/>
                <w:sz w:val="24"/>
                <w:szCs w:val="24"/>
              </w:rPr>
              <w:t xml:space="preserve">осят три слоя </w:t>
            </w:r>
            <w:r w:rsidR="00BA1635" w:rsidRPr="00F16689">
              <w:rPr>
                <w:rFonts w:ascii="Times New Roman" w:eastAsia="Times New Roman" w:hAnsi="Times New Roman" w:cs="Arial"/>
                <w:sz w:val="24"/>
                <w:szCs w:val="24"/>
              </w:rPr>
              <w:t>теплоизоляции гидроизолирующ</w:t>
            </w:r>
            <w:r w:rsidRPr="00F16689">
              <w:rPr>
                <w:rFonts w:ascii="Times New Roman" w:eastAsia="Times New Roman" w:hAnsi="Times New Roman" w:cs="Arial"/>
                <w:sz w:val="24"/>
                <w:szCs w:val="24"/>
              </w:rPr>
              <w:t xml:space="preserve">ей </w:t>
            </w:r>
            <w:r w:rsidR="00BA1635" w:rsidRPr="00F16689">
              <w:rPr>
                <w:rFonts w:ascii="Times New Roman" w:eastAsia="Times New Roman" w:hAnsi="Times New Roman" w:cs="Arial"/>
                <w:sz w:val="24"/>
                <w:szCs w:val="24"/>
              </w:rPr>
              <w:t>мастик</w:t>
            </w:r>
            <w:r w:rsidRPr="00F16689">
              <w:rPr>
                <w:rFonts w:ascii="Times New Roman" w:eastAsia="Times New Roman" w:hAnsi="Times New Roman" w:cs="Arial"/>
                <w:sz w:val="24"/>
                <w:szCs w:val="24"/>
              </w:rPr>
              <w:t>ой</w:t>
            </w:r>
          </w:p>
        </w:tc>
        <w:tc>
          <w:tcPr>
            <w:tcW w:w="3788" w:type="dxa"/>
            <w:tcBorders>
              <w:top w:val="single" w:sz="4" w:space="0" w:color="000000"/>
              <w:left w:val="single" w:sz="4" w:space="0" w:color="000000"/>
              <w:bottom w:val="single" w:sz="4" w:space="0" w:color="000000"/>
              <w:right w:val="single" w:sz="4" w:space="0" w:color="000000"/>
            </w:tcBorders>
          </w:tcPr>
          <w:p w14:paraId="51D0D5AF" w14:textId="77777777" w:rsidR="00BA1635" w:rsidRPr="00F16689" w:rsidRDefault="00BA1635" w:rsidP="00BA1635">
            <w:pPr>
              <w:widowControl w:val="0"/>
              <w:spacing w:after="0" w:line="360" w:lineRule="auto"/>
              <w:ind w:firstLine="709"/>
              <w:jc w:val="center"/>
              <w:rPr>
                <w:sz w:val="24"/>
                <w:szCs w:val="24"/>
              </w:rPr>
            </w:pPr>
            <w:r w:rsidRPr="00F16689">
              <w:rPr>
                <w:noProof/>
                <w:sz w:val="24"/>
                <w:szCs w:val="24"/>
              </w:rPr>
              <w:drawing>
                <wp:anchor distT="0" distB="0" distL="0" distR="0" simplePos="0" relativeHeight="251658752" behindDoc="1" locked="0" layoutInCell="1" allowOverlap="1" wp14:anchorId="0FBCF814" wp14:editId="42C07703">
                  <wp:simplePos x="0" y="0"/>
                  <wp:positionH relativeFrom="column">
                    <wp:posOffset>-29210</wp:posOffset>
                  </wp:positionH>
                  <wp:positionV relativeFrom="paragraph">
                    <wp:posOffset>38735</wp:posOffset>
                  </wp:positionV>
                  <wp:extent cx="2261235" cy="548005"/>
                  <wp:effectExtent l="0" t="0" r="0" b="0"/>
                  <wp:wrapNone/>
                  <wp:docPr id="24" name="Рисунок 14" descr="C:\Documents and Settings\GelvakovEM\Local Settings\Temporary Internet Files\Content.Word\Ремонт ИЗОКОРСИС с оцинковкой.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Рисунок 14" descr="C:\Documents and Settings\GelvakovEM\Local Settings\Temporary Internet Files\Content.Word\Ремонт ИЗОКОРСИС с оцинковкой.jpg"/>
                          <pic:cNvPicPr>
                            <a:picLocks noChangeAspect="1" noChangeArrowheads="1"/>
                          </pic:cNvPicPr>
                        </pic:nvPicPr>
                        <pic:blipFill>
                          <a:blip r:embed="rId41"/>
                          <a:stretch>
                            <a:fillRect/>
                          </a:stretch>
                        </pic:blipFill>
                        <pic:spPr bwMode="auto">
                          <a:xfrm>
                            <a:off x="0" y="0"/>
                            <a:ext cx="2261235" cy="548005"/>
                          </a:xfrm>
                          <a:prstGeom prst="rect">
                            <a:avLst/>
                          </a:prstGeom>
                        </pic:spPr>
                      </pic:pic>
                    </a:graphicData>
                  </a:graphic>
                </wp:anchor>
              </w:drawing>
            </w:r>
          </w:p>
        </w:tc>
      </w:tr>
      <w:tr w:rsidR="008F53F4" w:rsidRPr="00F16689" w14:paraId="4561C998" w14:textId="77777777" w:rsidTr="00BA1635">
        <w:tc>
          <w:tcPr>
            <w:tcW w:w="6237" w:type="dxa"/>
            <w:tcBorders>
              <w:top w:val="single" w:sz="4" w:space="0" w:color="000000"/>
              <w:left w:val="single" w:sz="4" w:space="0" w:color="000000"/>
              <w:bottom w:val="single" w:sz="4" w:space="0" w:color="000000"/>
              <w:right w:val="single" w:sz="4" w:space="0" w:color="000000"/>
            </w:tcBorders>
          </w:tcPr>
          <w:p w14:paraId="405C8D6A" w14:textId="29B64875" w:rsidR="008F53F4" w:rsidRPr="00F16689" w:rsidRDefault="00276B1F" w:rsidP="00D04752">
            <w:pPr>
              <w:widowControl w:val="0"/>
              <w:spacing w:after="0" w:line="360" w:lineRule="auto"/>
              <w:ind w:firstLine="709"/>
              <w:jc w:val="both"/>
              <w:rPr>
                <w:rFonts w:ascii="Times New Roman" w:eastAsia="Times New Roman" w:hAnsi="Times New Roman" w:cs="Arial"/>
                <w:sz w:val="24"/>
                <w:szCs w:val="24"/>
              </w:rPr>
            </w:pPr>
            <w:r w:rsidRPr="00F16689">
              <w:rPr>
                <w:rFonts w:ascii="Times New Roman" w:eastAsia="Times New Roman" w:hAnsi="Times New Roman" w:cs="Arial"/>
                <w:sz w:val="24"/>
                <w:szCs w:val="24"/>
              </w:rPr>
              <w:t>5 Подготовить отрезок трубы необходимой длины с установленными на нем двумя уплотнительными кольцами и муфтой с удаленным на ней буртиком, установить на короткий патрубок уплотнительное кольцо</w:t>
            </w:r>
          </w:p>
        </w:tc>
        <w:tc>
          <w:tcPr>
            <w:tcW w:w="3788" w:type="dxa"/>
            <w:tcBorders>
              <w:top w:val="single" w:sz="4" w:space="0" w:color="000000"/>
              <w:left w:val="single" w:sz="4" w:space="0" w:color="000000"/>
              <w:bottom w:val="single" w:sz="4" w:space="0" w:color="000000"/>
              <w:right w:val="single" w:sz="4" w:space="0" w:color="000000"/>
            </w:tcBorders>
          </w:tcPr>
          <w:p w14:paraId="39A9E277" w14:textId="719F62E4" w:rsidR="008F53F4" w:rsidRPr="00F16689" w:rsidRDefault="00472596" w:rsidP="00307F4B">
            <w:pPr>
              <w:widowControl w:val="0"/>
              <w:spacing w:after="0" w:line="360" w:lineRule="auto"/>
              <w:rPr>
                <w:noProof/>
                <w:sz w:val="24"/>
                <w:szCs w:val="24"/>
              </w:rPr>
            </w:pPr>
            <w:r w:rsidRPr="00F16689">
              <w:rPr>
                <w:noProof/>
                <w:sz w:val="24"/>
                <w:szCs w:val="24"/>
              </w:rPr>
              <w:drawing>
                <wp:inline distT="0" distB="0" distL="0" distR="0" wp14:anchorId="0AA1ACE8" wp14:editId="6CA29351">
                  <wp:extent cx="2268220" cy="51816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таб 6.5 2.jpg"/>
                          <pic:cNvPicPr/>
                        </pic:nvPicPr>
                        <pic:blipFill>
                          <a:blip r:embed="rId42">
                            <a:extLst>
                              <a:ext uri="{28A0092B-C50C-407E-A947-70E740481C1C}">
                                <a14:useLocalDpi xmlns:a14="http://schemas.microsoft.com/office/drawing/2010/main" val="0"/>
                              </a:ext>
                            </a:extLst>
                          </a:blip>
                          <a:stretch>
                            <a:fillRect/>
                          </a:stretch>
                        </pic:blipFill>
                        <pic:spPr>
                          <a:xfrm>
                            <a:off x="0" y="0"/>
                            <a:ext cx="2268220" cy="518160"/>
                          </a:xfrm>
                          <a:prstGeom prst="rect">
                            <a:avLst/>
                          </a:prstGeom>
                        </pic:spPr>
                      </pic:pic>
                    </a:graphicData>
                  </a:graphic>
                </wp:inline>
              </w:drawing>
            </w:r>
          </w:p>
        </w:tc>
      </w:tr>
    </w:tbl>
    <w:p w14:paraId="162462FD" w14:textId="77777777" w:rsidR="003E5BCE" w:rsidRPr="00F16689" w:rsidRDefault="003E5BCE" w:rsidP="003E5BCE">
      <w:pPr>
        <w:ind w:left="-426"/>
        <w:rPr>
          <w:rFonts w:ascii="Times New Roman" w:hAnsi="Times New Roman"/>
          <w:i/>
          <w:sz w:val="22"/>
          <w:szCs w:val="22"/>
        </w:rPr>
      </w:pPr>
    </w:p>
    <w:p w14:paraId="666B2827" w14:textId="77777777" w:rsidR="003E5BCE" w:rsidRPr="00F16689" w:rsidRDefault="003E5BCE" w:rsidP="003E5BCE">
      <w:pPr>
        <w:ind w:left="-426"/>
        <w:rPr>
          <w:rFonts w:ascii="Times New Roman" w:hAnsi="Times New Roman"/>
          <w:i/>
          <w:sz w:val="22"/>
          <w:szCs w:val="22"/>
        </w:rPr>
      </w:pPr>
    </w:p>
    <w:p w14:paraId="7CC92BAE" w14:textId="77777777" w:rsidR="003E5BCE" w:rsidRPr="00F16689" w:rsidRDefault="003E5BCE" w:rsidP="003E5BCE">
      <w:pPr>
        <w:ind w:left="-426"/>
        <w:rPr>
          <w:rFonts w:ascii="Times New Roman" w:hAnsi="Times New Roman"/>
          <w:i/>
          <w:sz w:val="22"/>
          <w:szCs w:val="22"/>
        </w:rPr>
      </w:pPr>
    </w:p>
    <w:p w14:paraId="05C54708" w14:textId="77777777" w:rsidR="003E5BCE" w:rsidRPr="00F16689" w:rsidRDefault="003E5BCE" w:rsidP="003E5BCE">
      <w:pPr>
        <w:ind w:left="-426"/>
        <w:rPr>
          <w:rFonts w:ascii="Times New Roman" w:hAnsi="Times New Roman"/>
          <w:i/>
          <w:sz w:val="22"/>
          <w:szCs w:val="22"/>
        </w:rPr>
      </w:pPr>
    </w:p>
    <w:p w14:paraId="6A8DBDE2" w14:textId="77777777" w:rsidR="003E5BCE" w:rsidRPr="00F16689" w:rsidRDefault="003E5BCE" w:rsidP="003E5BCE">
      <w:pPr>
        <w:ind w:left="-426"/>
        <w:rPr>
          <w:rFonts w:ascii="Times New Roman" w:hAnsi="Times New Roman"/>
          <w:i/>
          <w:sz w:val="22"/>
          <w:szCs w:val="22"/>
        </w:rPr>
      </w:pPr>
    </w:p>
    <w:p w14:paraId="60BDEF9C" w14:textId="62706768" w:rsidR="009D609F" w:rsidRPr="00F16689" w:rsidRDefault="003E5BCE" w:rsidP="003E5BCE">
      <w:pPr>
        <w:ind w:left="-426"/>
        <w:rPr>
          <w:rFonts w:ascii="Times New Roman" w:hAnsi="Times New Roman"/>
          <w:i/>
          <w:sz w:val="22"/>
          <w:szCs w:val="22"/>
        </w:rPr>
      </w:pPr>
      <w:r w:rsidRPr="00F16689">
        <w:rPr>
          <w:rFonts w:ascii="Times New Roman" w:hAnsi="Times New Roman"/>
          <w:i/>
          <w:sz w:val="22"/>
          <w:szCs w:val="22"/>
        </w:rPr>
        <w:lastRenderedPageBreak/>
        <w:t>Окончание</w:t>
      </w:r>
      <w:r w:rsidR="009D609F" w:rsidRPr="00F16689">
        <w:rPr>
          <w:rFonts w:ascii="Times New Roman" w:hAnsi="Times New Roman"/>
          <w:i/>
          <w:sz w:val="22"/>
          <w:szCs w:val="22"/>
        </w:rPr>
        <w:t xml:space="preserve"> таблицы 6.</w:t>
      </w:r>
      <w:r w:rsidR="008848A4" w:rsidRPr="00F16689">
        <w:rPr>
          <w:rFonts w:ascii="Times New Roman" w:hAnsi="Times New Roman"/>
          <w:i/>
          <w:sz w:val="22"/>
          <w:szCs w:val="22"/>
        </w:rPr>
        <w:t>5</w:t>
      </w:r>
    </w:p>
    <w:tbl>
      <w:tblPr>
        <w:tblW w:w="10025" w:type="dxa"/>
        <w:tblInd w:w="-572" w:type="dxa"/>
        <w:tblLayout w:type="fixed"/>
        <w:tblLook w:val="04A0" w:firstRow="1" w:lastRow="0" w:firstColumn="1" w:lastColumn="0" w:noHBand="0" w:noVBand="1"/>
      </w:tblPr>
      <w:tblGrid>
        <w:gridCol w:w="6229"/>
        <w:gridCol w:w="8"/>
        <w:gridCol w:w="3775"/>
        <w:gridCol w:w="13"/>
      </w:tblGrid>
      <w:tr w:rsidR="00BA1635" w:rsidRPr="00F16689" w14:paraId="04AFC4BC" w14:textId="77777777" w:rsidTr="00D6186D">
        <w:trPr>
          <w:gridAfter w:val="1"/>
          <w:wAfter w:w="13" w:type="dxa"/>
          <w:trHeight w:val="1089"/>
        </w:trPr>
        <w:tc>
          <w:tcPr>
            <w:tcW w:w="6229" w:type="dxa"/>
            <w:tcBorders>
              <w:top w:val="single" w:sz="4" w:space="0" w:color="000000"/>
              <w:left w:val="single" w:sz="4" w:space="0" w:color="000000"/>
              <w:bottom w:val="single" w:sz="4" w:space="0" w:color="000000"/>
              <w:right w:val="single" w:sz="4" w:space="0" w:color="000000"/>
            </w:tcBorders>
          </w:tcPr>
          <w:p w14:paraId="1B670C07" w14:textId="5C40CA93" w:rsidR="00BA1635" w:rsidRPr="00F16689" w:rsidRDefault="00276B1F" w:rsidP="00276B1F">
            <w:pPr>
              <w:widowControl w:val="0"/>
              <w:spacing w:after="0" w:line="360" w:lineRule="auto"/>
              <w:ind w:firstLine="709"/>
              <w:jc w:val="both"/>
              <w:rPr>
                <w:sz w:val="24"/>
                <w:szCs w:val="24"/>
              </w:rPr>
            </w:pPr>
            <w:r w:rsidRPr="00F16689">
              <w:rPr>
                <w:rFonts w:ascii="Times New Roman" w:eastAsia="Times New Roman" w:hAnsi="Times New Roman" w:cs="Arial"/>
                <w:sz w:val="24"/>
                <w:szCs w:val="24"/>
              </w:rPr>
              <w:t>6 В</w:t>
            </w:r>
            <w:r w:rsidR="00BA1635" w:rsidRPr="00F16689">
              <w:rPr>
                <w:rFonts w:ascii="Times New Roman" w:eastAsia="Times New Roman" w:hAnsi="Times New Roman" w:cs="Arial"/>
                <w:sz w:val="24"/>
                <w:szCs w:val="24"/>
              </w:rPr>
              <w:t>в</w:t>
            </w:r>
            <w:r w:rsidR="00ED1805" w:rsidRPr="00F16689">
              <w:rPr>
                <w:rFonts w:ascii="Times New Roman" w:eastAsia="Times New Roman" w:hAnsi="Times New Roman" w:cs="Arial"/>
                <w:sz w:val="24"/>
                <w:szCs w:val="24"/>
              </w:rPr>
              <w:t>ести</w:t>
            </w:r>
            <w:r w:rsidR="00BA1635" w:rsidRPr="00F16689">
              <w:rPr>
                <w:rFonts w:ascii="Times New Roman" w:eastAsia="Times New Roman" w:hAnsi="Times New Roman" w:cs="Arial"/>
                <w:sz w:val="24"/>
                <w:szCs w:val="24"/>
              </w:rPr>
              <w:t xml:space="preserve"> </w:t>
            </w:r>
            <w:r w:rsidR="00D04752" w:rsidRPr="00F16689">
              <w:rPr>
                <w:rFonts w:ascii="Times New Roman" w:eastAsia="Times New Roman" w:hAnsi="Times New Roman" w:cs="Arial"/>
                <w:sz w:val="24"/>
                <w:szCs w:val="24"/>
              </w:rPr>
              <w:t>отрезок трубы с муфтой</w:t>
            </w:r>
            <w:r w:rsidR="00BA1635" w:rsidRPr="00F16689">
              <w:rPr>
                <w:rFonts w:ascii="Times New Roman" w:eastAsia="Times New Roman" w:hAnsi="Times New Roman" w:cs="Arial"/>
                <w:sz w:val="24"/>
                <w:szCs w:val="24"/>
              </w:rPr>
              <w:t xml:space="preserve"> с минимальными зазорами между </w:t>
            </w:r>
            <w:r w:rsidR="00D04752" w:rsidRPr="00F16689">
              <w:rPr>
                <w:rFonts w:ascii="Times New Roman" w:eastAsia="Times New Roman" w:hAnsi="Times New Roman" w:cs="Arial"/>
                <w:sz w:val="24"/>
                <w:szCs w:val="24"/>
              </w:rPr>
              <w:t>концами трубы</w:t>
            </w:r>
            <w:r w:rsidR="00BA1635" w:rsidRPr="00F16689">
              <w:rPr>
                <w:rFonts w:ascii="Times New Roman" w:eastAsia="Times New Roman" w:hAnsi="Times New Roman" w:cs="Arial"/>
                <w:sz w:val="24"/>
                <w:szCs w:val="24"/>
              </w:rPr>
              <w:t xml:space="preserve">. </w:t>
            </w:r>
            <w:proofErr w:type="gramStart"/>
            <w:r w:rsidR="00ED1805" w:rsidRPr="00F16689">
              <w:rPr>
                <w:rFonts w:ascii="Times New Roman" w:eastAsia="Times New Roman" w:hAnsi="Times New Roman" w:cs="Arial"/>
                <w:sz w:val="24"/>
                <w:szCs w:val="24"/>
              </w:rPr>
              <w:t>Выполни</w:t>
            </w:r>
            <w:r w:rsidR="00904D3E" w:rsidRPr="00F16689">
              <w:rPr>
                <w:rFonts w:ascii="Times New Roman" w:eastAsia="Times New Roman" w:hAnsi="Times New Roman" w:cs="Arial"/>
                <w:sz w:val="24"/>
                <w:szCs w:val="24"/>
              </w:rPr>
              <w:t>т</w:t>
            </w:r>
            <w:r w:rsidR="00ED1805" w:rsidRPr="00F16689">
              <w:rPr>
                <w:rFonts w:ascii="Times New Roman" w:eastAsia="Times New Roman" w:hAnsi="Times New Roman" w:cs="Arial"/>
                <w:sz w:val="24"/>
                <w:szCs w:val="24"/>
              </w:rPr>
              <w:t xml:space="preserve">ь </w:t>
            </w:r>
            <w:r w:rsidR="00BA1635" w:rsidRPr="00F16689">
              <w:rPr>
                <w:rFonts w:ascii="Times New Roman" w:eastAsia="Times New Roman" w:hAnsi="Times New Roman" w:cs="Arial"/>
                <w:sz w:val="24"/>
                <w:szCs w:val="24"/>
              </w:rPr>
              <w:t xml:space="preserve"> центровку</w:t>
            </w:r>
            <w:proofErr w:type="gramEnd"/>
            <w:r w:rsidR="00835B83" w:rsidRPr="00F16689">
              <w:rPr>
                <w:rFonts w:ascii="Times New Roman" w:eastAsia="Times New Roman" w:hAnsi="Times New Roman" w:cs="Arial"/>
                <w:sz w:val="24"/>
                <w:szCs w:val="24"/>
              </w:rPr>
              <w:t xml:space="preserve"> обеих</w:t>
            </w:r>
            <w:r w:rsidR="00BA1635" w:rsidRPr="00F16689">
              <w:rPr>
                <w:rFonts w:ascii="Times New Roman" w:eastAsia="Times New Roman" w:hAnsi="Times New Roman" w:cs="Arial"/>
                <w:sz w:val="24"/>
                <w:szCs w:val="24"/>
              </w:rPr>
              <w:t xml:space="preserve"> муфт на стыках</w:t>
            </w:r>
          </w:p>
        </w:tc>
        <w:tc>
          <w:tcPr>
            <w:tcW w:w="3783" w:type="dxa"/>
            <w:gridSpan w:val="2"/>
            <w:tcBorders>
              <w:top w:val="single" w:sz="4" w:space="0" w:color="000000"/>
              <w:left w:val="single" w:sz="4" w:space="0" w:color="000000"/>
              <w:bottom w:val="single" w:sz="4" w:space="0" w:color="000000"/>
              <w:right w:val="single" w:sz="4" w:space="0" w:color="000000"/>
            </w:tcBorders>
          </w:tcPr>
          <w:p w14:paraId="5B4517D2" w14:textId="77777777" w:rsidR="00BA1635" w:rsidRPr="00F16689" w:rsidRDefault="00BA1635" w:rsidP="00BA1635">
            <w:pPr>
              <w:widowControl w:val="0"/>
              <w:spacing w:after="0" w:line="360" w:lineRule="auto"/>
              <w:ind w:firstLine="709"/>
              <w:jc w:val="center"/>
              <w:rPr>
                <w:sz w:val="24"/>
                <w:szCs w:val="24"/>
              </w:rPr>
            </w:pPr>
            <w:r w:rsidRPr="00F16689">
              <w:rPr>
                <w:noProof/>
                <w:sz w:val="24"/>
                <w:szCs w:val="24"/>
              </w:rPr>
              <w:drawing>
                <wp:anchor distT="0" distB="0" distL="0" distR="0" simplePos="0" relativeHeight="251660288" behindDoc="1" locked="0" layoutInCell="1" allowOverlap="1" wp14:anchorId="2BE1FFA3" wp14:editId="33FA737A">
                  <wp:simplePos x="0" y="0"/>
                  <wp:positionH relativeFrom="column">
                    <wp:posOffset>-29210</wp:posOffset>
                  </wp:positionH>
                  <wp:positionV relativeFrom="paragraph">
                    <wp:posOffset>180975</wp:posOffset>
                  </wp:positionV>
                  <wp:extent cx="2261235" cy="518160"/>
                  <wp:effectExtent l="0" t="0" r="0" b="0"/>
                  <wp:wrapNone/>
                  <wp:docPr id="25" name="Изображение2" descr="C:\Documents and Settings\GelvakovEM\Local Settings\Temporary Internet Files\Content.Word\Ремонт ИЗОКОРСИС с оцинковкой.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Изображение2" descr="C:\Documents and Settings\GelvakovEM\Local Settings\Temporary Internet Files\Content.Word\Ремонт ИЗОКОРСИС с оцинковкой.jpg"/>
                          <pic:cNvPicPr>
                            <a:picLocks noChangeAspect="1" noChangeArrowheads="1"/>
                          </pic:cNvPicPr>
                        </pic:nvPicPr>
                        <pic:blipFill>
                          <a:blip r:embed="rId43"/>
                          <a:stretch>
                            <a:fillRect/>
                          </a:stretch>
                        </pic:blipFill>
                        <pic:spPr bwMode="auto">
                          <a:xfrm>
                            <a:off x="0" y="0"/>
                            <a:ext cx="2261235" cy="518160"/>
                          </a:xfrm>
                          <a:prstGeom prst="rect">
                            <a:avLst/>
                          </a:prstGeom>
                        </pic:spPr>
                      </pic:pic>
                    </a:graphicData>
                  </a:graphic>
                </wp:anchor>
              </w:drawing>
            </w:r>
          </w:p>
        </w:tc>
      </w:tr>
      <w:tr w:rsidR="00BA1635" w:rsidRPr="00F16689" w14:paraId="37D82458" w14:textId="77777777" w:rsidTr="00D6186D">
        <w:trPr>
          <w:gridAfter w:val="1"/>
          <w:wAfter w:w="13" w:type="dxa"/>
          <w:trHeight w:val="349"/>
        </w:trPr>
        <w:tc>
          <w:tcPr>
            <w:tcW w:w="10012" w:type="dxa"/>
            <w:gridSpan w:val="3"/>
            <w:tcBorders>
              <w:top w:val="single" w:sz="4" w:space="0" w:color="000000"/>
              <w:left w:val="single" w:sz="4" w:space="0" w:color="000000"/>
              <w:bottom w:val="single" w:sz="4" w:space="0" w:color="000000"/>
              <w:right w:val="single" w:sz="4" w:space="0" w:color="000000"/>
            </w:tcBorders>
          </w:tcPr>
          <w:p w14:paraId="661B13EC" w14:textId="38F9EAAB" w:rsidR="00BA1635" w:rsidRPr="00F16689" w:rsidRDefault="00257AED" w:rsidP="005A7C45">
            <w:pPr>
              <w:widowControl w:val="0"/>
              <w:spacing w:after="0" w:line="360" w:lineRule="auto"/>
              <w:jc w:val="center"/>
              <w:rPr>
                <w:sz w:val="24"/>
                <w:szCs w:val="24"/>
              </w:rPr>
            </w:pPr>
            <w:r w:rsidRPr="00F16689">
              <w:rPr>
                <w:rFonts w:ascii="Times New Roman" w:eastAsia="Times New Roman" w:hAnsi="Times New Roman" w:cs="Arial"/>
                <w:sz w:val="24"/>
                <w:szCs w:val="24"/>
              </w:rPr>
              <w:t>7</w:t>
            </w:r>
            <w:r w:rsidR="005A7C45" w:rsidRPr="00F16689">
              <w:rPr>
                <w:rFonts w:ascii="Times New Roman" w:eastAsia="Times New Roman" w:hAnsi="Times New Roman" w:cs="Arial"/>
                <w:sz w:val="24"/>
                <w:szCs w:val="24"/>
              </w:rPr>
              <w:t xml:space="preserve"> Варианты гидроизоляции стыков</w:t>
            </w:r>
          </w:p>
        </w:tc>
      </w:tr>
      <w:tr w:rsidR="00BA1635" w:rsidRPr="00F16689" w14:paraId="0E58F0DE" w14:textId="77777777" w:rsidTr="000E4CE8">
        <w:trPr>
          <w:gridAfter w:val="1"/>
          <w:wAfter w:w="13" w:type="dxa"/>
          <w:trHeight w:val="317"/>
        </w:trPr>
        <w:tc>
          <w:tcPr>
            <w:tcW w:w="6229" w:type="dxa"/>
            <w:tcBorders>
              <w:top w:val="single" w:sz="4" w:space="0" w:color="000000"/>
              <w:left w:val="single" w:sz="4" w:space="0" w:color="000000"/>
              <w:bottom w:val="single" w:sz="4" w:space="0" w:color="000000"/>
              <w:right w:val="single" w:sz="4" w:space="0" w:color="000000"/>
            </w:tcBorders>
          </w:tcPr>
          <w:p w14:paraId="79F7151D" w14:textId="17271E00" w:rsidR="00BA1635" w:rsidRPr="00F16689" w:rsidRDefault="001B3303" w:rsidP="00BA1635">
            <w:pPr>
              <w:widowControl w:val="0"/>
              <w:spacing w:after="0" w:line="360" w:lineRule="auto"/>
              <w:ind w:firstLine="663"/>
              <w:jc w:val="both"/>
              <w:rPr>
                <w:sz w:val="24"/>
                <w:szCs w:val="24"/>
              </w:rPr>
            </w:pPr>
            <w:r w:rsidRPr="00F16689">
              <w:rPr>
                <w:rFonts w:ascii="Times New Roman" w:eastAsia="Times New Roman" w:hAnsi="Times New Roman" w:cs="Arial"/>
                <w:sz w:val="24"/>
                <w:szCs w:val="24"/>
              </w:rPr>
              <w:t>7</w:t>
            </w:r>
            <w:r w:rsidR="005A7C45" w:rsidRPr="00F16689">
              <w:rPr>
                <w:rFonts w:ascii="Times New Roman" w:eastAsia="Times New Roman" w:hAnsi="Times New Roman" w:cs="Arial"/>
                <w:sz w:val="24"/>
                <w:szCs w:val="24"/>
              </w:rPr>
              <w:t>.1</w:t>
            </w:r>
            <w:r w:rsidR="00BA1635" w:rsidRPr="00F16689">
              <w:rPr>
                <w:rFonts w:ascii="Times New Roman" w:eastAsia="Times New Roman" w:hAnsi="Times New Roman" w:cs="Arial"/>
                <w:sz w:val="24"/>
                <w:szCs w:val="24"/>
              </w:rPr>
              <w:t xml:space="preserve"> </w:t>
            </w:r>
            <w:proofErr w:type="gramStart"/>
            <w:r w:rsidR="00BA1635" w:rsidRPr="00F16689">
              <w:rPr>
                <w:rFonts w:ascii="Times New Roman" w:eastAsia="Times New Roman" w:hAnsi="Times New Roman" w:cs="Arial"/>
                <w:sz w:val="24"/>
                <w:szCs w:val="24"/>
              </w:rPr>
              <w:t>С</w:t>
            </w:r>
            <w:proofErr w:type="gramEnd"/>
            <w:r w:rsidR="00BA1635" w:rsidRPr="00F16689">
              <w:rPr>
                <w:rFonts w:ascii="Times New Roman" w:eastAsia="Times New Roman" w:hAnsi="Times New Roman" w:cs="Arial"/>
                <w:sz w:val="24"/>
                <w:szCs w:val="24"/>
              </w:rPr>
              <w:t xml:space="preserve"> применением термоусаживаемой муфты и термоклея</w:t>
            </w:r>
          </w:p>
          <w:p w14:paraId="16F1EEE0" w14:textId="1AE3B08D" w:rsidR="00BA1635" w:rsidRPr="00F16689" w:rsidRDefault="00BA1635" w:rsidP="00587142">
            <w:pPr>
              <w:widowControl w:val="0"/>
              <w:spacing w:after="0" w:line="360" w:lineRule="auto"/>
              <w:ind w:firstLine="663"/>
              <w:jc w:val="both"/>
              <w:rPr>
                <w:sz w:val="24"/>
                <w:szCs w:val="24"/>
              </w:rPr>
            </w:pPr>
            <w:r w:rsidRPr="00F16689">
              <w:rPr>
                <w:rFonts w:ascii="Times New Roman" w:eastAsia="Times New Roman" w:hAnsi="Times New Roman" w:cs="Arial"/>
                <w:sz w:val="24"/>
                <w:szCs w:val="24"/>
              </w:rPr>
              <w:t>Термоклей (адгезивн</w:t>
            </w:r>
            <w:r w:rsidR="00587142" w:rsidRPr="00F16689">
              <w:rPr>
                <w:rFonts w:ascii="Times New Roman" w:eastAsia="Times New Roman" w:hAnsi="Times New Roman" w:cs="Arial"/>
                <w:sz w:val="24"/>
                <w:szCs w:val="24"/>
              </w:rPr>
              <w:t>ую</w:t>
            </w:r>
            <w:r w:rsidRPr="00F16689">
              <w:rPr>
                <w:rFonts w:ascii="Times New Roman" w:eastAsia="Times New Roman" w:hAnsi="Times New Roman" w:cs="Arial"/>
                <w:sz w:val="24"/>
                <w:szCs w:val="24"/>
              </w:rPr>
              <w:t xml:space="preserve"> лент</w:t>
            </w:r>
            <w:r w:rsidR="00587142" w:rsidRPr="00F16689">
              <w:rPr>
                <w:rFonts w:ascii="Times New Roman" w:eastAsia="Times New Roman" w:hAnsi="Times New Roman" w:cs="Arial"/>
                <w:sz w:val="24"/>
                <w:szCs w:val="24"/>
              </w:rPr>
              <w:t>у</w:t>
            </w:r>
            <w:r w:rsidRPr="00F16689">
              <w:rPr>
                <w:rFonts w:ascii="Times New Roman" w:eastAsia="Times New Roman" w:hAnsi="Times New Roman" w:cs="Arial"/>
                <w:sz w:val="24"/>
                <w:szCs w:val="24"/>
              </w:rPr>
              <w:t xml:space="preserve">) оборачивают без </w:t>
            </w:r>
            <w:proofErr w:type="spellStart"/>
            <w:r w:rsidRPr="00F16689">
              <w:rPr>
                <w:rFonts w:ascii="Times New Roman" w:eastAsia="Times New Roman" w:hAnsi="Times New Roman" w:cs="Arial"/>
                <w:sz w:val="24"/>
                <w:szCs w:val="24"/>
              </w:rPr>
              <w:t>нахлеста</w:t>
            </w:r>
            <w:proofErr w:type="spellEnd"/>
            <w:r w:rsidRPr="00F16689">
              <w:rPr>
                <w:rFonts w:ascii="Times New Roman" w:eastAsia="Times New Roman" w:hAnsi="Times New Roman" w:cs="Arial"/>
                <w:sz w:val="24"/>
                <w:szCs w:val="24"/>
              </w:rPr>
              <w:t xml:space="preserve"> по окружности оболочек, затем производят центровку. </w:t>
            </w:r>
            <w:proofErr w:type="spellStart"/>
            <w:r w:rsidRPr="00F16689">
              <w:rPr>
                <w:rFonts w:ascii="Times New Roman" w:eastAsia="Times New Roman" w:hAnsi="Times New Roman" w:cs="Arial"/>
                <w:sz w:val="24"/>
                <w:szCs w:val="24"/>
              </w:rPr>
              <w:t>Термоусадку</w:t>
            </w:r>
            <w:proofErr w:type="spellEnd"/>
            <w:r w:rsidRPr="00F16689">
              <w:rPr>
                <w:rFonts w:ascii="Times New Roman" w:eastAsia="Times New Roman" w:hAnsi="Times New Roman" w:cs="Arial"/>
                <w:sz w:val="24"/>
                <w:szCs w:val="24"/>
              </w:rPr>
              <w:t xml:space="preserve"> </w:t>
            </w:r>
            <w:r w:rsidR="00587142" w:rsidRPr="00F16689">
              <w:rPr>
                <w:rFonts w:ascii="Times New Roman" w:eastAsia="Times New Roman" w:hAnsi="Times New Roman" w:cs="Arial"/>
                <w:sz w:val="24"/>
                <w:szCs w:val="24"/>
              </w:rPr>
              <w:t xml:space="preserve">ТУМ </w:t>
            </w:r>
            <w:r w:rsidRPr="00F16689">
              <w:rPr>
                <w:rFonts w:ascii="Times New Roman" w:eastAsia="Times New Roman" w:hAnsi="Times New Roman" w:cs="Arial"/>
                <w:sz w:val="24"/>
                <w:szCs w:val="24"/>
              </w:rPr>
              <w:t>выполняют мягким пламенем газовой горелки. Затем в муфте сверлят 1 – 2 отверстия диаметром 25 мм, производят заливку ППУ компонентов, от</w:t>
            </w:r>
            <w:r w:rsidR="000E4CE8" w:rsidRPr="00F16689">
              <w:rPr>
                <w:rFonts w:ascii="Times New Roman" w:eastAsia="Times New Roman" w:hAnsi="Times New Roman" w:cs="Arial"/>
                <w:sz w:val="24"/>
                <w:szCs w:val="24"/>
              </w:rPr>
              <w:t>верстия в муфтах герметизируют</w:t>
            </w:r>
            <w:r w:rsidRPr="00F16689">
              <w:rPr>
                <w:rFonts w:ascii="Times New Roman" w:eastAsia="Times New Roman" w:hAnsi="Times New Roman" w:cs="Arial"/>
                <w:sz w:val="24"/>
                <w:szCs w:val="24"/>
              </w:rPr>
              <w:t xml:space="preserve"> за счет </w:t>
            </w:r>
            <w:proofErr w:type="spellStart"/>
            <w:r w:rsidRPr="00F16689">
              <w:rPr>
                <w:rFonts w:ascii="Times New Roman" w:eastAsia="Times New Roman" w:hAnsi="Times New Roman" w:cs="Arial"/>
                <w:sz w:val="24"/>
                <w:szCs w:val="24"/>
              </w:rPr>
              <w:t>вварки</w:t>
            </w:r>
            <w:proofErr w:type="spellEnd"/>
            <w:r w:rsidRPr="00F16689">
              <w:rPr>
                <w:rFonts w:ascii="Times New Roman" w:eastAsia="Times New Roman" w:hAnsi="Times New Roman" w:cs="Arial"/>
                <w:sz w:val="24"/>
                <w:szCs w:val="24"/>
              </w:rPr>
              <w:t xml:space="preserve"> в них полиэтиленовых пробок</w:t>
            </w:r>
          </w:p>
        </w:tc>
        <w:tc>
          <w:tcPr>
            <w:tcW w:w="3783" w:type="dxa"/>
            <w:gridSpan w:val="2"/>
            <w:tcBorders>
              <w:top w:val="single" w:sz="4" w:space="0" w:color="000000"/>
              <w:left w:val="single" w:sz="4" w:space="0" w:color="000000"/>
              <w:bottom w:val="single" w:sz="4" w:space="0" w:color="000000"/>
              <w:right w:val="single" w:sz="4" w:space="0" w:color="000000"/>
            </w:tcBorders>
          </w:tcPr>
          <w:p w14:paraId="5A65CC3C" w14:textId="77777777" w:rsidR="00BA1635" w:rsidRPr="00F16689" w:rsidRDefault="00BA1635" w:rsidP="00BA1635">
            <w:pPr>
              <w:widowControl w:val="0"/>
              <w:spacing w:after="0" w:line="360" w:lineRule="auto"/>
              <w:ind w:firstLine="709"/>
              <w:jc w:val="center"/>
              <w:rPr>
                <w:sz w:val="24"/>
                <w:szCs w:val="24"/>
              </w:rPr>
            </w:pPr>
            <w:r w:rsidRPr="00F16689">
              <w:rPr>
                <w:noProof/>
                <w:sz w:val="24"/>
                <w:szCs w:val="24"/>
              </w:rPr>
              <w:drawing>
                <wp:anchor distT="0" distB="0" distL="0" distR="0" simplePos="0" relativeHeight="251663360" behindDoc="1" locked="0" layoutInCell="1" allowOverlap="1" wp14:anchorId="09E445CB" wp14:editId="2A2CDC46">
                  <wp:simplePos x="0" y="0"/>
                  <wp:positionH relativeFrom="column">
                    <wp:posOffset>144780</wp:posOffset>
                  </wp:positionH>
                  <wp:positionV relativeFrom="paragraph">
                    <wp:posOffset>106045</wp:posOffset>
                  </wp:positionV>
                  <wp:extent cx="1978660" cy="723900"/>
                  <wp:effectExtent l="0" t="0" r="0" b="0"/>
                  <wp:wrapNone/>
                  <wp:docPr id="26" name="Изображение3" descr="Ремонт ИЗОКОРСИС с муфтой ТИА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Изображение3" descr="Ремонт ИЗОКОРСИС с муфтой ТИАЛ"/>
                          <pic:cNvPicPr>
                            <a:picLocks noChangeAspect="1" noChangeArrowheads="1"/>
                          </pic:cNvPicPr>
                        </pic:nvPicPr>
                        <pic:blipFill>
                          <a:blip r:embed="rId44"/>
                          <a:stretch>
                            <a:fillRect/>
                          </a:stretch>
                        </pic:blipFill>
                        <pic:spPr bwMode="auto">
                          <a:xfrm>
                            <a:off x="0" y="0"/>
                            <a:ext cx="1978660" cy="723900"/>
                          </a:xfrm>
                          <a:prstGeom prst="rect">
                            <a:avLst/>
                          </a:prstGeom>
                        </pic:spPr>
                      </pic:pic>
                    </a:graphicData>
                  </a:graphic>
                </wp:anchor>
              </w:drawing>
            </w:r>
          </w:p>
        </w:tc>
      </w:tr>
      <w:tr w:rsidR="00BA1635" w:rsidRPr="00F16689" w14:paraId="399AAB1F" w14:textId="77777777" w:rsidTr="00D6186D">
        <w:trPr>
          <w:gridAfter w:val="1"/>
          <w:wAfter w:w="13" w:type="dxa"/>
          <w:trHeight w:val="1134"/>
        </w:trPr>
        <w:tc>
          <w:tcPr>
            <w:tcW w:w="6229" w:type="dxa"/>
            <w:tcBorders>
              <w:top w:val="single" w:sz="4" w:space="0" w:color="000000"/>
              <w:left w:val="single" w:sz="4" w:space="0" w:color="000000"/>
              <w:bottom w:val="single" w:sz="4" w:space="0" w:color="000000"/>
              <w:right w:val="single" w:sz="4" w:space="0" w:color="000000"/>
            </w:tcBorders>
          </w:tcPr>
          <w:p w14:paraId="4AFAE0E6" w14:textId="0E9685B0" w:rsidR="00BA1635" w:rsidRPr="00F16689" w:rsidRDefault="001B3303" w:rsidP="0016143D">
            <w:pPr>
              <w:widowControl w:val="0"/>
              <w:spacing w:after="0" w:line="360" w:lineRule="auto"/>
              <w:ind w:firstLine="663"/>
              <w:jc w:val="both"/>
              <w:rPr>
                <w:sz w:val="24"/>
                <w:szCs w:val="24"/>
              </w:rPr>
            </w:pPr>
            <w:r w:rsidRPr="00F16689">
              <w:rPr>
                <w:rFonts w:ascii="Times New Roman" w:eastAsia="Times New Roman" w:hAnsi="Times New Roman" w:cs="Arial"/>
                <w:sz w:val="24"/>
                <w:szCs w:val="24"/>
              </w:rPr>
              <w:t>7</w:t>
            </w:r>
            <w:r w:rsidR="005A7C45" w:rsidRPr="00F16689">
              <w:rPr>
                <w:rFonts w:ascii="Times New Roman" w:eastAsia="Times New Roman" w:hAnsi="Times New Roman" w:cs="Arial"/>
                <w:sz w:val="24"/>
                <w:szCs w:val="24"/>
              </w:rPr>
              <w:t>.</w:t>
            </w:r>
            <w:r w:rsidR="00BA1635" w:rsidRPr="00F16689">
              <w:rPr>
                <w:rFonts w:ascii="Times New Roman" w:eastAsia="Times New Roman" w:hAnsi="Times New Roman" w:cs="Arial"/>
                <w:sz w:val="24"/>
                <w:szCs w:val="24"/>
              </w:rPr>
              <w:t xml:space="preserve">2 </w:t>
            </w:r>
            <w:proofErr w:type="gramStart"/>
            <w:r w:rsidR="00BA1635" w:rsidRPr="00F16689">
              <w:rPr>
                <w:rFonts w:ascii="Times New Roman" w:eastAsia="Times New Roman" w:hAnsi="Times New Roman" w:cs="Arial"/>
                <w:sz w:val="24"/>
                <w:szCs w:val="24"/>
              </w:rPr>
              <w:t>С</w:t>
            </w:r>
            <w:proofErr w:type="gramEnd"/>
            <w:r w:rsidR="00BA1635" w:rsidRPr="00F16689">
              <w:rPr>
                <w:rFonts w:ascii="Times New Roman" w:eastAsia="Times New Roman" w:hAnsi="Times New Roman" w:cs="Arial"/>
                <w:sz w:val="24"/>
                <w:szCs w:val="24"/>
              </w:rPr>
              <w:t xml:space="preserve"> применением ПЭ оболочки и ручного сварочного экструдера</w:t>
            </w:r>
            <w:r w:rsidR="0016143D" w:rsidRPr="00F16689">
              <w:rPr>
                <w:sz w:val="24"/>
                <w:szCs w:val="24"/>
              </w:rPr>
              <w:t xml:space="preserve"> – р</w:t>
            </w:r>
            <w:r w:rsidR="00BA1635" w:rsidRPr="00F16689">
              <w:rPr>
                <w:rFonts w:ascii="Times New Roman" w:eastAsia="Times New Roman" w:hAnsi="Times New Roman" w:cs="Arial"/>
                <w:sz w:val="24"/>
                <w:szCs w:val="24"/>
              </w:rPr>
              <w:t xml:space="preserve">учным сварочным экструдером производят </w:t>
            </w:r>
            <w:proofErr w:type="spellStart"/>
            <w:r w:rsidR="00BA1635" w:rsidRPr="00F16689">
              <w:rPr>
                <w:rFonts w:ascii="Times New Roman" w:eastAsia="Times New Roman" w:hAnsi="Times New Roman" w:cs="Arial"/>
                <w:sz w:val="24"/>
                <w:szCs w:val="24"/>
              </w:rPr>
              <w:t>обварку</w:t>
            </w:r>
            <w:proofErr w:type="spellEnd"/>
            <w:r w:rsidR="00BA1635" w:rsidRPr="00F16689">
              <w:rPr>
                <w:rFonts w:ascii="Times New Roman" w:eastAsia="Times New Roman" w:hAnsi="Times New Roman" w:cs="Arial"/>
                <w:sz w:val="24"/>
                <w:szCs w:val="24"/>
              </w:rPr>
              <w:t xml:space="preserve"> краев муфт</w:t>
            </w:r>
            <w:r w:rsidR="000E4CE8" w:rsidRPr="00F16689">
              <w:rPr>
                <w:rFonts w:ascii="Times New Roman" w:eastAsia="Times New Roman" w:hAnsi="Times New Roman" w:cs="Arial"/>
                <w:sz w:val="24"/>
                <w:szCs w:val="24"/>
              </w:rPr>
              <w:t>ы на трубе</w:t>
            </w:r>
            <w:r w:rsidR="00BA1635" w:rsidRPr="00F16689">
              <w:rPr>
                <w:rFonts w:ascii="Times New Roman" w:eastAsia="Times New Roman" w:hAnsi="Times New Roman" w:cs="Arial"/>
                <w:sz w:val="24"/>
                <w:szCs w:val="24"/>
              </w:rPr>
              <w:t xml:space="preserve">. В муфте сверлят отверстия диаметром 25 мм, внутренний объем муфты заполняют пенополиуретановыми компонентами, после пневматических испытаний отверстия в муфтах герметизируют </w:t>
            </w:r>
            <w:proofErr w:type="spellStart"/>
            <w:r w:rsidR="00BA1635" w:rsidRPr="00F16689">
              <w:rPr>
                <w:rFonts w:ascii="Times New Roman" w:eastAsia="Times New Roman" w:hAnsi="Times New Roman" w:cs="Arial"/>
                <w:sz w:val="24"/>
                <w:szCs w:val="24"/>
              </w:rPr>
              <w:t>вваркой</w:t>
            </w:r>
            <w:proofErr w:type="spellEnd"/>
            <w:r w:rsidR="00BA1635" w:rsidRPr="00F16689">
              <w:rPr>
                <w:rFonts w:ascii="Times New Roman" w:eastAsia="Times New Roman" w:hAnsi="Times New Roman" w:cs="Arial"/>
                <w:sz w:val="24"/>
                <w:szCs w:val="24"/>
              </w:rPr>
              <w:t xml:space="preserve"> в них полиэтиленовых пробок</w:t>
            </w:r>
          </w:p>
        </w:tc>
        <w:tc>
          <w:tcPr>
            <w:tcW w:w="3783" w:type="dxa"/>
            <w:gridSpan w:val="2"/>
            <w:tcBorders>
              <w:top w:val="single" w:sz="4" w:space="0" w:color="000000"/>
              <w:left w:val="single" w:sz="4" w:space="0" w:color="000000"/>
              <w:bottom w:val="single" w:sz="4" w:space="0" w:color="000000"/>
              <w:right w:val="single" w:sz="4" w:space="0" w:color="000000"/>
            </w:tcBorders>
          </w:tcPr>
          <w:p w14:paraId="1592BE49" w14:textId="77777777" w:rsidR="00BA1635" w:rsidRPr="00F16689" w:rsidRDefault="00BA1635" w:rsidP="00BA1635">
            <w:pPr>
              <w:widowControl w:val="0"/>
              <w:spacing w:after="0" w:line="360" w:lineRule="auto"/>
              <w:ind w:firstLine="709"/>
              <w:jc w:val="center"/>
              <w:rPr>
                <w:sz w:val="24"/>
                <w:szCs w:val="24"/>
              </w:rPr>
            </w:pPr>
            <w:r w:rsidRPr="00F16689">
              <w:rPr>
                <w:noProof/>
                <w:sz w:val="24"/>
                <w:szCs w:val="24"/>
              </w:rPr>
              <w:drawing>
                <wp:anchor distT="0" distB="0" distL="0" distR="0" simplePos="0" relativeHeight="251665408" behindDoc="1" locked="0" layoutInCell="1" allowOverlap="1" wp14:anchorId="28989475" wp14:editId="160B31D0">
                  <wp:simplePos x="0" y="0"/>
                  <wp:positionH relativeFrom="column">
                    <wp:posOffset>20955</wp:posOffset>
                  </wp:positionH>
                  <wp:positionV relativeFrom="paragraph">
                    <wp:posOffset>150495</wp:posOffset>
                  </wp:positionV>
                  <wp:extent cx="2101850" cy="777240"/>
                  <wp:effectExtent l="0" t="0" r="0" b="0"/>
                  <wp:wrapNone/>
                  <wp:docPr id="27" name="Изображение4" descr="C:\Documents and Settings\GelvakovEM\Local Settings\Temporary Internet Files\Content.Word\Ремонт ИЗОКОРСИС с оболочковой трубой ок.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Изображение4" descr="C:\Documents and Settings\GelvakovEM\Local Settings\Temporary Internet Files\Content.Word\Ремонт ИЗОКОРСИС с оболочковой трубой ок.jpg"/>
                          <pic:cNvPicPr>
                            <a:picLocks noChangeAspect="1" noChangeArrowheads="1"/>
                          </pic:cNvPicPr>
                        </pic:nvPicPr>
                        <pic:blipFill>
                          <a:blip r:embed="rId45"/>
                          <a:stretch>
                            <a:fillRect/>
                          </a:stretch>
                        </pic:blipFill>
                        <pic:spPr bwMode="auto">
                          <a:xfrm>
                            <a:off x="0" y="0"/>
                            <a:ext cx="2101850" cy="777240"/>
                          </a:xfrm>
                          <a:prstGeom prst="rect">
                            <a:avLst/>
                          </a:prstGeom>
                        </pic:spPr>
                      </pic:pic>
                    </a:graphicData>
                  </a:graphic>
                </wp:anchor>
              </w:drawing>
            </w:r>
          </w:p>
        </w:tc>
      </w:tr>
      <w:tr w:rsidR="00BA1635" w:rsidRPr="00F16689" w14:paraId="6CCB4F6A" w14:textId="77777777" w:rsidTr="00D6186D">
        <w:trPr>
          <w:trHeight w:val="1167"/>
        </w:trPr>
        <w:tc>
          <w:tcPr>
            <w:tcW w:w="6237" w:type="dxa"/>
            <w:gridSpan w:val="2"/>
            <w:tcBorders>
              <w:top w:val="single" w:sz="4" w:space="0" w:color="000000"/>
              <w:left w:val="single" w:sz="4" w:space="0" w:color="000000"/>
              <w:bottom w:val="single" w:sz="4" w:space="0" w:color="000000"/>
              <w:right w:val="single" w:sz="4" w:space="0" w:color="000000"/>
            </w:tcBorders>
          </w:tcPr>
          <w:p w14:paraId="7DA38B5D" w14:textId="0F9E5BBA" w:rsidR="00BA1635" w:rsidRPr="00F16689" w:rsidRDefault="001B3303" w:rsidP="00BA1635">
            <w:pPr>
              <w:widowControl w:val="0"/>
              <w:spacing w:after="0" w:line="360" w:lineRule="auto"/>
              <w:ind w:firstLine="663"/>
              <w:jc w:val="both"/>
              <w:rPr>
                <w:sz w:val="24"/>
                <w:szCs w:val="24"/>
              </w:rPr>
            </w:pPr>
            <w:r w:rsidRPr="00F16689">
              <w:rPr>
                <w:rFonts w:ascii="Times New Roman" w:eastAsia="Times New Roman" w:hAnsi="Times New Roman" w:cs="Arial"/>
                <w:sz w:val="24"/>
                <w:szCs w:val="24"/>
              </w:rPr>
              <w:t>7</w:t>
            </w:r>
            <w:r w:rsidR="003A6FA5" w:rsidRPr="00F16689">
              <w:rPr>
                <w:rFonts w:ascii="Times New Roman" w:eastAsia="Times New Roman" w:hAnsi="Times New Roman" w:cs="Arial"/>
                <w:sz w:val="24"/>
                <w:szCs w:val="24"/>
              </w:rPr>
              <w:t>.3</w:t>
            </w:r>
            <w:r w:rsidR="00BA1635" w:rsidRPr="00F16689">
              <w:rPr>
                <w:rFonts w:ascii="Times New Roman" w:eastAsia="Times New Roman" w:hAnsi="Times New Roman" w:cs="Arial"/>
                <w:sz w:val="24"/>
                <w:szCs w:val="24"/>
              </w:rPr>
              <w:t xml:space="preserve"> </w:t>
            </w:r>
            <w:proofErr w:type="gramStart"/>
            <w:r w:rsidR="00BA1635" w:rsidRPr="00F16689">
              <w:rPr>
                <w:rFonts w:ascii="Times New Roman" w:eastAsia="Times New Roman" w:hAnsi="Times New Roman" w:cs="Arial"/>
                <w:sz w:val="24"/>
                <w:szCs w:val="24"/>
              </w:rPr>
              <w:t>С</w:t>
            </w:r>
            <w:proofErr w:type="gramEnd"/>
            <w:r w:rsidR="00BA1635" w:rsidRPr="00F16689">
              <w:rPr>
                <w:rFonts w:ascii="Times New Roman" w:eastAsia="Times New Roman" w:hAnsi="Times New Roman" w:cs="Arial"/>
                <w:sz w:val="24"/>
                <w:szCs w:val="24"/>
              </w:rPr>
              <w:t xml:space="preserve"> применением муфты из оцинкованного стального листа, термоклея (адгезивной ленты) и </w:t>
            </w:r>
            <w:r w:rsidR="00A6432D" w:rsidRPr="00F16689">
              <w:rPr>
                <w:rFonts w:ascii="Times New Roman" w:eastAsia="Times New Roman" w:hAnsi="Times New Roman" w:cs="Arial"/>
                <w:sz w:val="24"/>
                <w:szCs w:val="24"/>
              </w:rPr>
              <w:t>ТУЛ</w:t>
            </w:r>
          </w:p>
          <w:p w14:paraId="06267D74" w14:textId="7E7C002C" w:rsidR="00BA1635" w:rsidRPr="00F16689" w:rsidRDefault="00BA1635" w:rsidP="000E4CE8">
            <w:pPr>
              <w:widowControl w:val="0"/>
              <w:spacing w:after="0" w:line="360" w:lineRule="auto"/>
              <w:ind w:firstLine="663"/>
              <w:jc w:val="both"/>
              <w:rPr>
                <w:sz w:val="24"/>
                <w:szCs w:val="24"/>
              </w:rPr>
            </w:pPr>
            <w:r w:rsidRPr="00F16689">
              <w:rPr>
                <w:rFonts w:ascii="Times New Roman" w:eastAsia="Times New Roman" w:hAnsi="Times New Roman" w:cs="Arial"/>
                <w:sz w:val="24"/>
                <w:szCs w:val="24"/>
              </w:rPr>
              <w:t xml:space="preserve">После нагрева газовой горелкой и посадки металлической муфты на адгезивные ленты (термоклей), выдержки для охлаждения, в муфте сверлят отверстия диаметром 25 мм. Внутренний объем муфты заполняют пенополиуретановыми компонентами, отверстия в муфтах герметизируют </w:t>
            </w:r>
            <w:r w:rsidR="000E4CE8" w:rsidRPr="00F16689">
              <w:rPr>
                <w:rFonts w:ascii="Times New Roman" w:eastAsia="Times New Roman" w:hAnsi="Times New Roman" w:cs="Arial"/>
                <w:sz w:val="24"/>
                <w:szCs w:val="24"/>
              </w:rPr>
              <w:t>с помощью</w:t>
            </w:r>
            <w:r w:rsidRPr="00F16689">
              <w:rPr>
                <w:rFonts w:ascii="Times New Roman" w:eastAsia="Times New Roman" w:hAnsi="Times New Roman" w:cs="Arial"/>
                <w:sz w:val="24"/>
                <w:szCs w:val="24"/>
              </w:rPr>
              <w:t xml:space="preserve"> термоклея и латок </w:t>
            </w:r>
          </w:p>
        </w:tc>
        <w:tc>
          <w:tcPr>
            <w:tcW w:w="3788" w:type="dxa"/>
            <w:gridSpan w:val="2"/>
            <w:tcBorders>
              <w:top w:val="single" w:sz="4" w:space="0" w:color="000000"/>
              <w:left w:val="single" w:sz="4" w:space="0" w:color="000000"/>
              <w:bottom w:val="single" w:sz="4" w:space="0" w:color="000000"/>
              <w:right w:val="single" w:sz="4" w:space="0" w:color="000000"/>
            </w:tcBorders>
          </w:tcPr>
          <w:p w14:paraId="0DA778A0" w14:textId="77777777" w:rsidR="00BA1635" w:rsidRPr="00F16689" w:rsidRDefault="00BA1635" w:rsidP="00BA1635">
            <w:pPr>
              <w:widowControl w:val="0"/>
              <w:spacing w:after="0" w:line="360" w:lineRule="auto"/>
              <w:ind w:firstLine="709"/>
              <w:jc w:val="center"/>
              <w:rPr>
                <w:sz w:val="24"/>
                <w:szCs w:val="24"/>
              </w:rPr>
            </w:pPr>
            <w:r w:rsidRPr="00F16689">
              <w:rPr>
                <w:noProof/>
                <w:sz w:val="24"/>
                <w:szCs w:val="24"/>
              </w:rPr>
              <w:drawing>
                <wp:anchor distT="0" distB="0" distL="0" distR="0" simplePos="0" relativeHeight="251667456" behindDoc="1" locked="0" layoutInCell="1" allowOverlap="1" wp14:anchorId="63A9AA39" wp14:editId="4682BDDF">
                  <wp:simplePos x="0" y="0"/>
                  <wp:positionH relativeFrom="column">
                    <wp:posOffset>18415</wp:posOffset>
                  </wp:positionH>
                  <wp:positionV relativeFrom="paragraph">
                    <wp:posOffset>73025</wp:posOffset>
                  </wp:positionV>
                  <wp:extent cx="2185670" cy="963295"/>
                  <wp:effectExtent l="0" t="0" r="0" b="0"/>
                  <wp:wrapNone/>
                  <wp:docPr id="28" name="Рисунок 9" descr="C:\Documents and Settings\GelvakovEM\Local Settings\Temporary Internet Files\Content.Word\Установка монтажной латки.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Рисунок 9" descr="C:\Documents and Settings\GelvakovEM\Local Settings\Temporary Internet Files\Content.Word\Установка монтажной латки.jpg"/>
                          <pic:cNvPicPr>
                            <a:picLocks noChangeAspect="1" noChangeArrowheads="1"/>
                          </pic:cNvPicPr>
                        </pic:nvPicPr>
                        <pic:blipFill>
                          <a:blip r:embed="rId46"/>
                          <a:stretch>
                            <a:fillRect/>
                          </a:stretch>
                        </pic:blipFill>
                        <pic:spPr bwMode="auto">
                          <a:xfrm>
                            <a:off x="0" y="0"/>
                            <a:ext cx="2185670" cy="963295"/>
                          </a:xfrm>
                          <a:prstGeom prst="rect">
                            <a:avLst/>
                          </a:prstGeom>
                        </pic:spPr>
                      </pic:pic>
                    </a:graphicData>
                  </a:graphic>
                </wp:anchor>
              </w:drawing>
            </w:r>
          </w:p>
        </w:tc>
      </w:tr>
      <w:tr w:rsidR="00BA1635" w:rsidRPr="00F16689" w14:paraId="54F50985" w14:textId="77777777" w:rsidTr="00D6186D">
        <w:tc>
          <w:tcPr>
            <w:tcW w:w="6237" w:type="dxa"/>
            <w:gridSpan w:val="2"/>
            <w:tcBorders>
              <w:top w:val="single" w:sz="4" w:space="0" w:color="000000"/>
              <w:left w:val="single" w:sz="4" w:space="0" w:color="000000"/>
              <w:bottom w:val="single" w:sz="4" w:space="0" w:color="000000"/>
              <w:right w:val="single" w:sz="4" w:space="0" w:color="000000"/>
            </w:tcBorders>
          </w:tcPr>
          <w:p w14:paraId="4EB285AD" w14:textId="7130FB5A" w:rsidR="00BA1635" w:rsidRPr="00F16689" w:rsidRDefault="001B3303" w:rsidP="00BA1635">
            <w:pPr>
              <w:widowControl w:val="0"/>
              <w:spacing w:after="0" w:line="360" w:lineRule="auto"/>
              <w:ind w:firstLine="663"/>
              <w:rPr>
                <w:rFonts w:ascii="Times New Roman" w:eastAsia="Times New Roman" w:hAnsi="Times New Roman" w:cs="Arial"/>
                <w:sz w:val="24"/>
                <w:szCs w:val="24"/>
              </w:rPr>
            </w:pPr>
            <w:r w:rsidRPr="00F16689">
              <w:rPr>
                <w:rFonts w:ascii="Times New Roman" w:eastAsia="Times New Roman" w:hAnsi="Times New Roman" w:cs="Arial"/>
                <w:sz w:val="24"/>
                <w:szCs w:val="24"/>
              </w:rPr>
              <w:t xml:space="preserve">8 </w:t>
            </w:r>
            <w:r w:rsidR="000E4CE8" w:rsidRPr="00F16689">
              <w:rPr>
                <w:rFonts w:ascii="Times New Roman" w:eastAsia="Times New Roman" w:hAnsi="Times New Roman" w:cs="Arial"/>
                <w:sz w:val="24"/>
                <w:szCs w:val="24"/>
              </w:rPr>
              <w:t>Г</w:t>
            </w:r>
            <w:r w:rsidR="00BA1635" w:rsidRPr="00F16689">
              <w:rPr>
                <w:rFonts w:ascii="Times New Roman" w:eastAsia="Times New Roman" w:hAnsi="Times New Roman" w:cs="Arial"/>
                <w:sz w:val="24"/>
                <w:szCs w:val="24"/>
              </w:rPr>
              <w:t>идроизоляция муфты из оцинкованной стали</w:t>
            </w:r>
          </w:p>
          <w:p w14:paraId="0A83D20B" w14:textId="6CF47283" w:rsidR="00BA1635" w:rsidRPr="00F16689" w:rsidRDefault="00BA1635" w:rsidP="006A6411">
            <w:pPr>
              <w:widowControl w:val="0"/>
              <w:spacing w:after="0" w:line="360" w:lineRule="auto"/>
              <w:ind w:firstLine="663"/>
              <w:jc w:val="both"/>
              <w:rPr>
                <w:sz w:val="24"/>
                <w:szCs w:val="24"/>
              </w:rPr>
            </w:pPr>
            <w:r w:rsidRPr="00F16689">
              <w:rPr>
                <w:rFonts w:ascii="Times New Roman" w:eastAsia="Times New Roman" w:hAnsi="Times New Roman" w:cs="Arial"/>
                <w:sz w:val="24"/>
                <w:szCs w:val="24"/>
              </w:rPr>
              <w:t xml:space="preserve">После спиральной намотки термоусаживаемой ленты с </w:t>
            </w:r>
            <w:proofErr w:type="spellStart"/>
            <w:r w:rsidRPr="00F16689">
              <w:rPr>
                <w:rFonts w:ascii="Times New Roman" w:eastAsia="Times New Roman" w:hAnsi="Times New Roman" w:cs="Arial"/>
                <w:sz w:val="24"/>
                <w:szCs w:val="24"/>
              </w:rPr>
              <w:t>нахлестом</w:t>
            </w:r>
            <w:proofErr w:type="spellEnd"/>
            <w:r w:rsidRPr="00F16689">
              <w:rPr>
                <w:rFonts w:ascii="Times New Roman" w:eastAsia="Times New Roman" w:hAnsi="Times New Roman" w:cs="Arial"/>
                <w:sz w:val="24"/>
                <w:szCs w:val="24"/>
              </w:rPr>
              <w:t xml:space="preserve"> не менее 30 мм, производят </w:t>
            </w:r>
            <w:proofErr w:type="spellStart"/>
            <w:r w:rsidRPr="00F16689">
              <w:rPr>
                <w:rFonts w:ascii="Times New Roman" w:eastAsia="Times New Roman" w:hAnsi="Times New Roman" w:cs="Arial"/>
                <w:sz w:val="24"/>
                <w:szCs w:val="24"/>
              </w:rPr>
              <w:t>термоусадку</w:t>
            </w:r>
            <w:proofErr w:type="spellEnd"/>
            <w:r w:rsidRPr="00F16689">
              <w:rPr>
                <w:rFonts w:ascii="Times New Roman" w:eastAsia="Times New Roman" w:hAnsi="Times New Roman" w:cs="Arial"/>
                <w:sz w:val="24"/>
                <w:szCs w:val="24"/>
              </w:rPr>
              <w:t xml:space="preserve"> </w:t>
            </w:r>
            <w:r w:rsidR="00D064DD" w:rsidRPr="00F16689">
              <w:rPr>
                <w:rFonts w:ascii="Times New Roman" w:eastAsia="Times New Roman" w:hAnsi="Times New Roman" w:cs="Arial"/>
                <w:sz w:val="24"/>
                <w:szCs w:val="24"/>
              </w:rPr>
              <w:t>мягким пламенем газовой горелки</w:t>
            </w:r>
          </w:p>
        </w:tc>
        <w:tc>
          <w:tcPr>
            <w:tcW w:w="3788" w:type="dxa"/>
            <w:gridSpan w:val="2"/>
            <w:tcBorders>
              <w:top w:val="single" w:sz="4" w:space="0" w:color="000000"/>
              <w:left w:val="single" w:sz="4" w:space="0" w:color="000000"/>
              <w:bottom w:val="single" w:sz="4" w:space="0" w:color="000000"/>
              <w:right w:val="single" w:sz="4" w:space="0" w:color="000000"/>
            </w:tcBorders>
          </w:tcPr>
          <w:p w14:paraId="7E1DB6A6" w14:textId="77777777" w:rsidR="00BA1635" w:rsidRPr="00F16689" w:rsidRDefault="00BA1635" w:rsidP="00BA1635">
            <w:pPr>
              <w:widowControl w:val="0"/>
              <w:spacing w:after="0" w:line="360" w:lineRule="auto"/>
              <w:ind w:firstLine="709"/>
              <w:jc w:val="center"/>
              <w:rPr>
                <w:sz w:val="24"/>
                <w:szCs w:val="24"/>
              </w:rPr>
            </w:pPr>
            <w:r w:rsidRPr="00F16689">
              <w:rPr>
                <w:noProof/>
                <w:sz w:val="24"/>
                <w:szCs w:val="24"/>
              </w:rPr>
              <w:drawing>
                <wp:anchor distT="0" distB="0" distL="0" distR="0" simplePos="0" relativeHeight="251668480" behindDoc="1" locked="0" layoutInCell="1" allowOverlap="1" wp14:anchorId="7B34DAED" wp14:editId="20BAEE87">
                  <wp:simplePos x="0" y="0"/>
                  <wp:positionH relativeFrom="column">
                    <wp:posOffset>164465</wp:posOffset>
                  </wp:positionH>
                  <wp:positionV relativeFrom="paragraph">
                    <wp:posOffset>148590</wp:posOffset>
                  </wp:positionV>
                  <wp:extent cx="1859915" cy="701040"/>
                  <wp:effectExtent l="0" t="0" r="0" b="0"/>
                  <wp:wrapNone/>
                  <wp:docPr id="29" name="Рисунок 12" descr="C:\Documents and Settings\GelvakovEM\Local Settings\Temporary Internet Files\Content.Word\Ремонт ИЗОКОРСИС с оцинковкой.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Рисунок 12" descr="C:\Documents and Settings\GelvakovEM\Local Settings\Temporary Internet Files\Content.Word\Ремонт ИЗОКОРСИС с оцинковкой.jpg"/>
                          <pic:cNvPicPr>
                            <a:picLocks noChangeAspect="1" noChangeArrowheads="1"/>
                          </pic:cNvPicPr>
                        </pic:nvPicPr>
                        <pic:blipFill>
                          <a:blip r:embed="rId47"/>
                          <a:stretch>
                            <a:fillRect/>
                          </a:stretch>
                        </pic:blipFill>
                        <pic:spPr bwMode="auto">
                          <a:xfrm>
                            <a:off x="0" y="0"/>
                            <a:ext cx="1859915" cy="701040"/>
                          </a:xfrm>
                          <a:prstGeom prst="rect">
                            <a:avLst/>
                          </a:prstGeom>
                        </pic:spPr>
                      </pic:pic>
                    </a:graphicData>
                  </a:graphic>
                </wp:anchor>
              </w:drawing>
            </w:r>
          </w:p>
        </w:tc>
      </w:tr>
    </w:tbl>
    <w:p w14:paraId="6D7652BD" w14:textId="3A232FC6" w:rsidR="00C844A8" w:rsidRPr="00F16689" w:rsidRDefault="006A6411" w:rsidP="00045036">
      <w:pPr>
        <w:spacing w:after="0" w:line="360" w:lineRule="auto"/>
        <w:ind w:left="-567" w:firstLine="709"/>
        <w:jc w:val="both"/>
        <w:rPr>
          <w:rFonts w:ascii="Times New Roman" w:eastAsia="Times New Roman" w:hAnsi="Times New Roman"/>
          <w:sz w:val="24"/>
          <w:szCs w:val="24"/>
        </w:rPr>
      </w:pPr>
      <w:r w:rsidRPr="00F16689">
        <w:rPr>
          <w:rFonts w:ascii="Times New Roman" w:eastAsia="Times New Roman" w:hAnsi="Times New Roman" w:cs="Arial"/>
          <w:sz w:val="24"/>
          <w:szCs w:val="24"/>
        </w:rPr>
        <w:lastRenderedPageBreak/>
        <w:t>При сквозном повреждении оболочки трубы выполняют герметизацию оболочки с использованием муфты из оцинкованн</w:t>
      </w:r>
      <w:r w:rsidR="00C3556B" w:rsidRPr="00F16689">
        <w:rPr>
          <w:rFonts w:ascii="Times New Roman" w:eastAsia="Times New Roman" w:hAnsi="Times New Roman" w:cs="Arial"/>
          <w:sz w:val="24"/>
          <w:szCs w:val="24"/>
        </w:rPr>
        <w:t>ой стали (по адгезивным лентам)</w:t>
      </w:r>
      <w:r w:rsidRPr="00F16689">
        <w:rPr>
          <w:rFonts w:ascii="Times New Roman" w:eastAsia="Times New Roman" w:hAnsi="Times New Roman" w:cs="Arial"/>
          <w:sz w:val="24"/>
          <w:szCs w:val="24"/>
        </w:rPr>
        <w:t xml:space="preserve"> с последующей гидроизоляцией муфты термоусаживаемой лентой</w:t>
      </w:r>
    </w:p>
    <w:p w14:paraId="18C26817" w14:textId="587B7842" w:rsidR="005E5495" w:rsidRPr="00F16689" w:rsidRDefault="00BA0F96" w:rsidP="00045036">
      <w:pPr>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6.6.7 Приведенные в таблице 6.</w:t>
      </w:r>
      <w:r w:rsidR="00E74F37" w:rsidRPr="00F16689">
        <w:rPr>
          <w:rFonts w:ascii="Times New Roman" w:eastAsia="Times New Roman" w:hAnsi="Times New Roman"/>
          <w:sz w:val="24"/>
          <w:szCs w:val="24"/>
        </w:rPr>
        <w:t>5</w:t>
      </w:r>
      <w:r w:rsidRPr="00F16689">
        <w:rPr>
          <w:rFonts w:ascii="Times New Roman" w:eastAsia="Times New Roman" w:hAnsi="Times New Roman"/>
          <w:sz w:val="24"/>
          <w:szCs w:val="24"/>
        </w:rPr>
        <w:t xml:space="preserve"> способы ремонта труб не применяют для ремонта труб с кабель-каналами. </w:t>
      </w:r>
    </w:p>
    <w:p w14:paraId="751FE942" w14:textId="666ADE1B" w:rsidR="005E5495" w:rsidRPr="00F16689" w:rsidRDefault="00BA0F96" w:rsidP="00045036">
      <w:pPr>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xml:space="preserve">6.6.8 Ремонт труб с кабель-каналами </w:t>
      </w:r>
      <w:r w:rsidR="00E74F37" w:rsidRPr="00F16689">
        <w:rPr>
          <w:rFonts w:ascii="Times New Roman" w:eastAsia="Times New Roman" w:hAnsi="Times New Roman"/>
          <w:sz w:val="24"/>
          <w:szCs w:val="24"/>
        </w:rPr>
        <w:t xml:space="preserve">проводят </w:t>
      </w:r>
      <w:r w:rsidRPr="00F16689">
        <w:rPr>
          <w:rFonts w:ascii="Times New Roman" w:eastAsia="Times New Roman" w:hAnsi="Times New Roman"/>
          <w:sz w:val="24"/>
          <w:szCs w:val="24"/>
        </w:rPr>
        <w:t>методом замены полного отрезка поврежденной трубы на трубную вставку, соответствующую 4.</w:t>
      </w:r>
      <w:r w:rsidR="002C5F3E" w:rsidRPr="00F16689">
        <w:rPr>
          <w:rFonts w:ascii="Times New Roman" w:eastAsia="Times New Roman" w:hAnsi="Times New Roman"/>
          <w:sz w:val="24"/>
          <w:szCs w:val="24"/>
        </w:rPr>
        <w:t xml:space="preserve">3 и 4.4 </w:t>
      </w:r>
      <w:r w:rsidRPr="00F16689">
        <w:rPr>
          <w:rFonts w:ascii="Times New Roman" w:eastAsia="Times New Roman" w:hAnsi="Times New Roman"/>
          <w:sz w:val="24"/>
          <w:szCs w:val="24"/>
        </w:rPr>
        <w:t xml:space="preserve">с применением необходимых переходов, учитывающих различия в конструкции ремонтируемой трубы и трубной вставки. </w:t>
      </w:r>
    </w:p>
    <w:p w14:paraId="64447DF0" w14:textId="1D3EF295" w:rsidR="005E5495" w:rsidRPr="00F16689" w:rsidRDefault="00BA0F96" w:rsidP="00045036">
      <w:pPr>
        <w:spacing w:after="0" w:line="360" w:lineRule="auto"/>
        <w:ind w:left="-567" w:firstLine="709"/>
        <w:jc w:val="both"/>
        <w:rPr>
          <w:rFonts w:ascii="Times New Roman" w:hAnsi="Times New Roman"/>
          <w:bCs/>
          <w:sz w:val="24"/>
          <w:szCs w:val="24"/>
        </w:rPr>
      </w:pPr>
      <w:r w:rsidRPr="00F16689">
        <w:rPr>
          <w:rFonts w:ascii="Times New Roman" w:eastAsia="Times New Roman" w:hAnsi="Times New Roman"/>
          <w:iCs/>
          <w:sz w:val="24"/>
          <w:szCs w:val="24"/>
        </w:rPr>
        <w:t>6.6.9 На участке трубопровода, имеющего сквозное повреждение защитной оболочки</w:t>
      </w:r>
      <w:r w:rsidR="009A3B10" w:rsidRPr="00F16689">
        <w:rPr>
          <w:rFonts w:ascii="Times New Roman" w:eastAsia="Times New Roman" w:hAnsi="Times New Roman"/>
          <w:iCs/>
          <w:sz w:val="24"/>
          <w:szCs w:val="24"/>
        </w:rPr>
        <w:t>,</w:t>
      </w:r>
      <w:r w:rsidRPr="00F16689">
        <w:rPr>
          <w:rFonts w:ascii="Times New Roman" w:eastAsia="Times New Roman" w:hAnsi="Times New Roman"/>
          <w:iCs/>
          <w:sz w:val="24"/>
          <w:szCs w:val="24"/>
        </w:rPr>
        <w:t xml:space="preserve"> выполнение ремонтных работ без снятия напряжения с нагревательной секции не допускается. </w:t>
      </w:r>
      <w:r w:rsidRPr="00F16689">
        <w:rPr>
          <w:rFonts w:ascii="Times New Roman" w:hAnsi="Times New Roman"/>
          <w:bCs/>
          <w:sz w:val="24"/>
          <w:szCs w:val="24"/>
        </w:rPr>
        <w:t xml:space="preserve">           </w:t>
      </w:r>
    </w:p>
    <w:p w14:paraId="69222597" w14:textId="77777777" w:rsidR="00A519FA" w:rsidRPr="00F16689" w:rsidRDefault="00A519FA" w:rsidP="00045036">
      <w:pPr>
        <w:spacing w:after="0" w:line="360" w:lineRule="auto"/>
        <w:ind w:left="-567" w:firstLine="709"/>
        <w:jc w:val="both"/>
        <w:rPr>
          <w:rFonts w:ascii="Times New Roman" w:hAnsi="Times New Roman"/>
          <w:sz w:val="24"/>
          <w:szCs w:val="24"/>
        </w:rPr>
      </w:pPr>
    </w:p>
    <w:p w14:paraId="4AFE0C43" w14:textId="37FA5A1B" w:rsidR="005E5495" w:rsidRPr="00F16689" w:rsidRDefault="00BA0F96" w:rsidP="00EF1E6F">
      <w:pPr>
        <w:pStyle w:val="afff1"/>
        <w:spacing w:line="360" w:lineRule="auto"/>
        <w:ind w:left="-567" w:firstLine="709"/>
        <w:jc w:val="both"/>
        <w:outlineLvl w:val="0"/>
        <w:rPr>
          <w:rFonts w:ascii="Times New Roman" w:hAnsi="Times New Roman"/>
          <w:b/>
          <w:bCs/>
          <w:sz w:val="28"/>
          <w:szCs w:val="24"/>
        </w:rPr>
      </w:pPr>
      <w:bookmarkStart w:id="280" w:name="_Toc120701175"/>
      <w:r w:rsidRPr="00F16689">
        <w:rPr>
          <w:rFonts w:ascii="Times New Roman" w:hAnsi="Times New Roman"/>
          <w:b/>
          <w:bCs/>
          <w:sz w:val="28"/>
          <w:szCs w:val="24"/>
        </w:rPr>
        <w:t>7 Электрический обогрев полимерных предварительно изолированных трубопроводов</w:t>
      </w:r>
      <w:bookmarkEnd w:id="280"/>
    </w:p>
    <w:p w14:paraId="1A5F8358" w14:textId="77777777" w:rsidR="00CC1BA9" w:rsidRPr="00F16689" w:rsidRDefault="00CC1BA9" w:rsidP="00EF1E6F">
      <w:pPr>
        <w:pStyle w:val="afff1"/>
        <w:ind w:left="-567" w:firstLine="709"/>
        <w:jc w:val="both"/>
        <w:outlineLvl w:val="0"/>
        <w:rPr>
          <w:rFonts w:ascii="Times New Roman" w:hAnsi="Times New Roman"/>
          <w:sz w:val="28"/>
          <w:szCs w:val="24"/>
        </w:rPr>
      </w:pPr>
    </w:p>
    <w:p w14:paraId="0F2944FA" w14:textId="5AED5EC5" w:rsidR="005E5495" w:rsidRPr="00F16689" w:rsidRDefault="00BA0F96" w:rsidP="00045036">
      <w:pPr>
        <w:pStyle w:val="afff1"/>
        <w:spacing w:line="360" w:lineRule="auto"/>
        <w:ind w:left="-567" w:firstLine="709"/>
        <w:jc w:val="both"/>
        <w:outlineLvl w:val="1"/>
        <w:rPr>
          <w:rFonts w:ascii="Times New Roman" w:hAnsi="Times New Roman"/>
          <w:sz w:val="24"/>
          <w:szCs w:val="24"/>
        </w:rPr>
      </w:pPr>
      <w:bookmarkStart w:id="281" w:name="_Toc120701176"/>
      <w:r w:rsidRPr="00F16689">
        <w:rPr>
          <w:rFonts w:ascii="Times New Roman" w:hAnsi="Times New Roman"/>
          <w:b/>
          <w:bCs/>
          <w:sz w:val="24"/>
          <w:szCs w:val="24"/>
        </w:rPr>
        <w:t>7.1 Требования к оборудованию</w:t>
      </w:r>
      <w:bookmarkStart w:id="282" w:name="_Toc45109660"/>
      <w:bookmarkEnd w:id="282"/>
      <w:r w:rsidRPr="00F16689">
        <w:rPr>
          <w:rFonts w:ascii="Times New Roman" w:hAnsi="Times New Roman"/>
          <w:b/>
          <w:bCs/>
          <w:sz w:val="24"/>
          <w:szCs w:val="24"/>
        </w:rPr>
        <w:t xml:space="preserve"> системы электрического обогрева и обогреваемым трубопроводам </w:t>
      </w:r>
      <w:r w:rsidR="000C1157" w:rsidRPr="00F16689">
        <w:rPr>
          <w:rFonts w:ascii="Times New Roman" w:hAnsi="Times New Roman"/>
          <w:b/>
          <w:bCs/>
          <w:sz w:val="24"/>
          <w:szCs w:val="24"/>
        </w:rPr>
        <w:t>из полимерных предварительно изолированных труб</w:t>
      </w:r>
      <w:bookmarkEnd w:id="281"/>
    </w:p>
    <w:p w14:paraId="3D47EE1B" w14:textId="5D231315"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xml:space="preserve">7.1.1 Для обогрева </w:t>
      </w:r>
      <w:r w:rsidR="00FA3C35" w:rsidRPr="00F16689">
        <w:rPr>
          <w:rFonts w:ascii="Times New Roman" w:eastAsia="Times New Roman" w:hAnsi="Times New Roman"/>
          <w:sz w:val="24"/>
          <w:szCs w:val="24"/>
        </w:rPr>
        <w:t>ППИТ</w:t>
      </w:r>
      <w:r w:rsidRPr="00F16689">
        <w:rPr>
          <w:rFonts w:ascii="Times New Roman" w:eastAsia="Times New Roman" w:hAnsi="Times New Roman"/>
          <w:sz w:val="24"/>
          <w:szCs w:val="24"/>
        </w:rPr>
        <w:t xml:space="preserve"> преимущественно использ</w:t>
      </w:r>
      <w:r w:rsidR="009D36F7" w:rsidRPr="00F16689">
        <w:rPr>
          <w:rFonts w:ascii="Times New Roman" w:eastAsia="Times New Roman" w:hAnsi="Times New Roman"/>
          <w:sz w:val="24"/>
          <w:szCs w:val="24"/>
        </w:rPr>
        <w:t>уют</w:t>
      </w:r>
      <w:r w:rsidRPr="00F16689">
        <w:rPr>
          <w:rFonts w:ascii="Times New Roman" w:eastAsia="Times New Roman" w:hAnsi="Times New Roman"/>
          <w:sz w:val="24"/>
          <w:szCs w:val="24"/>
        </w:rPr>
        <w:t xml:space="preserve"> низкотемпературные саморегулирующиеся электрические нагревательные </w:t>
      </w:r>
      <w:r w:rsidR="009D311E" w:rsidRPr="00F16689">
        <w:rPr>
          <w:rFonts w:ascii="Times New Roman" w:eastAsia="Times New Roman" w:hAnsi="Times New Roman"/>
          <w:sz w:val="24"/>
          <w:szCs w:val="24"/>
        </w:rPr>
        <w:t>кабели</w:t>
      </w:r>
      <w:r w:rsidR="00F85234" w:rsidRPr="00F16689">
        <w:rPr>
          <w:rFonts w:ascii="Times New Roman" w:eastAsia="Times New Roman" w:hAnsi="Times New Roman"/>
          <w:sz w:val="24"/>
          <w:szCs w:val="24"/>
        </w:rPr>
        <w:t xml:space="preserve"> (р</w:t>
      </w:r>
      <w:r w:rsidRPr="00F16689">
        <w:rPr>
          <w:rFonts w:ascii="Times New Roman" w:eastAsia="Times New Roman" w:hAnsi="Times New Roman"/>
          <w:sz w:val="24"/>
          <w:szCs w:val="24"/>
        </w:rPr>
        <w:t xml:space="preserve">исунок 7.1). </w:t>
      </w:r>
      <w:r w:rsidR="009D36F7" w:rsidRPr="00F16689">
        <w:rPr>
          <w:rFonts w:ascii="Times New Roman" w:eastAsia="Times New Roman" w:hAnsi="Times New Roman"/>
          <w:sz w:val="24"/>
          <w:szCs w:val="24"/>
        </w:rPr>
        <w:t>Д</w:t>
      </w:r>
      <w:r w:rsidRPr="00F16689">
        <w:rPr>
          <w:rFonts w:ascii="Times New Roman" w:eastAsia="Times New Roman" w:hAnsi="Times New Roman"/>
          <w:sz w:val="24"/>
          <w:szCs w:val="24"/>
        </w:rPr>
        <w:t>руги</w:t>
      </w:r>
      <w:r w:rsidR="009D36F7" w:rsidRPr="00F16689">
        <w:rPr>
          <w:rFonts w:ascii="Times New Roman" w:eastAsia="Times New Roman" w:hAnsi="Times New Roman"/>
          <w:sz w:val="24"/>
          <w:szCs w:val="24"/>
        </w:rPr>
        <w:t>е</w:t>
      </w:r>
      <w:r w:rsidRPr="00F16689">
        <w:rPr>
          <w:rFonts w:ascii="Times New Roman" w:eastAsia="Times New Roman" w:hAnsi="Times New Roman"/>
          <w:sz w:val="24"/>
          <w:szCs w:val="24"/>
        </w:rPr>
        <w:t xml:space="preserve"> обогревающи</w:t>
      </w:r>
      <w:r w:rsidR="009D36F7" w:rsidRPr="00F16689">
        <w:rPr>
          <w:rFonts w:ascii="Times New Roman" w:eastAsia="Times New Roman" w:hAnsi="Times New Roman"/>
          <w:sz w:val="24"/>
          <w:szCs w:val="24"/>
        </w:rPr>
        <w:t>е</w:t>
      </w:r>
      <w:r w:rsidRPr="00F16689">
        <w:rPr>
          <w:rFonts w:ascii="Times New Roman" w:eastAsia="Times New Roman" w:hAnsi="Times New Roman"/>
          <w:sz w:val="24"/>
          <w:szCs w:val="24"/>
        </w:rPr>
        <w:t xml:space="preserve"> кабел</w:t>
      </w:r>
      <w:r w:rsidR="009D36F7" w:rsidRPr="00F16689">
        <w:rPr>
          <w:rFonts w:ascii="Times New Roman" w:eastAsia="Times New Roman" w:hAnsi="Times New Roman"/>
          <w:sz w:val="24"/>
          <w:szCs w:val="24"/>
        </w:rPr>
        <w:t>и</w:t>
      </w:r>
      <w:r w:rsidRPr="00F16689">
        <w:rPr>
          <w:rFonts w:ascii="Times New Roman" w:eastAsia="Times New Roman" w:hAnsi="Times New Roman"/>
          <w:sz w:val="24"/>
          <w:szCs w:val="24"/>
        </w:rPr>
        <w:t xml:space="preserve"> </w:t>
      </w:r>
      <w:r w:rsidR="009D36F7" w:rsidRPr="00F16689">
        <w:rPr>
          <w:rFonts w:ascii="Times New Roman" w:eastAsia="Times New Roman" w:hAnsi="Times New Roman"/>
          <w:sz w:val="24"/>
          <w:szCs w:val="24"/>
        </w:rPr>
        <w:t xml:space="preserve">применяют </w:t>
      </w:r>
      <w:r w:rsidRPr="00F16689">
        <w:rPr>
          <w:rFonts w:ascii="Times New Roman" w:eastAsia="Times New Roman" w:hAnsi="Times New Roman"/>
          <w:sz w:val="24"/>
          <w:szCs w:val="24"/>
        </w:rPr>
        <w:t>по согласованию с поставщиком (изготовителем) трубных систем или разработчиками систем обогрева.</w:t>
      </w:r>
    </w:p>
    <w:p w14:paraId="1D00C611" w14:textId="7937B23C" w:rsidR="0085565C" w:rsidRPr="00F16689" w:rsidRDefault="0085565C" w:rsidP="00045036">
      <w:pPr>
        <w:widowControl w:val="0"/>
        <w:spacing w:after="0" w:line="360" w:lineRule="auto"/>
        <w:ind w:left="-567"/>
        <w:jc w:val="center"/>
        <w:rPr>
          <w:rFonts w:ascii="Times New Roman" w:eastAsia="Times New Roman" w:hAnsi="Times New Roman"/>
          <w:sz w:val="24"/>
          <w:szCs w:val="24"/>
        </w:rPr>
      </w:pPr>
      <w:r w:rsidRPr="00F16689">
        <w:rPr>
          <w:rFonts w:ascii="Times New Roman" w:eastAsia="Times New Roman" w:hAnsi="Times New Roman"/>
          <w:noProof/>
          <w:sz w:val="24"/>
          <w:szCs w:val="24"/>
        </w:rPr>
        <w:drawing>
          <wp:inline distT="0" distB="0" distL="0" distR="0" wp14:anchorId="598F4D12" wp14:editId="7D942143">
            <wp:extent cx="4565018" cy="1431235"/>
            <wp:effectExtent l="0" t="0" r="6985" b="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Рис 7.1 с выносками.png"/>
                    <pic:cNvPicPr/>
                  </pic:nvPicPr>
                  <pic:blipFill>
                    <a:blip r:embed="rId48" cstate="print">
                      <a:extLst>
                        <a:ext uri="{28A0092B-C50C-407E-A947-70E740481C1C}">
                          <a14:useLocalDpi xmlns:a14="http://schemas.microsoft.com/office/drawing/2010/main" val="0"/>
                        </a:ext>
                      </a:extLst>
                    </a:blip>
                    <a:stretch>
                      <a:fillRect/>
                    </a:stretch>
                  </pic:blipFill>
                  <pic:spPr>
                    <a:xfrm>
                      <a:off x="0" y="0"/>
                      <a:ext cx="4706877" cy="1475711"/>
                    </a:xfrm>
                    <a:prstGeom prst="rect">
                      <a:avLst/>
                    </a:prstGeom>
                  </pic:spPr>
                </pic:pic>
              </a:graphicData>
            </a:graphic>
          </wp:inline>
        </w:drawing>
      </w:r>
    </w:p>
    <w:p w14:paraId="39C301E0" w14:textId="77777777" w:rsidR="00161231" w:rsidRPr="00F16689" w:rsidRDefault="00161231" w:rsidP="00045036">
      <w:pPr>
        <w:widowControl w:val="0"/>
        <w:spacing w:after="0" w:line="360" w:lineRule="auto"/>
        <w:ind w:left="-567"/>
        <w:jc w:val="center"/>
        <w:rPr>
          <w:rFonts w:ascii="Times New Roman" w:eastAsia="Times New Roman" w:hAnsi="Times New Roman"/>
          <w:sz w:val="22"/>
          <w:szCs w:val="24"/>
        </w:rPr>
      </w:pPr>
      <w:r w:rsidRPr="00F16689">
        <w:rPr>
          <w:rFonts w:ascii="Times New Roman" w:eastAsia="Times New Roman" w:hAnsi="Times New Roman"/>
          <w:i/>
          <w:sz w:val="22"/>
          <w:szCs w:val="24"/>
        </w:rPr>
        <w:t>1</w:t>
      </w:r>
      <w:r w:rsidRPr="00F16689">
        <w:rPr>
          <w:rFonts w:ascii="Times New Roman" w:eastAsia="Times New Roman" w:hAnsi="Times New Roman"/>
          <w:sz w:val="22"/>
          <w:szCs w:val="24"/>
        </w:rPr>
        <w:t xml:space="preserve"> – медные луженые жилы; </w:t>
      </w:r>
      <w:r w:rsidRPr="00F16689">
        <w:rPr>
          <w:rFonts w:ascii="Times New Roman" w:eastAsia="Times New Roman" w:hAnsi="Times New Roman"/>
          <w:i/>
          <w:sz w:val="22"/>
          <w:szCs w:val="24"/>
        </w:rPr>
        <w:t>2</w:t>
      </w:r>
      <w:r w:rsidRPr="00F16689">
        <w:rPr>
          <w:rFonts w:ascii="Times New Roman" w:eastAsia="Times New Roman" w:hAnsi="Times New Roman"/>
          <w:sz w:val="22"/>
          <w:szCs w:val="24"/>
        </w:rPr>
        <w:t xml:space="preserve"> – полупроводящая саморегулирующаяся матрица; </w:t>
      </w:r>
      <w:r w:rsidRPr="00F16689">
        <w:rPr>
          <w:rFonts w:ascii="Times New Roman" w:eastAsia="Times New Roman" w:hAnsi="Times New Roman"/>
          <w:i/>
          <w:sz w:val="22"/>
          <w:szCs w:val="24"/>
        </w:rPr>
        <w:t>3</w:t>
      </w:r>
      <w:r w:rsidRPr="00F16689">
        <w:rPr>
          <w:rFonts w:ascii="Times New Roman" w:eastAsia="Times New Roman" w:hAnsi="Times New Roman"/>
          <w:sz w:val="22"/>
          <w:szCs w:val="24"/>
        </w:rPr>
        <w:t xml:space="preserve"> – изоляция из термопластичного эластомера; </w:t>
      </w:r>
      <w:r w:rsidRPr="00F16689">
        <w:rPr>
          <w:rFonts w:ascii="Times New Roman" w:eastAsia="Times New Roman" w:hAnsi="Times New Roman"/>
          <w:i/>
          <w:sz w:val="22"/>
          <w:szCs w:val="24"/>
        </w:rPr>
        <w:t>4</w:t>
      </w:r>
      <w:r w:rsidRPr="00F16689">
        <w:rPr>
          <w:rFonts w:ascii="Times New Roman" w:eastAsia="Times New Roman" w:hAnsi="Times New Roman"/>
          <w:sz w:val="22"/>
          <w:szCs w:val="24"/>
        </w:rPr>
        <w:t xml:space="preserve"> – оплетка из медных луженых проволок; </w:t>
      </w:r>
      <w:r w:rsidRPr="00F16689">
        <w:rPr>
          <w:rFonts w:ascii="Times New Roman" w:eastAsia="Times New Roman" w:hAnsi="Times New Roman"/>
          <w:i/>
          <w:sz w:val="22"/>
          <w:szCs w:val="24"/>
        </w:rPr>
        <w:t>5</w:t>
      </w:r>
      <w:r w:rsidRPr="00F16689">
        <w:rPr>
          <w:rFonts w:ascii="Times New Roman" w:eastAsia="Times New Roman" w:hAnsi="Times New Roman"/>
          <w:sz w:val="22"/>
          <w:szCs w:val="24"/>
        </w:rPr>
        <w:t xml:space="preserve"> – оболочка (в зависимости от исполнения)</w:t>
      </w:r>
    </w:p>
    <w:p w14:paraId="52FAD5A8" w14:textId="77777777" w:rsidR="00CC1BA9" w:rsidRPr="00F16689" w:rsidRDefault="00BA0F96" w:rsidP="00045036">
      <w:pPr>
        <w:widowControl w:val="0"/>
        <w:spacing w:after="0" w:line="360" w:lineRule="auto"/>
        <w:ind w:left="-567"/>
        <w:jc w:val="center"/>
        <w:rPr>
          <w:rFonts w:ascii="Times New Roman" w:eastAsia="Times New Roman" w:hAnsi="Times New Roman"/>
          <w:b/>
          <w:sz w:val="24"/>
          <w:szCs w:val="24"/>
        </w:rPr>
      </w:pPr>
      <w:r w:rsidRPr="00F16689">
        <w:rPr>
          <w:rFonts w:ascii="Times New Roman" w:eastAsia="Times New Roman" w:hAnsi="Times New Roman"/>
          <w:b/>
          <w:i/>
          <w:sz w:val="24"/>
          <w:szCs w:val="24"/>
        </w:rPr>
        <w:t>Рисунок 7.1</w:t>
      </w:r>
      <w:r w:rsidRPr="00F16689">
        <w:rPr>
          <w:rFonts w:ascii="Times New Roman" w:eastAsia="Times New Roman" w:hAnsi="Times New Roman"/>
          <w:b/>
          <w:sz w:val="24"/>
          <w:szCs w:val="24"/>
        </w:rPr>
        <w:t xml:space="preserve"> ‒ Конструкция саморегулирующе</w:t>
      </w:r>
      <w:r w:rsidR="009D311E" w:rsidRPr="00F16689">
        <w:rPr>
          <w:rFonts w:ascii="Times New Roman" w:eastAsia="Times New Roman" w:hAnsi="Times New Roman"/>
          <w:b/>
          <w:sz w:val="24"/>
          <w:szCs w:val="24"/>
        </w:rPr>
        <w:t>го</w:t>
      </w:r>
      <w:r w:rsidRPr="00F16689">
        <w:rPr>
          <w:rFonts w:ascii="Times New Roman" w:eastAsia="Times New Roman" w:hAnsi="Times New Roman"/>
          <w:b/>
          <w:sz w:val="24"/>
          <w:szCs w:val="24"/>
        </w:rPr>
        <w:t>ся нагревательно</w:t>
      </w:r>
      <w:r w:rsidR="009D311E" w:rsidRPr="00F16689">
        <w:rPr>
          <w:rFonts w:ascii="Times New Roman" w:eastAsia="Times New Roman" w:hAnsi="Times New Roman"/>
          <w:b/>
          <w:sz w:val="24"/>
          <w:szCs w:val="24"/>
        </w:rPr>
        <w:t>го кабеля</w:t>
      </w:r>
    </w:p>
    <w:p w14:paraId="3D1D797A" w14:textId="5332E083" w:rsidR="005E5495" w:rsidRPr="00F16689" w:rsidRDefault="005E5495" w:rsidP="00045036">
      <w:pPr>
        <w:widowControl w:val="0"/>
        <w:spacing w:after="0" w:line="360" w:lineRule="auto"/>
        <w:ind w:left="-567"/>
        <w:jc w:val="center"/>
        <w:rPr>
          <w:rFonts w:ascii="Times New Roman" w:hAnsi="Times New Roman"/>
          <w:sz w:val="24"/>
          <w:szCs w:val="24"/>
        </w:rPr>
      </w:pPr>
    </w:p>
    <w:p w14:paraId="1882E19B" w14:textId="3AD48AF0"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7.1.2 Конструкци</w:t>
      </w:r>
      <w:r w:rsidR="00BD06A0" w:rsidRPr="00F16689">
        <w:rPr>
          <w:rFonts w:ascii="Times New Roman" w:eastAsia="Times New Roman" w:hAnsi="Times New Roman"/>
          <w:sz w:val="24"/>
          <w:szCs w:val="24"/>
        </w:rPr>
        <w:t xml:space="preserve">ей </w:t>
      </w:r>
      <w:r w:rsidRPr="00F16689">
        <w:rPr>
          <w:rFonts w:ascii="Times New Roman" w:eastAsia="Times New Roman" w:hAnsi="Times New Roman"/>
          <w:sz w:val="24"/>
          <w:szCs w:val="24"/>
        </w:rPr>
        <w:t xml:space="preserve">корпусов соединительных (клеммных) коробок должна </w:t>
      </w:r>
      <w:r w:rsidR="00BD06A0" w:rsidRPr="00F16689">
        <w:rPr>
          <w:rFonts w:ascii="Times New Roman" w:eastAsia="Times New Roman" w:hAnsi="Times New Roman"/>
          <w:sz w:val="24"/>
          <w:szCs w:val="24"/>
        </w:rPr>
        <w:t xml:space="preserve">быть обеспечена </w:t>
      </w:r>
      <w:r w:rsidRPr="00F16689">
        <w:rPr>
          <w:rFonts w:ascii="Times New Roman" w:eastAsia="Times New Roman" w:hAnsi="Times New Roman"/>
          <w:sz w:val="24"/>
          <w:szCs w:val="24"/>
        </w:rPr>
        <w:t>защит</w:t>
      </w:r>
      <w:r w:rsidR="00BD06A0" w:rsidRPr="00F16689">
        <w:rPr>
          <w:rFonts w:ascii="Times New Roman" w:eastAsia="Times New Roman" w:hAnsi="Times New Roman"/>
          <w:sz w:val="24"/>
          <w:szCs w:val="24"/>
        </w:rPr>
        <w:t>а</w:t>
      </w:r>
      <w:r w:rsidRPr="00F16689">
        <w:rPr>
          <w:rFonts w:ascii="Times New Roman" w:eastAsia="Times New Roman" w:hAnsi="Times New Roman"/>
          <w:sz w:val="24"/>
          <w:szCs w:val="24"/>
        </w:rPr>
        <w:t xml:space="preserve"> от проникновения влаги и пыли IP66 и высок</w:t>
      </w:r>
      <w:r w:rsidR="00BD06A0" w:rsidRPr="00F16689">
        <w:rPr>
          <w:rFonts w:ascii="Times New Roman" w:eastAsia="Times New Roman" w:hAnsi="Times New Roman"/>
          <w:sz w:val="24"/>
          <w:szCs w:val="24"/>
        </w:rPr>
        <w:t>ая</w:t>
      </w:r>
      <w:r w:rsidRPr="00F16689">
        <w:rPr>
          <w:rFonts w:ascii="Times New Roman" w:eastAsia="Times New Roman" w:hAnsi="Times New Roman"/>
          <w:sz w:val="24"/>
          <w:szCs w:val="24"/>
        </w:rPr>
        <w:t xml:space="preserve"> коррозионн</w:t>
      </w:r>
      <w:r w:rsidR="00BD06A0" w:rsidRPr="00F16689">
        <w:rPr>
          <w:rFonts w:ascii="Times New Roman" w:eastAsia="Times New Roman" w:hAnsi="Times New Roman"/>
          <w:sz w:val="24"/>
          <w:szCs w:val="24"/>
        </w:rPr>
        <w:t xml:space="preserve">ая </w:t>
      </w:r>
      <w:r w:rsidRPr="00F16689">
        <w:rPr>
          <w:rFonts w:ascii="Times New Roman" w:eastAsia="Times New Roman" w:hAnsi="Times New Roman"/>
          <w:sz w:val="24"/>
          <w:szCs w:val="24"/>
        </w:rPr>
        <w:t>стойкость.</w:t>
      </w:r>
    </w:p>
    <w:p w14:paraId="7015B69F" w14:textId="7A1C76CF" w:rsidR="005E5495" w:rsidRPr="00F16689" w:rsidRDefault="00BA0F96" w:rsidP="00045036">
      <w:pPr>
        <w:pStyle w:val="-1"/>
        <w:ind w:left="-567"/>
        <w:rPr>
          <w:sz w:val="24"/>
          <w:szCs w:val="24"/>
        </w:rPr>
      </w:pPr>
      <w:r w:rsidRPr="00F16689">
        <w:rPr>
          <w:sz w:val="24"/>
          <w:szCs w:val="24"/>
        </w:rPr>
        <w:lastRenderedPageBreak/>
        <w:t xml:space="preserve">7.1.3 </w:t>
      </w:r>
      <w:proofErr w:type="gramStart"/>
      <w:r w:rsidRPr="00F16689">
        <w:rPr>
          <w:sz w:val="24"/>
          <w:szCs w:val="24"/>
        </w:rPr>
        <w:t>В</w:t>
      </w:r>
      <w:proofErr w:type="gramEnd"/>
      <w:r w:rsidRPr="00F16689">
        <w:rPr>
          <w:sz w:val="24"/>
          <w:szCs w:val="24"/>
        </w:rPr>
        <w:t xml:space="preserve"> системах управления электрообогревом для контроля температуры трубопровода применя</w:t>
      </w:r>
      <w:r w:rsidR="00BD06A0" w:rsidRPr="00F16689">
        <w:rPr>
          <w:sz w:val="24"/>
          <w:szCs w:val="24"/>
        </w:rPr>
        <w:t>ют</w:t>
      </w:r>
      <w:r w:rsidRPr="00F16689">
        <w:rPr>
          <w:sz w:val="24"/>
          <w:szCs w:val="24"/>
        </w:rPr>
        <w:t xml:space="preserve"> температурные датчики, позволяющие изменять диапазон автоматического поддержания температуры обогреваемого трубопровода в процессе его эксплуатации.</w:t>
      </w:r>
    </w:p>
    <w:p w14:paraId="0C0BDE43" w14:textId="651DFD58"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7.1.4 Исполнение и компле</w:t>
      </w:r>
      <w:r w:rsidR="00784CCD" w:rsidRPr="00F16689">
        <w:rPr>
          <w:rFonts w:ascii="Times New Roman" w:eastAsia="Times New Roman" w:hAnsi="Times New Roman"/>
          <w:sz w:val="24"/>
          <w:szCs w:val="24"/>
        </w:rPr>
        <w:t>кт</w:t>
      </w:r>
      <w:r w:rsidR="00F85234" w:rsidRPr="00F16689">
        <w:rPr>
          <w:rFonts w:ascii="Times New Roman" w:eastAsia="Times New Roman" w:hAnsi="Times New Roman"/>
          <w:sz w:val="24"/>
          <w:szCs w:val="24"/>
        </w:rPr>
        <w:t>ация шкафа управления определяют</w:t>
      </w:r>
      <w:r w:rsidRPr="00F16689">
        <w:rPr>
          <w:rFonts w:ascii="Times New Roman" w:eastAsia="Times New Roman" w:hAnsi="Times New Roman"/>
          <w:sz w:val="24"/>
          <w:szCs w:val="24"/>
        </w:rPr>
        <w:t xml:space="preserve"> проектом, разработанным проектной организацией, имеющей право выполнять данный вид работ.</w:t>
      </w:r>
    </w:p>
    <w:p w14:paraId="3E5A646A" w14:textId="31481061"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xml:space="preserve">Проект рекомендуется согласовать с </w:t>
      </w:r>
      <w:r w:rsidR="004E3E64" w:rsidRPr="00F16689">
        <w:rPr>
          <w:rFonts w:ascii="Times New Roman" w:eastAsia="Times New Roman" w:hAnsi="Times New Roman"/>
          <w:sz w:val="24"/>
          <w:szCs w:val="24"/>
        </w:rPr>
        <w:t>предприятием</w:t>
      </w:r>
      <w:r w:rsidRPr="00F16689">
        <w:rPr>
          <w:rFonts w:ascii="Times New Roman" w:eastAsia="Times New Roman" w:hAnsi="Times New Roman"/>
          <w:sz w:val="24"/>
          <w:szCs w:val="24"/>
        </w:rPr>
        <w:t>-изготовителем труб.</w:t>
      </w:r>
    </w:p>
    <w:p w14:paraId="2CCB1991" w14:textId="177325EB"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7.1.5 Датчики температуры монтир</w:t>
      </w:r>
      <w:r w:rsidR="004E3E64" w:rsidRPr="00F16689">
        <w:rPr>
          <w:rFonts w:ascii="Times New Roman" w:eastAsia="Times New Roman" w:hAnsi="Times New Roman"/>
          <w:sz w:val="24"/>
          <w:szCs w:val="24"/>
        </w:rPr>
        <w:t>уют</w:t>
      </w:r>
      <w:r w:rsidRPr="00F16689">
        <w:rPr>
          <w:rFonts w:ascii="Times New Roman" w:eastAsia="Times New Roman" w:hAnsi="Times New Roman"/>
          <w:sz w:val="24"/>
          <w:szCs w:val="24"/>
        </w:rPr>
        <w:t xml:space="preserve"> на трубопровод в заводских условиях</w:t>
      </w:r>
      <w:r w:rsidR="004E3E64" w:rsidRPr="00F16689">
        <w:rPr>
          <w:rFonts w:ascii="Times New Roman" w:eastAsia="Times New Roman" w:hAnsi="Times New Roman"/>
          <w:sz w:val="24"/>
          <w:szCs w:val="24"/>
        </w:rPr>
        <w:t xml:space="preserve"> и</w:t>
      </w:r>
      <w:r w:rsidRPr="00F16689">
        <w:rPr>
          <w:rFonts w:ascii="Times New Roman" w:eastAsia="Times New Roman" w:hAnsi="Times New Roman"/>
          <w:sz w:val="24"/>
          <w:szCs w:val="24"/>
        </w:rPr>
        <w:t xml:space="preserve"> в условиях строительной площадки.</w:t>
      </w:r>
    </w:p>
    <w:p w14:paraId="06A0881A" w14:textId="46E30031" w:rsidR="005E5495" w:rsidRPr="00F16689" w:rsidRDefault="00BA0F96" w:rsidP="00045036">
      <w:pPr>
        <w:pStyle w:val="-1"/>
        <w:ind w:left="-567"/>
        <w:rPr>
          <w:sz w:val="24"/>
          <w:szCs w:val="24"/>
        </w:rPr>
      </w:pPr>
      <w:r w:rsidRPr="00F16689">
        <w:rPr>
          <w:sz w:val="24"/>
          <w:szCs w:val="24"/>
        </w:rPr>
        <w:t>7.1.6 Для защиты от механического воздействия и от несанкционированного доступа соединительные коробк</w:t>
      </w:r>
      <w:r w:rsidR="006C6545" w:rsidRPr="00F16689">
        <w:rPr>
          <w:sz w:val="24"/>
          <w:szCs w:val="24"/>
        </w:rPr>
        <w:t>и</w:t>
      </w:r>
      <w:r w:rsidRPr="00F16689">
        <w:rPr>
          <w:sz w:val="24"/>
          <w:szCs w:val="24"/>
        </w:rPr>
        <w:t xml:space="preserve"> линий силового питания и управления размеща</w:t>
      </w:r>
      <w:r w:rsidR="005F3DEE" w:rsidRPr="00F16689">
        <w:rPr>
          <w:sz w:val="24"/>
          <w:szCs w:val="24"/>
        </w:rPr>
        <w:t>ют</w:t>
      </w:r>
      <w:r w:rsidRPr="00F16689">
        <w:rPr>
          <w:sz w:val="24"/>
          <w:szCs w:val="24"/>
        </w:rPr>
        <w:t xml:space="preserve"> в устройствах механической защиты (</w:t>
      </w:r>
      <w:proofErr w:type="spellStart"/>
      <w:r w:rsidRPr="00F16689">
        <w:rPr>
          <w:sz w:val="24"/>
          <w:szCs w:val="24"/>
        </w:rPr>
        <w:t>коверах</w:t>
      </w:r>
      <w:proofErr w:type="spellEnd"/>
      <w:r w:rsidRPr="00F16689">
        <w:rPr>
          <w:sz w:val="24"/>
          <w:szCs w:val="24"/>
        </w:rPr>
        <w:t>).</w:t>
      </w:r>
    </w:p>
    <w:p w14:paraId="5791F84E" w14:textId="6AA5831F" w:rsidR="005E5495" w:rsidRPr="00F16689" w:rsidRDefault="00D52986" w:rsidP="00045036">
      <w:pPr>
        <w:pStyle w:val="-1"/>
        <w:ind w:left="-567"/>
        <w:rPr>
          <w:sz w:val="24"/>
          <w:szCs w:val="24"/>
        </w:rPr>
      </w:pPr>
      <w:r w:rsidRPr="00F16689">
        <w:rPr>
          <w:sz w:val="24"/>
          <w:szCs w:val="24"/>
        </w:rPr>
        <w:t>7.1.7 К</w:t>
      </w:r>
      <w:r w:rsidR="00BA0F96" w:rsidRPr="00F16689">
        <w:rPr>
          <w:sz w:val="24"/>
          <w:szCs w:val="24"/>
        </w:rPr>
        <w:t>онструкци</w:t>
      </w:r>
      <w:r w:rsidRPr="00F16689">
        <w:rPr>
          <w:sz w:val="24"/>
          <w:szCs w:val="24"/>
        </w:rPr>
        <w:t>ей</w:t>
      </w:r>
      <w:r w:rsidR="00BA0F96" w:rsidRPr="00F16689">
        <w:rPr>
          <w:sz w:val="24"/>
          <w:szCs w:val="24"/>
        </w:rPr>
        <w:t xml:space="preserve"> </w:t>
      </w:r>
      <w:proofErr w:type="spellStart"/>
      <w:r w:rsidR="00BA0F96" w:rsidRPr="00F16689">
        <w:rPr>
          <w:sz w:val="24"/>
          <w:szCs w:val="24"/>
        </w:rPr>
        <w:t>ковера</w:t>
      </w:r>
      <w:proofErr w:type="spellEnd"/>
      <w:r w:rsidR="00BA0F96" w:rsidRPr="00F16689">
        <w:rPr>
          <w:sz w:val="24"/>
          <w:szCs w:val="24"/>
        </w:rPr>
        <w:t xml:space="preserve"> </w:t>
      </w:r>
      <w:r w:rsidRPr="00F16689">
        <w:rPr>
          <w:sz w:val="24"/>
          <w:szCs w:val="24"/>
        </w:rPr>
        <w:t>предусматривают</w:t>
      </w:r>
      <w:r w:rsidR="006A6411" w:rsidRPr="00F16689">
        <w:rPr>
          <w:sz w:val="24"/>
          <w:szCs w:val="24"/>
        </w:rPr>
        <w:t xml:space="preserve"> наличие запорного </w:t>
      </w:r>
      <w:r w:rsidR="00BA0F96" w:rsidRPr="00F16689">
        <w:rPr>
          <w:sz w:val="24"/>
          <w:szCs w:val="24"/>
        </w:rPr>
        <w:t>устройства</w:t>
      </w:r>
      <w:r w:rsidR="006A6411" w:rsidRPr="00F16689">
        <w:rPr>
          <w:sz w:val="24"/>
          <w:szCs w:val="24"/>
        </w:rPr>
        <w:t>,</w:t>
      </w:r>
      <w:r w:rsidR="00BA0F96" w:rsidRPr="00F16689">
        <w:rPr>
          <w:sz w:val="24"/>
          <w:szCs w:val="24"/>
        </w:rPr>
        <w:t xml:space="preserve"> не позволяющего произвести открытие </w:t>
      </w:r>
      <w:proofErr w:type="spellStart"/>
      <w:r w:rsidR="00BA0F96" w:rsidRPr="00F16689">
        <w:rPr>
          <w:sz w:val="24"/>
          <w:szCs w:val="24"/>
        </w:rPr>
        <w:t>ковера</w:t>
      </w:r>
      <w:proofErr w:type="spellEnd"/>
      <w:r w:rsidR="00BA0F96" w:rsidRPr="00F16689">
        <w:rPr>
          <w:sz w:val="24"/>
          <w:szCs w:val="24"/>
        </w:rPr>
        <w:t xml:space="preserve"> без применения ключа.</w:t>
      </w:r>
    </w:p>
    <w:p w14:paraId="15EF9E48" w14:textId="12E911FB"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xml:space="preserve">7.1.8 </w:t>
      </w:r>
      <w:proofErr w:type="gramStart"/>
      <w:r w:rsidRPr="00F16689">
        <w:rPr>
          <w:rFonts w:ascii="Times New Roman" w:eastAsia="Times New Roman" w:hAnsi="Times New Roman"/>
          <w:sz w:val="24"/>
          <w:szCs w:val="24"/>
        </w:rPr>
        <w:t>Не допуск</w:t>
      </w:r>
      <w:r w:rsidR="00F85234" w:rsidRPr="00F16689">
        <w:rPr>
          <w:rFonts w:ascii="Times New Roman" w:eastAsia="Times New Roman" w:hAnsi="Times New Roman"/>
          <w:sz w:val="24"/>
          <w:szCs w:val="24"/>
        </w:rPr>
        <w:t>ается</w:t>
      </w:r>
      <w:proofErr w:type="gramEnd"/>
      <w:r w:rsidR="00F85234" w:rsidRPr="00F16689">
        <w:rPr>
          <w:rFonts w:ascii="Times New Roman" w:eastAsia="Times New Roman" w:hAnsi="Times New Roman"/>
          <w:sz w:val="24"/>
          <w:szCs w:val="24"/>
        </w:rPr>
        <w:t xml:space="preserve"> обогрев ПЭ трубопроводов</w:t>
      </w:r>
      <w:r w:rsidRPr="00F16689">
        <w:rPr>
          <w:rFonts w:ascii="Times New Roman" w:eastAsia="Times New Roman" w:hAnsi="Times New Roman"/>
          <w:sz w:val="24"/>
          <w:szCs w:val="24"/>
        </w:rPr>
        <w:t xml:space="preserve"> без использования средств автоматического регулирования температуры</w:t>
      </w:r>
    </w:p>
    <w:p w14:paraId="2497F0BF" w14:textId="6A8CDBDE" w:rsidR="005E5495" w:rsidRPr="00F16689" w:rsidRDefault="00BA0F96" w:rsidP="00045036">
      <w:pPr>
        <w:pStyle w:val="-1"/>
        <w:ind w:left="-567"/>
        <w:rPr>
          <w:sz w:val="24"/>
          <w:szCs w:val="24"/>
        </w:rPr>
      </w:pPr>
      <w:r w:rsidRPr="00F16689">
        <w:rPr>
          <w:sz w:val="24"/>
          <w:szCs w:val="24"/>
        </w:rPr>
        <w:t>7.1.9 Не рекомендуется эксплуатация обогреваемого трубопровода без дополнительного контроля температуры стенки трубопровода в зоне контакта с греющим кабелем (7.2.5) или температуры греющего кабеля.</w:t>
      </w:r>
    </w:p>
    <w:p w14:paraId="73FB98E3" w14:textId="538ED27B" w:rsidR="005E5495" w:rsidRPr="00F16689" w:rsidRDefault="00BA0F96" w:rsidP="00045036">
      <w:pPr>
        <w:widowControl w:val="0"/>
        <w:spacing w:after="0" w:line="360" w:lineRule="auto"/>
        <w:ind w:left="-567" w:firstLine="766"/>
        <w:jc w:val="both"/>
        <w:rPr>
          <w:rFonts w:ascii="Times New Roman" w:hAnsi="Times New Roman"/>
          <w:sz w:val="24"/>
          <w:szCs w:val="24"/>
        </w:rPr>
      </w:pPr>
      <w:r w:rsidRPr="00F16689">
        <w:rPr>
          <w:rFonts w:ascii="Times New Roman" w:hAnsi="Times New Roman"/>
          <w:sz w:val="24"/>
          <w:szCs w:val="24"/>
        </w:rPr>
        <w:t xml:space="preserve">7.1.10 </w:t>
      </w:r>
      <w:proofErr w:type="gramStart"/>
      <w:r w:rsidRPr="00F16689">
        <w:rPr>
          <w:rFonts w:ascii="Times New Roman" w:hAnsi="Times New Roman"/>
          <w:sz w:val="24"/>
          <w:szCs w:val="24"/>
        </w:rPr>
        <w:t>В</w:t>
      </w:r>
      <w:proofErr w:type="gramEnd"/>
      <w:r w:rsidRPr="00F16689">
        <w:rPr>
          <w:rFonts w:ascii="Times New Roman" w:hAnsi="Times New Roman"/>
          <w:sz w:val="24"/>
          <w:szCs w:val="24"/>
        </w:rPr>
        <w:t xml:space="preserve"> трубопроводах из </w:t>
      </w:r>
      <w:r w:rsidR="00FA3C35" w:rsidRPr="00F16689">
        <w:rPr>
          <w:rFonts w:ascii="Times New Roman" w:hAnsi="Times New Roman"/>
          <w:sz w:val="24"/>
          <w:szCs w:val="24"/>
        </w:rPr>
        <w:t>ППИТ</w:t>
      </w:r>
      <w:r w:rsidRPr="00F16689">
        <w:rPr>
          <w:rFonts w:ascii="Times New Roman" w:hAnsi="Times New Roman"/>
          <w:sz w:val="24"/>
          <w:szCs w:val="24"/>
        </w:rPr>
        <w:t xml:space="preserve"> для размещения греющего кабеля используют направляющие элементы – кабель-каналы. Количество кабель-каналов определя</w:t>
      </w:r>
      <w:r w:rsidR="00606E92" w:rsidRPr="00F16689">
        <w:rPr>
          <w:rFonts w:ascii="Times New Roman" w:hAnsi="Times New Roman"/>
          <w:sz w:val="24"/>
          <w:szCs w:val="24"/>
        </w:rPr>
        <w:t>ют</w:t>
      </w:r>
      <w:r w:rsidRPr="00F16689">
        <w:rPr>
          <w:rFonts w:ascii="Times New Roman" w:hAnsi="Times New Roman"/>
          <w:sz w:val="24"/>
          <w:szCs w:val="24"/>
        </w:rPr>
        <w:t xml:space="preserve"> исходя из результатов теплотехнического расчета и линейной мощности греющего кабеля.</w:t>
      </w:r>
    </w:p>
    <w:p w14:paraId="162543F0" w14:textId="449816F0" w:rsidR="005E5495" w:rsidRPr="00F16689" w:rsidRDefault="00BA0F96" w:rsidP="00045036">
      <w:pPr>
        <w:widowControl w:val="0"/>
        <w:spacing w:after="0" w:line="360" w:lineRule="auto"/>
        <w:ind w:left="-567" w:firstLine="766"/>
        <w:jc w:val="both"/>
        <w:rPr>
          <w:rFonts w:ascii="Times New Roman" w:hAnsi="Times New Roman"/>
          <w:sz w:val="24"/>
          <w:szCs w:val="24"/>
        </w:rPr>
      </w:pPr>
      <w:r w:rsidRPr="00F16689">
        <w:rPr>
          <w:rFonts w:ascii="Times New Roman" w:hAnsi="Times New Roman"/>
          <w:sz w:val="24"/>
          <w:szCs w:val="24"/>
        </w:rPr>
        <w:t xml:space="preserve">В напорных трубопроводах из </w:t>
      </w:r>
      <w:r w:rsidR="00FA3C35" w:rsidRPr="00F16689">
        <w:rPr>
          <w:rFonts w:ascii="Times New Roman" w:hAnsi="Times New Roman"/>
          <w:sz w:val="24"/>
          <w:szCs w:val="24"/>
        </w:rPr>
        <w:t>ППИТ</w:t>
      </w:r>
      <w:r w:rsidRPr="00F16689">
        <w:rPr>
          <w:rFonts w:ascii="Times New Roman" w:hAnsi="Times New Roman"/>
          <w:sz w:val="24"/>
          <w:szCs w:val="24"/>
        </w:rPr>
        <w:t xml:space="preserve"> греющий(-е) кабель(-ли) должны размещать в нижней половине наружной поверхности рабочей трубы, что позволяет в режиме останова трубопровода обеспечивать минимальное значение вертикального градиента температуры транспортируемой среды. </w:t>
      </w:r>
    </w:p>
    <w:p w14:paraId="2EAC1140" w14:textId="11793B11" w:rsidR="005E5495" w:rsidRPr="00F16689" w:rsidRDefault="00BA0F96" w:rsidP="00045036">
      <w:pPr>
        <w:spacing w:after="0" w:line="360" w:lineRule="auto"/>
        <w:ind w:left="-567" w:firstLine="765"/>
        <w:jc w:val="both"/>
        <w:rPr>
          <w:rFonts w:ascii="Times New Roman" w:hAnsi="Times New Roman"/>
          <w:sz w:val="24"/>
          <w:szCs w:val="24"/>
        </w:rPr>
      </w:pPr>
      <w:r w:rsidRPr="00F16689">
        <w:rPr>
          <w:rFonts w:ascii="Times New Roman" w:hAnsi="Times New Roman"/>
          <w:sz w:val="24"/>
          <w:szCs w:val="24"/>
        </w:rPr>
        <w:t xml:space="preserve">В безнапорных трубопроводах из </w:t>
      </w:r>
      <w:r w:rsidR="00FA3C35" w:rsidRPr="00F16689">
        <w:rPr>
          <w:rFonts w:ascii="Times New Roman" w:hAnsi="Times New Roman"/>
          <w:sz w:val="24"/>
          <w:szCs w:val="24"/>
        </w:rPr>
        <w:t>ППИТ</w:t>
      </w:r>
      <w:r w:rsidRPr="00F16689">
        <w:rPr>
          <w:rFonts w:ascii="Times New Roman" w:hAnsi="Times New Roman"/>
          <w:sz w:val="24"/>
          <w:szCs w:val="24"/>
        </w:rPr>
        <w:t xml:space="preserve"> греющий кабель размеща</w:t>
      </w:r>
      <w:r w:rsidR="009D36F7" w:rsidRPr="00F16689">
        <w:rPr>
          <w:rFonts w:ascii="Times New Roman" w:hAnsi="Times New Roman"/>
          <w:sz w:val="24"/>
          <w:szCs w:val="24"/>
        </w:rPr>
        <w:t>ют</w:t>
      </w:r>
      <w:r w:rsidRPr="00F16689">
        <w:rPr>
          <w:rFonts w:ascii="Times New Roman" w:hAnsi="Times New Roman"/>
          <w:sz w:val="24"/>
          <w:szCs w:val="24"/>
        </w:rPr>
        <w:t xml:space="preserve"> под лотком рабочей трубы. </w:t>
      </w:r>
    </w:p>
    <w:p w14:paraId="1A1E8D88" w14:textId="7D775DE0" w:rsidR="005E5495" w:rsidRPr="00F16689" w:rsidRDefault="00BA0F96" w:rsidP="00045036">
      <w:pPr>
        <w:spacing w:after="0" w:line="360" w:lineRule="auto"/>
        <w:ind w:left="-567" w:firstLine="765"/>
        <w:jc w:val="both"/>
        <w:rPr>
          <w:rFonts w:ascii="Times New Roman" w:hAnsi="Times New Roman"/>
          <w:sz w:val="24"/>
          <w:szCs w:val="24"/>
        </w:rPr>
      </w:pPr>
      <w:r w:rsidRPr="00F16689">
        <w:rPr>
          <w:rFonts w:ascii="Times New Roman" w:hAnsi="Times New Roman"/>
          <w:sz w:val="24"/>
          <w:szCs w:val="24"/>
        </w:rPr>
        <w:t>Для улучшения условий теплопередачи принима</w:t>
      </w:r>
      <w:r w:rsidR="008816E3" w:rsidRPr="00F16689">
        <w:rPr>
          <w:rFonts w:ascii="Times New Roman" w:hAnsi="Times New Roman"/>
          <w:sz w:val="24"/>
          <w:szCs w:val="24"/>
        </w:rPr>
        <w:t>ют</w:t>
      </w:r>
      <w:r w:rsidRPr="00F16689">
        <w:rPr>
          <w:rFonts w:ascii="Times New Roman" w:hAnsi="Times New Roman"/>
          <w:sz w:val="24"/>
          <w:szCs w:val="24"/>
        </w:rPr>
        <w:t xml:space="preserve"> меры для уменьшения (или исключения) воздушной прослойки между нагревательным кабелем и стенкой кабель</w:t>
      </w:r>
      <w:r w:rsidR="009D2C81" w:rsidRPr="00F16689">
        <w:rPr>
          <w:rFonts w:ascii="Times New Roman" w:hAnsi="Times New Roman"/>
          <w:sz w:val="24"/>
          <w:szCs w:val="24"/>
        </w:rPr>
        <w:t>-</w:t>
      </w:r>
      <w:r w:rsidRPr="00F16689">
        <w:rPr>
          <w:rFonts w:ascii="Times New Roman" w:hAnsi="Times New Roman"/>
          <w:sz w:val="24"/>
          <w:szCs w:val="24"/>
        </w:rPr>
        <w:t>канала, обращенной в сторону рабочей трубы</w:t>
      </w:r>
      <w:r w:rsidR="002E4C63" w:rsidRPr="00F16689">
        <w:rPr>
          <w:rFonts w:ascii="Times New Roman" w:hAnsi="Times New Roman"/>
          <w:sz w:val="24"/>
          <w:szCs w:val="24"/>
        </w:rPr>
        <w:t>.</w:t>
      </w:r>
    </w:p>
    <w:p w14:paraId="25F53E19" w14:textId="77777777" w:rsidR="005E5495" w:rsidRPr="00F16689" w:rsidRDefault="00BA0F96" w:rsidP="00401632">
      <w:pPr>
        <w:pStyle w:val="2"/>
        <w:numPr>
          <w:ilvl w:val="0"/>
          <w:numId w:val="0"/>
        </w:numPr>
        <w:spacing w:before="0"/>
        <w:ind w:left="142"/>
        <w:rPr>
          <w:rFonts w:cs="Times New Roman"/>
          <w:b/>
          <w:sz w:val="24"/>
          <w:szCs w:val="24"/>
        </w:rPr>
      </w:pPr>
      <w:bookmarkStart w:id="283" w:name="_Toc120701177"/>
      <w:r w:rsidRPr="00F16689">
        <w:rPr>
          <w:rFonts w:cs="Times New Roman"/>
          <w:b/>
          <w:sz w:val="24"/>
          <w:szCs w:val="24"/>
        </w:rPr>
        <w:t>7.2 Проектирование систем электрического обогрева</w:t>
      </w:r>
      <w:bookmarkEnd w:id="283"/>
      <w:r w:rsidRPr="00F16689">
        <w:rPr>
          <w:rFonts w:cs="Times New Roman"/>
          <w:b/>
          <w:sz w:val="24"/>
          <w:szCs w:val="24"/>
        </w:rPr>
        <w:t xml:space="preserve"> </w:t>
      </w:r>
      <w:bookmarkStart w:id="284" w:name="_Toc296069673"/>
      <w:bookmarkStart w:id="285" w:name="_Toc293991289"/>
      <w:bookmarkStart w:id="286" w:name="_Toc294074026"/>
      <w:bookmarkStart w:id="287" w:name="_Toc294622536"/>
      <w:bookmarkStart w:id="288" w:name="_Toc294623154"/>
      <w:bookmarkStart w:id="289" w:name="_Toc294623943"/>
      <w:bookmarkStart w:id="290" w:name="_Toc294624051"/>
      <w:bookmarkStart w:id="291" w:name="_Toc294624332"/>
      <w:bookmarkStart w:id="292" w:name="_Toc294624436"/>
      <w:bookmarkStart w:id="293" w:name="_Toc294876982"/>
      <w:bookmarkStart w:id="294" w:name="_Toc296064207"/>
      <w:bookmarkStart w:id="295" w:name="_Toc291254073"/>
      <w:bookmarkStart w:id="296" w:name="_Toc288555210"/>
      <w:bookmarkStart w:id="297" w:name="_Toc290039306"/>
      <w:bookmarkStart w:id="298" w:name="_Toc290039173"/>
      <w:bookmarkStart w:id="299" w:name="_Toc290038761"/>
      <w:bookmarkStart w:id="300" w:name="_Toc290038419"/>
      <w:bookmarkStart w:id="301" w:name="_Toc309220168"/>
      <w:bookmarkStart w:id="302" w:name="_Toc289682283"/>
      <w:bookmarkStart w:id="303" w:name="_Toc289682062"/>
      <w:bookmarkStart w:id="304" w:name="_Toc289681406"/>
      <w:bookmarkStart w:id="305" w:name="_Toc289427304"/>
      <w:bookmarkStart w:id="306" w:name="_Toc288749039"/>
      <w:bookmarkStart w:id="307" w:name="_Toc288650546"/>
      <w:bookmarkStart w:id="308" w:name="_Toc296069784"/>
      <w:bookmarkStart w:id="309" w:name="_Toc288652813"/>
      <w:bookmarkStart w:id="310" w:name="_Toc296069895"/>
      <w:bookmarkStart w:id="311" w:name="_Toc293991590"/>
      <w:bookmarkStart w:id="312" w:name="_Toc310416398"/>
      <w:bookmarkStart w:id="313" w:name="_Toc309046946"/>
      <w:bookmarkStart w:id="314" w:name="_Toc288653163"/>
      <w:bookmarkStart w:id="315" w:name="_Toc306262845"/>
      <w:bookmarkStart w:id="316" w:name="_Toc309292581"/>
      <w:bookmarkStart w:id="317" w:name="_Toc309289159"/>
      <w:bookmarkStart w:id="318" w:name="_Toc309222723"/>
      <w:bookmarkStart w:id="319" w:name="_Toc309222299"/>
      <w:bookmarkStart w:id="320" w:name="_Toc309218526"/>
      <w:bookmarkStart w:id="321" w:name="_Toc309048298"/>
      <w:bookmarkStart w:id="322" w:name="_Toc309048193"/>
      <w:bookmarkStart w:id="323" w:name="_Toc288655556"/>
      <w:bookmarkStart w:id="324" w:name="_Toc309048074"/>
      <w:bookmarkStart w:id="325" w:name="_Toc296504156"/>
      <w:bookmarkStart w:id="326" w:name="_Toc296504543"/>
      <w:bookmarkStart w:id="327" w:name="_Toc296505714"/>
      <w:bookmarkStart w:id="328" w:name="_Toc296505865"/>
      <w:bookmarkStart w:id="329" w:name="_Toc296595414"/>
      <w:bookmarkStart w:id="330" w:name="_Toc297280791"/>
      <w:bookmarkStart w:id="331" w:name="_Toc306202095"/>
      <w:bookmarkStart w:id="332" w:name="_Toc306202221"/>
      <w:bookmarkStart w:id="333" w:name="_Toc306262740"/>
      <w:bookmarkStart w:id="334" w:name="_Toc309030106"/>
    </w:p>
    <w:p w14:paraId="4C5C0D3D" w14:textId="19B4CFA1" w:rsidR="005E5495" w:rsidRPr="00F16689" w:rsidRDefault="00BA0F96" w:rsidP="00045036">
      <w:pPr>
        <w:spacing w:after="0" w:line="360" w:lineRule="auto"/>
        <w:ind w:left="-567" w:firstLine="709"/>
        <w:jc w:val="both"/>
        <w:rPr>
          <w:rFonts w:ascii="Times New Roman" w:hAnsi="Times New Roman"/>
          <w:sz w:val="24"/>
          <w:szCs w:val="24"/>
        </w:rPr>
      </w:pPr>
      <w:bookmarkStart w:id="335" w:name="_Toc45109695"/>
      <w:r w:rsidRPr="00F16689">
        <w:rPr>
          <w:rFonts w:ascii="Times New Roman" w:eastAsia="Times New Roman" w:hAnsi="Times New Roman"/>
          <w:bCs/>
          <w:sz w:val="24"/>
          <w:szCs w:val="24"/>
        </w:rPr>
        <w:t xml:space="preserve">7.2.1 </w:t>
      </w:r>
      <w:bookmarkEnd w:id="335"/>
      <w:r w:rsidRPr="00F16689">
        <w:rPr>
          <w:rFonts w:ascii="Times New Roman" w:eastAsia="Times New Roman" w:hAnsi="Times New Roman"/>
          <w:bCs/>
          <w:sz w:val="24"/>
          <w:szCs w:val="24"/>
        </w:rPr>
        <w:t>П</w:t>
      </w:r>
      <w:r w:rsidRPr="00F16689">
        <w:rPr>
          <w:rFonts w:ascii="Times New Roman" w:eastAsia="Times New Roman" w:hAnsi="Times New Roman"/>
          <w:sz w:val="24"/>
          <w:szCs w:val="24"/>
        </w:rPr>
        <w:t>ри применении труб без системы электрического обогрев</w:t>
      </w:r>
      <w:r w:rsidR="00F85234" w:rsidRPr="00F16689">
        <w:rPr>
          <w:rFonts w:ascii="Times New Roman" w:eastAsia="Times New Roman" w:hAnsi="Times New Roman"/>
          <w:sz w:val="24"/>
          <w:szCs w:val="24"/>
        </w:rPr>
        <w:t xml:space="preserve">а, учитывая случаи ее аварийного </w:t>
      </w:r>
      <w:r w:rsidRPr="00F16689">
        <w:rPr>
          <w:rFonts w:ascii="Times New Roman" w:eastAsia="Times New Roman" w:hAnsi="Times New Roman"/>
          <w:sz w:val="24"/>
          <w:szCs w:val="24"/>
        </w:rPr>
        <w:t>возможного отключения</w:t>
      </w:r>
      <w:r w:rsidR="00F85234" w:rsidRPr="00F16689">
        <w:rPr>
          <w:rFonts w:ascii="Times New Roman" w:eastAsia="Times New Roman" w:hAnsi="Times New Roman"/>
          <w:sz w:val="24"/>
          <w:szCs w:val="24"/>
        </w:rPr>
        <w:t>,</w:t>
      </w:r>
      <w:r w:rsidRPr="00F16689">
        <w:rPr>
          <w:rFonts w:ascii="Times New Roman" w:eastAsia="Times New Roman" w:hAnsi="Times New Roman"/>
          <w:sz w:val="24"/>
          <w:szCs w:val="24"/>
        </w:rPr>
        <w:t xml:space="preserve"> следует определять критическую длину трубопровода</w:t>
      </w:r>
      <w:r w:rsidR="006C6545" w:rsidRPr="00F16689">
        <w:rPr>
          <w:rFonts w:ascii="Times New Roman" w:eastAsia="Times New Roman" w:hAnsi="Times New Roman"/>
          <w:sz w:val="24"/>
          <w:szCs w:val="24"/>
        </w:rPr>
        <w:t>,</w:t>
      </w:r>
      <w:r w:rsidRPr="00F16689">
        <w:rPr>
          <w:rFonts w:ascii="Times New Roman" w:eastAsia="Times New Roman" w:hAnsi="Times New Roman"/>
          <w:sz w:val="24"/>
          <w:szCs w:val="24"/>
        </w:rPr>
        <w:t xml:space="preserve"> на которой температура транспортируемой жидкости понизится до 0 °С. </w:t>
      </w:r>
    </w:p>
    <w:p w14:paraId="0274B3EE" w14:textId="5DF408F6" w:rsidR="005E5495" w:rsidRPr="00F16689" w:rsidRDefault="00F85234" w:rsidP="00045036">
      <w:pPr>
        <w:widowControl w:val="0"/>
        <w:tabs>
          <w:tab w:val="left" w:pos="709"/>
        </w:tabs>
        <w:spacing w:after="0" w:line="360" w:lineRule="auto"/>
        <w:ind w:left="-567" w:firstLine="709"/>
        <w:jc w:val="both"/>
        <w:rPr>
          <w:rFonts w:ascii="Times New Roman" w:eastAsia="Times New Roman" w:hAnsi="Times New Roman"/>
          <w:sz w:val="24"/>
          <w:szCs w:val="24"/>
        </w:rPr>
      </w:pPr>
      <w:r w:rsidRPr="00F16689">
        <w:rPr>
          <w:rFonts w:ascii="Times New Roman" w:eastAsia="Times New Roman" w:hAnsi="Times New Roman"/>
          <w:sz w:val="24"/>
          <w:szCs w:val="24"/>
        </w:rPr>
        <w:t>Критическую длину рассчитывают</w:t>
      </w:r>
      <w:r w:rsidR="00BA0F96" w:rsidRPr="00F16689">
        <w:rPr>
          <w:rFonts w:ascii="Times New Roman" w:eastAsia="Times New Roman" w:hAnsi="Times New Roman"/>
          <w:sz w:val="24"/>
          <w:szCs w:val="24"/>
        </w:rPr>
        <w:t xml:space="preserve"> по </w:t>
      </w:r>
      <w:r w:rsidR="00C84D2E" w:rsidRPr="00F16689">
        <w:rPr>
          <w:rFonts w:ascii="Times New Roman" w:eastAsia="Times New Roman" w:hAnsi="Times New Roman"/>
          <w:sz w:val="24"/>
          <w:szCs w:val="24"/>
        </w:rPr>
        <w:t>формуле</w:t>
      </w:r>
    </w:p>
    <w:p w14:paraId="522771F9" w14:textId="2DEC0C3D" w:rsidR="005E5495" w:rsidRPr="00F16689" w:rsidRDefault="00243391" w:rsidP="00C84D2E">
      <w:pPr>
        <w:widowControl w:val="0"/>
        <w:tabs>
          <w:tab w:val="left" w:pos="709"/>
        </w:tabs>
        <w:spacing w:after="0" w:line="360" w:lineRule="auto"/>
        <w:ind w:left="-567" w:firstLine="3402"/>
        <w:jc w:val="both"/>
        <w:rPr>
          <w:rFonts w:ascii="Times New Roman" w:eastAsia="Times New Roman" w:hAnsi="Times New Roman"/>
          <w:sz w:val="24"/>
          <w:szCs w:val="24"/>
        </w:rPr>
      </w:pPr>
      <w:r w:rsidRPr="00F16689">
        <w:rPr>
          <w:rFonts w:ascii="Times New Roman" w:eastAsia="Times New Roman" w:hAnsi="Times New Roman"/>
          <w:i/>
          <w:sz w:val="24"/>
          <w:szCs w:val="24"/>
          <w:lang w:val="en-US"/>
        </w:rPr>
        <w:lastRenderedPageBreak/>
        <w:t>L</w:t>
      </w:r>
      <w:proofErr w:type="spellStart"/>
      <w:r w:rsidRPr="00F16689">
        <w:rPr>
          <w:rFonts w:ascii="Times New Roman" w:eastAsia="Times New Roman" w:hAnsi="Times New Roman"/>
          <w:sz w:val="24"/>
          <w:szCs w:val="24"/>
          <w:vertAlign w:val="subscript"/>
        </w:rPr>
        <w:t>кр</w:t>
      </w:r>
      <w:proofErr w:type="spellEnd"/>
      <w:r w:rsidRPr="00F16689">
        <w:rPr>
          <w:rFonts w:ascii="Times New Roman" w:eastAsia="Times New Roman" w:hAnsi="Times New Roman"/>
          <w:sz w:val="24"/>
          <w:szCs w:val="24"/>
        </w:rPr>
        <w:t xml:space="preserve"> = </w:t>
      </w:r>
      <w:r w:rsidR="000F13AF" w:rsidRPr="00F16689">
        <w:rPr>
          <w:rFonts w:ascii="Times New Roman" w:eastAsia="Times New Roman" w:hAnsi="Times New Roman"/>
          <w:sz w:val="24"/>
          <w:szCs w:val="24"/>
        </w:rPr>
        <w:t>1164</w:t>
      </w:r>
      <w:r w:rsidR="000F13AF" w:rsidRPr="00F16689">
        <w:rPr>
          <w:rFonts w:ascii="Symbol" w:eastAsia="Symbol" w:hAnsi="Symbol" w:cs="Symbol"/>
          <w:sz w:val="24"/>
          <w:szCs w:val="24"/>
        </w:rPr>
        <w:t></w:t>
      </w:r>
      <w:r w:rsidR="000F13AF" w:rsidRPr="00F16689">
        <w:rPr>
          <w:rFonts w:ascii="Times New Roman" w:eastAsia="Times New Roman" w:hAnsi="Times New Roman"/>
          <w:sz w:val="24"/>
          <w:szCs w:val="24"/>
        </w:rPr>
        <w:t xml:space="preserve"> </w:t>
      </w:r>
      <w:r w:rsidR="000F13AF" w:rsidRPr="00F16689">
        <w:rPr>
          <w:rFonts w:ascii="Times New Roman" w:eastAsia="Times New Roman" w:hAnsi="Times New Roman"/>
          <w:i/>
          <w:sz w:val="24"/>
          <w:szCs w:val="24"/>
          <w:lang w:val="en-US"/>
        </w:rPr>
        <w:t>Q</w:t>
      </w:r>
      <w:r w:rsidR="000F13AF" w:rsidRPr="00F16689">
        <w:rPr>
          <w:rFonts w:ascii="Times New Roman" w:eastAsia="Times New Roman" w:hAnsi="Times New Roman"/>
          <w:sz w:val="24"/>
          <w:szCs w:val="24"/>
        </w:rPr>
        <w:t xml:space="preserve"> </w:t>
      </w:r>
      <w:r w:rsidR="000F13AF" w:rsidRPr="00F16689">
        <w:rPr>
          <w:rFonts w:ascii="Symbol" w:eastAsia="Symbol" w:hAnsi="Symbol" w:cs="Symbol"/>
          <w:sz w:val="24"/>
          <w:szCs w:val="24"/>
          <w:lang w:val="en-US"/>
        </w:rPr>
        <w:t></w:t>
      </w:r>
      <w:r w:rsidR="000F13AF" w:rsidRPr="00F16689">
        <w:rPr>
          <w:rFonts w:ascii="Times New Roman" w:eastAsia="Times New Roman" w:hAnsi="Times New Roman"/>
          <w:sz w:val="24"/>
          <w:szCs w:val="24"/>
        </w:rPr>
        <w:t xml:space="preserve"> </w:t>
      </w:r>
      <w:r w:rsidR="00582B2D" w:rsidRPr="00F16689">
        <w:rPr>
          <w:rFonts w:ascii="Times New Roman" w:eastAsia="Times New Roman" w:hAnsi="Times New Roman"/>
          <w:i/>
          <w:sz w:val="24"/>
          <w:szCs w:val="24"/>
          <w:lang w:val="en-US"/>
        </w:rPr>
        <w:t>t</w:t>
      </w:r>
      <w:r w:rsidR="000F13AF" w:rsidRPr="00F16689">
        <w:rPr>
          <w:rFonts w:ascii="Times New Roman" w:eastAsia="Times New Roman" w:hAnsi="Times New Roman"/>
          <w:sz w:val="24"/>
          <w:szCs w:val="24"/>
          <w:vertAlign w:val="subscript"/>
        </w:rPr>
        <w:t>н</w:t>
      </w:r>
      <w:r w:rsidR="000F13AF" w:rsidRPr="00F16689">
        <w:rPr>
          <w:rFonts w:ascii="Times New Roman" w:eastAsia="Times New Roman" w:hAnsi="Times New Roman"/>
          <w:sz w:val="24"/>
          <w:szCs w:val="24"/>
        </w:rPr>
        <w:t>/</w:t>
      </w:r>
      <w:r w:rsidR="000F13AF" w:rsidRPr="00F16689">
        <w:rPr>
          <w:rFonts w:ascii="Times New Roman" w:eastAsia="Times New Roman" w:hAnsi="Times New Roman"/>
          <w:i/>
          <w:sz w:val="24"/>
          <w:szCs w:val="24"/>
          <w:lang w:val="en-US"/>
        </w:rPr>
        <w:t>q</w:t>
      </w:r>
      <w:r w:rsidRPr="00F16689">
        <w:rPr>
          <w:rFonts w:ascii="Times New Roman" w:eastAsia="Times New Roman" w:hAnsi="Times New Roman"/>
          <w:sz w:val="24"/>
          <w:szCs w:val="24"/>
        </w:rPr>
        <w:t>,</w:t>
      </w:r>
      <w:r w:rsidR="00BA0F96" w:rsidRPr="00F16689">
        <w:rPr>
          <w:rFonts w:ascii="Times New Roman" w:eastAsia="Times New Roman" w:hAnsi="Times New Roman"/>
          <w:sz w:val="24"/>
          <w:szCs w:val="24"/>
        </w:rPr>
        <w:t xml:space="preserve">                                                                     </w:t>
      </w:r>
      <w:r w:rsidR="00700CA3" w:rsidRPr="00F16689">
        <w:rPr>
          <w:rFonts w:ascii="Times New Roman" w:eastAsia="Times New Roman" w:hAnsi="Times New Roman"/>
          <w:sz w:val="24"/>
          <w:szCs w:val="24"/>
        </w:rPr>
        <w:t xml:space="preserve">   </w:t>
      </w:r>
      <w:r w:rsidR="00BA0F96" w:rsidRPr="00F16689">
        <w:rPr>
          <w:rFonts w:ascii="Times New Roman" w:eastAsia="Times New Roman" w:hAnsi="Times New Roman"/>
          <w:sz w:val="24"/>
          <w:szCs w:val="24"/>
        </w:rPr>
        <w:t xml:space="preserve"> (7.1) </w:t>
      </w:r>
    </w:p>
    <w:p w14:paraId="4E4C465C" w14:textId="6D59CE55" w:rsidR="005E5495" w:rsidRPr="00F16689" w:rsidRDefault="00BA0F96" w:rsidP="00C84D2E">
      <w:pPr>
        <w:widowControl w:val="0"/>
        <w:tabs>
          <w:tab w:val="left" w:pos="709"/>
        </w:tabs>
        <w:spacing w:after="0" w:line="360" w:lineRule="auto"/>
        <w:ind w:left="-567"/>
        <w:jc w:val="both"/>
        <w:rPr>
          <w:rFonts w:ascii="Times New Roman" w:hAnsi="Times New Roman"/>
          <w:sz w:val="24"/>
          <w:szCs w:val="24"/>
        </w:rPr>
      </w:pPr>
      <w:r w:rsidRPr="00F16689">
        <w:rPr>
          <w:rFonts w:ascii="Times New Roman" w:eastAsia="Times New Roman" w:hAnsi="Times New Roman"/>
          <w:sz w:val="24"/>
          <w:szCs w:val="24"/>
        </w:rPr>
        <w:t xml:space="preserve">где </w:t>
      </w:r>
      <w:r w:rsidRPr="00F16689">
        <w:rPr>
          <w:rFonts w:ascii="Times New Roman" w:eastAsia="Times New Roman" w:hAnsi="Times New Roman"/>
          <w:i/>
          <w:sz w:val="24"/>
          <w:szCs w:val="24"/>
          <w:lang w:val="en-US"/>
        </w:rPr>
        <w:t>Q</w:t>
      </w:r>
      <w:r w:rsidRPr="00F16689">
        <w:rPr>
          <w:rFonts w:ascii="Times New Roman" w:eastAsia="Times New Roman" w:hAnsi="Times New Roman"/>
          <w:sz w:val="24"/>
          <w:szCs w:val="24"/>
        </w:rPr>
        <w:t xml:space="preserve"> </w:t>
      </w:r>
      <w:r w:rsidR="00A12A2B" w:rsidRPr="00F16689">
        <w:rPr>
          <w:rFonts w:ascii="Times New Roman" w:eastAsia="Times New Roman" w:hAnsi="Times New Roman"/>
          <w:sz w:val="24"/>
          <w:szCs w:val="24"/>
        </w:rPr>
        <w:t>–</w:t>
      </w:r>
      <w:r w:rsidRPr="00F16689">
        <w:rPr>
          <w:rFonts w:ascii="Times New Roman" w:eastAsia="Times New Roman" w:hAnsi="Times New Roman"/>
          <w:sz w:val="24"/>
          <w:szCs w:val="24"/>
        </w:rPr>
        <w:t xml:space="preserve"> расход жидкости, м</w:t>
      </w:r>
      <w:r w:rsidRPr="00F16689">
        <w:rPr>
          <w:rFonts w:ascii="Times New Roman" w:eastAsia="Times New Roman" w:hAnsi="Times New Roman"/>
          <w:sz w:val="24"/>
          <w:szCs w:val="24"/>
          <w:vertAlign w:val="superscript"/>
        </w:rPr>
        <w:t>3</w:t>
      </w:r>
      <w:r w:rsidRPr="00F16689">
        <w:rPr>
          <w:rFonts w:ascii="Times New Roman" w:eastAsia="Times New Roman" w:hAnsi="Times New Roman"/>
          <w:sz w:val="24"/>
          <w:szCs w:val="24"/>
        </w:rPr>
        <w:t>/ч;</w:t>
      </w:r>
    </w:p>
    <w:p w14:paraId="5F340D4A" w14:textId="6B78EC0D" w:rsidR="005E5495" w:rsidRPr="00F16689" w:rsidRDefault="00582B2D" w:rsidP="00C84D2E">
      <w:pPr>
        <w:widowControl w:val="0"/>
        <w:tabs>
          <w:tab w:val="left" w:pos="709"/>
        </w:tabs>
        <w:spacing w:after="0" w:line="360" w:lineRule="auto"/>
        <w:ind w:left="-567" w:firstLine="425"/>
        <w:jc w:val="both"/>
        <w:rPr>
          <w:rFonts w:ascii="Times New Roman" w:hAnsi="Times New Roman"/>
          <w:sz w:val="24"/>
          <w:szCs w:val="24"/>
        </w:rPr>
      </w:pPr>
      <w:proofErr w:type="gramStart"/>
      <w:r w:rsidRPr="00F16689">
        <w:rPr>
          <w:rFonts w:ascii="Times New Roman" w:eastAsia="Times New Roman" w:hAnsi="Times New Roman"/>
          <w:i/>
          <w:sz w:val="24"/>
          <w:szCs w:val="24"/>
          <w:lang w:val="en-US"/>
        </w:rPr>
        <w:t>t</w:t>
      </w:r>
      <w:r w:rsidR="00BA0F96" w:rsidRPr="00F16689">
        <w:rPr>
          <w:rFonts w:ascii="Times New Roman" w:eastAsia="Times New Roman" w:hAnsi="Times New Roman"/>
          <w:sz w:val="24"/>
          <w:szCs w:val="24"/>
          <w:vertAlign w:val="subscript"/>
        </w:rPr>
        <w:t>н</w:t>
      </w:r>
      <w:proofErr w:type="gramEnd"/>
      <w:r w:rsidR="00BA0F96" w:rsidRPr="00F16689">
        <w:rPr>
          <w:rFonts w:ascii="Times New Roman" w:eastAsia="Times New Roman" w:hAnsi="Times New Roman"/>
          <w:sz w:val="24"/>
          <w:szCs w:val="24"/>
        </w:rPr>
        <w:t xml:space="preserve"> –</w:t>
      </w:r>
      <w:r w:rsidR="000C1157" w:rsidRPr="00F16689">
        <w:rPr>
          <w:rFonts w:ascii="Times New Roman" w:eastAsia="Times New Roman" w:hAnsi="Times New Roman"/>
          <w:sz w:val="24"/>
          <w:szCs w:val="24"/>
        </w:rPr>
        <w:t xml:space="preserve"> </w:t>
      </w:r>
      <w:r w:rsidR="00BA0F96" w:rsidRPr="00F16689">
        <w:rPr>
          <w:rFonts w:ascii="Times New Roman" w:eastAsia="Times New Roman" w:hAnsi="Times New Roman"/>
          <w:sz w:val="24"/>
          <w:szCs w:val="24"/>
        </w:rPr>
        <w:t>температура жидкости в начале трубопровода, °С;</w:t>
      </w:r>
    </w:p>
    <w:p w14:paraId="6AEEAFDD" w14:textId="72CCADD0" w:rsidR="005E5495" w:rsidRPr="00F16689" w:rsidRDefault="00BA0F96" w:rsidP="00C84D2E">
      <w:pPr>
        <w:widowControl w:val="0"/>
        <w:tabs>
          <w:tab w:val="left" w:pos="709"/>
        </w:tabs>
        <w:spacing w:after="0" w:line="360" w:lineRule="auto"/>
        <w:ind w:left="-567" w:firstLine="425"/>
        <w:jc w:val="both"/>
        <w:rPr>
          <w:rFonts w:ascii="Times New Roman" w:hAnsi="Times New Roman"/>
          <w:sz w:val="24"/>
          <w:szCs w:val="24"/>
        </w:rPr>
      </w:pPr>
      <w:r w:rsidRPr="00F16689">
        <w:rPr>
          <w:rFonts w:ascii="Times New Roman" w:eastAsia="Times New Roman" w:hAnsi="Times New Roman"/>
          <w:i/>
          <w:sz w:val="24"/>
          <w:szCs w:val="24"/>
          <w:lang w:val="en-US"/>
        </w:rPr>
        <w:t>q</w:t>
      </w:r>
      <w:r w:rsidRPr="00F16689">
        <w:rPr>
          <w:rFonts w:ascii="Times New Roman" w:eastAsia="Times New Roman" w:hAnsi="Times New Roman"/>
          <w:i/>
          <w:sz w:val="24"/>
          <w:szCs w:val="24"/>
        </w:rPr>
        <w:t xml:space="preserve"> </w:t>
      </w:r>
      <w:r w:rsidRPr="00F16689">
        <w:rPr>
          <w:rFonts w:ascii="Times New Roman" w:eastAsia="Times New Roman" w:hAnsi="Times New Roman"/>
          <w:sz w:val="24"/>
          <w:szCs w:val="24"/>
        </w:rPr>
        <w:t>–</w:t>
      </w:r>
      <w:r w:rsidR="000C1157" w:rsidRPr="00F16689">
        <w:rPr>
          <w:rFonts w:ascii="Times New Roman" w:eastAsia="Times New Roman" w:hAnsi="Times New Roman"/>
          <w:sz w:val="24"/>
          <w:szCs w:val="24"/>
        </w:rPr>
        <w:t xml:space="preserve"> </w:t>
      </w:r>
      <w:proofErr w:type="gramStart"/>
      <w:r w:rsidRPr="00F16689">
        <w:rPr>
          <w:rFonts w:ascii="Times New Roman" w:eastAsia="Times New Roman" w:hAnsi="Times New Roman"/>
          <w:sz w:val="24"/>
          <w:szCs w:val="24"/>
        </w:rPr>
        <w:t>мощность</w:t>
      </w:r>
      <w:proofErr w:type="gramEnd"/>
      <w:r w:rsidRPr="00F16689">
        <w:rPr>
          <w:rFonts w:ascii="Times New Roman" w:eastAsia="Times New Roman" w:hAnsi="Times New Roman"/>
          <w:sz w:val="24"/>
          <w:szCs w:val="24"/>
        </w:rPr>
        <w:t xml:space="preserve"> тепловых потерь через теплоизоляцию и защитную оболочку на </w:t>
      </w:r>
      <w:r w:rsidR="00F85234" w:rsidRPr="00F16689">
        <w:rPr>
          <w:rFonts w:ascii="Times New Roman" w:eastAsia="Times New Roman" w:hAnsi="Times New Roman"/>
          <w:sz w:val="24"/>
          <w:szCs w:val="24"/>
        </w:rPr>
        <w:t xml:space="preserve">1 </w:t>
      </w:r>
      <w:proofErr w:type="spellStart"/>
      <w:r w:rsidR="00F85234" w:rsidRPr="00F16689">
        <w:rPr>
          <w:rFonts w:ascii="Times New Roman" w:eastAsia="Times New Roman" w:hAnsi="Times New Roman"/>
          <w:sz w:val="24"/>
          <w:szCs w:val="24"/>
        </w:rPr>
        <w:t>пог</w:t>
      </w:r>
      <w:proofErr w:type="spellEnd"/>
      <w:r w:rsidR="00F85234" w:rsidRPr="00F16689">
        <w:rPr>
          <w:rFonts w:ascii="Times New Roman" w:eastAsia="Times New Roman" w:hAnsi="Times New Roman"/>
          <w:sz w:val="24"/>
          <w:szCs w:val="24"/>
        </w:rPr>
        <w:t>. м</w:t>
      </w:r>
      <w:r w:rsidRPr="00F16689">
        <w:rPr>
          <w:rFonts w:ascii="Times New Roman" w:eastAsia="Times New Roman" w:hAnsi="Times New Roman"/>
          <w:sz w:val="24"/>
          <w:szCs w:val="24"/>
        </w:rPr>
        <w:t xml:space="preserve"> трубы, Вт/м.</w:t>
      </w:r>
    </w:p>
    <w:p w14:paraId="61DDA546" w14:textId="0D0F9380" w:rsidR="005E5495" w:rsidRPr="00F16689" w:rsidRDefault="00BA0F96" w:rsidP="00045036">
      <w:pPr>
        <w:widowControl w:val="0"/>
        <w:tabs>
          <w:tab w:val="left" w:pos="709"/>
        </w:tabs>
        <w:spacing w:after="0" w:line="360" w:lineRule="auto"/>
        <w:ind w:left="-567" w:firstLine="709"/>
        <w:jc w:val="both"/>
        <w:rPr>
          <w:rFonts w:ascii="Times New Roman" w:eastAsia="Times New Roman" w:hAnsi="Times New Roman"/>
          <w:sz w:val="24"/>
          <w:szCs w:val="24"/>
        </w:rPr>
      </w:pPr>
      <w:bookmarkStart w:id="336" w:name="_Toc313015347"/>
      <w:bookmarkStart w:id="337" w:name="_Toc323044288"/>
      <w:bookmarkStart w:id="338" w:name="_Toc323049847"/>
      <w:bookmarkStart w:id="339" w:name="_Toc323115598"/>
      <w:bookmarkStart w:id="340" w:name="_Toc323201118"/>
      <w:bookmarkStart w:id="341" w:name="_Toc323827400"/>
      <w:bookmarkStart w:id="342" w:name="_Toc323827505"/>
      <w:bookmarkStart w:id="343" w:name="_Toc323827754"/>
      <w:bookmarkStart w:id="344" w:name="_Toc323827837"/>
      <w:bookmarkStart w:id="345" w:name="_Toc325550413"/>
      <w:bookmarkStart w:id="346" w:name="_Toc326054712"/>
      <w:bookmarkStart w:id="347" w:name="_Toc326056998"/>
      <w:bookmarkStart w:id="348" w:name="_Toc327425216"/>
      <w:bookmarkStart w:id="349" w:name="_Toc327425841"/>
      <w:bookmarkStart w:id="350" w:name="_Toc328634058"/>
      <w:bookmarkStart w:id="351" w:name="_Toc313015421"/>
      <w:bookmarkStart w:id="352" w:name="_Toc330305142"/>
      <w:bookmarkStart w:id="353" w:name="_Toc330276320"/>
      <w:bookmarkStart w:id="354" w:name="_Toc329863185"/>
      <w:bookmarkStart w:id="355" w:name="_Toc329855673"/>
      <w:bookmarkStart w:id="356" w:name="_Toc329345644"/>
      <w:bookmarkStart w:id="357" w:name="_Toc329339675"/>
      <w:bookmarkStart w:id="358" w:name="_Toc336605223"/>
      <w:bookmarkStart w:id="359" w:name="_Toc322699963"/>
      <w:bookmarkStart w:id="360" w:name="_Toc328492715"/>
      <w:bookmarkStart w:id="361" w:name="_Toc327945019"/>
      <w:bookmarkStart w:id="362" w:name="_Toc327888463"/>
      <w:bookmarkStart w:id="363" w:name="_Toc327535242"/>
      <w:bookmarkStart w:id="364" w:name="_Toc327448453"/>
      <w:bookmarkStart w:id="365" w:name="_Toc327448053"/>
      <w:bookmarkStart w:id="366" w:name="_Toc327425962"/>
      <w:bookmarkStart w:id="367" w:name="_Toc322099789"/>
      <w:bookmarkStart w:id="368" w:name="_Toc310494189"/>
      <w:bookmarkStart w:id="369" w:name="_Toc327425742"/>
      <w:bookmarkStart w:id="370" w:name="_Toc310589253"/>
      <w:bookmarkStart w:id="371" w:name="_Toc310496601"/>
      <w:bookmarkStart w:id="372" w:name="_Toc310510630"/>
      <w:bookmarkStart w:id="373" w:name="_Toc310518048"/>
      <w:bookmarkStart w:id="374" w:name="_Toc310521871"/>
      <w:bookmarkStart w:id="375" w:name="_Toc310866615"/>
      <w:bookmarkStart w:id="376" w:name="_Toc310522323"/>
      <w:bookmarkStart w:id="377" w:name="_Toc310591515"/>
      <w:bookmarkStart w:id="378" w:name="_Toc310599065"/>
      <w:bookmarkStart w:id="379" w:name="_Toc310599151"/>
      <w:bookmarkStart w:id="380" w:name="_Toc310600524"/>
      <w:bookmarkStart w:id="381" w:name="_Toc310605026"/>
      <w:bookmarkStart w:id="382" w:name="_Toc310866172"/>
      <w:bookmarkStart w:id="383" w:name="_Toc310426082"/>
      <w:bookmarkStart w:id="384" w:name="_Toc310521947"/>
      <w:bookmarkStart w:id="385" w:name="_Toc373495758"/>
      <w:bookmarkStart w:id="386" w:name="_Toc314130308"/>
      <w:bookmarkStart w:id="387" w:name="_Toc310866999"/>
      <w:bookmarkStart w:id="388" w:name="_Toc310867132"/>
      <w:bookmarkStart w:id="389" w:name="_Toc310867740"/>
      <w:bookmarkStart w:id="390" w:name="_Toc310929231"/>
      <w:bookmarkStart w:id="391" w:name="_Toc310929468"/>
      <w:bookmarkStart w:id="392" w:name="_Toc311024615"/>
      <w:bookmarkStart w:id="393" w:name="_Toc311105296"/>
      <w:bookmarkStart w:id="394" w:name="_Toc311183378"/>
      <w:bookmarkStart w:id="395" w:name="_Toc311639062"/>
      <w:bookmarkStart w:id="396" w:name="_Toc311639134"/>
      <w:bookmarkStart w:id="397" w:name="_Toc312154875"/>
      <w:bookmarkStart w:id="398" w:name="_Toc312163168"/>
      <w:bookmarkStart w:id="399" w:name="_Toc330305279"/>
      <w:bookmarkStart w:id="400" w:name="_Toc375555022"/>
      <w:bookmarkStart w:id="401" w:name="_Toc372789105"/>
      <w:bookmarkStart w:id="402" w:name="_Toc372809310"/>
      <w:bookmarkStart w:id="403" w:name="_Toc373330392"/>
      <w:bookmarkStart w:id="404" w:name="_Toc373334347"/>
      <w:bookmarkStart w:id="405" w:name="_Toc373334525"/>
      <w:bookmarkStart w:id="406" w:name="_Toc379378960"/>
      <w:bookmarkStart w:id="407" w:name="_Toc384900152"/>
      <w:bookmarkStart w:id="408" w:name="_Toc373501151"/>
      <w:bookmarkStart w:id="409" w:name="_Toc381713180"/>
      <w:bookmarkStart w:id="410" w:name="_Toc378579107"/>
      <w:bookmarkStart w:id="411" w:name="_Toc378663205"/>
      <w:bookmarkStart w:id="412" w:name="_Toc379363691"/>
      <w:bookmarkStart w:id="413" w:name="_Toc379378730"/>
      <w:bookmarkStart w:id="414" w:name="_Toc379378845"/>
      <w:bookmarkStart w:id="415" w:name="_Toc373495595"/>
      <w:bookmarkStart w:id="416" w:name="_Toc313956441"/>
      <w:bookmarkStart w:id="417" w:name="_Toc340156423"/>
      <w:bookmarkStart w:id="418" w:name="_Toc381617179"/>
      <w:bookmarkStart w:id="419" w:name="_Toc381616862"/>
      <w:bookmarkStart w:id="420" w:name="_Toc381616746"/>
      <w:bookmarkStart w:id="421" w:name="_Toc381616602"/>
      <w:bookmarkStart w:id="422" w:name="_Toc381616214"/>
      <w:bookmarkStart w:id="423" w:name="_Toc381450391"/>
      <w:bookmarkStart w:id="424" w:name="_Toc381028934"/>
      <w:bookmarkStart w:id="425" w:name="_Toc380735064"/>
      <w:bookmarkStart w:id="426" w:name="_Toc380668353"/>
      <w:bookmarkStart w:id="427" w:name="_Toc380665942"/>
      <w:bookmarkStart w:id="428" w:name="_Toc379975277"/>
      <w:bookmarkStart w:id="429" w:name="_Toc379379075"/>
      <w:bookmarkStart w:id="430" w:name="_Toc330392148"/>
      <w:bookmarkStart w:id="431" w:name="_Toc364694278"/>
      <w:bookmarkStart w:id="432" w:name="_Toc330368647"/>
      <w:bookmarkStart w:id="433" w:name="_Toc331140904"/>
      <w:bookmarkStart w:id="434" w:name="_Toc328666447"/>
      <w:bookmarkStart w:id="435" w:name="_Toc383417012"/>
      <w:bookmarkStart w:id="436" w:name="_Toc332182196"/>
      <w:bookmarkStart w:id="437" w:name="_Toc332097419"/>
      <w:bookmarkStart w:id="438" w:name="_Toc331776313"/>
      <w:bookmarkStart w:id="439" w:name="_Toc331594599"/>
      <w:bookmarkStart w:id="440" w:name="_Toc331515749"/>
      <w:bookmarkStart w:id="441" w:name="_Toc331170562"/>
      <w:bookmarkStart w:id="442" w:name="_Toc332290304"/>
      <w:bookmarkStart w:id="443" w:name="_Toc330910782"/>
      <w:bookmarkStart w:id="444" w:name="_Toc330556052"/>
      <w:bookmarkStart w:id="445" w:name="_Toc330554330"/>
      <w:bookmarkStart w:id="446" w:name="_Toc330547321"/>
      <w:bookmarkStart w:id="447" w:name="_Toc330392248"/>
      <w:bookmarkStart w:id="448" w:name="_Toc347500603"/>
      <w:bookmarkStart w:id="449" w:name="_Toc337025601"/>
      <w:bookmarkStart w:id="450" w:name="_Toc335227600"/>
      <w:bookmarkStart w:id="451" w:name="_Toc334780438"/>
      <w:bookmarkStart w:id="452" w:name="_Toc372728909"/>
      <w:bookmarkStart w:id="453" w:name="_Toc334774350"/>
      <w:bookmarkStart w:id="454" w:name="_Toc334449610"/>
      <w:bookmarkStart w:id="455" w:name="_Toc337827918"/>
      <w:bookmarkStart w:id="456" w:name="_Toc337827809"/>
      <w:bookmarkStart w:id="457" w:name="_Toc337827701"/>
      <w:bookmarkStart w:id="458" w:name="_Toc337558368"/>
      <w:bookmarkStart w:id="459" w:name="_Toc332187436"/>
      <w:bookmarkStart w:id="460" w:name="_Toc336414173"/>
      <w:bookmarkStart w:id="461" w:name="_Toc335297986"/>
      <w:bookmarkStart w:id="462" w:name="_Toc335228596"/>
      <w:bookmarkStart w:id="463" w:name="_Toc335228491"/>
      <w:bookmarkStart w:id="464" w:name="_Toc337562067"/>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r w:rsidRPr="00F16689">
        <w:rPr>
          <w:rFonts w:ascii="Times New Roman" w:eastAsia="Times New Roman" w:hAnsi="Times New Roman"/>
          <w:sz w:val="24"/>
          <w:szCs w:val="24"/>
        </w:rPr>
        <w:t xml:space="preserve">7.2.2 Время полного промерзания трубопровода </w:t>
      </w:r>
      <w:r w:rsidR="00112EE7" w:rsidRPr="00F16689">
        <w:rPr>
          <w:rFonts w:ascii="Symbol" w:eastAsia="Symbol" w:hAnsi="Symbol" w:cs="Symbol"/>
          <w:sz w:val="24"/>
          <w:szCs w:val="24"/>
        </w:rPr>
        <w:t></w:t>
      </w:r>
      <w:r w:rsidR="00121662" w:rsidRPr="00F16689">
        <w:rPr>
          <w:rFonts w:ascii="Times New Roman" w:eastAsia="Times New Roman" w:hAnsi="Times New Roman"/>
          <w:sz w:val="24"/>
          <w:szCs w:val="24"/>
          <w:vertAlign w:val="subscript"/>
        </w:rPr>
        <w:t>з</w:t>
      </w:r>
      <w:r w:rsidR="005B7BF5" w:rsidRPr="00F16689">
        <w:rPr>
          <w:rFonts w:ascii="Times New Roman" w:eastAsia="Times New Roman" w:hAnsi="Times New Roman"/>
          <w:sz w:val="24"/>
          <w:szCs w:val="24"/>
        </w:rPr>
        <w:t>, с</w:t>
      </w:r>
      <w:r w:rsidR="006C6545" w:rsidRPr="00F16689">
        <w:rPr>
          <w:rFonts w:ascii="Times New Roman" w:eastAsia="Times New Roman" w:hAnsi="Times New Roman"/>
          <w:sz w:val="24"/>
          <w:szCs w:val="24"/>
        </w:rPr>
        <w:t>,</w:t>
      </w:r>
      <w:r w:rsidRPr="00F16689">
        <w:rPr>
          <w:rFonts w:ascii="Times New Roman" w:eastAsia="Times New Roman" w:hAnsi="Times New Roman"/>
          <w:sz w:val="24"/>
          <w:szCs w:val="24"/>
        </w:rPr>
        <w:t xml:space="preserve"> с уч</w:t>
      </w:r>
      <w:r w:rsidR="002D6FAC" w:rsidRPr="00F16689">
        <w:rPr>
          <w:rFonts w:ascii="Times New Roman" w:eastAsia="Times New Roman" w:hAnsi="Times New Roman"/>
          <w:sz w:val="24"/>
          <w:szCs w:val="24"/>
        </w:rPr>
        <w:t>е</w:t>
      </w:r>
      <w:r w:rsidRPr="00F16689">
        <w:rPr>
          <w:rFonts w:ascii="Times New Roman" w:eastAsia="Times New Roman" w:hAnsi="Times New Roman"/>
          <w:sz w:val="24"/>
          <w:szCs w:val="24"/>
        </w:rPr>
        <w:t>том выделения теплоты водой в процессе кристаллизации</w:t>
      </w:r>
      <w:r w:rsidR="006C6545" w:rsidRPr="00F16689">
        <w:rPr>
          <w:rFonts w:ascii="Times New Roman" w:eastAsia="Times New Roman" w:hAnsi="Times New Roman"/>
          <w:sz w:val="24"/>
          <w:szCs w:val="24"/>
        </w:rPr>
        <w:t>,</w:t>
      </w:r>
      <w:r w:rsidRPr="00F16689">
        <w:rPr>
          <w:rFonts w:ascii="Times New Roman" w:eastAsia="Times New Roman" w:hAnsi="Times New Roman"/>
          <w:sz w:val="24"/>
          <w:szCs w:val="24"/>
        </w:rPr>
        <w:t xml:space="preserve"> можно оценить по формуле</w:t>
      </w:r>
    </w:p>
    <w:p w14:paraId="0F1A4F2A" w14:textId="299A405C" w:rsidR="005E5495" w:rsidRPr="00F16689" w:rsidRDefault="000F13AF" w:rsidP="002D6FAC">
      <w:pPr>
        <w:widowControl w:val="0"/>
        <w:tabs>
          <w:tab w:val="left" w:pos="709"/>
        </w:tabs>
        <w:spacing w:after="0" w:line="360" w:lineRule="auto"/>
        <w:ind w:left="-567" w:firstLine="3261"/>
        <w:jc w:val="center"/>
        <w:rPr>
          <w:rFonts w:ascii="Times New Roman" w:eastAsia="Times New Roman" w:hAnsi="Times New Roman"/>
          <w:sz w:val="24"/>
          <w:szCs w:val="24"/>
        </w:rPr>
      </w:pPr>
      <w:r w:rsidRPr="00F16689">
        <w:rPr>
          <w:rFonts w:ascii="Symbol" w:eastAsia="Symbol" w:hAnsi="Symbol" w:cs="Symbol"/>
          <w:sz w:val="24"/>
          <w:szCs w:val="24"/>
        </w:rPr>
        <w:t></w:t>
      </w:r>
      <w:r w:rsidRPr="00F16689">
        <w:rPr>
          <w:rFonts w:ascii="Times New Roman" w:eastAsia="Times New Roman" w:hAnsi="Times New Roman"/>
          <w:sz w:val="24"/>
          <w:szCs w:val="24"/>
          <w:vertAlign w:val="subscript"/>
        </w:rPr>
        <w:t>з</w:t>
      </w:r>
      <w:r w:rsidRPr="00F16689">
        <w:rPr>
          <w:rFonts w:ascii="Times New Roman" w:eastAsia="Times New Roman" w:hAnsi="Times New Roman"/>
          <w:sz w:val="24"/>
          <w:szCs w:val="24"/>
        </w:rPr>
        <w:t xml:space="preserve"> = </w:t>
      </w:r>
      <w:proofErr w:type="spellStart"/>
      <w:r w:rsidRPr="00F16689">
        <w:rPr>
          <w:rFonts w:ascii="Times New Roman" w:eastAsia="Times New Roman" w:hAnsi="Times New Roman"/>
          <w:sz w:val="24"/>
          <w:szCs w:val="24"/>
        </w:rPr>
        <w:t>λ</w:t>
      </w:r>
      <w:r w:rsidRPr="00F16689">
        <w:rPr>
          <w:rFonts w:ascii="Times New Roman" w:eastAsia="Times New Roman" w:hAnsi="Times New Roman"/>
          <w:sz w:val="24"/>
          <w:szCs w:val="24"/>
          <w:vertAlign w:val="subscript"/>
        </w:rPr>
        <w:t>л</w:t>
      </w:r>
      <w:r w:rsidRPr="00F16689">
        <w:rPr>
          <w:rFonts w:ascii="Symbol" w:eastAsia="Symbol" w:hAnsi="Symbol" w:cs="Symbol"/>
          <w:sz w:val="24"/>
          <w:szCs w:val="24"/>
        </w:rPr>
        <w:t></w:t>
      </w:r>
      <w:r w:rsidRPr="00F16689">
        <w:rPr>
          <w:rFonts w:ascii="Times New Roman" w:eastAsia="Times New Roman" w:hAnsi="Times New Roman"/>
          <w:sz w:val="24"/>
          <w:szCs w:val="24"/>
        </w:rPr>
        <w:t>ρ</w:t>
      </w:r>
      <w:r w:rsidRPr="00F16689">
        <w:rPr>
          <w:rFonts w:ascii="Times New Roman" w:eastAsia="Times New Roman" w:hAnsi="Times New Roman"/>
          <w:sz w:val="24"/>
          <w:szCs w:val="24"/>
          <w:vertAlign w:val="subscript"/>
        </w:rPr>
        <w:t>в</w:t>
      </w:r>
      <w:r w:rsidRPr="00F16689">
        <w:rPr>
          <w:rFonts w:ascii="Symbol" w:eastAsia="Symbol" w:hAnsi="Symbol" w:cs="Symbol"/>
          <w:sz w:val="24"/>
          <w:szCs w:val="24"/>
        </w:rPr>
        <w:t></w:t>
      </w:r>
      <w:r w:rsidRPr="00F16689">
        <w:rPr>
          <w:rFonts w:ascii="Times New Roman" w:eastAsia="Times New Roman" w:hAnsi="Times New Roman"/>
          <w:i/>
          <w:sz w:val="24"/>
          <w:szCs w:val="24"/>
        </w:rPr>
        <w:t>V</w:t>
      </w:r>
      <w:proofErr w:type="spellEnd"/>
      <w:r w:rsidRPr="00F16689">
        <w:rPr>
          <w:rFonts w:ascii="Times New Roman" w:eastAsia="Times New Roman" w:hAnsi="Times New Roman"/>
          <w:sz w:val="24"/>
          <w:szCs w:val="24"/>
        </w:rPr>
        <w:t xml:space="preserve"> / </w:t>
      </w:r>
      <w:r w:rsidRPr="00F16689">
        <w:rPr>
          <w:rFonts w:ascii="Times New Roman" w:eastAsia="Times New Roman" w:hAnsi="Times New Roman"/>
          <w:i/>
          <w:sz w:val="24"/>
          <w:szCs w:val="24"/>
        </w:rPr>
        <w:t>q</w:t>
      </w:r>
      <w:r w:rsidR="00BA0F96" w:rsidRPr="00F16689">
        <w:rPr>
          <w:rFonts w:ascii="Times New Roman" w:eastAsia="Times New Roman" w:hAnsi="Times New Roman"/>
          <w:sz w:val="24"/>
          <w:szCs w:val="24"/>
        </w:rPr>
        <w:t xml:space="preserve">, </w:t>
      </w:r>
      <w:r w:rsidR="00BA0F96" w:rsidRPr="00F16689">
        <w:rPr>
          <w:rFonts w:ascii="Times New Roman" w:eastAsia="Times New Roman" w:hAnsi="Times New Roman"/>
          <w:sz w:val="24"/>
          <w:szCs w:val="24"/>
        </w:rPr>
        <w:tab/>
        <w:t xml:space="preserve">                                                                   </w:t>
      </w:r>
      <w:r w:rsidR="006C6545" w:rsidRPr="00F16689">
        <w:rPr>
          <w:rFonts w:ascii="Times New Roman" w:eastAsia="Times New Roman" w:hAnsi="Times New Roman"/>
          <w:sz w:val="24"/>
          <w:szCs w:val="24"/>
        </w:rPr>
        <w:t xml:space="preserve">  </w:t>
      </w:r>
      <w:r w:rsidR="00BA0F96" w:rsidRPr="00F16689">
        <w:rPr>
          <w:rFonts w:ascii="Times New Roman" w:eastAsia="Times New Roman" w:hAnsi="Times New Roman"/>
          <w:sz w:val="24"/>
          <w:szCs w:val="24"/>
        </w:rPr>
        <w:t xml:space="preserve">   </w:t>
      </w:r>
      <w:proofErr w:type="gramStart"/>
      <w:r w:rsidR="00BA0F96" w:rsidRPr="00F16689">
        <w:rPr>
          <w:rFonts w:ascii="Times New Roman" w:eastAsia="Times New Roman" w:hAnsi="Times New Roman"/>
          <w:sz w:val="24"/>
          <w:szCs w:val="24"/>
        </w:rPr>
        <w:t xml:space="preserve">   (</w:t>
      </w:r>
      <w:proofErr w:type="gramEnd"/>
      <w:r w:rsidR="00BA0F96" w:rsidRPr="00F16689">
        <w:rPr>
          <w:rFonts w:ascii="Times New Roman" w:eastAsia="Times New Roman" w:hAnsi="Times New Roman"/>
          <w:sz w:val="24"/>
          <w:szCs w:val="24"/>
        </w:rPr>
        <w:t>7.2)</w:t>
      </w:r>
    </w:p>
    <w:p w14:paraId="7F5BC4D6" w14:textId="30A9232C" w:rsidR="005E5495" w:rsidRPr="00F16689" w:rsidRDefault="00BA0F96" w:rsidP="002D6FAC">
      <w:pPr>
        <w:widowControl w:val="0"/>
        <w:tabs>
          <w:tab w:val="left" w:pos="709"/>
        </w:tabs>
        <w:spacing w:after="0" w:line="360" w:lineRule="auto"/>
        <w:ind w:left="-567"/>
        <w:jc w:val="both"/>
        <w:rPr>
          <w:rFonts w:ascii="Times New Roman" w:hAnsi="Times New Roman"/>
          <w:sz w:val="24"/>
          <w:szCs w:val="24"/>
        </w:rPr>
      </w:pPr>
      <w:r w:rsidRPr="00F16689">
        <w:rPr>
          <w:rFonts w:ascii="Times New Roman" w:eastAsia="Times New Roman" w:hAnsi="Times New Roman"/>
          <w:sz w:val="24"/>
          <w:szCs w:val="24"/>
        </w:rPr>
        <w:t xml:space="preserve">где    </w:t>
      </w:r>
      <w:proofErr w:type="spellStart"/>
      <w:r w:rsidRPr="00F16689">
        <w:rPr>
          <w:rFonts w:ascii="Times New Roman" w:eastAsia="Times New Roman" w:hAnsi="Times New Roman"/>
          <w:sz w:val="24"/>
          <w:szCs w:val="24"/>
        </w:rPr>
        <w:t>λ</w:t>
      </w:r>
      <w:r w:rsidRPr="00F16689">
        <w:rPr>
          <w:rFonts w:ascii="Times New Roman" w:eastAsia="Times New Roman" w:hAnsi="Times New Roman"/>
          <w:sz w:val="24"/>
          <w:szCs w:val="24"/>
          <w:vertAlign w:val="subscript"/>
        </w:rPr>
        <w:t>л</w:t>
      </w:r>
      <w:proofErr w:type="spellEnd"/>
      <w:r w:rsidRPr="00F16689">
        <w:rPr>
          <w:rFonts w:ascii="Times New Roman" w:eastAsia="Times New Roman" w:hAnsi="Times New Roman"/>
          <w:sz w:val="24"/>
          <w:szCs w:val="24"/>
        </w:rPr>
        <w:t xml:space="preserve"> = 3,</w:t>
      </w:r>
      <w:proofErr w:type="gramStart"/>
      <w:r w:rsidRPr="00F16689">
        <w:rPr>
          <w:rFonts w:ascii="Times New Roman" w:eastAsia="Times New Roman" w:hAnsi="Times New Roman"/>
          <w:sz w:val="24"/>
          <w:szCs w:val="24"/>
        </w:rPr>
        <w:t xml:space="preserve">35 </w:t>
      </w:r>
      <w:r w:rsidR="006B6EAC" w:rsidRPr="00F16689">
        <w:rPr>
          <w:rFonts w:ascii="Symbol" w:eastAsia="Symbol" w:hAnsi="Symbol" w:cs="Symbol"/>
          <w:sz w:val="24"/>
          <w:szCs w:val="24"/>
          <w:lang w:val="en-US"/>
        </w:rPr>
        <w:t></w:t>
      </w:r>
      <w:r w:rsidRPr="00F16689">
        <w:rPr>
          <w:rFonts w:ascii="Times New Roman" w:eastAsia="Times New Roman" w:hAnsi="Times New Roman"/>
          <w:sz w:val="24"/>
          <w:szCs w:val="24"/>
        </w:rPr>
        <w:t xml:space="preserve"> 10</w:t>
      </w:r>
      <w:r w:rsidRPr="00F16689">
        <w:rPr>
          <w:rFonts w:ascii="Times New Roman" w:eastAsia="Times New Roman" w:hAnsi="Times New Roman"/>
          <w:sz w:val="24"/>
          <w:szCs w:val="24"/>
          <w:vertAlign w:val="superscript"/>
        </w:rPr>
        <w:t>5</w:t>
      </w:r>
      <w:proofErr w:type="gramEnd"/>
      <w:r w:rsidRPr="00F16689">
        <w:rPr>
          <w:rFonts w:ascii="Times New Roman" w:eastAsia="Times New Roman" w:hAnsi="Times New Roman"/>
          <w:sz w:val="24"/>
          <w:szCs w:val="24"/>
        </w:rPr>
        <w:t xml:space="preserve"> Дж/кг – удельная теплота кристаллизации воды; </w:t>
      </w:r>
    </w:p>
    <w:p w14:paraId="7E9B49FD" w14:textId="296CB060" w:rsidR="005E5495" w:rsidRPr="00F16689" w:rsidRDefault="00BA0F96" w:rsidP="002D6FAC">
      <w:pPr>
        <w:widowControl w:val="0"/>
        <w:tabs>
          <w:tab w:val="left" w:pos="709"/>
        </w:tabs>
        <w:spacing w:after="0" w:line="360" w:lineRule="auto"/>
        <w:ind w:left="-142" w:firstLine="142"/>
        <w:jc w:val="both"/>
        <w:rPr>
          <w:rFonts w:ascii="Times New Roman" w:hAnsi="Times New Roman"/>
          <w:sz w:val="24"/>
          <w:szCs w:val="24"/>
        </w:rPr>
      </w:pPr>
      <w:proofErr w:type="spellStart"/>
      <w:r w:rsidRPr="00F16689">
        <w:rPr>
          <w:rFonts w:ascii="Times New Roman" w:eastAsia="Times New Roman" w:hAnsi="Times New Roman"/>
          <w:sz w:val="24"/>
          <w:szCs w:val="24"/>
        </w:rPr>
        <w:t>ρ</w:t>
      </w:r>
      <w:r w:rsidRPr="00F16689">
        <w:rPr>
          <w:rFonts w:ascii="Times New Roman" w:eastAsia="Times New Roman" w:hAnsi="Times New Roman"/>
          <w:sz w:val="24"/>
          <w:szCs w:val="24"/>
          <w:vertAlign w:val="subscript"/>
        </w:rPr>
        <w:t>в</w:t>
      </w:r>
      <w:proofErr w:type="spellEnd"/>
      <w:r w:rsidRPr="00F16689">
        <w:rPr>
          <w:rFonts w:ascii="Times New Roman" w:eastAsia="Times New Roman" w:hAnsi="Times New Roman"/>
          <w:sz w:val="24"/>
          <w:szCs w:val="24"/>
        </w:rPr>
        <w:t xml:space="preserve"> </w:t>
      </w:r>
      <w:r w:rsidR="000C1157" w:rsidRPr="00F16689">
        <w:rPr>
          <w:rFonts w:ascii="Times New Roman" w:eastAsia="Times New Roman" w:hAnsi="Times New Roman"/>
          <w:sz w:val="24"/>
          <w:szCs w:val="24"/>
        </w:rPr>
        <w:t>–</w:t>
      </w:r>
      <w:r w:rsidRPr="00F16689">
        <w:rPr>
          <w:rFonts w:ascii="Times New Roman" w:eastAsia="Times New Roman" w:hAnsi="Times New Roman"/>
          <w:sz w:val="24"/>
          <w:szCs w:val="24"/>
        </w:rPr>
        <w:t xml:space="preserve"> плотность воды, равная </w:t>
      </w:r>
      <w:r w:rsidRPr="00F16689">
        <w:rPr>
          <w:rFonts w:ascii="Times New Roman" w:eastAsia="Times New Roman" w:hAnsi="Times New Roman"/>
          <w:bCs/>
          <w:sz w:val="24"/>
          <w:szCs w:val="24"/>
        </w:rPr>
        <w:t>1000 кг/м</w:t>
      </w:r>
      <w:r w:rsidRPr="00F16689">
        <w:rPr>
          <w:rFonts w:ascii="Times New Roman" w:eastAsia="Times New Roman" w:hAnsi="Times New Roman"/>
          <w:bCs/>
          <w:sz w:val="24"/>
          <w:szCs w:val="24"/>
          <w:vertAlign w:val="superscript"/>
        </w:rPr>
        <w:t>3</w:t>
      </w:r>
      <w:r w:rsidRPr="00F16689">
        <w:rPr>
          <w:rFonts w:ascii="Times New Roman" w:eastAsia="Times New Roman" w:hAnsi="Times New Roman"/>
          <w:bCs/>
          <w:sz w:val="24"/>
          <w:szCs w:val="24"/>
        </w:rPr>
        <w:t>;</w:t>
      </w:r>
    </w:p>
    <w:p w14:paraId="26725FAE" w14:textId="1DB5CB95" w:rsidR="005E5495" w:rsidRPr="00F16689" w:rsidRDefault="00BA0F96" w:rsidP="002D6FAC">
      <w:pPr>
        <w:widowControl w:val="0"/>
        <w:tabs>
          <w:tab w:val="left" w:pos="709"/>
        </w:tabs>
        <w:spacing w:after="0" w:line="360" w:lineRule="auto"/>
        <w:ind w:left="-142" w:firstLine="142"/>
        <w:jc w:val="both"/>
        <w:rPr>
          <w:rFonts w:ascii="Times New Roman" w:hAnsi="Times New Roman"/>
          <w:sz w:val="24"/>
          <w:szCs w:val="24"/>
        </w:rPr>
      </w:pPr>
      <w:r w:rsidRPr="00F16689">
        <w:rPr>
          <w:rFonts w:ascii="Times New Roman" w:eastAsia="Times New Roman" w:hAnsi="Times New Roman"/>
          <w:i/>
          <w:sz w:val="24"/>
          <w:szCs w:val="24"/>
        </w:rPr>
        <w:t>V</w:t>
      </w:r>
      <w:r w:rsidRPr="00F16689">
        <w:rPr>
          <w:rFonts w:ascii="Times New Roman" w:eastAsia="Times New Roman" w:hAnsi="Times New Roman"/>
          <w:sz w:val="24"/>
          <w:szCs w:val="24"/>
        </w:rPr>
        <w:t xml:space="preserve"> – емкость </w:t>
      </w:r>
      <w:r w:rsidR="00BD077E" w:rsidRPr="00F16689">
        <w:rPr>
          <w:rFonts w:ascii="Times New Roman" w:eastAsia="Times New Roman" w:hAnsi="Times New Roman"/>
          <w:sz w:val="24"/>
          <w:szCs w:val="24"/>
        </w:rPr>
        <w:t>одного</w:t>
      </w:r>
      <w:r w:rsidRPr="00F16689">
        <w:rPr>
          <w:rFonts w:ascii="Times New Roman" w:eastAsia="Times New Roman" w:hAnsi="Times New Roman"/>
          <w:sz w:val="24"/>
          <w:szCs w:val="24"/>
        </w:rPr>
        <w:t xml:space="preserve"> погонного метра трубопровода, м</w:t>
      </w:r>
      <w:r w:rsidRPr="00F16689">
        <w:rPr>
          <w:rFonts w:ascii="Times New Roman" w:eastAsia="Times New Roman" w:hAnsi="Times New Roman"/>
          <w:sz w:val="24"/>
          <w:szCs w:val="24"/>
          <w:vertAlign w:val="superscript"/>
        </w:rPr>
        <w:t>3</w:t>
      </w:r>
      <w:r w:rsidRPr="00F16689">
        <w:rPr>
          <w:rFonts w:ascii="Times New Roman" w:eastAsia="Times New Roman" w:hAnsi="Times New Roman"/>
          <w:sz w:val="24"/>
          <w:szCs w:val="24"/>
        </w:rPr>
        <w:t xml:space="preserve">; </w:t>
      </w:r>
    </w:p>
    <w:p w14:paraId="0CCD57ED" w14:textId="67F87462" w:rsidR="005E5495" w:rsidRPr="00F16689" w:rsidRDefault="00BA0F96" w:rsidP="002D6FAC">
      <w:pPr>
        <w:widowControl w:val="0"/>
        <w:tabs>
          <w:tab w:val="left" w:pos="709"/>
        </w:tabs>
        <w:spacing w:after="0" w:line="360" w:lineRule="auto"/>
        <w:ind w:left="-142" w:firstLine="142"/>
        <w:jc w:val="both"/>
        <w:rPr>
          <w:rFonts w:ascii="Times New Roman" w:hAnsi="Times New Roman"/>
          <w:sz w:val="24"/>
          <w:szCs w:val="24"/>
        </w:rPr>
      </w:pPr>
      <w:r w:rsidRPr="00F16689">
        <w:rPr>
          <w:rFonts w:ascii="Times New Roman" w:eastAsia="Times New Roman" w:hAnsi="Times New Roman"/>
          <w:bCs/>
          <w:i/>
          <w:sz w:val="24"/>
          <w:szCs w:val="24"/>
          <w:lang w:val="en-US"/>
        </w:rPr>
        <w:t>q</w:t>
      </w:r>
      <w:r w:rsidRPr="00F16689">
        <w:rPr>
          <w:rFonts w:ascii="Times New Roman" w:eastAsia="Times New Roman" w:hAnsi="Times New Roman"/>
          <w:bCs/>
          <w:sz w:val="24"/>
          <w:szCs w:val="24"/>
          <w:vertAlign w:val="subscript"/>
        </w:rPr>
        <w:t xml:space="preserve"> </w:t>
      </w:r>
      <w:r w:rsidR="000C1157" w:rsidRPr="00F16689">
        <w:rPr>
          <w:rFonts w:ascii="Times New Roman" w:eastAsia="Times New Roman" w:hAnsi="Times New Roman"/>
          <w:sz w:val="24"/>
          <w:szCs w:val="24"/>
        </w:rPr>
        <w:t>–</w:t>
      </w:r>
      <w:r w:rsidRPr="00F16689">
        <w:rPr>
          <w:rFonts w:ascii="Times New Roman" w:eastAsia="Times New Roman" w:hAnsi="Times New Roman"/>
          <w:sz w:val="24"/>
          <w:szCs w:val="24"/>
        </w:rPr>
        <w:t xml:space="preserve"> </w:t>
      </w:r>
      <w:proofErr w:type="gramStart"/>
      <w:r w:rsidRPr="00F16689">
        <w:rPr>
          <w:rFonts w:ascii="Times New Roman" w:eastAsia="Times New Roman" w:hAnsi="Times New Roman"/>
          <w:sz w:val="24"/>
          <w:szCs w:val="24"/>
        </w:rPr>
        <w:t>удельная</w:t>
      </w:r>
      <w:proofErr w:type="gramEnd"/>
      <w:r w:rsidRPr="00F16689">
        <w:rPr>
          <w:rFonts w:ascii="Times New Roman" w:eastAsia="Times New Roman" w:hAnsi="Times New Roman"/>
          <w:sz w:val="24"/>
          <w:szCs w:val="24"/>
        </w:rPr>
        <w:t xml:space="preserve"> мощность тепловых потерь воды при среднеобъемной температуре воды </w:t>
      </w:r>
      <w:r w:rsidRPr="00F16689">
        <w:rPr>
          <w:rFonts w:ascii="Times New Roman" w:eastAsia="Times New Roman" w:hAnsi="Times New Roman"/>
          <w:bCs/>
          <w:sz w:val="24"/>
          <w:szCs w:val="24"/>
        </w:rPr>
        <w:t>0</w:t>
      </w:r>
      <w:r w:rsidR="00616625" w:rsidRPr="00F16689">
        <w:rPr>
          <w:rFonts w:ascii="Times New Roman" w:eastAsia="Times New Roman" w:hAnsi="Times New Roman"/>
          <w:bCs/>
          <w:sz w:val="24"/>
          <w:szCs w:val="24"/>
        </w:rPr>
        <w:t> </w:t>
      </w:r>
      <w:r w:rsidR="00DD0ECF" w:rsidRPr="00F16689">
        <w:rPr>
          <w:rFonts w:ascii="Times New Roman" w:eastAsia="Times New Roman" w:hAnsi="Times New Roman"/>
          <w:bCs/>
          <w:sz w:val="24"/>
          <w:szCs w:val="24"/>
        </w:rPr>
        <w:t>°</w:t>
      </w:r>
      <w:r w:rsidRPr="00F16689">
        <w:rPr>
          <w:rFonts w:ascii="Times New Roman" w:eastAsia="Times New Roman" w:hAnsi="Times New Roman"/>
          <w:bCs/>
          <w:sz w:val="24"/>
          <w:szCs w:val="24"/>
        </w:rPr>
        <w:t>С, Вт/м.</w:t>
      </w:r>
    </w:p>
    <w:p w14:paraId="3CB2DE0A" w14:textId="4C8F65DA" w:rsidR="005E5495" w:rsidRPr="00F16689" w:rsidRDefault="00BA0F96" w:rsidP="00045036">
      <w:pPr>
        <w:widowControl w:val="0"/>
        <w:tabs>
          <w:tab w:val="left" w:pos="709"/>
        </w:tabs>
        <w:spacing w:after="0" w:line="360" w:lineRule="auto"/>
        <w:ind w:left="-567" w:firstLine="709"/>
        <w:jc w:val="both"/>
        <w:rPr>
          <w:rFonts w:ascii="Times New Roman" w:eastAsia="Times New Roman" w:hAnsi="Times New Roman"/>
          <w:sz w:val="24"/>
          <w:szCs w:val="24"/>
        </w:rPr>
      </w:pPr>
      <w:bookmarkStart w:id="465" w:name="_Toc3220997891"/>
      <w:bookmarkStart w:id="466" w:name="_Toc3226999631"/>
      <w:bookmarkStart w:id="467" w:name="_Toc3230442881"/>
      <w:bookmarkStart w:id="468" w:name="_Toc3230498471"/>
      <w:bookmarkStart w:id="469" w:name="_Toc3231155981"/>
      <w:bookmarkStart w:id="470" w:name="_Toc3232011181"/>
      <w:bookmarkStart w:id="471" w:name="_Toc3238274001"/>
      <w:bookmarkStart w:id="472" w:name="_Toc3238275051"/>
      <w:bookmarkStart w:id="473" w:name="_Toc3238277541"/>
      <w:bookmarkStart w:id="474" w:name="_Toc3238278371"/>
      <w:bookmarkStart w:id="475" w:name="_Toc3255504131"/>
      <w:bookmarkStart w:id="476" w:name="_Toc3260547121"/>
      <w:bookmarkStart w:id="477" w:name="_Toc3260569981"/>
      <w:bookmarkStart w:id="478" w:name="_Toc3274252161"/>
      <w:bookmarkStart w:id="479" w:name="_Toc3274257421"/>
      <w:bookmarkStart w:id="480" w:name="_Toc3111833781"/>
      <w:bookmarkStart w:id="481" w:name="_Toc3130154211"/>
      <w:bookmarkStart w:id="482" w:name="_Toc3303052791"/>
      <w:bookmarkStart w:id="483" w:name="_Toc3303051421"/>
      <w:bookmarkStart w:id="484" w:name="_Toc3302763201"/>
      <w:bookmarkStart w:id="485" w:name="_Toc3298631851"/>
      <w:bookmarkStart w:id="486" w:name="_Toc3298556731"/>
      <w:bookmarkStart w:id="487" w:name="_Toc3293456441"/>
      <w:bookmarkStart w:id="488" w:name="_Toc3286664471"/>
      <w:bookmarkStart w:id="489" w:name="_Toc3141303081"/>
      <w:bookmarkStart w:id="490" w:name="_Toc3284927151"/>
      <w:bookmarkStart w:id="491" w:name="_Toc3278884631"/>
      <w:bookmarkStart w:id="492" w:name="_Toc3275352421"/>
      <w:bookmarkStart w:id="493" w:name="_Toc3274484531"/>
      <w:bookmarkStart w:id="494" w:name="_Toc3274480531"/>
      <w:bookmarkStart w:id="495" w:name="_Toc3274259621"/>
      <w:bookmarkStart w:id="496" w:name="_Toc3274258411"/>
      <w:bookmarkStart w:id="497" w:name="_Toc3106050261"/>
      <w:bookmarkStart w:id="498" w:name="_Toc3279450191"/>
      <w:bookmarkStart w:id="499" w:name="_Toc3106005241"/>
      <w:bookmarkStart w:id="500" w:name="_Toc3105991511"/>
      <w:bookmarkStart w:id="501" w:name="_Toc3105990651"/>
      <w:bookmarkStart w:id="502" w:name="_Toc3105915151"/>
      <w:bookmarkStart w:id="503" w:name="_Toc3105892531"/>
      <w:bookmarkStart w:id="504" w:name="_Toc3105223231"/>
      <w:bookmarkStart w:id="505" w:name="_Toc3105219471"/>
      <w:bookmarkStart w:id="506" w:name="_Toc3105218711"/>
      <w:bookmarkStart w:id="507" w:name="_Toc3105180481"/>
      <w:bookmarkStart w:id="508" w:name="_Toc3105106301"/>
      <w:bookmarkStart w:id="509" w:name="_Toc3104966011"/>
      <w:bookmarkStart w:id="510" w:name="_Toc3104941891"/>
      <w:bookmarkStart w:id="511" w:name="_Toc3104260821"/>
      <w:bookmarkStart w:id="512" w:name="_Toc3139564411"/>
      <w:bookmarkStart w:id="513" w:name="_Toc3108666151"/>
      <w:bookmarkStart w:id="514" w:name="_Toc3108661721"/>
      <w:bookmarkStart w:id="515" w:name="_Toc3130153471"/>
      <w:bookmarkStart w:id="516" w:name="_Toc3121631681"/>
      <w:bookmarkStart w:id="517" w:name="_Toc3121548751"/>
      <w:bookmarkStart w:id="518" w:name="_Toc3116391341"/>
      <w:bookmarkStart w:id="519" w:name="_Toc3116390621"/>
      <w:bookmarkStart w:id="520" w:name="_Toc3734955951"/>
      <w:bookmarkStart w:id="521" w:name="_Toc3293396751"/>
      <w:bookmarkStart w:id="522" w:name="_Toc3111052961"/>
      <w:bookmarkStart w:id="523" w:name="_Toc3110246151"/>
      <w:bookmarkStart w:id="524" w:name="_Toc3109294681"/>
      <w:bookmarkStart w:id="525" w:name="_Toc3109292311"/>
      <w:bookmarkStart w:id="526" w:name="_Toc3108677401"/>
      <w:bookmarkStart w:id="527" w:name="_Toc3108671321"/>
      <w:bookmarkStart w:id="528" w:name="_Toc3108669991"/>
      <w:bookmarkStart w:id="529" w:name="_Toc3793789601"/>
      <w:bookmarkStart w:id="530" w:name="_Toc3303921481"/>
      <w:bookmarkStart w:id="531" w:name="_Toc3646942781"/>
      <w:bookmarkStart w:id="532" w:name="_Toc3727289091"/>
      <w:bookmarkStart w:id="533" w:name="_Toc3727891051"/>
      <w:bookmarkStart w:id="534" w:name="_Toc3728093101"/>
      <w:bookmarkStart w:id="535" w:name="_Toc3733303921"/>
      <w:bookmarkStart w:id="536" w:name="_Toc3733343471"/>
      <w:bookmarkStart w:id="537" w:name="_Toc3733345251"/>
      <w:bookmarkStart w:id="538" w:name="_Toc3311409041"/>
      <w:bookmarkStart w:id="539" w:name="_Toc3734957581"/>
      <w:bookmarkStart w:id="540" w:name="_Toc3755550221"/>
      <w:bookmarkStart w:id="541" w:name="_Toc3785791071"/>
      <w:bookmarkStart w:id="542" w:name="_Toc3786632051"/>
      <w:bookmarkStart w:id="543" w:name="_Toc3793636911"/>
      <w:bookmarkStart w:id="544" w:name="_Toc3793787301"/>
      <w:bookmarkStart w:id="545" w:name="_Toc3793788451"/>
      <w:bookmarkStart w:id="546" w:name="_Toc3321874361"/>
      <w:bookmarkStart w:id="547" w:name="_Toc3849001521"/>
      <w:bookmarkStart w:id="548" w:name="_Toc3834170121"/>
      <w:bookmarkStart w:id="549" w:name="_Toc3817131801"/>
      <w:bookmarkStart w:id="550" w:name="_Toc3816171791"/>
      <w:bookmarkStart w:id="551" w:name="_Toc3816168621"/>
      <w:bookmarkStart w:id="552" w:name="_Toc3816167461"/>
      <w:bookmarkStart w:id="553" w:name="_Toc3816166021"/>
      <w:bookmarkStart w:id="554" w:name="_Toc3816162141"/>
      <w:bookmarkStart w:id="555" w:name="_Toc3814503911"/>
      <w:bookmarkStart w:id="556" w:name="_Toc3810289341"/>
      <w:bookmarkStart w:id="557" w:name="_Toc3807350641"/>
      <w:bookmarkStart w:id="558" w:name="_Toc3806683531"/>
      <w:bookmarkStart w:id="559" w:name="_Toc3806659421"/>
      <w:bookmarkStart w:id="560" w:name="_Toc3799752771"/>
      <w:bookmarkStart w:id="561" w:name="_Toc3793790751"/>
      <w:bookmarkStart w:id="562" w:name="_Toc3311705621"/>
      <w:bookmarkStart w:id="563" w:name="_Toc3475006031"/>
      <w:bookmarkStart w:id="564" w:name="_Toc3303922481"/>
      <w:bookmarkStart w:id="565" w:name="_Toc3305473211"/>
      <w:bookmarkStart w:id="566" w:name="_Toc3305543301"/>
      <w:bookmarkStart w:id="567" w:name="_Toc3305560521"/>
      <w:bookmarkStart w:id="568" w:name="_Toc3309107821"/>
      <w:bookmarkStart w:id="569" w:name="_Toc3303686471"/>
      <w:bookmarkStart w:id="570" w:name="_Toc3401564231"/>
      <w:bookmarkStart w:id="571" w:name="_Toc3735011511"/>
      <w:bookmarkStart w:id="572" w:name="_Toc3286340581"/>
      <w:bookmarkStart w:id="573" w:name="_Toc3315157491"/>
      <w:bookmarkStart w:id="574" w:name="_Toc3315945991"/>
      <w:bookmarkStart w:id="575" w:name="_Toc3317763131"/>
      <w:bookmarkStart w:id="576" w:name="_Toc3320974191"/>
      <w:bookmarkStart w:id="577" w:name="_Toc3321821961"/>
      <w:bookmarkStart w:id="578" w:name="_Toc3347743501"/>
      <w:bookmarkStart w:id="579" w:name="_Toc3344496101"/>
      <w:bookmarkStart w:id="580" w:name="_Toc3322903041"/>
      <w:bookmarkStart w:id="581" w:name="_Toc3347804381"/>
      <w:bookmarkStart w:id="582" w:name="_Toc3352276001"/>
      <w:bookmarkStart w:id="583" w:name="_Toc3352284911"/>
      <w:bookmarkStart w:id="584" w:name="_Toc3352285961"/>
      <w:bookmarkStart w:id="585" w:name="_Toc3352979861"/>
      <w:bookmarkStart w:id="586" w:name="_Toc3364141731"/>
      <w:bookmarkStart w:id="587" w:name="_Toc3366052231"/>
      <w:bookmarkStart w:id="588" w:name="_Toc3370256011"/>
      <w:bookmarkStart w:id="589" w:name="_Toc3375583681"/>
      <w:bookmarkStart w:id="590" w:name="_Toc3375620671"/>
      <w:bookmarkStart w:id="591" w:name="_Toc3378277011"/>
      <w:bookmarkStart w:id="592" w:name="_Toc3378278091"/>
      <w:bookmarkStart w:id="593" w:name="_Toc3378279181"/>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r w:rsidRPr="00F16689">
        <w:rPr>
          <w:rFonts w:ascii="Times New Roman" w:eastAsia="Times New Roman" w:hAnsi="Times New Roman"/>
          <w:sz w:val="24"/>
          <w:szCs w:val="24"/>
        </w:rPr>
        <w:t xml:space="preserve">7.2.3 Средняя (по толщине) температура стенки рабочей трубы по линии нормали к </w:t>
      </w:r>
      <w:r w:rsidR="005B7BF5" w:rsidRPr="00F16689">
        <w:rPr>
          <w:rFonts w:ascii="Times New Roman" w:eastAsia="Times New Roman" w:hAnsi="Times New Roman"/>
          <w:sz w:val="24"/>
          <w:szCs w:val="24"/>
        </w:rPr>
        <w:t xml:space="preserve">нагревателю </w:t>
      </w:r>
      <w:r w:rsidR="00582B2D" w:rsidRPr="00F16689">
        <w:rPr>
          <w:rFonts w:ascii="Times New Roman" w:eastAsia="Times New Roman" w:hAnsi="Times New Roman"/>
          <w:bCs/>
          <w:i/>
          <w:sz w:val="24"/>
          <w:szCs w:val="24"/>
          <w:lang w:val="en-US"/>
        </w:rPr>
        <w:t>t</w:t>
      </w:r>
      <w:proofErr w:type="spellStart"/>
      <w:r w:rsidRPr="00F16689">
        <w:rPr>
          <w:rFonts w:ascii="Times New Roman" w:eastAsia="Times New Roman" w:hAnsi="Times New Roman"/>
          <w:bCs/>
          <w:sz w:val="24"/>
          <w:szCs w:val="24"/>
          <w:vertAlign w:val="subscript"/>
        </w:rPr>
        <w:t>ср.н</w:t>
      </w:r>
      <w:proofErr w:type="spellEnd"/>
      <w:r w:rsidRPr="00F16689">
        <w:rPr>
          <w:rFonts w:ascii="Times New Roman" w:eastAsia="Times New Roman" w:hAnsi="Times New Roman"/>
          <w:sz w:val="24"/>
          <w:szCs w:val="24"/>
        </w:rPr>
        <w:t xml:space="preserve"> определя</w:t>
      </w:r>
      <w:r w:rsidR="00AB76C0" w:rsidRPr="00F16689">
        <w:rPr>
          <w:rFonts w:ascii="Times New Roman" w:eastAsia="Times New Roman" w:hAnsi="Times New Roman"/>
          <w:sz w:val="24"/>
          <w:szCs w:val="24"/>
        </w:rPr>
        <w:t>ют</w:t>
      </w:r>
      <w:r w:rsidRPr="00F16689">
        <w:rPr>
          <w:rFonts w:ascii="Times New Roman" w:eastAsia="Times New Roman" w:hAnsi="Times New Roman"/>
          <w:sz w:val="24"/>
          <w:szCs w:val="24"/>
        </w:rPr>
        <w:t xml:space="preserve"> выражением</w:t>
      </w:r>
    </w:p>
    <w:p w14:paraId="34FCEF4A" w14:textId="32BCD9BD" w:rsidR="005E5495" w:rsidRPr="00F16689" w:rsidRDefault="00582B2D" w:rsidP="008A414A">
      <w:pPr>
        <w:widowControl w:val="0"/>
        <w:tabs>
          <w:tab w:val="left" w:pos="709"/>
        </w:tabs>
        <w:spacing w:after="0" w:line="360" w:lineRule="auto"/>
        <w:ind w:left="-567" w:firstLine="2835"/>
        <w:jc w:val="right"/>
        <w:rPr>
          <w:rFonts w:ascii="Times New Roman" w:eastAsia="Times New Roman" w:hAnsi="Times New Roman"/>
          <w:sz w:val="24"/>
          <w:szCs w:val="24"/>
        </w:rPr>
      </w:pPr>
      <w:r w:rsidRPr="00F16689">
        <w:rPr>
          <w:rFonts w:ascii="Times New Roman" w:eastAsia="Times New Roman" w:hAnsi="Times New Roman"/>
          <w:bCs/>
          <w:i/>
          <w:sz w:val="24"/>
          <w:szCs w:val="24"/>
          <w:lang w:val="en-US"/>
        </w:rPr>
        <w:t>t</w:t>
      </w:r>
      <w:proofErr w:type="spellStart"/>
      <w:r w:rsidR="00BA0F96" w:rsidRPr="00F16689">
        <w:rPr>
          <w:rFonts w:ascii="Times New Roman" w:eastAsia="Times New Roman" w:hAnsi="Times New Roman"/>
          <w:bCs/>
          <w:sz w:val="24"/>
          <w:szCs w:val="24"/>
          <w:vertAlign w:val="subscript"/>
        </w:rPr>
        <w:t>ср.н</w:t>
      </w:r>
      <w:proofErr w:type="spellEnd"/>
      <w:r w:rsidR="00BA0F96" w:rsidRPr="00F16689">
        <w:rPr>
          <w:rFonts w:ascii="Times New Roman" w:eastAsia="Times New Roman" w:hAnsi="Times New Roman"/>
          <w:bCs/>
          <w:sz w:val="24"/>
          <w:szCs w:val="24"/>
          <w:vertAlign w:val="subscript"/>
        </w:rPr>
        <w:t>.</w:t>
      </w:r>
      <w:r w:rsidR="00BA0F96" w:rsidRPr="00F16689">
        <w:rPr>
          <w:rFonts w:ascii="Times New Roman" w:eastAsia="Times New Roman" w:hAnsi="Times New Roman"/>
          <w:bCs/>
          <w:sz w:val="24"/>
          <w:szCs w:val="24"/>
        </w:rPr>
        <w:t xml:space="preserve"> = (</w:t>
      </w:r>
      <w:r w:rsidRPr="00F16689">
        <w:rPr>
          <w:rFonts w:ascii="Times New Roman" w:eastAsia="Times New Roman" w:hAnsi="Times New Roman"/>
          <w:bCs/>
          <w:i/>
          <w:sz w:val="24"/>
          <w:szCs w:val="24"/>
          <w:lang w:val="en-US"/>
        </w:rPr>
        <w:t>t</w:t>
      </w:r>
      <w:r w:rsidR="00BA0F96" w:rsidRPr="00F16689">
        <w:rPr>
          <w:rFonts w:ascii="Times New Roman" w:eastAsia="Times New Roman" w:hAnsi="Times New Roman"/>
          <w:bCs/>
          <w:sz w:val="24"/>
          <w:szCs w:val="24"/>
          <w:vertAlign w:val="subscript"/>
        </w:rPr>
        <w:t xml:space="preserve">к </w:t>
      </w:r>
      <w:r w:rsidR="00BA0F96" w:rsidRPr="00F16689">
        <w:rPr>
          <w:rFonts w:ascii="Times New Roman" w:eastAsia="Times New Roman" w:hAnsi="Times New Roman"/>
          <w:bCs/>
          <w:sz w:val="24"/>
          <w:szCs w:val="24"/>
        </w:rPr>
        <w:t xml:space="preserve">+ </w:t>
      </w:r>
      <w:r w:rsidRPr="00F16689">
        <w:rPr>
          <w:rFonts w:ascii="Times New Roman" w:eastAsia="Times New Roman" w:hAnsi="Times New Roman"/>
          <w:bCs/>
          <w:i/>
          <w:sz w:val="24"/>
          <w:szCs w:val="24"/>
          <w:lang w:val="en-US"/>
        </w:rPr>
        <w:t>t</w:t>
      </w:r>
      <w:proofErr w:type="spellStart"/>
      <w:r w:rsidR="00BA0F96" w:rsidRPr="00F16689">
        <w:rPr>
          <w:rFonts w:ascii="Times New Roman" w:eastAsia="Times New Roman" w:hAnsi="Times New Roman"/>
          <w:bCs/>
          <w:sz w:val="24"/>
          <w:szCs w:val="24"/>
          <w:vertAlign w:val="subscript"/>
        </w:rPr>
        <w:t>вн</w:t>
      </w:r>
      <w:proofErr w:type="spellEnd"/>
      <w:r w:rsidR="00BA0F96" w:rsidRPr="00F16689">
        <w:rPr>
          <w:rFonts w:ascii="Times New Roman" w:eastAsia="Times New Roman" w:hAnsi="Times New Roman"/>
          <w:bCs/>
          <w:sz w:val="24"/>
          <w:szCs w:val="24"/>
        </w:rPr>
        <w:t>)/2</w:t>
      </w:r>
      <w:r w:rsidR="00BA0F96" w:rsidRPr="00F16689">
        <w:rPr>
          <w:rFonts w:ascii="Times New Roman" w:eastAsia="Times New Roman" w:hAnsi="Times New Roman"/>
          <w:sz w:val="24"/>
          <w:szCs w:val="24"/>
        </w:rPr>
        <w:t xml:space="preserve">,                                               </w:t>
      </w:r>
      <w:r w:rsidR="006C6545" w:rsidRPr="00F16689">
        <w:rPr>
          <w:rFonts w:ascii="Times New Roman" w:eastAsia="Times New Roman" w:hAnsi="Times New Roman"/>
          <w:sz w:val="24"/>
          <w:szCs w:val="24"/>
        </w:rPr>
        <w:t xml:space="preserve">                            (7.</w:t>
      </w:r>
      <w:r w:rsidR="00BA0F96" w:rsidRPr="00F16689">
        <w:rPr>
          <w:rFonts w:ascii="Times New Roman" w:eastAsia="Times New Roman" w:hAnsi="Times New Roman"/>
          <w:sz w:val="24"/>
          <w:szCs w:val="24"/>
        </w:rPr>
        <w:t>3)</w:t>
      </w:r>
    </w:p>
    <w:p w14:paraId="6674B290" w14:textId="2B848786" w:rsidR="005E5495" w:rsidRPr="00F16689" w:rsidRDefault="00BA0F96" w:rsidP="00AB76C0">
      <w:pPr>
        <w:widowControl w:val="0"/>
        <w:tabs>
          <w:tab w:val="left" w:pos="709"/>
        </w:tabs>
        <w:spacing w:after="0" w:line="360" w:lineRule="auto"/>
        <w:ind w:left="-567"/>
        <w:jc w:val="both"/>
        <w:rPr>
          <w:rFonts w:ascii="Times New Roman" w:hAnsi="Times New Roman"/>
          <w:sz w:val="24"/>
          <w:szCs w:val="24"/>
        </w:rPr>
      </w:pPr>
      <w:r w:rsidRPr="00F16689">
        <w:rPr>
          <w:rFonts w:ascii="Times New Roman" w:eastAsia="Times New Roman" w:hAnsi="Times New Roman"/>
          <w:sz w:val="24"/>
          <w:szCs w:val="24"/>
        </w:rPr>
        <w:t xml:space="preserve">где </w:t>
      </w:r>
      <w:r w:rsidR="00582B2D" w:rsidRPr="00F16689">
        <w:rPr>
          <w:rFonts w:ascii="Times New Roman" w:eastAsia="Times New Roman" w:hAnsi="Times New Roman"/>
          <w:bCs/>
          <w:i/>
          <w:sz w:val="24"/>
          <w:szCs w:val="24"/>
          <w:lang w:val="en-US"/>
        </w:rPr>
        <w:t>t</w:t>
      </w:r>
      <w:r w:rsidRPr="00F16689">
        <w:rPr>
          <w:rFonts w:ascii="Times New Roman" w:eastAsia="Times New Roman" w:hAnsi="Times New Roman"/>
          <w:bCs/>
          <w:sz w:val="24"/>
          <w:szCs w:val="24"/>
          <w:vertAlign w:val="subscript"/>
        </w:rPr>
        <w:t>к</w:t>
      </w:r>
      <w:r w:rsidRPr="00F16689">
        <w:rPr>
          <w:rFonts w:ascii="Times New Roman" w:eastAsia="Times New Roman" w:hAnsi="Times New Roman"/>
          <w:sz w:val="24"/>
          <w:szCs w:val="24"/>
        </w:rPr>
        <w:t xml:space="preserve"> </w:t>
      </w:r>
      <w:r w:rsidR="000C1157" w:rsidRPr="00F16689">
        <w:rPr>
          <w:rFonts w:ascii="Times New Roman" w:eastAsia="Times New Roman" w:hAnsi="Times New Roman"/>
          <w:sz w:val="24"/>
          <w:szCs w:val="24"/>
        </w:rPr>
        <w:t>–</w:t>
      </w:r>
      <w:r w:rsidRPr="00F16689">
        <w:rPr>
          <w:rFonts w:ascii="Times New Roman" w:eastAsia="Times New Roman" w:hAnsi="Times New Roman"/>
          <w:sz w:val="24"/>
          <w:szCs w:val="24"/>
        </w:rPr>
        <w:t xml:space="preserve"> расчетная температура в точке (на линии) контакта нагревателя с наружной поверхностью рабочей трубы по нормали к нагревателю, °</w:t>
      </w:r>
      <w:r w:rsidRPr="00F16689">
        <w:rPr>
          <w:rFonts w:ascii="Times New Roman" w:eastAsia="Times New Roman" w:hAnsi="Times New Roman"/>
          <w:bCs/>
          <w:sz w:val="24"/>
          <w:szCs w:val="24"/>
        </w:rPr>
        <w:t>С</w:t>
      </w:r>
      <w:r w:rsidRPr="00F16689">
        <w:rPr>
          <w:rFonts w:ascii="Times New Roman" w:eastAsia="Times New Roman" w:hAnsi="Times New Roman"/>
          <w:sz w:val="24"/>
          <w:szCs w:val="24"/>
        </w:rPr>
        <w:t>;</w:t>
      </w:r>
    </w:p>
    <w:p w14:paraId="25F31F7F" w14:textId="1FCD9861" w:rsidR="005E5495" w:rsidRPr="00F16689" w:rsidRDefault="00582B2D" w:rsidP="00AB76C0">
      <w:pPr>
        <w:widowControl w:val="0"/>
        <w:tabs>
          <w:tab w:val="left" w:pos="709"/>
        </w:tabs>
        <w:spacing w:after="0" w:line="360" w:lineRule="auto"/>
        <w:ind w:left="-567" w:firstLine="425"/>
        <w:jc w:val="both"/>
        <w:rPr>
          <w:rFonts w:ascii="Times New Roman" w:hAnsi="Times New Roman"/>
          <w:sz w:val="24"/>
          <w:szCs w:val="24"/>
        </w:rPr>
      </w:pPr>
      <w:proofErr w:type="gramStart"/>
      <w:r w:rsidRPr="00F16689">
        <w:rPr>
          <w:rFonts w:ascii="Times New Roman" w:eastAsia="Times New Roman" w:hAnsi="Times New Roman"/>
          <w:bCs/>
          <w:i/>
          <w:sz w:val="24"/>
          <w:szCs w:val="24"/>
          <w:lang w:val="en-US"/>
        </w:rPr>
        <w:t>t</w:t>
      </w:r>
      <w:proofErr w:type="spellStart"/>
      <w:r w:rsidR="00BA0F96" w:rsidRPr="00F16689">
        <w:rPr>
          <w:rFonts w:ascii="Times New Roman" w:eastAsia="Times New Roman" w:hAnsi="Times New Roman"/>
          <w:bCs/>
          <w:sz w:val="24"/>
          <w:szCs w:val="24"/>
          <w:vertAlign w:val="subscript"/>
        </w:rPr>
        <w:t>вн</w:t>
      </w:r>
      <w:proofErr w:type="spellEnd"/>
      <w:proofErr w:type="gramEnd"/>
      <w:r w:rsidR="000C1157" w:rsidRPr="00F16689">
        <w:rPr>
          <w:rFonts w:ascii="Times New Roman" w:eastAsia="Times New Roman" w:hAnsi="Times New Roman"/>
          <w:sz w:val="24"/>
          <w:szCs w:val="24"/>
        </w:rPr>
        <w:t xml:space="preserve"> – </w:t>
      </w:r>
      <w:r w:rsidR="00BA0F96" w:rsidRPr="00F16689">
        <w:rPr>
          <w:rFonts w:ascii="Times New Roman" w:eastAsia="Times New Roman" w:hAnsi="Times New Roman"/>
          <w:sz w:val="24"/>
          <w:szCs w:val="24"/>
        </w:rPr>
        <w:t>расчетная температура в точке (или по линии) пересечения с нормалью внутренней поверхности трубы, °</w:t>
      </w:r>
      <w:r w:rsidR="00BA0F96" w:rsidRPr="00F16689">
        <w:rPr>
          <w:rFonts w:ascii="Times New Roman" w:eastAsia="Times New Roman" w:hAnsi="Times New Roman"/>
          <w:bCs/>
          <w:sz w:val="24"/>
          <w:szCs w:val="24"/>
        </w:rPr>
        <w:t>С</w:t>
      </w:r>
      <w:r w:rsidR="00BA0F96" w:rsidRPr="00F16689">
        <w:rPr>
          <w:rFonts w:ascii="Times New Roman" w:eastAsia="Times New Roman" w:hAnsi="Times New Roman"/>
          <w:sz w:val="24"/>
          <w:szCs w:val="24"/>
        </w:rPr>
        <w:t xml:space="preserve">. </w:t>
      </w:r>
    </w:p>
    <w:p w14:paraId="7B0C152A" w14:textId="40A2359E" w:rsidR="005E5495" w:rsidRPr="00F16689" w:rsidRDefault="00BA0F96" w:rsidP="00045036">
      <w:pPr>
        <w:widowControl w:val="0"/>
        <w:tabs>
          <w:tab w:val="left" w:pos="709"/>
        </w:tabs>
        <w:spacing w:after="0" w:line="360" w:lineRule="auto"/>
        <w:ind w:left="-567" w:firstLine="709"/>
        <w:jc w:val="both"/>
        <w:rPr>
          <w:rFonts w:ascii="Times New Roman" w:eastAsia="Times New Roman" w:hAnsi="Times New Roman"/>
          <w:sz w:val="24"/>
          <w:szCs w:val="24"/>
        </w:rPr>
      </w:pPr>
      <w:r w:rsidRPr="00F16689">
        <w:rPr>
          <w:rFonts w:ascii="Times New Roman" w:eastAsia="Times New Roman" w:hAnsi="Times New Roman"/>
          <w:sz w:val="24"/>
          <w:szCs w:val="24"/>
        </w:rPr>
        <w:t>7.2.4 Мощность системы распределенного электрического обогрева рассчитыва</w:t>
      </w:r>
      <w:r w:rsidR="00AB76C0" w:rsidRPr="00F16689">
        <w:rPr>
          <w:rFonts w:ascii="Times New Roman" w:eastAsia="Times New Roman" w:hAnsi="Times New Roman"/>
          <w:sz w:val="24"/>
          <w:szCs w:val="24"/>
        </w:rPr>
        <w:t>ют</w:t>
      </w:r>
      <w:r w:rsidRPr="00F16689">
        <w:rPr>
          <w:rFonts w:ascii="Times New Roman" w:eastAsia="Times New Roman" w:hAnsi="Times New Roman"/>
          <w:sz w:val="24"/>
          <w:szCs w:val="24"/>
        </w:rPr>
        <w:t xml:space="preserve"> исходя из мощности тепловых потерь с поверхности изолированного трубопровода в период минимальных значений температуры окружающей среды с учетом коэффициента запаса. </w:t>
      </w:r>
      <w:r w:rsidR="008A414A" w:rsidRPr="00F16689">
        <w:rPr>
          <w:rFonts w:ascii="Times New Roman" w:eastAsia="Times New Roman" w:hAnsi="Times New Roman"/>
          <w:sz w:val="24"/>
          <w:szCs w:val="24"/>
        </w:rPr>
        <w:t>Д</w:t>
      </w:r>
      <w:r w:rsidRPr="00F16689">
        <w:rPr>
          <w:rFonts w:ascii="Times New Roman" w:eastAsia="Times New Roman" w:hAnsi="Times New Roman"/>
          <w:sz w:val="24"/>
          <w:szCs w:val="24"/>
        </w:rPr>
        <w:t>ля саморегулирующихся нагревательных лент принима</w:t>
      </w:r>
      <w:r w:rsidR="005B7BF5" w:rsidRPr="00F16689">
        <w:rPr>
          <w:rFonts w:ascii="Times New Roman" w:eastAsia="Times New Roman" w:hAnsi="Times New Roman"/>
          <w:sz w:val="24"/>
          <w:szCs w:val="24"/>
        </w:rPr>
        <w:t>ют</w:t>
      </w:r>
      <w:r w:rsidRPr="00F16689">
        <w:rPr>
          <w:rFonts w:ascii="Times New Roman" w:eastAsia="Times New Roman" w:hAnsi="Times New Roman"/>
          <w:sz w:val="24"/>
          <w:szCs w:val="24"/>
        </w:rPr>
        <w:t xml:space="preserve"> коэффициент запаса </w:t>
      </w:r>
      <w:r w:rsidRPr="00F16689">
        <w:rPr>
          <w:rFonts w:ascii="Times New Roman" w:eastAsia="Times New Roman" w:hAnsi="Times New Roman"/>
          <w:i/>
          <w:sz w:val="24"/>
          <w:szCs w:val="24"/>
          <w:lang w:val="en-US"/>
        </w:rPr>
        <w:t>k</w:t>
      </w:r>
      <w:r w:rsidRPr="00F16689">
        <w:rPr>
          <w:rFonts w:ascii="Times New Roman" w:eastAsia="Times New Roman" w:hAnsi="Times New Roman"/>
          <w:sz w:val="24"/>
          <w:szCs w:val="24"/>
          <w:vertAlign w:val="subscript"/>
        </w:rPr>
        <w:t xml:space="preserve">з </w:t>
      </w:r>
      <w:r w:rsidR="00A12A2B" w:rsidRPr="00F16689">
        <w:rPr>
          <w:rFonts w:ascii="Times New Roman" w:eastAsia="Times New Roman" w:hAnsi="Times New Roman"/>
          <w:sz w:val="24"/>
          <w:szCs w:val="24"/>
        </w:rPr>
        <w:t>равный</w:t>
      </w:r>
      <w:r w:rsidRPr="00F16689">
        <w:rPr>
          <w:rFonts w:ascii="Times New Roman" w:eastAsia="Times New Roman" w:hAnsi="Times New Roman"/>
          <w:sz w:val="24"/>
          <w:szCs w:val="24"/>
        </w:rPr>
        <w:t xml:space="preserve"> 1,2.</w:t>
      </w:r>
    </w:p>
    <w:p w14:paraId="1994D7C8" w14:textId="12FC7A9D" w:rsidR="005E5495" w:rsidRPr="00F16689" w:rsidRDefault="00BA0F96" w:rsidP="00045036">
      <w:pPr>
        <w:widowControl w:val="0"/>
        <w:tabs>
          <w:tab w:val="left" w:pos="709"/>
        </w:tabs>
        <w:spacing w:after="0" w:line="360" w:lineRule="auto"/>
        <w:ind w:left="-567" w:firstLine="709"/>
        <w:jc w:val="both"/>
        <w:rPr>
          <w:rFonts w:ascii="Times New Roman" w:eastAsia="Times New Roman" w:hAnsi="Times New Roman"/>
          <w:sz w:val="24"/>
          <w:szCs w:val="24"/>
        </w:rPr>
      </w:pPr>
      <w:r w:rsidRPr="00F16689">
        <w:rPr>
          <w:rFonts w:ascii="Times New Roman" w:eastAsia="Times New Roman" w:hAnsi="Times New Roman"/>
          <w:sz w:val="24"/>
          <w:szCs w:val="24"/>
        </w:rPr>
        <w:t xml:space="preserve">7.2.4.1 Расчет мощности тепловых потерь для подземных напорных трубопроводов из </w:t>
      </w:r>
      <w:r w:rsidR="00FA3C35" w:rsidRPr="00F16689">
        <w:rPr>
          <w:rFonts w:ascii="Times New Roman" w:eastAsia="Times New Roman" w:hAnsi="Times New Roman"/>
          <w:sz w:val="24"/>
          <w:szCs w:val="24"/>
        </w:rPr>
        <w:t>ППИТ</w:t>
      </w:r>
      <w:r w:rsidRPr="00F16689">
        <w:rPr>
          <w:rFonts w:ascii="Times New Roman" w:eastAsia="Times New Roman" w:hAnsi="Times New Roman"/>
          <w:sz w:val="24"/>
          <w:szCs w:val="24"/>
        </w:rPr>
        <w:t xml:space="preserve"> производ</w:t>
      </w:r>
      <w:r w:rsidR="009D36F7" w:rsidRPr="00F16689">
        <w:rPr>
          <w:rFonts w:ascii="Times New Roman" w:eastAsia="Times New Roman" w:hAnsi="Times New Roman"/>
          <w:sz w:val="24"/>
          <w:szCs w:val="24"/>
        </w:rPr>
        <w:t>ят</w:t>
      </w:r>
      <w:r w:rsidRPr="00F16689">
        <w:rPr>
          <w:rFonts w:ascii="Times New Roman" w:eastAsia="Times New Roman" w:hAnsi="Times New Roman"/>
          <w:sz w:val="24"/>
          <w:szCs w:val="24"/>
        </w:rPr>
        <w:t xml:space="preserve"> по:</w:t>
      </w:r>
    </w:p>
    <w:p w14:paraId="7E26E04E" w14:textId="1A6CBD28" w:rsidR="005E5495" w:rsidRPr="00F16689" w:rsidRDefault="00BA0F96" w:rsidP="00045036">
      <w:pPr>
        <w:widowControl w:val="0"/>
        <w:tabs>
          <w:tab w:val="left" w:pos="709"/>
        </w:tabs>
        <w:spacing w:after="0" w:line="360" w:lineRule="auto"/>
        <w:ind w:left="-567" w:firstLine="709"/>
        <w:jc w:val="both"/>
        <w:rPr>
          <w:rFonts w:ascii="Times New Roman" w:eastAsia="Times New Roman" w:hAnsi="Times New Roman"/>
          <w:sz w:val="24"/>
          <w:szCs w:val="24"/>
        </w:rPr>
      </w:pPr>
      <w:r w:rsidRPr="00F16689">
        <w:rPr>
          <w:rFonts w:ascii="Times New Roman" w:eastAsia="Times New Roman" w:hAnsi="Times New Roman"/>
          <w:sz w:val="24"/>
          <w:szCs w:val="24"/>
        </w:rPr>
        <w:t>- минимальной температуре пятидневки обеспеченностью 0,92 при глубине п</w:t>
      </w:r>
      <w:r w:rsidR="005B7BF5" w:rsidRPr="00F16689">
        <w:rPr>
          <w:rFonts w:ascii="Times New Roman" w:eastAsia="Times New Roman" w:hAnsi="Times New Roman"/>
          <w:sz w:val="24"/>
          <w:szCs w:val="24"/>
        </w:rPr>
        <w:t xml:space="preserve">рокладки трубопровода до 0,7 м – </w:t>
      </w:r>
      <w:r w:rsidRPr="00F16689">
        <w:rPr>
          <w:rFonts w:ascii="Times New Roman" w:eastAsia="Times New Roman" w:hAnsi="Times New Roman"/>
          <w:sz w:val="24"/>
          <w:szCs w:val="24"/>
        </w:rPr>
        <w:t xml:space="preserve">от поверхности грунта до </w:t>
      </w:r>
      <w:r w:rsidR="005B7BF5" w:rsidRPr="00F16689">
        <w:rPr>
          <w:rFonts w:ascii="Times New Roman" w:eastAsia="Times New Roman" w:hAnsi="Times New Roman"/>
          <w:sz w:val="24"/>
          <w:szCs w:val="24"/>
        </w:rPr>
        <w:t>защитной оболочки трубопровода</w:t>
      </w:r>
      <w:r w:rsidR="00A12A2B" w:rsidRPr="00F16689">
        <w:rPr>
          <w:rFonts w:ascii="Times New Roman" w:eastAsia="Times New Roman" w:hAnsi="Times New Roman"/>
          <w:sz w:val="24"/>
          <w:szCs w:val="24"/>
        </w:rPr>
        <w:t>;</w:t>
      </w:r>
    </w:p>
    <w:p w14:paraId="34780992" w14:textId="4EDE36A7" w:rsidR="005E5495" w:rsidRPr="00F16689" w:rsidRDefault="00BA0F96" w:rsidP="00045036">
      <w:pPr>
        <w:widowControl w:val="0"/>
        <w:tabs>
          <w:tab w:val="left" w:pos="709"/>
        </w:tabs>
        <w:spacing w:after="0" w:line="360" w:lineRule="auto"/>
        <w:ind w:left="-567" w:firstLine="709"/>
        <w:jc w:val="both"/>
        <w:rPr>
          <w:rFonts w:ascii="Times New Roman" w:eastAsia="Times New Roman" w:hAnsi="Times New Roman"/>
          <w:sz w:val="24"/>
          <w:szCs w:val="24"/>
        </w:rPr>
      </w:pPr>
      <w:r w:rsidRPr="00F16689">
        <w:rPr>
          <w:rFonts w:ascii="Times New Roman" w:eastAsia="Times New Roman" w:hAnsi="Times New Roman"/>
          <w:sz w:val="24"/>
          <w:szCs w:val="24"/>
        </w:rPr>
        <w:t>- средней температуре самого холодного месяца при глубине прокладки трубопровода более 0,7 м</w:t>
      </w:r>
      <w:r w:rsidR="000C1157" w:rsidRPr="00F16689">
        <w:rPr>
          <w:rFonts w:ascii="Times New Roman" w:eastAsia="Times New Roman" w:hAnsi="Times New Roman"/>
          <w:sz w:val="24"/>
          <w:szCs w:val="24"/>
        </w:rPr>
        <w:t>.</w:t>
      </w:r>
    </w:p>
    <w:p w14:paraId="7C13FBFA" w14:textId="59D784D5" w:rsidR="005E5495" w:rsidRPr="00F16689" w:rsidRDefault="00BA0F96" w:rsidP="00045036">
      <w:pPr>
        <w:widowControl w:val="0"/>
        <w:tabs>
          <w:tab w:val="left" w:pos="709"/>
        </w:tabs>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7.2.5 Для недопущения перегрева стенки рабочей трубы в режиме останова трубопровода использ</w:t>
      </w:r>
      <w:r w:rsidR="00AB76C0" w:rsidRPr="00F16689">
        <w:rPr>
          <w:rFonts w:ascii="Times New Roman" w:eastAsia="Times New Roman" w:hAnsi="Times New Roman"/>
          <w:sz w:val="24"/>
          <w:szCs w:val="24"/>
        </w:rPr>
        <w:t>уют</w:t>
      </w:r>
      <w:r w:rsidRPr="00F16689">
        <w:rPr>
          <w:rFonts w:ascii="Times New Roman" w:eastAsia="Times New Roman" w:hAnsi="Times New Roman"/>
          <w:sz w:val="24"/>
          <w:szCs w:val="24"/>
        </w:rPr>
        <w:t xml:space="preserve"> не менее двух датчиков температуры: первый </w:t>
      </w:r>
      <w:r w:rsidR="000C1157" w:rsidRPr="00F16689">
        <w:rPr>
          <w:rFonts w:ascii="Times New Roman" w:eastAsia="Times New Roman" w:hAnsi="Times New Roman"/>
          <w:sz w:val="24"/>
          <w:szCs w:val="24"/>
        </w:rPr>
        <w:t>–</w:t>
      </w:r>
      <w:r w:rsidRPr="00F16689">
        <w:rPr>
          <w:rFonts w:ascii="Times New Roman" w:eastAsia="Times New Roman" w:hAnsi="Times New Roman"/>
          <w:sz w:val="24"/>
          <w:szCs w:val="24"/>
        </w:rPr>
        <w:t xml:space="preserve"> непосредственно на рабочей трубе, служит для регулирования тем</w:t>
      </w:r>
      <w:r w:rsidR="000C1157" w:rsidRPr="00F16689">
        <w:rPr>
          <w:rFonts w:ascii="Times New Roman" w:eastAsia="Times New Roman" w:hAnsi="Times New Roman"/>
          <w:sz w:val="24"/>
          <w:szCs w:val="24"/>
        </w:rPr>
        <w:t>пературы транспортируемой среды;</w:t>
      </w:r>
      <w:r w:rsidRPr="00F16689">
        <w:rPr>
          <w:rFonts w:ascii="Times New Roman" w:eastAsia="Times New Roman" w:hAnsi="Times New Roman"/>
          <w:sz w:val="24"/>
          <w:szCs w:val="24"/>
        </w:rPr>
        <w:t xml:space="preserve"> второй </w:t>
      </w:r>
      <w:r w:rsidR="000C1157" w:rsidRPr="00F16689">
        <w:rPr>
          <w:rFonts w:ascii="Times New Roman" w:eastAsia="Times New Roman" w:hAnsi="Times New Roman"/>
          <w:sz w:val="24"/>
          <w:szCs w:val="24"/>
        </w:rPr>
        <w:t>–</w:t>
      </w:r>
      <w:r w:rsidRPr="00F16689">
        <w:rPr>
          <w:rFonts w:ascii="Times New Roman" w:eastAsia="Times New Roman" w:hAnsi="Times New Roman"/>
          <w:sz w:val="24"/>
          <w:szCs w:val="24"/>
        </w:rPr>
        <w:t xml:space="preserve"> в качестве аварийного датчика перегрева, размещают в контактной зоне между саморегулирующейся нагревательной </w:t>
      </w:r>
      <w:r w:rsidRPr="00F16689">
        <w:rPr>
          <w:rFonts w:ascii="Times New Roman" w:eastAsia="Times New Roman" w:hAnsi="Times New Roman"/>
          <w:sz w:val="24"/>
          <w:szCs w:val="24"/>
        </w:rPr>
        <w:lastRenderedPageBreak/>
        <w:t xml:space="preserve">лентой и рабочей трубой. </w:t>
      </w:r>
    </w:p>
    <w:p w14:paraId="25B6B323" w14:textId="0BEEA5A4" w:rsidR="005E5495" w:rsidRPr="00F16689" w:rsidRDefault="00BA0F96" w:rsidP="00045036">
      <w:pPr>
        <w:widowControl w:val="0"/>
        <w:tabs>
          <w:tab w:val="left" w:pos="709"/>
        </w:tabs>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7.2.6 Определение мест контроля температуры для управления работой системы электрического обогрева трубопровода следует выполн</w:t>
      </w:r>
      <w:r w:rsidR="000D293B" w:rsidRPr="00F16689">
        <w:rPr>
          <w:rFonts w:ascii="Times New Roman" w:eastAsia="Times New Roman" w:hAnsi="Times New Roman"/>
          <w:sz w:val="24"/>
          <w:szCs w:val="24"/>
        </w:rPr>
        <w:t>ять согласно ГОСТ </w:t>
      </w:r>
      <w:r w:rsidR="003126CC" w:rsidRPr="00F16689">
        <w:rPr>
          <w:rFonts w:ascii="Times New Roman" w:eastAsia="Times New Roman" w:hAnsi="Times New Roman"/>
          <w:sz w:val="24"/>
          <w:szCs w:val="24"/>
        </w:rPr>
        <w:t>IEC </w:t>
      </w:r>
      <w:r w:rsidRPr="00F16689">
        <w:rPr>
          <w:rFonts w:ascii="Times New Roman" w:eastAsia="Times New Roman" w:hAnsi="Times New Roman"/>
          <w:sz w:val="24"/>
          <w:szCs w:val="24"/>
        </w:rPr>
        <w:t>60079-30-2</w:t>
      </w:r>
      <w:r w:rsidR="000C1157" w:rsidRPr="00F16689">
        <w:rPr>
          <w:rFonts w:ascii="Times New Roman" w:eastAsia="Times New Roman" w:hAnsi="Times New Roman"/>
          <w:sz w:val="24"/>
          <w:szCs w:val="24"/>
        </w:rPr>
        <w:t>.</w:t>
      </w:r>
      <w:r w:rsidRPr="00F16689">
        <w:rPr>
          <w:rFonts w:ascii="Times New Roman" w:eastAsia="Times New Roman" w:hAnsi="Times New Roman"/>
          <w:sz w:val="24"/>
          <w:szCs w:val="24"/>
        </w:rPr>
        <w:t xml:space="preserve"> </w:t>
      </w:r>
    </w:p>
    <w:p w14:paraId="6D030F5E" w14:textId="0F827F7F" w:rsidR="005E5495" w:rsidRPr="00F16689" w:rsidRDefault="00BA0F96" w:rsidP="00045036">
      <w:pPr>
        <w:widowControl w:val="0"/>
        <w:tabs>
          <w:tab w:val="left" w:pos="709"/>
        </w:tabs>
        <w:spacing w:after="0" w:line="360" w:lineRule="auto"/>
        <w:ind w:left="-567" w:firstLine="709"/>
        <w:jc w:val="both"/>
        <w:rPr>
          <w:rFonts w:ascii="Times New Roman" w:eastAsia="Times New Roman" w:hAnsi="Times New Roman"/>
          <w:sz w:val="24"/>
          <w:szCs w:val="24"/>
        </w:rPr>
      </w:pPr>
      <w:r w:rsidRPr="00F16689">
        <w:rPr>
          <w:rFonts w:ascii="Times New Roman" w:eastAsia="Times New Roman" w:hAnsi="Times New Roman"/>
          <w:sz w:val="24"/>
          <w:szCs w:val="24"/>
        </w:rPr>
        <w:t xml:space="preserve">7.2.7 </w:t>
      </w:r>
      <w:r w:rsidR="002F6BDE" w:rsidRPr="00F16689">
        <w:rPr>
          <w:rFonts w:ascii="Times New Roman" w:eastAsia="Times New Roman" w:hAnsi="Times New Roman"/>
          <w:sz w:val="24"/>
          <w:szCs w:val="24"/>
        </w:rPr>
        <w:t>Для</w:t>
      </w:r>
      <w:r w:rsidRPr="00F16689">
        <w:rPr>
          <w:rFonts w:ascii="Times New Roman" w:eastAsia="Times New Roman" w:hAnsi="Times New Roman"/>
          <w:sz w:val="24"/>
          <w:szCs w:val="24"/>
        </w:rPr>
        <w:t xml:space="preserve"> обеспечения наибольшей п</w:t>
      </w:r>
      <w:r w:rsidR="002F6BDE" w:rsidRPr="00F16689">
        <w:rPr>
          <w:rFonts w:ascii="Times New Roman" w:eastAsia="Times New Roman" w:hAnsi="Times New Roman"/>
          <w:sz w:val="24"/>
          <w:szCs w:val="24"/>
        </w:rPr>
        <w:t>л</w:t>
      </w:r>
      <w:r w:rsidRPr="00F16689">
        <w:rPr>
          <w:rFonts w:ascii="Times New Roman" w:eastAsia="Times New Roman" w:hAnsi="Times New Roman"/>
          <w:sz w:val="24"/>
          <w:szCs w:val="24"/>
        </w:rPr>
        <w:t>ощади сопряжения поверхности греющего кабеля и внутренней стенки направляющего элемента рекомендуется выбирать</w:t>
      </w:r>
      <w:r w:rsidR="00717115" w:rsidRPr="00F16689">
        <w:rPr>
          <w:rFonts w:ascii="Times New Roman" w:eastAsia="Times New Roman" w:hAnsi="Times New Roman"/>
          <w:sz w:val="24"/>
          <w:szCs w:val="24"/>
        </w:rPr>
        <w:t xml:space="preserve"> плоский</w:t>
      </w:r>
      <w:r w:rsidRPr="00F16689">
        <w:rPr>
          <w:rFonts w:ascii="Times New Roman" w:eastAsia="Times New Roman" w:hAnsi="Times New Roman"/>
          <w:sz w:val="24"/>
          <w:szCs w:val="24"/>
        </w:rPr>
        <w:t xml:space="preserve"> кабель-канал. Уменьшение воздушных прослоек между греющим кабелем и стенкой кабель-канала обеспечи</w:t>
      </w:r>
      <w:r w:rsidR="002F6BDE" w:rsidRPr="00F16689">
        <w:rPr>
          <w:rFonts w:ascii="Times New Roman" w:eastAsia="Times New Roman" w:hAnsi="Times New Roman"/>
          <w:sz w:val="24"/>
          <w:szCs w:val="24"/>
        </w:rPr>
        <w:t>вают</w:t>
      </w:r>
      <w:r w:rsidRPr="00F16689">
        <w:rPr>
          <w:rFonts w:ascii="Times New Roman" w:eastAsia="Times New Roman" w:hAnsi="Times New Roman"/>
          <w:sz w:val="24"/>
          <w:szCs w:val="24"/>
        </w:rPr>
        <w:t xml:space="preserve"> с помощью прижимной </w:t>
      </w:r>
      <w:r w:rsidR="002F6BDE" w:rsidRPr="00F16689">
        <w:rPr>
          <w:rFonts w:ascii="Times New Roman" w:eastAsia="Times New Roman" w:hAnsi="Times New Roman"/>
          <w:sz w:val="24"/>
          <w:szCs w:val="24"/>
        </w:rPr>
        <w:t xml:space="preserve">армированной упаковочной ПЭТ ленты (далее – </w:t>
      </w:r>
      <w:proofErr w:type="spellStart"/>
      <w:r w:rsidR="002F6BDE" w:rsidRPr="00F16689">
        <w:rPr>
          <w:rFonts w:ascii="Times New Roman" w:eastAsia="Times New Roman" w:hAnsi="Times New Roman"/>
          <w:sz w:val="24"/>
          <w:szCs w:val="24"/>
        </w:rPr>
        <w:t>полиэстеров</w:t>
      </w:r>
      <w:r w:rsidR="00183D9E" w:rsidRPr="00F16689">
        <w:rPr>
          <w:rFonts w:ascii="Times New Roman" w:eastAsia="Times New Roman" w:hAnsi="Times New Roman"/>
          <w:sz w:val="24"/>
          <w:szCs w:val="24"/>
        </w:rPr>
        <w:t>ой</w:t>
      </w:r>
      <w:proofErr w:type="spellEnd"/>
      <w:r w:rsidR="002F6BDE" w:rsidRPr="00F16689">
        <w:rPr>
          <w:rFonts w:ascii="Times New Roman" w:eastAsia="Times New Roman" w:hAnsi="Times New Roman"/>
          <w:sz w:val="24"/>
          <w:szCs w:val="24"/>
        </w:rPr>
        <w:t>)</w:t>
      </w:r>
      <w:r w:rsidRPr="00F16689">
        <w:rPr>
          <w:rFonts w:ascii="Times New Roman" w:eastAsia="Times New Roman" w:hAnsi="Times New Roman"/>
          <w:sz w:val="24"/>
          <w:szCs w:val="24"/>
        </w:rPr>
        <w:t>, которую затягивают в кабель-канал одновременно с греющим кабелем.</w:t>
      </w:r>
    </w:p>
    <w:p w14:paraId="29717832" w14:textId="2D718DF7" w:rsidR="005E5495" w:rsidRPr="00F16689" w:rsidRDefault="00BA0F96" w:rsidP="00045036">
      <w:pPr>
        <w:widowControl w:val="0"/>
        <w:tabs>
          <w:tab w:val="left" w:pos="709"/>
        </w:tabs>
        <w:spacing w:after="0" w:line="360" w:lineRule="auto"/>
        <w:ind w:left="-567" w:firstLine="709"/>
        <w:jc w:val="both"/>
        <w:rPr>
          <w:rFonts w:ascii="Times New Roman" w:eastAsia="Times New Roman" w:hAnsi="Times New Roman"/>
          <w:sz w:val="24"/>
          <w:szCs w:val="24"/>
        </w:rPr>
      </w:pPr>
      <w:r w:rsidRPr="00F16689">
        <w:rPr>
          <w:rFonts w:ascii="Times New Roman" w:eastAsia="Times New Roman" w:hAnsi="Times New Roman"/>
          <w:sz w:val="24"/>
          <w:szCs w:val="24"/>
        </w:rPr>
        <w:t xml:space="preserve">7.2.8 На протяженных </w:t>
      </w:r>
      <w:r w:rsidR="006D534B" w:rsidRPr="00F16689">
        <w:rPr>
          <w:rFonts w:ascii="Times New Roman" w:eastAsia="Times New Roman" w:hAnsi="Times New Roman"/>
          <w:sz w:val="24"/>
          <w:szCs w:val="24"/>
        </w:rPr>
        <w:t>более 1 км</w:t>
      </w:r>
      <w:r w:rsidRPr="00F16689">
        <w:rPr>
          <w:rFonts w:ascii="Times New Roman" w:eastAsia="Times New Roman" w:hAnsi="Times New Roman"/>
          <w:sz w:val="24"/>
          <w:szCs w:val="24"/>
        </w:rPr>
        <w:t xml:space="preserve"> трубопроводах рекомендуется применять нагревател</w:t>
      </w:r>
      <w:r w:rsidR="000C1157" w:rsidRPr="00F16689">
        <w:rPr>
          <w:rFonts w:ascii="Times New Roman" w:eastAsia="Times New Roman" w:hAnsi="Times New Roman"/>
          <w:sz w:val="24"/>
          <w:szCs w:val="24"/>
        </w:rPr>
        <w:t>ьные кабели постоянной мощности</w:t>
      </w:r>
      <w:r w:rsidR="006D534B" w:rsidRPr="00F16689">
        <w:rPr>
          <w:rFonts w:ascii="Times New Roman" w:eastAsia="Times New Roman" w:hAnsi="Times New Roman"/>
          <w:sz w:val="24"/>
          <w:szCs w:val="24"/>
        </w:rPr>
        <w:t>, при этом 7.1.1 обязателен к исполнению</w:t>
      </w:r>
      <w:r w:rsidRPr="00F16689">
        <w:rPr>
          <w:rFonts w:ascii="Times New Roman" w:eastAsia="Times New Roman" w:hAnsi="Times New Roman"/>
          <w:sz w:val="24"/>
          <w:szCs w:val="24"/>
        </w:rPr>
        <w:t>.</w:t>
      </w:r>
    </w:p>
    <w:p w14:paraId="011CD123" w14:textId="5F3F0AC5" w:rsidR="005E5495" w:rsidRPr="00F16689" w:rsidRDefault="00BA0F96" w:rsidP="00045036">
      <w:pPr>
        <w:widowControl w:val="0"/>
        <w:tabs>
          <w:tab w:val="left" w:pos="709"/>
        </w:tabs>
        <w:spacing w:after="0" w:line="360" w:lineRule="auto"/>
        <w:ind w:left="-567" w:firstLine="709"/>
        <w:jc w:val="both"/>
        <w:rPr>
          <w:rFonts w:ascii="Times New Roman" w:hAnsi="Times New Roman"/>
          <w:sz w:val="22"/>
          <w:szCs w:val="24"/>
        </w:rPr>
      </w:pPr>
      <w:r w:rsidRPr="00F16689">
        <w:rPr>
          <w:rFonts w:ascii="Times New Roman" w:hAnsi="Times New Roman"/>
          <w:sz w:val="22"/>
          <w:szCs w:val="24"/>
        </w:rPr>
        <w:t xml:space="preserve">П р и м е </w:t>
      </w:r>
      <w:proofErr w:type="gramStart"/>
      <w:r w:rsidRPr="00F16689">
        <w:rPr>
          <w:rFonts w:ascii="Times New Roman" w:hAnsi="Times New Roman"/>
          <w:sz w:val="22"/>
          <w:szCs w:val="24"/>
        </w:rPr>
        <w:t>ч</w:t>
      </w:r>
      <w:proofErr w:type="gramEnd"/>
      <w:r w:rsidRPr="00F16689">
        <w:rPr>
          <w:rFonts w:ascii="Times New Roman" w:hAnsi="Times New Roman"/>
          <w:sz w:val="22"/>
          <w:szCs w:val="24"/>
        </w:rPr>
        <w:t xml:space="preserve"> а н и е</w:t>
      </w:r>
      <w:r w:rsidR="00B17C09" w:rsidRPr="00F16689">
        <w:rPr>
          <w:rFonts w:ascii="Times New Roman" w:hAnsi="Times New Roman"/>
          <w:sz w:val="22"/>
          <w:szCs w:val="24"/>
        </w:rPr>
        <w:t xml:space="preserve"> –</w:t>
      </w:r>
      <w:r w:rsidRPr="00F16689">
        <w:rPr>
          <w:rFonts w:ascii="Times New Roman" w:hAnsi="Times New Roman"/>
          <w:sz w:val="22"/>
          <w:szCs w:val="24"/>
        </w:rPr>
        <w:t xml:space="preserve"> Перед наполнением протяженного трубопровода в условиях низких температур окружающей среды, рекомендуется выполн</w:t>
      </w:r>
      <w:r w:rsidR="00AF520E" w:rsidRPr="00F16689">
        <w:rPr>
          <w:rFonts w:ascii="Times New Roman" w:hAnsi="Times New Roman"/>
          <w:sz w:val="22"/>
          <w:szCs w:val="24"/>
        </w:rPr>
        <w:t>ять</w:t>
      </w:r>
      <w:r w:rsidRPr="00F16689">
        <w:rPr>
          <w:rFonts w:ascii="Times New Roman" w:hAnsi="Times New Roman"/>
          <w:sz w:val="22"/>
          <w:szCs w:val="24"/>
        </w:rPr>
        <w:t xml:space="preserve"> прогрев рабочей ПЭ трубы до положительных значений температуры подачей нап</w:t>
      </w:r>
      <w:r w:rsidR="00723B38" w:rsidRPr="00F16689">
        <w:rPr>
          <w:rFonts w:ascii="Times New Roman" w:hAnsi="Times New Roman"/>
          <w:sz w:val="22"/>
          <w:szCs w:val="24"/>
        </w:rPr>
        <w:t>ряжения на нагревательные кабели</w:t>
      </w:r>
      <w:r w:rsidRPr="00F16689">
        <w:rPr>
          <w:rFonts w:ascii="Times New Roman" w:hAnsi="Times New Roman"/>
          <w:sz w:val="22"/>
          <w:szCs w:val="24"/>
        </w:rPr>
        <w:t xml:space="preserve">. </w:t>
      </w:r>
    </w:p>
    <w:p w14:paraId="498FDD51" w14:textId="46036D00" w:rsidR="005E5495" w:rsidRPr="00F16689" w:rsidRDefault="00BA0F96" w:rsidP="00045036">
      <w:pPr>
        <w:widowControl w:val="0"/>
        <w:tabs>
          <w:tab w:val="left" w:pos="709"/>
        </w:tabs>
        <w:spacing w:after="0" w:line="360" w:lineRule="auto"/>
        <w:ind w:left="-567" w:firstLine="709"/>
        <w:jc w:val="both"/>
        <w:rPr>
          <w:rFonts w:ascii="Times New Roman" w:hAnsi="Times New Roman"/>
          <w:sz w:val="24"/>
          <w:szCs w:val="24"/>
        </w:rPr>
      </w:pPr>
      <w:bookmarkStart w:id="594" w:name="_Toc294074031"/>
      <w:bookmarkStart w:id="595" w:name="_Toc327888467"/>
      <w:bookmarkStart w:id="596" w:name="_Toc310494194"/>
      <w:bookmarkStart w:id="597" w:name="_Toc310866176"/>
      <w:bookmarkStart w:id="598" w:name="_Toc310426087"/>
      <w:bookmarkStart w:id="599" w:name="_Toc310416404"/>
      <w:bookmarkStart w:id="600" w:name="_Toc311105300"/>
      <w:bookmarkStart w:id="601" w:name="_Toc309292587"/>
      <w:bookmarkStart w:id="602" w:name="_Toc309289165"/>
      <w:bookmarkStart w:id="603" w:name="_Toc309222729"/>
      <w:bookmarkStart w:id="604" w:name="_Toc294622542"/>
      <w:bookmarkStart w:id="605" w:name="_Toc309220174"/>
      <w:bookmarkStart w:id="606" w:name="_Toc309218532"/>
      <w:bookmarkStart w:id="607" w:name="_Toc309048304"/>
      <w:bookmarkStart w:id="608" w:name="_Toc309048199"/>
      <w:bookmarkStart w:id="609" w:name="_Toc309048080"/>
      <w:bookmarkStart w:id="610" w:name="_Toc309046952"/>
      <w:bookmarkStart w:id="611" w:name="_Toc309030112"/>
      <w:bookmarkStart w:id="612" w:name="_Toc306262851"/>
      <w:bookmarkStart w:id="613" w:name="_Toc306262746"/>
      <w:bookmarkStart w:id="614" w:name="_Toc306202227"/>
      <w:bookmarkStart w:id="615" w:name="_Toc306202101"/>
      <w:bookmarkStart w:id="616" w:name="_Toc310600529"/>
      <w:bookmarkStart w:id="617" w:name="_Toc311024619"/>
      <w:bookmarkStart w:id="618" w:name="_Toc310929472"/>
      <w:bookmarkStart w:id="619" w:name="_Toc310867744"/>
      <w:bookmarkStart w:id="620" w:name="_Toc310867136"/>
      <w:bookmarkStart w:id="621" w:name="_Toc310867003"/>
      <w:bookmarkStart w:id="622" w:name="_Toc310866619"/>
      <w:bookmarkStart w:id="623" w:name="_Toc309222305"/>
      <w:bookmarkStart w:id="624" w:name="_Toc310605031"/>
      <w:bookmarkStart w:id="625" w:name="_Toc310496606"/>
      <w:bookmarkStart w:id="626" w:name="_Toc310599156"/>
      <w:bookmarkStart w:id="627" w:name="_Toc310599070"/>
      <w:bookmarkStart w:id="628" w:name="_Toc310591520"/>
      <w:bookmarkStart w:id="629" w:name="_Toc310589258"/>
      <w:bookmarkStart w:id="630" w:name="_Toc310522328"/>
      <w:bookmarkStart w:id="631" w:name="_Toc310521952"/>
      <w:bookmarkStart w:id="632" w:name="_Toc310521876"/>
      <w:bookmarkStart w:id="633" w:name="_Toc289682068"/>
      <w:bookmarkStart w:id="634" w:name="_Toc288552467"/>
      <w:bookmarkStart w:id="635" w:name="_Toc288551753"/>
      <w:bookmarkStart w:id="636" w:name="_Toc288749046"/>
      <w:bookmarkStart w:id="637" w:name="_Toc291254078"/>
      <w:bookmarkStart w:id="638" w:name="_Toc290039312"/>
      <w:bookmarkStart w:id="639" w:name="_Toc290039179"/>
      <w:bookmarkStart w:id="640" w:name="_Toc290038767"/>
      <w:bookmarkStart w:id="641" w:name="_Toc290038425"/>
      <w:bookmarkStart w:id="642" w:name="_Toc289682289"/>
      <w:bookmarkStart w:id="643" w:name="_Toc310518053"/>
      <w:bookmarkStart w:id="644" w:name="_Toc289427310"/>
      <w:bookmarkStart w:id="645" w:name="_Toc293991294"/>
      <w:bookmarkStart w:id="646" w:name="_Toc288655563"/>
      <w:bookmarkStart w:id="647" w:name="_Toc288653170"/>
      <w:bookmarkStart w:id="648" w:name="_Toc288652820"/>
      <w:bookmarkStart w:id="649" w:name="_Toc288650553"/>
      <w:bookmarkStart w:id="650" w:name="_Toc288555217"/>
      <w:bookmarkStart w:id="651" w:name="_Toc289681412"/>
      <w:bookmarkStart w:id="652" w:name="_Toc334449614"/>
      <w:bookmarkStart w:id="653" w:name="_Toc310510635"/>
      <w:bookmarkStart w:id="654" w:name="_Toc288550096"/>
      <w:bookmarkStart w:id="655" w:name="_Toc332182200"/>
      <w:bookmarkStart w:id="656" w:name="_Toc294876988"/>
      <w:bookmarkStart w:id="657" w:name="_Toc296595420"/>
      <w:bookmarkStart w:id="658" w:name="_Toc296505871"/>
      <w:bookmarkStart w:id="659" w:name="_Toc296505720"/>
      <w:bookmarkStart w:id="660" w:name="_Toc296504549"/>
      <w:bookmarkStart w:id="661" w:name="_Toc296504162"/>
      <w:bookmarkStart w:id="662" w:name="_Toc296069901"/>
      <w:bookmarkStart w:id="663" w:name="_Toc296069790"/>
      <w:bookmarkStart w:id="664" w:name="_Toc296069679"/>
      <w:bookmarkStart w:id="665" w:name="_Toc296064213"/>
      <w:bookmarkStart w:id="666" w:name="_Toc297280797"/>
      <w:bookmarkStart w:id="667" w:name="_Toc294624442"/>
      <w:bookmarkStart w:id="668" w:name="_Toc294624338"/>
      <w:bookmarkStart w:id="669" w:name="_Toc294624057"/>
      <w:bookmarkStart w:id="670" w:name="_Toc294623949"/>
      <w:bookmarkStart w:id="671" w:name="_Toc294623160"/>
      <w:bookmarkStart w:id="672" w:name="_Toc331594603"/>
      <w:bookmarkStart w:id="673" w:name="_Toc335228600"/>
      <w:bookmarkStart w:id="674" w:name="_Toc331515753"/>
      <w:bookmarkStart w:id="675" w:name="_Toc331170566"/>
      <w:bookmarkStart w:id="676" w:name="_Toc334780442"/>
      <w:bookmarkStart w:id="677" w:name="_Toc334774354"/>
      <w:bookmarkStart w:id="678" w:name="_Toc332290308"/>
      <w:bookmarkStart w:id="679" w:name="_Toc332187440"/>
      <w:bookmarkStart w:id="680" w:name="_Toc332097423"/>
      <w:bookmarkStart w:id="681" w:name="_Toc331776317"/>
      <w:bookmarkStart w:id="682" w:name="_Toc335297990"/>
      <w:bookmarkStart w:id="683" w:name="_Toc330305283"/>
      <w:bookmarkStart w:id="684" w:name="_Toc335227604"/>
      <w:bookmarkStart w:id="685" w:name="_Toc331140908"/>
      <w:bookmarkStart w:id="686" w:name="_Toc330910786"/>
      <w:bookmarkStart w:id="687" w:name="_Toc330556056"/>
      <w:bookmarkStart w:id="688" w:name="_Toc330554334"/>
      <w:bookmarkStart w:id="689" w:name="_Toc330547325"/>
      <w:bookmarkStart w:id="690" w:name="_Toc330392252"/>
      <w:bookmarkStart w:id="691" w:name="_Toc330392152"/>
      <w:bookmarkStart w:id="692" w:name="_Toc340156427"/>
      <w:bookmarkStart w:id="693" w:name="_Toc312154879"/>
      <w:bookmarkStart w:id="694" w:name="_Toc337827705"/>
      <w:bookmarkStart w:id="695" w:name="_Toc311183382"/>
      <w:bookmarkStart w:id="696" w:name="_Toc372809314"/>
      <w:bookmarkStart w:id="697" w:name="_Toc293991595"/>
      <w:bookmarkStart w:id="698" w:name="_Toc372789109"/>
      <w:bookmarkStart w:id="699" w:name="_Toc372728913"/>
      <w:bookmarkStart w:id="700" w:name="_Toc364694282"/>
      <w:bookmarkStart w:id="701" w:name="_Toc347500607"/>
      <w:bookmarkStart w:id="702" w:name="_Toc312163172"/>
      <w:bookmarkStart w:id="703" w:name="_Toc337827922"/>
      <w:bookmarkStart w:id="704" w:name="_Toc337827813"/>
      <w:bookmarkStart w:id="705" w:name="_Toc311639066"/>
      <w:bookmarkStart w:id="706" w:name="_Toc337562071"/>
      <w:bookmarkStart w:id="707" w:name="_Toc337558372"/>
      <w:bookmarkStart w:id="708" w:name="_Toc337025605"/>
      <w:bookmarkStart w:id="709" w:name="_Toc336605227"/>
      <w:bookmarkStart w:id="710" w:name="_Toc336414177"/>
      <w:bookmarkStart w:id="711" w:name="_Toc323115602"/>
      <w:bookmarkStart w:id="712" w:name="_Toc310929235"/>
      <w:bookmarkStart w:id="713" w:name="_Toc323044292"/>
      <w:bookmarkStart w:id="714" w:name="_Toc322699967"/>
      <w:bookmarkStart w:id="715" w:name="_Toc325550417"/>
      <w:bookmarkStart w:id="716" w:name="_Toc323827841"/>
      <w:bookmarkStart w:id="717" w:name="_Toc323827758"/>
      <w:bookmarkStart w:id="718" w:name="_Toc323827509"/>
      <w:bookmarkStart w:id="719" w:name="_Toc323827404"/>
      <w:bookmarkStart w:id="720" w:name="_Toc323201122"/>
      <w:bookmarkStart w:id="721" w:name="_Toc328492719"/>
      <w:bookmarkStart w:id="722" w:name="_Toc323049851"/>
      <w:bookmarkStart w:id="723" w:name="_Toc335228495"/>
      <w:bookmarkStart w:id="724" w:name="_Toc330276324"/>
      <w:bookmarkStart w:id="725" w:name="_Toc322099793"/>
      <w:bookmarkStart w:id="726" w:name="_Toc314130312"/>
      <w:bookmarkStart w:id="727" w:name="_Toc313956445"/>
      <w:bookmarkStart w:id="728" w:name="_Toc313015425"/>
      <w:bookmarkStart w:id="729" w:name="_Toc313015351"/>
      <w:bookmarkStart w:id="730" w:name="_Toc330368651"/>
      <w:bookmarkStart w:id="731" w:name="_Toc327425746"/>
      <w:bookmarkStart w:id="732" w:name="_Toc327425220"/>
      <w:bookmarkStart w:id="733" w:name="_Toc330305146"/>
      <w:bookmarkStart w:id="734" w:name="_Toc326057002"/>
      <w:bookmarkStart w:id="735" w:name="_Toc326054716"/>
      <w:bookmarkStart w:id="736" w:name="_Toc329863189"/>
      <w:bookmarkStart w:id="737" w:name="_Toc329855677"/>
      <w:bookmarkStart w:id="738" w:name="_Toc329345648"/>
      <w:bookmarkStart w:id="739" w:name="_Toc329339679"/>
      <w:bookmarkStart w:id="740" w:name="_Toc328666451"/>
      <w:bookmarkStart w:id="741" w:name="_Toc311639138"/>
      <w:bookmarkStart w:id="742" w:name="_Toc327945023"/>
      <w:bookmarkStart w:id="743" w:name="_Toc327535246"/>
      <w:bookmarkStart w:id="744" w:name="_Toc327448457"/>
      <w:bookmarkStart w:id="745" w:name="_Toc327448057"/>
      <w:bookmarkStart w:id="746" w:name="_Toc327425966"/>
      <w:bookmarkStart w:id="747" w:name="_Toc327425845"/>
      <w:bookmarkStart w:id="748" w:name="_Toc328634062"/>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r w:rsidRPr="00F16689">
        <w:rPr>
          <w:rFonts w:ascii="Times New Roman" w:eastAsia="Times New Roman" w:hAnsi="Times New Roman"/>
          <w:sz w:val="24"/>
          <w:szCs w:val="24"/>
        </w:rPr>
        <w:t>7.2.9 Применение саморегулирующе</w:t>
      </w:r>
      <w:r w:rsidR="00717115" w:rsidRPr="00F16689">
        <w:rPr>
          <w:rFonts w:ascii="Times New Roman" w:eastAsia="Times New Roman" w:hAnsi="Times New Roman"/>
          <w:sz w:val="24"/>
          <w:szCs w:val="24"/>
        </w:rPr>
        <w:t>гося</w:t>
      </w:r>
      <w:r w:rsidRPr="00F16689">
        <w:rPr>
          <w:rFonts w:ascii="Times New Roman" w:eastAsia="Times New Roman" w:hAnsi="Times New Roman"/>
          <w:sz w:val="24"/>
          <w:szCs w:val="24"/>
        </w:rPr>
        <w:t xml:space="preserve"> нагревательно</w:t>
      </w:r>
      <w:r w:rsidR="00717115" w:rsidRPr="00F16689">
        <w:rPr>
          <w:rFonts w:ascii="Times New Roman" w:eastAsia="Times New Roman" w:hAnsi="Times New Roman"/>
          <w:sz w:val="24"/>
          <w:szCs w:val="24"/>
        </w:rPr>
        <w:t>го</w:t>
      </w:r>
      <w:r w:rsidRPr="00F16689">
        <w:rPr>
          <w:rFonts w:ascii="Times New Roman" w:eastAsia="Times New Roman" w:hAnsi="Times New Roman"/>
          <w:sz w:val="24"/>
          <w:szCs w:val="24"/>
        </w:rPr>
        <w:t xml:space="preserve"> </w:t>
      </w:r>
      <w:r w:rsidR="00717115" w:rsidRPr="00F16689">
        <w:rPr>
          <w:rFonts w:ascii="Times New Roman" w:eastAsia="Times New Roman" w:hAnsi="Times New Roman"/>
          <w:sz w:val="24"/>
          <w:szCs w:val="24"/>
        </w:rPr>
        <w:t xml:space="preserve">кабеля </w:t>
      </w:r>
      <w:r w:rsidRPr="00F16689">
        <w:rPr>
          <w:rFonts w:ascii="Times New Roman" w:eastAsia="Times New Roman" w:hAnsi="Times New Roman"/>
          <w:sz w:val="24"/>
          <w:szCs w:val="24"/>
        </w:rPr>
        <w:t>без регулятора температуры не допускается, во избежание нагрева воды в трубе до 40 °С и выше.</w:t>
      </w:r>
    </w:p>
    <w:p w14:paraId="2F2A4FB5" w14:textId="064C6BF3" w:rsidR="005E5495" w:rsidRPr="00F16689" w:rsidRDefault="00BA0F96" w:rsidP="00045036">
      <w:pPr>
        <w:widowControl w:val="0"/>
        <w:tabs>
          <w:tab w:val="left" w:pos="709"/>
        </w:tabs>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xml:space="preserve">7.2.10 Температурные </w:t>
      </w:r>
      <w:r w:rsidR="009D36F7" w:rsidRPr="00F16689">
        <w:rPr>
          <w:rFonts w:ascii="Times New Roman" w:eastAsia="Times New Roman" w:hAnsi="Times New Roman"/>
          <w:sz w:val="24"/>
          <w:szCs w:val="24"/>
        </w:rPr>
        <w:t>датчики системы электрообогрева</w:t>
      </w:r>
      <w:r w:rsidRPr="00F16689">
        <w:rPr>
          <w:rFonts w:ascii="Times New Roman" w:eastAsia="Times New Roman" w:hAnsi="Times New Roman"/>
          <w:sz w:val="24"/>
          <w:szCs w:val="24"/>
        </w:rPr>
        <w:t xml:space="preserve"> размеща</w:t>
      </w:r>
      <w:r w:rsidR="00654643" w:rsidRPr="00F16689">
        <w:rPr>
          <w:rFonts w:ascii="Times New Roman" w:eastAsia="Times New Roman" w:hAnsi="Times New Roman"/>
          <w:sz w:val="24"/>
          <w:szCs w:val="24"/>
        </w:rPr>
        <w:t>ют</w:t>
      </w:r>
      <w:r w:rsidRPr="00F16689">
        <w:rPr>
          <w:rFonts w:ascii="Times New Roman" w:eastAsia="Times New Roman" w:hAnsi="Times New Roman"/>
          <w:sz w:val="24"/>
          <w:szCs w:val="24"/>
        </w:rPr>
        <w:t xml:space="preserve"> в местах</w:t>
      </w:r>
      <w:r w:rsidR="00B35898" w:rsidRPr="00F16689">
        <w:rPr>
          <w:rFonts w:ascii="Times New Roman" w:eastAsia="Times New Roman" w:hAnsi="Times New Roman"/>
          <w:sz w:val="24"/>
          <w:szCs w:val="24"/>
        </w:rPr>
        <w:t xml:space="preserve"> с наиболее напряженным тепловым режимом</w:t>
      </w:r>
      <w:r w:rsidR="006C6545" w:rsidRPr="00F16689">
        <w:rPr>
          <w:rFonts w:ascii="Times New Roman" w:eastAsia="Times New Roman" w:hAnsi="Times New Roman"/>
          <w:sz w:val="24"/>
          <w:szCs w:val="24"/>
        </w:rPr>
        <w:t>,</w:t>
      </w:r>
      <w:r w:rsidR="00B35898" w:rsidRPr="00F16689">
        <w:rPr>
          <w:rFonts w:ascii="Times New Roman" w:eastAsia="Times New Roman" w:hAnsi="Times New Roman"/>
          <w:sz w:val="24"/>
          <w:szCs w:val="24"/>
        </w:rPr>
        <w:t xml:space="preserve"> обусловленным (в т</w:t>
      </w:r>
      <w:r w:rsidR="006C6545" w:rsidRPr="00F16689">
        <w:rPr>
          <w:rFonts w:ascii="Times New Roman" w:eastAsia="Times New Roman" w:hAnsi="Times New Roman"/>
          <w:sz w:val="24"/>
          <w:szCs w:val="24"/>
        </w:rPr>
        <w:t>ом</w:t>
      </w:r>
      <w:r w:rsidR="00520653" w:rsidRPr="00F16689">
        <w:rPr>
          <w:rFonts w:ascii="Times New Roman" w:eastAsia="Times New Roman" w:hAnsi="Times New Roman"/>
          <w:sz w:val="24"/>
          <w:szCs w:val="24"/>
        </w:rPr>
        <w:t xml:space="preserve"> </w:t>
      </w:r>
      <w:r w:rsidR="00B35898" w:rsidRPr="00F16689">
        <w:rPr>
          <w:rFonts w:ascii="Times New Roman" w:eastAsia="Times New Roman" w:hAnsi="Times New Roman"/>
          <w:sz w:val="24"/>
          <w:szCs w:val="24"/>
        </w:rPr>
        <w:t>ч</w:t>
      </w:r>
      <w:r w:rsidR="006C6545" w:rsidRPr="00F16689">
        <w:rPr>
          <w:rFonts w:ascii="Times New Roman" w:eastAsia="Times New Roman" w:hAnsi="Times New Roman"/>
          <w:sz w:val="24"/>
          <w:szCs w:val="24"/>
        </w:rPr>
        <w:t>исле</w:t>
      </w:r>
      <w:r w:rsidR="00B35898" w:rsidRPr="00F16689">
        <w:rPr>
          <w:rFonts w:ascii="Times New Roman" w:eastAsia="Times New Roman" w:hAnsi="Times New Roman"/>
          <w:sz w:val="24"/>
          <w:szCs w:val="24"/>
        </w:rPr>
        <w:t xml:space="preserve"> с наиболее низким суммарным сопротивлением теплопередач</w:t>
      </w:r>
      <w:r w:rsidR="006C6545" w:rsidRPr="00F16689">
        <w:rPr>
          <w:rFonts w:ascii="Times New Roman" w:eastAsia="Times New Roman" w:hAnsi="Times New Roman"/>
          <w:sz w:val="24"/>
          <w:szCs w:val="24"/>
        </w:rPr>
        <w:t>е</w:t>
      </w:r>
      <w:r w:rsidR="00B35898" w:rsidRPr="00F16689">
        <w:rPr>
          <w:rFonts w:ascii="Times New Roman" w:eastAsia="Times New Roman" w:hAnsi="Times New Roman"/>
          <w:sz w:val="24"/>
          <w:szCs w:val="24"/>
        </w:rPr>
        <w:t>)</w:t>
      </w:r>
      <w:r w:rsidRPr="00F16689">
        <w:rPr>
          <w:rFonts w:ascii="Times New Roman" w:eastAsia="Times New Roman" w:hAnsi="Times New Roman"/>
          <w:sz w:val="24"/>
          <w:szCs w:val="24"/>
        </w:rPr>
        <w:t>:</w:t>
      </w:r>
    </w:p>
    <w:p w14:paraId="0540AB8C" w14:textId="2DCD9CB7" w:rsidR="005E5495" w:rsidRPr="00F16689" w:rsidRDefault="00A73374" w:rsidP="00045036">
      <w:pPr>
        <w:widowControl w:val="0"/>
        <w:tabs>
          <w:tab w:val="left" w:pos="709"/>
        </w:tabs>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w:t>
      </w:r>
      <w:r w:rsidR="00BA0F96" w:rsidRPr="00F16689">
        <w:rPr>
          <w:rFonts w:ascii="Times New Roman" w:eastAsia="Times New Roman" w:hAnsi="Times New Roman"/>
          <w:sz w:val="24"/>
          <w:szCs w:val="24"/>
        </w:rPr>
        <w:t xml:space="preserve"> наименьшим термическим сопротивлением грунта;</w:t>
      </w:r>
    </w:p>
    <w:p w14:paraId="1D01D6B4" w14:textId="177BD8C5" w:rsidR="005E5495" w:rsidRPr="00F16689" w:rsidRDefault="00A73374" w:rsidP="00045036">
      <w:pPr>
        <w:widowControl w:val="0"/>
        <w:tabs>
          <w:tab w:val="left" w:pos="709"/>
        </w:tabs>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w:t>
      </w:r>
      <w:r w:rsidR="00BA0F96" w:rsidRPr="00F16689">
        <w:rPr>
          <w:rFonts w:ascii="Times New Roman" w:eastAsia="Times New Roman" w:hAnsi="Times New Roman"/>
          <w:sz w:val="24"/>
          <w:szCs w:val="24"/>
        </w:rPr>
        <w:t xml:space="preserve"> наименьшей высотой грунта над верхом оболочки трубы на участке;</w:t>
      </w:r>
    </w:p>
    <w:p w14:paraId="6A967DBF" w14:textId="0B81833E" w:rsidR="005E5495" w:rsidRPr="00F16689" w:rsidRDefault="00A73374" w:rsidP="00045036">
      <w:pPr>
        <w:widowControl w:val="0"/>
        <w:tabs>
          <w:tab w:val="left" w:pos="709"/>
        </w:tabs>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w:t>
      </w:r>
      <w:r w:rsidR="00BA0F96" w:rsidRPr="00F16689">
        <w:rPr>
          <w:rFonts w:ascii="Times New Roman" w:eastAsia="Times New Roman" w:hAnsi="Times New Roman"/>
          <w:sz w:val="24"/>
          <w:szCs w:val="24"/>
        </w:rPr>
        <w:t xml:space="preserve"> предполагаемой минимальной толщиной снежного покрова на участке;</w:t>
      </w:r>
    </w:p>
    <w:p w14:paraId="2A62F7BB" w14:textId="140A7C97" w:rsidR="005E5495" w:rsidRPr="00F16689" w:rsidRDefault="00A73374" w:rsidP="00045036">
      <w:pPr>
        <w:widowControl w:val="0"/>
        <w:tabs>
          <w:tab w:val="left" w:pos="709"/>
        </w:tabs>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w:t>
      </w:r>
      <w:r w:rsidR="00BA0F96" w:rsidRPr="00F16689">
        <w:rPr>
          <w:rFonts w:ascii="Times New Roman" w:eastAsia="Times New Roman" w:hAnsi="Times New Roman"/>
          <w:sz w:val="24"/>
          <w:szCs w:val="24"/>
        </w:rPr>
        <w:t xml:space="preserve"> наиболее высокой строительной отметкой на участке кольцевого</w:t>
      </w:r>
      <w:r w:rsidR="00934C6F" w:rsidRPr="00F16689">
        <w:rPr>
          <w:rFonts w:ascii="Times New Roman" w:eastAsia="Times New Roman" w:hAnsi="Times New Roman"/>
          <w:sz w:val="24"/>
          <w:szCs w:val="24"/>
        </w:rPr>
        <w:t xml:space="preserve"> трубопровода;</w:t>
      </w:r>
    </w:p>
    <w:p w14:paraId="31C697A0" w14:textId="3CD5F58F" w:rsidR="005E5495" w:rsidRPr="00F16689" w:rsidRDefault="00A73374" w:rsidP="00045036">
      <w:pPr>
        <w:widowControl w:val="0"/>
        <w:tabs>
          <w:tab w:val="left" w:pos="709"/>
        </w:tabs>
        <w:spacing w:after="0" w:line="360" w:lineRule="auto"/>
        <w:ind w:left="-567" w:firstLine="709"/>
        <w:jc w:val="both"/>
        <w:rPr>
          <w:rFonts w:ascii="Times New Roman" w:eastAsia="Times New Roman" w:hAnsi="Times New Roman"/>
          <w:sz w:val="24"/>
          <w:szCs w:val="24"/>
        </w:rPr>
      </w:pPr>
      <w:r w:rsidRPr="00F16689">
        <w:rPr>
          <w:rFonts w:ascii="Times New Roman" w:eastAsia="Times New Roman" w:hAnsi="Times New Roman"/>
          <w:sz w:val="24"/>
          <w:szCs w:val="24"/>
        </w:rPr>
        <w:t xml:space="preserve">- </w:t>
      </w:r>
      <w:r w:rsidR="006C6545" w:rsidRPr="00F16689">
        <w:rPr>
          <w:rFonts w:ascii="Times New Roman" w:eastAsia="Times New Roman" w:hAnsi="Times New Roman"/>
          <w:sz w:val="24"/>
          <w:szCs w:val="24"/>
        </w:rPr>
        <w:t xml:space="preserve">расположением в </w:t>
      </w:r>
      <w:r w:rsidR="008A2F10" w:rsidRPr="00F16689">
        <w:rPr>
          <w:rFonts w:ascii="Times New Roman" w:eastAsia="Times New Roman" w:hAnsi="Times New Roman"/>
          <w:sz w:val="24"/>
          <w:szCs w:val="24"/>
        </w:rPr>
        <w:t>верхней части</w:t>
      </w:r>
      <w:r w:rsidR="00BA0F96" w:rsidRPr="00F16689">
        <w:rPr>
          <w:rFonts w:ascii="Times New Roman" w:eastAsia="Times New Roman" w:hAnsi="Times New Roman"/>
          <w:sz w:val="24"/>
          <w:szCs w:val="24"/>
        </w:rPr>
        <w:t xml:space="preserve"> вертикальных вво</w:t>
      </w:r>
      <w:r w:rsidR="00B43ED4" w:rsidRPr="00F16689">
        <w:rPr>
          <w:rFonts w:ascii="Times New Roman" w:eastAsia="Times New Roman" w:hAnsi="Times New Roman"/>
          <w:sz w:val="24"/>
          <w:szCs w:val="24"/>
        </w:rPr>
        <w:t>дов в здания, с</w:t>
      </w:r>
      <w:r w:rsidR="00BA0F96" w:rsidRPr="00F16689">
        <w:rPr>
          <w:rFonts w:ascii="Times New Roman" w:eastAsia="Times New Roman" w:hAnsi="Times New Roman"/>
          <w:sz w:val="24"/>
          <w:szCs w:val="24"/>
        </w:rPr>
        <w:t>пусков, отводов, вертикальных фасонных компенсаторов (переходов).</w:t>
      </w:r>
    </w:p>
    <w:p w14:paraId="46A5C8F3" w14:textId="01CBD7FA" w:rsidR="005E5495" w:rsidRPr="00F16689" w:rsidRDefault="00BA0F96" w:rsidP="00045036">
      <w:pPr>
        <w:widowControl w:val="0"/>
        <w:tabs>
          <w:tab w:val="left" w:pos="709"/>
        </w:tabs>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7.2.1</w:t>
      </w:r>
      <w:r w:rsidR="0096673E" w:rsidRPr="00F16689">
        <w:rPr>
          <w:rFonts w:ascii="Times New Roman" w:eastAsia="Times New Roman" w:hAnsi="Times New Roman"/>
          <w:sz w:val="24"/>
          <w:szCs w:val="24"/>
        </w:rPr>
        <w:t>1</w:t>
      </w:r>
      <w:r w:rsidRPr="00F16689">
        <w:rPr>
          <w:rFonts w:ascii="Times New Roman" w:eastAsia="Times New Roman" w:hAnsi="Times New Roman"/>
          <w:sz w:val="24"/>
          <w:szCs w:val="24"/>
        </w:rPr>
        <w:t xml:space="preserve"> Не рекомендуется размещать термодатчики на элементах трубопровода, устанавливаемых в колодцах, камерах, под проезжей частью дорог, вблизи тротуаров, а также в местах с затрудненным доступом для обслуживания </w:t>
      </w:r>
      <w:proofErr w:type="spellStart"/>
      <w:r w:rsidRPr="00F16689">
        <w:rPr>
          <w:rFonts w:ascii="Times New Roman" w:eastAsia="Times New Roman" w:hAnsi="Times New Roman"/>
          <w:sz w:val="24"/>
          <w:szCs w:val="24"/>
        </w:rPr>
        <w:t>ковера</w:t>
      </w:r>
      <w:proofErr w:type="spellEnd"/>
      <w:r w:rsidRPr="00F16689">
        <w:rPr>
          <w:rFonts w:ascii="Times New Roman" w:eastAsia="Times New Roman" w:hAnsi="Times New Roman"/>
          <w:sz w:val="24"/>
          <w:szCs w:val="24"/>
        </w:rPr>
        <w:t>, ремонта или замены термодатчиков.</w:t>
      </w:r>
    </w:p>
    <w:p w14:paraId="611AFED9" w14:textId="20755368" w:rsidR="005E5495" w:rsidRPr="00F16689" w:rsidRDefault="00BA0F96" w:rsidP="00045036">
      <w:pPr>
        <w:widowControl w:val="0"/>
        <w:tabs>
          <w:tab w:val="left" w:pos="709"/>
        </w:tabs>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7.2.1</w:t>
      </w:r>
      <w:r w:rsidR="0096673E" w:rsidRPr="00F16689">
        <w:rPr>
          <w:rFonts w:ascii="Times New Roman" w:eastAsia="Times New Roman" w:hAnsi="Times New Roman"/>
          <w:sz w:val="24"/>
          <w:szCs w:val="24"/>
        </w:rPr>
        <w:t>2</w:t>
      </w:r>
      <w:r w:rsidRPr="00F16689">
        <w:rPr>
          <w:rFonts w:ascii="Times New Roman" w:eastAsia="Times New Roman" w:hAnsi="Times New Roman"/>
          <w:sz w:val="24"/>
          <w:szCs w:val="24"/>
        </w:rPr>
        <w:t xml:space="preserve"> Не допускается производить дополнительную теплоизоляцию трубопровода в месте установки термодатчиков.</w:t>
      </w:r>
    </w:p>
    <w:p w14:paraId="656F7F18" w14:textId="72B411A4" w:rsidR="005E5495" w:rsidRPr="00F16689" w:rsidRDefault="00BA0F96" w:rsidP="00045036">
      <w:pPr>
        <w:widowControl w:val="0"/>
        <w:tabs>
          <w:tab w:val="left" w:pos="709"/>
        </w:tabs>
        <w:spacing w:after="0" w:line="360" w:lineRule="auto"/>
        <w:ind w:left="-567" w:firstLine="709"/>
        <w:jc w:val="both"/>
        <w:rPr>
          <w:rFonts w:ascii="Times New Roman" w:eastAsia="Times New Roman" w:hAnsi="Times New Roman"/>
          <w:sz w:val="24"/>
          <w:szCs w:val="24"/>
        </w:rPr>
      </w:pPr>
      <w:bookmarkStart w:id="749" w:name="_Toc296069791"/>
      <w:bookmarkStart w:id="750" w:name="_Toc296069680"/>
      <w:bookmarkStart w:id="751" w:name="_Toc296064214"/>
      <w:bookmarkStart w:id="752" w:name="_Toc294876989"/>
      <w:bookmarkStart w:id="753" w:name="_Toc294624443"/>
      <w:bookmarkStart w:id="754" w:name="_Toc330276325"/>
      <w:bookmarkStart w:id="755" w:name="_Toc311183383"/>
      <w:bookmarkStart w:id="756" w:name="_Toc296505721"/>
      <w:bookmarkStart w:id="757" w:name="_Toc306202102"/>
      <w:bookmarkStart w:id="758" w:name="_Toc306202228"/>
      <w:bookmarkStart w:id="759" w:name="_Toc296069902"/>
      <w:bookmarkStart w:id="760" w:name="_Toc296504163"/>
      <w:bookmarkStart w:id="761" w:name="_Toc296504550"/>
      <w:bookmarkStart w:id="762" w:name="_Toc311639067"/>
      <w:bookmarkStart w:id="763" w:name="_Toc296505872"/>
      <w:bookmarkStart w:id="764" w:name="_Toc294624339"/>
      <w:bookmarkStart w:id="765" w:name="_Toc294623950"/>
      <w:bookmarkStart w:id="766" w:name="_Toc294623161"/>
      <w:bookmarkStart w:id="767" w:name="_Toc294622543"/>
      <w:bookmarkStart w:id="768" w:name="_Toc294074032"/>
      <w:bookmarkStart w:id="769" w:name="_Toc293991596"/>
      <w:bookmarkStart w:id="770" w:name="_Toc309222730"/>
      <w:bookmarkStart w:id="771" w:name="_Toc309220175"/>
      <w:bookmarkStart w:id="772" w:name="_Toc310522329"/>
      <w:bookmarkStart w:id="773" w:name="_Toc326054717"/>
      <w:bookmarkStart w:id="774" w:name="_Toc309048305"/>
      <w:bookmarkStart w:id="775" w:name="_Toc310496607"/>
      <w:bookmarkStart w:id="776" w:name="_Toc310494195"/>
      <w:bookmarkStart w:id="777" w:name="_Toc310426088"/>
      <w:bookmarkStart w:id="778" w:name="_Toc310416405"/>
      <w:bookmarkStart w:id="779" w:name="_Toc309292588"/>
      <w:bookmarkStart w:id="780" w:name="_Toc309289166"/>
      <w:bookmarkStart w:id="781" w:name="_Toc306262747"/>
      <w:bookmarkStart w:id="782" w:name="_Toc309222306"/>
      <w:bookmarkStart w:id="783" w:name="_Toc326057003"/>
      <w:bookmarkStart w:id="784" w:name="_Toc309218533"/>
      <w:bookmarkStart w:id="785" w:name="_Toc296595421"/>
      <w:bookmarkStart w:id="786" w:name="_Toc309048200"/>
      <w:bookmarkStart w:id="787" w:name="_Toc309048081"/>
      <w:bookmarkStart w:id="788" w:name="_Toc309046953"/>
      <w:bookmarkStart w:id="789" w:name="_Toc309030113"/>
      <w:bookmarkStart w:id="790" w:name="_Toc306262852"/>
      <w:bookmarkStart w:id="791" w:name="_Toc289682286"/>
      <w:bookmarkStart w:id="792" w:name="_Toc297280798"/>
      <w:bookmarkStart w:id="793" w:name="_Toc288552464"/>
      <w:bookmarkStart w:id="794" w:name="_Toc288551750"/>
      <w:bookmarkStart w:id="795" w:name="_Toc310929473"/>
      <w:bookmarkStart w:id="796" w:name="_Toc310929236"/>
      <w:bookmarkStart w:id="797" w:name="_Toc310867745"/>
      <w:bookmarkStart w:id="798" w:name="_Toc290039309"/>
      <w:bookmarkStart w:id="799" w:name="_Toc290039176"/>
      <w:bookmarkStart w:id="800" w:name="_Toc290038764"/>
      <w:bookmarkStart w:id="801" w:name="_Toc290038422"/>
      <w:bookmarkStart w:id="802" w:name="_Toc311639139"/>
      <w:bookmarkStart w:id="803" w:name="_Toc289682065"/>
      <w:bookmarkStart w:id="804" w:name="_Toc311024620"/>
      <w:bookmarkStart w:id="805" w:name="_Toc288749043"/>
      <w:bookmarkStart w:id="806" w:name="_Toc288655560"/>
      <w:bookmarkStart w:id="807" w:name="_Toc288653167"/>
      <w:bookmarkStart w:id="808" w:name="_Toc288652817"/>
      <w:bookmarkStart w:id="809" w:name="_Toc378663210"/>
      <w:bookmarkStart w:id="810" w:name="_Toc288650550"/>
      <w:bookmarkStart w:id="811" w:name="_Toc288555214"/>
      <w:bookmarkStart w:id="812" w:name="_Toc289681409"/>
      <w:bookmarkStart w:id="813" w:name="_Toc323049852"/>
      <w:bookmarkStart w:id="814" w:name="_Toc291254079"/>
      <w:bookmarkStart w:id="815" w:name="_Toc322699968"/>
      <w:bookmarkStart w:id="816" w:name="_Toc288550093"/>
      <w:bookmarkStart w:id="817" w:name="_Toc314130313"/>
      <w:bookmarkStart w:id="818" w:name="_Toc323827842"/>
      <w:bookmarkStart w:id="819" w:name="_Toc323827759"/>
      <w:bookmarkStart w:id="820" w:name="_Toc323827510"/>
      <w:bookmarkStart w:id="821" w:name="_Toc323827405"/>
      <w:bookmarkStart w:id="822" w:name="_Toc323201123"/>
      <w:bookmarkStart w:id="823" w:name="_Toc323115603"/>
      <w:bookmarkStart w:id="824" w:name="_Toc293991295"/>
      <w:bookmarkStart w:id="825" w:name="_Toc323044293"/>
      <w:bookmarkStart w:id="826" w:name="_Toc289427307"/>
      <w:bookmarkStart w:id="827" w:name="_Toc322099794"/>
      <w:bookmarkStart w:id="828" w:name="_Toc325550418"/>
      <w:bookmarkStart w:id="829" w:name="_Toc313956446"/>
      <w:bookmarkStart w:id="830" w:name="_Toc313015426"/>
      <w:bookmarkStart w:id="831" w:name="_Toc313015352"/>
      <w:bookmarkStart w:id="832" w:name="_Toc312163173"/>
      <w:bookmarkStart w:id="833" w:name="_Toc312154880"/>
      <w:bookmarkStart w:id="834" w:name="_Toc336414178"/>
      <w:bookmarkStart w:id="835" w:name="_Toc364694283"/>
      <w:bookmarkStart w:id="836" w:name="_Toc335228601"/>
      <w:bookmarkStart w:id="837" w:name="_Toc311105301"/>
      <w:bookmarkStart w:id="838" w:name="_Toc335227605"/>
      <w:bookmarkStart w:id="839" w:name="_Toc337827814"/>
      <w:bookmarkStart w:id="840" w:name="_Toc337827706"/>
      <w:bookmarkStart w:id="841" w:name="_Toc337562072"/>
      <w:bookmarkStart w:id="842" w:name="_Toc337558373"/>
      <w:bookmarkStart w:id="843" w:name="_Toc337025606"/>
      <w:bookmarkStart w:id="844" w:name="_Toc336605228"/>
      <w:bookmarkStart w:id="845" w:name="_Toc372728914"/>
      <w:bookmarkStart w:id="846" w:name="_Toc335297991"/>
      <w:bookmarkStart w:id="847" w:name="_Toc331776318"/>
      <w:bookmarkStart w:id="848" w:name="_Toc335228496"/>
      <w:bookmarkStart w:id="849" w:name="_Toc337827923"/>
      <w:bookmarkStart w:id="850" w:name="_Toc334780443"/>
      <w:bookmarkStart w:id="851" w:name="_Toc334774355"/>
      <w:bookmarkStart w:id="852" w:name="_Toc334449615"/>
      <w:bookmarkStart w:id="853" w:name="_Toc332290309"/>
      <w:bookmarkStart w:id="854" w:name="_Toc332187441"/>
      <w:bookmarkStart w:id="855" w:name="_Toc332182201"/>
      <w:bookmarkStart w:id="856" w:name="_Toc331594604"/>
      <w:bookmarkStart w:id="857" w:name="_Toc310521953"/>
      <w:bookmarkStart w:id="858" w:name="_Toc378579112"/>
      <w:bookmarkStart w:id="859" w:name="_Toc379363696"/>
      <w:bookmarkStart w:id="860" w:name="_Toc379378735"/>
      <w:bookmarkStart w:id="861" w:name="_Toc379378850"/>
      <w:bookmarkStart w:id="862" w:name="_Toc379378965"/>
      <w:bookmarkStart w:id="863" w:name="_Toc379379080"/>
      <w:bookmarkStart w:id="864" w:name="_Toc310510636"/>
      <w:bookmarkStart w:id="865" w:name="_Toc373495600"/>
      <w:bookmarkStart w:id="866" w:name="_Toc331515754"/>
      <w:bookmarkStart w:id="867" w:name="_Toc310589259"/>
      <w:bookmarkStart w:id="868" w:name="_Toc375555027"/>
      <w:bookmarkStart w:id="869" w:name="_Toc373501156"/>
      <w:bookmarkStart w:id="870" w:name="_Toc373495763"/>
      <w:bookmarkStart w:id="871" w:name="_Toc310518054"/>
      <w:bookmarkStart w:id="872" w:name="_Toc373334530"/>
      <w:bookmarkStart w:id="873" w:name="_Toc373334351"/>
      <w:bookmarkStart w:id="874" w:name="_Toc373330396"/>
      <w:bookmarkStart w:id="875" w:name="_Toc372809315"/>
      <w:bookmarkStart w:id="876" w:name="_Toc372789110"/>
      <w:bookmarkStart w:id="877" w:name="_Toc310867137"/>
      <w:bookmarkStart w:id="878" w:name="_Toc327945024"/>
      <w:bookmarkStart w:id="879" w:name="_Toc310866620"/>
      <w:bookmarkStart w:id="880" w:name="_Toc340156428"/>
      <w:bookmarkStart w:id="881" w:name="_Toc310605032"/>
      <w:bookmarkStart w:id="882" w:name="_Toc327448458"/>
      <w:bookmarkStart w:id="883" w:name="_Toc327448058"/>
      <w:bookmarkStart w:id="884" w:name="_Toc327425967"/>
      <w:bookmarkStart w:id="885" w:name="_Toc327425846"/>
      <w:bookmarkStart w:id="886" w:name="_Toc327425747"/>
      <w:bookmarkStart w:id="887" w:name="_Toc327425221"/>
      <w:bookmarkStart w:id="888" w:name="_Toc330368652"/>
      <w:bookmarkStart w:id="889" w:name="_Toc310867004"/>
      <w:bookmarkStart w:id="890" w:name="_Toc347500608"/>
      <w:bookmarkStart w:id="891" w:name="_Toc310866177"/>
      <w:bookmarkStart w:id="892" w:name="_Toc331140909"/>
      <w:bookmarkStart w:id="893" w:name="_Toc310600530"/>
      <w:bookmarkStart w:id="894" w:name="_Toc310599157"/>
      <w:bookmarkStart w:id="895" w:name="_Toc310599071"/>
      <w:bookmarkStart w:id="896" w:name="_Toc310591521"/>
      <w:bookmarkStart w:id="897" w:name="_Toc332097424"/>
      <w:bookmarkStart w:id="898" w:name="_Toc328634063"/>
      <w:bookmarkStart w:id="899" w:name="_Toc328492720"/>
      <w:bookmarkStart w:id="900" w:name="_Toc331170567"/>
      <w:bookmarkStart w:id="901" w:name="_Toc327888468"/>
      <w:bookmarkStart w:id="902" w:name="_Toc327535247"/>
      <w:bookmarkStart w:id="903" w:name="_Toc330910787"/>
      <w:bookmarkStart w:id="904" w:name="_Toc330556057"/>
      <w:bookmarkStart w:id="905" w:name="_Toc330554335"/>
      <w:bookmarkStart w:id="906" w:name="_Toc330547326"/>
      <w:bookmarkStart w:id="907" w:name="_Toc330392253"/>
      <w:bookmarkStart w:id="908" w:name="_Toc294624058"/>
      <w:bookmarkStart w:id="909" w:name="_Toc310521877"/>
      <w:bookmarkStart w:id="910" w:name="_Toc330305284"/>
      <w:bookmarkStart w:id="911" w:name="_Toc330305147"/>
      <w:bookmarkStart w:id="912" w:name="_Toc329863190"/>
      <w:bookmarkStart w:id="913" w:name="_Toc329855678"/>
      <w:bookmarkStart w:id="914" w:name="_Toc329345649"/>
      <w:bookmarkStart w:id="915" w:name="_Toc329339680"/>
      <w:bookmarkStart w:id="916" w:name="_Toc328666452"/>
      <w:bookmarkStart w:id="917" w:name="_Toc330392153"/>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r w:rsidRPr="00F16689">
        <w:rPr>
          <w:rFonts w:ascii="Times New Roman" w:eastAsia="Times New Roman" w:hAnsi="Times New Roman"/>
          <w:sz w:val="24"/>
          <w:szCs w:val="24"/>
        </w:rPr>
        <w:t>7.2.1</w:t>
      </w:r>
      <w:r w:rsidR="002A0D23" w:rsidRPr="00F16689">
        <w:rPr>
          <w:rFonts w:ascii="Times New Roman" w:eastAsia="Times New Roman" w:hAnsi="Times New Roman"/>
          <w:sz w:val="24"/>
          <w:szCs w:val="24"/>
        </w:rPr>
        <w:t>3</w:t>
      </w:r>
      <w:r w:rsidRPr="00F16689">
        <w:rPr>
          <w:rFonts w:ascii="Times New Roman" w:eastAsia="Times New Roman" w:hAnsi="Times New Roman"/>
          <w:sz w:val="24"/>
          <w:szCs w:val="24"/>
        </w:rPr>
        <w:t xml:space="preserve"> Расчетн</w:t>
      </w:r>
      <w:r w:rsidR="004E5832" w:rsidRPr="00F16689">
        <w:rPr>
          <w:rFonts w:ascii="Times New Roman" w:eastAsia="Times New Roman" w:hAnsi="Times New Roman"/>
          <w:sz w:val="24"/>
          <w:szCs w:val="24"/>
        </w:rPr>
        <w:t>ую</w:t>
      </w:r>
      <w:r w:rsidRPr="00F16689">
        <w:rPr>
          <w:rFonts w:ascii="Times New Roman" w:eastAsia="Times New Roman" w:hAnsi="Times New Roman"/>
          <w:sz w:val="24"/>
          <w:szCs w:val="24"/>
        </w:rPr>
        <w:t xml:space="preserve"> суммарн</w:t>
      </w:r>
      <w:r w:rsidR="004E5832" w:rsidRPr="00F16689">
        <w:rPr>
          <w:rFonts w:ascii="Times New Roman" w:eastAsia="Times New Roman" w:hAnsi="Times New Roman"/>
          <w:sz w:val="24"/>
          <w:szCs w:val="24"/>
        </w:rPr>
        <w:t>ую</w:t>
      </w:r>
      <w:r w:rsidRPr="00F16689">
        <w:rPr>
          <w:rFonts w:ascii="Times New Roman" w:eastAsia="Times New Roman" w:hAnsi="Times New Roman"/>
          <w:sz w:val="24"/>
          <w:szCs w:val="24"/>
        </w:rPr>
        <w:t xml:space="preserve"> длин</w:t>
      </w:r>
      <w:r w:rsidR="004E5832" w:rsidRPr="00F16689">
        <w:rPr>
          <w:rFonts w:ascii="Times New Roman" w:eastAsia="Times New Roman" w:hAnsi="Times New Roman"/>
          <w:sz w:val="24"/>
          <w:szCs w:val="24"/>
        </w:rPr>
        <w:t>у</w:t>
      </w:r>
      <w:r w:rsidRPr="00F16689">
        <w:rPr>
          <w:rFonts w:ascii="Times New Roman" w:eastAsia="Times New Roman" w:hAnsi="Times New Roman"/>
          <w:sz w:val="24"/>
          <w:szCs w:val="24"/>
        </w:rPr>
        <w:t xml:space="preserve"> греющих кабелей и количество нагревательных секций складывают из общей протяженности обогреваемого трубопровода, расхода кабеля на обогрев участков со съемной теплоизоляцией (фланцев, стальной арматуры, пожарных гидрантов, сливных кранов и воздушных клапанов), а также монтажных участков («горячих» концов греющего кабеля) до распределительных коробок. Длину греющих кабелей следует принимать с запасом в 2</w:t>
      </w:r>
      <w:r w:rsidR="00063257" w:rsidRPr="00F16689">
        <w:rPr>
          <w:rFonts w:ascii="Times New Roman" w:eastAsia="Times New Roman" w:hAnsi="Times New Roman"/>
          <w:sz w:val="24"/>
          <w:szCs w:val="24"/>
        </w:rPr>
        <w:t xml:space="preserve"> %</w:t>
      </w:r>
      <w:r w:rsidR="00520653" w:rsidRPr="00F16689">
        <w:rPr>
          <w:rFonts w:ascii="Times New Roman" w:eastAsia="Times New Roman" w:hAnsi="Times New Roman"/>
          <w:sz w:val="24"/>
          <w:szCs w:val="24"/>
        </w:rPr>
        <w:t xml:space="preserve"> – </w:t>
      </w:r>
      <w:r w:rsidRPr="00F16689">
        <w:rPr>
          <w:rFonts w:ascii="Times New Roman" w:eastAsia="Times New Roman" w:hAnsi="Times New Roman"/>
          <w:sz w:val="24"/>
          <w:szCs w:val="24"/>
        </w:rPr>
        <w:t>3</w:t>
      </w:r>
      <w:r w:rsidR="00063257" w:rsidRPr="00F16689">
        <w:rPr>
          <w:rFonts w:ascii="Times New Roman" w:eastAsia="Times New Roman" w:hAnsi="Times New Roman"/>
          <w:sz w:val="24"/>
          <w:szCs w:val="24"/>
        </w:rPr>
        <w:t xml:space="preserve"> </w:t>
      </w:r>
      <w:r w:rsidRPr="00F16689">
        <w:rPr>
          <w:rFonts w:ascii="Times New Roman" w:eastAsia="Times New Roman" w:hAnsi="Times New Roman"/>
          <w:sz w:val="24"/>
          <w:szCs w:val="24"/>
        </w:rPr>
        <w:t>%.</w:t>
      </w:r>
    </w:p>
    <w:p w14:paraId="18217771" w14:textId="3A358292" w:rsidR="005E5495" w:rsidRPr="00F16689" w:rsidRDefault="00BA0F96" w:rsidP="00045036">
      <w:pPr>
        <w:widowControl w:val="0"/>
        <w:tabs>
          <w:tab w:val="left" w:pos="709"/>
        </w:tabs>
        <w:spacing w:after="0" w:line="360" w:lineRule="auto"/>
        <w:ind w:left="-567" w:firstLine="709"/>
        <w:jc w:val="both"/>
        <w:rPr>
          <w:rFonts w:ascii="Times New Roman" w:eastAsia="Times New Roman" w:hAnsi="Times New Roman"/>
          <w:sz w:val="24"/>
          <w:szCs w:val="24"/>
        </w:rPr>
      </w:pPr>
      <w:r w:rsidRPr="00F16689">
        <w:rPr>
          <w:rFonts w:ascii="Times New Roman" w:eastAsia="Times New Roman" w:hAnsi="Times New Roman"/>
          <w:sz w:val="24"/>
          <w:szCs w:val="24"/>
        </w:rPr>
        <w:t>7.2.1</w:t>
      </w:r>
      <w:r w:rsidR="002A0D23" w:rsidRPr="00F16689">
        <w:rPr>
          <w:rFonts w:ascii="Times New Roman" w:eastAsia="Times New Roman" w:hAnsi="Times New Roman"/>
          <w:sz w:val="24"/>
          <w:szCs w:val="24"/>
        </w:rPr>
        <w:t>4</w:t>
      </w:r>
      <w:r w:rsidRPr="00F16689">
        <w:rPr>
          <w:rFonts w:ascii="Times New Roman" w:eastAsia="Times New Roman" w:hAnsi="Times New Roman"/>
          <w:sz w:val="24"/>
          <w:szCs w:val="24"/>
        </w:rPr>
        <w:t xml:space="preserve"> Затяжк</w:t>
      </w:r>
      <w:r w:rsidR="00054DD0" w:rsidRPr="00F16689">
        <w:rPr>
          <w:rFonts w:ascii="Times New Roman" w:eastAsia="Times New Roman" w:hAnsi="Times New Roman"/>
          <w:sz w:val="24"/>
          <w:szCs w:val="24"/>
        </w:rPr>
        <w:t>у</w:t>
      </w:r>
      <w:r w:rsidRPr="00F16689">
        <w:rPr>
          <w:rFonts w:ascii="Times New Roman" w:eastAsia="Times New Roman" w:hAnsi="Times New Roman"/>
          <w:sz w:val="24"/>
          <w:szCs w:val="24"/>
        </w:rPr>
        <w:t xml:space="preserve"> нагревательных кабелей производ</w:t>
      </w:r>
      <w:r w:rsidR="00054DD0" w:rsidRPr="00F16689">
        <w:rPr>
          <w:rFonts w:ascii="Times New Roman" w:eastAsia="Times New Roman" w:hAnsi="Times New Roman"/>
          <w:sz w:val="24"/>
          <w:szCs w:val="24"/>
        </w:rPr>
        <w:t>ят</w:t>
      </w:r>
      <w:r w:rsidRPr="00F16689">
        <w:rPr>
          <w:rFonts w:ascii="Times New Roman" w:eastAsia="Times New Roman" w:hAnsi="Times New Roman"/>
          <w:sz w:val="24"/>
          <w:szCs w:val="24"/>
        </w:rPr>
        <w:t xml:space="preserve"> после гидравлических испытаний </w:t>
      </w:r>
      <w:r w:rsidRPr="00F16689">
        <w:rPr>
          <w:rFonts w:ascii="Times New Roman" w:eastAsia="Times New Roman" w:hAnsi="Times New Roman"/>
          <w:sz w:val="24"/>
          <w:szCs w:val="24"/>
        </w:rPr>
        <w:lastRenderedPageBreak/>
        <w:t xml:space="preserve">трубопровода. Для снижения сил </w:t>
      </w:r>
      <w:r w:rsidR="00385ABE" w:rsidRPr="00F16689">
        <w:rPr>
          <w:rFonts w:ascii="Times New Roman" w:eastAsia="Times New Roman" w:hAnsi="Times New Roman"/>
          <w:sz w:val="24"/>
          <w:szCs w:val="24"/>
        </w:rPr>
        <w:t>на</w:t>
      </w:r>
      <w:r w:rsidRPr="00F16689">
        <w:rPr>
          <w:rFonts w:ascii="Times New Roman" w:eastAsia="Times New Roman" w:hAnsi="Times New Roman"/>
          <w:sz w:val="24"/>
          <w:szCs w:val="24"/>
        </w:rPr>
        <w:t xml:space="preserve">тяжения кабелей при затяжке греющих кабелей в кабель-каналы </w:t>
      </w:r>
      <w:r w:rsidR="00054DD0" w:rsidRPr="00F16689">
        <w:rPr>
          <w:rFonts w:ascii="Times New Roman" w:eastAsia="Times New Roman" w:hAnsi="Times New Roman"/>
          <w:sz w:val="24"/>
          <w:szCs w:val="24"/>
        </w:rPr>
        <w:t xml:space="preserve">следует </w:t>
      </w:r>
      <w:r w:rsidRPr="00F16689">
        <w:rPr>
          <w:rFonts w:ascii="Times New Roman" w:eastAsia="Times New Roman" w:hAnsi="Times New Roman"/>
          <w:sz w:val="24"/>
          <w:szCs w:val="24"/>
        </w:rPr>
        <w:t>применять антифрикционные смазки. Варианты выполнения монтажных работ при затяжке кабелей для различных участков прокладки устан</w:t>
      </w:r>
      <w:r w:rsidR="004124DF" w:rsidRPr="00F16689">
        <w:rPr>
          <w:rFonts w:ascii="Times New Roman" w:eastAsia="Times New Roman" w:hAnsi="Times New Roman"/>
          <w:sz w:val="24"/>
          <w:szCs w:val="24"/>
        </w:rPr>
        <w:t>авливают проектом и ППР. Затяжку</w:t>
      </w:r>
      <w:r w:rsidRPr="00F16689">
        <w:rPr>
          <w:rFonts w:ascii="Times New Roman" w:eastAsia="Times New Roman" w:hAnsi="Times New Roman"/>
          <w:sz w:val="24"/>
          <w:szCs w:val="24"/>
        </w:rPr>
        <w:t xml:space="preserve"> нагревательных лент на отдельных участках напорных трубопроводов </w:t>
      </w:r>
      <w:r w:rsidR="004124DF" w:rsidRPr="00F16689">
        <w:rPr>
          <w:rFonts w:ascii="Times New Roman" w:eastAsia="Times New Roman" w:hAnsi="Times New Roman"/>
          <w:sz w:val="24"/>
          <w:szCs w:val="24"/>
        </w:rPr>
        <w:t>выполняют</w:t>
      </w:r>
      <w:r w:rsidRPr="00F16689">
        <w:rPr>
          <w:rFonts w:ascii="Times New Roman" w:eastAsia="Times New Roman" w:hAnsi="Times New Roman"/>
          <w:sz w:val="24"/>
          <w:szCs w:val="24"/>
        </w:rPr>
        <w:t xml:space="preserve"> в </w:t>
      </w:r>
      <w:r w:rsidR="00A12A2B" w:rsidRPr="00F16689">
        <w:rPr>
          <w:rFonts w:ascii="Times New Roman" w:eastAsia="Times New Roman" w:hAnsi="Times New Roman"/>
          <w:sz w:val="24"/>
          <w:szCs w:val="24"/>
        </w:rPr>
        <w:t>двух</w:t>
      </w:r>
      <w:r w:rsidRPr="00F16689">
        <w:rPr>
          <w:rFonts w:ascii="Times New Roman" w:eastAsia="Times New Roman" w:hAnsi="Times New Roman"/>
          <w:sz w:val="24"/>
          <w:szCs w:val="24"/>
        </w:rPr>
        <w:t xml:space="preserve"> вариантах:</w:t>
      </w:r>
    </w:p>
    <w:p w14:paraId="56EFEB63" w14:textId="07658E7D" w:rsidR="005E5495" w:rsidRPr="00F16689" w:rsidRDefault="00BA0F96" w:rsidP="00045036">
      <w:pPr>
        <w:widowControl w:val="0"/>
        <w:tabs>
          <w:tab w:val="left" w:pos="709"/>
        </w:tabs>
        <w:spacing w:after="0" w:line="360" w:lineRule="auto"/>
        <w:ind w:left="-567" w:firstLine="709"/>
        <w:jc w:val="both"/>
        <w:rPr>
          <w:rFonts w:ascii="Times New Roman" w:eastAsia="Times New Roman" w:hAnsi="Times New Roman"/>
          <w:sz w:val="24"/>
          <w:szCs w:val="24"/>
        </w:rPr>
      </w:pPr>
      <w:r w:rsidRPr="00F16689">
        <w:rPr>
          <w:rFonts w:ascii="Times New Roman" w:eastAsia="Times New Roman" w:hAnsi="Times New Roman"/>
          <w:sz w:val="24"/>
          <w:szCs w:val="24"/>
        </w:rPr>
        <w:t xml:space="preserve">- А – затяжка нагревательных кабелей после выполнения работ по заделке стыков (после </w:t>
      </w:r>
      <w:proofErr w:type="spellStart"/>
      <w:r w:rsidRPr="00F16689">
        <w:rPr>
          <w:rFonts w:ascii="Times New Roman" w:eastAsia="Times New Roman" w:hAnsi="Times New Roman"/>
          <w:sz w:val="24"/>
          <w:szCs w:val="24"/>
        </w:rPr>
        <w:t>термоусадки</w:t>
      </w:r>
      <w:proofErr w:type="spellEnd"/>
      <w:r w:rsidRPr="00F16689">
        <w:rPr>
          <w:rFonts w:ascii="Times New Roman" w:eastAsia="Times New Roman" w:hAnsi="Times New Roman"/>
          <w:sz w:val="24"/>
          <w:szCs w:val="24"/>
        </w:rPr>
        <w:t xml:space="preserve"> гидроизолирующих муфт на о</w:t>
      </w:r>
      <w:r w:rsidR="005014E2" w:rsidRPr="00F16689">
        <w:rPr>
          <w:rFonts w:ascii="Times New Roman" w:eastAsia="Times New Roman" w:hAnsi="Times New Roman"/>
          <w:sz w:val="24"/>
          <w:szCs w:val="24"/>
        </w:rPr>
        <w:t>болочке и теплоизоляции стыков);</w:t>
      </w:r>
      <w:r w:rsidRPr="00F16689">
        <w:rPr>
          <w:rFonts w:ascii="Times New Roman" w:eastAsia="Times New Roman" w:hAnsi="Times New Roman"/>
          <w:sz w:val="24"/>
          <w:szCs w:val="24"/>
        </w:rPr>
        <w:t xml:space="preserve"> </w:t>
      </w:r>
    </w:p>
    <w:p w14:paraId="4D26294A" w14:textId="55218A68" w:rsidR="005E5495" w:rsidRPr="00F16689" w:rsidRDefault="00BA0F96" w:rsidP="00045036">
      <w:pPr>
        <w:widowControl w:val="0"/>
        <w:tabs>
          <w:tab w:val="left" w:pos="709"/>
        </w:tabs>
        <w:spacing w:after="0" w:line="360" w:lineRule="auto"/>
        <w:ind w:left="-567" w:firstLine="709"/>
        <w:jc w:val="both"/>
        <w:rPr>
          <w:rFonts w:ascii="Times New Roman" w:eastAsia="Times New Roman" w:hAnsi="Times New Roman"/>
          <w:sz w:val="24"/>
          <w:szCs w:val="24"/>
        </w:rPr>
      </w:pPr>
      <w:r w:rsidRPr="00F16689">
        <w:rPr>
          <w:rFonts w:ascii="Times New Roman" w:eastAsia="Times New Roman" w:hAnsi="Times New Roman"/>
          <w:sz w:val="24"/>
          <w:szCs w:val="24"/>
        </w:rPr>
        <w:t>- Б – затяжка нагревательных кабелей до выполнения работ по заделке стыков на оболочке труб (или совмещение затяжки с монтажом участков трубопровода).</w:t>
      </w:r>
    </w:p>
    <w:p w14:paraId="4C0AE8D4" w14:textId="011F948D" w:rsidR="005E5495" w:rsidRPr="00F16689" w:rsidRDefault="00BA0F96" w:rsidP="00045036">
      <w:pPr>
        <w:widowControl w:val="0"/>
        <w:tabs>
          <w:tab w:val="left" w:pos="709"/>
        </w:tabs>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7.2.1</w:t>
      </w:r>
      <w:r w:rsidR="002A0D23" w:rsidRPr="00F16689">
        <w:rPr>
          <w:rFonts w:ascii="Times New Roman" w:eastAsia="Times New Roman" w:hAnsi="Times New Roman"/>
          <w:sz w:val="24"/>
          <w:szCs w:val="24"/>
        </w:rPr>
        <w:t>5</w:t>
      </w:r>
      <w:r w:rsidRPr="00F16689">
        <w:rPr>
          <w:rFonts w:ascii="Times New Roman" w:eastAsia="Times New Roman" w:hAnsi="Times New Roman"/>
          <w:sz w:val="24"/>
          <w:szCs w:val="24"/>
        </w:rPr>
        <w:t xml:space="preserve"> Затяжк</w:t>
      </w:r>
      <w:r w:rsidR="004568E6" w:rsidRPr="00F16689">
        <w:rPr>
          <w:rFonts w:ascii="Times New Roman" w:eastAsia="Times New Roman" w:hAnsi="Times New Roman"/>
          <w:sz w:val="24"/>
          <w:szCs w:val="24"/>
        </w:rPr>
        <w:t>у</w:t>
      </w:r>
      <w:r w:rsidRPr="00F16689">
        <w:rPr>
          <w:rFonts w:ascii="Times New Roman" w:eastAsia="Times New Roman" w:hAnsi="Times New Roman"/>
          <w:sz w:val="24"/>
          <w:szCs w:val="24"/>
        </w:rPr>
        <w:t xml:space="preserve"> нагревательного кабеля по варианту А применя</w:t>
      </w:r>
      <w:r w:rsidR="004568E6" w:rsidRPr="00F16689">
        <w:rPr>
          <w:rFonts w:ascii="Times New Roman" w:eastAsia="Times New Roman" w:hAnsi="Times New Roman"/>
          <w:sz w:val="24"/>
          <w:szCs w:val="24"/>
        </w:rPr>
        <w:t>ют</w:t>
      </w:r>
      <w:r w:rsidRPr="00F16689">
        <w:rPr>
          <w:rFonts w:ascii="Times New Roman" w:eastAsia="Times New Roman" w:hAnsi="Times New Roman"/>
          <w:sz w:val="24"/>
          <w:szCs w:val="24"/>
        </w:rPr>
        <w:t xml:space="preserve"> преимущественно на прямых участках трубопровода и осуществля</w:t>
      </w:r>
      <w:r w:rsidR="004568E6" w:rsidRPr="00F16689">
        <w:rPr>
          <w:rFonts w:ascii="Times New Roman" w:eastAsia="Times New Roman" w:hAnsi="Times New Roman"/>
          <w:sz w:val="24"/>
          <w:szCs w:val="24"/>
        </w:rPr>
        <w:t>ют</w:t>
      </w:r>
      <w:r w:rsidRPr="00F16689">
        <w:rPr>
          <w:rFonts w:ascii="Times New Roman" w:eastAsia="Times New Roman" w:hAnsi="Times New Roman"/>
          <w:sz w:val="24"/>
          <w:szCs w:val="24"/>
        </w:rPr>
        <w:t xml:space="preserve"> </w:t>
      </w:r>
      <w:r w:rsidR="004568E6" w:rsidRPr="00F16689">
        <w:rPr>
          <w:rFonts w:ascii="Times New Roman" w:eastAsia="Times New Roman" w:hAnsi="Times New Roman"/>
          <w:sz w:val="24"/>
          <w:szCs w:val="24"/>
        </w:rPr>
        <w:t xml:space="preserve">с </w:t>
      </w:r>
      <w:r w:rsidRPr="00F16689">
        <w:rPr>
          <w:rFonts w:ascii="Times New Roman" w:eastAsia="Times New Roman" w:hAnsi="Times New Roman"/>
          <w:sz w:val="24"/>
          <w:szCs w:val="24"/>
        </w:rPr>
        <w:t>помощ</w:t>
      </w:r>
      <w:r w:rsidR="004568E6" w:rsidRPr="00F16689">
        <w:rPr>
          <w:rFonts w:ascii="Times New Roman" w:eastAsia="Times New Roman" w:hAnsi="Times New Roman"/>
          <w:sz w:val="24"/>
          <w:szCs w:val="24"/>
        </w:rPr>
        <w:t>ью</w:t>
      </w:r>
      <w:r w:rsidRPr="00F16689">
        <w:rPr>
          <w:rFonts w:ascii="Times New Roman" w:eastAsia="Times New Roman" w:hAnsi="Times New Roman"/>
          <w:sz w:val="24"/>
          <w:szCs w:val="24"/>
        </w:rPr>
        <w:t xml:space="preserve"> </w:t>
      </w:r>
      <w:r w:rsidR="00723B38" w:rsidRPr="00F16689">
        <w:rPr>
          <w:rFonts w:ascii="Times New Roman" w:eastAsia="Times New Roman" w:hAnsi="Times New Roman"/>
          <w:sz w:val="24"/>
          <w:szCs w:val="24"/>
        </w:rPr>
        <w:t>УЗК</w:t>
      </w:r>
      <w:r w:rsidRPr="00F16689">
        <w:rPr>
          <w:rFonts w:ascii="Times New Roman" w:eastAsia="Times New Roman" w:hAnsi="Times New Roman"/>
          <w:sz w:val="24"/>
          <w:szCs w:val="24"/>
        </w:rPr>
        <w:t xml:space="preserve">. </w:t>
      </w:r>
    </w:p>
    <w:p w14:paraId="5992EAE6" w14:textId="1FD233B4" w:rsidR="005E5495" w:rsidRPr="00F16689" w:rsidRDefault="00BA0F96" w:rsidP="00045036">
      <w:pPr>
        <w:widowControl w:val="0"/>
        <w:tabs>
          <w:tab w:val="left" w:pos="709"/>
        </w:tabs>
        <w:spacing w:after="0" w:line="360" w:lineRule="auto"/>
        <w:ind w:left="-567" w:firstLine="709"/>
        <w:jc w:val="both"/>
        <w:rPr>
          <w:rFonts w:ascii="Times New Roman" w:eastAsia="Times New Roman" w:hAnsi="Times New Roman"/>
          <w:sz w:val="24"/>
          <w:szCs w:val="24"/>
        </w:rPr>
      </w:pPr>
      <w:r w:rsidRPr="00F16689">
        <w:rPr>
          <w:rFonts w:ascii="Times New Roman" w:eastAsia="Times New Roman" w:hAnsi="Times New Roman"/>
          <w:sz w:val="24"/>
          <w:szCs w:val="24"/>
        </w:rPr>
        <w:t>7.2.1</w:t>
      </w:r>
      <w:r w:rsidR="002A0D23" w:rsidRPr="00F16689">
        <w:rPr>
          <w:rFonts w:ascii="Times New Roman" w:eastAsia="Times New Roman" w:hAnsi="Times New Roman"/>
          <w:sz w:val="24"/>
          <w:szCs w:val="24"/>
        </w:rPr>
        <w:t xml:space="preserve">6 </w:t>
      </w:r>
      <w:r w:rsidRPr="00F16689">
        <w:rPr>
          <w:rFonts w:ascii="Times New Roman" w:eastAsia="Times New Roman" w:hAnsi="Times New Roman"/>
          <w:sz w:val="24"/>
          <w:szCs w:val="24"/>
        </w:rPr>
        <w:t>Проектом предусматривают установку элементов в</w:t>
      </w:r>
      <w:r w:rsidRPr="00F16689">
        <w:rPr>
          <w:rFonts w:ascii="Times New Roman" w:eastAsia="Times New Roman" w:hAnsi="Times New Roman"/>
          <w:strike/>
          <w:sz w:val="24"/>
          <w:szCs w:val="24"/>
        </w:rPr>
        <w:t>ы</w:t>
      </w:r>
      <w:r w:rsidRPr="00F16689">
        <w:rPr>
          <w:rFonts w:ascii="Times New Roman" w:eastAsia="Times New Roman" w:hAnsi="Times New Roman"/>
          <w:sz w:val="24"/>
          <w:szCs w:val="24"/>
        </w:rPr>
        <w:t>вода обогревающих кабелей под теплоизоляци</w:t>
      </w:r>
      <w:r w:rsidR="00B35898" w:rsidRPr="00F16689">
        <w:rPr>
          <w:rFonts w:ascii="Times New Roman" w:eastAsia="Times New Roman" w:hAnsi="Times New Roman"/>
          <w:sz w:val="24"/>
          <w:szCs w:val="24"/>
        </w:rPr>
        <w:t>ю</w:t>
      </w:r>
      <w:r w:rsidRPr="00F16689">
        <w:rPr>
          <w:rFonts w:ascii="Times New Roman" w:eastAsia="Times New Roman" w:hAnsi="Times New Roman"/>
          <w:sz w:val="24"/>
          <w:szCs w:val="24"/>
        </w:rPr>
        <w:t xml:space="preserve"> через защитную оболочку, исходя из возможности протяжки греющих кабелей без приложения чрезмерных сил</w:t>
      </w:r>
      <w:r w:rsidR="005F6125" w:rsidRPr="00F16689">
        <w:rPr>
          <w:rFonts w:ascii="Times New Roman" w:eastAsia="Times New Roman" w:hAnsi="Times New Roman"/>
          <w:sz w:val="24"/>
          <w:szCs w:val="24"/>
        </w:rPr>
        <w:t xml:space="preserve"> и</w:t>
      </w:r>
      <w:r w:rsidRPr="00F16689">
        <w:rPr>
          <w:rFonts w:ascii="Times New Roman" w:eastAsia="Times New Roman" w:hAnsi="Times New Roman"/>
          <w:sz w:val="24"/>
          <w:szCs w:val="24"/>
        </w:rPr>
        <w:t xml:space="preserve"> оперативной замены нагревательных секций в процессе эксплуатации без выполнения работ по вскрытию промежуточных стыков и без остановки работы трубопровода. </w:t>
      </w:r>
    </w:p>
    <w:p w14:paraId="744A6A3E" w14:textId="5434D1F8" w:rsidR="005E5495" w:rsidRPr="00F16689" w:rsidRDefault="00BA0F96" w:rsidP="00045036">
      <w:pPr>
        <w:widowControl w:val="0"/>
        <w:tabs>
          <w:tab w:val="left" w:pos="709"/>
        </w:tabs>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7.2.1</w:t>
      </w:r>
      <w:r w:rsidR="00291969" w:rsidRPr="00F16689">
        <w:rPr>
          <w:rFonts w:ascii="Times New Roman" w:eastAsia="Times New Roman" w:hAnsi="Times New Roman"/>
          <w:sz w:val="24"/>
          <w:szCs w:val="24"/>
        </w:rPr>
        <w:t>7</w:t>
      </w:r>
      <w:r w:rsidRPr="00F16689">
        <w:rPr>
          <w:rFonts w:ascii="Times New Roman" w:eastAsia="Times New Roman" w:hAnsi="Times New Roman"/>
          <w:sz w:val="24"/>
          <w:szCs w:val="24"/>
        </w:rPr>
        <w:t xml:space="preserve"> Вариант Б применя</w:t>
      </w:r>
      <w:r w:rsidR="00C51817" w:rsidRPr="00F16689">
        <w:rPr>
          <w:rFonts w:ascii="Times New Roman" w:eastAsia="Times New Roman" w:hAnsi="Times New Roman"/>
          <w:sz w:val="24"/>
          <w:szCs w:val="24"/>
        </w:rPr>
        <w:t>ют</w:t>
      </w:r>
      <w:r w:rsidRPr="00F16689">
        <w:rPr>
          <w:rFonts w:ascii="Times New Roman" w:eastAsia="Times New Roman" w:hAnsi="Times New Roman"/>
          <w:sz w:val="24"/>
          <w:szCs w:val="24"/>
        </w:rPr>
        <w:t xml:space="preserve"> на участках трубопроводов со сложной конфигурацией. Не рекомендуется применение варианта Б на подземных трубопроводах без колодцев. При применении варианта Б, затяжк</w:t>
      </w:r>
      <w:r w:rsidR="005F6125" w:rsidRPr="00F16689">
        <w:rPr>
          <w:rFonts w:ascii="Times New Roman" w:eastAsia="Times New Roman" w:hAnsi="Times New Roman"/>
          <w:sz w:val="24"/>
          <w:szCs w:val="24"/>
        </w:rPr>
        <w:t>у</w:t>
      </w:r>
      <w:r w:rsidRPr="00F16689">
        <w:rPr>
          <w:rFonts w:ascii="Times New Roman" w:eastAsia="Times New Roman" w:hAnsi="Times New Roman"/>
          <w:sz w:val="24"/>
          <w:szCs w:val="24"/>
        </w:rPr>
        <w:t xml:space="preserve"> греющего кабеля </w:t>
      </w:r>
      <w:r w:rsidR="005F6125" w:rsidRPr="00F16689">
        <w:rPr>
          <w:rFonts w:ascii="Times New Roman" w:eastAsia="Times New Roman" w:hAnsi="Times New Roman"/>
          <w:sz w:val="24"/>
          <w:szCs w:val="24"/>
        </w:rPr>
        <w:t>выполняют</w:t>
      </w:r>
      <w:r w:rsidRPr="00F16689">
        <w:rPr>
          <w:rFonts w:ascii="Times New Roman" w:eastAsia="Times New Roman" w:hAnsi="Times New Roman"/>
          <w:sz w:val="24"/>
          <w:szCs w:val="24"/>
        </w:rPr>
        <w:t xml:space="preserve"> последовательно на коротких участках от соединения до соединения (т.</w:t>
      </w:r>
      <w:r w:rsidR="008F3898" w:rsidRPr="00F16689">
        <w:rPr>
          <w:rFonts w:ascii="Times New Roman" w:eastAsia="Times New Roman" w:hAnsi="Times New Roman"/>
          <w:sz w:val="24"/>
          <w:szCs w:val="24"/>
        </w:rPr>
        <w:t xml:space="preserve"> </w:t>
      </w:r>
      <w:r w:rsidRPr="00F16689">
        <w:rPr>
          <w:rFonts w:ascii="Times New Roman" w:eastAsia="Times New Roman" w:hAnsi="Times New Roman"/>
          <w:sz w:val="24"/>
          <w:szCs w:val="24"/>
        </w:rPr>
        <w:t>е. до установки наружных муфт).</w:t>
      </w:r>
    </w:p>
    <w:p w14:paraId="65DAD3EB" w14:textId="1E31BB7C" w:rsidR="005E5495" w:rsidRPr="00F16689" w:rsidRDefault="00BA0F96" w:rsidP="00045036">
      <w:pPr>
        <w:widowControl w:val="0"/>
        <w:tabs>
          <w:tab w:val="left" w:pos="709"/>
        </w:tabs>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7.2.1</w:t>
      </w:r>
      <w:r w:rsidR="00291969" w:rsidRPr="00F16689">
        <w:rPr>
          <w:rFonts w:ascii="Times New Roman" w:eastAsia="Times New Roman" w:hAnsi="Times New Roman"/>
          <w:sz w:val="24"/>
          <w:szCs w:val="24"/>
        </w:rPr>
        <w:t>7</w:t>
      </w:r>
      <w:r w:rsidRPr="00F16689">
        <w:rPr>
          <w:rFonts w:ascii="Times New Roman" w:eastAsia="Times New Roman" w:hAnsi="Times New Roman"/>
          <w:sz w:val="24"/>
          <w:szCs w:val="24"/>
        </w:rPr>
        <w:t xml:space="preserve">.1 При необходимости выполнения гидравлических испытаний в условиях отрицательных наружных температур, </w:t>
      </w:r>
      <w:r w:rsidR="00C51817" w:rsidRPr="00F16689">
        <w:rPr>
          <w:rFonts w:ascii="Times New Roman" w:eastAsia="Times New Roman" w:hAnsi="Times New Roman"/>
          <w:sz w:val="24"/>
          <w:szCs w:val="24"/>
        </w:rPr>
        <w:t xml:space="preserve">в </w:t>
      </w:r>
      <w:r w:rsidRPr="00F16689">
        <w:rPr>
          <w:rFonts w:ascii="Times New Roman" w:eastAsia="Times New Roman" w:hAnsi="Times New Roman"/>
          <w:sz w:val="24"/>
          <w:szCs w:val="24"/>
        </w:rPr>
        <w:t>проект</w:t>
      </w:r>
      <w:r w:rsidR="00C51817" w:rsidRPr="00F16689">
        <w:rPr>
          <w:rFonts w:ascii="Times New Roman" w:eastAsia="Times New Roman" w:hAnsi="Times New Roman"/>
          <w:sz w:val="24"/>
          <w:szCs w:val="24"/>
        </w:rPr>
        <w:t>е</w:t>
      </w:r>
      <w:r w:rsidRPr="00F16689">
        <w:rPr>
          <w:rFonts w:ascii="Times New Roman" w:eastAsia="Times New Roman" w:hAnsi="Times New Roman"/>
          <w:sz w:val="24"/>
          <w:szCs w:val="24"/>
        </w:rPr>
        <w:t xml:space="preserve"> предусматрива</w:t>
      </w:r>
      <w:r w:rsidR="00C51817" w:rsidRPr="00F16689">
        <w:rPr>
          <w:rFonts w:ascii="Times New Roman" w:eastAsia="Times New Roman" w:hAnsi="Times New Roman"/>
          <w:sz w:val="24"/>
          <w:szCs w:val="24"/>
        </w:rPr>
        <w:t>ют</w:t>
      </w:r>
      <w:r w:rsidRPr="00F16689">
        <w:rPr>
          <w:rFonts w:ascii="Times New Roman" w:eastAsia="Times New Roman" w:hAnsi="Times New Roman"/>
          <w:sz w:val="24"/>
          <w:szCs w:val="24"/>
        </w:rPr>
        <w:t xml:space="preserve"> затяжк</w:t>
      </w:r>
      <w:r w:rsidR="00C51817" w:rsidRPr="00F16689">
        <w:rPr>
          <w:rFonts w:ascii="Times New Roman" w:eastAsia="Times New Roman" w:hAnsi="Times New Roman"/>
          <w:sz w:val="24"/>
          <w:szCs w:val="24"/>
        </w:rPr>
        <w:t>у</w:t>
      </w:r>
      <w:r w:rsidRPr="00F16689">
        <w:rPr>
          <w:rFonts w:ascii="Times New Roman" w:eastAsia="Times New Roman" w:hAnsi="Times New Roman"/>
          <w:sz w:val="24"/>
          <w:szCs w:val="24"/>
        </w:rPr>
        <w:t xml:space="preserve"> греющих кабелей перед проведением гидравлических испытаний, но до выполнения работ по заделке соединений (до установки муфт на защитной оболочке). При этом, на стыках участков труб на период гидравлических испытаний, при необходимости, производят установку временной съемной теплоизоляции.</w:t>
      </w:r>
    </w:p>
    <w:p w14:paraId="1700C0E8" w14:textId="68FCA251" w:rsidR="005E5495" w:rsidRPr="00F16689" w:rsidRDefault="00BA0F96" w:rsidP="00045036">
      <w:pPr>
        <w:widowControl w:val="0"/>
        <w:tabs>
          <w:tab w:val="left" w:pos="709"/>
        </w:tabs>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7.</w:t>
      </w:r>
      <w:r w:rsidR="00B35898" w:rsidRPr="00F16689">
        <w:rPr>
          <w:rFonts w:ascii="Times New Roman" w:eastAsia="Times New Roman" w:hAnsi="Times New Roman"/>
          <w:sz w:val="24"/>
          <w:szCs w:val="24"/>
        </w:rPr>
        <w:t>2.1</w:t>
      </w:r>
      <w:r w:rsidR="00291969" w:rsidRPr="00F16689">
        <w:rPr>
          <w:rFonts w:ascii="Times New Roman" w:eastAsia="Times New Roman" w:hAnsi="Times New Roman"/>
          <w:sz w:val="24"/>
          <w:szCs w:val="24"/>
        </w:rPr>
        <w:t>7</w:t>
      </w:r>
      <w:r w:rsidR="00B35898" w:rsidRPr="00F16689">
        <w:rPr>
          <w:rFonts w:ascii="Times New Roman" w:eastAsia="Times New Roman" w:hAnsi="Times New Roman"/>
          <w:sz w:val="24"/>
          <w:szCs w:val="24"/>
        </w:rPr>
        <w:t>.2 При монтаже нагревательного</w:t>
      </w:r>
      <w:r w:rsidRPr="00F16689">
        <w:rPr>
          <w:rFonts w:ascii="Times New Roman" w:eastAsia="Times New Roman" w:hAnsi="Times New Roman"/>
          <w:sz w:val="24"/>
          <w:szCs w:val="24"/>
        </w:rPr>
        <w:t xml:space="preserve"> </w:t>
      </w:r>
      <w:r w:rsidR="00B35898" w:rsidRPr="00F16689">
        <w:rPr>
          <w:rFonts w:ascii="Times New Roman" w:eastAsia="Times New Roman" w:hAnsi="Times New Roman"/>
          <w:sz w:val="24"/>
          <w:szCs w:val="24"/>
        </w:rPr>
        <w:t>кабеля</w:t>
      </w:r>
      <w:r w:rsidRPr="00F16689">
        <w:rPr>
          <w:rFonts w:ascii="Times New Roman" w:eastAsia="Times New Roman" w:hAnsi="Times New Roman"/>
          <w:sz w:val="24"/>
          <w:szCs w:val="24"/>
        </w:rPr>
        <w:t xml:space="preserve"> по варианту Б </w:t>
      </w:r>
      <w:r w:rsidR="00477749" w:rsidRPr="00F16689">
        <w:rPr>
          <w:rFonts w:ascii="Times New Roman" w:eastAsia="Times New Roman" w:hAnsi="Times New Roman"/>
          <w:sz w:val="24"/>
          <w:szCs w:val="24"/>
        </w:rPr>
        <w:t>допускается</w:t>
      </w:r>
      <w:r w:rsidR="00103BFF" w:rsidRPr="00F16689">
        <w:rPr>
          <w:rFonts w:ascii="Times New Roman" w:eastAsia="Times New Roman" w:hAnsi="Times New Roman"/>
          <w:sz w:val="24"/>
          <w:szCs w:val="24"/>
        </w:rPr>
        <w:t xml:space="preserve"> </w:t>
      </w:r>
      <w:r w:rsidRPr="00F16689">
        <w:rPr>
          <w:rFonts w:ascii="Times New Roman" w:eastAsia="Times New Roman" w:hAnsi="Times New Roman"/>
          <w:sz w:val="24"/>
          <w:szCs w:val="24"/>
        </w:rPr>
        <w:t>измен</w:t>
      </w:r>
      <w:r w:rsidR="00103BFF" w:rsidRPr="00F16689">
        <w:rPr>
          <w:rFonts w:ascii="Times New Roman" w:eastAsia="Times New Roman" w:hAnsi="Times New Roman"/>
          <w:sz w:val="24"/>
          <w:szCs w:val="24"/>
        </w:rPr>
        <w:t>ять</w:t>
      </w:r>
      <w:r w:rsidRPr="00F16689">
        <w:rPr>
          <w:rFonts w:ascii="Times New Roman" w:eastAsia="Times New Roman" w:hAnsi="Times New Roman"/>
          <w:sz w:val="24"/>
          <w:szCs w:val="24"/>
        </w:rPr>
        <w:t xml:space="preserve"> ориентаци</w:t>
      </w:r>
      <w:r w:rsidR="00103BFF" w:rsidRPr="00F16689">
        <w:rPr>
          <w:rFonts w:ascii="Times New Roman" w:eastAsia="Times New Roman" w:hAnsi="Times New Roman"/>
          <w:sz w:val="24"/>
          <w:szCs w:val="24"/>
        </w:rPr>
        <w:t>ю</w:t>
      </w:r>
      <w:r w:rsidRPr="00F16689">
        <w:rPr>
          <w:rFonts w:ascii="Times New Roman" w:eastAsia="Times New Roman" w:hAnsi="Times New Roman"/>
          <w:sz w:val="24"/>
          <w:szCs w:val="24"/>
        </w:rPr>
        <w:t xml:space="preserve"> кабель-каналов (вдоль трубы) на стыках </w:t>
      </w:r>
      <w:r w:rsidR="00FA3C35" w:rsidRPr="00F16689">
        <w:rPr>
          <w:rFonts w:ascii="Times New Roman" w:eastAsia="Times New Roman" w:hAnsi="Times New Roman"/>
          <w:sz w:val="24"/>
          <w:szCs w:val="24"/>
        </w:rPr>
        <w:t>ППИТ</w:t>
      </w:r>
      <w:r w:rsidRPr="00F16689">
        <w:rPr>
          <w:rFonts w:ascii="Times New Roman" w:eastAsia="Times New Roman" w:hAnsi="Times New Roman"/>
          <w:sz w:val="24"/>
          <w:szCs w:val="24"/>
        </w:rPr>
        <w:t xml:space="preserve"> и </w:t>
      </w:r>
      <w:r w:rsidR="005C5870" w:rsidRPr="00F16689">
        <w:rPr>
          <w:rFonts w:ascii="Times New Roman" w:eastAsia="Times New Roman" w:hAnsi="Times New Roman"/>
          <w:sz w:val="24"/>
          <w:szCs w:val="24"/>
        </w:rPr>
        <w:t>СТД</w:t>
      </w:r>
      <w:r w:rsidRPr="00F16689">
        <w:rPr>
          <w:rFonts w:ascii="Times New Roman" w:eastAsia="Times New Roman" w:hAnsi="Times New Roman"/>
          <w:sz w:val="24"/>
          <w:szCs w:val="24"/>
        </w:rPr>
        <w:t xml:space="preserve"> до </w:t>
      </w:r>
      <w:r w:rsidR="00477749" w:rsidRPr="00F16689">
        <w:rPr>
          <w:rFonts w:ascii="Times New Roman" w:eastAsia="Times New Roman" w:hAnsi="Times New Roman"/>
          <w:sz w:val="24"/>
          <w:szCs w:val="24"/>
        </w:rPr>
        <w:t>±</w:t>
      </w:r>
      <w:r w:rsidRPr="00F16689">
        <w:rPr>
          <w:rFonts w:ascii="Times New Roman" w:eastAsia="Times New Roman" w:hAnsi="Times New Roman"/>
          <w:sz w:val="24"/>
          <w:szCs w:val="24"/>
        </w:rPr>
        <w:t>3</w:t>
      </w:r>
      <w:r w:rsidR="00DA0ACF" w:rsidRPr="00F16689">
        <w:rPr>
          <w:rFonts w:ascii="Times New Roman" w:eastAsia="Times New Roman" w:hAnsi="Times New Roman"/>
          <w:sz w:val="24"/>
          <w:szCs w:val="24"/>
        </w:rPr>
        <w:t xml:space="preserve"> </w:t>
      </w:r>
      <w:r w:rsidRPr="00F16689">
        <w:rPr>
          <w:rFonts w:ascii="Times New Roman" w:eastAsia="Times New Roman" w:hAnsi="Times New Roman"/>
          <w:sz w:val="24"/>
          <w:szCs w:val="24"/>
        </w:rPr>
        <w:t xml:space="preserve">ч. </w:t>
      </w:r>
    </w:p>
    <w:p w14:paraId="12F5324A" w14:textId="7689687B" w:rsidR="005E5495" w:rsidRPr="00F16689" w:rsidRDefault="00BA0F96" w:rsidP="00045036">
      <w:pPr>
        <w:widowControl w:val="0"/>
        <w:tabs>
          <w:tab w:val="left" w:pos="709"/>
        </w:tabs>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7.2.1</w:t>
      </w:r>
      <w:r w:rsidR="00291969" w:rsidRPr="00F16689">
        <w:rPr>
          <w:rFonts w:ascii="Times New Roman" w:eastAsia="Times New Roman" w:hAnsi="Times New Roman"/>
          <w:sz w:val="24"/>
          <w:szCs w:val="24"/>
        </w:rPr>
        <w:t>7</w:t>
      </w:r>
      <w:r w:rsidRPr="00F16689">
        <w:rPr>
          <w:rFonts w:ascii="Times New Roman" w:eastAsia="Times New Roman" w:hAnsi="Times New Roman"/>
          <w:sz w:val="24"/>
          <w:szCs w:val="24"/>
        </w:rPr>
        <w:t xml:space="preserve">.3 Затяжку греющих кабелей рекомендуется выполнять с применением прижимной ленты и антифрикционной </w:t>
      </w:r>
      <w:r w:rsidR="008B0ED2" w:rsidRPr="00F16689">
        <w:rPr>
          <w:rFonts w:ascii="Times New Roman" w:eastAsia="Times New Roman" w:hAnsi="Times New Roman"/>
          <w:sz w:val="24"/>
          <w:szCs w:val="24"/>
        </w:rPr>
        <w:t>силиконовой гель-</w:t>
      </w:r>
      <w:r w:rsidRPr="00F16689">
        <w:rPr>
          <w:rFonts w:ascii="Times New Roman" w:eastAsia="Times New Roman" w:hAnsi="Times New Roman"/>
          <w:sz w:val="24"/>
          <w:szCs w:val="24"/>
        </w:rPr>
        <w:t>смазки</w:t>
      </w:r>
      <w:r w:rsidR="008B0ED2" w:rsidRPr="00F16689">
        <w:rPr>
          <w:rFonts w:ascii="Times New Roman" w:eastAsia="Times New Roman" w:hAnsi="Times New Roman"/>
          <w:sz w:val="24"/>
          <w:szCs w:val="24"/>
        </w:rPr>
        <w:t xml:space="preserve"> на водной основе</w:t>
      </w:r>
      <w:r w:rsidRPr="00F16689">
        <w:rPr>
          <w:rFonts w:ascii="Times New Roman" w:eastAsia="Times New Roman" w:hAnsi="Times New Roman"/>
          <w:sz w:val="24"/>
          <w:szCs w:val="24"/>
        </w:rPr>
        <w:t>. При необходимости замены неисправной нагревательной секции на участках подземного трубопровода</w:t>
      </w:r>
      <w:r w:rsidR="00662EAD" w:rsidRPr="00F16689">
        <w:rPr>
          <w:rFonts w:ascii="Times New Roman" w:eastAsia="Times New Roman" w:hAnsi="Times New Roman"/>
          <w:sz w:val="24"/>
          <w:szCs w:val="24"/>
        </w:rPr>
        <w:t xml:space="preserve"> с применением</w:t>
      </w:r>
      <w:r w:rsidRPr="00F16689">
        <w:rPr>
          <w:rFonts w:ascii="Times New Roman" w:eastAsia="Times New Roman" w:hAnsi="Times New Roman"/>
          <w:sz w:val="24"/>
          <w:szCs w:val="24"/>
        </w:rPr>
        <w:t xml:space="preserve"> вариант</w:t>
      </w:r>
      <w:r w:rsidR="00662EAD" w:rsidRPr="00F16689">
        <w:rPr>
          <w:rFonts w:ascii="Times New Roman" w:eastAsia="Times New Roman" w:hAnsi="Times New Roman"/>
          <w:sz w:val="24"/>
          <w:szCs w:val="24"/>
        </w:rPr>
        <w:t>а</w:t>
      </w:r>
      <w:r w:rsidRPr="00F16689">
        <w:rPr>
          <w:rFonts w:ascii="Times New Roman" w:eastAsia="Times New Roman" w:hAnsi="Times New Roman"/>
          <w:sz w:val="24"/>
          <w:szCs w:val="24"/>
        </w:rPr>
        <w:t xml:space="preserve"> затяжки Б, следует </w:t>
      </w:r>
      <w:r w:rsidR="00F532D8" w:rsidRPr="00F16689">
        <w:rPr>
          <w:rFonts w:ascii="Times New Roman" w:eastAsia="Times New Roman" w:hAnsi="Times New Roman"/>
          <w:sz w:val="24"/>
          <w:szCs w:val="24"/>
        </w:rPr>
        <w:t>вскрыть грунт</w:t>
      </w:r>
      <w:r w:rsidR="00DC0C5C" w:rsidRPr="00F16689">
        <w:rPr>
          <w:rFonts w:ascii="Times New Roman" w:eastAsia="Times New Roman" w:hAnsi="Times New Roman"/>
          <w:sz w:val="24"/>
          <w:szCs w:val="24"/>
        </w:rPr>
        <w:t xml:space="preserve"> и несколько</w:t>
      </w:r>
      <w:r w:rsidRPr="00F16689">
        <w:rPr>
          <w:rFonts w:ascii="Times New Roman" w:eastAsia="Times New Roman" w:hAnsi="Times New Roman"/>
          <w:sz w:val="24"/>
          <w:szCs w:val="24"/>
        </w:rPr>
        <w:t xml:space="preserve"> соединений.</w:t>
      </w:r>
    </w:p>
    <w:p w14:paraId="63970896" w14:textId="6CCA17CA" w:rsidR="005E5495" w:rsidRPr="00F16689" w:rsidRDefault="00BA0F96" w:rsidP="00045036">
      <w:pPr>
        <w:widowControl w:val="0"/>
        <w:tabs>
          <w:tab w:val="left" w:pos="709"/>
        </w:tabs>
        <w:spacing w:after="0" w:line="360" w:lineRule="auto"/>
        <w:ind w:left="-567" w:firstLine="709"/>
        <w:jc w:val="both"/>
        <w:rPr>
          <w:rFonts w:ascii="Times New Roman" w:eastAsia="Times New Roman" w:hAnsi="Times New Roman"/>
          <w:sz w:val="24"/>
          <w:szCs w:val="24"/>
        </w:rPr>
      </w:pPr>
      <w:r w:rsidRPr="00F16689">
        <w:rPr>
          <w:rFonts w:ascii="Times New Roman" w:eastAsia="Times New Roman" w:hAnsi="Times New Roman"/>
          <w:sz w:val="24"/>
          <w:szCs w:val="24"/>
        </w:rPr>
        <w:t>7.2.1</w:t>
      </w:r>
      <w:r w:rsidR="00291969" w:rsidRPr="00F16689">
        <w:rPr>
          <w:rFonts w:ascii="Times New Roman" w:eastAsia="Times New Roman" w:hAnsi="Times New Roman"/>
          <w:sz w:val="24"/>
          <w:szCs w:val="24"/>
        </w:rPr>
        <w:t>7</w:t>
      </w:r>
      <w:r w:rsidRPr="00F16689">
        <w:rPr>
          <w:rFonts w:ascii="Times New Roman" w:eastAsia="Times New Roman" w:hAnsi="Times New Roman"/>
          <w:sz w:val="24"/>
          <w:szCs w:val="24"/>
        </w:rPr>
        <w:t xml:space="preserve">.4 </w:t>
      </w:r>
      <w:r w:rsidR="003853C3" w:rsidRPr="00F16689">
        <w:rPr>
          <w:rFonts w:ascii="Times New Roman" w:eastAsia="Times New Roman" w:hAnsi="Times New Roman"/>
          <w:sz w:val="24"/>
          <w:szCs w:val="24"/>
        </w:rPr>
        <w:t>Грунт в</w:t>
      </w:r>
      <w:r w:rsidR="00F532D8" w:rsidRPr="00F16689">
        <w:rPr>
          <w:rFonts w:ascii="Times New Roman" w:eastAsia="Times New Roman" w:hAnsi="Times New Roman"/>
          <w:sz w:val="24"/>
          <w:szCs w:val="24"/>
        </w:rPr>
        <w:t>скрывают</w:t>
      </w:r>
      <w:r w:rsidRPr="00F16689">
        <w:rPr>
          <w:rFonts w:ascii="Times New Roman" w:eastAsia="Times New Roman" w:hAnsi="Times New Roman"/>
          <w:sz w:val="24"/>
          <w:szCs w:val="24"/>
        </w:rPr>
        <w:t xml:space="preserve"> в местах расположения элементов вывода обогревающих кабелей (кроме случаев их расположения в колодцах), одновременно с извлечением греющего кабеля производится протяжка устройства затяжки кабелей.  </w:t>
      </w:r>
    </w:p>
    <w:p w14:paraId="34315C2D" w14:textId="6864785B" w:rsidR="005E5495" w:rsidRPr="00F16689" w:rsidRDefault="00BA0F96" w:rsidP="00045036">
      <w:pPr>
        <w:widowControl w:val="0"/>
        <w:tabs>
          <w:tab w:val="left" w:pos="709"/>
        </w:tabs>
        <w:spacing w:after="0" w:line="360" w:lineRule="auto"/>
        <w:ind w:left="-567" w:firstLine="709"/>
        <w:jc w:val="both"/>
        <w:rPr>
          <w:rFonts w:ascii="Times New Roman" w:eastAsia="Times New Roman" w:hAnsi="Times New Roman"/>
          <w:sz w:val="24"/>
          <w:szCs w:val="24"/>
        </w:rPr>
      </w:pPr>
      <w:r w:rsidRPr="00F16689">
        <w:rPr>
          <w:rFonts w:ascii="Times New Roman" w:eastAsia="Times New Roman" w:hAnsi="Times New Roman"/>
          <w:sz w:val="24"/>
          <w:szCs w:val="24"/>
        </w:rPr>
        <w:lastRenderedPageBreak/>
        <w:t xml:space="preserve">Если усилие затяжки нового кабеля (вместо удаленного) становится </w:t>
      </w:r>
      <w:r w:rsidR="00103BFF" w:rsidRPr="00F16689">
        <w:rPr>
          <w:rFonts w:ascii="Times New Roman" w:eastAsia="Times New Roman" w:hAnsi="Times New Roman"/>
          <w:sz w:val="24"/>
          <w:szCs w:val="24"/>
        </w:rPr>
        <w:t>избыточным</w:t>
      </w:r>
      <w:r w:rsidRPr="00F16689">
        <w:rPr>
          <w:rFonts w:ascii="Times New Roman" w:eastAsia="Times New Roman" w:hAnsi="Times New Roman"/>
          <w:sz w:val="24"/>
          <w:szCs w:val="24"/>
        </w:rPr>
        <w:t xml:space="preserve">, то </w:t>
      </w:r>
      <w:r w:rsidR="00CD19E6" w:rsidRPr="00F16689">
        <w:rPr>
          <w:rFonts w:ascii="Times New Roman" w:eastAsia="Times New Roman" w:hAnsi="Times New Roman"/>
          <w:sz w:val="24"/>
          <w:szCs w:val="24"/>
        </w:rPr>
        <w:t xml:space="preserve">наносят </w:t>
      </w:r>
      <w:r w:rsidRPr="00F16689">
        <w:rPr>
          <w:rFonts w:ascii="Times New Roman" w:eastAsia="Times New Roman" w:hAnsi="Times New Roman"/>
          <w:sz w:val="24"/>
          <w:szCs w:val="24"/>
        </w:rPr>
        <w:t>силиконов</w:t>
      </w:r>
      <w:r w:rsidR="00961F5F" w:rsidRPr="00F16689">
        <w:rPr>
          <w:rFonts w:ascii="Times New Roman" w:eastAsia="Times New Roman" w:hAnsi="Times New Roman"/>
          <w:sz w:val="24"/>
          <w:szCs w:val="24"/>
        </w:rPr>
        <w:t>ую</w:t>
      </w:r>
      <w:r w:rsidRPr="00F16689">
        <w:rPr>
          <w:rFonts w:ascii="Times New Roman" w:eastAsia="Times New Roman" w:hAnsi="Times New Roman"/>
          <w:sz w:val="24"/>
          <w:szCs w:val="24"/>
        </w:rPr>
        <w:t xml:space="preserve"> антифрикционн</w:t>
      </w:r>
      <w:r w:rsidR="00961F5F" w:rsidRPr="00F16689">
        <w:rPr>
          <w:rFonts w:ascii="Times New Roman" w:eastAsia="Times New Roman" w:hAnsi="Times New Roman"/>
          <w:sz w:val="24"/>
          <w:szCs w:val="24"/>
        </w:rPr>
        <w:t>ую</w:t>
      </w:r>
      <w:r w:rsidRPr="00F16689">
        <w:rPr>
          <w:rFonts w:ascii="Times New Roman" w:eastAsia="Times New Roman" w:hAnsi="Times New Roman"/>
          <w:sz w:val="24"/>
          <w:szCs w:val="24"/>
        </w:rPr>
        <w:t xml:space="preserve"> смазк</w:t>
      </w:r>
      <w:r w:rsidR="00961F5F" w:rsidRPr="00F16689">
        <w:rPr>
          <w:rFonts w:ascii="Times New Roman" w:eastAsia="Times New Roman" w:hAnsi="Times New Roman"/>
          <w:sz w:val="24"/>
          <w:szCs w:val="24"/>
        </w:rPr>
        <w:t>у</w:t>
      </w:r>
      <w:r w:rsidR="00CD19E6" w:rsidRPr="00F16689">
        <w:rPr>
          <w:rFonts w:ascii="Times New Roman" w:eastAsia="Times New Roman" w:hAnsi="Times New Roman"/>
          <w:sz w:val="24"/>
          <w:szCs w:val="24"/>
        </w:rPr>
        <w:t>,</w:t>
      </w:r>
      <w:r w:rsidRPr="00F16689">
        <w:rPr>
          <w:rFonts w:ascii="Times New Roman" w:eastAsia="Times New Roman" w:hAnsi="Times New Roman"/>
          <w:sz w:val="24"/>
          <w:szCs w:val="24"/>
        </w:rPr>
        <w:t xml:space="preserve"> </w:t>
      </w:r>
      <w:r w:rsidR="00CD19E6" w:rsidRPr="00F16689">
        <w:rPr>
          <w:rFonts w:ascii="Times New Roman" w:eastAsia="Times New Roman" w:hAnsi="Times New Roman"/>
          <w:sz w:val="24"/>
          <w:szCs w:val="24"/>
        </w:rPr>
        <w:t xml:space="preserve">разбирая </w:t>
      </w:r>
      <w:r w:rsidRPr="00F16689">
        <w:rPr>
          <w:rFonts w:ascii="Times New Roman" w:eastAsia="Times New Roman" w:hAnsi="Times New Roman"/>
          <w:sz w:val="24"/>
          <w:szCs w:val="24"/>
        </w:rPr>
        <w:t xml:space="preserve">одно или </w:t>
      </w:r>
      <w:r w:rsidR="00CD19E6" w:rsidRPr="00F16689">
        <w:rPr>
          <w:rFonts w:ascii="Times New Roman" w:eastAsia="Times New Roman" w:hAnsi="Times New Roman"/>
          <w:sz w:val="24"/>
          <w:szCs w:val="24"/>
        </w:rPr>
        <w:t xml:space="preserve">несколько </w:t>
      </w:r>
      <w:r w:rsidRPr="00F16689">
        <w:rPr>
          <w:rFonts w:ascii="Times New Roman" w:eastAsia="Times New Roman" w:hAnsi="Times New Roman"/>
          <w:sz w:val="24"/>
          <w:szCs w:val="24"/>
        </w:rPr>
        <w:t>промежуточных стыков</w:t>
      </w:r>
      <w:r w:rsidR="00CD19E6" w:rsidRPr="00F16689">
        <w:rPr>
          <w:rFonts w:ascii="Times New Roman" w:eastAsia="Times New Roman" w:hAnsi="Times New Roman"/>
          <w:sz w:val="24"/>
          <w:szCs w:val="24"/>
        </w:rPr>
        <w:t>.</w:t>
      </w:r>
    </w:p>
    <w:p w14:paraId="64AA0396" w14:textId="264E19F3" w:rsidR="005E5495" w:rsidRPr="00F16689" w:rsidRDefault="00BA0F96" w:rsidP="00045036">
      <w:pPr>
        <w:widowControl w:val="0"/>
        <w:tabs>
          <w:tab w:val="left" w:pos="709"/>
        </w:tabs>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7.2.1</w:t>
      </w:r>
      <w:r w:rsidR="009F4F86" w:rsidRPr="00F16689">
        <w:rPr>
          <w:rFonts w:ascii="Times New Roman" w:eastAsia="Times New Roman" w:hAnsi="Times New Roman"/>
          <w:sz w:val="24"/>
          <w:szCs w:val="24"/>
        </w:rPr>
        <w:t>7</w:t>
      </w:r>
      <w:r w:rsidRPr="00F16689">
        <w:rPr>
          <w:rFonts w:ascii="Times New Roman" w:eastAsia="Times New Roman" w:hAnsi="Times New Roman"/>
          <w:sz w:val="24"/>
          <w:szCs w:val="24"/>
        </w:rPr>
        <w:t xml:space="preserve">.5 После выполнения ремонта на разобранных стыках трубопроводов надземной или подземной прокладки, устанавливают муфты из стали (ремонтные </w:t>
      </w:r>
      <w:r w:rsidR="00270B6C" w:rsidRPr="00F16689">
        <w:rPr>
          <w:rFonts w:ascii="Times New Roman" w:eastAsia="Times New Roman" w:hAnsi="Times New Roman"/>
          <w:sz w:val="24"/>
          <w:szCs w:val="24"/>
        </w:rPr>
        <w:t>–</w:t>
      </w:r>
      <w:r w:rsidRPr="00F16689">
        <w:rPr>
          <w:rFonts w:ascii="Times New Roman" w:eastAsia="Times New Roman" w:hAnsi="Times New Roman"/>
          <w:sz w:val="24"/>
          <w:szCs w:val="24"/>
        </w:rPr>
        <w:t xml:space="preserve"> взамен удаленных при демонтаже), с после</w:t>
      </w:r>
      <w:r w:rsidR="003C3AED" w:rsidRPr="00F16689">
        <w:rPr>
          <w:rFonts w:ascii="Times New Roman" w:eastAsia="Times New Roman" w:hAnsi="Times New Roman"/>
          <w:sz w:val="24"/>
          <w:szCs w:val="24"/>
        </w:rPr>
        <w:t xml:space="preserve">дующей теплоизоляцией стыков ПУ </w:t>
      </w:r>
      <w:r w:rsidRPr="00F16689">
        <w:rPr>
          <w:rFonts w:ascii="Times New Roman" w:eastAsia="Times New Roman" w:hAnsi="Times New Roman"/>
          <w:sz w:val="24"/>
          <w:szCs w:val="24"/>
        </w:rPr>
        <w:t>компонентами. На подземных трубопроводах дополнительно производят защиту от коррозии муфт из стали термоусажива</w:t>
      </w:r>
      <w:r w:rsidR="00961F5F" w:rsidRPr="00F16689">
        <w:rPr>
          <w:rFonts w:ascii="Times New Roman" w:eastAsia="Times New Roman" w:hAnsi="Times New Roman"/>
          <w:sz w:val="24"/>
          <w:szCs w:val="24"/>
        </w:rPr>
        <w:t>емой</w:t>
      </w:r>
      <w:r w:rsidRPr="00F16689">
        <w:rPr>
          <w:rFonts w:ascii="Times New Roman" w:eastAsia="Times New Roman" w:hAnsi="Times New Roman"/>
          <w:sz w:val="24"/>
          <w:szCs w:val="24"/>
        </w:rPr>
        <w:t xml:space="preserve"> лентой на клеевой основе не менее чем в </w:t>
      </w:r>
      <w:r w:rsidR="00270B6C" w:rsidRPr="00F16689">
        <w:rPr>
          <w:rFonts w:ascii="Times New Roman" w:eastAsia="Times New Roman" w:hAnsi="Times New Roman"/>
          <w:sz w:val="24"/>
          <w:szCs w:val="24"/>
        </w:rPr>
        <w:t>два</w:t>
      </w:r>
      <w:r w:rsidRPr="00F16689">
        <w:rPr>
          <w:rFonts w:ascii="Times New Roman" w:eastAsia="Times New Roman" w:hAnsi="Times New Roman"/>
          <w:sz w:val="24"/>
          <w:szCs w:val="24"/>
        </w:rPr>
        <w:t xml:space="preserve"> слоя. </w:t>
      </w:r>
    </w:p>
    <w:p w14:paraId="69587824" w14:textId="547A425A" w:rsidR="005E5495" w:rsidRPr="00F16689" w:rsidRDefault="00BA0F96" w:rsidP="00045036">
      <w:pPr>
        <w:widowControl w:val="0"/>
        <w:tabs>
          <w:tab w:val="left" w:pos="709"/>
        </w:tabs>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7.2.</w:t>
      </w:r>
      <w:r w:rsidR="009F4F86" w:rsidRPr="00F16689">
        <w:rPr>
          <w:rFonts w:ascii="Times New Roman" w:eastAsia="Times New Roman" w:hAnsi="Times New Roman"/>
          <w:sz w:val="24"/>
          <w:szCs w:val="24"/>
        </w:rPr>
        <w:t>18</w:t>
      </w:r>
      <w:r w:rsidRPr="00F16689">
        <w:rPr>
          <w:rFonts w:ascii="Times New Roman" w:eastAsia="Times New Roman" w:hAnsi="Times New Roman"/>
          <w:sz w:val="24"/>
          <w:szCs w:val="24"/>
        </w:rPr>
        <w:t xml:space="preserve"> Для трубопроводов небольшой протяженности подача воды в охлажденный трубопровод может быть произведена на несколько минут раньше включения электрического обогрева. Это позвол</w:t>
      </w:r>
      <w:r w:rsidR="00280CC5" w:rsidRPr="00F16689">
        <w:rPr>
          <w:rFonts w:ascii="Times New Roman" w:eastAsia="Times New Roman" w:hAnsi="Times New Roman"/>
          <w:sz w:val="24"/>
          <w:szCs w:val="24"/>
        </w:rPr>
        <w:t>яет</w:t>
      </w:r>
      <w:r w:rsidRPr="00F16689">
        <w:rPr>
          <w:rFonts w:ascii="Times New Roman" w:eastAsia="Times New Roman" w:hAnsi="Times New Roman"/>
          <w:sz w:val="24"/>
          <w:szCs w:val="24"/>
        </w:rPr>
        <w:t xml:space="preserve"> повысить температуру нагревательно</w:t>
      </w:r>
      <w:r w:rsidR="00FC7C37" w:rsidRPr="00F16689">
        <w:rPr>
          <w:rFonts w:ascii="Times New Roman" w:eastAsia="Times New Roman" w:hAnsi="Times New Roman"/>
          <w:sz w:val="24"/>
          <w:szCs w:val="24"/>
        </w:rPr>
        <w:t>го кабеля</w:t>
      </w:r>
      <w:r w:rsidRPr="00F16689">
        <w:rPr>
          <w:rFonts w:ascii="Times New Roman" w:eastAsia="Times New Roman" w:hAnsi="Times New Roman"/>
          <w:sz w:val="24"/>
          <w:szCs w:val="24"/>
        </w:rPr>
        <w:t xml:space="preserve"> перед подачей напряжения</w:t>
      </w:r>
      <w:r w:rsidR="00FC7C37" w:rsidRPr="00F16689">
        <w:rPr>
          <w:rFonts w:ascii="Times New Roman" w:eastAsia="Times New Roman" w:hAnsi="Times New Roman"/>
          <w:sz w:val="24"/>
          <w:szCs w:val="24"/>
        </w:rPr>
        <w:t>, что в свою очередь прив</w:t>
      </w:r>
      <w:r w:rsidR="00280CC5" w:rsidRPr="00F16689">
        <w:rPr>
          <w:rFonts w:ascii="Times New Roman" w:eastAsia="Times New Roman" w:hAnsi="Times New Roman"/>
          <w:sz w:val="24"/>
          <w:szCs w:val="24"/>
        </w:rPr>
        <w:t>одит</w:t>
      </w:r>
      <w:r w:rsidR="00FC7C37" w:rsidRPr="00F16689">
        <w:rPr>
          <w:rFonts w:ascii="Times New Roman" w:eastAsia="Times New Roman" w:hAnsi="Times New Roman"/>
          <w:sz w:val="24"/>
          <w:szCs w:val="24"/>
        </w:rPr>
        <w:t xml:space="preserve"> к снижению стартового тока нагревательного кабеля при подаче электропитания</w:t>
      </w:r>
      <w:r w:rsidRPr="00F16689">
        <w:rPr>
          <w:rFonts w:ascii="Times New Roman" w:eastAsia="Times New Roman" w:hAnsi="Times New Roman"/>
          <w:sz w:val="24"/>
          <w:szCs w:val="24"/>
        </w:rPr>
        <w:t xml:space="preserve">. </w:t>
      </w:r>
    </w:p>
    <w:p w14:paraId="55FB2B9C" w14:textId="6CDF4378" w:rsidR="00507E52" w:rsidRPr="00F16689" w:rsidRDefault="00BA0F96" w:rsidP="00CD19E6">
      <w:pPr>
        <w:widowControl w:val="0"/>
        <w:tabs>
          <w:tab w:val="left" w:pos="709"/>
        </w:tabs>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7.2.</w:t>
      </w:r>
      <w:r w:rsidR="009F4F86" w:rsidRPr="00F16689">
        <w:rPr>
          <w:rFonts w:ascii="Times New Roman" w:eastAsia="Times New Roman" w:hAnsi="Times New Roman"/>
          <w:sz w:val="24"/>
          <w:szCs w:val="24"/>
        </w:rPr>
        <w:t>19</w:t>
      </w:r>
      <w:r w:rsidRPr="00F16689">
        <w:rPr>
          <w:rFonts w:ascii="Times New Roman" w:eastAsia="Times New Roman" w:hAnsi="Times New Roman"/>
          <w:sz w:val="24"/>
          <w:szCs w:val="24"/>
        </w:rPr>
        <w:t xml:space="preserve"> Пусковая аппаратура системы обогрева наполненного водой трубопровода может быть рассчитана на стартовый ток включения системы обогрева для значения температуры не ниже значения, определяемог</w:t>
      </w:r>
      <w:r w:rsidR="00DA4C93" w:rsidRPr="00F16689">
        <w:rPr>
          <w:rFonts w:ascii="Times New Roman" w:eastAsia="Times New Roman" w:hAnsi="Times New Roman"/>
          <w:sz w:val="24"/>
          <w:szCs w:val="24"/>
        </w:rPr>
        <w:t>о по выражению</w:t>
      </w:r>
      <w:r w:rsidRPr="00F16689">
        <w:rPr>
          <w:rFonts w:ascii="Times New Roman" w:eastAsia="Times New Roman" w:hAnsi="Times New Roman"/>
          <w:sz w:val="24"/>
          <w:szCs w:val="24"/>
        </w:rPr>
        <w:t xml:space="preserve"> </w:t>
      </w:r>
    </w:p>
    <w:p w14:paraId="0CE41C35" w14:textId="3A0A23BA" w:rsidR="00507E52" w:rsidRPr="00F16689" w:rsidRDefault="00582B2D" w:rsidP="00CD19E6">
      <w:pPr>
        <w:widowControl w:val="0"/>
        <w:tabs>
          <w:tab w:val="left" w:pos="709"/>
        </w:tabs>
        <w:spacing w:after="0" w:line="360" w:lineRule="auto"/>
        <w:ind w:left="-567"/>
        <w:jc w:val="right"/>
        <w:rPr>
          <w:rFonts w:ascii="Times New Roman" w:eastAsia="Times New Roman" w:hAnsi="Times New Roman"/>
          <w:sz w:val="24"/>
          <w:szCs w:val="24"/>
        </w:rPr>
      </w:pPr>
      <w:proofErr w:type="gramStart"/>
      <w:r w:rsidRPr="00F16689">
        <w:rPr>
          <w:rFonts w:ascii="Times New Roman" w:eastAsia="Times New Roman" w:hAnsi="Times New Roman"/>
          <w:i/>
          <w:sz w:val="24"/>
          <w:szCs w:val="24"/>
          <w:lang w:val="en-US"/>
        </w:rPr>
        <w:t>t</w:t>
      </w:r>
      <w:r w:rsidR="00BA0F96" w:rsidRPr="00F16689">
        <w:rPr>
          <w:rFonts w:ascii="Times New Roman" w:eastAsia="Times New Roman" w:hAnsi="Times New Roman"/>
          <w:sz w:val="24"/>
          <w:szCs w:val="24"/>
          <w:vertAlign w:val="subscript"/>
        </w:rPr>
        <w:t>вкл</w:t>
      </w:r>
      <w:proofErr w:type="gramEnd"/>
      <w:r w:rsidR="00BA0F96" w:rsidRPr="00F16689">
        <w:rPr>
          <w:rFonts w:ascii="Times New Roman" w:eastAsia="Times New Roman" w:hAnsi="Times New Roman"/>
          <w:sz w:val="24"/>
          <w:szCs w:val="24"/>
          <w:vertAlign w:val="subscript"/>
        </w:rPr>
        <w:t>.</w:t>
      </w:r>
      <w:r w:rsidR="00BA0F96" w:rsidRPr="00F16689">
        <w:rPr>
          <w:rFonts w:ascii="Times New Roman" w:eastAsia="Times New Roman" w:hAnsi="Times New Roman"/>
          <w:sz w:val="24"/>
          <w:szCs w:val="24"/>
        </w:rPr>
        <w:t xml:space="preserve"> = |0,5</w:t>
      </w:r>
      <w:r w:rsidR="001814C7" w:rsidRPr="00F16689">
        <w:rPr>
          <w:rFonts w:ascii="Symbol" w:eastAsia="Symbol" w:hAnsi="Symbol" w:cs="Symbol"/>
          <w:sz w:val="24"/>
          <w:szCs w:val="24"/>
        </w:rPr>
        <w:t></w:t>
      </w:r>
      <w:r w:rsidRPr="00F16689">
        <w:rPr>
          <w:rFonts w:ascii="Times New Roman" w:eastAsia="Times New Roman" w:hAnsi="Times New Roman"/>
          <w:i/>
          <w:sz w:val="24"/>
          <w:szCs w:val="24"/>
          <w:lang w:val="en-US"/>
        </w:rPr>
        <w:t>t</w:t>
      </w:r>
      <w:r w:rsidR="00BA0F96" w:rsidRPr="00F16689">
        <w:rPr>
          <w:rFonts w:ascii="Times New Roman" w:eastAsia="Times New Roman" w:hAnsi="Times New Roman"/>
          <w:sz w:val="24"/>
          <w:szCs w:val="24"/>
          <w:vertAlign w:val="subscript"/>
        </w:rPr>
        <w:t>о</w:t>
      </w:r>
      <w:r w:rsidR="00BA0F96" w:rsidRPr="00F16689">
        <w:rPr>
          <w:rFonts w:ascii="Times New Roman" w:eastAsia="Times New Roman" w:hAnsi="Times New Roman"/>
          <w:sz w:val="24"/>
          <w:szCs w:val="24"/>
          <w:vertAlign w:val="subscript"/>
          <w:lang w:val="en-US"/>
        </w:rPr>
        <w:t>c</w:t>
      </w:r>
      <w:proofErr w:type="gramStart"/>
      <w:r w:rsidR="00BA0F96" w:rsidRPr="00F16689">
        <w:rPr>
          <w:rFonts w:ascii="Times New Roman" w:eastAsia="Times New Roman" w:hAnsi="Times New Roman"/>
          <w:sz w:val="24"/>
          <w:szCs w:val="24"/>
        </w:rPr>
        <w:t xml:space="preserve">|,   </w:t>
      </w:r>
      <w:proofErr w:type="gramEnd"/>
      <w:r w:rsidR="00D34C28" w:rsidRPr="00F16689">
        <w:rPr>
          <w:rFonts w:ascii="Times New Roman" w:eastAsia="Times New Roman" w:hAnsi="Times New Roman"/>
          <w:sz w:val="24"/>
          <w:szCs w:val="24"/>
        </w:rPr>
        <w:t xml:space="preserve">                           </w:t>
      </w:r>
      <w:r w:rsidR="00B17C09" w:rsidRPr="00F16689">
        <w:rPr>
          <w:rFonts w:ascii="Times New Roman" w:eastAsia="Times New Roman" w:hAnsi="Times New Roman"/>
          <w:sz w:val="24"/>
          <w:szCs w:val="24"/>
        </w:rPr>
        <w:t xml:space="preserve">                                            </w:t>
      </w:r>
      <w:r w:rsidR="00D34C28" w:rsidRPr="00F16689">
        <w:rPr>
          <w:rFonts w:ascii="Times New Roman" w:eastAsia="Times New Roman" w:hAnsi="Times New Roman"/>
          <w:sz w:val="24"/>
          <w:szCs w:val="24"/>
        </w:rPr>
        <w:t xml:space="preserve"> (7.4)</w:t>
      </w:r>
    </w:p>
    <w:p w14:paraId="1FCA4EF0" w14:textId="534EA497" w:rsidR="005E5495" w:rsidRPr="00F16689" w:rsidRDefault="00520653" w:rsidP="000B67B6">
      <w:pPr>
        <w:widowControl w:val="0"/>
        <w:tabs>
          <w:tab w:val="left" w:pos="709"/>
        </w:tabs>
        <w:spacing w:after="0" w:line="360" w:lineRule="auto"/>
        <w:ind w:left="-567"/>
        <w:jc w:val="both"/>
        <w:rPr>
          <w:rFonts w:ascii="Times New Roman" w:hAnsi="Times New Roman"/>
          <w:sz w:val="24"/>
          <w:szCs w:val="24"/>
        </w:rPr>
      </w:pPr>
      <w:r w:rsidRPr="00F16689">
        <w:rPr>
          <w:rFonts w:ascii="Times New Roman" w:eastAsia="Times New Roman" w:hAnsi="Times New Roman"/>
          <w:sz w:val="24"/>
          <w:szCs w:val="24"/>
        </w:rPr>
        <w:t>где</w:t>
      </w:r>
      <w:r w:rsidR="00DA0ACF" w:rsidRPr="00F16689">
        <w:rPr>
          <w:rFonts w:ascii="Times New Roman" w:eastAsia="Times New Roman" w:hAnsi="Times New Roman"/>
          <w:sz w:val="24"/>
          <w:szCs w:val="24"/>
        </w:rPr>
        <w:t xml:space="preserve"> </w:t>
      </w:r>
      <w:r w:rsidR="00582B2D" w:rsidRPr="00F16689">
        <w:rPr>
          <w:rFonts w:ascii="Times New Roman" w:eastAsia="Times New Roman" w:hAnsi="Times New Roman"/>
          <w:i/>
          <w:sz w:val="24"/>
          <w:szCs w:val="24"/>
          <w:lang w:val="en-US"/>
        </w:rPr>
        <w:t>t</w:t>
      </w:r>
      <w:r w:rsidR="00BA0F96" w:rsidRPr="00F16689">
        <w:rPr>
          <w:rFonts w:ascii="Times New Roman" w:eastAsia="Times New Roman" w:hAnsi="Times New Roman"/>
          <w:sz w:val="24"/>
          <w:szCs w:val="24"/>
          <w:vertAlign w:val="subscript"/>
        </w:rPr>
        <w:t>вкл.</w:t>
      </w:r>
      <w:r w:rsidR="00BA0F96" w:rsidRPr="00F16689">
        <w:rPr>
          <w:rFonts w:ascii="Times New Roman" w:eastAsia="Times New Roman" w:hAnsi="Times New Roman"/>
          <w:sz w:val="24"/>
          <w:szCs w:val="24"/>
        </w:rPr>
        <w:t xml:space="preserve"> </w:t>
      </w:r>
      <w:r w:rsidRPr="00F16689">
        <w:rPr>
          <w:rFonts w:ascii="Times New Roman" w:eastAsia="Times New Roman" w:hAnsi="Times New Roman"/>
          <w:sz w:val="24"/>
          <w:szCs w:val="24"/>
        </w:rPr>
        <w:t>–</w:t>
      </w:r>
      <w:r w:rsidR="00BA0F96" w:rsidRPr="00F16689">
        <w:rPr>
          <w:rFonts w:ascii="Times New Roman" w:eastAsia="Times New Roman" w:hAnsi="Times New Roman"/>
          <w:sz w:val="24"/>
          <w:szCs w:val="24"/>
        </w:rPr>
        <w:t xml:space="preserve"> расчетная температура включения нагревательной ленты, °С;</w:t>
      </w:r>
    </w:p>
    <w:p w14:paraId="2F431532" w14:textId="7C1409E0" w:rsidR="005E5495" w:rsidRPr="00F16689" w:rsidRDefault="00582B2D" w:rsidP="000B67B6">
      <w:pPr>
        <w:widowControl w:val="0"/>
        <w:tabs>
          <w:tab w:val="left" w:pos="709"/>
        </w:tabs>
        <w:spacing w:after="0" w:line="360" w:lineRule="auto"/>
        <w:ind w:left="-567" w:firstLine="425"/>
        <w:jc w:val="both"/>
        <w:rPr>
          <w:rFonts w:ascii="Times New Roman" w:hAnsi="Times New Roman"/>
          <w:sz w:val="24"/>
          <w:szCs w:val="24"/>
        </w:rPr>
      </w:pPr>
      <w:proofErr w:type="gramStart"/>
      <w:r w:rsidRPr="00F16689">
        <w:rPr>
          <w:rFonts w:ascii="Times New Roman" w:eastAsia="Times New Roman" w:hAnsi="Times New Roman"/>
          <w:i/>
          <w:sz w:val="24"/>
          <w:szCs w:val="24"/>
          <w:lang w:val="en-US"/>
        </w:rPr>
        <w:t>t</w:t>
      </w:r>
      <w:r w:rsidR="00BA0F96" w:rsidRPr="00F16689">
        <w:rPr>
          <w:rFonts w:ascii="Times New Roman" w:eastAsia="Times New Roman" w:hAnsi="Times New Roman"/>
          <w:sz w:val="24"/>
          <w:szCs w:val="24"/>
          <w:vertAlign w:val="subscript"/>
        </w:rPr>
        <w:t>о</w:t>
      </w:r>
      <w:r w:rsidR="00BA0F96" w:rsidRPr="00F16689">
        <w:rPr>
          <w:rFonts w:ascii="Times New Roman" w:eastAsia="Times New Roman" w:hAnsi="Times New Roman"/>
          <w:sz w:val="24"/>
          <w:szCs w:val="24"/>
          <w:vertAlign w:val="subscript"/>
          <w:lang w:val="en-US"/>
        </w:rPr>
        <w:t>c</w:t>
      </w:r>
      <w:proofErr w:type="gramEnd"/>
      <w:r w:rsidR="00BA0F96" w:rsidRPr="00F16689">
        <w:rPr>
          <w:rFonts w:ascii="Times New Roman" w:eastAsia="Times New Roman" w:hAnsi="Times New Roman"/>
          <w:sz w:val="24"/>
          <w:szCs w:val="24"/>
        </w:rPr>
        <w:t xml:space="preserve"> </w:t>
      </w:r>
      <w:r w:rsidR="00520653" w:rsidRPr="00F16689">
        <w:rPr>
          <w:rFonts w:ascii="Times New Roman" w:eastAsia="Times New Roman" w:hAnsi="Times New Roman"/>
          <w:sz w:val="24"/>
          <w:szCs w:val="24"/>
        </w:rPr>
        <w:t>–</w:t>
      </w:r>
      <w:r w:rsidR="00BA0F96" w:rsidRPr="00F16689">
        <w:rPr>
          <w:rFonts w:ascii="Times New Roman" w:eastAsia="Times New Roman" w:hAnsi="Times New Roman"/>
          <w:sz w:val="24"/>
          <w:szCs w:val="24"/>
        </w:rPr>
        <w:t xml:space="preserve"> минимальная температура окружающей среды</w:t>
      </w:r>
      <w:r w:rsidR="00E91341" w:rsidRPr="00F16689">
        <w:rPr>
          <w:rStyle w:val="affff6"/>
          <w:rFonts w:ascii="Times New Roman" w:eastAsia="Times New Roman" w:hAnsi="Times New Roman"/>
          <w:sz w:val="24"/>
          <w:szCs w:val="24"/>
        </w:rPr>
        <w:footnoteReference w:customMarkFollows="1" w:id="1"/>
        <w:sym w:font="Symbol" w:char="F031"/>
      </w:r>
      <w:r w:rsidR="00E91341" w:rsidRPr="00F16689">
        <w:rPr>
          <w:rStyle w:val="affff6"/>
          <w:rFonts w:ascii="Times New Roman" w:eastAsia="Times New Roman" w:hAnsi="Times New Roman"/>
          <w:sz w:val="24"/>
          <w:szCs w:val="24"/>
        </w:rPr>
        <w:sym w:font="Symbol" w:char="F029"/>
      </w:r>
      <w:r w:rsidR="00BA0F96" w:rsidRPr="00F16689">
        <w:rPr>
          <w:rFonts w:ascii="Times New Roman" w:eastAsia="Times New Roman" w:hAnsi="Times New Roman"/>
          <w:sz w:val="24"/>
          <w:szCs w:val="24"/>
        </w:rPr>
        <w:t>.</w:t>
      </w:r>
    </w:p>
    <w:p w14:paraId="3B90E7FF" w14:textId="7D38DBBD" w:rsidR="005E5495" w:rsidRPr="00F16689" w:rsidRDefault="00BA0F96" w:rsidP="00045036">
      <w:pPr>
        <w:widowControl w:val="0"/>
        <w:tabs>
          <w:tab w:val="left" w:pos="709"/>
        </w:tabs>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7.2.2</w:t>
      </w:r>
      <w:r w:rsidR="009F4F86" w:rsidRPr="00F16689">
        <w:rPr>
          <w:rFonts w:ascii="Times New Roman" w:eastAsia="Times New Roman" w:hAnsi="Times New Roman"/>
          <w:sz w:val="24"/>
          <w:szCs w:val="24"/>
        </w:rPr>
        <w:t>0</w:t>
      </w:r>
      <w:r w:rsidRPr="00F16689">
        <w:rPr>
          <w:rFonts w:ascii="Times New Roman" w:eastAsia="Times New Roman" w:hAnsi="Times New Roman"/>
          <w:sz w:val="24"/>
          <w:szCs w:val="24"/>
        </w:rPr>
        <w:t xml:space="preserve"> Проектом системы управления электрообогревом должн</w:t>
      </w:r>
      <w:r w:rsidR="00507E52" w:rsidRPr="00F16689">
        <w:rPr>
          <w:rFonts w:ascii="Times New Roman" w:eastAsia="Times New Roman" w:hAnsi="Times New Roman"/>
          <w:sz w:val="24"/>
          <w:szCs w:val="24"/>
        </w:rPr>
        <w:t>ы</w:t>
      </w:r>
      <w:r w:rsidRPr="00F16689">
        <w:rPr>
          <w:rFonts w:ascii="Times New Roman" w:eastAsia="Times New Roman" w:hAnsi="Times New Roman"/>
          <w:sz w:val="24"/>
          <w:szCs w:val="24"/>
        </w:rPr>
        <w:t xml:space="preserve"> быть предусмотрены мероприятия по уменьшению стартовых нагрузок (например, поэтапное включение нагревательных секций, применение устройств для плавного пуска).</w:t>
      </w:r>
    </w:p>
    <w:p w14:paraId="4120EA64" w14:textId="0001C160" w:rsidR="005E5495" w:rsidRPr="00F16689" w:rsidRDefault="00BA0F96" w:rsidP="00045036">
      <w:pPr>
        <w:widowControl w:val="0"/>
        <w:tabs>
          <w:tab w:val="left" w:pos="709"/>
        </w:tabs>
        <w:spacing w:after="0" w:line="360" w:lineRule="auto"/>
        <w:ind w:left="-567" w:firstLine="709"/>
        <w:jc w:val="both"/>
        <w:rPr>
          <w:rFonts w:ascii="Times New Roman" w:eastAsia="Times New Roman" w:hAnsi="Times New Roman"/>
          <w:sz w:val="24"/>
          <w:szCs w:val="24"/>
        </w:rPr>
      </w:pPr>
      <w:r w:rsidRPr="00F16689">
        <w:rPr>
          <w:rFonts w:ascii="Times New Roman" w:eastAsia="Times New Roman" w:hAnsi="Times New Roman"/>
          <w:sz w:val="24"/>
          <w:szCs w:val="24"/>
        </w:rPr>
        <w:t>7.2.2</w:t>
      </w:r>
      <w:r w:rsidR="009F4F86" w:rsidRPr="00F16689">
        <w:rPr>
          <w:rFonts w:ascii="Times New Roman" w:eastAsia="Times New Roman" w:hAnsi="Times New Roman"/>
          <w:sz w:val="24"/>
          <w:szCs w:val="24"/>
        </w:rPr>
        <w:t>1</w:t>
      </w:r>
      <w:r w:rsidRPr="00F16689">
        <w:rPr>
          <w:rFonts w:ascii="Times New Roman" w:eastAsia="Times New Roman" w:hAnsi="Times New Roman"/>
          <w:sz w:val="24"/>
          <w:szCs w:val="24"/>
        </w:rPr>
        <w:t xml:space="preserve"> </w:t>
      </w:r>
      <w:r w:rsidR="00BC06C8" w:rsidRPr="00F16689">
        <w:rPr>
          <w:rFonts w:ascii="Times New Roman" w:eastAsia="Times New Roman" w:hAnsi="Times New Roman"/>
          <w:sz w:val="24"/>
          <w:szCs w:val="24"/>
        </w:rPr>
        <w:t>Мощность</w:t>
      </w:r>
      <w:r w:rsidRPr="00F16689">
        <w:rPr>
          <w:rFonts w:ascii="Times New Roman" w:eastAsia="Times New Roman" w:hAnsi="Times New Roman"/>
          <w:sz w:val="24"/>
          <w:szCs w:val="24"/>
        </w:rPr>
        <w:t xml:space="preserve"> тепловых потерь для надземных и наземных напорных трубопроводов из </w:t>
      </w:r>
      <w:r w:rsidR="00FA3C35" w:rsidRPr="00F16689">
        <w:rPr>
          <w:rFonts w:ascii="Times New Roman" w:eastAsia="Times New Roman" w:hAnsi="Times New Roman"/>
          <w:sz w:val="24"/>
          <w:szCs w:val="24"/>
        </w:rPr>
        <w:t>ППИТ</w:t>
      </w:r>
      <w:r w:rsidRPr="00F16689">
        <w:rPr>
          <w:rFonts w:ascii="Times New Roman" w:eastAsia="Times New Roman" w:hAnsi="Times New Roman"/>
          <w:sz w:val="24"/>
          <w:szCs w:val="24"/>
        </w:rPr>
        <w:t xml:space="preserve"> </w:t>
      </w:r>
      <w:r w:rsidR="00CD19E6" w:rsidRPr="00F16689">
        <w:rPr>
          <w:rFonts w:ascii="Times New Roman" w:eastAsia="Times New Roman" w:hAnsi="Times New Roman"/>
          <w:sz w:val="24"/>
          <w:szCs w:val="24"/>
        </w:rPr>
        <w:t>рассчитывают</w:t>
      </w:r>
      <w:r w:rsidRPr="00F16689">
        <w:rPr>
          <w:rFonts w:ascii="Times New Roman" w:eastAsia="Times New Roman" w:hAnsi="Times New Roman"/>
          <w:sz w:val="24"/>
          <w:szCs w:val="24"/>
        </w:rPr>
        <w:t xml:space="preserve"> по:</w:t>
      </w:r>
    </w:p>
    <w:p w14:paraId="26CCE67B" w14:textId="5EE84E95" w:rsidR="005E5495" w:rsidRPr="00F16689" w:rsidRDefault="00BA0F96" w:rsidP="00045036">
      <w:pPr>
        <w:widowControl w:val="0"/>
        <w:tabs>
          <w:tab w:val="left" w:pos="709"/>
        </w:tabs>
        <w:spacing w:after="0" w:line="360" w:lineRule="auto"/>
        <w:ind w:left="-567" w:firstLine="709"/>
        <w:jc w:val="both"/>
        <w:rPr>
          <w:rFonts w:ascii="Times New Roman" w:eastAsia="Times New Roman" w:hAnsi="Times New Roman"/>
          <w:sz w:val="24"/>
          <w:szCs w:val="24"/>
        </w:rPr>
      </w:pPr>
      <w:r w:rsidRPr="00F16689">
        <w:rPr>
          <w:rFonts w:ascii="Times New Roman" w:eastAsia="Times New Roman" w:hAnsi="Times New Roman"/>
          <w:sz w:val="24"/>
          <w:szCs w:val="24"/>
        </w:rPr>
        <w:t>- абсолютной минимальной температуре наружного воздуха для рабочих труб диаметром до 110 мм</w:t>
      </w:r>
      <w:r w:rsidR="0053430F" w:rsidRPr="00F16689">
        <w:rPr>
          <w:rFonts w:ascii="Times New Roman" w:eastAsia="Times New Roman" w:hAnsi="Times New Roman"/>
          <w:sz w:val="24"/>
          <w:szCs w:val="24"/>
        </w:rPr>
        <w:t>;</w:t>
      </w:r>
    </w:p>
    <w:p w14:paraId="1DB2C298" w14:textId="779DEFC6" w:rsidR="005E5495" w:rsidRPr="00F16689" w:rsidRDefault="00DA0ACF" w:rsidP="00045036">
      <w:pPr>
        <w:widowControl w:val="0"/>
        <w:tabs>
          <w:tab w:val="left" w:pos="709"/>
        </w:tabs>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w:t>
      </w:r>
      <w:r w:rsidR="00BA0F96" w:rsidRPr="00F16689">
        <w:rPr>
          <w:rFonts w:ascii="Times New Roman" w:eastAsia="Times New Roman" w:hAnsi="Times New Roman"/>
          <w:sz w:val="24"/>
          <w:szCs w:val="24"/>
        </w:rPr>
        <w:t xml:space="preserve">минимальной температуре пятидневки обеспеченностью 0,92 для рабочих труб диаметром более 110 мм. </w:t>
      </w:r>
    </w:p>
    <w:p w14:paraId="6DE006C0" w14:textId="276315BE" w:rsidR="005E5495" w:rsidRPr="00F16689" w:rsidRDefault="00BA0F96" w:rsidP="00045036">
      <w:pPr>
        <w:widowControl w:val="0"/>
        <w:tabs>
          <w:tab w:val="left" w:pos="709"/>
        </w:tabs>
        <w:spacing w:after="0" w:line="360" w:lineRule="auto"/>
        <w:ind w:left="-567" w:firstLine="709"/>
        <w:jc w:val="both"/>
        <w:rPr>
          <w:rFonts w:ascii="Times New Roman" w:eastAsia="Times New Roman" w:hAnsi="Times New Roman"/>
          <w:sz w:val="24"/>
          <w:szCs w:val="24"/>
        </w:rPr>
      </w:pPr>
      <w:r w:rsidRPr="00F16689">
        <w:rPr>
          <w:rFonts w:ascii="Times New Roman" w:eastAsia="Times New Roman" w:hAnsi="Times New Roman"/>
          <w:sz w:val="24"/>
          <w:szCs w:val="24"/>
        </w:rPr>
        <w:t>7.2.2</w:t>
      </w:r>
      <w:r w:rsidR="009F4F86" w:rsidRPr="00F16689">
        <w:rPr>
          <w:rFonts w:ascii="Times New Roman" w:eastAsia="Times New Roman" w:hAnsi="Times New Roman"/>
          <w:sz w:val="24"/>
          <w:szCs w:val="24"/>
        </w:rPr>
        <w:t>2</w:t>
      </w:r>
      <w:r w:rsidRPr="00F16689">
        <w:rPr>
          <w:rFonts w:ascii="Times New Roman" w:eastAsia="Times New Roman" w:hAnsi="Times New Roman"/>
          <w:sz w:val="24"/>
          <w:szCs w:val="24"/>
        </w:rPr>
        <w:t xml:space="preserve"> Расчет мощности тепловых потерь для подземных напорных трубопроводов из </w:t>
      </w:r>
      <w:r w:rsidR="00FA3C35" w:rsidRPr="00F16689">
        <w:rPr>
          <w:rFonts w:ascii="Times New Roman" w:eastAsia="Times New Roman" w:hAnsi="Times New Roman"/>
          <w:sz w:val="24"/>
          <w:szCs w:val="24"/>
        </w:rPr>
        <w:t>ППИТ</w:t>
      </w:r>
      <w:r w:rsidRPr="00F16689">
        <w:rPr>
          <w:rFonts w:ascii="Times New Roman" w:eastAsia="Times New Roman" w:hAnsi="Times New Roman"/>
          <w:sz w:val="24"/>
          <w:szCs w:val="24"/>
        </w:rPr>
        <w:t xml:space="preserve"> рекомендуется производить по:</w:t>
      </w:r>
    </w:p>
    <w:p w14:paraId="466FE32B" w14:textId="11D05A23" w:rsidR="005E5495" w:rsidRPr="00F16689" w:rsidRDefault="00BA0F96" w:rsidP="00045036">
      <w:pPr>
        <w:widowControl w:val="0"/>
        <w:tabs>
          <w:tab w:val="left" w:pos="709"/>
        </w:tabs>
        <w:spacing w:after="0" w:line="360" w:lineRule="auto"/>
        <w:ind w:left="-567" w:firstLine="709"/>
        <w:jc w:val="both"/>
        <w:rPr>
          <w:rFonts w:ascii="Times New Roman" w:eastAsia="Times New Roman" w:hAnsi="Times New Roman"/>
          <w:sz w:val="24"/>
          <w:szCs w:val="24"/>
        </w:rPr>
      </w:pPr>
      <w:r w:rsidRPr="00F16689">
        <w:rPr>
          <w:rFonts w:ascii="Times New Roman" w:eastAsia="Times New Roman" w:hAnsi="Times New Roman"/>
          <w:sz w:val="24"/>
          <w:szCs w:val="24"/>
        </w:rPr>
        <w:t xml:space="preserve">- минимальной температуре пятидневки обеспеченностью 0,92 при глубине прокладки трубопровода до 0,7 м (от поверхности грунта до </w:t>
      </w:r>
      <w:r w:rsidR="00E91341" w:rsidRPr="00F16689">
        <w:rPr>
          <w:rFonts w:ascii="Times New Roman" w:eastAsia="Times New Roman" w:hAnsi="Times New Roman"/>
          <w:sz w:val="24"/>
          <w:szCs w:val="24"/>
        </w:rPr>
        <w:t>защитной оболочки трубопровода);</w:t>
      </w:r>
    </w:p>
    <w:p w14:paraId="4D6AC65B" w14:textId="0E00B3EE" w:rsidR="005E5495" w:rsidRPr="00F16689" w:rsidRDefault="00BA0F96" w:rsidP="003A022C">
      <w:pPr>
        <w:widowControl w:val="0"/>
        <w:tabs>
          <w:tab w:val="left" w:pos="709"/>
        </w:tabs>
        <w:spacing w:after="0" w:line="240" w:lineRule="auto"/>
        <w:ind w:left="-567" w:firstLine="709"/>
        <w:jc w:val="both"/>
        <w:rPr>
          <w:rFonts w:ascii="Times New Roman" w:eastAsia="Times New Roman" w:hAnsi="Times New Roman"/>
          <w:sz w:val="24"/>
          <w:szCs w:val="24"/>
        </w:rPr>
      </w:pPr>
      <w:r w:rsidRPr="00F16689">
        <w:rPr>
          <w:rFonts w:ascii="Times New Roman" w:eastAsia="Times New Roman" w:hAnsi="Times New Roman"/>
          <w:sz w:val="24"/>
          <w:szCs w:val="24"/>
        </w:rPr>
        <w:t>- средней температуре самого холодного месяца при глубине прокла</w:t>
      </w:r>
      <w:r w:rsidR="007F6301" w:rsidRPr="00F16689">
        <w:rPr>
          <w:rFonts w:ascii="Times New Roman" w:eastAsia="Times New Roman" w:hAnsi="Times New Roman"/>
          <w:sz w:val="24"/>
          <w:szCs w:val="24"/>
        </w:rPr>
        <w:t>дки трубопровода более 0,7 м</w:t>
      </w:r>
      <w:r w:rsidRPr="00F16689">
        <w:rPr>
          <w:rFonts w:ascii="Times New Roman" w:eastAsia="Times New Roman" w:hAnsi="Times New Roman"/>
          <w:sz w:val="24"/>
          <w:szCs w:val="24"/>
        </w:rPr>
        <w:t>.</w:t>
      </w:r>
    </w:p>
    <w:p w14:paraId="144873D1" w14:textId="6B127608" w:rsidR="005E5495" w:rsidRPr="00F16689" w:rsidRDefault="00BA0F96" w:rsidP="00045036">
      <w:pPr>
        <w:widowControl w:val="0"/>
        <w:tabs>
          <w:tab w:val="left" w:pos="709"/>
        </w:tabs>
        <w:spacing w:after="0" w:line="360" w:lineRule="auto"/>
        <w:ind w:left="-567" w:firstLine="709"/>
        <w:jc w:val="both"/>
        <w:rPr>
          <w:rFonts w:ascii="Times New Roman" w:hAnsi="Times New Roman"/>
          <w:sz w:val="22"/>
          <w:szCs w:val="24"/>
        </w:rPr>
      </w:pPr>
      <w:r w:rsidRPr="00F16689">
        <w:rPr>
          <w:rFonts w:ascii="Times New Roman" w:eastAsia="Times New Roman" w:hAnsi="Times New Roman"/>
          <w:sz w:val="22"/>
          <w:szCs w:val="24"/>
        </w:rPr>
        <w:lastRenderedPageBreak/>
        <w:t xml:space="preserve">П р и м е </w:t>
      </w:r>
      <w:proofErr w:type="gramStart"/>
      <w:r w:rsidRPr="00F16689">
        <w:rPr>
          <w:rFonts w:ascii="Times New Roman" w:eastAsia="Times New Roman" w:hAnsi="Times New Roman"/>
          <w:sz w:val="22"/>
          <w:szCs w:val="24"/>
        </w:rPr>
        <w:t>ч</w:t>
      </w:r>
      <w:proofErr w:type="gramEnd"/>
      <w:r w:rsidRPr="00F16689">
        <w:rPr>
          <w:rFonts w:ascii="Times New Roman" w:eastAsia="Times New Roman" w:hAnsi="Times New Roman"/>
          <w:sz w:val="22"/>
          <w:szCs w:val="24"/>
        </w:rPr>
        <w:t xml:space="preserve"> а н и я </w:t>
      </w:r>
    </w:p>
    <w:p w14:paraId="3A8FDBD6" w14:textId="0467ED1E" w:rsidR="005E5495" w:rsidRPr="00F16689" w:rsidRDefault="00D6716A" w:rsidP="00045036">
      <w:pPr>
        <w:widowControl w:val="0"/>
        <w:tabs>
          <w:tab w:val="left" w:pos="709"/>
        </w:tabs>
        <w:spacing w:after="0" w:line="360" w:lineRule="auto"/>
        <w:ind w:left="-567" w:firstLine="709"/>
        <w:jc w:val="both"/>
        <w:rPr>
          <w:rFonts w:ascii="Times New Roman" w:hAnsi="Times New Roman"/>
          <w:sz w:val="22"/>
          <w:szCs w:val="24"/>
        </w:rPr>
      </w:pPr>
      <w:r w:rsidRPr="00F16689">
        <w:rPr>
          <w:rFonts w:ascii="Times New Roman" w:eastAsia="Times New Roman" w:hAnsi="Times New Roman"/>
          <w:sz w:val="22"/>
          <w:szCs w:val="24"/>
        </w:rPr>
        <w:t>1</w:t>
      </w:r>
      <w:r w:rsidR="00BA0F96" w:rsidRPr="00F16689">
        <w:rPr>
          <w:rFonts w:ascii="Times New Roman" w:eastAsia="Times New Roman" w:hAnsi="Times New Roman"/>
          <w:sz w:val="22"/>
          <w:szCs w:val="24"/>
        </w:rPr>
        <w:t xml:space="preserve"> Если расчетная температура включения ниже </w:t>
      </w:r>
      <w:r w:rsidR="00A81FD5" w:rsidRPr="00F16689">
        <w:rPr>
          <w:rFonts w:ascii="Times New Roman" w:eastAsia="Times New Roman" w:hAnsi="Times New Roman"/>
          <w:sz w:val="22"/>
          <w:szCs w:val="24"/>
        </w:rPr>
        <w:t xml:space="preserve">минус </w:t>
      </w:r>
      <w:r w:rsidR="00BA0F96" w:rsidRPr="00F16689">
        <w:rPr>
          <w:rFonts w:ascii="Times New Roman" w:eastAsia="Times New Roman" w:hAnsi="Times New Roman"/>
          <w:sz w:val="22"/>
          <w:szCs w:val="24"/>
        </w:rPr>
        <w:t>25 °С, то уменьшают длину нагревательной секции или предусматривают применение пусковой аппаратуры с повышенным значением пусковых токов.</w:t>
      </w:r>
    </w:p>
    <w:p w14:paraId="50D40EFB" w14:textId="1FFF8FBB" w:rsidR="00CC1BA9" w:rsidRPr="00F16689" w:rsidRDefault="00D6716A" w:rsidP="00AC219A">
      <w:pPr>
        <w:widowControl w:val="0"/>
        <w:tabs>
          <w:tab w:val="left" w:pos="709"/>
        </w:tabs>
        <w:spacing w:after="0" w:line="360" w:lineRule="auto"/>
        <w:ind w:left="-567" w:firstLine="709"/>
        <w:jc w:val="both"/>
        <w:rPr>
          <w:rFonts w:ascii="Times New Roman" w:eastAsia="Times New Roman" w:hAnsi="Times New Roman"/>
          <w:sz w:val="22"/>
          <w:szCs w:val="24"/>
        </w:rPr>
      </w:pPr>
      <w:r w:rsidRPr="00F16689">
        <w:rPr>
          <w:rFonts w:ascii="Times New Roman" w:eastAsia="Times New Roman" w:hAnsi="Times New Roman"/>
          <w:sz w:val="22"/>
          <w:szCs w:val="24"/>
        </w:rPr>
        <w:t>2</w:t>
      </w:r>
      <w:r w:rsidR="00BA0F96" w:rsidRPr="00F16689">
        <w:rPr>
          <w:rFonts w:ascii="Times New Roman" w:eastAsia="Times New Roman" w:hAnsi="Times New Roman"/>
          <w:sz w:val="22"/>
          <w:szCs w:val="24"/>
        </w:rPr>
        <w:t xml:space="preserve"> Если пусковую аппаратуру «выбивает» из-за повышенных значений пусковых токов, то включение производят периодической подачей напряжения на пониженном напряжении питания или производят замену пусковой аппаратуры, характеристики которой обеспечивают необходимые значения пусковых токов.</w:t>
      </w:r>
    </w:p>
    <w:p w14:paraId="3B264A39" w14:textId="3305AA98" w:rsidR="005E5495" w:rsidRPr="00F16689" w:rsidRDefault="00BA0F96" w:rsidP="00045036">
      <w:pPr>
        <w:widowControl w:val="0"/>
        <w:tabs>
          <w:tab w:val="left" w:pos="709"/>
        </w:tabs>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7.2.2</w:t>
      </w:r>
      <w:r w:rsidR="009F4F86" w:rsidRPr="00F16689">
        <w:rPr>
          <w:rFonts w:ascii="Times New Roman" w:eastAsia="Times New Roman" w:hAnsi="Times New Roman"/>
          <w:sz w:val="24"/>
          <w:szCs w:val="24"/>
        </w:rPr>
        <w:t>3</w:t>
      </w:r>
      <w:r w:rsidRPr="00F16689">
        <w:rPr>
          <w:rFonts w:ascii="Times New Roman" w:eastAsia="Times New Roman" w:hAnsi="Times New Roman"/>
          <w:sz w:val="24"/>
          <w:szCs w:val="24"/>
        </w:rPr>
        <w:t xml:space="preserve"> Выбор типа силового кабеля и способа прокладки выполня</w:t>
      </w:r>
      <w:r w:rsidR="00EC01D1" w:rsidRPr="00F16689">
        <w:rPr>
          <w:rFonts w:ascii="Times New Roman" w:eastAsia="Times New Roman" w:hAnsi="Times New Roman"/>
          <w:sz w:val="24"/>
          <w:szCs w:val="24"/>
        </w:rPr>
        <w:t>ют</w:t>
      </w:r>
      <w:r w:rsidRPr="00F16689">
        <w:rPr>
          <w:rFonts w:ascii="Times New Roman" w:eastAsia="Times New Roman" w:hAnsi="Times New Roman"/>
          <w:sz w:val="24"/>
          <w:szCs w:val="24"/>
        </w:rPr>
        <w:t xml:space="preserve"> в соответствии с </w:t>
      </w:r>
      <w:r w:rsidR="00520653" w:rsidRPr="00F16689">
        <w:rPr>
          <w:rFonts w:ascii="Times New Roman" w:eastAsia="Times New Roman" w:hAnsi="Times New Roman"/>
          <w:sz w:val="24"/>
          <w:szCs w:val="24"/>
        </w:rPr>
        <w:t>[</w:t>
      </w:r>
      <w:r w:rsidR="00BA05DB" w:rsidRPr="00F16689">
        <w:rPr>
          <w:rFonts w:ascii="Times New Roman" w:eastAsia="Times New Roman" w:hAnsi="Times New Roman"/>
          <w:sz w:val="24"/>
          <w:szCs w:val="24"/>
        </w:rPr>
        <w:t>3</w:t>
      </w:r>
      <w:r w:rsidR="00520653" w:rsidRPr="00F16689">
        <w:rPr>
          <w:rFonts w:ascii="Times New Roman" w:eastAsia="Times New Roman" w:hAnsi="Times New Roman"/>
          <w:sz w:val="24"/>
          <w:szCs w:val="24"/>
        </w:rPr>
        <w:t>]</w:t>
      </w:r>
      <w:r w:rsidRPr="00F16689">
        <w:rPr>
          <w:rFonts w:ascii="Times New Roman" w:eastAsia="Times New Roman" w:hAnsi="Times New Roman"/>
          <w:sz w:val="24"/>
          <w:szCs w:val="24"/>
        </w:rPr>
        <w:t>. Выбор сечения токопроводящих жил силового кабеля производится исходя из допустимости потерь напряже</w:t>
      </w:r>
      <w:r w:rsidR="00BA2C8A" w:rsidRPr="00F16689">
        <w:rPr>
          <w:rFonts w:ascii="Times New Roman" w:eastAsia="Times New Roman" w:hAnsi="Times New Roman"/>
          <w:sz w:val="24"/>
          <w:szCs w:val="24"/>
        </w:rPr>
        <w:t>ния в питающей линии не более 7 </w:t>
      </w:r>
      <w:r w:rsidRPr="00F16689">
        <w:rPr>
          <w:rFonts w:ascii="Times New Roman" w:eastAsia="Times New Roman" w:hAnsi="Times New Roman"/>
          <w:sz w:val="24"/>
          <w:szCs w:val="24"/>
        </w:rPr>
        <w:t>% номинала.</w:t>
      </w:r>
    </w:p>
    <w:p w14:paraId="46FA3B62" w14:textId="2A39A96A" w:rsidR="005E5495" w:rsidRPr="00F16689" w:rsidRDefault="00BA0F96" w:rsidP="00045036">
      <w:pPr>
        <w:widowControl w:val="0"/>
        <w:tabs>
          <w:tab w:val="left" w:pos="709"/>
        </w:tabs>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7.2.2</w:t>
      </w:r>
      <w:r w:rsidR="009F4F86" w:rsidRPr="00F16689">
        <w:rPr>
          <w:rFonts w:ascii="Times New Roman" w:eastAsia="Times New Roman" w:hAnsi="Times New Roman"/>
          <w:sz w:val="24"/>
          <w:szCs w:val="24"/>
        </w:rPr>
        <w:t>4</w:t>
      </w:r>
      <w:r w:rsidRPr="00F16689">
        <w:rPr>
          <w:rFonts w:ascii="Times New Roman" w:eastAsia="Times New Roman" w:hAnsi="Times New Roman"/>
          <w:sz w:val="24"/>
          <w:szCs w:val="24"/>
        </w:rPr>
        <w:t xml:space="preserve"> Кабели на всем протяжении должны быть защищены от механических повреждений. На пересечении автомобильных и железных дорог, где проектом предусмотрено устройство защитного футляра трубопровода, укладку кабеля следует предусматривать в футлярах из труб </w:t>
      </w:r>
      <w:r w:rsidR="003853C3" w:rsidRPr="00F16689">
        <w:rPr>
          <w:rFonts w:ascii="Times New Roman" w:eastAsia="Times New Roman" w:hAnsi="Times New Roman"/>
          <w:sz w:val="24"/>
          <w:szCs w:val="24"/>
        </w:rPr>
        <w:t xml:space="preserve">      </w:t>
      </w:r>
      <w:proofErr w:type="gramStart"/>
      <w:r w:rsidR="003853C3" w:rsidRPr="00F16689">
        <w:rPr>
          <w:rFonts w:ascii="Times New Roman" w:eastAsia="Times New Roman" w:hAnsi="Times New Roman"/>
          <w:sz w:val="24"/>
          <w:szCs w:val="24"/>
        </w:rPr>
        <w:t xml:space="preserve">   </w:t>
      </w:r>
      <w:r w:rsidRPr="00F16689">
        <w:rPr>
          <w:rFonts w:ascii="Times New Roman" w:eastAsia="Times New Roman" w:hAnsi="Times New Roman"/>
          <w:sz w:val="24"/>
          <w:szCs w:val="24"/>
        </w:rPr>
        <w:t>(</w:t>
      </w:r>
      <w:proofErr w:type="gramEnd"/>
      <w:r w:rsidRPr="00F16689">
        <w:rPr>
          <w:rFonts w:ascii="Times New Roman" w:eastAsia="Times New Roman" w:hAnsi="Times New Roman"/>
          <w:sz w:val="24"/>
          <w:szCs w:val="24"/>
        </w:rPr>
        <w:t>в т.</w:t>
      </w:r>
      <w:r w:rsidR="00270B6C" w:rsidRPr="00F16689">
        <w:rPr>
          <w:rFonts w:ascii="Times New Roman" w:eastAsia="Times New Roman" w:hAnsi="Times New Roman"/>
          <w:sz w:val="24"/>
          <w:szCs w:val="24"/>
        </w:rPr>
        <w:t xml:space="preserve"> </w:t>
      </w:r>
      <w:r w:rsidRPr="00F16689">
        <w:rPr>
          <w:rFonts w:ascii="Times New Roman" w:eastAsia="Times New Roman" w:hAnsi="Times New Roman"/>
          <w:sz w:val="24"/>
          <w:szCs w:val="24"/>
        </w:rPr>
        <w:t xml:space="preserve">ч. полимерных) на расстоянии не менее 0,5 м от оболочки трубопровода. </w:t>
      </w:r>
    </w:p>
    <w:p w14:paraId="08C4EDCE" w14:textId="37225BAD" w:rsidR="005E5495" w:rsidRPr="00F16689" w:rsidRDefault="00BA0F96" w:rsidP="00045036">
      <w:pPr>
        <w:widowControl w:val="0"/>
        <w:tabs>
          <w:tab w:val="left" w:pos="709"/>
        </w:tabs>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7.2.2</w:t>
      </w:r>
      <w:r w:rsidR="009F4F86" w:rsidRPr="00F16689">
        <w:rPr>
          <w:rFonts w:ascii="Times New Roman" w:eastAsia="Times New Roman" w:hAnsi="Times New Roman"/>
          <w:sz w:val="24"/>
          <w:szCs w:val="24"/>
        </w:rPr>
        <w:t>5</w:t>
      </w:r>
      <w:r w:rsidRPr="00F16689">
        <w:rPr>
          <w:rFonts w:ascii="Times New Roman" w:eastAsia="Times New Roman" w:hAnsi="Times New Roman"/>
          <w:sz w:val="24"/>
          <w:szCs w:val="24"/>
        </w:rPr>
        <w:t xml:space="preserve"> </w:t>
      </w:r>
      <w:proofErr w:type="gramStart"/>
      <w:r w:rsidRPr="00F16689">
        <w:rPr>
          <w:rFonts w:ascii="Times New Roman" w:eastAsia="Times New Roman" w:hAnsi="Times New Roman"/>
          <w:sz w:val="24"/>
          <w:szCs w:val="24"/>
        </w:rPr>
        <w:t>В</w:t>
      </w:r>
      <w:proofErr w:type="gramEnd"/>
      <w:r w:rsidRPr="00F16689">
        <w:rPr>
          <w:rFonts w:ascii="Times New Roman" w:eastAsia="Times New Roman" w:hAnsi="Times New Roman"/>
          <w:sz w:val="24"/>
          <w:szCs w:val="24"/>
        </w:rPr>
        <w:t xml:space="preserve"> качестве меры по защите кабеля от механических повреждений допускается </w:t>
      </w:r>
      <w:r w:rsidR="00BA2C8A" w:rsidRPr="00F16689">
        <w:rPr>
          <w:rFonts w:ascii="Times New Roman" w:eastAsia="Times New Roman" w:hAnsi="Times New Roman"/>
          <w:sz w:val="24"/>
          <w:szCs w:val="24"/>
        </w:rPr>
        <w:t>использовать</w:t>
      </w:r>
      <w:r w:rsidRPr="00F16689">
        <w:rPr>
          <w:rFonts w:ascii="Times New Roman" w:eastAsia="Times New Roman" w:hAnsi="Times New Roman"/>
          <w:sz w:val="24"/>
          <w:szCs w:val="24"/>
        </w:rPr>
        <w:t xml:space="preserve"> прокладку кабеля в предназначенной для этих целей защитной полимерной трубе.</w:t>
      </w:r>
    </w:p>
    <w:p w14:paraId="05E3AB17" w14:textId="77777777" w:rsidR="005E5495" w:rsidRPr="00F16689" w:rsidRDefault="00BA0F96" w:rsidP="00045036">
      <w:pPr>
        <w:widowControl w:val="0"/>
        <w:tabs>
          <w:tab w:val="left" w:pos="709"/>
        </w:tabs>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xml:space="preserve">Места выхода кабеля из защитной трубы и защитной трубы из футляра необходимо герметизировать с помощью термоусаживаемых уплотнителей кабельных проходов на клеевой основе или трубками холодной усадки. </w:t>
      </w:r>
    </w:p>
    <w:p w14:paraId="0A274E20" w14:textId="55F58BE0" w:rsidR="005E5495" w:rsidRPr="00F16689" w:rsidRDefault="00BA0F96" w:rsidP="00045036">
      <w:pPr>
        <w:widowControl w:val="0"/>
        <w:tabs>
          <w:tab w:val="left" w:pos="709"/>
        </w:tabs>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7.2.2</w:t>
      </w:r>
      <w:r w:rsidR="009F4F86" w:rsidRPr="00F16689">
        <w:rPr>
          <w:rFonts w:ascii="Times New Roman" w:eastAsia="Times New Roman" w:hAnsi="Times New Roman"/>
          <w:sz w:val="24"/>
          <w:szCs w:val="24"/>
        </w:rPr>
        <w:t>6</w:t>
      </w:r>
      <w:r w:rsidRPr="00F16689">
        <w:rPr>
          <w:rFonts w:ascii="Times New Roman" w:eastAsia="Times New Roman" w:hAnsi="Times New Roman"/>
          <w:sz w:val="24"/>
          <w:szCs w:val="24"/>
        </w:rPr>
        <w:t xml:space="preserve"> Прокладк</w:t>
      </w:r>
      <w:r w:rsidR="008A6462" w:rsidRPr="00F16689">
        <w:rPr>
          <w:rFonts w:ascii="Times New Roman" w:eastAsia="Times New Roman" w:hAnsi="Times New Roman"/>
          <w:sz w:val="24"/>
          <w:szCs w:val="24"/>
        </w:rPr>
        <w:t>у</w:t>
      </w:r>
      <w:r w:rsidRPr="00F16689">
        <w:rPr>
          <w:rFonts w:ascii="Times New Roman" w:eastAsia="Times New Roman" w:hAnsi="Times New Roman"/>
          <w:sz w:val="24"/>
          <w:szCs w:val="24"/>
        </w:rPr>
        <w:t xml:space="preserve"> кабеля в траншее выполня</w:t>
      </w:r>
      <w:r w:rsidR="008A6462" w:rsidRPr="00F16689">
        <w:rPr>
          <w:rFonts w:ascii="Times New Roman" w:eastAsia="Times New Roman" w:hAnsi="Times New Roman"/>
          <w:sz w:val="24"/>
          <w:szCs w:val="24"/>
        </w:rPr>
        <w:t>ют</w:t>
      </w:r>
      <w:r w:rsidRPr="00F16689">
        <w:rPr>
          <w:rFonts w:ascii="Times New Roman" w:eastAsia="Times New Roman" w:hAnsi="Times New Roman"/>
          <w:sz w:val="24"/>
          <w:szCs w:val="24"/>
        </w:rPr>
        <w:t xml:space="preserve"> с засыпкой дренирующим грунтом (крупнозернистым песком или мелким гравием). </w:t>
      </w:r>
    </w:p>
    <w:p w14:paraId="20ECE104" w14:textId="7D307B8C" w:rsidR="005E5495" w:rsidRPr="00F16689" w:rsidRDefault="00BA0F96" w:rsidP="00045036">
      <w:pPr>
        <w:widowControl w:val="0"/>
        <w:tabs>
          <w:tab w:val="left" w:pos="709"/>
        </w:tabs>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7.2.2</w:t>
      </w:r>
      <w:r w:rsidR="009F4F86" w:rsidRPr="00F16689">
        <w:rPr>
          <w:rFonts w:ascii="Times New Roman" w:eastAsia="Times New Roman" w:hAnsi="Times New Roman"/>
          <w:sz w:val="24"/>
          <w:szCs w:val="24"/>
        </w:rPr>
        <w:t>7</w:t>
      </w:r>
      <w:r w:rsidRPr="00F16689">
        <w:rPr>
          <w:rFonts w:ascii="Times New Roman" w:eastAsia="Times New Roman" w:hAnsi="Times New Roman"/>
          <w:sz w:val="24"/>
          <w:szCs w:val="24"/>
        </w:rPr>
        <w:t xml:space="preserve"> При прокладке трассы кабельной линии в незастроенной местности должны быть установлены опознавательные знаки на столбиках из бетона на поворотах и через каждые 100 м на прямых участках. </w:t>
      </w:r>
      <w:r w:rsidR="0029225D" w:rsidRPr="00F16689">
        <w:rPr>
          <w:rFonts w:ascii="Times New Roman" w:eastAsia="Times New Roman" w:hAnsi="Times New Roman"/>
          <w:sz w:val="24"/>
          <w:szCs w:val="24"/>
        </w:rPr>
        <w:t xml:space="preserve">Опознавательные знаки с табличками </w:t>
      </w:r>
      <w:r w:rsidRPr="00F16689">
        <w:rPr>
          <w:rFonts w:ascii="Times New Roman" w:eastAsia="Times New Roman" w:hAnsi="Times New Roman"/>
          <w:sz w:val="24"/>
          <w:szCs w:val="24"/>
        </w:rPr>
        <w:t>устанавлива</w:t>
      </w:r>
      <w:r w:rsidR="0029225D" w:rsidRPr="00F16689">
        <w:rPr>
          <w:rFonts w:ascii="Times New Roman" w:eastAsia="Times New Roman" w:hAnsi="Times New Roman"/>
          <w:sz w:val="24"/>
          <w:szCs w:val="24"/>
        </w:rPr>
        <w:t>ют</w:t>
      </w:r>
      <w:r w:rsidRPr="00F16689">
        <w:rPr>
          <w:rFonts w:ascii="Times New Roman" w:eastAsia="Times New Roman" w:hAnsi="Times New Roman"/>
          <w:sz w:val="24"/>
          <w:szCs w:val="24"/>
        </w:rPr>
        <w:t xml:space="preserve"> в местах </w:t>
      </w:r>
      <w:r w:rsidR="00E85075" w:rsidRPr="00F16689">
        <w:rPr>
          <w:rFonts w:ascii="Times New Roman" w:eastAsia="Times New Roman" w:hAnsi="Times New Roman"/>
          <w:sz w:val="24"/>
          <w:szCs w:val="24"/>
        </w:rPr>
        <w:t xml:space="preserve">соединения </w:t>
      </w:r>
      <w:r w:rsidRPr="00F16689">
        <w:rPr>
          <w:rFonts w:ascii="Times New Roman" w:eastAsia="Times New Roman" w:hAnsi="Times New Roman"/>
          <w:sz w:val="24"/>
          <w:szCs w:val="24"/>
        </w:rPr>
        <w:t>деталей</w:t>
      </w:r>
      <w:r w:rsidR="00A53349" w:rsidRPr="00F16689">
        <w:rPr>
          <w:rFonts w:ascii="Times New Roman" w:eastAsia="Times New Roman" w:hAnsi="Times New Roman"/>
          <w:sz w:val="24"/>
          <w:szCs w:val="24"/>
        </w:rPr>
        <w:t xml:space="preserve"> с </w:t>
      </w:r>
      <w:r w:rsidRPr="00F16689">
        <w:rPr>
          <w:rFonts w:ascii="Times New Roman" w:eastAsia="Times New Roman" w:hAnsi="Times New Roman"/>
          <w:sz w:val="24"/>
          <w:szCs w:val="24"/>
        </w:rPr>
        <w:t>вывод</w:t>
      </w:r>
      <w:r w:rsidR="00A53349" w:rsidRPr="00F16689">
        <w:rPr>
          <w:rFonts w:ascii="Times New Roman" w:eastAsia="Times New Roman" w:hAnsi="Times New Roman"/>
          <w:sz w:val="24"/>
          <w:szCs w:val="24"/>
        </w:rPr>
        <w:t>ами</w:t>
      </w:r>
      <w:r w:rsidRPr="00F16689">
        <w:rPr>
          <w:rFonts w:ascii="Times New Roman" w:eastAsia="Times New Roman" w:hAnsi="Times New Roman"/>
          <w:sz w:val="24"/>
          <w:szCs w:val="24"/>
        </w:rPr>
        <w:t xml:space="preserve"> в грунт кабелей питания или управления.</w:t>
      </w:r>
    </w:p>
    <w:p w14:paraId="3A81238E" w14:textId="399821E2" w:rsidR="005E5495" w:rsidRPr="00F16689" w:rsidRDefault="00BA0F96" w:rsidP="00045036">
      <w:pPr>
        <w:widowControl w:val="0"/>
        <w:tabs>
          <w:tab w:val="left" w:pos="709"/>
        </w:tabs>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7.2.</w:t>
      </w:r>
      <w:r w:rsidR="009F4F86" w:rsidRPr="00F16689">
        <w:rPr>
          <w:rFonts w:ascii="Times New Roman" w:eastAsia="Times New Roman" w:hAnsi="Times New Roman"/>
          <w:sz w:val="24"/>
          <w:szCs w:val="24"/>
        </w:rPr>
        <w:t>28</w:t>
      </w:r>
      <w:r w:rsidRPr="00F16689">
        <w:rPr>
          <w:rFonts w:ascii="Times New Roman" w:eastAsia="Times New Roman" w:hAnsi="Times New Roman"/>
          <w:sz w:val="24"/>
          <w:szCs w:val="24"/>
        </w:rPr>
        <w:t xml:space="preserve"> Глубина прокладки контрольных кабелей (кабелей управления) должна соответствовать значениям для силовых электрических кабелей и </w:t>
      </w:r>
      <w:r w:rsidR="00DB28DA" w:rsidRPr="00F16689">
        <w:rPr>
          <w:rFonts w:ascii="Times New Roman" w:eastAsia="Times New Roman" w:hAnsi="Times New Roman"/>
          <w:sz w:val="24"/>
          <w:szCs w:val="24"/>
        </w:rPr>
        <w:t xml:space="preserve">их </w:t>
      </w:r>
      <w:r w:rsidRPr="00F16689">
        <w:rPr>
          <w:rFonts w:ascii="Times New Roman" w:eastAsia="Times New Roman" w:hAnsi="Times New Roman"/>
          <w:sz w:val="24"/>
          <w:szCs w:val="24"/>
        </w:rPr>
        <w:t>устанавлива</w:t>
      </w:r>
      <w:r w:rsidR="00DB28DA" w:rsidRPr="00F16689">
        <w:rPr>
          <w:rFonts w:ascii="Times New Roman" w:eastAsia="Times New Roman" w:hAnsi="Times New Roman"/>
          <w:sz w:val="24"/>
          <w:szCs w:val="24"/>
        </w:rPr>
        <w:t>ют</w:t>
      </w:r>
      <w:r w:rsidRPr="00F16689">
        <w:rPr>
          <w:rFonts w:ascii="Times New Roman" w:eastAsia="Times New Roman" w:hAnsi="Times New Roman"/>
          <w:sz w:val="24"/>
          <w:szCs w:val="24"/>
        </w:rPr>
        <w:t xml:space="preserve"> согласно [</w:t>
      </w:r>
      <w:r w:rsidR="00BA05DB" w:rsidRPr="00F16689">
        <w:rPr>
          <w:rFonts w:ascii="Times New Roman" w:eastAsia="Times New Roman" w:hAnsi="Times New Roman"/>
          <w:sz w:val="24"/>
          <w:szCs w:val="24"/>
        </w:rPr>
        <w:t>3</w:t>
      </w:r>
      <w:r w:rsidRPr="00F16689">
        <w:rPr>
          <w:rFonts w:ascii="Times New Roman" w:eastAsia="Times New Roman" w:hAnsi="Times New Roman"/>
          <w:sz w:val="24"/>
          <w:szCs w:val="24"/>
        </w:rPr>
        <w:t>]</w:t>
      </w:r>
      <w:r w:rsidR="003A0E93" w:rsidRPr="00F16689">
        <w:rPr>
          <w:rFonts w:ascii="Times New Roman" w:eastAsia="Times New Roman" w:hAnsi="Times New Roman"/>
          <w:sz w:val="24"/>
          <w:szCs w:val="24"/>
        </w:rPr>
        <w:t>.</w:t>
      </w:r>
    </w:p>
    <w:p w14:paraId="073DD4E8" w14:textId="11AFA989" w:rsidR="005E5495" w:rsidRPr="00F16689" w:rsidRDefault="00BA0F96" w:rsidP="00045036">
      <w:pPr>
        <w:widowControl w:val="0"/>
        <w:tabs>
          <w:tab w:val="left" w:pos="709"/>
        </w:tabs>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7.2.</w:t>
      </w:r>
      <w:r w:rsidR="009F4F86" w:rsidRPr="00F16689">
        <w:rPr>
          <w:rFonts w:ascii="Times New Roman" w:eastAsia="Times New Roman" w:hAnsi="Times New Roman"/>
          <w:sz w:val="24"/>
          <w:szCs w:val="24"/>
        </w:rPr>
        <w:t>29</w:t>
      </w:r>
      <w:r w:rsidRPr="00F16689">
        <w:rPr>
          <w:rFonts w:ascii="Times New Roman" w:eastAsia="Times New Roman" w:hAnsi="Times New Roman"/>
          <w:sz w:val="24"/>
          <w:szCs w:val="24"/>
        </w:rPr>
        <w:t xml:space="preserve"> Кабели управления должны </w:t>
      </w:r>
      <w:r w:rsidR="00DB28DA" w:rsidRPr="00F16689">
        <w:rPr>
          <w:rFonts w:ascii="Times New Roman" w:eastAsia="Times New Roman" w:hAnsi="Times New Roman"/>
          <w:sz w:val="24"/>
          <w:szCs w:val="24"/>
        </w:rPr>
        <w:t>быть с</w:t>
      </w:r>
      <w:r w:rsidRPr="00F16689">
        <w:rPr>
          <w:rFonts w:ascii="Times New Roman" w:eastAsia="Times New Roman" w:hAnsi="Times New Roman"/>
          <w:sz w:val="24"/>
          <w:szCs w:val="24"/>
        </w:rPr>
        <w:t xml:space="preserve"> экранирующ</w:t>
      </w:r>
      <w:r w:rsidR="00DB28DA" w:rsidRPr="00F16689">
        <w:rPr>
          <w:rFonts w:ascii="Times New Roman" w:eastAsia="Times New Roman" w:hAnsi="Times New Roman"/>
          <w:sz w:val="24"/>
          <w:szCs w:val="24"/>
        </w:rPr>
        <w:t>ей</w:t>
      </w:r>
      <w:r w:rsidRPr="00F16689">
        <w:rPr>
          <w:rFonts w:ascii="Times New Roman" w:eastAsia="Times New Roman" w:hAnsi="Times New Roman"/>
          <w:sz w:val="24"/>
          <w:szCs w:val="24"/>
        </w:rPr>
        <w:t xml:space="preserve"> оплетк</w:t>
      </w:r>
      <w:r w:rsidR="00DB28DA" w:rsidRPr="00F16689">
        <w:rPr>
          <w:rFonts w:ascii="Times New Roman" w:eastAsia="Times New Roman" w:hAnsi="Times New Roman"/>
          <w:sz w:val="24"/>
          <w:szCs w:val="24"/>
        </w:rPr>
        <w:t>ой</w:t>
      </w:r>
      <w:r w:rsidRPr="00F16689">
        <w:rPr>
          <w:rFonts w:ascii="Times New Roman" w:eastAsia="Times New Roman" w:hAnsi="Times New Roman"/>
          <w:sz w:val="24"/>
          <w:szCs w:val="24"/>
        </w:rPr>
        <w:t>, заземленн</w:t>
      </w:r>
      <w:r w:rsidR="00DB28DA" w:rsidRPr="00F16689">
        <w:rPr>
          <w:rFonts w:ascii="Times New Roman" w:eastAsia="Times New Roman" w:hAnsi="Times New Roman"/>
          <w:sz w:val="24"/>
          <w:szCs w:val="24"/>
        </w:rPr>
        <w:t>ой</w:t>
      </w:r>
      <w:r w:rsidRPr="00F16689">
        <w:rPr>
          <w:rFonts w:ascii="Times New Roman" w:eastAsia="Times New Roman" w:hAnsi="Times New Roman"/>
          <w:sz w:val="24"/>
          <w:szCs w:val="24"/>
        </w:rPr>
        <w:t xml:space="preserve"> со стороны шкафа управления. </w:t>
      </w:r>
    </w:p>
    <w:p w14:paraId="6A1D8558" w14:textId="61EFB197" w:rsidR="005E5495" w:rsidRPr="00F16689" w:rsidRDefault="00BA0F96" w:rsidP="00045036">
      <w:pPr>
        <w:pStyle w:val="afff1"/>
        <w:tabs>
          <w:tab w:val="left" w:pos="709"/>
        </w:tabs>
        <w:spacing w:line="360" w:lineRule="auto"/>
        <w:ind w:left="-567" w:firstLine="709"/>
        <w:jc w:val="both"/>
        <w:rPr>
          <w:rFonts w:ascii="Times New Roman" w:hAnsi="Times New Roman"/>
          <w:bCs/>
          <w:sz w:val="24"/>
          <w:szCs w:val="24"/>
        </w:rPr>
      </w:pPr>
      <w:r w:rsidRPr="00F16689">
        <w:rPr>
          <w:rFonts w:ascii="Times New Roman" w:eastAsia="Times New Roman" w:hAnsi="Times New Roman"/>
          <w:sz w:val="24"/>
          <w:szCs w:val="24"/>
          <w:lang w:eastAsia="ru-RU"/>
        </w:rPr>
        <w:t>7.2.3</w:t>
      </w:r>
      <w:r w:rsidR="009F4F86" w:rsidRPr="00F16689">
        <w:rPr>
          <w:rFonts w:ascii="Times New Roman" w:eastAsia="Times New Roman" w:hAnsi="Times New Roman"/>
          <w:sz w:val="24"/>
          <w:szCs w:val="24"/>
          <w:lang w:eastAsia="ru-RU"/>
        </w:rPr>
        <w:t>0</w:t>
      </w:r>
      <w:r w:rsidRPr="00F16689">
        <w:rPr>
          <w:rFonts w:ascii="Times New Roman" w:eastAsia="Times New Roman" w:hAnsi="Times New Roman"/>
          <w:sz w:val="24"/>
          <w:szCs w:val="24"/>
          <w:lang w:eastAsia="ru-RU"/>
        </w:rPr>
        <w:t xml:space="preserve"> При прокладке контрольных кабелей в условиях вечной мерзлоты или в слое промерзающего грунта следует соблюдать требования 7.2.</w:t>
      </w:r>
      <w:r w:rsidR="009F4F86" w:rsidRPr="00F16689">
        <w:rPr>
          <w:rFonts w:ascii="Times New Roman" w:eastAsia="Times New Roman" w:hAnsi="Times New Roman"/>
          <w:sz w:val="24"/>
          <w:szCs w:val="24"/>
          <w:lang w:eastAsia="ru-RU"/>
        </w:rPr>
        <w:t>28</w:t>
      </w:r>
      <w:r w:rsidRPr="00F16689">
        <w:rPr>
          <w:rFonts w:ascii="Times New Roman" w:eastAsia="Times New Roman" w:hAnsi="Times New Roman"/>
          <w:sz w:val="24"/>
          <w:szCs w:val="24"/>
          <w:lang w:eastAsia="ru-RU"/>
        </w:rPr>
        <w:t>.</w:t>
      </w:r>
      <w:r w:rsidRPr="00F16689">
        <w:rPr>
          <w:rFonts w:ascii="Times New Roman" w:hAnsi="Times New Roman"/>
          <w:bCs/>
          <w:sz w:val="24"/>
          <w:szCs w:val="24"/>
        </w:rPr>
        <w:t xml:space="preserve">  </w:t>
      </w:r>
    </w:p>
    <w:p w14:paraId="09918299" w14:textId="343A4570" w:rsidR="005E5495" w:rsidRPr="00F16689" w:rsidRDefault="00BA0F96" w:rsidP="00045036">
      <w:pPr>
        <w:pStyle w:val="afff1"/>
        <w:tabs>
          <w:tab w:val="left" w:pos="709"/>
        </w:tabs>
        <w:spacing w:line="360" w:lineRule="auto"/>
        <w:ind w:left="-567" w:firstLine="709"/>
        <w:jc w:val="both"/>
        <w:rPr>
          <w:rFonts w:ascii="Times New Roman" w:eastAsia="Times New Roman" w:hAnsi="Times New Roman"/>
          <w:b/>
          <w:sz w:val="24"/>
          <w:szCs w:val="24"/>
          <w:lang w:eastAsia="ru-RU"/>
        </w:rPr>
      </w:pPr>
      <w:r w:rsidRPr="00F16689">
        <w:rPr>
          <w:rFonts w:ascii="Times New Roman" w:hAnsi="Times New Roman"/>
          <w:b/>
          <w:bCs/>
          <w:sz w:val="24"/>
          <w:szCs w:val="24"/>
        </w:rPr>
        <w:t>7.2.</w:t>
      </w:r>
      <w:r w:rsidRPr="00F16689">
        <w:rPr>
          <w:rFonts w:ascii="Times New Roman" w:eastAsia="Times New Roman" w:hAnsi="Times New Roman"/>
          <w:b/>
          <w:sz w:val="24"/>
          <w:szCs w:val="24"/>
          <w:lang w:eastAsia="ru-RU"/>
        </w:rPr>
        <w:t>3</w:t>
      </w:r>
      <w:r w:rsidR="009F4F86" w:rsidRPr="00F16689">
        <w:rPr>
          <w:rFonts w:ascii="Times New Roman" w:eastAsia="Times New Roman" w:hAnsi="Times New Roman"/>
          <w:b/>
          <w:sz w:val="24"/>
          <w:szCs w:val="24"/>
          <w:lang w:eastAsia="ru-RU"/>
        </w:rPr>
        <w:t>1</w:t>
      </w:r>
      <w:r w:rsidRPr="00F16689">
        <w:rPr>
          <w:rFonts w:ascii="Times New Roman" w:eastAsia="Times New Roman" w:hAnsi="Times New Roman"/>
          <w:b/>
          <w:sz w:val="24"/>
          <w:szCs w:val="24"/>
          <w:lang w:eastAsia="ru-RU"/>
        </w:rPr>
        <w:t xml:space="preserve"> Теплотехнический расчет самотечных </w:t>
      </w:r>
      <w:r w:rsidR="00FA3C35" w:rsidRPr="00F16689">
        <w:rPr>
          <w:rFonts w:ascii="Times New Roman" w:eastAsia="Times New Roman" w:hAnsi="Times New Roman"/>
          <w:b/>
          <w:sz w:val="24"/>
          <w:szCs w:val="24"/>
          <w:lang w:eastAsia="ru-RU"/>
        </w:rPr>
        <w:t>ППИТ</w:t>
      </w:r>
      <w:r w:rsidRPr="00F16689">
        <w:rPr>
          <w:rFonts w:ascii="Times New Roman" w:eastAsia="Times New Roman" w:hAnsi="Times New Roman"/>
          <w:b/>
          <w:sz w:val="24"/>
          <w:szCs w:val="24"/>
          <w:lang w:eastAsia="ru-RU"/>
        </w:rPr>
        <w:t xml:space="preserve"> </w:t>
      </w:r>
    </w:p>
    <w:p w14:paraId="2E4BE433" w14:textId="4FA89C6A" w:rsidR="005E5495" w:rsidRPr="00F16689" w:rsidRDefault="00BA0F96" w:rsidP="00045036">
      <w:pPr>
        <w:pStyle w:val="afff1"/>
        <w:tabs>
          <w:tab w:val="left" w:pos="709"/>
        </w:tabs>
        <w:spacing w:line="360" w:lineRule="auto"/>
        <w:ind w:left="-567" w:firstLine="709"/>
        <w:jc w:val="both"/>
        <w:rPr>
          <w:rFonts w:ascii="Times New Roman" w:eastAsia="Times New Roman" w:hAnsi="Times New Roman"/>
          <w:sz w:val="24"/>
          <w:szCs w:val="24"/>
          <w:lang w:eastAsia="ru-RU"/>
        </w:rPr>
      </w:pPr>
      <w:r w:rsidRPr="00F16689">
        <w:rPr>
          <w:rFonts w:ascii="Times New Roman" w:eastAsia="Times New Roman" w:hAnsi="Times New Roman"/>
          <w:sz w:val="24"/>
          <w:szCs w:val="24"/>
          <w:lang w:eastAsia="ru-RU"/>
        </w:rPr>
        <w:t>7.2.3</w:t>
      </w:r>
      <w:r w:rsidR="009F4F86" w:rsidRPr="00F16689">
        <w:rPr>
          <w:rFonts w:ascii="Times New Roman" w:eastAsia="Times New Roman" w:hAnsi="Times New Roman"/>
          <w:sz w:val="24"/>
          <w:szCs w:val="24"/>
          <w:lang w:eastAsia="ru-RU"/>
        </w:rPr>
        <w:t>1</w:t>
      </w:r>
      <w:r w:rsidRPr="00F16689">
        <w:rPr>
          <w:rFonts w:ascii="Times New Roman" w:eastAsia="Times New Roman" w:hAnsi="Times New Roman"/>
          <w:sz w:val="24"/>
          <w:szCs w:val="24"/>
          <w:lang w:eastAsia="ru-RU"/>
        </w:rPr>
        <w:t xml:space="preserve">.1 Теплотехнический расчет самотечных </w:t>
      </w:r>
      <w:r w:rsidR="00FA3C35" w:rsidRPr="00F16689">
        <w:rPr>
          <w:rFonts w:ascii="Times New Roman" w:eastAsia="Times New Roman" w:hAnsi="Times New Roman"/>
          <w:sz w:val="24"/>
          <w:szCs w:val="24"/>
          <w:lang w:eastAsia="ru-RU"/>
        </w:rPr>
        <w:t>ППИТ</w:t>
      </w:r>
      <w:r w:rsidRPr="00F16689">
        <w:rPr>
          <w:rFonts w:ascii="Times New Roman" w:eastAsia="Times New Roman" w:hAnsi="Times New Roman"/>
          <w:sz w:val="24"/>
          <w:szCs w:val="24"/>
          <w:lang w:eastAsia="ru-RU"/>
        </w:rPr>
        <w:t xml:space="preserve"> для режимов работы с минимальным наполнением в период минимального сброса стоков, при минимальных расчетных температурах окружающей среды, принимаемых в зависимости от условий прокладки трубопровода, следует </w:t>
      </w:r>
      <w:r w:rsidRPr="00F16689">
        <w:rPr>
          <w:rFonts w:ascii="Times New Roman" w:eastAsia="Times New Roman" w:hAnsi="Times New Roman"/>
          <w:sz w:val="24"/>
          <w:szCs w:val="24"/>
          <w:lang w:eastAsia="ru-RU"/>
        </w:rPr>
        <w:lastRenderedPageBreak/>
        <w:t xml:space="preserve">выполнять для определения температуры лотка рабочей трубы с учетом влияния предшествующего режима работы тепловой инерции трубопровода. </w:t>
      </w:r>
    </w:p>
    <w:p w14:paraId="307E5058" w14:textId="01250EFE" w:rsidR="005E5495" w:rsidRPr="00F16689" w:rsidRDefault="00BA0F96" w:rsidP="00045036">
      <w:pPr>
        <w:pStyle w:val="afff1"/>
        <w:tabs>
          <w:tab w:val="left" w:pos="709"/>
        </w:tabs>
        <w:spacing w:line="360" w:lineRule="auto"/>
        <w:ind w:left="-567" w:firstLine="709"/>
        <w:jc w:val="both"/>
        <w:rPr>
          <w:rFonts w:ascii="Times New Roman" w:eastAsia="Times New Roman" w:hAnsi="Times New Roman"/>
          <w:sz w:val="24"/>
          <w:szCs w:val="24"/>
          <w:lang w:eastAsia="ru-RU"/>
        </w:rPr>
      </w:pPr>
      <w:r w:rsidRPr="00F16689">
        <w:rPr>
          <w:rFonts w:ascii="Times New Roman" w:eastAsia="Times New Roman" w:hAnsi="Times New Roman"/>
          <w:sz w:val="24"/>
          <w:szCs w:val="24"/>
          <w:lang w:eastAsia="ru-RU"/>
        </w:rPr>
        <w:t>7.2.3</w:t>
      </w:r>
      <w:r w:rsidR="009F4F86" w:rsidRPr="00F16689">
        <w:rPr>
          <w:rFonts w:ascii="Times New Roman" w:eastAsia="Times New Roman" w:hAnsi="Times New Roman"/>
          <w:sz w:val="24"/>
          <w:szCs w:val="24"/>
          <w:lang w:eastAsia="ru-RU"/>
        </w:rPr>
        <w:t>1</w:t>
      </w:r>
      <w:r w:rsidRPr="00F16689">
        <w:rPr>
          <w:rFonts w:ascii="Times New Roman" w:eastAsia="Times New Roman" w:hAnsi="Times New Roman"/>
          <w:sz w:val="24"/>
          <w:szCs w:val="24"/>
          <w:lang w:eastAsia="ru-RU"/>
        </w:rPr>
        <w:t>.2 Продолжительность указанного периода определя</w:t>
      </w:r>
      <w:r w:rsidR="00D43F60" w:rsidRPr="00F16689">
        <w:rPr>
          <w:rFonts w:ascii="Times New Roman" w:eastAsia="Times New Roman" w:hAnsi="Times New Roman"/>
          <w:sz w:val="24"/>
          <w:szCs w:val="24"/>
          <w:lang w:eastAsia="ru-RU"/>
        </w:rPr>
        <w:t>ют</w:t>
      </w:r>
      <w:r w:rsidRPr="00F16689">
        <w:rPr>
          <w:rFonts w:ascii="Times New Roman" w:eastAsia="Times New Roman" w:hAnsi="Times New Roman"/>
          <w:sz w:val="24"/>
          <w:szCs w:val="24"/>
          <w:lang w:eastAsia="ru-RU"/>
        </w:rPr>
        <w:t xml:space="preserve"> исходя из назначения проектируемого объекта. Если отсутствуют данные по темпе</w:t>
      </w:r>
      <w:r w:rsidR="007C428B" w:rsidRPr="00F16689">
        <w:rPr>
          <w:rFonts w:ascii="Times New Roman" w:eastAsia="Times New Roman" w:hAnsi="Times New Roman"/>
          <w:sz w:val="24"/>
          <w:szCs w:val="24"/>
          <w:lang w:eastAsia="ru-RU"/>
        </w:rPr>
        <w:t>ратуре стоков в холодный период</w:t>
      </w:r>
      <w:r w:rsidR="003853C3" w:rsidRPr="00F16689">
        <w:rPr>
          <w:rFonts w:ascii="Times New Roman" w:eastAsia="Times New Roman" w:hAnsi="Times New Roman"/>
          <w:sz w:val="24"/>
          <w:szCs w:val="24"/>
          <w:lang w:eastAsia="ru-RU"/>
        </w:rPr>
        <w:t>,</w:t>
      </w:r>
      <w:r w:rsidRPr="00F16689">
        <w:rPr>
          <w:rFonts w:ascii="Times New Roman" w:eastAsia="Times New Roman" w:hAnsi="Times New Roman"/>
          <w:sz w:val="24"/>
          <w:szCs w:val="24"/>
          <w:lang w:eastAsia="ru-RU"/>
        </w:rPr>
        <w:t xml:space="preserve"> </w:t>
      </w:r>
      <w:r w:rsidR="007C428B" w:rsidRPr="00F16689">
        <w:rPr>
          <w:rFonts w:ascii="Times New Roman" w:eastAsia="Times New Roman" w:hAnsi="Times New Roman"/>
          <w:sz w:val="24"/>
          <w:szCs w:val="24"/>
          <w:lang w:eastAsia="ru-RU"/>
        </w:rPr>
        <w:t xml:space="preserve">их значения </w:t>
      </w:r>
      <w:r w:rsidRPr="00F16689">
        <w:rPr>
          <w:rFonts w:ascii="Times New Roman" w:eastAsia="Times New Roman" w:hAnsi="Times New Roman"/>
          <w:sz w:val="24"/>
          <w:szCs w:val="24"/>
          <w:lang w:eastAsia="ru-RU"/>
        </w:rPr>
        <w:t>принима</w:t>
      </w:r>
      <w:r w:rsidR="007C428B" w:rsidRPr="00F16689">
        <w:rPr>
          <w:rFonts w:ascii="Times New Roman" w:eastAsia="Times New Roman" w:hAnsi="Times New Roman"/>
          <w:sz w:val="24"/>
          <w:szCs w:val="24"/>
          <w:lang w:eastAsia="ru-RU"/>
        </w:rPr>
        <w:t>ют</w:t>
      </w:r>
      <w:r w:rsidRPr="00F16689">
        <w:rPr>
          <w:rFonts w:ascii="Times New Roman" w:eastAsia="Times New Roman" w:hAnsi="Times New Roman"/>
          <w:sz w:val="24"/>
          <w:szCs w:val="24"/>
          <w:lang w:eastAsia="ru-RU"/>
        </w:rPr>
        <w:t xml:space="preserve">: </w:t>
      </w:r>
    </w:p>
    <w:p w14:paraId="78DD154F" w14:textId="3FBAB686" w:rsidR="005E5495" w:rsidRPr="00F16689" w:rsidRDefault="00BA0F96" w:rsidP="00045036">
      <w:pPr>
        <w:pStyle w:val="afff1"/>
        <w:tabs>
          <w:tab w:val="left" w:pos="709"/>
        </w:tabs>
        <w:spacing w:line="360" w:lineRule="auto"/>
        <w:ind w:left="-567" w:firstLine="709"/>
        <w:jc w:val="both"/>
        <w:rPr>
          <w:rFonts w:ascii="Times New Roman" w:eastAsia="Times New Roman" w:hAnsi="Times New Roman"/>
          <w:sz w:val="24"/>
          <w:szCs w:val="24"/>
          <w:lang w:eastAsia="ru-RU"/>
        </w:rPr>
      </w:pPr>
      <w:r w:rsidRPr="00F16689">
        <w:rPr>
          <w:rFonts w:ascii="Times New Roman" w:eastAsia="Times New Roman" w:hAnsi="Times New Roman"/>
          <w:sz w:val="24"/>
          <w:szCs w:val="24"/>
          <w:lang w:eastAsia="ru-RU"/>
        </w:rPr>
        <w:t xml:space="preserve">- для объектов с горячим водоснабжением </w:t>
      </w:r>
      <w:r w:rsidR="00A81FD5" w:rsidRPr="00F16689">
        <w:rPr>
          <w:rFonts w:ascii="Times New Roman" w:eastAsia="Times New Roman" w:hAnsi="Times New Roman"/>
          <w:sz w:val="24"/>
          <w:szCs w:val="24"/>
          <w:lang w:eastAsia="ru-RU"/>
        </w:rPr>
        <w:t>–</w:t>
      </w:r>
      <w:r w:rsidR="00270B6C" w:rsidRPr="00F16689">
        <w:rPr>
          <w:rFonts w:ascii="Times New Roman" w:eastAsia="Times New Roman" w:hAnsi="Times New Roman"/>
          <w:sz w:val="24"/>
          <w:szCs w:val="24"/>
          <w:lang w:eastAsia="ru-RU"/>
        </w:rPr>
        <w:t xml:space="preserve"> в дневное время не более 20 </w:t>
      </w:r>
      <w:proofErr w:type="spellStart"/>
      <w:r w:rsidRPr="00F16689">
        <w:rPr>
          <w:rFonts w:ascii="Times New Roman" w:eastAsia="Times New Roman" w:hAnsi="Times New Roman"/>
          <w:sz w:val="24"/>
          <w:szCs w:val="24"/>
          <w:vertAlign w:val="superscript"/>
          <w:lang w:eastAsia="ru-RU"/>
        </w:rPr>
        <w:t>о</w:t>
      </w:r>
      <w:r w:rsidRPr="00F16689">
        <w:rPr>
          <w:rFonts w:ascii="Times New Roman" w:eastAsia="Times New Roman" w:hAnsi="Times New Roman"/>
          <w:sz w:val="24"/>
          <w:szCs w:val="24"/>
          <w:lang w:eastAsia="ru-RU"/>
        </w:rPr>
        <w:t>С</w:t>
      </w:r>
      <w:proofErr w:type="spellEnd"/>
      <w:r w:rsidRPr="00F16689">
        <w:rPr>
          <w:rFonts w:ascii="Times New Roman" w:eastAsia="Times New Roman" w:hAnsi="Times New Roman"/>
          <w:sz w:val="24"/>
          <w:szCs w:val="24"/>
          <w:lang w:eastAsia="ru-RU"/>
        </w:rPr>
        <w:t xml:space="preserve">, в ночное время не более 10 </w:t>
      </w:r>
      <w:proofErr w:type="spellStart"/>
      <w:r w:rsidRPr="00F16689">
        <w:rPr>
          <w:rFonts w:ascii="Times New Roman" w:eastAsia="Times New Roman" w:hAnsi="Times New Roman"/>
          <w:sz w:val="24"/>
          <w:szCs w:val="24"/>
          <w:vertAlign w:val="superscript"/>
          <w:lang w:eastAsia="ru-RU"/>
        </w:rPr>
        <w:t>о</w:t>
      </w:r>
      <w:r w:rsidRPr="00F16689">
        <w:rPr>
          <w:rFonts w:ascii="Times New Roman" w:eastAsia="Times New Roman" w:hAnsi="Times New Roman"/>
          <w:sz w:val="24"/>
          <w:szCs w:val="24"/>
          <w:lang w:eastAsia="ru-RU"/>
        </w:rPr>
        <w:t>С</w:t>
      </w:r>
      <w:proofErr w:type="spellEnd"/>
      <w:r w:rsidRPr="00F16689">
        <w:rPr>
          <w:rFonts w:ascii="Times New Roman" w:eastAsia="Times New Roman" w:hAnsi="Times New Roman"/>
          <w:sz w:val="24"/>
          <w:szCs w:val="24"/>
          <w:lang w:eastAsia="ru-RU"/>
        </w:rPr>
        <w:t xml:space="preserve">; </w:t>
      </w:r>
    </w:p>
    <w:p w14:paraId="548773A1" w14:textId="417F1C07" w:rsidR="005E5495" w:rsidRPr="00F16689" w:rsidRDefault="00BA0F96" w:rsidP="00045036">
      <w:pPr>
        <w:pStyle w:val="afff1"/>
        <w:tabs>
          <w:tab w:val="left" w:pos="709"/>
        </w:tabs>
        <w:spacing w:line="360" w:lineRule="auto"/>
        <w:ind w:left="-567" w:firstLine="709"/>
        <w:jc w:val="both"/>
        <w:rPr>
          <w:rFonts w:ascii="Times New Roman" w:eastAsia="Times New Roman" w:hAnsi="Times New Roman"/>
          <w:sz w:val="24"/>
          <w:szCs w:val="24"/>
          <w:lang w:eastAsia="ru-RU"/>
        </w:rPr>
      </w:pPr>
      <w:r w:rsidRPr="00F16689">
        <w:rPr>
          <w:rFonts w:ascii="Times New Roman" w:eastAsia="Times New Roman" w:hAnsi="Times New Roman"/>
          <w:sz w:val="24"/>
          <w:szCs w:val="24"/>
          <w:lang w:eastAsia="ru-RU"/>
        </w:rPr>
        <w:t xml:space="preserve">- для объектов без горячего водоснабжения </w:t>
      </w:r>
      <w:r w:rsidR="00370EB5" w:rsidRPr="00F16689">
        <w:rPr>
          <w:rFonts w:ascii="Times New Roman" w:eastAsia="Times New Roman" w:hAnsi="Times New Roman"/>
          <w:sz w:val="24"/>
          <w:szCs w:val="24"/>
          <w:lang w:eastAsia="ru-RU"/>
        </w:rPr>
        <w:t>–</w:t>
      </w:r>
      <w:r w:rsidRPr="00F16689">
        <w:rPr>
          <w:rFonts w:ascii="Times New Roman" w:eastAsia="Times New Roman" w:hAnsi="Times New Roman"/>
          <w:sz w:val="24"/>
          <w:szCs w:val="24"/>
          <w:lang w:eastAsia="ru-RU"/>
        </w:rPr>
        <w:t xml:space="preserve"> в дневное время не более 15 </w:t>
      </w:r>
      <w:proofErr w:type="spellStart"/>
      <w:r w:rsidRPr="00F16689">
        <w:rPr>
          <w:rFonts w:ascii="Times New Roman" w:eastAsia="Times New Roman" w:hAnsi="Times New Roman"/>
          <w:sz w:val="24"/>
          <w:szCs w:val="24"/>
          <w:vertAlign w:val="superscript"/>
          <w:lang w:eastAsia="ru-RU"/>
        </w:rPr>
        <w:t>о</w:t>
      </w:r>
      <w:r w:rsidRPr="00F16689">
        <w:rPr>
          <w:rFonts w:ascii="Times New Roman" w:eastAsia="Times New Roman" w:hAnsi="Times New Roman"/>
          <w:sz w:val="24"/>
          <w:szCs w:val="24"/>
          <w:lang w:eastAsia="ru-RU"/>
        </w:rPr>
        <w:t>С</w:t>
      </w:r>
      <w:proofErr w:type="spellEnd"/>
      <w:r w:rsidRPr="00F16689">
        <w:rPr>
          <w:rFonts w:ascii="Times New Roman" w:eastAsia="Times New Roman" w:hAnsi="Times New Roman"/>
          <w:sz w:val="24"/>
          <w:szCs w:val="24"/>
          <w:lang w:eastAsia="ru-RU"/>
        </w:rPr>
        <w:t xml:space="preserve">, в ночное время не более 8 </w:t>
      </w:r>
      <w:proofErr w:type="spellStart"/>
      <w:r w:rsidRPr="00F16689">
        <w:rPr>
          <w:rFonts w:ascii="Times New Roman" w:eastAsia="Times New Roman" w:hAnsi="Times New Roman"/>
          <w:sz w:val="24"/>
          <w:szCs w:val="24"/>
          <w:vertAlign w:val="superscript"/>
          <w:lang w:eastAsia="ru-RU"/>
        </w:rPr>
        <w:t>о</w:t>
      </w:r>
      <w:r w:rsidRPr="00F16689">
        <w:rPr>
          <w:rFonts w:ascii="Times New Roman" w:eastAsia="Times New Roman" w:hAnsi="Times New Roman"/>
          <w:sz w:val="24"/>
          <w:szCs w:val="24"/>
          <w:lang w:eastAsia="ru-RU"/>
        </w:rPr>
        <w:t>С</w:t>
      </w:r>
      <w:proofErr w:type="spellEnd"/>
      <w:r w:rsidRPr="00F16689">
        <w:rPr>
          <w:rFonts w:ascii="Times New Roman" w:eastAsia="Times New Roman" w:hAnsi="Times New Roman"/>
          <w:sz w:val="24"/>
          <w:szCs w:val="24"/>
          <w:lang w:eastAsia="ru-RU"/>
        </w:rPr>
        <w:t xml:space="preserve">. </w:t>
      </w:r>
    </w:p>
    <w:p w14:paraId="6B6BD21C" w14:textId="3FB68B2B" w:rsidR="005E5495" w:rsidRPr="00F16689" w:rsidRDefault="00BA0F96" w:rsidP="00045036">
      <w:pPr>
        <w:pStyle w:val="afff1"/>
        <w:tabs>
          <w:tab w:val="left" w:pos="709"/>
        </w:tabs>
        <w:spacing w:line="360" w:lineRule="auto"/>
        <w:ind w:left="-567" w:firstLine="709"/>
        <w:jc w:val="both"/>
        <w:rPr>
          <w:rFonts w:ascii="Times New Roman" w:eastAsia="Times New Roman" w:hAnsi="Times New Roman"/>
          <w:sz w:val="24"/>
          <w:szCs w:val="24"/>
          <w:lang w:eastAsia="ru-RU"/>
        </w:rPr>
      </w:pPr>
      <w:r w:rsidRPr="00F16689">
        <w:rPr>
          <w:rFonts w:ascii="Times New Roman" w:eastAsia="Times New Roman" w:hAnsi="Times New Roman"/>
          <w:sz w:val="24"/>
          <w:szCs w:val="24"/>
          <w:lang w:eastAsia="ru-RU"/>
        </w:rPr>
        <w:t>7.2.3</w:t>
      </w:r>
      <w:r w:rsidR="009F4F86" w:rsidRPr="00F16689">
        <w:rPr>
          <w:rFonts w:ascii="Times New Roman" w:eastAsia="Times New Roman" w:hAnsi="Times New Roman"/>
          <w:sz w:val="24"/>
          <w:szCs w:val="24"/>
          <w:lang w:eastAsia="ru-RU"/>
        </w:rPr>
        <w:t>1</w:t>
      </w:r>
      <w:r w:rsidRPr="00F16689">
        <w:rPr>
          <w:rFonts w:ascii="Times New Roman" w:eastAsia="Times New Roman" w:hAnsi="Times New Roman"/>
          <w:sz w:val="24"/>
          <w:szCs w:val="24"/>
          <w:lang w:eastAsia="ru-RU"/>
        </w:rPr>
        <w:t xml:space="preserve">.3 </w:t>
      </w:r>
      <w:r w:rsidR="00D43F60" w:rsidRPr="00F16689">
        <w:rPr>
          <w:rFonts w:ascii="Times New Roman" w:eastAsia="Times New Roman" w:hAnsi="Times New Roman"/>
          <w:sz w:val="24"/>
          <w:szCs w:val="24"/>
          <w:lang w:eastAsia="ru-RU"/>
        </w:rPr>
        <w:t>Объем</w:t>
      </w:r>
      <w:r w:rsidRPr="00F16689">
        <w:rPr>
          <w:rFonts w:ascii="Times New Roman" w:eastAsia="Times New Roman" w:hAnsi="Times New Roman"/>
          <w:sz w:val="24"/>
          <w:szCs w:val="24"/>
          <w:lang w:eastAsia="ru-RU"/>
        </w:rPr>
        <w:t xml:space="preserve"> стоков в ночной период принима</w:t>
      </w:r>
      <w:r w:rsidR="007C428B" w:rsidRPr="00F16689">
        <w:rPr>
          <w:rFonts w:ascii="Times New Roman" w:eastAsia="Times New Roman" w:hAnsi="Times New Roman"/>
          <w:sz w:val="24"/>
          <w:szCs w:val="24"/>
          <w:lang w:eastAsia="ru-RU"/>
        </w:rPr>
        <w:t>ют</w:t>
      </w:r>
      <w:r w:rsidRPr="00F16689">
        <w:rPr>
          <w:rFonts w:ascii="Times New Roman" w:eastAsia="Times New Roman" w:hAnsi="Times New Roman"/>
          <w:sz w:val="24"/>
          <w:szCs w:val="24"/>
          <w:lang w:eastAsia="ru-RU"/>
        </w:rPr>
        <w:t xml:space="preserve"> равномерным, для не более 50</w:t>
      </w:r>
      <w:r w:rsidR="00D43F60" w:rsidRPr="00F16689">
        <w:rPr>
          <w:rFonts w:ascii="Times New Roman" w:eastAsia="Times New Roman" w:hAnsi="Times New Roman"/>
          <w:sz w:val="24"/>
          <w:szCs w:val="24"/>
          <w:lang w:eastAsia="ru-RU"/>
        </w:rPr>
        <w:t xml:space="preserve"> </w:t>
      </w:r>
      <w:r w:rsidRPr="00F16689">
        <w:rPr>
          <w:rFonts w:ascii="Times New Roman" w:eastAsia="Times New Roman" w:hAnsi="Times New Roman"/>
          <w:sz w:val="24"/>
          <w:szCs w:val="24"/>
          <w:lang w:eastAsia="ru-RU"/>
        </w:rPr>
        <w:t xml:space="preserve">% проектной численности канализируемого населения или всего </w:t>
      </w:r>
      <w:r w:rsidR="00E23F45" w:rsidRPr="00F16689">
        <w:rPr>
          <w:rFonts w:ascii="Times New Roman" w:eastAsia="Times New Roman" w:hAnsi="Times New Roman"/>
          <w:sz w:val="24"/>
          <w:szCs w:val="24"/>
          <w:lang w:eastAsia="ru-RU"/>
        </w:rPr>
        <w:t>ночного персонала, из расчета 8 </w:t>
      </w:r>
      <w:r w:rsidRPr="00F16689">
        <w:rPr>
          <w:rFonts w:ascii="Times New Roman" w:eastAsia="Times New Roman" w:hAnsi="Times New Roman"/>
          <w:sz w:val="24"/>
          <w:szCs w:val="24"/>
          <w:lang w:eastAsia="ru-RU"/>
        </w:rPr>
        <w:t>л/чел.</w:t>
      </w:r>
    </w:p>
    <w:p w14:paraId="22686838" w14:textId="79CC242C" w:rsidR="005E5495" w:rsidRPr="00F16689" w:rsidRDefault="00BA0F96" w:rsidP="00045036">
      <w:pPr>
        <w:pStyle w:val="afff1"/>
        <w:tabs>
          <w:tab w:val="left" w:pos="709"/>
        </w:tabs>
        <w:spacing w:line="360" w:lineRule="auto"/>
        <w:ind w:left="-567" w:firstLine="709"/>
        <w:jc w:val="both"/>
        <w:rPr>
          <w:rFonts w:ascii="Times New Roman" w:hAnsi="Times New Roman"/>
          <w:bCs/>
          <w:sz w:val="24"/>
          <w:szCs w:val="24"/>
        </w:rPr>
      </w:pPr>
      <w:r w:rsidRPr="00F16689">
        <w:rPr>
          <w:rFonts w:ascii="Times New Roman" w:eastAsia="Times New Roman" w:hAnsi="Times New Roman"/>
          <w:sz w:val="24"/>
          <w:szCs w:val="24"/>
          <w:lang w:eastAsia="ru-RU"/>
        </w:rPr>
        <w:t>7.2.3</w:t>
      </w:r>
      <w:r w:rsidR="009F4F86" w:rsidRPr="00F16689">
        <w:rPr>
          <w:rFonts w:ascii="Times New Roman" w:eastAsia="Times New Roman" w:hAnsi="Times New Roman"/>
          <w:sz w:val="24"/>
          <w:szCs w:val="24"/>
          <w:lang w:eastAsia="ru-RU"/>
        </w:rPr>
        <w:t>1</w:t>
      </w:r>
      <w:r w:rsidRPr="00F16689">
        <w:rPr>
          <w:rFonts w:ascii="Times New Roman" w:eastAsia="Times New Roman" w:hAnsi="Times New Roman"/>
          <w:sz w:val="24"/>
          <w:szCs w:val="24"/>
          <w:lang w:eastAsia="ru-RU"/>
        </w:rPr>
        <w:t>.4 Если расчетная температура лотка в период минимальных расходов стоков имеет отрицательное значение</w:t>
      </w:r>
      <w:r w:rsidR="008B0ED2" w:rsidRPr="00F16689">
        <w:rPr>
          <w:rFonts w:ascii="Times New Roman" w:eastAsia="Times New Roman" w:hAnsi="Times New Roman"/>
          <w:sz w:val="24"/>
          <w:szCs w:val="24"/>
          <w:lang w:eastAsia="ru-RU"/>
        </w:rPr>
        <w:t>,</w:t>
      </w:r>
      <w:r w:rsidRPr="00F16689">
        <w:rPr>
          <w:rFonts w:ascii="Times New Roman" w:eastAsia="Times New Roman" w:hAnsi="Times New Roman"/>
          <w:sz w:val="24"/>
          <w:szCs w:val="24"/>
          <w:lang w:eastAsia="ru-RU"/>
        </w:rPr>
        <w:t xml:space="preserve"> следует применять обогрев лотка рабочей трубы трубопровода</w:t>
      </w:r>
      <w:r w:rsidRPr="00F16689">
        <w:rPr>
          <w:rFonts w:ascii="Times New Roman" w:hAnsi="Times New Roman"/>
          <w:bCs/>
          <w:sz w:val="24"/>
          <w:szCs w:val="24"/>
        </w:rPr>
        <w:t xml:space="preserve">.               </w:t>
      </w:r>
    </w:p>
    <w:p w14:paraId="1A73037D" w14:textId="77777777" w:rsidR="005E5495" w:rsidRPr="00F16689" w:rsidRDefault="00BA0F96" w:rsidP="00045036">
      <w:pPr>
        <w:pStyle w:val="afff1"/>
        <w:spacing w:line="360" w:lineRule="auto"/>
        <w:ind w:left="-567" w:firstLine="709"/>
        <w:jc w:val="both"/>
        <w:outlineLvl w:val="1"/>
        <w:rPr>
          <w:rFonts w:ascii="Times New Roman" w:hAnsi="Times New Roman"/>
          <w:sz w:val="24"/>
          <w:szCs w:val="24"/>
        </w:rPr>
      </w:pPr>
      <w:bookmarkStart w:id="918" w:name="_Toc120701178"/>
      <w:r w:rsidRPr="00F16689">
        <w:rPr>
          <w:rFonts w:ascii="Times New Roman" w:hAnsi="Times New Roman"/>
          <w:b/>
          <w:bCs/>
          <w:sz w:val="24"/>
          <w:szCs w:val="24"/>
        </w:rPr>
        <w:t>7.3 Монтаж систем электрического обогрева</w:t>
      </w:r>
      <w:bookmarkEnd w:id="918"/>
    </w:p>
    <w:p w14:paraId="49598F67" w14:textId="1A3F4CD3"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7.3.1 Монтаж электрических систем обогрева долж</w:t>
      </w:r>
      <w:r w:rsidR="00D6317C" w:rsidRPr="00F16689">
        <w:rPr>
          <w:rFonts w:ascii="Times New Roman" w:eastAsia="Times New Roman" w:hAnsi="Times New Roman"/>
          <w:sz w:val="24"/>
          <w:szCs w:val="24"/>
        </w:rPr>
        <w:t xml:space="preserve">ны </w:t>
      </w:r>
      <w:r w:rsidRPr="00F16689">
        <w:rPr>
          <w:rFonts w:ascii="Times New Roman" w:eastAsia="Times New Roman" w:hAnsi="Times New Roman"/>
          <w:sz w:val="24"/>
          <w:szCs w:val="24"/>
        </w:rPr>
        <w:t xml:space="preserve">производить в соответствии с </w:t>
      </w:r>
      <w:r w:rsidR="00A65926" w:rsidRPr="00F16689">
        <w:rPr>
          <w:rFonts w:ascii="Times New Roman" w:eastAsia="Times New Roman" w:hAnsi="Times New Roman"/>
          <w:sz w:val="24"/>
          <w:szCs w:val="24"/>
        </w:rPr>
        <w:t>[</w:t>
      </w:r>
      <w:r w:rsidR="00BA05DB" w:rsidRPr="00F16689">
        <w:rPr>
          <w:rFonts w:ascii="Times New Roman" w:eastAsia="Times New Roman" w:hAnsi="Times New Roman"/>
          <w:sz w:val="24"/>
          <w:szCs w:val="24"/>
        </w:rPr>
        <w:t>2</w:t>
      </w:r>
      <w:r w:rsidR="00A65926" w:rsidRPr="00F16689">
        <w:rPr>
          <w:rFonts w:ascii="Times New Roman" w:eastAsia="Times New Roman" w:hAnsi="Times New Roman"/>
          <w:sz w:val="24"/>
          <w:szCs w:val="24"/>
        </w:rPr>
        <w:t xml:space="preserve">], </w:t>
      </w:r>
      <w:r w:rsidRPr="00F16689">
        <w:rPr>
          <w:rFonts w:ascii="Times New Roman" w:eastAsia="Times New Roman" w:hAnsi="Times New Roman"/>
          <w:sz w:val="24"/>
          <w:szCs w:val="24"/>
        </w:rPr>
        <w:t>[</w:t>
      </w:r>
      <w:r w:rsidR="00BA05DB" w:rsidRPr="00F16689">
        <w:rPr>
          <w:rFonts w:ascii="Times New Roman" w:eastAsia="Times New Roman" w:hAnsi="Times New Roman"/>
          <w:sz w:val="24"/>
          <w:szCs w:val="24"/>
        </w:rPr>
        <w:t>3</w:t>
      </w:r>
      <w:r w:rsidRPr="00F16689">
        <w:rPr>
          <w:rFonts w:ascii="Times New Roman" w:eastAsia="Times New Roman" w:hAnsi="Times New Roman"/>
          <w:sz w:val="24"/>
          <w:szCs w:val="24"/>
        </w:rPr>
        <w:t>], проектно-сметной и рабочей документаци</w:t>
      </w:r>
      <w:r w:rsidR="006D2206" w:rsidRPr="00F16689">
        <w:rPr>
          <w:rFonts w:ascii="Times New Roman" w:eastAsia="Times New Roman" w:hAnsi="Times New Roman"/>
          <w:sz w:val="24"/>
          <w:szCs w:val="24"/>
        </w:rPr>
        <w:t>ей</w:t>
      </w:r>
      <w:r w:rsidRPr="00F16689">
        <w:rPr>
          <w:rFonts w:ascii="Times New Roman" w:eastAsia="Times New Roman" w:hAnsi="Times New Roman"/>
          <w:sz w:val="24"/>
          <w:szCs w:val="24"/>
        </w:rPr>
        <w:t xml:space="preserve"> на систему обогрева, а также ППР. </w:t>
      </w:r>
    </w:p>
    <w:p w14:paraId="0D42CB39" w14:textId="17B27F5A"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xml:space="preserve">7.3.2 Не допускается производить затяжку нагревательных </w:t>
      </w:r>
      <w:r w:rsidR="008B0ED2" w:rsidRPr="00F16689">
        <w:rPr>
          <w:rFonts w:ascii="Times New Roman" w:eastAsia="Times New Roman" w:hAnsi="Times New Roman"/>
          <w:sz w:val="24"/>
          <w:szCs w:val="24"/>
        </w:rPr>
        <w:t xml:space="preserve">кабелей с </w:t>
      </w:r>
      <w:r w:rsidRPr="00F16689">
        <w:rPr>
          <w:rFonts w:ascii="Times New Roman" w:eastAsia="Times New Roman" w:hAnsi="Times New Roman"/>
          <w:sz w:val="24"/>
          <w:szCs w:val="24"/>
        </w:rPr>
        <w:t>креплением троса</w:t>
      </w:r>
      <w:r w:rsidR="008B0ED2" w:rsidRPr="00F16689">
        <w:rPr>
          <w:rFonts w:ascii="Times New Roman" w:eastAsia="Times New Roman" w:hAnsi="Times New Roman"/>
          <w:sz w:val="24"/>
          <w:szCs w:val="24"/>
        </w:rPr>
        <w:t xml:space="preserve"> протяжки</w:t>
      </w:r>
      <w:r w:rsidRPr="00F16689">
        <w:rPr>
          <w:rFonts w:ascii="Times New Roman" w:eastAsia="Times New Roman" w:hAnsi="Times New Roman"/>
          <w:sz w:val="24"/>
          <w:szCs w:val="24"/>
        </w:rPr>
        <w:t xml:space="preserve"> </w:t>
      </w:r>
      <w:r w:rsidR="008B0ED2" w:rsidRPr="00F16689">
        <w:rPr>
          <w:rFonts w:ascii="Times New Roman" w:eastAsia="Times New Roman" w:hAnsi="Times New Roman"/>
          <w:sz w:val="24"/>
          <w:szCs w:val="24"/>
        </w:rPr>
        <w:t xml:space="preserve">только </w:t>
      </w:r>
      <w:r w:rsidRPr="00F16689">
        <w:rPr>
          <w:rFonts w:ascii="Times New Roman" w:eastAsia="Times New Roman" w:hAnsi="Times New Roman"/>
          <w:sz w:val="24"/>
          <w:szCs w:val="24"/>
        </w:rPr>
        <w:t>за токопроводящие жилы.</w:t>
      </w:r>
    </w:p>
    <w:p w14:paraId="567AFAC9" w14:textId="2C1FA4C6"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xml:space="preserve">7.3.3 Заглушки, установленные в кабель-каналах для предотвращения попадания в них влаги, необходимо извлекать непосредственно перед протяжкой нагревательных </w:t>
      </w:r>
      <w:r w:rsidR="003E23CF" w:rsidRPr="00F16689">
        <w:rPr>
          <w:rFonts w:ascii="Times New Roman" w:eastAsia="Times New Roman" w:hAnsi="Times New Roman"/>
          <w:sz w:val="24"/>
          <w:szCs w:val="24"/>
        </w:rPr>
        <w:t>кабелей</w:t>
      </w:r>
      <w:r w:rsidRPr="00F16689">
        <w:rPr>
          <w:rFonts w:ascii="Times New Roman" w:eastAsia="Times New Roman" w:hAnsi="Times New Roman"/>
          <w:sz w:val="24"/>
          <w:szCs w:val="24"/>
        </w:rPr>
        <w:t>.</w:t>
      </w:r>
    </w:p>
    <w:p w14:paraId="46F3C9E2" w14:textId="4FABB080"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7.3.4 Работы по протяжке нагревательн</w:t>
      </w:r>
      <w:r w:rsidR="003E23CF" w:rsidRPr="00F16689">
        <w:rPr>
          <w:rFonts w:ascii="Times New Roman" w:eastAsia="Times New Roman" w:hAnsi="Times New Roman"/>
          <w:sz w:val="24"/>
          <w:szCs w:val="24"/>
        </w:rPr>
        <w:t>ого кабеля</w:t>
      </w:r>
      <w:r w:rsidRPr="00F16689">
        <w:rPr>
          <w:rFonts w:ascii="Times New Roman" w:eastAsia="Times New Roman" w:hAnsi="Times New Roman"/>
          <w:sz w:val="24"/>
          <w:szCs w:val="24"/>
        </w:rPr>
        <w:t xml:space="preserve"> следует проводить при температуре не ниже минус 15 °С. При более низких температурах работы по монтажу ведут с прогревом </w:t>
      </w:r>
      <w:r w:rsidR="00370EB5" w:rsidRPr="00F16689">
        <w:rPr>
          <w:rFonts w:ascii="Times New Roman" w:eastAsia="Times New Roman" w:hAnsi="Times New Roman"/>
          <w:sz w:val="24"/>
          <w:szCs w:val="24"/>
        </w:rPr>
        <w:t>–</w:t>
      </w:r>
      <w:r w:rsidRPr="00F16689">
        <w:rPr>
          <w:rFonts w:ascii="Times New Roman" w:eastAsia="Times New Roman" w:hAnsi="Times New Roman"/>
          <w:sz w:val="24"/>
          <w:szCs w:val="24"/>
        </w:rPr>
        <w:t xml:space="preserve"> методом подключения питающего напряжения через разделительный трансформатор к нагревательным секциям. </w:t>
      </w:r>
    </w:p>
    <w:p w14:paraId="1194CD47" w14:textId="178FBAA5"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До выполнения прогрева следует устан</w:t>
      </w:r>
      <w:r w:rsidR="00D6317C" w:rsidRPr="00F16689">
        <w:rPr>
          <w:rFonts w:ascii="Times New Roman" w:eastAsia="Times New Roman" w:hAnsi="Times New Roman"/>
          <w:sz w:val="24"/>
          <w:szCs w:val="24"/>
        </w:rPr>
        <w:t>авливать</w:t>
      </w:r>
      <w:r w:rsidRPr="00F16689">
        <w:rPr>
          <w:rFonts w:ascii="Times New Roman" w:eastAsia="Times New Roman" w:hAnsi="Times New Roman"/>
          <w:sz w:val="24"/>
          <w:szCs w:val="24"/>
        </w:rPr>
        <w:t xml:space="preserve"> на нагревательную секц</w:t>
      </w:r>
      <w:r w:rsidR="00A357B4" w:rsidRPr="00F16689">
        <w:rPr>
          <w:rFonts w:ascii="Times New Roman" w:eastAsia="Times New Roman" w:hAnsi="Times New Roman"/>
          <w:sz w:val="24"/>
          <w:szCs w:val="24"/>
        </w:rPr>
        <w:t>ию концевую заделку и присоединя</w:t>
      </w:r>
      <w:r w:rsidRPr="00F16689">
        <w:rPr>
          <w:rFonts w:ascii="Times New Roman" w:eastAsia="Times New Roman" w:hAnsi="Times New Roman"/>
          <w:sz w:val="24"/>
          <w:szCs w:val="24"/>
        </w:rPr>
        <w:t>ть силовой кабель. Продолжительность прогрева 3</w:t>
      </w:r>
      <w:r w:rsidR="00CF2065" w:rsidRPr="00F16689">
        <w:rPr>
          <w:rFonts w:ascii="Times New Roman" w:eastAsia="Times New Roman" w:hAnsi="Times New Roman"/>
          <w:sz w:val="24"/>
          <w:szCs w:val="24"/>
        </w:rPr>
        <w:t xml:space="preserve"> – </w:t>
      </w:r>
      <w:r w:rsidR="006108EA" w:rsidRPr="00F16689">
        <w:rPr>
          <w:rFonts w:ascii="Times New Roman" w:eastAsia="Times New Roman" w:hAnsi="Times New Roman"/>
          <w:sz w:val="24"/>
          <w:szCs w:val="24"/>
        </w:rPr>
        <w:t>5 мин</w:t>
      </w:r>
      <w:r w:rsidRPr="00F16689">
        <w:rPr>
          <w:rFonts w:ascii="Times New Roman" w:eastAsia="Times New Roman" w:hAnsi="Times New Roman"/>
          <w:sz w:val="24"/>
          <w:szCs w:val="24"/>
        </w:rPr>
        <w:t>. При прогреве не допускается применять разделительные тран</w:t>
      </w:r>
      <w:r w:rsidR="00CF2065" w:rsidRPr="00F16689">
        <w:rPr>
          <w:rFonts w:ascii="Times New Roman" w:eastAsia="Times New Roman" w:hAnsi="Times New Roman"/>
          <w:sz w:val="24"/>
          <w:szCs w:val="24"/>
        </w:rPr>
        <w:t>сформаторы напряжением выше 220 </w:t>
      </w:r>
      <w:r w:rsidRPr="00F16689">
        <w:rPr>
          <w:rFonts w:ascii="Times New Roman" w:eastAsia="Times New Roman" w:hAnsi="Times New Roman"/>
          <w:sz w:val="24"/>
          <w:szCs w:val="24"/>
        </w:rPr>
        <w:t>В.</w:t>
      </w:r>
    </w:p>
    <w:p w14:paraId="1493DF08" w14:textId="7FEFF8CE" w:rsidR="005E5495" w:rsidRPr="00F16689" w:rsidRDefault="00956C2A"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7.3.5 </w:t>
      </w:r>
      <w:r w:rsidR="006108EA" w:rsidRPr="00F16689">
        <w:rPr>
          <w:rFonts w:ascii="Times New Roman" w:eastAsia="Times New Roman" w:hAnsi="Times New Roman"/>
          <w:sz w:val="24"/>
          <w:szCs w:val="24"/>
        </w:rPr>
        <w:t xml:space="preserve">Усилие протяжки </w:t>
      </w:r>
      <w:r w:rsidR="00BA0F96" w:rsidRPr="00F16689">
        <w:rPr>
          <w:rFonts w:ascii="Times New Roman" w:eastAsia="Times New Roman" w:hAnsi="Times New Roman"/>
          <w:sz w:val="24"/>
          <w:szCs w:val="24"/>
        </w:rPr>
        <w:t xml:space="preserve">должно </w:t>
      </w:r>
      <w:r w:rsidR="008F1ABC" w:rsidRPr="00F16689">
        <w:rPr>
          <w:rFonts w:ascii="Times New Roman" w:eastAsia="Times New Roman" w:hAnsi="Times New Roman"/>
          <w:sz w:val="24"/>
          <w:szCs w:val="24"/>
        </w:rPr>
        <w:t xml:space="preserve">быть </w:t>
      </w:r>
      <w:r w:rsidR="006108EA" w:rsidRPr="00F16689">
        <w:rPr>
          <w:rFonts w:ascii="Times New Roman" w:eastAsia="Times New Roman" w:hAnsi="Times New Roman"/>
          <w:sz w:val="24"/>
          <w:szCs w:val="24"/>
        </w:rPr>
        <w:t xml:space="preserve">не </w:t>
      </w:r>
      <w:r w:rsidR="008F1ABC" w:rsidRPr="00F16689">
        <w:rPr>
          <w:rFonts w:ascii="Times New Roman" w:eastAsia="Times New Roman" w:hAnsi="Times New Roman"/>
          <w:sz w:val="24"/>
          <w:szCs w:val="24"/>
        </w:rPr>
        <w:t>более</w:t>
      </w:r>
      <w:r w:rsidR="00BA0F96" w:rsidRPr="00F16689">
        <w:rPr>
          <w:rFonts w:ascii="Times New Roman" w:eastAsia="Times New Roman" w:hAnsi="Times New Roman"/>
          <w:sz w:val="24"/>
          <w:szCs w:val="24"/>
        </w:rPr>
        <w:t xml:space="preserve"> значений, установленных </w:t>
      </w:r>
      <w:r w:rsidR="006108EA" w:rsidRPr="00F16689">
        <w:rPr>
          <w:rFonts w:ascii="Times New Roman" w:eastAsia="Times New Roman" w:hAnsi="Times New Roman"/>
          <w:sz w:val="24"/>
          <w:szCs w:val="24"/>
        </w:rPr>
        <w:t>изготовителями</w:t>
      </w:r>
      <w:r w:rsidR="00BA0F96" w:rsidRPr="00F16689">
        <w:rPr>
          <w:rFonts w:ascii="Times New Roman" w:eastAsia="Times New Roman" w:hAnsi="Times New Roman"/>
          <w:sz w:val="24"/>
          <w:szCs w:val="24"/>
        </w:rPr>
        <w:t xml:space="preserve"> нагревательных </w:t>
      </w:r>
      <w:r w:rsidR="008B0ED2" w:rsidRPr="00F16689">
        <w:rPr>
          <w:rFonts w:ascii="Times New Roman" w:eastAsia="Times New Roman" w:hAnsi="Times New Roman"/>
          <w:sz w:val="24"/>
          <w:szCs w:val="24"/>
        </w:rPr>
        <w:t>кабелей</w:t>
      </w:r>
      <w:r w:rsidR="00BA0F96" w:rsidRPr="00F16689">
        <w:rPr>
          <w:rFonts w:ascii="Times New Roman" w:eastAsia="Times New Roman" w:hAnsi="Times New Roman"/>
          <w:sz w:val="24"/>
          <w:szCs w:val="24"/>
        </w:rPr>
        <w:t xml:space="preserve">. Уменьшение нагрузки на нагревательную ленту при протяжке достигается одновременным приложением усилий с тянущей и подающей стороны </w:t>
      </w:r>
      <w:r w:rsidR="003E23CF" w:rsidRPr="00F16689">
        <w:rPr>
          <w:rFonts w:ascii="Times New Roman" w:eastAsia="Times New Roman" w:hAnsi="Times New Roman"/>
          <w:sz w:val="24"/>
          <w:szCs w:val="24"/>
        </w:rPr>
        <w:t>кабеля</w:t>
      </w:r>
      <w:r w:rsidR="00BA0F96" w:rsidRPr="00F16689">
        <w:rPr>
          <w:rFonts w:ascii="Times New Roman" w:eastAsia="Times New Roman" w:hAnsi="Times New Roman"/>
          <w:sz w:val="24"/>
          <w:szCs w:val="24"/>
        </w:rPr>
        <w:t xml:space="preserve"> и применением антифрикционной силиконовой смазки. Если в процессе монтажа усилие протяжки прев</w:t>
      </w:r>
      <w:r w:rsidR="00162A2E" w:rsidRPr="00F16689">
        <w:rPr>
          <w:rFonts w:ascii="Times New Roman" w:eastAsia="Times New Roman" w:hAnsi="Times New Roman"/>
          <w:sz w:val="24"/>
          <w:szCs w:val="24"/>
        </w:rPr>
        <w:t>ышает</w:t>
      </w:r>
      <w:r w:rsidR="00BA0F96" w:rsidRPr="00F16689">
        <w:rPr>
          <w:rFonts w:ascii="Times New Roman" w:eastAsia="Times New Roman" w:hAnsi="Times New Roman"/>
          <w:sz w:val="24"/>
          <w:szCs w:val="24"/>
        </w:rPr>
        <w:t xml:space="preserve"> допустимое значение, необходимо вытянуть нагревательн</w:t>
      </w:r>
      <w:r w:rsidR="008B0ED2" w:rsidRPr="00F16689">
        <w:rPr>
          <w:rFonts w:ascii="Times New Roman" w:eastAsia="Times New Roman" w:hAnsi="Times New Roman"/>
          <w:sz w:val="24"/>
          <w:szCs w:val="24"/>
        </w:rPr>
        <w:t>ый</w:t>
      </w:r>
      <w:r w:rsidR="00BA0F96" w:rsidRPr="00F16689">
        <w:rPr>
          <w:rFonts w:ascii="Times New Roman" w:eastAsia="Times New Roman" w:hAnsi="Times New Roman"/>
          <w:sz w:val="24"/>
          <w:szCs w:val="24"/>
        </w:rPr>
        <w:t xml:space="preserve"> </w:t>
      </w:r>
      <w:r w:rsidR="008B0ED2" w:rsidRPr="00F16689">
        <w:rPr>
          <w:rFonts w:ascii="Times New Roman" w:eastAsia="Times New Roman" w:hAnsi="Times New Roman"/>
          <w:sz w:val="24"/>
          <w:szCs w:val="24"/>
        </w:rPr>
        <w:t xml:space="preserve">кабель </w:t>
      </w:r>
      <w:r w:rsidR="00BA0F96" w:rsidRPr="00F16689">
        <w:rPr>
          <w:rFonts w:ascii="Times New Roman" w:eastAsia="Times New Roman" w:hAnsi="Times New Roman"/>
          <w:sz w:val="24"/>
          <w:szCs w:val="24"/>
        </w:rPr>
        <w:t>из кабель-канала и принять дополнительные меры по уменьшению усилия протяжки.</w:t>
      </w:r>
    </w:p>
    <w:p w14:paraId="07DFFF44" w14:textId="432E25E1"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7.3.6 Для уменьшения усилия протяжки использ</w:t>
      </w:r>
      <w:r w:rsidR="009411C2" w:rsidRPr="00F16689">
        <w:rPr>
          <w:rFonts w:ascii="Times New Roman" w:eastAsia="Times New Roman" w:hAnsi="Times New Roman"/>
          <w:sz w:val="24"/>
          <w:szCs w:val="24"/>
        </w:rPr>
        <w:t>уют</w:t>
      </w:r>
      <w:r w:rsidRPr="00F16689">
        <w:rPr>
          <w:rFonts w:ascii="Times New Roman" w:eastAsia="Times New Roman" w:hAnsi="Times New Roman"/>
          <w:sz w:val="24"/>
          <w:szCs w:val="24"/>
        </w:rPr>
        <w:t xml:space="preserve"> </w:t>
      </w:r>
      <w:r w:rsidR="008B0ED2" w:rsidRPr="00F16689">
        <w:rPr>
          <w:rFonts w:ascii="Times New Roman" w:eastAsia="Times New Roman" w:hAnsi="Times New Roman"/>
          <w:sz w:val="24"/>
          <w:szCs w:val="24"/>
        </w:rPr>
        <w:t xml:space="preserve">возможность доступа к нагревательному </w:t>
      </w:r>
      <w:r w:rsidR="008B0ED2" w:rsidRPr="00F16689">
        <w:rPr>
          <w:rFonts w:ascii="Times New Roman" w:eastAsia="Times New Roman" w:hAnsi="Times New Roman"/>
          <w:sz w:val="24"/>
          <w:szCs w:val="24"/>
        </w:rPr>
        <w:lastRenderedPageBreak/>
        <w:t xml:space="preserve">кабелю на соединениях кабель-каналов на стыках </w:t>
      </w:r>
      <w:r w:rsidR="00FA3C35" w:rsidRPr="00F16689">
        <w:rPr>
          <w:rFonts w:ascii="Times New Roman" w:eastAsia="Times New Roman" w:hAnsi="Times New Roman"/>
          <w:sz w:val="24"/>
          <w:szCs w:val="24"/>
        </w:rPr>
        <w:t>ППИТ</w:t>
      </w:r>
      <w:r w:rsidR="008B0ED2" w:rsidRPr="00F16689">
        <w:rPr>
          <w:rFonts w:ascii="Times New Roman" w:eastAsia="Times New Roman" w:hAnsi="Times New Roman"/>
          <w:sz w:val="24"/>
          <w:szCs w:val="24"/>
        </w:rPr>
        <w:t xml:space="preserve"> </w:t>
      </w:r>
      <w:r w:rsidRPr="00F16689">
        <w:rPr>
          <w:rFonts w:ascii="Times New Roman" w:eastAsia="Times New Roman" w:hAnsi="Times New Roman"/>
          <w:sz w:val="24"/>
          <w:szCs w:val="24"/>
        </w:rPr>
        <w:t>и</w:t>
      </w:r>
      <w:r w:rsidR="003853C3" w:rsidRPr="00F16689">
        <w:rPr>
          <w:rFonts w:ascii="Times New Roman" w:eastAsia="Times New Roman" w:hAnsi="Times New Roman"/>
          <w:sz w:val="24"/>
          <w:szCs w:val="24"/>
        </w:rPr>
        <w:t xml:space="preserve"> </w:t>
      </w:r>
      <w:r w:rsidR="008B0ED2" w:rsidRPr="00F16689">
        <w:rPr>
          <w:rFonts w:ascii="Times New Roman" w:eastAsia="Times New Roman" w:hAnsi="Times New Roman"/>
          <w:sz w:val="24"/>
          <w:szCs w:val="24"/>
        </w:rPr>
        <w:t>(и</w:t>
      </w:r>
      <w:r w:rsidR="003853C3" w:rsidRPr="00F16689">
        <w:rPr>
          <w:rFonts w:ascii="Times New Roman" w:eastAsia="Times New Roman" w:hAnsi="Times New Roman"/>
          <w:sz w:val="24"/>
          <w:szCs w:val="24"/>
        </w:rPr>
        <w:t>ли</w:t>
      </w:r>
      <w:r w:rsidR="008B0ED2" w:rsidRPr="00F16689">
        <w:rPr>
          <w:rFonts w:ascii="Times New Roman" w:eastAsia="Times New Roman" w:hAnsi="Times New Roman"/>
          <w:sz w:val="24"/>
          <w:szCs w:val="24"/>
        </w:rPr>
        <w:t>)</w:t>
      </w:r>
      <w:r w:rsidRPr="00F16689">
        <w:rPr>
          <w:rFonts w:ascii="Times New Roman" w:eastAsia="Times New Roman" w:hAnsi="Times New Roman"/>
          <w:sz w:val="24"/>
          <w:szCs w:val="24"/>
        </w:rPr>
        <w:t xml:space="preserve"> нанесение на нагревательн</w:t>
      </w:r>
      <w:r w:rsidR="008B0ED2" w:rsidRPr="00F16689">
        <w:rPr>
          <w:rFonts w:ascii="Times New Roman" w:eastAsia="Times New Roman" w:hAnsi="Times New Roman"/>
          <w:sz w:val="24"/>
          <w:szCs w:val="24"/>
        </w:rPr>
        <w:t>ый</w:t>
      </w:r>
      <w:r w:rsidRPr="00F16689">
        <w:rPr>
          <w:rFonts w:ascii="Times New Roman" w:eastAsia="Times New Roman" w:hAnsi="Times New Roman"/>
          <w:sz w:val="24"/>
          <w:szCs w:val="24"/>
        </w:rPr>
        <w:t xml:space="preserve"> </w:t>
      </w:r>
      <w:r w:rsidR="008B0ED2" w:rsidRPr="00F16689">
        <w:rPr>
          <w:rFonts w:ascii="Times New Roman" w:eastAsia="Times New Roman" w:hAnsi="Times New Roman"/>
          <w:sz w:val="24"/>
          <w:szCs w:val="24"/>
        </w:rPr>
        <w:t>кабель</w:t>
      </w:r>
      <w:r w:rsidRPr="00F16689">
        <w:rPr>
          <w:rFonts w:ascii="Times New Roman" w:eastAsia="Times New Roman" w:hAnsi="Times New Roman"/>
          <w:sz w:val="24"/>
          <w:szCs w:val="24"/>
        </w:rPr>
        <w:t xml:space="preserve"> и внутреннюю поверхность кабель-каналов силиконовой антифрикционной смазки. </w:t>
      </w:r>
    </w:p>
    <w:p w14:paraId="37508083" w14:textId="4023D731"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xml:space="preserve">7.3.7 </w:t>
      </w:r>
      <w:r w:rsidR="00D57893" w:rsidRPr="00F16689">
        <w:rPr>
          <w:rFonts w:ascii="Times New Roman" w:eastAsia="Times New Roman" w:hAnsi="Times New Roman"/>
          <w:sz w:val="24"/>
          <w:szCs w:val="24"/>
        </w:rPr>
        <w:t>Смазку</w:t>
      </w:r>
      <w:r w:rsidRPr="00F16689">
        <w:rPr>
          <w:rFonts w:ascii="Times New Roman" w:eastAsia="Times New Roman" w:hAnsi="Times New Roman"/>
          <w:sz w:val="24"/>
          <w:szCs w:val="24"/>
        </w:rPr>
        <w:t xml:space="preserve"> внутри кабель-каналов </w:t>
      </w:r>
      <w:r w:rsidR="00D57893" w:rsidRPr="00F16689">
        <w:rPr>
          <w:rFonts w:ascii="Times New Roman" w:eastAsia="Times New Roman" w:hAnsi="Times New Roman"/>
          <w:sz w:val="24"/>
          <w:szCs w:val="24"/>
        </w:rPr>
        <w:t>наносят</w:t>
      </w:r>
      <w:r w:rsidRPr="00F16689">
        <w:rPr>
          <w:rFonts w:ascii="Times New Roman" w:eastAsia="Times New Roman" w:hAnsi="Times New Roman"/>
          <w:sz w:val="24"/>
          <w:szCs w:val="24"/>
        </w:rPr>
        <w:t xml:space="preserve"> с применением устройства затяжки кабеля, методом многократной протяжки тампона, обильно смоченного антифрикционным составом (перед протяжкой тампона в кабель-канал закладывают порцию смазки). </w:t>
      </w:r>
    </w:p>
    <w:p w14:paraId="265EECE5" w14:textId="683389F1"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xml:space="preserve">7.3.8 </w:t>
      </w:r>
      <w:proofErr w:type="gramStart"/>
      <w:r w:rsidRPr="00F16689">
        <w:rPr>
          <w:rFonts w:ascii="Times New Roman" w:eastAsia="Times New Roman" w:hAnsi="Times New Roman"/>
          <w:sz w:val="24"/>
          <w:szCs w:val="24"/>
        </w:rPr>
        <w:t>В</w:t>
      </w:r>
      <w:proofErr w:type="gramEnd"/>
      <w:r w:rsidRPr="00F16689">
        <w:rPr>
          <w:rFonts w:ascii="Times New Roman" w:eastAsia="Times New Roman" w:hAnsi="Times New Roman"/>
          <w:sz w:val="24"/>
          <w:szCs w:val="24"/>
        </w:rPr>
        <w:t xml:space="preserve"> процессе монтажа напорных трубопроводов следует орие</w:t>
      </w:r>
      <w:r w:rsidR="004F6E36" w:rsidRPr="00F16689">
        <w:rPr>
          <w:rFonts w:ascii="Times New Roman" w:eastAsia="Times New Roman" w:hAnsi="Times New Roman"/>
          <w:sz w:val="24"/>
          <w:szCs w:val="24"/>
        </w:rPr>
        <w:t>нтировать кабель-канал на 3 ч</w:t>
      </w:r>
      <w:r w:rsidRPr="00F16689">
        <w:rPr>
          <w:rFonts w:ascii="Times New Roman" w:eastAsia="Times New Roman" w:hAnsi="Times New Roman"/>
          <w:sz w:val="24"/>
          <w:szCs w:val="24"/>
        </w:rPr>
        <w:t xml:space="preserve"> (по напра</w:t>
      </w:r>
      <w:r w:rsidR="004F6E36" w:rsidRPr="00F16689">
        <w:rPr>
          <w:rFonts w:ascii="Times New Roman" w:eastAsia="Times New Roman" w:hAnsi="Times New Roman"/>
          <w:sz w:val="24"/>
          <w:szCs w:val="24"/>
        </w:rPr>
        <w:t>влению потока). Если применяют</w:t>
      </w:r>
      <w:r w:rsidRPr="00F16689">
        <w:rPr>
          <w:rFonts w:ascii="Times New Roman" w:eastAsia="Times New Roman" w:hAnsi="Times New Roman"/>
          <w:sz w:val="24"/>
          <w:szCs w:val="24"/>
        </w:rPr>
        <w:t xml:space="preserve"> трубы и </w:t>
      </w:r>
      <w:r w:rsidR="005C5870" w:rsidRPr="00F16689">
        <w:rPr>
          <w:rFonts w:ascii="Times New Roman" w:eastAsia="Times New Roman" w:hAnsi="Times New Roman"/>
          <w:sz w:val="24"/>
          <w:szCs w:val="24"/>
        </w:rPr>
        <w:t>СТД</w:t>
      </w:r>
      <w:r w:rsidRPr="00F16689">
        <w:rPr>
          <w:rFonts w:ascii="Times New Roman" w:eastAsia="Times New Roman" w:hAnsi="Times New Roman"/>
          <w:sz w:val="24"/>
          <w:szCs w:val="24"/>
        </w:rPr>
        <w:t xml:space="preserve"> с двумя кабель-каналами, то их ориентируют последовательно на 3 </w:t>
      </w:r>
      <w:r w:rsidR="00E23F45" w:rsidRPr="00F16689">
        <w:rPr>
          <w:rFonts w:ascii="Times New Roman" w:eastAsia="Times New Roman" w:hAnsi="Times New Roman"/>
          <w:sz w:val="24"/>
          <w:szCs w:val="24"/>
        </w:rPr>
        <w:t xml:space="preserve">ч </w:t>
      </w:r>
      <w:r w:rsidRPr="00F16689">
        <w:rPr>
          <w:rFonts w:ascii="Times New Roman" w:eastAsia="Times New Roman" w:hAnsi="Times New Roman"/>
          <w:sz w:val="24"/>
          <w:szCs w:val="24"/>
        </w:rPr>
        <w:t>и 9 ч. Кабель-канал самотечных трубопроводов, работающих преимущественно с неполным наполнением, следует ориентировать на 6 ч.</w:t>
      </w:r>
    </w:p>
    <w:p w14:paraId="22B2D5B9" w14:textId="576BD0B7"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lang w:bidi="he-IL"/>
        </w:rPr>
        <w:t xml:space="preserve">7.3.9 Для улучшения условий теплопередачи, сокращения потребления электрической энергии на обогрев, затяжку нагревательной ленты </w:t>
      </w:r>
      <w:r w:rsidR="004F6E36" w:rsidRPr="00F16689">
        <w:rPr>
          <w:rFonts w:ascii="Times New Roman" w:eastAsia="Times New Roman" w:hAnsi="Times New Roman"/>
          <w:sz w:val="24"/>
          <w:szCs w:val="24"/>
          <w:lang w:bidi="he-IL"/>
        </w:rPr>
        <w:t>выполняют</w:t>
      </w:r>
      <w:r w:rsidRPr="00F16689">
        <w:rPr>
          <w:rFonts w:ascii="Times New Roman" w:eastAsia="Times New Roman" w:hAnsi="Times New Roman"/>
          <w:sz w:val="24"/>
          <w:szCs w:val="24"/>
          <w:lang w:bidi="he-IL"/>
        </w:rPr>
        <w:t xml:space="preserve"> с прижимной ПЭТ</w:t>
      </w:r>
      <w:r w:rsidR="008015A3" w:rsidRPr="00F16689">
        <w:rPr>
          <w:rFonts w:ascii="Times New Roman" w:eastAsia="Times New Roman" w:hAnsi="Times New Roman"/>
          <w:sz w:val="24"/>
          <w:szCs w:val="24"/>
          <w:lang w:bidi="he-IL"/>
        </w:rPr>
        <w:t xml:space="preserve"> </w:t>
      </w:r>
      <w:r w:rsidRPr="00F16689">
        <w:rPr>
          <w:rFonts w:ascii="Times New Roman" w:eastAsia="Times New Roman" w:hAnsi="Times New Roman"/>
          <w:sz w:val="24"/>
          <w:szCs w:val="24"/>
          <w:lang w:bidi="he-IL"/>
        </w:rPr>
        <w:t>лентой (</w:t>
      </w:r>
      <w:r w:rsidR="008015A3" w:rsidRPr="00F16689">
        <w:rPr>
          <w:rFonts w:ascii="Times New Roman" w:eastAsia="Times New Roman" w:hAnsi="Times New Roman"/>
          <w:sz w:val="24"/>
          <w:szCs w:val="24"/>
          <w:lang w:bidi="he-IL"/>
        </w:rPr>
        <w:t>р</w:t>
      </w:r>
      <w:r w:rsidR="00E23F45" w:rsidRPr="00F16689">
        <w:rPr>
          <w:rFonts w:ascii="Times New Roman" w:eastAsia="Times New Roman" w:hAnsi="Times New Roman"/>
          <w:sz w:val="24"/>
          <w:szCs w:val="24"/>
          <w:lang w:bidi="he-IL"/>
        </w:rPr>
        <w:t>исунок </w:t>
      </w:r>
      <w:r w:rsidRPr="00F16689">
        <w:rPr>
          <w:rFonts w:ascii="Times New Roman" w:eastAsia="Times New Roman" w:hAnsi="Times New Roman"/>
          <w:sz w:val="24"/>
          <w:szCs w:val="24"/>
          <w:lang w:bidi="he-IL"/>
        </w:rPr>
        <w:t>7.2).</w:t>
      </w:r>
    </w:p>
    <w:p w14:paraId="19E59FEC" w14:textId="77777777" w:rsidR="005E5495" w:rsidRPr="00F16689" w:rsidRDefault="00BA0F96" w:rsidP="00045036">
      <w:pPr>
        <w:widowControl w:val="0"/>
        <w:spacing w:after="0" w:line="360" w:lineRule="auto"/>
        <w:ind w:left="-567"/>
        <w:jc w:val="center"/>
        <w:rPr>
          <w:rFonts w:ascii="Times New Roman" w:hAnsi="Times New Roman"/>
          <w:sz w:val="24"/>
          <w:szCs w:val="24"/>
        </w:rPr>
      </w:pPr>
      <w:r w:rsidRPr="00F16689">
        <w:rPr>
          <w:rFonts w:ascii="Times New Roman" w:hAnsi="Times New Roman"/>
          <w:noProof/>
          <w:sz w:val="24"/>
          <w:szCs w:val="24"/>
        </w:rPr>
        <w:drawing>
          <wp:inline distT="0" distB="0" distL="0" distR="0" wp14:anchorId="52B2AF19" wp14:editId="7ABDA8A1">
            <wp:extent cx="3861233" cy="1733385"/>
            <wp:effectExtent l="0" t="0" r="6350" b="635"/>
            <wp:docPr id="31" name="Рисунок 934" descr="C:\Users\GelvakovEM\Desktop\Фото затяжка АРКТИТК\S70022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Рисунок 934" descr="C:\Users\GelvakovEM\Desktop\Фото затяжка АРКТИТК\S7002291.jpg"/>
                    <pic:cNvPicPr>
                      <a:picLocks noChangeAspect="1" noChangeArrowheads="1"/>
                    </pic:cNvPicPr>
                  </pic:nvPicPr>
                  <pic:blipFill>
                    <a:blip r:embed="rId49"/>
                    <a:stretch>
                      <a:fillRect/>
                    </a:stretch>
                  </pic:blipFill>
                  <pic:spPr bwMode="auto">
                    <a:xfrm>
                      <a:off x="0" y="0"/>
                      <a:ext cx="3883931" cy="1743575"/>
                    </a:xfrm>
                    <a:prstGeom prst="rect">
                      <a:avLst/>
                    </a:prstGeom>
                  </pic:spPr>
                </pic:pic>
              </a:graphicData>
            </a:graphic>
          </wp:inline>
        </w:drawing>
      </w:r>
    </w:p>
    <w:p w14:paraId="1934CDFE" w14:textId="2873FAC1" w:rsidR="005E5495" w:rsidRPr="00F16689" w:rsidRDefault="00BA0F96" w:rsidP="00045036">
      <w:pPr>
        <w:widowControl w:val="0"/>
        <w:spacing w:after="0" w:line="360" w:lineRule="auto"/>
        <w:ind w:left="-567"/>
        <w:jc w:val="center"/>
        <w:rPr>
          <w:rFonts w:ascii="Times New Roman" w:eastAsia="Times New Roman" w:hAnsi="Times New Roman"/>
          <w:b/>
          <w:sz w:val="24"/>
          <w:szCs w:val="24"/>
        </w:rPr>
      </w:pPr>
      <w:r w:rsidRPr="00F16689">
        <w:rPr>
          <w:rFonts w:ascii="Times New Roman" w:eastAsia="Times New Roman" w:hAnsi="Times New Roman"/>
          <w:b/>
          <w:i/>
          <w:sz w:val="24"/>
          <w:szCs w:val="24"/>
        </w:rPr>
        <w:t>Рисунок 7.2</w:t>
      </w:r>
      <w:r w:rsidRPr="00F16689">
        <w:rPr>
          <w:rFonts w:ascii="Times New Roman" w:eastAsia="Times New Roman" w:hAnsi="Times New Roman"/>
          <w:b/>
          <w:sz w:val="24"/>
          <w:szCs w:val="24"/>
        </w:rPr>
        <w:t xml:space="preserve"> ‒ Затяжка с применением прижимной </w:t>
      </w:r>
      <w:proofErr w:type="spellStart"/>
      <w:r w:rsidRPr="00F16689">
        <w:rPr>
          <w:rFonts w:ascii="Times New Roman" w:eastAsia="Times New Roman" w:hAnsi="Times New Roman"/>
          <w:b/>
          <w:sz w:val="24"/>
          <w:szCs w:val="24"/>
        </w:rPr>
        <w:t>полиэстеровой</w:t>
      </w:r>
      <w:proofErr w:type="spellEnd"/>
      <w:r w:rsidRPr="00F16689">
        <w:rPr>
          <w:rFonts w:ascii="Times New Roman" w:eastAsia="Times New Roman" w:hAnsi="Times New Roman"/>
          <w:b/>
          <w:sz w:val="24"/>
          <w:szCs w:val="24"/>
        </w:rPr>
        <w:t xml:space="preserve"> ленты</w:t>
      </w:r>
    </w:p>
    <w:p w14:paraId="0467879F" w14:textId="77777777" w:rsidR="00B8335E" w:rsidRPr="00F16689" w:rsidRDefault="00B8335E" w:rsidP="00045036">
      <w:pPr>
        <w:widowControl w:val="0"/>
        <w:spacing w:after="0" w:line="360" w:lineRule="auto"/>
        <w:ind w:left="-567"/>
        <w:jc w:val="center"/>
        <w:rPr>
          <w:rFonts w:ascii="Times New Roman" w:eastAsia="Times New Roman" w:hAnsi="Times New Roman"/>
          <w:sz w:val="24"/>
          <w:szCs w:val="24"/>
        </w:rPr>
      </w:pPr>
    </w:p>
    <w:p w14:paraId="2AD510E8" w14:textId="77777777" w:rsidR="00B8335E" w:rsidRPr="00F16689" w:rsidRDefault="00B8335E" w:rsidP="00B8335E">
      <w:pPr>
        <w:widowControl w:val="0"/>
        <w:spacing w:after="0" w:line="360" w:lineRule="auto"/>
        <w:ind w:left="-567" w:firstLine="709"/>
        <w:jc w:val="both"/>
        <w:rPr>
          <w:rFonts w:ascii="Times New Roman" w:eastAsia="Times New Roman" w:hAnsi="Times New Roman"/>
          <w:sz w:val="24"/>
          <w:szCs w:val="24"/>
          <w:lang w:bidi="he-IL"/>
        </w:rPr>
      </w:pPr>
      <w:r w:rsidRPr="00F16689">
        <w:rPr>
          <w:rFonts w:ascii="Times New Roman" w:eastAsia="Times New Roman" w:hAnsi="Times New Roman"/>
          <w:sz w:val="24"/>
          <w:szCs w:val="24"/>
          <w:lang w:bidi="he-IL"/>
        </w:rPr>
        <w:t xml:space="preserve">7.3.10 Рекомендуется применять жесткую армированную упаковочную ПЭТ ленту, которая обладает хорошей остаточной «памятью» после деформации, шириной 11 – 13 мм и толщиной 0,7 – 0,8 мм. </w:t>
      </w:r>
    </w:p>
    <w:p w14:paraId="6747D188" w14:textId="1E7B8BF1" w:rsidR="00E23F45" w:rsidRPr="00F16689" w:rsidRDefault="00BA0F96" w:rsidP="00E23F45">
      <w:pPr>
        <w:widowControl w:val="0"/>
        <w:spacing w:after="0" w:line="360" w:lineRule="auto"/>
        <w:ind w:left="-567" w:firstLine="709"/>
        <w:jc w:val="both"/>
        <w:rPr>
          <w:rFonts w:ascii="Times New Roman" w:eastAsia="Times New Roman" w:hAnsi="Times New Roman"/>
          <w:sz w:val="24"/>
          <w:szCs w:val="24"/>
          <w:lang w:bidi="he-IL"/>
        </w:rPr>
      </w:pPr>
      <w:r w:rsidRPr="00F16689">
        <w:rPr>
          <w:rFonts w:ascii="Times New Roman" w:eastAsia="Times New Roman" w:hAnsi="Times New Roman"/>
          <w:sz w:val="24"/>
          <w:szCs w:val="24"/>
          <w:lang w:bidi="he-IL"/>
        </w:rPr>
        <w:t xml:space="preserve">7.3.11 </w:t>
      </w:r>
      <w:proofErr w:type="gramStart"/>
      <w:r w:rsidRPr="00F16689">
        <w:rPr>
          <w:rFonts w:ascii="Times New Roman" w:eastAsia="Times New Roman" w:hAnsi="Times New Roman"/>
          <w:sz w:val="24"/>
          <w:szCs w:val="24"/>
          <w:lang w:bidi="he-IL"/>
        </w:rPr>
        <w:t>В</w:t>
      </w:r>
      <w:proofErr w:type="gramEnd"/>
      <w:r w:rsidRPr="00F16689">
        <w:rPr>
          <w:rFonts w:ascii="Times New Roman" w:eastAsia="Times New Roman" w:hAnsi="Times New Roman"/>
          <w:sz w:val="24"/>
          <w:szCs w:val="24"/>
          <w:lang w:bidi="he-IL"/>
        </w:rPr>
        <w:t xml:space="preserve"> процессе затяжки производят изгиб прижимной ленты в</w:t>
      </w:r>
      <w:r w:rsidR="00E23F45" w:rsidRPr="00F16689">
        <w:rPr>
          <w:rFonts w:ascii="Times New Roman" w:eastAsia="Times New Roman" w:hAnsi="Times New Roman"/>
          <w:sz w:val="24"/>
          <w:szCs w:val="24"/>
          <w:lang w:bidi="he-IL"/>
        </w:rPr>
        <w:t xml:space="preserve"> «гармошку» с шагом не менее 50 </w:t>
      </w:r>
      <w:r w:rsidRPr="00F16689">
        <w:rPr>
          <w:rFonts w:ascii="Times New Roman" w:eastAsia="Times New Roman" w:hAnsi="Times New Roman"/>
          <w:sz w:val="24"/>
          <w:szCs w:val="24"/>
          <w:lang w:bidi="he-IL"/>
        </w:rPr>
        <w:t>мм (</w:t>
      </w:r>
      <w:r w:rsidR="003B77F6" w:rsidRPr="00F16689">
        <w:rPr>
          <w:rFonts w:ascii="Times New Roman" w:eastAsia="Times New Roman" w:hAnsi="Times New Roman"/>
          <w:sz w:val="24"/>
          <w:szCs w:val="24"/>
          <w:lang w:bidi="he-IL"/>
        </w:rPr>
        <w:t>р</w:t>
      </w:r>
      <w:r w:rsidR="001021FF" w:rsidRPr="00F16689">
        <w:rPr>
          <w:rFonts w:ascii="Times New Roman" w:eastAsia="Times New Roman" w:hAnsi="Times New Roman"/>
          <w:sz w:val="24"/>
          <w:szCs w:val="24"/>
          <w:lang w:bidi="he-IL"/>
        </w:rPr>
        <w:t>исунок 7.3). Ниже приведены</w:t>
      </w:r>
      <w:r w:rsidRPr="00F16689">
        <w:rPr>
          <w:rFonts w:ascii="Times New Roman" w:eastAsia="Times New Roman" w:hAnsi="Times New Roman"/>
          <w:sz w:val="24"/>
          <w:szCs w:val="24"/>
          <w:lang w:bidi="he-IL"/>
        </w:rPr>
        <w:t xml:space="preserve"> рекомендации по затяжке нагревательной ленты. </w:t>
      </w:r>
    </w:p>
    <w:p w14:paraId="04B46755" w14:textId="77777777" w:rsidR="00B8335E" w:rsidRPr="00F16689" w:rsidRDefault="00B8335E" w:rsidP="00E23F45">
      <w:pPr>
        <w:widowControl w:val="0"/>
        <w:spacing w:after="0" w:line="360" w:lineRule="auto"/>
        <w:ind w:left="-567" w:firstLine="709"/>
        <w:jc w:val="both"/>
        <w:rPr>
          <w:rFonts w:ascii="Times New Roman" w:eastAsia="Times New Roman" w:hAnsi="Times New Roman"/>
          <w:sz w:val="24"/>
          <w:szCs w:val="24"/>
          <w:lang w:bidi="he-IL"/>
        </w:rPr>
      </w:pPr>
    </w:p>
    <w:p w14:paraId="522E3F50" w14:textId="29817A91" w:rsidR="00BA1411" w:rsidRPr="00F16689" w:rsidRDefault="00BA1411" w:rsidP="00E23F45">
      <w:pPr>
        <w:widowControl w:val="0"/>
        <w:spacing w:after="0" w:line="360" w:lineRule="auto"/>
        <w:ind w:left="-567"/>
        <w:jc w:val="center"/>
        <w:rPr>
          <w:rFonts w:ascii="Times New Roman" w:eastAsia="Times New Roman" w:hAnsi="Times New Roman"/>
          <w:sz w:val="24"/>
          <w:szCs w:val="24"/>
          <w:lang w:bidi="he-IL"/>
        </w:rPr>
      </w:pPr>
      <w:r w:rsidRPr="00F16689">
        <w:rPr>
          <w:rFonts w:ascii="Times New Roman" w:hAnsi="Times New Roman"/>
          <w:noProof/>
          <w:sz w:val="24"/>
          <w:szCs w:val="24"/>
        </w:rPr>
        <w:drawing>
          <wp:inline distT="0" distB="0" distL="0" distR="0" wp14:anchorId="247ECB58" wp14:editId="7C6374B8">
            <wp:extent cx="3904090" cy="1534602"/>
            <wp:effectExtent l="0" t="0" r="1270" b="8890"/>
            <wp:docPr id="32" name="Рисунок 935" descr="C:\Users\GelvakovEM\Desktop\Фото затяжка АРКТИТК\S7002304.jpg"/>
            <wp:cNvGraphicFramePr/>
            <a:graphic xmlns:a="http://schemas.openxmlformats.org/drawingml/2006/main">
              <a:graphicData uri="http://schemas.openxmlformats.org/drawingml/2006/picture">
                <pic:pic xmlns:pic="http://schemas.openxmlformats.org/drawingml/2006/picture">
                  <pic:nvPicPr>
                    <pic:cNvPr id="0" name="Рисунок 935" descr="C:\Users\GelvakovEM\Desktop\Фото затяжка АРКТИТК\S7002304.jpg"/>
                    <pic:cNvPicPr/>
                  </pic:nvPicPr>
                  <pic:blipFill>
                    <a:blip r:embed="rId50"/>
                    <a:stretch/>
                  </pic:blipFill>
                  <pic:spPr>
                    <a:xfrm rot="10800000">
                      <a:off x="0" y="0"/>
                      <a:ext cx="3915318" cy="1539015"/>
                    </a:xfrm>
                    <a:prstGeom prst="rect">
                      <a:avLst/>
                    </a:prstGeom>
                    <a:ln w="0">
                      <a:noFill/>
                    </a:ln>
                  </pic:spPr>
                </pic:pic>
              </a:graphicData>
            </a:graphic>
          </wp:inline>
        </w:drawing>
      </w:r>
    </w:p>
    <w:p w14:paraId="19CF5807" w14:textId="43A23589" w:rsidR="005E5495" w:rsidRPr="00F16689" w:rsidRDefault="00BA1411" w:rsidP="00E23F45">
      <w:pPr>
        <w:widowControl w:val="0"/>
        <w:spacing w:after="0" w:line="360" w:lineRule="auto"/>
        <w:ind w:left="-567"/>
        <w:jc w:val="center"/>
        <w:rPr>
          <w:rFonts w:ascii="Times New Roman" w:eastAsia="Times New Roman" w:hAnsi="Times New Roman"/>
          <w:b/>
          <w:sz w:val="24"/>
          <w:szCs w:val="24"/>
          <w:lang w:bidi="he-IL"/>
        </w:rPr>
      </w:pPr>
      <w:r w:rsidRPr="00F16689">
        <w:rPr>
          <w:rFonts w:ascii="Times New Roman" w:eastAsia="Times New Roman" w:hAnsi="Times New Roman"/>
          <w:b/>
          <w:i/>
          <w:sz w:val="24"/>
          <w:szCs w:val="24"/>
          <w:lang w:bidi="he-IL"/>
        </w:rPr>
        <w:t>Рисунок 7.3</w:t>
      </w:r>
      <w:r w:rsidRPr="00F16689">
        <w:rPr>
          <w:rFonts w:ascii="Times New Roman" w:eastAsia="Times New Roman" w:hAnsi="Times New Roman"/>
          <w:b/>
          <w:sz w:val="24"/>
          <w:szCs w:val="24"/>
          <w:lang w:bidi="he-IL"/>
        </w:rPr>
        <w:t xml:space="preserve"> </w:t>
      </w:r>
      <w:r w:rsidRPr="00F16689">
        <w:rPr>
          <w:rFonts w:ascii="Times New Roman" w:eastAsia="Times New Roman" w:hAnsi="Times New Roman"/>
          <w:b/>
          <w:sz w:val="24"/>
          <w:szCs w:val="24"/>
        </w:rPr>
        <w:t>‒</w:t>
      </w:r>
      <w:r w:rsidRPr="00F16689">
        <w:rPr>
          <w:rFonts w:ascii="Times New Roman" w:eastAsia="Times New Roman" w:hAnsi="Times New Roman"/>
          <w:b/>
          <w:sz w:val="24"/>
          <w:szCs w:val="24"/>
          <w:lang w:bidi="he-IL"/>
        </w:rPr>
        <w:t xml:space="preserve"> Обрезка концов нагревательной и прижимной лент</w:t>
      </w:r>
    </w:p>
    <w:p w14:paraId="4270B459" w14:textId="4BBDE044"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lang w:bidi="he-IL"/>
        </w:rPr>
        <w:lastRenderedPageBreak/>
        <w:t xml:space="preserve">7.3.12 </w:t>
      </w:r>
      <w:r w:rsidR="00D3430B" w:rsidRPr="00F16689">
        <w:rPr>
          <w:rFonts w:ascii="Times New Roman" w:eastAsia="Times New Roman" w:hAnsi="Times New Roman"/>
          <w:sz w:val="24"/>
          <w:szCs w:val="24"/>
          <w:lang w:bidi="he-IL"/>
        </w:rPr>
        <w:t xml:space="preserve">Концы нагревательной и </w:t>
      </w:r>
      <w:proofErr w:type="spellStart"/>
      <w:r w:rsidR="00D3430B" w:rsidRPr="00F16689">
        <w:rPr>
          <w:rFonts w:ascii="Times New Roman" w:eastAsia="Times New Roman" w:hAnsi="Times New Roman"/>
          <w:sz w:val="24"/>
          <w:szCs w:val="24"/>
          <w:lang w:bidi="he-IL"/>
        </w:rPr>
        <w:t>полиэстеровой</w:t>
      </w:r>
      <w:proofErr w:type="spellEnd"/>
      <w:r w:rsidR="00D3430B" w:rsidRPr="00F16689">
        <w:rPr>
          <w:rFonts w:ascii="Times New Roman" w:eastAsia="Times New Roman" w:hAnsi="Times New Roman"/>
          <w:sz w:val="24"/>
          <w:szCs w:val="24"/>
          <w:lang w:bidi="he-IL"/>
        </w:rPr>
        <w:t xml:space="preserve"> лент </w:t>
      </w:r>
      <w:r w:rsidRPr="00F16689">
        <w:rPr>
          <w:rFonts w:ascii="Times New Roman" w:eastAsia="Times New Roman" w:hAnsi="Times New Roman"/>
          <w:sz w:val="24"/>
          <w:szCs w:val="24"/>
          <w:lang w:bidi="he-IL"/>
        </w:rPr>
        <w:t>заостр</w:t>
      </w:r>
      <w:r w:rsidR="001B7775" w:rsidRPr="00F16689">
        <w:rPr>
          <w:rFonts w:ascii="Times New Roman" w:eastAsia="Times New Roman" w:hAnsi="Times New Roman"/>
          <w:sz w:val="24"/>
          <w:szCs w:val="24"/>
          <w:lang w:bidi="he-IL"/>
        </w:rPr>
        <w:t>я</w:t>
      </w:r>
      <w:r w:rsidR="00D3430B" w:rsidRPr="00F16689">
        <w:rPr>
          <w:rFonts w:ascii="Times New Roman" w:eastAsia="Times New Roman" w:hAnsi="Times New Roman"/>
          <w:sz w:val="24"/>
          <w:szCs w:val="24"/>
          <w:lang w:bidi="he-IL"/>
        </w:rPr>
        <w:t>ют</w:t>
      </w:r>
      <w:r w:rsidRPr="00F16689">
        <w:rPr>
          <w:rFonts w:ascii="Times New Roman" w:eastAsia="Times New Roman" w:hAnsi="Times New Roman"/>
          <w:sz w:val="24"/>
          <w:szCs w:val="24"/>
          <w:lang w:bidi="he-IL"/>
        </w:rPr>
        <w:t xml:space="preserve"> (</w:t>
      </w:r>
      <w:r w:rsidR="003B77F6" w:rsidRPr="00F16689">
        <w:rPr>
          <w:rFonts w:ascii="Times New Roman" w:eastAsia="Times New Roman" w:hAnsi="Times New Roman"/>
          <w:sz w:val="24"/>
          <w:szCs w:val="24"/>
          <w:lang w:bidi="he-IL"/>
        </w:rPr>
        <w:t>р</w:t>
      </w:r>
      <w:r w:rsidRPr="00F16689">
        <w:rPr>
          <w:rFonts w:ascii="Times New Roman" w:eastAsia="Times New Roman" w:hAnsi="Times New Roman"/>
          <w:sz w:val="24"/>
          <w:szCs w:val="24"/>
          <w:lang w:bidi="he-IL"/>
        </w:rPr>
        <w:t>исунок 7.3) и протя</w:t>
      </w:r>
      <w:r w:rsidR="00D3430B" w:rsidRPr="00F16689">
        <w:rPr>
          <w:rFonts w:ascii="Times New Roman" w:eastAsia="Times New Roman" w:hAnsi="Times New Roman"/>
          <w:sz w:val="24"/>
          <w:szCs w:val="24"/>
          <w:lang w:bidi="he-IL"/>
        </w:rPr>
        <w:t>гивают</w:t>
      </w:r>
      <w:r w:rsidRPr="00F16689">
        <w:rPr>
          <w:rFonts w:ascii="Times New Roman" w:eastAsia="Times New Roman" w:hAnsi="Times New Roman"/>
          <w:sz w:val="24"/>
          <w:szCs w:val="24"/>
          <w:lang w:bidi="he-IL"/>
        </w:rPr>
        <w:t xml:space="preserve"> трос устройства затяжки кабеля через кабель-канал собранной трубной плети и совме</w:t>
      </w:r>
      <w:r w:rsidR="001B7775" w:rsidRPr="00F16689">
        <w:rPr>
          <w:rFonts w:ascii="Times New Roman" w:eastAsia="Times New Roman" w:hAnsi="Times New Roman"/>
          <w:sz w:val="24"/>
          <w:szCs w:val="24"/>
          <w:lang w:bidi="he-IL"/>
        </w:rPr>
        <w:t>ща</w:t>
      </w:r>
      <w:r w:rsidR="001021FF" w:rsidRPr="00F16689">
        <w:rPr>
          <w:rFonts w:ascii="Times New Roman" w:eastAsia="Times New Roman" w:hAnsi="Times New Roman"/>
          <w:sz w:val="24"/>
          <w:szCs w:val="24"/>
          <w:lang w:bidi="he-IL"/>
        </w:rPr>
        <w:t>ют</w:t>
      </w:r>
      <w:r w:rsidRPr="00F16689">
        <w:rPr>
          <w:rFonts w:ascii="Times New Roman" w:eastAsia="Times New Roman" w:hAnsi="Times New Roman"/>
          <w:sz w:val="24"/>
          <w:szCs w:val="24"/>
          <w:lang w:bidi="he-IL"/>
        </w:rPr>
        <w:t xml:space="preserve"> срезанные концы нагревательной и прижимной лент. </w:t>
      </w:r>
    </w:p>
    <w:p w14:paraId="78A861C2" w14:textId="43F48E5E" w:rsidR="005E5495" w:rsidRPr="00F16689" w:rsidRDefault="00BA0F96" w:rsidP="00045036">
      <w:pPr>
        <w:widowControl w:val="0"/>
        <w:spacing w:after="0" w:line="360" w:lineRule="auto"/>
        <w:ind w:left="-567" w:firstLine="709"/>
        <w:jc w:val="both"/>
        <w:rPr>
          <w:rFonts w:ascii="Times New Roman" w:eastAsia="Times New Roman" w:hAnsi="Times New Roman"/>
          <w:sz w:val="24"/>
          <w:szCs w:val="24"/>
          <w:lang w:bidi="he-IL"/>
        </w:rPr>
      </w:pPr>
      <w:r w:rsidRPr="00F16689">
        <w:rPr>
          <w:rFonts w:ascii="Times New Roman" w:eastAsia="Times New Roman" w:hAnsi="Times New Roman"/>
          <w:sz w:val="24"/>
          <w:szCs w:val="24"/>
          <w:lang w:bidi="he-IL"/>
        </w:rPr>
        <w:t>7.3.13 Для усиления соединения на</w:t>
      </w:r>
      <w:r w:rsidR="00BA1411" w:rsidRPr="00F16689">
        <w:rPr>
          <w:rFonts w:ascii="Times New Roman" w:eastAsia="Times New Roman" w:hAnsi="Times New Roman"/>
          <w:sz w:val="24"/>
          <w:szCs w:val="24"/>
          <w:lang w:bidi="he-IL"/>
        </w:rPr>
        <w:t>кладывают</w:t>
      </w:r>
      <w:r w:rsidRPr="00F16689">
        <w:rPr>
          <w:rFonts w:ascii="Times New Roman" w:eastAsia="Times New Roman" w:hAnsi="Times New Roman"/>
          <w:sz w:val="24"/>
          <w:szCs w:val="24"/>
          <w:lang w:bidi="he-IL"/>
        </w:rPr>
        <w:t xml:space="preserve"> на нагревательную ленту и трос устройства затяжки кабеля капроновый шнур, толщиной 3</w:t>
      </w:r>
      <w:r w:rsidR="00370EB5" w:rsidRPr="00F16689">
        <w:rPr>
          <w:rFonts w:ascii="Times New Roman" w:eastAsia="Times New Roman" w:hAnsi="Times New Roman"/>
          <w:sz w:val="24"/>
          <w:szCs w:val="24"/>
          <w:lang w:bidi="he-IL"/>
        </w:rPr>
        <w:t xml:space="preserve"> – </w:t>
      </w:r>
      <w:r w:rsidRPr="00F16689">
        <w:rPr>
          <w:rFonts w:ascii="Times New Roman" w:eastAsia="Times New Roman" w:hAnsi="Times New Roman"/>
          <w:sz w:val="24"/>
          <w:szCs w:val="24"/>
          <w:lang w:bidi="he-IL"/>
        </w:rPr>
        <w:t xml:space="preserve">4 мм по 100 </w:t>
      </w:r>
      <w:r w:rsidR="00370EB5" w:rsidRPr="00F16689">
        <w:rPr>
          <w:rFonts w:ascii="Times New Roman" w:eastAsia="Times New Roman" w:hAnsi="Times New Roman"/>
          <w:sz w:val="24"/>
          <w:szCs w:val="24"/>
          <w:lang w:bidi="he-IL"/>
        </w:rPr>
        <w:t>–</w:t>
      </w:r>
      <w:r w:rsidRPr="00F16689">
        <w:rPr>
          <w:rFonts w:ascii="Times New Roman" w:eastAsia="Times New Roman" w:hAnsi="Times New Roman"/>
          <w:sz w:val="24"/>
          <w:szCs w:val="24"/>
          <w:lang w:bidi="he-IL"/>
        </w:rPr>
        <w:t xml:space="preserve"> 150 мм в каждую сторону (</w:t>
      </w:r>
      <w:r w:rsidR="003367FB" w:rsidRPr="00F16689">
        <w:rPr>
          <w:rFonts w:ascii="Times New Roman" w:eastAsia="Times New Roman" w:hAnsi="Times New Roman"/>
          <w:sz w:val="24"/>
          <w:szCs w:val="24"/>
          <w:lang w:bidi="he-IL"/>
        </w:rPr>
        <w:t>р</w:t>
      </w:r>
      <w:r w:rsidR="00D3430B" w:rsidRPr="00F16689">
        <w:rPr>
          <w:rFonts w:ascii="Times New Roman" w:eastAsia="Times New Roman" w:hAnsi="Times New Roman"/>
          <w:sz w:val="24"/>
          <w:szCs w:val="24"/>
          <w:lang w:bidi="he-IL"/>
        </w:rPr>
        <w:t>исунок </w:t>
      </w:r>
      <w:r w:rsidRPr="00F16689">
        <w:rPr>
          <w:rFonts w:ascii="Times New Roman" w:eastAsia="Times New Roman" w:hAnsi="Times New Roman"/>
          <w:sz w:val="24"/>
          <w:szCs w:val="24"/>
          <w:lang w:bidi="he-IL"/>
        </w:rPr>
        <w:t>7.4).</w:t>
      </w:r>
    </w:p>
    <w:p w14:paraId="180684CB" w14:textId="77777777" w:rsidR="00B8335E" w:rsidRPr="00F16689" w:rsidRDefault="00B8335E" w:rsidP="00045036">
      <w:pPr>
        <w:widowControl w:val="0"/>
        <w:spacing w:after="0" w:line="360" w:lineRule="auto"/>
        <w:ind w:left="-567" w:firstLine="709"/>
        <w:jc w:val="both"/>
        <w:rPr>
          <w:rFonts w:ascii="Times New Roman" w:eastAsia="Times New Roman" w:hAnsi="Times New Roman"/>
          <w:sz w:val="24"/>
          <w:szCs w:val="24"/>
          <w:lang w:bidi="he-IL"/>
        </w:rPr>
      </w:pPr>
    </w:p>
    <w:p w14:paraId="070778DA" w14:textId="77777777" w:rsidR="00B8335E" w:rsidRPr="00F16689" w:rsidRDefault="00B8335E" w:rsidP="00B8335E">
      <w:pPr>
        <w:widowControl w:val="0"/>
        <w:spacing w:after="0" w:line="360" w:lineRule="auto"/>
        <w:ind w:left="-567"/>
        <w:jc w:val="center"/>
        <w:rPr>
          <w:rFonts w:ascii="Times New Roman" w:hAnsi="Times New Roman"/>
          <w:sz w:val="24"/>
          <w:szCs w:val="24"/>
        </w:rPr>
      </w:pPr>
      <w:r w:rsidRPr="00F16689">
        <w:rPr>
          <w:rFonts w:ascii="Times New Roman" w:hAnsi="Times New Roman"/>
          <w:noProof/>
          <w:sz w:val="24"/>
          <w:szCs w:val="24"/>
        </w:rPr>
        <w:drawing>
          <wp:inline distT="0" distB="0" distL="0" distR="0" wp14:anchorId="46DFEF17" wp14:editId="17E41DD9">
            <wp:extent cx="3983604" cy="1192121"/>
            <wp:effectExtent l="0" t="0" r="0" b="8255"/>
            <wp:docPr id="33" name="Рисунок 937" descr="C:\Users\GelvakovEM\Desktop\Фото затяжка АРКТИТК\S70023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Рисунок 937" descr="C:\Users\GelvakovEM\Desktop\Фото затяжка АРКТИТК\S7002318.jpg"/>
                    <pic:cNvPicPr>
                      <a:picLocks noChangeAspect="1" noChangeArrowheads="1"/>
                    </pic:cNvPicPr>
                  </pic:nvPicPr>
                  <pic:blipFill>
                    <a:blip r:embed="rId51"/>
                    <a:stretch>
                      <a:fillRect/>
                    </a:stretch>
                  </pic:blipFill>
                  <pic:spPr bwMode="auto">
                    <a:xfrm>
                      <a:off x="0" y="0"/>
                      <a:ext cx="3996849" cy="1196085"/>
                    </a:xfrm>
                    <a:prstGeom prst="rect">
                      <a:avLst/>
                    </a:prstGeom>
                  </pic:spPr>
                </pic:pic>
              </a:graphicData>
            </a:graphic>
          </wp:inline>
        </w:drawing>
      </w:r>
    </w:p>
    <w:p w14:paraId="44B3F58D" w14:textId="77777777" w:rsidR="00B8335E" w:rsidRPr="00F16689" w:rsidRDefault="00B8335E" w:rsidP="00B8335E">
      <w:pPr>
        <w:widowControl w:val="0"/>
        <w:spacing w:after="0" w:line="360" w:lineRule="auto"/>
        <w:ind w:left="-567"/>
        <w:jc w:val="center"/>
        <w:rPr>
          <w:rFonts w:ascii="Times New Roman" w:eastAsia="Times New Roman" w:hAnsi="Times New Roman"/>
          <w:b/>
          <w:sz w:val="24"/>
          <w:szCs w:val="24"/>
          <w:lang w:bidi="he-IL"/>
        </w:rPr>
      </w:pPr>
      <w:r w:rsidRPr="00F16689">
        <w:rPr>
          <w:rFonts w:ascii="Times New Roman" w:eastAsia="Times New Roman" w:hAnsi="Times New Roman"/>
          <w:b/>
          <w:i/>
          <w:sz w:val="24"/>
          <w:szCs w:val="24"/>
          <w:lang w:bidi="he-IL"/>
        </w:rPr>
        <w:t>Рисунок 7.4</w:t>
      </w:r>
      <w:r w:rsidRPr="00F16689">
        <w:rPr>
          <w:rFonts w:ascii="Times New Roman" w:eastAsia="Times New Roman" w:hAnsi="Times New Roman"/>
          <w:b/>
          <w:sz w:val="24"/>
          <w:szCs w:val="24"/>
          <w:lang w:bidi="he-IL"/>
        </w:rPr>
        <w:t xml:space="preserve"> </w:t>
      </w:r>
      <w:r w:rsidRPr="00F16689">
        <w:rPr>
          <w:rFonts w:ascii="Times New Roman" w:eastAsia="Times New Roman" w:hAnsi="Times New Roman"/>
          <w:b/>
          <w:sz w:val="24"/>
          <w:szCs w:val="24"/>
        </w:rPr>
        <w:t>‒</w:t>
      </w:r>
      <w:r w:rsidRPr="00F16689">
        <w:rPr>
          <w:rFonts w:ascii="Times New Roman" w:eastAsia="Times New Roman" w:hAnsi="Times New Roman"/>
          <w:b/>
          <w:sz w:val="24"/>
          <w:szCs w:val="24"/>
          <w:lang w:bidi="he-IL"/>
        </w:rPr>
        <w:t xml:space="preserve"> Нагревательная и прижимная ленты, трос устройства затяжки кабеля, капроновый шнур, изоляционная лента в исходном положении</w:t>
      </w:r>
    </w:p>
    <w:p w14:paraId="457B898A" w14:textId="77777777" w:rsidR="00B8335E" w:rsidRPr="00F16689" w:rsidRDefault="00B8335E" w:rsidP="00045036">
      <w:pPr>
        <w:widowControl w:val="0"/>
        <w:spacing w:after="0" w:line="360" w:lineRule="auto"/>
        <w:ind w:left="-567" w:firstLine="709"/>
        <w:jc w:val="both"/>
        <w:rPr>
          <w:rFonts w:ascii="Times New Roman" w:hAnsi="Times New Roman"/>
          <w:sz w:val="24"/>
          <w:szCs w:val="24"/>
        </w:rPr>
      </w:pPr>
    </w:p>
    <w:p w14:paraId="6EBB54B3" w14:textId="47139CFE" w:rsidR="005E5495" w:rsidRPr="00F16689" w:rsidRDefault="00BA0F96" w:rsidP="006712E0">
      <w:pPr>
        <w:widowControl w:val="0"/>
        <w:spacing w:after="0" w:line="360" w:lineRule="auto"/>
        <w:ind w:left="-567" w:firstLine="709"/>
        <w:jc w:val="both"/>
        <w:rPr>
          <w:rFonts w:ascii="Times New Roman" w:eastAsia="Times New Roman" w:hAnsi="Times New Roman"/>
          <w:sz w:val="24"/>
          <w:szCs w:val="24"/>
          <w:lang w:bidi="he-IL"/>
        </w:rPr>
      </w:pPr>
      <w:r w:rsidRPr="00F16689">
        <w:rPr>
          <w:rFonts w:ascii="Times New Roman" w:eastAsia="Times New Roman" w:hAnsi="Times New Roman"/>
          <w:sz w:val="24"/>
          <w:szCs w:val="24"/>
          <w:lang w:bidi="he-IL"/>
        </w:rPr>
        <w:t>7.3.14 Соедин</w:t>
      </w:r>
      <w:r w:rsidR="001C3853" w:rsidRPr="00F16689">
        <w:rPr>
          <w:rFonts w:ascii="Times New Roman" w:eastAsia="Times New Roman" w:hAnsi="Times New Roman"/>
          <w:sz w:val="24"/>
          <w:szCs w:val="24"/>
          <w:lang w:bidi="he-IL"/>
        </w:rPr>
        <w:t>яют</w:t>
      </w:r>
      <w:r w:rsidRPr="00F16689">
        <w:rPr>
          <w:rFonts w:ascii="Times New Roman" w:eastAsia="Times New Roman" w:hAnsi="Times New Roman"/>
          <w:sz w:val="24"/>
          <w:szCs w:val="24"/>
          <w:lang w:bidi="he-IL"/>
        </w:rPr>
        <w:t xml:space="preserve"> конец троса устройства затяжки кабеля с совмещенными концами лент и шнуром посредством обмотки их ПВХ изо</w:t>
      </w:r>
      <w:r w:rsidR="003B77F6" w:rsidRPr="00F16689">
        <w:rPr>
          <w:rFonts w:ascii="Times New Roman" w:eastAsia="Times New Roman" w:hAnsi="Times New Roman"/>
          <w:sz w:val="24"/>
          <w:szCs w:val="24"/>
          <w:lang w:bidi="he-IL"/>
        </w:rPr>
        <w:t xml:space="preserve">ляционной </w:t>
      </w:r>
      <w:r w:rsidRPr="00F16689">
        <w:rPr>
          <w:rFonts w:ascii="Times New Roman" w:eastAsia="Times New Roman" w:hAnsi="Times New Roman"/>
          <w:sz w:val="24"/>
          <w:szCs w:val="24"/>
          <w:lang w:bidi="he-IL"/>
        </w:rPr>
        <w:t>лентой в н</w:t>
      </w:r>
      <w:r w:rsidR="006712E0" w:rsidRPr="00F16689">
        <w:rPr>
          <w:rFonts w:ascii="Times New Roman" w:eastAsia="Times New Roman" w:hAnsi="Times New Roman"/>
          <w:sz w:val="24"/>
          <w:szCs w:val="24"/>
          <w:lang w:bidi="he-IL"/>
        </w:rPr>
        <w:t>есколько слоев по 100 – 150 мм влево и вправо.</w:t>
      </w:r>
    </w:p>
    <w:p w14:paraId="4DEFBF9C" w14:textId="77777777" w:rsidR="00CE3B8A" w:rsidRPr="00F16689" w:rsidRDefault="00CE3B8A" w:rsidP="00FE30D8">
      <w:pPr>
        <w:widowControl w:val="0"/>
        <w:spacing w:after="0" w:line="240" w:lineRule="auto"/>
        <w:ind w:left="-567"/>
        <w:jc w:val="center"/>
        <w:rPr>
          <w:rFonts w:ascii="Times New Roman" w:hAnsi="Times New Roman"/>
          <w:sz w:val="24"/>
          <w:szCs w:val="24"/>
        </w:rPr>
      </w:pPr>
    </w:p>
    <w:p w14:paraId="5DD74A9D" w14:textId="3FC9CF5B"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lang w:bidi="he-IL"/>
        </w:rPr>
        <w:t>7.3.15 Намотку изо</w:t>
      </w:r>
      <w:r w:rsidR="003367FB" w:rsidRPr="00F16689">
        <w:rPr>
          <w:rFonts w:ascii="Times New Roman" w:eastAsia="Times New Roman" w:hAnsi="Times New Roman"/>
          <w:sz w:val="24"/>
          <w:szCs w:val="24"/>
          <w:lang w:bidi="he-IL"/>
        </w:rPr>
        <w:t xml:space="preserve">ляционной </w:t>
      </w:r>
      <w:r w:rsidRPr="00F16689">
        <w:rPr>
          <w:rFonts w:ascii="Times New Roman" w:eastAsia="Times New Roman" w:hAnsi="Times New Roman"/>
          <w:sz w:val="24"/>
          <w:szCs w:val="24"/>
          <w:lang w:bidi="he-IL"/>
        </w:rPr>
        <w:t>ленты производ</w:t>
      </w:r>
      <w:r w:rsidR="003367FB" w:rsidRPr="00F16689">
        <w:rPr>
          <w:rFonts w:ascii="Times New Roman" w:eastAsia="Times New Roman" w:hAnsi="Times New Roman"/>
          <w:sz w:val="24"/>
          <w:szCs w:val="24"/>
          <w:lang w:bidi="he-IL"/>
        </w:rPr>
        <w:t>ят</w:t>
      </w:r>
      <w:r w:rsidRPr="00F16689">
        <w:rPr>
          <w:rFonts w:ascii="Times New Roman" w:eastAsia="Times New Roman" w:hAnsi="Times New Roman"/>
          <w:sz w:val="24"/>
          <w:szCs w:val="24"/>
          <w:lang w:bidi="he-IL"/>
        </w:rPr>
        <w:t xml:space="preserve"> так, чтобы получилось плавное увеличение диаметра конструкции «на конус» от троса устройства затяжки кабеля до совмещенных лент (</w:t>
      </w:r>
      <w:r w:rsidR="003367FB" w:rsidRPr="00F16689">
        <w:rPr>
          <w:rFonts w:ascii="Times New Roman" w:eastAsia="Times New Roman" w:hAnsi="Times New Roman"/>
          <w:sz w:val="24"/>
          <w:szCs w:val="24"/>
          <w:lang w:bidi="he-IL"/>
        </w:rPr>
        <w:t>р</w:t>
      </w:r>
      <w:r w:rsidRPr="00F16689">
        <w:rPr>
          <w:rFonts w:ascii="Times New Roman" w:eastAsia="Times New Roman" w:hAnsi="Times New Roman"/>
          <w:sz w:val="24"/>
          <w:szCs w:val="24"/>
          <w:lang w:bidi="he-IL"/>
        </w:rPr>
        <w:t>исунок 7.5).</w:t>
      </w:r>
    </w:p>
    <w:p w14:paraId="27566498" w14:textId="77777777" w:rsidR="005E5495" w:rsidRPr="00F16689" w:rsidRDefault="00BA0F96" w:rsidP="00045036">
      <w:pPr>
        <w:widowControl w:val="0"/>
        <w:spacing w:after="0" w:line="360" w:lineRule="auto"/>
        <w:ind w:left="-567"/>
        <w:jc w:val="center"/>
        <w:rPr>
          <w:rFonts w:ascii="Times New Roman" w:hAnsi="Times New Roman"/>
          <w:sz w:val="24"/>
          <w:szCs w:val="24"/>
        </w:rPr>
      </w:pPr>
      <w:r w:rsidRPr="00F16689">
        <w:rPr>
          <w:rFonts w:ascii="Times New Roman" w:hAnsi="Times New Roman"/>
          <w:noProof/>
          <w:sz w:val="24"/>
          <w:szCs w:val="24"/>
        </w:rPr>
        <w:drawing>
          <wp:inline distT="0" distB="0" distL="0" distR="0" wp14:anchorId="2B761D12" wp14:editId="73D30031">
            <wp:extent cx="4182137" cy="755374"/>
            <wp:effectExtent l="0" t="0" r="0" b="6985"/>
            <wp:docPr id="34" name="Рисунок 938" descr="C:\Users\GelvakovEM\Desktop\Фото затяжка АРКТИТК\S7002322.jpg"/>
            <wp:cNvGraphicFramePr/>
            <a:graphic xmlns:a="http://schemas.openxmlformats.org/drawingml/2006/main">
              <a:graphicData uri="http://schemas.openxmlformats.org/drawingml/2006/picture">
                <pic:pic xmlns:pic="http://schemas.openxmlformats.org/drawingml/2006/picture">
                  <pic:nvPicPr>
                    <pic:cNvPr id="1" name="Рисунок 938" descr="C:\Users\GelvakovEM\Desktop\Фото затяжка АРКТИТК\S7002322.jpg"/>
                    <pic:cNvPicPr/>
                  </pic:nvPicPr>
                  <pic:blipFill>
                    <a:blip r:embed="rId52"/>
                    <a:srcRect r="-37"/>
                    <a:stretch/>
                  </pic:blipFill>
                  <pic:spPr>
                    <a:xfrm rot="10800000">
                      <a:off x="0" y="0"/>
                      <a:ext cx="4216956" cy="761663"/>
                    </a:xfrm>
                    <a:prstGeom prst="rect">
                      <a:avLst/>
                    </a:prstGeom>
                    <a:ln w="0">
                      <a:noFill/>
                    </a:ln>
                  </pic:spPr>
                </pic:pic>
              </a:graphicData>
            </a:graphic>
          </wp:inline>
        </w:drawing>
      </w:r>
    </w:p>
    <w:p w14:paraId="385DE2DA" w14:textId="638D4607" w:rsidR="005E5495" w:rsidRPr="00F16689" w:rsidRDefault="00BA0F96" w:rsidP="00045036">
      <w:pPr>
        <w:widowControl w:val="0"/>
        <w:spacing w:after="0" w:line="360" w:lineRule="auto"/>
        <w:ind w:left="-567"/>
        <w:jc w:val="center"/>
        <w:rPr>
          <w:rFonts w:ascii="Times New Roman" w:eastAsia="Times New Roman" w:hAnsi="Times New Roman"/>
          <w:b/>
          <w:sz w:val="24"/>
          <w:szCs w:val="24"/>
          <w:lang w:bidi="he-IL"/>
        </w:rPr>
      </w:pPr>
      <w:r w:rsidRPr="00F16689">
        <w:rPr>
          <w:rFonts w:ascii="Times New Roman" w:eastAsia="Times New Roman" w:hAnsi="Times New Roman"/>
          <w:b/>
          <w:i/>
          <w:sz w:val="24"/>
          <w:szCs w:val="24"/>
          <w:lang w:bidi="he-IL"/>
        </w:rPr>
        <w:t>Рисунок 7.5</w:t>
      </w:r>
      <w:r w:rsidRPr="00F16689">
        <w:rPr>
          <w:rFonts w:ascii="Times New Roman" w:eastAsia="Times New Roman" w:hAnsi="Times New Roman"/>
          <w:b/>
          <w:sz w:val="24"/>
          <w:szCs w:val="24"/>
          <w:lang w:bidi="he-IL"/>
        </w:rPr>
        <w:t xml:space="preserve"> </w:t>
      </w:r>
      <w:r w:rsidRPr="00F16689">
        <w:rPr>
          <w:rFonts w:ascii="Times New Roman" w:eastAsia="Times New Roman" w:hAnsi="Times New Roman"/>
          <w:b/>
          <w:sz w:val="24"/>
          <w:szCs w:val="24"/>
        </w:rPr>
        <w:t>‒</w:t>
      </w:r>
      <w:r w:rsidRPr="00F16689">
        <w:rPr>
          <w:rFonts w:ascii="Times New Roman" w:eastAsia="Times New Roman" w:hAnsi="Times New Roman"/>
          <w:b/>
          <w:sz w:val="24"/>
          <w:szCs w:val="24"/>
          <w:lang w:bidi="he-IL"/>
        </w:rPr>
        <w:t xml:space="preserve"> Соединение прижимной и нагревательной лент с тросом устройства затяжки кабеля</w:t>
      </w:r>
    </w:p>
    <w:p w14:paraId="3DC458E1" w14:textId="77777777" w:rsidR="00CE3B8A" w:rsidRPr="00F16689" w:rsidRDefault="00CE3B8A" w:rsidP="00045036">
      <w:pPr>
        <w:widowControl w:val="0"/>
        <w:spacing w:after="0" w:line="360" w:lineRule="auto"/>
        <w:ind w:left="-567"/>
        <w:jc w:val="center"/>
        <w:rPr>
          <w:rFonts w:ascii="Times New Roman" w:eastAsia="Times New Roman" w:hAnsi="Times New Roman"/>
          <w:sz w:val="24"/>
          <w:szCs w:val="24"/>
          <w:lang w:bidi="he-IL"/>
        </w:rPr>
      </w:pPr>
    </w:p>
    <w:p w14:paraId="04D4918D" w14:textId="6859F71A" w:rsidR="005E5495" w:rsidRPr="00F16689" w:rsidRDefault="00BA0F96" w:rsidP="00045036">
      <w:pPr>
        <w:widowControl w:val="0"/>
        <w:spacing w:after="0" w:line="360" w:lineRule="auto"/>
        <w:ind w:left="-567" w:firstLine="709"/>
        <w:jc w:val="both"/>
        <w:rPr>
          <w:rFonts w:ascii="Times New Roman" w:eastAsia="Times New Roman" w:hAnsi="Times New Roman"/>
          <w:sz w:val="24"/>
          <w:szCs w:val="24"/>
          <w:lang w:bidi="he-IL"/>
        </w:rPr>
      </w:pPr>
      <w:r w:rsidRPr="00F16689">
        <w:rPr>
          <w:rFonts w:ascii="Times New Roman" w:eastAsia="Times New Roman" w:hAnsi="Times New Roman"/>
          <w:sz w:val="24"/>
          <w:szCs w:val="24"/>
          <w:lang w:bidi="he-IL"/>
        </w:rPr>
        <w:t xml:space="preserve">7.3.16 Перед затяжкой </w:t>
      </w:r>
      <w:r w:rsidR="006A5FF0" w:rsidRPr="00F16689">
        <w:rPr>
          <w:rFonts w:ascii="Times New Roman" w:eastAsia="Times New Roman" w:hAnsi="Times New Roman"/>
          <w:sz w:val="24"/>
          <w:szCs w:val="24"/>
          <w:lang w:bidi="he-IL"/>
        </w:rPr>
        <w:t>следует наносить</w:t>
      </w:r>
      <w:r w:rsidRPr="00F16689">
        <w:rPr>
          <w:rFonts w:ascii="Times New Roman" w:eastAsia="Times New Roman" w:hAnsi="Times New Roman"/>
          <w:sz w:val="24"/>
          <w:szCs w:val="24"/>
          <w:lang w:bidi="he-IL"/>
        </w:rPr>
        <w:t xml:space="preserve"> слой антифрикционной смазки на поверхность изо</w:t>
      </w:r>
      <w:r w:rsidR="00451E4F" w:rsidRPr="00F16689">
        <w:rPr>
          <w:rFonts w:ascii="Times New Roman" w:eastAsia="Times New Roman" w:hAnsi="Times New Roman"/>
          <w:sz w:val="24"/>
          <w:szCs w:val="24"/>
          <w:lang w:bidi="he-IL"/>
        </w:rPr>
        <w:t xml:space="preserve">ляционной </w:t>
      </w:r>
      <w:r w:rsidRPr="00F16689">
        <w:rPr>
          <w:rFonts w:ascii="Times New Roman" w:eastAsia="Times New Roman" w:hAnsi="Times New Roman"/>
          <w:sz w:val="24"/>
          <w:szCs w:val="24"/>
          <w:lang w:bidi="he-IL"/>
        </w:rPr>
        <w:t>ленты и заложить порцию этой же смазки в торец кабель-канала.</w:t>
      </w:r>
    </w:p>
    <w:p w14:paraId="69E08538" w14:textId="36BC02AE" w:rsidR="005E5495" w:rsidRPr="00F16689" w:rsidRDefault="00BA0F96" w:rsidP="00045036">
      <w:pPr>
        <w:widowControl w:val="0"/>
        <w:spacing w:after="0" w:line="360" w:lineRule="auto"/>
        <w:ind w:left="-567" w:firstLine="709"/>
        <w:jc w:val="both"/>
        <w:rPr>
          <w:rFonts w:ascii="Times New Roman" w:eastAsia="Times New Roman" w:hAnsi="Times New Roman"/>
          <w:sz w:val="24"/>
          <w:szCs w:val="24"/>
          <w:lang w:bidi="he-IL"/>
        </w:rPr>
      </w:pPr>
      <w:r w:rsidRPr="00F16689">
        <w:rPr>
          <w:rFonts w:ascii="Times New Roman" w:eastAsia="Times New Roman" w:hAnsi="Times New Roman"/>
          <w:sz w:val="24"/>
          <w:szCs w:val="24"/>
          <w:lang w:bidi="he-IL"/>
        </w:rPr>
        <w:t>7.3.17 Затяжку производ</w:t>
      </w:r>
      <w:r w:rsidR="006A5FF0" w:rsidRPr="00F16689">
        <w:rPr>
          <w:rFonts w:ascii="Times New Roman" w:eastAsia="Times New Roman" w:hAnsi="Times New Roman"/>
          <w:sz w:val="24"/>
          <w:szCs w:val="24"/>
          <w:lang w:bidi="he-IL"/>
        </w:rPr>
        <w:t>ят</w:t>
      </w:r>
      <w:r w:rsidRPr="00F16689">
        <w:rPr>
          <w:rFonts w:ascii="Times New Roman" w:eastAsia="Times New Roman" w:hAnsi="Times New Roman"/>
          <w:sz w:val="24"/>
          <w:szCs w:val="24"/>
          <w:lang w:bidi="he-IL"/>
        </w:rPr>
        <w:t xml:space="preserve"> бригадой в составе не менее </w:t>
      </w:r>
      <w:r w:rsidR="00956C2A" w:rsidRPr="00F16689">
        <w:rPr>
          <w:rFonts w:ascii="Times New Roman" w:eastAsia="Times New Roman" w:hAnsi="Times New Roman"/>
          <w:sz w:val="24"/>
          <w:szCs w:val="24"/>
          <w:lang w:bidi="he-IL"/>
        </w:rPr>
        <w:t xml:space="preserve">трех </w:t>
      </w:r>
      <w:r w:rsidRPr="00F16689">
        <w:rPr>
          <w:rFonts w:ascii="Times New Roman" w:eastAsia="Times New Roman" w:hAnsi="Times New Roman"/>
          <w:sz w:val="24"/>
          <w:szCs w:val="24"/>
          <w:lang w:bidi="he-IL"/>
        </w:rPr>
        <w:t>человек:</w:t>
      </w:r>
    </w:p>
    <w:p w14:paraId="65639B9E" w14:textId="0E993B8E" w:rsidR="005E5495" w:rsidRPr="00F16689" w:rsidRDefault="00BA0F96" w:rsidP="00045036">
      <w:pPr>
        <w:widowControl w:val="0"/>
        <w:spacing w:after="0" w:line="360" w:lineRule="auto"/>
        <w:ind w:left="-567" w:firstLine="709"/>
        <w:jc w:val="both"/>
        <w:rPr>
          <w:rFonts w:ascii="Times New Roman" w:eastAsia="Times New Roman" w:hAnsi="Times New Roman"/>
          <w:sz w:val="24"/>
          <w:szCs w:val="24"/>
          <w:lang w:bidi="he-IL"/>
        </w:rPr>
      </w:pPr>
      <w:r w:rsidRPr="00F16689">
        <w:rPr>
          <w:rFonts w:ascii="Times New Roman" w:eastAsia="Times New Roman" w:hAnsi="Times New Roman"/>
          <w:sz w:val="24"/>
          <w:szCs w:val="24"/>
          <w:lang w:bidi="he-IL"/>
        </w:rPr>
        <w:t xml:space="preserve">- первый </w:t>
      </w:r>
      <w:r w:rsidR="00370EB5" w:rsidRPr="00F16689">
        <w:rPr>
          <w:rFonts w:ascii="Times New Roman" w:eastAsia="Times New Roman" w:hAnsi="Times New Roman"/>
          <w:sz w:val="24"/>
          <w:szCs w:val="24"/>
          <w:lang w:bidi="he-IL"/>
        </w:rPr>
        <w:t>–</w:t>
      </w:r>
      <w:r w:rsidRPr="00F16689">
        <w:rPr>
          <w:rFonts w:ascii="Times New Roman" w:eastAsia="Times New Roman" w:hAnsi="Times New Roman"/>
          <w:sz w:val="24"/>
          <w:szCs w:val="24"/>
          <w:lang w:bidi="he-IL"/>
        </w:rPr>
        <w:t xml:space="preserve"> разматывает из бухты и изгибает в «змейку» по ходу </w:t>
      </w:r>
      <w:proofErr w:type="spellStart"/>
      <w:r w:rsidRPr="00F16689">
        <w:rPr>
          <w:rFonts w:ascii="Times New Roman" w:eastAsia="Times New Roman" w:hAnsi="Times New Roman"/>
          <w:sz w:val="24"/>
          <w:szCs w:val="24"/>
          <w:lang w:bidi="he-IL"/>
        </w:rPr>
        <w:t>полиэстеровую</w:t>
      </w:r>
      <w:proofErr w:type="spellEnd"/>
      <w:r w:rsidRPr="00F16689">
        <w:rPr>
          <w:rFonts w:ascii="Times New Roman" w:eastAsia="Times New Roman" w:hAnsi="Times New Roman"/>
          <w:sz w:val="24"/>
          <w:szCs w:val="24"/>
          <w:lang w:bidi="he-IL"/>
        </w:rPr>
        <w:t xml:space="preserve"> ленту с шагом не менее 50 мм;</w:t>
      </w:r>
    </w:p>
    <w:p w14:paraId="3955FA47" w14:textId="1E2E71FC" w:rsidR="005E5495" w:rsidRPr="00F16689" w:rsidRDefault="00BA0F96" w:rsidP="00045036">
      <w:pPr>
        <w:widowControl w:val="0"/>
        <w:spacing w:after="0" w:line="360" w:lineRule="auto"/>
        <w:ind w:left="-567" w:firstLine="709"/>
        <w:jc w:val="both"/>
        <w:rPr>
          <w:rFonts w:ascii="Times New Roman" w:eastAsia="Times New Roman" w:hAnsi="Times New Roman"/>
          <w:sz w:val="24"/>
          <w:szCs w:val="24"/>
          <w:lang w:bidi="he-IL"/>
        </w:rPr>
      </w:pPr>
      <w:r w:rsidRPr="00F16689">
        <w:rPr>
          <w:rFonts w:ascii="Times New Roman" w:eastAsia="Times New Roman" w:hAnsi="Times New Roman"/>
          <w:sz w:val="24"/>
          <w:szCs w:val="24"/>
          <w:lang w:bidi="he-IL"/>
        </w:rPr>
        <w:t xml:space="preserve">- второй </w:t>
      </w:r>
      <w:r w:rsidR="00370EB5" w:rsidRPr="00F16689">
        <w:rPr>
          <w:rFonts w:ascii="Times New Roman" w:eastAsia="Times New Roman" w:hAnsi="Times New Roman"/>
          <w:sz w:val="24"/>
          <w:szCs w:val="24"/>
          <w:lang w:bidi="he-IL"/>
        </w:rPr>
        <w:t>–</w:t>
      </w:r>
      <w:r w:rsidRPr="00F16689">
        <w:rPr>
          <w:rFonts w:ascii="Times New Roman" w:eastAsia="Times New Roman" w:hAnsi="Times New Roman"/>
          <w:sz w:val="24"/>
          <w:szCs w:val="24"/>
          <w:lang w:bidi="he-IL"/>
        </w:rPr>
        <w:t xml:space="preserve"> разматывает из бухты нагревательную ленту, смазывает тампоном антифрикционной смазкой (по мере затяжки) поверхности нагревательной и прижимной лент и </w:t>
      </w:r>
      <w:r w:rsidRPr="00F16689">
        <w:rPr>
          <w:rFonts w:ascii="Times New Roman" w:eastAsia="Times New Roman" w:hAnsi="Times New Roman"/>
          <w:sz w:val="24"/>
          <w:szCs w:val="24"/>
          <w:lang w:bidi="he-IL"/>
        </w:rPr>
        <w:lastRenderedPageBreak/>
        <w:t>подает с небольшим усилием толкающими движениями греющую и прижимную ленты в кабель-канал;</w:t>
      </w:r>
    </w:p>
    <w:p w14:paraId="326F55A1" w14:textId="2846B75B" w:rsidR="005E5495" w:rsidRPr="00F16689" w:rsidRDefault="00BA0F96" w:rsidP="00045036">
      <w:pPr>
        <w:widowControl w:val="0"/>
        <w:spacing w:after="0" w:line="360" w:lineRule="auto"/>
        <w:ind w:left="-567" w:firstLine="709"/>
        <w:jc w:val="both"/>
        <w:rPr>
          <w:rFonts w:ascii="Times New Roman" w:eastAsia="Times New Roman" w:hAnsi="Times New Roman"/>
          <w:sz w:val="24"/>
          <w:szCs w:val="24"/>
          <w:lang w:bidi="he-IL"/>
        </w:rPr>
      </w:pPr>
      <w:r w:rsidRPr="00F16689">
        <w:rPr>
          <w:rFonts w:ascii="Times New Roman" w:eastAsia="Times New Roman" w:hAnsi="Times New Roman"/>
          <w:sz w:val="24"/>
          <w:szCs w:val="24"/>
          <w:lang w:bidi="he-IL"/>
        </w:rPr>
        <w:t xml:space="preserve">- третий (с противоположной стороны) </w:t>
      </w:r>
      <w:r w:rsidR="00520653" w:rsidRPr="00F16689">
        <w:rPr>
          <w:rFonts w:ascii="Times New Roman" w:eastAsia="Times New Roman" w:hAnsi="Times New Roman"/>
          <w:sz w:val="24"/>
          <w:szCs w:val="24"/>
          <w:lang w:bidi="he-IL"/>
        </w:rPr>
        <w:t>–</w:t>
      </w:r>
      <w:r w:rsidRPr="00F16689">
        <w:rPr>
          <w:rFonts w:ascii="Times New Roman" w:eastAsia="Times New Roman" w:hAnsi="Times New Roman"/>
          <w:sz w:val="24"/>
          <w:szCs w:val="24"/>
          <w:lang w:bidi="he-IL"/>
        </w:rPr>
        <w:t xml:space="preserve"> вытягивает трос УЗК с прикрепленными нагревательной и прижимной лентами. </w:t>
      </w:r>
    </w:p>
    <w:p w14:paraId="7434C12D" w14:textId="50C4C7E7"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lang w:bidi="he-IL"/>
        </w:rPr>
        <w:t xml:space="preserve">7.3.18 Соединение кабель-каналов на стыках </w:t>
      </w:r>
      <w:r w:rsidR="00FA3C35" w:rsidRPr="00F16689">
        <w:rPr>
          <w:rFonts w:ascii="Times New Roman" w:eastAsia="Times New Roman" w:hAnsi="Times New Roman"/>
          <w:sz w:val="24"/>
          <w:szCs w:val="24"/>
          <w:lang w:bidi="he-IL"/>
        </w:rPr>
        <w:t>ППИТ</w:t>
      </w:r>
      <w:r w:rsidRPr="00F16689">
        <w:rPr>
          <w:rFonts w:ascii="Times New Roman" w:eastAsia="Times New Roman" w:hAnsi="Times New Roman"/>
          <w:sz w:val="24"/>
          <w:szCs w:val="24"/>
          <w:lang w:bidi="he-IL"/>
        </w:rPr>
        <w:t xml:space="preserve"> и </w:t>
      </w:r>
      <w:r w:rsidR="005C5870" w:rsidRPr="00F16689">
        <w:rPr>
          <w:rFonts w:ascii="Times New Roman" w:eastAsia="Times New Roman" w:hAnsi="Times New Roman"/>
          <w:sz w:val="24"/>
          <w:szCs w:val="24"/>
          <w:lang w:bidi="he-IL"/>
        </w:rPr>
        <w:t>СТД</w:t>
      </w:r>
      <w:r w:rsidRPr="00F16689">
        <w:rPr>
          <w:rFonts w:ascii="Times New Roman" w:eastAsia="Times New Roman" w:hAnsi="Times New Roman"/>
          <w:sz w:val="24"/>
          <w:szCs w:val="24"/>
          <w:lang w:bidi="he-IL"/>
        </w:rPr>
        <w:t xml:space="preserve"> осуществляют соединительным кабель-каналом в виде гибкой трубы или рукава, позволяющ</w:t>
      </w:r>
      <w:r w:rsidR="00DB3ABE" w:rsidRPr="00F16689">
        <w:rPr>
          <w:rFonts w:ascii="Times New Roman" w:eastAsia="Times New Roman" w:hAnsi="Times New Roman"/>
          <w:sz w:val="24"/>
          <w:szCs w:val="24"/>
          <w:lang w:bidi="he-IL"/>
        </w:rPr>
        <w:t>его</w:t>
      </w:r>
      <w:r w:rsidRPr="00F16689">
        <w:rPr>
          <w:rFonts w:ascii="Times New Roman" w:eastAsia="Times New Roman" w:hAnsi="Times New Roman"/>
          <w:sz w:val="24"/>
          <w:szCs w:val="24"/>
          <w:lang w:bidi="he-IL"/>
        </w:rPr>
        <w:t xml:space="preserve"> обеспечи</w:t>
      </w:r>
      <w:r w:rsidR="00DB3ABE" w:rsidRPr="00F16689">
        <w:rPr>
          <w:rFonts w:ascii="Times New Roman" w:eastAsia="Times New Roman" w:hAnsi="Times New Roman"/>
          <w:sz w:val="24"/>
          <w:szCs w:val="24"/>
          <w:lang w:bidi="he-IL"/>
        </w:rPr>
        <w:t>вать</w:t>
      </w:r>
      <w:r w:rsidRPr="00F16689">
        <w:rPr>
          <w:rFonts w:ascii="Times New Roman" w:eastAsia="Times New Roman" w:hAnsi="Times New Roman"/>
          <w:sz w:val="24"/>
          <w:szCs w:val="24"/>
          <w:lang w:bidi="he-IL"/>
        </w:rPr>
        <w:t xml:space="preserve"> максимально возможное плотное прилегание к поверхности в месте соединения рабочих труб. Соединение кабель-канала с соединительной трубой должно быть </w:t>
      </w:r>
      <w:r w:rsidR="003E23CF" w:rsidRPr="00F16689">
        <w:rPr>
          <w:rFonts w:ascii="Times New Roman" w:eastAsia="Times New Roman" w:hAnsi="Times New Roman"/>
          <w:sz w:val="24"/>
          <w:szCs w:val="24"/>
          <w:lang w:bidi="he-IL"/>
        </w:rPr>
        <w:t xml:space="preserve">таким, чтобы </w:t>
      </w:r>
      <w:r w:rsidR="00DB3ABE" w:rsidRPr="00F16689">
        <w:rPr>
          <w:rFonts w:ascii="Times New Roman" w:eastAsia="Times New Roman" w:hAnsi="Times New Roman"/>
          <w:sz w:val="24"/>
          <w:szCs w:val="24"/>
          <w:lang w:bidi="he-IL"/>
        </w:rPr>
        <w:t xml:space="preserve">исключить </w:t>
      </w:r>
      <w:r w:rsidR="003E23CF" w:rsidRPr="00F16689">
        <w:rPr>
          <w:rFonts w:ascii="Times New Roman" w:eastAsia="Times New Roman" w:hAnsi="Times New Roman"/>
          <w:sz w:val="24"/>
          <w:szCs w:val="24"/>
          <w:lang w:bidi="he-IL"/>
        </w:rPr>
        <w:t xml:space="preserve">попадание ПУ компонентов внутрь кабель-канала при выполнении операций </w:t>
      </w:r>
      <w:r w:rsidR="00E4508D" w:rsidRPr="00F16689">
        <w:rPr>
          <w:rFonts w:ascii="Times New Roman" w:eastAsia="Times New Roman" w:hAnsi="Times New Roman"/>
          <w:sz w:val="24"/>
          <w:szCs w:val="24"/>
          <w:lang w:bidi="he-IL"/>
        </w:rPr>
        <w:t>по</w:t>
      </w:r>
      <w:r w:rsidR="003E23CF" w:rsidRPr="00F16689">
        <w:rPr>
          <w:rFonts w:ascii="Times New Roman" w:eastAsia="Times New Roman" w:hAnsi="Times New Roman"/>
          <w:sz w:val="24"/>
          <w:szCs w:val="24"/>
          <w:lang w:bidi="he-IL"/>
        </w:rPr>
        <w:t xml:space="preserve"> теплоизоляции стыков </w:t>
      </w:r>
      <w:r w:rsidR="00FA3C35" w:rsidRPr="00F16689">
        <w:rPr>
          <w:rFonts w:ascii="Times New Roman" w:eastAsia="Times New Roman" w:hAnsi="Times New Roman"/>
          <w:sz w:val="24"/>
          <w:szCs w:val="24"/>
          <w:lang w:bidi="he-IL"/>
        </w:rPr>
        <w:t>ППИТ</w:t>
      </w:r>
      <w:r w:rsidR="003E23CF" w:rsidRPr="00F16689">
        <w:rPr>
          <w:rFonts w:ascii="Times New Roman" w:eastAsia="Times New Roman" w:hAnsi="Times New Roman"/>
          <w:sz w:val="24"/>
          <w:szCs w:val="24"/>
          <w:lang w:bidi="he-IL"/>
        </w:rPr>
        <w:t xml:space="preserve">. </w:t>
      </w:r>
      <w:r w:rsidRPr="00F16689">
        <w:rPr>
          <w:rFonts w:ascii="Times New Roman" w:eastAsia="Times New Roman" w:hAnsi="Times New Roman"/>
          <w:sz w:val="24"/>
          <w:szCs w:val="24"/>
          <w:lang w:bidi="he-IL"/>
        </w:rPr>
        <w:t>(рис</w:t>
      </w:r>
      <w:r w:rsidR="00DC1D05" w:rsidRPr="00F16689">
        <w:rPr>
          <w:rFonts w:ascii="Times New Roman" w:eastAsia="Times New Roman" w:hAnsi="Times New Roman"/>
          <w:sz w:val="24"/>
          <w:szCs w:val="24"/>
          <w:lang w:bidi="he-IL"/>
        </w:rPr>
        <w:t xml:space="preserve">унки </w:t>
      </w:r>
      <w:r w:rsidRPr="00F16689">
        <w:rPr>
          <w:rFonts w:ascii="Times New Roman" w:eastAsia="Times New Roman" w:hAnsi="Times New Roman"/>
          <w:sz w:val="24"/>
          <w:szCs w:val="24"/>
          <w:lang w:bidi="he-IL"/>
        </w:rPr>
        <w:t>7.6</w:t>
      </w:r>
      <w:r w:rsidR="00370EB5" w:rsidRPr="00F16689">
        <w:rPr>
          <w:rFonts w:ascii="Times New Roman" w:eastAsia="Times New Roman" w:hAnsi="Times New Roman"/>
          <w:sz w:val="24"/>
          <w:szCs w:val="24"/>
          <w:lang w:bidi="he-IL"/>
        </w:rPr>
        <w:t xml:space="preserve"> – </w:t>
      </w:r>
      <w:r w:rsidRPr="00F16689">
        <w:rPr>
          <w:rFonts w:ascii="Times New Roman" w:eastAsia="Times New Roman" w:hAnsi="Times New Roman"/>
          <w:sz w:val="24"/>
          <w:szCs w:val="24"/>
          <w:lang w:bidi="he-IL"/>
        </w:rPr>
        <w:t xml:space="preserve">7.9). </w:t>
      </w:r>
    </w:p>
    <w:p w14:paraId="26E3C453" w14:textId="77777777" w:rsidR="005E5495" w:rsidRPr="00F16689" w:rsidRDefault="00BA0F96" w:rsidP="00045036">
      <w:pPr>
        <w:widowControl w:val="0"/>
        <w:spacing w:after="0" w:line="360" w:lineRule="auto"/>
        <w:ind w:left="-567"/>
        <w:jc w:val="center"/>
        <w:rPr>
          <w:rFonts w:ascii="Times New Roman" w:hAnsi="Times New Roman"/>
          <w:sz w:val="24"/>
          <w:szCs w:val="24"/>
        </w:rPr>
      </w:pPr>
      <w:r w:rsidRPr="00F16689">
        <w:rPr>
          <w:rFonts w:ascii="Times New Roman" w:hAnsi="Times New Roman"/>
          <w:noProof/>
          <w:sz w:val="24"/>
          <w:szCs w:val="24"/>
        </w:rPr>
        <w:drawing>
          <wp:inline distT="0" distB="0" distL="0" distR="0" wp14:anchorId="2FC6D46D" wp14:editId="7BEB67A9">
            <wp:extent cx="1470991" cy="2016810"/>
            <wp:effectExtent l="0" t="0" r="0" b="2540"/>
            <wp:docPr id="35" name="Изображение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Изображение5"/>
                    <pic:cNvPicPr>
                      <a:picLocks noChangeAspect="1" noChangeArrowheads="1"/>
                    </pic:cNvPicPr>
                  </pic:nvPicPr>
                  <pic:blipFill>
                    <a:blip r:embed="rId53"/>
                    <a:srcRect l="24927" t="5531" r="30507" b="5987"/>
                    <a:stretch>
                      <a:fillRect/>
                    </a:stretch>
                  </pic:blipFill>
                  <pic:spPr bwMode="auto">
                    <a:xfrm>
                      <a:off x="0" y="0"/>
                      <a:ext cx="1479105" cy="2027935"/>
                    </a:xfrm>
                    <a:prstGeom prst="rect">
                      <a:avLst/>
                    </a:prstGeom>
                  </pic:spPr>
                </pic:pic>
              </a:graphicData>
            </a:graphic>
          </wp:inline>
        </w:drawing>
      </w:r>
    </w:p>
    <w:p w14:paraId="0AEF6A10" w14:textId="2F8BADC7" w:rsidR="005E5495" w:rsidRPr="00F16689" w:rsidRDefault="00BA0F96" w:rsidP="00045036">
      <w:pPr>
        <w:widowControl w:val="0"/>
        <w:spacing w:after="0" w:line="360" w:lineRule="auto"/>
        <w:ind w:left="-567"/>
        <w:jc w:val="center"/>
        <w:rPr>
          <w:rFonts w:ascii="Times New Roman" w:eastAsia="Times New Roman" w:hAnsi="Times New Roman"/>
          <w:b/>
          <w:sz w:val="24"/>
          <w:szCs w:val="24"/>
        </w:rPr>
      </w:pPr>
      <w:r w:rsidRPr="00F16689">
        <w:rPr>
          <w:rFonts w:ascii="Times New Roman" w:eastAsia="Times New Roman" w:hAnsi="Times New Roman"/>
          <w:b/>
          <w:i/>
          <w:sz w:val="24"/>
          <w:szCs w:val="24"/>
        </w:rPr>
        <w:t>Рисунок 7.6</w:t>
      </w:r>
      <w:r w:rsidRPr="00F16689">
        <w:rPr>
          <w:rFonts w:ascii="Times New Roman" w:eastAsia="Times New Roman" w:hAnsi="Times New Roman"/>
          <w:b/>
          <w:sz w:val="24"/>
          <w:szCs w:val="24"/>
        </w:rPr>
        <w:t xml:space="preserve"> ‒ Соединительная муфта</w:t>
      </w:r>
    </w:p>
    <w:p w14:paraId="1C9668D0" w14:textId="77777777" w:rsidR="00CE3B8A" w:rsidRPr="00F16689" w:rsidRDefault="00CE3B8A" w:rsidP="00045036">
      <w:pPr>
        <w:widowControl w:val="0"/>
        <w:spacing w:after="0" w:line="360" w:lineRule="auto"/>
        <w:ind w:left="-567"/>
        <w:jc w:val="center"/>
        <w:rPr>
          <w:rFonts w:ascii="Times New Roman" w:eastAsia="Times New Roman" w:hAnsi="Times New Roman"/>
          <w:sz w:val="24"/>
          <w:szCs w:val="24"/>
        </w:rPr>
      </w:pPr>
    </w:p>
    <w:p w14:paraId="1DC4AD59" w14:textId="77777777" w:rsidR="005E5495" w:rsidRPr="00F16689" w:rsidRDefault="00BA0F96" w:rsidP="00045036">
      <w:pPr>
        <w:widowControl w:val="0"/>
        <w:spacing w:after="0" w:line="360" w:lineRule="auto"/>
        <w:ind w:left="-567"/>
        <w:jc w:val="center"/>
        <w:rPr>
          <w:rFonts w:ascii="Times New Roman" w:hAnsi="Times New Roman"/>
          <w:sz w:val="24"/>
          <w:szCs w:val="24"/>
        </w:rPr>
      </w:pPr>
      <w:r w:rsidRPr="00F16689">
        <w:rPr>
          <w:rFonts w:ascii="Times New Roman" w:hAnsi="Times New Roman"/>
          <w:noProof/>
          <w:sz w:val="24"/>
          <w:szCs w:val="24"/>
        </w:rPr>
        <w:drawing>
          <wp:inline distT="0" distB="0" distL="0" distR="0" wp14:anchorId="42F065C2" wp14:editId="27EC8020">
            <wp:extent cx="2712028" cy="1956021"/>
            <wp:effectExtent l="0" t="0" r="0" b="6350"/>
            <wp:docPr id="36" name="Изображение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Изображение6"/>
                    <pic:cNvPicPr>
                      <a:picLocks noChangeAspect="1" noChangeArrowheads="1"/>
                    </pic:cNvPicPr>
                  </pic:nvPicPr>
                  <pic:blipFill>
                    <a:blip r:embed="rId54"/>
                    <a:stretch>
                      <a:fillRect/>
                    </a:stretch>
                  </pic:blipFill>
                  <pic:spPr bwMode="auto">
                    <a:xfrm>
                      <a:off x="0" y="0"/>
                      <a:ext cx="2729215" cy="1968417"/>
                    </a:xfrm>
                    <a:prstGeom prst="rect">
                      <a:avLst/>
                    </a:prstGeom>
                  </pic:spPr>
                </pic:pic>
              </a:graphicData>
            </a:graphic>
          </wp:inline>
        </w:drawing>
      </w:r>
    </w:p>
    <w:p w14:paraId="3052DC8F" w14:textId="17D537AA" w:rsidR="00D32722" w:rsidRPr="00F16689" w:rsidRDefault="00BA0F96" w:rsidP="00045036">
      <w:pPr>
        <w:widowControl w:val="0"/>
        <w:spacing w:after="0" w:line="360" w:lineRule="auto"/>
        <w:ind w:left="-567"/>
        <w:jc w:val="center"/>
        <w:rPr>
          <w:rFonts w:ascii="Times New Roman" w:eastAsia="Times New Roman" w:hAnsi="Times New Roman"/>
          <w:b/>
          <w:sz w:val="24"/>
          <w:szCs w:val="24"/>
        </w:rPr>
      </w:pPr>
      <w:r w:rsidRPr="00F16689">
        <w:rPr>
          <w:rFonts w:ascii="Times New Roman" w:eastAsia="Times New Roman" w:hAnsi="Times New Roman"/>
          <w:b/>
          <w:i/>
          <w:sz w:val="24"/>
          <w:szCs w:val="24"/>
        </w:rPr>
        <w:t>Рисунок 7.7</w:t>
      </w:r>
      <w:r w:rsidRPr="00F16689">
        <w:rPr>
          <w:rFonts w:ascii="Times New Roman" w:eastAsia="Times New Roman" w:hAnsi="Times New Roman"/>
          <w:b/>
          <w:sz w:val="24"/>
          <w:szCs w:val="24"/>
        </w:rPr>
        <w:t xml:space="preserve"> ‒ </w:t>
      </w:r>
      <w:r w:rsidR="00AB74DB" w:rsidRPr="00F16689">
        <w:rPr>
          <w:rFonts w:ascii="Times New Roman" w:eastAsia="Times New Roman" w:hAnsi="Times New Roman"/>
          <w:b/>
          <w:sz w:val="24"/>
          <w:szCs w:val="24"/>
        </w:rPr>
        <w:t>С</w:t>
      </w:r>
      <w:r w:rsidRPr="00F16689">
        <w:rPr>
          <w:rFonts w:ascii="Times New Roman" w:eastAsia="Times New Roman" w:hAnsi="Times New Roman"/>
          <w:b/>
          <w:sz w:val="24"/>
          <w:szCs w:val="24"/>
        </w:rPr>
        <w:t>оединительная</w:t>
      </w:r>
      <w:r w:rsidR="00AB74DB" w:rsidRPr="00F16689">
        <w:rPr>
          <w:rFonts w:ascii="Times New Roman" w:eastAsia="Times New Roman" w:hAnsi="Times New Roman"/>
          <w:b/>
          <w:sz w:val="24"/>
          <w:szCs w:val="24"/>
        </w:rPr>
        <w:t xml:space="preserve"> труба</w:t>
      </w:r>
    </w:p>
    <w:p w14:paraId="1D3AF864" w14:textId="718FAFA9" w:rsidR="005E5495" w:rsidRPr="00F16689" w:rsidRDefault="00D32722" w:rsidP="00045036">
      <w:pPr>
        <w:widowControl w:val="0"/>
        <w:spacing w:after="0" w:line="360" w:lineRule="auto"/>
        <w:ind w:left="-567"/>
        <w:jc w:val="center"/>
        <w:rPr>
          <w:rFonts w:ascii="Times New Roman" w:eastAsia="Times New Roman" w:hAnsi="Times New Roman"/>
          <w:sz w:val="24"/>
          <w:szCs w:val="24"/>
        </w:rPr>
      </w:pPr>
      <w:r w:rsidRPr="00F16689">
        <w:rPr>
          <w:rFonts w:ascii="Times New Roman" w:hAnsi="Times New Roman"/>
          <w:noProof/>
          <w:sz w:val="24"/>
          <w:szCs w:val="24"/>
        </w:rPr>
        <w:lastRenderedPageBreak/>
        <w:drawing>
          <wp:inline distT="0" distB="0" distL="0" distR="0" wp14:anchorId="19AFAF37" wp14:editId="237A44A6">
            <wp:extent cx="3685472" cy="2409245"/>
            <wp:effectExtent l="0" t="0" r="0" b="0"/>
            <wp:docPr id="37" name="Рисунок 342" descr="Рис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Рисунок 342" descr="Рис 6"/>
                    <pic:cNvPicPr>
                      <a:picLocks noChangeAspect="1" noChangeArrowheads="1"/>
                    </pic:cNvPicPr>
                  </pic:nvPicPr>
                  <pic:blipFill>
                    <a:blip r:embed="rId55"/>
                    <a:stretch>
                      <a:fillRect/>
                    </a:stretch>
                  </pic:blipFill>
                  <pic:spPr bwMode="auto">
                    <a:xfrm>
                      <a:off x="0" y="0"/>
                      <a:ext cx="3736345" cy="2442501"/>
                    </a:xfrm>
                    <a:prstGeom prst="rect">
                      <a:avLst/>
                    </a:prstGeom>
                  </pic:spPr>
                </pic:pic>
              </a:graphicData>
            </a:graphic>
          </wp:inline>
        </w:drawing>
      </w:r>
    </w:p>
    <w:p w14:paraId="5517A667" w14:textId="77777777" w:rsidR="00D32722" w:rsidRPr="00F16689" w:rsidRDefault="00D32722" w:rsidP="00D32722">
      <w:pPr>
        <w:widowControl w:val="0"/>
        <w:spacing w:after="0" w:line="360" w:lineRule="auto"/>
        <w:ind w:left="-567"/>
        <w:jc w:val="center"/>
        <w:rPr>
          <w:rFonts w:ascii="Times New Roman" w:eastAsia="Times New Roman" w:hAnsi="Times New Roman"/>
          <w:b/>
          <w:sz w:val="24"/>
          <w:szCs w:val="24"/>
        </w:rPr>
      </w:pPr>
      <w:r w:rsidRPr="00F16689">
        <w:rPr>
          <w:rFonts w:ascii="Times New Roman" w:eastAsia="Times New Roman" w:hAnsi="Times New Roman"/>
          <w:b/>
          <w:i/>
          <w:sz w:val="24"/>
          <w:szCs w:val="24"/>
        </w:rPr>
        <w:t>Рисунок 7.8</w:t>
      </w:r>
      <w:r w:rsidRPr="00F16689">
        <w:rPr>
          <w:rFonts w:ascii="Times New Roman" w:eastAsia="Times New Roman" w:hAnsi="Times New Roman"/>
          <w:b/>
          <w:sz w:val="24"/>
          <w:szCs w:val="24"/>
        </w:rPr>
        <w:t xml:space="preserve"> ‒ Пример соединения кабель-каналов при диаметре труб менее 110 мм с применением двух муфт и гофрированной трубки диаметром 20 мм</w:t>
      </w:r>
    </w:p>
    <w:p w14:paraId="3AC79816" w14:textId="354CFB1A" w:rsidR="00CE3B8A" w:rsidRPr="00F16689" w:rsidRDefault="00D32722" w:rsidP="00045036">
      <w:pPr>
        <w:widowControl w:val="0"/>
        <w:spacing w:after="0" w:line="360" w:lineRule="auto"/>
        <w:ind w:left="-567"/>
        <w:jc w:val="center"/>
        <w:rPr>
          <w:rFonts w:ascii="Times New Roman" w:eastAsia="Times New Roman" w:hAnsi="Times New Roman"/>
          <w:sz w:val="24"/>
          <w:szCs w:val="24"/>
        </w:rPr>
      </w:pPr>
      <w:r w:rsidRPr="00F16689">
        <w:rPr>
          <w:rFonts w:ascii="Times New Roman" w:hAnsi="Times New Roman"/>
          <w:noProof/>
          <w:sz w:val="24"/>
          <w:szCs w:val="24"/>
        </w:rPr>
        <w:drawing>
          <wp:inline distT="0" distB="0" distL="0" distR="0" wp14:anchorId="6549E79D" wp14:editId="50B69170">
            <wp:extent cx="3729707" cy="2369489"/>
            <wp:effectExtent l="0" t="0" r="4445" b="0"/>
            <wp:docPr id="38" name="Рисунок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Рисунок 278"/>
                    <pic:cNvPicPr>
                      <a:picLocks noChangeAspect="1" noChangeArrowheads="1"/>
                    </pic:cNvPicPr>
                  </pic:nvPicPr>
                  <pic:blipFill>
                    <a:blip r:embed="rId56"/>
                    <a:stretch>
                      <a:fillRect/>
                    </a:stretch>
                  </pic:blipFill>
                  <pic:spPr bwMode="auto">
                    <a:xfrm>
                      <a:off x="0" y="0"/>
                      <a:ext cx="3775148" cy="2398358"/>
                    </a:xfrm>
                    <a:prstGeom prst="rect">
                      <a:avLst/>
                    </a:prstGeom>
                  </pic:spPr>
                </pic:pic>
              </a:graphicData>
            </a:graphic>
          </wp:inline>
        </w:drawing>
      </w:r>
    </w:p>
    <w:p w14:paraId="720BC98D" w14:textId="13B8D449" w:rsidR="00D32722" w:rsidRPr="00F16689" w:rsidRDefault="00D32722" w:rsidP="00AA2386">
      <w:pPr>
        <w:widowControl w:val="0"/>
        <w:spacing w:after="0" w:line="360" w:lineRule="auto"/>
        <w:ind w:left="-567"/>
        <w:jc w:val="center"/>
        <w:rPr>
          <w:rFonts w:ascii="Times New Roman" w:eastAsia="Times New Roman" w:hAnsi="Times New Roman"/>
          <w:b/>
          <w:sz w:val="24"/>
          <w:szCs w:val="24"/>
        </w:rPr>
      </w:pPr>
      <w:r w:rsidRPr="00F16689">
        <w:rPr>
          <w:rFonts w:ascii="Times New Roman" w:eastAsia="Times New Roman" w:hAnsi="Times New Roman"/>
          <w:b/>
          <w:i/>
          <w:sz w:val="24"/>
          <w:szCs w:val="24"/>
        </w:rPr>
        <w:t>Рисунок 7.9</w:t>
      </w:r>
      <w:r w:rsidRPr="00F16689">
        <w:rPr>
          <w:rFonts w:ascii="Times New Roman" w:eastAsia="Times New Roman" w:hAnsi="Times New Roman"/>
          <w:b/>
          <w:sz w:val="24"/>
          <w:szCs w:val="24"/>
        </w:rPr>
        <w:t xml:space="preserve"> ‒ Пример соединения кабель-каналов при диаметре труб 110 мм и более с применением гофрированной трубки диаметром 25 мм</w:t>
      </w:r>
    </w:p>
    <w:p w14:paraId="2D2270A4" w14:textId="7B0FC1E3" w:rsidR="00CE3B8A" w:rsidRPr="00F16689" w:rsidRDefault="00BA0F96" w:rsidP="00D32722">
      <w:pPr>
        <w:widowControl w:val="0"/>
        <w:spacing w:after="0" w:line="360" w:lineRule="auto"/>
        <w:ind w:left="-567" w:firstLine="709"/>
        <w:jc w:val="both"/>
        <w:rPr>
          <w:rFonts w:ascii="Times New Roman" w:eastAsia="Times New Roman" w:hAnsi="Times New Roman"/>
          <w:sz w:val="24"/>
          <w:szCs w:val="24"/>
        </w:rPr>
      </w:pPr>
      <w:r w:rsidRPr="00F16689">
        <w:rPr>
          <w:rFonts w:ascii="Times New Roman" w:eastAsia="Times New Roman" w:hAnsi="Times New Roman"/>
          <w:sz w:val="24"/>
          <w:szCs w:val="24"/>
        </w:rPr>
        <w:t>7.3.19 Для улучшения условий теплопередачи</w:t>
      </w:r>
      <w:r w:rsidR="00370EB5" w:rsidRPr="00F16689">
        <w:rPr>
          <w:rFonts w:ascii="Times New Roman" w:eastAsia="Times New Roman" w:hAnsi="Times New Roman"/>
          <w:sz w:val="24"/>
          <w:szCs w:val="24"/>
        </w:rPr>
        <w:t xml:space="preserve"> между соединительным кабель-</w:t>
      </w:r>
      <w:r w:rsidRPr="00F16689">
        <w:rPr>
          <w:rFonts w:ascii="Times New Roman" w:eastAsia="Times New Roman" w:hAnsi="Times New Roman"/>
          <w:sz w:val="24"/>
          <w:szCs w:val="24"/>
        </w:rPr>
        <w:t>каналом и рабочей трубой нан</w:t>
      </w:r>
      <w:r w:rsidR="00D32722" w:rsidRPr="00F16689">
        <w:rPr>
          <w:rFonts w:ascii="Times New Roman" w:eastAsia="Times New Roman" w:hAnsi="Times New Roman"/>
          <w:sz w:val="24"/>
          <w:szCs w:val="24"/>
        </w:rPr>
        <w:t>осят</w:t>
      </w:r>
      <w:r w:rsidRPr="00F16689">
        <w:rPr>
          <w:rFonts w:ascii="Times New Roman" w:eastAsia="Times New Roman" w:hAnsi="Times New Roman"/>
          <w:sz w:val="24"/>
          <w:szCs w:val="24"/>
        </w:rPr>
        <w:t xml:space="preserve"> слой теплопроводящей пасты. Затем, плотно приж</w:t>
      </w:r>
      <w:r w:rsidR="00D32722" w:rsidRPr="00F16689">
        <w:rPr>
          <w:rFonts w:ascii="Times New Roman" w:eastAsia="Times New Roman" w:hAnsi="Times New Roman"/>
          <w:sz w:val="24"/>
          <w:szCs w:val="24"/>
        </w:rPr>
        <w:t>имают</w:t>
      </w:r>
      <w:r w:rsidRPr="00F16689">
        <w:rPr>
          <w:rFonts w:ascii="Times New Roman" w:eastAsia="Times New Roman" w:hAnsi="Times New Roman"/>
          <w:sz w:val="24"/>
          <w:szCs w:val="24"/>
        </w:rPr>
        <w:t xml:space="preserve"> соединительный кабель-канал по всей длине и </w:t>
      </w:r>
      <w:r w:rsidR="00DC1D05" w:rsidRPr="00F16689">
        <w:rPr>
          <w:rFonts w:ascii="Times New Roman" w:eastAsia="Times New Roman" w:hAnsi="Times New Roman"/>
          <w:sz w:val="24"/>
          <w:szCs w:val="24"/>
        </w:rPr>
        <w:t>закрепляют</w:t>
      </w:r>
      <w:r w:rsidRPr="00F16689">
        <w:rPr>
          <w:rFonts w:ascii="Times New Roman" w:eastAsia="Times New Roman" w:hAnsi="Times New Roman"/>
          <w:sz w:val="24"/>
          <w:szCs w:val="24"/>
        </w:rPr>
        <w:t xml:space="preserve"> всю конструкцию на рабочей трубе двумя продольными отрезками крепежной адгезивной (самокле</w:t>
      </w:r>
      <w:r w:rsidR="00D32722" w:rsidRPr="00F16689">
        <w:rPr>
          <w:rFonts w:ascii="Times New Roman" w:eastAsia="Times New Roman" w:hAnsi="Times New Roman"/>
          <w:sz w:val="24"/>
          <w:szCs w:val="24"/>
        </w:rPr>
        <w:t xml:space="preserve">ящейся) ленты с </w:t>
      </w:r>
      <w:proofErr w:type="spellStart"/>
      <w:r w:rsidR="00D32722" w:rsidRPr="00F16689">
        <w:rPr>
          <w:rFonts w:ascii="Times New Roman" w:eastAsia="Times New Roman" w:hAnsi="Times New Roman"/>
          <w:sz w:val="24"/>
          <w:szCs w:val="24"/>
        </w:rPr>
        <w:t>нахлестом</w:t>
      </w:r>
      <w:proofErr w:type="spellEnd"/>
      <w:r w:rsidR="00D32722" w:rsidRPr="00F16689">
        <w:rPr>
          <w:rFonts w:ascii="Times New Roman" w:eastAsia="Times New Roman" w:hAnsi="Times New Roman"/>
          <w:sz w:val="24"/>
          <w:szCs w:val="24"/>
        </w:rPr>
        <w:t xml:space="preserve"> 5 мм.</w:t>
      </w:r>
    </w:p>
    <w:p w14:paraId="6F4A34C3" w14:textId="45DAD26E" w:rsidR="00507E52" w:rsidRPr="00F16689" w:rsidRDefault="00BA0F96" w:rsidP="00507E52">
      <w:pPr>
        <w:widowControl w:val="0"/>
        <w:spacing w:after="0" w:line="360" w:lineRule="auto"/>
        <w:ind w:left="-567" w:firstLine="709"/>
        <w:jc w:val="both"/>
        <w:rPr>
          <w:rFonts w:ascii="Times New Roman" w:eastAsia="Times New Roman" w:hAnsi="Times New Roman"/>
          <w:sz w:val="24"/>
          <w:szCs w:val="24"/>
        </w:rPr>
      </w:pPr>
      <w:r w:rsidRPr="00F16689">
        <w:rPr>
          <w:rFonts w:ascii="Times New Roman" w:eastAsia="Times New Roman" w:hAnsi="Times New Roman"/>
          <w:sz w:val="24"/>
          <w:szCs w:val="24"/>
        </w:rPr>
        <w:t>7.3.20 Отрезок трубы необходимой длины плотно насаживают на концы (круглых или плоских) кабель-каналов. Зазоры в местах соединений, для исключения поп</w:t>
      </w:r>
      <w:r w:rsidR="00B731EB" w:rsidRPr="00F16689">
        <w:rPr>
          <w:rFonts w:ascii="Times New Roman" w:eastAsia="Times New Roman" w:hAnsi="Times New Roman"/>
          <w:sz w:val="24"/>
          <w:szCs w:val="24"/>
        </w:rPr>
        <w:t xml:space="preserve">адания пены в период заливки ПУ </w:t>
      </w:r>
      <w:r w:rsidRPr="00F16689">
        <w:rPr>
          <w:rFonts w:ascii="Times New Roman" w:eastAsia="Times New Roman" w:hAnsi="Times New Roman"/>
          <w:sz w:val="24"/>
          <w:szCs w:val="24"/>
        </w:rPr>
        <w:t xml:space="preserve">компонентов, надежно герметизируют термоусаживаемыми муфтами, манжетами или, как исключение, самоклеящимся армированным скотчем в </w:t>
      </w:r>
      <w:r w:rsidR="005C12CC" w:rsidRPr="00F16689">
        <w:rPr>
          <w:rFonts w:ascii="Times New Roman" w:eastAsia="Times New Roman" w:hAnsi="Times New Roman"/>
          <w:sz w:val="24"/>
          <w:szCs w:val="24"/>
        </w:rPr>
        <w:t>два</w:t>
      </w:r>
      <w:r w:rsidRPr="00F16689">
        <w:rPr>
          <w:rFonts w:ascii="Times New Roman" w:eastAsia="Times New Roman" w:hAnsi="Times New Roman"/>
          <w:sz w:val="24"/>
          <w:szCs w:val="24"/>
        </w:rPr>
        <w:t xml:space="preserve"> слоя. </w:t>
      </w:r>
      <w:r w:rsidR="0081775F" w:rsidRPr="00F16689">
        <w:rPr>
          <w:rFonts w:ascii="Times New Roman" w:eastAsia="Times New Roman" w:hAnsi="Times New Roman"/>
          <w:sz w:val="24"/>
          <w:szCs w:val="24"/>
        </w:rPr>
        <w:t>Теплостойкость г</w:t>
      </w:r>
      <w:r w:rsidRPr="00F16689">
        <w:rPr>
          <w:rFonts w:ascii="Times New Roman" w:eastAsia="Times New Roman" w:hAnsi="Times New Roman"/>
          <w:sz w:val="24"/>
          <w:szCs w:val="24"/>
        </w:rPr>
        <w:t>офр</w:t>
      </w:r>
      <w:r w:rsidR="0081775F" w:rsidRPr="00F16689">
        <w:rPr>
          <w:rFonts w:ascii="Times New Roman" w:eastAsia="Times New Roman" w:hAnsi="Times New Roman"/>
          <w:sz w:val="24"/>
          <w:szCs w:val="24"/>
        </w:rPr>
        <w:t xml:space="preserve">ированных </w:t>
      </w:r>
      <w:r w:rsidRPr="00F16689">
        <w:rPr>
          <w:rFonts w:ascii="Times New Roman" w:eastAsia="Times New Roman" w:hAnsi="Times New Roman"/>
          <w:sz w:val="24"/>
          <w:szCs w:val="24"/>
        </w:rPr>
        <w:t>труб для соединения кабель-каналов должн</w:t>
      </w:r>
      <w:r w:rsidR="0081775F" w:rsidRPr="00F16689">
        <w:rPr>
          <w:rFonts w:ascii="Times New Roman" w:eastAsia="Times New Roman" w:hAnsi="Times New Roman"/>
          <w:sz w:val="24"/>
          <w:szCs w:val="24"/>
        </w:rPr>
        <w:t>а</w:t>
      </w:r>
      <w:r w:rsidRPr="00F16689">
        <w:rPr>
          <w:rFonts w:ascii="Times New Roman" w:eastAsia="Times New Roman" w:hAnsi="Times New Roman"/>
          <w:sz w:val="24"/>
          <w:szCs w:val="24"/>
        </w:rPr>
        <w:t xml:space="preserve"> </w:t>
      </w:r>
      <w:r w:rsidR="0081775F" w:rsidRPr="00F16689">
        <w:rPr>
          <w:rFonts w:ascii="Times New Roman" w:eastAsia="Times New Roman" w:hAnsi="Times New Roman"/>
          <w:sz w:val="24"/>
          <w:szCs w:val="24"/>
        </w:rPr>
        <w:t>быть</w:t>
      </w:r>
      <w:r w:rsidRPr="00F16689">
        <w:rPr>
          <w:rFonts w:ascii="Times New Roman" w:eastAsia="Times New Roman" w:hAnsi="Times New Roman"/>
          <w:sz w:val="24"/>
          <w:szCs w:val="24"/>
        </w:rPr>
        <w:t xml:space="preserve"> не менее 90</w:t>
      </w:r>
      <w:r w:rsidR="005E0AAB" w:rsidRPr="00F16689">
        <w:rPr>
          <w:rFonts w:ascii="Times New Roman" w:eastAsia="Times New Roman" w:hAnsi="Times New Roman"/>
          <w:sz w:val="24"/>
          <w:szCs w:val="24"/>
        </w:rPr>
        <w:t> </w:t>
      </w:r>
      <w:r w:rsidRPr="00F16689">
        <w:rPr>
          <w:rFonts w:ascii="Times New Roman" w:eastAsia="Times New Roman" w:hAnsi="Times New Roman"/>
          <w:sz w:val="24"/>
          <w:szCs w:val="24"/>
        </w:rPr>
        <w:t>°С.</w:t>
      </w:r>
      <w:bookmarkStart w:id="919" w:name="_Toc329339705"/>
      <w:bookmarkStart w:id="920" w:name="_Toc328666478"/>
      <w:bookmarkStart w:id="921" w:name="_Toc328634088"/>
      <w:bookmarkStart w:id="922" w:name="_Toc328492745"/>
      <w:bookmarkStart w:id="923" w:name="_Toc327945049"/>
      <w:bookmarkStart w:id="924" w:name="_Toc327888493"/>
      <w:bookmarkStart w:id="925" w:name="_Toc327535272"/>
      <w:bookmarkStart w:id="926" w:name="_Toc294623178"/>
      <w:bookmarkStart w:id="927" w:name="_Toc329863215"/>
      <w:bookmarkStart w:id="928" w:name="_Toc330305174"/>
      <w:bookmarkStart w:id="929" w:name="_Toc330305311"/>
      <w:bookmarkStart w:id="930" w:name="_Toc329345674"/>
      <w:bookmarkStart w:id="931" w:name="_Toc329855703"/>
      <w:bookmarkStart w:id="932" w:name="_Toc294623967"/>
      <w:bookmarkStart w:id="933" w:name="_Toc310589275"/>
      <w:bookmarkStart w:id="934" w:name="_Toc310522352"/>
      <w:bookmarkStart w:id="935" w:name="_Toc310521976"/>
      <w:bookmarkStart w:id="936" w:name="_Toc310521900"/>
      <w:bookmarkStart w:id="937" w:name="_Toc310518077"/>
      <w:bookmarkStart w:id="938" w:name="_Toc310510651"/>
      <w:bookmarkStart w:id="939" w:name="_Toc310494209"/>
      <w:bookmarkStart w:id="940" w:name="_Toc310426101"/>
      <w:bookmarkStart w:id="941" w:name="_Toc310599173"/>
      <w:bookmarkStart w:id="942" w:name="_Toc330276350"/>
      <w:bookmarkStart w:id="943" w:name="_Toc310496621"/>
      <w:bookmarkStart w:id="944" w:name="_Toc331170594"/>
      <w:bookmarkStart w:id="945" w:name="_Toc310867153"/>
      <w:bookmarkStart w:id="946" w:name="_Toc310416418"/>
      <w:bookmarkStart w:id="947" w:name="_Toc310867020"/>
      <w:bookmarkStart w:id="948" w:name="_Toc310866636"/>
      <w:bookmarkStart w:id="949" w:name="_Toc310866193"/>
      <w:bookmarkStart w:id="950" w:name="_Toc310605048"/>
      <w:bookmarkStart w:id="951" w:name="_Toc310600546"/>
      <w:bookmarkStart w:id="952" w:name="_Toc330368679"/>
      <w:bookmarkStart w:id="953" w:name="_Toc310599087"/>
      <w:bookmarkStart w:id="954" w:name="_Toc310591537"/>
      <w:bookmarkStart w:id="955" w:name="_Toc309289180"/>
      <w:bookmarkStart w:id="956" w:name="_Toc331140936"/>
      <w:bookmarkStart w:id="957" w:name="_Toc330910814"/>
      <w:bookmarkStart w:id="958" w:name="_Toc330556084"/>
      <w:bookmarkStart w:id="959" w:name="_Toc330554362"/>
      <w:bookmarkStart w:id="960" w:name="_Toc330547355"/>
      <w:bookmarkStart w:id="961" w:name="_Toc330392280"/>
      <w:bookmarkStart w:id="962" w:name="_Toc330392180"/>
      <w:bookmarkStart w:id="963" w:name="_Toc289682345"/>
      <w:bookmarkStart w:id="964" w:name="_Toc288551771"/>
      <w:bookmarkStart w:id="965" w:name="_Toc288550115"/>
      <w:bookmarkStart w:id="966" w:name="_Toc293991614"/>
      <w:bookmarkStart w:id="967" w:name="_Toc327448483"/>
      <w:bookmarkStart w:id="968" w:name="_Toc293991313"/>
      <w:bookmarkStart w:id="969" w:name="_Toc291254097"/>
      <w:bookmarkStart w:id="970" w:name="_Toc290039328"/>
      <w:bookmarkStart w:id="971" w:name="_Toc290039195"/>
      <w:bookmarkStart w:id="972" w:name="_Toc290038783"/>
      <w:bookmarkStart w:id="973" w:name="_Toc290038441"/>
      <w:bookmarkStart w:id="974" w:name="_Toc289681469"/>
      <w:bookmarkStart w:id="975" w:name="_Toc294622560"/>
      <w:bookmarkStart w:id="976" w:name="_Toc289682124"/>
      <w:bookmarkStart w:id="977" w:name="_Toc288552485"/>
      <w:bookmarkStart w:id="978" w:name="_Toc288555245"/>
      <w:bookmarkStart w:id="979" w:name="_Toc288650599"/>
      <w:bookmarkStart w:id="980" w:name="_Toc288652862"/>
      <w:bookmarkStart w:id="981" w:name="_Toc288653212"/>
      <w:bookmarkStart w:id="982" w:name="_Toc288655605"/>
      <w:bookmarkStart w:id="983" w:name="_Toc288749085"/>
      <w:bookmarkStart w:id="984" w:name="_Toc289427366"/>
      <w:bookmarkStart w:id="985" w:name="_Toc296505742"/>
      <w:bookmarkStart w:id="986" w:name="_Toc296504571"/>
      <w:bookmarkStart w:id="987" w:name="_Toc296504184"/>
      <w:bookmarkStart w:id="988" w:name="_Toc309222320"/>
      <w:bookmarkStart w:id="989" w:name="_Toc306262870"/>
      <w:bookmarkStart w:id="990" w:name="_Toc306262765"/>
      <w:bookmarkStart w:id="991" w:name="_Toc306202246"/>
      <w:bookmarkStart w:id="992" w:name="_Toc306202120"/>
      <w:bookmarkStart w:id="993" w:name="_Toc297280820"/>
      <w:bookmarkStart w:id="994" w:name="_Toc296595442"/>
      <w:bookmarkStart w:id="995" w:name="_Toc296505893"/>
      <w:bookmarkStart w:id="996" w:name="_Toc309292601"/>
      <w:bookmarkStart w:id="997" w:name="_Toc294074050"/>
      <w:bookmarkStart w:id="998" w:name="_Toc309222744"/>
      <w:bookmarkStart w:id="999" w:name="_Toc296069923"/>
      <w:bookmarkStart w:id="1000" w:name="_Toc296069812"/>
      <w:bookmarkStart w:id="1001" w:name="_Toc296069702"/>
      <w:bookmarkStart w:id="1002" w:name="_Toc296064236"/>
      <w:bookmarkStart w:id="1003" w:name="_Toc294877006"/>
      <w:bookmarkStart w:id="1004" w:name="_Toc294624460"/>
      <w:bookmarkStart w:id="1005" w:name="_Toc294624356"/>
      <w:bookmarkStart w:id="1006" w:name="_Toc294624075"/>
      <w:bookmarkStart w:id="1007" w:name="_Toc379975309"/>
      <w:bookmarkStart w:id="1008" w:name="_Toc381713213"/>
      <w:bookmarkStart w:id="1009" w:name="_Toc381616779"/>
      <w:bookmarkStart w:id="1010" w:name="_Toc335227632"/>
      <w:bookmarkStart w:id="1011" w:name="_Toc332187468"/>
      <w:bookmarkStart w:id="1012" w:name="_Toc332182228"/>
      <w:bookmarkStart w:id="1013" w:name="_Toc332097451"/>
      <w:bookmarkStart w:id="1014" w:name="_Toc331776345"/>
      <w:bookmarkStart w:id="1015" w:name="_Toc331594631"/>
      <w:bookmarkStart w:id="1016" w:name="_Toc331515781"/>
      <w:bookmarkStart w:id="1017" w:name="_Toc384900185"/>
      <w:bookmarkStart w:id="1018" w:name="_Toc383417045"/>
      <w:bookmarkStart w:id="1019" w:name="_Toc334774382"/>
      <w:bookmarkStart w:id="1020" w:name="_Toc381617212"/>
      <w:bookmarkStart w:id="1021" w:name="_Toc381616895"/>
      <w:bookmarkStart w:id="1022" w:name="_Toc332290336"/>
      <w:bookmarkStart w:id="1023" w:name="_Toc381616635"/>
      <w:bookmarkStart w:id="1024" w:name="_Toc381616247"/>
      <w:bookmarkStart w:id="1025" w:name="_Toc381450424"/>
      <w:bookmarkStart w:id="1026" w:name="_Toc381028967"/>
      <w:bookmarkStart w:id="1027" w:name="_Toc380735097"/>
      <w:bookmarkStart w:id="1028" w:name="_Toc380668386"/>
      <w:bookmarkStart w:id="1029" w:name="_Toc380665975"/>
      <w:bookmarkStart w:id="1030" w:name="_Toc379379107"/>
      <w:bookmarkStart w:id="1031" w:name="_Toc310929489"/>
      <w:bookmarkStart w:id="1032" w:name="_Toc337827950"/>
      <w:bookmarkStart w:id="1033" w:name="_Toc340156455"/>
      <w:bookmarkStart w:id="1034" w:name="_Toc347500635"/>
      <w:bookmarkStart w:id="1035" w:name="_Toc364694310"/>
      <w:bookmarkStart w:id="1036" w:name="_Toc372728941"/>
      <w:bookmarkStart w:id="1037" w:name="_Toc372789137"/>
      <w:bookmarkStart w:id="1038" w:name="_Toc310867761"/>
      <w:bookmarkStart w:id="1039" w:name="_Toc337558400"/>
      <w:bookmarkStart w:id="1040" w:name="_Toc379378992"/>
      <w:bookmarkStart w:id="1041" w:name="_Toc311024636"/>
      <w:bookmarkStart w:id="1042" w:name="_Toc337827733"/>
      <w:bookmarkStart w:id="1043" w:name="_Toc337562099"/>
      <w:bookmarkStart w:id="1044" w:name="_Toc310929252"/>
      <w:bookmarkStart w:id="1045" w:name="_Toc337025633"/>
      <w:bookmarkStart w:id="1046" w:name="_Toc336605255"/>
      <w:bookmarkStart w:id="1047" w:name="_Toc336414207"/>
      <w:bookmarkStart w:id="1048" w:name="_Toc335298018"/>
      <w:bookmarkStart w:id="1049" w:name="_Toc335228628"/>
      <w:bookmarkStart w:id="1050" w:name="_Toc335228523"/>
      <w:bookmarkStart w:id="1051" w:name="_Toc334780470"/>
      <w:bookmarkStart w:id="1052" w:name="_Toc314130329"/>
      <w:bookmarkStart w:id="1053" w:name="_Toc313956462"/>
      <w:bookmarkStart w:id="1054" w:name="_Toc313015442"/>
      <w:bookmarkStart w:id="1055" w:name="_Toc323827535"/>
      <w:bookmarkStart w:id="1056" w:name="_Toc323827430"/>
      <w:bookmarkStart w:id="1057" w:name="_Toc323201148"/>
      <w:bookmarkStart w:id="1058" w:name="_Toc323115628"/>
      <w:bookmarkStart w:id="1059" w:name="_Toc323049877"/>
      <w:bookmarkStart w:id="1060" w:name="_Toc323044318"/>
      <w:bookmarkStart w:id="1061" w:name="_Toc322699993"/>
      <w:bookmarkStart w:id="1062" w:name="_Toc322099810"/>
      <w:bookmarkStart w:id="1063" w:name="_Toc323827867"/>
      <w:bookmarkStart w:id="1064" w:name="_Toc334449642"/>
      <w:bookmarkStart w:id="1065" w:name="_Toc379378762"/>
      <w:bookmarkStart w:id="1066" w:name="_Toc313015368"/>
      <w:bookmarkStart w:id="1067" w:name="_Toc312163189"/>
      <w:bookmarkStart w:id="1068" w:name="_Toc312154896"/>
      <w:bookmarkStart w:id="1069" w:name="_Toc311639155"/>
      <w:bookmarkStart w:id="1070" w:name="_Toc311639083"/>
      <w:bookmarkStart w:id="1071" w:name="_Toc311183399"/>
      <w:bookmarkStart w:id="1072" w:name="_Toc311105317"/>
      <w:bookmarkStart w:id="1073" w:name="_Toc373334557"/>
      <w:bookmarkStart w:id="1074" w:name="_Toc327425992"/>
      <w:bookmarkStart w:id="1075" w:name="_Toc327448083"/>
      <w:bookmarkStart w:id="1076" w:name="_Toc323827784"/>
      <w:bookmarkStart w:id="1077" w:name="_Toc337827841"/>
      <w:bookmarkStart w:id="1078" w:name="_Toc379363723"/>
      <w:bookmarkStart w:id="1079" w:name="_Toc372809342"/>
      <w:bookmarkStart w:id="1080" w:name="_Toc378663237"/>
      <w:bookmarkStart w:id="1081" w:name="_Toc378579139"/>
      <w:bookmarkStart w:id="1082" w:name="_Toc375555054"/>
      <w:bookmarkStart w:id="1083" w:name="_Toc373501183"/>
      <w:bookmarkStart w:id="1084" w:name="_Toc373495790"/>
      <w:bookmarkStart w:id="1085" w:name="_Toc379378877"/>
      <w:bookmarkStart w:id="1086" w:name="_Toc373495627"/>
      <w:bookmarkStart w:id="1087" w:name="_Toc327425871"/>
      <w:bookmarkStart w:id="1088" w:name="_Toc327425772"/>
      <w:bookmarkStart w:id="1089" w:name="_Toc327425246"/>
      <w:bookmarkStart w:id="1090" w:name="_Toc326057028"/>
      <w:bookmarkStart w:id="1091" w:name="_Toc326054742"/>
      <w:bookmarkStart w:id="1092" w:name="_Toc325550443"/>
      <w:bookmarkStart w:id="1093" w:name="_Toc373334378"/>
      <w:bookmarkStart w:id="1094" w:name="_Toc373330423"/>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p>
    <w:p w14:paraId="0E8485AA" w14:textId="77777777" w:rsidR="00CE63A9" w:rsidRDefault="00CE63A9" w:rsidP="00045036">
      <w:pPr>
        <w:pStyle w:val="afff1"/>
        <w:spacing w:line="360" w:lineRule="auto"/>
        <w:ind w:left="-567" w:firstLine="709"/>
        <w:jc w:val="both"/>
        <w:outlineLvl w:val="0"/>
        <w:rPr>
          <w:rFonts w:ascii="Times New Roman" w:hAnsi="Times New Roman"/>
          <w:b/>
          <w:sz w:val="24"/>
          <w:szCs w:val="24"/>
        </w:rPr>
      </w:pPr>
    </w:p>
    <w:p w14:paraId="7368C7F9" w14:textId="77777777" w:rsidR="003A022C" w:rsidRDefault="003A022C" w:rsidP="00045036">
      <w:pPr>
        <w:pStyle w:val="afff1"/>
        <w:spacing w:line="360" w:lineRule="auto"/>
        <w:ind w:left="-567" w:firstLine="709"/>
        <w:jc w:val="both"/>
        <w:outlineLvl w:val="0"/>
        <w:rPr>
          <w:rFonts w:ascii="Times New Roman" w:hAnsi="Times New Roman"/>
          <w:b/>
          <w:sz w:val="24"/>
          <w:szCs w:val="24"/>
        </w:rPr>
      </w:pPr>
    </w:p>
    <w:p w14:paraId="15CC94FE" w14:textId="77777777" w:rsidR="003A022C" w:rsidRPr="00F16689" w:rsidRDefault="003A022C" w:rsidP="00045036">
      <w:pPr>
        <w:pStyle w:val="afff1"/>
        <w:spacing w:line="360" w:lineRule="auto"/>
        <w:ind w:left="-567" w:firstLine="709"/>
        <w:jc w:val="both"/>
        <w:outlineLvl w:val="0"/>
        <w:rPr>
          <w:rFonts w:ascii="Times New Roman" w:hAnsi="Times New Roman"/>
          <w:b/>
          <w:sz w:val="24"/>
          <w:szCs w:val="24"/>
        </w:rPr>
      </w:pPr>
    </w:p>
    <w:p w14:paraId="1B51D94B" w14:textId="6C0EDAE1" w:rsidR="005E5495" w:rsidRPr="00F16689" w:rsidRDefault="00BA0F96" w:rsidP="00EF1E6F">
      <w:pPr>
        <w:pStyle w:val="afff1"/>
        <w:spacing w:line="360" w:lineRule="auto"/>
        <w:ind w:left="-567" w:firstLine="709"/>
        <w:jc w:val="both"/>
        <w:outlineLvl w:val="0"/>
        <w:rPr>
          <w:rFonts w:ascii="Times New Roman" w:hAnsi="Times New Roman"/>
          <w:b/>
          <w:sz w:val="28"/>
          <w:szCs w:val="24"/>
        </w:rPr>
      </w:pPr>
      <w:bookmarkStart w:id="1095" w:name="_Toc120701179"/>
      <w:r w:rsidRPr="00F16689">
        <w:rPr>
          <w:rFonts w:ascii="Times New Roman" w:hAnsi="Times New Roman"/>
          <w:b/>
          <w:sz w:val="28"/>
          <w:szCs w:val="24"/>
        </w:rPr>
        <w:lastRenderedPageBreak/>
        <w:t>8 Испытание полимерных предварительно изолированных трубопроводов</w:t>
      </w:r>
      <w:bookmarkEnd w:id="1095"/>
    </w:p>
    <w:p w14:paraId="2E09C4D3" w14:textId="4ACDA62E" w:rsidR="005E5495" w:rsidRPr="00F16689" w:rsidRDefault="00BA0F96" w:rsidP="00300B28">
      <w:pPr>
        <w:pStyle w:val="afff1"/>
        <w:spacing w:line="348" w:lineRule="auto"/>
        <w:ind w:left="-567" w:firstLine="709"/>
        <w:jc w:val="both"/>
        <w:rPr>
          <w:rFonts w:ascii="Times New Roman" w:hAnsi="Times New Roman"/>
          <w:sz w:val="24"/>
          <w:szCs w:val="24"/>
        </w:rPr>
      </w:pPr>
      <w:r w:rsidRPr="00F16689">
        <w:rPr>
          <w:rFonts w:ascii="Times New Roman" w:hAnsi="Times New Roman"/>
          <w:sz w:val="24"/>
          <w:szCs w:val="24"/>
        </w:rPr>
        <w:t>8.1 Испытание трубопроводов следует про</w:t>
      </w:r>
      <w:r w:rsidR="002A2F6F" w:rsidRPr="00F16689">
        <w:rPr>
          <w:rFonts w:ascii="Times New Roman" w:hAnsi="Times New Roman"/>
          <w:sz w:val="24"/>
          <w:szCs w:val="24"/>
        </w:rPr>
        <w:t>изводить с учетом требований СП </w:t>
      </w:r>
      <w:r w:rsidRPr="00F16689">
        <w:rPr>
          <w:rFonts w:ascii="Times New Roman" w:hAnsi="Times New Roman"/>
          <w:sz w:val="24"/>
          <w:szCs w:val="24"/>
        </w:rPr>
        <w:t>399.1325800 и СП 129.13330.</w:t>
      </w:r>
    </w:p>
    <w:p w14:paraId="09F5A322" w14:textId="562B576D" w:rsidR="00E351DF" w:rsidRPr="00F16689" w:rsidRDefault="00BA0F96" w:rsidP="00300B28">
      <w:pPr>
        <w:pStyle w:val="afff1"/>
        <w:spacing w:line="348" w:lineRule="auto"/>
        <w:ind w:left="-567" w:firstLine="709"/>
        <w:jc w:val="both"/>
        <w:rPr>
          <w:rFonts w:ascii="Times New Roman" w:eastAsia="Times New Roman" w:hAnsi="Times New Roman"/>
          <w:sz w:val="24"/>
          <w:szCs w:val="24"/>
          <w:lang w:eastAsia="ru-RU"/>
        </w:rPr>
      </w:pPr>
      <w:r w:rsidRPr="00F16689">
        <w:rPr>
          <w:rFonts w:ascii="Times New Roman" w:hAnsi="Times New Roman"/>
          <w:sz w:val="24"/>
          <w:szCs w:val="24"/>
        </w:rPr>
        <w:t xml:space="preserve">8.2 </w:t>
      </w:r>
      <w:r w:rsidRPr="00F16689">
        <w:rPr>
          <w:rFonts w:ascii="Times New Roman" w:eastAsia="Times New Roman" w:hAnsi="Times New Roman"/>
          <w:sz w:val="24"/>
          <w:szCs w:val="24"/>
          <w:lang w:eastAsia="ru-RU"/>
        </w:rPr>
        <w:t>Обязательн</w:t>
      </w:r>
      <w:r w:rsidR="000B0AEE" w:rsidRPr="00F16689">
        <w:rPr>
          <w:rFonts w:ascii="Times New Roman" w:eastAsia="Times New Roman" w:hAnsi="Times New Roman"/>
          <w:sz w:val="24"/>
          <w:szCs w:val="24"/>
          <w:lang w:eastAsia="ru-RU"/>
        </w:rPr>
        <w:t>ое</w:t>
      </w:r>
      <w:r w:rsidRPr="00F16689">
        <w:rPr>
          <w:rFonts w:ascii="Times New Roman" w:eastAsia="Times New Roman" w:hAnsi="Times New Roman"/>
          <w:sz w:val="24"/>
          <w:szCs w:val="24"/>
          <w:lang w:eastAsia="ru-RU"/>
        </w:rPr>
        <w:t xml:space="preserve"> предварительн</w:t>
      </w:r>
      <w:r w:rsidR="000B0AEE" w:rsidRPr="00F16689">
        <w:rPr>
          <w:rFonts w:ascii="Times New Roman" w:eastAsia="Times New Roman" w:hAnsi="Times New Roman"/>
          <w:sz w:val="24"/>
          <w:szCs w:val="24"/>
          <w:lang w:eastAsia="ru-RU"/>
        </w:rPr>
        <w:t>ое условие</w:t>
      </w:r>
      <w:r w:rsidRPr="00F16689">
        <w:rPr>
          <w:rFonts w:ascii="Times New Roman" w:eastAsia="Times New Roman" w:hAnsi="Times New Roman"/>
          <w:sz w:val="24"/>
          <w:szCs w:val="24"/>
          <w:lang w:eastAsia="ru-RU"/>
        </w:rPr>
        <w:t xml:space="preserve"> до проведения предварительных гидравлических испытаний (на прочность и плотность) </w:t>
      </w:r>
      <w:r w:rsidR="000B0AEE" w:rsidRPr="00F16689">
        <w:rPr>
          <w:rFonts w:ascii="Times New Roman" w:eastAsia="Times New Roman" w:hAnsi="Times New Roman"/>
          <w:sz w:val="24"/>
          <w:szCs w:val="24"/>
          <w:lang w:eastAsia="ru-RU"/>
        </w:rPr>
        <w:t>–</w:t>
      </w:r>
      <w:r w:rsidRPr="00F16689">
        <w:rPr>
          <w:rFonts w:ascii="Times New Roman" w:eastAsia="Times New Roman" w:hAnsi="Times New Roman"/>
          <w:sz w:val="24"/>
          <w:szCs w:val="24"/>
          <w:lang w:eastAsia="ru-RU"/>
        </w:rPr>
        <w:t xml:space="preserve"> </w:t>
      </w:r>
      <w:r w:rsidR="00D02BAC" w:rsidRPr="00F16689">
        <w:rPr>
          <w:rFonts w:ascii="Times New Roman" w:eastAsia="Times New Roman" w:hAnsi="Times New Roman"/>
          <w:sz w:val="24"/>
          <w:szCs w:val="24"/>
          <w:lang w:eastAsia="ru-RU"/>
        </w:rPr>
        <w:t xml:space="preserve">первичная </w:t>
      </w:r>
      <w:r w:rsidRPr="00F16689">
        <w:rPr>
          <w:rFonts w:ascii="Times New Roman" w:eastAsia="Times New Roman" w:hAnsi="Times New Roman"/>
          <w:sz w:val="24"/>
          <w:szCs w:val="24"/>
          <w:lang w:eastAsia="ru-RU"/>
        </w:rPr>
        <w:t>засыпка</w:t>
      </w:r>
      <w:r w:rsidR="00E351DF" w:rsidRPr="00F16689">
        <w:rPr>
          <w:rFonts w:ascii="Times New Roman" w:eastAsia="Times New Roman" w:hAnsi="Times New Roman"/>
          <w:sz w:val="24"/>
          <w:szCs w:val="24"/>
          <w:lang w:eastAsia="ru-RU"/>
        </w:rPr>
        <w:t xml:space="preserve"> (на 2/3 высоты оболочки)</w:t>
      </w:r>
      <w:r w:rsidRPr="00F16689">
        <w:rPr>
          <w:rFonts w:ascii="Times New Roman" w:eastAsia="Times New Roman" w:hAnsi="Times New Roman"/>
          <w:sz w:val="24"/>
          <w:szCs w:val="24"/>
          <w:lang w:eastAsia="ru-RU"/>
        </w:rPr>
        <w:t xml:space="preserve"> и трамбовка грунта в пазухах оболочки и вокруг их </w:t>
      </w:r>
      <w:r w:rsidR="00A81FD5" w:rsidRPr="00F16689">
        <w:rPr>
          <w:rFonts w:ascii="Times New Roman" w:eastAsia="Times New Roman" w:hAnsi="Times New Roman"/>
          <w:sz w:val="24"/>
          <w:szCs w:val="24"/>
          <w:lang w:eastAsia="ru-RU"/>
        </w:rPr>
        <w:t>желез</w:t>
      </w:r>
      <w:r w:rsidR="008947C6" w:rsidRPr="00F16689">
        <w:rPr>
          <w:rFonts w:ascii="Times New Roman" w:eastAsia="Times New Roman" w:hAnsi="Times New Roman"/>
          <w:sz w:val="24"/>
          <w:szCs w:val="24"/>
          <w:lang w:eastAsia="ru-RU"/>
        </w:rPr>
        <w:t>обетонных</w:t>
      </w:r>
      <w:r w:rsidR="00A81FD5" w:rsidRPr="00F16689">
        <w:rPr>
          <w:rFonts w:ascii="Times New Roman" w:eastAsia="Times New Roman" w:hAnsi="Times New Roman"/>
          <w:sz w:val="24"/>
          <w:szCs w:val="24"/>
          <w:lang w:eastAsia="ru-RU"/>
        </w:rPr>
        <w:t xml:space="preserve"> </w:t>
      </w:r>
      <w:r w:rsidRPr="00F16689">
        <w:rPr>
          <w:rFonts w:ascii="Times New Roman" w:eastAsia="Times New Roman" w:hAnsi="Times New Roman"/>
          <w:sz w:val="24"/>
          <w:szCs w:val="24"/>
          <w:lang w:eastAsia="ru-RU"/>
        </w:rPr>
        <w:t>щитов</w:t>
      </w:r>
      <w:r w:rsidR="00E06E4F" w:rsidRPr="00F16689">
        <w:rPr>
          <w:rFonts w:ascii="Times New Roman" w:eastAsia="Times New Roman" w:hAnsi="Times New Roman"/>
          <w:sz w:val="24"/>
          <w:szCs w:val="24"/>
          <w:lang w:eastAsia="ru-RU"/>
        </w:rPr>
        <w:t xml:space="preserve"> неподвижных опор</w:t>
      </w:r>
      <w:r w:rsidRPr="00F16689">
        <w:rPr>
          <w:rFonts w:ascii="Times New Roman" w:eastAsia="Times New Roman" w:hAnsi="Times New Roman"/>
          <w:sz w:val="24"/>
          <w:szCs w:val="24"/>
          <w:lang w:eastAsia="ru-RU"/>
        </w:rPr>
        <w:t>. Железобетон щитов неподвижных опор должен набрать расчетную прочность. Стыковые</w:t>
      </w:r>
      <w:r w:rsidR="00CE46D7" w:rsidRPr="00F16689">
        <w:rPr>
          <w:rFonts w:ascii="Times New Roman" w:eastAsia="Times New Roman" w:hAnsi="Times New Roman"/>
          <w:sz w:val="24"/>
          <w:szCs w:val="24"/>
          <w:lang w:eastAsia="ru-RU"/>
        </w:rPr>
        <w:t xml:space="preserve"> соединения землей не засыпают</w:t>
      </w:r>
      <w:r w:rsidRPr="00F16689">
        <w:rPr>
          <w:rFonts w:ascii="Times New Roman" w:eastAsia="Times New Roman" w:hAnsi="Times New Roman"/>
          <w:sz w:val="24"/>
          <w:szCs w:val="24"/>
          <w:lang w:eastAsia="ru-RU"/>
        </w:rPr>
        <w:t>. Наружные гидроизолирующие термоусаживаемые муфты (без снятия упаковочной ПЭ пленки) должны быть сдвинуты со стыков, что позволяет выявлять протечки.</w:t>
      </w:r>
    </w:p>
    <w:p w14:paraId="2F7A7B66" w14:textId="306CF928" w:rsidR="00E351DF" w:rsidRPr="00F16689" w:rsidRDefault="00E351DF" w:rsidP="00300B28">
      <w:pPr>
        <w:pStyle w:val="afff1"/>
        <w:spacing w:line="348" w:lineRule="auto"/>
        <w:ind w:left="-567" w:firstLine="709"/>
        <w:jc w:val="both"/>
        <w:rPr>
          <w:rFonts w:ascii="Times New Roman" w:eastAsia="Times New Roman" w:hAnsi="Times New Roman"/>
          <w:sz w:val="24"/>
          <w:szCs w:val="24"/>
          <w:lang w:eastAsia="ru-RU"/>
        </w:rPr>
      </w:pPr>
      <w:r w:rsidRPr="00F16689">
        <w:rPr>
          <w:rFonts w:ascii="Times New Roman" w:eastAsia="Times New Roman" w:hAnsi="Times New Roman"/>
          <w:sz w:val="24"/>
          <w:szCs w:val="24"/>
          <w:lang w:eastAsia="ru-RU"/>
        </w:rPr>
        <w:t xml:space="preserve">8.3 </w:t>
      </w:r>
      <w:proofErr w:type="gramStart"/>
      <w:r w:rsidRPr="00F16689">
        <w:rPr>
          <w:rFonts w:ascii="Times New Roman" w:eastAsia="Times New Roman" w:hAnsi="Times New Roman"/>
          <w:sz w:val="24"/>
          <w:szCs w:val="24"/>
          <w:lang w:eastAsia="ru-RU"/>
        </w:rPr>
        <w:t>В</w:t>
      </w:r>
      <w:proofErr w:type="gramEnd"/>
      <w:r w:rsidRPr="00F16689">
        <w:rPr>
          <w:rFonts w:ascii="Times New Roman" w:eastAsia="Times New Roman" w:hAnsi="Times New Roman"/>
          <w:sz w:val="24"/>
          <w:szCs w:val="24"/>
          <w:lang w:eastAsia="ru-RU"/>
        </w:rPr>
        <w:t xml:space="preserve"> условиях отрицательных температур гидравлические испытания могут быть проведены с использованием обогревающего кабеля, обеспечивающего поддержание положительной температуры транспортируемой среды. На стыках устан</w:t>
      </w:r>
      <w:r w:rsidR="00F42B25" w:rsidRPr="00F16689">
        <w:rPr>
          <w:rFonts w:ascii="Times New Roman" w:eastAsia="Times New Roman" w:hAnsi="Times New Roman"/>
          <w:sz w:val="24"/>
          <w:szCs w:val="24"/>
          <w:lang w:eastAsia="ru-RU"/>
        </w:rPr>
        <w:t>авливают</w:t>
      </w:r>
      <w:r w:rsidRPr="00F16689">
        <w:rPr>
          <w:rFonts w:ascii="Times New Roman" w:eastAsia="Times New Roman" w:hAnsi="Times New Roman"/>
          <w:sz w:val="24"/>
          <w:szCs w:val="24"/>
          <w:lang w:eastAsia="ru-RU"/>
        </w:rPr>
        <w:t xml:space="preserve"> временн</w:t>
      </w:r>
      <w:r w:rsidR="00F42B25" w:rsidRPr="00F16689">
        <w:rPr>
          <w:rFonts w:ascii="Times New Roman" w:eastAsia="Times New Roman" w:hAnsi="Times New Roman"/>
          <w:sz w:val="24"/>
          <w:szCs w:val="24"/>
          <w:lang w:eastAsia="ru-RU"/>
        </w:rPr>
        <w:t>ую</w:t>
      </w:r>
      <w:r w:rsidRPr="00F16689">
        <w:rPr>
          <w:rFonts w:ascii="Times New Roman" w:eastAsia="Times New Roman" w:hAnsi="Times New Roman"/>
          <w:sz w:val="24"/>
          <w:szCs w:val="24"/>
          <w:lang w:eastAsia="ru-RU"/>
        </w:rPr>
        <w:t xml:space="preserve"> (съемн</w:t>
      </w:r>
      <w:r w:rsidR="00F42B25" w:rsidRPr="00F16689">
        <w:rPr>
          <w:rFonts w:ascii="Times New Roman" w:eastAsia="Times New Roman" w:hAnsi="Times New Roman"/>
          <w:sz w:val="24"/>
          <w:szCs w:val="24"/>
          <w:lang w:eastAsia="ru-RU"/>
        </w:rPr>
        <w:t>ую</w:t>
      </w:r>
      <w:r w:rsidRPr="00F16689">
        <w:rPr>
          <w:rFonts w:ascii="Times New Roman" w:eastAsia="Times New Roman" w:hAnsi="Times New Roman"/>
          <w:sz w:val="24"/>
          <w:szCs w:val="24"/>
          <w:lang w:eastAsia="ru-RU"/>
        </w:rPr>
        <w:t>) гидрофобн</w:t>
      </w:r>
      <w:r w:rsidR="00F42B25" w:rsidRPr="00F16689">
        <w:rPr>
          <w:rFonts w:ascii="Times New Roman" w:eastAsia="Times New Roman" w:hAnsi="Times New Roman"/>
          <w:sz w:val="24"/>
          <w:szCs w:val="24"/>
          <w:lang w:eastAsia="ru-RU"/>
        </w:rPr>
        <w:t>ую</w:t>
      </w:r>
      <w:r w:rsidRPr="00F16689">
        <w:rPr>
          <w:rFonts w:ascii="Times New Roman" w:eastAsia="Times New Roman" w:hAnsi="Times New Roman"/>
          <w:sz w:val="24"/>
          <w:szCs w:val="24"/>
          <w:lang w:eastAsia="ru-RU"/>
        </w:rPr>
        <w:t xml:space="preserve"> теплоизоляци</w:t>
      </w:r>
      <w:r w:rsidR="00F42B25" w:rsidRPr="00F16689">
        <w:rPr>
          <w:rFonts w:ascii="Times New Roman" w:eastAsia="Times New Roman" w:hAnsi="Times New Roman"/>
          <w:sz w:val="24"/>
          <w:szCs w:val="24"/>
          <w:lang w:eastAsia="ru-RU"/>
        </w:rPr>
        <w:t>ю</w:t>
      </w:r>
      <w:r w:rsidRPr="00F16689">
        <w:rPr>
          <w:rFonts w:ascii="Times New Roman" w:eastAsia="Times New Roman" w:hAnsi="Times New Roman"/>
          <w:sz w:val="24"/>
          <w:szCs w:val="24"/>
          <w:lang w:eastAsia="ru-RU"/>
        </w:rPr>
        <w:t xml:space="preserve"> (например, скорлупы</w:t>
      </w:r>
      <w:r w:rsidR="00F42B25" w:rsidRPr="00F16689">
        <w:rPr>
          <w:rFonts w:ascii="Times New Roman" w:eastAsia="Times New Roman" w:hAnsi="Times New Roman"/>
          <w:sz w:val="24"/>
          <w:szCs w:val="24"/>
          <w:lang w:eastAsia="ru-RU"/>
        </w:rPr>
        <w:t xml:space="preserve"> или</w:t>
      </w:r>
      <w:r w:rsidRPr="00F16689">
        <w:rPr>
          <w:rFonts w:ascii="Times New Roman" w:eastAsia="Times New Roman" w:hAnsi="Times New Roman"/>
          <w:sz w:val="24"/>
          <w:szCs w:val="24"/>
          <w:lang w:eastAsia="ru-RU"/>
        </w:rPr>
        <w:t xml:space="preserve"> рулоны из вспененного полиэтилена). Не допускается выдержка трубопровода под </w:t>
      </w:r>
      <w:r w:rsidR="000B0AEE" w:rsidRPr="00F16689">
        <w:rPr>
          <w:rFonts w:ascii="Times New Roman" w:eastAsia="Times New Roman" w:hAnsi="Times New Roman"/>
          <w:sz w:val="24"/>
          <w:szCs w:val="24"/>
          <w:lang w:eastAsia="ru-RU"/>
        </w:rPr>
        <w:t xml:space="preserve">испытательным давлением более 3 </w:t>
      </w:r>
      <w:r w:rsidRPr="00F16689">
        <w:rPr>
          <w:rFonts w:ascii="Times New Roman" w:eastAsia="Times New Roman" w:hAnsi="Times New Roman"/>
          <w:sz w:val="24"/>
          <w:szCs w:val="24"/>
          <w:lang w:eastAsia="ru-RU"/>
        </w:rPr>
        <w:t xml:space="preserve">ч. Установка гидроизолирующих </w:t>
      </w:r>
      <w:r w:rsidR="00A81FD5" w:rsidRPr="00F16689">
        <w:rPr>
          <w:rFonts w:ascii="Times New Roman" w:eastAsia="Times New Roman" w:hAnsi="Times New Roman"/>
          <w:sz w:val="24"/>
          <w:szCs w:val="24"/>
          <w:lang w:eastAsia="ru-RU"/>
        </w:rPr>
        <w:t>муфт и теплоизоляция стыков ПУ</w:t>
      </w:r>
      <w:r w:rsidR="00185C4C" w:rsidRPr="00F16689">
        <w:rPr>
          <w:rFonts w:ascii="Times New Roman" w:eastAsia="Times New Roman" w:hAnsi="Times New Roman"/>
          <w:sz w:val="24"/>
          <w:szCs w:val="24"/>
          <w:lang w:eastAsia="ru-RU"/>
        </w:rPr>
        <w:t xml:space="preserve"> </w:t>
      </w:r>
      <w:r w:rsidRPr="00F16689">
        <w:rPr>
          <w:rFonts w:ascii="Times New Roman" w:eastAsia="Times New Roman" w:hAnsi="Times New Roman"/>
          <w:sz w:val="24"/>
          <w:szCs w:val="24"/>
          <w:lang w:eastAsia="ru-RU"/>
        </w:rPr>
        <w:t>компонентами производится после успешных гидравлических испытаний.</w:t>
      </w:r>
    </w:p>
    <w:p w14:paraId="5ABDDDC7" w14:textId="3C3A489F" w:rsidR="005E5495" w:rsidRPr="00F16689" w:rsidRDefault="00BA0F96" w:rsidP="00300B28">
      <w:pPr>
        <w:widowControl w:val="0"/>
        <w:spacing w:after="0" w:line="348"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8.4 При необходимости проведения повторных гидравлических испытаний необходима выдержка трубы без давления не менее 24 ч, для обеспечения релаксации напряжений в рабочей трубе.</w:t>
      </w:r>
    </w:p>
    <w:p w14:paraId="40F2114E" w14:textId="41DA60D9" w:rsidR="005E5495" w:rsidRPr="00F16689" w:rsidRDefault="00BA0F96" w:rsidP="00300B28">
      <w:pPr>
        <w:widowControl w:val="0"/>
        <w:spacing w:after="0" w:line="348"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8.5 После испытаний трубопровод следует промыть, после чего приступить к тепло</w:t>
      </w:r>
      <w:r w:rsidR="00B731EB" w:rsidRPr="00F16689">
        <w:rPr>
          <w:rFonts w:ascii="Times New Roman" w:eastAsia="Times New Roman" w:hAnsi="Times New Roman"/>
          <w:sz w:val="24"/>
          <w:szCs w:val="24"/>
        </w:rPr>
        <w:t>-</w:t>
      </w:r>
      <w:r w:rsidRPr="00F16689">
        <w:rPr>
          <w:rFonts w:ascii="Times New Roman" w:eastAsia="Times New Roman" w:hAnsi="Times New Roman"/>
          <w:sz w:val="24"/>
          <w:szCs w:val="24"/>
        </w:rPr>
        <w:t xml:space="preserve"> и гидроизоляции стыков, установке приборов и арматуры, которые не рассчитаны на давление испытания, засыпке траншеи.</w:t>
      </w:r>
    </w:p>
    <w:p w14:paraId="218EBA66" w14:textId="39338BC1" w:rsidR="005E5495" w:rsidRPr="00F16689" w:rsidRDefault="00BA0F96" w:rsidP="00300B28">
      <w:pPr>
        <w:widowControl w:val="0"/>
        <w:spacing w:after="0" w:line="348"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xml:space="preserve">8.6 Пневматические испытания напорных </w:t>
      </w:r>
      <w:r w:rsidRPr="00F16689">
        <w:rPr>
          <w:rFonts w:ascii="Times New Roman" w:eastAsia="Times New Roman" w:hAnsi="Times New Roman"/>
          <w:iCs/>
          <w:sz w:val="24"/>
          <w:szCs w:val="24"/>
        </w:rPr>
        <w:t>трубопроводов</w:t>
      </w:r>
      <w:r w:rsidRPr="00F16689">
        <w:rPr>
          <w:rFonts w:ascii="Times New Roman" w:eastAsia="Times New Roman" w:hAnsi="Times New Roman"/>
          <w:sz w:val="24"/>
          <w:szCs w:val="24"/>
        </w:rPr>
        <w:t xml:space="preserve"> про</w:t>
      </w:r>
      <w:r w:rsidR="00C12653" w:rsidRPr="00F16689">
        <w:rPr>
          <w:rFonts w:ascii="Times New Roman" w:eastAsia="Times New Roman" w:hAnsi="Times New Roman"/>
          <w:sz w:val="24"/>
          <w:szCs w:val="24"/>
        </w:rPr>
        <w:t>водя</w:t>
      </w:r>
      <w:r w:rsidRPr="00F16689">
        <w:rPr>
          <w:rFonts w:ascii="Times New Roman" w:eastAsia="Times New Roman" w:hAnsi="Times New Roman"/>
          <w:sz w:val="24"/>
          <w:szCs w:val="24"/>
        </w:rPr>
        <w:t>т в следующих случаях:</w:t>
      </w:r>
    </w:p>
    <w:p w14:paraId="7B91A575" w14:textId="77777777" w:rsidR="005E5495" w:rsidRPr="00F16689" w:rsidRDefault="00BA0F96" w:rsidP="00300B28">
      <w:pPr>
        <w:widowControl w:val="0"/>
        <w:spacing w:after="0" w:line="348"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применение воды недопустимо по техническим причинам;</w:t>
      </w:r>
    </w:p>
    <w:p w14:paraId="1D856182" w14:textId="77777777" w:rsidR="005E5495" w:rsidRPr="00F16689" w:rsidRDefault="00BA0F96" w:rsidP="00300B28">
      <w:pPr>
        <w:widowControl w:val="0"/>
        <w:spacing w:after="0" w:line="348"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вода в необходимом количестве отсутствует;</w:t>
      </w:r>
    </w:p>
    <w:p w14:paraId="20FA7033" w14:textId="7D8D4A8A" w:rsidR="005E5495" w:rsidRPr="00F16689" w:rsidRDefault="00D23D5A" w:rsidP="00300B28">
      <w:pPr>
        <w:widowControl w:val="0"/>
        <w:spacing w:after="0" w:line="348"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w:t>
      </w:r>
      <w:r w:rsidR="00BA0F96" w:rsidRPr="00F16689">
        <w:rPr>
          <w:rFonts w:ascii="Times New Roman" w:eastAsia="Times New Roman" w:hAnsi="Times New Roman"/>
          <w:sz w:val="24"/>
          <w:szCs w:val="24"/>
        </w:rPr>
        <w:t xml:space="preserve">в условиях низких температур не может быть выполнен монтаж системы обогрева. </w:t>
      </w:r>
    </w:p>
    <w:p w14:paraId="42AF224E" w14:textId="77777777" w:rsidR="005E5495" w:rsidRPr="00F16689" w:rsidRDefault="00BA0F96" w:rsidP="00300B28">
      <w:pPr>
        <w:widowControl w:val="0"/>
        <w:spacing w:after="0" w:line="348"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Порядок пневматических испытаний трубопровода и повышенные требования безопасности при пневматических испытаниях, устанавливают проектом.</w:t>
      </w:r>
    </w:p>
    <w:p w14:paraId="53C3D2A4" w14:textId="77777777" w:rsidR="005E5495" w:rsidRPr="00F16689" w:rsidRDefault="00BA0F96" w:rsidP="00300B28">
      <w:pPr>
        <w:widowControl w:val="0"/>
        <w:spacing w:after="0" w:line="348"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8.7 Безнапорные трубопроводы следует испытывать пневматическим способом.</w:t>
      </w:r>
    </w:p>
    <w:p w14:paraId="1A74C249" w14:textId="3E12632B" w:rsidR="005E5495" w:rsidRPr="00F16689" w:rsidRDefault="00BA0F96" w:rsidP="00300B28">
      <w:pPr>
        <w:spacing w:after="0" w:line="348"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Порядок проведения пневматических испытаний трубопроводов и требова</w:t>
      </w:r>
      <w:r w:rsidR="00807BAD" w:rsidRPr="00F16689">
        <w:rPr>
          <w:rFonts w:ascii="Times New Roman" w:eastAsia="Times New Roman" w:hAnsi="Times New Roman"/>
          <w:sz w:val="24"/>
          <w:szCs w:val="24"/>
        </w:rPr>
        <w:t>ния безопасности устанавливают</w:t>
      </w:r>
      <w:r w:rsidRPr="00F16689">
        <w:rPr>
          <w:rFonts w:ascii="Times New Roman" w:eastAsia="Times New Roman" w:hAnsi="Times New Roman"/>
          <w:sz w:val="24"/>
          <w:szCs w:val="24"/>
        </w:rPr>
        <w:t xml:space="preserve"> проектом.</w:t>
      </w:r>
    </w:p>
    <w:p w14:paraId="0C4E22CB" w14:textId="3488FB70" w:rsidR="005E5495" w:rsidRPr="00F16689" w:rsidRDefault="00BA0F96" w:rsidP="00300B28">
      <w:pPr>
        <w:spacing w:after="0" w:line="348"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xml:space="preserve">8.8 </w:t>
      </w:r>
      <w:proofErr w:type="gramStart"/>
      <w:r w:rsidRPr="00F16689">
        <w:rPr>
          <w:rFonts w:ascii="Times New Roman" w:eastAsia="Times New Roman" w:hAnsi="Times New Roman"/>
          <w:bCs/>
          <w:sz w:val="24"/>
          <w:szCs w:val="24"/>
        </w:rPr>
        <w:t>В</w:t>
      </w:r>
      <w:proofErr w:type="gramEnd"/>
      <w:r w:rsidRPr="00F16689">
        <w:rPr>
          <w:rFonts w:ascii="Times New Roman" w:eastAsia="Times New Roman" w:hAnsi="Times New Roman"/>
          <w:bCs/>
          <w:sz w:val="24"/>
          <w:szCs w:val="24"/>
        </w:rPr>
        <w:t xml:space="preserve"> процессе испытаний применяют различные методы для глушения (герметизации) участков трубопровода. Для этих целей применя</w:t>
      </w:r>
      <w:r w:rsidR="00A53109" w:rsidRPr="00F16689">
        <w:rPr>
          <w:rFonts w:ascii="Times New Roman" w:eastAsia="Times New Roman" w:hAnsi="Times New Roman"/>
          <w:bCs/>
          <w:sz w:val="24"/>
          <w:szCs w:val="24"/>
        </w:rPr>
        <w:t>ют</w:t>
      </w:r>
      <w:r w:rsidRPr="00F16689">
        <w:rPr>
          <w:rFonts w:ascii="Times New Roman" w:eastAsia="Times New Roman" w:hAnsi="Times New Roman"/>
          <w:bCs/>
          <w:sz w:val="24"/>
          <w:szCs w:val="24"/>
        </w:rPr>
        <w:t xml:space="preserve">, например, надувные пакеры </w:t>
      </w:r>
      <w:r w:rsidR="00370EB5" w:rsidRPr="00F16689">
        <w:rPr>
          <w:rFonts w:ascii="Times New Roman" w:eastAsia="Times New Roman" w:hAnsi="Times New Roman"/>
          <w:bCs/>
          <w:sz w:val="24"/>
          <w:szCs w:val="24"/>
        </w:rPr>
        <w:t>–</w:t>
      </w:r>
      <w:r w:rsidRPr="00F16689">
        <w:rPr>
          <w:rFonts w:ascii="Times New Roman" w:eastAsia="Times New Roman" w:hAnsi="Times New Roman"/>
          <w:bCs/>
          <w:sz w:val="24"/>
          <w:szCs w:val="24"/>
        </w:rPr>
        <w:t xml:space="preserve"> для глушения участков в зоне установки прочисток или ревизий, а также полиэтиленовые заглушки, разработанные изготовителем труб. </w:t>
      </w:r>
      <w:bookmarkStart w:id="1096" w:name="_Toc45805154"/>
      <w:bookmarkEnd w:id="1096"/>
    </w:p>
    <w:p w14:paraId="2C998909" w14:textId="18085502" w:rsidR="005E5495" w:rsidRPr="00F16689" w:rsidRDefault="00BA0F96" w:rsidP="00300B28">
      <w:pPr>
        <w:spacing w:after="0" w:line="348" w:lineRule="auto"/>
        <w:ind w:left="-567" w:firstLine="709"/>
        <w:jc w:val="both"/>
        <w:rPr>
          <w:rFonts w:ascii="Times New Roman" w:hAnsi="Times New Roman"/>
          <w:sz w:val="24"/>
          <w:szCs w:val="24"/>
        </w:rPr>
      </w:pPr>
      <w:r w:rsidRPr="00F16689">
        <w:rPr>
          <w:rFonts w:ascii="Times New Roman" w:eastAsia="Times New Roman" w:hAnsi="Times New Roman"/>
          <w:bCs/>
          <w:sz w:val="24"/>
          <w:szCs w:val="24"/>
        </w:rPr>
        <w:lastRenderedPageBreak/>
        <w:t>8.</w:t>
      </w:r>
      <w:r w:rsidRPr="00F16689">
        <w:rPr>
          <w:rFonts w:ascii="Times New Roman" w:eastAsia="Times New Roman" w:hAnsi="Times New Roman"/>
          <w:sz w:val="24"/>
          <w:szCs w:val="24"/>
        </w:rPr>
        <w:t xml:space="preserve">9 Перед проведением пневматических испытаний заглушки на кабель-каналах и трубах надежно фиксируют (например, </w:t>
      </w:r>
      <w:r w:rsidR="00BD7466" w:rsidRPr="00F16689">
        <w:rPr>
          <w:rFonts w:ascii="Times New Roman" w:eastAsia="Times New Roman" w:hAnsi="Times New Roman"/>
          <w:sz w:val="24"/>
          <w:szCs w:val="24"/>
        </w:rPr>
        <w:t>с</w:t>
      </w:r>
      <w:r w:rsidRPr="00F16689">
        <w:rPr>
          <w:rFonts w:ascii="Times New Roman" w:eastAsia="Times New Roman" w:hAnsi="Times New Roman"/>
          <w:sz w:val="24"/>
          <w:szCs w:val="24"/>
        </w:rPr>
        <w:t xml:space="preserve"> помощ</w:t>
      </w:r>
      <w:r w:rsidR="00BD7466" w:rsidRPr="00F16689">
        <w:rPr>
          <w:rFonts w:ascii="Times New Roman" w:eastAsia="Times New Roman" w:hAnsi="Times New Roman"/>
          <w:sz w:val="24"/>
          <w:szCs w:val="24"/>
        </w:rPr>
        <w:t>ью</w:t>
      </w:r>
      <w:r w:rsidRPr="00F16689">
        <w:rPr>
          <w:rFonts w:ascii="Times New Roman" w:eastAsia="Times New Roman" w:hAnsi="Times New Roman"/>
          <w:sz w:val="24"/>
          <w:szCs w:val="24"/>
        </w:rPr>
        <w:t xml:space="preserve"> </w:t>
      </w:r>
      <w:r w:rsidR="00D23D5A" w:rsidRPr="00F16689">
        <w:rPr>
          <w:rFonts w:ascii="Times New Roman" w:eastAsia="Times New Roman" w:hAnsi="Times New Roman"/>
          <w:sz w:val="24"/>
          <w:szCs w:val="24"/>
        </w:rPr>
        <w:t>двух</w:t>
      </w:r>
      <w:r w:rsidRPr="00F16689">
        <w:rPr>
          <w:rFonts w:ascii="Times New Roman" w:eastAsia="Times New Roman" w:hAnsi="Times New Roman"/>
          <w:sz w:val="24"/>
          <w:szCs w:val="24"/>
        </w:rPr>
        <w:t xml:space="preserve"> стяжек из отожженной проволоки) с целью предотвращения их срыва под воздействием давления сжатого воздуха. Надежно фиксируют от продольного перемещения также концевые (крайние) трубы или соединительные детали. </w:t>
      </w:r>
    </w:p>
    <w:p w14:paraId="192AD618" w14:textId="5F2642FE" w:rsidR="005E5495" w:rsidRPr="00F16689" w:rsidRDefault="00BA0F96" w:rsidP="00300B28">
      <w:pPr>
        <w:spacing w:after="0" w:line="348"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8.10 Нахождение людей с измерительными приборами в зоне расположения концевых заглушек и крайних труб участка не</w:t>
      </w:r>
      <w:r w:rsidR="00BD7466" w:rsidRPr="00F16689">
        <w:rPr>
          <w:rFonts w:ascii="Times New Roman" w:eastAsia="Times New Roman" w:hAnsi="Times New Roman"/>
          <w:sz w:val="24"/>
          <w:szCs w:val="24"/>
        </w:rPr>
        <w:t xml:space="preserve"> </w:t>
      </w:r>
      <w:r w:rsidRPr="00F16689">
        <w:rPr>
          <w:rFonts w:ascii="Times New Roman" w:eastAsia="Times New Roman" w:hAnsi="Times New Roman"/>
          <w:sz w:val="24"/>
          <w:szCs w:val="24"/>
        </w:rPr>
        <w:t>допус</w:t>
      </w:r>
      <w:r w:rsidR="00BD7466" w:rsidRPr="00F16689">
        <w:rPr>
          <w:rFonts w:ascii="Times New Roman" w:eastAsia="Times New Roman" w:hAnsi="Times New Roman"/>
          <w:sz w:val="24"/>
          <w:szCs w:val="24"/>
        </w:rPr>
        <w:t>кается</w:t>
      </w:r>
      <w:r w:rsidRPr="00F16689">
        <w:rPr>
          <w:rFonts w:ascii="Times New Roman" w:eastAsia="Times New Roman" w:hAnsi="Times New Roman"/>
          <w:sz w:val="24"/>
          <w:szCs w:val="24"/>
        </w:rPr>
        <w:t xml:space="preserve">. </w:t>
      </w:r>
    </w:p>
    <w:p w14:paraId="1B64168F" w14:textId="718BD054" w:rsidR="005E5495" w:rsidRPr="00F16689" w:rsidRDefault="00BA0F96" w:rsidP="00300B28">
      <w:pPr>
        <w:spacing w:after="0" w:line="348" w:lineRule="auto"/>
        <w:ind w:left="-567" w:firstLine="709"/>
        <w:jc w:val="both"/>
        <w:rPr>
          <w:rFonts w:ascii="Times New Roman" w:hAnsi="Times New Roman"/>
          <w:sz w:val="24"/>
          <w:szCs w:val="24"/>
        </w:rPr>
      </w:pPr>
      <w:r w:rsidRPr="00F16689">
        <w:rPr>
          <w:rFonts w:ascii="Times New Roman" w:eastAsia="Times New Roman" w:hAnsi="Times New Roman"/>
          <w:bCs/>
          <w:sz w:val="24"/>
          <w:szCs w:val="24"/>
        </w:rPr>
        <w:t xml:space="preserve">8.11 Непосредственно перед пневматическими испытаниями герметичности соединений рабочей трубы в трубной системе, но не ранее чем через 24 ч после выполнения последнего клеевого соединения стыков кабель-каналов, проводят испытания герметичности кабель-канала. </w:t>
      </w:r>
    </w:p>
    <w:p w14:paraId="69C23C7F" w14:textId="1E0EFAF2" w:rsidR="005E5495" w:rsidRPr="00F16689" w:rsidRDefault="00BA0F96" w:rsidP="00300B28">
      <w:pPr>
        <w:spacing w:after="0" w:line="348" w:lineRule="auto"/>
        <w:ind w:left="-567" w:firstLine="709"/>
        <w:jc w:val="both"/>
        <w:rPr>
          <w:rFonts w:ascii="Times New Roman" w:hAnsi="Times New Roman"/>
          <w:sz w:val="24"/>
          <w:szCs w:val="24"/>
        </w:rPr>
      </w:pPr>
      <w:r w:rsidRPr="00F16689">
        <w:rPr>
          <w:rFonts w:ascii="Times New Roman" w:eastAsia="Times New Roman" w:hAnsi="Times New Roman"/>
          <w:bCs/>
          <w:sz w:val="24"/>
          <w:szCs w:val="24"/>
        </w:rPr>
        <w:t>8.11.1 Для этого на участке трубопровода, подвергаемого испытани</w:t>
      </w:r>
      <w:r w:rsidR="007E74D4" w:rsidRPr="00F16689">
        <w:rPr>
          <w:rFonts w:ascii="Times New Roman" w:eastAsia="Times New Roman" w:hAnsi="Times New Roman"/>
          <w:bCs/>
          <w:sz w:val="24"/>
          <w:szCs w:val="24"/>
        </w:rPr>
        <w:t>ям, в кабель-канал, заглушенный</w:t>
      </w:r>
      <w:r w:rsidRPr="00F16689">
        <w:rPr>
          <w:rFonts w:ascii="Times New Roman" w:eastAsia="Times New Roman" w:hAnsi="Times New Roman"/>
          <w:bCs/>
          <w:sz w:val="24"/>
          <w:szCs w:val="24"/>
        </w:rPr>
        <w:t xml:space="preserve"> с одной стороны, подают</w:t>
      </w:r>
      <w:r w:rsidRPr="00F16689">
        <w:rPr>
          <w:rFonts w:ascii="Times New Roman" w:eastAsia="Times New Roman" w:hAnsi="Times New Roman"/>
          <w:sz w:val="24"/>
          <w:szCs w:val="24"/>
        </w:rPr>
        <w:t xml:space="preserve"> испытат</w:t>
      </w:r>
      <w:r w:rsidR="00363BEB" w:rsidRPr="00F16689">
        <w:rPr>
          <w:rFonts w:ascii="Times New Roman" w:eastAsia="Times New Roman" w:hAnsi="Times New Roman"/>
          <w:sz w:val="24"/>
          <w:szCs w:val="24"/>
        </w:rPr>
        <w:t>ельное давление сжатого воздуха</w:t>
      </w:r>
      <w:r w:rsidRPr="00F16689">
        <w:rPr>
          <w:rFonts w:ascii="Times New Roman" w:eastAsia="Times New Roman" w:hAnsi="Times New Roman"/>
          <w:sz w:val="24"/>
          <w:szCs w:val="24"/>
        </w:rPr>
        <w:t xml:space="preserve"> равное </w:t>
      </w:r>
      <w:r w:rsidR="00C76929" w:rsidRPr="00F16689">
        <w:rPr>
          <w:rFonts w:ascii="Times New Roman" w:eastAsia="Times New Roman" w:hAnsi="Times New Roman"/>
          <w:bCs/>
          <w:sz w:val="24"/>
          <w:szCs w:val="24"/>
        </w:rPr>
        <w:t>0,05 </w:t>
      </w:r>
      <w:r w:rsidRPr="00F16689">
        <w:rPr>
          <w:rFonts w:ascii="Times New Roman" w:eastAsia="Times New Roman" w:hAnsi="Times New Roman"/>
          <w:bCs/>
          <w:sz w:val="24"/>
          <w:szCs w:val="24"/>
        </w:rPr>
        <w:t>МПа</w:t>
      </w:r>
      <w:r w:rsidRPr="00F16689">
        <w:rPr>
          <w:rFonts w:ascii="Times New Roman" w:eastAsia="Times New Roman" w:hAnsi="Times New Roman"/>
          <w:sz w:val="24"/>
          <w:szCs w:val="24"/>
        </w:rPr>
        <w:t xml:space="preserve">. На протяжении 1 ч осуществляют периодическую подкачку давления до </w:t>
      </w:r>
      <w:r w:rsidRPr="00F16689">
        <w:rPr>
          <w:rFonts w:ascii="Times New Roman" w:eastAsia="Times New Roman" w:hAnsi="Times New Roman"/>
          <w:bCs/>
          <w:sz w:val="24"/>
          <w:szCs w:val="24"/>
        </w:rPr>
        <w:t xml:space="preserve">0,05 МПа. Затем, </w:t>
      </w:r>
      <w:r w:rsidRPr="00F16689">
        <w:rPr>
          <w:rFonts w:ascii="Times New Roman" w:eastAsia="Times New Roman" w:hAnsi="Times New Roman"/>
          <w:sz w:val="24"/>
          <w:szCs w:val="24"/>
        </w:rPr>
        <w:t>если в течение 20 мин испытательное давление воздуха не падает, то кабель-канал на данном участке счита</w:t>
      </w:r>
      <w:r w:rsidR="00DA61D6" w:rsidRPr="00F16689">
        <w:rPr>
          <w:rFonts w:ascii="Times New Roman" w:eastAsia="Times New Roman" w:hAnsi="Times New Roman"/>
          <w:sz w:val="24"/>
          <w:szCs w:val="24"/>
        </w:rPr>
        <w:t>ют</w:t>
      </w:r>
      <w:r w:rsidRPr="00F16689">
        <w:rPr>
          <w:rFonts w:ascii="Times New Roman" w:eastAsia="Times New Roman" w:hAnsi="Times New Roman"/>
          <w:sz w:val="24"/>
          <w:szCs w:val="24"/>
        </w:rPr>
        <w:t xml:space="preserve"> герметичным. </w:t>
      </w:r>
    </w:p>
    <w:p w14:paraId="5B97B817" w14:textId="1E6B98CA" w:rsidR="005E5495" w:rsidRPr="00F16689" w:rsidRDefault="00BA0F96" w:rsidP="00300B28">
      <w:pPr>
        <w:spacing w:after="0" w:line="348"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8.11.2 Если наблюда</w:t>
      </w:r>
      <w:r w:rsidR="00DA61D6" w:rsidRPr="00F16689">
        <w:rPr>
          <w:rFonts w:ascii="Times New Roman" w:eastAsia="Times New Roman" w:hAnsi="Times New Roman"/>
          <w:sz w:val="24"/>
          <w:szCs w:val="24"/>
        </w:rPr>
        <w:t>ют</w:t>
      </w:r>
      <w:r w:rsidRPr="00F16689">
        <w:rPr>
          <w:rFonts w:ascii="Times New Roman" w:eastAsia="Times New Roman" w:hAnsi="Times New Roman"/>
          <w:sz w:val="24"/>
          <w:szCs w:val="24"/>
        </w:rPr>
        <w:t xml:space="preserve"> падение давления, то производят поиск места утечки воздуха и повторную герметизацию соединения. Поиск мест утечки воздуха на стыках производят по методике, аналогичной испытаниям герметичности рабочих труб.</w:t>
      </w:r>
    </w:p>
    <w:p w14:paraId="667E3008" w14:textId="7A936B36" w:rsidR="005E5495" w:rsidRPr="00F16689" w:rsidRDefault="00BA0F96" w:rsidP="00300B28">
      <w:pPr>
        <w:spacing w:after="0" w:line="348" w:lineRule="auto"/>
        <w:ind w:left="-567" w:firstLine="709"/>
        <w:jc w:val="both"/>
        <w:rPr>
          <w:rFonts w:ascii="Times New Roman" w:hAnsi="Times New Roman"/>
          <w:sz w:val="24"/>
          <w:szCs w:val="24"/>
        </w:rPr>
      </w:pPr>
      <w:r w:rsidRPr="00F16689">
        <w:rPr>
          <w:rFonts w:ascii="Times New Roman" w:eastAsia="Times New Roman" w:hAnsi="Times New Roman"/>
          <w:bCs/>
          <w:sz w:val="24"/>
          <w:szCs w:val="24"/>
        </w:rPr>
        <w:t>8.12 Пневматические испытания</w:t>
      </w:r>
      <w:r w:rsidRPr="00F16689">
        <w:rPr>
          <w:rFonts w:ascii="Times New Roman" w:eastAsia="Times New Roman" w:hAnsi="Times New Roman"/>
          <w:sz w:val="24"/>
          <w:szCs w:val="24"/>
        </w:rPr>
        <w:t xml:space="preserve"> </w:t>
      </w:r>
      <w:r w:rsidRPr="00F16689">
        <w:rPr>
          <w:rFonts w:ascii="Times New Roman" w:eastAsia="Times New Roman" w:hAnsi="Times New Roman"/>
          <w:bCs/>
          <w:sz w:val="24"/>
          <w:szCs w:val="24"/>
        </w:rPr>
        <w:t>трубопроводов</w:t>
      </w:r>
      <w:r w:rsidRPr="00F16689">
        <w:rPr>
          <w:rFonts w:ascii="Times New Roman" w:eastAsia="Times New Roman" w:hAnsi="Times New Roman"/>
          <w:sz w:val="24"/>
          <w:szCs w:val="24"/>
        </w:rPr>
        <w:t xml:space="preserve"> </w:t>
      </w:r>
      <w:r w:rsidRPr="00F16689">
        <w:rPr>
          <w:rFonts w:ascii="Times New Roman" w:eastAsia="Times New Roman" w:hAnsi="Times New Roman"/>
          <w:bCs/>
          <w:sz w:val="24"/>
          <w:szCs w:val="24"/>
        </w:rPr>
        <w:t>подземной прокладки</w:t>
      </w:r>
      <w:r w:rsidRPr="00F16689">
        <w:rPr>
          <w:rFonts w:ascii="Times New Roman" w:eastAsia="Times New Roman" w:hAnsi="Times New Roman"/>
          <w:sz w:val="24"/>
          <w:szCs w:val="24"/>
        </w:rPr>
        <w:t xml:space="preserve"> провод</w:t>
      </w:r>
      <w:r w:rsidR="00D3430B" w:rsidRPr="00F16689">
        <w:rPr>
          <w:rFonts w:ascii="Times New Roman" w:eastAsia="Times New Roman" w:hAnsi="Times New Roman"/>
          <w:sz w:val="24"/>
          <w:szCs w:val="24"/>
        </w:rPr>
        <w:t>ят</w:t>
      </w:r>
      <w:r w:rsidRPr="00F16689">
        <w:rPr>
          <w:rFonts w:ascii="Times New Roman" w:eastAsia="Times New Roman" w:hAnsi="Times New Roman"/>
          <w:sz w:val="24"/>
          <w:szCs w:val="24"/>
        </w:rPr>
        <w:t xml:space="preserve"> по окончании монтажа каждого участка трубопровода (между колодцами или тройниками, от стояков до колодцев или до тройников). </w:t>
      </w:r>
    </w:p>
    <w:p w14:paraId="12058F68" w14:textId="1684722F" w:rsidR="005E5495" w:rsidRPr="00F16689" w:rsidRDefault="00BA0F96" w:rsidP="00300B28">
      <w:pPr>
        <w:spacing w:after="0" w:line="348"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8.13 Предусматрива</w:t>
      </w:r>
      <w:r w:rsidR="00DA61D6" w:rsidRPr="00F16689">
        <w:rPr>
          <w:rFonts w:ascii="Times New Roman" w:eastAsia="Times New Roman" w:hAnsi="Times New Roman"/>
          <w:sz w:val="24"/>
          <w:szCs w:val="24"/>
        </w:rPr>
        <w:t>ют</w:t>
      </w:r>
      <w:r w:rsidRPr="00F16689">
        <w:rPr>
          <w:rFonts w:ascii="Times New Roman" w:eastAsia="Times New Roman" w:hAnsi="Times New Roman"/>
          <w:sz w:val="24"/>
          <w:szCs w:val="24"/>
        </w:rPr>
        <w:t xml:space="preserve"> предварительн</w:t>
      </w:r>
      <w:r w:rsidR="00DA61D6" w:rsidRPr="00F16689">
        <w:rPr>
          <w:rFonts w:ascii="Times New Roman" w:eastAsia="Times New Roman" w:hAnsi="Times New Roman"/>
          <w:sz w:val="24"/>
          <w:szCs w:val="24"/>
        </w:rPr>
        <w:t>ую</w:t>
      </w:r>
      <w:r w:rsidRPr="00F16689">
        <w:rPr>
          <w:rFonts w:ascii="Times New Roman" w:eastAsia="Times New Roman" w:hAnsi="Times New Roman"/>
          <w:sz w:val="24"/>
          <w:szCs w:val="24"/>
        </w:rPr>
        <w:t xml:space="preserve"> засыпк</w:t>
      </w:r>
      <w:r w:rsidR="00DA61D6" w:rsidRPr="00F16689">
        <w:rPr>
          <w:rFonts w:ascii="Times New Roman" w:eastAsia="Times New Roman" w:hAnsi="Times New Roman"/>
          <w:sz w:val="24"/>
          <w:szCs w:val="24"/>
        </w:rPr>
        <w:t>у</w:t>
      </w:r>
      <w:r w:rsidRPr="00F16689">
        <w:rPr>
          <w:rFonts w:ascii="Times New Roman" w:eastAsia="Times New Roman" w:hAnsi="Times New Roman"/>
          <w:sz w:val="24"/>
          <w:szCs w:val="24"/>
        </w:rPr>
        <w:t xml:space="preserve"> (до уровня 0,7 высоты трубы) и качественн</w:t>
      </w:r>
      <w:r w:rsidR="00DA61D6" w:rsidRPr="00F16689">
        <w:rPr>
          <w:rFonts w:ascii="Times New Roman" w:eastAsia="Times New Roman" w:hAnsi="Times New Roman"/>
          <w:sz w:val="24"/>
          <w:szCs w:val="24"/>
        </w:rPr>
        <w:t>ую</w:t>
      </w:r>
      <w:r w:rsidRPr="00F16689">
        <w:rPr>
          <w:rFonts w:ascii="Times New Roman" w:eastAsia="Times New Roman" w:hAnsi="Times New Roman"/>
          <w:sz w:val="24"/>
          <w:szCs w:val="24"/>
        </w:rPr>
        <w:t xml:space="preserve"> трамбовк</w:t>
      </w:r>
      <w:r w:rsidR="00DA61D6" w:rsidRPr="00F16689">
        <w:rPr>
          <w:rFonts w:ascii="Times New Roman" w:eastAsia="Times New Roman" w:hAnsi="Times New Roman"/>
          <w:sz w:val="24"/>
          <w:szCs w:val="24"/>
        </w:rPr>
        <w:t>у</w:t>
      </w:r>
      <w:r w:rsidR="00363BEB" w:rsidRPr="00F16689">
        <w:rPr>
          <w:rFonts w:ascii="Times New Roman" w:eastAsia="Times New Roman" w:hAnsi="Times New Roman"/>
          <w:sz w:val="24"/>
          <w:szCs w:val="24"/>
        </w:rPr>
        <w:t xml:space="preserve"> грунта</w:t>
      </w:r>
      <w:r w:rsidRPr="00F16689">
        <w:rPr>
          <w:rFonts w:ascii="Times New Roman" w:eastAsia="Times New Roman" w:hAnsi="Times New Roman"/>
          <w:sz w:val="24"/>
          <w:szCs w:val="24"/>
        </w:rPr>
        <w:t xml:space="preserve"> на крайних участках трубопровода подземной прокладки.</w:t>
      </w:r>
    </w:p>
    <w:p w14:paraId="7A5B3CDA" w14:textId="77777777" w:rsidR="005E5495" w:rsidRPr="00F16689" w:rsidRDefault="00BA0F96" w:rsidP="00300B28">
      <w:pPr>
        <w:spacing w:after="0" w:line="348"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xml:space="preserve">8.14 Для проведения пневматических испытаний рабочих труб используют две полимерные заглушки. </w:t>
      </w:r>
    </w:p>
    <w:p w14:paraId="193A809E" w14:textId="77777777" w:rsidR="005E5495" w:rsidRPr="00F16689" w:rsidRDefault="00BA0F96" w:rsidP="00300B28">
      <w:pPr>
        <w:spacing w:after="0" w:line="348"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xml:space="preserve">Одну заглушку устанавливают на отрезке трубы, предназначенном для испытаний. </w:t>
      </w:r>
    </w:p>
    <w:p w14:paraId="7464E5F7" w14:textId="21C2AC39" w:rsidR="005E5495" w:rsidRPr="00F16689" w:rsidRDefault="00BA0F96" w:rsidP="00300B28">
      <w:pPr>
        <w:spacing w:after="0" w:line="348"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xml:space="preserve">Вторую заглушку устанавливают на патрубок последней соединительной детали на участке. Обе заглушки </w:t>
      </w:r>
      <w:r w:rsidRPr="00F16689">
        <w:rPr>
          <w:rFonts w:ascii="Times New Roman" w:eastAsia="Times New Roman" w:hAnsi="Times New Roman"/>
          <w:bCs/>
          <w:iCs/>
          <w:sz w:val="24"/>
          <w:szCs w:val="24"/>
        </w:rPr>
        <w:t xml:space="preserve">дополнительно </w:t>
      </w:r>
      <w:r w:rsidRPr="00F16689">
        <w:rPr>
          <w:rFonts w:ascii="Times New Roman" w:eastAsia="Times New Roman" w:hAnsi="Times New Roman"/>
          <w:sz w:val="24"/>
          <w:szCs w:val="24"/>
        </w:rPr>
        <w:t>фиксир</w:t>
      </w:r>
      <w:r w:rsidR="00DA61D6" w:rsidRPr="00F16689">
        <w:rPr>
          <w:rFonts w:ascii="Times New Roman" w:eastAsia="Times New Roman" w:hAnsi="Times New Roman"/>
          <w:sz w:val="24"/>
          <w:szCs w:val="24"/>
        </w:rPr>
        <w:t>уют</w:t>
      </w:r>
      <w:r w:rsidRPr="00F16689">
        <w:rPr>
          <w:rFonts w:ascii="Times New Roman" w:eastAsia="Times New Roman" w:hAnsi="Times New Roman"/>
          <w:sz w:val="24"/>
          <w:szCs w:val="24"/>
        </w:rPr>
        <w:t xml:space="preserve"> хомутами или иными приспособлениями, </w:t>
      </w:r>
      <w:r w:rsidR="00DA61D6" w:rsidRPr="00F16689">
        <w:rPr>
          <w:rFonts w:ascii="Times New Roman" w:eastAsia="Times New Roman" w:hAnsi="Times New Roman"/>
          <w:sz w:val="24"/>
          <w:szCs w:val="24"/>
        </w:rPr>
        <w:t>для</w:t>
      </w:r>
      <w:r w:rsidRPr="00F16689">
        <w:rPr>
          <w:rFonts w:ascii="Times New Roman" w:eastAsia="Times New Roman" w:hAnsi="Times New Roman"/>
          <w:sz w:val="24"/>
          <w:szCs w:val="24"/>
        </w:rPr>
        <w:t xml:space="preserve"> предотвращения их срыва под воздействием давления сжатого воздуха. На одной из заглушек устанавливают устройство для подачи воздуха в трубу и контроля падения давления в ней. Контроль вед</w:t>
      </w:r>
      <w:r w:rsidR="00DC4EC5" w:rsidRPr="00F16689">
        <w:rPr>
          <w:rFonts w:ascii="Times New Roman" w:eastAsia="Times New Roman" w:hAnsi="Times New Roman"/>
          <w:sz w:val="24"/>
          <w:szCs w:val="24"/>
        </w:rPr>
        <w:t xml:space="preserve">ут </w:t>
      </w:r>
      <w:r w:rsidRPr="00F16689">
        <w:rPr>
          <w:rFonts w:ascii="Times New Roman" w:eastAsia="Times New Roman" w:hAnsi="Times New Roman"/>
          <w:sz w:val="24"/>
          <w:szCs w:val="24"/>
        </w:rPr>
        <w:t xml:space="preserve">по манометру с максимальным значением шкалы </w:t>
      </w:r>
      <w:r w:rsidR="00B842E4" w:rsidRPr="00F16689">
        <w:rPr>
          <w:rFonts w:ascii="Times New Roman" w:eastAsia="Times New Roman" w:hAnsi="Times New Roman"/>
          <w:bCs/>
          <w:sz w:val="24"/>
          <w:szCs w:val="24"/>
        </w:rPr>
        <w:t>0,1 </w:t>
      </w:r>
      <w:r w:rsidRPr="00F16689">
        <w:rPr>
          <w:rFonts w:ascii="Times New Roman" w:eastAsia="Times New Roman" w:hAnsi="Times New Roman"/>
          <w:bCs/>
          <w:sz w:val="24"/>
          <w:szCs w:val="24"/>
        </w:rPr>
        <w:t>МПа.</w:t>
      </w:r>
      <w:r w:rsidRPr="00F16689">
        <w:rPr>
          <w:rFonts w:ascii="Times New Roman" w:eastAsia="Times New Roman" w:hAnsi="Times New Roman"/>
          <w:sz w:val="24"/>
          <w:szCs w:val="24"/>
        </w:rPr>
        <w:t xml:space="preserve"> </w:t>
      </w:r>
    </w:p>
    <w:p w14:paraId="5DD73A40" w14:textId="5A74B974" w:rsidR="005E5495" w:rsidRPr="00F16689" w:rsidRDefault="00BA0F96" w:rsidP="00300B28">
      <w:pPr>
        <w:spacing w:after="0" w:line="348"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xml:space="preserve">8.15 Смежные участки трубопровода отсекают методом установки (через ревизии или тройники) пневматических заглушек соответствующего диаметра, обеспечивающих надежную герметизацию внутренней полости рабочей трубы. </w:t>
      </w:r>
    </w:p>
    <w:p w14:paraId="24E29D77" w14:textId="6F3A78B7" w:rsidR="005E5495" w:rsidRPr="00F16689" w:rsidRDefault="00BA0F96" w:rsidP="00300B28">
      <w:pPr>
        <w:spacing w:after="0" w:line="348"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8.16 Контрольные отверстия диаметром 3</w:t>
      </w:r>
      <w:r w:rsidR="00D23D5A" w:rsidRPr="00F16689">
        <w:rPr>
          <w:rFonts w:ascii="Times New Roman" w:eastAsia="Times New Roman" w:hAnsi="Times New Roman"/>
          <w:sz w:val="24"/>
          <w:szCs w:val="24"/>
        </w:rPr>
        <w:t xml:space="preserve"> – </w:t>
      </w:r>
      <w:r w:rsidRPr="00F16689">
        <w:rPr>
          <w:rFonts w:ascii="Times New Roman" w:eastAsia="Times New Roman" w:hAnsi="Times New Roman"/>
          <w:sz w:val="24"/>
          <w:szCs w:val="24"/>
        </w:rPr>
        <w:t>5 мм в наружных соединительных муфтах безнапорных труб высверливают до сборки стыков, строго по середине муфты.</w:t>
      </w:r>
    </w:p>
    <w:p w14:paraId="24BFAD82" w14:textId="5EFFE87E" w:rsidR="005E5495" w:rsidRPr="00F16689" w:rsidRDefault="00BA0F96" w:rsidP="00300B28">
      <w:pPr>
        <w:spacing w:after="0" w:line="348" w:lineRule="auto"/>
        <w:ind w:left="-567" w:firstLine="709"/>
        <w:jc w:val="both"/>
        <w:rPr>
          <w:rFonts w:ascii="Times New Roman" w:hAnsi="Times New Roman"/>
          <w:sz w:val="24"/>
          <w:szCs w:val="24"/>
        </w:rPr>
      </w:pPr>
      <w:r w:rsidRPr="00F16689">
        <w:rPr>
          <w:rFonts w:ascii="Times New Roman" w:eastAsia="Times New Roman" w:hAnsi="Times New Roman"/>
          <w:sz w:val="24"/>
          <w:szCs w:val="24"/>
        </w:rPr>
        <w:lastRenderedPageBreak/>
        <w:t xml:space="preserve">8.17 </w:t>
      </w:r>
      <w:r w:rsidR="00CE76D8" w:rsidRPr="00F16689">
        <w:rPr>
          <w:rFonts w:ascii="Times New Roman" w:eastAsia="Times New Roman" w:hAnsi="Times New Roman"/>
          <w:sz w:val="24"/>
          <w:szCs w:val="24"/>
        </w:rPr>
        <w:t>Для</w:t>
      </w:r>
      <w:r w:rsidRPr="00F16689">
        <w:rPr>
          <w:rFonts w:ascii="Times New Roman" w:eastAsia="Times New Roman" w:hAnsi="Times New Roman"/>
          <w:sz w:val="24"/>
          <w:szCs w:val="24"/>
        </w:rPr>
        <w:t xml:space="preserve"> недопущения попадания атмосферных осадков отверстия на период испытаний герметизируют водостойким скотчем.</w:t>
      </w:r>
    </w:p>
    <w:p w14:paraId="68700E72" w14:textId="247CD969" w:rsidR="005E5495" w:rsidRPr="00F16689" w:rsidRDefault="00BA0F96" w:rsidP="00300B28">
      <w:pPr>
        <w:spacing w:after="0" w:line="348"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xml:space="preserve">8.18 Если предусмотрено применение </w:t>
      </w:r>
      <w:proofErr w:type="spellStart"/>
      <w:r w:rsidRPr="00F16689">
        <w:rPr>
          <w:rFonts w:ascii="Times New Roman" w:eastAsia="Times New Roman" w:hAnsi="Times New Roman"/>
          <w:sz w:val="24"/>
          <w:szCs w:val="24"/>
        </w:rPr>
        <w:t>термоусаживающихся</w:t>
      </w:r>
      <w:proofErr w:type="spellEnd"/>
      <w:r w:rsidRPr="00F16689">
        <w:rPr>
          <w:rFonts w:ascii="Times New Roman" w:eastAsia="Times New Roman" w:hAnsi="Times New Roman"/>
          <w:sz w:val="24"/>
          <w:szCs w:val="24"/>
        </w:rPr>
        <w:t xml:space="preserve"> муфт, то до момента их </w:t>
      </w:r>
      <w:proofErr w:type="spellStart"/>
      <w:r w:rsidRPr="00F16689">
        <w:rPr>
          <w:rFonts w:ascii="Times New Roman" w:eastAsia="Times New Roman" w:hAnsi="Times New Roman"/>
          <w:sz w:val="24"/>
          <w:szCs w:val="24"/>
        </w:rPr>
        <w:t>термоусадки</w:t>
      </w:r>
      <w:proofErr w:type="spellEnd"/>
      <w:r w:rsidRPr="00F16689">
        <w:rPr>
          <w:rFonts w:ascii="Times New Roman" w:eastAsia="Times New Roman" w:hAnsi="Times New Roman"/>
          <w:sz w:val="24"/>
          <w:szCs w:val="24"/>
        </w:rPr>
        <w:t xml:space="preserve"> защитную ПЭ оболочку с них не снимают, а на период испытаний </w:t>
      </w:r>
      <w:r w:rsidR="00CE76D8" w:rsidRPr="00F16689">
        <w:rPr>
          <w:rFonts w:ascii="Times New Roman" w:eastAsia="Times New Roman" w:hAnsi="Times New Roman"/>
          <w:sz w:val="24"/>
          <w:szCs w:val="24"/>
        </w:rPr>
        <w:t xml:space="preserve">муфты </w:t>
      </w:r>
      <w:r w:rsidRPr="00F16689">
        <w:rPr>
          <w:rFonts w:ascii="Times New Roman" w:eastAsia="Times New Roman" w:hAnsi="Times New Roman"/>
          <w:sz w:val="24"/>
          <w:szCs w:val="24"/>
        </w:rPr>
        <w:t xml:space="preserve">сдвигают со стыка. </w:t>
      </w:r>
    </w:p>
    <w:p w14:paraId="2DE70A6D" w14:textId="737FC1A7" w:rsidR="005E5495" w:rsidRPr="00F16689" w:rsidRDefault="00BA0F96" w:rsidP="00300B28">
      <w:pPr>
        <w:spacing w:after="0" w:line="348"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xml:space="preserve">8.19 Для проведения испытаний на герметичность испытательное давление сжатого воздуха, равное </w:t>
      </w:r>
      <w:r w:rsidRPr="00F16689">
        <w:rPr>
          <w:rFonts w:ascii="Times New Roman" w:eastAsia="Times New Roman" w:hAnsi="Times New Roman"/>
          <w:bCs/>
          <w:sz w:val="24"/>
          <w:szCs w:val="24"/>
        </w:rPr>
        <w:t>0,05 МПа</w:t>
      </w:r>
      <w:r w:rsidRPr="00F16689">
        <w:rPr>
          <w:rFonts w:ascii="Times New Roman" w:eastAsia="Times New Roman" w:hAnsi="Times New Roman"/>
          <w:sz w:val="24"/>
          <w:szCs w:val="24"/>
        </w:rPr>
        <w:t xml:space="preserve">, подают в рабочую трубу. Если в течение 20 мин испытательное давление воздуха не </w:t>
      </w:r>
      <w:r w:rsidR="004C3463" w:rsidRPr="00F16689">
        <w:rPr>
          <w:rFonts w:ascii="Times New Roman" w:eastAsia="Times New Roman" w:hAnsi="Times New Roman"/>
          <w:sz w:val="24"/>
          <w:szCs w:val="24"/>
        </w:rPr>
        <w:t>падает, то трубопровод считают</w:t>
      </w:r>
      <w:r w:rsidRPr="00F16689">
        <w:rPr>
          <w:rFonts w:ascii="Times New Roman" w:eastAsia="Times New Roman" w:hAnsi="Times New Roman"/>
          <w:sz w:val="24"/>
          <w:szCs w:val="24"/>
        </w:rPr>
        <w:t xml:space="preserve"> герметичным. </w:t>
      </w:r>
    </w:p>
    <w:p w14:paraId="1387B75D" w14:textId="09925004" w:rsidR="005E5495" w:rsidRPr="00F16689" w:rsidRDefault="00BA0F96" w:rsidP="00300B28">
      <w:pPr>
        <w:spacing w:after="0" w:line="348"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В случае</w:t>
      </w:r>
      <w:r w:rsidR="003D76F3" w:rsidRPr="00F16689">
        <w:rPr>
          <w:rFonts w:ascii="Times New Roman" w:eastAsia="Times New Roman" w:hAnsi="Times New Roman"/>
          <w:sz w:val="24"/>
          <w:szCs w:val="24"/>
        </w:rPr>
        <w:t>,</w:t>
      </w:r>
      <w:r w:rsidRPr="00F16689">
        <w:rPr>
          <w:rFonts w:ascii="Times New Roman" w:eastAsia="Times New Roman" w:hAnsi="Times New Roman"/>
          <w:sz w:val="24"/>
          <w:szCs w:val="24"/>
        </w:rPr>
        <w:t xml:space="preserve"> если по манометру наблюда</w:t>
      </w:r>
      <w:r w:rsidR="003D76F3" w:rsidRPr="00F16689">
        <w:rPr>
          <w:rFonts w:ascii="Times New Roman" w:eastAsia="Times New Roman" w:hAnsi="Times New Roman"/>
          <w:sz w:val="24"/>
          <w:szCs w:val="24"/>
        </w:rPr>
        <w:t>ют</w:t>
      </w:r>
      <w:r w:rsidRPr="00F16689">
        <w:rPr>
          <w:rFonts w:ascii="Times New Roman" w:eastAsia="Times New Roman" w:hAnsi="Times New Roman"/>
          <w:sz w:val="24"/>
          <w:szCs w:val="24"/>
        </w:rPr>
        <w:t xml:space="preserve"> падение давления сжатого воздуха в трубе, то давление воздуха поддерживают подкачкой до значения </w:t>
      </w:r>
      <w:r w:rsidRPr="00F16689">
        <w:rPr>
          <w:rFonts w:ascii="Times New Roman" w:eastAsia="Times New Roman" w:hAnsi="Times New Roman"/>
          <w:bCs/>
          <w:sz w:val="24"/>
          <w:szCs w:val="24"/>
        </w:rPr>
        <w:t>0,05 МПа</w:t>
      </w:r>
      <w:r w:rsidRPr="00F16689">
        <w:rPr>
          <w:rFonts w:ascii="Times New Roman" w:eastAsia="Times New Roman" w:hAnsi="Times New Roman"/>
          <w:sz w:val="24"/>
          <w:szCs w:val="24"/>
        </w:rPr>
        <w:t xml:space="preserve"> в течение времени, необходимого для осмотра стыков и выявления негерметичности по звуку выходящего из контрольных отверстий в наружных муфтах воздуха. Для поиска негерметичных стыков (в условиях положительных температур окружающей среды) нанос</w:t>
      </w:r>
      <w:r w:rsidR="00990D33" w:rsidRPr="00F16689">
        <w:rPr>
          <w:rFonts w:ascii="Times New Roman" w:eastAsia="Times New Roman" w:hAnsi="Times New Roman"/>
          <w:sz w:val="24"/>
          <w:szCs w:val="24"/>
        </w:rPr>
        <w:t>ят</w:t>
      </w:r>
      <w:r w:rsidRPr="00F16689">
        <w:rPr>
          <w:rFonts w:ascii="Times New Roman" w:eastAsia="Times New Roman" w:hAnsi="Times New Roman"/>
          <w:sz w:val="24"/>
          <w:szCs w:val="24"/>
        </w:rPr>
        <w:t xml:space="preserve"> на контрольные отверстия в наружных муфтах мыльный водный раствор. </w:t>
      </w:r>
    </w:p>
    <w:p w14:paraId="5892345D" w14:textId="30D1B25C" w:rsidR="005E5495" w:rsidRPr="00F16689" w:rsidRDefault="00BA0F96" w:rsidP="00300B28">
      <w:pPr>
        <w:spacing w:after="0" w:line="348"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xml:space="preserve">8.20 </w:t>
      </w:r>
      <w:proofErr w:type="gramStart"/>
      <w:r w:rsidRPr="00F16689">
        <w:rPr>
          <w:rFonts w:ascii="Times New Roman" w:eastAsia="Times New Roman" w:hAnsi="Times New Roman"/>
          <w:sz w:val="24"/>
          <w:szCs w:val="24"/>
        </w:rPr>
        <w:t>В</w:t>
      </w:r>
      <w:proofErr w:type="gramEnd"/>
      <w:r w:rsidRPr="00F16689">
        <w:rPr>
          <w:rFonts w:ascii="Times New Roman" w:eastAsia="Times New Roman" w:hAnsi="Times New Roman"/>
          <w:sz w:val="24"/>
          <w:szCs w:val="24"/>
        </w:rPr>
        <w:t xml:space="preserve"> условиях низких температур для поиска протечек используют манометр с пределом измерения 6</w:t>
      </w:r>
      <w:r w:rsidR="00D23D5A" w:rsidRPr="00F16689">
        <w:rPr>
          <w:rFonts w:ascii="Times New Roman" w:eastAsia="Times New Roman" w:hAnsi="Times New Roman"/>
          <w:sz w:val="24"/>
          <w:szCs w:val="24"/>
        </w:rPr>
        <w:t xml:space="preserve"> – </w:t>
      </w:r>
      <w:r w:rsidRPr="00F16689">
        <w:rPr>
          <w:rFonts w:ascii="Times New Roman" w:eastAsia="Times New Roman" w:hAnsi="Times New Roman"/>
          <w:sz w:val="24"/>
          <w:szCs w:val="24"/>
        </w:rPr>
        <w:t xml:space="preserve">10 кПа с резиновой соединительной трубкой и конусной проходной пробкой, при этом, в необходимых случаях, увеличивают диаметр контрольных отверстий в наружных муфтах для обеспечения плотной посадки конусной пробки. </w:t>
      </w:r>
    </w:p>
    <w:p w14:paraId="7BEFBBDB" w14:textId="77777777" w:rsidR="005E5495" w:rsidRPr="00F16689" w:rsidRDefault="00BA0F96" w:rsidP="00300B28">
      <w:pPr>
        <w:spacing w:after="0" w:line="348"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xml:space="preserve">8.21 Некачественно собранные стыковые соединения труб (или кабель-каналов) подвергают разборке, осмотру, выявлению причин некачественной сборки (замятие язычка, недостаточное количество </w:t>
      </w:r>
      <w:proofErr w:type="spellStart"/>
      <w:r w:rsidRPr="00F16689">
        <w:rPr>
          <w:rFonts w:ascii="Times New Roman" w:eastAsia="Times New Roman" w:hAnsi="Times New Roman"/>
          <w:sz w:val="24"/>
          <w:szCs w:val="24"/>
        </w:rPr>
        <w:t>антиадгезивной</w:t>
      </w:r>
      <w:proofErr w:type="spellEnd"/>
      <w:r w:rsidRPr="00F16689">
        <w:rPr>
          <w:rFonts w:ascii="Times New Roman" w:eastAsia="Times New Roman" w:hAnsi="Times New Roman"/>
          <w:sz w:val="24"/>
          <w:szCs w:val="24"/>
        </w:rPr>
        <w:t xml:space="preserve"> смазки, отсутствие центровки труб и уплотнителей и т.д.) и повторной сборке. Затем вновь проводят пневматические испытания.</w:t>
      </w:r>
    </w:p>
    <w:p w14:paraId="3706CC3A" w14:textId="62F9D0C4" w:rsidR="005E5495" w:rsidRPr="00F16689" w:rsidRDefault="00BA0F96" w:rsidP="00300B28">
      <w:pPr>
        <w:spacing w:after="0" w:line="348"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xml:space="preserve">8.22 После проведения </w:t>
      </w:r>
      <w:r w:rsidRPr="00F16689">
        <w:rPr>
          <w:rFonts w:ascii="Times New Roman" w:eastAsia="Times New Roman" w:hAnsi="Times New Roman"/>
          <w:bCs/>
          <w:sz w:val="24"/>
          <w:szCs w:val="24"/>
        </w:rPr>
        <w:t>пневматических испытаний</w:t>
      </w:r>
      <w:r w:rsidRPr="00F16689">
        <w:rPr>
          <w:rFonts w:ascii="Times New Roman" w:eastAsia="Times New Roman" w:hAnsi="Times New Roman"/>
          <w:sz w:val="24"/>
          <w:szCs w:val="24"/>
        </w:rPr>
        <w:t xml:space="preserve"> контрольные отверстия в наружных муфтах герметизируют </w:t>
      </w:r>
      <w:r w:rsidR="00C832DC" w:rsidRPr="00F16689">
        <w:rPr>
          <w:rFonts w:ascii="Times New Roman" w:eastAsia="Times New Roman" w:hAnsi="Times New Roman"/>
          <w:sz w:val="24"/>
          <w:szCs w:val="24"/>
        </w:rPr>
        <w:t>с</w:t>
      </w:r>
      <w:r w:rsidRPr="00F16689">
        <w:rPr>
          <w:rFonts w:ascii="Times New Roman" w:eastAsia="Times New Roman" w:hAnsi="Times New Roman"/>
          <w:sz w:val="24"/>
          <w:szCs w:val="24"/>
        </w:rPr>
        <w:t xml:space="preserve"> помощ</w:t>
      </w:r>
      <w:r w:rsidR="00C832DC" w:rsidRPr="00F16689">
        <w:rPr>
          <w:rFonts w:ascii="Times New Roman" w:eastAsia="Times New Roman" w:hAnsi="Times New Roman"/>
          <w:sz w:val="24"/>
          <w:szCs w:val="24"/>
        </w:rPr>
        <w:t>ью</w:t>
      </w:r>
      <w:r w:rsidRPr="00F16689">
        <w:rPr>
          <w:rFonts w:ascii="Times New Roman" w:eastAsia="Times New Roman" w:hAnsi="Times New Roman"/>
          <w:sz w:val="24"/>
          <w:szCs w:val="24"/>
        </w:rPr>
        <w:t xml:space="preserve"> латок термоклея. Для этого необходимо очистить поверхность вокруг отверстия от загрязнений, обезжирить, зачистить наждачной бумагой и еще раз обезжирить. После этого латку термоклея </w:t>
      </w:r>
      <w:r w:rsidR="009970ED" w:rsidRPr="00F16689">
        <w:rPr>
          <w:rFonts w:ascii="Times New Roman" w:eastAsia="Times New Roman" w:hAnsi="Times New Roman"/>
          <w:sz w:val="24"/>
          <w:szCs w:val="24"/>
        </w:rPr>
        <w:t>с размера</w:t>
      </w:r>
      <w:r w:rsidRPr="00F16689">
        <w:rPr>
          <w:rFonts w:ascii="Times New Roman" w:eastAsia="Times New Roman" w:hAnsi="Times New Roman"/>
          <w:sz w:val="24"/>
          <w:szCs w:val="24"/>
        </w:rPr>
        <w:t>м</w:t>
      </w:r>
      <w:r w:rsidR="009970ED" w:rsidRPr="00F16689">
        <w:rPr>
          <w:rFonts w:ascii="Times New Roman" w:eastAsia="Times New Roman" w:hAnsi="Times New Roman"/>
          <w:sz w:val="24"/>
          <w:szCs w:val="24"/>
        </w:rPr>
        <w:t>и</w:t>
      </w:r>
      <w:r w:rsidRPr="00F16689">
        <w:rPr>
          <w:rFonts w:ascii="Times New Roman" w:eastAsia="Times New Roman" w:hAnsi="Times New Roman"/>
          <w:sz w:val="24"/>
          <w:szCs w:val="24"/>
        </w:rPr>
        <w:t xml:space="preserve"> </w:t>
      </w:r>
      <w:r w:rsidR="00CF5303" w:rsidRPr="00F16689">
        <w:rPr>
          <w:rFonts w:ascii="Times New Roman" w:eastAsia="Times New Roman" w:hAnsi="Times New Roman"/>
          <w:sz w:val="24"/>
          <w:szCs w:val="24"/>
        </w:rPr>
        <w:t>40</w:t>
      </w:r>
      <w:r w:rsidR="00C3106B" w:rsidRPr="00F16689">
        <w:rPr>
          <w:rFonts w:ascii="Times New Roman" w:eastAsia="Times New Roman" w:hAnsi="Times New Roman"/>
          <w:sz w:val="24"/>
          <w:szCs w:val="24"/>
        </w:rPr>
        <w:t xml:space="preserve"> </w:t>
      </w:r>
      <w:r w:rsidR="003853C3" w:rsidRPr="00F16689">
        <w:rPr>
          <w:rFonts w:ascii="Times New Roman" w:eastAsia="Times New Roman" w:hAnsi="Times New Roman"/>
          <w:sz w:val="24"/>
          <w:szCs w:val="24"/>
        </w:rPr>
        <w:t>×</w:t>
      </w:r>
      <w:r w:rsidR="00C3106B" w:rsidRPr="00F16689">
        <w:rPr>
          <w:rFonts w:ascii="Times New Roman" w:eastAsia="Times New Roman" w:hAnsi="Times New Roman"/>
          <w:sz w:val="24"/>
          <w:szCs w:val="24"/>
        </w:rPr>
        <w:t xml:space="preserve"> </w:t>
      </w:r>
      <w:r w:rsidR="00CF5303" w:rsidRPr="00F16689">
        <w:rPr>
          <w:rFonts w:ascii="Times New Roman" w:eastAsia="Times New Roman" w:hAnsi="Times New Roman"/>
          <w:sz w:val="24"/>
          <w:szCs w:val="24"/>
        </w:rPr>
        <w:t xml:space="preserve">40 </w:t>
      </w:r>
      <w:r w:rsidRPr="00F16689">
        <w:rPr>
          <w:rFonts w:ascii="Times New Roman" w:eastAsia="Times New Roman" w:hAnsi="Times New Roman"/>
          <w:sz w:val="24"/>
          <w:szCs w:val="24"/>
        </w:rPr>
        <w:t>мм нагревают горелкой или феном до появления плавящегося клеевого слоя и накладывают на отверстие. Затем термоклей необходимо прикатать валиком.</w:t>
      </w:r>
    </w:p>
    <w:p w14:paraId="1AD596BA" w14:textId="6057016C" w:rsidR="005E5495" w:rsidRPr="00F16689" w:rsidRDefault="00BA0F96" w:rsidP="00300B28">
      <w:pPr>
        <w:spacing w:after="0" w:line="348" w:lineRule="auto"/>
        <w:ind w:left="-567" w:firstLine="709"/>
        <w:jc w:val="both"/>
        <w:rPr>
          <w:rFonts w:ascii="Times New Roman" w:eastAsia="Times New Roman" w:hAnsi="Times New Roman"/>
          <w:sz w:val="24"/>
          <w:szCs w:val="24"/>
        </w:rPr>
      </w:pPr>
      <w:r w:rsidRPr="00F16689">
        <w:rPr>
          <w:rFonts w:ascii="Times New Roman" w:eastAsia="Times New Roman" w:hAnsi="Times New Roman"/>
          <w:sz w:val="24"/>
          <w:szCs w:val="24"/>
        </w:rPr>
        <w:t xml:space="preserve">8.23 </w:t>
      </w:r>
      <w:proofErr w:type="gramStart"/>
      <w:r w:rsidRPr="00F16689">
        <w:rPr>
          <w:rFonts w:ascii="Times New Roman" w:eastAsia="Times New Roman" w:hAnsi="Times New Roman"/>
          <w:sz w:val="24"/>
          <w:szCs w:val="24"/>
        </w:rPr>
        <w:t>В</w:t>
      </w:r>
      <w:proofErr w:type="gramEnd"/>
      <w:r w:rsidRPr="00F16689">
        <w:rPr>
          <w:rFonts w:ascii="Times New Roman" w:eastAsia="Times New Roman" w:hAnsi="Times New Roman"/>
          <w:sz w:val="24"/>
          <w:szCs w:val="24"/>
        </w:rPr>
        <w:t xml:space="preserve"> случаях, когда требуется выполнить фиксацию стыков термоусаживаемой лентой, одновременно </w:t>
      </w:r>
      <w:r w:rsidR="00C3106B" w:rsidRPr="00F16689">
        <w:rPr>
          <w:rFonts w:ascii="Times New Roman" w:eastAsia="Times New Roman" w:hAnsi="Times New Roman"/>
          <w:sz w:val="24"/>
          <w:szCs w:val="24"/>
        </w:rPr>
        <w:t>выполняют</w:t>
      </w:r>
      <w:r w:rsidRPr="00F16689">
        <w:rPr>
          <w:rFonts w:ascii="Times New Roman" w:eastAsia="Times New Roman" w:hAnsi="Times New Roman"/>
          <w:sz w:val="24"/>
          <w:szCs w:val="24"/>
        </w:rPr>
        <w:t xml:space="preserve"> герметизаци</w:t>
      </w:r>
      <w:r w:rsidR="00C3106B" w:rsidRPr="00F16689">
        <w:rPr>
          <w:rFonts w:ascii="Times New Roman" w:eastAsia="Times New Roman" w:hAnsi="Times New Roman"/>
          <w:sz w:val="24"/>
          <w:szCs w:val="24"/>
        </w:rPr>
        <w:t>ю</w:t>
      </w:r>
      <w:r w:rsidRPr="00F16689">
        <w:rPr>
          <w:rFonts w:ascii="Times New Roman" w:eastAsia="Times New Roman" w:hAnsi="Times New Roman"/>
          <w:sz w:val="24"/>
          <w:szCs w:val="24"/>
        </w:rPr>
        <w:t xml:space="preserve"> контрольных отверстий в муфтах.</w:t>
      </w:r>
    </w:p>
    <w:p w14:paraId="3CE28AC1" w14:textId="77777777" w:rsidR="00FA0EEC" w:rsidRDefault="00FA0EEC" w:rsidP="00300B28">
      <w:pPr>
        <w:spacing w:after="0" w:line="360" w:lineRule="auto"/>
        <w:jc w:val="both"/>
        <w:rPr>
          <w:rFonts w:ascii="Times New Roman" w:hAnsi="Times New Roman"/>
          <w:sz w:val="24"/>
          <w:szCs w:val="24"/>
        </w:rPr>
      </w:pPr>
    </w:p>
    <w:p w14:paraId="4981C4D4" w14:textId="77777777" w:rsidR="003A022C" w:rsidRDefault="003A022C" w:rsidP="00300B28">
      <w:pPr>
        <w:spacing w:after="0" w:line="360" w:lineRule="auto"/>
        <w:jc w:val="both"/>
        <w:rPr>
          <w:rFonts w:ascii="Times New Roman" w:hAnsi="Times New Roman"/>
          <w:sz w:val="24"/>
          <w:szCs w:val="24"/>
        </w:rPr>
      </w:pPr>
    </w:p>
    <w:p w14:paraId="1268DEC5" w14:textId="77777777" w:rsidR="003A022C" w:rsidRPr="00F16689" w:rsidRDefault="003A022C" w:rsidP="00300B28">
      <w:pPr>
        <w:spacing w:after="0" w:line="360" w:lineRule="auto"/>
        <w:jc w:val="both"/>
        <w:rPr>
          <w:rFonts w:ascii="Times New Roman" w:hAnsi="Times New Roman"/>
          <w:sz w:val="24"/>
          <w:szCs w:val="24"/>
        </w:rPr>
      </w:pPr>
    </w:p>
    <w:p w14:paraId="2D3C466F" w14:textId="1EC3787E" w:rsidR="005E5495" w:rsidRPr="00F16689" w:rsidRDefault="00BA0F96" w:rsidP="004F2B9B">
      <w:pPr>
        <w:pStyle w:val="1"/>
        <w:spacing w:before="0"/>
        <w:ind w:left="-567"/>
        <w:jc w:val="both"/>
        <w:rPr>
          <w:b/>
          <w:szCs w:val="24"/>
        </w:rPr>
      </w:pPr>
      <w:bookmarkStart w:id="1097" w:name="_Toc120701180"/>
      <w:r w:rsidRPr="00F16689">
        <w:rPr>
          <w:b/>
          <w:szCs w:val="24"/>
        </w:rPr>
        <w:lastRenderedPageBreak/>
        <w:t>9 Проектирование и монтаж полимерных предварительно изолированных трубопроводов в особых условиях</w:t>
      </w:r>
      <w:bookmarkEnd w:id="1097"/>
    </w:p>
    <w:p w14:paraId="7C66DA5A" w14:textId="77777777" w:rsidR="005E5495" w:rsidRPr="00F16689" w:rsidRDefault="00BA0F96" w:rsidP="008E52FE">
      <w:pPr>
        <w:pStyle w:val="2"/>
        <w:numPr>
          <w:ilvl w:val="0"/>
          <w:numId w:val="0"/>
        </w:numPr>
        <w:spacing w:before="0"/>
        <w:ind w:left="142"/>
        <w:rPr>
          <w:rFonts w:cs="Times New Roman"/>
          <w:b/>
          <w:sz w:val="24"/>
          <w:szCs w:val="24"/>
        </w:rPr>
      </w:pPr>
      <w:bookmarkStart w:id="1098" w:name="_Toc327425980"/>
      <w:bookmarkStart w:id="1099" w:name="_Toc337025622"/>
      <w:bookmarkStart w:id="1100" w:name="_Toc328492733"/>
      <w:bookmarkStart w:id="1101" w:name="_Toc328634076"/>
      <w:bookmarkStart w:id="1102" w:name="_Toc328666466"/>
      <w:bookmarkStart w:id="1103" w:name="_Toc329339694"/>
      <w:bookmarkStart w:id="1104" w:name="_Toc329345663"/>
      <w:bookmarkStart w:id="1105" w:name="_Toc329855692"/>
      <w:bookmarkStart w:id="1106" w:name="_Toc329863204"/>
      <w:bookmarkStart w:id="1107" w:name="_Toc330276339"/>
      <w:bookmarkStart w:id="1108" w:name="_Toc337562088"/>
      <w:bookmarkStart w:id="1109" w:name="_Toc330305163"/>
      <w:bookmarkStart w:id="1110" w:name="_Toc337827830"/>
      <w:bookmarkStart w:id="1111" w:name="_Toc327888481"/>
      <w:bookmarkStart w:id="1112" w:name="_Toc327535260"/>
      <w:bookmarkStart w:id="1113" w:name="_Toc330305300"/>
      <w:bookmarkStart w:id="1114" w:name="_Toc330368668"/>
      <w:bookmarkStart w:id="1115" w:name="_Toc330392169"/>
      <w:bookmarkStart w:id="1116" w:name="_Toc330392269"/>
      <w:bookmarkStart w:id="1117" w:name="_Toc330547343"/>
      <w:bookmarkStart w:id="1118" w:name="_Toc330554351"/>
      <w:bookmarkStart w:id="1119" w:name="_Toc330556073"/>
      <w:bookmarkStart w:id="1120" w:name="_Toc330910803"/>
      <w:bookmarkStart w:id="1121" w:name="_Toc331140925"/>
      <w:bookmarkStart w:id="1122" w:name="_Toc331170583"/>
      <w:bookmarkStart w:id="1123" w:name="_Toc331515770"/>
      <w:bookmarkStart w:id="1124" w:name="_Toc327448471"/>
      <w:bookmarkStart w:id="1125" w:name="_Toc297300455"/>
      <w:bookmarkStart w:id="1126" w:name="_Toc294073997"/>
      <w:bookmarkStart w:id="1127" w:name="_Toc293991561"/>
      <w:bookmarkStart w:id="1128" w:name="_Toc293991260"/>
      <w:bookmarkStart w:id="1129" w:name="_Toc291254045"/>
      <w:bookmarkStart w:id="1130" w:name="_Toc290038404"/>
      <w:bookmarkStart w:id="1131" w:name="_Toc290038746"/>
      <w:bookmarkStart w:id="1132" w:name="_Toc290039158"/>
      <w:bookmarkStart w:id="1133" w:name="_Toc290039291"/>
      <w:bookmarkStart w:id="1134" w:name="_Toc323201136"/>
      <w:bookmarkStart w:id="1135" w:name="_Toc323049865"/>
      <w:bookmarkStart w:id="1136" w:name="_Toc322699981"/>
      <w:bookmarkStart w:id="1137" w:name="_Toc323115616"/>
      <w:bookmarkStart w:id="1138" w:name="_Toc327448071"/>
      <w:bookmarkStart w:id="1139" w:name="_Toc323827418"/>
      <w:bookmarkStart w:id="1140" w:name="_Toc323827523"/>
      <w:bookmarkStart w:id="1141" w:name="_Toc323827772"/>
      <w:bookmarkStart w:id="1142" w:name="_Toc323827855"/>
      <w:bookmarkStart w:id="1143" w:name="_Toc325550431"/>
      <w:bookmarkStart w:id="1144" w:name="_Toc326054730"/>
      <w:bookmarkStart w:id="1145" w:name="_Toc326057016"/>
      <w:bookmarkStart w:id="1146" w:name="_Toc327425234"/>
      <w:bookmarkStart w:id="1147" w:name="_Toc327425760"/>
      <w:bookmarkStart w:id="1148" w:name="_Toc327425859"/>
      <w:bookmarkStart w:id="1149" w:name="_Toc331594620"/>
      <w:bookmarkStart w:id="1150" w:name="_Toc331776334"/>
      <w:bookmarkStart w:id="1151" w:name="_Toc383417035"/>
      <w:bookmarkStart w:id="1152" w:name="_Toc373495779"/>
      <w:bookmarkStart w:id="1153" w:name="_Toc373501172"/>
      <w:bookmarkStart w:id="1154" w:name="_Toc375555043"/>
      <w:bookmarkStart w:id="1155" w:name="_Toc378579128"/>
      <w:bookmarkStart w:id="1156" w:name="_Toc378663226"/>
      <w:bookmarkStart w:id="1157" w:name="_Toc379363712"/>
      <w:bookmarkStart w:id="1158" w:name="_Toc379378751"/>
      <w:bookmarkStart w:id="1159" w:name="_Toc379378866"/>
      <w:bookmarkStart w:id="1160" w:name="_Toc379378981"/>
      <w:bookmarkStart w:id="1161" w:name="_Toc379379096"/>
      <w:bookmarkStart w:id="1162" w:name="_Toc379975298"/>
      <w:bookmarkStart w:id="1163" w:name="_Toc380665964"/>
      <w:bookmarkStart w:id="1164" w:name="_Toc384900175"/>
      <w:bookmarkStart w:id="1165" w:name="_Toc332097440"/>
      <w:bookmarkStart w:id="1166" w:name="_Toc381713203"/>
      <w:bookmarkStart w:id="1167" w:name="_Toc381617202"/>
      <w:bookmarkStart w:id="1168" w:name="_Toc381616885"/>
      <w:bookmarkStart w:id="1169" w:name="_Toc381616769"/>
      <w:bookmarkStart w:id="1170" w:name="_Toc381616625"/>
      <w:bookmarkStart w:id="1171" w:name="_Toc381616237"/>
      <w:bookmarkStart w:id="1172" w:name="_Toc381450414"/>
      <w:bookmarkStart w:id="1173" w:name="_Toc381028957"/>
      <w:bookmarkStart w:id="1174" w:name="_Toc332182217"/>
      <w:bookmarkStart w:id="1175" w:name="_Toc323044306"/>
      <w:bookmarkStart w:id="1176" w:name="_Toc380668376"/>
      <w:bookmarkStart w:id="1177" w:name="_Toc327945037"/>
      <w:bookmarkStart w:id="1178" w:name="_Toc336414196"/>
      <w:bookmarkStart w:id="1179" w:name="_Toc380735087"/>
      <w:bookmarkStart w:id="1180" w:name="_Toc373334546"/>
      <w:bookmarkStart w:id="1181" w:name="_Toc373495616"/>
      <w:bookmarkStart w:id="1182" w:name="_Toc332187457"/>
      <w:bookmarkStart w:id="1183" w:name="_Toc332290325"/>
      <w:bookmarkStart w:id="1184" w:name="_Toc334449631"/>
      <w:bookmarkStart w:id="1185" w:name="_Toc334774371"/>
      <w:bookmarkStart w:id="1186" w:name="_Toc334780459"/>
      <w:bookmarkStart w:id="1187" w:name="_Toc335227621"/>
      <w:bookmarkStart w:id="1188" w:name="_Toc335228512"/>
      <w:bookmarkStart w:id="1189" w:name="_Toc335228617"/>
      <w:bookmarkStart w:id="1190" w:name="_Toc335298007"/>
      <w:bookmarkStart w:id="1191" w:name="_Toc45109720"/>
      <w:bookmarkStart w:id="1192" w:name="_Toc337827722"/>
      <w:bookmarkStart w:id="1193" w:name="_Toc336605244"/>
      <w:bookmarkStart w:id="1194" w:name="_Toc337827939"/>
      <w:bookmarkStart w:id="1195" w:name="_Toc340156444"/>
      <w:bookmarkStart w:id="1196" w:name="_Toc347500624"/>
      <w:bookmarkStart w:id="1197" w:name="_Toc364694299"/>
      <w:bookmarkStart w:id="1198" w:name="_Toc372728930"/>
      <w:bookmarkStart w:id="1199" w:name="_Toc372789126"/>
      <w:bookmarkStart w:id="1200" w:name="_Toc372809331"/>
      <w:bookmarkStart w:id="1201" w:name="_Toc373330412"/>
      <w:bookmarkStart w:id="1202" w:name="_Toc373334367"/>
      <w:bookmarkStart w:id="1203" w:name="_Toc337558389"/>
      <w:bookmarkStart w:id="1204" w:name="_Toc120701181"/>
      <w:r w:rsidRPr="00F16689">
        <w:rPr>
          <w:rFonts w:cs="Times New Roman"/>
          <w:b/>
          <w:sz w:val="24"/>
          <w:szCs w:val="24"/>
        </w:rPr>
        <w:t>9.1 Подрабатываемые территории</w:t>
      </w:r>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p>
    <w:p w14:paraId="10D39A38" w14:textId="59C89A29"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9.1.1 Прочность и устойчивость изолированных трубопроводов, проектируемых для прокладки на подрабатываемых территориях, должн</w:t>
      </w:r>
      <w:r w:rsidR="00134628" w:rsidRPr="00F16689">
        <w:rPr>
          <w:rFonts w:ascii="Times New Roman" w:eastAsia="Times New Roman" w:hAnsi="Times New Roman"/>
          <w:sz w:val="24"/>
          <w:szCs w:val="24"/>
        </w:rPr>
        <w:t>ы</w:t>
      </w:r>
      <w:r w:rsidRPr="00F16689">
        <w:rPr>
          <w:rFonts w:ascii="Times New Roman" w:eastAsia="Times New Roman" w:hAnsi="Times New Roman"/>
          <w:sz w:val="24"/>
          <w:szCs w:val="24"/>
        </w:rPr>
        <w:t xml:space="preserve"> </w:t>
      </w:r>
      <w:r w:rsidR="00134628" w:rsidRPr="00F16689">
        <w:rPr>
          <w:rFonts w:ascii="Times New Roman" w:eastAsia="Times New Roman" w:hAnsi="Times New Roman"/>
          <w:sz w:val="24"/>
          <w:szCs w:val="24"/>
        </w:rPr>
        <w:t xml:space="preserve">быть </w:t>
      </w:r>
      <w:r w:rsidRPr="00F16689">
        <w:rPr>
          <w:rFonts w:ascii="Times New Roman" w:eastAsia="Times New Roman" w:hAnsi="Times New Roman"/>
          <w:sz w:val="24"/>
          <w:szCs w:val="24"/>
        </w:rPr>
        <w:t>обеспеч</w:t>
      </w:r>
      <w:r w:rsidR="00134628" w:rsidRPr="00F16689">
        <w:rPr>
          <w:rFonts w:ascii="Times New Roman" w:eastAsia="Times New Roman" w:hAnsi="Times New Roman"/>
          <w:sz w:val="24"/>
          <w:szCs w:val="24"/>
        </w:rPr>
        <w:t xml:space="preserve">ены </w:t>
      </w:r>
      <w:r w:rsidRPr="00F16689">
        <w:rPr>
          <w:rFonts w:ascii="Times New Roman" w:eastAsia="Times New Roman" w:hAnsi="Times New Roman"/>
          <w:sz w:val="24"/>
          <w:szCs w:val="24"/>
        </w:rPr>
        <w:t>за счет:</w:t>
      </w:r>
    </w:p>
    <w:p w14:paraId="20D022FF" w14:textId="77777777"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увеличения подвижности оболочки трубопровода в грунте;</w:t>
      </w:r>
    </w:p>
    <w:p w14:paraId="6BDB6381" w14:textId="77777777"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снижения воздействия деформирующегося грунта на трубопровод.</w:t>
      </w:r>
    </w:p>
    <w:p w14:paraId="5A854805" w14:textId="2001037B" w:rsidR="005E5495" w:rsidRPr="00F16689" w:rsidRDefault="00BA0F96" w:rsidP="00045036">
      <w:pPr>
        <w:widowControl w:val="0"/>
        <w:spacing w:after="0" w:line="360" w:lineRule="auto"/>
        <w:ind w:left="-567" w:firstLine="709"/>
        <w:jc w:val="both"/>
        <w:rPr>
          <w:rFonts w:ascii="Times New Roman" w:eastAsia="Times New Roman" w:hAnsi="Times New Roman"/>
          <w:sz w:val="24"/>
          <w:szCs w:val="24"/>
        </w:rPr>
      </w:pPr>
      <w:r w:rsidRPr="00F16689">
        <w:rPr>
          <w:rFonts w:ascii="Times New Roman" w:eastAsia="Times New Roman" w:hAnsi="Times New Roman"/>
          <w:sz w:val="24"/>
          <w:szCs w:val="24"/>
        </w:rPr>
        <w:t xml:space="preserve">9.1.2 Для обеспечения подвижности трубопровода в грунте и снижения воздействия деформирующегося грунта на трубопровод предусматривают: применение </w:t>
      </w:r>
      <w:proofErr w:type="spellStart"/>
      <w:r w:rsidRPr="00F16689">
        <w:rPr>
          <w:rFonts w:ascii="Times New Roman" w:eastAsia="Times New Roman" w:hAnsi="Times New Roman"/>
          <w:sz w:val="24"/>
          <w:szCs w:val="24"/>
        </w:rPr>
        <w:t>малозащемляющих</w:t>
      </w:r>
      <w:proofErr w:type="spellEnd"/>
      <w:r w:rsidRPr="00F16689">
        <w:rPr>
          <w:rFonts w:ascii="Times New Roman" w:eastAsia="Times New Roman" w:hAnsi="Times New Roman"/>
          <w:sz w:val="24"/>
          <w:szCs w:val="24"/>
        </w:rPr>
        <w:t xml:space="preserve"> материалов для засыпки траншей после укладки труб; применение оберточных материалов (например, полиэтиленовой пленки) для уменьшения коэффициента трения между оболочкой изолированного трубопровода и грунтом, уменьшение глубины прокладки трубопровода</w:t>
      </w:r>
      <w:r w:rsidR="005C3419" w:rsidRPr="00F16689">
        <w:rPr>
          <w:rFonts w:ascii="Times New Roman" w:eastAsia="Times New Roman" w:hAnsi="Times New Roman"/>
          <w:sz w:val="24"/>
          <w:szCs w:val="24"/>
        </w:rPr>
        <w:t xml:space="preserve"> </w:t>
      </w:r>
      <w:r w:rsidR="00E06E4F" w:rsidRPr="00F16689">
        <w:rPr>
          <w:rFonts w:ascii="Times New Roman" w:eastAsia="Times New Roman" w:hAnsi="Times New Roman"/>
          <w:sz w:val="24"/>
          <w:szCs w:val="24"/>
        </w:rPr>
        <w:t xml:space="preserve">(за исключением участков со слабыми грунтами по ГОСТ Р 54476) </w:t>
      </w:r>
      <w:r w:rsidR="005C3419" w:rsidRPr="00F16689">
        <w:rPr>
          <w:rFonts w:ascii="Times New Roman" w:eastAsia="Times New Roman" w:hAnsi="Times New Roman"/>
          <w:sz w:val="24"/>
          <w:szCs w:val="24"/>
        </w:rPr>
        <w:t xml:space="preserve">до минимально допустимой: для напорных трубопроводов минимальная глубина прокладки 0,6 м, для безнапорных </w:t>
      </w:r>
      <w:r w:rsidR="00370EB5" w:rsidRPr="00F16689">
        <w:rPr>
          <w:rFonts w:ascii="Times New Roman" w:eastAsia="Times New Roman" w:hAnsi="Times New Roman"/>
          <w:sz w:val="24"/>
          <w:szCs w:val="24"/>
        </w:rPr>
        <w:t>–</w:t>
      </w:r>
      <w:r w:rsidR="005C3419" w:rsidRPr="00F16689">
        <w:rPr>
          <w:rFonts w:ascii="Times New Roman" w:eastAsia="Times New Roman" w:hAnsi="Times New Roman"/>
          <w:sz w:val="24"/>
          <w:szCs w:val="24"/>
        </w:rPr>
        <w:t xml:space="preserve"> 0,7 м.</w:t>
      </w:r>
    </w:p>
    <w:p w14:paraId="4628C0E8" w14:textId="42511433"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xml:space="preserve">9.1.3 </w:t>
      </w:r>
      <w:proofErr w:type="gramStart"/>
      <w:r w:rsidRPr="00F16689">
        <w:rPr>
          <w:rFonts w:ascii="Times New Roman" w:eastAsia="Times New Roman" w:hAnsi="Times New Roman"/>
          <w:sz w:val="24"/>
          <w:szCs w:val="24"/>
        </w:rPr>
        <w:t>В</w:t>
      </w:r>
      <w:proofErr w:type="gramEnd"/>
      <w:r w:rsidRPr="00F16689">
        <w:rPr>
          <w:rFonts w:ascii="Times New Roman" w:eastAsia="Times New Roman" w:hAnsi="Times New Roman"/>
          <w:sz w:val="24"/>
          <w:szCs w:val="24"/>
        </w:rPr>
        <w:t xml:space="preserve"> качестве </w:t>
      </w:r>
      <w:proofErr w:type="spellStart"/>
      <w:r w:rsidRPr="00F16689">
        <w:rPr>
          <w:rFonts w:ascii="Times New Roman" w:eastAsia="Times New Roman" w:hAnsi="Times New Roman"/>
          <w:sz w:val="24"/>
          <w:szCs w:val="24"/>
        </w:rPr>
        <w:t>малозащемляющих</w:t>
      </w:r>
      <w:proofErr w:type="spellEnd"/>
      <w:r w:rsidRPr="00F16689">
        <w:rPr>
          <w:rFonts w:ascii="Times New Roman" w:eastAsia="Times New Roman" w:hAnsi="Times New Roman"/>
          <w:sz w:val="24"/>
          <w:szCs w:val="24"/>
        </w:rPr>
        <w:t xml:space="preserve"> материалов для засыпки траншей трубопровода </w:t>
      </w:r>
      <w:r w:rsidR="00134628" w:rsidRPr="00F16689">
        <w:rPr>
          <w:rFonts w:ascii="Times New Roman" w:eastAsia="Times New Roman" w:hAnsi="Times New Roman"/>
          <w:sz w:val="24"/>
          <w:szCs w:val="24"/>
        </w:rPr>
        <w:t>используют</w:t>
      </w:r>
      <w:r w:rsidRPr="00F16689">
        <w:rPr>
          <w:rFonts w:ascii="Times New Roman" w:eastAsia="Times New Roman" w:hAnsi="Times New Roman"/>
          <w:sz w:val="24"/>
          <w:szCs w:val="24"/>
        </w:rPr>
        <w:t xml:space="preserve"> песчаный грунт.</w:t>
      </w:r>
    </w:p>
    <w:p w14:paraId="247D5D00" w14:textId="394B0ADD"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9.1.4 Протяженность зо</w:t>
      </w:r>
      <w:r w:rsidR="009970ED" w:rsidRPr="00F16689">
        <w:rPr>
          <w:rFonts w:ascii="Times New Roman" w:eastAsia="Times New Roman" w:hAnsi="Times New Roman"/>
          <w:sz w:val="24"/>
          <w:szCs w:val="24"/>
        </w:rPr>
        <w:t>ны защиты трубопровода определяют</w:t>
      </w:r>
      <w:r w:rsidRPr="00F16689">
        <w:rPr>
          <w:rFonts w:ascii="Times New Roman" w:eastAsia="Times New Roman" w:hAnsi="Times New Roman"/>
          <w:sz w:val="24"/>
          <w:szCs w:val="24"/>
        </w:rPr>
        <w:t xml:space="preserve"> длиной мульды сдвижения, увеличенной на 150 диаметров оболочки трубопровода в каждую сторону от ее границы.</w:t>
      </w:r>
    </w:p>
    <w:p w14:paraId="78657EDF" w14:textId="7F3AA6A2"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9.1.5 Переходы трубопроводов через реки, овраги и железнодорожные пути в выемках, а также в местах, где возможно образование провалов и трещин, предусматрива</w:t>
      </w:r>
      <w:r w:rsidR="00134628" w:rsidRPr="00F16689">
        <w:rPr>
          <w:rFonts w:ascii="Times New Roman" w:eastAsia="Times New Roman" w:hAnsi="Times New Roman"/>
          <w:sz w:val="24"/>
          <w:szCs w:val="24"/>
        </w:rPr>
        <w:t>ют</w:t>
      </w:r>
      <w:r w:rsidRPr="00F16689">
        <w:rPr>
          <w:rFonts w:ascii="Times New Roman" w:eastAsia="Times New Roman" w:hAnsi="Times New Roman"/>
          <w:sz w:val="24"/>
          <w:szCs w:val="24"/>
        </w:rPr>
        <w:t xml:space="preserve"> с </w:t>
      </w:r>
      <w:r w:rsidR="00134628" w:rsidRPr="00F16689">
        <w:rPr>
          <w:rFonts w:ascii="Times New Roman" w:eastAsia="Times New Roman" w:hAnsi="Times New Roman"/>
          <w:sz w:val="24"/>
          <w:szCs w:val="24"/>
        </w:rPr>
        <w:t>применением</w:t>
      </w:r>
      <w:r w:rsidRPr="00F16689">
        <w:rPr>
          <w:rFonts w:ascii="Times New Roman" w:eastAsia="Times New Roman" w:hAnsi="Times New Roman"/>
          <w:sz w:val="24"/>
          <w:szCs w:val="24"/>
        </w:rPr>
        <w:t xml:space="preserve"> футляров.</w:t>
      </w:r>
    </w:p>
    <w:p w14:paraId="68C121DA" w14:textId="583296C5"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xml:space="preserve">9.1.6 Трасса трубопроводов на подрабатываемых территориях должна быть увязана с планами производства горных работ и </w:t>
      </w:r>
      <w:r w:rsidR="00134628" w:rsidRPr="00F16689">
        <w:rPr>
          <w:rFonts w:ascii="Times New Roman" w:eastAsia="Times New Roman" w:hAnsi="Times New Roman"/>
          <w:sz w:val="24"/>
          <w:szCs w:val="24"/>
        </w:rPr>
        <w:t xml:space="preserve">ее </w:t>
      </w:r>
      <w:r w:rsidRPr="00F16689">
        <w:rPr>
          <w:rFonts w:ascii="Times New Roman" w:eastAsia="Times New Roman" w:hAnsi="Times New Roman"/>
          <w:sz w:val="24"/>
          <w:szCs w:val="24"/>
        </w:rPr>
        <w:t>предусматрива</w:t>
      </w:r>
      <w:r w:rsidR="00134628" w:rsidRPr="00F16689">
        <w:rPr>
          <w:rFonts w:ascii="Times New Roman" w:eastAsia="Times New Roman" w:hAnsi="Times New Roman"/>
          <w:sz w:val="24"/>
          <w:szCs w:val="24"/>
        </w:rPr>
        <w:t>ют</w:t>
      </w:r>
      <w:r w:rsidRPr="00F16689">
        <w:rPr>
          <w:rFonts w:ascii="Times New Roman" w:eastAsia="Times New Roman" w:hAnsi="Times New Roman"/>
          <w:sz w:val="24"/>
          <w:szCs w:val="24"/>
        </w:rPr>
        <w:t xml:space="preserve"> преимущественно по территориям, на которых уже закончились процессы деформации поверхности, а также по территориям, подработка которых намеча</w:t>
      </w:r>
      <w:r w:rsidR="00134628" w:rsidRPr="00F16689">
        <w:rPr>
          <w:rFonts w:ascii="Times New Roman" w:eastAsia="Times New Roman" w:hAnsi="Times New Roman"/>
          <w:sz w:val="24"/>
          <w:szCs w:val="24"/>
        </w:rPr>
        <w:t xml:space="preserve">ют </w:t>
      </w:r>
      <w:r w:rsidRPr="00F16689">
        <w:rPr>
          <w:rFonts w:ascii="Times New Roman" w:eastAsia="Times New Roman" w:hAnsi="Times New Roman"/>
          <w:sz w:val="24"/>
          <w:szCs w:val="24"/>
        </w:rPr>
        <w:t>на более позднее время.</w:t>
      </w:r>
      <w:bookmarkStart w:id="1205" w:name="_Toc380665965"/>
      <w:bookmarkStart w:id="1206" w:name="_Toc336414197"/>
      <w:bookmarkStart w:id="1207" w:name="_Toc336605245"/>
      <w:bookmarkStart w:id="1208" w:name="_Toc337025623"/>
      <w:bookmarkStart w:id="1209" w:name="_Toc337558390"/>
      <w:bookmarkStart w:id="1210" w:name="_Toc337562089"/>
      <w:bookmarkStart w:id="1211" w:name="_Toc337827723"/>
      <w:bookmarkStart w:id="1212" w:name="_Toc337827831"/>
      <w:bookmarkStart w:id="1213" w:name="_Toc337827940"/>
      <w:bookmarkStart w:id="1214" w:name="_Toc340156445"/>
      <w:bookmarkStart w:id="1215" w:name="_Toc347500625"/>
      <w:bookmarkStart w:id="1216" w:name="_Toc364694300"/>
      <w:bookmarkStart w:id="1217" w:name="_Toc327945038"/>
      <w:bookmarkStart w:id="1218" w:name="_Toc372728931"/>
      <w:bookmarkStart w:id="1219" w:name="_Toc335228618"/>
      <w:bookmarkStart w:id="1220" w:name="_Toc335228513"/>
      <w:bookmarkStart w:id="1221" w:name="_Toc335227622"/>
      <w:bookmarkStart w:id="1222" w:name="_Toc334780460"/>
      <w:bookmarkStart w:id="1223" w:name="_Toc334774372"/>
      <w:bookmarkStart w:id="1224" w:name="_Toc334449632"/>
      <w:bookmarkStart w:id="1225" w:name="_Toc332290326"/>
      <w:bookmarkStart w:id="1226" w:name="_Toc332187458"/>
      <w:bookmarkStart w:id="1227" w:name="_Toc332182218"/>
      <w:bookmarkStart w:id="1228" w:name="_Toc332097441"/>
      <w:bookmarkStart w:id="1229" w:name="_Toc331776335"/>
      <w:bookmarkStart w:id="1230" w:name="_Toc331594621"/>
      <w:bookmarkStart w:id="1231" w:name="_Toc331515771"/>
      <w:bookmarkStart w:id="1232" w:name="_Toc331170584"/>
      <w:bookmarkStart w:id="1233" w:name="_Toc372809332"/>
      <w:bookmarkStart w:id="1234" w:name="_Toc335298008"/>
      <w:bookmarkStart w:id="1235" w:name="_Toc379379097"/>
      <w:bookmarkStart w:id="1236" w:name="_Toc379975299"/>
      <w:bookmarkStart w:id="1237" w:name="_Toc45109721"/>
      <w:bookmarkStart w:id="1238" w:name="_Toc384900176"/>
      <w:bookmarkStart w:id="1239" w:name="_Toc383417036"/>
      <w:bookmarkStart w:id="1240" w:name="_Toc381617203"/>
      <w:bookmarkStart w:id="1241" w:name="_Toc381616886"/>
      <w:bookmarkStart w:id="1242" w:name="_Toc381616770"/>
      <w:bookmarkStart w:id="1243" w:name="_Toc381616626"/>
      <w:bookmarkStart w:id="1244" w:name="_Toc381616238"/>
      <w:bookmarkStart w:id="1245" w:name="_Toc381450415"/>
      <w:bookmarkStart w:id="1246" w:name="_Toc381028958"/>
      <w:bookmarkStart w:id="1247" w:name="_Toc380735088"/>
      <w:bookmarkStart w:id="1248" w:name="_Toc380668377"/>
      <w:bookmarkStart w:id="1249" w:name="_Toc331140926"/>
      <w:bookmarkStart w:id="1250" w:name="_Toc373330413"/>
      <w:bookmarkStart w:id="1251" w:name="_Toc379378982"/>
      <w:bookmarkStart w:id="1252" w:name="_Toc379378867"/>
      <w:bookmarkStart w:id="1253" w:name="_Toc379378752"/>
      <w:bookmarkStart w:id="1254" w:name="_Toc379363713"/>
      <w:bookmarkStart w:id="1255" w:name="_Toc378663227"/>
      <w:bookmarkStart w:id="1256" w:name="_Toc378579129"/>
      <w:bookmarkStart w:id="1257" w:name="_Toc375555044"/>
      <w:bookmarkStart w:id="1258" w:name="_Toc373501173"/>
      <w:bookmarkStart w:id="1259" w:name="_Toc373495780"/>
      <w:bookmarkStart w:id="1260" w:name="_Toc373495617"/>
      <w:bookmarkStart w:id="1261" w:name="_Toc373334547"/>
      <w:bookmarkStart w:id="1262" w:name="_Toc373334368"/>
      <w:bookmarkStart w:id="1263" w:name="_Toc372789127"/>
      <w:bookmarkStart w:id="1264" w:name="_Toc330910804"/>
      <w:bookmarkStart w:id="1265" w:name="_Toc290039292"/>
      <w:bookmarkStart w:id="1266" w:name="_Toc323115617"/>
      <w:bookmarkStart w:id="1267" w:name="_Toc323049866"/>
      <w:bookmarkStart w:id="1268" w:name="_Toc323044307"/>
      <w:bookmarkStart w:id="1269" w:name="_Toc322699982"/>
      <w:bookmarkStart w:id="1270" w:name="_Toc297300456"/>
      <w:bookmarkStart w:id="1271" w:name="_Toc294073998"/>
      <w:bookmarkStart w:id="1272" w:name="_Toc293991562"/>
      <w:bookmarkStart w:id="1273" w:name="_Toc293991261"/>
      <w:bookmarkStart w:id="1274" w:name="_Toc291254046"/>
      <w:bookmarkStart w:id="1275" w:name="_Toc288550083"/>
      <w:bookmarkStart w:id="1276" w:name="_Toc288551743"/>
      <w:bookmarkStart w:id="1277" w:name="_Toc323827524"/>
      <w:bookmarkStart w:id="1278" w:name="_Toc288555202"/>
      <w:bookmarkStart w:id="1279" w:name="_Toc288552457"/>
      <w:bookmarkStart w:id="1280" w:name="_Toc330547344"/>
      <w:bookmarkStart w:id="1281" w:name="_Toc290039159"/>
      <w:bookmarkStart w:id="1282" w:name="_Toc381713204"/>
      <w:bookmarkStart w:id="1283" w:name="_Toc290038747"/>
      <w:bookmarkStart w:id="1284" w:name="_Toc290038405"/>
      <w:bookmarkStart w:id="1285" w:name="_Toc289682338"/>
      <w:bookmarkStart w:id="1286" w:name="_Toc289682117"/>
      <w:bookmarkStart w:id="1287" w:name="_Toc289681462"/>
      <w:bookmarkStart w:id="1288" w:name="_Toc289427359"/>
      <w:bookmarkStart w:id="1289" w:name="_Toc288749077"/>
      <w:bookmarkStart w:id="1290" w:name="_Toc288655597"/>
      <w:bookmarkStart w:id="1291" w:name="_Toc288653204"/>
      <w:bookmarkStart w:id="1292" w:name="_Toc288652854"/>
      <w:bookmarkStart w:id="1293" w:name="_Toc288650587"/>
      <w:bookmarkStart w:id="1294" w:name="_Toc330554352"/>
      <w:bookmarkStart w:id="1295" w:name="_Toc323827419"/>
      <w:bookmarkStart w:id="1296" w:name="_Toc323201137"/>
      <w:bookmarkStart w:id="1297" w:name="_Toc330392270"/>
      <w:bookmarkStart w:id="1298" w:name="_Toc330392170"/>
      <w:bookmarkStart w:id="1299" w:name="_Toc330368669"/>
      <w:bookmarkStart w:id="1300" w:name="_Toc330305301"/>
      <w:bookmarkStart w:id="1301" w:name="_Toc330305164"/>
      <w:bookmarkStart w:id="1302" w:name="_Toc330276340"/>
      <w:bookmarkStart w:id="1303" w:name="_Toc329863205"/>
      <w:bookmarkStart w:id="1304" w:name="_Toc329855693"/>
      <w:bookmarkStart w:id="1305" w:name="_Toc329345664"/>
      <w:bookmarkStart w:id="1306" w:name="_Toc329339695"/>
      <w:bookmarkStart w:id="1307" w:name="_Toc328666467"/>
      <w:bookmarkStart w:id="1308" w:name="_Toc328634077"/>
      <w:bookmarkStart w:id="1309" w:name="_Toc330556074"/>
      <w:bookmarkStart w:id="1310" w:name="_Toc325550432"/>
      <w:bookmarkStart w:id="1311" w:name="_Toc326054731"/>
      <w:bookmarkStart w:id="1312" w:name="_Toc326057017"/>
      <w:bookmarkStart w:id="1313" w:name="_Toc327425235"/>
      <w:bookmarkStart w:id="1314" w:name="_Toc327425761"/>
      <w:bookmarkStart w:id="1315" w:name="_Toc327425860"/>
      <w:bookmarkStart w:id="1316" w:name="_Toc327425981"/>
      <w:bookmarkStart w:id="1317" w:name="_Toc327448072"/>
      <w:bookmarkStart w:id="1318" w:name="_Toc327448472"/>
      <w:bookmarkStart w:id="1319" w:name="_Toc327535261"/>
      <w:bookmarkStart w:id="1320" w:name="_Toc327888482"/>
      <w:bookmarkStart w:id="1321" w:name="_Toc328492734"/>
      <w:bookmarkStart w:id="1322" w:name="_Toc323827773"/>
      <w:bookmarkStart w:id="1323" w:name="_Toc323827856"/>
    </w:p>
    <w:p w14:paraId="3385C037" w14:textId="58ACDEA4" w:rsidR="005E5495" w:rsidRPr="00F16689" w:rsidRDefault="00370EB5" w:rsidP="008E52FE">
      <w:pPr>
        <w:pStyle w:val="2"/>
        <w:numPr>
          <w:ilvl w:val="0"/>
          <w:numId w:val="0"/>
        </w:numPr>
        <w:spacing w:before="0"/>
        <w:ind w:left="142"/>
        <w:rPr>
          <w:rFonts w:cs="Times New Roman"/>
          <w:b/>
          <w:sz w:val="24"/>
          <w:szCs w:val="24"/>
        </w:rPr>
      </w:pPr>
      <w:bookmarkStart w:id="1324" w:name="_Toc120701182"/>
      <w:r w:rsidRPr="00F16689">
        <w:rPr>
          <w:rFonts w:cs="Times New Roman"/>
          <w:b/>
          <w:sz w:val="24"/>
          <w:szCs w:val="24"/>
        </w:rPr>
        <w:t>9.2</w:t>
      </w:r>
      <w:r w:rsidR="00BA0F96" w:rsidRPr="00F16689">
        <w:rPr>
          <w:rFonts w:cs="Times New Roman"/>
          <w:b/>
          <w:sz w:val="24"/>
          <w:szCs w:val="24"/>
        </w:rPr>
        <w:t xml:space="preserve"> Районы с </w:t>
      </w:r>
      <w:proofErr w:type="spellStart"/>
      <w:r w:rsidR="00BA0F96" w:rsidRPr="00F16689">
        <w:rPr>
          <w:rFonts w:cs="Times New Roman"/>
          <w:b/>
          <w:sz w:val="24"/>
          <w:szCs w:val="24"/>
        </w:rPr>
        <w:t>пучинистыми</w:t>
      </w:r>
      <w:proofErr w:type="spellEnd"/>
      <w:r w:rsidR="00BA0F96" w:rsidRPr="00F16689">
        <w:rPr>
          <w:rFonts w:cs="Times New Roman"/>
          <w:b/>
          <w:sz w:val="24"/>
          <w:szCs w:val="24"/>
        </w:rPr>
        <w:t xml:space="preserve"> и </w:t>
      </w:r>
      <w:proofErr w:type="spellStart"/>
      <w:r w:rsidR="00BA0F96" w:rsidRPr="00F16689">
        <w:rPr>
          <w:rFonts w:cs="Times New Roman"/>
          <w:b/>
          <w:sz w:val="24"/>
          <w:szCs w:val="24"/>
        </w:rPr>
        <w:t>просадочными</w:t>
      </w:r>
      <w:proofErr w:type="spellEnd"/>
      <w:r w:rsidR="00BA0F96" w:rsidRPr="00F16689">
        <w:rPr>
          <w:rFonts w:cs="Times New Roman"/>
          <w:b/>
          <w:sz w:val="24"/>
          <w:szCs w:val="24"/>
        </w:rPr>
        <w:t xml:space="preserve"> грунтами</w:t>
      </w:r>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p>
    <w:p w14:paraId="2D2BC3E4" w14:textId="4A9E09FC"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xml:space="preserve">9.2.1 Для грунтов типа </w:t>
      </w:r>
      <w:r w:rsidR="003853C3" w:rsidRPr="00F16689">
        <w:rPr>
          <w:rFonts w:ascii="Times New Roman" w:eastAsia="Times New Roman" w:hAnsi="Times New Roman"/>
          <w:sz w:val="24"/>
          <w:szCs w:val="24"/>
        </w:rPr>
        <w:t xml:space="preserve">I по </w:t>
      </w:r>
      <w:proofErr w:type="spellStart"/>
      <w:r w:rsidRPr="00F16689">
        <w:rPr>
          <w:rFonts w:ascii="Times New Roman" w:eastAsia="Times New Roman" w:hAnsi="Times New Roman"/>
          <w:sz w:val="24"/>
          <w:szCs w:val="24"/>
        </w:rPr>
        <w:t>просадочности</w:t>
      </w:r>
      <w:proofErr w:type="spellEnd"/>
      <w:r w:rsidRPr="00F16689">
        <w:rPr>
          <w:rFonts w:ascii="Times New Roman" w:eastAsia="Times New Roman" w:hAnsi="Times New Roman"/>
          <w:sz w:val="24"/>
          <w:szCs w:val="24"/>
        </w:rPr>
        <w:t xml:space="preserve">, проектирование трубопроводов </w:t>
      </w:r>
      <w:r w:rsidR="003853C3" w:rsidRPr="00F16689">
        <w:rPr>
          <w:rFonts w:ascii="Times New Roman" w:eastAsia="Times New Roman" w:hAnsi="Times New Roman"/>
          <w:sz w:val="24"/>
          <w:szCs w:val="24"/>
        </w:rPr>
        <w:t>проводят</w:t>
      </w:r>
      <w:r w:rsidRPr="00F16689">
        <w:rPr>
          <w:rFonts w:ascii="Times New Roman" w:eastAsia="Times New Roman" w:hAnsi="Times New Roman"/>
          <w:sz w:val="24"/>
          <w:szCs w:val="24"/>
        </w:rPr>
        <w:t xml:space="preserve"> как для условий </w:t>
      </w:r>
      <w:proofErr w:type="spellStart"/>
      <w:r w:rsidRPr="00F16689">
        <w:rPr>
          <w:rFonts w:ascii="Times New Roman" w:eastAsia="Times New Roman" w:hAnsi="Times New Roman"/>
          <w:sz w:val="24"/>
          <w:szCs w:val="24"/>
        </w:rPr>
        <w:t>непросадочных</w:t>
      </w:r>
      <w:proofErr w:type="spellEnd"/>
      <w:r w:rsidRPr="00F16689">
        <w:rPr>
          <w:rFonts w:ascii="Times New Roman" w:eastAsia="Times New Roman" w:hAnsi="Times New Roman"/>
          <w:sz w:val="24"/>
          <w:szCs w:val="24"/>
        </w:rPr>
        <w:t xml:space="preserve"> грунтов. Проектирование подземных трубопроводов для районов распространения грунтов типа </w:t>
      </w:r>
      <w:r w:rsidR="003853C3" w:rsidRPr="00F16689">
        <w:rPr>
          <w:rFonts w:ascii="Times New Roman" w:eastAsia="Times New Roman" w:hAnsi="Times New Roman"/>
          <w:sz w:val="24"/>
          <w:szCs w:val="24"/>
        </w:rPr>
        <w:t xml:space="preserve">II по </w:t>
      </w:r>
      <w:proofErr w:type="spellStart"/>
      <w:r w:rsidRPr="00F16689">
        <w:rPr>
          <w:rFonts w:ascii="Times New Roman" w:eastAsia="Times New Roman" w:hAnsi="Times New Roman"/>
          <w:sz w:val="24"/>
          <w:szCs w:val="24"/>
        </w:rPr>
        <w:t>просадочности</w:t>
      </w:r>
      <w:proofErr w:type="spellEnd"/>
      <w:r w:rsidRPr="00F16689">
        <w:rPr>
          <w:rFonts w:ascii="Times New Roman" w:eastAsia="Times New Roman" w:hAnsi="Times New Roman"/>
          <w:sz w:val="24"/>
          <w:szCs w:val="24"/>
        </w:rPr>
        <w:t xml:space="preserve"> необходимо осуществлять с учетом требований СП 22.13330. </w:t>
      </w:r>
    </w:p>
    <w:p w14:paraId="0306C75E" w14:textId="623CBF7B"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xml:space="preserve">9.2.2 Гибкое полотнище из </w:t>
      </w:r>
      <w:proofErr w:type="spellStart"/>
      <w:r w:rsidRPr="00F16689">
        <w:rPr>
          <w:rFonts w:ascii="Times New Roman" w:eastAsia="Times New Roman" w:hAnsi="Times New Roman"/>
          <w:sz w:val="24"/>
          <w:szCs w:val="24"/>
        </w:rPr>
        <w:t>геотекстильных</w:t>
      </w:r>
      <w:proofErr w:type="spellEnd"/>
      <w:r w:rsidRPr="00F16689">
        <w:rPr>
          <w:rFonts w:ascii="Times New Roman" w:eastAsia="Times New Roman" w:hAnsi="Times New Roman"/>
          <w:sz w:val="24"/>
          <w:szCs w:val="24"/>
        </w:rPr>
        <w:t xml:space="preserve"> материалов применя</w:t>
      </w:r>
      <w:r w:rsidR="00AF6905" w:rsidRPr="00F16689">
        <w:rPr>
          <w:rFonts w:ascii="Times New Roman" w:eastAsia="Times New Roman" w:hAnsi="Times New Roman"/>
          <w:sz w:val="24"/>
          <w:szCs w:val="24"/>
        </w:rPr>
        <w:t>ют</w:t>
      </w:r>
      <w:r w:rsidRPr="00F16689">
        <w:rPr>
          <w:rFonts w:ascii="Times New Roman" w:eastAsia="Times New Roman" w:hAnsi="Times New Roman"/>
          <w:sz w:val="24"/>
          <w:szCs w:val="24"/>
        </w:rPr>
        <w:t xml:space="preserve"> на участках </w:t>
      </w:r>
      <w:proofErr w:type="gramStart"/>
      <w:r w:rsidRPr="00F16689">
        <w:rPr>
          <w:rFonts w:ascii="Times New Roman" w:eastAsia="Times New Roman" w:hAnsi="Times New Roman"/>
          <w:sz w:val="24"/>
          <w:szCs w:val="24"/>
        </w:rPr>
        <w:t>грунт</w:t>
      </w:r>
      <w:r w:rsidR="003853C3" w:rsidRPr="00F16689">
        <w:rPr>
          <w:rFonts w:ascii="Times New Roman" w:eastAsia="Times New Roman" w:hAnsi="Times New Roman"/>
          <w:sz w:val="24"/>
          <w:szCs w:val="24"/>
        </w:rPr>
        <w:t xml:space="preserve">а </w:t>
      </w:r>
      <w:r w:rsidRPr="00F16689">
        <w:rPr>
          <w:rFonts w:ascii="Times New Roman" w:eastAsia="Times New Roman" w:hAnsi="Times New Roman"/>
          <w:sz w:val="24"/>
          <w:szCs w:val="24"/>
        </w:rPr>
        <w:t xml:space="preserve"> </w:t>
      </w:r>
      <w:r w:rsidRPr="00F16689">
        <w:rPr>
          <w:rFonts w:ascii="Times New Roman" w:eastAsia="Times New Roman" w:hAnsi="Times New Roman"/>
          <w:sz w:val="24"/>
          <w:szCs w:val="24"/>
          <w:lang w:val="en-US"/>
        </w:rPr>
        <w:t>II</w:t>
      </w:r>
      <w:proofErr w:type="gramEnd"/>
      <w:r w:rsidRPr="00F16689">
        <w:rPr>
          <w:rFonts w:ascii="Times New Roman" w:eastAsia="Times New Roman" w:hAnsi="Times New Roman"/>
          <w:sz w:val="24"/>
          <w:szCs w:val="24"/>
        </w:rPr>
        <w:t xml:space="preserve"> типа</w:t>
      </w:r>
      <w:r w:rsidR="00C9183B" w:rsidRPr="00F16689">
        <w:rPr>
          <w:rFonts w:ascii="Times New Roman" w:eastAsia="Times New Roman" w:hAnsi="Times New Roman"/>
          <w:sz w:val="24"/>
          <w:szCs w:val="24"/>
        </w:rPr>
        <w:t xml:space="preserve"> по </w:t>
      </w:r>
      <w:proofErr w:type="spellStart"/>
      <w:r w:rsidR="00C9183B" w:rsidRPr="00F16689">
        <w:rPr>
          <w:rFonts w:ascii="Times New Roman" w:eastAsia="Times New Roman" w:hAnsi="Times New Roman"/>
          <w:sz w:val="24"/>
          <w:szCs w:val="24"/>
        </w:rPr>
        <w:t>просадочности</w:t>
      </w:r>
      <w:proofErr w:type="spellEnd"/>
      <w:r w:rsidR="00C9183B" w:rsidRPr="00F16689">
        <w:rPr>
          <w:rFonts w:ascii="Times New Roman" w:eastAsia="Times New Roman" w:hAnsi="Times New Roman"/>
          <w:sz w:val="24"/>
          <w:szCs w:val="24"/>
        </w:rPr>
        <w:t>,</w:t>
      </w:r>
      <w:r w:rsidRPr="00F16689">
        <w:rPr>
          <w:rFonts w:ascii="Times New Roman" w:eastAsia="Times New Roman" w:hAnsi="Times New Roman"/>
          <w:sz w:val="24"/>
          <w:szCs w:val="24"/>
        </w:rPr>
        <w:t xml:space="preserve"> на подрабатываемых территориях, при пересечении водонасыщенных и заболоченных участков. </w:t>
      </w:r>
    </w:p>
    <w:p w14:paraId="2FFA48C6" w14:textId="6EBB6262" w:rsidR="001718E4" w:rsidRPr="00F16689" w:rsidRDefault="00BA0F96" w:rsidP="006C2DF5">
      <w:pPr>
        <w:widowControl w:val="0"/>
        <w:spacing w:after="0" w:line="360" w:lineRule="auto"/>
        <w:ind w:left="-567" w:firstLine="709"/>
        <w:jc w:val="both"/>
        <w:rPr>
          <w:rFonts w:ascii="Times New Roman" w:eastAsia="Times New Roman" w:hAnsi="Times New Roman"/>
          <w:sz w:val="24"/>
          <w:szCs w:val="24"/>
        </w:rPr>
      </w:pPr>
      <w:r w:rsidRPr="00F16689">
        <w:rPr>
          <w:rFonts w:ascii="Times New Roman" w:eastAsia="Times New Roman" w:hAnsi="Times New Roman"/>
          <w:sz w:val="24"/>
          <w:szCs w:val="24"/>
        </w:rPr>
        <w:t>9.2.3 Схема выполнения работ прив</w:t>
      </w:r>
      <w:r w:rsidR="00A36C7D" w:rsidRPr="00F16689">
        <w:rPr>
          <w:rFonts w:ascii="Times New Roman" w:eastAsia="Times New Roman" w:hAnsi="Times New Roman"/>
          <w:sz w:val="24"/>
          <w:szCs w:val="24"/>
        </w:rPr>
        <w:t>едена</w:t>
      </w:r>
      <w:r w:rsidRPr="00F16689">
        <w:rPr>
          <w:rFonts w:ascii="Times New Roman" w:eastAsia="Times New Roman" w:hAnsi="Times New Roman"/>
          <w:sz w:val="24"/>
          <w:szCs w:val="24"/>
        </w:rPr>
        <w:t xml:space="preserve"> на </w:t>
      </w:r>
      <w:r w:rsidR="002D3581" w:rsidRPr="00F16689">
        <w:rPr>
          <w:rFonts w:ascii="Times New Roman" w:eastAsia="Times New Roman" w:hAnsi="Times New Roman"/>
          <w:sz w:val="24"/>
          <w:szCs w:val="24"/>
        </w:rPr>
        <w:t>р</w:t>
      </w:r>
      <w:r w:rsidRPr="00F16689">
        <w:rPr>
          <w:rFonts w:ascii="Times New Roman" w:eastAsia="Times New Roman" w:hAnsi="Times New Roman"/>
          <w:sz w:val="24"/>
          <w:szCs w:val="24"/>
        </w:rPr>
        <w:t>исунке 9.1.</w:t>
      </w:r>
    </w:p>
    <w:p w14:paraId="4BDF413C" w14:textId="04CB3309" w:rsidR="00B11B11" w:rsidRPr="00F16689" w:rsidRDefault="00B11B11" w:rsidP="001718E4">
      <w:pPr>
        <w:widowControl w:val="0"/>
        <w:spacing w:after="0" w:line="360" w:lineRule="auto"/>
        <w:ind w:left="-567"/>
        <w:jc w:val="center"/>
        <w:rPr>
          <w:rFonts w:ascii="Times New Roman" w:hAnsi="Times New Roman"/>
          <w:sz w:val="24"/>
          <w:szCs w:val="24"/>
        </w:rPr>
      </w:pPr>
      <w:r w:rsidRPr="00F16689">
        <w:rPr>
          <w:rFonts w:ascii="Times New Roman" w:hAnsi="Times New Roman"/>
          <w:noProof/>
          <w:sz w:val="24"/>
          <w:szCs w:val="24"/>
        </w:rPr>
        <w:lastRenderedPageBreak/>
        <w:drawing>
          <wp:inline distT="0" distB="0" distL="0" distR="0" wp14:anchorId="027180B8" wp14:editId="48C4A2E1">
            <wp:extent cx="5674633" cy="4206240"/>
            <wp:effectExtent l="0" t="0" r="2540" b="3810"/>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Рис. 9.1.jpg"/>
                    <pic:cNvPicPr/>
                  </pic:nvPicPr>
                  <pic:blipFill>
                    <a:blip r:embed="rId57">
                      <a:extLst>
                        <a:ext uri="{28A0092B-C50C-407E-A947-70E740481C1C}">
                          <a14:useLocalDpi xmlns:a14="http://schemas.microsoft.com/office/drawing/2010/main" val="0"/>
                        </a:ext>
                      </a:extLst>
                    </a:blip>
                    <a:stretch>
                      <a:fillRect/>
                    </a:stretch>
                  </pic:blipFill>
                  <pic:spPr>
                    <a:xfrm>
                      <a:off x="0" y="0"/>
                      <a:ext cx="5737156" cy="4252584"/>
                    </a:xfrm>
                    <a:prstGeom prst="rect">
                      <a:avLst/>
                    </a:prstGeom>
                  </pic:spPr>
                </pic:pic>
              </a:graphicData>
            </a:graphic>
          </wp:inline>
        </w:drawing>
      </w:r>
    </w:p>
    <w:p w14:paraId="2FC6AD18" w14:textId="2361FE25" w:rsidR="001718E4" w:rsidRPr="00F16689" w:rsidRDefault="00303742" w:rsidP="001718E4">
      <w:pPr>
        <w:widowControl w:val="0"/>
        <w:spacing w:after="0" w:line="360" w:lineRule="auto"/>
        <w:ind w:left="-567"/>
        <w:jc w:val="center"/>
        <w:rPr>
          <w:rFonts w:ascii="Times New Roman" w:eastAsia="Times New Roman" w:hAnsi="Times New Roman"/>
          <w:szCs w:val="24"/>
        </w:rPr>
      </w:pPr>
      <w:r w:rsidRPr="00F16689">
        <w:rPr>
          <w:rFonts w:ascii="Times New Roman" w:eastAsia="Times New Roman" w:hAnsi="Times New Roman"/>
          <w:i/>
          <w:szCs w:val="24"/>
        </w:rPr>
        <w:t>1</w:t>
      </w:r>
      <w:r w:rsidRPr="00F16689">
        <w:rPr>
          <w:rFonts w:ascii="Times New Roman" w:eastAsia="Times New Roman" w:hAnsi="Times New Roman"/>
          <w:szCs w:val="24"/>
        </w:rPr>
        <w:t xml:space="preserve"> – </w:t>
      </w:r>
      <w:proofErr w:type="spellStart"/>
      <w:r w:rsidR="001718E4" w:rsidRPr="00F16689">
        <w:rPr>
          <w:rFonts w:ascii="Times New Roman" w:eastAsia="Times New Roman" w:hAnsi="Times New Roman"/>
          <w:szCs w:val="24"/>
        </w:rPr>
        <w:t>геотекстильное</w:t>
      </w:r>
      <w:proofErr w:type="spellEnd"/>
      <w:r w:rsidR="001718E4" w:rsidRPr="00F16689">
        <w:rPr>
          <w:rFonts w:ascii="Times New Roman" w:eastAsia="Times New Roman" w:hAnsi="Times New Roman"/>
          <w:szCs w:val="24"/>
        </w:rPr>
        <w:t xml:space="preserve"> полотно</w:t>
      </w:r>
      <w:r w:rsidR="00822311" w:rsidRPr="00F16689">
        <w:rPr>
          <w:rFonts w:ascii="Times New Roman" w:eastAsia="Times New Roman" w:hAnsi="Times New Roman"/>
          <w:szCs w:val="24"/>
        </w:rPr>
        <w:t>;</w:t>
      </w:r>
      <w:r w:rsidR="001718E4" w:rsidRPr="00F16689">
        <w:rPr>
          <w:rFonts w:ascii="Times New Roman" w:eastAsia="Times New Roman" w:hAnsi="Times New Roman"/>
          <w:szCs w:val="24"/>
        </w:rPr>
        <w:t xml:space="preserve"> </w:t>
      </w:r>
      <w:proofErr w:type="gramStart"/>
      <w:r w:rsidR="00822311" w:rsidRPr="00F16689">
        <w:rPr>
          <w:rFonts w:ascii="Times New Roman" w:eastAsia="Times New Roman" w:hAnsi="Times New Roman"/>
          <w:i/>
          <w:szCs w:val="24"/>
        </w:rPr>
        <w:t>2</w:t>
      </w:r>
      <w:r w:rsidR="00822311" w:rsidRPr="00F16689">
        <w:rPr>
          <w:rFonts w:ascii="Times New Roman" w:eastAsia="Times New Roman" w:hAnsi="Times New Roman"/>
          <w:szCs w:val="24"/>
        </w:rPr>
        <w:t xml:space="preserve">  –</w:t>
      </w:r>
      <w:proofErr w:type="gramEnd"/>
      <w:r w:rsidR="00822311" w:rsidRPr="00F16689">
        <w:rPr>
          <w:rFonts w:ascii="Times New Roman" w:eastAsia="Times New Roman" w:hAnsi="Times New Roman"/>
          <w:szCs w:val="24"/>
        </w:rPr>
        <w:t xml:space="preserve"> основание; </w:t>
      </w:r>
      <w:r w:rsidR="00822311" w:rsidRPr="00F16689">
        <w:rPr>
          <w:rFonts w:ascii="Times New Roman" w:eastAsia="Times New Roman" w:hAnsi="Times New Roman"/>
          <w:i/>
          <w:szCs w:val="24"/>
        </w:rPr>
        <w:t>3</w:t>
      </w:r>
      <w:r w:rsidR="00822311" w:rsidRPr="00F16689">
        <w:rPr>
          <w:rFonts w:ascii="Times New Roman" w:eastAsia="Times New Roman" w:hAnsi="Times New Roman"/>
          <w:szCs w:val="24"/>
        </w:rPr>
        <w:t xml:space="preserve"> – постель; </w:t>
      </w:r>
      <w:r w:rsidR="00822311" w:rsidRPr="00F16689">
        <w:rPr>
          <w:rFonts w:ascii="Times New Roman" w:eastAsia="Times New Roman" w:hAnsi="Times New Roman"/>
          <w:i/>
          <w:szCs w:val="24"/>
        </w:rPr>
        <w:t>4</w:t>
      </w:r>
      <w:r w:rsidR="00822311" w:rsidRPr="00F16689">
        <w:rPr>
          <w:rFonts w:ascii="Times New Roman" w:eastAsia="Times New Roman" w:hAnsi="Times New Roman"/>
          <w:szCs w:val="24"/>
        </w:rPr>
        <w:t xml:space="preserve">  – труба;  </w:t>
      </w:r>
      <w:r w:rsidR="00822311" w:rsidRPr="00F16689">
        <w:rPr>
          <w:rFonts w:ascii="Times New Roman" w:eastAsia="Times New Roman" w:hAnsi="Times New Roman"/>
          <w:i/>
          <w:szCs w:val="24"/>
        </w:rPr>
        <w:t>5</w:t>
      </w:r>
      <w:r w:rsidR="00822311" w:rsidRPr="00F16689">
        <w:rPr>
          <w:rFonts w:ascii="Times New Roman" w:eastAsia="Times New Roman" w:hAnsi="Times New Roman"/>
          <w:szCs w:val="24"/>
        </w:rPr>
        <w:t xml:space="preserve"> – пазухи;  </w:t>
      </w:r>
      <w:r w:rsidR="00822311" w:rsidRPr="00F16689">
        <w:rPr>
          <w:rFonts w:ascii="Times New Roman" w:eastAsia="Times New Roman" w:hAnsi="Times New Roman"/>
          <w:i/>
          <w:szCs w:val="24"/>
        </w:rPr>
        <w:t xml:space="preserve">6 </w:t>
      </w:r>
      <w:r w:rsidR="00822311" w:rsidRPr="00F16689">
        <w:rPr>
          <w:rFonts w:ascii="Times New Roman" w:eastAsia="Times New Roman" w:hAnsi="Times New Roman"/>
          <w:szCs w:val="24"/>
        </w:rPr>
        <w:t xml:space="preserve">– первичная засыпка; </w:t>
      </w:r>
      <w:r w:rsidRPr="00F16689">
        <w:rPr>
          <w:rFonts w:ascii="Times New Roman" w:eastAsia="Times New Roman" w:hAnsi="Times New Roman"/>
          <w:i/>
          <w:szCs w:val="24"/>
        </w:rPr>
        <w:t xml:space="preserve">7 </w:t>
      </w:r>
      <w:r w:rsidRPr="00F16689">
        <w:rPr>
          <w:rFonts w:ascii="Times New Roman" w:eastAsia="Times New Roman" w:hAnsi="Times New Roman"/>
          <w:szCs w:val="24"/>
        </w:rPr>
        <w:t xml:space="preserve">– </w:t>
      </w:r>
      <w:r w:rsidR="001718E4" w:rsidRPr="00F16689">
        <w:rPr>
          <w:rFonts w:ascii="Times New Roman" w:eastAsia="Times New Roman" w:hAnsi="Times New Roman"/>
          <w:szCs w:val="24"/>
        </w:rPr>
        <w:t>вторичная засыпка</w:t>
      </w:r>
      <w:r w:rsidR="00822311" w:rsidRPr="00F16689">
        <w:rPr>
          <w:rFonts w:ascii="Times New Roman" w:eastAsia="Times New Roman" w:hAnsi="Times New Roman"/>
          <w:szCs w:val="24"/>
        </w:rPr>
        <w:t>;</w:t>
      </w:r>
      <w:r w:rsidRPr="00F16689">
        <w:rPr>
          <w:rFonts w:ascii="Times New Roman" w:eastAsia="Times New Roman" w:hAnsi="Times New Roman"/>
          <w:szCs w:val="24"/>
        </w:rPr>
        <w:t xml:space="preserve"> </w:t>
      </w:r>
      <w:r w:rsidR="00822311" w:rsidRPr="00F16689">
        <w:rPr>
          <w:rFonts w:ascii="Times New Roman" w:eastAsia="Times New Roman" w:hAnsi="Times New Roman"/>
          <w:i/>
          <w:szCs w:val="24"/>
        </w:rPr>
        <w:t>8</w:t>
      </w:r>
      <w:r w:rsidR="00822311" w:rsidRPr="00F16689">
        <w:rPr>
          <w:rFonts w:ascii="Times New Roman" w:eastAsia="Times New Roman" w:hAnsi="Times New Roman"/>
          <w:szCs w:val="24"/>
        </w:rPr>
        <w:t xml:space="preserve"> – крепление шва;</w:t>
      </w:r>
      <w:r w:rsidR="00822311" w:rsidRPr="00F16689">
        <w:rPr>
          <w:rFonts w:ascii="Times New Roman" w:eastAsia="Times New Roman" w:hAnsi="Times New Roman"/>
          <w:i/>
          <w:szCs w:val="24"/>
        </w:rPr>
        <w:t xml:space="preserve"> 9 </w:t>
      </w:r>
      <w:r w:rsidR="00822311" w:rsidRPr="00F16689">
        <w:rPr>
          <w:rFonts w:ascii="Times New Roman" w:eastAsia="Times New Roman" w:hAnsi="Times New Roman"/>
          <w:szCs w:val="24"/>
        </w:rPr>
        <w:t>– сигнальная лента;</w:t>
      </w:r>
      <w:r w:rsidR="00822311" w:rsidRPr="00F16689">
        <w:rPr>
          <w:rFonts w:ascii="Times New Roman" w:eastAsia="Times New Roman" w:hAnsi="Times New Roman"/>
          <w:i/>
          <w:szCs w:val="24"/>
        </w:rPr>
        <w:t xml:space="preserve"> 10 </w:t>
      </w:r>
      <w:r w:rsidR="00822311" w:rsidRPr="00F16689">
        <w:rPr>
          <w:rFonts w:ascii="Times New Roman" w:eastAsia="Times New Roman" w:hAnsi="Times New Roman"/>
          <w:szCs w:val="24"/>
        </w:rPr>
        <w:t>– обратная засыпка</w:t>
      </w:r>
    </w:p>
    <w:p w14:paraId="73EB5166" w14:textId="77777777" w:rsidR="001718E4" w:rsidRPr="00F16689" w:rsidRDefault="001718E4" w:rsidP="001718E4">
      <w:pPr>
        <w:widowControl w:val="0"/>
        <w:spacing w:after="0" w:line="360" w:lineRule="auto"/>
        <w:ind w:left="-567"/>
        <w:jc w:val="center"/>
        <w:rPr>
          <w:rFonts w:ascii="Times New Roman" w:eastAsia="Times New Roman" w:hAnsi="Times New Roman"/>
          <w:b/>
          <w:sz w:val="24"/>
          <w:szCs w:val="24"/>
        </w:rPr>
      </w:pPr>
      <w:r w:rsidRPr="00F16689">
        <w:rPr>
          <w:rFonts w:ascii="Times New Roman" w:eastAsia="Times New Roman" w:hAnsi="Times New Roman"/>
          <w:b/>
          <w:i/>
          <w:sz w:val="24"/>
          <w:szCs w:val="24"/>
        </w:rPr>
        <w:t>Рисунок 9.1</w:t>
      </w:r>
      <w:r w:rsidRPr="00F16689">
        <w:rPr>
          <w:rFonts w:ascii="Times New Roman" w:eastAsia="Times New Roman" w:hAnsi="Times New Roman"/>
          <w:b/>
          <w:sz w:val="24"/>
          <w:szCs w:val="24"/>
        </w:rPr>
        <w:t xml:space="preserve"> ‒ Прокладка трубопроводов в просадочных грунтах </w:t>
      </w:r>
      <w:r w:rsidRPr="00F16689">
        <w:rPr>
          <w:rFonts w:ascii="Times New Roman" w:eastAsia="Times New Roman" w:hAnsi="Times New Roman"/>
          <w:b/>
          <w:sz w:val="24"/>
          <w:szCs w:val="24"/>
          <w:lang w:val="en-US"/>
        </w:rPr>
        <w:t>II</w:t>
      </w:r>
      <w:r w:rsidRPr="00F16689">
        <w:rPr>
          <w:rFonts w:ascii="Times New Roman" w:eastAsia="Times New Roman" w:hAnsi="Times New Roman"/>
          <w:b/>
          <w:sz w:val="24"/>
          <w:szCs w:val="24"/>
        </w:rPr>
        <w:t xml:space="preserve"> типа</w:t>
      </w:r>
    </w:p>
    <w:p w14:paraId="259EB489" w14:textId="77777777" w:rsidR="001718E4" w:rsidRPr="00F16689" w:rsidRDefault="001718E4" w:rsidP="001718E4">
      <w:pPr>
        <w:widowControl w:val="0"/>
        <w:spacing w:after="0" w:line="360" w:lineRule="auto"/>
        <w:ind w:left="-567"/>
        <w:jc w:val="center"/>
        <w:rPr>
          <w:rFonts w:ascii="Times New Roman" w:hAnsi="Times New Roman"/>
          <w:sz w:val="24"/>
          <w:szCs w:val="24"/>
        </w:rPr>
      </w:pPr>
    </w:p>
    <w:p w14:paraId="5480B69F" w14:textId="2F966F39" w:rsidR="001718E4" w:rsidRPr="00F16689" w:rsidRDefault="001718E4" w:rsidP="001718E4">
      <w:pPr>
        <w:widowControl w:val="0"/>
        <w:spacing w:after="0" w:line="360" w:lineRule="auto"/>
        <w:ind w:left="-567" w:firstLine="709"/>
        <w:jc w:val="both"/>
        <w:rPr>
          <w:rFonts w:ascii="Times New Roman" w:eastAsia="Times New Roman" w:hAnsi="Times New Roman"/>
          <w:sz w:val="22"/>
          <w:szCs w:val="24"/>
        </w:rPr>
      </w:pPr>
      <w:r w:rsidRPr="00F16689">
        <w:rPr>
          <w:rFonts w:ascii="Times New Roman" w:eastAsia="Times New Roman" w:hAnsi="Times New Roman"/>
          <w:sz w:val="22"/>
          <w:szCs w:val="24"/>
        </w:rPr>
        <w:t xml:space="preserve">П р и м е </w:t>
      </w:r>
      <w:proofErr w:type="gramStart"/>
      <w:r w:rsidRPr="00F16689">
        <w:rPr>
          <w:rFonts w:ascii="Times New Roman" w:eastAsia="Times New Roman" w:hAnsi="Times New Roman"/>
          <w:sz w:val="22"/>
          <w:szCs w:val="24"/>
        </w:rPr>
        <w:t>ч</w:t>
      </w:r>
      <w:proofErr w:type="gramEnd"/>
      <w:r w:rsidRPr="00F16689">
        <w:rPr>
          <w:rFonts w:ascii="Times New Roman" w:eastAsia="Times New Roman" w:hAnsi="Times New Roman"/>
          <w:sz w:val="22"/>
          <w:szCs w:val="24"/>
        </w:rPr>
        <w:t xml:space="preserve"> а н и е – При двухтрубной прокладке рекомендуется применять </w:t>
      </w:r>
      <w:r w:rsidR="00CF6E95" w:rsidRPr="00F16689">
        <w:rPr>
          <w:rFonts w:ascii="Times New Roman" w:eastAsia="Times New Roman" w:hAnsi="Times New Roman"/>
          <w:sz w:val="22"/>
          <w:szCs w:val="24"/>
        </w:rPr>
        <w:t>две</w:t>
      </w:r>
      <w:r w:rsidRPr="00F16689">
        <w:rPr>
          <w:rFonts w:ascii="Times New Roman" w:eastAsia="Times New Roman" w:hAnsi="Times New Roman"/>
          <w:sz w:val="22"/>
          <w:szCs w:val="24"/>
        </w:rPr>
        <w:t xml:space="preserve"> сигнальные ленты – по оси каждого трубопровода</w:t>
      </w:r>
      <w:r w:rsidR="00A36C7D" w:rsidRPr="00F16689">
        <w:rPr>
          <w:rFonts w:ascii="Times New Roman" w:eastAsia="Times New Roman" w:hAnsi="Times New Roman"/>
          <w:sz w:val="22"/>
          <w:szCs w:val="24"/>
        </w:rPr>
        <w:t>, уложенного на глубину</w:t>
      </w:r>
      <w:r w:rsidRPr="00F16689">
        <w:rPr>
          <w:rFonts w:ascii="Times New Roman" w:eastAsia="Times New Roman" w:hAnsi="Times New Roman"/>
          <w:sz w:val="22"/>
          <w:szCs w:val="24"/>
        </w:rPr>
        <w:t xml:space="preserve"> свыше 600 мм.</w:t>
      </w:r>
    </w:p>
    <w:p w14:paraId="10E361E2" w14:textId="77777777" w:rsidR="001718E4" w:rsidRPr="00F16689" w:rsidRDefault="001718E4" w:rsidP="00045036">
      <w:pPr>
        <w:widowControl w:val="0"/>
        <w:spacing w:after="0" w:line="360" w:lineRule="auto"/>
        <w:ind w:left="-567" w:firstLine="709"/>
        <w:jc w:val="both"/>
        <w:rPr>
          <w:rFonts w:ascii="Times New Roman" w:hAnsi="Times New Roman"/>
          <w:sz w:val="24"/>
          <w:szCs w:val="24"/>
        </w:rPr>
      </w:pPr>
    </w:p>
    <w:p w14:paraId="07710F1B" w14:textId="20BEF816" w:rsidR="005E5495" w:rsidRPr="00F16689" w:rsidRDefault="009970ED"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9.2.4 Работы по прокладке</w:t>
      </w:r>
      <w:r w:rsidR="00BA0F96" w:rsidRPr="00F16689">
        <w:rPr>
          <w:rFonts w:ascii="Times New Roman" w:eastAsia="Times New Roman" w:hAnsi="Times New Roman"/>
          <w:sz w:val="24"/>
          <w:szCs w:val="24"/>
        </w:rPr>
        <w:t xml:space="preserve"> трубопроводов в просадочных грунтах </w:t>
      </w:r>
      <w:r w:rsidR="00BA0F96" w:rsidRPr="00F16689">
        <w:rPr>
          <w:rFonts w:ascii="Times New Roman" w:eastAsia="Times New Roman" w:hAnsi="Times New Roman"/>
          <w:sz w:val="24"/>
          <w:szCs w:val="24"/>
          <w:lang w:val="en-US"/>
        </w:rPr>
        <w:t>II</w:t>
      </w:r>
      <w:r w:rsidR="00BA0F96" w:rsidRPr="00F16689">
        <w:rPr>
          <w:rFonts w:ascii="Times New Roman" w:eastAsia="Times New Roman" w:hAnsi="Times New Roman"/>
          <w:sz w:val="24"/>
          <w:szCs w:val="24"/>
        </w:rPr>
        <w:t xml:space="preserve"> типа следует выполнять </w:t>
      </w:r>
      <w:r w:rsidR="00404872" w:rsidRPr="00F16689">
        <w:rPr>
          <w:rFonts w:ascii="Times New Roman" w:eastAsia="Times New Roman" w:hAnsi="Times New Roman"/>
          <w:sz w:val="24"/>
          <w:szCs w:val="24"/>
        </w:rPr>
        <w:t>в</w:t>
      </w:r>
      <w:r w:rsidR="00BA0F96" w:rsidRPr="00F16689">
        <w:rPr>
          <w:rFonts w:ascii="Times New Roman" w:eastAsia="Times New Roman" w:hAnsi="Times New Roman"/>
          <w:sz w:val="24"/>
          <w:szCs w:val="24"/>
        </w:rPr>
        <w:t xml:space="preserve"> следующей последовательности:</w:t>
      </w:r>
    </w:p>
    <w:p w14:paraId="175D3057" w14:textId="7DC1BE74" w:rsidR="005E5495" w:rsidRPr="00F16689" w:rsidRDefault="00210FD3"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w:t>
      </w:r>
      <w:r w:rsidR="00BA0F96" w:rsidRPr="00F16689">
        <w:rPr>
          <w:rFonts w:ascii="Times New Roman" w:eastAsia="Times New Roman" w:hAnsi="Times New Roman"/>
          <w:sz w:val="24"/>
          <w:szCs w:val="24"/>
        </w:rPr>
        <w:t xml:space="preserve"> </w:t>
      </w:r>
      <w:r w:rsidR="00004B8B" w:rsidRPr="00F16689">
        <w:rPr>
          <w:rFonts w:ascii="Times New Roman" w:eastAsia="Times New Roman" w:hAnsi="Times New Roman"/>
          <w:sz w:val="24"/>
          <w:szCs w:val="24"/>
        </w:rPr>
        <w:t>у</w:t>
      </w:r>
      <w:r w:rsidR="00BA0F96" w:rsidRPr="00F16689">
        <w:rPr>
          <w:rFonts w:ascii="Times New Roman" w:eastAsia="Times New Roman" w:hAnsi="Times New Roman"/>
          <w:sz w:val="24"/>
          <w:szCs w:val="24"/>
        </w:rPr>
        <w:t xml:space="preserve">кладка </w:t>
      </w:r>
      <w:proofErr w:type="spellStart"/>
      <w:r w:rsidR="00BA0F96" w:rsidRPr="00F16689">
        <w:rPr>
          <w:rFonts w:ascii="Times New Roman" w:eastAsia="Times New Roman" w:hAnsi="Times New Roman"/>
          <w:sz w:val="24"/>
          <w:szCs w:val="24"/>
        </w:rPr>
        <w:t>геотекстильного</w:t>
      </w:r>
      <w:proofErr w:type="spellEnd"/>
      <w:r w:rsidR="00BA0F96" w:rsidRPr="00F16689">
        <w:rPr>
          <w:rFonts w:ascii="Times New Roman" w:eastAsia="Times New Roman" w:hAnsi="Times New Roman"/>
          <w:sz w:val="24"/>
          <w:szCs w:val="24"/>
        </w:rPr>
        <w:t xml:space="preserve"> п</w:t>
      </w:r>
      <w:r w:rsidR="00004B8B" w:rsidRPr="00F16689">
        <w:rPr>
          <w:rFonts w:ascii="Times New Roman" w:eastAsia="Times New Roman" w:hAnsi="Times New Roman"/>
          <w:sz w:val="24"/>
          <w:szCs w:val="24"/>
        </w:rPr>
        <w:t>олотна по дну и откосам траншеи;</w:t>
      </w:r>
    </w:p>
    <w:p w14:paraId="6D142F8D" w14:textId="6007AC41" w:rsidR="005E5495" w:rsidRPr="00F16689" w:rsidRDefault="00210FD3"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w:t>
      </w:r>
      <w:r w:rsidR="00004B8B" w:rsidRPr="00F16689">
        <w:rPr>
          <w:rFonts w:ascii="Times New Roman" w:eastAsia="Times New Roman" w:hAnsi="Times New Roman"/>
          <w:sz w:val="24"/>
          <w:szCs w:val="24"/>
        </w:rPr>
        <w:t xml:space="preserve"> у</w:t>
      </w:r>
      <w:r w:rsidR="00BA0F96" w:rsidRPr="00F16689">
        <w:rPr>
          <w:rFonts w:ascii="Times New Roman" w:eastAsia="Times New Roman" w:hAnsi="Times New Roman"/>
          <w:sz w:val="24"/>
          <w:szCs w:val="24"/>
        </w:rPr>
        <w:t xml:space="preserve">кладка щебня в основание (или бетона) для создания равномерной нагрузки </w:t>
      </w:r>
      <w:r w:rsidR="00370EB5" w:rsidRPr="00F16689">
        <w:rPr>
          <w:rFonts w:ascii="Times New Roman" w:eastAsia="Times New Roman" w:hAnsi="Times New Roman"/>
          <w:sz w:val="24"/>
          <w:szCs w:val="24"/>
        </w:rPr>
        <w:t>–</w:t>
      </w:r>
      <w:r w:rsidR="00C76929" w:rsidRPr="00F16689">
        <w:rPr>
          <w:rFonts w:ascii="Times New Roman" w:eastAsia="Times New Roman" w:hAnsi="Times New Roman"/>
          <w:sz w:val="24"/>
          <w:szCs w:val="24"/>
        </w:rPr>
        <w:t xml:space="preserve"> 200 </w:t>
      </w:r>
      <w:r w:rsidR="00004B8B" w:rsidRPr="00F16689">
        <w:rPr>
          <w:rFonts w:ascii="Times New Roman" w:eastAsia="Times New Roman" w:hAnsi="Times New Roman"/>
          <w:sz w:val="24"/>
          <w:szCs w:val="24"/>
        </w:rPr>
        <w:t>мм;</w:t>
      </w:r>
    </w:p>
    <w:p w14:paraId="3A712C09" w14:textId="23EB907B" w:rsidR="005E5495" w:rsidRPr="00F16689" w:rsidRDefault="00210FD3"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w:t>
      </w:r>
      <w:r w:rsidR="00004B8B" w:rsidRPr="00F16689">
        <w:rPr>
          <w:rFonts w:ascii="Times New Roman" w:eastAsia="Times New Roman" w:hAnsi="Times New Roman"/>
          <w:sz w:val="24"/>
          <w:szCs w:val="24"/>
        </w:rPr>
        <w:t xml:space="preserve"> п</w:t>
      </w:r>
      <w:r w:rsidR="00BA0F96" w:rsidRPr="00F16689">
        <w:rPr>
          <w:rFonts w:ascii="Times New Roman" w:eastAsia="Times New Roman" w:hAnsi="Times New Roman"/>
          <w:sz w:val="24"/>
          <w:szCs w:val="24"/>
        </w:rPr>
        <w:t>одсыпка постели мелкоз</w:t>
      </w:r>
      <w:r w:rsidR="00004B8B" w:rsidRPr="00F16689">
        <w:rPr>
          <w:rFonts w:ascii="Times New Roman" w:eastAsia="Times New Roman" w:hAnsi="Times New Roman"/>
          <w:sz w:val="24"/>
          <w:szCs w:val="24"/>
        </w:rPr>
        <w:t>ернистым песком не менее 150 мм;</w:t>
      </w:r>
    </w:p>
    <w:p w14:paraId="22B319D5" w14:textId="3B09C6D2" w:rsidR="005E5495" w:rsidRPr="00F16689" w:rsidRDefault="00210FD3"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w:t>
      </w:r>
      <w:r w:rsidR="00004B8B" w:rsidRPr="00F16689">
        <w:rPr>
          <w:rFonts w:ascii="Times New Roman" w:eastAsia="Times New Roman" w:hAnsi="Times New Roman"/>
          <w:sz w:val="24"/>
          <w:szCs w:val="24"/>
        </w:rPr>
        <w:t xml:space="preserve"> у</w:t>
      </w:r>
      <w:r w:rsidR="00BA0F96" w:rsidRPr="00F16689">
        <w:rPr>
          <w:rFonts w:ascii="Times New Roman" w:eastAsia="Times New Roman" w:hAnsi="Times New Roman"/>
          <w:sz w:val="24"/>
          <w:szCs w:val="24"/>
        </w:rPr>
        <w:t>кладка труб</w:t>
      </w:r>
      <w:r w:rsidR="00004B8B" w:rsidRPr="00F16689">
        <w:rPr>
          <w:rFonts w:ascii="Times New Roman" w:eastAsia="Times New Roman" w:hAnsi="Times New Roman"/>
          <w:sz w:val="24"/>
          <w:szCs w:val="24"/>
        </w:rPr>
        <w:t>опроводов;</w:t>
      </w:r>
    </w:p>
    <w:p w14:paraId="4BF2BB92" w14:textId="21DFE0CC" w:rsidR="005E5495" w:rsidRPr="00F16689" w:rsidRDefault="00210FD3"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w:t>
      </w:r>
      <w:r w:rsidR="00004B8B" w:rsidRPr="00F16689">
        <w:rPr>
          <w:rFonts w:ascii="Times New Roman" w:eastAsia="Times New Roman" w:hAnsi="Times New Roman"/>
          <w:sz w:val="24"/>
          <w:szCs w:val="24"/>
        </w:rPr>
        <w:t xml:space="preserve"> п</w:t>
      </w:r>
      <w:r w:rsidR="00BA0F96" w:rsidRPr="00F16689">
        <w:rPr>
          <w:rFonts w:ascii="Times New Roman" w:eastAsia="Times New Roman" w:hAnsi="Times New Roman"/>
          <w:sz w:val="24"/>
          <w:szCs w:val="24"/>
        </w:rPr>
        <w:t>ервичная засыпка песком на 0,75</w:t>
      </w:r>
      <w:r w:rsidR="003B5662" w:rsidRPr="00F16689">
        <w:rPr>
          <w:rFonts w:ascii="Times New Roman" w:eastAsia="Times New Roman" w:hAnsi="Times New Roman"/>
          <w:i/>
          <w:sz w:val="24"/>
          <w:szCs w:val="24"/>
          <w:lang w:val="en-US"/>
        </w:rPr>
        <w:t>D</w:t>
      </w:r>
      <w:r w:rsidR="00BA0F96" w:rsidRPr="00F16689">
        <w:rPr>
          <w:rFonts w:ascii="Times New Roman" w:eastAsia="Times New Roman" w:hAnsi="Times New Roman"/>
          <w:sz w:val="24"/>
          <w:szCs w:val="24"/>
        </w:rPr>
        <w:t xml:space="preserve"> с послойной проливкой водой и трамбов</w:t>
      </w:r>
      <w:r w:rsidR="00004B8B" w:rsidRPr="00F16689">
        <w:rPr>
          <w:rFonts w:ascii="Times New Roman" w:eastAsia="Times New Roman" w:hAnsi="Times New Roman"/>
          <w:sz w:val="24"/>
          <w:szCs w:val="24"/>
        </w:rPr>
        <w:t>кой его в пазухах трубопроводов;</w:t>
      </w:r>
    </w:p>
    <w:p w14:paraId="3A12BCE9" w14:textId="49859167" w:rsidR="005E5495" w:rsidRPr="00F16689" w:rsidRDefault="00210FD3"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w:t>
      </w:r>
      <w:r w:rsidR="00BA0F96" w:rsidRPr="00F16689">
        <w:rPr>
          <w:rFonts w:ascii="Times New Roman" w:eastAsia="Times New Roman" w:hAnsi="Times New Roman"/>
          <w:sz w:val="24"/>
          <w:szCs w:val="24"/>
        </w:rPr>
        <w:t xml:space="preserve"> </w:t>
      </w:r>
      <w:r w:rsidRPr="00F16689">
        <w:rPr>
          <w:rFonts w:ascii="Times New Roman" w:eastAsia="Times New Roman" w:hAnsi="Times New Roman"/>
          <w:sz w:val="24"/>
          <w:szCs w:val="24"/>
        </w:rPr>
        <w:t>в</w:t>
      </w:r>
      <w:r w:rsidR="00004B8B" w:rsidRPr="00F16689">
        <w:rPr>
          <w:rFonts w:ascii="Times New Roman" w:eastAsia="Times New Roman" w:hAnsi="Times New Roman"/>
          <w:sz w:val="24"/>
          <w:szCs w:val="24"/>
        </w:rPr>
        <w:t xml:space="preserve">торичная засыпка песком на 300 – </w:t>
      </w:r>
      <w:r w:rsidR="00BA0F96" w:rsidRPr="00F16689">
        <w:rPr>
          <w:rFonts w:ascii="Times New Roman" w:eastAsia="Times New Roman" w:hAnsi="Times New Roman"/>
          <w:sz w:val="24"/>
          <w:szCs w:val="24"/>
        </w:rPr>
        <w:t>500 мм н</w:t>
      </w:r>
      <w:r w:rsidR="00004B8B" w:rsidRPr="00F16689">
        <w:rPr>
          <w:rFonts w:ascii="Times New Roman" w:eastAsia="Times New Roman" w:hAnsi="Times New Roman"/>
          <w:sz w:val="24"/>
          <w:szCs w:val="24"/>
        </w:rPr>
        <w:t>ад верхом оболочки трубопровода;</w:t>
      </w:r>
    </w:p>
    <w:p w14:paraId="7BE60D8F" w14:textId="32AEBE1D" w:rsidR="005E5495" w:rsidRPr="00F16689" w:rsidRDefault="00210FD3"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w:t>
      </w:r>
      <w:r w:rsidR="00BA0F96" w:rsidRPr="00F16689">
        <w:rPr>
          <w:rFonts w:ascii="Times New Roman" w:eastAsia="Times New Roman" w:hAnsi="Times New Roman"/>
          <w:sz w:val="24"/>
          <w:szCs w:val="24"/>
        </w:rPr>
        <w:t xml:space="preserve"> </w:t>
      </w:r>
      <w:r w:rsidR="00004B8B" w:rsidRPr="00F16689">
        <w:rPr>
          <w:rFonts w:ascii="Times New Roman" w:eastAsia="Times New Roman" w:hAnsi="Times New Roman"/>
          <w:sz w:val="24"/>
          <w:szCs w:val="24"/>
        </w:rPr>
        <w:t>п</w:t>
      </w:r>
      <w:r w:rsidR="00BA0F96" w:rsidRPr="00F16689">
        <w:rPr>
          <w:rFonts w:ascii="Times New Roman" w:eastAsia="Times New Roman" w:hAnsi="Times New Roman"/>
          <w:sz w:val="24"/>
          <w:szCs w:val="24"/>
        </w:rPr>
        <w:t xml:space="preserve">родольное скрепление </w:t>
      </w:r>
      <w:proofErr w:type="spellStart"/>
      <w:r w:rsidR="00BA0F96" w:rsidRPr="00F16689">
        <w:rPr>
          <w:rFonts w:ascii="Times New Roman" w:eastAsia="Times New Roman" w:hAnsi="Times New Roman"/>
          <w:sz w:val="24"/>
          <w:szCs w:val="24"/>
        </w:rPr>
        <w:t>геотекстильного</w:t>
      </w:r>
      <w:proofErr w:type="spellEnd"/>
      <w:r w:rsidR="00BA0F96" w:rsidRPr="00F16689">
        <w:rPr>
          <w:rFonts w:ascii="Times New Roman" w:eastAsia="Times New Roman" w:hAnsi="Times New Roman"/>
          <w:sz w:val="24"/>
          <w:szCs w:val="24"/>
        </w:rPr>
        <w:t xml:space="preserve"> полотна </w:t>
      </w:r>
      <w:r w:rsidR="00A36C7D" w:rsidRPr="00F16689">
        <w:rPr>
          <w:rFonts w:ascii="Times New Roman" w:eastAsia="Times New Roman" w:hAnsi="Times New Roman"/>
          <w:sz w:val="24"/>
          <w:szCs w:val="24"/>
        </w:rPr>
        <w:t>с</w:t>
      </w:r>
      <w:r w:rsidR="00BA0F96" w:rsidRPr="00F16689">
        <w:rPr>
          <w:rFonts w:ascii="Times New Roman" w:eastAsia="Times New Roman" w:hAnsi="Times New Roman"/>
          <w:sz w:val="24"/>
          <w:szCs w:val="24"/>
        </w:rPr>
        <w:t xml:space="preserve"> помощ</w:t>
      </w:r>
      <w:r w:rsidR="00A36C7D" w:rsidRPr="00F16689">
        <w:rPr>
          <w:rFonts w:ascii="Times New Roman" w:eastAsia="Times New Roman" w:hAnsi="Times New Roman"/>
          <w:sz w:val="24"/>
          <w:szCs w:val="24"/>
        </w:rPr>
        <w:t>ью</w:t>
      </w:r>
      <w:r w:rsidR="00BA0F96" w:rsidRPr="00F16689">
        <w:rPr>
          <w:rFonts w:ascii="Times New Roman" w:eastAsia="Times New Roman" w:hAnsi="Times New Roman"/>
          <w:sz w:val="24"/>
          <w:szCs w:val="24"/>
        </w:rPr>
        <w:t xml:space="preserve"> скоб </w:t>
      </w:r>
      <w:r w:rsidR="002155CC" w:rsidRPr="00F16689">
        <w:rPr>
          <w:rFonts w:ascii="Times New Roman" w:eastAsia="Times New Roman" w:hAnsi="Times New Roman"/>
          <w:sz w:val="24"/>
          <w:szCs w:val="24"/>
        </w:rPr>
        <w:t>или прошивкой капроновой нитью;</w:t>
      </w:r>
    </w:p>
    <w:p w14:paraId="43A31BC3" w14:textId="2F13CC5C" w:rsidR="005E5495" w:rsidRPr="00F16689" w:rsidRDefault="00210FD3"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lastRenderedPageBreak/>
        <w:t>-</w:t>
      </w:r>
      <w:r w:rsidR="00BA0F96" w:rsidRPr="00F16689">
        <w:rPr>
          <w:rFonts w:ascii="Times New Roman" w:eastAsia="Times New Roman" w:hAnsi="Times New Roman"/>
          <w:sz w:val="24"/>
          <w:szCs w:val="24"/>
        </w:rPr>
        <w:t xml:space="preserve"> </w:t>
      </w:r>
      <w:r w:rsidR="002155CC" w:rsidRPr="00F16689">
        <w:rPr>
          <w:rFonts w:ascii="Times New Roman" w:eastAsia="Times New Roman" w:hAnsi="Times New Roman"/>
          <w:sz w:val="24"/>
          <w:szCs w:val="24"/>
        </w:rPr>
        <w:t>о</w:t>
      </w:r>
      <w:r w:rsidR="00BA0F96" w:rsidRPr="00F16689">
        <w:rPr>
          <w:rFonts w:ascii="Times New Roman" w:eastAsia="Times New Roman" w:hAnsi="Times New Roman"/>
          <w:sz w:val="24"/>
          <w:szCs w:val="24"/>
        </w:rPr>
        <w:t>братная засыпка грунта с укладкой сигнальной ленты (и сигнального проводника для облегчени</w:t>
      </w:r>
      <w:r w:rsidR="002155CC" w:rsidRPr="00F16689">
        <w:rPr>
          <w:rFonts w:ascii="Times New Roman" w:eastAsia="Times New Roman" w:hAnsi="Times New Roman"/>
          <w:sz w:val="24"/>
          <w:szCs w:val="24"/>
        </w:rPr>
        <w:t xml:space="preserve">я поиска трубы </w:t>
      </w:r>
      <w:proofErr w:type="spellStart"/>
      <w:r w:rsidR="002155CC" w:rsidRPr="00F16689">
        <w:rPr>
          <w:rFonts w:ascii="Times New Roman" w:eastAsia="Times New Roman" w:hAnsi="Times New Roman"/>
          <w:sz w:val="24"/>
          <w:szCs w:val="24"/>
        </w:rPr>
        <w:t>кабелеискателем</w:t>
      </w:r>
      <w:proofErr w:type="spellEnd"/>
      <w:r w:rsidR="002155CC" w:rsidRPr="00F16689">
        <w:rPr>
          <w:rFonts w:ascii="Times New Roman" w:eastAsia="Times New Roman" w:hAnsi="Times New Roman"/>
          <w:sz w:val="24"/>
          <w:szCs w:val="24"/>
        </w:rPr>
        <w:t>).</w:t>
      </w:r>
    </w:p>
    <w:p w14:paraId="636CE892" w14:textId="1CED6B69"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9.2.5 Соединение полотен в продольном направлении про</w:t>
      </w:r>
      <w:r w:rsidR="00B95B8F" w:rsidRPr="00F16689">
        <w:rPr>
          <w:rFonts w:ascii="Times New Roman" w:eastAsia="Times New Roman" w:hAnsi="Times New Roman"/>
          <w:sz w:val="24"/>
          <w:szCs w:val="24"/>
        </w:rPr>
        <w:t xml:space="preserve">водят </w:t>
      </w:r>
      <w:r w:rsidRPr="00F16689">
        <w:rPr>
          <w:rFonts w:ascii="Times New Roman" w:eastAsia="Times New Roman" w:hAnsi="Times New Roman"/>
          <w:sz w:val="24"/>
          <w:szCs w:val="24"/>
        </w:rPr>
        <w:t xml:space="preserve">укладкой внахлест (не менее 0,5 м), а в поперечном направлении </w:t>
      </w:r>
      <w:r w:rsidR="00004B8B" w:rsidRPr="00F16689">
        <w:rPr>
          <w:rFonts w:ascii="Times New Roman" w:eastAsia="Times New Roman" w:hAnsi="Times New Roman"/>
          <w:sz w:val="24"/>
          <w:szCs w:val="24"/>
        </w:rPr>
        <w:t>–</w:t>
      </w:r>
      <w:r w:rsidRPr="00F16689">
        <w:rPr>
          <w:rFonts w:ascii="Times New Roman" w:eastAsia="Times New Roman" w:hAnsi="Times New Roman"/>
          <w:sz w:val="24"/>
          <w:szCs w:val="24"/>
        </w:rPr>
        <w:t xml:space="preserve"> сваркой или прошивкой синтетическими нитями.</w:t>
      </w:r>
    </w:p>
    <w:p w14:paraId="642315FC" w14:textId="6F09C45A"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xml:space="preserve">9.2.6 </w:t>
      </w:r>
      <w:r w:rsidR="00BB08E5" w:rsidRPr="00F16689">
        <w:rPr>
          <w:rFonts w:ascii="Times New Roman" w:eastAsia="Times New Roman" w:hAnsi="Times New Roman"/>
          <w:sz w:val="24"/>
          <w:szCs w:val="24"/>
        </w:rPr>
        <w:t>Для дополнительной защиты наиболее уязвимых участков и узлов трубопровода применя</w:t>
      </w:r>
      <w:r w:rsidR="00B95B8F" w:rsidRPr="00F16689">
        <w:rPr>
          <w:rFonts w:ascii="Times New Roman" w:eastAsia="Times New Roman" w:hAnsi="Times New Roman"/>
          <w:sz w:val="24"/>
          <w:szCs w:val="24"/>
        </w:rPr>
        <w:t>ют</w:t>
      </w:r>
      <w:r w:rsidR="00BB08E5" w:rsidRPr="00F16689">
        <w:rPr>
          <w:rFonts w:ascii="Times New Roman" w:eastAsia="Times New Roman" w:hAnsi="Times New Roman"/>
          <w:sz w:val="24"/>
          <w:szCs w:val="24"/>
        </w:rPr>
        <w:t xml:space="preserve"> компенсационные демпфирующие маты из сшитого </w:t>
      </w:r>
      <w:proofErr w:type="spellStart"/>
      <w:r w:rsidR="00BB08E5" w:rsidRPr="00F16689">
        <w:rPr>
          <w:rFonts w:ascii="Times New Roman" w:eastAsia="Times New Roman" w:hAnsi="Times New Roman"/>
          <w:sz w:val="24"/>
          <w:szCs w:val="24"/>
        </w:rPr>
        <w:t>пенополиэтилена</w:t>
      </w:r>
      <w:proofErr w:type="spellEnd"/>
      <w:r w:rsidR="00BB08E5" w:rsidRPr="00F16689">
        <w:rPr>
          <w:rFonts w:ascii="Times New Roman" w:eastAsia="Times New Roman" w:hAnsi="Times New Roman"/>
          <w:sz w:val="24"/>
          <w:szCs w:val="24"/>
        </w:rPr>
        <w:t xml:space="preserve"> толщиной не менее 100 мм.</w:t>
      </w:r>
      <w:r w:rsidRPr="00F16689">
        <w:rPr>
          <w:rFonts w:ascii="Times New Roman" w:eastAsia="Times New Roman" w:hAnsi="Times New Roman"/>
          <w:sz w:val="24"/>
          <w:szCs w:val="24"/>
        </w:rPr>
        <w:t xml:space="preserve"> </w:t>
      </w:r>
    </w:p>
    <w:p w14:paraId="310F426F" w14:textId="3CC1618E"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xml:space="preserve">9.2.7 Низкое сопротивление сжатию </w:t>
      </w:r>
      <w:r w:rsidR="00E06E4F" w:rsidRPr="00F16689">
        <w:rPr>
          <w:rFonts w:ascii="Times New Roman" w:eastAsia="Times New Roman" w:hAnsi="Times New Roman"/>
          <w:sz w:val="24"/>
          <w:szCs w:val="24"/>
        </w:rPr>
        <w:t xml:space="preserve">сшитого </w:t>
      </w:r>
      <w:proofErr w:type="spellStart"/>
      <w:r w:rsidR="00E06E4F" w:rsidRPr="00F16689">
        <w:rPr>
          <w:rFonts w:ascii="Times New Roman" w:eastAsia="Times New Roman" w:hAnsi="Times New Roman"/>
          <w:sz w:val="24"/>
          <w:szCs w:val="24"/>
        </w:rPr>
        <w:t>пенополиэтилена</w:t>
      </w:r>
      <w:proofErr w:type="spellEnd"/>
      <w:r w:rsidR="00E06E4F" w:rsidRPr="00F16689">
        <w:rPr>
          <w:rFonts w:ascii="Times New Roman" w:eastAsia="Times New Roman" w:hAnsi="Times New Roman"/>
          <w:sz w:val="24"/>
          <w:szCs w:val="24"/>
        </w:rPr>
        <w:t xml:space="preserve"> </w:t>
      </w:r>
      <w:r w:rsidRPr="00F16689">
        <w:rPr>
          <w:rFonts w:ascii="Times New Roman" w:eastAsia="Times New Roman" w:hAnsi="Times New Roman"/>
          <w:sz w:val="24"/>
          <w:szCs w:val="24"/>
        </w:rPr>
        <w:t xml:space="preserve">обеспечивает защиту кабельных выводов (камер для </w:t>
      </w:r>
      <w:proofErr w:type="spellStart"/>
      <w:r w:rsidRPr="00F16689">
        <w:rPr>
          <w:rFonts w:ascii="Times New Roman" w:eastAsia="Times New Roman" w:hAnsi="Times New Roman"/>
          <w:sz w:val="24"/>
          <w:szCs w:val="24"/>
        </w:rPr>
        <w:t>законцовки</w:t>
      </w:r>
      <w:proofErr w:type="spellEnd"/>
      <w:r w:rsidRPr="00F16689">
        <w:rPr>
          <w:rFonts w:ascii="Times New Roman" w:eastAsia="Times New Roman" w:hAnsi="Times New Roman"/>
          <w:sz w:val="24"/>
          <w:szCs w:val="24"/>
        </w:rPr>
        <w:t xml:space="preserve"> и муфтовых соединений) соединительных деталей с электрическим обогревом, а также тройниковых отводов, участков трубопровода, непосредственно примыкающих к неподвижным опорам, вводам в здания и сооружения в подвижных грунтах, при морозном пучении и осадке конструкций.</w:t>
      </w:r>
    </w:p>
    <w:p w14:paraId="317466A8" w14:textId="77777777"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xml:space="preserve">9.2.8 Рекомендуемая длина защитных демпфирующих зон от 4 до 6 наружных диаметров от краев соединительной детали (по оболочке трубы), но не менее 1,5 м.  </w:t>
      </w:r>
    </w:p>
    <w:p w14:paraId="5992F5B3" w14:textId="53AD0AC3"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xml:space="preserve">9.2.9 Гидроизоляцию демпфирующих подушек </w:t>
      </w:r>
      <w:r w:rsidR="00404872" w:rsidRPr="00F16689">
        <w:rPr>
          <w:rFonts w:ascii="Times New Roman" w:eastAsia="Times New Roman" w:hAnsi="Times New Roman"/>
          <w:sz w:val="24"/>
          <w:szCs w:val="24"/>
        </w:rPr>
        <w:t xml:space="preserve">не </w:t>
      </w:r>
      <w:r w:rsidRPr="00F16689">
        <w:rPr>
          <w:rFonts w:ascii="Times New Roman" w:eastAsia="Times New Roman" w:hAnsi="Times New Roman"/>
          <w:sz w:val="24"/>
          <w:szCs w:val="24"/>
        </w:rPr>
        <w:t>выполня</w:t>
      </w:r>
      <w:r w:rsidR="00404872" w:rsidRPr="00F16689">
        <w:rPr>
          <w:rFonts w:ascii="Times New Roman" w:eastAsia="Times New Roman" w:hAnsi="Times New Roman"/>
          <w:sz w:val="24"/>
          <w:szCs w:val="24"/>
        </w:rPr>
        <w:t>ют</w:t>
      </w:r>
      <w:r w:rsidRPr="00F16689">
        <w:rPr>
          <w:rFonts w:ascii="Times New Roman" w:eastAsia="Times New Roman" w:hAnsi="Times New Roman"/>
          <w:sz w:val="24"/>
          <w:szCs w:val="24"/>
        </w:rPr>
        <w:t xml:space="preserve">, достаточно обернуть маты снаружи ПЭ пленкой для уменьшения сил трения в грунте. Крепление демпфирующих кожухов осуществляют упаковочными полипропиленовыми лентами с шагом 300 </w:t>
      </w:r>
      <w:r w:rsidR="009F58BC" w:rsidRPr="00F16689">
        <w:rPr>
          <w:rFonts w:ascii="Times New Roman" w:eastAsia="Times New Roman" w:hAnsi="Times New Roman"/>
          <w:sz w:val="24"/>
          <w:szCs w:val="24"/>
        </w:rPr>
        <w:t>–</w:t>
      </w:r>
      <w:r w:rsidRPr="00F16689">
        <w:rPr>
          <w:rFonts w:ascii="Times New Roman" w:eastAsia="Times New Roman" w:hAnsi="Times New Roman"/>
          <w:sz w:val="24"/>
          <w:szCs w:val="24"/>
        </w:rPr>
        <w:t xml:space="preserve"> 400 мм.</w:t>
      </w:r>
    </w:p>
    <w:p w14:paraId="75E8B67B" w14:textId="5FCC6F19"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xml:space="preserve">9.2.10 </w:t>
      </w:r>
      <w:r w:rsidR="00113B38" w:rsidRPr="00F16689">
        <w:rPr>
          <w:rFonts w:ascii="Times New Roman" w:eastAsia="Times New Roman" w:hAnsi="Times New Roman"/>
          <w:sz w:val="24"/>
          <w:szCs w:val="24"/>
        </w:rPr>
        <w:t xml:space="preserve">На трубопроводах, работающих в режиме релаксационной </w:t>
      </w:r>
      <w:proofErr w:type="spellStart"/>
      <w:r w:rsidR="00113B38" w:rsidRPr="00F16689">
        <w:rPr>
          <w:rFonts w:ascii="Times New Roman" w:eastAsia="Times New Roman" w:hAnsi="Times New Roman"/>
          <w:sz w:val="24"/>
          <w:szCs w:val="24"/>
        </w:rPr>
        <w:t>самокомпенсации</w:t>
      </w:r>
      <w:proofErr w:type="spellEnd"/>
      <w:r w:rsidR="00113B38" w:rsidRPr="00F16689">
        <w:rPr>
          <w:rFonts w:ascii="Times New Roman" w:eastAsia="Times New Roman" w:hAnsi="Times New Roman"/>
          <w:sz w:val="24"/>
          <w:szCs w:val="24"/>
        </w:rPr>
        <w:t xml:space="preserve">, с оболочкой из </w:t>
      </w:r>
      <w:r w:rsidR="005359F9" w:rsidRPr="00F16689">
        <w:rPr>
          <w:rFonts w:ascii="Times New Roman" w:eastAsia="Times New Roman" w:hAnsi="Times New Roman"/>
          <w:sz w:val="24"/>
          <w:szCs w:val="24"/>
        </w:rPr>
        <w:t>оцинкованной</w:t>
      </w:r>
      <w:r w:rsidR="00113B38" w:rsidRPr="00F16689">
        <w:rPr>
          <w:rFonts w:ascii="Times New Roman" w:eastAsia="Times New Roman" w:hAnsi="Times New Roman"/>
          <w:sz w:val="24"/>
          <w:szCs w:val="24"/>
        </w:rPr>
        <w:t xml:space="preserve"> стали, концевые неподвижные опоры размещают на расстоянии не более 12 м от вводов или непосредственно в зданиях (сооружениях). У трубопроводов подземной канальной и </w:t>
      </w:r>
      <w:proofErr w:type="spellStart"/>
      <w:r w:rsidR="00113B38" w:rsidRPr="00F16689">
        <w:rPr>
          <w:rFonts w:ascii="Times New Roman" w:eastAsia="Times New Roman" w:hAnsi="Times New Roman"/>
          <w:sz w:val="24"/>
          <w:szCs w:val="24"/>
        </w:rPr>
        <w:t>бесканальной</w:t>
      </w:r>
      <w:proofErr w:type="spellEnd"/>
      <w:r w:rsidR="00113B38" w:rsidRPr="00F16689">
        <w:rPr>
          <w:rFonts w:ascii="Times New Roman" w:eastAsia="Times New Roman" w:hAnsi="Times New Roman"/>
          <w:sz w:val="24"/>
          <w:szCs w:val="24"/>
        </w:rPr>
        <w:t xml:space="preserve"> прокладки с ПЭ оболочкой, концевые </w:t>
      </w:r>
      <w:proofErr w:type="spellStart"/>
      <w:r w:rsidR="00113B38" w:rsidRPr="00F16689">
        <w:rPr>
          <w:rFonts w:ascii="Times New Roman" w:eastAsia="Times New Roman" w:hAnsi="Times New Roman"/>
          <w:sz w:val="24"/>
          <w:szCs w:val="24"/>
        </w:rPr>
        <w:t>неподвжиные</w:t>
      </w:r>
      <w:proofErr w:type="spellEnd"/>
      <w:r w:rsidR="00113B38" w:rsidRPr="00F16689">
        <w:rPr>
          <w:rFonts w:ascii="Times New Roman" w:eastAsia="Times New Roman" w:hAnsi="Times New Roman"/>
          <w:sz w:val="24"/>
          <w:szCs w:val="24"/>
        </w:rPr>
        <w:t xml:space="preserve"> опоры размещают на расстоянии не более 6 м от ввода или в подвале (в т.</w:t>
      </w:r>
      <w:r w:rsidR="009F58BC" w:rsidRPr="00F16689">
        <w:rPr>
          <w:rFonts w:ascii="Times New Roman" w:eastAsia="Times New Roman" w:hAnsi="Times New Roman"/>
          <w:sz w:val="24"/>
          <w:szCs w:val="24"/>
        </w:rPr>
        <w:t xml:space="preserve"> </w:t>
      </w:r>
      <w:r w:rsidR="00113B38" w:rsidRPr="00F16689">
        <w:rPr>
          <w:rFonts w:ascii="Times New Roman" w:eastAsia="Times New Roman" w:hAnsi="Times New Roman"/>
          <w:sz w:val="24"/>
          <w:szCs w:val="24"/>
        </w:rPr>
        <w:t>ч. проветриваемом подполье). На трубопроводах, работающих в режиме радиальной компенсации, рекомендуется на концевых участках (перед концевыми неподвижными опорами) предусматрива</w:t>
      </w:r>
      <w:r w:rsidR="005359F9" w:rsidRPr="00F16689">
        <w:rPr>
          <w:rFonts w:ascii="Times New Roman" w:eastAsia="Times New Roman" w:hAnsi="Times New Roman"/>
          <w:sz w:val="24"/>
          <w:szCs w:val="24"/>
        </w:rPr>
        <w:t>т</w:t>
      </w:r>
      <w:r w:rsidR="00DC3F4C" w:rsidRPr="00F16689">
        <w:rPr>
          <w:rFonts w:ascii="Times New Roman" w:eastAsia="Times New Roman" w:hAnsi="Times New Roman"/>
          <w:sz w:val="24"/>
          <w:szCs w:val="24"/>
        </w:rPr>
        <w:t>ь</w:t>
      </w:r>
      <w:r w:rsidR="00113B38" w:rsidRPr="00F16689">
        <w:rPr>
          <w:rFonts w:ascii="Times New Roman" w:eastAsia="Times New Roman" w:hAnsi="Times New Roman"/>
          <w:sz w:val="24"/>
          <w:szCs w:val="24"/>
        </w:rPr>
        <w:t xml:space="preserve"> установку Г-образных компенсаторов</w:t>
      </w:r>
      <w:r w:rsidRPr="00F16689">
        <w:rPr>
          <w:rFonts w:ascii="Times New Roman" w:eastAsia="Times New Roman" w:hAnsi="Times New Roman"/>
          <w:sz w:val="24"/>
          <w:szCs w:val="24"/>
        </w:rPr>
        <w:t>.</w:t>
      </w:r>
    </w:p>
    <w:p w14:paraId="7BAD8072" w14:textId="195F7CA7"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9.2.11 При прокладке в болотистых или водонасыщенных грун</w:t>
      </w:r>
      <w:r w:rsidR="00122108" w:rsidRPr="00F16689">
        <w:rPr>
          <w:rFonts w:ascii="Times New Roman" w:eastAsia="Times New Roman" w:hAnsi="Times New Roman"/>
          <w:sz w:val="24"/>
          <w:szCs w:val="24"/>
        </w:rPr>
        <w:t>тах выполняют балластировку</w:t>
      </w:r>
      <w:r w:rsidRPr="00F16689">
        <w:rPr>
          <w:rFonts w:ascii="Times New Roman" w:eastAsia="Times New Roman" w:hAnsi="Times New Roman"/>
          <w:sz w:val="24"/>
          <w:szCs w:val="24"/>
        </w:rPr>
        <w:t xml:space="preserve"> труб </w:t>
      </w:r>
      <w:r w:rsidR="005A1A44" w:rsidRPr="00F16689">
        <w:rPr>
          <w:rFonts w:ascii="Times New Roman" w:eastAsia="Times New Roman" w:hAnsi="Times New Roman"/>
          <w:sz w:val="24"/>
          <w:szCs w:val="24"/>
        </w:rPr>
        <w:t xml:space="preserve">полимерными контейнерами заполненными </w:t>
      </w:r>
      <w:r w:rsidRPr="00F16689">
        <w:rPr>
          <w:rFonts w:ascii="Times New Roman" w:eastAsia="Times New Roman" w:hAnsi="Times New Roman"/>
          <w:sz w:val="24"/>
          <w:szCs w:val="24"/>
        </w:rPr>
        <w:t>цементно-песчаной смесью.</w:t>
      </w:r>
    </w:p>
    <w:p w14:paraId="4A2587AE" w14:textId="07DC5196"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xml:space="preserve">9.2.12 На отдельных участках прокладки </w:t>
      </w:r>
      <w:r w:rsidR="002111B8" w:rsidRPr="00F16689">
        <w:rPr>
          <w:rFonts w:ascii="Times New Roman" w:eastAsia="Times New Roman" w:hAnsi="Times New Roman"/>
          <w:sz w:val="24"/>
          <w:szCs w:val="24"/>
        </w:rPr>
        <w:t>устраивают</w:t>
      </w:r>
      <w:r w:rsidRPr="00F16689">
        <w:rPr>
          <w:rFonts w:ascii="Times New Roman" w:eastAsia="Times New Roman" w:hAnsi="Times New Roman"/>
          <w:sz w:val="24"/>
          <w:szCs w:val="24"/>
        </w:rPr>
        <w:t xml:space="preserve"> монолитно</w:t>
      </w:r>
      <w:r w:rsidR="002111B8" w:rsidRPr="00F16689">
        <w:rPr>
          <w:rFonts w:ascii="Times New Roman" w:eastAsia="Times New Roman" w:hAnsi="Times New Roman"/>
          <w:sz w:val="24"/>
          <w:szCs w:val="24"/>
        </w:rPr>
        <w:t>е</w:t>
      </w:r>
      <w:r w:rsidRPr="00F16689">
        <w:rPr>
          <w:rFonts w:ascii="Times New Roman" w:eastAsia="Times New Roman" w:hAnsi="Times New Roman"/>
          <w:sz w:val="24"/>
          <w:szCs w:val="24"/>
        </w:rPr>
        <w:t xml:space="preserve"> основани</w:t>
      </w:r>
      <w:r w:rsidR="002111B8" w:rsidRPr="00F16689">
        <w:rPr>
          <w:rFonts w:ascii="Times New Roman" w:eastAsia="Times New Roman" w:hAnsi="Times New Roman"/>
          <w:sz w:val="24"/>
          <w:szCs w:val="24"/>
        </w:rPr>
        <w:t>е</w:t>
      </w:r>
      <w:r w:rsidRPr="00F16689">
        <w:rPr>
          <w:rFonts w:ascii="Times New Roman" w:eastAsia="Times New Roman" w:hAnsi="Times New Roman"/>
          <w:sz w:val="24"/>
          <w:szCs w:val="24"/>
        </w:rPr>
        <w:t xml:space="preserve">, </w:t>
      </w:r>
      <w:r w:rsidR="00A81FD5" w:rsidRPr="00F16689">
        <w:rPr>
          <w:rFonts w:ascii="Times New Roman" w:eastAsia="Times New Roman" w:hAnsi="Times New Roman"/>
          <w:sz w:val="24"/>
          <w:szCs w:val="24"/>
        </w:rPr>
        <w:t>желез</w:t>
      </w:r>
      <w:r w:rsidR="008947C6" w:rsidRPr="00F16689">
        <w:rPr>
          <w:rFonts w:ascii="Times New Roman" w:eastAsia="Times New Roman" w:hAnsi="Times New Roman"/>
          <w:sz w:val="24"/>
          <w:szCs w:val="24"/>
        </w:rPr>
        <w:t>обетонные</w:t>
      </w:r>
      <w:r w:rsidRPr="00F16689">
        <w:rPr>
          <w:rFonts w:ascii="Times New Roman" w:eastAsia="Times New Roman" w:hAnsi="Times New Roman"/>
          <w:sz w:val="24"/>
          <w:szCs w:val="24"/>
        </w:rPr>
        <w:t xml:space="preserve"> щиты неподвижных опор в слабых и подвижных грунтах опира</w:t>
      </w:r>
      <w:r w:rsidR="00EF0560" w:rsidRPr="00F16689">
        <w:rPr>
          <w:rFonts w:ascii="Times New Roman" w:eastAsia="Times New Roman" w:hAnsi="Times New Roman"/>
          <w:sz w:val="24"/>
          <w:szCs w:val="24"/>
        </w:rPr>
        <w:t>ют</w:t>
      </w:r>
      <w:r w:rsidRPr="00F16689">
        <w:rPr>
          <w:rFonts w:ascii="Times New Roman" w:eastAsia="Times New Roman" w:hAnsi="Times New Roman"/>
          <w:sz w:val="24"/>
          <w:szCs w:val="24"/>
        </w:rPr>
        <w:t xml:space="preserve"> на свайное основание.</w:t>
      </w:r>
    </w:p>
    <w:p w14:paraId="1CD2F834" w14:textId="198BBDEB"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xml:space="preserve">9.2.13 Засыпку изолированного трубопровода в водонасыщенных грунтах ведут в две стадии: первичная и вторичная засыпка изолированного трубопровода песком с послойным уплотнением на 300 </w:t>
      </w:r>
      <w:r w:rsidR="009F58BC" w:rsidRPr="00F16689">
        <w:rPr>
          <w:rFonts w:ascii="Times New Roman" w:eastAsia="Times New Roman" w:hAnsi="Times New Roman"/>
          <w:sz w:val="24"/>
          <w:szCs w:val="24"/>
        </w:rPr>
        <w:t>–</w:t>
      </w:r>
      <w:r w:rsidRPr="00F16689">
        <w:rPr>
          <w:rFonts w:ascii="Times New Roman" w:eastAsia="Times New Roman" w:hAnsi="Times New Roman"/>
          <w:sz w:val="24"/>
          <w:szCs w:val="24"/>
        </w:rPr>
        <w:t xml:space="preserve"> 500 мм выше верхней образующей оболочки (не допуская поперечного смещения изолированного трубопровода), затем засыпка с образованием трапеции грунта. При этом предусматривают мероприятия по недопущению размыва грунта. При прокладке трубопроводов по </w:t>
      </w:r>
      <w:r w:rsidRPr="00F16689">
        <w:rPr>
          <w:rFonts w:ascii="Times New Roman" w:eastAsia="Times New Roman" w:hAnsi="Times New Roman"/>
          <w:sz w:val="24"/>
          <w:szCs w:val="24"/>
        </w:rPr>
        <w:lastRenderedPageBreak/>
        <w:t>направлению уклона местности свыше 20</w:t>
      </w:r>
      <w:r w:rsidR="002111B8" w:rsidRPr="00F16689">
        <w:rPr>
          <w:rFonts w:ascii="Times New Roman" w:eastAsia="Times New Roman" w:hAnsi="Times New Roman"/>
          <w:sz w:val="24"/>
          <w:szCs w:val="24"/>
        </w:rPr>
        <w:t xml:space="preserve"> </w:t>
      </w:r>
      <w:r w:rsidRPr="00F16689">
        <w:rPr>
          <w:rFonts w:ascii="Times New Roman" w:eastAsia="Times New Roman" w:hAnsi="Times New Roman"/>
          <w:sz w:val="24"/>
          <w:szCs w:val="24"/>
        </w:rPr>
        <w:t>% рекомендуется предусматривать устройство противоэрозионных экранов и перемычек, как из естественного грунта (например, глинистого), так и из искусственных материалов, применять неподвижные опоры.</w:t>
      </w:r>
    </w:p>
    <w:p w14:paraId="64889C22" w14:textId="77777777"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9.2.14 При проектировании трубопроводов, укладываемых на косогорах, необходимо предусматривать устройство нагорных канав для отвода поверхностных вод от трубопровода.</w:t>
      </w:r>
    </w:p>
    <w:p w14:paraId="67DABBDC" w14:textId="77777777"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9.2.15 При невозможности избежать возникновения просадки основания под трубопроводами при расчете трубопровода на прочность в особых условиях прокладки следует учитывать дополнительные напряжения от изгиба, вызванные просадкой основания.</w:t>
      </w:r>
    </w:p>
    <w:p w14:paraId="4D65DC42" w14:textId="42C42590"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xml:space="preserve">9.2.16 При наличии вблизи трассы оврагов и провалов, которые </w:t>
      </w:r>
      <w:r w:rsidR="00B049F0" w:rsidRPr="00F16689">
        <w:rPr>
          <w:rFonts w:ascii="Times New Roman" w:eastAsia="Times New Roman" w:hAnsi="Times New Roman"/>
          <w:sz w:val="24"/>
          <w:szCs w:val="24"/>
        </w:rPr>
        <w:t>влияют</w:t>
      </w:r>
      <w:r w:rsidRPr="00F16689">
        <w:rPr>
          <w:rFonts w:ascii="Times New Roman" w:eastAsia="Times New Roman" w:hAnsi="Times New Roman"/>
          <w:sz w:val="24"/>
          <w:szCs w:val="24"/>
        </w:rPr>
        <w:t xml:space="preserve"> на безопасную эксплуатацию трубопроводов, следует предусматривать мероприятия по их укреплению.</w:t>
      </w:r>
    </w:p>
    <w:p w14:paraId="7177AADA" w14:textId="77777777" w:rsidR="005E5495" w:rsidRPr="00F16689" w:rsidRDefault="00BA0F96" w:rsidP="008307B8">
      <w:pPr>
        <w:pStyle w:val="2"/>
        <w:numPr>
          <w:ilvl w:val="0"/>
          <w:numId w:val="0"/>
        </w:numPr>
        <w:spacing w:before="0"/>
        <w:ind w:left="142"/>
        <w:rPr>
          <w:rFonts w:cs="Times New Roman"/>
          <w:b/>
          <w:sz w:val="24"/>
          <w:szCs w:val="24"/>
        </w:rPr>
      </w:pPr>
      <w:bookmarkStart w:id="1325" w:name="_Toc327425861"/>
      <w:bookmarkStart w:id="1326" w:name="_Toc327448073"/>
      <w:bookmarkStart w:id="1327" w:name="_Toc327448473"/>
      <w:bookmarkStart w:id="1328" w:name="_Toc327535262"/>
      <w:bookmarkStart w:id="1329" w:name="_Toc327888483"/>
      <w:bookmarkStart w:id="1330" w:name="_Toc327945039"/>
      <w:bookmarkStart w:id="1331" w:name="_Toc328492735"/>
      <w:bookmarkStart w:id="1332" w:name="_Toc328634078"/>
      <w:bookmarkStart w:id="1333" w:name="_Toc328666468"/>
      <w:bookmarkStart w:id="1334" w:name="_Toc329339696"/>
      <w:bookmarkStart w:id="1335" w:name="_Toc329345665"/>
      <w:bookmarkStart w:id="1336" w:name="_Toc329855694"/>
      <w:bookmarkStart w:id="1337" w:name="_Toc331594622"/>
      <w:bookmarkStart w:id="1338" w:name="_Toc330276341"/>
      <w:bookmarkStart w:id="1339" w:name="_Toc330305165"/>
      <w:bookmarkStart w:id="1340" w:name="_Toc330305302"/>
      <w:bookmarkStart w:id="1341" w:name="_Toc330368670"/>
      <w:bookmarkStart w:id="1342" w:name="_Toc330392171"/>
      <w:bookmarkStart w:id="1343" w:name="_Toc330392271"/>
      <w:bookmarkStart w:id="1344" w:name="_Toc330547346"/>
      <w:bookmarkStart w:id="1345" w:name="_Toc330554353"/>
      <w:bookmarkStart w:id="1346" w:name="_Toc330556075"/>
      <w:bookmarkStart w:id="1347" w:name="_Toc330910805"/>
      <w:bookmarkStart w:id="1348" w:name="_Toc331140927"/>
      <w:bookmarkStart w:id="1349" w:name="_Toc331170585"/>
      <w:bookmarkStart w:id="1350" w:name="_Toc331515772"/>
      <w:bookmarkStart w:id="1351" w:name="_Toc326054732"/>
      <w:bookmarkStart w:id="1352" w:name="_Toc384900177"/>
      <w:bookmarkStart w:id="1353" w:name="_Toc290039297"/>
      <w:bookmarkStart w:id="1354" w:name="_Toc332182219"/>
      <w:bookmarkStart w:id="1355" w:name="_Toc45109722"/>
      <w:bookmarkStart w:id="1356" w:name="_Toc323044308"/>
      <w:bookmarkStart w:id="1357" w:name="_Toc323049867"/>
      <w:bookmarkStart w:id="1358" w:name="_Toc323115618"/>
      <w:bookmarkStart w:id="1359" w:name="_Toc323201138"/>
      <w:bookmarkStart w:id="1360" w:name="_Toc323827420"/>
      <w:bookmarkStart w:id="1361" w:name="_Toc323827525"/>
      <w:bookmarkStart w:id="1362" w:name="_Toc323827774"/>
      <w:bookmarkStart w:id="1363" w:name="_Toc323827857"/>
      <w:bookmarkStart w:id="1364" w:name="_Toc325550433"/>
      <w:bookmarkStart w:id="1365" w:name="_Toc326057018"/>
      <w:bookmarkStart w:id="1366" w:name="_Toc327425982"/>
      <w:bookmarkStart w:id="1367" w:name="_Toc290039164"/>
      <w:bookmarkStart w:id="1368" w:name="_Toc290038752"/>
      <w:bookmarkStart w:id="1369" w:name="_Toc290038410"/>
      <w:bookmarkStart w:id="1370" w:name="_Toc291254047"/>
      <w:bookmarkStart w:id="1371" w:name="_Toc293991262"/>
      <w:bookmarkStart w:id="1372" w:name="_Toc293991563"/>
      <w:bookmarkStart w:id="1373" w:name="_Toc294073999"/>
      <w:bookmarkStart w:id="1374" w:name="_Toc297300457"/>
      <w:bookmarkStart w:id="1375" w:name="_Toc322699983"/>
      <w:bookmarkStart w:id="1376" w:name="_Toc373330414"/>
      <w:bookmarkStart w:id="1377" w:name="_Toc327425762"/>
      <w:bookmarkStart w:id="1378" w:name="_Toc379975300"/>
      <w:bookmarkStart w:id="1379" w:name="_Toc380665966"/>
      <w:bookmarkStart w:id="1380" w:name="_Toc373334548"/>
      <w:bookmarkStart w:id="1381" w:name="_Toc373495618"/>
      <w:bookmarkStart w:id="1382" w:name="_Toc373495781"/>
      <w:bookmarkStart w:id="1383" w:name="_Toc373501174"/>
      <w:bookmarkStart w:id="1384" w:name="_Toc375555045"/>
      <w:bookmarkStart w:id="1385" w:name="_Toc378579130"/>
      <w:bookmarkStart w:id="1386" w:name="_Toc378663228"/>
      <w:bookmarkStart w:id="1387" w:name="_Toc379363714"/>
      <w:bookmarkStart w:id="1388" w:name="_Toc379378753"/>
      <w:bookmarkStart w:id="1389" w:name="_Toc379378868"/>
      <w:bookmarkStart w:id="1390" w:name="_Toc379378983"/>
      <w:bookmarkStart w:id="1391" w:name="_Toc379379098"/>
      <w:bookmarkStart w:id="1392" w:name="_Toc336605246"/>
      <w:bookmarkStart w:id="1393" w:name="_Toc373334369"/>
      <w:bookmarkStart w:id="1394" w:name="_Toc380668378"/>
      <w:bookmarkStart w:id="1395" w:name="_Toc380735089"/>
      <w:bookmarkStart w:id="1396" w:name="_Toc381028959"/>
      <w:bookmarkStart w:id="1397" w:name="_Toc381450416"/>
      <w:bookmarkStart w:id="1398" w:name="_Toc381616239"/>
      <w:bookmarkStart w:id="1399" w:name="_Toc381616627"/>
      <w:bookmarkStart w:id="1400" w:name="_Toc381616771"/>
      <w:bookmarkStart w:id="1401" w:name="_Toc381616887"/>
      <w:bookmarkStart w:id="1402" w:name="_Toc381617204"/>
      <w:bookmarkStart w:id="1403" w:name="_Toc381713205"/>
      <w:bookmarkStart w:id="1404" w:name="_Toc383417037"/>
      <w:bookmarkStart w:id="1405" w:name="_Toc327425236"/>
      <w:bookmarkStart w:id="1406" w:name="_Toc336414198"/>
      <w:bookmarkStart w:id="1407" w:name="_Toc332097442"/>
      <w:bookmarkStart w:id="1408" w:name="_Toc329863206"/>
      <w:bookmarkStart w:id="1409" w:name="_Toc332187459"/>
      <w:bookmarkStart w:id="1410" w:name="_Toc332290327"/>
      <w:bookmarkStart w:id="1411" w:name="_Toc334449633"/>
      <w:bookmarkStart w:id="1412" w:name="_Toc334774373"/>
      <w:bookmarkStart w:id="1413" w:name="_Toc334780461"/>
      <w:bookmarkStart w:id="1414" w:name="_Toc335227623"/>
      <w:bookmarkStart w:id="1415" w:name="_Toc335228514"/>
      <w:bookmarkStart w:id="1416" w:name="_Toc335228619"/>
      <w:bookmarkStart w:id="1417" w:name="_Toc335298009"/>
      <w:bookmarkStart w:id="1418" w:name="_Toc331776336"/>
      <w:bookmarkStart w:id="1419" w:name="_Toc337558391"/>
      <w:bookmarkStart w:id="1420" w:name="_Toc337025624"/>
      <w:bookmarkStart w:id="1421" w:name="_Toc372809333"/>
      <w:bookmarkStart w:id="1422" w:name="_Toc372789128"/>
      <w:bookmarkStart w:id="1423" w:name="_Toc372728932"/>
      <w:bookmarkStart w:id="1424" w:name="_Toc364694301"/>
      <w:bookmarkStart w:id="1425" w:name="_Toc347500626"/>
      <w:bookmarkStart w:id="1426" w:name="_Toc340156446"/>
      <w:bookmarkStart w:id="1427" w:name="_Toc337827941"/>
      <w:bookmarkStart w:id="1428" w:name="_Toc337827832"/>
      <w:bookmarkStart w:id="1429" w:name="_Toc337827724"/>
      <w:bookmarkStart w:id="1430" w:name="_Toc337562090"/>
      <w:bookmarkStart w:id="1431" w:name="_Toc120701183"/>
      <w:r w:rsidRPr="00F16689">
        <w:rPr>
          <w:rFonts w:cs="Times New Roman"/>
          <w:b/>
          <w:sz w:val="24"/>
          <w:szCs w:val="24"/>
        </w:rPr>
        <w:t>9.3 Прокладка в горных условиях</w:t>
      </w:r>
      <w:bookmarkStart w:id="1432" w:name="sub_510"/>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p>
    <w:p w14:paraId="16E251D4" w14:textId="512F12B4"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xml:space="preserve">9.3.1 Прокладку трубопроводов следует </w:t>
      </w:r>
      <w:r w:rsidR="00E079AB" w:rsidRPr="00F16689">
        <w:rPr>
          <w:rFonts w:ascii="Times New Roman" w:eastAsia="Times New Roman" w:hAnsi="Times New Roman"/>
          <w:sz w:val="24"/>
          <w:szCs w:val="24"/>
        </w:rPr>
        <w:t>выполнять</w:t>
      </w:r>
      <w:r w:rsidRPr="00F16689">
        <w:rPr>
          <w:rFonts w:ascii="Times New Roman" w:eastAsia="Times New Roman" w:hAnsi="Times New Roman"/>
          <w:sz w:val="24"/>
          <w:szCs w:val="24"/>
        </w:rPr>
        <w:t xml:space="preserve"> в долинах рек вне зоны затопления или по водораздельным участкам, избегая неустойчивые и крутые склоны, районы селевых потоков.</w:t>
      </w:r>
    </w:p>
    <w:p w14:paraId="0369E366" w14:textId="77777777"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xml:space="preserve">9.3.2 </w:t>
      </w:r>
      <w:proofErr w:type="gramStart"/>
      <w:r w:rsidRPr="00F16689">
        <w:rPr>
          <w:rFonts w:ascii="Times New Roman" w:eastAsia="Times New Roman" w:hAnsi="Times New Roman"/>
          <w:sz w:val="24"/>
          <w:szCs w:val="24"/>
        </w:rPr>
        <w:t>В</w:t>
      </w:r>
      <w:proofErr w:type="gramEnd"/>
      <w:r w:rsidRPr="00F16689">
        <w:rPr>
          <w:rFonts w:ascii="Times New Roman" w:eastAsia="Times New Roman" w:hAnsi="Times New Roman"/>
          <w:sz w:val="24"/>
          <w:szCs w:val="24"/>
        </w:rPr>
        <w:t xml:space="preserve"> оползневых районах при малой толщине сползающего слоя грунта следует предусматривать подземную прокладку с заглублением трубопровода ниже плоскости скольжения. Оползневые участки большой протяженности следует обходить выше оползневого склона.</w:t>
      </w:r>
    </w:p>
    <w:p w14:paraId="10456812" w14:textId="13E4B433"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9.3.3 Для защиты трубопроводов при прокладке их в указанных районах предусматрива</w:t>
      </w:r>
      <w:r w:rsidR="00E079AB" w:rsidRPr="00F16689">
        <w:rPr>
          <w:rFonts w:ascii="Times New Roman" w:eastAsia="Times New Roman" w:hAnsi="Times New Roman"/>
          <w:sz w:val="24"/>
          <w:szCs w:val="24"/>
        </w:rPr>
        <w:t>ют</w:t>
      </w:r>
      <w:r w:rsidRPr="00F16689">
        <w:rPr>
          <w:rFonts w:ascii="Times New Roman" w:eastAsia="Times New Roman" w:hAnsi="Times New Roman"/>
          <w:sz w:val="24"/>
          <w:szCs w:val="24"/>
        </w:rPr>
        <w:t xml:space="preserve"> </w:t>
      </w:r>
      <w:proofErr w:type="spellStart"/>
      <w:r w:rsidRPr="00F16689">
        <w:rPr>
          <w:rFonts w:ascii="Times New Roman" w:eastAsia="Times New Roman" w:hAnsi="Times New Roman"/>
          <w:sz w:val="24"/>
          <w:szCs w:val="24"/>
        </w:rPr>
        <w:t>уполаживание</w:t>
      </w:r>
      <w:proofErr w:type="spellEnd"/>
      <w:r w:rsidRPr="00F16689">
        <w:rPr>
          <w:rFonts w:ascii="Times New Roman" w:eastAsia="Times New Roman" w:hAnsi="Times New Roman"/>
          <w:sz w:val="24"/>
          <w:szCs w:val="24"/>
        </w:rPr>
        <w:t xml:space="preserve"> склонов, водозащитные устройства, дренирование подземных вод, сооружение подпорных стен, контрфорсов.</w:t>
      </w:r>
    </w:p>
    <w:p w14:paraId="51B62DDD" w14:textId="26A74E4C"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9.3.4 При проектировании трубопроводов, укладк</w:t>
      </w:r>
      <w:r w:rsidR="00E079AB" w:rsidRPr="00F16689">
        <w:rPr>
          <w:rFonts w:ascii="Times New Roman" w:eastAsia="Times New Roman" w:hAnsi="Times New Roman"/>
          <w:sz w:val="24"/>
          <w:szCs w:val="24"/>
        </w:rPr>
        <w:t>у</w:t>
      </w:r>
      <w:r w:rsidRPr="00F16689">
        <w:rPr>
          <w:rFonts w:ascii="Times New Roman" w:eastAsia="Times New Roman" w:hAnsi="Times New Roman"/>
          <w:sz w:val="24"/>
          <w:szCs w:val="24"/>
        </w:rPr>
        <w:t xml:space="preserve"> которых должн</w:t>
      </w:r>
      <w:r w:rsidR="00E079AB" w:rsidRPr="00F16689">
        <w:rPr>
          <w:rFonts w:ascii="Times New Roman" w:eastAsia="Times New Roman" w:hAnsi="Times New Roman"/>
          <w:sz w:val="24"/>
          <w:szCs w:val="24"/>
        </w:rPr>
        <w:t>ы</w:t>
      </w:r>
      <w:r w:rsidRPr="00F16689">
        <w:rPr>
          <w:rFonts w:ascii="Times New Roman" w:eastAsia="Times New Roman" w:hAnsi="Times New Roman"/>
          <w:sz w:val="24"/>
          <w:szCs w:val="24"/>
        </w:rPr>
        <w:t xml:space="preserve"> производить на косогорах с поперечным уклоном более 8°, необходимо предусматривать срезку и подсыпку грунта </w:t>
      </w:r>
      <w:r w:rsidR="00E079AB" w:rsidRPr="00F16689">
        <w:rPr>
          <w:rFonts w:ascii="Times New Roman" w:eastAsia="Times New Roman" w:hAnsi="Times New Roman"/>
          <w:sz w:val="24"/>
          <w:szCs w:val="24"/>
        </w:rPr>
        <w:t>для</w:t>
      </w:r>
      <w:r w:rsidRPr="00F16689">
        <w:rPr>
          <w:rFonts w:ascii="Times New Roman" w:eastAsia="Times New Roman" w:hAnsi="Times New Roman"/>
          <w:sz w:val="24"/>
          <w:szCs w:val="24"/>
        </w:rPr>
        <w:t xml:space="preserve"> устройства рабочей полосы (полки).</w:t>
      </w:r>
    </w:p>
    <w:p w14:paraId="550A6162" w14:textId="541DF1E3"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xml:space="preserve">Устройство полки в этом случае </w:t>
      </w:r>
      <w:r w:rsidR="00E079AB" w:rsidRPr="00F16689">
        <w:rPr>
          <w:rFonts w:ascii="Times New Roman" w:eastAsia="Times New Roman" w:hAnsi="Times New Roman"/>
          <w:sz w:val="24"/>
          <w:szCs w:val="24"/>
        </w:rPr>
        <w:t>следует</w:t>
      </w:r>
      <w:r w:rsidRPr="00F16689">
        <w:rPr>
          <w:rFonts w:ascii="Times New Roman" w:eastAsia="Times New Roman" w:hAnsi="Times New Roman"/>
          <w:sz w:val="24"/>
          <w:szCs w:val="24"/>
        </w:rPr>
        <w:t xml:space="preserve"> обеспечива</w:t>
      </w:r>
      <w:r w:rsidR="00E079AB" w:rsidRPr="00F16689">
        <w:rPr>
          <w:rFonts w:ascii="Times New Roman" w:eastAsia="Times New Roman" w:hAnsi="Times New Roman"/>
          <w:sz w:val="24"/>
          <w:szCs w:val="24"/>
        </w:rPr>
        <w:t>ть</w:t>
      </w:r>
      <w:r w:rsidRPr="00F16689">
        <w:rPr>
          <w:rFonts w:ascii="Times New Roman" w:eastAsia="Times New Roman" w:hAnsi="Times New Roman"/>
          <w:sz w:val="24"/>
          <w:szCs w:val="24"/>
        </w:rPr>
        <w:t xml:space="preserve"> за счет отсыпки насыпи непосредственно на косогоре.</w:t>
      </w:r>
    </w:p>
    <w:p w14:paraId="0A46CE3D" w14:textId="527A986F"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9.3.5 При поперечном уклоне косогора 12</w:t>
      </w:r>
      <w:r w:rsidR="008F2A81" w:rsidRPr="00F16689">
        <w:rPr>
          <w:rFonts w:ascii="Times New Roman" w:eastAsia="Times New Roman" w:hAnsi="Times New Roman"/>
          <w:sz w:val="24"/>
          <w:szCs w:val="24"/>
        </w:rPr>
        <w:t>°</w:t>
      </w:r>
      <w:r w:rsidRPr="00F16689">
        <w:rPr>
          <w:rFonts w:ascii="Times New Roman" w:eastAsia="Times New Roman" w:hAnsi="Times New Roman"/>
          <w:sz w:val="24"/>
          <w:szCs w:val="24"/>
        </w:rPr>
        <w:t xml:space="preserve"> </w:t>
      </w:r>
      <w:r w:rsidR="0090773A" w:rsidRPr="00F16689">
        <w:rPr>
          <w:rFonts w:ascii="Times New Roman" w:eastAsia="Times New Roman" w:hAnsi="Times New Roman"/>
          <w:sz w:val="24"/>
          <w:szCs w:val="24"/>
        </w:rPr>
        <w:t>–</w:t>
      </w:r>
      <w:r w:rsidRPr="00F16689">
        <w:rPr>
          <w:rFonts w:ascii="Times New Roman" w:eastAsia="Times New Roman" w:hAnsi="Times New Roman"/>
          <w:sz w:val="24"/>
          <w:szCs w:val="24"/>
        </w:rPr>
        <w:t xml:space="preserve"> 18° необходимо предусматривать</w:t>
      </w:r>
      <w:r w:rsidR="00122108" w:rsidRPr="00F16689">
        <w:rPr>
          <w:rFonts w:ascii="Times New Roman" w:eastAsia="Times New Roman" w:hAnsi="Times New Roman"/>
          <w:sz w:val="24"/>
          <w:szCs w:val="24"/>
        </w:rPr>
        <w:t>,</w:t>
      </w:r>
      <w:r w:rsidRPr="00F16689">
        <w:rPr>
          <w:rFonts w:ascii="Times New Roman" w:eastAsia="Times New Roman" w:hAnsi="Times New Roman"/>
          <w:sz w:val="24"/>
          <w:szCs w:val="24"/>
        </w:rPr>
        <w:t xml:space="preserve"> с учетом свойств грунта</w:t>
      </w:r>
      <w:r w:rsidR="00122108" w:rsidRPr="00F16689">
        <w:rPr>
          <w:rFonts w:ascii="Times New Roman" w:eastAsia="Times New Roman" w:hAnsi="Times New Roman"/>
          <w:sz w:val="24"/>
          <w:szCs w:val="24"/>
        </w:rPr>
        <w:t>,</w:t>
      </w:r>
      <w:r w:rsidRPr="00F16689">
        <w:rPr>
          <w:rFonts w:ascii="Times New Roman" w:eastAsia="Times New Roman" w:hAnsi="Times New Roman"/>
          <w:sz w:val="24"/>
          <w:szCs w:val="24"/>
        </w:rPr>
        <w:t xml:space="preserve"> уступы для предотвращения сползания грунта по косогору. </w:t>
      </w:r>
    </w:p>
    <w:p w14:paraId="5962A146" w14:textId="03E040E8"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xml:space="preserve">На косогорах с поперечным уклоном свыше 18° полки предусматривают только за счет срезки грунта. </w:t>
      </w:r>
    </w:p>
    <w:p w14:paraId="37D1CD3A" w14:textId="77777777"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xml:space="preserve">Для трубопроводов, укладываемых по косогорам с поперечным уклоном свыше 35°, следует предусматривать устройство подпорных стен. </w:t>
      </w:r>
    </w:p>
    <w:p w14:paraId="06BAF8E6" w14:textId="19CD50CC"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9.3.6 Ширин</w:t>
      </w:r>
      <w:r w:rsidR="008F2A81" w:rsidRPr="00F16689">
        <w:rPr>
          <w:rFonts w:ascii="Times New Roman" w:eastAsia="Times New Roman" w:hAnsi="Times New Roman"/>
          <w:sz w:val="24"/>
          <w:szCs w:val="24"/>
        </w:rPr>
        <w:t>у</w:t>
      </w:r>
      <w:r w:rsidRPr="00F16689">
        <w:rPr>
          <w:rFonts w:ascii="Times New Roman" w:eastAsia="Times New Roman" w:hAnsi="Times New Roman"/>
          <w:sz w:val="24"/>
          <w:szCs w:val="24"/>
        </w:rPr>
        <w:t xml:space="preserve"> полки должн</w:t>
      </w:r>
      <w:r w:rsidR="008F2A81" w:rsidRPr="00F16689">
        <w:rPr>
          <w:rFonts w:ascii="Times New Roman" w:eastAsia="Times New Roman" w:hAnsi="Times New Roman"/>
          <w:sz w:val="24"/>
          <w:szCs w:val="24"/>
        </w:rPr>
        <w:t>ы</w:t>
      </w:r>
      <w:r w:rsidRPr="00F16689">
        <w:rPr>
          <w:rFonts w:ascii="Times New Roman" w:eastAsia="Times New Roman" w:hAnsi="Times New Roman"/>
          <w:sz w:val="24"/>
          <w:szCs w:val="24"/>
        </w:rPr>
        <w:t xml:space="preserve"> назначать из условия производства работ и возможности устройства траншеи. </w:t>
      </w:r>
    </w:p>
    <w:p w14:paraId="55F5D5E3" w14:textId="77777777" w:rsidR="005E5495" w:rsidRPr="00F16689" w:rsidRDefault="00BA0F96" w:rsidP="00045036">
      <w:pPr>
        <w:pStyle w:val="aff8"/>
        <w:widowControl w:val="0"/>
        <w:spacing w:after="0" w:line="360" w:lineRule="auto"/>
        <w:ind w:left="-567" w:firstLine="709"/>
        <w:jc w:val="both"/>
        <w:outlineLvl w:val="1"/>
        <w:rPr>
          <w:rFonts w:ascii="Times New Roman" w:hAnsi="Times New Roman"/>
          <w:sz w:val="24"/>
          <w:szCs w:val="24"/>
        </w:rPr>
      </w:pPr>
      <w:bookmarkStart w:id="1433" w:name="sub_5301"/>
      <w:bookmarkStart w:id="1434" w:name="_Toc120701184"/>
      <w:bookmarkEnd w:id="1433"/>
      <w:r w:rsidRPr="00F16689">
        <w:rPr>
          <w:rFonts w:ascii="Times New Roman" w:eastAsia="Times New Roman" w:hAnsi="Times New Roman"/>
          <w:b/>
          <w:bCs/>
          <w:kern w:val="2"/>
          <w:sz w:val="24"/>
          <w:szCs w:val="24"/>
        </w:rPr>
        <w:t xml:space="preserve">9.4 </w:t>
      </w:r>
      <w:bookmarkStart w:id="1435" w:name="_Toc327448474"/>
      <w:bookmarkStart w:id="1436" w:name="_Toc327448074"/>
      <w:bookmarkStart w:id="1437" w:name="_Toc323115619"/>
      <w:bookmarkStart w:id="1438" w:name="_Toc327535263"/>
      <w:bookmarkStart w:id="1439" w:name="_Toc327888484"/>
      <w:bookmarkStart w:id="1440" w:name="_Toc327945040"/>
      <w:bookmarkStart w:id="1441" w:name="_Toc328492736"/>
      <w:bookmarkStart w:id="1442" w:name="_Toc328634079"/>
      <w:bookmarkStart w:id="1443" w:name="_Toc328666469"/>
      <w:bookmarkStart w:id="1444" w:name="_Toc329339697"/>
      <w:bookmarkStart w:id="1445" w:name="_Toc329345666"/>
      <w:bookmarkStart w:id="1446" w:name="_Toc329855695"/>
      <w:bookmarkStart w:id="1447" w:name="_Toc329863207"/>
      <w:bookmarkStart w:id="1448" w:name="_Toc323044309"/>
      <w:bookmarkStart w:id="1449" w:name="_Toc290039293"/>
      <w:bookmarkStart w:id="1450" w:name="_Toc290039160"/>
      <w:bookmarkStart w:id="1451" w:name="_Toc290038748"/>
      <w:bookmarkStart w:id="1452" w:name="_Toc290038406"/>
      <w:bookmarkStart w:id="1453" w:name="_Toc291254048"/>
      <w:bookmarkStart w:id="1454" w:name="_Toc293991263"/>
      <w:bookmarkStart w:id="1455" w:name="_Toc293991564"/>
      <w:bookmarkStart w:id="1456" w:name="_Toc294074000"/>
      <w:bookmarkStart w:id="1457" w:name="_Toc297300458"/>
      <w:bookmarkStart w:id="1458" w:name="_Toc322699984"/>
      <w:bookmarkStart w:id="1459" w:name="_Toc323049868"/>
      <w:bookmarkStart w:id="1460" w:name="_Toc323827421"/>
      <w:bookmarkStart w:id="1461" w:name="_Toc323201139"/>
      <w:bookmarkStart w:id="1462" w:name="_Toc327425983"/>
      <w:bookmarkStart w:id="1463" w:name="_Toc327425862"/>
      <w:bookmarkStart w:id="1464" w:name="_Toc327425763"/>
      <w:bookmarkStart w:id="1465" w:name="_Toc327425237"/>
      <w:bookmarkStart w:id="1466" w:name="_Toc326057019"/>
      <w:bookmarkStart w:id="1467" w:name="_Toc326054733"/>
      <w:bookmarkStart w:id="1468" w:name="_Toc325550434"/>
      <w:bookmarkStart w:id="1469" w:name="_Toc323827858"/>
      <w:bookmarkStart w:id="1470" w:name="_Toc323827775"/>
      <w:bookmarkStart w:id="1471" w:name="_Toc323827526"/>
      <w:bookmarkStart w:id="1472" w:name="_Toc331140928"/>
      <w:bookmarkStart w:id="1473" w:name="_Toc330910806"/>
      <w:bookmarkStart w:id="1474" w:name="_Toc330556076"/>
      <w:bookmarkStart w:id="1475" w:name="_Toc330554354"/>
      <w:bookmarkStart w:id="1476" w:name="_Toc330547347"/>
      <w:bookmarkStart w:id="1477" w:name="_Toc379378869"/>
      <w:bookmarkStart w:id="1478" w:name="_Toc330392272"/>
      <w:bookmarkStart w:id="1479" w:name="_Toc330392172"/>
      <w:bookmarkStart w:id="1480" w:name="_Toc330368671"/>
      <w:bookmarkStart w:id="1481" w:name="_Toc330305166"/>
      <w:bookmarkStart w:id="1482" w:name="_Toc330276342"/>
      <w:bookmarkStart w:id="1483" w:name="_Toc330305303"/>
      <w:bookmarkStart w:id="1484" w:name="_Toc335298010"/>
      <w:bookmarkStart w:id="1485" w:name="_Toc335228620"/>
      <w:bookmarkStart w:id="1486" w:name="_Toc331515773"/>
      <w:bookmarkStart w:id="1487" w:name="_Toc331594623"/>
      <w:bookmarkStart w:id="1488" w:name="_Toc331776337"/>
      <w:bookmarkStart w:id="1489" w:name="_Toc380665967"/>
      <w:bookmarkStart w:id="1490" w:name="_Toc380735090"/>
      <w:bookmarkStart w:id="1491" w:name="_Toc373495619"/>
      <w:bookmarkStart w:id="1492" w:name="_Toc373495782"/>
      <w:bookmarkStart w:id="1493" w:name="_Toc375555046"/>
      <w:bookmarkStart w:id="1494" w:name="_Toc378579131"/>
      <w:bookmarkStart w:id="1495" w:name="_Toc378663229"/>
      <w:bookmarkStart w:id="1496" w:name="_Toc379363715"/>
      <w:bookmarkStart w:id="1497" w:name="_Toc379378754"/>
      <w:bookmarkStart w:id="1498" w:name="_Toc384900178"/>
      <w:bookmarkStart w:id="1499" w:name="_Toc372789129"/>
      <w:bookmarkStart w:id="1500" w:name="_Toc381617205"/>
      <w:bookmarkStart w:id="1501" w:name="_Toc381616888"/>
      <w:bookmarkStart w:id="1502" w:name="_Toc381616772"/>
      <w:bookmarkStart w:id="1503" w:name="_Toc381616628"/>
      <w:bookmarkStart w:id="1504" w:name="_Toc381616240"/>
      <w:bookmarkStart w:id="1505" w:name="_Toc381450417"/>
      <w:bookmarkStart w:id="1506" w:name="_Toc381028960"/>
      <w:bookmarkStart w:id="1507" w:name="_Toc332182220"/>
      <w:bookmarkStart w:id="1508" w:name="_Toc380668379"/>
      <w:bookmarkStart w:id="1509" w:name="_Toc379975301"/>
      <w:bookmarkStart w:id="1510" w:name="_Toc383417038"/>
      <w:bookmarkStart w:id="1511" w:name="_Toc381713206"/>
      <w:bookmarkStart w:id="1512" w:name="_Toc379379099"/>
      <w:bookmarkStart w:id="1513" w:name="_Toc45109724"/>
      <w:bookmarkStart w:id="1514" w:name="_Toc332097443"/>
      <w:bookmarkStart w:id="1515" w:name="_Toc373334370"/>
      <w:bookmarkStart w:id="1516" w:name="_Toc373334549"/>
      <w:bookmarkStart w:id="1517" w:name="_Toc332187460"/>
      <w:bookmarkStart w:id="1518" w:name="_Toc332290328"/>
      <w:bookmarkStart w:id="1519" w:name="_Toc334449634"/>
      <w:bookmarkStart w:id="1520" w:name="_Toc334774374"/>
      <w:bookmarkStart w:id="1521" w:name="_Toc334780462"/>
      <w:bookmarkStart w:id="1522" w:name="_Toc335227624"/>
      <w:bookmarkStart w:id="1523" w:name="_Toc335228515"/>
      <w:bookmarkStart w:id="1524" w:name="_Toc379378984"/>
      <w:bookmarkStart w:id="1525" w:name="_Toc336605247"/>
      <w:bookmarkStart w:id="1526" w:name="_Toc337025625"/>
      <w:bookmarkStart w:id="1527" w:name="_Toc337562091"/>
      <w:bookmarkStart w:id="1528" w:name="_Toc337558392"/>
      <w:bookmarkStart w:id="1529" w:name="_Toc373330415"/>
      <w:bookmarkStart w:id="1530" w:name="_Toc372809334"/>
      <w:bookmarkStart w:id="1531" w:name="_Toc372728933"/>
      <w:bookmarkStart w:id="1532" w:name="_Toc364694302"/>
      <w:bookmarkStart w:id="1533" w:name="_Toc347500627"/>
      <w:bookmarkStart w:id="1534" w:name="_Toc340156447"/>
      <w:bookmarkStart w:id="1535" w:name="_Toc337827833"/>
      <w:bookmarkStart w:id="1536" w:name="_Toc337827725"/>
      <w:bookmarkStart w:id="1537" w:name="_Toc337827942"/>
      <w:bookmarkStart w:id="1538" w:name="_Toc331170586"/>
      <w:bookmarkStart w:id="1539" w:name="_Toc336414199"/>
      <w:bookmarkStart w:id="1540" w:name="_Toc373501175"/>
      <w:r w:rsidRPr="00F16689">
        <w:rPr>
          <w:rFonts w:ascii="Times New Roman" w:eastAsia="Times New Roman" w:hAnsi="Times New Roman"/>
          <w:b/>
          <w:bCs/>
          <w:kern w:val="2"/>
          <w:sz w:val="24"/>
          <w:szCs w:val="24"/>
        </w:rPr>
        <w:t>Прокладка в многолетнемерзлых грунт</w:t>
      </w:r>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r w:rsidRPr="00F16689">
        <w:rPr>
          <w:rFonts w:ascii="Times New Roman" w:eastAsia="Times New Roman" w:hAnsi="Times New Roman"/>
          <w:b/>
          <w:bCs/>
          <w:kern w:val="2"/>
          <w:sz w:val="24"/>
          <w:szCs w:val="24"/>
        </w:rPr>
        <w:t>ах</w:t>
      </w:r>
      <w:bookmarkStart w:id="1541" w:name="_Hlk94080086"/>
      <w:bookmarkEnd w:id="1434"/>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p>
    <w:p w14:paraId="531B4958" w14:textId="77777777"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xml:space="preserve">9.4.1 Проектирование изолированных трубопроводов, прокладываемых в районах с </w:t>
      </w:r>
      <w:r w:rsidRPr="00F16689">
        <w:rPr>
          <w:rFonts w:ascii="Times New Roman" w:eastAsia="Times New Roman" w:hAnsi="Times New Roman"/>
          <w:sz w:val="24"/>
          <w:szCs w:val="24"/>
        </w:rPr>
        <w:lastRenderedPageBreak/>
        <w:t xml:space="preserve">многолетнемерзлыми грунтами, выполняют с учетом требований СП 25.13330. </w:t>
      </w:r>
    </w:p>
    <w:p w14:paraId="58D993AD" w14:textId="15AD68DC"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xml:space="preserve">9.4.2 </w:t>
      </w:r>
      <w:proofErr w:type="gramStart"/>
      <w:r w:rsidRPr="00F16689">
        <w:rPr>
          <w:rFonts w:ascii="Times New Roman" w:eastAsia="Times New Roman" w:hAnsi="Times New Roman"/>
          <w:sz w:val="24"/>
          <w:szCs w:val="24"/>
        </w:rPr>
        <w:t>В</w:t>
      </w:r>
      <w:proofErr w:type="gramEnd"/>
      <w:r w:rsidRPr="00F16689">
        <w:rPr>
          <w:rFonts w:ascii="Times New Roman" w:eastAsia="Times New Roman" w:hAnsi="Times New Roman"/>
          <w:sz w:val="24"/>
          <w:szCs w:val="24"/>
        </w:rPr>
        <w:t xml:space="preserve"> условиях сплошного распространения многолетнемерзлых грунтов прокладку линейной части трубопроводов производ</w:t>
      </w:r>
      <w:r w:rsidR="008F2A81" w:rsidRPr="00F16689">
        <w:rPr>
          <w:rFonts w:ascii="Times New Roman" w:eastAsia="Times New Roman" w:hAnsi="Times New Roman"/>
          <w:sz w:val="24"/>
          <w:szCs w:val="24"/>
        </w:rPr>
        <w:t>ят</w:t>
      </w:r>
      <w:r w:rsidRPr="00F16689">
        <w:rPr>
          <w:rFonts w:ascii="Times New Roman" w:eastAsia="Times New Roman" w:hAnsi="Times New Roman"/>
          <w:sz w:val="24"/>
          <w:szCs w:val="24"/>
        </w:rPr>
        <w:t xml:space="preserve"> по принципу </w:t>
      </w:r>
      <w:r w:rsidR="00230A71" w:rsidRPr="00F16689">
        <w:rPr>
          <w:rFonts w:ascii="Times New Roman" w:eastAsia="Times New Roman" w:hAnsi="Times New Roman"/>
          <w:sz w:val="24"/>
          <w:szCs w:val="24"/>
          <w:lang w:val="en-US"/>
        </w:rPr>
        <w:t>I</w:t>
      </w:r>
      <w:r w:rsidR="00230A71" w:rsidRPr="00F16689">
        <w:rPr>
          <w:rFonts w:ascii="Times New Roman" w:eastAsia="Times New Roman" w:hAnsi="Times New Roman"/>
          <w:sz w:val="24"/>
          <w:szCs w:val="24"/>
        </w:rPr>
        <w:t xml:space="preserve"> </w:t>
      </w:r>
      <w:r w:rsidRPr="00F16689">
        <w:rPr>
          <w:rFonts w:ascii="Times New Roman" w:eastAsia="Times New Roman" w:hAnsi="Times New Roman"/>
          <w:sz w:val="24"/>
          <w:szCs w:val="24"/>
        </w:rPr>
        <w:t xml:space="preserve">(с сохранением мерзлоты), </w:t>
      </w:r>
      <w:proofErr w:type="spellStart"/>
      <w:r w:rsidRPr="00F16689">
        <w:rPr>
          <w:rFonts w:ascii="Times New Roman" w:eastAsia="Times New Roman" w:hAnsi="Times New Roman"/>
          <w:sz w:val="24"/>
          <w:szCs w:val="24"/>
        </w:rPr>
        <w:t>подземно</w:t>
      </w:r>
      <w:proofErr w:type="spellEnd"/>
      <w:r w:rsidRPr="00F16689">
        <w:rPr>
          <w:rFonts w:ascii="Times New Roman" w:eastAsia="Times New Roman" w:hAnsi="Times New Roman"/>
          <w:sz w:val="24"/>
          <w:szCs w:val="24"/>
        </w:rPr>
        <w:t xml:space="preserve"> в проветриваемых каналах, </w:t>
      </w:r>
      <w:proofErr w:type="spellStart"/>
      <w:r w:rsidRPr="00F16689">
        <w:rPr>
          <w:rFonts w:ascii="Times New Roman" w:eastAsia="Times New Roman" w:hAnsi="Times New Roman"/>
          <w:sz w:val="24"/>
          <w:szCs w:val="24"/>
        </w:rPr>
        <w:t>надземно</w:t>
      </w:r>
      <w:proofErr w:type="spellEnd"/>
      <w:r w:rsidRPr="00F16689">
        <w:rPr>
          <w:rFonts w:ascii="Times New Roman" w:eastAsia="Times New Roman" w:hAnsi="Times New Roman"/>
          <w:sz w:val="24"/>
          <w:szCs w:val="24"/>
        </w:rPr>
        <w:t xml:space="preserve"> на опорах (с применением при необходимости устройств для </w:t>
      </w:r>
      <w:proofErr w:type="spellStart"/>
      <w:r w:rsidRPr="00F16689">
        <w:rPr>
          <w:rFonts w:ascii="Times New Roman" w:eastAsia="Times New Roman" w:hAnsi="Times New Roman"/>
          <w:sz w:val="24"/>
          <w:szCs w:val="24"/>
        </w:rPr>
        <w:t>термостабилизации</w:t>
      </w:r>
      <w:proofErr w:type="spellEnd"/>
      <w:r w:rsidRPr="00F16689">
        <w:rPr>
          <w:rFonts w:ascii="Times New Roman" w:eastAsia="Times New Roman" w:hAnsi="Times New Roman"/>
          <w:sz w:val="24"/>
          <w:szCs w:val="24"/>
        </w:rPr>
        <w:t xml:space="preserve"> температуры грунта вокруг свайных опор), в регионах с высокой сейсмической активностью </w:t>
      </w:r>
      <w:r w:rsidR="0090773A" w:rsidRPr="00F16689">
        <w:rPr>
          <w:rFonts w:ascii="Times New Roman" w:eastAsia="Times New Roman" w:hAnsi="Times New Roman"/>
          <w:sz w:val="24"/>
          <w:szCs w:val="24"/>
        </w:rPr>
        <w:t>–</w:t>
      </w:r>
      <w:r w:rsidRPr="00F16689">
        <w:rPr>
          <w:rFonts w:ascii="Times New Roman" w:eastAsia="Times New Roman" w:hAnsi="Times New Roman"/>
          <w:sz w:val="24"/>
          <w:szCs w:val="24"/>
        </w:rPr>
        <w:t xml:space="preserve"> </w:t>
      </w:r>
      <w:proofErr w:type="spellStart"/>
      <w:r w:rsidRPr="00F16689">
        <w:rPr>
          <w:rFonts w:ascii="Times New Roman" w:eastAsia="Times New Roman" w:hAnsi="Times New Roman"/>
          <w:sz w:val="24"/>
          <w:szCs w:val="24"/>
        </w:rPr>
        <w:t>наземно</w:t>
      </w:r>
      <w:proofErr w:type="spellEnd"/>
      <w:r w:rsidRPr="00F16689">
        <w:rPr>
          <w:rFonts w:ascii="Times New Roman" w:eastAsia="Times New Roman" w:hAnsi="Times New Roman"/>
          <w:sz w:val="24"/>
          <w:szCs w:val="24"/>
        </w:rPr>
        <w:t xml:space="preserve"> на низких опорах с увеличенной шириной траверс. </w:t>
      </w:r>
    </w:p>
    <w:p w14:paraId="2E034477" w14:textId="0F8A7635"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xml:space="preserve">9.4.3 При проектировании трубопровода в зонах с многолетнемерзлыми грунтами по принципу </w:t>
      </w:r>
      <w:r w:rsidR="00230A71" w:rsidRPr="00F16689">
        <w:rPr>
          <w:rFonts w:ascii="Times New Roman" w:eastAsia="Times New Roman" w:hAnsi="Times New Roman"/>
          <w:sz w:val="24"/>
          <w:szCs w:val="24"/>
        </w:rPr>
        <w:t xml:space="preserve">I </w:t>
      </w:r>
      <w:r w:rsidRPr="00F16689">
        <w:rPr>
          <w:rFonts w:ascii="Times New Roman" w:eastAsia="Times New Roman" w:hAnsi="Times New Roman"/>
          <w:sz w:val="24"/>
          <w:szCs w:val="24"/>
        </w:rPr>
        <w:t>(с сохранением мерзлоты) выполня</w:t>
      </w:r>
      <w:r w:rsidR="004D279A" w:rsidRPr="00F16689">
        <w:rPr>
          <w:rFonts w:ascii="Times New Roman" w:eastAsia="Times New Roman" w:hAnsi="Times New Roman"/>
          <w:sz w:val="24"/>
          <w:szCs w:val="24"/>
        </w:rPr>
        <w:t>ют</w:t>
      </w:r>
      <w:r w:rsidRPr="00F16689">
        <w:rPr>
          <w:rFonts w:ascii="Times New Roman" w:eastAsia="Times New Roman" w:hAnsi="Times New Roman"/>
          <w:sz w:val="24"/>
          <w:szCs w:val="24"/>
        </w:rPr>
        <w:t xml:space="preserve"> прогнозный расчет по обоснованию возможности сохранения устойчивости опор эстакады (в т.</w:t>
      </w:r>
      <w:r w:rsidR="009F58BC" w:rsidRPr="00F16689">
        <w:rPr>
          <w:rFonts w:ascii="Times New Roman" w:eastAsia="Times New Roman" w:hAnsi="Times New Roman"/>
          <w:sz w:val="24"/>
          <w:szCs w:val="24"/>
        </w:rPr>
        <w:t xml:space="preserve"> </w:t>
      </w:r>
      <w:r w:rsidRPr="00F16689">
        <w:rPr>
          <w:rFonts w:ascii="Times New Roman" w:eastAsia="Times New Roman" w:hAnsi="Times New Roman"/>
          <w:sz w:val="24"/>
          <w:szCs w:val="24"/>
        </w:rPr>
        <w:t xml:space="preserve">ч. с применением стабилизаторов температуры грунта). </w:t>
      </w:r>
      <w:r w:rsidR="004D279A" w:rsidRPr="00F16689">
        <w:rPr>
          <w:rFonts w:ascii="Times New Roman" w:eastAsia="Times New Roman" w:hAnsi="Times New Roman"/>
          <w:sz w:val="24"/>
          <w:szCs w:val="24"/>
        </w:rPr>
        <w:t>Необходимо</w:t>
      </w:r>
      <w:r w:rsidRPr="00F16689">
        <w:rPr>
          <w:rFonts w:ascii="Times New Roman" w:eastAsia="Times New Roman" w:hAnsi="Times New Roman"/>
          <w:sz w:val="24"/>
          <w:szCs w:val="24"/>
        </w:rPr>
        <w:t xml:space="preserve"> </w:t>
      </w:r>
      <w:r w:rsidR="004D279A" w:rsidRPr="00F16689">
        <w:rPr>
          <w:rFonts w:ascii="Times New Roman" w:eastAsia="Times New Roman" w:hAnsi="Times New Roman"/>
          <w:sz w:val="24"/>
          <w:szCs w:val="24"/>
        </w:rPr>
        <w:t xml:space="preserve">предусматривать мероприятия по обеспечению технического </w:t>
      </w:r>
      <w:proofErr w:type="spellStart"/>
      <w:r w:rsidR="004D279A" w:rsidRPr="00F16689">
        <w:rPr>
          <w:rFonts w:ascii="Times New Roman" w:eastAsia="Times New Roman" w:hAnsi="Times New Roman"/>
          <w:sz w:val="24"/>
          <w:szCs w:val="24"/>
        </w:rPr>
        <w:t>геокриомониторинга</w:t>
      </w:r>
      <w:proofErr w:type="spellEnd"/>
      <w:r w:rsidR="004D279A" w:rsidRPr="00F16689">
        <w:rPr>
          <w:rFonts w:ascii="Times New Roman" w:eastAsia="Times New Roman" w:hAnsi="Times New Roman"/>
          <w:sz w:val="24"/>
          <w:szCs w:val="24"/>
        </w:rPr>
        <w:t xml:space="preserve"> </w:t>
      </w:r>
      <w:r w:rsidRPr="00F16689">
        <w:rPr>
          <w:rFonts w:ascii="Times New Roman" w:eastAsia="Times New Roman" w:hAnsi="Times New Roman"/>
          <w:sz w:val="24"/>
          <w:szCs w:val="24"/>
        </w:rPr>
        <w:t xml:space="preserve">в процессе эксплуатации трубопровода. </w:t>
      </w:r>
    </w:p>
    <w:p w14:paraId="4E66634B" w14:textId="6A4C97D3"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xml:space="preserve">9.4.4 Подземная </w:t>
      </w:r>
      <w:proofErr w:type="spellStart"/>
      <w:r w:rsidRPr="00F16689">
        <w:rPr>
          <w:rFonts w:ascii="Times New Roman" w:eastAsia="Times New Roman" w:hAnsi="Times New Roman"/>
          <w:sz w:val="24"/>
          <w:szCs w:val="24"/>
        </w:rPr>
        <w:t>бесканальная</w:t>
      </w:r>
      <w:proofErr w:type="spellEnd"/>
      <w:r w:rsidRPr="00F16689">
        <w:rPr>
          <w:rFonts w:ascii="Times New Roman" w:eastAsia="Times New Roman" w:hAnsi="Times New Roman"/>
          <w:sz w:val="24"/>
          <w:szCs w:val="24"/>
        </w:rPr>
        <w:t xml:space="preserve"> прокладка в условиях сплошного распространения многолетнемерзлых грунтов может</w:t>
      </w:r>
      <w:r w:rsidR="008F2A81" w:rsidRPr="00F16689">
        <w:rPr>
          <w:rFonts w:ascii="Times New Roman" w:eastAsia="Times New Roman" w:hAnsi="Times New Roman"/>
          <w:sz w:val="24"/>
          <w:szCs w:val="24"/>
        </w:rPr>
        <w:t xml:space="preserve"> быть</w:t>
      </w:r>
      <w:r w:rsidRPr="00F16689">
        <w:rPr>
          <w:rFonts w:ascii="Times New Roman" w:eastAsia="Times New Roman" w:hAnsi="Times New Roman"/>
          <w:sz w:val="24"/>
          <w:szCs w:val="24"/>
        </w:rPr>
        <w:t xml:space="preserve"> </w:t>
      </w:r>
      <w:r w:rsidR="008F2A81" w:rsidRPr="00F16689">
        <w:rPr>
          <w:rFonts w:ascii="Times New Roman" w:eastAsia="Times New Roman" w:hAnsi="Times New Roman"/>
          <w:sz w:val="24"/>
          <w:szCs w:val="24"/>
        </w:rPr>
        <w:t>произведена</w:t>
      </w:r>
      <w:r w:rsidRPr="00F16689">
        <w:rPr>
          <w:rFonts w:ascii="Times New Roman" w:eastAsia="Times New Roman" w:hAnsi="Times New Roman"/>
          <w:sz w:val="24"/>
          <w:szCs w:val="24"/>
        </w:rPr>
        <w:t xml:space="preserve"> с применением горизонтальных устройств для </w:t>
      </w:r>
      <w:proofErr w:type="spellStart"/>
      <w:r w:rsidRPr="00F16689">
        <w:rPr>
          <w:rFonts w:ascii="Times New Roman" w:eastAsia="Times New Roman" w:hAnsi="Times New Roman"/>
          <w:sz w:val="24"/>
          <w:szCs w:val="24"/>
        </w:rPr>
        <w:t>термостабилизации</w:t>
      </w:r>
      <w:proofErr w:type="spellEnd"/>
      <w:r w:rsidRPr="00F16689">
        <w:rPr>
          <w:rFonts w:ascii="Times New Roman" w:eastAsia="Times New Roman" w:hAnsi="Times New Roman"/>
          <w:sz w:val="24"/>
          <w:szCs w:val="24"/>
        </w:rPr>
        <w:t xml:space="preserve"> грунта.</w:t>
      </w:r>
    </w:p>
    <w:p w14:paraId="48FC1AD3" w14:textId="0B9EE892" w:rsidR="005E5495" w:rsidRPr="00F16689" w:rsidRDefault="00BA0F96" w:rsidP="00045036">
      <w:pPr>
        <w:widowControl w:val="0"/>
        <w:spacing w:after="0" w:line="360" w:lineRule="auto"/>
        <w:ind w:left="-567" w:firstLine="709"/>
        <w:jc w:val="both"/>
        <w:rPr>
          <w:rFonts w:ascii="Times New Roman" w:eastAsia="Times New Roman" w:hAnsi="Times New Roman"/>
          <w:sz w:val="24"/>
          <w:szCs w:val="24"/>
        </w:rPr>
      </w:pPr>
      <w:r w:rsidRPr="00F16689">
        <w:rPr>
          <w:rFonts w:ascii="Times New Roman" w:eastAsia="Times New Roman" w:hAnsi="Times New Roman"/>
          <w:sz w:val="24"/>
          <w:szCs w:val="24"/>
        </w:rPr>
        <w:t xml:space="preserve">9.4.5 </w:t>
      </w:r>
      <w:proofErr w:type="gramStart"/>
      <w:r w:rsidRPr="00F16689">
        <w:rPr>
          <w:rFonts w:ascii="Times New Roman" w:eastAsia="Times New Roman" w:hAnsi="Times New Roman"/>
          <w:sz w:val="24"/>
          <w:szCs w:val="24"/>
        </w:rPr>
        <w:t>В</w:t>
      </w:r>
      <w:proofErr w:type="gramEnd"/>
      <w:r w:rsidRPr="00F16689">
        <w:rPr>
          <w:rFonts w:ascii="Times New Roman" w:eastAsia="Times New Roman" w:hAnsi="Times New Roman"/>
          <w:sz w:val="24"/>
          <w:szCs w:val="24"/>
        </w:rPr>
        <w:t xml:space="preserve"> условиях островного распространения многолетнемерзлых грунтов применя</w:t>
      </w:r>
      <w:r w:rsidR="008F2A81" w:rsidRPr="00F16689">
        <w:rPr>
          <w:rFonts w:ascii="Times New Roman" w:eastAsia="Times New Roman" w:hAnsi="Times New Roman"/>
          <w:sz w:val="24"/>
          <w:szCs w:val="24"/>
        </w:rPr>
        <w:t xml:space="preserve">ют </w:t>
      </w:r>
      <w:r w:rsidRPr="00F16689">
        <w:rPr>
          <w:rFonts w:ascii="Times New Roman" w:eastAsia="Times New Roman" w:hAnsi="Times New Roman"/>
          <w:sz w:val="24"/>
          <w:szCs w:val="24"/>
        </w:rPr>
        <w:t xml:space="preserve">подземную прокладку. Для обеспечения подвижности трубопровода в грунте и снижения воздействия деформирующегося при замерзании грунта </w:t>
      </w:r>
      <w:r w:rsidR="003A6012" w:rsidRPr="00F16689">
        <w:rPr>
          <w:rFonts w:ascii="Times New Roman" w:eastAsia="Times New Roman" w:hAnsi="Times New Roman"/>
          <w:sz w:val="24"/>
          <w:szCs w:val="24"/>
        </w:rPr>
        <w:t>на трубопровод предусматривают</w:t>
      </w:r>
      <w:r w:rsidRPr="00F16689">
        <w:rPr>
          <w:rFonts w:ascii="Times New Roman" w:eastAsia="Times New Roman" w:hAnsi="Times New Roman"/>
          <w:sz w:val="24"/>
          <w:szCs w:val="24"/>
        </w:rPr>
        <w:t xml:space="preserve">: применение </w:t>
      </w:r>
      <w:r w:rsidR="006E1C6D" w:rsidRPr="00F16689">
        <w:rPr>
          <w:rFonts w:ascii="Times New Roman" w:eastAsia="Times New Roman" w:hAnsi="Times New Roman"/>
          <w:sz w:val="24"/>
          <w:szCs w:val="24"/>
        </w:rPr>
        <w:t>песчаного грунта</w:t>
      </w:r>
      <w:r w:rsidRPr="00F16689">
        <w:rPr>
          <w:rFonts w:ascii="Times New Roman" w:eastAsia="Times New Roman" w:hAnsi="Times New Roman"/>
          <w:sz w:val="24"/>
          <w:szCs w:val="24"/>
        </w:rPr>
        <w:t xml:space="preserve"> для засыпки траншей после укладки труб; применение оберточных материалов (например, полиэтиленовой пленки) для уменьшения коэффициента трения между оболочкой изолированного трубопровода и грунтом, уменьшение глубины прокладки трубопровода</w:t>
      </w:r>
      <w:r w:rsidR="006E1C6D" w:rsidRPr="00F16689">
        <w:rPr>
          <w:rFonts w:ascii="Times New Roman" w:eastAsia="Times New Roman" w:hAnsi="Times New Roman"/>
          <w:sz w:val="24"/>
          <w:szCs w:val="24"/>
        </w:rPr>
        <w:t xml:space="preserve"> до предельно допустимых значений.</w:t>
      </w:r>
    </w:p>
    <w:p w14:paraId="0A9DDDAF" w14:textId="13065D3C" w:rsidR="005E5495" w:rsidRPr="00F16689" w:rsidRDefault="00BA0F96" w:rsidP="00507E52">
      <w:pPr>
        <w:widowControl w:val="0"/>
        <w:spacing w:after="0" w:line="360" w:lineRule="auto"/>
        <w:ind w:left="-567" w:firstLine="709"/>
        <w:jc w:val="both"/>
        <w:rPr>
          <w:rFonts w:ascii="Times New Roman" w:eastAsia="Times New Roman" w:hAnsi="Times New Roman"/>
          <w:bCs/>
          <w:sz w:val="24"/>
          <w:szCs w:val="24"/>
        </w:rPr>
      </w:pPr>
      <w:r w:rsidRPr="00F16689">
        <w:rPr>
          <w:rFonts w:ascii="Times New Roman" w:eastAsia="Times New Roman" w:hAnsi="Times New Roman"/>
          <w:sz w:val="24"/>
          <w:szCs w:val="24"/>
        </w:rPr>
        <w:t xml:space="preserve">9.4.6 </w:t>
      </w:r>
      <w:r w:rsidRPr="00F16689">
        <w:rPr>
          <w:rFonts w:ascii="Times New Roman" w:eastAsia="Times New Roman" w:hAnsi="Times New Roman"/>
          <w:bCs/>
          <w:sz w:val="24"/>
          <w:szCs w:val="24"/>
        </w:rPr>
        <w:t xml:space="preserve">Трубопроводы, прокладываемые на участках </w:t>
      </w:r>
      <w:r w:rsidRPr="00F16689">
        <w:rPr>
          <w:rFonts w:ascii="Times New Roman" w:eastAsia="Times New Roman" w:hAnsi="Times New Roman"/>
          <w:sz w:val="24"/>
          <w:szCs w:val="24"/>
        </w:rPr>
        <w:t>многолетнемерзлых грунтов</w:t>
      </w:r>
      <w:r w:rsidRPr="00F16689">
        <w:rPr>
          <w:rFonts w:ascii="Times New Roman" w:eastAsia="Times New Roman" w:hAnsi="Times New Roman"/>
          <w:bCs/>
          <w:sz w:val="24"/>
          <w:szCs w:val="24"/>
        </w:rPr>
        <w:t xml:space="preserve"> при использовании их по принципу</w:t>
      </w:r>
      <w:r w:rsidR="008F2A81" w:rsidRPr="00F16689">
        <w:rPr>
          <w:rFonts w:ascii="Times New Roman" w:eastAsia="Times New Roman" w:hAnsi="Times New Roman"/>
          <w:bCs/>
          <w:sz w:val="24"/>
          <w:szCs w:val="24"/>
        </w:rPr>
        <w:t xml:space="preserve"> </w:t>
      </w:r>
      <w:r w:rsidR="00230A71" w:rsidRPr="00F16689">
        <w:rPr>
          <w:rFonts w:ascii="Times New Roman" w:eastAsia="Times New Roman" w:hAnsi="Times New Roman"/>
          <w:bCs/>
          <w:sz w:val="24"/>
          <w:szCs w:val="24"/>
        </w:rPr>
        <w:t xml:space="preserve">II </w:t>
      </w:r>
      <w:r w:rsidRPr="00F16689">
        <w:rPr>
          <w:rFonts w:ascii="Times New Roman" w:eastAsia="Times New Roman" w:hAnsi="Times New Roman"/>
          <w:bCs/>
          <w:sz w:val="24"/>
          <w:szCs w:val="24"/>
        </w:rPr>
        <w:t xml:space="preserve">(при отсутствии технических решений по </w:t>
      </w:r>
      <w:proofErr w:type="spellStart"/>
      <w:r w:rsidRPr="00F16689">
        <w:rPr>
          <w:rFonts w:ascii="Times New Roman" w:eastAsia="Times New Roman" w:hAnsi="Times New Roman"/>
          <w:bCs/>
          <w:sz w:val="24"/>
          <w:szCs w:val="24"/>
        </w:rPr>
        <w:t>термостабилизации</w:t>
      </w:r>
      <w:proofErr w:type="spellEnd"/>
      <w:r w:rsidRPr="00F16689">
        <w:rPr>
          <w:rFonts w:ascii="Times New Roman" w:eastAsia="Times New Roman" w:hAnsi="Times New Roman"/>
          <w:bCs/>
          <w:sz w:val="24"/>
          <w:szCs w:val="24"/>
        </w:rPr>
        <w:t xml:space="preserve"> грунта вдоль трубопровода)</w:t>
      </w:r>
      <w:r w:rsidR="008F2A81" w:rsidRPr="00F16689">
        <w:rPr>
          <w:rFonts w:ascii="Times New Roman" w:eastAsia="Times New Roman" w:hAnsi="Times New Roman"/>
          <w:bCs/>
          <w:sz w:val="24"/>
          <w:szCs w:val="24"/>
        </w:rPr>
        <w:t>,</w:t>
      </w:r>
      <w:r w:rsidRPr="00F16689">
        <w:rPr>
          <w:rFonts w:ascii="Times New Roman" w:eastAsia="Times New Roman" w:hAnsi="Times New Roman"/>
          <w:bCs/>
          <w:sz w:val="24"/>
          <w:szCs w:val="24"/>
        </w:rPr>
        <w:t xml:space="preserve"> необходимо рассчитывать на дополнительные напряжения, возникающие из-за просадки и пучения. </w:t>
      </w:r>
    </w:p>
    <w:p w14:paraId="654E2B8F" w14:textId="56CC77C6"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bCs/>
          <w:sz w:val="24"/>
          <w:szCs w:val="24"/>
        </w:rPr>
        <w:t>9.4.7 Для равномерного распределения нагрузок на участках, прилегающих к линзам пучения, трубопровод прокладыва</w:t>
      </w:r>
      <w:r w:rsidR="00C34BC1" w:rsidRPr="00F16689">
        <w:rPr>
          <w:rFonts w:ascii="Times New Roman" w:eastAsia="Times New Roman" w:hAnsi="Times New Roman"/>
          <w:bCs/>
          <w:sz w:val="24"/>
          <w:szCs w:val="24"/>
        </w:rPr>
        <w:t>ют</w:t>
      </w:r>
      <w:r w:rsidRPr="00F16689">
        <w:rPr>
          <w:rFonts w:ascii="Times New Roman" w:eastAsia="Times New Roman" w:hAnsi="Times New Roman"/>
          <w:bCs/>
          <w:sz w:val="24"/>
          <w:szCs w:val="24"/>
        </w:rPr>
        <w:t xml:space="preserve"> в </w:t>
      </w:r>
      <w:r w:rsidR="00A201C3" w:rsidRPr="00F16689">
        <w:rPr>
          <w:rFonts w:ascii="Times New Roman" w:eastAsia="Times New Roman" w:hAnsi="Times New Roman"/>
          <w:bCs/>
          <w:sz w:val="24"/>
          <w:szCs w:val="24"/>
        </w:rPr>
        <w:t>«</w:t>
      </w:r>
      <w:r w:rsidRPr="00F16689">
        <w:rPr>
          <w:rFonts w:ascii="Times New Roman" w:eastAsia="Times New Roman" w:hAnsi="Times New Roman"/>
          <w:bCs/>
          <w:sz w:val="24"/>
          <w:szCs w:val="24"/>
        </w:rPr>
        <w:t>чулке</w:t>
      </w:r>
      <w:r w:rsidR="00A201C3" w:rsidRPr="00F16689">
        <w:rPr>
          <w:rFonts w:ascii="Times New Roman" w:eastAsia="Times New Roman" w:hAnsi="Times New Roman"/>
          <w:bCs/>
          <w:sz w:val="24"/>
          <w:szCs w:val="24"/>
        </w:rPr>
        <w:t>»</w:t>
      </w:r>
      <w:r w:rsidRPr="00F16689">
        <w:rPr>
          <w:rFonts w:ascii="Times New Roman" w:eastAsia="Times New Roman" w:hAnsi="Times New Roman"/>
          <w:bCs/>
          <w:sz w:val="24"/>
          <w:szCs w:val="24"/>
        </w:rPr>
        <w:t xml:space="preserve"> из ПЭ пленки.</w:t>
      </w:r>
    </w:p>
    <w:p w14:paraId="02E9F481" w14:textId="4711DA1F"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bCs/>
          <w:iCs/>
          <w:sz w:val="24"/>
          <w:szCs w:val="24"/>
        </w:rPr>
        <w:t xml:space="preserve">9.4.8 </w:t>
      </w:r>
      <w:proofErr w:type="gramStart"/>
      <w:r w:rsidRPr="00F16689">
        <w:rPr>
          <w:rFonts w:ascii="Times New Roman" w:eastAsia="Times New Roman" w:hAnsi="Times New Roman"/>
          <w:bCs/>
          <w:iCs/>
          <w:sz w:val="24"/>
          <w:szCs w:val="24"/>
        </w:rPr>
        <w:t>В</w:t>
      </w:r>
      <w:proofErr w:type="gramEnd"/>
      <w:r w:rsidRPr="00F16689">
        <w:rPr>
          <w:rFonts w:ascii="Times New Roman" w:eastAsia="Times New Roman" w:hAnsi="Times New Roman"/>
          <w:bCs/>
          <w:iCs/>
          <w:sz w:val="24"/>
          <w:szCs w:val="24"/>
        </w:rPr>
        <w:t xml:space="preserve"> слабых (талых) грунтах для повышения удерживающей способности применяют неподвижные опоры</w:t>
      </w:r>
      <w:r w:rsidR="002D3581" w:rsidRPr="00F16689">
        <w:rPr>
          <w:rFonts w:ascii="Times New Roman" w:eastAsia="Times New Roman" w:hAnsi="Times New Roman"/>
          <w:bCs/>
          <w:iCs/>
          <w:sz w:val="24"/>
          <w:szCs w:val="24"/>
        </w:rPr>
        <w:t xml:space="preserve"> с удлиненными теплоизолированными патрубками</w:t>
      </w:r>
      <w:r w:rsidRPr="00F16689">
        <w:rPr>
          <w:rFonts w:ascii="Times New Roman" w:eastAsia="Times New Roman" w:hAnsi="Times New Roman"/>
          <w:bCs/>
          <w:iCs/>
          <w:sz w:val="24"/>
          <w:szCs w:val="24"/>
        </w:rPr>
        <w:t xml:space="preserve">, в зонах </w:t>
      </w:r>
      <w:r w:rsidRPr="00F16689">
        <w:rPr>
          <w:rFonts w:ascii="Times New Roman" w:eastAsia="Times New Roman" w:hAnsi="Times New Roman"/>
          <w:sz w:val="24"/>
          <w:szCs w:val="24"/>
        </w:rPr>
        <w:t xml:space="preserve">многолетнемерзлых грунтов </w:t>
      </w:r>
      <w:r w:rsidRPr="00F16689">
        <w:rPr>
          <w:rFonts w:ascii="Times New Roman" w:eastAsia="Times New Roman" w:hAnsi="Times New Roman"/>
          <w:bCs/>
          <w:iCs/>
          <w:sz w:val="24"/>
          <w:szCs w:val="24"/>
        </w:rPr>
        <w:t>применяют опирание неподвижных опор на свайное основание.</w:t>
      </w:r>
    </w:p>
    <w:p w14:paraId="6455AD63" w14:textId="72E2E767"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xml:space="preserve">9.4.9 </w:t>
      </w:r>
      <w:r w:rsidR="002D3581" w:rsidRPr="00F16689">
        <w:rPr>
          <w:rFonts w:ascii="Times New Roman" w:hAnsi="Times New Roman"/>
          <w:sz w:val="24"/>
          <w:szCs w:val="24"/>
        </w:rPr>
        <w:t xml:space="preserve">При подземной прокладке трубопроводов на участках многолетнемерзлых грунтов по принципу сохранения вечной мерзлоты для минимального воздействия подземного изолированного трубопровода на окружающий грунт применяют </w:t>
      </w:r>
      <w:r w:rsidR="00FA3C35" w:rsidRPr="00F16689">
        <w:rPr>
          <w:rFonts w:ascii="Times New Roman" w:hAnsi="Times New Roman"/>
          <w:sz w:val="24"/>
          <w:szCs w:val="24"/>
        </w:rPr>
        <w:t>ППИТ</w:t>
      </w:r>
      <w:r w:rsidR="002D3581" w:rsidRPr="00F16689">
        <w:rPr>
          <w:rFonts w:ascii="Times New Roman" w:hAnsi="Times New Roman"/>
          <w:sz w:val="24"/>
          <w:szCs w:val="24"/>
        </w:rPr>
        <w:t xml:space="preserve"> с </w:t>
      </w:r>
      <w:r w:rsidR="006D5635" w:rsidRPr="00F16689">
        <w:rPr>
          <w:rFonts w:ascii="Times New Roman" w:hAnsi="Times New Roman"/>
          <w:sz w:val="24"/>
          <w:szCs w:val="24"/>
        </w:rPr>
        <w:t>теплоизоляцией толщиной</w:t>
      </w:r>
      <w:r w:rsidR="002D3581" w:rsidRPr="00F16689">
        <w:rPr>
          <w:rFonts w:ascii="Times New Roman" w:hAnsi="Times New Roman"/>
          <w:sz w:val="24"/>
          <w:szCs w:val="24"/>
        </w:rPr>
        <w:t xml:space="preserve">, обеспечивающей сохранение вечной мерзлоты на протяжении расчетного строка эксплуатации трубопровода. В обоснованных случаях дополнительно применяют </w:t>
      </w:r>
      <w:proofErr w:type="spellStart"/>
      <w:r w:rsidR="002D3581" w:rsidRPr="00F16689">
        <w:rPr>
          <w:rFonts w:ascii="Times New Roman" w:hAnsi="Times New Roman"/>
          <w:sz w:val="24"/>
          <w:szCs w:val="24"/>
        </w:rPr>
        <w:t>термостабилизаторы</w:t>
      </w:r>
      <w:proofErr w:type="spellEnd"/>
      <w:r w:rsidR="002D3581" w:rsidRPr="00F16689">
        <w:rPr>
          <w:rFonts w:ascii="Times New Roman" w:hAnsi="Times New Roman"/>
          <w:sz w:val="24"/>
          <w:szCs w:val="24"/>
        </w:rPr>
        <w:t xml:space="preserve"> грунта.</w:t>
      </w:r>
    </w:p>
    <w:p w14:paraId="45E99578" w14:textId="2E327B0A"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lastRenderedPageBreak/>
        <w:t>9.4.10 При резко отличающихся между собой свойствах грунта вдоль трассы трубопровода высот</w:t>
      </w:r>
      <w:r w:rsidR="00C34BC1" w:rsidRPr="00F16689">
        <w:rPr>
          <w:rFonts w:ascii="Times New Roman" w:eastAsia="Times New Roman" w:hAnsi="Times New Roman"/>
          <w:sz w:val="24"/>
          <w:szCs w:val="24"/>
        </w:rPr>
        <w:t>у</w:t>
      </w:r>
      <w:r w:rsidRPr="00F16689">
        <w:rPr>
          <w:rFonts w:ascii="Times New Roman" w:eastAsia="Times New Roman" w:hAnsi="Times New Roman"/>
          <w:sz w:val="24"/>
          <w:szCs w:val="24"/>
        </w:rPr>
        <w:t xml:space="preserve"> песчаного основания под трубопроводом принима</w:t>
      </w:r>
      <w:r w:rsidR="00C34BC1" w:rsidRPr="00F16689">
        <w:rPr>
          <w:rFonts w:ascii="Times New Roman" w:eastAsia="Times New Roman" w:hAnsi="Times New Roman"/>
          <w:sz w:val="24"/>
          <w:szCs w:val="24"/>
        </w:rPr>
        <w:t>ют</w:t>
      </w:r>
      <w:r w:rsidRPr="00F16689">
        <w:rPr>
          <w:rFonts w:ascii="Times New Roman" w:eastAsia="Times New Roman" w:hAnsi="Times New Roman"/>
          <w:sz w:val="24"/>
          <w:szCs w:val="24"/>
        </w:rPr>
        <w:t xml:space="preserve"> не менее 200 мм в каждую сторону от места стыковки разнородных грунтов при полной длине ее не менее 50 диаметров</w:t>
      </w:r>
      <w:r w:rsidR="00164C8F" w:rsidRPr="00F16689">
        <w:rPr>
          <w:rFonts w:ascii="Times New Roman" w:eastAsia="Times New Roman" w:hAnsi="Times New Roman"/>
          <w:sz w:val="24"/>
          <w:szCs w:val="24"/>
        </w:rPr>
        <w:t xml:space="preserve"> оболочки трубопровода; присыпку</w:t>
      </w:r>
      <w:r w:rsidRPr="00F16689">
        <w:rPr>
          <w:rFonts w:ascii="Times New Roman" w:eastAsia="Times New Roman" w:hAnsi="Times New Roman"/>
          <w:sz w:val="24"/>
          <w:szCs w:val="24"/>
        </w:rPr>
        <w:t xml:space="preserve"> песком в этом случае осуществля</w:t>
      </w:r>
      <w:r w:rsidR="00C34BC1" w:rsidRPr="00F16689">
        <w:rPr>
          <w:rFonts w:ascii="Times New Roman" w:eastAsia="Times New Roman" w:hAnsi="Times New Roman"/>
          <w:sz w:val="24"/>
          <w:szCs w:val="24"/>
        </w:rPr>
        <w:t>ют</w:t>
      </w:r>
      <w:r w:rsidRPr="00F16689">
        <w:rPr>
          <w:rFonts w:ascii="Times New Roman" w:eastAsia="Times New Roman" w:hAnsi="Times New Roman"/>
          <w:sz w:val="24"/>
          <w:szCs w:val="24"/>
        </w:rPr>
        <w:t xml:space="preserve"> на высоту не менее 300 мм.</w:t>
      </w:r>
    </w:p>
    <w:p w14:paraId="2D17F9A8" w14:textId="390D18CF" w:rsidR="005E5495" w:rsidRPr="00F16689" w:rsidRDefault="00FC0BBC"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xml:space="preserve">9.4.11 В соответствии с генеральным </w:t>
      </w:r>
      <w:r w:rsidR="00BA0F96" w:rsidRPr="00F16689">
        <w:rPr>
          <w:rFonts w:ascii="Times New Roman" w:eastAsia="Times New Roman" w:hAnsi="Times New Roman"/>
          <w:sz w:val="24"/>
          <w:szCs w:val="24"/>
        </w:rPr>
        <w:t xml:space="preserve">планом должен быть организован отвод поверхностных, </w:t>
      </w:r>
      <w:proofErr w:type="spellStart"/>
      <w:r w:rsidR="00BA0F96" w:rsidRPr="00F16689">
        <w:rPr>
          <w:rFonts w:ascii="Times New Roman" w:eastAsia="Times New Roman" w:hAnsi="Times New Roman"/>
          <w:sz w:val="24"/>
          <w:szCs w:val="24"/>
        </w:rPr>
        <w:t>надмерзлотных</w:t>
      </w:r>
      <w:proofErr w:type="spellEnd"/>
      <w:r w:rsidR="00BA0F96" w:rsidRPr="00F16689">
        <w:rPr>
          <w:rFonts w:ascii="Times New Roman" w:eastAsia="Times New Roman" w:hAnsi="Times New Roman"/>
          <w:sz w:val="24"/>
          <w:szCs w:val="24"/>
        </w:rPr>
        <w:t xml:space="preserve"> и межмерзлотных вод и вод сезонного оттаивающего слоя с начала строительства и в эксплуатационный период. </w:t>
      </w:r>
    </w:p>
    <w:p w14:paraId="0BD16C70" w14:textId="46ACD6C4"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xml:space="preserve">9.4.12 Для недопущения сезонного (весна </w:t>
      </w:r>
      <w:r w:rsidR="009F58BC" w:rsidRPr="00F16689">
        <w:rPr>
          <w:rFonts w:ascii="Times New Roman" w:eastAsia="Times New Roman" w:hAnsi="Times New Roman"/>
          <w:sz w:val="24"/>
          <w:szCs w:val="24"/>
        </w:rPr>
        <w:t>–</w:t>
      </w:r>
      <w:r w:rsidRPr="00F16689">
        <w:rPr>
          <w:rFonts w:ascii="Times New Roman" w:eastAsia="Times New Roman" w:hAnsi="Times New Roman"/>
          <w:sz w:val="24"/>
          <w:szCs w:val="24"/>
        </w:rPr>
        <w:t xml:space="preserve"> осень) переувлажнения грунта обратной засыпки в траншее поверхностными водами (до уровня сезонного оттаивания) на высоте 150</w:t>
      </w:r>
      <w:r w:rsidR="0090773A" w:rsidRPr="00F16689">
        <w:rPr>
          <w:rFonts w:ascii="Times New Roman" w:eastAsia="Times New Roman" w:hAnsi="Times New Roman"/>
          <w:sz w:val="24"/>
          <w:szCs w:val="24"/>
        </w:rPr>
        <w:t xml:space="preserve"> – </w:t>
      </w:r>
      <w:r w:rsidRPr="00F16689">
        <w:rPr>
          <w:rFonts w:ascii="Times New Roman" w:eastAsia="Times New Roman" w:hAnsi="Times New Roman"/>
          <w:sz w:val="24"/>
          <w:szCs w:val="24"/>
        </w:rPr>
        <w:t>200 мм над верхом изоляции трубопровода устр</w:t>
      </w:r>
      <w:r w:rsidR="00C34BC1" w:rsidRPr="00F16689">
        <w:rPr>
          <w:rFonts w:ascii="Times New Roman" w:eastAsia="Times New Roman" w:hAnsi="Times New Roman"/>
          <w:sz w:val="24"/>
          <w:szCs w:val="24"/>
        </w:rPr>
        <w:t>аивают</w:t>
      </w:r>
      <w:r w:rsidRPr="00F16689">
        <w:rPr>
          <w:rFonts w:ascii="Times New Roman" w:eastAsia="Times New Roman" w:hAnsi="Times New Roman"/>
          <w:sz w:val="24"/>
          <w:szCs w:val="24"/>
        </w:rPr>
        <w:t xml:space="preserve"> водонепроницаем</w:t>
      </w:r>
      <w:r w:rsidR="00C34BC1" w:rsidRPr="00F16689">
        <w:rPr>
          <w:rFonts w:ascii="Times New Roman" w:eastAsia="Times New Roman" w:hAnsi="Times New Roman"/>
          <w:sz w:val="24"/>
          <w:szCs w:val="24"/>
        </w:rPr>
        <w:t>ую</w:t>
      </w:r>
      <w:r w:rsidRPr="00F16689">
        <w:rPr>
          <w:rFonts w:ascii="Times New Roman" w:eastAsia="Times New Roman" w:hAnsi="Times New Roman"/>
          <w:sz w:val="24"/>
          <w:szCs w:val="24"/>
        </w:rPr>
        <w:t xml:space="preserve"> мембран</w:t>
      </w:r>
      <w:r w:rsidR="00C34BC1" w:rsidRPr="00F16689">
        <w:rPr>
          <w:rFonts w:ascii="Times New Roman" w:eastAsia="Times New Roman" w:hAnsi="Times New Roman"/>
          <w:sz w:val="24"/>
          <w:szCs w:val="24"/>
        </w:rPr>
        <w:t>у</w:t>
      </w:r>
      <w:r w:rsidRPr="00F16689">
        <w:rPr>
          <w:rFonts w:ascii="Times New Roman" w:eastAsia="Times New Roman" w:hAnsi="Times New Roman"/>
          <w:sz w:val="24"/>
          <w:szCs w:val="24"/>
        </w:rPr>
        <w:t xml:space="preserve"> в виде свода до уровня постели (в т.</w:t>
      </w:r>
      <w:r w:rsidR="0090773A" w:rsidRPr="00F16689">
        <w:rPr>
          <w:rFonts w:ascii="Times New Roman" w:eastAsia="Times New Roman" w:hAnsi="Times New Roman"/>
          <w:sz w:val="24"/>
          <w:szCs w:val="24"/>
        </w:rPr>
        <w:t xml:space="preserve"> </w:t>
      </w:r>
      <w:r w:rsidRPr="00F16689">
        <w:rPr>
          <w:rFonts w:ascii="Times New Roman" w:eastAsia="Times New Roman" w:hAnsi="Times New Roman"/>
          <w:sz w:val="24"/>
          <w:szCs w:val="24"/>
        </w:rPr>
        <w:t xml:space="preserve">ч. над </w:t>
      </w:r>
      <w:r w:rsidR="00A81FD5" w:rsidRPr="00F16689">
        <w:rPr>
          <w:rFonts w:ascii="Times New Roman" w:eastAsia="Times New Roman" w:hAnsi="Times New Roman"/>
          <w:sz w:val="24"/>
          <w:szCs w:val="24"/>
        </w:rPr>
        <w:t>желез</w:t>
      </w:r>
      <w:r w:rsidR="008947C6" w:rsidRPr="00F16689">
        <w:rPr>
          <w:rFonts w:ascii="Times New Roman" w:eastAsia="Times New Roman" w:hAnsi="Times New Roman"/>
          <w:sz w:val="24"/>
          <w:szCs w:val="24"/>
        </w:rPr>
        <w:t>обетонными</w:t>
      </w:r>
      <w:r w:rsidRPr="00F16689">
        <w:rPr>
          <w:rFonts w:ascii="Times New Roman" w:eastAsia="Times New Roman" w:hAnsi="Times New Roman"/>
          <w:sz w:val="24"/>
          <w:szCs w:val="24"/>
        </w:rPr>
        <w:t xml:space="preserve"> щитами неподвижных опор) с устройством, при необходимости, попутного дренажа по краям траншеи. </w:t>
      </w:r>
    </w:p>
    <w:p w14:paraId="7C39C652" w14:textId="65F4C845"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xml:space="preserve">9.4.13 </w:t>
      </w:r>
      <w:r w:rsidR="00C34BC1" w:rsidRPr="00F16689">
        <w:rPr>
          <w:rFonts w:ascii="Times New Roman" w:eastAsia="Times New Roman" w:hAnsi="Times New Roman"/>
          <w:sz w:val="24"/>
          <w:szCs w:val="24"/>
        </w:rPr>
        <w:t>В</w:t>
      </w:r>
      <w:r w:rsidRPr="00F16689">
        <w:rPr>
          <w:rFonts w:ascii="Times New Roman" w:eastAsia="Times New Roman" w:hAnsi="Times New Roman"/>
          <w:sz w:val="24"/>
          <w:szCs w:val="24"/>
        </w:rPr>
        <w:t>одонепроницаем</w:t>
      </w:r>
      <w:r w:rsidR="00C34BC1" w:rsidRPr="00F16689">
        <w:rPr>
          <w:rFonts w:ascii="Times New Roman" w:eastAsia="Times New Roman" w:hAnsi="Times New Roman"/>
          <w:sz w:val="24"/>
          <w:szCs w:val="24"/>
        </w:rPr>
        <w:t>ую</w:t>
      </w:r>
      <w:r w:rsidRPr="00F16689">
        <w:rPr>
          <w:rFonts w:ascii="Times New Roman" w:eastAsia="Times New Roman" w:hAnsi="Times New Roman"/>
          <w:sz w:val="24"/>
          <w:szCs w:val="24"/>
        </w:rPr>
        <w:t xml:space="preserve"> мембран</w:t>
      </w:r>
      <w:r w:rsidR="00C34BC1" w:rsidRPr="00F16689">
        <w:rPr>
          <w:rFonts w:ascii="Times New Roman" w:eastAsia="Times New Roman" w:hAnsi="Times New Roman"/>
          <w:sz w:val="24"/>
          <w:szCs w:val="24"/>
        </w:rPr>
        <w:t>у</w:t>
      </w:r>
      <w:r w:rsidRPr="00F16689">
        <w:rPr>
          <w:rFonts w:ascii="Times New Roman" w:eastAsia="Times New Roman" w:hAnsi="Times New Roman"/>
          <w:sz w:val="24"/>
          <w:szCs w:val="24"/>
        </w:rPr>
        <w:t xml:space="preserve"> </w:t>
      </w:r>
      <w:r w:rsidR="00C34BC1" w:rsidRPr="00F16689">
        <w:rPr>
          <w:rFonts w:ascii="Times New Roman" w:eastAsia="Times New Roman" w:hAnsi="Times New Roman"/>
          <w:sz w:val="24"/>
          <w:szCs w:val="24"/>
        </w:rPr>
        <w:t>устраивают</w:t>
      </w:r>
      <w:r w:rsidRPr="00F16689">
        <w:rPr>
          <w:rFonts w:ascii="Times New Roman" w:eastAsia="Times New Roman" w:hAnsi="Times New Roman"/>
          <w:sz w:val="24"/>
          <w:szCs w:val="24"/>
        </w:rPr>
        <w:t xml:space="preserve"> при прокладке трубопровода с частичным заглублением под призмой грунта. </w:t>
      </w:r>
    </w:p>
    <w:p w14:paraId="4F7A3C7D" w14:textId="28E72B24"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9.4.14 Конструкци</w:t>
      </w:r>
      <w:r w:rsidR="00AF2E61" w:rsidRPr="00F16689">
        <w:rPr>
          <w:rFonts w:ascii="Times New Roman" w:eastAsia="Times New Roman" w:hAnsi="Times New Roman"/>
          <w:sz w:val="24"/>
          <w:szCs w:val="24"/>
        </w:rPr>
        <w:t>ей</w:t>
      </w:r>
      <w:r w:rsidRPr="00F16689">
        <w:rPr>
          <w:rFonts w:ascii="Times New Roman" w:eastAsia="Times New Roman" w:hAnsi="Times New Roman"/>
          <w:sz w:val="24"/>
          <w:szCs w:val="24"/>
        </w:rPr>
        <w:t xml:space="preserve"> ввода трубопровода должна</w:t>
      </w:r>
      <w:r w:rsidR="00AF2E61" w:rsidRPr="00F16689">
        <w:rPr>
          <w:rFonts w:ascii="Times New Roman" w:eastAsia="Times New Roman" w:hAnsi="Times New Roman"/>
          <w:sz w:val="24"/>
          <w:szCs w:val="24"/>
        </w:rPr>
        <w:t xml:space="preserve"> быть</w:t>
      </w:r>
      <w:r w:rsidRPr="00F16689">
        <w:rPr>
          <w:rFonts w:ascii="Times New Roman" w:eastAsia="Times New Roman" w:hAnsi="Times New Roman"/>
          <w:sz w:val="24"/>
          <w:szCs w:val="24"/>
        </w:rPr>
        <w:t xml:space="preserve"> обеспеч</w:t>
      </w:r>
      <w:r w:rsidR="00AF2E61" w:rsidRPr="00F16689">
        <w:rPr>
          <w:rFonts w:ascii="Times New Roman" w:eastAsia="Times New Roman" w:hAnsi="Times New Roman"/>
          <w:sz w:val="24"/>
          <w:szCs w:val="24"/>
        </w:rPr>
        <w:t>ена</w:t>
      </w:r>
      <w:r w:rsidRPr="00F16689">
        <w:rPr>
          <w:rFonts w:ascii="Times New Roman" w:eastAsia="Times New Roman" w:hAnsi="Times New Roman"/>
          <w:sz w:val="24"/>
          <w:szCs w:val="24"/>
        </w:rPr>
        <w:t xml:space="preserve"> возможность взаимных перемещений трубопровода и зданий из-за осадок зданий или грунта. </w:t>
      </w:r>
    </w:p>
    <w:p w14:paraId="1F6F5543" w14:textId="34F82FFD"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xml:space="preserve">9.4.15 Для защиты наиболее уязвимых узлов трубопровода (тройники, элементы вывода обогревающего кабеля, отводы, участки трубопроводов, непосредственно примыкающие к </w:t>
      </w:r>
      <w:r w:rsidR="00A81FD5" w:rsidRPr="00F16689">
        <w:rPr>
          <w:rFonts w:ascii="Times New Roman" w:eastAsia="Times New Roman" w:hAnsi="Times New Roman"/>
          <w:sz w:val="24"/>
          <w:szCs w:val="24"/>
        </w:rPr>
        <w:t>желез</w:t>
      </w:r>
      <w:r w:rsidR="008947C6" w:rsidRPr="00F16689">
        <w:rPr>
          <w:rFonts w:ascii="Times New Roman" w:eastAsia="Times New Roman" w:hAnsi="Times New Roman"/>
          <w:sz w:val="24"/>
          <w:szCs w:val="24"/>
        </w:rPr>
        <w:t>обетонным</w:t>
      </w:r>
      <w:r w:rsidRPr="00F16689">
        <w:rPr>
          <w:rFonts w:ascii="Times New Roman" w:eastAsia="Times New Roman" w:hAnsi="Times New Roman"/>
          <w:sz w:val="24"/>
          <w:szCs w:val="24"/>
        </w:rPr>
        <w:t xml:space="preserve"> щитам неподвижных опор или вводам в здания и сооружения) рекомендуется использовать демпфирующие маты.</w:t>
      </w:r>
    </w:p>
    <w:p w14:paraId="0D26BA9E" w14:textId="30898A38"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xml:space="preserve">9.4.16 </w:t>
      </w:r>
      <w:proofErr w:type="gramStart"/>
      <w:r w:rsidRPr="00F16689">
        <w:rPr>
          <w:rFonts w:ascii="Times New Roman" w:eastAsia="Times New Roman" w:hAnsi="Times New Roman"/>
          <w:sz w:val="24"/>
          <w:szCs w:val="24"/>
        </w:rPr>
        <w:t>В</w:t>
      </w:r>
      <w:proofErr w:type="gramEnd"/>
      <w:r w:rsidRPr="00F16689">
        <w:rPr>
          <w:rFonts w:ascii="Times New Roman" w:eastAsia="Times New Roman" w:hAnsi="Times New Roman"/>
          <w:sz w:val="24"/>
          <w:szCs w:val="24"/>
        </w:rPr>
        <w:t xml:space="preserve"> зонах многолетнемерзлых грунтов для защиты питающих линий (установочных проводов) к электрическим выводам обогревающих кабелей, тройникам, колодцам, </w:t>
      </w:r>
      <w:proofErr w:type="spellStart"/>
      <w:r w:rsidRPr="00F16689">
        <w:rPr>
          <w:rFonts w:ascii="Times New Roman" w:eastAsia="Times New Roman" w:hAnsi="Times New Roman"/>
          <w:sz w:val="24"/>
          <w:szCs w:val="24"/>
        </w:rPr>
        <w:t>коверам</w:t>
      </w:r>
      <w:proofErr w:type="spellEnd"/>
      <w:r w:rsidRPr="00F16689">
        <w:rPr>
          <w:rFonts w:ascii="Times New Roman" w:eastAsia="Times New Roman" w:hAnsi="Times New Roman"/>
          <w:sz w:val="24"/>
          <w:szCs w:val="24"/>
        </w:rPr>
        <w:t>, эл</w:t>
      </w:r>
      <w:r w:rsidR="00B94FBB" w:rsidRPr="00F16689">
        <w:rPr>
          <w:rFonts w:ascii="Times New Roman" w:eastAsia="Times New Roman" w:hAnsi="Times New Roman"/>
          <w:sz w:val="24"/>
          <w:szCs w:val="24"/>
        </w:rPr>
        <w:t>ектрическим</w:t>
      </w:r>
      <w:r w:rsidRPr="00F16689">
        <w:rPr>
          <w:rFonts w:ascii="Times New Roman" w:eastAsia="Times New Roman" w:hAnsi="Times New Roman"/>
          <w:sz w:val="24"/>
          <w:szCs w:val="24"/>
        </w:rPr>
        <w:t xml:space="preserve"> шкафам рекомендуется применять гофрированные двустенные трубы диаметром 50 мм, при этом, поверх труб дополнительно устанавлива</w:t>
      </w:r>
      <w:r w:rsidR="00AF2E61" w:rsidRPr="00F16689">
        <w:rPr>
          <w:rFonts w:ascii="Times New Roman" w:eastAsia="Times New Roman" w:hAnsi="Times New Roman"/>
          <w:sz w:val="24"/>
          <w:szCs w:val="24"/>
        </w:rPr>
        <w:t>ют</w:t>
      </w:r>
      <w:r w:rsidRPr="00F16689">
        <w:rPr>
          <w:rFonts w:ascii="Times New Roman" w:eastAsia="Times New Roman" w:hAnsi="Times New Roman"/>
          <w:sz w:val="24"/>
          <w:szCs w:val="24"/>
        </w:rPr>
        <w:t xml:space="preserve"> демпфирующие скорлупы из вспененного полиэтилена, толщиной 50 мм. </w:t>
      </w:r>
    </w:p>
    <w:p w14:paraId="21D1F99F" w14:textId="6F949A4A"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xml:space="preserve">9.4.17 Герметичное соединение защитной трубы с </w:t>
      </w:r>
      <w:proofErr w:type="spellStart"/>
      <w:r w:rsidRPr="00F16689">
        <w:rPr>
          <w:rFonts w:ascii="Times New Roman" w:eastAsia="Times New Roman" w:hAnsi="Times New Roman"/>
          <w:sz w:val="24"/>
          <w:szCs w:val="24"/>
        </w:rPr>
        <w:t>гермовыводом</w:t>
      </w:r>
      <w:proofErr w:type="spellEnd"/>
      <w:r w:rsidRPr="00F16689">
        <w:rPr>
          <w:rFonts w:ascii="Times New Roman" w:eastAsia="Times New Roman" w:hAnsi="Times New Roman"/>
          <w:sz w:val="24"/>
          <w:szCs w:val="24"/>
        </w:rPr>
        <w:t xml:space="preserve"> производят </w:t>
      </w:r>
      <w:r w:rsidR="00AF2E61" w:rsidRPr="00F16689">
        <w:rPr>
          <w:rFonts w:ascii="Times New Roman" w:eastAsia="Times New Roman" w:hAnsi="Times New Roman"/>
          <w:sz w:val="24"/>
          <w:szCs w:val="24"/>
        </w:rPr>
        <w:t>с</w:t>
      </w:r>
      <w:r w:rsidRPr="00F16689">
        <w:rPr>
          <w:rFonts w:ascii="Times New Roman" w:eastAsia="Times New Roman" w:hAnsi="Times New Roman"/>
          <w:sz w:val="24"/>
          <w:szCs w:val="24"/>
        </w:rPr>
        <w:t xml:space="preserve"> помощ</w:t>
      </w:r>
      <w:r w:rsidR="00AF2E61" w:rsidRPr="00F16689">
        <w:rPr>
          <w:rFonts w:ascii="Times New Roman" w:eastAsia="Times New Roman" w:hAnsi="Times New Roman"/>
          <w:sz w:val="24"/>
          <w:szCs w:val="24"/>
        </w:rPr>
        <w:t>ью</w:t>
      </w:r>
      <w:r w:rsidRPr="00F16689">
        <w:rPr>
          <w:rFonts w:ascii="Times New Roman" w:eastAsia="Times New Roman" w:hAnsi="Times New Roman"/>
          <w:sz w:val="24"/>
          <w:szCs w:val="24"/>
        </w:rPr>
        <w:t xml:space="preserve"> клеевой термоусаживаемой манжеты. </w:t>
      </w:r>
    </w:p>
    <w:p w14:paraId="0F620169" w14:textId="77777777"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9.4.18 Не допускается установка демпфирующих матов и другой теплоизоляции на элементы вывода кабелей термодатчиков.</w:t>
      </w:r>
    </w:p>
    <w:p w14:paraId="3DDCD8E9" w14:textId="77777777"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xml:space="preserve">9.4.19 При балластировке трубопроводов </w:t>
      </w:r>
      <w:proofErr w:type="spellStart"/>
      <w:r w:rsidRPr="00F16689">
        <w:rPr>
          <w:rFonts w:ascii="Times New Roman" w:eastAsia="Times New Roman" w:hAnsi="Times New Roman"/>
          <w:sz w:val="24"/>
          <w:szCs w:val="24"/>
        </w:rPr>
        <w:t>пригрузами</w:t>
      </w:r>
      <w:proofErr w:type="spellEnd"/>
      <w:r w:rsidRPr="00F16689">
        <w:rPr>
          <w:rFonts w:ascii="Times New Roman" w:eastAsia="Times New Roman" w:hAnsi="Times New Roman"/>
          <w:sz w:val="24"/>
          <w:szCs w:val="24"/>
        </w:rPr>
        <w:t xml:space="preserve"> ширину траншеи следует назначать из условия обеспечения расстояния между </w:t>
      </w:r>
      <w:proofErr w:type="spellStart"/>
      <w:r w:rsidRPr="00F16689">
        <w:rPr>
          <w:rFonts w:ascii="Times New Roman" w:eastAsia="Times New Roman" w:hAnsi="Times New Roman"/>
          <w:sz w:val="24"/>
          <w:szCs w:val="24"/>
        </w:rPr>
        <w:t>пригрузом</w:t>
      </w:r>
      <w:proofErr w:type="spellEnd"/>
      <w:r w:rsidRPr="00F16689">
        <w:rPr>
          <w:rFonts w:ascii="Times New Roman" w:eastAsia="Times New Roman" w:hAnsi="Times New Roman"/>
          <w:sz w:val="24"/>
          <w:szCs w:val="24"/>
        </w:rPr>
        <w:t xml:space="preserve"> и стенкой траншеи не менее 0,2 м.</w:t>
      </w:r>
    </w:p>
    <w:p w14:paraId="5C7A2C39" w14:textId="329A70BE"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xml:space="preserve">9.4.20 На участках просадочных грунтов должны предусматривать мероприятия, снижающие тепловое воздействие трубопровода на грунты и обеспечивающие восстановление вечной мерзлоты в зимний период.  </w:t>
      </w:r>
    </w:p>
    <w:p w14:paraId="55FF6EC8" w14:textId="5D44EF93"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lastRenderedPageBreak/>
        <w:t>В зимний период температуру транспортируемой среды поддержива</w:t>
      </w:r>
      <w:r w:rsidR="006E2040" w:rsidRPr="00F16689">
        <w:rPr>
          <w:rFonts w:ascii="Times New Roman" w:eastAsia="Times New Roman" w:hAnsi="Times New Roman"/>
          <w:sz w:val="24"/>
          <w:szCs w:val="24"/>
        </w:rPr>
        <w:t>ют</w:t>
      </w:r>
      <w:r w:rsidRPr="00F16689">
        <w:rPr>
          <w:rFonts w:ascii="Times New Roman" w:eastAsia="Times New Roman" w:hAnsi="Times New Roman"/>
          <w:sz w:val="24"/>
          <w:szCs w:val="24"/>
        </w:rPr>
        <w:t xml:space="preserve"> </w:t>
      </w:r>
      <w:r w:rsidR="008129EA" w:rsidRPr="00F16689">
        <w:rPr>
          <w:rFonts w:ascii="Times New Roman" w:eastAsia="Times New Roman" w:hAnsi="Times New Roman"/>
          <w:sz w:val="24"/>
          <w:szCs w:val="24"/>
        </w:rPr>
        <w:t xml:space="preserve">с </w:t>
      </w:r>
      <w:r w:rsidRPr="00F16689">
        <w:rPr>
          <w:rFonts w:ascii="Times New Roman" w:eastAsia="Times New Roman" w:hAnsi="Times New Roman"/>
          <w:sz w:val="24"/>
          <w:szCs w:val="24"/>
        </w:rPr>
        <w:t>помощ</w:t>
      </w:r>
      <w:r w:rsidR="008129EA" w:rsidRPr="00F16689">
        <w:rPr>
          <w:rFonts w:ascii="Times New Roman" w:eastAsia="Times New Roman" w:hAnsi="Times New Roman"/>
          <w:sz w:val="24"/>
          <w:szCs w:val="24"/>
        </w:rPr>
        <w:t>ью</w:t>
      </w:r>
      <w:r w:rsidRPr="00F16689">
        <w:rPr>
          <w:rFonts w:ascii="Times New Roman" w:eastAsia="Times New Roman" w:hAnsi="Times New Roman"/>
          <w:sz w:val="24"/>
          <w:szCs w:val="24"/>
        </w:rPr>
        <w:t xml:space="preserve"> систем автоматического регулирования на минимальном уровне (в диапазоне от 2</w:t>
      </w:r>
      <w:r w:rsidR="008129EA" w:rsidRPr="00F16689">
        <w:rPr>
          <w:rFonts w:ascii="Times New Roman" w:eastAsia="Times New Roman" w:hAnsi="Times New Roman"/>
          <w:sz w:val="24"/>
          <w:szCs w:val="24"/>
        </w:rPr>
        <w:t xml:space="preserve"> °С</w:t>
      </w:r>
      <w:r w:rsidRPr="00F16689">
        <w:rPr>
          <w:rFonts w:ascii="Times New Roman" w:eastAsia="Times New Roman" w:hAnsi="Times New Roman"/>
          <w:sz w:val="24"/>
          <w:szCs w:val="24"/>
        </w:rPr>
        <w:t xml:space="preserve"> до 5</w:t>
      </w:r>
      <w:r w:rsidR="00B35229" w:rsidRPr="00F16689">
        <w:rPr>
          <w:rFonts w:ascii="Times New Roman" w:eastAsia="Times New Roman" w:hAnsi="Times New Roman"/>
          <w:sz w:val="24"/>
          <w:szCs w:val="24"/>
        </w:rPr>
        <w:t> </w:t>
      </w:r>
      <w:r w:rsidRPr="00F16689">
        <w:rPr>
          <w:rFonts w:ascii="Times New Roman" w:eastAsia="Times New Roman" w:hAnsi="Times New Roman"/>
          <w:sz w:val="24"/>
          <w:szCs w:val="24"/>
        </w:rPr>
        <w:t>°С), применя</w:t>
      </w:r>
      <w:r w:rsidR="006E2040" w:rsidRPr="00F16689">
        <w:rPr>
          <w:rFonts w:ascii="Times New Roman" w:eastAsia="Times New Roman" w:hAnsi="Times New Roman"/>
          <w:sz w:val="24"/>
          <w:szCs w:val="24"/>
        </w:rPr>
        <w:t xml:space="preserve">ют </w:t>
      </w:r>
      <w:r w:rsidRPr="00F16689">
        <w:rPr>
          <w:rFonts w:ascii="Times New Roman" w:eastAsia="Times New Roman" w:hAnsi="Times New Roman"/>
          <w:sz w:val="24"/>
          <w:szCs w:val="24"/>
        </w:rPr>
        <w:t xml:space="preserve">полносборные ПЭ сварные колодцы и устройства </w:t>
      </w:r>
      <w:proofErr w:type="spellStart"/>
      <w:r w:rsidRPr="00F16689">
        <w:rPr>
          <w:rFonts w:ascii="Times New Roman" w:eastAsia="Times New Roman" w:hAnsi="Times New Roman"/>
          <w:sz w:val="24"/>
          <w:szCs w:val="24"/>
        </w:rPr>
        <w:t>термостабилизации</w:t>
      </w:r>
      <w:proofErr w:type="spellEnd"/>
      <w:r w:rsidRPr="00F16689">
        <w:rPr>
          <w:rFonts w:ascii="Times New Roman" w:eastAsia="Times New Roman" w:hAnsi="Times New Roman"/>
          <w:sz w:val="24"/>
          <w:szCs w:val="24"/>
        </w:rPr>
        <w:t xml:space="preserve"> многолетнемерзлых грунтов.                                       </w:t>
      </w:r>
    </w:p>
    <w:p w14:paraId="02554E07" w14:textId="77777777" w:rsidR="005E5495" w:rsidRPr="00F16689" w:rsidRDefault="00BA0F96" w:rsidP="008307B8">
      <w:pPr>
        <w:pStyle w:val="2"/>
        <w:numPr>
          <w:ilvl w:val="0"/>
          <w:numId w:val="0"/>
        </w:numPr>
        <w:spacing w:before="0"/>
        <w:ind w:left="142"/>
        <w:rPr>
          <w:rFonts w:cs="Times New Roman"/>
          <w:b/>
          <w:sz w:val="24"/>
          <w:szCs w:val="24"/>
        </w:rPr>
      </w:pPr>
      <w:bookmarkStart w:id="1542" w:name="_Toc327945043"/>
      <w:bookmarkStart w:id="1543" w:name="_Toc327888487"/>
      <w:bookmarkStart w:id="1544" w:name="_Toc329863209"/>
      <w:bookmarkStart w:id="1545" w:name="_Toc329855697"/>
      <w:bookmarkStart w:id="1546" w:name="_Toc329345668"/>
      <w:bookmarkStart w:id="1547" w:name="_Toc329339699"/>
      <w:bookmarkStart w:id="1548" w:name="_Toc328666472"/>
      <w:bookmarkStart w:id="1549" w:name="_Toc328634082"/>
      <w:bookmarkStart w:id="1550" w:name="_Toc328492739"/>
      <w:bookmarkStart w:id="1551" w:name="_Toc327448477"/>
      <w:bookmarkStart w:id="1552" w:name="_Toc327448077"/>
      <w:bookmarkStart w:id="1553" w:name="_Toc327425986"/>
      <w:bookmarkStart w:id="1554" w:name="_Toc327425865"/>
      <w:bookmarkStart w:id="1555" w:name="_Toc327425766"/>
      <w:bookmarkStart w:id="1556" w:name="_Toc327425240"/>
      <w:bookmarkStart w:id="1557" w:name="_Toc326057022"/>
      <w:bookmarkStart w:id="1558" w:name="_Toc326054736"/>
      <w:bookmarkStart w:id="1559" w:name="_Toc327535266"/>
      <w:bookmarkStart w:id="1560" w:name="_Toc373495784"/>
      <w:bookmarkStart w:id="1561" w:name="_Toc373495621"/>
      <w:bookmarkStart w:id="1562" w:name="_Toc373334551"/>
      <w:bookmarkStart w:id="1563" w:name="_Toc373334372"/>
      <w:bookmarkStart w:id="1564" w:name="_Toc373330417"/>
      <w:bookmarkStart w:id="1565" w:name="_Toc372809336"/>
      <w:bookmarkStart w:id="1566" w:name="_Toc372789131"/>
      <w:bookmarkStart w:id="1567" w:name="_Toc372728935"/>
      <w:bookmarkStart w:id="1568" w:name="_Toc364694304"/>
      <w:bookmarkStart w:id="1569" w:name="_Toc381028962"/>
      <w:bookmarkStart w:id="1570" w:name="_Toc340156449"/>
      <w:bookmarkStart w:id="1571" w:name="_Toc337827944"/>
      <w:bookmarkStart w:id="1572" w:name="_Toc337827835"/>
      <w:bookmarkStart w:id="1573" w:name="_Toc337827727"/>
      <w:bookmarkStart w:id="1574" w:name="_Toc337562093"/>
      <w:bookmarkStart w:id="1575" w:name="_Toc337558394"/>
      <w:bookmarkStart w:id="1576" w:name="_Toc337025627"/>
      <w:bookmarkStart w:id="1577" w:name="_Toc336605249"/>
      <w:bookmarkStart w:id="1578" w:name="_Toc335298012"/>
      <w:bookmarkStart w:id="1579" w:name="_Toc373501177"/>
      <w:bookmarkStart w:id="1580" w:name="_Toc347500629"/>
      <w:bookmarkStart w:id="1581" w:name="_Toc380668381"/>
      <w:bookmarkStart w:id="1582" w:name="_Toc380735092"/>
      <w:bookmarkStart w:id="1583" w:name="_Toc45109728"/>
      <w:bookmarkStart w:id="1584" w:name="_Toc381713208"/>
      <w:bookmarkStart w:id="1585" w:name="_Toc381617207"/>
      <w:bookmarkStart w:id="1586" w:name="_Toc381616890"/>
      <w:bookmarkStart w:id="1587" w:name="_Toc381616774"/>
      <w:bookmarkStart w:id="1588" w:name="_Toc381616630"/>
      <w:bookmarkStart w:id="1589" w:name="_Toc381616242"/>
      <w:bookmarkStart w:id="1590" w:name="_Toc381450419"/>
      <w:bookmarkStart w:id="1591" w:name="_Toc336414201"/>
      <w:bookmarkStart w:id="1592" w:name="_Toc375555048"/>
      <w:bookmarkStart w:id="1593" w:name="_Toc380665969"/>
      <w:bookmarkStart w:id="1594" w:name="_Toc379975303"/>
      <w:bookmarkStart w:id="1595" w:name="_Toc379379101"/>
      <w:bookmarkStart w:id="1596" w:name="_Toc379378986"/>
      <w:bookmarkStart w:id="1597" w:name="_Toc379378756"/>
      <w:bookmarkStart w:id="1598" w:name="_Toc379363717"/>
      <w:bookmarkStart w:id="1599" w:name="_Toc378663231"/>
      <w:bookmarkStart w:id="1600" w:name="_Toc378579133"/>
      <w:bookmarkStart w:id="1601" w:name="_Toc330305168"/>
      <w:bookmarkStart w:id="1602" w:name="_Toc384900180"/>
      <w:bookmarkStart w:id="1603" w:name="_Toc332182222"/>
      <w:bookmarkStart w:id="1604" w:name="_Toc379378871"/>
      <w:bookmarkStart w:id="1605" w:name="_Toc330305305"/>
      <w:bookmarkStart w:id="1606" w:name="_Toc335228622"/>
      <w:bookmarkStart w:id="1607" w:name="_Toc335228517"/>
      <w:bookmarkStart w:id="1608" w:name="_Toc335227626"/>
      <w:bookmarkStart w:id="1609" w:name="_Toc334780464"/>
      <w:bookmarkStart w:id="1610" w:name="_Toc334774376"/>
      <w:bookmarkStart w:id="1611" w:name="_Toc334449636"/>
      <w:bookmarkStart w:id="1612" w:name="_Toc332290330"/>
      <w:bookmarkStart w:id="1613" w:name="_Toc332187462"/>
      <w:bookmarkStart w:id="1614" w:name="_Toc330392174"/>
      <w:bookmarkStart w:id="1615" w:name="_Toc332097445"/>
      <w:bookmarkStart w:id="1616" w:name="_Toc331776339"/>
      <w:bookmarkStart w:id="1617" w:name="_Toc331594625"/>
      <w:bookmarkStart w:id="1618" w:name="_Toc331515775"/>
      <w:bookmarkStart w:id="1619" w:name="_Toc331170588"/>
      <w:bookmarkStart w:id="1620" w:name="_Toc331140930"/>
      <w:bookmarkStart w:id="1621" w:name="_Toc330910808"/>
      <w:bookmarkStart w:id="1622" w:name="_Toc330556078"/>
      <w:bookmarkStart w:id="1623" w:name="_Toc383417040"/>
      <w:bookmarkStart w:id="1624" w:name="_Toc330554356"/>
      <w:bookmarkStart w:id="1625" w:name="_Toc330392274"/>
      <w:bookmarkStart w:id="1626" w:name="_Toc330368673"/>
      <w:bookmarkStart w:id="1627" w:name="_Toc330547349"/>
      <w:bookmarkStart w:id="1628" w:name="_Toc330276344"/>
      <w:bookmarkStart w:id="1629" w:name="_Toc120701185"/>
      <w:r w:rsidRPr="00F16689">
        <w:rPr>
          <w:rFonts w:cs="Times New Roman"/>
          <w:b/>
          <w:kern w:val="2"/>
          <w:sz w:val="24"/>
          <w:szCs w:val="24"/>
        </w:rPr>
        <w:t>9.5 Прокладка на сейсмоактивных</w:t>
      </w:r>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r w:rsidRPr="00F16689">
        <w:rPr>
          <w:rFonts w:cs="Times New Roman"/>
          <w:b/>
          <w:kern w:val="2"/>
          <w:sz w:val="24"/>
          <w:szCs w:val="24"/>
        </w:rPr>
        <w:t xml:space="preserve"> территориях</w:t>
      </w:r>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bookmarkEnd w:id="1629"/>
    </w:p>
    <w:p w14:paraId="1D9F04DD" w14:textId="6D8B3103"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9.5.1 Дополнительные напряжения в подземных трубопроводах следует определять, как результат воздействия сейсмической волны на растяжение, направленной вдоль оси трубопровода, вызванной напряженным состоянием грунта.</w:t>
      </w:r>
    </w:p>
    <w:p w14:paraId="788A4D1A" w14:textId="345A639D" w:rsidR="005E5495" w:rsidRPr="00F16689" w:rsidRDefault="00BA0F96" w:rsidP="00045036">
      <w:pPr>
        <w:widowControl w:val="0"/>
        <w:spacing w:after="0" w:line="360" w:lineRule="auto"/>
        <w:ind w:left="-567" w:firstLine="709"/>
        <w:jc w:val="both"/>
        <w:rPr>
          <w:rFonts w:ascii="Times New Roman" w:eastAsia="Times New Roman" w:hAnsi="Times New Roman"/>
          <w:sz w:val="24"/>
          <w:szCs w:val="24"/>
        </w:rPr>
      </w:pPr>
      <w:r w:rsidRPr="00F16689">
        <w:rPr>
          <w:rFonts w:ascii="Times New Roman" w:eastAsia="Times New Roman" w:hAnsi="Times New Roman"/>
          <w:sz w:val="24"/>
          <w:szCs w:val="24"/>
        </w:rPr>
        <w:t xml:space="preserve">9.5.2 Для защиты наиболее уязвимых узлов трубопровода (ответвления, камеры для </w:t>
      </w:r>
      <w:proofErr w:type="spellStart"/>
      <w:r w:rsidRPr="00F16689">
        <w:rPr>
          <w:rFonts w:ascii="Times New Roman" w:eastAsia="Times New Roman" w:hAnsi="Times New Roman"/>
          <w:sz w:val="24"/>
          <w:szCs w:val="24"/>
        </w:rPr>
        <w:t>законцовок</w:t>
      </w:r>
      <w:proofErr w:type="spellEnd"/>
      <w:r w:rsidRPr="00F16689">
        <w:rPr>
          <w:rFonts w:ascii="Times New Roman" w:eastAsia="Times New Roman" w:hAnsi="Times New Roman"/>
          <w:sz w:val="24"/>
          <w:szCs w:val="24"/>
        </w:rPr>
        <w:t xml:space="preserve"> и муфтовых соединений на электрических выводах обогревающих кабелей, тройников), участки </w:t>
      </w:r>
      <w:r w:rsidR="00FA3C35" w:rsidRPr="00F16689">
        <w:rPr>
          <w:rFonts w:ascii="Times New Roman" w:eastAsia="Times New Roman" w:hAnsi="Times New Roman"/>
          <w:sz w:val="24"/>
          <w:szCs w:val="24"/>
        </w:rPr>
        <w:t>ППИТ</w:t>
      </w:r>
      <w:r w:rsidRPr="00F16689">
        <w:rPr>
          <w:rFonts w:ascii="Times New Roman" w:eastAsia="Times New Roman" w:hAnsi="Times New Roman"/>
          <w:sz w:val="24"/>
          <w:szCs w:val="24"/>
        </w:rPr>
        <w:t xml:space="preserve">, непосредственно примыкающие к </w:t>
      </w:r>
      <w:r w:rsidR="00A81FD5" w:rsidRPr="00F16689">
        <w:rPr>
          <w:rFonts w:ascii="Times New Roman" w:eastAsia="Times New Roman" w:hAnsi="Times New Roman"/>
          <w:sz w:val="24"/>
          <w:szCs w:val="24"/>
        </w:rPr>
        <w:t>желез</w:t>
      </w:r>
      <w:r w:rsidR="008947C6" w:rsidRPr="00F16689">
        <w:rPr>
          <w:rFonts w:ascii="Times New Roman" w:eastAsia="Times New Roman" w:hAnsi="Times New Roman"/>
          <w:sz w:val="24"/>
          <w:szCs w:val="24"/>
        </w:rPr>
        <w:t>обетонным</w:t>
      </w:r>
      <w:r w:rsidRPr="00F16689">
        <w:rPr>
          <w:rFonts w:ascii="Times New Roman" w:eastAsia="Times New Roman" w:hAnsi="Times New Roman"/>
          <w:sz w:val="24"/>
          <w:szCs w:val="24"/>
        </w:rPr>
        <w:t xml:space="preserve"> щитам неподвижных опор или вводам в здания и сооружения, рекомендуется использовать демпфирующие маты</w:t>
      </w:r>
      <w:r w:rsidR="002D3581" w:rsidRPr="00F16689">
        <w:rPr>
          <w:rFonts w:ascii="Times New Roman" w:eastAsia="Times New Roman" w:hAnsi="Times New Roman"/>
          <w:sz w:val="24"/>
          <w:szCs w:val="24"/>
        </w:rPr>
        <w:t xml:space="preserve"> (подушки)</w:t>
      </w:r>
      <w:r w:rsidRPr="00F16689">
        <w:rPr>
          <w:rFonts w:ascii="Times New Roman" w:eastAsia="Times New Roman" w:hAnsi="Times New Roman"/>
          <w:sz w:val="24"/>
          <w:szCs w:val="24"/>
        </w:rPr>
        <w:t xml:space="preserve">, например, из </w:t>
      </w:r>
      <w:r w:rsidR="002D3581" w:rsidRPr="00F16689">
        <w:rPr>
          <w:rFonts w:ascii="Times New Roman" w:eastAsia="Times New Roman" w:hAnsi="Times New Roman"/>
          <w:sz w:val="24"/>
          <w:szCs w:val="24"/>
        </w:rPr>
        <w:t>сшитого ППЭ</w:t>
      </w:r>
      <w:r w:rsidRPr="00F16689">
        <w:rPr>
          <w:rFonts w:ascii="Times New Roman" w:eastAsia="Times New Roman" w:hAnsi="Times New Roman"/>
          <w:sz w:val="24"/>
          <w:szCs w:val="24"/>
        </w:rPr>
        <w:t xml:space="preserve">, толщиной 50 </w:t>
      </w:r>
      <w:r w:rsidR="0090773A" w:rsidRPr="00F16689">
        <w:rPr>
          <w:rFonts w:ascii="Times New Roman" w:eastAsia="Times New Roman" w:hAnsi="Times New Roman"/>
          <w:sz w:val="24"/>
          <w:szCs w:val="24"/>
        </w:rPr>
        <w:t>–</w:t>
      </w:r>
      <w:r w:rsidRPr="00F16689">
        <w:rPr>
          <w:rFonts w:ascii="Times New Roman" w:eastAsia="Times New Roman" w:hAnsi="Times New Roman"/>
          <w:sz w:val="24"/>
          <w:szCs w:val="24"/>
        </w:rPr>
        <w:t xml:space="preserve"> 100 мм (</w:t>
      </w:r>
      <w:r w:rsidR="008129EA" w:rsidRPr="00F16689">
        <w:rPr>
          <w:rFonts w:ascii="Times New Roman" w:eastAsia="Times New Roman" w:hAnsi="Times New Roman"/>
          <w:sz w:val="24"/>
          <w:szCs w:val="24"/>
        </w:rPr>
        <w:t>р</w:t>
      </w:r>
      <w:r w:rsidRPr="00F16689">
        <w:rPr>
          <w:rFonts w:ascii="Times New Roman" w:eastAsia="Times New Roman" w:hAnsi="Times New Roman"/>
          <w:sz w:val="24"/>
          <w:szCs w:val="24"/>
        </w:rPr>
        <w:t>исунок 9.</w:t>
      </w:r>
      <w:r w:rsidR="002E5F0C" w:rsidRPr="00F16689">
        <w:rPr>
          <w:rFonts w:ascii="Times New Roman" w:eastAsia="Times New Roman" w:hAnsi="Times New Roman"/>
          <w:sz w:val="24"/>
          <w:szCs w:val="24"/>
        </w:rPr>
        <w:t>2</w:t>
      </w:r>
      <w:r w:rsidRPr="00F16689">
        <w:rPr>
          <w:rFonts w:ascii="Times New Roman" w:eastAsia="Times New Roman" w:hAnsi="Times New Roman"/>
          <w:sz w:val="24"/>
          <w:szCs w:val="24"/>
        </w:rPr>
        <w:t xml:space="preserve">). </w:t>
      </w:r>
    </w:p>
    <w:p w14:paraId="6CBCE5D7" w14:textId="633AD7F6" w:rsidR="005E5495" w:rsidRPr="00F16689" w:rsidRDefault="002E5F0C" w:rsidP="00045036">
      <w:pPr>
        <w:widowControl w:val="0"/>
        <w:spacing w:after="0" w:line="360" w:lineRule="auto"/>
        <w:ind w:left="-567"/>
        <w:jc w:val="center"/>
        <w:rPr>
          <w:rFonts w:ascii="Times New Roman" w:hAnsi="Times New Roman"/>
          <w:sz w:val="24"/>
          <w:szCs w:val="24"/>
        </w:rPr>
      </w:pPr>
      <w:r w:rsidRPr="00F16689">
        <w:rPr>
          <w:noProof/>
        </w:rPr>
        <w:drawing>
          <wp:inline distT="0" distB="0" distL="0" distR="0" wp14:anchorId="637BE04A" wp14:editId="2258749D">
            <wp:extent cx="2879678" cy="2816866"/>
            <wp:effectExtent l="0" t="0" r="0" b="254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 9.2.jpg"/>
                    <pic:cNvPicPr/>
                  </pic:nvPicPr>
                  <pic:blipFill>
                    <a:blip r:embed="rId58">
                      <a:extLst>
                        <a:ext uri="{28A0092B-C50C-407E-A947-70E740481C1C}">
                          <a14:useLocalDpi xmlns:a14="http://schemas.microsoft.com/office/drawing/2010/main" val="0"/>
                        </a:ext>
                      </a:extLst>
                    </a:blip>
                    <a:stretch>
                      <a:fillRect/>
                    </a:stretch>
                  </pic:blipFill>
                  <pic:spPr>
                    <a:xfrm>
                      <a:off x="0" y="0"/>
                      <a:ext cx="2891627" cy="2828555"/>
                    </a:xfrm>
                    <a:prstGeom prst="rect">
                      <a:avLst/>
                    </a:prstGeom>
                  </pic:spPr>
                </pic:pic>
              </a:graphicData>
            </a:graphic>
          </wp:inline>
        </w:drawing>
      </w:r>
    </w:p>
    <w:p w14:paraId="3BB4D456" w14:textId="0AEE583F" w:rsidR="004016A2" w:rsidRPr="00F16689" w:rsidRDefault="00BA0F96" w:rsidP="006C2DF5">
      <w:pPr>
        <w:widowControl w:val="0"/>
        <w:spacing w:after="0" w:line="360" w:lineRule="auto"/>
        <w:ind w:left="-567"/>
        <w:jc w:val="center"/>
        <w:rPr>
          <w:rFonts w:ascii="Times New Roman" w:eastAsia="Times New Roman" w:hAnsi="Times New Roman"/>
          <w:b/>
          <w:sz w:val="24"/>
          <w:szCs w:val="24"/>
        </w:rPr>
      </w:pPr>
      <w:r w:rsidRPr="00F16689">
        <w:rPr>
          <w:rFonts w:ascii="Times New Roman" w:eastAsia="Times New Roman" w:hAnsi="Times New Roman"/>
          <w:b/>
          <w:i/>
          <w:sz w:val="24"/>
          <w:szCs w:val="24"/>
        </w:rPr>
        <w:t>Рисунок 9.</w:t>
      </w:r>
      <w:r w:rsidR="002E5F0C" w:rsidRPr="00F16689">
        <w:rPr>
          <w:rFonts w:ascii="Times New Roman" w:eastAsia="Times New Roman" w:hAnsi="Times New Roman"/>
          <w:b/>
          <w:i/>
          <w:sz w:val="24"/>
          <w:szCs w:val="24"/>
        </w:rPr>
        <w:t>2</w:t>
      </w:r>
      <w:r w:rsidRPr="00F16689">
        <w:rPr>
          <w:rFonts w:ascii="Times New Roman" w:eastAsia="Times New Roman" w:hAnsi="Times New Roman"/>
          <w:b/>
          <w:sz w:val="24"/>
          <w:szCs w:val="24"/>
        </w:rPr>
        <w:t xml:space="preserve"> ‒ Установка демпфирующих подушек на тройнике</w:t>
      </w:r>
    </w:p>
    <w:p w14:paraId="5CC480A8" w14:textId="77777777"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9.5.3 Гидроизоляцию демпфирующих подушек выполнять не требуется, достаточно обернуть маты снаружи ПЭ пленкой для уменьшения сил трения в грунте.</w:t>
      </w:r>
    </w:p>
    <w:p w14:paraId="7988A211" w14:textId="3DFBA021"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xml:space="preserve">9.5.4 Крепление демпфирующих матов осуществляют упаковочными полипропиленовыми лентами с шагом 300 </w:t>
      </w:r>
      <w:r w:rsidR="0090773A" w:rsidRPr="00F16689">
        <w:rPr>
          <w:rFonts w:ascii="Times New Roman" w:eastAsia="Times New Roman" w:hAnsi="Times New Roman"/>
          <w:sz w:val="24"/>
          <w:szCs w:val="24"/>
        </w:rPr>
        <w:t xml:space="preserve">– </w:t>
      </w:r>
      <w:r w:rsidRPr="00F16689">
        <w:rPr>
          <w:rFonts w:ascii="Times New Roman" w:eastAsia="Times New Roman" w:hAnsi="Times New Roman"/>
          <w:sz w:val="24"/>
          <w:szCs w:val="24"/>
        </w:rPr>
        <w:t xml:space="preserve">400 мм. </w:t>
      </w:r>
    </w:p>
    <w:p w14:paraId="09BE5BBE" w14:textId="38A717FC"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xml:space="preserve">9.5.5 </w:t>
      </w:r>
      <w:proofErr w:type="gramStart"/>
      <w:r w:rsidRPr="00F16689">
        <w:rPr>
          <w:rFonts w:ascii="Times New Roman" w:eastAsia="Times New Roman" w:hAnsi="Times New Roman"/>
          <w:sz w:val="24"/>
          <w:szCs w:val="24"/>
        </w:rPr>
        <w:t>В</w:t>
      </w:r>
      <w:proofErr w:type="gramEnd"/>
      <w:r w:rsidRPr="00F16689">
        <w:rPr>
          <w:rFonts w:ascii="Times New Roman" w:eastAsia="Times New Roman" w:hAnsi="Times New Roman"/>
          <w:sz w:val="24"/>
          <w:szCs w:val="24"/>
        </w:rPr>
        <w:t xml:space="preserve"> местах установки подушек должна быть увеличена ширина траншеи. Засыпку подушек в зонах компенсации </w:t>
      </w:r>
      <w:r w:rsidR="0096703F" w:rsidRPr="00F16689">
        <w:rPr>
          <w:rFonts w:ascii="Times New Roman" w:eastAsia="Times New Roman" w:hAnsi="Times New Roman"/>
          <w:sz w:val="24"/>
          <w:szCs w:val="24"/>
        </w:rPr>
        <w:t>выполняют</w:t>
      </w:r>
      <w:r w:rsidRPr="00F16689">
        <w:rPr>
          <w:rFonts w:ascii="Times New Roman" w:eastAsia="Times New Roman" w:hAnsi="Times New Roman"/>
          <w:sz w:val="24"/>
          <w:szCs w:val="24"/>
        </w:rPr>
        <w:t xml:space="preserve"> просеянным на сите 1</w:t>
      </w:r>
      <w:r w:rsidR="00F5715E" w:rsidRPr="00F16689">
        <w:rPr>
          <w:rFonts w:ascii="Times New Roman" w:eastAsia="Times New Roman" w:hAnsi="Times New Roman"/>
          <w:sz w:val="24"/>
          <w:szCs w:val="24"/>
        </w:rPr>
        <w:t xml:space="preserve"> </w:t>
      </w:r>
      <w:r w:rsidR="00F5715E" w:rsidRPr="00F16689">
        <w:rPr>
          <w:rFonts w:ascii="Times New Roman" w:eastAsia="Times New Roman" w:hAnsi="Times New Roman"/>
          <w:sz w:val="22"/>
          <w:szCs w:val="24"/>
        </w:rPr>
        <w:t xml:space="preserve">х </w:t>
      </w:r>
      <w:r w:rsidRPr="00F16689">
        <w:rPr>
          <w:rFonts w:ascii="Times New Roman" w:eastAsia="Times New Roman" w:hAnsi="Times New Roman"/>
          <w:sz w:val="24"/>
          <w:szCs w:val="24"/>
        </w:rPr>
        <w:t>1 мм песком или грунтом на высоту не менее 150 мм от верха оболочки, обеспечи</w:t>
      </w:r>
      <w:r w:rsidR="008129EA" w:rsidRPr="00F16689">
        <w:rPr>
          <w:rFonts w:ascii="Times New Roman" w:eastAsia="Times New Roman" w:hAnsi="Times New Roman"/>
          <w:sz w:val="24"/>
          <w:szCs w:val="24"/>
        </w:rPr>
        <w:t>вают</w:t>
      </w:r>
      <w:r w:rsidRPr="00F16689">
        <w:rPr>
          <w:rFonts w:ascii="Times New Roman" w:eastAsia="Times New Roman" w:hAnsi="Times New Roman"/>
          <w:sz w:val="24"/>
          <w:szCs w:val="24"/>
        </w:rPr>
        <w:t xml:space="preserve"> требуемое уплотнение грунта в пазухах и только после этого </w:t>
      </w:r>
      <w:r w:rsidR="008129EA" w:rsidRPr="00F16689">
        <w:rPr>
          <w:rFonts w:ascii="Times New Roman" w:eastAsia="Times New Roman" w:hAnsi="Times New Roman"/>
          <w:sz w:val="24"/>
          <w:szCs w:val="24"/>
        </w:rPr>
        <w:t>выполняют</w:t>
      </w:r>
      <w:r w:rsidRPr="00F16689">
        <w:rPr>
          <w:rFonts w:ascii="Times New Roman" w:eastAsia="Times New Roman" w:hAnsi="Times New Roman"/>
          <w:sz w:val="24"/>
          <w:szCs w:val="24"/>
        </w:rPr>
        <w:t xml:space="preserve"> окончательную засыпку траншеи местным грунтом</w:t>
      </w:r>
      <w:r w:rsidR="00E46051" w:rsidRPr="00F16689">
        <w:rPr>
          <w:rFonts w:ascii="Times New Roman" w:eastAsia="Times New Roman" w:hAnsi="Times New Roman"/>
          <w:sz w:val="24"/>
          <w:szCs w:val="24"/>
        </w:rPr>
        <w:t>.</w:t>
      </w:r>
    </w:p>
    <w:p w14:paraId="66D23B59" w14:textId="16901CF0"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9.5.6 Для уменьшения сил защемления трубы в грунте рекомендуется оборачивать оболочку труб ПЭ пленкой, а также уменьшать глубину прокладки трубопровода</w:t>
      </w:r>
      <w:r w:rsidR="002D3581" w:rsidRPr="00F16689">
        <w:rPr>
          <w:rFonts w:ascii="Times New Roman" w:eastAsia="Times New Roman" w:hAnsi="Times New Roman"/>
          <w:sz w:val="24"/>
          <w:szCs w:val="24"/>
        </w:rPr>
        <w:t xml:space="preserve"> до предельно допустимых значений</w:t>
      </w:r>
      <w:r w:rsidRPr="00F16689">
        <w:rPr>
          <w:rFonts w:ascii="Times New Roman" w:eastAsia="Times New Roman" w:hAnsi="Times New Roman"/>
          <w:sz w:val="24"/>
          <w:szCs w:val="24"/>
        </w:rPr>
        <w:t>.</w:t>
      </w:r>
    </w:p>
    <w:p w14:paraId="2A3BAF6F" w14:textId="77777777"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lastRenderedPageBreak/>
        <w:t xml:space="preserve">9.5.7 При прохождении участка трассы с грунтами, резко отличающимися друг от друга сейсмическими свойствами, необходимо предусматривать возможность свободного перемещения и деформирования трубопровода. </w:t>
      </w:r>
    </w:p>
    <w:p w14:paraId="4EC5F098" w14:textId="35B4B1A5"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При подземной прокладке трубопровода на таких участках устр</w:t>
      </w:r>
      <w:r w:rsidR="007B3A97" w:rsidRPr="00F16689">
        <w:rPr>
          <w:rFonts w:ascii="Times New Roman" w:eastAsia="Times New Roman" w:hAnsi="Times New Roman"/>
          <w:sz w:val="24"/>
          <w:szCs w:val="24"/>
        </w:rPr>
        <w:t>аивают</w:t>
      </w:r>
      <w:r w:rsidRPr="00F16689">
        <w:rPr>
          <w:rFonts w:ascii="Times New Roman" w:eastAsia="Times New Roman" w:hAnsi="Times New Roman"/>
          <w:sz w:val="24"/>
          <w:szCs w:val="24"/>
        </w:rPr>
        <w:t xml:space="preserve"> транш</w:t>
      </w:r>
      <w:r w:rsidR="003F2CBD" w:rsidRPr="00F16689">
        <w:rPr>
          <w:rFonts w:ascii="Times New Roman" w:eastAsia="Times New Roman" w:hAnsi="Times New Roman"/>
          <w:sz w:val="24"/>
          <w:szCs w:val="24"/>
        </w:rPr>
        <w:t>еи с пологими откосами и засыпку</w:t>
      </w:r>
      <w:r w:rsidRPr="00F16689">
        <w:rPr>
          <w:rFonts w:ascii="Times New Roman" w:eastAsia="Times New Roman" w:hAnsi="Times New Roman"/>
          <w:sz w:val="24"/>
          <w:szCs w:val="24"/>
        </w:rPr>
        <w:t xml:space="preserve"> трубопровода крупнозернистым песком, торфом, устан</w:t>
      </w:r>
      <w:r w:rsidR="007B3A97" w:rsidRPr="00F16689">
        <w:rPr>
          <w:rFonts w:ascii="Times New Roman" w:eastAsia="Times New Roman" w:hAnsi="Times New Roman"/>
          <w:sz w:val="24"/>
          <w:szCs w:val="24"/>
        </w:rPr>
        <w:t xml:space="preserve">авливают </w:t>
      </w:r>
      <w:r w:rsidRPr="00F16689">
        <w:rPr>
          <w:rFonts w:ascii="Times New Roman" w:eastAsia="Times New Roman" w:hAnsi="Times New Roman"/>
          <w:sz w:val="24"/>
          <w:szCs w:val="24"/>
        </w:rPr>
        <w:t xml:space="preserve">трубопровод и соединительные детали </w:t>
      </w:r>
      <w:r w:rsidR="0096703F" w:rsidRPr="00F16689">
        <w:rPr>
          <w:rFonts w:ascii="Times New Roman" w:eastAsia="Times New Roman" w:hAnsi="Times New Roman"/>
          <w:sz w:val="24"/>
          <w:szCs w:val="24"/>
        </w:rPr>
        <w:t xml:space="preserve">из </w:t>
      </w:r>
      <w:r w:rsidRPr="00F16689">
        <w:rPr>
          <w:rFonts w:ascii="Times New Roman" w:eastAsia="Times New Roman" w:hAnsi="Times New Roman"/>
          <w:sz w:val="24"/>
          <w:szCs w:val="24"/>
        </w:rPr>
        <w:t xml:space="preserve">сжимаемых пористых материалов (демпфирующих подушек) и т.д. </w:t>
      </w:r>
    </w:p>
    <w:p w14:paraId="1AABC4B2" w14:textId="2C1A94A4"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xml:space="preserve">9.5.8 </w:t>
      </w:r>
      <w:proofErr w:type="gramStart"/>
      <w:r w:rsidRPr="00F16689">
        <w:rPr>
          <w:rFonts w:ascii="Times New Roman" w:eastAsia="Times New Roman" w:hAnsi="Times New Roman"/>
          <w:sz w:val="24"/>
          <w:szCs w:val="24"/>
        </w:rPr>
        <w:t>В</w:t>
      </w:r>
      <w:proofErr w:type="gramEnd"/>
      <w:r w:rsidRPr="00F16689">
        <w:rPr>
          <w:rFonts w:ascii="Times New Roman" w:eastAsia="Times New Roman" w:hAnsi="Times New Roman"/>
          <w:sz w:val="24"/>
          <w:szCs w:val="24"/>
        </w:rPr>
        <w:t xml:space="preserve"> регионах с высокой сейсмической активностью для защиты питающих линий (установочных проводов) к электрическим выводам обогревающих кабелей, тройникам, колодцам, </w:t>
      </w:r>
      <w:proofErr w:type="spellStart"/>
      <w:r w:rsidRPr="00F16689">
        <w:rPr>
          <w:rFonts w:ascii="Times New Roman" w:eastAsia="Times New Roman" w:hAnsi="Times New Roman"/>
          <w:sz w:val="24"/>
          <w:szCs w:val="24"/>
        </w:rPr>
        <w:t>коверам</w:t>
      </w:r>
      <w:proofErr w:type="spellEnd"/>
      <w:r w:rsidRPr="00F16689">
        <w:rPr>
          <w:rFonts w:ascii="Times New Roman" w:eastAsia="Times New Roman" w:hAnsi="Times New Roman"/>
          <w:sz w:val="24"/>
          <w:szCs w:val="24"/>
        </w:rPr>
        <w:t>, эл</w:t>
      </w:r>
      <w:r w:rsidR="00AF1073" w:rsidRPr="00F16689">
        <w:rPr>
          <w:rFonts w:ascii="Times New Roman" w:eastAsia="Times New Roman" w:hAnsi="Times New Roman"/>
          <w:sz w:val="24"/>
          <w:szCs w:val="24"/>
        </w:rPr>
        <w:t>ектрическим</w:t>
      </w:r>
      <w:r w:rsidRPr="00F16689">
        <w:rPr>
          <w:rFonts w:ascii="Times New Roman" w:eastAsia="Times New Roman" w:hAnsi="Times New Roman"/>
          <w:sz w:val="24"/>
          <w:szCs w:val="24"/>
        </w:rPr>
        <w:t xml:space="preserve"> шкафам применя</w:t>
      </w:r>
      <w:r w:rsidR="007B3A97" w:rsidRPr="00F16689">
        <w:rPr>
          <w:rFonts w:ascii="Times New Roman" w:eastAsia="Times New Roman" w:hAnsi="Times New Roman"/>
          <w:sz w:val="24"/>
          <w:szCs w:val="24"/>
        </w:rPr>
        <w:t>ют</w:t>
      </w:r>
      <w:r w:rsidRPr="00F16689">
        <w:rPr>
          <w:rFonts w:ascii="Times New Roman" w:eastAsia="Times New Roman" w:hAnsi="Times New Roman"/>
          <w:sz w:val="24"/>
          <w:szCs w:val="24"/>
        </w:rPr>
        <w:t xml:space="preserve"> гофрированные двустенные трубы диаметром 50 мм, при этом, поверх труб дополнительно устанавлива</w:t>
      </w:r>
      <w:r w:rsidR="007B3A97" w:rsidRPr="00F16689">
        <w:rPr>
          <w:rFonts w:ascii="Times New Roman" w:eastAsia="Times New Roman" w:hAnsi="Times New Roman"/>
          <w:sz w:val="24"/>
          <w:szCs w:val="24"/>
        </w:rPr>
        <w:t>ют</w:t>
      </w:r>
      <w:r w:rsidRPr="00F16689">
        <w:rPr>
          <w:rFonts w:ascii="Times New Roman" w:eastAsia="Times New Roman" w:hAnsi="Times New Roman"/>
          <w:sz w:val="24"/>
          <w:szCs w:val="24"/>
        </w:rPr>
        <w:t xml:space="preserve"> демпфирующие скорлупы из вспененного полиэ</w:t>
      </w:r>
      <w:r w:rsidR="00CB2DE4" w:rsidRPr="00F16689">
        <w:rPr>
          <w:rFonts w:ascii="Times New Roman" w:eastAsia="Times New Roman" w:hAnsi="Times New Roman"/>
          <w:sz w:val="24"/>
          <w:szCs w:val="24"/>
        </w:rPr>
        <w:t>тилена или каучука, толщиной 50 </w:t>
      </w:r>
      <w:r w:rsidRPr="00F16689">
        <w:rPr>
          <w:rFonts w:ascii="Times New Roman" w:eastAsia="Times New Roman" w:hAnsi="Times New Roman"/>
          <w:sz w:val="24"/>
          <w:szCs w:val="24"/>
        </w:rPr>
        <w:t xml:space="preserve">мм. Герметичное соединение защитной трубы с </w:t>
      </w:r>
      <w:proofErr w:type="spellStart"/>
      <w:r w:rsidRPr="00F16689">
        <w:rPr>
          <w:rFonts w:ascii="Times New Roman" w:eastAsia="Times New Roman" w:hAnsi="Times New Roman"/>
          <w:sz w:val="24"/>
          <w:szCs w:val="24"/>
        </w:rPr>
        <w:t>гермовыводом</w:t>
      </w:r>
      <w:proofErr w:type="spellEnd"/>
      <w:r w:rsidRPr="00F16689">
        <w:rPr>
          <w:rFonts w:ascii="Times New Roman" w:eastAsia="Times New Roman" w:hAnsi="Times New Roman"/>
          <w:sz w:val="24"/>
          <w:szCs w:val="24"/>
        </w:rPr>
        <w:t xml:space="preserve"> </w:t>
      </w:r>
      <w:r w:rsidR="003F2CBD" w:rsidRPr="00F16689">
        <w:rPr>
          <w:rFonts w:ascii="Times New Roman" w:eastAsia="Times New Roman" w:hAnsi="Times New Roman"/>
          <w:sz w:val="24"/>
          <w:szCs w:val="24"/>
        </w:rPr>
        <w:t>выполняют</w:t>
      </w:r>
      <w:r w:rsidRPr="00F16689">
        <w:rPr>
          <w:rFonts w:ascii="Times New Roman" w:eastAsia="Times New Roman" w:hAnsi="Times New Roman"/>
          <w:sz w:val="24"/>
          <w:szCs w:val="24"/>
        </w:rPr>
        <w:t xml:space="preserve"> </w:t>
      </w:r>
      <w:r w:rsidR="007B3A97" w:rsidRPr="00F16689">
        <w:rPr>
          <w:rFonts w:ascii="Times New Roman" w:eastAsia="Times New Roman" w:hAnsi="Times New Roman"/>
          <w:sz w:val="24"/>
          <w:szCs w:val="24"/>
        </w:rPr>
        <w:t>с</w:t>
      </w:r>
      <w:r w:rsidRPr="00F16689">
        <w:rPr>
          <w:rFonts w:ascii="Times New Roman" w:eastAsia="Times New Roman" w:hAnsi="Times New Roman"/>
          <w:sz w:val="24"/>
          <w:szCs w:val="24"/>
        </w:rPr>
        <w:t xml:space="preserve"> помощ</w:t>
      </w:r>
      <w:r w:rsidR="007B3A97" w:rsidRPr="00F16689">
        <w:rPr>
          <w:rFonts w:ascii="Times New Roman" w:eastAsia="Times New Roman" w:hAnsi="Times New Roman"/>
          <w:sz w:val="24"/>
          <w:szCs w:val="24"/>
        </w:rPr>
        <w:t>ью</w:t>
      </w:r>
      <w:r w:rsidRPr="00F16689">
        <w:rPr>
          <w:rFonts w:ascii="Times New Roman" w:eastAsia="Times New Roman" w:hAnsi="Times New Roman"/>
          <w:sz w:val="24"/>
          <w:szCs w:val="24"/>
        </w:rPr>
        <w:t xml:space="preserve"> клеевой термоусаживаемой манжеты. </w:t>
      </w:r>
    </w:p>
    <w:p w14:paraId="4AA5B376" w14:textId="468878FD" w:rsidR="005E5495" w:rsidRPr="00F16689" w:rsidRDefault="00BA0F96" w:rsidP="00045036">
      <w:pPr>
        <w:widowControl w:val="0"/>
        <w:spacing w:after="0" w:line="360" w:lineRule="auto"/>
        <w:ind w:left="-567" w:firstLine="709"/>
        <w:jc w:val="both"/>
        <w:rPr>
          <w:rFonts w:ascii="Times New Roman" w:hAnsi="Times New Roman"/>
          <w:strike/>
          <w:sz w:val="24"/>
          <w:szCs w:val="24"/>
        </w:rPr>
      </w:pPr>
      <w:r w:rsidRPr="00F16689">
        <w:rPr>
          <w:rFonts w:ascii="Times New Roman" w:eastAsia="Times New Roman" w:hAnsi="Times New Roman"/>
          <w:sz w:val="24"/>
          <w:szCs w:val="24"/>
        </w:rPr>
        <w:t>9.5.9 Конструкци</w:t>
      </w:r>
      <w:r w:rsidR="00B748B3" w:rsidRPr="00F16689">
        <w:rPr>
          <w:rFonts w:ascii="Times New Roman" w:eastAsia="Times New Roman" w:hAnsi="Times New Roman"/>
          <w:sz w:val="24"/>
          <w:szCs w:val="24"/>
        </w:rPr>
        <w:t>ей</w:t>
      </w:r>
      <w:r w:rsidRPr="00F16689">
        <w:rPr>
          <w:rFonts w:ascii="Times New Roman" w:eastAsia="Times New Roman" w:hAnsi="Times New Roman"/>
          <w:sz w:val="24"/>
          <w:szCs w:val="24"/>
        </w:rPr>
        <w:t xml:space="preserve"> опор надземных трубопроводов должн</w:t>
      </w:r>
      <w:r w:rsidR="00B748B3" w:rsidRPr="00F16689">
        <w:rPr>
          <w:rFonts w:ascii="Times New Roman" w:eastAsia="Times New Roman" w:hAnsi="Times New Roman"/>
          <w:sz w:val="24"/>
          <w:szCs w:val="24"/>
        </w:rPr>
        <w:t>а быть</w:t>
      </w:r>
      <w:r w:rsidRPr="00F16689">
        <w:rPr>
          <w:rFonts w:ascii="Times New Roman" w:eastAsia="Times New Roman" w:hAnsi="Times New Roman"/>
          <w:sz w:val="24"/>
          <w:szCs w:val="24"/>
        </w:rPr>
        <w:t xml:space="preserve"> обеспе</w:t>
      </w:r>
      <w:r w:rsidR="00B748B3" w:rsidRPr="00F16689">
        <w:rPr>
          <w:rFonts w:ascii="Times New Roman" w:eastAsia="Times New Roman" w:hAnsi="Times New Roman"/>
          <w:sz w:val="24"/>
          <w:szCs w:val="24"/>
        </w:rPr>
        <w:t>чена</w:t>
      </w:r>
      <w:r w:rsidRPr="00F16689">
        <w:rPr>
          <w:rFonts w:ascii="Times New Roman" w:eastAsia="Times New Roman" w:hAnsi="Times New Roman"/>
          <w:sz w:val="24"/>
          <w:szCs w:val="24"/>
        </w:rPr>
        <w:t xml:space="preserve"> возможность перемещений трубопроводов, возникающих во время землетрясения. </w:t>
      </w:r>
    </w:p>
    <w:p w14:paraId="51E284B1" w14:textId="77777777"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xml:space="preserve">9.5.10 </w:t>
      </w:r>
      <w:proofErr w:type="gramStart"/>
      <w:r w:rsidRPr="00F16689">
        <w:rPr>
          <w:rFonts w:ascii="Times New Roman" w:eastAsia="Times New Roman" w:hAnsi="Times New Roman"/>
          <w:sz w:val="24"/>
          <w:szCs w:val="24"/>
        </w:rPr>
        <w:t>В</w:t>
      </w:r>
      <w:proofErr w:type="gramEnd"/>
      <w:r w:rsidRPr="00F16689">
        <w:rPr>
          <w:rFonts w:ascii="Times New Roman" w:eastAsia="Times New Roman" w:hAnsi="Times New Roman"/>
          <w:sz w:val="24"/>
          <w:szCs w:val="24"/>
        </w:rPr>
        <w:t xml:space="preserve"> качестве компенсаторов используют естественные повороты, в обоснованных случаях применяют осевые компенсаторы. </w:t>
      </w:r>
    </w:p>
    <w:p w14:paraId="2A57E243" w14:textId="245187DB" w:rsidR="002D5E5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xml:space="preserve">9.5.11 </w:t>
      </w:r>
      <w:r w:rsidR="002D5E55" w:rsidRPr="00F16689">
        <w:rPr>
          <w:rFonts w:ascii="Times New Roman" w:hAnsi="Times New Roman"/>
          <w:sz w:val="24"/>
          <w:szCs w:val="24"/>
        </w:rPr>
        <w:t>Участки со сложными геологическими условиями (в т.</w:t>
      </w:r>
      <w:r w:rsidR="0090773A" w:rsidRPr="00F16689">
        <w:rPr>
          <w:rFonts w:ascii="Times New Roman" w:hAnsi="Times New Roman"/>
          <w:sz w:val="24"/>
          <w:szCs w:val="24"/>
        </w:rPr>
        <w:t xml:space="preserve"> </w:t>
      </w:r>
      <w:r w:rsidR="002D5E55" w:rsidRPr="00F16689">
        <w:rPr>
          <w:rFonts w:ascii="Times New Roman" w:hAnsi="Times New Roman"/>
          <w:sz w:val="24"/>
          <w:szCs w:val="24"/>
        </w:rPr>
        <w:t>ч. участки разломов и возможных оползней) выполня</w:t>
      </w:r>
      <w:r w:rsidR="00B748B3" w:rsidRPr="00F16689">
        <w:rPr>
          <w:rFonts w:ascii="Times New Roman" w:hAnsi="Times New Roman"/>
          <w:sz w:val="24"/>
          <w:szCs w:val="24"/>
        </w:rPr>
        <w:t>ют</w:t>
      </w:r>
      <w:r w:rsidR="002D5E55" w:rsidRPr="00F16689">
        <w:rPr>
          <w:rFonts w:ascii="Times New Roman" w:hAnsi="Times New Roman"/>
          <w:sz w:val="24"/>
          <w:szCs w:val="24"/>
        </w:rPr>
        <w:t xml:space="preserve"> с применением надземной прокладки с применением радиальных, осевых и естественных компенсаторов на углах поворотов. </w:t>
      </w:r>
      <w:r w:rsidR="00D26B63" w:rsidRPr="00F16689">
        <w:rPr>
          <w:rFonts w:ascii="Times New Roman" w:hAnsi="Times New Roman"/>
          <w:sz w:val="24"/>
          <w:szCs w:val="24"/>
        </w:rPr>
        <w:t>Предпочтительнее</w:t>
      </w:r>
      <w:r w:rsidR="002D5E55" w:rsidRPr="00F16689">
        <w:rPr>
          <w:rFonts w:ascii="Times New Roman" w:hAnsi="Times New Roman"/>
          <w:sz w:val="24"/>
          <w:szCs w:val="24"/>
        </w:rPr>
        <w:t xml:space="preserve"> использование поверхностных фундаментов, невысоких опор эстакады,</w:t>
      </w:r>
      <w:r w:rsidR="00224878" w:rsidRPr="00F16689">
        <w:rPr>
          <w:rFonts w:ascii="Times New Roman" w:hAnsi="Times New Roman"/>
          <w:sz w:val="24"/>
          <w:szCs w:val="24"/>
        </w:rPr>
        <w:t xml:space="preserve"> </w:t>
      </w:r>
      <w:r w:rsidR="002D5E55" w:rsidRPr="00F16689">
        <w:rPr>
          <w:rFonts w:ascii="Times New Roman" w:hAnsi="Times New Roman"/>
          <w:sz w:val="24"/>
          <w:szCs w:val="24"/>
        </w:rPr>
        <w:t>траверс с увеличенной шириной, боковыми ограничителями перемещений и демпферами.</w:t>
      </w:r>
    </w:p>
    <w:p w14:paraId="66D591AE" w14:textId="77777777" w:rsidR="006C2DF5" w:rsidRPr="00F16689" w:rsidRDefault="006C2DF5" w:rsidP="00045036">
      <w:pPr>
        <w:widowControl w:val="0"/>
        <w:spacing w:after="0" w:line="360" w:lineRule="auto"/>
        <w:ind w:left="-567" w:firstLine="709"/>
        <w:jc w:val="both"/>
        <w:rPr>
          <w:rFonts w:ascii="Times New Roman" w:hAnsi="Times New Roman"/>
          <w:sz w:val="24"/>
          <w:szCs w:val="24"/>
        </w:rPr>
      </w:pPr>
    </w:p>
    <w:p w14:paraId="1CE788F8" w14:textId="775247C5" w:rsidR="005E5495" w:rsidRPr="00F16689" w:rsidRDefault="00BA0F96" w:rsidP="00EF1E6F">
      <w:pPr>
        <w:pStyle w:val="afff1"/>
        <w:spacing w:line="360" w:lineRule="auto"/>
        <w:ind w:left="-567" w:firstLine="709"/>
        <w:jc w:val="both"/>
        <w:outlineLvl w:val="0"/>
        <w:rPr>
          <w:rFonts w:ascii="Times New Roman" w:hAnsi="Times New Roman"/>
          <w:b/>
          <w:sz w:val="28"/>
          <w:szCs w:val="24"/>
        </w:rPr>
      </w:pPr>
      <w:bookmarkStart w:id="1630" w:name="_Toc120701186"/>
      <w:r w:rsidRPr="00F16689">
        <w:rPr>
          <w:rFonts w:ascii="Times New Roman" w:hAnsi="Times New Roman"/>
          <w:b/>
          <w:sz w:val="28"/>
          <w:szCs w:val="24"/>
        </w:rPr>
        <w:t>10 Требования безопасности и охраны окружающей среды</w:t>
      </w:r>
      <w:bookmarkEnd w:id="1630"/>
    </w:p>
    <w:p w14:paraId="797E5441" w14:textId="2563BF7C"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xml:space="preserve">10.1 </w:t>
      </w:r>
      <w:r w:rsidR="00FA3C35" w:rsidRPr="00F16689">
        <w:rPr>
          <w:rFonts w:ascii="Times New Roman" w:eastAsia="Times New Roman" w:hAnsi="Times New Roman"/>
          <w:sz w:val="24"/>
          <w:szCs w:val="24"/>
        </w:rPr>
        <w:t>П</w:t>
      </w:r>
      <w:r w:rsidR="00D26B63" w:rsidRPr="00F16689">
        <w:rPr>
          <w:rFonts w:ascii="Times New Roman" w:eastAsia="Times New Roman" w:hAnsi="Times New Roman"/>
          <w:sz w:val="24"/>
          <w:szCs w:val="24"/>
        </w:rPr>
        <w:t>олимерные предварительно изолированные трубы</w:t>
      </w:r>
      <w:r w:rsidRPr="00F16689">
        <w:rPr>
          <w:rFonts w:ascii="Times New Roman" w:eastAsia="Times New Roman" w:hAnsi="Times New Roman"/>
          <w:sz w:val="24"/>
          <w:szCs w:val="24"/>
        </w:rPr>
        <w:t xml:space="preserve"> и </w:t>
      </w:r>
      <w:r w:rsidR="005C5870" w:rsidRPr="00F16689">
        <w:rPr>
          <w:rFonts w:ascii="Times New Roman" w:eastAsia="Times New Roman" w:hAnsi="Times New Roman"/>
          <w:sz w:val="24"/>
          <w:szCs w:val="24"/>
        </w:rPr>
        <w:t>СТД</w:t>
      </w:r>
      <w:r w:rsidRPr="00F16689">
        <w:rPr>
          <w:rFonts w:ascii="Times New Roman" w:eastAsia="Times New Roman" w:hAnsi="Times New Roman"/>
          <w:sz w:val="24"/>
          <w:szCs w:val="24"/>
        </w:rPr>
        <w:t xml:space="preserve"> (в том числе рабочая труба, полиэтиленовая оболочка и теплоизоляция из пенополиуретана) в условиях эксплуатации и хранения не выделяют в окружающую среду токсичных веществ и не оказывают при непосредственном контакте вредного действия на организм человека, работа с ними не требует применения средств индивидуальной защиты.</w:t>
      </w:r>
    </w:p>
    <w:p w14:paraId="7E732A5C" w14:textId="6CDAECAF"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xml:space="preserve">10.2 При выполнении работ с </w:t>
      </w:r>
      <w:r w:rsidR="00FA3C35" w:rsidRPr="00F16689">
        <w:rPr>
          <w:rFonts w:ascii="Times New Roman" w:eastAsia="Times New Roman" w:hAnsi="Times New Roman"/>
          <w:sz w:val="24"/>
          <w:szCs w:val="24"/>
        </w:rPr>
        <w:t>ППИТ</w:t>
      </w:r>
      <w:r w:rsidRPr="00F16689">
        <w:rPr>
          <w:rFonts w:ascii="Times New Roman" w:eastAsia="Times New Roman" w:hAnsi="Times New Roman"/>
          <w:sz w:val="24"/>
          <w:szCs w:val="24"/>
        </w:rPr>
        <w:t xml:space="preserve"> и </w:t>
      </w:r>
      <w:r w:rsidR="005C5870" w:rsidRPr="00F16689">
        <w:rPr>
          <w:rFonts w:ascii="Times New Roman" w:eastAsia="Times New Roman" w:hAnsi="Times New Roman"/>
          <w:sz w:val="24"/>
          <w:szCs w:val="24"/>
        </w:rPr>
        <w:t>СТД</w:t>
      </w:r>
      <w:r w:rsidRPr="00F16689">
        <w:rPr>
          <w:rFonts w:ascii="Times New Roman" w:eastAsia="Times New Roman" w:hAnsi="Times New Roman"/>
          <w:sz w:val="24"/>
          <w:szCs w:val="24"/>
        </w:rPr>
        <w:t xml:space="preserve"> не допускается воздействие огня в </w:t>
      </w:r>
      <w:r w:rsidR="00F117B1" w:rsidRPr="00F16689">
        <w:rPr>
          <w:rFonts w:ascii="Times New Roman" w:eastAsia="Times New Roman" w:hAnsi="Times New Roman"/>
          <w:sz w:val="24"/>
          <w:szCs w:val="24"/>
        </w:rPr>
        <w:t>виде открытого пламени или искр</w:t>
      </w:r>
      <w:r w:rsidRPr="00F16689">
        <w:rPr>
          <w:rFonts w:ascii="Times New Roman" w:eastAsia="Times New Roman" w:hAnsi="Times New Roman"/>
          <w:sz w:val="24"/>
          <w:szCs w:val="24"/>
        </w:rPr>
        <w:t xml:space="preserve"> на тепловую изоляцию по длине </w:t>
      </w:r>
      <w:r w:rsidR="00365E79" w:rsidRPr="00F16689">
        <w:rPr>
          <w:rFonts w:ascii="Times New Roman" w:eastAsia="Times New Roman" w:hAnsi="Times New Roman"/>
          <w:sz w:val="24"/>
          <w:szCs w:val="24"/>
        </w:rPr>
        <w:t>трубопровода</w:t>
      </w:r>
      <w:r w:rsidRPr="00F16689">
        <w:rPr>
          <w:rFonts w:ascii="Times New Roman" w:eastAsia="Times New Roman" w:hAnsi="Times New Roman"/>
          <w:sz w:val="24"/>
          <w:szCs w:val="24"/>
        </w:rPr>
        <w:t xml:space="preserve"> и в торцевых сечениях.</w:t>
      </w:r>
    </w:p>
    <w:p w14:paraId="232D093B" w14:textId="478B1192" w:rsidR="005E5495" w:rsidRPr="00F16689" w:rsidRDefault="00BA0F96" w:rsidP="00045036">
      <w:pPr>
        <w:widowControl w:val="0"/>
        <w:spacing w:after="0" w:line="360" w:lineRule="auto"/>
        <w:ind w:left="-567" w:firstLine="709"/>
        <w:jc w:val="both"/>
        <w:rPr>
          <w:rFonts w:ascii="Times New Roman" w:eastAsia="Times New Roman" w:hAnsi="Times New Roman"/>
          <w:sz w:val="24"/>
          <w:szCs w:val="24"/>
        </w:rPr>
      </w:pPr>
      <w:r w:rsidRPr="00F16689">
        <w:rPr>
          <w:rFonts w:ascii="Times New Roman" w:eastAsia="Times New Roman" w:hAnsi="Times New Roman"/>
          <w:sz w:val="24"/>
          <w:szCs w:val="24"/>
        </w:rPr>
        <w:t xml:space="preserve">10.3 Безопасность технологического процесса при монтаже стыков </w:t>
      </w:r>
      <w:r w:rsidR="00FA3C35" w:rsidRPr="00F16689">
        <w:rPr>
          <w:rFonts w:ascii="Times New Roman" w:eastAsia="Times New Roman" w:hAnsi="Times New Roman"/>
          <w:sz w:val="24"/>
          <w:szCs w:val="24"/>
        </w:rPr>
        <w:t>ППИТ</w:t>
      </w:r>
      <w:r w:rsidRPr="00F16689">
        <w:rPr>
          <w:rFonts w:ascii="Times New Roman" w:eastAsia="Times New Roman" w:hAnsi="Times New Roman"/>
          <w:sz w:val="24"/>
          <w:szCs w:val="24"/>
        </w:rPr>
        <w:t xml:space="preserve"> и </w:t>
      </w:r>
      <w:r w:rsidR="005C5870" w:rsidRPr="00F16689">
        <w:rPr>
          <w:rFonts w:ascii="Times New Roman" w:eastAsia="Times New Roman" w:hAnsi="Times New Roman"/>
          <w:sz w:val="24"/>
          <w:szCs w:val="24"/>
        </w:rPr>
        <w:t>СТД</w:t>
      </w:r>
      <w:r w:rsidRPr="00F16689">
        <w:rPr>
          <w:rFonts w:ascii="Times New Roman" w:eastAsia="Times New Roman" w:hAnsi="Times New Roman"/>
          <w:sz w:val="24"/>
          <w:szCs w:val="24"/>
        </w:rPr>
        <w:t xml:space="preserve"> должна соответствовать ГОСТ 12.3.030. Класс опасности и ПДК в воздухе рабочей зоны при работ</w:t>
      </w:r>
      <w:r w:rsidR="00A24CC8" w:rsidRPr="00F16689">
        <w:rPr>
          <w:rFonts w:ascii="Times New Roman" w:eastAsia="Times New Roman" w:hAnsi="Times New Roman"/>
          <w:sz w:val="24"/>
          <w:szCs w:val="24"/>
        </w:rPr>
        <w:t>е с компонентами при заливке ПУ</w:t>
      </w:r>
      <w:r w:rsidR="006F141C" w:rsidRPr="00F16689">
        <w:rPr>
          <w:rFonts w:ascii="Times New Roman" w:eastAsia="Times New Roman" w:hAnsi="Times New Roman"/>
          <w:sz w:val="24"/>
          <w:szCs w:val="24"/>
        </w:rPr>
        <w:t xml:space="preserve"> </w:t>
      </w:r>
      <w:r w:rsidRPr="00F16689">
        <w:rPr>
          <w:rFonts w:ascii="Times New Roman" w:eastAsia="Times New Roman" w:hAnsi="Times New Roman"/>
          <w:sz w:val="24"/>
          <w:szCs w:val="24"/>
        </w:rPr>
        <w:t xml:space="preserve">компонентов (для получения на стыках ППУ теплоизоляции) по ГОСТ 12.1.007 и </w:t>
      </w:r>
      <w:r w:rsidR="00A24CC8" w:rsidRPr="00F16689">
        <w:rPr>
          <w:rFonts w:ascii="Times New Roman" w:hAnsi="Times New Roman"/>
          <w:sz w:val="24"/>
          <w:szCs w:val="24"/>
        </w:rPr>
        <w:t>[</w:t>
      </w:r>
      <w:r w:rsidR="006B583F" w:rsidRPr="00F16689">
        <w:rPr>
          <w:rFonts w:ascii="Times New Roman" w:hAnsi="Times New Roman"/>
          <w:sz w:val="24"/>
          <w:szCs w:val="24"/>
        </w:rPr>
        <w:t>4</w:t>
      </w:r>
      <w:r w:rsidR="00A24CC8" w:rsidRPr="00F16689">
        <w:rPr>
          <w:rFonts w:ascii="Times New Roman" w:hAnsi="Times New Roman"/>
          <w:sz w:val="24"/>
          <w:szCs w:val="24"/>
        </w:rPr>
        <w:t>]</w:t>
      </w:r>
      <w:r w:rsidRPr="00F16689">
        <w:rPr>
          <w:rFonts w:ascii="Times New Roman" w:eastAsia="Times New Roman" w:hAnsi="Times New Roman"/>
          <w:sz w:val="24"/>
          <w:szCs w:val="24"/>
        </w:rPr>
        <w:t>, а также их действие на организм приведены в таблице 10.1.</w:t>
      </w:r>
    </w:p>
    <w:p w14:paraId="11C7CF03" w14:textId="364566E6" w:rsidR="005E5495" w:rsidRPr="00F16689" w:rsidRDefault="00BA0F96" w:rsidP="00045036">
      <w:pPr>
        <w:widowControl w:val="0"/>
        <w:spacing w:after="0" w:line="360" w:lineRule="auto"/>
        <w:ind w:left="-567"/>
        <w:jc w:val="both"/>
        <w:rPr>
          <w:rFonts w:ascii="Times New Roman" w:hAnsi="Times New Roman"/>
          <w:sz w:val="24"/>
          <w:szCs w:val="24"/>
        </w:rPr>
      </w:pPr>
      <w:proofErr w:type="gramStart"/>
      <w:r w:rsidRPr="00F16689">
        <w:rPr>
          <w:rFonts w:ascii="Times New Roman" w:eastAsia="Times New Roman" w:hAnsi="Times New Roman"/>
          <w:sz w:val="24"/>
          <w:szCs w:val="24"/>
        </w:rPr>
        <w:lastRenderedPageBreak/>
        <w:t>Т</w:t>
      </w:r>
      <w:proofErr w:type="gramEnd"/>
      <w:r w:rsidRPr="00F16689">
        <w:rPr>
          <w:rFonts w:ascii="Times New Roman" w:eastAsia="Times New Roman" w:hAnsi="Times New Roman"/>
          <w:sz w:val="24"/>
          <w:szCs w:val="24"/>
        </w:rPr>
        <w:t xml:space="preserve"> </w:t>
      </w:r>
      <w:r w:rsidRPr="00F16689">
        <w:rPr>
          <w:rFonts w:ascii="Times New Roman" w:eastAsia="Times New Roman" w:hAnsi="Times New Roman"/>
          <w:sz w:val="22"/>
          <w:szCs w:val="22"/>
        </w:rPr>
        <w:t>а б л и ц а 10.1 ‒ Показатели опасности при работах с ПУ компонентами</w:t>
      </w:r>
      <w:r w:rsidRPr="00F16689">
        <w:rPr>
          <w:rFonts w:ascii="Times New Roman" w:eastAsia="Times New Roman" w:hAnsi="Times New Roman"/>
          <w:sz w:val="24"/>
          <w:szCs w:val="24"/>
        </w:rPr>
        <w:t xml:space="preserve"> </w:t>
      </w:r>
    </w:p>
    <w:tbl>
      <w:tblPr>
        <w:tblW w:w="10284" w:type="dxa"/>
        <w:tblInd w:w="-575" w:type="dxa"/>
        <w:tblLayout w:type="fixed"/>
        <w:tblCellMar>
          <w:left w:w="70" w:type="dxa"/>
          <w:right w:w="70" w:type="dxa"/>
        </w:tblCellMar>
        <w:tblLook w:val="04A0" w:firstRow="1" w:lastRow="0" w:firstColumn="1" w:lastColumn="0" w:noHBand="0" w:noVBand="1"/>
      </w:tblPr>
      <w:tblGrid>
        <w:gridCol w:w="3119"/>
        <w:gridCol w:w="2573"/>
        <w:gridCol w:w="1389"/>
        <w:gridCol w:w="3203"/>
      </w:tblGrid>
      <w:tr w:rsidR="005E5495" w:rsidRPr="00F16689" w14:paraId="249968E9" w14:textId="77777777" w:rsidTr="006F141C">
        <w:trPr>
          <w:trHeight w:val="834"/>
          <w:tblHeader/>
        </w:trPr>
        <w:tc>
          <w:tcPr>
            <w:tcW w:w="3119" w:type="dxa"/>
            <w:tcBorders>
              <w:top w:val="single" w:sz="6" w:space="0" w:color="000000"/>
              <w:left w:val="single" w:sz="6" w:space="0" w:color="000000"/>
              <w:bottom w:val="double" w:sz="6" w:space="0" w:color="000000"/>
              <w:right w:val="single" w:sz="6" w:space="0" w:color="000000"/>
            </w:tcBorders>
            <w:vAlign w:val="center"/>
          </w:tcPr>
          <w:p w14:paraId="395D70DE" w14:textId="77777777" w:rsidR="005E5495" w:rsidRPr="00F16689" w:rsidRDefault="00BA0F96" w:rsidP="008307B8">
            <w:pPr>
              <w:widowControl w:val="0"/>
              <w:spacing w:after="0" w:line="360" w:lineRule="auto"/>
              <w:jc w:val="center"/>
              <w:rPr>
                <w:rFonts w:ascii="Times New Roman" w:hAnsi="Times New Roman"/>
                <w:sz w:val="22"/>
                <w:szCs w:val="24"/>
              </w:rPr>
            </w:pPr>
            <w:r w:rsidRPr="00F16689">
              <w:rPr>
                <w:rFonts w:ascii="Times New Roman" w:eastAsia="Times New Roman" w:hAnsi="Times New Roman"/>
                <w:sz w:val="22"/>
                <w:szCs w:val="24"/>
              </w:rPr>
              <w:t xml:space="preserve">Наименование </w:t>
            </w:r>
            <w:r w:rsidRPr="00F16689">
              <w:rPr>
                <w:rFonts w:ascii="Times New Roman" w:eastAsia="Times New Roman" w:hAnsi="Times New Roman"/>
                <w:sz w:val="22"/>
                <w:szCs w:val="24"/>
              </w:rPr>
              <w:br/>
              <w:t>продукта</w:t>
            </w:r>
          </w:p>
        </w:tc>
        <w:tc>
          <w:tcPr>
            <w:tcW w:w="2573" w:type="dxa"/>
            <w:tcBorders>
              <w:top w:val="single" w:sz="6" w:space="0" w:color="000000"/>
              <w:left w:val="single" w:sz="6" w:space="0" w:color="000000"/>
              <w:bottom w:val="double" w:sz="6" w:space="0" w:color="000000"/>
              <w:right w:val="single" w:sz="6" w:space="0" w:color="000000"/>
            </w:tcBorders>
            <w:vAlign w:val="center"/>
          </w:tcPr>
          <w:p w14:paraId="50BFD920" w14:textId="77777777" w:rsidR="005E5495" w:rsidRPr="00F16689" w:rsidRDefault="00BA0F96" w:rsidP="008307B8">
            <w:pPr>
              <w:widowControl w:val="0"/>
              <w:spacing w:after="0" w:line="360" w:lineRule="auto"/>
              <w:jc w:val="center"/>
              <w:rPr>
                <w:rFonts w:ascii="Times New Roman" w:hAnsi="Times New Roman"/>
                <w:sz w:val="22"/>
                <w:szCs w:val="24"/>
              </w:rPr>
            </w:pPr>
            <w:r w:rsidRPr="00F16689">
              <w:rPr>
                <w:rFonts w:ascii="Times New Roman" w:eastAsia="Times New Roman" w:hAnsi="Times New Roman"/>
                <w:sz w:val="22"/>
                <w:szCs w:val="24"/>
              </w:rPr>
              <w:t>Предельно допустимая концентрация, мг/м</w:t>
            </w:r>
            <w:r w:rsidRPr="00F16689">
              <w:rPr>
                <w:rFonts w:ascii="Times New Roman" w:eastAsia="Times New Roman" w:hAnsi="Times New Roman"/>
                <w:sz w:val="22"/>
                <w:szCs w:val="24"/>
                <w:vertAlign w:val="superscript"/>
              </w:rPr>
              <w:t>3</w:t>
            </w:r>
          </w:p>
        </w:tc>
        <w:tc>
          <w:tcPr>
            <w:tcW w:w="1389" w:type="dxa"/>
            <w:tcBorders>
              <w:top w:val="single" w:sz="6" w:space="0" w:color="000000"/>
              <w:left w:val="single" w:sz="6" w:space="0" w:color="000000"/>
              <w:bottom w:val="double" w:sz="6" w:space="0" w:color="000000"/>
              <w:right w:val="single" w:sz="6" w:space="0" w:color="000000"/>
            </w:tcBorders>
            <w:vAlign w:val="center"/>
          </w:tcPr>
          <w:p w14:paraId="6AF990B7" w14:textId="77777777" w:rsidR="005E5495" w:rsidRPr="00F16689" w:rsidRDefault="00BA0F96" w:rsidP="008307B8">
            <w:pPr>
              <w:widowControl w:val="0"/>
              <w:spacing w:after="0" w:line="360" w:lineRule="auto"/>
              <w:jc w:val="center"/>
              <w:rPr>
                <w:rFonts w:ascii="Times New Roman" w:hAnsi="Times New Roman"/>
                <w:sz w:val="22"/>
                <w:szCs w:val="24"/>
              </w:rPr>
            </w:pPr>
            <w:r w:rsidRPr="00F16689">
              <w:rPr>
                <w:rFonts w:ascii="Times New Roman" w:eastAsia="Times New Roman" w:hAnsi="Times New Roman"/>
                <w:sz w:val="22"/>
                <w:szCs w:val="24"/>
              </w:rPr>
              <w:t>Класс опасности</w:t>
            </w:r>
          </w:p>
        </w:tc>
        <w:tc>
          <w:tcPr>
            <w:tcW w:w="3203" w:type="dxa"/>
            <w:tcBorders>
              <w:top w:val="single" w:sz="6" w:space="0" w:color="000000"/>
              <w:left w:val="single" w:sz="6" w:space="0" w:color="000000"/>
              <w:bottom w:val="double" w:sz="6" w:space="0" w:color="000000"/>
              <w:right w:val="single" w:sz="6" w:space="0" w:color="000000"/>
            </w:tcBorders>
            <w:vAlign w:val="center"/>
          </w:tcPr>
          <w:p w14:paraId="0331B27F" w14:textId="77777777" w:rsidR="005E5495" w:rsidRPr="00F16689" w:rsidRDefault="00BA0F96" w:rsidP="008307B8">
            <w:pPr>
              <w:widowControl w:val="0"/>
              <w:spacing w:after="0" w:line="360" w:lineRule="auto"/>
              <w:jc w:val="center"/>
              <w:textAlignment w:val="baseline"/>
              <w:rPr>
                <w:rFonts w:ascii="Times New Roman" w:hAnsi="Times New Roman"/>
                <w:sz w:val="22"/>
                <w:szCs w:val="24"/>
              </w:rPr>
            </w:pPr>
            <w:r w:rsidRPr="00F16689">
              <w:rPr>
                <w:rFonts w:ascii="Times New Roman" w:eastAsia="Times New Roman" w:hAnsi="Times New Roman"/>
                <w:sz w:val="22"/>
                <w:szCs w:val="24"/>
              </w:rPr>
              <w:t>Действие на организм</w:t>
            </w:r>
          </w:p>
        </w:tc>
      </w:tr>
      <w:tr w:rsidR="005E5495" w:rsidRPr="00F16689" w14:paraId="39CC017C" w14:textId="77777777" w:rsidTr="006F141C">
        <w:trPr>
          <w:trHeight w:val="834"/>
        </w:trPr>
        <w:tc>
          <w:tcPr>
            <w:tcW w:w="3119" w:type="dxa"/>
            <w:tcBorders>
              <w:left w:val="single" w:sz="6" w:space="0" w:color="000000"/>
              <w:bottom w:val="single" w:sz="4" w:space="0" w:color="000000"/>
              <w:right w:val="single" w:sz="6" w:space="0" w:color="000000"/>
            </w:tcBorders>
            <w:vAlign w:val="center"/>
          </w:tcPr>
          <w:p w14:paraId="2C5A8405" w14:textId="77777777" w:rsidR="005E5495" w:rsidRPr="00F16689" w:rsidRDefault="00BA0F96" w:rsidP="008307B8">
            <w:pPr>
              <w:widowControl w:val="0"/>
              <w:spacing w:after="0" w:line="360" w:lineRule="auto"/>
              <w:ind w:left="67" w:right="-183"/>
              <w:jc w:val="center"/>
              <w:textAlignment w:val="baseline"/>
              <w:rPr>
                <w:rFonts w:ascii="Times New Roman" w:hAnsi="Times New Roman"/>
                <w:sz w:val="24"/>
                <w:szCs w:val="24"/>
              </w:rPr>
            </w:pPr>
            <w:proofErr w:type="spellStart"/>
            <w:r w:rsidRPr="00F16689">
              <w:rPr>
                <w:rFonts w:ascii="Times New Roman" w:eastAsia="Times New Roman" w:hAnsi="Times New Roman"/>
                <w:sz w:val="24"/>
                <w:szCs w:val="24"/>
              </w:rPr>
              <w:t>Изоцианатный</w:t>
            </w:r>
            <w:proofErr w:type="spellEnd"/>
            <w:r w:rsidRPr="00F16689">
              <w:rPr>
                <w:rFonts w:ascii="Times New Roman" w:eastAsia="Times New Roman" w:hAnsi="Times New Roman"/>
                <w:sz w:val="24"/>
                <w:szCs w:val="24"/>
              </w:rPr>
              <w:t xml:space="preserve"> компонент</w:t>
            </w:r>
          </w:p>
        </w:tc>
        <w:tc>
          <w:tcPr>
            <w:tcW w:w="2573" w:type="dxa"/>
            <w:tcBorders>
              <w:left w:val="single" w:sz="6" w:space="0" w:color="000000"/>
              <w:bottom w:val="single" w:sz="4" w:space="0" w:color="000000"/>
              <w:right w:val="single" w:sz="6" w:space="0" w:color="000000"/>
            </w:tcBorders>
            <w:vAlign w:val="center"/>
          </w:tcPr>
          <w:p w14:paraId="27878856" w14:textId="77777777" w:rsidR="005E5495" w:rsidRPr="00F16689" w:rsidRDefault="00BA0F96" w:rsidP="008307B8">
            <w:pPr>
              <w:widowControl w:val="0"/>
              <w:spacing w:after="0" w:line="360" w:lineRule="auto"/>
              <w:ind w:left="67" w:right="-183"/>
              <w:jc w:val="center"/>
              <w:rPr>
                <w:rFonts w:ascii="Times New Roman" w:hAnsi="Times New Roman"/>
                <w:sz w:val="24"/>
                <w:szCs w:val="24"/>
              </w:rPr>
            </w:pPr>
            <w:r w:rsidRPr="00F16689">
              <w:rPr>
                <w:rFonts w:ascii="Times New Roman" w:eastAsia="Times New Roman" w:hAnsi="Times New Roman"/>
                <w:sz w:val="24"/>
                <w:szCs w:val="24"/>
              </w:rPr>
              <w:t>0,5</w:t>
            </w:r>
          </w:p>
        </w:tc>
        <w:tc>
          <w:tcPr>
            <w:tcW w:w="1389" w:type="dxa"/>
            <w:tcBorders>
              <w:left w:val="single" w:sz="6" w:space="0" w:color="000000"/>
              <w:bottom w:val="single" w:sz="4" w:space="0" w:color="000000"/>
              <w:right w:val="single" w:sz="6" w:space="0" w:color="000000"/>
            </w:tcBorders>
            <w:vAlign w:val="center"/>
          </w:tcPr>
          <w:p w14:paraId="158620E3" w14:textId="77777777" w:rsidR="005E5495" w:rsidRPr="00F16689" w:rsidRDefault="00BA0F96" w:rsidP="008307B8">
            <w:pPr>
              <w:widowControl w:val="0"/>
              <w:spacing w:after="0" w:line="360" w:lineRule="auto"/>
              <w:ind w:left="67" w:right="-183"/>
              <w:jc w:val="center"/>
              <w:rPr>
                <w:rFonts w:ascii="Times New Roman" w:hAnsi="Times New Roman"/>
                <w:sz w:val="24"/>
                <w:szCs w:val="24"/>
              </w:rPr>
            </w:pPr>
            <w:r w:rsidRPr="00F16689">
              <w:rPr>
                <w:rFonts w:ascii="Times New Roman" w:eastAsia="Times New Roman" w:hAnsi="Times New Roman"/>
                <w:sz w:val="24"/>
                <w:szCs w:val="24"/>
              </w:rPr>
              <w:t>2</w:t>
            </w:r>
          </w:p>
        </w:tc>
        <w:tc>
          <w:tcPr>
            <w:tcW w:w="3203" w:type="dxa"/>
            <w:tcBorders>
              <w:left w:val="single" w:sz="6" w:space="0" w:color="000000"/>
              <w:bottom w:val="single" w:sz="4" w:space="0" w:color="000000"/>
              <w:right w:val="single" w:sz="6" w:space="0" w:color="000000"/>
            </w:tcBorders>
            <w:vAlign w:val="center"/>
          </w:tcPr>
          <w:p w14:paraId="55A86F8B" w14:textId="77777777" w:rsidR="005E5495" w:rsidRPr="00F16689" w:rsidRDefault="00BA0F96" w:rsidP="008307B8">
            <w:pPr>
              <w:widowControl w:val="0"/>
              <w:spacing w:after="0" w:line="360" w:lineRule="auto"/>
              <w:ind w:left="67" w:right="-183"/>
              <w:jc w:val="center"/>
              <w:textAlignment w:val="baseline"/>
              <w:rPr>
                <w:rFonts w:ascii="Times New Roman" w:hAnsi="Times New Roman"/>
                <w:sz w:val="24"/>
                <w:szCs w:val="24"/>
              </w:rPr>
            </w:pPr>
            <w:r w:rsidRPr="00F16689">
              <w:rPr>
                <w:rFonts w:ascii="Times New Roman" w:eastAsia="Times New Roman" w:hAnsi="Times New Roman"/>
                <w:sz w:val="24"/>
                <w:szCs w:val="24"/>
              </w:rPr>
              <w:t>Раздражающее, сенсибилизирующее</w:t>
            </w:r>
          </w:p>
        </w:tc>
      </w:tr>
      <w:tr w:rsidR="005E5495" w:rsidRPr="00F16689" w14:paraId="7F74DF6F" w14:textId="77777777" w:rsidTr="006F141C">
        <w:trPr>
          <w:trHeight w:val="834"/>
        </w:trPr>
        <w:tc>
          <w:tcPr>
            <w:tcW w:w="3119" w:type="dxa"/>
            <w:tcBorders>
              <w:top w:val="single" w:sz="4" w:space="0" w:color="000000"/>
              <w:left w:val="single" w:sz="4" w:space="0" w:color="000000"/>
              <w:bottom w:val="single" w:sz="4" w:space="0" w:color="000000"/>
              <w:right w:val="single" w:sz="4" w:space="0" w:color="000000"/>
            </w:tcBorders>
            <w:vAlign w:val="center"/>
          </w:tcPr>
          <w:p w14:paraId="6261D1A7" w14:textId="77777777" w:rsidR="005E5495" w:rsidRPr="00F16689" w:rsidRDefault="00BA0F96" w:rsidP="008307B8">
            <w:pPr>
              <w:widowControl w:val="0"/>
              <w:spacing w:after="0" w:line="360" w:lineRule="auto"/>
              <w:ind w:left="67" w:right="-183"/>
              <w:jc w:val="center"/>
              <w:textAlignment w:val="baseline"/>
              <w:rPr>
                <w:rFonts w:ascii="Times New Roman" w:hAnsi="Times New Roman"/>
                <w:sz w:val="24"/>
                <w:szCs w:val="24"/>
              </w:rPr>
            </w:pPr>
            <w:r w:rsidRPr="00F16689">
              <w:rPr>
                <w:rFonts w:ascii="Times New Roman" w:eastAsia="Times New Roman" w:hAnsi="Times New Roman"/>
                <w:sz w:val="24"/>
                <w:szCs w:val="24"/>
              </w:rPr>
              <w:t>Полиэфирный компонент</w:t>
            </w:r>
          </w:p>
        </w:tc>
        <w:tc>
          <w:tcPr>
            <w:tcW w:w="2573" w:type="dxa"/>
            <w:tcBorders>
              <w:top w:val="single" w:sz="4" w:space="0" w:color="000000"/>
              <w:left w:val="single" w:sz="4" w:space="0" w:color="000000"/>
              <w:bottom w:val="single" w:sz="4" w:space="0" w:color="000000"/>
              <w:right w:val="single" w:sz="4" w:space="0" w:color="000000"/>
            </w:tcBorders>
            <w:vAlign w:val="center"/>
          </w:tcPr>
          <w:p w14:paraId="5DB4EB2D" w14:textId="77777777" w:rsidR="005E5495" w:rsidRPr="00F16689" w:rsidRDefault="00BA0F96" w:rsidP="008307B8">
            <w:pPr>
              <w:widowControl w:val="0"/>
              <w:spacing w:after="0" w:line="360" w:lineRule="auto"/>
              <w:ind w:left="67" w:right="-183"/>
              <w:jc w:val="center"/>
              <w:rPr>
                <w:rFonts w:ascii="Times New Roman" w:hAnsi="Times New Roman"/>
                <w:sz w:val="24"/>
                <w:szCs w:val="24"/>
              </w:rPr>
            </w:pPr>
            <w:r w:rsidRPr="00F16689">
              <w:rPr>
                <w:rFonts w:ascii="Times New Roman" w:eastAsia="Times New Roman" w:hAnsi="Times New Roman"/>
                <w:sz w:val="24"/>
                <w:szCs w:val="24"/>
              </w:rPr>
              <w:t>3</w:t>
            </w:r>
          </w:p>
        </w:tc>
        <w:tc>
          <w:tcPr>
            <w:tcW w:w="1389" w:type="dxa"/>
            <w:tcBorders>
              <w:top w:val="single" w:sz="4" w:space="0" w:color="000000"/>
              <w:left w:val="single" w:sz="4" w:space="0" w:color="000000"/>
              <w:bottom w:val="single" w:sz="4" w:space="0" w:color="000000"/>
              <w:right w:val="single" w:sz="4" w:space="0" w:color="000000"/>
            </w:tcBorders>
            <w:vAlign w:val="center"/>
          </w:tcPr>
          <w:p w14:paraId="00AF12B1" w14:textId="77777777" w:rsidR="005E5495" w:rsidRPr="00F16689" w:rsidRDefault="00BA0F96" w:rsidP="008307B8">
            <w:pPr>
              <w:widowControl w:val="0"/>
              <w:spacing w:after="0" w:line="360" w:lineRule="auto"/>
              <w:ind w:left="67" w:right="-183"/>
              <w:jc w:val="center"/>
              <w:rPr>
                <w:rFonts w:ascii="Times New Roman" w:hAnsi="Times New Roman"/>
                <w:sz w:val="24"/>
                <w:szCs w:val="24"/>
              </w:rPr>
            </w:pPr>
            <w:r w:rsidRPr="00F16689">
              <w:rPr>
                <w:rFonts w:ascii="Times New Roman" w:eastAsia="Times New Roman" w:hAnsi="Times New Roman"/>
                <w:sz w:val="24"/>
                <w:szCs w:val="24"/>
              </w:rPr>
              <w:t>3</w:t>
            </w:r>
          </w:p>
        </w:tc>
        <w:tc>
          <w:tcPr>
            <w:tcW w:w="3203" w:type="dxa"/>
            <w:tcBorders>
              <w:top w:val="single" w:sz="4" w:space="0" w:color="000000"/>
              <w:left w:val="single" w:sz="4" w:space="0" w:color="000000"/>
              <w:bottom w:val="single" w:sz="4" w:space="0" w:color="000000"/>
              <w:right w:val="single" w:sz="4" w:space="0" w:color="000000"/>
            </w:tcBorders>
            <w:vAlign w:val="center"/>
          </w:tcPr>
          <w:p w14:paraId="576CAEA5" w14:textId="77777777" w:rsidR="005E5495" w:rsidRPr="00F16689" w:rsidRDefault="00BA0F96" w:rsidP="008307B8">
            <w:pPr>
              <w:widowControl w:val="0"/>
              <w:spacing w:after="0" w:line="360" w:lineRule="auto"/>
              <w:ind w:left="67" w:right="-183"/>
              <w:jc w:val="center"/>
              <w:textAlignment w:val="baseline"/>
              <w:rPr>
                <w:rFonts w:ascii="Times New Roman" w:hAnsi="Times New Roman"/>
                <w:sz w:val="24"/>
                <w:szCs w:val="24"/>
              </w:rPr>
            </w:pPr>
            <w:r w:rsidRPr="00F16689">
              <w:rPr>
                <w:rFonts w:ascii="Times New Roman" w:eastAsia="Times New Roman" w:hAnsi="Times New Roman"/>
                <w:sz w:val="24"/>
                <w:szCs w:val="24"/>
              </w:rPr>
              <w:t>Общее токсическое</w:t>
            </w:r>
          </w:p>
        </w:tc>
      </w:tr>
    </w:tbl>
    <w:p w14:paraId="660DFC76" w14:textId="77777777" w:rsidR="00774B03" w:rsidRPr="00F16689" w:rsidRDefault="00774B03" w:rsidP="00045036">
      <w:pPr>
        <w:widowControl w:val="0"/>
        <w:spacing w:after="0" w:line="360" w:lineRule="auto"/>
        <w:ind w:left="-567" w:firstLine="709"/>
        <w:jc w:val="both"/>
        <w:rPr>
          <w:rFonts w:ascii="Times New Roman" w:eastAsia="Times New Roman" w:hAnsi="Times New Roman"/>
          <w:sz w:val="24"/>
          <w:szCs w:val="24"/>
        </w:rPr>
      </w:pPr>
    </w:p>
    <w:p w14:paraId="41AC956B" w14:textId="4198CACE"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xml:space="preserve">10.4 Полиэтилен и пенополиуретан, из которых изготовляют </w:t>
      </w:r>
      <w:r w:rsidR="00FA3C35" w:rsidRPr="00F16689">
        <w:rPr>
          <w:rFonts w:ascii="Times New Roman" w:eastAsia="Times New Roman" w:hAnsi="Times New Roman"/>
          <w:sz w:val="24"/>
          <w:szCs w:val="24"/>
        </w:rPr>
        <w:t>ППИТ</w:t>
      </w:r>
      <w:r w:rsidRPr="00F16689">
        <w:rPr>
          <w:rFonts w:ascii="Times New Roman" w:eastAsia="Times New Roman" w:hAnsi="Times New Roman"/>
          <w:sz w:val="24"/>
          <w:szCs w:val="24"/>
        </w:rPr>
        <w:t xml:space="preserve"> и </w:t>
      </w:r>
      <w:r w:rsidR="005C5870" w:rsidRPr="00F16689">
        <w:rPr>
          <w:rFonts w:ascii="Times New Roman" w:eastAsia="Times New Roman" w:hAnsi="Times New Roman"/>
          <w:sz w:val="24"/>
          <w:szCs w:val="24"/>
        </w:rPr>
        <w:t>СТД</w:t>
      </w:r>
      <w:r w:rsidRPr="00F16689">
        <w:rPr>
          <w:rFonts w:ascii="Times New Roman" w:eastAsia="Times New Roman" w:hAnsi="Times New Roman"/>
          <w:sz w:val="24"/>
          <w:szCs w:val="24"/>
        </w:rPr>
        <w:t xml:space="preserve">, относят к группе «горючие» по </w:t>
      </w:r>
      <w:bookmarkStart w:id="1631" w:name="_Hlk94097531"/>
      <w:r w:rsidRPr="00F16689">
        <w:rPr>
          <w:rFonts w:ascii="Times New Roman" w:eastAsia="Times New Roman" w:hAnsi="Times New Roman"/>
          <w:sz w:val="24"/>
          <w:szCs w:val="24"/>
        </w:rPr>
        <w:t>ГОСТ 12.1.044</w:t>
      </w:r>
      <w:bookmarkEnd w:id="1631"/>
      <w:r w:rsidRPr="00F16689">
        <w:rPr>
          <w:rFonts w:ascii="Times New Roman" w:eastAsia="Times New Roman" w:hAnsi="Times New Roman"/>
          <w:sz w:val="24"/>
          <w:szCs w:val="24"/>
        </w:rPr>
        <w:t>, температура воспламенения полиэтилена – более 300 °С, пенополиуретана</w:t>
      </w:r>
      <w:r w:rsidR="007E3F9F" w:rsidRPr="00F16689">
        <w:rPr>
          <w:rFonts w:ascii="Times New Roman" w:eastAsia="Times New Roman" w:hAnsi="Times New Roman"/>
          <w:sz w:val="24"/>
          <w:szCs w:val="24"/>
        </w:rPr>
        <w:t xml:space="preserve"> </w:t>
      </w:r>
      <w:r w:rsidRPr="00F16689">
        <w:rPr>
          <w:rFonts w:ascii="Times New Roman" w:eastAsia="Times New Roman" w:hAnsi="Times New Roman"/>
          <w:sz w:val="24"/>
          <w:szCs w:val="24"/>
        </w:rPr>
        <w:t xml:space="preserve">– более 550 </w:t>
      </w:r>
      <w:r w:rsidRPr="00F16689">
        <w:rPr>
          <w:rFonts w:ascii="Times New Roman" w:eastAsia="MingLiU-ExtB" w:hAnsi="Times New Roman"/>
          <w:sz w:val="24"/>
          <w:szCs w:val="24"/>
        </w:rPr>
        <w:t>°</w:t>
      </w:r>
      <w:r w:rsidRPr="00F16689">
        <w:rPr>
          <w:rFonts w:ascii="Times New Roman" w:eastAsia="Times New Roman" w:hAnsi="Times New Roman"/>
          <w:sz w:val="24"/>
          <w:szCs w:val="24"/>
        </w:rPr>
        <w:t xml:space="preserve">С. </w:t>
      </w:r>
    </w:p>
    <w:p w14:paraId="14ECF986" w14:textId="77777777"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xml:space="preserve">Материалы теплоизоляции относят к группе горючести Г3 и Г4 по ГОСТ 30244, группа воспламеняемости – В3 по ГОСТ 30402. </w:t>
      </w:r>
    </w:p>
    <w:p w14:paraId="622D4060" w14:textId="0A5080BD"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xml:space="preserve">10.5 </w:t>
      </w:r>
      <w:proofErr w:type="gramStart"/>
      <w:r w:rsidRPr="00F16689">
        <w:rPr>
          <w:rFonts w:ascii="Times New Roman" w:eastAsia="Times New Roman" w:hAnsi="Times New Roman"/>
          <w:sz w:val="24"/>
          <w:szCs w:val="24"/>
        </w:rPr>
        <w:t>В</w:t>
      </w:r>
      <w:proofErr w:type="gramEnd"/>
      <w:r w:rsidRPr="00F16689">
        <w:rPr>
          <w:rFonts w:ascii="Times New Roman" w:eastAsia="Times New Roman" w:hAnsi="Times New Roman"/>
          <w:sz w:val="24"/>
          <w:szCs w:val="24"/>
        </w:rPr>
        <w:t xml:space="preserve"> период выполнения работ с ПУ</w:t>
      </w:r>
      <w:r w:rsidR="007E3F9F" w:rsidRPr="00F16689">
        <w:rPr>
          <w:rFonts w:ascii="Times New Roman" w:eastAsia="Times New Roman" w:hAnsi="Times New Roman"/>
          <w:sz w:val="24"/>
          <w:szCs w:val="24"/>
        </w:rPr>
        <w:t xml:space="preserve"> </w:t>
      </w:r>
      <w:r w:rsidRPr="00F16689">
        <w:rPr>
          <w:rFonts w:ascii="Times New Roman" w:eastAsia="Times New Roman" w:hAnsi="Times New Roman"/>
          <w:sz w:val="24"/>
          <w:szCs w:val="24"/>
        </w:rPr>
        <w:t xml:space="preserve">компонентами на открытом воздухе следует использовать средства индивидуальной защиты для защиты глаз. При работах с компонентами в закрытом помещении (например, в палатке) необходимо использовать очки и фильтрующий респиратор. </w:t>
      </w:r>
    </w:p>
    <w:p w14:paraId="7D0B93A4" w14:textId="1B9B46D1" w:rsidR="005E5495" w:rsidRPr="00F16689" w:rsidRDefault="00BA0F96" w:rsidP="00045036">
      <w:pPr>
        <w:widowControl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xml:space="preserve">10.6 При возгорании </w:t>
      </w:r>
      <w:r w:rsidR="00FA3C35" w:rsidRPr="00F16689">
        <w:rPr>
          <w:rFonts w:ascii="Times New Roman" w:eastAsia="Times New Roman" w:hAnsi="Times New Roman"/>
          <w:sz w:val="24"/>
          <w:szCs w:val="24"/>
        </w:rPr>
        <w:t>ППИТ</w:t>
      </w:r>
      <w:r w:rsidRPr="00F16689">
        <w:rPr>
          <w:rFonts w:ascii="Times New Roman" w:eastAsia="Times New Roman" w:hAnsi="Times New Roman"/>
          <w:sz w:val="24"/>
          <w:szCs w:val="24"/>
        </w:rPr>
        <w:t xml:space="preserve"> и </w:t>
      </w:r>
      <w:r w:rsidR="005C5870" w:rsidRPr="00F16689">
        <w:rPr>
          <w:rFonts w:ascii="Times New Roman" w:eastAsia="Times New Roman" w:hAnsi="Times New Roman"/>
          <w:sz w:val="24"/>
          <w:szCs w:val="24"/>
        </w:rPr>
        <w:t>СТД</w:t>
      </w:r>
      <w:r w:rsidRPr="00F16689">
        <w:rPr>
          <w:rFonts w:ascii="Times New Roman" w:eastAsia="Times New Roman" w:hAnsi="Times New Roman"/>
          <w:sz w:val="24"/>
          <w:szCs w:val="24"/>
        </w:rPr>
        <w:t xml:space="preserve"> пламя необходимо тушить любыми средствами, например, распыленн</w:t>
      </w:r>
      <w:r w:rsidR="007E3F9F" w:rsidRPr="00F16689">
        <w:rPr>
          <w:rFonts w:ascii="Times New Roman" w:eastAsia="Times New Roman" w:hAnsi="Times New Roman"/>
          <w:sz w:val="24"/>
          <w:szCs w:val="24"/>
        </w:rPr>
        <w:t>ой</w:t>
      </w:r>
      <w:r w:rsidRPr="00F16689">
        <w:rPr>
          <w:rFonts w:ascii="Times New Roman" w:eastAsia="Times New Roman" w:hAnsi="Times New Roman"/>
          <w:sz w:val="24"/>
          <w:szCs w:val="24"/>
        </w:rPr>
        <w:t xml:space="preserve"> вод</w:t>
      </w:r>
      <w:r w:rsidR="007E3F9F" w:rsidRPr="00F16689">
        <w:rPr>
          <w:rFonts w:ascii="Times New Roman" w:eastAsia="Times New Roman" w:hAnsi="Times New Roman"/>
          <w:sz w:val="24"/>
          <w:szCs w:val="24"/>
        </w:rPr>
        <w:t>ой</w:t>
      </w:r>
      <w:r w:rsidRPr="00F16689">
        <w:rPr>
          <w:rFonts w:ascii="Times New Roman" w:eastAsia="Times New Roman" w:hAnsi="Times New Roman"/>
          <w:sz w:val="24"/>
          <w:szCs w:val="24"/>
        </w:rPr>
        <w:t xml:space="preserve"> со смачивателем, огнетушащи</w:t>
      </w:r>
      <w:r w:rsidR="007E3F9F" w:rsidRPr="00F16689">
        <w:rPr>
          <w:rFonts w:ascii="Times New Roman" w:eastAsia="Times New Roman" w:hAnsi="Times New Roman"/>
          <w:sz w:val="24"/>
          <w:szCs w:val="24"/>
        </w:rPr>
        <w:t>ми</w:t>
      </w:r>
      <w:r w:rsidRPr="00F16689">
        <w:rPr>
          <w:rFonts w:ascii="Times New Roman" w:eastAsia="Times New Roman" w:hAnsi="Times New Roman"/>
          <w:sz w:val="24"/>
          <w:szCs w:val="24"/>
        </w:rPr>
        <w:t xml:space="preserve"> состав</w:t>
      </w:r>
      <w:r w:rsidR="007E3F9F" w:rsidRPr="00F16689">
        <w:rPr>
          <w:rFonts w:ascii="Times New Roman" w:eastAsia="Times New Roman" w:hAnsi="Times New Roman"/>
          <w:sz w:val="24"/>
          <w:szCs w:val="24"/>
        </w:rPr>
        <w:t>ами</w:t>
      </w:r>
      <w:r w:rsidRPr="00F16689">
        <w:rPr>
          <w:rFonts w:ascii="Times New Roman" w:eastAsia="Times New Roman" w:hAnsi="Times New Roman"/>
          <w:sz w:val="24"/>
          <w:szCs w:val="24"/>
        </w:rPr>
        <w:t xml:space="preserve"> (средства): двуокись</w:t>
      </w:r>
      <w:r w:rsidR="007E3F9F" w:rsidRPr="00F16689">
        <w:rPr>
          <w:rFonts w:ascii="Times New Roman" w:eastAsia="Times New Roman" w:hAnsi="Times New Roman"/>
          <w:sz w:val="24"/>
          <w:szCs w:val="24"/>
        </w:rPr>
        <w:t>ю</w:t>
      </w:r>
      <w:r w:rsidRPr="00F16689">
        <w:rPr>
          <w:rFonts w:ascii="Times New Roman" w:eastAsia="Times New Roman" w:hAnsi="Times New Roman"/>
          <w:sz w:val="24"/>
          <w:szCs w:val="24"/>
        </w:rPr>
        <w:t xml:space="preserve"> углерода, огнетушащи</w:t>
      </w:r>
      <w:r w:rsidR="007E3F9F" w:rsidRPr="00F16689">
        <w:rPr>
          <w:rFonts w:ascii="Times New Roman" w:eastAsia="Times New Roman" w:hAnsi="Times New Roman"/>
          <w:sz w:val="24"/>
          <w:szCs w:val="24"/>
        </w:rPr>
        <w:t>м</w:t>
      </w:r>
      <w:r w:rsidRPr="00F16689">
        <w:rPr>
          <w:rFonts w:ascii="Times New Roman" w:eastAsia="Times New Roman" w:hAnsi="Times New Roman"/>
          <w:sz w:val="24"/>
          <w:szCs w:val="24"/>
        </w:rPr>
        <w:t xml:space="preserve"> порош</w:t>
      </w:r>
      <w:r w:rsidR="007E3F9F" w:rsidRPr="00F16689">
        <w:rPr>
          <w:rFonts w:ascii="Times New Roman" w:eastAsia="Times New Roman" w:hAnsi="Times New Roman"/>
          <w:sz w:val="24"/>
          <w:szCs w:val="24"/>
        </w:rPr>
        <w:t>ком</w:t>
      </w:r>
      <w:r w:rsidRPr="00F16689">
        <w:rPr>
          <w:rFonts w:ascii="Times New Roman" w:eastAsia="Times New Roman" w:hAnsi="Times New Roman"/>
          <w:sz w:val="24"/>
          <w:szCs w:val="24"/>
        </w:rPr>
        <w:t>, пес</w:t>
      </w:r>
      <w:r w:rsidR="007E3F9F" w:rsidRPr="00F16689">
        <w:rPr>
          <w:rFonts w:ascii="Times New Roman" w:eastAsia="Times New Roman" w:hAnsi="Times New Roman"/>
          <w:sz w:val="24"/>
          <w:szCs w:val="24"/>
        </w:rPr>
        <w:t>ком</w:t>
      </w:r>
      <w:r w:rsidRPr="00F16689">
        <w:rPr>
          <w:rFonts w:ascii="Times New Roman" w:eastAsia="Times New Roman" w:hAnsi="Times New Roman"/>
          <w:sz w:val="24"/>
          <w:szCs w:val="24"/>
        </w:rPr>
        <w:t>, кошм</w:t>
      </w:r>
      <w:r w:rsidR="007E3F9F" w:rsidRPr="00F16689">
        <w:rPr>
          <w:rFonts w:ascii="Times New Roman" w:eastAsia="Times New Roman" w:hAnsi="Times New Roman"/>
          <w:sz w:val="24"/>
          <w:szCs w:val="24"/>
        </w:rPr>
        <w:t>ой</w:t>
      </w:r>
      <w:r w:rsidRPr="00F16689">
        <w:rPr>
          <w:rFonts w:ascii="Times New Roman" w:eastAsia="Times New Roman" w:hAnsi="Times New Roman"/>
          <w:sz w:val="24"/>
          <w:szCs w:val="24"/>
        </w:rPr>
        <w:t>. В помещении (подвале, колодце, проходном канале) следует тушить пламя только в изолирующем противогазе.</w:t>
      </w:r>
    </w:p>
    <w:p w14:paraId="402BE294" w14:textId="786C99BD" w:rsidR="005E5495" w:rsidRPr="00F16689" w:rsidRDefault="00BA0F96" w:rsidP="00045036">
      <w:pPr>
        <w:widowControl w:val="0"/>
        <w:spacing w:after="0" w:line="336"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xml:space="preserve">10.7 Трубопроводы и системы хозяйственно-питьевого водоснабжения </w:t>
      </w:r>
      <w:r w:rsidR="007E3F9F" w:rsidRPr="00F16689">
        <w:rPr>
          <w:rFonts w:ascii="Times New Roman" w:eastAsia="Times New Roman" w:hAnsi="Times New Roman"/>
          <w:sz w:val="24"/>
          <w:szCs w:val="24"/>
        </w:rPr>
        <w:t xml:space="preserve">необходимо </w:t>
      </w:r>
      <w:r w:rsidRPr="00F16689">
        <w:rPr>
          <w:rFonts w:ascii="Times New Roman" w:eastAsia="Times New Roman" w:hAnsi="Times New Roman"/>
          <w:sz w:val="24"/>
          <w:szCs w:val="24"/>
        </w:rPr>
        <w:t>промыв</w:t>
      </w:r>
      <w:r w:rsidR="007E3F9F" w:rsidRPr="00F16689">
        <w:rPr>
          <w:rFonts w:ascii="Times New Roman" w:eastAsia="Times New Roman" w:hAnsi="Times New Roman"/>
          <w:sz w:val="24"/>
          <w:szCs w:val="24"/>
        </w:rPr>
        <w:t>ать</w:t>
      </w:r>
      <w:r w:rsidRPr="00F16689">
        <w:rPr>
          <w:rFonts w:ascii="Times New Roman" w:eastAsia="Times New Roman" w:hAnsi="Times New Roman"/>
          <w:sz w:val="24"/>
          <w:szCs w:val="24"/>
        </w:rPr>
        <w:t xml:space="preserve"> и дезинф</w:t>
      </w:r>
      <w:r w:rsidR="007E3F9F" w:rsidRPr="00F16689">
        <w:rPr>
          <w:rFonts w:ascii="Times New Roman" w:eastAsia="Times New Roman" w:hAnsi="Times New Roman"/>
          <w:sz w:val="24"/>
          <w:szCs w:val="24"/>
        </w:rPr>
        <w:t>ицировать</w:t>
      </w:r>
      <w:r w:rsidRPr="00F16689">
        <w:rPr>
          <w:rFonts w:ascii="Times New Roman" w:eastAsia="Times New Roman" w:hAnsi="Times New Roman"/>
          <w:sz w:val="24"/>
          <w:szCs w:val="24"/>
        </w:rPr>
        <w:t xml:space="preserve"> перед проведением испытаний трубопровода под давлением на прочность и целостность, а также для санитарной обработки перед вводом в эксплуатацию или после ремонтных работ на водопроводных инженерных сетях. </w:t>
      </w:r>
    </w:p>
    <w:p w14:paraId="6EA02619" w14:textId="62B8D50A" w:rsidR="005E5495" w:rsidRPr="00F16689" w:rsidRDefault="00BA0F96" w:rsidP="00045036">
      <w:pPr>
        <w:widowControl w:val="0"/>
        <w:spacing w:after="0" w:line="336"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10.8 Перед запуском трубопровода необходимо очистить его внутреннюю полость от образовавшихся в процессе монтажа загрязнений и случайных посторонних предметов. Очистк</w:t>
      </w:r>
      <w:r w:rsidR="003C0634" w:rsidRPr="00F16689">
        <w:rPr>
          <w:rFonts w:ascii="Times New Roman" w:eastAsia="Times New Roman" w:hAnsi="Times New Roman"/>
          <w:sz w:val="24"/>
          <w:szCs w:val="24"/>
        </w:rPr>
        <w:t>у</w:t>
      </w:r>
      <w:r w:rsidRPr="00F16689">
        <w:rPr>
          <w:rFonts w:ascii="Times New Roman" w:eastAsia="Times New Roman" w:hAnsi="Times New Roman"/>
          <w:sz w:val="24"/>
          <w:szCs w:val="24"/>
        </w:rPr>
        <w:t xml:space="preserve"> производ</w:t>
      </w:r>
      <w:r w:rsidR="003C0634" w:rsidRPr="00F16689">
        <w:rPr>
          <w:rFonts w:ascii="Times New Roman" w:eastAsia="Times New Roman" w:hAnsi="Times New Roman"/>
          <w:sz w:val="24"/>
          <w:szCs w:val="24"/>
        </w:rPr>
        <w:t>ят</w:t>
      </w:r>
      <w:r w:rsidRPr="00F16689">
        <w:rPr>
          <w:rFonts w:ascii="Times New Roman" w:eastAsia="Times New Roman" w:hAnsi="Times New Roman"/>
          <w:sz w:val="24"/>
          <w:szCs w:val="24"/>
        </w:rPr>
        <w:t xml:space="preserve"> с помощью обводных трубопроводов, соединен</w:t>
      </w:r>
      <w:r w:rsidR="003C0634" w:rsidRPr="00F16689">
        <w:rPr>
          <w:rFonts w:ascii="Times New Roman" w:eastAsia="Times New Roman" w:hAnsi="Times New Roman"/>
          <w:sz w:val="24"/>
          <w:szCs w:val="24"/>
        </w:rPr>
        <w:t>н</w:t>
      </w:r>
      <w:r w:rsidRPr="00F16689">
        <w:rPr>
          <w:rFonts w:ascii="Times New Roman" w:eastAsia="Times New Roman" w:hAnsi="Times New Roman"/>
          <w:sz w:val="24"/>
          <w:szCs w:val="24"/>
        </w:rPr>
        <w:t>ы</w:t>
      </w:r>
      <w:r w:rsidR="003C0634" w:rsidRPr="00F16689">
        <w:rPr>
          <w:rFonts w:ascii="Times New Roman" w:eastAsia="Times New Roman" w:hAnsi="Times New Roman"/>
          <w:sz w:val="24"/>
          <w:szCs w:val="24"/>
        </w:rPr>
        <w:t>х</w:t>
      </w:r>
      <w:r w:rsidRPr="00F16689">
        <w:rPr>
          <w:rFonts w:ascii="Times New Roman" w:eastAsia="Times New Roman" w:hAnsi="Times New Roman"/>
          <w:sz w:val="24"/>
          <w:szCs w:val="24"/>
        </w:rPr>
        <w:t xml:space="preserve"> с </w:t>
      </w:r>
      <w:r w:rsidR="0071221A" w:rsidRPr="00F16689">
        <w:rPr>
          <w:rFonts w:ascii="Times New Roman" w:eastAsia="Times New Roman" w:hAnsi="Times New Roman"/>
          <w:sz w:val="24"/>
          <w:szCs w:val="24"/>
        </w:rPr>
        <w:t>запускаемым</w:t>
      </w:r>
      <w:r w:rsidRPr="00F16689">
        <w:rPr>
          <w:rFonts w:ascii="Times New Roman" w:eastAsia="Times New Roman" w:hAnsi="Times New Roman"/>
          <w:sz w:val="24"/>
          <w:szCs w:val="24"/>
        </w:rPr>
        <w:t>. Скорость протока воды, при условии, что трубопровод заполнен полностью, должна быть не менее 1 м/с.</w:t>
      </w:r>
    </w:p>
    <w:p w14:paraId="10E28139" w14:textId="194E27A6" w:rsidR="005E5495" w:rsidRPr="00F16689" w:rsidRDefault="00BA0F96" w:rsidP="00045036">
      <w:pPr>
        <w:widowControl w:val="0"/>
        <w:spacing w:after="0" w:line="336"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10.9 Если протяженность трубопровода велика, то его промывк</w:t>
      </w:r>
      <w:r w:rsidR="00E73412" w:rsidRPr="00F16689">
        <w:rPr>
          <w:rFonts w:ascii="Times New Roman" w:eastAsia="Times New Roman" w:hAnsi="Times New Roman"/>
          <w:sz w:val="24"/>
          <w:szCs w:val="24"/>
        </w:rPr>
        <w:t>у</w:t>
      </w:r>
      <w:r w:rsidRPr="00F16689">
        <w:rPr>
          <w:rFonts w:ascii="Times New Roman" w:eastAsia="Times New Roman" w:hAnsi="Times New Roman"/>
          <w:sz w:val="24"/>
          <w:szCs w:val="24"/>
        </w:rPr>
        <w:t xml:space="preserve"> выполня</w:t>
      </w:r>
      <w:r w:rsidR="00E73412" w:rsidRPr="00F16689">
        <w:rPr>
          <w:rFonts w:ascii="Times New Roman" w:eastAsia="Times New Roman" w:hAnsi="Times New Roman"/>
          <w:sz w:val="24"/>
          <w:szCs w:val="24"/>
        </w:rPr>
        <w:t>ют</w:t>
      </w:r>
      <w:r w:rsidRPr="00F16689">
        <w:rPr>
          <w:rFonts w:ascii="Times New Roman" w:eastAsia="Times New Roman" w:hAnsi="Times New Roman"/>
          <w:sz w:val="24"/>
          <w:szCs w:val="24"/>
        </w:rPr>
        <w:t xml:space="preserve"> последовательно на каждом из участков длиной не более 3 км через постоянные водовыпуски. При отсутствии водовыпусков промывку и дезинфекцию допускается осуществлять через временные водовыпуски, оборудованные для этих целей, или пожарные гидранты.</w:t>
      </w:r>
    </w:p>
    <w:p w14:paraId="5C843029" w14:textId="2732D2E0" w:rsidR="005E5495" w:rsidRPr="00F16689" w:rsidRDefault="00BA0F96" w:rsidP="00045036">
      <w:pPr>
        <w:widowControl w:val="0"/>
        <w:spacing w:after="0" w:line="336"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xml:space="preserve">10.10 Дезинфекцию проводят хлорсодержащим раствором концентрацией </w:t>
      </w:r>
      <w:proofErr w:type="spellStart"/>
      <w:r w:rsidRPr="00F16689">
        <w:rPr>
          <w:rFonts w:ascii="Times New Roman" w:eastAsia="Times New Roman" w:hAnsi="Times New Roman"/>
          <w:sz w:val="24"/>
          <w:szCs w:val="24"/>
        </w:rPr>
        <w:t>Cl</w:t>
      </w:r>
      <w:proofErr w:type="spellEnd"/>
      <w:r w:rsidRPr="00F16689">
        <w:rPr>
          <w:rFonts w:ascii="Times New Roman" w:eastAsia="Times New Roman" w:hAnsi="Times New Roman"/>
          <w:sz w:val="24"/>
          <w:szCs w:val="24"/>
        </w:rPr>
        <w:t xml:space="preserve"> 40 мг/л. Трубопровод заполняют раствором хлора и выдерживают в течение 24 ч. Затем хлорн</w:t>
      </w:r>
      <w:r w:rsidR="003C0634" w:rsidRPr="00F16689">
        <w:rPr>
          <w:rFonts w:ascii="Times New Roman" w:eastAsia="Times New Roman" w:hAnsi="Times New Roman"/>
          <w:sz w:val="24"/>
          <w:szCs w:val="24"/>
        </w:rPr>
        <w:t>ую</w:t>
      </w:r>
      <w:r w:rsidRPr="00F16689">
        <w:rPr>
          <w:rFonts w:ascii="Times New Roman" w:eastAsia="Times New Roman" w:hAnsi="Times New Roman"/>
          <w:sz w:val="24"/>
          <w:szCs w:val="24"/>
        </w:rPr>
        <w:t xml:space="preserve"> вод</w:t>
      </w:r>
      <w:r w:rsidR="003C0634" w:rsidRPr="00F16689">
        <w:rPr>
          <w:rFonts w:ascii="Times New Roman" w:eastAsia="Times New Roman" w:hAnsi="Times New Roman"/>
          <w:sz w:val="24"/>
          <w:szCs w:val="24"/>
        </w:rPr>
        <w:t>у</w:t>
      </w:r>
      <w:r w:rsidRPr="00F16689">
        <w:rPr>
          <w:rFonts w:ascii="Times New Roman" w:eastAsia="Times New Roman" w:hAnsi="Times New Roman"/>
          <w:sz w:val="24"/>
          <w:szCs w:val="24"/>
        </w:rPr>
        <w:t xml:space="preserve"> </w:t>
      </w:r>
      <w:r w:rsidRPr="00F16689">
        <w:rPr>
          <w:rFonts w:ascii="Times New Roman" w:eastAsia="Times New Roman" w:hAnsi="Times New Roman"/>
          <w:sz w:val="24"/>
          <w:szCs w:val="24"/>
        </w:rPr>
        <w:lastRenderedPageBreak/>
        <w:t>спуска</w:t>
      </w:r>
      <w:r w:rsidR="003C0634" w:rsidRPr="00F16689">
        <w:rPr>
          <w:rFonts w:ascii="Times New Roman" w:eastAsia="Times New Roman" w:hAnsi="Times New Roman"/>
          <w:sz w:val="24"/>
          <w:szCs w:val="24"/>
        </w:rPr>
        <w:t>ют</w:t>
      </w:r>
      <w:r w:rsidRPr="00F16689">
        <w:rPr>
          <w:rFonts w:ascii="Times New Roman" w:eastAsia="Times New Roman" w:hAnsi="Times New Roman"/>
          <w:sz w:val="24"/>
          <w:szCs w:val="24"/>
        </w:rPr>
        <w:t xml:space="preserve"> и производ</w:t>
      </w:r>
      <w:r w:rsidR="003C0634" w:rsidRPr="00F16689">
        <w:rPr>
          <w:rFonts w:ascii="Times New Roman" w:eastAsia="Times New Roman" w:hAnsi="Times New Roman"/>
          <w:sz w:val="24"/>
          <w:szCs w:val="24"/>
        </w:rPr>
        <w:t>ят</w:t>
      </w:r>
      <w:r w:rsidRPr="00F16689">
        <w:rPr>
          <w:rFonts w:ascii="Times New Roman" w:eastAsia="Times New Roman" w:hAnsi="Times New Roman"/>
          <w:sz w:val="24"/>
          <w:szCs w:val="24"/>
        </w:rPr>
        <w:t xml:space="preserve"> повторн</w:t>
      </w:r>
      <w:r w:rsidR="003C0634" w:rsidRPr="00F16689">
        <w:rPr>
          <w:rFonts w:ascii="Times New Roman" w:eastAsia="Times New Roman" w:hAnsi="Times New Roman"/>
          <w:sz w:val="24"/>
          <w:szCs w:val="24"/>
        </w:rPr>
        <w:t>ую</w:t>
      </w:r>
      <w:r w:rsidRPr="00F16689">
        <w:rPr>
          <w:rFonts w:ascii="Times New Roman" w:eastAsia="Times New Roman" w:hAnsi="Times New Roman"/>
          <w:sz w:val="24"/>
          <w:szCs w:val="24"/>
        </w:rPr>
        <w:t xml:space="preserve"> промывк</w:t>
      </w:r>
      <w:r w:rsidR="003C0634" w:rsidRPr="00F16689">
        <w:rPr>
          <w:rFonts w:ascii="Times New Roman" w:eastAsia="Times New Roman" w:hAnsi="Times New Roman"/>
          <w:sz w:val="24"/>
          <w:szCs w:val="24"/>
        </w:rPr>
        <w:t>у</w:t>
      </w:r>
      <w:r w:rsidRPr="00F16689">
        <w:rPr>
          <w:rFonts w:ascii="Times New Roman" w:eastAsia="Times New Roman" w:hAnsi="Times New Roman"/>
          <w:sz w:val="24"/>
          <w:szCs w:val="24"/>
        </w:rPr>
        <w:t xml:space="preserve"> трубопровода чистой водой с помощью </w:t>
      </w:r>
      <w:hyperlink r:id="rId59">
        <w:r w:rsidRPr="00F16689">
          <w:rPr>
            <w:rFonts w:ascii="Times New Roman" w:eastAsia="Times New Roman" w:hAnsi="Times New Roman"/>
            <w:sz w:val="24"/>
            <w:szCs w:val="24"/>
          </w:rPr>
          <w:t>промывочных компрессоров</w:t>
        </w:r>
      </w:hyperlink>
      <w:r w:rsidRPr="00F16689">
        <w:rPr>
          <w:rFonts w:ascii="Times New Roman" w:eastAsia="Times New Roman" w:hAnsi="Times New Roman"/>
          <w:sz w:val="24"/>
          <w:szCs w:val="24"/>
        </w:rPr>
        <w:t> или насосов. Все работы необходимо выполнять, строго соблюдая все правила техники безопасности: одевать защитную одежду и обувь, средства индивидуальной защиты дыхания.</w:t>
      </w:r>
    </w:p>
    <w:p w14:paraId="56388789" w14:textId="101844DA" w:rsidR="005E5495" w:rsidRPr="00F16689" w:rsidRDefault="00BA0F96" w:rsidP="00045036">
      <w:pPr>
        <w:widowControl w:val="0"/>
        <w:spacing w:after="0" w:line="336"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10.11 Выбор трассы, конструктивных, технологических и природоохранных решений, прокладк</w:t>
      </w:r>
      <w:r w:rsidR="008E30EC" w:rsidRPr="00F16689">
        <w:rPr>
          <w:rFonts w:ascii="Times New Roman" w:eastAsia="Times New Roman" w:hAnsi="Times New Roman"/>
          <w:sz w:val="24"/>
          <w:szCs w:val="24"/>
        </w:rPr>
        <w:t>у</w:t>
      </w:r>
      <w:r w:rsidRPr="00F16689">
        <w:rPr>
          <w:rFonts w:ascii="Times New Roman" w:eastAsia="Times New Roman" w:hAnsi="Times New Roman"/>
          <w:sz w:val="24"/>
          <w:szCs w:val="24"/>
        </w:rPr>
        <w:t xml:space="preserve"> трубопроводов должны осуществлять</w:t>
      </w:r>
      <w:r w:rsidR="008E30EC" w:rsidRPr="00F16689">
        <w:rPr>
          <w:rFonts w:ascii="Times New Roman" w:eastAsia="Times New Roman" w:hAnsi="Times New Roman"/>
          <w:sz w:val="24"/>
          <w:szCs w:val="24"/>
        </w:rPr>
        <w:t xml:space="preserve"> </w:t>
      </w:r>
      <w:r w:rsidRPr="00F16689">
        <w:rPr>
          <w:rFonts w:ascii="Times New Roman" w:eastAsia="Times New Roman" w:hAnsi="Times New Roman"/>
          <w:sz w:val="24"/>
          <w:szCs w:val="24"/>
        </w:rPr>
        <w:t xml:space="preserve">в строгом соответствии с законодательными актами Российской Федерации в области охраны окружающей природной среды.  </w:t>
      </w:r>
    </w:p>
    <w:p w14:paraId="51B46929" w14:textId="0E631B9E" w:rsidR="005E5495" w:rsidRPr="00F16689" w:rsidRDefault="00BA0F96" w:rsidP="00045036">
      <w:pPr>
        <w:widowControl w:val="0"/>
        <w:spacing w:after="0" w:line="336"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10.12 Промышленные отходы, образующиеся при монтаже изолированных труб, подле</w:t>
      </w:r>
      <w:r w:rsidR="00A0745D" w:rsidRPr="00F16689">
        <w:rPr>
          <w:rFonts w:ascii="Times New Roman" w:eastAsia="Times New Roman" w:hAnsi="Times New Roman"/>
          <w:sz w:val="24"/>
          <w:szCs w:val="24"/>
        </w:rPr>
        <w:t>жат утилизации в соответствии с </w:t>
      </w:r>
      <w:r w:rsidR="00A24CC8" w:rsidRPr="00F16689">
        <w:rPr>
          <w:rFonts w:ascii="Times New Roman" w:hAnsi="Times New Roman"/>
          <w:sz w:val="24"/>
          <w:szCs w:val="24"/>
        </w:rPr>
        <w:t>[</w:t>
      </w:r>
      <w:r w:rsidR="008A577C" w:rsidRPr="00F16689">
        <w:rPr>
          <w:rFonts w:ascii="Times New Roman" w:hAnsi="Times New Roman"/>
          <w:sz w:val="24"/>
          <w:szCs w:val="24"/>
        </w:rPr>
        <w:t>4</w:t>
      </w:r>
      <w:r w:rsidR="00A24CC8" w:rsidRPr="00F16689">
        <w:rPr>
          <w:rFonts w:ascii="Times New Roman" w:hAnsi="Times New Roman"/>
          <w:sz w:val="24"/>
          <w:szCs w:val="24"/>
        </w:rPr>
        <w:t>]</w:t>
      </w:r>
      <w:r w:rsidRPr="00F16689">
        <w:rPr>
          <w:rFonts w:ascii="Times New Roman" w:eastAsia="Times New Roman" w:hAnsi="Times New Roman"/>
          <w:sz w:val="24"/>
          <w:szCs w:val="24"/>
        </w:rPr>
        <w:t xml:space="preserve">. Неиспользованные компоненты </w:t>
      </w:r>
      <w:proofErr w:type="spellStart"/>
      <w:r w:rsidRPr="00F16689">
        <w:rPr>
          <w:rFonts w:ascii="Times New Roman" w:eastAsia="Times New Roman" w:hAnsi="Times New Roman"/>
          <w:sz w:val="24"/>
          <w:szCs w:val="24"/>
        </w:rPr>
        <w:t>пенополиуретана</w:t>
      </w:r>
      <w:proofErr w:type="spellEnd"/>
      <w:r w:rsidRPr="00F16689">
        <w:rPr>
          <w:rFonts w:ascii="Times New Roman" w:eastAsia="Times New Roman" w:hAnsi="Times New Roman"/>
          <w:sz w:val="24"/>
          <w:szCs w:val="24"/>
        </w:rPr>
        <w:t xml:space="preserve"> (</w:t>
      </w:r>
      <w:proofErr w:type="spellStart"/>
      <w:r w:rsidRPr="00F16689">
        <w:rPr>
          <w:rFonts w:ascii="Times New Roman" w:eastAsia="Times New Roman" w:hAnsi="Times New Roman"/>
          <w:sz w:val="24"/>
          <w:szCs w:val="24"/>
        </w:rPr>
        <w:t>полиол</w:t>
      </w:r>
      <w:proofErr w:type="spellEnd"/>
      <w:r w:rsidRPr="00F16689">
        <w:rPr>
          <w:rFonts w:ascii="Times New Roman" w:eastAsia="Times New Roman" w:hAnsi="Times New Roman"/>
          <w:sz w:val="24"/>
          <w:szCs w:val="24"/>
        </w:rPr>
        <w:t xml:space="preserve"> и полимерный </w:t>
      </w:r>
      <w:proofErr w:type="spellStart"/>
      <w:r w:rsidRPr="00F16689">
        <w:rPr>
          <w:rFonts w:ascii="Times New Roman" w:eastAsia="Times New Roman" w:hAnsi="Times New Roman"/>
          <w:sz w:val="24"/>
          <w:szCs w:val="24"/>
        </w:rPr>
        <w:t>дифенилметандиизоцианат</w:t>
      </w:r>
      <w:proofErr w:type="spellEnd"/>
      <w:r w:rsidRPr="00F16689">
        <w:rPr>
          <w:rFonts w:ascii="Times New Roman" w:eastAsia="Times New Roman" w:hAnsi="Times New Roman"/>
          <w:sz w:val="24"/>
          <w:szCs w:val="24"/>
        </w:rPr>
        <w:t xml:space="preserve"> (ПИЦ)) подлежат вывозу и захоронению по согласованию с органами Роспотребнадзора. </w:t>
      </w:r>
    </w:p>
    <w:p w14:paraId="1133344C" w14:textId="0F47ACDC" w:rsidR="005E5495" w:rsidRPr="00F16689" w:rsidRDefault="00BA0F96" w:rsidP="00045036">
      <w:pPr>
        <w:widowControl w:val="0"/>
        <w:spacing w:after="0" w:line="336"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xml:space="preserve">10.13 Применительно к использованию, транспортированию и хранению </w:t>
      </w:r>
      <w:r w:rsidR="00FA3C35" w:rsidRPr="00F16689">
        <w:rPr>
          <w:rFonts w:ascii="Times New Roman" w:eastAsia="Times New Roman" w:hAnsi="Times New Roman"/>
          <w:sz w:val="24"/>
          <w:szCs w:val="24"/>
        </w:rPr>
        <w:t>ППИТ</w:t>
      </w:r>
      <w:r w:rsidRPr="00F16689">
        <w:rPr>
          <w:rFonts w:ascii="Times New Roman" w:eastAsia="Times New Roman" w:hAnsi="Times New Roman"/>
          <w:sz w:val="24"/>
          <w:szCs w:val="24"/>
        </w:rPr>
        <w:t xml:space="preserve"> и </w:t>
      </w:r>
      <w:r w:rsidR="005C5870" w:rsidRPr="00F16689">
        <w:rPr>
          <w:rFonts w:ascii="Times New Roman" w:eastAsia="Times New Roman" w:hAnsi="Times New Roman"/>
          <w:sz w:val="24"/>
          <w:szCs w:val="24"/>
        </w:rPr>
        <w:t>СТД</w:t>
      </w:r>
      <w:r w:rsidRPr="00F16689">
        <w:rPr>
          <w:rFonts w:ascii="Times New Roman" w:eastAsia="Times New Roman" w:hAnsi="Times New Roman"/>
          <w:sz w:val="24"/>
          <w:szCs w:val="24"/>
        </w:rPr>
        <w:t xml:space="preserve"> из полиэтилена специальные требования к охране окружающей среды не применяются.</w:t>
      </w:r>
    </w:p>
    <w:p w14:paraId="206AD152" w14:textId="2E08D226" w:rsidR="005E5495" w:rsidRPr="00F16689" w:rsidRDefault="00BA0F96" w:rsidP="00045036">
      <w:pPr>
        <w:pStyle w:val="afff1"/>
        <w:spacing w:line="336" w:lineRule="auto"/>
        <w:ind w:left="-567" w:firstLine="709"/>
        <w:jc w:val="both"/>
        <w:rPr>
          <w:rFonts w:ascii="Times New Roman" w:hAnsi="Times New Roman"/>
          <w:sz w:val="24"/>
          <w:szCs w:val="24"/>
        </w:rPr>
      </w:pPr>
      <w:r w:rsidRPr="00F16689">
        <w:rPr>
          <w:rFonts w:ascii="Times New Roman" w:eastAsia="Times New Roman" w:hAnsi="Times New Roman"/>
          <w:sz w:val="24"/>
          <w:szCs w:val="24"/>
          <w:lang w:eastAsia="ru-RU"/>
        </w:rPr>
        <w:t>10.14 Допускается утилизация отработанной воды пут</w:t>
      </w:r>
      <w:r w:rsidR="00B93760" w:rsidRPr="00F16689">
        <w:rPr>
          <w:rFonts w:ascii="Times New Roman" w:eastAsia="Times New Roman" w:hAnsi="Times New Roman"/>
          <w:sz w:val="24"/>
          <w:szCs w:val="24"/>
          <w:lang w:eastAsia="ru-RU"/>
        </w:rPr>
        <w:t>е</w:t>
      </w:r>
      <w:r w:rsidRPr="00F16689">
        <w:rPr>
          <w:rFonts w:ascii="Times New Roman" w:eastAsia="Times New Roman" w:hAnsi="Times New Roman"/>
          <w:sz w:val="24"/>
          <w:szCs w:val="24"/>
          <w:lang w:eastAsia="ru-RU"/>
        </w:rPr>
        <w:t>м ее сброса в систему хозяйственно-бытовой канализации. В ином случае, во избежание вредного воздействия хлорсодержащей воды на окружающую среду ее разбавляют в месте выпуска чистой проточной водой, пока содержание хлора в воде не достигнет 1,5</w:t>
      </w:r>
      <w:r w:rsidR="004B0C74" w:rsidRPr="00F16689">
        <w:rPr>
          <w:rFonts w:ascii="Times New Roman" w:eastAsia="Times New Roman" w:hAnsi="Times New Roman"/>
          <w:sz w:val="24"/>
          <w:szCs w:val="24"/>
          <w:lang w:eastAsia="ru-RU"/>
        </w:rPr>
        <w:t xml:space="preserve"> – </w:t>
      </w:r>
      <w:r w:rsidRPr="00F16689">
        <w:rPr>
          <w:rFonts w:ascii="Times New Roman" w:eastAsia="Times New Roman" w:hAnsi="Times New Roman"/>
          <w:sz w:val="24"/>
          <w:szCs w:val="24"/>
          <w:lang w:eastAsia="ru-RU"/>
        </w:rPr>
        <w:t>2 мг/л, или дехлорируют с помощью гипосульфита натрия. Порядок и место сброса загрязненной воды долж</w:t>
      </w:r>
      <w:r w:rsidR="006B1316" w:rsidRPr="00F16689">
        <w:rPr>
          <w:rFonts w:ascii="Times New Roman" w:eastAsia="Times New Roman" w:hAnsi="Times New Roman"/>
          <w:sz w:val="24"/>
          <w:szCs w:val="24"/>
          <w:lang w:eastAsia="ru-RU"/>
        </w:rPr>
        <w:t>ны</w:t>
      </w:r>
      <w:r w:rsidRPr="00F16689">
        <w:rPr>
          <w:rFonts w:ascii="Times New Roman" w:eastAsia="Times New Roman" w:hAnsi="Times New Roman"/>
          <w:sz w:val="24"/>
          <w:szCs w:val="24"/>
          <w:lang w:eastAsia="ru-RU"/>
        </w:rPr>
        <w:t xml:space="preserve"> быть согласован</w:t>
      </w:r>
      <w:r w:rsidR="006B1316" w:rsidRPr="00F16689">
        <w:rPr>
          <w:rFonts w:ascii="Times New Roman" w:eastAsia="Times New Roman" w:hAnsi="Times New Roman"/>
          <w:sz w:val="24"/>
          <w:szCs w:val="24"/>
          <w:lang w:eastAsia="ru-RU"/>
        </w:rPr>
        <w:t>ы</w:t>
      </w:r>
      <w:r w:rsidRPr="00F16689">
        <w:rPr>
          <w:rFonts w:ascii="Times New Roman" w:eastAsia="Times New Roman" w:hAnsi="Times New Roman"/>
          <w:sz w:val="24"/>
          <w:szCs w:val="24"/>
          <w:lang w:eastAsia="ru-RU"/>
        </w:rPr>
        <w:t xml:space="preserve"> с органами санитарно-эпидемиологического надзора</w:t>
      </w:r>
      <w:r w:rsidR="00840E00" w:rsidRPr="00F16689">
        <w:rPr>
          <w:rFonts w:ascii="Times New Roman" w:eastAsia="Times New Roman" w:hAnsi="Times New Roman"/>
          <w:sz w:val="24"/>
          <w:szCs w:val="24"/>
          <w:lang w:eastAsia="ru-RU"/>
        </w:rPr>
        <w:t xml:space="preserve"> </w:t>
      </w:r>
      <w:r w:rsidR="001A6414" w:rsidRPr="00F16689">
        <w:rPr>
          <w:rFonts w:ascii="Times New Roman" w:eastAsia="Times New Roman" w:hAnsi="Times New Roman"/>
          <w:sz w:val="24"/>
          <w:szCs w:val="24"/>
          <w:lang w:eastAsia="ru-RU"/>
        </w:rPr>
        <w:t xml:space="preserve">согласно </w:t>
      </w:r>
      <w:r w:rsidR="00A24CC8" w:rsidRPr="00F16689">
        <w:rPr>
          <w:rFonts w:ascii="Times New Roman" w:hAnsi="Times New Roman"/>
          <w:sz w:val="24"/>
          <w:szCs w:val="24"/>
        </w:rPr>
        <w:t>[</w:t>
      </w:r>
      <w:r w:rsidR="00BA05DB" w:rsidRPr="00F16689">
        <w:rPr>
          <w:rFonts w:ascii="Times New Roman" w:hAnsi="Times New Roman"/>
          <w:sz w:val="24"/>
          <w:szCs w:val="24"/>
        </w:rPr>
        <w:t>4</w:t>
      </w:r>
      <w:r w:rsidR="00A24CC8" w:rsidRPr="00F16689">
        <w:rPr>
          <w:rFonts w:ascii="Times New Roman" w:hAnsi="Times New Roman"/>
          <w:sz w:val="24"/>
          <w:szCs w:val="24"/>
        </w:rPr>
        <w:t>], [</w:t>
      </w:r>
      <w:r w:rsidR="00BA05DB" w:rsidRPr="00F16689">
        <w:rPr>
          <w:rFonts w:ascii="Times New Roman" w:hAnsi="Times New Roman"/>
          <w:sz w:val="24"/>
          <w:szCs w:val="24"/>
        </w:rPr>
        <w:t>5</w:t>
      </w:r>
      <w:r w:rsidR="00A24CC8" w:rsidRPr="00F16689">
        <w:rPr>
          <w:rFonts w:ascii="Times New Roman" w:hAnsi="Times New Roman"/>
          <w:sz w:val="24"/>
          <w:szCs w:val="24"/>
        </w:rPr>
        <w:t>]</w:t>
      </w:r>
      <w:r w:rsidRPr="00F16689">
        <w:rPr>
          <w:rFonts w:ascii="Times New Roman" w:eastAsia="Times New Roman" w:hAnsi="Times New Roman"/>
          <w:sz w:val="24"/>
          <w:szCs w:val="24"/>
          <w:lang w:eastAsia="ru-RU"/>
        </w:rPr>
        <w:t xml:space="preserve">. Не допускается сброс хлорсодержащей воды в открытые водоемы, чтобы не представлять угрозу для </w:t>
      </w:r>
      <w:r w:rsidR="0071221A" w:rsidRPr="00F16689">
        <w:rPr>
          <w:rFonts w:ascii="Times New Roman" w:eastAsia="Times New Roman" w:hAnsi="Times New Roman"/>
          <w:sz w:val="24"/>
          <w:szCs w:val="24"/>
          <w:lang w:eastAsia="ru-RU"/>
        </w:rPr>
        <w:t>окружающей среды</w:t>
      </w:r>
      <w:r w:rsidR="008B731D" w:rsidRPr="00F16689">
        <w:rPr>
          <w:rFonts w:ascii="Times New Roman" w:eastAsia="Times New Roman" w:hAnsi="Times New Roman"/>
          <w:sz w:val="24"/>
          <w:szCs w:val="24"/>
          <w:lang w:eastAsia="ru-RU"/>
        </w:rPr>
        <w:t>.</w:t>
      </w:r>
      <w:r w:rsidRPr="00F16689">
        <w:rPr>
          <w:rFonts w:ascii="Times New Roman" w:hAnsi="Times New Roman"/>
          <w:sz w:val="24"/>
          <w:szCs w:val="24"/>
        </w:rPr>
        <w:br w:type="page"/>
      </w:r>
    </w:p>
    <w:p w14:paraId="3A8EB028" w14:textId="7194F57E" w:rsidR="005E5495" w:rsidRPr="00F16689" w:rsidRDefault="00BA0F96" w:rsidP="00045036">
      <w:pPr>
        <w:pStyle w:val="afff1"/>
        <w:spacing w:line="360" w:lineRule="auto"/>
        <w:ind w:left="-567"/>
        <w:jc w:val="center"/>
        <w:outlineLvl w:val="1"/>
        <w:rPr>
          <w:rFonts w:ascii="Times New Roman" w:hAnsi="Times New Roman"/>
          <w:b/>
          <w:sz w:val="24"/>
          <w:szCs w:val="24"/>
        </w:rPr>
      </w:pPr>
      <w:bookmarkStart w:id="1632" w:name="_Toc120701187"/>
      <w:r w:rsidRPr="00F16689">
        <w:rPr>
          <w:rFonts w:ascii="Times New Roman" w:hAnsi="Times New Roman"/>
          <w:b/>
          <w:sz w:val="24"/>
          <w:szCs w:val="24"/>
        </w:rPr>
        <w:lastRenderedPageBreak/>
        <w:t>Приложение А</w:t>
      </w:r>
      <w:bookmarkStart w:id="1633" w:name="_Toc120701188"/>
      <w:bookmarkEnd w:id="1632"/>
      <w:r w:rsidR="00EB2EC7" w:rsidRPr="00F16689">
        <w:rPr>
          <w:rFonts w:ascii="Times New Roman" w:hAnsi="Times New Roman"/>
          <w:b/>
          <w:sz w:val="24"/>
          <w:szCs w:val="24"/>
        </w:rPr>
        <w:br/>
      </w:r>
      <w:r w:rsidRPr="00F16689">
        <w:rPr>
          <w:rFonts w:ascii="Times New Roman" w:hAnsi="Times New Roman"/>
          <w:b/>
          <w:sz w:val="24"/>
          <w:szCs w:val="24"/>
        </w:rPr>
        <w:t>Методика расчета нагрузок на упорные элементы неподвижных опор</w:t>
      </w:r>
      <w:bookmarkEnd w:id="1633"/>
    </w:p>
    <w:p w14:paraId="54EE729D" w14:textId="77777777" w:rsidR="00774B03" w:rsidRPr="00F16689" w:rsidRDefault="00774B03" w:rsidP="00045036">
      <w:pPr>
        <w:pStyle w:val="afff1"/>
        <w:spacing w:line="360" w:lineRule="auto"/>
        <w:ind w:left="-567"/>
        <w:jc w:val="center"/>
        <w:outlineLvl w:val="1"/>
        <w:rPr>
          <w:rFonts w:ascii="Times New Roman" w:hAnsi="Times New Roman"/>
          <w:b/>
          <w:sz w:val="24"/>
          <w:szCs w:val="24"/>
        </w:rPr>
      </w:pPr>
    </w:p>
    <w:p w14:paraId="0F08C839" w14:textId="54F9067F" w:rsidR="005E5495" w:rsidRPr="00F16689" w:rsidRDefault="00BA0F96" w:rsidP="00045036">
      <w:pPr>
        <w:pStyle w:val="afff1"/>
        <w:spacing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lang w:eastAsia="ru-RU"/>
        </w:rPr>
        <w:t>А.1 Неподвижные опоры, расположенные в грунте, должны быть закреплены в армированном бетоне класса не ниже В 15, причем фиксирующие их бетонные конструкции должны устанавливать на твердый и тщательно уплотненный грунт или на свайное основание.</w:t>
      </w:r>
    </w:p>
    <w:p w14:paraId="5EF5F671" w14:textId="3038723A" w:rsidR="005E5495" w:rsidRPr="00F16689" w:rsidRDefault="00BA0F96" w:rsidP="00045036">
      <w:pPr>
        <w:pStyle w:val="afff1"/>
        <w:spacing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lang w:eastAsia="ru-RU"/>
        </w:rPr>
        <w:t xml:space="preserve">А.2 Конструкции не должны создавать дополнительную нагрузку на трубопровод, а главное – обеспечивать сопротивление, соответствующее расчетной нагрузке. Максимальное усилие, передаваемое на железобетонный щит, </w:t>
      </w:r>
      <w:proofErr w:type="gramStart"/>
      <w:r w:rsidRPr="00F16689">
        <w:rPr>
          <w:rFonts w:ascii="Times New Roman" w:eastAsia="Times New Roman" w:hAnsi="Times New Roman"/>
          <w:sz w:val="24"/>
          <w:szCs w:val="24"/>
          <w:lang w:eastAsia="ru-RU"/>
        </w:rPr>
        <w:t>рассчитыва</w:t>
      </w:r>
      <w:r w:rsidR="002F5447" w:rsidRPr="00F16689">
        <w:rPr>
          <w:rFonts w:ascii="Times New Roman" w:eastAsia="Times New Roman" w:hAnsi="Times New Roman"/>
          <w:sz w:val="24"/>
          <w:szCs w:val="24"/>
          <w:lang w:eastAsia="ru-RU"/>
        </w:rPr>
        <w:t>ют</w:t>
      </w:r>
      <w:proofErr w:type="gramEnd"/>
      <w:r w:rsidRPr="00F16689">
        <w:rPr>
          <w:rFonts w:ascii="Times New Roman" w:eastAsia="Times New Roman" w:hAnsi="Times New Roman"/>
          <w:sz w:val="24"/>
          <w:szCs w:val="24"/>
          <w:lang w:eastAsia="ru-RU"/>
        </w:rPr>
        <w:t xml:space="preserve"> как сумм</w:t>
      </w:r>
      <w:r w:rsidR="002F5447" w:rsidRPr="00F16689">
        <w:rPr>
          <w:rFonts w:ascii="Times New Roman" w:eastAsia="Times New Roman" w:hAnsi="Times New Roman"/>
          <w:sz w:val="24"/>
          <w:szCs w:val="24"/>
          <w:lang w:eastAsia="ru-RU"/>
        </w:rPr>
        <w:t>у</w:t>
      </w:r>
      <w:r w:rsidRPr="00F16689">
        <w:rPr>
          <w:rFonts w:ascii="Times New Roman" w:eastAsia="Times New Roman" w:hAnsi="Times New Roman"/>
          <w:sz w:val="24"/>
          <w:szCs w:val="24"/>
          <w:lang w:eastAsia="ru-RU"/>
        </w:rPr>
        <w:t xml:space="preserve"> осевых (продольных) сил в напорной трубе. Если силы, действующие с обеих сторон опоры, имеют оди</w:t>
      </w:r>
      <w:r w:rsidR="000546B5" w:rsidRPr="00F16689">
        <w:rPr>
          <w:rFonts w:ascii="Times New Roman" w:eastAsia="Times New Roman" w:hAnsi="Times New Roman"/>
          <w:sz w:val="24"/>
          <w:szCs w:val="24"/>
          <w:lang w:eastAsia="ru-RU"/>
        </w:rPr>
        <w:t>наковое направление, то принимают их сумму</w:t>
      </w:r>
      <w:r w:rsidRPr="00F16689">
        <w:rPr>
          <w:rFonts w:ascii="Times New Roman" w:eastAsia="Times New Roman" w:hAnsi="Times New Roman"/>
          <w:sz w:val="24"/>
          <w:szCs w:val="24"/>
          <w:lang w:eastAsia="ru-RU"/>
        </w:rPr>
        <w:t>, если силы действуют в противоположном направлении, значение наименьшей из сил принима</w:t>
      </w:r>
      <w:r w:rsidR="002F5447" w:rsidRPr="00F16689">
        <w:rPr>
          <w:rFonts w:ascii="Times New Roman" w:eastAsia="Times New Roman" w:hAnsi="Times New Roman"/>
          <w:sz w:val="24"/>
          <w:szCs w:val="24"/>
          <w:lang w:eastAsia="ru-RU"/>
        </w:rPr>
        <w:t>ют</w:t>
      </w:r>
      <w:r w:rsidR="00185C4C" w:rsidRPr="00F16689">
        <w:rPr>
          <w:rFonts w:ascii="Times New Roman" w:eastAsia="Times New Roman" w:hAnsi="Times New Roman"/>
          <w:sz w:val="24"/>
          <w:szCs w:val="24"/>
          <w:lang w:eastAsia="ru-RU"/>
        </w:rPr>
        <w:t xml:space="preserve"> с коэффициентом </w:t>
      </w:r>
      <w:r w:rsidRPr="00F16689">
        <w:rPr>
          <w:rFonts w:ascii="Times New Roman" w:eastAsia="Times New Roman" w:hAnsi="Times New Roman"/>
          <w:sz w:val="24"/>
          <w:szCs w:val="24"/>
          <w:lang w:eastAsia="ru-RU"/>
        </w:rPr>
        <w:t>0,8.</w:t>
      </w:r>
    </w:p>
    <w:p w14:paraId="1CFC2EAF" w14:textId="21BED40D" w:rsidR="005E5495" w:rsidRPr="00F16689" w:rsidRDefault="00BA0F96" w:rsidP="00045036">
      <w:pPr>
        <w:pStyle w:val="afff1"/>
        <w:spacing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lang w:eastAsia="ru-RU"/>
        </w:rPr>
        <w:t>А.3 При параллельной прокладке нескольких трубопроводов общее усилие, воспринимаемое железобетонным</w:t>
      </w:r>
      <w:r w:rsidRPr="00F16689">
        <w:rPr>
          <w:rFonts w:ascii="Times New Roman" w:eastAsia="Times New Roman" w:hAnsi="Times New Roman"/>
          <w:spacing w:val="4"/>
          <w:sz w:val="24"/>
          <w:szCs w:val="24"/>
          <w:lang w:eastAsia="ru-RU"/>
        </w:rPr>
        <w:t xml:space="preserve"> щитом, </w:t>
      </w:r>
      <w:r w:rsidR="002F5447" w:rsidRPr="00F16689">
        <w:rPr>
          <w:rFonts w:ascii="Times New Roman" w:eastAsia="Times New Roman" w:hAnsi="Times New Roman"/>
          <w:spacing w:val="4"/>
          <w:sz w:val="24"/>
          <w:szCs w:val="24"/>
          <w:lang w:eastAsia="ru-RU"/>
        </w:rPr>
        <w:t>–</w:t>
      </w:r>
      <w:r w:rsidRPr="00F16689">
        <w:rPr>
          <w:rFonts w:ascii="Times New Roman" w:eastAsia="Times New Roman" w:hAnsi="Times New Roman"/>
          <w:spacing w:val="4"/>
          <w:sz w:val="24"/>
          <w:szCs w:val="24"/>
          <w:lang w:eastAsia="ru-RU"/>
        </w:rPr>
        <w:t xml:space="preserve"> сумм</w:t>
      </w:r>
      <w:r w:rsidR="002F5447" w:rsidRPr="00F16689">
        <w:rPr>
          <w:rFonts w:ascii="Times New Roman" w:eastAsia="Times New Roman" w:hAnsi="Times New Roman"/>
          <w:spacing w:val="4"/>
          <w:sz w:val="24"/>
          <w:szCs w:val="24"/>
          <w:lang w:eastAsia="ru-RU"/>
        </w:rPr>
        <w:t>а</w:t>
      </w:r>
      <w:r w:rsidRPr="00F16689">
        <w:rPr>
          <w:rFonts w:ascii="Times New Roman" w:eastAsia="Times New Roman" w:hAnsi="Times New Roman"/>
          <w:spacing w:val="4"/>
          <w:sz w:val="24"/>
          <w:szCs w:val="24"/>
          <w:lang w:eastAsia="ru-RU"/>
        </w:rPr>
        <w:t xml:space="preserve"> осевых сил </w:t>
      </w:r>
      <w:r w:rsidRPr="00F16689">
        <w:rPr>
          <w:rFonts w:ascii="Times New Roman" w:eastAsia="Times New Roman" w:hAnsi="Times New Roman"/>
          <w:bCs/>
          <w:spacing w:val="4"/>
          <w:sz w:val="24"/>
          <w:szCs w:val="24"/>
          <w:lang w:eastAsia="ru-RU"/>
        </w:rPr>
        <w:t>Σ</w:t>
      </w:r>
      <w:r w:rsidRPr="00F16689">
        <w:rPr>
          <w:rFonts w:ascii="Times New Roman" w:eastAsia="Times New Roman" w:hAnsi="Times New Roman"/>
          <w:bCs/>
          <w:i/>
          <w:spacing w:val="4"/>
          <w:sz w:val="24"/>
          <w:szCs w:val="24"/>
          <w:lang w:val="en-US" w:eastAsia="ru-RU"/>
        </w:rPr>
        <w:t>N</w:t>
      </w:r>
      <w:r w:rsidR="00582B2D" w:rsidRPr="00F16689">
        <w:rPr>
          <w:rFonts w:ascii="Times New Roman" w:eastAsia="Times New Roman" w:hAnsi="Times New Roman"/>
          <w:bCs/>
          <w:i/>
          <w:spacing w:val="4"/>
          <w:sz w:val="24"/>
          <w:szCs w:val="24"/>
          <w:vertAlign w:val="subscript"/>
          <w:lang w:val="en-US" w:eastAsia="ru-RU"/>
        </w:rPr>
        <w:t>i</w:t>
      </w:r>
      <w:r w:rsidRPr="00F16689">
        <w:rPr>
          <w:rFonts w:ascii="Times New Roman" w:eastAsia="Times New Roman" w:hAnsi="Times New Roman"/>
          <w:spacing w:val="4"/>
          <w:sz w:val="24"/>
          <w:szCs w:val="24"/>
          <w:lang w:eastAsia="ru-RU"/>
        </w:rPr>
        <w:t xml:space="preserve"> от каждого трубопровода.</w:t>
      </w:r>
    </w:p>
    <w:p w14:paraId="6CA09298" w14:textId="6755F9C9" w:rsidR="00507E52" w:rsidRPr="00F16689" w:rsidRDefault="00BA0F96" w:rsidP="006F141C">
      <w:pPr>
        <w:pStyle w:val="afff1"/>
        <w:spacing w:line="360" w:lineRule="auto"/>
        <w:ind w:left="-567" w:firstLine="709"/>
        <w:jc w:val="both"/>
        <w:rPr>
          <w:rFonts w:ascii="Times New Roman" w:eastAsia="Times New Roman" w:hAnsi="Times New Roman"/>
          <w:sz w:val="24"/>
          <w:szCs w:val="24"/>
          <w:lang w:eastAsia="ru-RU"/>
        </w:rPr>
      </w:pPr>
      <w:r w:rsidRPr="00F16689">
        <w:rPr>
          <w:rFonts w:ascii="Times New Roman" w:eastAsia="Times New Roman" w:hAnsi="Times New Roman"/>
          <w:sz w:val="24"/>
          <w:szCs w:val="24"/>
          <w:lang w:eastAsia="ru-RU"/>
        </w:rPr>
        <w:t xml:space="preserve">А.4 Размеры щита неподвижной опоры определяют при заданных значениях </w:t>
      </w:r>
      <w:r w:rsidRPr="00F16689">
        <w:rPr>
          <w:rFonts w:ascii="Times New Roman" w:eastAsia="Times New Roman" w:hAnsi="Times New Roman"/>
          <w:i/>
          <w:sz w:val="24"/>
          <w:szCs w:val="24"/>
          <w:lang w:eastAsia="ru-RU"/>
        </w:rPr>
        <w:t>А</w:t>
      </w:r>
      <w:r w:rsidRPr="00F16689">
        <w:rPr>
          <w:rFonts w:ascii="Times New Roman" w:eastAsia="Times New Roman" w:hAnsi="Times New Roman"/>
          <w:sz w:val="24"/>
          <w:szCs w:val="24"/>
          <w:lang w:eastAsia="ru-RU"/>
        </w:rPr>
        <w:t xml:space="preserve"> и </w:t>
      </w:r>
      <w:r w:rsidRPr="00F16689">
        <w:rPr>
          <w:rFonts w:ascii="Times New Roman" w:eastAsia="Times New Roman" w:hAnsi="Times New Roman"/>
          <w:i/>
          <w:sz w:val="24"/>
          <w:szCs w:val="24"/>
          <w:lang w:eastAsia="ru-RU"/>
        </w:rPr>
        <w:t>С</w:t>
      </w:r>
      <w:r w:rsidRPr="00F16689">
        <w:rPr>
          <w:rFonts w:ascii="Times New Roman" w:eastAsia="Times New Roman" w:hAnsi="Times New Roman"/>
          <w:sz w:val="24"/>
          <w:szCs w:val="24"/>
          <w:lang w:eastAsia="ru-RU"/>
        </w:rPr>
        <w:t xml:space="preserve"> методом подбора размеров </w:t>
      </w:r>
      <w:r w:rsidRPr="00F16689">
        <w:rPr>
          <w:rFonts w:ascii="Times New Roman" w:eastAsia="Times New Roman" w:hAnsi="Times New Roman"/>
          <w:i/>
          <w:sz w:val="24"/>
          <w:szCs w:val="24"/>
          <w:lang w:eastAsia="ru-RU"/>
        </w:rPr>
        <w:t>А</w:t>
      </w:r>
      <w:r w:rsidRPr="00F16689">
        <w:rPr>
          <w:rFonts w:ascii="Times New Roman" w:eastAsia="Times New Roman" w:hAnsi="Times New Roman"/>
          <w:sz w:val="24"/>
          <w:szCs w:val="24"/>
          <w:lang w:eastAsia="ru-RU"/>
        </w:rPr>
        <w:t xml:space="preserve"> и </w:t>
      </w:r>
      <w:r w:rsidRPr="00F16689">
        <w:rPr>
          <w:rFonts w:ascii="Times New Roman" w:eastAsia="Times New Roman" w:hAnsi="Times New Roman"/>
          <w:i/>
          <w:sz w:val="24"/>
          <w:szCs w:val="24"/>
          <w:lang w:eastAsia="ru-RU"/>
        </w:rPr>
        <w:t>В</w:t>
      </w:r>
      <w:r w:rsidRPr="00F16689">
        <w:rPr>
          <w:rFonts w:ascii="Times New Roman" w:eastAsia="Times New Roman" w:hAnsi="Times New Roman"/>
          <w:sz w:val="24"/>
          <w:szCs w:val="24"/>
          <w:lang w:eastAsia="ru-RU"/>
        </w:rPr>
        <w:t xml:space="preserve"> </w:t>
      </w:r>
      <w:r w:rsidR="003F1A2D" w:rsidRPr="00F16689">
        <w:rPr>
          <w:rFonts w:ascii="Times New Roman" w:eastAsia="Times New Roman" w:hAnsi="Times New Roman"/>
          <w:sz w:val="24"/>
          <w:szCs w:val="24"/>
          <w:lang w:eastAsia="ru-RU"/>
        </w:rPr>
        <w:t>[</w:t>
      </w:r>
      <w:r w:rsidRPr="00F16689">
        <w:rPr>
          <w:rFonts w:ascii="Times New Roman" w:eastAsia="Times New Roman" w:hAnsi="Times New Roman"/>
          <w:sz w:val="24"/>
          <w:szCs w:val="24"/>
          <w:lang w:eastAsia="ru-RU"/>
        </w:rPr>
        <w:t xml:space="preserve">в уравнении </w:t>
      </w:r>
      <w:r w:rsidR="0020624E" w:rsidRPr="00F16689">
        <w:rPr>
          <w:rFonts w:ascii="Times New Roman" w:eastAsia="Times New Roman" w:hAnsi="Times New Roman"/>
          <w:sz w:val="24"/>
          <w:szCs w:val="24"/>
          <w:lang w:eastAsia="ru-RU"/>
        </w:rPr>
        <w:t>(</w:t>
      </w:r>
      <w:r w:rsidRPr="00F16689">
        <w:rPr>
          <w:rFonts w:ascii="Times New Roman" w:eastAsia="Times New Roman" w:hAnsi="Times New Roman"/>
          <w:sz w:val="24"/>
          <w:szCs w:val="24"/>
          <w:lang w:eastAsia="ru-RU"/>
        </w:rPr>
        <w:t>А.1)</w:t>
      </w:r>
      <w:r w:rsidR="003F1A2D" w:rsidRPr="00F16689">
        <w:rPr>
          <w:rFonts w:ascii="Times New Roman" w:eastAsia="Times New Roman" w:hAnsi="Times New Roman"/>
          <w:sz w:val="24"/>
          <w:szCs w:val="24"/>
          <w:lang w:eastAsia="ru-RU"/>
        </w:rPr>
        <w:t>]</w:t>
      </w:r>
      <w:r w:rsidRPr="00F16689">
        <w:rPr>
          <w:rFonts w:ascii="Times New Roman" w:eastAsia="Times New Roman" w:hAnsi="Times New Roman"/>
          <w:sz w:val="24"/>
          <w:szCs w:val="24"/>
          <w:lang w:eastAsia="ru-RU"/>
        </w:rPr>
        <w:t>, исходя из условия</w:t>
      </w:r>
    </w:p>
    <w:p w14:paraId="55C0D00F" w14:textId="6C776DD5" w:rsidR="00507E52" w:rsidRPr="00F16689" w:rsidRDefault="001213E7" w:rsidP="0019658F">
      <w:pPr>
        <w:spacing w:after="0" w:line="360" w:lineRule="auto"/>
        <w:ind w:left="-567" w:firstLine="1701"/>
        <w:jc w:val="right"/>
        <w:rPr>
          <w:rFonts w:ascii="Times New Roman" w:eastAsia="Times New Roman" w:hAnsi="Times New Roman"/>
          <w:sz w:val="24"/>
          <w:szCs w:val="24"/>
        </w:rPr>
      </w:pPr>
      <w:r w:rsidRPr="00F16689">
        <w:rPr>
          <w:rFonts w:ascii="Times New Roman" w:eastAsia="Times New Roman" w:hAnsi="Times New Roman"/>
          <w:i/>
          <w:sz w:val="24"/>
          <w:szCs w:val="24"/>
          <w:lang w:val="en-US"/>
        </w:rPr>
        <w:t>R</w:t>
      </w:r>
      <w:r w:rsidRPr="00F16689">
        <w:rPr>
          <w:rFonts w:ascii="Times New Roman" w:eastAsia="Times New Roman" w:hAnsi="Times New Roman"/>
          <w:sz w:val="24"/>
          <w:szCs w:val="24"/>
          <w:vertAlign w:val="subscript"/>
        </w:rPr>
        <w:t>бис.</w:t>
      </w:r>
      <w:r w:rsidRPr="00F16689">
        <w:rPr>
          <w:rFonts w:ascii="Times New Roman" w:eastAsia="Times New Roman" w:hAnsi="Times New Roman"/>
          <w:sz w:val="24"/>
          <w:szCs w:val="24"/>
        </w:rPr>
        <w:t xml:space="preserve"> =</w:t>
      </w:r>
      <w:r w:rsidRPr="00F16689">
        <w:rPr>
          <w:rFonts w:ascii="Times New Roman" w:eastAsia="Times New Roman" w:hAnsi="Times New Roman"/>
          <w:i/>
          <w:sz w:val="24"/>
          <w:szCs w:val="24"/>
          <w:lang w:val="en-US"/>
        </w:rPr>
        <w:t>f</w:t>
      </w:r>
      <w:r w:rsidRPr="00F16689">
        <w:rPr>
          <w:rFonts w:ascii="Times New Roman" w:eastAsia="Times New Roman" w:hAnsi="Times New Roman"/>
          <w:sz w:val="24"/>
          <w:szCs w:val="24"/>
          <w:vertAlign w:val="subscript"/>
        </w:rPr>
        <w:t>1</w:t>
      </w:r>
      <w:proofErr w:type="gramStart"/>
      <w:r w:rsidRPr="00F16689">
        <w:rPr>
          <w:rFonts w:ascii="Times New Roman" w:eastAsia="Times New Roman" w:hAnsi="Times New Roman"/>
          <w:sz w:val="24"/>
          <w:szCs w:val="24"/>
        </w:rPr>
        <w:t>·(</w:t>
      </w:r>
      <w:proofErr w:type="gramEnd"/>
      <w:r w:rsidRPr="00F16689">
        <w:rPr>
          <w:rFonts w:ascii="Times New Roman" w:eastAsia="Times New Roman" w:hAnsi="Times New Roman"/>
          <w:i/>
          <w:sz w:val="24"/>
          <w:szCs w:val="24"/>
        </w:rPr>
        <w:t>А</w:t>
      </w:r>
      <w:r w:rsidRPr="00F16689">
        <w:rPr>
          <w:rFonts w:ascii="Symbol" w:eastAsia="Symbol" w:hAnsi="Symbol" w:cs="Symbol"/>
          <w:i/>
          <w:sz w:val="24"/>
          <w:szCs w:val="24"/>
        </w:rPr>
        <w:t></w:t>
      </w:r>
      <w:r w:rsidRPr="00F16689">
        <w:rPr>
          <w:rFonts w:ascii="Times New Roman" w:eastAsia="Times New Roman" w:hAnsi="Times New Roman"/>
          <w:i/>
          <w:sz w:val="24"/>
          <w:szCs w:val="24"/>
        </w:rPr>
        <w:t>С</w:t>
      </w:r>
      <w:r w:rsidRPr="00F16689">
        <w:rPr>
          <w:rFonts w:ascii="Times New Roman" w:eastAsia="Times New Roman" w:hAnsi="Times New Roman"/>
          <w:sz w:val="24"/>
          <w:szCs w:val="24"/>
        </w:rPr>
        <w:t>-</w:t>
      </w:r>
      <w:r w:rsidRPr="00F16689">
        <w:rPr>
          <w:rFonts w:ascii="Symbol" w:eastAsia="Symbol" w:hAnsi="Symbol" w:cs="Symbol"/>
          <w:sz w:val="24"/>
          <w:szCs w:val="24"/>
        </w:rPr>
        <w:t></w:t>
      </w:r>
      <w:r w:rsidRPr="00F16689">
        <w:rPr>
          <w:rFonts w:ascii="Times New Roman" w:eastAsia="Times New Roman" w:hAnsi="Times New Roman"/>
          <w:i/>
          <w:sz w:val="24"/>
          <w:szCs w:val="24"/>
          <w:lang w:val="en-US"/>
        </w:rPr>
        <w:t>r</w:t>
      </w:r>
      <w:r w:rsidRPr="00F16689">
        <w:rPr>
          <w:rFonts w:ascii="Times New Roman" w:eastAsia="Times New Roman" w:hAnsi="Times New Roman"/>
          <w:sz w:val="24"/>
          <w:szCs w:val="24"/>
          <w:vertAlign w:val="superscript"/>
        </w:rPr>
        <w:t>2</w:t>
      </w:r>
      <w:r w:rsidRPr="00F16689">
        <w:rPr>
          <w:rFonts w:ascii="Times New Roman" w:eastAsia="Times New Roman" w:hAnsi="Times New Roman"/>
          <w:sz w:val="24"/>
          <w:szCs w:val="24"/>
        </w:rPr>
        <w:t xml:space="preserve">)+ </w:t>
      </w:r>
      <w:r w:rsidRPr="00F16689">
        <w:rPr>
          <w:rFonts w:ascii="Times New Roman" w:eastAsia="Times New Roman" w:hAnsi="Times New Roman"/>
          <w:i/>
          <w:sz w:val="24"/>
          <w:szCs w:val="24"/>
          <w:lang w:val="en-US"/>
        </w:rPr>
        <w:t>f</w:t>
      </w:r>
      <w:r w:rsidRPr="00F16689">
        <w:rPr>
          <w:rFonts w:ascii="Times New Roman" w:eastAsia="Times New Roman" w:hAnsi="Times New Roman"/>
          <w:sz w:val="24"/>
          <w:szCs w:val="24"/>
          <w:vertAlign w:val="subscript"/>
        </w:rPr>
        <w:t>2</w:t>
      </w:r>
      <w:r w:rsidRPr="00F16689">
        <w:rPr>
          <w:rFonts w:ascii="Times New Roman" w:eastAsia="Times New Roman" w:hAnsi="Times New Roman"/>
          <w:sz w:val="24"/>
          <w:szCs w:val="24"/>
        </w:rPr>
        <w:t>·2(</w:t>
      </w:r>
      <w:r w:rsidRPr="00F16689">
        <w:rPr>
          <w:rFonts w:ascii="Times New Roman" w:eastAsia="Times New Roman" w:hAnsi="Times New Roman"/>
          <w:i/>
          <w:sz w:val="24"/>
          <w:szCs w:val="24"/>
        </w:rPr>
        <w:t>В</w:t>
      </w:r>
      <w:r w:rsidRPr="00F16689">
        <w:rPr>
          <w:rFonts w:ascii="Symbol" w:eastAsia="Symbol" w:hAnsi="Symbol" w:cs="Symbol"/>
          <w:i/>
          <w:sz w:val="24"/>
          <w:szCs w:val="24"/>
        </w:rPr>
        <w:t></w:t>
      </w:r>
      <w:r w:rsidRPr="00F16689">
        <w:rPr>
          <w:rFonts w:ascii="Times New Roman" w:eastAsia="Times New Roman" w:hAnsi="Times New Roman"/>
          <w:i/>
          <w:sz w:val="24"/>
          <w:szCs w:val="24"/>
          <w:lang w:val="en-US"/>
        </w:rPr>
        <w:t>C</w:t>
      </w:r>
      <w:r w:rsidRPr="00F16689">
        <w:rPr>
          <w:rFonts w:ascii="Times New Roman" w:eastAsia="Times New Roman" w:hAnsi="Times New Roman"/>
          <w:sz w:val="24"/>
          <w:szCs w:val="24"/>
        </w:rPr>
        <w:t>) +</w:t>
      </w:r>
      <w:r w:rsidRPr="00F16689">
        <w:rPr>
          <w:rFonts w:ascii="Times New Roman" w:eastAsia="Times New Roman" w:hAnsi="Times New Roman"/>
          <w:i/>
          <w:sz w:val="24"/>
          <w:szCs w:val="24"/>
          <w:lang w:val="en-US"/>
        </w:rPr>
        <w:t>f</w:t>
      </w:r>
      <w:r w:rsidRPr="00F16689">
        <w:rPr>
          <w:rFonts w:ascii="Times New Roman" w:eastAsia="Times New Roman" w:hAnsi="Times New Roman"/>
          <w:sz w:val="24"/>
          <w:szCs w:val="24"/>
          <w:vertAlign w:val="subscript"/>
        </w:rPr>
        <w:t>2</w:t>
      </w:r>
      <w:r w:rsidRPr="00F16689">
        <w:rPr>
          <w:rFonts w:ascii="Symbol" w:eastAsia="Symbol" w:hAnsi="Symbol" w:cs="Symbol"/>
          <w:sz w:val="24"/>
          <w:szCs w:val="24"/>
          <w:lang w:val="en-US"/>
        </w:rPr>
        <w:t></w:t>
      </w:r>
      <w:r w:rsidRPr="00F16689">
        <w:rPr>
          <w:rFonts w:ascii="Times New Roman" w:eastAsia="Times New Roman" w:hAnsi="Times New Roman"/>
          <w:sz w:val="24"/>
          <w:szCs w:val="24"/>
        </w:rPr>
        <w:t>2</w:t>
      </w:r>
      <w:r w:rsidRPr="00F16689">
        <w:rPr>
          <w:rFonts w:ascii="Symbol" w:eastAsia="Symbol" w:hAnsi="Symbol" w:cs="Symbol"/>
          <w:sz w:val="24"/>
          <w:szCs w:val="24"/>
        </w:rPr>
        <w:t></w:t>
      </w:r>
      <w:r w:rsidRPr="00F16689">
        <w:rPr>
          <w:rFonts w:ascii="Times New Roman" w:eastAsia="Times New Roman" w:hAnsi="Times New Roman"/>
          <w:i/>
          <w:sz w:val="24"/>
          <w:szCs w:val="24"/>
        </w:rPr>
        <w:t>А</w:t>
      </w:r>
      <w:r w:rsidRPr="00F16689">
        <w:rPr>
          <w:rFonts w:ascii="Symbol" w:eastAsia="Symbol" w:hAnsi="Symbol" w:cs="Symbol"/>
          <w:i/>
          <w:sz w:val="24"/>
          <w:szCs w:val="24"/>
        </w:rPr>
        <w:t></w:t>
      </w:r>
      <w:r w:rsidRPr="00F16689">
        <w:rPr>
          <w:rFonts w:ascii="Times New Roman" w:eastAsia="Times New Roman" w:hAnsi="Times New Roman"/>
          <w:i/>
          <w:sz w:val="24"/>
          <w:szCs w:val="24"/>
        </w:rPr>
        <w:t>В</w:t>
      </w:r>
      <w:r w:rsidR="003F1A2D" w:rsidRPr="00F16689">
        <w:rPr>
          <w:rFonts w:ascii="Times New Roman" w:eastAsia="Times New Roman" w:hAnsi="Times New Roman"/>
          <w:i/>
          <w:sz w:val="24"/>
          <w:szCs w:val="24"/>
        </w:rPr>
        <w:t>,</w:t>
      </w:r>
      <w:r w:rsidRPr="00F16689">
        <w:rPr>
          <w:rFonts w:ascii="Times New Roman" w:eastAsia="Times New Roman" w:hAnsi="Times New Roman"/>
          <w:i/>
          <w:sz w:val="24"/>
          <w:szCs w:val="24"/>
        </w:rPr>
        <w:t xml:space="preserve"> </w:t>
      </w:r>
      <w:r w:rsidR="00993590" w:rsidRPr="00F16689">
        <w:rPr>
          <w:rFonts w:ascii="Times New Roman" w:eastAsia="Times New Roman" w:hAnsi="Times New Roman"/>
          <w:i/>
          <w:sz w:val="24"/>
          <w:szCs w:val="24"/>
        </w:rPr>
        <w:t xml:space="preserve">                              </w:t>
      </w:r>
      <w:r w:rsidRPr="00F16689">
        <w:rPr>
          <w:rFonts w:ascii="Times New Roman" w:eastAsia="Times New Roman" w:hAnsi="Times New Roman"/>
          <w:i/>
          <w:sz w:val="24"/>
          <w:szCs w:val="24"/>
        </w:rPr>
        <w:t xml:space="preserve">                             </w:t>
      </w:r>
      <w:r w:rsidR="00BA0F96" w:rsidRPr="00F16689">
        <w:rPr>
          <w:rFonts w:ascii="Times New Roman" w:eastAsia="Times New Roman" w:hAnsi="Times New Roman"/>
          <w:sz w:val="24"/>
          <w:szCs w:val="24"/>
        </w:rPr>
        <w:t>(А.1)</w:t>
      </w:r>
    </w:p>
    <w:p w14:paraId="7A68B323" w14:textId="3117894F" w:rsidR="005E5495" w:rsidRPr="00F16689" w:rsidRDefault="00BA0F96" w:rsidP="006E4D77">
      <w:pPr>
        <w:spacing w:after="0" w:line="360" w:lineRule="auto"/>
        <w:ind w:left="-567"/>
        <w:jc w:val="both"/>
        <w:rPr>
          <w:rFonts w:ascii="Times New Roman" w:hAnsi="Times New Roman"/>
          <w:sz w:val="24"/>
          <w:szCs w:val="24"/>
        </w:rPr>
      </w:pPr>
      <w:r w:rsidRPr="00F16689">
        <w:rPr>
          <w:rFonts w:ascii="Times New Roman" w:eastAsia="Times New Roman" w:hAnsi="Times New Roman"/>
          <w:sz w:val="24"/>
          <w:szCs w:val="24"/>
        </w:rPr>
        <w:t xml:space="preserve">где </w:t>
      </w:r>
      <w:r w:rsidRPr="00F16689">
        <w:rPr>
          <w:rFonts w:ascii="Times New Roman" w:eastAsia="Times New Roman" w:hAnsi="Times New Roman"/>
          <w:i/>
          <w:sz w:val="24"/>
          <w:szCs w:val="24"/>
          <w:lang w:val="en-US"/>
        </w:rPr>
        <w:t>R</w:t>
      </w:r>
      <w:r w:rsidRPr="00F16689">
        <w:rPr>
          <w:rFonts w:ascii="Times New Roman" w:eastAsia="Times New Roman" w:hAnsi="Times New Roman"/>
          <w:sz w:val="24"/>
          <w:szCs w:val="24"/>
          <w:vertAlign w:val="subscript"/>
        </w:rPr>
        <w:t>бис.</w:t>
      </w:r>
      <w:r w:rsidR="0090773A" w:rsidRPr="00F16689">
        <w:rPr>
          <w:rFonts w:ascii="Times New Roman" w:eastAsia="Times New Roman" w:hAnsi="Times New Roman"/>
          <w:sz w:val="24"/>
          <w:szCs w:val="24"/>
        </w:rPr>
        <w:t xml:space="preserve"> –</w:t>
      </w:r>
      <w:r w:rsidRPr="00F16689">
        <w:rPr>
          <w:rFonts w:ascii="Times New Roman" w:eastAsia="Times New Roman" w:hAnsi="Times New Roman"/>
          <w:sz w:val="24"/>
          <w:szCs w:val="24"/>
        </w:rPr>
        <w:t xml:space="preserve"> расчетная удерживающая сила </w:t>
      </w:r>
      <w:r w:rsidR="008947C6" w:rsidRPr="00F16689">
        <w:rPr>
          <w:rFonts w:ascii="Times New Roman" w:eastAsia="Times New Roman" w:hAnsi="Times New Roman"/>
          <w:sz w:val="24"/>
          <w:szCs w:val="24"/>
        </w:rPr>
        <w:t>железобетонного</w:t>
      </w:r>
      <w:r w:rsidRPr="00F16689">
        <w:rPr>
          <w:rFonts w:ascii="Times New Roman" w:eastAsia="Times New Roman" w:hAnsi="Times New Roman"/>
          <w:sz w:val="24"/>
          <w:szCs w:val="24"/>
        </w:rPr>
        <w:t xml:space="preserve"> щита, действующая по биссектр</w:t>
      </w:r>
      <w:r w:rsidR="006E4D77" w:rsidRPr="00F16689">
        <w:rPr>
          <w:rFonts w:ascii="Times New Roman" w:eastAsia="Times New Roman" w:hAnsi="Times New Roman"/>
          <w:sz w:val="24"/>
          <w:szCs w:val="24"/>
        </w:rPr>
        <w:t>исе внутреннего угла отвода, кН;</w:t>
      </w:r>
    </w:p>
    <w:p w14:paraId="07A5A657" w14:textId="77777777" w:rsidR="006E4D77" w:rsidRPr="00F16689" w:rsidRDefault="00214A9A" w:rsidP="006E4D77">
      <w:pPr>
        <w:spacing w:after="0" w:line="360" w:lineRule="auto"/>
        <w:ind w:left="-567"/>
        <w:jc w:val="both"/>
        <w:rPr>
          <w:rFonts w:ascii="Times New Roman" w:eastAsia="Times New Roman" w:hAnsi="Times New Roman"/>
          <w:sz w:val="24"/>
          <w:szCs w:val="24"/>
        </w:rPr>
      </w:pPr>
      <w:r w:rsidRPr="00F16689">
        <w:rPr>
          <w:rFonts w:ascii="Times New Roman" w:eastAsia="Times New Roman" w:hAnsi="Times New Roman"/>
          <w:sz w:val="24"/>
          <w:szCs w:val="24"/>
        </w:rPr>
        <w:t xml:space="preserve">        </w:t>
      </w:r>
      <w:r w:rsidR="00BA0F96" w:rsidRPr="00F16689">
        <w:rPr>
          <w:rFonts w:ascii="Times New Roman" w:eastAsia="Times New Roman" w:hAnsi="Times New Roman"/>
          <w:i/>
          <w:sz w:val="24"/>
          <w:szCs w:val="24"/>
          <w:lang w:val="en-US"/>
        </w:rPr>
        <w:t>r</w:t>
      </w:r>
      <w:r w:rsidR="00BA0F96" w:rsidRPr="00F16689">
        <w:rPr>
          <w:rFonts w:ascii="Times New Roman" w:eastAsia="Times New Roman" w:hAnsi="Times New Roman"/>
          <w:sz w:val="24"/>
          <w:szCs w:val="24"/>
        </w:rPr>
        <w:t xml:space="preserve"> –</w:t>
      </w:r>
      <w:r w:rsidR="0090773A" w:rsidRPr="00F16689">
        <w:rPr>
          <w:rFonts w:ascii="Times New Roman" w:eastAsia="Times New Roman" w:hAnsi="Times New Roman"/>
          <w:sz w:val="24"/>
          <w:szCs w:val="24"/>
        </w:rPr>
        <w:t xml:space="preserve"> </w:t>
      </w:r>
      <w:proofErr w:type="gramStart"/>
      <w:r w:rsidR="00BA0F96" w:rsidRPr="00F16689">
        <w:rPr>
          <w:rFonts w:ascii="Times New Roman" w:eastAsia="Times New Roman" w:hAnsi="Times New Roman"/>
          <w:sz w:val="24"/>
          <w:szCs w:val="24"/>
        </w:rPr>
        <w:t>наружный</w:t>
      </w:r>
      <w:proofErr w:type="gramEnd"/>
      <w:r w:rsidR="00BA0F96" w:rsidRPr="00F16689">
        <w:rPr>
          <w:rFonts w:ascii="Times New Roman" w:eastAsia="Times New Roman" w:hAnsi="Times New Roman"/>
          <w:sz w:val="24"/>
          <w:szCs w:val="24"/>
        </w:rPr>
        <w:t xml:space="preserve"> радиус оболочки трубы (</w:t>
      </w:r>
      <w:r w:rsidR="00BA0F96" w:rsidRPr="00F16689">
        <w:rPr>
          <w:rFonts w:ascii="Times New Roman" w:eastAsia="Times New Roman" w:hAnsi="Times New Roman"/>
          <w:i/>
          <w:sz w:val="24"/>
          <w:szCs w:val="24"/>
          <w:lang w:val="en-US"/>
        </w:rPr>
        <w:t>r</w:t>
      </w:r>
      <w:r w:rsidR="00BA0F96" w:rsidRPr="00F16689">
        <w:rPr>
          <w:rFonts w:ascii="Times New Roman" w:eastAsia="Times New Roman" w:hAnsi="Times New Roman"/>
          <w:i/>
          <w:sz w:val="24"/>
          <w:szCs w:val="24"/>
        </w:rPr>
        <w:t xml:space="preserve"> </w:t>
      </w:r>
      <w:r w:rsidR="00BA0F96" w:rsidRPr="00F16689">
        <w:rPr>
          <w:rFonts w:ascii="Times New Roman" w:eastAsia="Times New Roman" w:hAnsi="Times New Roman"/>
          <w:sz w:val="24"/>
          <w:szCs w:val="24"/>
        </w:rPr>
        <w:t>=</w:t>
      </w:r>
      <w:r w:rsidR="00BA0F96" w:rsidRPr="00F16689">
        <w:rPr>
          <w:rFonts w:ascii="Times New Roman" w:eastAsia="Times New Roman" w:hAnsi="Times New Roman"/>
          <w:i/>
          <w:sz w:val="24"/>
          <w:szCs w:val="24"/>
          <w:lang w:val="en-US"/>
        </w:rPr>
        <w:t>d</w:t>
      </w:r>
      <w:r w:rsidR="00BA0F96" w:rsidRPr="00F16689">
        <w:rPr>
          <w:rFonts w:ascii="Times New Roman" w:eastAsia="Times New Roman" w:hAnsi="Times New Roman"/>
          <w:sz w:val="24"/>
          <w:szCs w:val="24"/>
        </w:rPr>
        <w:t xml:space="preserve">/2). </w:t>
      </w:r>
    </w:p>
    <w:p w14:paraId="1DAD4937" w14:textId="5741855A" w:rsidR="005E5495" w:rsidRPr="00F16689" w:rsidRDefault="00BA0F96" w:rsidP="003A022C">
      <w:pPr>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В обычных условиях прокладки рекомендуется принимать следующие значения расчетного сопротивления грунта:</w:t>
      </w:r>
    </w:p>
    <w:p w14:paraId="1BDE946E" w14:textId="26E6A1DE" w:rsidR="005E5495" w:rsidRPr="00F16689" w:rsidRDefault="006B1316" w:rsidP="003A022C">
      <w:pPr>
        <w:spacing w:after="0" w:line="360" w:lineRule="auto"/>
        <w:ind w:left="-567" w:firstLine="567"/>
        <w:jc w:val="both"/>
        <w:rPr>
          <w:rFonts w:ascii="Times New Roman" w:hAnsi="Times New Roman"/>
          <w:sz w:val="24"/>
          <w:szCs w:val="24"/>
        </w:rPr>
      </w:pPr>
      <w:r w:rsidRPr="00F16689">
        <w:rPr>
          <w:rFonts w:ascii="Times New Roman" w:eastAsia="Times New Roman" w:hAnsi="Times New Roman"/>
          <w:sz w:val="24"/>
          <w:szCs w:val="24"/>
        </w:rPr>
        <w:t xml:space="preserve"> </w:t>
      </w:r>
      <w:r w:rsidR="00BA0F96" w:rsidRPr="00F16689">
        <w:rPr>
          <w:rFonts w:ascii="Times New Roman" w:eastAsia="Times New Roman" w:hAnsi="Times New Roman"/>
          <w:i/>
          <w:sz w:val="24"/>
          <w:szCs w:val="24"/>
          <w:lang w:val="en-US"/>
        </w:rPr>
        <w:t>f</w:t>
      </w:r>
      <w:r w:rsidR="00BA0F96" w:rsidRPr="00F16689">
        <w:rPr>
          <w:rFonts w:ascii="Times New Roman" w:eastAsia="Times New Roman" w:hAnsi="Times New Roman"/>
          <w:sz w:val="24"/>
          <w:szCs w:val="24"/>
          <w:vertAlign w:val="subscript"/>
        </w:rPr>
        <w:t>1</w:t>
      </w:r>
      <w:r w:rsidR="00214A9A" w:rsidRPr="00F16689">
        <w:rPr>
          <w:rFonts w:ascii="Times New Roman" w:eastAsia="Times New Roman" w:hAnsi="Times New Roman"/>
          <w:sz w:val="24"/>
          <w:szCs w:val="24"/>
        </w:rPr>
        <w:t xml:space="preserve">= </w:t>
      </w:r>
      <w:r w:rsidR="00BA0F96" w:rsidRPr="00F16689">
        <w:rPr>
          <w:rFonts w:ascii="Times New Roman" w:eastAsia="Times New Roman" w:hAnsi="Times New Roman"/>
          <w:sz w:val="24"/>
          <w:szCs w:val="24"/>
        </w:rPr>
        <w:t xml:space="preserve">150 кПа </w:t>
      </w:r>
      <w:r w:rsidR="0090773A" w:rsidRPr="00F16689">
        <w:rPr>
          <w:rFonts w:ascii="Times New Roman" w:eastAsia="Times New Roman" w:hAnsi="Times New Roman"/>
          <w:sz w:val="24"/>
          <w:szCs w:val="24"/>
        </w:rPr>
        <w:t>–</w:t>
      </w:r>
      <w:r w:rsidR="00BA0F96" w:rsidRPr="00F16689">
        <w:rPr>
          <w:rFonts w:ascii="Times New Roman" w:eastAsia="Times New Roman" w:hAnsi="Times New Roman"/>
          <w:sz w:val="24"/>
          <w:szCs w:val="24"/>
        </w:rPr>
        <w:t xml:space="preserve"> расчетное сопротивление насыпного грунта с послойным уплотнением (через 150</w:t>
      </w:r>
      <w:r w:rsidR="0090773A" w:rsidRPr="00F16689">
        <w:rPr>
          <w:rFonts w:ascii="Times New Roman" w:eastAsia="Times New Roman" w:hAnsi="Times New Roman"/>
          <w:sz w:val="24"/>
          <w:szCs w:val="24"/>
        </w:rPr>
        <w:t xml:space="preserve"> – </w:t>
      </w:r>
      <w:r w:rsidR="00185C4C" w:rsidRPr="00F16689">
        <w:rPr>
          <w:rFonts w:ascii="Times New Roman" w:eastAsia="Times New Roman" w:hAnsi="Times New Roman"/>
          <w:sz w:val="24"/>
          <w:szCs w:val="24"/>
        </w:rPr>
        <w:t>200 </w:t>
      </w:r>
      <w:r w:rsidR="00BA0F96" w:rsidRPr="00F16689">
        <w:rPr>
          <w:rFonts w:ascii="Times New Roman" w:eastAsia="Times New Roman" w:hAnsi="Times New Roman"/>
          <w:sz w:val="24"/>
          <w:szCs w:val="24"/>
        </w:rPr>
        <w:t xml:space="preserve">мм), рекомендуется принимать по </w:t>
      </w:r>
      <w:r w:rsidR="00442B40" w:rsidRPr="00F16689">
        <w:rPr>
          <w:rFonts w:ascii="Times New Roman" w:eastAsia="Times New Roman" w:hAnsi="Times New Roman"/>
          <w:sz w:val="24"/>
          <w:szCs w:val="24"/>
        </w:rPr>
        <w:t>СП 22.13330.2016 (таблица Б.9)</w:t>
      </w:r>
      <w:r w:rsidR="00BA0F96" w:rsidRPr="00F16689">
        <w:rPr>
          <w:rFonts w:ascii="Times New Roman" w:eastAsia="Times New Roman" w:hAnsi="Times New Roman"/>
          <w:sz w:val="24"/>
          <w:szCs w:val="24"/>
        </w:rPr>
        <w:t>;</w:t>
      </w:r>
    </w:p>
    <w:p w14:paraId="44F10472" w14:textId="646A6A7D" w:rsidR="005E5495" w:rsidRPr="00F16689" w:rsidRDefault="00BA0F96" w:rsidP="003A022C">
      <w:pPr>
        <w:spacing w:after="0" w:line="360" w:lineRule="auto"/>
        <w:ind w:left="-567" w:firstLine="567"/>
        <w:jc w:val="both"/>
        <w:rPr>
          <w:rFonts w:ascii="Times New Roman" w:hAnsi="Times New Roman"/>
          <w:sz w:val="24"/>
          <w:szCs w:val="24"/>
        </w:rPr>
      </w:pPr>
      <w:r w:rsidRPr="00F16689">
        <w:rPr>
          <w:rFonts w:ascii="Times New Roman" w:eastAsia="Times New Roman" w:hAnsi="Times New Roman"/>
          <w:i/>
          <w:sz w:val="24"/>
          <w:szCs w:val="24"/>
          <w:lang w:val="en-US"/>
        </w:rPr>
        <w:t>f</w:t>
      </w:r>
      <w:r w:rsidRPr="00F16689">
        <w:rPr>
          <w:rFonts w:ascii="Times New Roman" w:eastAsia="Times New Roman" w:hAnsi="Times New Roman"/>
          <w:sz w:val="24"/>
          <w:szCs w:val="24"/>
          <w:vertAlign w:val="subscript"/>
        </w:rPr>
        <w:t>2</w:t>
      </w:r>
      <w:r w:rsidRPr="00F16689">
        <w:rPr>
          <w:rFonts w:ascii="Times New Roman" w:eastAsia="Times New Roman" w:hAnsi="Times New Roman"/>
          <w:sz w:val="24"/>
          <w:szCs w:val="24"/>
        </w:rPr>
        <w:t xml:space="preserve"> = 35 кПа и 42 кПа – расчетное сопротивление на боковой поверхности (при </w:t>
      </w:r>
      <w:r w:rsidR="009A5DA4" w:rsidRPr="00F16689">
        <w:rPr>
          <w:rFonts w:ascii="Symbol" w:eastAsia="Symbol" w:hAnsi="Symbol" w:cs="Symbol"/>
          <w:sz w:val="24"/>
          <w:szCs w:val="24"/>
        </w:rPr>
        <w:t></w:t>
      </w:r>
      <w:proofErr w:type="spellStart"/>
      <w:r w:rsidR="00F15963" w:rsidRPr="00F16689">
        <w:rPr>
          <w:rFonts w:ascii="Times New Roman" w:eastAsia="Times New Roman" w:hAnsi="Times New Roman"/>
          <w:sz w:val="24"/>
          <w:szCs w:val="24"/>
          <w:vertAlign w:val="subscript"/>
        </w:rPr>
        <w:t>гр</w:t>
      </w:r>
      <w:proofErr w:type="spellEnd"/>
      <w:r w:rsidR="00F15963" w:rsidRPr="00F16689">
        <w:rPr>
          <w:rFonts w:ascii="Times New Roman" w:eastAsia="Times New Roman" w:hAnsi="Times New Roman"/>
          <w:sz w:val="24"/>
          <w:szCs w:val="24"/>
          <w:vertAlign w:val="subscript"/>
        </w:rPr>
        <w:t xml:space="preserve"> </w:t>
      </w:r>
      <w:r w:rsidRPr="00F16689">
        <w:rPr>
          <w:rFonts w:ascii="Times New Roman" w:eastAsia="Times New Roman" w:hAnsi="Times New Roman"/>
          <w:sz w:val="24"/>
          <w:szCs w:val="24"/>
        </w:rPr>
        <w:t>= 90</w:t>
      </w:r>
      <w:r w:rsidRPr="00F16689">
        <w:rPr>
          <w:rFonts w:ascii="Times New Roman" w:eastAsia="Times New Roman" w:hAnsi="Times New Roman"/>
          <w:bCs/>
          <w:sz w:val="24"/>
          <w:szCs w:val="24"/>
        </w:rPr>
        <w:t>°</w:t>
      </w:r>
      <w:r w:rsidRPr="00F16689">
        <w:rPr>
          <w:rFonts w:ascii="Times New Roman" w:eastAsia="Times New Roman" w:hAnsi="Times New Roman"/>
          <w:sz w:val="24"/>
          <w:szCs w:val="24"/>
        </w:rPr>
        <w:t xml:space="preserve">) для песчаных грунтов средней плотности крупных и средней крупности на глубине соответственно </w:t>
      </w:r>
      <w:r w:rsidR="00FF47BC" w:rsidRPr="00F16689">
        <w:rPr>
          <w:rFonts w:ascii="Times New Roman" w:eastAsia="Times New Roman" w:hAnsi="Times New Roman"/>
          <w:sz w:val="24"/>
          <w:szCs w:val="24"/>
        </w:rPr>
        <w:t xml:space="preserve">         </w:t>
      </w:r>
      <w:r w:rsidRPr="00F16689">
        <w:rPr>
          <w:rFonts w:ascii="Times New Roman" w:eastAsia="Times New Roman" w:hAnsi="Times New Roman"/>
          <w:sz w:val="24"/>
          <w:szCs w:val="24"/>
        </w:rPr>
        <w:t xml:space="preserve">1 или 2 м </w:t>
      </w:r>
      <w:r w:rsidR="003F1A2D" w:rsidRPr="00F16689">
        <w:rPr>
          <w:rFonts w:ascii="Times New Roman" w:eastAsia="Times New Roman" w:hAnsi="Times New Roman"/>
          <w:sz w:val="24"/>
          <w:szCs w:val="24"/>
        </w:rPr>
        <w:t>[</w:t>
      </w:r>
      <w:r w:rsidRPr="00F16689">
        <w:rPr>
          <w:rFonts w:ascii="Times New Roman" w:eastAsia="Times New Roman" w:hAnsi="Times New Roman"/>
          <w:sz w:val="24"/>
          <w:szCs w:val="24"/>
        </w:rPr>
        <w:t>СП</w:t>
      </w:r>
      <w:r w:rsidR="004D23DE" w:rsidRPr="00F16689">
        <w:rPr>
          <w:rFonts w:ascii="Times New Roman" w:eastAsia="Times New Roman" w:hAnsi="Times New Roman"/>
          <w:sz w:val="24"/>
          <w:szCs w:val="24"/>
        </w:rPr>
        <w:t> </w:t>
      </w:r>
      <w:r w:rsidRPr="00F16689">
        <w:rPr>
          <w:rFonts w:ascii="Times New Roman" w:eastAsia="Times New Roman" w:hAnsi="Times New Roman"/>
          <w:sz w:val="24"/>
          <w:szCs w:val="24"/>
        </w:rPr>
        <w:t>24.13330.</w:t>
      </w:r>
      <w:r w:rsidR="00DA790F" w:rsidRPr="00F16689">
        <w:rPr>
          <w:rFonts w:ascii="Times New Roman" w:eastAsia="Times New Roman" w:hAnsi="Times New Roman"/>
          <w:sz w:val="24"/>
          <w:szCs w:val="24"/>
        </w:rPr>
        <w:t>2021</w:t>
      </w:r>
      <w:r w:rsidR="0019658F" w:rsidRPr="00F16689">
        <w:rPr>
          <w:rFonts w:ascii="Times New Roman" w:eastAsia="Times New Roman" w:hAnsi="Times New Roman"/>
          <w:sz w:val="24"/>
          <w:szCs w:val="24"/>
        </w:rPr>
        <w:t xml:space="preserve"> </w:t>
      </w:r>
      <w:r w:rsidR="003F1A2D" w:rsidRPr="00F16689">
        <w:rPr>
          <w:rFonts w:ascii="Times New Roman" w:eastAsia="Times New Roman" w:hAnsi="Times New Roman"/>
          <w:sz w:val="24"/>
          <w:szCs w:val="24"/>
        </w:rPr>
        <w:t>(таблица 7.2</w:t>
      </w:r>
      <w:r w:rsidRPr="00F16689">
        <w:rPr>
          <w:rFonts w:ascii="Times New Roman" w:eastAsia="Times New Roman" w:hAnsi="Times New Roman"/>
          <w:sz w:val="24"/>
          <w:szCs w:val="24"/>
        </w:rPr>
        <w:t>)</w:t>
      </w:r>
      <w:r w:rsidR="003F1A2D" w:rsidRPr="00F16689">
        <w:rPr>
          <w:rFonts w:ascii="Times New Roman" w:eastAsia="Times New Roman" w:hAnsi="Times New Roman"/>
          <w:sz w:val="24"/>
          <w:szCs w:val="24"/>
        </w:rPr>
        <w:t>]</w:t>
      </w:r>
      <w:r w:rsidRPr="00F16689">
        <w:rPr>
          <w:rFonts w:ascii="Times New Roman" w:eastAsia="Times New Roman" w:hAnsi="Times New Roman"/>
          <w:sz w:val="24"/>
          <w:szCs w:val="24"/>
        </w:rPr>
        <w:t xml:space="preserve">. </w:t>
      </w:r>
    </w:p>
    <w:p w14:paraId="6D446400" w14:textId="49B8BD44" w:rsidR="005E5495" w:rsidRPr="00F16689" w:rsidRDefault="00BA0F96" w:rsidP="00045036">
      <w:pPr>
        <w:spacing w:after="0" w:line="360" w:lineRule="auto"/>
        <w:ind w:left="-567" w:firstLine="709"/>
        <w:jc w:val="both"/>
        <w:rPr>
          <w:rFonts w:ascii="Times New Roman" w:eastAsia="Times New Roman" w:hAnsi="Times New Roman"/>
          <w:sz w:val="24"/>
          <w:szCs w:val="24"/>
        </w:rPr>
      </w:pPr>
      <w:r w:rsidRPr="00F16689">
        <w:rPr>
          <w:rFonts w:ascii="Times New Roman" w:eastAsia="Times New Roman" w:hAnsi="Times New Roman"/>
          <w:sz w:val="24"/>
          <w:szCs w:val="24"/>
        </w:rPr>
        <w:t xml:space="preserve">А.5 </w:t>
      </w:r>
      <w:proofErr w:type="gramStart"/>
      <w:r w:rsidRPr="00F16689">
        <w:rPr>
          <w:rFonts w:ascii="Times New Roman" w:eastAsia="Times New Roman" w:hAnsi="Times New Roman"/>
          <w:sz w:val="24"/>
          <w:szCs w:val="24"/>
        </w:rPr>
        <w:t>В</w:t>
      </w:r>
      <w:proofErr w:type="gramEnd"/>
      <w:r w:rsidRPr="00F16689">
        <w:rPr>
          <w:rFonts w:ascii="Times New Roman" w:eastAsia="Times New Roman" w:hAnsi="Times New Roman"/>
          <w:sz w:val="24"/>
          <w:szCs w:val="24"/>
        </w:rPr>
        <w:t xml:space="preserve"> угловых неподвижных опорах (</w:t>
      </w:r>
      <w:r w:rsidR="00342B87" w:rsidRPr="00F16689">
        <w:rPr>
          <w:rFonts w:ascii="Times New Roman" w:eastAsia="Times New Roman" w:hAnsi="Times New Roman"/>
          <w:sz w:val="24"/>
          <w:szCs w:val="24"/>
        </w:rPr>
        <w:t>рисун</w:t>
      </w:r>
      <w:r w:rsidR="003A212A" w:rsidRPr="00F16689">
        <w:rPr>
          <w:rFonts w:ascii="Times New Roman" w:eastAsia="Times New Roman" w:hAnsi="Times New Roman"/>
          <w:sz w:val="24"/>
          <w:szCs w:val="24"/>
        </w:rPr>
        <w:t>ки</w:t>
      </w:r>
      <w:r w:rsidRPr="00F16689">
        <w:rPr>
          <w:rFonts w:ascii="Times New Roman" w:eastAsia="Times New Roman" w:hAnsi="Times New Roman"/>
          <w:sz w:val="24"/>
          <w:szCs w:val="24"/>
        </w:rPr>
        <w:t xml:space="preserve"> А.1 и А.2), между направлением действия реакции опоры </w:t>
      </w:r>
      <w:r w:rsidRPr="00F16689">
        <w:rPr>
          <w:rFonts w:ascii="Times New Roman" w:eastAsia="Times New Roman" w:hAnsi="Times New Roman"/>
          <w:i/>
          <w:sz w:val="24"/>
          <w:szCs w:val="24"/>
          <w:lang w:val="en-US"/>
        </w:rPr>
        <w:t>R</w:t>
      </w:r>
      <w:r w:rsidRPr="00F16689">
        <w:rPr>
          <w:rFonts w:ascii="Times New Roman" w:eastAsia="Times New Roman" w:hAnsi="Times New Roman"/>
          <w:sz w:val="24"/>
          <w:szCs w:val="24"/>
          <w:vertAlign w:val="subscript"/>
        </w:rPr>
        <w:t xml:space="preserve">бис </w:t>
      </w:r>
      <w:r w:rsidRPr="00F16689">
        <w:rPr>
          <w:rFonts w:ascii="Times New Roman" w:eastAsia="Times New Roman" w:hAnsi="Times New Roman"/>
          <w:sz w:val="24"/>
          <w:szCs w:val="24"/>
        </w:rPr>
        <w:t xml:space="preserve">и плоскостью боковых граней </w:t>
      </w:r>
      <w:r w:rsidR="008947C6" w:rsidRPr="00F16689">
        <w:rPr>
          <w:rFonts w:ascii="Times New Roman" w:eastAsia="Times New Roman" w:hAnsi="Times New Roman"/>
          <w:sz w:val="24"/>
          <w:szCs w:val="24"/>
        </w:rPr>
        <w:t>железобетонного</w:t>
      </w:r>
      <w:r w:rsidRPr="00F16689">
        <w:rPr>
          <w:rFonts w:ascii="Times New Roman" w:eastAsia="Times New Roman" w:hAnsi="Times New Roman"/>
          <w:sz w:val="24"/>
          <w:szCs w:val="24"/>
        </w:rPr>
        <w:t xml:space="preserve"> щита существует угол </w:t>
      </w:r>
      <w:r w:rsidR="00FA2C33" w:rsidRPr="00F16689">
        <w:rPr>
          <w:rFonts w:ascii="Symbol" w:eastAsia="Symbol" w:hAnsi="Symbol" w:cs="Symbol"/>
          <w:spacing w:val="-8"/>
          <w:sz w:val="24"/>
          <w:szCs w:val="24"/>
        </w:rPr>
        <w:t></w:t>
      </w:r>
      <w:proofErr w:type="spellStart"/>
      <w:r w:rsidRPr="00F16689">
        <w:rPr>
          <w:rFonts w:ascii="Times New Roman" w:eastAsia="Times New Roman" w:hAnsi="Times New Roman"/>
          <w:sz w:val="24"/>
          <w:szCs w:val="24"/>
          <w:vertAlign w:val="subscript"/>
        </w:rPr>
        <w:t>гр</w:t>
      </w:r>
      <w:proofErr w:type="spellEnd"/>
      <w:r w:rsidRPr="00F16689">
        <w:rPr>
          <w:rFonts w:ascii="Times New Roman" w:eastAsia="Times New Roman" w:hAnsi="Times New Roman"/>
          <w:sz w:val="24"/>
          <w:szCs w:val="24"/>
        </w:rPr>
        <w:t xml:space="preserve">, поэтому формула </w:t>
      </w:r>
      <w:r w:rsidR="007A44F5" w:rsidRPr="00F16689">
        <w:rPr>
          <w:rFonts w:ascii="Times New Roman" w:eastAsia="Times New Roman" w:hAnsi="Times New Roman"/>
          <w:sz w:val="24"/>
          <w:szCs w:val="24"/>
        </w:rPr>
        <w:t>(</w:t>
      </w:r>
      <w:r w:rsidRPr="00F16689">
        <w:rPr>
          <w:rFonts w:ascii="Times New Roman" w:eastAsia="Times New Roman" w:hAnsi="Times New Roman"/>
          <w:sz w:val="24"/>
          <w:szCs w:val="24"/>
        </w:rPr>
        <w:t>А.1</w:t>
      </w:r>
      <w:r w:rsidR="007A44F5" w:rsidRPr="00F16689">
        <w:rPr>
          <w:rFonts w:ascii="Times New Roman" w:eastAsia="Times New Roman" w:hAnsi="Times New Roman"/>
          <w:sz w:val="24"/>
          <w:szCs w:val="24"/>
        </w:rPr>
        <w:t>)</w:t>
      </w:r>
      <w:r w:rsidRPr="00F16689">
        <w:rPr>
          <w:rFonts w:ascii="Times New Roman" w:eastAsia="Times New Roman" w:hAnsi="Times New Roman"/>
          <w:sz w:val="24"/>
          <w:szCs w:val="24"/>
        </w:rPr>
        <w:t xml:space="preserve"> для трапецеидального в сечении </w:t>
      </w:r>
      <w:r w:rsidR="008947C6" w:rsidRPr="00F16689">
        <w:rPr>
          <w:rFonts w:ascii="Times New Roman" w:eastAsia="Times New Roman" w:hAnsi="Times New Roman"/>
          <w:sz w:val="24"/>
          <w:szCs w:val="24"/>
        </w:rPr>
        <w:t>железобетонного</w:t>
      </w:r>
      <w:r w:rsidRPr="00F16689">
        <w:rPr>
          <w:rFonts w:ascii="Times New Roman" w:eastAsia="Times New Roman" w:hAnsi="Times New Roman"/>
          <w:sz w:val="24"/>
          <w:szCs w:val="24"/>
        </w:rPr>
        <w:t xml:space="preserve"> щита </w:t>
      </w:r>
      <w:r w:rsidR="007B69B0" w:rsidRPr="00F16689">
        <w:rPr>
          <w:rFonts w:ascii="Times New Roman" w:eastAsia="Times New Roman" w:hAnsi="Times New Roman"/>
          <w:sz w:val="24"/>
          <w:szCs w:val="24"/>
        </w:rPr>
        <w:t>может быть преобразована к виду</w:t>
      </w:r>
    </w:p>
    <w:p w14:paraId="2101407A" w14:textId="7B470EFF" w:rsidR="00507E52" w:rsidRPr="00F16689" w:rsidRDefault="00FA0574" w:rsidP="0019658F">
      <w:pPr>
        <w:spacing w:after="0" w:line="360" w:lineRule="auto"/>
        <w:ind w:left="-567" w:firstLine="1418"/>
        <w:jc w:val="right"/>
        <w:rPr>
          <w:rFonts w:ascii="Times New Roman" w:eastAsia="Times New Roman" w:hAnsi="Times New Roman"/>
          <w:sz w:val="24"/>
          <w:szCs w:val="24"/>
        </w:rPr>
      </w:pPr>
      <w:r w:rsidRPr="00F16689">
        <w:rPr>
          <w:rFonts w:ascii="Times New Roman" w:eastAsia="Times New Roman" w:hAnsi="Times New Roman"/>
          <w:bCs/>
          <w:i/>
          <w:sz w:val="24"/>
          <w:szCs w:val="24"/>
          <w:lang w:val="en-US"/>
        </w:rPr>
        <w:t>R</w:t>
      </w:r>
      <w:r w:rsidRPr="00F16689">
        <w:rPr>
          <w:rFonts w:ascii="Times New Roman" w:eastAsia="Times New Roman" w:hAnsi="Times New Roman"/>
          <w:bCs/>
          <w:sz w:val="24"/>
          <w:szCs w:val="24"/>
          <w:vertAlign w:val="subscript"/>
        </w:rPr>
        <w:t>бис</w:t>
      </w:r>
      <w:r w:rsidR="006F141C" w:rsidRPr="00F16689">
        <w:rPr>
          <w:rFonts w:ascii="Times New Roman" w:eastAsia="Times New Roman" w:hAnsi="Times New Roman"/>
          <w:bCs/>
          <w:sz w:val="24"/>
          <w:szCs w:val="24"/>
          <w:vertAlign w:val="subscript"/>
        </w:rPr>
        <w:t>.</w:t>
      </w:r>
      <w:r w:rsidRPr="00F16689">
        <w:rPr>
          <w:rFonts w:ascii="Times New Roman" w:eastAsia="Times New Roman" w:hAnsi="Times New Roman"/>
          <w:bCs/>
          <w:sz w:val="24"/>
          <w:szCs w:val="24"/>
        </w:rPr>
        <w:t xml:space="preserve"> = </w:t>
      </w:r>
      <w:r w:rsidRPr="00F16689">
        <w:rPr>
          <w:rFonts w:ascii="Times New Roman" w:eastAsia="Times New Roman" w:hAnsi="Times New Roman"/>
          <w:bCs/>
          <w:i/>
          <w:sz w:val="24"/>
          <w:szCs w:val="24"/>
          <w:lang w:val="en-US"/>
        </w:rPr>
        <w:t>f</w:t>
      </w:r>
      <w:r w:rsidRPr="00F16689">
        <w:rPr>
          <w:rFonts w:ascii="Times New Roman" w:eastAsia="Times New Roman" w:hAnsi="Times New Roman"/>
          <w:bCs/>
          <w:sz w:val="24"/>
          <w:szCs w:val="24"/>
          <w:vertAlign w:val="subscript"/>
        </w:rPr>
        <w:t>1</w:t>
      </w:r>
      <w:proofErr w:type="gramStart"/>
      <w:r w:rsidRPr="00F16689">
        <w:rPr>
          <w:rFonts w:ascii="Times New Roman" w:eastAsia="Times New Roman" w:hAnsi="Times New Roman"/>
          <w:bCs/>
          <w:sz w:val="24"/>
          <w:szCs w:val="24"/>
        </w:rPr>
        <w:t>·(</w:t>
      </w:r>
      <w:proofErr w:type="gramEnd"/>
      <w:r w:rsidRPr="00F16689">
        <w:rPr>
          <w:rFonts w:ascii="Times New Roman" w:eastAsia="Times New Roman" w:hAnsi="Times New Roman"/>
          <w:bCs/>
          <w:i/>
          <w:sz w:val="24"/>
          <w:szCs w:val="24"/>
        </w:rPr>
        <w:t>А·С</w:t>
      </w:r>
      <w:r w:rsidRPr="00F16689">
        <w:rPr>
          <w:rFonts w:ascii="Times New Roman" w:eastAsia="Times New Roman" w:hAnsi="Times New Roman"/>
          <w:bCs/>
          <w:sz w:val="24"/>
          <w:szCs w:val="24"/>
        </w:rPr>
        <w:t xml:space="preserve">) + </w:t>
      </w:r>
      <w:r w:rsidRPr="00F16689">
        <w:rPr>
          <w:rFonts w:ascii="Times New Roman" w:eastAsia="Times New Roman" w:hAnsi="Times New Roman"/>
          <w:bCs/>
          <w:i/>
          <w:sz w:val="24"/>
          <w:szCs w:val="24"/>
          <w:lang w:val="en-US"/>
        </w:rPr>
        <w:t>f</w:t>
      </w:r>
      <w:r w:rsidRPr="00F16689">
        <w:rPr>
          <w:rFonts w:ascii="Times New Roman" w:eastAsia="Times New Roman" w:hAnsi="Times New Roman"/>
          <w:bCs/>
          <w:sz w:val="24"/>
          <w:szCs w:val="24"/>
          <w:vertAlign w:val="subscript"/>
        </w:rPr>
        <w:t>1</w:t>
      </w:r>
      <w:r w:rsidRPr="00F16689">
        <w:rPr>
          <w:rFonts w:ascii="Times New Roman" w:eastAsia="Times New Roman" w:hAnsi="Times New Roman"/>
          <w:bCs/>
          <w:sz w:val="24"/>
          <w:szCs w:val="24"/>
        </w:rPr>
        <w:t>·2(</w:t>
      </w:r>
      <w:r w:rsidRPr="00F16689">
        <w:rPr>
          <w:rFonts w:ascii="Times New Roman" w:eastAsia="Times New Roman" w:hAnsi="Times New Roman"/>
          <w:bCs/>
          <w:i/>
          <w:sz w:val="24"/>
          <w:szCs w:val="24"/>
        </w:rPr>
        <w:t>В·</w:t>
      </w:r>
      <w:r w:rsidRPr="00F16689">
        <w:rPr>
          <w:rFonts w:ascii="Times New Roman" w:eastAsia="Times New Roman" w:hAnsi="Times New Roman"/>
          <w:bCs/>
          <w:i/>
          <w:sz w:val="24"/>
          <w:szCs w:val="24"/>
          <w:lang w:val="en-US"/>
        </w:rPr>
        <w:t>C</w:t>
      </w:r>
      <w:r w:rsidRPr="00F16689">
        <w:rPr>
          <w:rFonts w:ascii="Times New Roman" w:eastAsia="Times New Roman" w:hAnsi="Times New Roman"/>
          <w:bCs/>
          <w:sz w:val="24"/>
          <w:szCs w:val="24"/>
        </w:rPr>
        <w:t xml:space="preserve">- </w:t>
      </w:r>
      <w:r w:rsidRPr="00F16689">
        <w:rPr>
          <w:rFonts w:ascii="Symbol" w:eastAsia="Times New Roman" w:hAnsi="Symbol"/>
          <w:bCs/>
          <w:sz w:val="24"/>
          <w:szCs w:val="24"/>
        </w:rPr>
        <w:t></w:t>
      </w:r>
      <w:r w:rsidRPr="00F16689">
        <w:rPr>
          <w:rFonts w:ascii="Times New Roman" w:eastAsia="Times New Roman" w:hAnsi="Times New Roman"/>
          <w:bCs/>
          <w:i/>
          <w:sz w:val="24"/>
          <w:szCs w:val="24"/>
          <w:lang w:val="en-US"/>
        </w:rPr>
        <w:t>r</w:t>
      </w:r>
      <w:r w:rsidRPr="00F16689">
        <w:rPr>
          <w:rFonts w:ascii="Times New Roman" w:eastAsia="Times New Roman" w:hAnsi="Times New Roman"/>
          <w:bCs/>
          <w:sz w:val="24"/>
          <w:szCs w:val="24"/>
          <w:vertAlign w:val="superscript"/>
        </w:rPr>
        <w:t>2</w:t>
      </w:r>
      <w:r w:rsidRPr="00F16689">
        <w:rPr>
          <w:rFonts w:ascii="Times New Roman" w:eastAsia="Times New Roman" w:hAnsi="Times New Roman"/>
          <w:bCs/>
          <w:sz w:val="24"/>
          <w:szCs w:val="24"/>
        </w:rPr>
        <w:t xml:space="preserve">)· </w:t>
      </w:r>
      <w:r w:rsidRPr="00F16689">
        <w:rPr>
          <w:rFonts w:ascii="Times New Roman" w:eastAsia="Times New Roman" w:hAnsi="Times New Roman"/>
          <w:bCs/>
          <w:sz w:val="24"/>
          <w:szCs w:val="24"/>
          <w:lang w:val="en-US"/>
        </w:rPr>
        <w:t>cos</w:t>
      </w:r>
      <w:r w:rsidRPr="00F16689">
        <w:rPr>
          <w:rFonts w:ascii="Symbol" w:eastAsia="Times New Roman" w:hAnsi="Symbol"/>
          <w:bCs/>
          <w:sz w:val="24"/>
          <w:szCs w:val="24"/>
          <w:lang w:val="en-US"/>
        </w:rPr>
        <w:t></w:t>
      </w:r>
      <w:proofErr w:type="spellStart"/>
      <w:r w:rsidRPr="00F16689">
        <w:rPr>
          <w:rFonts w:ascii="Times New Roman" w:eastAsia="Times New Roman" w:hAnsi="Times New Roman"/>
          <w:bCs/>
          <w:sz w:val="24"/>
          <w:szCs w:val="24"/>
          <w:vertAlign w:val="subscript"/>
        </w:rPr>
        <w:t>гр</w:t>
      </w:r>
      <w:proofErr w:type="spellEnd"/>
      <w:r w:rsidRPr="00F16689">
        <w:rPr>
          <w:rFonts w:ascii="Times New Roman" w:eastAsia="Times New Roman" w:hAnsi="Times New Roman"/>
          <w:bCs/>
          <w:sz w:val="24"/>
          <w:szCs w:val="24"/>
        </w:rPr>
        <w:t xml:space="preserve"> + </w:t>
      </w:r>
      <w:r w:rsidRPr="00F16689">
        <w:rPr>
          <w:rFonts w:ascii="Times New Roman" w:eastAsia="Times New Roman" w:hAnsi="Times New Roman"/>
          <w:bCs/>
          <w:i/>
          <w:sz w:val="24"/>
          <w:szCs w:val="24"/>
          <w:lang w:val="en-US"/>
        </w:rPr>
        <w:t>f</w:t>
      </w:r>
      <w:r w:rsidRPr="00F16689">
        <w:rPr>
          <w:rFonts w:ascii="Times New Roman" w:eastAsia="Times New Roman" w:hAnsi="Times New Roman"/>
          <w:bCs/>
          <w:sz w:val="24"/>
          <w:szCs w:val="24"/>
          <w:vertAlign w:val="subscript"/>
        </w:rPr>
        <w:t>2</w:t>
      </w:r>
      <w:r w:rsidRPr="00F16689">
        <w:rPr>
          <w:rFonts w:ascii="Times New Roman" w:eastAsia="Times New Roman" w:hAnsi="Times New Roman"/>
          <w:bCs/>
          <w:sz w:val="24"/>
          <w:szCs w:val="24"/>
        </w:rPr>
        <w:t xml:space="preserve"> · (</w:t>
      </w:r>
      <w:r w:rsidRPr="00F16689">
        <w:rPr>
          <w:rFonts w:ascii="Times New Roman" w:eastAsia="Times New Roman" w:hAnsi="Times New Roman"/>
          <w:bCs/>
          <w:i/>
          <w:sz w:val="24"/>
          <w:szCs w:val="24"/>
        </w:rPr>
        <w:t>А</w:t>
      </w:r>
      <w:r w:rsidRPr="00F16689">
        <w:rPr>
          <w:rFonts w:ascii="Times New Roman" w:eastAsia="Times New Roman" w:hAnsi="Times New Roman"/>
          <w:bCs/>
          <w:sz w:val="24"/>
          <w:szCs w:val="24"/>
        </w:rPr>
        <w:t>+</w:t>
      </w:r>
      <w:r w:rsidR="003B5662" w:rsidRPr="00F16689">
        <w:rPr>
          <w:rFonts w:ascii="Times New Roman" w:eastAsia="Times New Roman" w:hAnsi="Times New Roman"/>
          <w:bCs/>
          <w:i/>
          <w:sz w:val="24"/>
          <w:szCs w:val="24"/>
          <w:lang w:val="en-US"/>
        </w:rPr>
        <w:t>D</w:t>
      </w:r>
      <w:r w:rsidRPr="00F16689">
        <w:rPr>
          <w:rFonts w:ascii="Times New Roman" w:eastAsia="Times New Roman" w:hAnsi="Times New Roman"/>
          <w:bCs/>
          <w:sz w:val="24"/>
          <w:szCs w:val="24"/>
        </w:rPr>
        <w:t>)·</w:t>
      </w:r>
      <w:r w:rsidRPr="00F16689">
        <w:rPr>
          <w:rFonts w:ascii="Times New Roman" w:eastAsia="Times New Roman" w:hAnsi="Times New Roman"/>
          <w:bCs/>
          <w:i/>
          <w:sz w:val="24"/>
          <w:szCs w:val="24"/>
          <w:lang w:val="en-US"/>
        </w:rPr>
        <w:t>h</w:t>
      </w:r>
      <w:proofErr w:type="spellStart"/>
      <w:r w:rsidRPr="00F16689">
        <w:rPr>
          <w:rFonts w:ascii="Times New Roman" w:eastAsia="Times New Roman" w:hAnsi="Times New Roman"/>
          <w:bCs/>
          <w:sz w:val="24"/>
          <w:szCs w:val="24"/>
          <w:vertAlign w:val="subscript"/>
        </w:rPr>
        <w:t>тр</w:t>
      </w:r>
      <w:proofErr w:type="spellEnd"/>
      <w:r w:rsidR="008B731D" w:rsidRPr="00F16689">
        <w:rPr>
          <w:rFonts w:ascii="Times New Roman" w:eastAsia="Times New Roman" w:hAnsi="Times New Roman"/>
          <w:bCs/>
          <w:sz w:val="24"/>
          <w:szCs w:val="24"/>
        </w:rPr>
        <w:t>,</w:t>
      </w:r>
      <w:r w:rsidR="00BA0F96" w:rsidRPr="00F16689">
        <w:rPr>
          <w:rFonts w:ascii="Times New Roman" w:eastAsia="Times New Roman" w:hAnsi="Times New Roman"/>
          <w:bCs/>
          <w:sz w:val="24"/>
          <w:szCs w:val="24"/>
          <w:vertAlign w:val="subscript"/>
        </w:rPr>
        <w:t xml:space="preserve">        </w:t>
      </w:r>
      <w:r w:rsidR="006F141C" w:rsidRPr="00F16689">
        <w:rPr>
          <w:rFonts w:ascii="Times New Roman" w:eastAsia="Times New Roman" w:hAnsi="Times New Roman"/>
          <w:bCs/>
          <w:sz w:val="24"/>
          <w:szCs w:val="24"/>
          <w:vertAlign w:val="subscript"/>
        </w:rPr>
        <w:t xml:space="preserve">                         </w:t>
      </w:r>
      <w:r w:rsidR="00BA0F96" w:rsidRPr="00F16689">
        <w:rPr>
          <w:rFonts w:ascii="Times New Roman" w:eastAsia="Times New Roman" w:hAnsi="Times New Roman"/>
          <w:bCs/>
          <w:sz w:val="24"/>
          <w:szCs w:val="24"/>
          <w:vertAlign w:val="subscript"/>
        </w:rPr>
        <w:t xml:space="preserve">   </w:t>
      </w:r>
      <w:r w:rsidR="006F141C" w:rsidRPr="00F16689">
        <w:rPr>
          <w:rFonts w:ascii="Times New Roman" w:eastAsia="Times New Roman" w:hAnsi="Times New Roman"/>
          <w:bCs/>
          <w:sz w:val="24"/>
          <w:szCs w:val="24"/>
          <w:vertAlign w:val="subscript"/>
        </w:rPr>
        <w:t xml:space="preserve">  </w:t>
      </w:r>
      <w:r w:rsidR="00BA0F96" w:rsidRPr="00F16689">
        <w:rPr>
          <w:rFonts w:ascii="Times New Roman" w:eastAsia="Times New Roman" w:hAnsi="Times New Roman"/>
          <w:bCs/>
          <w:sz w:val="24"/>
          <w:szCs w:val="24"/>
          <w:vertAlign w:val="subscript"/>
        </w:rPr>
        <w:t xml:space="preserve">                </w:t>
      </w:r>
      <w:r w:rsidR="00BA0F96" w:rsidRPr="00F16689">
        <w:rPr>
          <w:rFonts w:ascii="Times New Roman" w:eastAsia="Times New Roman" w:hAnsi="Times New Roman"/>
          <w:sz w:val="24"/>
          <w:szCs w:val="24"/>
        </w:rPr>
        <w:t>(А.2)</w:t>
      </w:r>
    </w:p>
    <w:p w14:paraId="3F0C9AD1" w14:textId="3F65E24A" w:rsidR="005E5495" w:rsidRPr="00F16689" w:rsidRDefault="00BA0F96" w:rsidP="00120A37">
      <w:pPr>
        <w:spacing w:after="0" w:line="360" w:lineRule="auto"/>
        <w:ind w:left="-709" w:firstLine="142"/>
        <w:jc w:val="both"/>
        <w:rPr>
          <w:rFonts w:ascii="Times New Roman" w:hAnsi="Times New Roman"/>
          <w:sz w:val="24"/>
          <w:szCs w:val="24"/>
        </w:rPr>
      </w:pPr>
      <w:r w:rsidRPr="00F16689">
        <w:rPr>
          <w:rFonts w:ascii="Times New Roman" w:eastAsia="Times New Roman" w:hAnsi="Times New Roman"/>
          <w:sz w:val="24"/>
          <w:szCs w:val="24"/>
        </w:rPr>
        <w:t xml:space="preserve">где </w:t>
      </w:r>
      <w:r w:rsidR="00FA0574" w:rsidRPr="00F16689">
        <w:rPr>
          <w:rFonts w:ascii="Symbol" w:eastAsia="Symbol" w:hAnsi="Symbol" w:cs="Symbol"/>
          <w:sz w:val="24"/>
          <w:szCs w:val="24"/>
          <w:lang w:val="en-US"/>
        </w:rPr>
        <w:t></w:t>
      </w:r>
      <w:proofErr w:type="spellStart"/>
      <w:r w:rsidR="00FA0574" w:rsidRPr="00F16689">
        <w:rPr>
          <w:rFonts w:ascii="Times New Roman" w:eastAsia="Times New Roman" w:hAnsi="Times New Roman"/>
          <w:sz w:val="24"/>
          <w:szCs w:val="24"/>
          <w:vertAlign w:val="subscript"/>
        </w:rPr>
        <w:t>гр</w:t>
      </w:r>
      <w:proofErr w:type="spellEnd"/>
      <w:r w:rsidR="00FA0574" w:rsidRPr="00F16689">
        <w:rPr>
          <w:rFonts w:ascii="Times New Roman" w:eastAsia="Times New Roman" w:hAnsi="Times New Roman"/>
          <w:sz w:val="24"/>
          <w:szCs w:val="24"/>
          <w:vertAlign w:val="subscript"/>
        </w:rPr>
        <w:t xml:space="preserve"> </w:t>
      </w:r>
      <w:proofErr w:type="gramStart"/>
      <w:r w:rsidR="00FA0574" w:rsidRPr="00F16689">
        <w:rPr>
          <w:rFonts w:ascii="Times New Roman" w:eastAsia="Times New Roman" w:hAnsi="Times New Roman"/>
          <w:sz w:val="24"/>
          <w:szCs w:val="24"/>
        </w:rPr>
        <w:t xml:space="preserve">= </w:t>
      </w:r>
      <w:r w:rsidR="00FA0574" w:rsidRPr="00F16689">
        <w:rPr>
          <w:rFonts w:ascii="Symbol" w:eastAsia="Symbol" w:hAnsi="Symbol" w:cs="Symbol"/>
          <w:sz w:val="24"/>
          <w:szCs w:val="24"/>
        </w:rPr>
        <w:t></w:t>
      </w:r>
      <w:r w:rsidR="00FA0574" w:rsidRPr="00F16689">
        <w:rPr>
          <w:rFonts w:ascii="Times New Roman" w:eastAsia="Times New Roman" w:hAnsi="Times New Roman"/>
          <w:sz w:val="24"/>
          <w:szCs w:val="24"/>
        </w:rPr>
        <w:t xml:space="preserve"> </w:t>
      </w:r>
      <w:r w:rsidR="00874103" w:rsidRPr="00F16689">
        <w:rPr>
          <w:rFonts w:ascii="Times New Roman" w:eastAsia="Times New Roman" w:hAnsi="Times New Roman"/>
          <w:sz w:val="24"/>
          <w:szCs w:val="24"/>
        </w:rPr>
        <w:t>–</w:t>
      </w:r>
      <w:proofErr w:type="gramEnd"/>
      <w:r w:rsidRPr="00F16689">
        <w:rPr>
          <w:rFonts w:ascii="Times New Roman" w:eastAsia="Times New Roman" w:hAnsi="Times New Roman"/>
          <w:sz w:val="24"/>
          <w:szCs w:val="24"/>
        </w:rPr>
        <w:t xml:space="preserve"> угол между боковой гранью </w:t>
      </w:r>
      <w:r w:rsidR="008947C6" w:rsidRPr="00F16689">
        <w:rPr>
          <w:rFonts w:ascii="Times New Roman" w:eastAsia="Times New Roman" w:hAnsi="Times New Roman"/>
          <w:sz w:val="24"/>
          <w:szCs w:val="24"/>
        </w:rPr>
        <w:t>железобетонного</w:t>
      </w:r>
      <w:r w:rsidRPr="00F16689">
        <w:rPr>
          <w:rFonts w:ascii="Times New Roman" w:eastAsia="Times New Roman" w:hAnsi="Times New Roman"/>
          <w:sz w:val="24"/>
          <w:szCs w:val="24"/>
        </w:rPr>
        <w:t xml:space="preserve"> щита и биссектрисой внутреннего угла;</w:t>
      </w:r>
    </w:p>
    <w:p w14:paraId="619C15F8" w14:textId="5507C9D6" w:rsidR="005E5495" w:rsidRPr="00F16689" w:rsidRDefault="00BA0F96" w:rsidP="00120A37">
      <w:pPr>
        <w:spacing w:after="0" w:line="360" w:lineRule="auto"/>
        <w:ind w:left="-709" w:firstLine="567"/>
        <w:jc w:val="both"/>
        <w:rPr>
          <w:rFonts w:ascii="Times New Roman" w:hAnsi="Times New Roman"/>
          <w:sz w:val="24"/>
          <w:szCs w:val="24"/>
        </w:rPr>
      </w:pPr>
      <w:proofErr w:type="gramStart"/>
      <w:r w:rsidRPr="00F16689">
        <w:rPr>
          <w:rFonts w:ascii="Times New Roman" w:eastAsia="Times New Roman" w:hAnsi="Times New Roman"/>
          <w:bCs/>
          <w:i/>
          <w:sz w:val="24"/>
          <w:szCs w:val="24"/>
          <w:lang w:val="en-US"/>
        </w:rPr>
        <w:t>h</w:t>
      </w:r>
      <w:proofErr w:type="spellStart"/>
      <w:r w:rsidRPr="00F16689">
        <w:rPr>
          <w:rFonts w:ascii="Times New Roman" w:eastAsia="Times New Roman" w:hAnsi="Times New Roman"/>
          <w:bCs/>
          <w:sz w:val="24"/>
          <w:szCs w:val="24"/>
          <w:vertAlign w:val="subscript"/>
        </w:rPr>
        <w:t>тр</w:t>
      </w:r>
      <w:proofErr w:type="spellEnd"/>
      <w:proofErr w:type="gramEnd"/>
      <w:r w:rsidRPr="00F16689">
        <w:rPr>
          <w:rFonts w:ascii="Times New Roman" w:eastAsia="Times New Roman" w:hAnsi="Times New Roman"/>
          <w:bCs/>
          <w:sz w:val="24"/>
          <w:szCs w:val="24"/>
        </w:rPr>
        <w:t xml:space="preserve"> </w:t>
      </w:r>
      <w:r w:rsidR="00874103" w:rsidRPr="00F16689">
        <w:rPr>
          <w:rFonts w:ascii="Times New Roman" w:eastAsia="Times New Roman" w:hAnsi="Times New Roman"/>
          <w:bCs/>
          <w:sz w:val="24"/>
          <w:szCs w:val="24"/>
        </w:rPr>
        <w:t>–</w:t>
      </w:r>
      <w:r w:rsidR="00214A9A" w:rsidRPr="00F16689">
        <w:rPr>
          <w:rFonts w:ascii="Times New Roman" w:eastAsia="Times New Roman" w:hAnsi="Times New Roman"/>
          <w:bCs/>
          <w:sz w:val="24"/>
          <w:szCs w:val="24"/>
        </w:rPr>
        <w:t xml:space="preserve"> </w:t>
      </w:r>
      <w:r w:rsidRPr="00F16689">
        <w:rPr>
          <w:rFonts w:ascii="Times New Roman" w:eastAsia="Times New Roman" w:hAnsi="Times New Roman"/>
          <w:bCs/>
          <w:sz w:val="24"/>
          <w:szCs w:val="24"/>
        </w:rPr>
        <w:t>высота трапеции, м;</w:t>
      </w:r>
    </w:p>
    <w:p w14:paraId="3C03C753" w14:textId="13105A5E" w:rsidR="005E5495" w:rsidRPr="00F16689" w:rsidRDefault="003B5662" w:rsidP="00120A37">
      <w:pPr>
        <w:spacing w:after="0" w:line="360" w:lineRule="auto"/>
        <w:ind w:left="-709" w:firstLine="567"/>
        <w:jc w:val="both"/>
        <w:rPr>
          <w:rFonts w:ascii="Times New Roman" w:hAnsi="Times New Roman"/>
          <w:sz w:val="24"/>
          <w:szCs w:val="24"/>
        </w:rPr>
      </w:pPr>
      <w:r w:rsidRPr="00F16689">
        <w:rPr>
          <w:rFonts w:ascii="Times New Roman" w:eastAsia="Times New Roman" w:hAnsi="Times New Roman"/>
          <w:bCs/>
          <w:i/>
          <w:sz w:val="24"/>
          <w:szCs w:val="24"/>
          <w:lang w:val="en-US"/>
        </w:rPr>
        <w:lastRenderedPageBreak/>
        <w:t>D</w:t>
      </w:r>
      <w:r w:rsidR="00874103" w:rsidRPr="00F16689">
        <w:rPr>
          <w:rFonts w:ascii="Times New Roman" w:eastAsia="Times New Roman" w:hAnsi="Times New Roman"/>
          <w:bCs/>
          <w:sz w:val="24"/>
          <w:szCs w:val="24"/>
        </w:rPr>
        <w:t xml:space="preserve"> –</w:t>
      </w:r>
      <w:r w:rsidR="00BA0F96" w:rsidRPr="00F16689">
        <w:rPr>
          <w:rFonts w:ascii="Times New Roman" w:eastAsia="Times New Roman" w:hAnsi="Times New Roman"/>
          <w:bCs/>
          <w:sz w:val="24"/>
          <w:szCs w:val="24"/>
        </w:rPr>
        <w:t xml:space="preserve"> </w:t>
      </w:r>
      <w:proofErr w:type="gramStart"/>
      <w:r w:rsidR="00BA0F96" w:rsidRPr="00F16689">
        <w:rPr>
          <w:rFonts w:ascii="Times New Roman" w:eastAsia="Times New Roman" w:hAnsi="Times New Roman"/>
          <w:bCs/>
          <w:sz w:val="24"/>
          <w:szCs w:val="24"/>
        </w:rPr>
        <w:t>длина</w:t>
      </w:r>
      <w:proofErr w:type="gramEnd"/>
      <w:r w:rsidR="00BA0F96" w:rsidRPr="00F16689">
        <w:rPr>
          <w:rFonts w:ascii="Times New Roman" w:eastAsia="Times New Roman" w:hAnsi="Times New Roman"/>
          <w:bCs/>
          <w:sz w:val="24"/>
          <w:szCs w:val="24"/>
        </w:rPr>
        <w:t xml:space="preserve"> основания трапеции, м.</w:t>
      </w:r>
    </w:p>
    <w:p w14:paraId="78029B22" w14:textId="449276F1" w:rsidR="005E5495" w:rsidRPr="00F16689" w:rsidRDefault="00BA0F96" w:rsidP="008D06C5">
      <w:pPr>
        <w:spacing w:after="0" w:line="360" w:lineRule="auto"/>
        <w:ind w:hanging="142"/>
        <w:jc w:val="both"/>
        <w:rPr>
          <w:rFonts w:ascii="Times New Roman" w:eastAsia="Times New Roman" w:hAnsi="Times New Roman"/>
          <w:sz w:val="24"/>
          <w:szCs w:val="24"/>
        </w:rPr>
      </w:pPr>
      <w:r w:rsidRPr="00F16689">
        <w:rPr>
          <w:rFonts w:ascii="Times New Roman" w:eastAsia="Times New Roman" w:hAnsi="Times New Roman"/>
          <w:sz w:val="24"/>
          <w:szCs w:val="24"/>
        </w:rPr>
        <w:t xml:space="preserve">Размеры </w:t>
      </w:r>
      <w:r w:rsidRPr="00F16689">
        <w:rPr>
          <w:rFonts w:ascii="Times New Roman" w:eastAsia="Times New Roman" w:hAnsi="Times New Roman"/>
          <w:i/>
          <w:sz w:val="24"/>
          <w:szCs w:val="24"/>
        </w:rPr>
        <w:t>А</w:t>
      </w:r>
      <w:r w:rsidRPr="00F16689">
        <w:rPr>
          <w:rFonts w:ascii="Times New Roman" w:eastAsia="Times New Roman" w:hAnsi="Times New Roman"/>
          <w:sz w:val="24"/>
          <w:szCs w:val="24"/>
        </w:rPr>
        <w:t xml:space="preserve"> и </w:t>
      </w:r>
      <w:r w:rsidRPr="00F16689">
        <w:rPr>
          <w:rFonts w:ascii="Times New Roman" w:eastAsia="Times New Roman" w:hAnsi="Times New Roman"/>
          <w:i/>
          <w:sz w:val="24"/>
          <w:szCs w:val="24"/>
          <w:lang w:val="en-US"/>
        </w:rPr>
        <w:t>B</w:t>
      </w:r>
      <w:r w:rsidRPr="00F16689">
        <w:rPr>
          <w:rFonts w:ascii="Times New Roman" w:eastAsia="Times New Roman" w:hAnsi="Times New Roman"/>
          <w:sz w:val="24"/>
          <w:szCs w:val="24"/>
        </w:rPr>
        <w:t xml:space="preserve"> принимают по типоразмеру трубопровода.</w:t>
      </w:r>
    </w:p>
    <w:p w14:paraId="33ED215F" w14:textId="42D52440" w:rsidR="002C6567" w:rsidRPr="00F16689" w:rsidRDefault="002C6567" w:rsidP="008D06C5">
      <w:pPr>
        <w:spacing w:after="0" w:line="360" w:lineRule="auto"/>
        <w:ind w:hanging="142"/>
        <w:jc w:val="both"/>
        <w:rPr>
          <w:rFonts w:ascii="Times New Roman" w:eastAsia="Times New Roman" w:hAnsi="Times New Roman"/>
          <w:sz w:val="24"/>
          <w:szCs w:val="24"/>
        </w:rPr>
      </w:pPr>
    </w:p>
    <w:tbl>
      <w:tblPr>
        <w:tblStyle w:val="affff4"/>
        <w:tblW w:w="95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56"/>
        <w:gridCol w:w="4757"/>
      </w:tblGrid>
      <w:tr w:rsidR="002C6567" w:rsidRPr="00F16689" w14:paraId="01F0DEDD" w14:textId="77777777" w:rsidTr="002C6567">
        <w:trPr>
          <w:trHeight w:val="3774"/>
        </w:trPr>
        <w:tc>
          <w:tcPr>
            <w:tcW w:w="4756" w:type="dxa"/>
            <w:vAlign w:val="center"/>
          </w:tcPr>
          <w:p w14:paraId="755D2756" w14:textId="77777777" w:rsidR="002C6567" w:rsidRPr="00F16689" w:rsidRDefault="002C6567" w:rsidP="002C6567">
            <w:pPr>
              <w:widowControl w:val="0"/>
              <w:spacing w:after="0" w:line="360" w:lineRule="auto"/>
              <w:ind w:left="-567"/>
              <w:jc w:val="center"/>
              <w:rPr>
                <w:rFonts w:ascii="Times New Roman" w:eastAsia="Times New Roman" w:hAnsi="Times New Roman"/>
                <w:bCs/>
                <w:sz w:val="22"/>
                <w:szCs w:val="24"/>
              </w:rPr>
            </w:pPr>
            <w:r w:rsidRPr="00F16689">
              <w:rPr>
                <w:rFonts w:ascii="Times New Roman" w:eastAsia="Times New Roman" w:hAnsi="Times New Roman"/>
                <w:bCs/>
                <w:noProof/>
                <w:sz w:val="22"/>
                <w:szCs w:val="24"/>
              </w:rPr>
              <w:drawing>
                <wp:inline distT="0" distB="0" distL="0" distR="0" wp14:anchorId="3CE6F5ED" wp14:editId="037552E1">
                  <wp:extent cx="2432050" cy="2258485"/>
                  <wp:effectExtent l="0" t="0" r="6350" b="889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 А.1.png"/>
                          <pic:cNvPicPr/>
                        </pic:nvPicPr>
                        <pic:blipFill>
                          <a:blip r:embed="rId60">
                            <a:extLst>
                              <a:ext uri="{28A0092B-C50C-407E-A947-70E740481C1C}">
                                <a14:useLocalDpi xmlns:a14="http://schemas.microsoft.com/office/drawing/2010/main" val="0"/>
                              </a:ext>
                            </a:extLst>
                          </a:blip>
                          <a:stretch>
                            <a:fillRect/>
                          </a:stretch>
                        </pic:blipFill>
                        <pic:spPr>
                          <a:xfrm>
                            <a:off x="0" y="0"/>
                            <a:ext cx="2438396" cy="2264378"/>
                          </a:xfrm>
                          <a:prstGeom prst="rect">
                            <a:avLst/>
                          </a:prstGeom>
                        </pic:spPr>
                      </pic:pic>
                    </a:graphicData>
                  </a:graphic>
                </wp:inline>
              </w:drawing>
            </w:r>
          </w:p>
          <w:p w14:paraId="4CAAE540" w14:textId="77777777" w:rsidR="002C6567" w:rsidRPr="00F16689" w:rsidRDefault="002C6567" w:rsidP="002C6567">
            <w:pPr>
              <w:widowControl w:val="0"/>
              <w:spacing w:after="0" w:line="360" w:lineRule="auto"/>
              <w:ind w:left="-567"/>
              <w:jc w:val="center"/>
              <w:rPr>
                <w:rFonts w:ascii="Times New Roman" w:eastAsia="Times New Roman" w:hAnsi="Times New Roman"/>
                <w:bCs/>
                <w:sz w:val="22"/>
                <w:szCs w:val="24"/>
              </w:rPr>
            </w:pPr>
          </w:p>
        </w:tc>
        <w:tc>
          <w:tcPr>
            <w:tcW w:w="4757" w:type="dxa"/>
            <w:vAlign w:val="center"/>
          </w:tcPr>
          <w:p w14:paraId="5329B425" w14:textId="77777777" w:rsidR="002C6567" w:rsidRPr="00F16689" w:rsidRDefault="002C6567" w:rsidP="002C6567">
            <w:pPr>
              <w:widowControl w:val="0"/>
              <w:spacing w:after="0" w:line="360" w:lineRule="auto"/>
              <w:ind w:left="-567"/>
              <w:jc w:val="center"/>
              <w:rPr>
                <w:rFonts w:ascii="Times New Roman" w:eastAsia="Times New Roman" w:hAnsi="Times New Roman"/>
                <w:bCs/>
                <w:sz w:val="22"/>
                <w:szCs w:val="24"/>
              </w:rPr>
            </w:pPr>
            <w:r w:rsidRPr="00F16689">
              <w:rPr>
                <w:rFonts w:ascii="Times New Roman" w:eastAsia="Times New Roman" w:hAnsi="Times New Roman"/>
                <w:bCs/>
                <w:noProof/>
                <w:sz w:val="22"/>
                <w:szCs w:val="24"/>
              </w:rPr>
              <w:drawing>
                <wp:inline distT="0" distB="0" distL="0" distR="0" wp14:anchorId="46F923AE" wp14:editId="5EDAAEEA">
                  <wp:extent cx="2460294" cy="1881656"/>
                  <wp:effectExtent l="0" t="0" r="0" b="444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 А.2.png"/>
                          <pic:cNvPicPr/>
                        </pic:nvPicPr>
                        <pic:blipFill>
                          <a:blip r:embed="rId61">
                            <a:extLst>
                              <a:ext uri="{28A0092B-C50C-407E-A947-70E740481C1C}">
                                <a14:useLocalDpi xmlns:a14="http://schemas.microsoft.com/office/drawing/2010/main" val="0"/>
                              </a:ext>
                            </a:extLst>
                          </a:blip>
                          <a:stretch>
                            <a:fillRect/>
                          </a:stretch>
                        </pic:blipFill>
                        <pic:spPr>
                          <a:xfrm>
                            <a:off x="0" y="0"/>
                            <a:ext cx="2469162" cy="1888438"/>
                          </a:xfrm>
                          <a:prstGeom prst="rect">
                            <a:avLst/>
                          </a:prstGeom>
                        </pic:spPr>
                      </pic:pic>
                    </a:graphicData>
                  </a:graphic>
                </wp:inline>
              </w:drawing>
            </w:r>
          </w:p>
        </w:tc>
      </w:tr>
      <w:tr w:rsidR="002C6567" w:rsidRPr="00F16689" w14:paraId="7953BB67" w14:textId="77777777" w:rsidTr="002C6567">
        <w:trPr>
          <w:trHeight w:val="71"/>
        </w:trPr>
        <w:tc>
          <w:tcPr>
            <w:tcW w:w="4756" w:type="dxa"/>
            <w:vAlign w:val="center"/>
          </w:tcPr>
          <w:p w14:paraId="10A27B96" w14:textId="77777777" w:rsidR="002C6567" w:rsidRPr="00F16689" w:rsidRDefault="002C6567" w:rsidP="002C6567">
            <w:pPr>
              <w:widowControl w:val="0"/>
              <w:spacing w:after="0" w:line="360" w:lineRule="auto"/>
              <w:ind w:left="322"/>
              <w:jc w:val="center"/>
              <w:rPr>
                <w:rFonts w:ascii="Times New Roman" w:eastAsia="Times New Roman" w:hAnsi="Times New Roman"/>
                <w:b/>
                <w:sz w:val="22"/>
                <w:szCs w:val="24"/>
              </w:rPr>
            </w:pPr>
            <w:r w:rsidRPr="00F16689">
              <w:rPr>
                <w:rFonts w:ascii="Times New Roman" w:eastAsia="Times New Roman" w:hAnsi="Times New Roman"/>
                <w:b/>
                <w:i/>
                <w:sz w:val="22"/>
                <w:szCs w:val="24"/>
              </w:rPr>
              <w:t>Рисунок А.1</w:t>
            </w:r>
            <w:r w:rsidRPr="00F16689">
              <w:rPr>
                <w:rFonts w:ascii="Times New Roman" w:eastAsia="Times New Roman" w:hAnsi="Times New Roman"/>
                <w:b/>
                <w:sz w:val="22"/>
                <w:szCs w:val="24"/>
              </w:rPr>
              <w:t xml:space="preserve"> ‒ Щитовая линейная неподвижная опора</w:t>
            </w:r>
          </w:p>
        </w:tc>
        <w:tc>
          <w:tcPr>
            <w:tcW w:w="4757" w:type="dxa"/>
            <w:vAlign w:val="center"/>
          </w:tcPr>
          <w:p w14:paraId="446BDEEB" w14:textId="77777777" w:rsidR="002C6567" w:rsidRPr="00F16689" w:rsidRDefault="002C6567" w:rsidP="002C6567">
            <w:pPr>
              <w:widowControl w:val="0"/>
              <w:spacing w:after="0" w:line="360" w:lineRule="auto"/>
              <w:ind w:left="-42"/>
              <w:jc w:val="center"/>
              <w:rPr>
                <w:rFonts w:ascii="Times New Roman" w:eastAsia="Times New Roman" w:hAnsi="Times New Roman"/>
                <w:b/>
                <w:sz w:val="22"/>
                <w:szCs w:val="24"/>
              </w:rPr>
            </w:pPr>
            <w:r w:rsidRPr="00F16689">
              <w:rPr>
                <w:rFonts w:ascii="Times New Roman" w:eastAsia="Times New Roman" w:hAnsi="Times New Roman"/>
                <w:b/>
                <w:i/>
                <w:sz w:val="22"/>
                <w:szCs w:val="24"/>
              </w:rPr>
              <w:t>Рисунок А.2</w:t>
            </w:r>
            <w:r w:rsidRPr="00F16689">
              <w:rPr>
                <w:rFonts w:ascii="Times New Roman" w:eastAsia="Times New Roman" w:hAnsi="Times New Roman"/>
                <w:b/>
                <w:sz w:val="22"/>
                <w:szCs w:val="24"/>
              </w:rPr>
              <w:t xml:space="preserve"> ‒ Щитовая угловая неподвижная опора</w:t>
            </w:r>
          </w:p>
        </w:tc>
      </w:tr>
      <w:tr w:rsidR="002C6567" w:rsidRPr="00F16689" w14:paraId="3AB583E8" w14:textId="77777777" w:rsidTr="002C6567">
        <w:trPr>
          <w:trHeight w:val="644"/>
        </w:trPr>
        <w:tc>
          <w:tcPr>
            <w:tcW w:w="4756" w:type="dxa"/>
            <w:vAlign w:val="center"/>
          </w:tcPr>
          <w:p w14:paraId="33916BCC" w14:textId="77777777" w:rsidR="002C6567" w:rsidRPr="00F16689" w:rsidRDefault="002C6567" w:rsidP="002C6567">
            <w:pPr>
              <w:widowControl w:val="0"/>
              <w:spacing w:after="0" w:line="360" w:lineRule="auto"/>
              <w:ind w:left="-567" w:firstLine="709"/>
              <w:rPr>
                <w:rFonts w:ascii="Times New Roman" w:eastAsia="Times New Roman" w:hAnsi="Times New Roman"/>
                <w:i/>
                <w:noProof/>
                <w:sz w:val="22"/>
                <w:szCs w:val="24"/>
              </w:rPr>
            </w:pPr>
          </w:p>
          <w:p w14:paraId="1C495D0D" w14:textId="6C527CFA" w:rsidR="002C6567" w:rsidRPr="00F16689" w:rsidRDefault="002C6567" w:rsidP="002C6567">
            <w:pPr>
              <w:widowControl w:val="0"/>
              <w:spacing w:after="0" w:line="360" w:lineRule="auto"/>
              <w:ind w:left="-567" w:firstLine="709"/>
              <w:rPr>
                <w:rFonts w:ascii="Times New Roman" w:eastAsia="Times New Roman" w:hAnsi="Times New Roman"/>
                <w:i/>
                <w:noProof/>
                <w:sz w:val="22"/>
                <w:szCs w:val="24"/>
              </w:rPr>
            </w:pPr>
            <w:r w:rsidRPr="00F16689">
              <w:rPr>
                <w:rFonts w:ascii="Times New Roman" w:eastAsia="Times New Roman" w:hAnsi="Times New Roman"/>
                <w:i/>
                <w:noProof/>
                <w:sz w:val="22"/>
                <w:szCs w:val="24"/>
              </w:rPr>
              <w:t xml:space="preserve">а                                                                                                                </w:t>
            </w:r>
          </w:p>
          <w:p w14:paraId="45836E4D" w14:textId="77777777" w:rsidR="002C6567" w:rsidRPr="00F16689" w:rsidRDefault="002C6567" w:rsidP="002C6567">
            <w:pPr>
              <w:widowControl w:val="0"/>
              <w:spacing w:after="0" w:line="360" w:lineRule="auto"/>
              <w:ind w:left="-567" w:firstLine="709"/>
              <w:jc w:val="center"/>
              <w:rPr>
                <w:rFonts w:ascii="Times New Roman" w:eastAsia="Times New Roman" w:hAnsi="Times New Roman"/>
                <w:sz w:val="22"/>
                <w:szCs w:val="24"/>
              </w:rPr>
            </w:pPr>
            <w:r w:rsidRPr="00F16689">
              <w:rPr>
                <w:rFonts w:ascii="Times New Roman" w:eastAsia="Times New Roman" w:hAnsi="Times New Roman"/>
                <w:noProof/>
                <w:sz w:val="22"/>
                <w:szCs w:val="24"/>
              </w:rPr>
              <w:drawing>
                <wp:inline distT="0" distB="0" distL="0" distR="0" wp14:anchorId="067525A5" wp14:editId="5731EE3A">
                  <wp:extent cx="2508250" cy="2345821"/>
                  <wp:effectExtent l="0" t="0" r="635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 А.3.а.png"/>
                          <pic:cNvPicPr/>
                        </pic:nvPicPr>
                        <pic:blipFill>
                          <a:blip r:embed="rId62">
                            <a:extLst>
                              <a:ext uri="{28A0092B-C50C-407E-A947-70E740481C1C}">
                                <a14:useLocalDpi xmlns:a14="http://schemas.microsoft.com/office/drawing/2010/main" val="0"/>
                              </a:ext>
                            </a:extLst>
                          </a:blip>
                          <a:stretch>
                            <a:fillRect/>
                          </a:stretch>
                        </pic:blipFill>
                        <pic:spPr>
                          <a:xfrm>
                            <a:off x="0" y="0"/>
                            <a:ext cx="2512076" cy="2349399"/>
                          </a:xfrm>
                          <a:prstGeom prst="rect">
                            <a:avLst/>
                          </a:prstGeom>
                        </pic:spPr>
                      </pic:pic>
                    </a:graphicData>
                  </a:graphic>
                </wp:inline>
              </w:drawing>
            </w:r>
          </w:p>
        </w:tc>
        <w:tc>
          <w:tcPr>
            <w:tcW w:w="4757" w:type="dxa"/>
            <w:vAlign w:val="center"/>
          </w:tcPr>
          <w:p w14:paraId="5E2B4AC0" w14:textId="77777777" w:rsidR="002C6567" w:rsidRPr="00F16689" w:rsidRDefault="002C6567" w:rsidP="002C6567">
            <w:pPr>
              <w:widowControl w:val="0"/>
              <w:spacing w:after="0" w:line="360" w:lineRule="auto"/>
              <w:ind w:left="-567" w:firstLine="709"/>
              <w:rPr>
                <w:rFonts w:ascii="Times New Roman" w:eastAsia="Times New Roman" w:hAnsi="Times New Roman"/>
                <w:i/>
                <w:sz w:val="22"/>
                <w:szCs w:val="24"/>
              </w:rPr>
            </w:pPr>
            <w:r w:rsidRPr="00F16689">
              <w:rPr>
                <w:rFonts w:ascii="Times New Roman" w:eastAsia="Times New Roman" w:hAnsi="Times New Roman"/>
                <w:i/>
                <w:sz w:val="22"/>
                <w:szCs w:val="24"/>
              </w:rPr>
              <w:t xml:space="preserve">б </w:t>
            </w:r>
          </w:p>
          <w:p w14:paraId="3DDF8C3B" w14:textId="77777777" w:rsidR="002C6567" w:rsidRPr="00F16689" w:rsidRDefault="002C6567" w:rsidP="002C6567">
            <w:pPr>
              <w:widowControl w:val="0"/>
              <w:spacing w:after="0" w:line="360" w:lineRule="auto"/>
              <w:ind w:left="-567" w:firstLine="709"/>
              <w:jc w:val="center"/>
              <w:rPr>
                <w:rFonts w:ascii="Times New Roman" w:eastAsia="Times New Roman" w:hAnsi="Times New Roman"/>
                <w:sz w:val="22"/>
                <w:szCs w:val="24"/>
              </w:rPr>
            </w:pPr>
            <w:r w:rsidRPr="00F16689">
              <w:rPr>
                <w:rFonts w:ascii="Times New Roman" w:eastAsia="Times New Roman" w:hAnsi="Times New Roman"/>
                <w:noProof/>
                <w:sz w:val="22"/>
                <w:szCs w:val="24"/>
              </w:rPr>
              <w:drawing>
                <wp:inline distT="0" distB="0" distL="0" distR="0" wp14:anchorId="318D0542" wp14:editId="0A0F74D2">
                  <wp:extent cx="2169026" cy="1979875"/>
                  <wp:effectExtent l="0" t="0" r="3175" b="190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 А.4.png"/>
                          <pic:cNvPicPr/>
                        </pic:nvPicPr>
                        <pic:blipFill>
                          <a:blip r:embed="rId63">
                            <a:extLst>
                              <a:ext uri="{28A0092B-C50C-407E-A947-70E740481C1C}">
                                <a14:useLocalDpi xmlns:a14="http://schemas.microsoft.com/office/drawing/2010/main" val="0"/>
                              </a:ext>
                            </a:extLst>
                          </a:blip>
                          <a:stretch>
                            <a:fillRect/>
                          </a:stretch>
                        </pic:blipFill>
                        <pic:spPr>
                          <a:xfrm>
                            <a:off x="0" y="0"/>
                            <a:ext cx="2180760" cy="1990586"/>
                          </a:xfrm>
                          <a:prstGeom prst="rect">
                            <a:avLst/>
                          </a:prstGeom>
                        </pic:spPr>
                      </pic:pic>
                    </a:graphicData>
                  </a:graphic>
                </wp:inline>
              </w:drawing>
            </w:r>
          </w:p>
          <w:p w14:paraId="44137D2A" w14:textId="77777777" w:rsidR="002C6567" w:rsidRPr="00F16689" w:rsidRDefault="002C6567" w:rsidP="002C6567">
            <w:pPr>
              <w:widowControl w:val="0"/>
              <w:spacing w:after="0" w:line="360" w:lineRule="auto"/>
              <w:ind w:left="-567" w:firstLine="709"/>
              <w:jc w:val="center"/>
              <w:rPr>
                <w:rFonts w:ascii="Times New Roman" w:eastAsia="Times New Roman" w:hAnsi="Times New Roman"/>
                <w:sz w:val="22"/>
                <w:szCs w:val="24"/>
              </w:rPr>
            </w:pPr>
          </w:p>
        </w:tc>
      </w:tr>
      <w:tr w:rsidR="002C6567" w:rsidRPr="00F16689" w14:paraId="5CCCEE83" w14:textId="77777777" w:rsidTr="002C6567">
        <w:trPr>
          <w:trHeight w:val="71"/>
        </w:trPr>
        <w:tc>
          <w:tcPr>
            <w:tcW w:w="4756" w:type="dxa"/>
            <w:vAlign w:val="center"/>
          </w:tcPr>
          <w:p w14:paraId="60923857" w14:textId="2A616E62" w:rsidR="002C6567" w:rsidRPr="00F16689" w:rsidRDefault="002C6567" w:rsidP="002C6567">
            <w:pPr>
              <w:widowControl w:val="0"/>
              <w:spacing w:after="0" w:line="360" w:lineRule="auto"/>
              <w:jc w:val="center"/>
              <w:rPr>
                <w:rFonts w:ascii="Times New Roman" w:eastAsia="Times New Roman" w:hAnsi="Times New Roman"/>
                <w:sz w:val="22"/>
                <w:szCs w:val="24"/>
              </w:rPr>
            </w:pPr>
            <w:r w:rsidRPr="00F16689">
              <w:rPr>
                <w:rFonts w:ascii="Times New Roman" w:eastAsia="Times New Roman" w:hAnsi="Times New Roman"/>
                <w:i/>
                <w:sz w:val="22"/>
                <w:szCs w:val="24"/>
              </w:rPr>
              <w:t>а</w:t>
            </w:r>
            <w:r w:rsidRPr="00F16689">
              <w:rPr>
                <w:rFonts w:ascii="Times New Roman" w:eastAsia="Times New Roman" w:hAnsi="Times New Roman"/>
                <w:sz w:val="22"/>
                <w:szCs w:val="24"/>
              </w:rPr>
              <w:t xml:space="preserve"> ‒ конструкция неподвижной опоры при однотрубной прокладке</w:t>
            </w:r>
          </w:p>
        </w:tc>
        <w:tc>
          <w:tcPr>
            <w:tcW w:w="4757" w:type="dxa"/>
            <w:vAlign w:val="center"/>
          </w:tcPr>
          <w:p w14:paraId="6488525F" w14:textId="1CB1A4E5" w:rsidR="002C6567" w:rsidRPr="00F16689" w:rsidRDefault="002C6567" w:rsidP="002C6567">
            <w:pPr>
              <w:widowControl w:val="0"/>
              <w:spacing w:after="0" w:line="360" w:lineRule="auto"/>
              <w:ind w:left="-82"/>
              <w:jc w:val="center"/>
              <w:rPr>
                <w:rFonts w:ascii="Times New Roman" w:eastAsia="Times New Roman" w:hAnsi="Times New Roman"/>
                <w:sz w:val="22"/>
                <w:szCs w:val="24"/>
              </w:rPr>
            </w:pPr>
            <w:r w:rsidRPr="00F16689">
              <w:rPr>
                <w:rFonts w:ascii="Times New Roman" w:eastAsia="Times New Roman" w:hAnsi="Times New Roman"/>
                <w:i/>
                <w:sz w:val="22"/>
                <w:szCs w:val="24"/>
              </w:rPr>
              <w:t>б</w:t>
            </w:r>
            <w:r w:rsidRPr="00F16689">
              <w:rPr>
                <w:rFonts w:ascii="Times New Roman" w:eastAsia="Times New Roman" w:hAnsi="Times New Roman"/>
                <w:sz w:val="22"/>
                <w:szCs w:val="24"/>
              </w:rPr>
              <w:t xml:space="preserve"> ‒ каркас неподвижной опоры при двухтрубной прокладке</w:t>
            </w:r>
          </w:p>
        </w:tc>
      </w:tr>
    </w:tbl>
    <w:p w14:paraId="05DC80E6" w14:textId="1C6BAD49" w:rsidR="002C6567" w:rsidRPr="00F16689" w:rsidRDefault="007B69B0" w:rsidP="002C6567">
      <w:pPr>
        <w:spacing w:after="0" w:line="360" w:lineRule="auto"/>
        <w:ind w:hanging="142"/>
        <w:jc w:val="center"/>
        <w:rPr>
          <w:rFonts w:ascii="Times New Roman" w:eastAsia="Times New Roman" w:hAnsi="Times New Roman"/>
          <w:b/>
          <w:sz w:val="22"/>
          <w:szCs w:val="22"/>
        </w:rPr>
      </w:pPr>
      <w:r w:rsidRPr="00F16689">
        <w:rPr>
          <w:rFonts w:ascii="Times New Roman" w:hAnsi="Times New Roman"/>
          <w:b/>
          <w:i/>
          <w:sz w:val="22"/>
          <w:szCs w:val="22"/>
        </w:rPr>
        <w:t>Рисунок А.3</w:t>
      </w:r>
      <w:r w:rsidRPr="00F16689">
        <w:rPr>
          <w:rFonts w:ascii="Times New Roman" w:hAnsi="Times New Roman"/>
          <w:b/>
          <w:sz w:val="22"/>
          <w:szCs w:val="22"/>
        </w:rPr>
        <w:t xml:space="preserve"> – </w:t>
      </w:r>
      <w:r w:rsidR="002C6567" w:rsidRPr="00F16689">
        <w:rPr>
          <w:rFonts w:ascii="Times New Roman" w:hAnsi="Times New Roman"/>
          <w:b/>
          <w:sz w:val="22"/>
          <w:szCs w:val="22"/>
        </w:rPr>
        <w:t>Схема неподвижной опоры при однотрубной прокладке</w:t>
      </w:r>
    </w:p>
    <w:p w14:paraId="3E3EE733" w14:textId="77777777" w:rsidR="00774B03" w:rsidRPr="00F16689" w:rsidRDefault="00774B03" w:rsidP="00EF1E6F">
      <w:pPr>
        <w:spacing w:after="0" w:line="360" w:lineRule="auto"/>
        <w:ind w:left="-567" w:firstLine="709"/>
        <w:jc w:val="both"/>
        <w:rPr>
          <w:rFonts w:ascii="Times New Roman" w:eastAsia="Times New Roman" w:hAnsi="Times New Roman"/>
          <w:spacing w:val="-8"/>
          <w:sz w:val="22"/>
          <w:szCs w:val="22"/>
        </w:rPr>
      </w:pPr>
    </w:p>
    <w:p w14:paraId="2C00C310" w14:textId="2C0BC0B0" w:rsidR="00774B03" w:rsidRPr="00F16689" w:rsidRDefault="00114CD2" w:rsidP="00D0504A">
      <w:pPr>
        <w:spacing w:after="0" w:line="360" w:lineRule="auto"/>
        <w:ind w:left="-567" w:firstLine="709"/>
        <w:jc w:val="both"/>
        <w:rPr>
          <w:rFonts w:ascii="Times New Roman" w:eastAsia="Times New Roman" w:hAnsi="Times New Roman"/>
          <w:sz w:val="22"/>
          <w:szCs w:val="22"/>
        </w:rPr>
      </w:pPr>
      <w:r w:rsidRPr="00F16689">
        <w:rPr>
          <w:rFonts w:ascii="Times New Roman" w:eastAsia="Times New Roman" w:hAnsi="Times New Roman"/>
          <w:spacing w:val="-8"/>
          <w:sz w:val="22"/>
          <w:szCs w:val="22"/>
        </w:rPr>
        <w:t xml:space="preserve">П р и м е </w:t>
      </w:r>
      <w:proofErr w:type="gramStart"/>
      <w:r w:rsidRPr="00F16689">
        <w:rPr>
          <w:rFonts w:ascii="Times New Roman" w:eastAsia="Times New Roman" w:hAnsi="Times New Roman"/>
          <w:spacing w:val="-8"/>
          <w:sz w:val="22"/>
          <w:szCs w:val="22"/>
        </w:rPr>
        <w:t>ч</w:t>
      </w:r>
      <w:proofErr w:type="gramEnd"/>
      <w:r w:rsidRPr="00F16689">
        <w:rPr>
          <w:rFonts w:ascii="Times New Roman" w:eastAsia="Times New Roman" w:hAnsi="Times New Roman"/>
          <w:spacing w:val="-8"/>
          <w:sz w:val="22"/>
          <w:szCs w:val="22"/>
        </w:rPr>
        <w:t xml:space="preserve"> а н и е –</w:t>
      </w:r>
      <w:r w:rsidR="00BA0F96" w:rsidRPr="00F16689">
        <w:rPr>
          <w:rFonts w:ascii="Times New Roman" w:eastAsia="Times New Roman" w:hAnsi="Times New Roman"/>
          <w:spacing w:val="-8"/>
          <w:sz w:val="22"/>
          <w:szCs w:val="22"/>
        </w:rPr>
        <w:t xml:space="preserve"> </w:t>
      </w:r>
      <w:r w:rsidR="00BA0F96" w:rsidRPr="00F16689">
        <w:rPr>
          <w:rFonts w:ascii="Times New Roman" w:eastAsia="Times New Roman" w:hAnsi="Times New Roman"/>
          <w:sz w:val="22"/>
          <w:szCs w:val="22"/>
        </w:rPr>
        <w:t>Значение расчетного сопротивления талых грунтов следует принимать по данным геологических исследований.</w:t>
      </w:r>
    </w:p>
    <w:p w14:paraId="55CD1630" w14:textId="0B4D61D0" w:rsidR="00507E52" w:rsidRPr="00F16689" w:rsidRDefault="00693332" w:rsidP="0019658F">
      <w:pPr>
        <w:spacing w:after="0" w:line="360" w:lineRule="auto"/>
        <w:ind w:left="-567" w:firstLine="2410"/>
        <w:jc w:val="center"/>
        <w:rPr>
          <w:rFonts w:ascii="Times New Roman" w:eastAsia="Times New Roman" w:hAnsi="Times New Roman"/>
          <w:sz w:val="24"/>
          <w:szCs w:val="24"/>
        </w:rPr>
      </w:pPr>
      <w:r w:rsidRPr="00F16689">
        <w:rPr>
          <w:rFonts w:ascii="Times New Roman" w:eastAsia="Times New Roman" w:hAnsi="Times New Roman"/>
          <w:bCs/>
          <w:i/>
          <w:sz w:val="24"/>
          <w:szCs w:val="24"/>
          <w:lang w:val="en-US"/>
        </w:rPr>
        <w:t>R</w:t>
      </w:r>
      <w:r w:rsidRPr="00F16689">
        <w:rPr>
          <w:rFonts w:ascii="Times New Roman" w:eastAsia="Times New Roman" w:hAnsi="Times New Roman"/>
          <w:bCs/>
          <w:sz w:val="24"/>
          <w:szCs w:val="24"/>
          <w:vertAlign w:val="subscript"/>
        </w:rPr>
        <w:t>бис</w:t>
      </w:r>
      <w:r w:rsidRPr="00F16689">
        <w:rPr>
          <w:rFonts w:ascii="Times New Roman" w:eastAsia="Times New Roman" w:hAnsi="Times New Roman"/>
          <w:bCs/>
          <w:sz w:val="24"/>
          <w:szCs w:val="24"/>
        </w:rPr>
        <w:t>=</w:t>
      </w:r>
      <w:r w:rsidRPr="00F16689">
        <w:rPr>
          <w:rFonts w:ascii="Times New Roman" w:eastAsia="Times New Roman" w:hAnsi="Times New Roman"/>
          <w:bCs/>
          <w:i/>
          <w:sz w:val="24"/>
          <w:szCs w:val="24"/>
          <w:lang w:val="en-US"/>
        </w:rPr>
        <w:t>f</w:t>
      </w:r>
      <w:r w:rsidRPr="00F16689">
        <w:rPr>
          <w:rFonts w:ascii="Times New Roman" w:eastAsia="Times New Roman" w:hAnsi="Times New Roman"/>
          <w:bCs/>
          <w:sz w:val="24"/>
          <w:szCs w:val="24"/>
          <w:vertAlign w:val="subscript"/>
        </w:rPr>
        <w:t>1</w:t>
      </w:r>
      <w:proofErr w:type="gramStart"/>
      <w:r w:rsidRPr="00F16689">
        <w:rPr>
          <w:rFonts w:ascii="Times New Roman" w:eastAsia="Times New Roman" w:hAnsi="Times New Roman"/>
          <w:bCs/>
          <w:sz w:val="24"/>
          <w:szCs w:val="24"/>
        </w:rPr>
        <w:t>·(</w:t>
      </w:r>
      <w:proofErr w:type="gramEnd"/>
      <w:r w:rsidRPr="00F16689">
        <w:rPr>
          <w:rFonts w:ascii="Times New Roman" w:eastAsia="Times New Roman" w:hAnsi="Times New Roman"/>
          <w:bCs/>
          <w:i/>
          <w:sz w:val="24"/>
          <w:szCs w:val="24"/>
        </w:rPr>
        <w:t>А·С</w:t>
      </w:r>
      <w:r w:rsidRPr="00F16689">
        <w:rPr>
          <w:rFonts w:ascii="Times New Roman" w:eastAsia="Times New Roman" w:hAnsi="Times New Roman"/>
          <w:bCs/>
          <w:sz w:val="24"/>
          <w:szCs w:val="24"/>
        </w:rPr>
        <w:t>) +</w:t>
      </w:r>
      <w:r w:rsidR="00185C4C" w:rsidRPr="00F16689">
        <w:rPr>
          <w:rFonts w:ascii="Times New Roman" w:eastAsia="Times New Roman" w:hAnsi="Times New Roman"/>
          <w:bCs/>
          <w:sz w:val="24"/>
          <w:szCs w:val="24"/>
        </w:rPr>
        <w:t xml:space="preserve"> </w:t>
      </w:r>
      <w:r w:rsidRPr="00F16689">
        <w:rPr>
          <w:rFonts w:ascii="Times New Roman" w:eastAsia="Times New Roman" w:hAnsi="Times New Roman"/>
          <w:bCs/>
          <w:i/>
          <w:sz w:val="24"/>
          <w:szCs w:val="24"/>
          <w:lang w:val="en-US"/>
        </w:rPr>
        <w:t>f</w:t>
      </w:r>
      <w:r w:rsidRPr="00F16689">
        <w:rPr>
          <w:rFonts w:ascii="Times New Roman" w:eastAsia="Times New Roman" w:hAnsi="Times New Roman"/>
          <w:bCs/>
          <w:sz w:val="24"/>
          <w:szCs w:val="24"/>
          <w:vertAlign w:val="subscript"/>
        </w:rPr>
        <w:t>1</w:t>
      </w:r>
      <w:r w:rsidRPr="00F16689">
        <w:rPr>
          <w:rFonts w:ascii="Times New Roman" w:eastAsia="Times New Roman" w:hAnsi="Times New Roman"/>
          <w:bCs/>
          <w:sz w:val="24"/>
          <w:szCs w:val="24"/>
        </w:rPr>
        <w:t>·2(</w:t>
      </w:r>
      <w:r w:rsidRPr="00F16689">
        <w:rPr>
          <w:rFonts w:ascii="Times New Roman" w:eastAsia="Times New Roman" w:hAnsi="Times New Roman"/>
          <w:bCs/>
          <w:i/>
          <w:sz w:val="24"/>
          <w:szCs w:val="24"/>
        </w:rPr>
        <w:t>В·</w:t>
      </w:r>
      <w:r w:rsidRPr="00F16689">
        <w:rPr>
          <w:rFonts w:ascii="Times New Roman" w:eastAsia="Times New Roman" w:hAnsi="Times New Roman"/>
          <w:bCs/>
          <w:i/>
          <w:sz w:val="24"/>
          <w:szCs w:val="24"/>
          <w:lang w:val="en-US"/>
        </w:rPr>
        <w:t>C</w:t>
      </w:r>
      <w:r w:rsidR="00C22487" w:rsidRPr="00F16689">
        <w:rPr>
          <w:rFonts w:ascii="Times New Roman" w:eastAsia="Times New Roman" w:hAnsi="Times New Roman"/>
          <w:bCs/>
          <w:sz w:val="24"/>
          <w:szCs w:val="24"/>
        </w:rPr>
        <w:t xml:space="preserve"> – </w:t>
      </w:r>
      <w:r w:rsidRPr="00F16689">
        <w:rPr>
          <w:rFonts w:ascii="Symbol" w:eastAsia="Times New Roman" w:hAnsi="Symbol"/>
          <w:bCs/>
          <w:sz w:val="24"/>
          <w:szCs w:val="24"/>
        </w:rPr>
        <w:t></w:t>
      </w:r>
      <w:r w:rsidRPr="00F16689">
        <w:rPr>
          <w:rFonts w:ascii="Times New Roman" w:eastAsia="Times New Roman" w:hAnsi="Times New Roman"/>
          <w:bCs/>
          <w:i/>
          <w:sz w:val="24"/>
          <w:szCs w:val="24"/>
          <w:lang w:val="en-US"/>
        </w:rPr>
        <w:t>r</w:t>
      </w:r>
      <w:r w:rsidRPr="00F16689">
        <w:rPr>
          <w:rFonts w:ascii="Times New Roman" w:eastAsia="Times New Roman" w:hAnsi="Times New Roman"/>
          <w:bCs/>
          <w:sz w:val="24"/>
          <w:szCs w:val="24"/>
          <w:vertAlign w:val="superscript"/>
        </w:rPr>
        <w:t>2</w:t>
      </w:r>
      <w:r w:rsidRPr="00F16689">
        <w:rPr>
          <w:rFonts w:ascii="Times New Roman" w:eastAsia="Times New Roman" w:hAnsi="Times New Roman"/>
          <w:bCs/>
          <w:sz w:val="24"/>
          <w:szCs w:val="24"/>
        </w:rPr>
        <w:t xml:space="preserve">)· </w:t>
      </w:r>
      <w:r w:rsidRPr="00F16689">
        <w:rPr>
          <w:rFonts w:ascii="Times New Roman" w:eastAsia="Times New Roman" w:hAnsi="Times New Roman"/>
          <w:bCs/>
          <w:sz w:val="24"/>
          <w:szCs w:val="24"/>
          <w:lang w:val="en-US"/>
        </w:rPr>
        <w:t>cos</w:t>
      </w:r>
      <w:r w:rsidRPr="00F16689">
        <w:rPr>
          <w:rFonts w:ascii="Symbol" w:eastAsia="Times New Roman" w:hAnsi="Symbol"/>
          <w:bCs/>
          <w:sz w:val="24"/>
          <w:szCs w:val="24"/>
          <w:lang w:val="en-US"/>
        </w:rPr>
        <w:t></w:t>
      </w:r>
      <w:proofErr w:type="spellStart"/>
      <w:r w:rsidRPr="00F16689">
        <w:rPr>
          <w:rFonts w:ascii="Times New Roman" w:eastAsia="Times New Roman" w:hAnsi="Times New Roman"/>
          <w:bCs/>
          <w:sz w:val="24"/>
          <w:szCs w:val="24"/>
          <w:vertAlign w:val="subscript"/>
        </w:rPr>
        <w:t>гр</w:t>
      </w:r>
      <w:proofErr w:type="spellEnd"/>
      <w:r w:rsidRPr="00F16689">
        <w:rPr>
          <w:rFonts w:ascii="Times New Roman" w:eastAsia="Times New Roman" w:hAnsi="Times New Roman"/>
          <w:bCs/>
          <w:sz w:val="24"/>
          <w:szCs w:val="24"/>
        </w:rPr>
        <w:t>+</w:t>
      </w:r>
      <w:r w:rsidR="00185C4C" w:rsidRPr="00F16689">
        <w:rPr>
          <w:rFonts w:ascii="Times New Roman" w:eastAsia="Times New Roman" w:hAnsi="Times New Roman"/>
          <w:bCs/>
          <w:sz w:val="24"/>
          <w:szCs w:val="24"/>
        </w:rPr>
        <w:t xml:space="preserve"> </w:t>
      </w:r>
      <w:r w:rsidRPr="00F16689">
        <w:rPr>
          <w:rFonts w:ascii="Times New Roman" w:eastAsia="Times New Roman" w:hAnsi="Times New Roman"/>
          <w:bCs/>
          <w:i/>
          <w:sz w:val="24"/>
          <w:szCs w:val="24"/>
          <w:lang w:val="en-US"/>
        </w:rPr>
        <w:t>f</w:t>
      </w:r>
      <w:r w:rsidRPr="00F16689">
        <w:rPr>
          <w:rFonts w:ascii="Times New Roman" w:eastAsia="Times New Roman" w:hAnsi="Times New Roman"/>
          <w:bCs/>
          <w:sz w:val="24"/>
          <w:szCs w:val="24"/>
          <w:vertAlign w:val="subscript"/>
        </w:rPr>
        <w:t>2</w:t>
      </w:r>
      <w:r w:rsidRPr="00F16689">
        <w:rPr>
          <w:rFonts w:ascii="Times New Roman" w:eastAsia="Times New Roman" w:hAnsi="Times New Roman"/>
          <w:bCs/>
          <w:sz w:val="24"/>
          <w:szCs w:val="24"/>
        </w:rPr>
        <w:t>· (</w:t>
      </w:r>
      <w:r w:rsidRPr="00F16689">
        <w:rPr>
          <w:rFonts w:ascii="Times New Roman" w:eastAsia="Times New Roman" w:hAnsi="Times New Roman"/>
          <w:bCs/>
          <w:i/>
          <w:sz w:val="24"/>
          <w:szCs w:val="24"/>
        </w:rPr>
        <w:t>А</w:t>
      </w:r>
      <w:r w:rsidRPr="00F16689">
        <w:rPr>
          <w:rFonts w:ascii="Times New Roman" w:eastAsia="Times New Roman" w:hAnsi="Times New Roman"/>
          <w:bCs/>
          <w:sz w:val="24"/>
          <w:szCs w:val="24"/>
        </w:rPr>
        <w:t>+</w:t>
      </w:r>
      <w:r w:rsidR="003B5662" w:rsidRPr="00F16689">
        <w:rPr>
          <w:rFonts w:ascii="Times New Roman" w:eastAsia="Times New Roman" w:hAnsi="Times New Roman"/>
          <w:bCs/>
          <w:i/>
          <w:sz w:val="24"/>
          <w:szCs w:val="24"/>
          <w:lang w:val="en-US"/>
        </w:rPr>
        <w:t>D</w:t>
      </w:r>
      <w:r w:rsidRPr="00F16689">
        <w:rPr>
          <w:rFonts w:ascii="Times New Roman" w:eastAsia="Times New Roman" w:hAnsi="Times New Roman"/>
          <w:bCs/>
          <w:sz w:val="24"/>
          <w:szCs w:val="24"/>
        </w:rPr>
        <w:t>)·</w:t>
      </w:r>
      <w:r w:rsidRPr="00F16689">
        <w:rPr>
          <w:rFonts w:ascii="Times New Roman" w:eastAsia="Times New Roman" w:hAnsi="Times New Roman"/>
          <w:bCs/>
          <w:i/>
          <w:sz w:val="24"/>
          <w:szCs w:val="24"/>
          <w:lang w:val="en-US"/>
        </w:rPr>
        <w:t>h</w:t>
      </w:r>
      <w:proofErr w:type="spellStart"/>
      <w:r w:rsidRPr="00F16689">
        <w:rPr>
          <w:rFonts w:ascii="Times New Roman" w:eastAsia="Times New Roman" w:hAnsi="Times New Roman"/>
          <w:bCs/>
          <w:sz w:val="24"/>
          <w:szCs w:val="24"/>
          <w:vertAlign w:val="subscript"/>
        </w:rPr>
        <w:t>тр</w:t>
      </w:r>
      <w:proofErr w:type="spellEnd"/>
      <w:r w:rsidRPr="00F16689">
        <w:rPr>
          <w:rFonts w:ascii="Times New Roman" w:eastAsia="Times New Roman" w:hAnsi="Times New Roman"/>
          <w:bCs/>
          <w:sz w:val="24"/>
          <w:szCs w:val="24"/>
        </w:rPr>
        <w:t>,</w:t>
      </w:r>
      <w:r w:rsidR="00BA0F96" w:rsidRPr="00F16689">
        <w:rPr>
          <w:rFonts w:ascii="Times New Roman" w:eastAsia="Times New Roman" w:hAnsi="Times New Roman"/>
          <w:bCs/>
          <w:sz w:val="24"/>
          <w:szCs w:val="24"/>
          <w:vertAlign w:val="subscript"/>
        </w:rPr>
        <w:t xml:space="preserve">                                              </w:t>
      </w:r>
      <w:r w:rsidR="00BA0F96" w:rsidRPr="00F16689">
        <w:rPr>
          <w:rFonts w:ascii="Times New Roman" w:eastAsia="Times New Roman" w:hAnsi="Times New Roman"/>
          <w:sz w:val="24"/>
          <w:szCs w:val="24"/>
        </w:rPr>
        <w:t>(А.3)</w:t>
      </w:r>
    </w:p>
    <w:p w14:paraId="40AB01A8" w14:textId="44D3D41E" w:rsidR="005E5495" w:rsidRPr="00F16689" w:rsidRDefault="00BA0F96" w:rsidP="007020C4">
      <w:pPr>
        <w:spacing w:after="0" w:line="360" w:lineRule="auto"/>
        <w:ind w:left="-567"/>
        <w:jc w:val="both"/>
        <w:rPr>
          <w:rFonts w:ascii="Times New Roman" w:hAnsi="Times New Roman"/>
          <w:sz w:val="24"/>
          <w:szCs w:val="24"/>
        </w:rPr>
      </w:pPr>
      <w:r w:rsidRPr="00F16689">
        <w:rPr>
          <w:rFonts w:ascii="Times New Roman" w:eastAsia="Times New Roman" w:hAnsi="Times New Roman"/>
          <w:sz w:val="24"/>
          <w:szCs w:val="24"/>
        </w:rPr>
        <w:t xml:space="preserve">где </w:t>
      </w:r>
      <w:r w:rsidR="00693332" w:rsidRPr="00F16689">
        <w:rPr>
          <w:rFonts w:ascii="Symbol" w:eastAsia="Symbol" w:hAnsi="Symbol" w:cs="Symbol"/>
          <w:sz w:val="24"/>
          <w:szCs w:val="24"/>
          <w:lang w:val="en-US"/>
        </w:rPr>
        <w:t></w:t>
      </w:r>
      <w:proofErr w:type="spellStart"/>
      <w:r w:rsidR="00693332" w:rsidRPr="00F16689">
        <w:rPr>
          <w:rFonts w:ascii="Times New Roman" w:eastAsia="Times New Roman" w:hAnsi="Times New Roman"/>
          <w:sz w:val="24"/>
          <w:szCs w:val="24"/>
          <w:vertAlign w:val="subscript"/>
        </w:rPr>
        <w:t>гр</w:t>
      </w:r>
      <w:proofErr w:type="spellEnd"/>
      <w:r w:rsidR="00693332" w:rsidRPr="00F16689">
        <w:rPr>
          <w:rFonts w:ascii="Times New Roman" w:eastAsia="Times New Roman" w:hAnsi="Times New Roman"/>
          <w:sz w:val="24"/>
          <w:szCs w:val="24"/>
          <w:vertAlign w:val="subscript"/>
        </w:rPr>
        <w:t xml:space="preserve"> </w:t>
      </w:r>
      <w:proofErr w:type="gramStart"/>
      <w:r w:rsidR="00693332" w:rsidRPr="00F16689">
        <w:rPr>
          <w:rFonts w:ascii="Times New Roman" w:eastAsia="Times New Roman" w:hAnsi="Times New Roman"/>
          <w:sz w:val="24"/>
          <w:szCs w:val="24"/>
        </w:rPr>
        <w:t xml:space="preserve">= </w:t>
      </w:r>
      <w:r w:rsidR="00693332" w:rsidRPr="00F16689">
        <w:rPr>
          <w:rFonts w:ascii="Symbol" w:eastAsia="Symbol" w:hAnsi="Symbol" w:cs="Symbol"/>
          <w:sz w:val="24"/>
          <w:szCs w:val="24"/>
        </w:rPr>
        <w:t></w:t>
      </w:r>
      <w:r w:rsidR="00693332" w:rsidRPr="00F16689">
        <w:rPr>
          <w:rFonts w:ascii="Times New Roman" w:eastAsia="Times New Roman" w:hAnsi="Times New Roman"/>
          <w:sz w:val="24"/>
          <w:szCs w:val="24"/>
        </w:rPr>
        <w:t xml:space="preserve"> </w:t>
      </w:r>
      <w:r w:rsidR="00874103" w:rsidRPr="00F16689">
        <w:rPr>
          <w:rFonts w:ascii="Times New Roman" w:eastAsia="Times New Roman" w:hAnsi="Times New Roman"/>
          <w:sz w:val="24"/>
          <w:szCs w:val="24"/>
        </w:rPr>
        <w:t>–</w:t>
      </w:r>
      <w:proofErr w:type="gramEnd"/>
      <w:r w:rsidRPr="00F16689">
        <w:rPr>
          <w:rFonts w:ascii="Times New Roman" w:eastAsia="Times New Roman" w:hAnsi="Times New Roman"/>
          <w:sz w:val="24"/>
          <w:szCs w:val="24"/>
        </w:rPr>
        <w:t xml:space="preserve"> угол между боковой гранью </w:t>
      </w:r>
      <w:r w:rsidR="008947C6" w:rsidRPr="00F16689">
        <w:rPr>
          <w:rFonts w:ascii="Times New Roman" w:eastAsia="Times New Roman" w:hAnsi="Times New Roman"/>
          <w:sz w:val="24"/>
          <w:szCs w:val="24"/>
        </w:rPr>
        <w:t>железобетонного</w:t>
      </w:r>
      <w:r w:rsidRPr="00F16689">
        <w:rPr>
          <w:rFonts w:ascii="Times New Roman" w:eastAsia="Times New Roman" w:hAnsi="Times New Roman"/>
          <w:sz w:val="24"/>
          <w:szCs w:val="24"/>
        </w:rPr>
        <w:t xml:space="preserve"> щита и биссектрисой внутреннего угла;</w:t>
      </w:r>
    </w:p>
    <w:p w14:paraId="7B6B6FDB" w14:textId="1828AF6E" w:rsidR="005E5495" w:rsidRPr="00F16689" w:rsidRDefault="00BA0F96" w:rsidP="007020C4">
      <w:pPr>
        <w:spacing w:after="0" w:line="360" w:lineRule="auto"/>
        <w:ind w:left="-567" w:firstLine="425"/>
        <w:jc w:val="both"/>
        <w:rPr>
          <w:rFonts w:ascii="Times New Roman" w:hAnsi="Times New Roman"/>
          <w:sz w:val="24"/>
          <w:szCs w:val="24"/>
        </w:rPr>
      </w:pPr>
      <w:proofErr w:type="gramStart"/>
      <w:r w:rsidRPr="00F16689">
        <w:rPr>
          <w:rFonts w:ascii="Times New Roman" w:eastAsia="Times New Roman" w:hAnsi="Times New Roman"/>
          <w:bCs/>
          <w:i/>
          <w:sz w:val="24"/>
          <w:szCs w:val="24"/>
          <w:lang w:val="en-US"/>
        </w:rPr>
        <w:t>h</w:t>
      </w:r>
      <w:proofErr w:type="spellStart"/>
      <w:r w:rsidRPr="00F16689">
        <w:rPr>
          <w:rFonts w:ascii="Times New Roman" w:eastAsia="Times New Roman" w:hAnsi="Times New Roman"/>
          <w:bCs/>
          <w:sz w:val="24"/>
          <w:szCs w:val="24"/>
          <w:vertAlign w:val="subscript"/>
        </w:rPr>
        <w:t>тр</w:t>
      </w:r>
      <w:proofErr w:type="spellEnd"/>
      <w:proofErr w:type="gramEnd"/>
      <w:r w:rsidR="00874103" w:rsidRPr="00F16689">
        <w:rPr>
          <w:rFonts w:ascii="Times New Roman" w:eastAsia="Times New Roman" w:hAnsi="Times New Roman"/>
          <w:bCs/>
          <w:sz w:val="24"/>
          <w:szCs w:val="24"/>
        </w:rPr>
        <w:t xml:space="preserve"> – </w:t>
      </w:r>
      <w:r w:rsidRPr="00F16689">
        <w:rPr>
          <w:rFonts w:ascii="Times New Roman" w:eastAsia="Times New Roman" w:hAnsi="Times New Roman"/>
          <w:bCs/>
          <w:sz w:val="24"/>
          <w:szCs w:val="24"/>
        </w:rPr>
        <w:t>высота трапеции, м;</w:t>
      </w:r>
    </w:p>
    <w:p w14:paraId="63AF1EFD" w14:textId="2504D6B5" w:rsidR="005E5495" w:rsidRPr="00F16689" w:rsidRDefault="003B5662" w:rsidP="007020C4">
      <w:pPr>
        <w:spacing w:after="0" w:line="360" w:lineRule="auto"/>
        <w:ind w:left="-567" w:firstLine="425"/>
        <w:jc w:val="both"/>
        <w:rPr>
          <w:rFonts w:ascii="Times New Roman" w:hAnsi="Times New Roman"/>
          <w:sz w:val="24"/>
          <w:szCs w:val="24"/>
        </w:rPr>
      </w:pPr>
      <w:r w:rsidRPr="00F16689">
        <w:rPr>
          <w:rFonts w:ascii="Times New Roman" w:eastAsia="Times New Roman" w:hAnsi="Times New Roman"/>
          <w:bCs/>
          <w:i/>
          <w:sz w:val="24"/>
          <w:szCs w:val="24"/>
          <w:lang w:val="en-US"/>
        </w:rPr>
        <w:lastRenderedPageBreak/>
        <w:t>D</w:t>
      </w:r>
      <w:r w:rsidR="00874103" w:rsidRPr="00F16689">
        <w:rPr>
          <w:rFonts w:ascii="Times New Roman" w:eastAsia="Times New Roman" w:hAnsi="Times New Roman"/>
          <w:bCs/>
          <w:sz w:val="24"/>
          <w:szCs w:val="24"/>
        </w:rPr>
        <w:t xml:space="preserve"> – </w:t>
      </w:r>
      <w:proofErr w:type="gramStart"/>
      <w:r w:rsidR="00BA0F96" w:rsidRPr="00F16689">
        <w:rPr>
          <w:rFonts w:ascii="Times New Roman" w:eastAsia="Times New Roman" w:hAnsi="Times New Roman"/>
          <w:bCs/>
          <w:sz w:val="24"/>
          <w:szCs w:val="24"/>
        </w:rPr>
        <w:t>длина</w:t>
      </w:r>
      <w:proofErr w:type="gramEnd"/>
      <w:r w:rsidR="00BA0F96" w:rsidRPr="00F16689">
        <w:rPr>
          <w:rFonts w:ascii="Times New Roman" w:eastAsia="Times New Roman" w:hAnsi="Times New Roman"/>
          <w:bCs/>
          <w:sz w:val="24"/>
          <w:szCs w:val="24"/>
        </w:rPr>
        <w:t xml:space="preserve"> основания трапеции, м.</w:t>
      </w:r>
    </w:p>
    <w:p w14:paraId="5044C89E" w14:textId="77777777" w:rsidR="005E5495" w:rsidRPr="00F16689" w:rsidRDefault="00BA0F96" w:rsidP="008D06C5">
      <w:pPr>
        <w:spacing w:after="0" w:line="360" w:lineRule="auto"/>
        <w:ind w:left="-567" w:firstLine="425"/>
        <w:jc w:val="both"/>
        <w:rPr>
          <w:rFonts w:ascii="Times New Roman" w:hAnsi="Times New Roman"/>
          <w:sz w:val="24"/>
          <w:szCs w:val="24"/>
        </w:rPr>
      </w:pPr>
      <w:r w:rsidRPr="00F16689">
        <w:rPr>
          <w:rFonts w:ascii="Times New Roman" w:eastAsia="Times New Roman" w:hAnsi="Times New Roman"/>
          <w:sz w:val="24"/>
          <w:szCs w:val="24"/>
        </w:rPr>
        <w:t xml:space="preserve">Размеры </w:t>
      </w:r>
      <w:r w:rsidRPr="00F16689">
        <w:rPr>
          <w:rFonts w:ascii="Times New Roman" w:eastAsia="Times New Roman" w:hAnsi="Times New Roman"/>
          <w:i/>
          <w:sz w:val="24"/>
          <w:szCs w:val="24"/>
        </w:rPr>
        <w:t>А</w:t>
      </w:r>
      <w:r w:rsidRPr="00F16689">
        <w:rPr>
          <w:rFonts w:ascii="Times New Roman" w:eastAsia="Times New Roman" w:hAnsi="Times New Roman"/>
          <w:sz w:val="24"/>
          <w:szCs w:val="24"/>
        </w:rPr>
        <w:t xml:space="preserve"> и </w:t>
      </w:r>
      <w:r w:rsidRPr="00F16689">
        <w:rPr>
          <w:rFonts w:ascii="Times New Roman" w:eastAsia="Times New Roman" w:hAnsi="Times New Roman"/>
          <w:i/>
          <w:sz w:val="24"/>
          <w:szCs w:val="24"/>
          <w:lang w:val="en-US"/>
        </w:rPr>
        <w:t>B</w:t>
      </w:r>
      <w:r w:rsidRPr="00F16689">
        <w:rPr>
          <w:rFonts w:ascii="Times New Roman" w:eastAsia="Times New Roman" w:hAnsi="Times New Roman"/>
          <w:sz w:val="24"/>
          <w:szCs w:val="24"/>
        </w:rPr>
        <w:t>, принимают по типоразмеру трубопровода.</w:t>
      </w:r>
    </w:p>
    <w:p w14:paraId="79D14723" w14:textId="122B1FA3" w:rsidR="005E5495" w:rsidRPr="00F16689" w:rsidRDefault="00BA0F96" w:rsidP="008D06C5">
      <w:pPr>
        <w:spacing w:after="0" w:line="360" w:lineRule="auto"/>
        <w:ind w:left="-567" w:firstLine="425"/>
        <w:jc w:val="both"/>
        <w:rPr>
          <w:rFonts w:ascii="Times New Roman" w:hAnsi="Times New Roman"/>
          <w:sz w:val="24"/>
          <w:szCs w:val="24"/>
        </w:rPr>
      </w:pPr>
      <w:r w:rsidRPr="00F16689">
        <w:rPr>
          <w:rFonts w:ascii="Times New Roman" w:eastAsia="Times New Roman" w:hAnsi="Times New Roman"/>
          <w:sz w:val="24"/>
          <w:szCs w:val="24"/>
        </w:rPr>
        <w:t xml:space="preserve">Размер </w:t>
      </w:r>
      <w:r w:rsidRPr="00F16689">
        <w:rPr>
          <w:rFonts w:ascii="Times New Roman" w:eastAsia="Times New Roman" w:hAnsi="Times New Roman"/>
          <w:i/>
          <w:sz w:val="24"/>
          <w:szCs w:val="24"/>
        </w:rPr>
        <w:t>С</w:t>
      </w:r>
      <w:r w:rsidRPr="00F16689">
        <w:rPr>
          <w:rFonts w:ascii="Times New Roman" w:eastAsia="Times New Roman" w:hAnsi="Times New Roman"/>
          <w:sz w:val="24"/>
          <w:szCs w:val="24"/>
        </w:rPr>
        <w:t xml:space="preserve"> – высоту щита, принимают исходя из глубины прокладки трубопровода, при условии наличия слоя грунта над </w:t>
      </w:r>
      <w:r w:rsidR="008947C6" w:rsidRPr="00F16689">
        <w:rPr>
          <w:rFonts w:ascii="Times New Roman" w:eastAsia="Times New Roman" w:hAnsi="Times New Roman"/>
          <w:sz w:val="24"/>
          <w:szCs w:val="24"/>
        </w:rPr>
        <w:t>железобетонным</w:t>
      </w:r>
      <w:r w:rsidRPr="00F16689">
        <w:rPr>
          <w:rFonts w:ascii="Times New Roman" w:eastAsia="Times New Roman" w:hAnsi="Times New Roman"/>
          <w:sz w:val="24"/>
          <w:szCs w:val="24"/>
        </w:rPr>
        <w:t xml:space="preserve"> щитом не менее 300 мм с учетом габаритных размеров упорных плит элемента неподвижной опоры из условия, что значение высоты и ширины </w:t>
      </w:r>
      <w:r w:rsidR="008947C6" w:rsidRPr="00F16689">
        <w:rPr>
          <w:rFonts w:ascii="Times New Roman" w:eastAsia="Times New Roman" w:hAnsi="Times New Roman"/>
          <w:sz w:val="24"/>
          <w:szCs w:val="24"/>
        </w:rPr>
        <w:t>железобетонн</w:t>
      </w:r>
      <w:r w:rsidR="00C9183B" w:rsidRPr="00F16689">
        <w:rPr>
          <w:rFonts w:ascii="Times New Roman" w:eastAsia="Times New Roman" w:hAnsi="Times New Roman"/>
          <w:sz w:val="24"/>
          <w:szCs w:val="24"/>
        </w:rPr>
        <w:t>ой</w:t>
      </w:r>
      <w:r w:rsidRPr="00F16689">
        <w:rPr>
          <w:rFonts w:ascii="Times New Roman" w:eastAsia="Times New Roman" w:hAnsi="Times New Roman"/>
          <w:sz w:val="24"/>
          <w:szCs w:val="24"/>
        </w:rPr>
        <w:t xml:space="preserve"> плиты должно быть не менее чем на 200 мм больше габаритных размеров упорной ПЭ плиты. </w:t>
      </w:r>
    </w:p>
    <w:p w14:paraId="6CA2FF93" w14:textId="77777777" w:rsidR="005E5495" w:rsidRPr="00F16689" w:rsidRDefault="00BA0F96" w:rsidP="00045036">
      <w:pPr>
        <w:spacing w:after="0" w:line="360" w:lineRule="auto"/>
        <w:ind w:left="-567" w:firstLine="709"/>
        <w:jc w:val="both"/>
        <w:rPr>
          <w:rFonts w:ascii="Times New Roman" w:eastAsia="Times New Roman" w:hAnsi="Times New Roman"/>
          <w:sz w:val="24"/>
          <w:szCs w:val="24"/>
        </w:rPr>
      </w:pPr>
      <w:r w:rsidRPr="00F16689">
        <w:rPr>
          <w:rFonts w:ascii="Times New Roman" w:eastAsia="Times New Roman" w:hAnsi="Times New Roman"/>
          <w:sz w:val="24"/>
          <w:szCs w:val="24"/>
        </w:rPr>
        <w:t xml:space="preserve">А.6 Характеристики арматуры железобетонных щитов неподвижных опор при глубине заложения трубы </w:t>
      </w:r>
      <w:r w:rsidRPr="00F16689">
        <w:rPr>
          <w:rFonts w:ascii="Times New Roman" w:eastAsia="Times New Roman" w:hAnsi="Times New Roman"/>
          <w:bCs/>
          <w:sz w:val="24"/>
          <w:szCs w:val="24"/>
        </w:rPr>
        <w:t>1 м</w:t>
      </w:r>
      <w:r w:rsidRPr="00F16689">
        <w:rPr>
          <w:rFonts w:ascii="Times New Roman" w:eastAsia="Times New Roman" w:hAnsi="Times New Roman"/>
          <w:sz w:val="24"/>
          <w:szCs w:val="24"/>
        </w:rPr>
        <w:t xml:space="preserve"> от верха изоляции трубы, приведены в таблице А.1.</w:t>
      </w:r>
    </w:p>
    <w:p w14:paraId="44339FF7" w14:textId="1B407046" w:rsidR="005E5495" w:rsidRPr="00F16689" w:rsidRDefault="00BA0F96" w:rsidP="00045036">
      <w:pPr>
        <w:spacing w:after="0" w:line="360" w:lineRule="auto"/>
        <w:ind w:left="-567"/>
        <w:rPr>
          <w:rFonts w:ascii="Times New Roman" w:hAnsi="Times New Roman"/>
          <w:sz w:val="24"/>
          <w:szCs w:val="24"/>
        </w:rPr>
      </w:pPr>
      <w:proofErr w:type="gramStart"/>
      <w:r w:rsidRPr="00F16689">
        <w:rPr>
          <w:rFonts w:ascii="Times New Roman" w:eastAsia="Times New Roman" w:hAnsi="Times New Roman"/>
          <w:sz w:val="24"/>
          <w:szCs w:val="24"/>
        </w:rPr>
        <w:t>Т</w:t>
      </w:r>
      <w:proofErr w:type="gramEnd"/>
      <w:r w:rsidRPr="00F16689">
        <w:rPr>
          <w:rFonts w:ascii="Times New Roman" w:eastAsia="Times New Roman" w:hAnsi="Times New Roman"/>
          <w:sz w:val="24"/>
          <w:szCs w:val="24"/>
        </w:rPr>
        <w:t xml:space="preserve"> а б л и ц а А.1 ‒ Примерные характеристики </w:t>
      </w:r>
      <w:r w:rsidR="008947C6" w:rsidRPr="00F16689">
        <w:rPr>
          <w:rFonts w:ascii="Times New Roman" w:eastAsia="Times New Roman" w:hAnsi="Times New Roman"/>
          <w:sz w:val="24"/>
          <w:szCs w:val="24"/>
        </w:rPr>
        <w:t>железобетонных</w:t>
      </w:r>
      <w:r w:rsidRPr="00F16689">
        <w:rPr>
          <w:rFonts w:ascii="Times New Roman" w:eastAsia="Times New Roman" w:hAnsi="Times New Roman"/>
          <w:sz w:val="24"/>
          <w:szCs w:val="24"/>
        </w:rPr>
        <w:t xml:space="preserve"> щитов неподвижных опор</w:t>
      </w:r>
    </w:p>
    <w:tbl>
      <w:tblPr>
        <w:tblW w:w="5289" w:type="pct"/>
        <w:tblInd w:w="-572" w:type="dxa"/>
        <w:tblLayout w:type="fixed"/>
        <w:tblLook w:val="04A0" w:firstRow="1" w:lastRow="0" w:firstColumn="1" w:lastColumn="0" w:noHBand="0" w:noVBand="1"/>
      </w:tblPr>
      <w:tblGrid>
        <w:gridCol w:w="3653"/>
        <w:gridCol w:w="3641"/>
        <w:gridCol w:w="2892"/>
      </w:tblGrid>
      <w:tr w:rsidR="005E5495" w:rsidRPr="00F16689" w14:paraId="042B95BB" w14:textId="77777777" w:rsidTr="002711AE">
        <w:trPr>
          <w:trHeight w:val="671"/>
        </w:trPr>
        <w:tc>
          <w:tcPr>
            <w:tcW w:w="3739" w:type="dxa"/>
            <w:vMerge w:val="restart"/>
            <w:tcBorders>
              <w:top w:val="single" w:sz="4" w:space="0" w:color="000000"/>
              <w:left w:val="single" w:sz="4" w:space="0" w:color="000000"/>
              <w:bottom w:val="double" w:sz="4" w:space="0" w:color="000000"/>
              <w:right w:val="single" w:sz="4" w:space="0" w:color="000000"/>
            </w:tcBorders>
            <w:vAlign w:val="center"/>
          </w:tcPr>
          <w:p w14:paraId="0B8CA06C" w14:textId="4EE3ADFA" w:rsidR="005E5495" w:rsidRPr="00F16689" w:rsidRDefault="00BA0F96" w:rsidP="00280F97">
            <w:pPr>
              <w:widowControl w:val="0"/>
              <w:spacing w:after="0" w:line="360" w:lineRule="auto"/>
              <w:ind w:left="164"/>
              <w:jc w:val="center"/>
              <w:rPr>
                <w:rFonts w:ascii="Times New Roman" w:hAnsi="Times New Roman"/>
                <w:sz w:val="22"/>
                <w:szCs w:val="24"/>
              </w:rPr>
            </w:pPr>
            <w:r w:rsidRPr="00F16689">
              <w:rPr>
                <w:rFonts w:ascii="Times New Roman" w:eastAsia="Times New Roman" w:hAnsi="Times New Roman"/>
                <w:sz w:val="22"/>
                <w:szCs w:val="24"/>
              </w:rPr>
              <w:t xml:space="preserve">Диаметры изолированных труб </w:t>
            </w:r>
            <w:r w:rsidR="003B5662" w:rsidRPr="00F16689">
              <w:rPr>
                <w:rFonts w:ascii="Times New Roman" w:eastAsia="Times New Roman" w:hAnsi="Times New Roman"/>
                <w:i/>
                <w:sz w:val="22"/>
                <w:szCs w:val="24"/>
                <w:lang w:val="en-US"/>
              </w:rPr>
              <w:t>d</w:t>
            </w:r>
            <w:r w:rsidRPr="00F16689">
              <w:rPr>
                <w:rFonts w:ascii="Times New Roman" w:eastAsia="Times New Roman" w:hAnsi="Times New Roman"/>
                <w:sz w:val="22"/>
                <w:szCs w:val="24"/>
              </w:rPr>
              <w:t>/</w:t>
            </w:r>
            <w:r w:rsidR="003B5662" w:rsidRPr="00F16689">
              <w:rPr>
                <w:rFonts w:ascii="Times New Roman" w:eastAsia="Times New Roman" w:hAnsi="Times New Roman"/>
                <w:i/>
                <w:sz w:val="22"/>
                <w:szCs w:val="24"/>
                <w:lang w:val="en-US"/>
              </w:rPr>
              <w:t>D</w:t>
            </w:r>
            <w:r w:rsidRPr="00F16689">
              <w:rPr>
                <w:rFonts w:ascii="Times New Roman" w:eastAsia="Times New Roman" w:hAnsi="Times New Roman"/>
                <w:sz w:val="22"/>
                <w:szCs w:val="24"/>
              </w:rPr>
              <w:t>, мм</w:t>
            </w:r>
          </w:p>
        </w:tc>
        <w:tc>
          <w:tcPr>
            <w:tcW w:w="6685" w:type="dxa"/>
            <w:gridSpan w:val="2"/>
            <w:tcBorders>
              <w:top w:val="single" w:sz="4" w:space="0" w:color="000000"/>
              <w:left w:val="single" w:sz="4" w:space="0" w:color="000000"/>
              <w:bottom w:val="single" w:sz="4" w:space="0" w:color="000000"/>
              <w:right w:val="single" w:sz="4" w:space="0" w:color="000000"/>
            </w:tcBorders>
            <w:vAlign w:val="center"/>
          </w:tcPr>
          <w:p w14:paraId="2CF312F9" w14:textId="77777777" w:rsidR="005E5495" w:rsidRPr="00F16689" w:rsidRDefault="00BA0F96" w:rsidP="0079644B">
            <w:pPr>
              <w:widowControl w:val="0"/>
              <w:spacing w:after="0" w:line="360" w:lineRule="auto"/>
              <w:ind w:left="164"/>
              <w:jc w:val="center"/>
              <w:rPr>
                <w:rFonts w:ascii="Times New Roman" w:hAnsi="Times New Roman"/>
                <w:sz w:val="22"/>
                <w:szCs w:val="24"/>
              </w:rPr>
            </w:pPr>
            <w:r w:rsidRPr="00F16689">
              <w:rPr>
                <w:rFonts w:ascii="Times New Roman" w:eastAsia="Times New Roman" w:hAnsi="Times New Roman"/>
                <w:sz w:val="22"/>
                <w:szCs w:val="24"/>
              </w:rPr>
              <w:t>Характеристика арматуры</w:t>
            </w:r>
          </w:p>
        </w:tc>
      </w:tr>
      <w:tr w:rsidR="005E5495" w:rsidRPr="00F16689" w14:paraId="5CB5D631" w14:textId="77777777" w:rsidTr="002711AE">
        <w:trPr>
          <w:trHeight w:val="85"/>
        </w:trPr>
        <w:tc>
          <w:tcPr>
            <w:tcW w:w="3739" w:type="dxa"/>
            <w:vMerge/>
            <w:tcBorders>
              <w:top w:val="single" w:sz="4" w:space="0" w:color="000000"/>
              <w:left w:val="single" w:sz="4" w:space="0" w:color="000000"/>
              <w:bottom w:val="double" w:sz="4" w:space="0" w:color="000000"/>
              <w:right w:val="single" w:sz="4" w:space="0" w:color="000000"/>
            </w:tcBorders>
            <w:vAlign w:val="center"/>
          </w:tcPr>
          <w:p w14:paraId="171BCE0D" w14:textId="77777777" w:rsidR="005E5495" w:rsidRPr="00F16689" w:rsidRDefault="005E5495" w:rsidP="0079644B">
            <w:pPr>
              <w:widowControl w:val="0"/>
              <w:spacing w:after="0" w:line="360" w:lineRule="auto"/>
              <w:ind w:left="164"/>
              <w:jc w:val="center"/>
              <w:rPr>
                <w:rFonts w:ascii="Times New Roman" w:hAnsi="Times New Roman"/>
                <w:sz w:val="22"/>
                <w:szCs w:val="24"/>
              </w:rPr>
            </w:pPr>
          </w:p>
        </w:tc>
        <w:tc>
          <w:tcPr>
            <w:tcW w:w="3726" w:type="dxa"/>
            <w:tcBorders>
              <w:top w:val="single" w:sz="4" w:space="0" w:color="000000"/>
              <w:left w:val="single" w:sz="4" w:space="0" w:color="000000"/>
              <w:bottom w:val="double" w:sz="4" w:space="0" w:color="000000"/>
              <w:right w:val="single" w:sz="4" w:space="0" w:color="000000"/>
            </w:tcBorders>
            <w:vAlign w:val="center"/>
          </w:tcPr>
          <w:p w14:paraId="20BC7528" w14:textId="77777777" w:rsidR="005E5495" w:rsidRPr="00F16689" w:rsidRDefault="00BA0F96" w:rsidP="0079644B">
            <w:pPr>
              <w:widowControl w:val="0"/>
              <w:spacing w:after="0" w:line="360" w:lineRule="auto"/>
              <w:ind w:left="164"/>
              <w:jc w:val="center"/>
              <w:rPr>
                <w:rFonts w:ascii="Times New Roman" w:hAnsi="Times New Roman"/>
                <w:sz w:val="22"/>
                <w:szCs w:val="24"/>
              </w:rPr>
            </w:pPr>
            <w:r w:rsidRPr="00F16689">
              <w:rPr>
                <w:rFonts w:ascii="Times New Roman" w:eastAsia="Times New Roman" w:hAnsi="Times New Roman"/>
                <w:sz w:val="22"/>
                <w:szCs w:val="24"/>
              </w:rPr>
              <w:t xml:space="preserve">Количество горизонтальных стержней, </w:t>
            </w:r>
            <w:proofErr w:type="spellStart"/>
            <w:r w:rsidRPr="00F16689">
              <w:rPr>
                <w:rFonts w:ascii="Times New Roman" w:eastAsia="Times New Roman" w:hAnsi="Times New Roman"/>
                <w:sz w:val="22"/>
                <w:szCs w:val="24"/>
              </w:rPr>
              <w:t>шт</w:t>
            </w:r>
            <w:proofErr w:type="spellEnd"/>
          </w:p>
        </w:tc>
        <w:tc>
          <w:tcPr>
            <w:tcW w:w="2959" w:type="dxa"/>
            <w:tcBorders>
              <w:top w:val="single" w:sz="4" w:space="0" w:color="000000"/>
              <w:left w:val="single" w:sz="4" w:space="0" w:color="000000"/>
              <w:bottom w:val="double" w:sz="4" w:space="0" w:color="000000"/>
              <w:right w:val="single" w:sz="4" w:space="0" w:color="000000"/>
            </w:tcBorders>
            <w:vAlign w:val="center"/>
          </w:tcPr>
          <w:p w14:paraId="78E74E5A" w14:textId="77777777" w:rsidR="005E5495" w:rsidRPr="00F16689" w:rsidRDefault="00BA0F96" w:rsidP="0079644B">
            <w:pPr>
              <w:widowControl w:val="0"/>
              <w:spacing w:after="0" w:line="360" w:lineRule="auto"/>
              <w:ind w:left="164"/>
              <w:jc w:val="center"/>
              <w:rPr>
                <w:rFonts w:ascii="Times New Roman" w:hAnsi="Times New Roman"/>
                <w:sz w:val="22"/>
                <w:szCs w:val="24"/>
              </w:rPr>
            </w:pPr>
            <w:r w:rsidRPr="00F16689">
              <w:rPr>
                <w:rFonts w:ascii="Times New Roman" w:eastAsia="Times New Roman" w:hAnsi="Times New Roman"/>
                <w:sz w:val="22"/>
                <w:szCs w:val="24"/>
              </w:rPr>
              <w:t>Диаметр, мм</w:t>
            </w:r>
          </w:p>
        </w:tc>
      </w:tr>
      <w:tr w:rsidR="005E5495" w:rsidRPr="00F16689" w14:paraId="7F515AE8" w14:textId="77777777" w:rsidTr="002711AE">
        <w:trPr>
          <w:trHeight w:val="335"/>
        </w:trPr>
        <w:tc>
          <w:tcPr>
            <w:tcW w:w="3739" w:type="dxa"/>
            <w:tcBorders>
              <w:top w:val="double" w:sz="4" w:space="0" w:color="000000"/>
              <w:left w:val="single" w:sz="4" w:space="0" w:color="000000"/>
              <w:bottom w:val="single" w:sz="4" w:space="0" w:color="000000"/>
              <w:right w:val="single" w:sz="4" w:space="0" w:color="000000"/>
            </w:tcBorders>
            <w:vAlign w:val="center"/>
          </w:tcPr>
          <w:p w14:paraId="46E70D9C" w14:textId="38FA9330" w:rsidR="005E5495" w:rsidRPr="00F16689" w:rsidRDefault="00BA0F96" w:rsidP="0079644B">
            <w:pPr>
              <w:widowControl w:val="0"/>
              <w:spacing w:after="0" w:line="360" w:lineRule="auto"/>
              <w:ind w:left="164"/>
              <w:jc w:val="center"/>
              <w:rPr>
                <w:rFonts w:ascii="Times New Roman" w:hAnsi="Times New Roman"/>
                <w:sz w:val="24"/>
                <w:szCs w:val="24"/>
              </w:rPr>
            </w:pPr>
            <w:r w:rsidRPr="00F16689">
              <w:rPr>
                <w:rFonts w:ascii="Times New Roman" w:eastAsia="Times New Roman" w:hAnsi="Times New Roman"/>
                <w:sz w:val="24"/>
                <w:szCs w:val="24"/>
              </w:rPr>
              <w:t>32</w:t>
            </w:r>
            <w:r w:rsidR="00647D0F" w:rsidRPr="00F16689">
              <w:rPr>
                <w:rFonts w:ascii="Times New Roman" w:eastAsia="Times New Roman" w:hAnsi="Times New Roman"/>
                <w:sz w:val="24"/>
                <w:szCs w:val="24"/>
              </w:rPr>
              <w:t xml:space="preserve"> – </w:t>
            </w:r>
            <w:r w:rsidRPr="00F16689">
              <w:rPr>
                <w:rFonts w:ascii="Times New Roman" w:eastAsia="Times New Roman" w:hAnsi="Times New Roman"/>
                <w:sz w:val="24"/>
                <w:szCs w:val="24"/>
              </w:rPr>
              <w:t>75</w:t>
            </w:r>
          </w:p>
        </w:tc>
        <w:tc>
          <w:tcPr>
            <w:tcW w:w="3726" w:type="dxa"/>
            <w:tcBorders>
              <w:top w:val="double" w:sz="4" w:space="0" w:color="000000"/>
              <w:left w:val="single" w:sz="4" w:space="0" w:color="000000"/>
              <w:bottom w:val="single" w:sz="4" w:space="0" w:color="000000"/>
              <w:right w:val="single" w:sz="4" w:space="0" w:color="000000"/>
            </w:tcBorders>
            <w:vAlign w:val="center"/>
          </w:tcPr>
          <w:p w14:paraId="29020485" w14:textId="77777777" w:rsidR="005E5495" w:rsidRPr="00F16689" w:rsidRDefault="00BA0F96" w:rsidP="0079644B">
            <w:pPr>
              <w:widowControl w:val="0"/>
              <w:spacing w:after="0" w:line="360" w:lineRule="auto"/>
              <w:ind w:left="164"/>
              <w:jc w:val="center"/>
              <w:rPr>
                <w:rFonts w:ascii="Times New Roman" w:hAnsi="Times New Roman"/>
                <w:sz w:val="24"/>
                <w:szCs w:val="24"/>
              </w:rPr>
            </w:pPr>
            <w:r w:rsidRPr="00F16689">
              <w:rPr>
                <w:rFonts w:ascii="Times New Roman" w:eastAsia="Times New Roman" w:hAnsi="Times New Roman"/>
                <w:sz w:val="24"/>
                <w:szCs w:val="24"/>
              </w:rPr>
              <w:t>2</w:t>
            </w:r>
          </w:p>
        </w:tc>
        <w:tc>
          <w:tcPr>
            <w:tcW w:w="2959" w:type="dxa"/>
            <w:tcBorders>
              <w:top w:val="double" w:sz="4" w:space="0" w:color="000000"/>
              <w:left w:val="single" w:sz="4" w:space="0" w:color="000000"/>
              <w:bottom w:val="single" w:sz="4" w:space="0" w:color="000000"/>
              <w:right w:val="single" w:sz="4" w:space="0" w:color="000000"/>
            </w:tcBorders>
            <w:vAlign w:val="center"/>
          </w:tcPr>
          <w:p w14:paraId="4D743CE7" w14:textId="77777777" w:rsidR="005E5495" w:rsidRPr="00F16689" w:rsidRDefault="00BA0F96" w:rsidP="0079644B">
            <w:pPr>
              <w:widowControl w:val="0"/>
              <w:spacing w:after="0" w:line="360" w:lineRule="auto"/>
              <w:ind w:left="164"/>
              <w:jc w:val="center"/>
              <w:rPr>
                <w:rFonts w:ascii="Times New Roman" w:hAnsi="Times New Roman"/>
                <w:sz w:val="24"/>
                <w:szCs w:val="24"/>
              </w:rPr>
            </w:pPr>
            <w:r w:rsidRPr="00F16689">
              <w:rPr>
                <w:rFonts w:ascii="Times New Roman" w:eastAsia="Times New Roman" w:hAnsi="Times New Roman"/>
                <w:sz w:val="24"/>
                <w:szCs w:val="24"/>
              </w:rPr>
              <w:t>4</w:t>
            </w:r>
          </w:p>
        </w:tc>
      </w:tr>
      <w:tr w:rsidR="005E5495" w:rsidRPr="00F16689" w14:paraId="3B9CECDD" w14:textId="77777777" w:rsidTr="002711AE">
        <w:trPr>
          <w:trHeight w:val="335"/>
        </w:trPr>
        <w:tc>
          <w:tcPr>
            <w:tcW w:w="3739" w:type="dxa"/>
            <w:tcBorders>
              <w:top w:val="single" w:sz="4" w:space="0" w:color="000000"/>
              <w:left w:val="single" w:sz="4" w:space="0" w:color="000000"/>
              <w:bottom w:val="single" w:sz="4" w:space="0" w:color="000000"/>
              <w:right w:val="single" w:sz="4" w:space="0" w:color="000000"/>
            </w:tcBorders>
            <w:vAlign w:val="center"/>
          </w:tcPr>
          <w:p w14:paraId="6F19732F" w14:textId="37BC4808" w:rsidR="005E5495" w:rsidRPr="00F16689" w:rsidRDefault="00BA0F96" w:rsidP="0079644B">
            <w:pPr>
              <w:widowControl w:val="0"/>
              <w:spacing w:after="0" w:line="360" w:lineRule="auto"/>
              <w:ind w:left="164"/>
              <w:jc w:val="center"/>
              <w:rPr>
                <w:rFonts w:ascii="Times New Roman" w:hAnsi="Times New Roman"/>
                <w:sz w:val="24"/>
                <w:szCs w:val="24"/>
              </w:rPr>
            </w:pPr>
            <w:r w:rsidRPr="00F16689">
              <w:rPr>
                <w:rFonts w:ascii="Times New Roman" w:eastAsia="Times New Roman" w:hAnsi="Times New Roman"/>
                <w:sz w:val="24"/>
                <w:szCs w:val="24"/>
              </w:rPr>
              <w:t>90</w:t>
            </w:r>
            <w:r w:rsidR="00647D0F" w:rsidRPr="00F16689">
              <w:rPr>
                <w:rFonts w:ascii="Times New Roman" w:eastAsia="Times New Roman" w:hAnsi="Times New Roman"/>
                <w:sz w:val="24"/>
                <w:szCs w:val="24"/>
              </w:rPr>
              <w:t xml:space="preserve"> – </w:t>
            </w:r>
            <w:r w:rsidRPr="00F16689">
              <w:rPr>
                <w:rFonts w:ascii="Times New Roman" w:eastAsia="Times New Roman" w:hAnsi="Times New Roman"/>
                <w:sz w:val="24"/>
                <w:szCs w:val="24"/>
              </w:rPr>
              <w:t>110</w:t>
            </w:r>
          </w:p>
        </w:tc>
        <w:tc>
          <w:tcPr>
            <w:tcW w:w="3726" w:type="dxa"/>
            <w:tcBorders>
              <w:top w:val="single" w:sz="4" w:space="0" w:color="000000"/>
              <w:left w:val="single" w:sz="4" w:space="0" w:color="000000"/>
              <w:bottom w:val="single" w:sz="4" w:space="0" w:color="000000"/>
              <w:right w:val="single" w:sz="4" w:space="0" w:color="000000"/>
            </w:tcBorders>
            <w:vAlign w:val="center"/>
          </w:tcPr>
          <w:p w14:paraId="3E64CA7C" w14:textId="77777777" w:rsidR="005E5495" w:rsidRPr="00F16689" w:rsidRDefault="00BA0F96" w:rsidP="0079644B">
            <w:pPr>
              <w:widowControl w:val="0"/>
              <w:spacing w:after="0" w:line="360" w:lineRule="auto"/>
              <w:ind w:left="164"/>
              <w:jc w:val="center"/>
              <w:rPr>
                <w:rFonts w:ascii="Times New Roman" w:hAnsi="Times New Roman"/>
                <w:sz w:val="24"/>
                <w:szCs w:val="24"/>
              </w:rPr>
            </w:pPr>
            <w:r w:rsidRPr="00F16689">
              <w:rPr>
                <w:rFonts w:ascii="Times New Roman" w:eastAsia="Times New Roman" w:hAnsi="Times New Roman"/>
                <w:sz w:val="24"/>
                <w:szCs w:val="24"/>
              </w:rPr>
              <w:t>2</w:t>
            </w:r>
          </w:p>
        </w:tc>
        <w:tc>
          <w:tcPr>
            <w:tcW w:w="2959" w:type="dxa"/>
            <w:tcBorders>
              <w:top w:val="single" w:sz="4" w:space="0" w:color="000000"/>
              <w:left w:val="single" w:sz="4" w:space="0" w:color="000000"/>
              <w:bottom w:val="single" w:sz="4" w:space="0" w:color="000000"/>
              <w:right w:val="single" w:sz="4" w:space="0" w:color="000000"/>
            </w:tcBorders>
            <w:vAlign w:val="center"/>
          </w:tcPr>
          <w:p w14:paraId="3BB8CCFD" w14:textId="77777777" w:rsidR="005E5495" w:rsidRPr="00F16689" w:rsidRDefault="00BA0F96" w:rsidP="0079644B">
            <w:pPr>
              <w:widowControl w:val="0"/>
              <w:spacing w:after="0" w:line="360" w:lineRule="auto"/>
              <w:ind w:left="164"/>
              <w:jc w:val="center"/>
              <w:rPr>
                <w:rFonts w:ascii="Times New Roman" w:hAnsi="Times New Roman"/>
                <w:sz w:val="24"/>
                <w:szCs w:val="24"/>
              </w:rPr>
            </w:pPr>
            <w:r w:rsidRPr="00F16689">
              <w:rPr>
                <w:rFonts w:ascii="Times New Roman" w:eastAsia="Times New Roman" w:hAnsi="Times New Roman"/>
                <w:sz w:val="24"/>
                <w:szCs w:val="24"/>
              </w:rPr>
              <w:t>6</w:t>
            </w:r>
          </w:p>
        </w:tc>
      </w:tr>
      <w:tr w:rsidR="005E5495" w:rsidRPr="00F16689" w14:paraId="49607406" w14:textId="77777777" w:rsidTr="002711AE">
        <w:trPr>
          <w:trHeight w:val="325"/>
        </w:trPr>
        <w:tc>
          <w:tcPr>
            <w:tcW w:w="3739" w:type="dxa"/>
            <w:tcBorders>
              <w:top w:val="single" w:sz="4" w:space="0" w:color="000000"/>
              <w:left w:val="single" w:sz="4" w:space="0" w:color="000000"/>
              <w:bottom w:val="single" w:sz="4" w:space="0" w:color="000000"/>
              <w:right w:val="single" w:sz="4" w:space="0" w:color="000000"/>
            </w:tcBorders>
            <w:vAlign w:val="center"/>
          </w:tcPr>
          <w:p w14:paraId="0E37A3CB" w14:textId="6D214C75" w:rsidR="005E5495" w:rsidRPr="00F16689" w:rsidRDefault="00BA0F96" w:rsidP="0079644B">
            <w:pPr>
              <w:widowControl w:val="0"/>
              <w:spacing w:after="0" w:line="360" w:lineRule="auto"/>
              <w:ind w:left="164"/>
              <w:jc w:val="center"/>
              <w:rPr>
                <w:rFonts w:ascii="Times New Roman" w:hAnsi="Times New Roman"/>
                <w:sz w:val="24"/>
                <w:szCs w:val="24"/>
              </w:rPr>
            </w:pPr>
            <w:r w:rsidRPr="00F16689">
              <w:rPr>
                <w:rFonts w:ascii="Times New Roman" w:eastAsia="Times New Roman" w:hAnsi="Times New Roman"/>
                <w:sz w:val="24"/>
                <w:szCs w:val="24"/>
              </w:rPr>
              <w:t>125</w:t>
            </w:r>
            <w:r w:rsidR="00647D0F" w:rsidRPr="00F16689">
              <w:rPr>
                <w:rFonts w:ascii="Times New Roman" w:eastAsia="Times New Roman" w:hAnsi="Times New Roman"/>
                <w:sz w:val="24"/>
                <w:szCs w:val="24"/>
              </w:rPr>
              <w:t xml:space="preserve"> – </w:t>
            </w:r>
            <w:r w:rsidRPr="00F16689">
              <w:rPr>
                <w:rFonts w:ascii="Times New Roman" w:eastAsia="Times New Roman" w:hAnsi="Times New Roman"/>
                <w:sz w:val="24"/>
                <w:szCs w:val="24"/>
              </w:rPr>
              <w:t>200</w:t>
            </w:r>
          </w:p>
        </w:tc>
        <w:tc>
          <w:tcPr>
            <w:tcW w:w="3726" w:type="dxa"/>
            <w:tcBorders>
              <w:top w:val="single" w:sz="4" w:space="0" w:color="000000"/>
              <w:left w:val="single" w:sz="4" w:space="0" w:color="000000"/>
              <w:bottom w:val="single" w:sz="4" w:space="0" w:color="000000"/>
              <w:right w:val="single" w:sz="4" w:space="0" w:color="000000"/>
            </w:tcBorders>
            <w:vAlign w:val="center"/>
          </w:tcPr>
          <w:p w14:paraId="07935D7E" w14:textId="77777777" w:rsidR="005E5495" w:rsidRPr="00F16689" w:rsidRDefault="00BA0F96" w:rsidP="0079644B">
            <w:pPr>
              <w:widowControl w:val="0"/>
              <w:spacing w:after="0" w:line="360" w:lineRule="auto"/>
              <w:ind w:left="164"/>
              <w:jc w:val="center"/>
              <w:rPr>
                <w:rFonts w:ascii="Times New Roman" w:hAnsi="Times New Roman"/>
                <w:sz w:val="24"/>
                <w:szCs w:val="24"/>
              </w:rPr>
            </w:pPr>
            <w:r w:rsidRPr="00F16689">
              <w:rPr>
                <w:rFonts w:ascii="Times New Roman" w:eastAsia="Times New Roman" w:hAnsi="Times New Roman"/>
                <w:sz w:val="24"/>
                <w:szCs w:val="24"/>
              </w:rPr>
              <w:t>2</w:t>
            </w:r>
          </w:p>
        </w:tc>
        <w:tc>
          <w:tcPr>
            <w:tcW w:w="2959" w:type="dxa"/>
            <w:tcBorders>
              <w:top w:val="single" w:sz="4" w:space="0" w:color="000000"/>
              <w:left w:val="single" w:sz="4" w:space="0" w:color="000000"/>
              <w:bottom w:val="single" w:sz="4" w:space="0" w:color="000000"/>
              <w:right w:val="single" w:sz="4" w:space="0" w:color="000000"/>
            </w:tcBorders>
            <w:vAlign w:val="center"/>
          </w:tcPr>
          <w:p w14:paraId="3B766DD6" w14:textId="77777777" w:rsidR="005E5495" w:rsidRPr="00F16689" w:rsidRDefault="00BA0F96" w:rsidP="0079644B">
            <w:pPr>
              <w:widowControl w:val="0"/>
              <w:spacing w:after="0" w:line="360" w:lineRule="auto"/>
              <w:ind w:left="164"/>
              <w:jc w:val="center"/>
              <w:rPr>
                <w:rFonts w:ascii="Times New Roman" w:hAnsi="Times New Roman"/>
                <w:sz w:val="24"/>
                <w:szCs w:val="24"/>
              </w:rPr>
            </w:pPr>
            <w:r w:rsidRPr="00F16689">
              <w:rPr>
                <w:rFonts w:ascii="Times New Roman" w:eastAsia="Times New Roman" w:hAnsi="Times New Roman"/>
                <w:sz w:val="24"/>
                <w:szCs w:val="24"/>
              </w:rPr>
              <w:t>8</w:t>
            </w:r>
          </w:p>
        </w:tc>
      </w:tr>
      <w:tr w:rsidR="005E5495" w:rsidRPr="00F16689" w14:paraId="79BE92CB" w14:textId="77777777" w:rsidTr="002711AE">
        <w:trPr>
          <w:trHeight w:val="335"/>
        </w:trPr>
        <w:tc>
          <w:tcPr>
            <w:tcW w:w="3739" w:type="dxa"/>
            <w:tcBorders>
              <w:top w:val="single" w:sz="4" w:space="0" w:color="000000"/>
              <w:left w:val="single" w:sz="4" w:space="0" w:color="000000"/>
              <w:bottom w:val="single" w:sz="4" w:space="0" w:color="000000"/>
              <w:right w:val="single" w:sz="4" w:space="0" w:color="000000"/>
            </w:tcBorders>
            <w:vAlign w:val="center"/>
          </w:tcPr>
          <w:p w14:paraId="144FD662" w14:textId="7B66879F" w:rsidR="005E5495" w:rsidRPr="00F16689" w:rsidRDefault="00BA0F96" w:rsidP="0079644B">
            <w:pPr>
              <w:widowControl w:val="0"/>
              <w:spacing w:after="0" w:line="360" w:lineRule="auto"/>
              <w:ind w:left="164"/>
              <w:jc w:val="center"/>
              <w:rPr>
                <w:rFonts w:ascii="Times New Roman" w:hAnsi="Times New Roman"/>
                <w:sz w:val="24"/>
                <w:szCs w:val="24"/>
              </w:rPr>
            </w:pPr>
            <w:r w:rsidRPr="00F16689">
              <w:rPr>
                <w:rFonts w:ascii="Times New Roman" w:eastAsia="Times New Roman" w:hAnsi="Times New Roman"/>
                <w:sz w:val="24"/>
                <w:szCs w:val="24"/>
              </w:rPr>
              <w:t>225</w:t>
            </w:r>
            <w:r w:rsidR="00647D0F" w:rsidRPr="00F16689">
              <w:rPr>
                <w:rFonts w:ascii="Times New Roman" w:eastAsia="Times New Roman" w:hAnsi="Times New Roman"/>
                <w:sz w:val="24"/>
                <w:szCs w:val="24"/>
              </w:rPr>
              <w:t xml:space="preserve"> – </w:t>
            </w:r>
            <w:r w:rsidRPr="00F16689">
              <w:rPr>
                <w:rFonts w:ascii="Times New Roman" w:eastAsia="Times New Roman" w:hAnsi="Times New Roman"/>
                <w:sz w:val="24"/>
                <w:szCs w:val="24"/>
              </w:rPr>
              <w:t>250</w:t>
            </w:r>
          </w:p>
        </w:tc>
        <w:tc>
          <w:tcPr>
            <w:tcW w:w="3726" w:type="dxa"/>
            <w:tcBorders>
              <w:top w:val="single" w:sz="4" w:space="0" w:color="000000"/>
              <w:left w:val="single" w:sz="4" w:space="0" w:color="000000"/>
              <w:bottom w:val="single" w:sz="4" w:space="0" w:color="000000"/>
              <w:right w:val="single" w:sz="4" w:space="0" w:color="000000"/>
            </w:tcBorders>
            <w:vAlign w:val="center"/>
          </w:tcPr>
          <w:p w14:paraId="55E03D06" w14:textId="77777777" w:rsidR="005E5495" w:rsidRPr="00F16689" w:rsidRDefault="00BA0F96" w:rsidP="0079644B">
            <w:pPr>
              <w:widowControl w:val="0"/>
              <w:spacing w:after="0" w:line="360" w:lineRule="auto"/>
              <w:ind w:left="164"/>
              <w:jc w:val="center"/>
              <w:rPr>
                <w:rFonts w:ascii="Times New Roman" w:hAnsi="Times New Roman"/>
                <w:sz w:val="24"/>
                <w:szCs w:val="24"/>
              </w:rPr>
            </w:pPr>
            <w:r w:rsidRPr="00F16689">
              <w:rPr>
                <w:rFonts w:ascii="Times New Roman" w:eastAsia="Times New Roman" w:hAnsi="Times New Roman"/>
                <w:sz w:val="24"/>
                <w:szCs w:val="24"/>
              </w:rPr>
              <w:t>2</w:t>
            </w:r>
          </w:p>
        </w:tc>
        <w:tc>
          <w:tcPr>
            <w:tcW w:w="2959" w:type="dxa"/>
            <w:tcBorders>
              <w:top w:val="single" w:sz="4" w:space="0" w:color="000000"/>
              <w:left w:val="single" w:sz="4" w:space="0" w:color="000000"/>
              <w:bottom w:val="single" w:sz="4" w:space="0" w:color="000000"/>
              <w:right w:val="single" w:sz="4" w:space="0" w:color="000000"/>
            </w:tcBorders>
            <w:vAlign w:val="center"/>
          </w:tcPr>
          <w:p w14:paraId="1691FDB4" w14:textId="77777777" w:rsidR="005E5495" w:rsidRPr="00F16689" w:rsidRDefault="00BA0F96" w:rsidP="0079644B">
            <w:pPr>
              <w:widowControl w:val="0"/>
              <w:spacing w:after="0" w:line="360" w:lineRule="auto"/>
              <w:ind w:left="164"/>
              <w:jc w:val="center"/>
              <w:rPr>
                <w:rFonts w:ascii="Times New Roman" w:hAnsi="Times New Roman"/>
                <w:sz w:val="24"/>
                <w:szCs w:val="24"/>
              </w:rPr>
            </w:pPr>
            <w:r w:rsidRPr="00F16689">
              <w:rPr>
                <w:rFonts w:ascii="Times New Roman" w:eastAsia="Times New Roman" w:hAnsi="Times New Roman"/>
                <w:sz w:val="24"/>
                <w:szCs w:val="24"/>
              </w:rPr>
              <w:t>8</w:t>
            </w:r>
          </w:p>
        </w:tc>
      </w:tr>
      <w:tr w:rsidR="005E5495" w:rsidRPr="00F16689" w14:paraId="0C7CE6B5" w14:textId="77777777" w:rsidTr="002711AE">
        <w:trPr>
          <w:trHeight w:val="346"/>
        </w:trPr>
        <w:tc>
          <w:tcPr>
            <w:tcW w:w="3739" w:type="dxa"/>
            <w:tcBorders>
              <w:top w:val="single" w:sz="4" w:space="0" w:color="000000"/>
              <w:left w:val="single" w:sz="4" w:space="0" w:color="000000"/>
              <w:bottom w:val="single" w:sz="4" w:space="0" w:color="000000"/>
              <w:right w:val="single" w:sz="4" w:space="0" w:color="000000"/>
            </w:tcBorders>
            <w:vAlign w:val="center"/>
          </w:tcPr>
          <w:p w14:paraId="1F125CA0" w14:textId="6BA7EF0D" w:rsidR="005E5495" w:rsidRPr="00F16689" w:rsidRDefault="00BA0F96" w:rsidP="0079644B">
            <w:pPr>
              <w:widowControl w:val="0"/>
              <w:spacing w:after="0" w:line="360" w:lineRule="auto"/>
              <w:ind w:left="164"/>
              <w:jc w:val="center"/>
              <w:rPr>
                <w:rFonts w:ascii="Times New Roman" w:hAnsi="Times New Roman"/>
                <w:sz w:val="24"/>
                <w:szCs w:val="24"/>
              </w:rPr>
            </w:pPr>
            <w:r w:rsidRPr="00F16689">
              <w:rPr>
                <w:rFonts w:ascii="Times New Roman" w:eastAsia="Times New Roman" w:hAnsi="Times New Roman"/>
                <w:sz w:val="24"/>
                <w:szCs w:val="24"/>
              </w:rPr>
              <w:t>280</w:t>
            </w:r>
            <w:r w:rsidR="00647D0F" w:rsidRPr="00F16689">
              <w:rPr>
                <w:rFonts w:ascii="Times New Roman" w:eastAsia="Times New Roman" w:hAnsi="Times New Roman"/>
                <w:sz w:val="24"/>
                <w:szCs w:val="24"/>
              </w:rPr>
              <w:t xml:space="preserve"> – </w:t>
            </w:r>
            <w:r w:rsidRPr="00F16689">
              <w:rPr>
                <w:rFonts w:ascii="Times New Roman" w:eastAsia="Times New Roman" w:hAnsi="Times New Roman"/>
                <w:sz w:val="24"/>
                <w:szCs w:val="24"/>
              </w:rPr>
              <w:t>315</w:t>
            </w:r>
          </w:p>
        </w:tc>
        <w:tc>
          <w:tcPr>
            <w:tcW w:w="3726" w:type="dxa"/>
            <w:tcBorders>
              <w:top w:val="single" w:sz="4" w:space="0" w:color="000000"/>
              <w:left w:val="single" w:sz="4" w:space="0" w:color="000000"/>
              <w:bottom w:val="single" w:sz="4" w:space="0" w:color="000000"/>
              <w:right w:val="single" w:sz="4" w:space="0" w:color="000000"/>
            </w:tcBorders>
            <w:vAlign w:val="center"/>
          </w:tcPr>
          <w:p w14:paraId="1E7828BD" w14:textId="77777777" w:rsidR="005E5495" w:rsidRPr="00F16689" w:rsidRDefault="00BA0F96" w:rsidP="0079644B">
            <w:pPr>
              <w:widowControl w:val="0"/>
              <w:spacing w:after="0" w:line="360" w:lineRule="auto"/>
              <w:ind w:left="164"/>
              <w:jc w:val="center"/>
              <w:rPr>
                <w:rFonts w:ascii="Times New Roman" w:hAnsi="Times New Roman"/>
                <w:sz w:val="24"/>
                <w:szCs w:val="24"/>
              </w:rPr>
            </w:pPr>
            <w:r w:rsidRPr="00F16689">
              <w:rPr>
                <w:rFonts w:ascii="Times New Roman" w:eastAsia="Times New Roman" w:hAnsi="Times New Roman"/>
                <w:sz w:val="24"/>
                <w:szCs w:val="24"/>
              </w:rPr>
              <w:t>4</w:t>
            </w:r>
          </w:p>
        </w:tc>
        <w:tc>
          <w:tcPr>
            <w:tcW w:w="2959" w:type="dxa"/>
            <w:tcBorders>
              <w:top w:val="single" w:sz="4" w:space="0" w:color="000000"/>
              <w:left w:val="single" w:sz="4" w:space="0" w:color="000000"/>
              <w:bottom w:val="single" w:sz="4" w:space="0" w:color="000000"/>
              <w:right w:val="single" w:sz="4" w:space="0" w:color="000000"/>
            </w:tcBorders>
            <w:vAlign w:val="center"/>
          </w:tcPr>
          <w:p w14:paraId="02BFA07F" w14:textId="77777777" w:rsidR="005E5495" w:rsidRPr="00F16689" w:rsidRDefault="00BA0F96" w:rsidP="0079644B">
            <w:pPr>
              <w:widowControl w:val="0"/>
              <w:spacing w:after="0" w:line="360" w:lineRule="auto"/>
              <w:ind w:left="164"/>
              <w:jc w:val="center"/>
              <w:rPr>
                <w:rFonts w:ascii="Times New Roman" w:hAnsi="Times New Roman"/>
                <w:sz w:val="24"/>
                <w:szCs w:val="24"/>
              </w:rPr>
            </w:pPr>
            <w:r w:rsidRPr="00F16689">
              <w:rPr>
                <w:rFonts w:ascii="Times New Roman" w:eastAsia="Times New Roman" w:hAnsi="Times New Roman"/>
                <w:sz w:val="24"/>
                <w:szCs w:val="24"/>
              </w:rPr>
              <w:t>10</w:t>
            </w:r>
          </w:p>
        </w:tc>
      </w:tr>
      <w:tr w:rsidR="005E5495" w:rsidRPr="00F16689" w14:paraId="0E64D2B5" w14:textId="77777777" w:rsidTr="002711AE">
        <w:trPr>
          <w:trHeight w:val="325"/>
        </w:trPr>
        <w:tc>
          <w:tcPr>
            <w:tcW w:w="3739" w:type="dxa"/>
            <w:tcBorders>
              <w:top w:val="single" w:sz="4" w:space="0" w:color="000000"/>
              <w:left w:val="single" w:sz="4" w:space="0" w:color="000000"/>
              <w:bottom w:val="single" w:sz="4" w:space="0" w:color="000000"/>
              <w:right w:val="single" w:sz="4" w:space="0" w:color="000000"/>
            </w:tcBorders>
            <w:vAlign w:val="center"/>
          </w:tcPr>
          <w:p w14:paraId="2EAB5492" w14:textId="2998159C" w:rsidR="005E5495" w:rsidRPr="00F16689" w:rsidRDefault="00BA0F96" w:rsidP="0079644B">
            <w:pPr>
              <w:widowControl w:val="0"/>
              <w:spacing w:after="0" w:line="360" w:lineRule="auto"/>
              <w:ind w:left="164"/>
              <w:jc w:val="center"/>
              <w:rPr>
                <w:rFonts w:ascii="Times New Roman" w:hAnsi="Times New Roman"/>
                <w:sz w:val="24"/>
                <w:szCs w:val="24"/>
              </w:rPr>
            </w:pPr>
            <w:r w:rsidRPr="00F16689">
              <w:rPr>
                <w:rFonts w:ascii="Times New Roman" w:eastAsia="Times New Roman" w:hAnsi="Times New Roman"/>
                <w:sz w:val="24"/>
                <w:szCs w:val="24"/>
              </w:rPr>
              <w:t>400</w:t>
            </w:r>
            <w:r w:rsidR="00647D0F" w:rsidRPr="00F16689">
              <w:rPr>
                <w:rFonts w:ascii="Times New Roman" w:eastAsia="Times New Roman" w:hAnsi="Times New Roman"/>
                <w:sz w:val="24"/>
                <w:szCs w:val="24"/>
              </w:rPr>
              <w:t xml:space="preserve"> – </w:t>
            </w:r>
            <w:r w:rsidRPr="00F16689">
              <w:rPr>
                <w:rFonts w:ascii="Times New Roman" w:eastAsia="Times New Roman" w:hAnsi="Times New Roman"/>
                <w:sz w:val="24"/>
                <w:szCs w:val="24"/>
              </w:rPr>
              <w:t>500</w:t>
            </w:r>
          </w:p>
        </w:tc>
        <w:tc>
          <w:tcPr>
            <w:tcW w:w="3726" w:type="dxa"/>
            <w:tcBorders>
              <w:top w:val="single" w:sz="4" w:space="0" w:color="000000"/>
              <w:left w:val="single" w:sz="4" w:space="0" w:color="000000"/>
              <w:bottom w:val="single" w:sz="4" w:space="0" w:color="000000"/>
              <w:right w:val="single" w:sz="4" w:space="0" w:color="000000"/>
            </w:tcBorders>
            <w:vAlign w:val="center"/>
          </w:tcPr>
          <w:p w14:paraId="7DD832F4" w14:textId="77777777" w:rsidR="005E5495" w:rsidRPr="00F16689" w:rsidRDefault="00BA0F96" w:rsidP="0079644B">
            <w:pPr>
              <w:widowControl w:val="0"/>
              <w:spacing w:after="0" w:line="360" w:lineRule="auto"/>
              <w:ind w:left="164"/>
              <w:jc w:val="center"/>
              <w:rPr>
                <w:rFonts w:ascii="Times New Roman" w:hAnsi="Times New Roman"/>
                <w:sz w:val="24"/>
                <w:szCs w:val="24"/>
              </w:rPr>
            </w:pPr>
            <w:r w:rsidRPr="00F16689">
              <w:rPr>
                <w:rFonts w:ascii="Times New Roman" w:eastAsia="Times New Roman" w:hAnsi="Times New Roman"/>
                <w:sz w:val="24"/>
                <w:szCs w:val="24"/>
              </w:rPr>
              <w:t>4</w:t>
            </w:r>
          </w:p>
        </w:tc>
        <w:tc>
          <w:tcPr>
            <w:tcW w:w="2959" w:type="dxa"/>
            <w:tcBorders>
              <w:top w:val="single" w:sz="4" w:space="0" w:color="000000"/>
              <w:left w:val="single" w:sz="4" w:space="0" w:color="000000"/>
              <w:bottom w:val="single" w:sz="4" w:space="0" w:color="000000"/>
              <w:right w:val="single" w:sz="4" w:space="0" w:color="000000"/>
            </w:tcBorders>
            <w:vAlign w:val="center"/>
          </w:tcPr>
          <w:p w14:paraId="6A27A7FF" w14:textId="77777777" w:rsidR="005E5495" w:rsidRPr="00F16689" w:rsidRDefault="00BA0F96" w:rsidP="0079644B">
            <w:pPr>
              <w:widowControl w:val="0"/>
              <w:spacing w:after="0" w:line="360" w:lineRule="auto"/>
              <w:ind w:left="164"/>
              <w:jc w:val="center"/>
              <w:rPr>
                <w:rFonts w:ascii="Times New Roman" w:hAnsi="Times New Roman"/>
                <w:sz w:val="24"/>
                <w:szCs w:val="24"/>
              </w:rPr>
            </w:pPr>
            <w:r w:rsidRPr="00F16689">
              <w:rPr>
                <w:rFonts w:ascii="Times New Roman" w:eastAsia="Times New Roman" w:hAnsi="Times New Roman"/>
                <w:sz w:val="24"/>
                <w:szCs w:val="24"/>
              </w:rPr>
              <w:t>10</w:t>
            </w:r>
          </w:p>
        </w:tc>
      </w:tr>
      <w:tr w:rsidR="005E5495" w:rsidRPr="00F16689" w14:paraId="0B043FB1" w14:textId="77777777" w:rsidTr="002711AE">
        <w:trPr>
          <w:trHeight w:val="335"/>
        </w:trPr>
        <w:tc>
          <w:tcPr>
            <w:tcW w:w="3739" w:type="dxa"/>
            <w:tcBorders>
              <w:top w:val="single" w:sz="4" w:space="0" w:color="000000"/>
              <w:left w:val="single" w:sz="4" w:space="0" w:color="000000"/>
              <w:bottom w:val="single" w:sz="4" w:space="0" w:color="000000"/>
              <w:right w:val="single" w:sz="4" w:space="0" w:color="000000"/>
            </w:tcBorders>
            <w:vAlign w:val="center"/>
          </w:tcPr>
          <w:p w14:paraId="4CF420E7" w14:textId="564607BD" w:rsidR="005E5495" w:rsidRPr="00F16689" w:rsidRDefault="00BA0F96" w:rsidP="0079644B">
            <w:pPr>
              <w:widowControl w:val="0"/>
              <w:spacing w:after="0" w:line="360" w:lineRule="auto"/>
              <w:ind w:left="164"/>
              <w:jc w:val="center"/>
              <w:rPr>
                <w:rFonts w:ascii="Times New Roman" w:hAnsi="Times New Roman"/>
                <w:sz w:val="24"/>
                <w:szCs w:val="24"/>
              </w:rPr>
            </w:pPr>
            <w:r w:rsidRPr="00F16689">
              <w:rPr>
                <w:rFonts w:ascii="Times New Roman" w:eastAsia="Times New Roman" w:hAnsi="Times New Roman"/>
                <w:sz w:val="24"/>
                <w:szCs w:val="24"/>
              </w:rPr>
              <w:t>560</w:t>
            </w:r>
            <w:r w:rsidR="00647D0F" w:rsidRPr="00F16689">
              <w:rPr>
                <w:rFonts w:ascii="Times New Roman" w:eastAsia="Times New Roman" w:hAnsi="Times New Roman"/>
                <w:sz w:val="24"/>
                <w:szCs w:val="24"/>
              </w:rPr>
              <w:t xml:space="preserve"> – </w:t>
            </w:r>
            <w:r w:rsidRPr="00F16689">
              <w:rPr>
                <w:rFonts w:ascii="Times New Roman" w:eastAsia="Times New Roman" w:hAnsi="Times New Roman"/>
                <w:sz w:val="24"/>
                <w:szCs w:val="24"/>
              </w:rPr>
              <w:t>630</w:t>
            </w:r>
          </w:p>
        </w:tc>
        <w:tc>
          <w:tcPr>
            <w:tcW w:w="3726" w:type="dxa"/>
            <w:tcBorders>
              <w:top w:val="single" w:sz="4" w:space="0" w:color="000000"/>
              <w:left w:val="single" w:sz="4" w:space="0" w:color="000000"/>
              <w:bottom w:val="single" w:sz="4" w:space="0" w:color="000000"/>
              <w:right w:val="single" w:sz="4" w:space="0" w:color="000000"/>
            </w:tcBorders>
            <w:vAlign w:val="center"/>
          </w:tcPr>
          <w:p w14:paraId="4C9F0BC5" w14:textId="77777777" w:rsidR="005E5495" w:rsidRPr="00F16689" w:rsidRDefault="00BA0F96" w:rsidP="0079644B">
            <w:pPr>
              <w:widowControl w:val="0"/>
              <w:spacing w:after="0" w:line="360" w:lineRule="auto"/>
              <w:ind w:left="164"/>
              <w:jc w:val="center"/>
              <w:rPr>
                <w:rFonts w:ascii="Times New Roman" w:hAnsi="Times New Roman"/>
                <w:sz w:val="24"/>
                <w:szCs w:val="24"/>
              </w:rPr>
            </w:pPr>
            <w:r w:rsidRPr="00F16689">
              <w:rPr>
                <w:rFonts w:ascii="Times New Roman" w:eastAsia="Times New Roman" w:hAnsi="Times New Roman"/>
                <w:sz w:val="24"/>
                <w:szCs w:val="24"/>
              </w:rPr>
              <w:t>4</w:t>
            </w:r>
          </w:p>
        </w:tc>
        <w:tc>
          <w:tcPr>
            <w:tcW w:w="2959" w:type="dxa"/>
            <w:tcBorders>
              <w:top w:val="single" w:sz="4" w:space="0" w:color="000000"/>
              <w:left w:val="single" w:sz="4" w:space="0" w:color="000000"/>
              <w:bottom w:val="single" w:sz="4" w:space="0" w:color="000000"/>
              <w:right w:val="single" w:sz="4" w:space="0" w:color="000000"/>
            </w:tcBorders>
            <w:vAlign w:val="center"/>
          </w:tcPr>
          <w:p w14:paraId="0C9353D8" w14:textId="77777777" w:rsidR="005E5495" w:rsidRPr="00F16689" w:rsidRDefault="00BA0F96" w:rsidP="0079644B">
            <w:pPr>
              <w:widowControl w:val="0"/>
              <w:spacing w:after="0" w:line="360" w:lineRule="auto"/>
              <w:ind w:left="164"/>
              <w:jc w:val="center"/>
              <w:rPr>
                <w:rFonts w:ascii="Times New Roman" w:hAnsi="Times New Roman"/>
                <w:sz w:val="24"/>
                <w:szCs w:val="24"/>
              </w:rPr>
            </w:pPr>
            <w:r w:rsidRPr="00F16689">
              <w:rPr>
                <w:rFonts w:ascii="Times New Roman" w:eastAsia="Times New Roman" w:hAnsi="Times New Roman"/>
                <w:sz w:val="24"/>
                <w:szCs w:val="24"/>
              </w:rPr>
              <w:t>12</w:t>
            </w:r>
          </w:p>
        </w:tc>
      </w:tr>
      <w:tr w:rsidR="005E5495" w:rsidRPr="00F16689" w14:paraId="6D7BE17A" w14:textId="77777777" w:rsidTr="002711AE">
        <w:trPr>
          <w:trHeight w:val="335"/>
        </w:trPr>
        <w:tc>
          <w:tcPr>
            <w:tcW w:w="3739" w:type="dxa"/>
            <w:tcBorders>
              <w:top w:val="single" w:sz="4" w:space="0" w:color="000000"/>
              <w:left w:val="single" w:sz="4" w:space="0" w:color="000000"/>
              <w:bottom w:val="single" w:sz="4" w:space="0" w:color="000000"/>
              <w:right w:val="single" w:sz="4" w:space="0" w:color="000000"/>
            </w:tcBorders>
            <w:vAlign w:val="center"/>
          </w:tcPr>
          <w:p w14:paraId="3D0C21F2" w14:textId="12C4B594" w:rsidR="005E5495" w:rsidRPr="00F16689" w:rsidRDefault="00BA0F96" w:rsidP="0079644B">
            <w:pPr>
              <w:widowControl w:val="0"/>
              <w:spacing w:after="0" w:line="360" w:lineRule="auto"/>
              <w:ind w:left="164"/>
              <w:jc w:val="center"/>
              <w:rPr>
                <w:rFonts w:ascii="Times New Roman" w:hAnsi="Times New Roman"/>
                <w:sz w:val="24"/>
                <w:szCs w:val="24"/>
              </w:rPr>
            </w:pPr>
            <w:r w:rsidRPr="00F16689">
              <w:rPr>
                <w:rFonts w:ascii="Times New Roman" w:eastAsia="Times New Roman" w:hAnsi="Times New Roman"/>
                <w:sz w:val="24"/>
                <w:szCs w:val="24"/>
              </w:rPr>
              <w:t>710</w:t>
            </w:r>
            <w:r w:rsidR="00647D0F" w:rsidRPr="00F16689">
              <w:rPr>
                <w:rFonts w:ascii="Times New Roman" w:eastAsia="Times New Roman" w:hAnsi="Times New Roman"/>
                <w:sz w:val="24"/>
                <w:szCs w:val="24"/>
              </w:rPr>
              <w:t xml:space="preserve"> – </w:t>
            </w:r>
            <w:r w:rsidRPr="00F16689">
              <w:rPr>
                <w:rFonts w:ascii="Times New Roman" w:eastAsia="Times New Roman" w:hAnsi="Times New Roman"/>
                <w:sz w:val="24"/>
                <w:szCs w:val="24"/>
              </w:rPr>
              <w:t>900</w:t>
            </w:r>
          </w:p>
        </w:tc>
        <w:tc>
          <w:tcPr>
            <w:tcW w:w="3726" w:type="dxa"/>
            <w:tcBorders>
              <w:top w:val="single" w:sz="4" w:space="0" w:color="000000"/>
              <w:left w:val="single" w:sz="4" w:space="0" w:color="000000"/>
              <w:bottom w:val="single" w:sz="4" w:space="0" w:color="000000"/>
              <w:right w:val="single" w:sz="4" w:space="0" w:color="000000"/>
            </w:tcBorders>
            <w:vAlign w:val="center"/>
          </w:tcPr>
          <w:p w14:paraId="157F270B" w14:textId="77777777" w:rsidR="005E5495" w:rsidRPr="00F16689" w:rsidRDefault="00BA0F96" w:rsidP="0079644B">
            <w:pPr>
              <w:widowControl w:val="0"/>
              <w:spacing w:after="0" w:line="360" w:lineRule="auto"/>
              <w:ind w:left="164"/>
              <w:jc w:val="center"/>
              <w:rPr>
                <w:rFonts w:ascii="Times New Roman" w:hAnsi="Times New Roman"/>
                <w:sz w:val="24"/>
                <w:szCs w:val="24"/>
              </w:rPr>
            </w:pPr>
            <w:r w:rsidRPr="00F16689">
              <w:rPr>
                <w:rFonts w:ascii="Times New Roman" w:eastAsia="Times New Roman" w:hAnsi="Times New Roman"/>
                <w:sz w:val="24"/>
                <w:szCs w:val="24"/>
              </w:rPr>
              <w:t>4</w:t>
            </w:r>
          </w:p>
        </w:tc>
        <w:tc>
          <w:tcPr>
            <w:tcW w:w="2959" w:type="dxa"/>
            <w:tcBorders>
              <w:top w:val="single" w:sz="4" w:space="0" w:color="000000"/>
              <w:left w:val="single" w:sz="4" w:space="0" w:color="000000"/>
              <w:bottom w:val="single" w:sz="4" w:space="0" w:color="000000"/>
              <w:right w:val="single" w:sz="4" w:space="0" w:color="000000"/>
            </w:tcBorders>
            <w:vAlign w:val="center"/>
          </w:tcPr>
          <w:p w14:paraId="4A099A93" w14:textId="77777777" w:rsidR="005E5495" w:rsidRPr="00F16689" w:rsidRDefault="00BA0F96" w:rsidP="0079644B">
            <w:pPr>
              <w:widowControl w:val="0"/>
              <w:spacing w:after="0" w:line="360" w:lineRule="auto"/>
              <w:ind w:left="164"/>
              <w:jc w:val="center"/>
              <w:rPr>
                <w:rFonts w:ascii="Times New Roman" w:hAnsi="Times New Roman"/>
                <w:sz w:val="24"/>
                <w:szCs w:val="24"/>
              </w:rPr>
            </w:pPr>
            <w:r w:rsidRPr="00F16689">
              <w:rPr>
                <w:rFonts w:ascii="Times New Roman" w:eastAsia="Times New Roman" w:hAnsi="Times New Roman"/>
                <w:sz w:val="24"/>
                <w:szCs w:val="24"/>
              </w:rPr>
              <w:t>12</w:t>
            </w:r>
          </w:p>
        </w:tc>
      </w:tr>
      <w:tr w:rsidR="00663CF0" w:rsidRPr="00F16689" w14:paraId="5D298EF4" w14:textId="77777777" w:rsidTr="002711AE">
        <w:trPr>
          <w:trHeight w:val="335"/>
        </w:trPr>
        <w:tc>
          <w:tcPr>
            <w:tcW w:w="10424" w:type="dxa"/>
            <w:gridSpan w:val="3"/>
            <w:tcBorders>
              <w:top w:val="single" w:sz="4" w:space="0" w:color="000000"/>
              <w:left w:val="single" w:sz="4" w:space="0" w:color="000000"/>
              <w:bottom w:val="single" w:sz="4" w:space="0" w:color="000000"/>
              <w:right w:val="single" w:sz="4" w:space="0" w:color="000000"/>
            </w:tcBorders>
            <w:vAlign w:val="center"/>
          </w:tcPr>
          <w:p w14:paraId="7464E171" w14:textId="4335F30D" w:rsidR="00663CF0" w:rsidRPr="00F16689" w:rsidRDefault="00663CF0" w:rsidP="00C9183B">
            <w:pPr>
              <w:spacing w:after="0" w:line="360" w:lineRule="auto"/>
              <w:ind w:firstLine="709"/>
              <w:jc w:val="both"/>
              <w:rPr>
                <w:rFonts w:ascii="Times New Roman" w:eastAsia="Times New Roman" w:hAnsi="Times New Roman"/>
                <w:sz w:val="22"/>
                <w:szCs w:val="22"/>
              </w:rPr>
            </w:pPr>
            <w:r w:rsidRPr="00F16689">
              <w:rPr>
                <w:rFonts w:ascii="Times New Roman" w:eastAsia="Times New Roman" w:hAnsi="Times New Roman"/>
                <w:sz w:val="22"/>
                <w:szCs w:val="22"/>
              </w:rPr>
              <w:t xml:space="preserve">П р и м е </w:t>
            </w:r>
            <w:proofErr w:type="gramStart"/>
            <w:r w:rsidRPr="00F16689">
              <w:rPr>
                <w:rFonts w:ascii="Times New Roman" w:eastAsia="Times New Roman" w:hAnsi="Times New Roman"/>
                <w:sz w:val="22"/>
                <w:szCs w:val="22"/>
              </w:rPr>
              <w:t>ч</w:t>
            </w:r>
            <w:proofErr w:type="gramEnd"/>
            <w:r w:rsidRPr="00F16689">
              <w:rPr>
                <w:rFonts w:ascii="Times New Roman" w:eastAsia="Times New Roman" w:hAnsi="Times New Roman"/>
                <w:sz w:val="22"/>
                <w:szCs w:val="22"/>
              </w:rPr>
              <w:t xml:space="preserve"> а н и е – Для армирования угловых неподвижных опор применяются сварные арматурные сетки по ГОСТ 23279. Габар</w:t>
            </w:r>
            <w:r w:rsidR="00280F97" w:rsidRPr="00F16689">
              <w:rPr>
                <w:rFonts w:ascii="Times New Roman" w:eastAsia="Times New Roman" w:hAnsi="Times New Roman"/>
                <w:sz w:val="22"/>
                <w:szCs w:val="22"/>
              </w:rPr>
              <w:t>иты арматурного каркаса задают</w:t>
            </w:r>
            <w:r w:rsidRPr="00F16689">
              <w:rPr>
                <w:rFonts w:ascii="Times New Roman" w:eastAsia="Times New Roman" w:hAnsi="Times New Roman"/>
                <w:sz w:val="22"/>
                <w:szCs w:val="22"/>
              </w:rPr>
              <w:t xml:space="preserve"> исходя из обеспечения разности размеров </w:t>
            </w:r>
            <w:r w:rsidRPr="00F16689">
              <w:rPr>
                <w:rFonts w:ascii="Times New Roman" w:eastAsia="Times New Roman" w:hAnsi="Times New Roman"/>
                <w:i/>
                <w:sz w:val="22"/>
                <w:szCs w:val="22"/>
              </w:rPr>
              <w:t>А</w:t>
            </w:r>
            <w:r w:rsidRPr="00F16689">
              <w:rPr>
                <w:rFonts w:ascii="Times New Roman" w:eastAsia="Times New Roman" w:hAnsi="Times New Roman"/>
                <w:sz w:val="22"/>
                <w:szCs w:val="22"/>
              </w:rPr>
              <w:t xml:space="preserve">, </w:t>
            </w:r>
            <w:r w:rsidRPr="00F16689">
              <w:rPr>
                <w:rFonts w:ascii="Times New Roman" w:eastAsia="Times New Roman" w:hAnsi="Times New Roman"/>
                <w:i/>
                <w:sz w:val="22"/>
                <w:szCs w:val="22"/>
              </w:rPr>
              <w:t>В</w:t>
            </w:r>
            <w:r w:rsidRPr="00F16689">
              <w:rPr>
                <w:rFonts w:ascii="Times New Roman" w:eastAsia="Times New Roman" w:hAnsi="Times New Roman"/>
                <w:sz w:val="22"/>
                <w:szCs w:val="22"/>
              </w:rPr>
              <w:t xml:space="preserve">, </w:t>
            </w:r>
            <w:proofErr w:type="gramStart"/>
            <w:r w:rsidRPr="00F16689">
              <w:rPr>
                <w:rFonts w:ascii="Times New Roman" w:eastAsia="Times New Roman" w:hAnsi="Times New Roman"/>
                <w:i/>
                <w:sz w:val="22"/>
                <w:szCs w:val="22"/>
              </w:rPr>
              <w:t>С</w:t>
            </w:r>
            <w:proofErr w:type="gramEnd"/>
            <w:r w:rsidRPr="00F16689">
              <w:rPr>
                <w:rFonts w:ascii="Times New Roman" w:eastAsia="Times New Roman" w:hAnsi="Times New Roman"/>
                <w:sz w:val="22"/>
                <w:szCs w:val="22"/>
              </w:rPr>
              <w:t xml:space="preserve"> железобетонн</w:t>
            </w:r>
            <w:r w:rsidR="00C9183B" w:rsidRPr="00F16689">
              <w:rPr>
                <w:rFonts w:ascii="Times New Roman" w:eastAsia="Times New Roman" w:hAnsi="Times New Roman"/>
                <w:sz w:val="22"/>
                <w:szCs w:val="22"/>
              </w:rPr>
              <w:t>ой</w:t>
            </w:r>
            <w:r w:rsidRPr="00F16689">
              <w:rPr>
                <w:rFonts w:ascii="Times New Roman" w:eastAsia="Times New Roman" w:hAnsi="Times New Roman"/>
                <w:sz w:val="22"/>
                <w:szCs w:val="22"/>
              </w:rPr>
              <w:t xml:space="preserve"> плиты и каркаса в диапазоне 50 – 100 мм.</w:t>
            </w:r>
          </w:p>
        </w:tc>
      </w:tr>
    </w:tbl>
    <w:p w14:paraId="1B27D9DD" w14:textId="77777777" w:rsidR="00233AF4" w:rsidRPr="00F16689" w:rsidRDefault="00233AF4" w:rsidP="00045036">
      <w:pPr>
        <w:spacing w:after="0" w:line="360" w:lineRule="auto"/>
        <w:ind w:left="-567" w:firstLine="709"/>
        <w:jc w:val="both"/>
        <w:rPr>
          <w:rFonts w:ascii="Times New Roman" w:hAnsi="Times New Roman"/>
          <w:szCs w:val="24"/>
        </w:rPr>
      </w:pPr>
    </w:p>
    <w:p w14:paraId="6086C5C7" w14:textId="4B6CE3A2" w:rsidR="005E5495" w:rsidRPr="00F16689" w:rsidRDefault="00BA0F96" w:rsidP="00045036">
      <w:pPr>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xml:space="preserve">А.7 Размеры </w:t>
      </w:r>
      <w:r w:rsidR="008947C6" w:rsidRPr="00F16689">
        <w:rPr>
          <w:rFonts w:ascii="Times New Roman" w:eastAsia="Times New Roman" w:hAnsi="Times New Roman"/>
          <w:sz w:val="24"/>
          <w:szCs w:val="24"/>
        </w:rPr>
        <w:t>железобетонного</w:t>
      </w:r>
      <w:r w:rsidRPr="00F16689">
        <w:rPr>
          <w:rFonts w:ascii="Times New Roman" w:eastAsia="Times New Roman" w:hAnsi="Times New Roman"/>
          <w:sz w:val="24"/>
          <w:szCs w:val="24"/>
        </w:rPr>
        <w:t xml:space="preserve"> щита принимают в зависимости от числа труб, проходящих через щит. Размер </w:t>
      </w:r>
      <w:r w:rsidRPr="00F16689">
        <w:rPr>
          <w:rFonts w:ascii="Times New Roman" w:eastAsia="Times New Roman" w:hAnsi="Times New Roman"/>
          <w:bCs/>
          <w:sz w:val="24"/>
          <w:szCs w:val="24"/>
          <w:lang w:val="en-US"/>
        </w:rPr>
        <w:t>B</w:t>
      </w:r>
      <w:r w:rsidRPr="00F16689">
        <w:rPr>
          <w:rFonts w:ascii="Times New Roman" w:eastAsia="Times New Roman" w:hAnsi="Times New Roman"/>
          <w:sz w:val="24"/>
          <w:szCs w:val="24"/>
        </w:rPr>
        <w:t xml:space="preserve"> щита прямой неподвижной опоры зависит от диаметра и количества прутков силовой арматуры. Таким образом, размеры </w:t>
      </w:r>
      <w:r w:rsidRPr="00F16689">
        <w:rPr>
          <w:rFonts w:ascii="Times New Roman" w:eastAsia="Times New Roman" w:hAnsi="Times New Roman"/>
          <w:bCs/>
          <w:i/>
          <w:sz w:val="24"/>
          <w:szCs w:val="24"/>
        </w:rPr>
        <w:t>А</w:t>
      </w:r>
      <w:r w:rsidRPr="00F16689">
        <w:rPr>
          <w:rFonts w:ascii="Times New Roman" w:eastAsia="Times New Roman" w:hAnsi="Times New Roman"/>
          <w:sz w:val="24"/>
          <w:szCs w:val="24"/>
        </w:rPr>
        <w:t xml:space="preserve">, </w:t>
      </w:r>
      <w:r w:rsidRPr="00F16689">
        <w:rPr>
          <w:rFonts w:ascii="Times New Roman" w:eastAsia="Times New Roman" w:hAnsi="Times New Roman"/>
          <w:bCs/>
          <w:i/>
          <w:sz w:val="24"/>
          <w:szCs w:val="24"/>
          <w:lang w:val="en-US"/>
        </w:rPr>
        <w:t>B</w:t>
      </w:r>
      <w:r w:rsidRPr="00F16689">
        <w:rPr>
          <w:rFonts w:ascii="Times New Roman" w:eastAsia="Times New Roman" w:hAnsi="Times New Roman"/>
          <w:sz w:val="24"/>
          <w:szCs w:val="24"/>
        </w:rPr>
        <w:t xml:space="preserve"> и </w:t>
      </w:r>
      <w:r w:rsidRPr="00F16689">
        <w:rPr>
          <w:rFonts w:ascii="Times New Roman" w:eastAsia="Times New Roman" w:hAnsi="Times New Roman"/>
          <w:bCs/>
          <w:i/>
          <w:sz w:val="24"/>
          <w:szCs w:val="24"/>
        </w:rPr>
        <w:t>С</w:t>
      </w:r>
      <w:r w:rsidRPr="00F16689">
        <w:rPr>
          <w:rFonts w:ascii="Times New Roman" w:eastAsia="Times New Roman" w:hAnsi="Times New Roman"/>
          <w:sz w:val="24"/>
          <w:szCs w:val="24"/>
        </w:rPr>
        <w:t xml:space="preserve"> щита зависят от целого ряда параметров и </w:t>
      </w:r>
      <w:r w:rsidR="00280F97" w:rsidRPr="00F16689">
        <w:rPr>
          <w:rFonts w:ascii="Times New Roman" w:eastAsia="Times New Roman" w:hAnsi="Times New Roman"/>
          <w:sz w:val="24"/>
          <w:szCs w:val="24"/>
        </w:rPr>
        <w:t>их должны рассчитывать</w:t>
      </w:r>
      <w:r w:rsidRPr="00F16689">
        <w:rPr>
          <w:rFonts w:ascii="Times New Roman" w:eastAsia="Times New Roman" w:hAnsi="Times New Roman"/>
          <w:sz w:val="24"/>
          <w:szCs w:val="24"/>
        </w:rPr>
        <w:t xml:space="preserve"> индивидуально для каждого конкретного случая.</w:t>
      </w:r>
    </w:p>
    <w:p w14:paraId="67F987A0" w14:textId="37E30182" w:rsidR="00507E52" w:rsidRPr="00F16689" w:rsidRDefault="00BA0F96" w:rsidP="00BF4D0C">
      <w:pPr>
        <w:spacing w:after="0" w:line="360" w:lineRule="auto"/>
        <w:ind w:left="-567" w:firstLine="709"/>
        <w:jc w:val="both"/>
        <w:rPr>
          <w:rFonts w:ascii="Times New Roman" w:eastAsia="Times New Roman" w:hAnsi="Times New Roman"/>
          <w:sz w:val="24"/>
          <w:szCs w:val="24"/>
        </w:rPr>
      </w:pPr>
      <w:r w:rsidRPr="00F16689">
        <w:rPr>
          <w:rFonts w:ascii="Times New Roman" w:eastAsia="Times New Roman" w:hAnsi="Times New Roman"/>
          <w:sz w:val="24"/>
          <w:szCs w:val="24"/>
        </w:rPr>
        <w:t>А.8 Условие неподвижности линейной неподвижно</w:t>
      </w:r>
      <w:r w:rsidR="00280F97" w:rsidRPr="00F16689">
        <w:rPr>
          <w:rFonts w:ascii="Times New Roman" w:eastAsia="Times New Roman" w:hAnsi="Times New Roman"/>
          <w:sz w:val="24"/>
          <w:szCs w:val="24"/>
        </w:rPr>
        <w:t>й опоры определяется уравнением</w:t>
      </w:r>
    </w:p>
    <w:p w14:paraId="1D51CD1C" w14:textId="2DB166B9" w:rsidR="00507E52" w:rsidRPr="00F16689" w:rsidRDefault="004740FD" w:rsidP="00C9183B">
      <w:pPr>
        <w:spacing w:after="0" w:line="360" w:lineRule="auto"/>
        <w:ind w:left="-567" w:firstLine="3544"/>
        <w:jc w:val="both"/>
        <w:rPr>
          <w:rFonts w:ascii="Times New Roman" w:eastAsia="Times New Roman" w:hAnsi="Times New Roman"/>
          <w:sz w:val="24"/>
          <w:szCs w:val="24"/>
        </w:rPr>
      </w:pPr>
      <w:r w:rsidRPr="00F16689">
        <w:rPr>
          <w:rFonts w:ascii="Times New Roman" w:eastAsia="Times New Roman" w:hAnsi="Times New Roman"/>
          <w:i/>
          <w:sz w:val="24"/>
          <w:szCs w:val="24"/>
          <w:lang w:val="en-US"/>
        </w:rPr>
        <w:t>R</w:t>
      </w:r>
      <w:r w:rsidR="00185C4C" w:rsidRPr="00F16689">
        <w:rPr>
          <w:rFonts w:ascii="Times New Roman" w:eastAsia="Times New Roman" w:hAnsi="Times New Roman"/>
          <w:sz w:val="24"/>
          <w:szCs w:val="24"/>
        </w:rPr>
        <w:t xml:space="preserve"> ≥</w:t>
      </w:r>
      <w:r w:rsidRPr="00F16689">
        <w:rPr>
          <w:rFonts w:ascii="Times New Roman" w:eastAsia="Times New Roman" w:hAnsi="Times New Roman"/>
          <w:sz w:val="24"/>
          <w:szCs w:val="24"/>
          <w:vertAlign w:val="subscript"/>
        </w:rPr>
        <w:t xml:space="preserve"> </w:t>
      </w:r>
      <w:r w:rsidRPr="00F16689">
        <w:rPr>
          <w:rFonts w:ascii="Times New Roman" w:eastAsia="Times New Roman" w:hAnsi="Times New Roman"/>
          <w:i/>
          <w:sz w:val="24"/>
          <w:szCs w:val="24"/>
          <w:lang w:val="en-US"/>
        </w:rPr>
        <w:t>k</w:t>
      </w:r>
      <w:r w:rsidRPr="00F16689">
        <w:rPr>
          <w:rFonts w:ascii="Times New Roman" w:eastAsia="Times New Roman" w:hAnsi="Times New Roman"/>
          <w:sz w:val="24"/>
          <w:szCs w:val="24"/>
          <w:vertAlign w:val="subscript"/>
        </w:rPr>
        <w:t>з</w:t>
      </w:r>
      <w:r w:rsidRPr="00F16689">
        <w:rPr>
          <w:rFonts w:ascii="Symbol" w:eastAsia="Symbol" w:hAnsi="Symbol" w:cs="Symbol"/>
          <w:sz w:val="24"/>
          <w:szCs w:val="24"/>
          <w:lang w:val="en-US"/>
        </w:rPr>
        <w:t></w:t>
      </w:r>
      <w:r w:rsidRPr="00F16689">
        <w:rPr>
          <w:rFonts w:ascii="Times New Roman" w:eastAsia="Times New Roman" w:hAnsi="Times New Roman"/>
          <w:i/>
          <w:sz w:val="24"/>
          <w:szCs w:val="24"/>
          <w:lang w:val="en-US"/>
        </w:rPr>
        <w:t>N</w:t>
      </w:r>
      <w:proofErr w:type="spellStart"/>
      <w:r w:rsidRPr="00F16689">
        <w:rPr>
          <w:rFonts w:ascii="Times New Roman" w:eastAsia="Times New Roman" w:hAnsi="Times New Roman"/>
          <w:sz w:val="24"/>
          <w:szCs w:val="24"/>
          <w:vertAlign w:val="subscript"/>
        </w:rPr>
        <w:t>пр</w:t>
      </w:r>
      <w:proofErr w:type="spellEnd"/>
      <w:r w:rsidR="008B731D" w:rsidRPr="00F16689">
        <w:rPr>
          <w:rFonts w:ascii="Times New Roman" w:eastAsia="Times New Roman" w:hAnsi="Times New Roman"/>
          <w:sz w:val="24"/>
          <w:szCs w:val="24"/>
        </w:rPr>
        <w:t>,</w:t>
      </w:r>
      <w:r w:rsidR="00BA0F96" w:rsidRPr="00F16689">
        <w:rPr>
          <w:rFonts w:ascii="Times New Roman" w:eastAsia="Times New Roman" w:hAnsi="Times New Roman"/>
          <w:sz w:val="24"/>
          <w:szCs w:val="24"/>
          <w:vertAlign w:val="subscript"/>
        </w:rPr>
        <w:t xml:space="preserve">                                                                                                                                         </w:t>
      </w:r>
      <w:r w:rsidR="00BA0F96" w:rsidRPr="00F16689">
        <w:rPr>
          <w:rFonts w:ascii="Times New Roman" w:eastAsia="Times New Roman" w:hAnsi="Times New Roman"/>
          <w:sz w:val="24"/>
          <w:szCs w:val="24"/>
        </w:rPr>
        <w:t>(А.4)</w:t>
      </w:r>
    </w:p>
    <w:p w14:paraId="3629B5A1" w14:textId="314CE1B5" w:rsidR="005E5495" w:rsidRPr="00F16689" w:rsidRDefault="00BA0F96" w:rsidP="000A761D">
      <w:pPr>
        <w:spacing w:after="0" w:line="360" w:lineRule="auto"/>
        <w:ind w:left="-567"/>
        <w:jc w:val="both"/>
        <w:rPr>
          <w:rFonts w:ascii="Times New Roman" w:hAnsi="Times New Roman"/>
          <w:sz w:val="24"/>
          <w:szCs w:val="24"/>
        </w:rPr>
      </w:pPr>
      <w:r w:rsidRPr="00F16689">
        <w:rPr>
          <w:rFonts w:ascii="Times New Roman" w:eastAsia="Times New Roman" w:hAnsi="Times New Roman"/>
          <w:sz w:val="24"/>
          <w:szCs w:val="24"/>
        </w:rPr>
        <w:t xml:space="preserve">где </w:t>
      </w:r>
      <w:r w:rsidRPr="00F16689">
        <w:rPr>
          <w:rFonts w:ascii="Times New Roman" w:eastAsia="Times New Roman" w:hAnsi="Times New Roman"/>
          <w:i/>
          <w:sz w:val="24"/>
          <w:szCs w:val="24"/>
          <w:lang w:val="en-US"/>
        </w:rPr>
        <w:t>R</w:t>
      </w:r>
      <w:r w:rsidR="001714F5" w:rsidRPr="00F16689">
        <w:rPr>
          <w:rFonts w:ascii="Times New Roman" w:eastAsia="Times New Roman" w:hAnsi="Times New Roman"/>
          <w:sz w:val="24"/>
          <w:szCs w:val="24"/>
        </w:rPr>
        <w:t xml:space="preserve"> –</w:t>
      </w:r>
      <w:r w:rsidRPr="00F16689">
        <w:rPr>
          <w:rFonts w:ascii="Times New Roman" w:eastAsia="Times New Roman" w:hAnsi="Times New Roman"/>
          <w:sz w:val="24"/>
          <w:szCs w:val="24"/>
        </w:rPr>
        <w:t xml:space="preserve"> расчетная удерживающая горизонтальная сила </w:t>
      </w:r>
      <w:r w:rsidR="008947C6" w:rsidRPr="00F16689">
        <w:rPr>
          <w:rFonts w:ascii="Times New Roman" w:eastAsia="Times New Roman" w:hAnsi="Times New Roman"/>
          <w:sz w:val="24"/>
          <w:szCs w:val="24"/>
        </w:rPr>
        <w:t>железобетонного</w:t>
      </w:r>
      <w:r w:rsidRPr="00F16689">
        <w:rPr>
          <w:rFonts w:ascii="Times New Roman" w:eastAsia="Times New Roman" w:hAnsi="Times New Roman"/>
          <w:sz w:val="24"/>
          <w:szCs w:val="24"/>
        </w:rPr>
        <w:t xml:space="preserve"> щита, кН;</w:t>
      </w:r>
    </w:p>
    <w:p w14:paraId="7929A6A5" w14:textId="713FA56E" w:rsidR="005E5495" w:rsidRPr="00F16689" w:rsidRDefault="00BA0F96" w:rsidP="000A761D">
      <w:pPr>
        <w:spacing w:after="0" w:line="360" w:lineRule="auto"/>
        <w:ind w:left="-567" w:firstLine="283"/>
        <w:jc w:val="both"/>
        <w:rPr>
          <w:rFonts w:ascii="Times New Roman" w:hAnsi="Times New Roman"/>
          <w:sz w:val="24"/>
          <w:szCs w:val="24"/>
        </w:rPr>
      </w:pPr>
      <w:proofErr w:type="gramStart"/>
      <w:r w:rsidRPr="00F16689">
        <w:rPr>
          <w:rFonts w:ascii="Times New Roman" w:eastAsia="Times New Roman" w:hAnsi="Times New Roman"/>
          <w:i/>
          <w:sz w:val="24"/>
          <w:szCs w:val="24"/>
          <w:lang w:val="en-US"/>
        </w:rPr>
        <w:t>k</w:t>
      </w:r>
      <w:r w:rsidRPr="00F16689">
        <w:rPr>
          <w:rFonts w:ascii="Times New Roman" w:eastAsia="Times New Roman" w:hAnsi="Times New Roman"/>
          <w:sz w:val="24"/>
          <w:szCs w:val="24"/>
          <w:vertAlign w:val="subscript"/>
        </w:rPr>
        <w:t>з</w:t>
      </w:r>
      <w:proofErr w:type="gramEnd"/>
      <w:r w:rsidR="00874103" w:rsidRPr="00F16689">
        <w:rPr>
          <w:rFonts w:ascii="Times New Roman" w:eastAsia="Times New Roman" w:hAnsi="Times New Roman"/>
          <w:sz w:val="24"/>
          <w:szCs w:val="24"/>
        </w:rPr>
        <w:t xml:space="preserve"> –</w:t>
      </w:r>
      <w:r w:rsidRPr="00F16689">
        <w:rPr>
          <w:rFonts w:ascii="Times New Roman" w:eastAsia="Times New Roman" w:hAnsi="Times New Roman"/>
          <w:sz w:val="24"/>
          <w:szCs w:val="24"/>
        </w:rPr>
        <w:t xml:space="preserve"> коэффициент запаса, рекомендуется принимать не менее 1,2.</w:t>
      </w:r>
    </w:p>
    <w:p w14:paraId="2DA8B0E8" w14:textId="1943DA76" w:rsidR="00507E52" w:rsidRPr="00F16689" w:rsidRDefault="00BA0F96" w:rsidP="00BF4D0C">
      <w:pPr>
        <w:spacing w:after="0" w:line="360" w:lineRule="auto"/>
        <w:ind w:left="-567"/>
        <w:jc w:val="both"/>
        <w:rPr>
          <w:rFonts w:ascii="Times New Roman" w:eastAsia="Times New Roman" w:hAnsi="Times New Roman"/>
          <w:sz w:val="24"/>
          <w:szCs w:val="24"/>
        </w:rPr>
      </w:pPr>
      <w:r w:rsidRPr="00F16689">
        <w:rPr>
          <w:rFonts w:ascii="Times New Roman" w:eastAsia="Times New Roman" w:hAnsi="Times New Roman"/>
          <w:sz w:val="24"/>
          <w:szCs w:val="24"/>
        </w:rPr>
        <w:t xml:space="preserve">Для угловых неподвижных опор выражение </w:t>
      </w:r>
      <w:r w:rsidR="00280F97" w:rsidRPr="00F16689">
        <w:rPr>
          <w:rFonts w:ascii="Times New Roman" w:eastAsia="Times New Roman" w:hAnsi="Times New Roman"/>
          <w:sz w:val="24"/>
          <w:szCs w:val="24"/>
        </w:rPr>
        <w:t>(</w:t>
      </w:r>
      <w:r w:rsidRPr="00F16689">
        <w:rPr>
          <w:rFonts w:ascii="Times New Roman" w:eastAsia="Times New Roman" w:hAnsi="Times New Roman"/>
          <w:sz w:val="24"/>
          <w:szCs w:val="24"/>
        </w:rPr>
        <w:t>А.3</w:t>
      </w:r>
      <w:r w:rsidR="00280F97" w:rsidRPr="00F16689">
        <w:rPr>
          <w:rFonts w:ascii="Times New Roman" w:eastAsia="Times New Roman" w:hAnsi="Times New Roman"/>
          <w:sz w:val="24"/>
          <w:szCs w:val="24"/>
        </w:rPr>
        <w:t>)</w:t>
      </w:r>
      <w:r w:rsidRPr="00F16689">
        <w:rPr>
          <w:rFonts w:ascii="Times New Roman" w:eastAsia="Times New Roman" w:hAnsi="Times New Roman"/>
          <w:sz w:val="24"/>
          <w:szCs w:val="24"/>
        </w:rPr>
        <w:t xml:space="preserve"> </w:t>
      </w:r>
      <w:r w:rsidR="00280F97" w:rsidRPr="00F16689">
        <w:rPr>
          <w:rFonts w:ascii="Times New Roman" w:eastAsia="Times New Roman" w:hAnsi="Times New Roman"/>
          <w:sz w:val="24"/>
          <w:szCs w:val="24"/>
        </w:rPr>
        <w:t>может быть преобразовано к виду</w:t>
      </w:r>
    </w:p>
    <w:p w14:paraId="4785D165" w14:textId="3CBAD8CA" w:rsidR="00507E52" w:rsidRPr="00F16689" w:rsidRDefault="00BA0F96" w:rsidP="0019658F">
      <w:pPr>
        <w:spacing w:after="0" w:line="360" w:lineRule="auto"/>
        <w:ind w:left="-567" w:firstLine="2694"/>
        <w:jc w:val="right"/>
        <w:rPr>
          <w:rFonts w:ascii="Times New Roman" w:eastAsia="Times New Roman" w:hAnsi="Times New Roman"/>
          <w:sz w:val="24"/>
          <w:szCs w:val="24"/>
        </w:rPr>
      </w:pPr>
      <w:r w:rsidRPr="00F16689">
        <w:rPr>
          <w:rFonts w:ascii="Times New Roman" w:eastAsia="Times New Roman" w:hAnsi="Times New Roman"/>
          <w:i/>
          <w:sz w:val="24"/>
          <w:szCs w:val="24"/>
          <w:lang w:val="en-US"/>
        </w:rPr>
        <w:lastRenderedPageBreak/>
        <w:t>R</w:t>
      </w:r>
      <w:r w:rsidRPr="00F16689">
        <w:rPr>
          <w:rFonts w:ascii="Times New Roman" w:eastAsia="Times New Roman" w:hAnsi="Times New Roman"/>
          <w:sz w:val="24"/>
          <w:szCs w:val="24"/>
          <w:vertAlign w:val="subscript"/>
        </w:rPr>
        <w:t>бис</w:t>
      </w:r>
      <w:r w:rsidR="00BF4D0C" w:rsidRPr="00F16689">
        <w:rPr>
          <w:rFonts w:ascii="Times New Roman" w:eastAsia="Times New Roman" w:hAnsi="Times New Roman"/>
          <w:sz w:val="24"/>
          <w:szCs w:val="24"/>
          <w:vertAlign w:val="subscript"/>
        </w:rPr>
        <w:t>.</w:t>
      </w:r>
      <w:r w:rsidRPr="00F16689">
        <w:rPr>
          <w:rFonts w:ascii="Times New Roman" w:eastAsia="Times New Roman" w:hAnsi="Times New Roman"/>
          <w:sz w:val="24"/>
          <w:szCs w:val="24"/>
          <w:vertAlign w:val="subscript"/>
        </w:rPr>
        <w:t xml:space="preserve">  </w:t>
      </w:r>
      <w:r w:rsidRPr="00F16689">
        <w:rPr>
          <w:rFonts w:ascii="Times New Roman" w:eastAsia="Times New Roman" w:hAnsi="Times New Roman"/>
          <w:sz w:val="24"/>
          <w:szCs w:val="24"/>
        </w:rPr>
        <w:t xml:space="preserve">≥ </w:t>
      </w:r>
      <w:r w:rsidR="00FF7584" w:rsidRPr="00F16689">
        <w:rPr>
          <w:rFonts w:ascii="Times New Roman" w:eastAsia="Times New Roman" w:hAnsi="Times New Roman"/>
          <w:i/>
          <w:sz w:val="24"/>
          <w:szCs w:val="24"/>
          <w:lang w:val="en-US"/>
        </w:rPr>
        <w:t>k</w:t>
      </w:r>
      <w:r w:rsidR="00FF7584" w:rsidRPr="00F16689">
        <w:rPr>
          <w:rFonts w:ascii="Times New Roman" w:eastAsia="Times New Roman" w:hAnsi="Times New Roman"/>
          <w:sz w:val="24"/>
          <w:szCs w:val="24"/>
          <w:vertAlign w:val="subscript"/>
        </w:rPr>
        <w:t>з</w:t>
      </w:r>
      <w:r w:rsidR="00656F7C" w:rsidRPr="00F16689">
        <w:rPr>
          <w:rFonts w:ascii="Symbol" w:eastAsia="Symbol" w:hAnsi="Symbol" w:cs="Symbol"/>
          <w:sz w:val="24"/>
          <w:szCs w:val="24"/>
          <w:lang w:val="en-US"/>
        </w:rPr>
        <w:t></w:t>
      </w:r>
      <w:r w:rsidR="00FF7584" w:rsidRPr="00F16689">
        <w:rPr>
          <w:rFonts w:ascii="Times New Roman" w:eastAsia="Times New Roman" w:hAnsi="Times New Roman"/>
          <w:i/>
          <w:sz w:val="24"/>
          <w:szCs w:val="24"/>
          <w:lang w:val="en-US"/>
        </w:rPr>
        <w:t>N</w:t>
      </w:r>
      <w:proofErr w:type="gramStart"/>
      <w:r w:rsidR="00FF7584" w:rsidRPr="00F16689">
        <w:rPr>
          <w:rFonts w:ascii="Times New Roman" w:eastAsia="Times New Roman" w:hAnsi="Times New Roman"/>
          <w:sz w:val="24"/>
          <w:szCs w:val="24"/>
          <w:vertAlign w:val="subscript"/>
        </w:rPr>
        <w:t>бис</w:t>
      </w:r>
      <w:r w:rsidR="00BF4D0C" w:rsidRPr="00F16689">
        <w:rPr>
          <w:rFonts w:ascii="Times New Roman" w:eastAsia="Times New Roman" w:hAnsi="Times New Roman"/>
          <w:sz w:val="24"/>
          <w:szCs w:val="24"/>
          <w:vertAlign w:val="subscript"/>
        </w:rPr>
        <w:t>.</w:t>
      </w:r>
      <w:r w:rsidR="00BF4D0C" w:rsidRPr="00F16689">
        <w:rPr>
          <w:rFonts w:ascii="Times New Roman" w:eastAsia="Times New Roman" w:hAnsi="Times New Roman"/>
          <w:sz w:val="24"/>
          <w:szCs w:val="24"/>
        </w:rPr>
        <w:t>,</w:t>
      </w:r>
      <w:proofErr w:type="gramEnd"/>
      <w:r w:rsidRPr="00F16689">
        <w:rPr>
          <w:rFonts w:ascii="Times New Roman" w:eastAsia="Times New Roman" w:hAnsi="Times New Roman"/>
          <w:sz w:val="24"/>
          <w:szCs w:val="24"/>
        </w:rPr>
        <w:t xml:space="preserve"> </w:t>
      </w:r>
      <w:r w:rsidRPr="00F16689">
        <w:rPr>
          <w:rFonts w:ascii="Times New Roman" w:eastAsia="Times New Roman" w:hAnsi="Times New Roman"/>
          <w:sz w:val="24"/>
          <w:szCs w:val="24"/>
          <w:vertAlign w:val="subscript"/>
        </w:rPr>
        <w:t xml:space="preserve">                                                                                                                                 </w:t>
      </w:r>
      <w:r w:rsidRPr="00F16689">
        <w:rPr>
          <w:rFonts w:ascii="Times New Roman" w:eastAsia="Times New Roman" w:hAnsi="Times New Roman"/>
          <w:sz w:val="24"/>
          <w:szCs w:val="24"/>
        </w:rPr>
        <w:t>(А.5)</w:t>
      </w:r>
    </w:p>
    <w:p w14:paraId="1652CC05" w14:textId="01F73744" w:rsidR="005E5495" w:rsidRPr="00F16689" w:rsidRDefault="00BA0F96" w:rsidP="000A761D">
      <w:pPr>
        <w:spacing w:after="0" w:line="360" w:lineRule="auto"/>
        <w:ind w:left="-567"/>
        <w:jc w:val="both"/>
        <w:rPr>
          <w:rFonts w:ascii="Times New Roman" w:hAnsi="Times New Roman"/>
          <w:sz w:val="24"/>
          <w:szCs w:val="24"/>
        </w:rPr>
      </w:pPr>
      <w:r w:rsidRPr="00F16689">
        <w:rPr>
          <w:rFonts w:ascii="Times New Roman" w:eastAsia="Times New Roman" w:hAnsi="Times New Roman"/>
          <w:sz w:val="24"/>
          <w:szCs w:val="24"/>
        </w:rPr>
        <w:t xml:space="preserve">где </w:t>
      </w:r>
      <w:r w:rsidRPr="00F16689">
        <w:rPr>
          <w:rFonts w:ascii="Times New Roman" w:eastAsia="Times New Roman" w:hAnsi="Times New Roman"/>
          <w:i/>
          <w:sz w:val="24"/>
          <w:szCs w:val="24"/>
          <w:lang w:val="en-US"/>
        </w:rPr>
        <w:t>N</w:t>
      </w:r>
      <w:r w:rsidRPr="00F16689">
        <w:rPr>
          <w:rFonts w:ascii="Times New Roman" w:eastAsia="Times New Roman" w:hAnsi="Times New Roman"/>
          <w:sz w:val="24"/>
          <w:szCs w:val="24"/>
          <w:vertAlign w:val="subscript"/>
        </w:rPr>
        <w:t>бис</w:t>
      </w:r>
      <w:r w:rsidR="00BF4D0C" w:rsidRPr="00F16689">
        <w:rPr>
          <w:rFonts w:ascii="Times New Roman" w:eastAsia="Times New Roman" w:hAnsi="Times New Roman"/>
          <w:sz w:val="24"/>
          <w:szCs w:val="24"/>
          <w:vertAlign w:val="subscript"/>
        </w:rPr>
        <w:t>.</w:t>
      </w:r>
      <w:r w:rsidR="00874103" w:rsidRPr="00F16689">
        <w:rPr>
          <w:rFonts w:ascii="Times New Roman" w:eastAsia="Times New Roman" w:hAnsi="Times New Roman"/>
          <w:sz w:val="24"/>
          <w:szCs w:val="24"/>
          <w:vertAlign w:val="subscript"/>
        </w:rPr>
        <w:t xml:space="preserve"> </w:t>
      </w:r>
      <w:r w:rsidRPr="00F16689">
        <w:rPr>
          <w:rFonts w:ascii="Times New Roman" w:eastAsia="Times New Roman" w:hAnsi="Times New Roman"/>
          <w:sz w:val="24"/>
          <w:szCs w:val="24"/>
        </w:rPr>
        <w:t>– расчетная сила, действующая по биссектрисе внутреннего угла неподвижной опоры, Н;</w:t>
      </w:r>
    </w:p>
    <w:p w14:paraId="0169AC38" w14:textId="0CC37689" w:rsidR="005E5495" w:rsidRPr="00F16689" w:rsidRDefault="00BA0F96" w:rsidP="000A761D">
      <w:pPr>
        <w:spacing w:after="0" w:line="360" w:lineRule="auto"/>
        <w:ind w:left="-567" w:firstLine="283"/>
        <w:jc w:val="both"/>
        <w:rPr>
          <w:rFonts w:ascii="Times New Roman" w:hAnsi="Times New Roman"/>
          <w:sz w:val="24"/>
          <w:szCs w:val="24"/>
        </w:rPr>
      </w:pPr>
      <w:r w:rsidRPr="00F16689">
        <w:rPr>
          <w:rFonts w:ascii="Times New Roman" w:eastAsia="Times New Roman" w:hAnsi="Times New Roman"/>
          <w:i/>
          <w:sz w:val="24"/>
          <w:szCs w:val="24"/>
          <w:lang w:val="en-US"/>
        </w:rPr>
        <w:t>R</w:t>
      </w:r>
      <w:r w:rsidRPr="00F16689">
        <w:rPr>
          <w:rFonts w:ascii="Times New Roman" w:eastAsia="Times New Roman" w:hAnsi="Times New Roman"/>
          <w:sz w:val="24"/>
          <w:szCs w:val="24"/>
          <w:vertAlign w:val="subscript"/>
        </w:rPr>
        <w:t>бис</w:t>
      </w:r>
      <w:r w:rsidR="00BF4D0C" w:rsidRPr="00F16689">
        <w:rPr>
          <w:rFonts w:ascii="Times New Roman" w:eastAsia="Times New Roman" w:hAnsi="Times New Roman"/>
          <w:sz w:val="24"/>
          <w:szCs w:val="24"/>
          <w:vertAlign w:val="subscript"/>
        </w:rPr>
        <w:t>.</w:t>
      </w:r>
      <w:r w:rsidRPr="00F16689">
        <w:rPr>
          <w:rFonts w:ascii="Times New Roman" w:eastAsia="Times New Roman" w:hAnsi="Times New Roman"/>
          <w:sz w:val="24"/>
          <w:szCs w:val="24"/>
          <w:vertAlign w:val="subscript"/>
        </w:rPr>
        <w:t xml:space="preserve"> </w:t>
      </w:r>
      <w:r w:rsidR="00874103" w:rsidRPr="00F16689">
        <w:rPr>
          <w:rFonts w:ascii="Times New Roman" w:eastAsia="Times New Roman" w:hAnsi="Times New Roman"/>
          <w:sz w:val="24"/>
          <w:szCs w:val="24"/>
        </w:rPr>
        <w:t>–</w:t>
      </w:r>
      <w:r w:rsidRPr="00F16689">
        <w:rPr>
          <w:rFonts w:ascii="Times New Roman" w:eastAsia="Times New Roman" w:hAnsi="Times New Roman"/>
          <w:sz w:val="24"/>
          <w:szCs w:val="24"/>
        </w:rPr>
        <w:t xml:space="preserve"> сила отпора грунта, действующая по биссектрисе внутреннего угла, </w:t>
      </w:r>
      <w:proofErr w:type="spellStart"/>
      <w:r w:rsidRPr="00F16689">
        <w:rPr>
          <w:rFonts w:ascii="Times New Roman" w:eastAsia="Times New Roman" w:hAnsi="Times New Roman"/>
          <w:sz w:val="24"/>
          <w:szCs w:val="24"/>
        </w:rPr>
        <w:t>кН.</w:t>
      </w:r>
      <w:proofErr w:type="spellEnd"/>
    </w:p>
    <w:p w14:paraId="4E008FFF" w14:textId="189405D4" w:rsidR="005E5495" w:rsidRPr="00F16689" w:rsidRDefault="00354C05" w:rsidP="00045036">
      <w:pPr>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Необходимо</w:t>
      </w:r>
      <w:r w:rsidR="00BA0F96" w:rsidRPr="00F16689">
        <w:rPr>
          <w:rFonts w:ascii="Times New Roman" w:eastAsia="Times New Roman" w:hAnsi="Times New Roman"/>
          <w:sz w:val="24"/>
          <w:szCs w:val="24"/>
        </w:rPr>
        <w:t xml:space="preserve"> учитывать, что нормативную прочность бетон в </w:t>
      </w:r>
      <w:r w:rsidR="008947C6" w:rsidRPr="00F16689">
        <w:rPr>
          <w:rFonts w:ascii="Times New Roman" w:eastAsia="Times New Roman" w:hAnsi="Times New Roman"/>
          <w:sz w:val="24"/>
          <w:szCs w:val="24"/>
        </w:rPr>
        <w:t>железобетонной</w:t>
      </w:r>
      <w:r w:rsidR="00BA0F96" w:rsidRPr="00F16689">
        <w:rPr>
          <w:rFonts w:ascii="Times New Roman" w:eastAsia="Times New Roman" w:hAnsi="Times New Roman"/>
          <w:sz w:val="24"/>
          <w:szCs w:val="24"/>
        </w:rPr>
        <w:t xml:space="preserve"> плите неподвижной опоры набирает только через 28 </w:t>
      </w:r>
      <w:proofErr w:type="spellStart"/>
      <w:r w:rsidR="00BA0F96" w:rsidRPr="00F16689">
        <w:rPr>
          <w:rFonts w:ascii="Times New Roman" w:eastAsia="Times New Roman" w:hAnsi="Times New Roman"/>
          <w:sz w:val="24"/>
          <w:szCs w:val="24"/>
        </w:rPr>
        <w:t>сут</w:t>
      </w:r>
      <w:proofErr w:type="spellEnd"/>
      <w:r w:rsidR="00BA0F96" w:rsidRPr="00F16689">
        <w:rPr>
          <w:rFonts w:ascii="Times New Roman" w:eastAsia="Times New Roman" w:hAnsi="Times New Roman"/>
          <w:sz w:val="24"/>
          <w:szCs w:val="24"/>
        </w:rPr>
        <w:t xml:space="preserve"> при 20</w:t>
      </w:r>
      <w:r w:rsidR="001714F5" w:rsidRPr="00F16689">
        <w:rPr>
          <w:rFonts w:ascii="Times New Roman" w:eastAsia="Times New Roman" w:hAnsi="Times New Roman"/>
          <w:sz w:val="24"/>
          <w:szCs w:val="24"/>
        </w:rPr>
        <w:t xml:space="preserve"> </w:t>
      </w:r>
      <w:r w:rsidR="00BA0F96" w:rsidRPr="00F16689">
        <w:rPr>
          <w:rFonts w:ascii="Times New Roman" w:eastAsia="Times New Roman" w:hAnsi="Times New Roman"/>
          <w:bCs/>
          <w:spacing w:val="-7"/>
          <w:sz w:val="24"/>
          <w:szCs w:val="24"/>
        </w:rPr>
        <w:t>°</w:t>
      </w:r>
      <w:r w:rsidR="00BA0F96" w:rsidRPr="00F16689">
        <w:rPr>
          <w:rFonts w:ascii="Times New Roman" w:eastAsia="Times New Roman" w:hAnsi="Times New Roman"/>
          <w:sz w:val="24"/>
          <w:szCs w:val="24"/>
        </w:rPr>
        <w:t xml:space="preserve">С. При более низких температурах скорость набора прочности бетона существенно замедляется. </w:t>
      </w:r>
    </w:p>
    <w:p w14:paraId="06A11790" w14:textId="2D45B3B0" w:rsidR="005E5495" w:rsidRPr="00F16689" w:rsidRDefault="00CA7796" w:rsidP="00045036">
      <w:pPr>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А.9</w:t>
      </w:r>
      <w:r w:rsidR="00BA0F96" w:rsidRPr="00F16689">
        <w:rPr>
          <w:rFonts w:ascii="Times New Roman" w:eastAsia="Times New Roman" w:hAnsi="Times New Roman"/>
          <w:sz w:val="24"/>
          <w:szCs w:val="24"/>
        </w:rPr>
        <w:t xml:space="preserve"> </w:t>
      </w:r>
      <w:proofErr w:type="gramStart"/>
      <w:r w:rsidR="00BA0F96" w:rsidRPr="00F16689">
        <w:rPr>
          <w:rFonts w:ascii="Times New Roman" w:eastAsia="Times New Roman" w:hAnsi="Times New Roman"/>
          <w:sz w:val="24"/>
          <w:szCs w:val="24"/>
        </w:rPr>
        <w:t>В</w:t>
      </w:r>
      <w:proofErr w:type="gramEnd"/>
      <w:r w:rsidR="00BA0F96" w:rsidRPr="00F16689">
        <w:rPr>
          <w:rFonts w:ascii="Times New Roman" w:eastAsia="Times New Roman" w:hAnsi="Times New Roman"/>
          <w:sz w:val="24"/>
          <w:szCs w:val="24"/>
        </w:rPr>
        <w:t xml:space="preserve"> таблице А.2 приведены значения прочности бетона на сжатие в процентах от нормативной прочности бетона В 15 (М 200) в зависимости от его </w:t>
      </w:r>
      <w:r w:rsidR="00153569" w:rsidRPr="00F16689">
        <w:rPr>
          <w:rFonts w:ascii="Times New Roman" w:eastAsia="Times New Roman" w:hAnsi="Times New Roman"/>
          <w:sz w:val="24"/>
          <w:szCs w:val="24"/>
        </w:rPr>
        <w:t>выдержки</w:t>
      </w:r>
      <w:r w:rsidR="00BA0F96" w:rsidRPr="00F16689">
        <w:rPr>
          <w:rFonts w:ascii="Times New Roman" w:eastAsia="Times New Roman" w:hAnsi="Times New Roman"/>
          <w:sz w:val="24"/>
          <w:szCs w:val="24"/>
        </w:rPr>
        <w:t xml:space="preserve">. Для заливки </w:t>
      </w:r>
      <w:r w:rsidR="008947C6" w:rsidRPr="00F16689">
        <w:rPr>
          <w:rFonts w:ascii="Times New Roman" w:eastAsia="Times New Roman" w:hAnsi="Times New Roman"/>
          <w:sz w:val="24"/>
          <w:szCs w:val="24"/>
        </w:rPr>
        <w:t>железобетонных</w:t>
      </w:r>
      <w:r w:rsidR="00BA0F96" w:rsidRPr="00F16689">
        <w:rPr>
          <w:rFonts w:ascii="Times New Roman" w:eastAsia="Times New Roman" w:hAnsi="Times New Roman"/>
          <w:sz w:val="24"/>
          <w:szCs w:val="24"/>
        </w:rPr>
        <w:t xml:space="preserve"> щитов неподвижных опор рекомендуется применять бетон с характеристиками не ниже В 15. </w:t>
      </w:r>
    </w:p>
    <w:p w14:paraId="43E77D29" w14:textId="68996D11" w:rsidR="00EA157C" w:rsidRPr="00F16689" w:rsidRDefault="00EA157C" w:rsidP="00EA157C">
      <w:pPr>
        <w:spacing w:after="0" w:line="360" w:lineRule="auto"/>
        <w:ind w:left="-567"/>
        <w:jc w:val="both"/>
        <w:rPr>
          <w:rFonts w:ascii="Times New Roman" w:hAnsi="Times New Roman"/>
          <w:sz w:val="24"/>
          <w:szCs w:val="24"/>
        </w:rPr>
      </w:pPr>
      <w:proofErr w:type="gramStart"/>
      <w:r w:rsidRPr="00F16689">
        <w:rPr>
          <w:rFonts w:ascii="Times New Roman" w:eastAsia="Times New Roman" w:hAnsi="Times New Roman"/>
          <w:sz w:val="24"/>
          <w:szCs w:val="24"/>
        </w:rPr>
        <w:t>Т</w:t>
      </w:r>
      <w:proofErr w:type="gramEnd"/>
      <w:r w:rsidRPr="00F16689">
        <w:rPr>
          <w:rFonts w:ascii="Times New Roman" w:eastAsia="Times New Roman" w:hAnsi="Times New Roman"/>
          <w:sz w:val="24"/>
          <w:szCs w:val="24"/>
        </w:rPr>
        <w:t xml:space="preserve"> а б л и ц а А.2 ‒ Зависимость прочности бетона от выдержки</w:t>
      </w:r>
    </w:p>
    <w:tbl>
      <w:tblPr>
        <w:tblW w:w="10271" w:type="dxa"/>
        <w:tblInd w:w="-572" w:type="dxa"/>
        <w:tblLayout w:type="fixed"/>
        <w:tblLook w:val="04A0" w:firstRow="1" w:lastRow="0" w:firstColumn="1" w:lastColumn="0" w:noHBand="0" w:noVBand="1"/>
      </w:tblPr>
      <w:tblGrid>
        <w:gridCol w:w="1533"/>
        <w:gridCol w:w="1380"/>
        <w:gridCol w:w="1530"/>
        <w:gridCol w:w="1533"/>
        <w:gridCol w:w="1379"/>
        <w:gridCol w:w="1530"/>
        <w:gridCol w:w="1386"/>
      </w:tblGrid>
      <w:tr w:rsidR="00B30DBD" w:rsidRPr="00F16689" w14:paraId="43963594" w14:textId="77777777" w:rsidTr="00B30DBD">
        <w:trPr>
          <w:trHeight w:val="742"/>
        </w:trPr>
        <w:tc>
          <w:tcPr>
            <w:tcW w:w="1533" w:type="dxa"/>
            <w:vMerge w:val="restart"/>
            <w:tcBorders>
              <w:top w:val="single" w:sz="4" w:space="0" w:color="000000"/>
              <w:left w:val="single" w:sz="4" w:space="0" w:color="000000"/>
              <w:bottom w:val="single" w:sz="4" w:space="0" w:color="auto"/>
              <w:right w:val="single" w:sz="4" w:space="0" w:color="000000"/>
            </w:tcBorders>
            <w:textDirection w:val="btLr"/>
            <w:vAlign w:val="center"/>
          </w:tcPr>
          <w:p w14:paraId="22B96869" w14:textId="77777777" w:rsidR="00B30DBD" w:rsidRPr="00F16689" w:rsidRDefault="00B30DBD" w:rsidP="00404872">
            <w:pPr>
              <w:widowControl w:val="0"/>
              <w:spacing w:after="0" w:line="360" w:lineRule="auto"/>
              <w:ind w:left="-567"/>
              <w:jc w:val="center"/>
              <w:rPr>
                <w:rFonts w:ascii="Times New Roman" w:hAnsi="Times New Roman"/>
                <w:sz w:val="22"/>
                <w:szCs w:val="24"/>
              </w:rPr>
            </w:pPr>
            <w:proofErr w:type="spellStart"/>
            <w:r w:rsidRPr="00F16689">
              <w:rPr>
                <w:rFonts w:ascii="Times New Roman" w:eastAsia="Times New Roman" w:hAnsi="Times New Roman"/>
                <w:sz w:val="22"/>
                <w:szCs w:val="24"/>
              </w:rPr>
              <w:t>Шлакопортландцемент</w:t>
            </w:r>
            <w:proofErr w:type="spellEnd"/>
            <w:r w:rsidRPr="00F16689">
              <w:rPr>
                <w:rFonts w:ascii="Times New Roman" w:eastAsia="Times New Roman" w:hAnsi="Times New Roman"/>
                <w:sz w:val="22"/>
                <w:szCs w:val="24"/>
              </w:rPr>
              <w:t xml:space="preserve"> марки 300</w:t>
            </w:r>
          </w:p>
        </w:tc>
        <w:tc>
          <w:tcPr>
            <w:tcW w:w="1380" w:type="dxa"/>
            <w:vMerge w:val="restart"/>
            <w:tcBorders>
              <w:top w:val="single" w:sz="4" w:space="0" w:color="000000"/>
              <w:left w:val="single" w:sz="4" w:space="0" w:color="000000"/>
              <w:right w:val="single" w:sz="4" w:space="0" w:color="000000"/>
            </w:tcBorders>
            <w:vAlign w:val="center"/>
          </w:tcPr>
          <w:p w14:paraId="3DE747CE" w14:textId="77777777" w:rsidR="00B30DBD" w:rsidRPr="00F16689" w:rsidRDefault="00B30DBD" w:rsidP="00404872">
            <w:pPr>
              <w:widowControl w:val="0"/>
              <w:spacing w:after="0" w:line="360" w:lineRule="auto"/>
              <w:jc w:val="center"/>
              <w:rPr>
                <w:rFonts w:ascii="Times New Roman" w:hAnsi="Times New Roman"/>
                <w:sz w:val="22"/>
                <w:szCs w:val="24"/>
              </w:rPr>
            </w:pPr>
            <w:r w:rsidRPr="00F16689">
              <w:rPr>
                <w:rFonts w:ascii="Times New Roman" w:eastAsia="Times New Roman" w:hAnsi="Times New Roman"/>
                <w:sz w:val="22"/>
                <w:szCs w:val="24"/>
              </w:rPr>
              <w:t>Класс бетона</w:t>
            </w:r>
          </w:p>
        </w:tc>
        <w:tc>
          <w:tcPr>
            <w:tcW w:w="1530" w:type="dxa"/>
            <w:vMerge w:val="restart"/>
            <w:tcBorders>
              <w:top w:val="single" w:sz="4" w:space="0" w:color="000000"/>
              <w:left w:val="single" w:sz="4" w:space="0" w:color="000000"/>
              <w:right w:val="single" w:sz="4" w:space="0" w:color="000000"/>
            </w:tcBorders>
            <w:vAlign w:val="center"/>
          </w:tcPr>
          <w:p w14:paraId="6CBA847F" w14:textId="6F378B1E" w:rsidR="00B30DBD" w:rsidRPr="00F16689" w:rsidRDefault="00B30DBD" w:rsidP="00404872">
            <w:pPr>
              <w:widowControl w:val="0"/>
              <w:spacing w:after="0" w:line="360" w:lineRule="auto"/>
              <w:ind w:left="34"/>
              <w:jc w:val="center"/>
              <w:rPr>
                <w:rFonts w:ascii="Times New Roman" w:hAnsi="Times New Roman"/>
                <w:sz w:val="22"/>
                <w:szCs w:val="24"/>
              </w:rPr>
            </w:pPr>
            <w:r w:rsidRPr="00F16689">
              <w:rPr>
                <w:rFonts w:ascii="Times New Roman" w:eastAsia="Times New Roman" w:hAnsi="Times New Roman"/>
                <w:sz w:val="22"/>
                <w:szCs w:val="24"/>
              </w:rPr>
              <w:t xml:space="preserve">Выдержка, </w:t>
            </w:r>
            <w:proofErr w:type="spellStart"/>
            <w:r w:rsidRPr="00F16689">
              <w:rPr>
                <w:rFonts w:ascii="Times New Roman" w:eastAsia="Times New Roman" w:hAnsi="Times New Roman"/>
                <w:sz w:val="22"/>
                <w:szCs w:val="24"/>
              </w:rPr>
              <w:t>сут</w:t>
            </w:r>
            <w:proofErr w:type="spellEnd"/>
            <w:r w:rsidRPr="00F16689">
              <w:rPr>
                <w:rFonts w:ascii="Times New Roman" w:eastAsia="Times New Roman" w:hAnsi="Times New Roman"/>
                <w:sz w:val="22"/>
                <w:szCs w:val="24"/>
              </w:rPr>
              <w:t xml:space="preserve">, </w:t>
            </w:r>
            <w:proofErr w:type="spellStart"/>
            <w:r w:rsidRPr="00F16689">
              <w:rPr>
                <w:rFonts w:ascii="Times New Roman" w:eastAsia="Times New Roman" w:hAnsi="Times New Roman"/>
                <w:sz w:val="22"/>
                <w:szCs w:val="24"/>
              </w:rPr>
              <w:t>мес</w:t>
            </w:r>
            <w:proofErr w:type="spellEnd"/>
          </w:p>
        </w:tc>
        <w:tc>
          <w:tcPr>
            <w:tcW w:w="5828" w:type="dxa"/>
            <w:gridSpan w:val="4"/>
            <w:tcBorders>
              <w:top w:val="single" w:sz="4" w:space="0" w:color="000000"/>
              <w:left w:val="single" w:sz="4" w:space="0" w:color="000000"/>
              <w:bottom w:val="single" w:sz="4" w:space="0" w:color="000000"/>
              <w:right w:val="single" w:sz="4" w:space="0" w:color="000000"/>
            </w:tcBorders>
            <w:vAlign w:val="center"/>
          </w:tcPr>
          <w:p w14:paraId="4A79F419" w14:textId="099C162F" w:rsidR="00B30DBD" w:rsidRPr="00F16689" w:rsidRDefault="00B30DBD" w:rsidP="00E80976">
            <w:pPr>
              <w:widowControl w:val="0"/>
              <w:spacing w:after="0" w:line="360" w:lineRule="auto"/>
              <w:ind w:left="34"/>
              <w:jc w:val="center"/>
              <w:rPr>
                <w:rFonts w:ascii="Times New Roman" w:hAnsi="Times New Roman"/>
                <w:sz w:val="22"/>
                <w:szCs w:val="24"/>
              </w:rPr>
            </w:pPr>
            <w:r w:rsidRPr="00F16689">
              <w:rPr>
                <w:rFonts w:ascii="Times New Roman" w:eastAsia="Times New Roman" w:hAnsi="Times New Roman"/>
                <w:sz w:val="22"/>
                <w:szCs w:val="24"/>
              </w:rPr>
              <w:t>Прочность бетона</w:t>
            </w:r>
            <w:r w:rsidR="00E80976" w:rsidRPr="00F16689">
              <w:rPr>
                <w:rFonts w:ascii="Times New Roman" w:eastAsia="Times New Roman" w:hAnsi="Times New Roman"/>
                <w:sz w:val="22"/>
                <w:szCs w:val="24"/>
              </w:rPr>
              <w:t xml:space="preserve"> </w:t>
            </w:r>
            <w:proofErr w:type="gramStart"/>
            <w:r w:rsidR="00E80976" w:rsidRPr="00F16689">
              <w:rPr>
                <w:rFonts w:ascii="Times New Roman" w:eastAsia="Times New Roman" w:hAnsi="Times New Roman"/>
                <w:sz w:val="22"/>
                <w:szCs w:val="24"/>
              </w:rPr>
              <w:t xml:space="preserve">– </w:t>
            </w:r>
            <w:r w:rsidRPr="00F16689">
              <w:rPr>
                <w:rFonts w:ascii="Times New Roman" w:eastAsia="Times New Roman" w:hAnsi="Times New Roman"/>
                <w:sz w:val="22"/>
                <w:szCs w:val="24"/>
              </w:rPr>
              <w:t xml:space="preserve"> %</w:t>
            </w:r>
            <w:proofErr w:type="gramEnd"/>
            <w:r w:rsidRPr="00F16689">
              <w:rPr>
                <w:rFonts w:ascii="Times New Roman" w:eastAsia="Times New Roman" w:hAnsi="Times New Roman"/>
                <w:sz w:val="22"/>
                <w:szCs w:val="24"/>
              </w:rPr>
              <w:t xml:space="preserve"> </w:t>
            </w:r>
            <w:r w:rsidR="00E80976" w:rsidRPr="00F16689">
              <w:rPr>
                <w:rFonts w:ascii="Times New Roman" w:eastAsia="Times New Roman" w:hAnsi="Times New Roman"/>
                <w:sz w:val="22"/>
                <w:szCs w:val="24"/>
              </w:rPr>
              <w:t xml:space="preserve">от </w:t>
            </w:r>
            <w:r w:rsidRPr="00F16689">
              <w:rPr>
                <w:rFonts w:ascii="Times New Roman" w:eastAsia="Times New Roman" w:hAnsi="Times New Roman"/>
                <w:sz w:val="22"/>
                <w:szCs w:val="24"/>
              </w:rPr>
              <w:t xml:space="preserve">класса при температуре среды, </w:t>
            </w:r>
            <w:proofErr w:type="spellStart"/>
            <w:r w:rsidRPr="00F16689">
              <w:rPr>
                <w:rFonts w:ascii="Times New Roman" w:eastAsia="Times New Roman" w:hAnsi="Times New Roman"/>
                <w:sz w:val="22"/>
                <w:szCs w:val="24"/>
                <w:vertAlign w:val="superscript"/>
              </w:rPr>
              <w:t>о</w:t>
            </w:r>
            <w:r w:rsidRPr="00F16689">
              <w:rPr>
                <w:rFonts w:ascii="Times New Roman" w:eastAsia="Times New Roman" w:hAnsi="Times New Roman"/>
                <w:sz w:val="22"/>
                <w:szCs w:val="24"/>
              </w:rPr>
              <w:t>С</w:t>
            </w:r>
            <w:proofErr w:type="spellEnd"/>
          </w:p>
        </w:tc>
      </w:tr>
      <w:tr w:rsidR="00B30DBD" w:rsidRPr="00F16689" w14:paraId="3B6BAB5D" w14:textId="3E0D700D" w:rsidTr="00B30DBD">
        <w:trPr>
          <w:trHeight w:val="423"/>
        </w:trPr>
        <w:tc>
          <w:tcPr>
            <w:tcW w:w="1533" w:type="dxa"/>
            <w:vMerge/>
            <w:tcBorders>
              <w:top w:val="single" w:sz="4" w:space="0" w:color="000000"/>
              <w:left w:val="single" w:sz="4" w:space="0" w:color="000000"/>
              <w:bottom w:val="single" w:sz="4" w:space="0" w:color="auto"/>
              <w:right w:val="single" w:sz="4" w:space="0" w:color="000000"/>
            </w:tcBorders>
            <w:textDirection w:val="btLr"/>
            <w:vAlign w:val="center"/>
          </w:tcPr>
          <w:p w14:paraId="460B6178" w14:textId="77777777" w:rsidR="00B30DBD" w:rsidRPr="00F16689" w:rsidRDefault="00B30DBD" w:rsidP="00404872">
            <w:pPr>
              <w:widowControl w:val="0"/>
              <w:spacing w:after="0" w:line="360" w:lineRule="auto"/>
              <w:ind w:left="-567"/>
              <w:jc w:val="center"/>
              <w:rPr>
                <w:rFonts w:ascii="Times New Roman" w:eastAsia="Times New Roman" w:hAnsi="Times New Roman"/>
                <w:sz w:val="22"/>
                <w:szCs w:val="24"/>
              </w:rPr>
            </w:pPr>
          </w:p>
        </w:tc>
        <w:tc>
          <w:tcPr>
            <w:tcW w:w="1380" w:type="dxa"/>
            <w:vMerge/>
            <w:tcBorders>
              <w:left w:val="single" w:sz="4" w:space="0" w:color="000000"/>
              <w:bottom w:val="double" w:sz="4" w:space="0" w:color="000000"/>
              <w:right w:val="single" w:sz="4" w:space="0" w:color="000000"/>
            </w:tcBorders>
            <w:vAlign w:val="center"/>
          </w:tcPr>
          <w:p w14:paraId="3DA7228B" w14:textId="77777777" w:rsidR="00B30DBD" w:rsidRPr="00F16689" w:rsidRDefault="00B30DBD" w:rsidP="00404872">
            <w:pPr>
              <w:widowControl w:val="0"/>
              <w:spacing w:after="0" w:line="360" w:lineRule="auto"/>
              <w:jc w:val="center"/>
              <w:rPr>
                <w:rFonts w:ascii="Times New Roman" w:eastAsia="Times New Roman" w:hAnsi="Times New Roman"/>
                <w:sz w:val="22"/>
                <w:szCs w:val="24"/>
              </w:rPr>
            </w:pPr>
          </w:p>
        </w:tc>
        <w:tc>
          <w:tcPr>
            <w:tcW w:w="1530" w:type="dxa"/>
            <w:vMerge/>
            <w:tcBorders>
              <w:left w:val="single" w:sz="4" w:space="0" w:color="000000"/>
              <w:bottom w:val="double" w:sz="4" w:space="0" w:color="000000"/>
              <w:right w:val="single" w:sz="4" w:space="0" w:color="000000"/>
            </w:tcBorders>
            <w:vAlign w:val="center"/>
          </w:tcPr>
          <w:p w14:paraId="4FE50231" w14:textId="77777777" w:rsidR="00B30DBD" w:rsidRPr="00F16689" w:rsidRDefault="00B30DBD" w:rsidP="00404872">
            <w:pPr>
              <w:widowControl w:val="0"/>
              <w:spacing w:after="0" w:line="360" w:lineRule="auto"/>
              <w:ind w:left="34"/>
              <w:jc w:val="center"/>
              <w:rPr>
                <w:rFonts w:ascii="Times New Roman" w:eastAsia="Times New Roman" w:hAnsi="Times New Roman"/>
                <w:sz w:val="22"/>
                <w:szCs w:val="24"/>
              </w:rPr>
            </w:pPr>
          </w:p>
        </w:tc>
        <w:tc>
          <w:tcPr>
            <w:tcW w:w="1533" w:type="dxa"/>
            <w:tcBorders>
              <w:top w:val="single" w:sz="4" w:space="0" w:color="000000"/>
              <w:left w:val="single" w:sz="4" w:space="0" w:color="000000"/>
              <w:bottom w:val="single" w:sz="4" w:space="0" w:color="000000"/>
              <w:right w:val="single" w:sz="4" w:space="0" w:color="auto"/>
            </w:tcBorders>
            <w:vAlign w:val="center"/>
          </w:tcPr>
          <w:p w14:paraId="1F91E785" w14:textId="38D889C1" w:rsidR="00B30DBD" w:rsidRPr="00F16689" w:rsidRDefault="00B30DBD" w:rsidP="00404872">
            <w:pPr>
              <w:widowControl w:val="0"/>
              <w:spacing w:after="0" w:line="360" w:lineRule="auto"/>
              <w:ind w:left="34"/>
              <w:jc w:val="center"/>
              <w:rPr>
                <w:rFonts w:ascii="Times New Roman" w:eastAsia="Times New Roman" w:hAnsi="Times New Roman"/>
                <w:sz w:val="22"/>
                <w:szCs w:val="24"/>
              </w:rPr>
            </w:pPr>
            <w:r w:rsidRPr="00F16689">
              <w:rPr>
                <w:rFonts w:ascii="Times New Roman" w:eastAsia="Times New Roman" w:hAnsi="Times New Roman"/>
                <w:sz w:val="22"/>
                <w:szCs w:val="24"/>
              </w:rPr>
              <w:t>0…5</w:t>
            </w:r>
          </w:p>
        </w:tc>
        <w:tc>
          <w:tcPr>
            <w:tcW w:w="1379" w:type="dxa"/>
            <w:tcBorders>
              <w:top w:val="single" w:sz="4" w:space="0" w:color="000000"/>
              <w:left w:val="single" w:sz="4" w:space="0" w:color="auto"/>
              <w:bottom w:val="single" w:sz="4" w:space="0" w:color="000000"/>
              <w:right w:val="single" w:sz="4" w:space="0" w:color="auto"/>
            </w:tcBorders>
            <w:vAlign w:val="center"/>
          </w:tcPr>
          <w:p w14:paraId="2EDFF378" w14:textId="23307BEA" w:rsidR="00B30DBD" w:rsidRPr="00F16689" w:rsidRDefault="00B30DBD" w:rsidP="00404872">
            <w:pPr>
              <w:widowControl w:val="0"/>
              <w:spacing w:after="0" w:line="360" w:lineRule="auto"/>
              <w:ind w:left="34"/>
              <w:jc w:val="center"/>
              <w:rPr>
                <w:rFonts w:ascii="Times New Roman" w:eastAsia="Times New Roman" w:hAnsi="Times New Roman"/>
                <w:sz w:val="22"/>
                <w:szCs w:val="24"/>
              </w:rPr>
            </w:pPr>
            <w:r w:rsidRPr="00F16689">
              <w:rPr>
                <w:rFonts w:ascii="Times New Roman" w:eastAsia="Times New Roman" w:hAnsi="Times New Roman"/>
                <w:sz w:val="22"/>
                <w:szCs w:val="24"/>
              </w:rPr>
              <w:t>5…10</w:t>
            </w:r>
          </w:p>
        </w:tc>
        <w:tc>
          <w:tcPr>
            <w:tcW w:w="1530" w:type="dxa"/>
            <w:tcBorders>
              <w:top w:val="single" w:sz="4" w:space="0" w:color="000000"/>
              <w:left w:val="single" w:sz="4" w:space="0" w:color="auto"/>
              <w:bottom w:val="single" w:sz="4" w:space="0" w:color="000000"/>
              <w:right w:val="single" w:sz="4" w:space="0" w:color="auto"/>
            </w:tcBorders>
            <w:vAlign w:val="center"/>
          </w:tcPr>
          <w:p w14:paraId="234513B7" w14:textId="023D8F89" w:rsidR="00B30DBD" w:rsidRPr="00F16689" w:rsidRDefault="00B30DBD" w:rsidP="00404872">
            <w:pPr>
              <w:widowControl w:val="0"/>
              <w:spacing w:after="0" w:line="360" w:lineRule="auto"/>
              <w:ind w:left="34"/>
              <w:jc w:val="center"/>
              <w:rPr>
                <w:rFonts w:ascii="Times New Roman" w:eastAsia="Times New Roman" w:hAnsi="Times New Roman"/>
                <w:sz w:val="22"/>
                <w:szCs w:val="24"/>
              </w:rPr>
            </w:pPr>
            <w:r w:rsidRPr="00F16689">
              <w:rPr>
                <w:rFonts w:ascii="Times New Roman" w:eastAsia="Times New Roman" w:hAnsi="Times New Roman"/>
                <w:sz w:val="22"/>
                <w:szCs w:val="24"/>
              </w:rPr>
              <w:t>10…15</w:t>
            </w:r>
          </w:p>
        </w:tc>
        <w:tc>
          <w:tcPr>
            <w:tcW w:w="1386" w:type="dxa"/>
            <w:tcBorders>
              <w:top w:val="single" w:sz="4" w:space="0" w:color="000000"/>
              <w:left w:val="single" w:sz="4" w:space="0" w:color="auto"/>
              <w:bottom w:val="single" w:sz="4" w:space="0" w:color="000000"/>
              <w:right w:val="single" w:sz="4" w:space="0" w:color="000000"/>
            </w:tcBorders>
            <w:vAlign w:val="center"/>
          </w:tcPr>
          <w:p w14:paraId="249082B5" w14:textId="0A9EEC1E" w:rsidR="00B30DBD" w:rsidRPr="00F16689" w:rsidRDefault="00B30DBD" w:rsidP="00404872">
            <w:pPr>
              <w:widowControl w:val="0"/>
              <w:spacing w:after="0" w:line="360" w:lineRule="auto"/>
              <w:ind w:left="34"/>
              <w:jc w:val="center"/>
              <w:rPr>
                <w:rFonts w:ascii="Times New Roman" w:eastAsia="Times New Roman" w:hAnsi="Times New Roman"/>
                <w:sz w:val="22"/>
                <w:szCs w:val="24"/>
              </w:rPr>
            </w:pPr>
            <w:r w:rsidRPr="00F16689">
              <w:rPr>
                <w:rFonts w:ascii="Times New Roman" w:eastAsia="Times New Roman" w:hAnsi="Times New Roman"/>
                <w:sz w:val="22"/>
                <w:szCs w:val="24"/>
              </w:rPr>
              <w:t>20…25</w:t>
            </w:r>
          </w:p>
        </w:tc>
      </w:tr>
      <w:tr w:rsidR="00B30DBD" w:rsidRPr="00F16689" w14:paraId="69D07FA3" w14:textId="77777777" w:rsidTr="00B30DBD">
        <w:trPr>
          <w:trHeight w:val="408"/>
        </w:trPr>
        <w:tc>
          <w:tcPr>
            <w:tcW w:w="1533" w:type="dxa"/>
            <w:vMerge/>
            <w:tcBorders>
              <w:left w:val="single" w:sz="4" w:space="0" w:color="000000"/>
              <w:bottom w:val="single" w:sz="4" w:space="0" w:color="auto"/>
              <w:right w:val="single" w:sz="4" w:space="0" w:color="000000"/>
            </w:tcBorders>
            <w:vAlign w:val="center"/>
          </w:tcPr>
          <w:p w14:paraId="74924814" w14:textId="77777777" w:rsidR="00B30DBD" w:rsidRPr="00F16689" w:rsidRDefault="00B30DBD" w:rsidP="00B30DBD">
            <w:pPr>
              <w:widowControl w:val="0"/>
              <w:spacing w:after="0" w:line="360" w:lineRule="auto"/>
              <w:ind w:left="-567"/>
              <w:jc w:val="center"/>
              <w:rPr>
                <w:rFonts w:ascii="Times New Roman" w:hAnsi="Times New Roman"/>
                <w:sz w:val="22"/>
                <w:szCs w:val="24"/>
              </w:rPr>
            </w:pPr>
          </w:p>
        </w:tc>
        <w:tc>
          <w:tcPr>
            <w:tcW w:w="1380" w:type="dxa"/>
            <w:vMerge w:val="restart"/>
            <w:tcBorders>
              <w:top w:val="double" w:sz="4" w:space="0" w:color="000000"/>
              <w:left w:val="single" w:sz="4" w:space="0" w:color="000000"/>
              <w:bottom w:val="single" w:sz="4" w:space="0" w:color="000000"/>
              <w:right w:val="single" w:sz="4" w:space="0" w:color="000000"/>
            </w:tcBorders>
            <w:vAlign w:val="center"/>
          </w:tcPr>
          <w:p w14:paraId="2AE414E3" w14:textId="77777777" w:rsidR="00B30DBD" w:rsidRPr="00F16689" w:rsidRDefault="00B30DBD" w:rsidP="00B30DBD">
            <w:pPr>
              <w:widowControl w:val="0"/>
              <w:spacing w:after="0" w:line="360" w:lineRule="auto"/>
              <w:ind w:left="34"/>
              <w:jc w:val="center"/>
              <w:rPr>
                <w:rFonts w:ascii="Times New Roman" w:hAnsi="Times New Roman"/>
                <w:sz w:val="22"/>
                <w:szCs w:val="24"/>
              </w:rPr>
            </w:pPr>
            <w:r w:rsidRPr="00F16689">
              <w:rPr>
                <w:rFonts w:ascii="Times New Roman" w:eastAsia="Times New Roman" w:hAnsi="Times New Roman"/>
                <w:sz w:val="22"/>
                <w:szCs w:val="24"/>
              </w:rPr>
              <w:t>В 15</w:t>
            </w:r>
          </w:p>
        </w:tc>
        <w:tc>
          <w:tcPr>
            <w:tcW w:w="1530" w:type="dxa"/>
            <w:tcBorders>
              <w:top w:val="double" w:sz="4" w:space="0" w:color="000000"/>
              <w:left w:val="single" w:sz="4" w:space="0" w:color="000000"/>
              <w:bottom w:val="single" w:sz="4" w:space="0" w:color="000000"/>
              <w:right w:val="single" w:sz="4" w:space="0" w:color="000000"/>
            </w:tcBorders>
            <w:vAlign w:val="center"/>
          </w:tcPr>
          <w:p w14:paraId="0B02186B" w14:textId="492B95A6" w:rsidR="00B30DBD" w:rsidRPr="00F16689" w:rsidRDefault="00B30DBD" w:rsidP="00B30DBD">
            <w:pPr>
              <w:widowControl w:val="0"/>
              <w:spacing w:after="0" w:line="360" w:lineRule="auto"/>
              <w:jc w:val="center"/>
              <w:rPr>
                <w:rFonts w:ascii="Times New Roman" w:eastAsia="Times New Roman" w:hAnsi="Times New Roman"/>
                <w:sz w:val="22"/>
                <w:szCs w:val="24"/>
              </w:rPr>
            </w:pPr>
            <w:r w:rsidRPr="00F16689">
              <w:rPr>
                <w:rFonts w:ascii="Times New Roman" w:eastAsia="Times New Roman" w:hAnsi="Times New Roman"/>
                <w:sz w:val="22"/>
                <w:szCs w:val="24"/>
              </w:rPr>
              <w:t xml:space="preserve">1 </w:t>
            </w:r>
            <w:proofErr w:type="spellStart"/>
            <w:r w:rsidRPr="00F16689">
              <w:rPr>
                <w:rFonts w:ascii="Times New Roman" w:eastAsia="Times New Roman" w:hAnsi="Times New Roman"/>
                <w:sz w:val="22"/>
                <w:szCs w:val="24"/>
              </w:rPr>
              <w:t>сут</w:t>
            </w:r>
            <w:proofErr w:type="spellEnd"/>
          </w:p>
        </w:tc>
        <w:tc>
          <w:tcPr>
            <w:tcW w:w="1533" w:type="dxa"/>
            <w:tcBorders>
              <w:top w:val="double" w:sz="4" w:space="0" w:color="000000"/>
              <w:left w:val="single" w:sz="4" w:space="0" w:color="000000"/>
              <w:bottom w:val="single" w:sz="4" w:space="0" w:color="000000"/>
              <w:right w:val="single" w:sz="4" w:space="0" w:color="000000"/>
            </w:tcBorders>
            <w:vAlign w:val="center"/>
          </w:tcPr>
          <w:p w14:paraId="6A6F6D14" w14:textId="2818DC7F" w:rsidR="00B30DBD" w:rsidRPr="00F16689" w:rsidRDefault="00B30DBD" w:rsidP="00B30DBD">
            <w:pPr>
              <w:widowControl w:val="0"/>
              <w:spacing w:after="0" w:line="360" w:lineRule="auto"/>
              <w:jc w:val="center"/>
              <w:rPr>
                <w:rFonts w:ascii="Times New Roman" w:hAnsi="Times New Roman"/>
                <w:sz w:val="22"/>
                <w:szCs w:val="24"/>
              </w:rPr>
            </w:pPr>
            <w:r w:rsidRPr="00F16689">
              <w:rPr>
                <w:rFonts w:ascii="Times New Roman" w:eastAsia="Times New Roman" w:hAnsi="Times New Roman"/>
                <w:sz w:val="22"/>
                <w:szCs w:val="24"/>
              </w:rPr>
              <w:t>6</w:t>
            </w:r>
          </w:p>
        </w:tc>
        <w:tc>
          <w:tcPr>
            <w:tcW w:w="1379" w:type="dxa"/>
            <w:tcBorders>
              <w:top w:val="double" w:sz="4" w:space="0" w:color="000000"/>
              <w:left w:val="single" w:sz="4" w:space="0" w:color="000000"/>
              <w:bottom w:val="single" w:sz="4" w:space="0" w:color="000000"/>
              <w:right w:val="single" w:sz="4" w:space="0" w:color="auto"/>
            </w:tcBorders>
            <w:vAlign w:val="center"/>
          </w:tcPr>
          <w:p w14:paraId="4FB8788C" w14:textId="5CCFA9C9" w:rsidR="00B30DBD" w:rsidRPr="00F16689" w:rsidRDefault="00B30DBD" w:rsidP="00B30DBD">
            <w:pPr>
              <w:widowControl w:val="0"/>
              <w:spacing w:after="0" w:line="360" w:lineRule="auto"/>
              <w:jc w:val="center"/>
              <w:rPr>
                <w:rFonts w:ascii="Times New Roman" w:hAnsi="Times New Roman"/>
                <w:sz w:val="22"/>
                <w:szCs w:val="24"/>
              </w:rPr>
            </w:pPr>
            <w:r w:rsidRPr="00F16689">
              <w:rPr>
                <w:rFonts w:ascii="Times New Roman" w:eastAsia="Times New Roman" w:hAnsi="Times New Roman"/>
                <w:sz w:val="22"/>
                <w:szCs w:val="24"/>
              </w:rPr>
              <w:t>12</w:t>
            </w:r>
          </w:p>
        </w:tc>
        <w:tc>
          <w:tcPr>
            <w:tcW w:w="1530" w:type="dxa"/>
            <w:tcBorders>
              <w:top w:val="double" w:sz="4" w:space="0" w:color="000000"/>
              <w:left w:val="single" w:sz="4" w:space="0" w:color="auto"/>
              <w:bottom w:val="single" w:sz="4" w:space="0" w:color="000000"/>
              <w:right w:val="single" w:sz="4" w:space="0" w:color="000000"/>
            </w:tcBorders>
            <w:vAlign w:val="center"/>
          </w:tcPr>
          <w:p w14:paraId="72F57C5B" w14:textId="25B15FF5" w:rsidR="00B30DBD" w:rsidRPr="00F16689" w:rsidRDefault="00B30DBD" w:rsidP="00B30DBD">
            <w:pPr>
              <w:widowControl w:val="0"/>
              <w:spacing w:after="0" w:line="360" w:lineRule="auto"/>
              <w:jc w:val="center"/>
              <w:rPr>
                <w:rFonts w:ascii="Times New Roman" w:hAnsi="Times New Roman"/>
                <w:sz w:val="22"/>
                <w:szCs w:val="24"/>
              </w:rPr>
            </w:pPr>
            <w:r w:rsidRPr="00F16689">
              <w:rPr>
                <w:rFonts w:ascii="Times New Roman" w:eastAsia="Times New Roman" w:hAnsi="Times New Roman"/>
                <w:sz w:val="22"/>
                <w:szCs w:val="24"/>
              </w:rPr>
              <w:t>17</w:t>
            </w:r>
          </w:p>
        </w:tc>
        <w:tc>
          <w:tcPr>
            <w:tcW w:w="1386" w:type="dxa"/>
            <w:tcBorders>
              <w:top w:val="double" w:sz="4" w:space="0" w:color="000000"/>
              <w:left w:val="single" w:sz="4" w:space="0" w:color="000000"/>
              <w:bottom w:val="single" w:sz="4" w:space="0" w:color="000000"/>
              <w:right w:val="single" w:sz="4" w:space="0" w:color="000000"/>
            </w:tcBorders>
            <w:vAlign w:val="center"/>
          </w:tcPr>
          <w:p w14:paraId="4EB0A5AB" w14:textId="20BB0EFA" w:rsidR="00B30DBD" w:rsidRPr="00F16689" w:rsidRDefault="00B30DBD" w:rsidP="00B30DBD">
            <w:pPr>
              <w:widowControl w:val="0"/>
              <w:spacing w:after="0" w:line="360" w:lineRule="auto"/>
              <w:jc w:val="center"/>
              <w:rPr>
                <w:rFonts w:ascii="Times New Roman" w:hAnsi="Times New Roman"/>
                <w:sz w:val="22"/>
                <w:szCs w:val="24"/>
              </w:rPr>
            </w:pPr>
            <w:r w:rsidRPr="00F16689">
              <w:rPr>
                <w:rFonts w:ascii="Times New Roman" w:eastAsia="Times New Roman" w:hAnsi="Times New Roman"/>
                <w:sz w:val="22"/>
                <w:szCs w:val="24"/>
              </w:rPr>
              <w:t>22</w:t>
            </w:r>
          </w:p>
        </w:tc>
      </w:tr>
      <w:tr w:rsidR="00B30DBD" w:rsidRPr="00F16689" w14:paraId="48B80622" w14:textId="77777777" w:rsidTr="00B30DBD">
        <w:trPr>
          <w:trHeight w:val="383"/>
        </w:trPr>
        <w:tc>
          <w:tcPr>
            <w:tcW w:w="1533" w:type="dxa"/>
            <w:vMerge/>
            <w:tcBorders>
              <w:left w:val="single" w:sz="4" w:space="0" w:color="000000"/>
              <w:bottom w:val="single" w:sz="4" w:space="0" w:color="auto"/>
              <w:right w:val="single" w:sz="4" w:space="0" w:color="000000"/>
            </w:tcBorders>
            <w:vAlign w:val="center"/>
          </w:tcPr>
          <w:p w14:paraId="7EBD8D57" w14:textId="77777777" w:rsidR="00B30DBD" w:rsidRPr="00F16689" w:rsidRDefault="00B30DBD" w:rsidP="00B30DBD">
            <w:pPr>
              <w:widowControl w:val="0"/>
              <w:spacing w:after="0" w:line="360" w:lineRule="auto"/>
              <w:ind w:left="-567"/>
              <w:jc w:val="center"/>
              <w:rPr>
                <w:rFonts w:ascii="Times New Roman" w:hAnsi="Times New Roman"/>
                <w:sz w:val="22"/>
                <w:szCs w:val="24"/>
              </w:rPr>
            </w:pPr>
          </w:p>
        </w:tc>
        <w:tc>
          <w:tcPr>
            <w:tcW w:w="1380" w:type="dxa"/>
            <w:vMerge/>
            <w:tcBorders>
              <w:top w:val="single" w:sz="4" w:space="0" w:color="000000"/>
              <w:left w:val="single" w:sz="4" w:space="0" w:color="000000"/>
              <w:bottom w:val="single" w:sz="4" w:space="0" w:color="000000"/>
              <w:right w:val="single" w:sz="4" w:space="0" w:color="000000"/>
            </w:tcBorders>
            <w:vAlign w:val="center"/>
          </w:tcPr>
          <w:p w14:paraId="48E44FD8" w14:textId="77777777" w:rsidR="00B30DBD" w:rsidRPr="00F16689" w:rsidRDefault="00B30DBD" w:rsidP="00B30DBD">
            <w:pPr>
              <w:widowControl w:val="0"/>
              <w:spacing w:after="0" w:line="360" w:lineRule="auto"/>
              <w:ind w:left="-567"/>
              <w:jc w:val="center"/>
              <w:rPr>
                <w:rFonts w:ascii="Times New Roman" w:hAnsi="Times New Roman"/>
                <w:sz w:val="22"/>
                <w:szCs w:val="24"/>
              </w:rPr>
            </w:pPr>
          </w:p>
        </w:tc>
        <w:tc>
          <w:tcPr>
            <w:tcW w:w="1530" w:type="dxa"/>
            <w:tcBorders>
              <w:top w:val="single" w:sz="4" w:space="0" w:color="000000"/>
              <w:left w:val="single" w:sz="4" w:space="0" w:color="000000"/>
              <w:bottom w:val="single" w:sz="4" w:space="0" w:color="000000"/>
              <w:right w:val="single" w:sz="4" w:space="0" w:color="000000"/>
            </w:tcBorders>
            <w:vAlign w:val="center"/>
          </w:tcPr>
          <w:p w14:paraId="79D7FA71" w14:textId="433A3F8C" w:rsidR="00B30DBD" w:rsidRPr="00F16689" w:rsidRDefault="00B30DBD" w:rsidP="00B30DBD">
            <w:pPr>
              <w:widowControl w:val="0"/>
              <w:spacing w:after="0" w:line="360" w:lineRule="auto"/>
              <w:jc w:val="center"/>
              <w:rPr>
                <w:rFonts w:ascii="Times New Roman" w:hAnsi="Times New Roman"/>
                <w:sz w:val="22"/>
                <w:szCs w:val="24"/>
              </w:rPr>
            </w:pPr>
            <w:r w:rsidRPr="00F16689">
              <w:rPr>
                <w:rFonts w:ascii="Times New Roman" w:eastAsia="Times New Roman" w:hAnsi="Times New Roman"/>
                <w:sz w:val="22"/>
                <w:szCs w:val="24"/>
              </w:rPr>
              <w:t xml:space="preserve">2 </w:t>
            </w:r>
            <w:proofErr w:type="spellStart"/>
            <w:r w:rsidRPr="00F16689">
              <w:rPr>
                <w:rFonts w:ascii="Times New Roman" w:eastAsia="Times New Roman" w:hAnsi="Times New Roman"/>
                <w:sz w:val="22"/>
                <w:szCs w:val="24"/>
              </w:rPr>
              <w:t>сут</w:t>
            </w:r>
            <w:proofErr w:type="spellEnd"/>
          </w:p>
        </w:tc>
        <w:tc>
          <w:tcPr>
            <w:tcW w:w="1533" w:type="dxa"/>
            <w:tcBorders>
              <w:top w:val="single" w:sz="4" w:space="0" w:color="000000"/>
              <w:left w:val="single" w:sz="4" w:space="0" w:color="000000"/>
              <w:bottom w:val="single" w:sz="4" w:space="0" w:color="000000"/>
              <w:right w:val="single" w:sz="4" w:space="0" w:color="000000"/>
            </w:tcBorders>
            <w:vAlign w:val="center"/>
          </w:tcPr>
          <w:p w14:paraId="6DAFAD3F" w14:textId="2CA4B693" w:rsidR="00B30DBD" w:rsidRPr="00F16689" w:rsidRDefault="00B30DBD" w:rsidP="00B30DBD">
            <w:pPr>
              <w:widowControl w:val="0"/>
              <w:spacing w:after="0" w:line="360" w:lineRule="auto"/>
              <w:jc w:val="center"/>
              <w:rPr>
                <w:rFonts w:ascii="Times New Roman" w:hAnsi="Times New Roman"/>
                <w:sz w:val="22"/>
                <w:szCs w:val="24"/>
              </w:rPr>
            </w:pPr>
            <w:r w:rsidRPr="00F16689">
              <w:rPr>
                <w:rFonts w:ascii="Times New Roman" w:eastAsia="Times New Roman" w:hAnsi="Times New Roman"/>
                <w:sz w:val="22"/>
                <w:szCs w:val="24"/>
              </w:rPr>
              <w:t>15</w:t>
            </w:r>
          </w:p>
        </w:tc>
        <w:tc>
          <w:tcPr>
            <w:tcW w:w="1379" w:type="dxa"/>
            <w:tcBorders>
              <w:top w:val="single" w:sz="4" w:space="0" w:color="000000"/>
              <w:left w:val="single" w:sz="4" w:space="0" w:color="000000"/>
              <w:bottom w:val="single" w:sz="4" w:space="0" w:color="000000"/>
              <w:right w:val="single" w:sz="4" w:space="0" w:color="000000"/>
            </w:tcBorders>
            <w:vAlign w:val="center"/>
          </w:tcPr>
          <w:p w14:paraId="07962ED2" w14:textId="45FD01A4" w:rsidR="00B30DBD" w:rsidRPr="00F16689" w:rsidRDefault="00B30DBD" w:rsidP="00B30DBD">
            <w:pPr>
              <w:widowControl w:val="0"/>
              <w:spacing w:after="0" w:line="360" w:lineRule="auto"/>
              <w:jc w:val="center"/>
              <w:rPr>
                <w:rFonts w:ascii="Times New Roman" w:hAnsi="Times New Roman"/>
                <w:sz w:val="22"/>
                <w:szCs w:val="24"/>
              </w:rPr>
            </w:pPr>
            <w:r w:rsidRPr="00F16689">
              <w:rPr>
                <w:rFonts w:ascii="Times New Roman" w:eastAsia="Times New Roman" w:hAnsi="Times New Roman"/>
                <w:sz w:val="22"/>
                <w:szCs w:val="24"/>
              </w:rPr>
              <w:t>18</w:t>
            </w:r>
          </w:p>
        </w:tc>
        <w:tc>
          <w:tcPr>
            <w:tcW w:w="1530" w:type="dxa"/>
            <w:tcBorders>
              <w:top w:val="single" w:sz="4" w:space="0" w:color="000000"/>
              <w:left w:val="single" w:sz="4" w:space="0" w:color="000000"/>
              <w:bottom w:val="single" w:sz="4" w:space="0" w:color="000000"/>
              <w:right w:val="single" w:sz="4" w:space="0" w:color="000000"/>
            </w:tcBorders>
            <w:vAlign w:val="center"/>
          </w:tcPr>
          <w:p w14:paraId="278ED52E" w14:textId="1634BB0F" w:rsidR="00B30DBD" w:rsidRPr="00F16689" w:rsidRDefault="00B30DBD" w:rsidP="00B30DBD">
            <w:pPr>
              <w:widowControl w:val="0"/>
              <w:spacing w:after="0" w:line="360" w:lineRule="auto"/>
              <w:jc w:val="center"/>
              <w:rPr>
                <w:rFonts w:ascii="Times New Roman" w:hAnsi="Times New Roman"/>
                <w:sz w:val="22"/>
                <w:szCs w:val="24"/>
              </w:rPr>
            </w:pPr>
            <w:r w:rsidRPr="00F16689">
              <w:rPr>
                <w:rFonts w:ascii="Times New Roman" w:eastAsia="Times New Roman" w:hAnsi="Times New Roman"/>
                <w:sz w:val="22"/>
                <w:szCs w:val="24"/>
              </w:rPr>
              <w:t>26</w:t>
            </w:r>
          </w:p>
        </w:tc>
        <w:tc>
          <w:tcPr>
            <w:tcW w:w="1386" w:type="dxa"/>
            <w:tcBorders>
              <w:top w:val="single" w:sz="4" w:space="0" w:color="000000"/>
              <w:left w:val="single" w:sz="4" w:space="0" w:color="000000"/>
              <w:bottom w:val="single" w:sz="4" w:space="0" w:color="000000"/>
              <w:right w:val="single" w:sz="4" w:space="0" w:color="000000"/>
            </w:tcBorders>
            <w:vAlign w:val="center"/>
          </w:tcPr>
          <w:p w14:paraId="2D95039A" w14:textId="7FF8F70D" w:rsidR="00B30DBD" w:rsidRPr="00F16689" w:rsidRDefault="00B30DBD" w:rsidP="00B30DBD">
            <w:pPr>
              <w:widowControl w:val="0"/>
              <w:spacing w:after="0" w:line="360" w:lineRule="auto"/>
              <w:jc w:val="center"/>
              <w:rPr>
                <w:rFonts w:ascii="Times New Roman" w:hAnsi="Times New Roman"/>
                <w:sz w:val="22"/>
                <w:szCs w:val="24"/>
              </w:rPr>
            </w:pPr>
            <w:r w:rsidRPr="00F16689">
              <w:rPr>
                <w:rFonts w:ascii="Times New Roman" w:eastAsia="Times New Roman" w:hAnsi="Times New Roman"/>
                <w:sz w:val="22"/>
                <w:szCs w:val="24"/>
              </w:rPr>
              <w:t>32</w:t>
            </w:r>
          </w:p>
        </w:tc>
      </w:tr>
      <w:tr w:rsidR="00B30DBD" w:rsidRPr="00F16689" w14:paraId="25388733" w14:textId="77777777" w:rsidTr="00B30DBD">
        <w:trPr>
          <w:trHeight w:val="383"/>
        </w:trPr>
        <w:tc>
          <w:tcPr>
            <w:tcW w:w="1533" w:type="dxa"/>
            <w:vMerge/>
            <w:tcBorders>
              <w:left w:val="single" w:sz="4" w:space="0" w:color="000000"/>
              <w:bottom w:val="single" w:sz="4" w:space="0" w:color="auto"/>
              <w:right w:val="single" w:sz="4" w:space="0" w:color="000000"/>
            </w:tcBorders>
            <w:vAlign w:val="center"/>
          </w:tcPr>
          <w:p w14:paraId="56D0225D" w14:textId="77777777" w:rsidR="00B30DBD" w:rsidRPr="00F16689" w:rsidRDefault="00B30DBD" w:rsidP="00B30DBD">
            <w:pPr>
              <w:widowControl w:val="0"/>
              <w:spacing w:after="0" w:line="360" w:lineRule="auto"/>
              <w:ind w:left="-567"/>
              <w:jc w:val="center"/>
              <w:rPr>
                <w:rFonts w:ascii="Times New Roman" w:hAnsi="Times New Roman"/>
                <w:sz w:val="22"/>
                <w:szCs w:val="24"/>
              </w:rPr>
            </w:pPr>
          </w:p>
        </w:tc>
        <w:tc>
          <w:tcPr>
            <w:tcW w:w="1380" w:type="dxa"/>
            <w:vMerge/>
            <w:tcBorders>
              <w:top w:val="single" w:sz="4" w:space="0" w:color="000000"/>
              <w:left w:val="single" w:sz="4" w:space="0" w:color="000000"/>
              <w:bottom w:val="single" w:sz="4" w:space="0" w:color="000000"/>
              <w:right w:val="single" w:sz="4" w:space="0" w:color="000000"/>
            </w:tcBorders>
            <w:vAlign w:val="center"/>
          </w:tcPr>
          <w:p w14:paraId="09C325BA" w14:textId="77777777" w:rsidR="00B30DBD" w:rsidRPr="00F16689" w:rsidRDefault="00B30DBD" w:rsidP="00B30DBD">
            <w:pPr>
              <w:widowControl w:val="0"/>
              <w:spacing w:after="0" w:line="360" w:lineRule="auto"/>
              <w:ind w:left="-567"/>
              <w:jc w:val="center"/>
              <w:rPr>
                <w:rFonts w:ascii="Times New Roman" w:hAnsi="Times New Roman"/>
                <w:sz w:val="22"/>
                <w:szCs w:val="24"/>
              </w:rPr>
            </w:pPr>
          </w:p>
        </w:tc>
        <w:tc>
          <w:tcPr>
            <w:tcW w:w="1530" w:type="dxa"/>
            <w:tcBorders>
              <w:top w:val="single" w:sz="4" w:space="0" w:color="000000"/>
              <w:left w:val="single" w:sz="4" w:space="0" w:color="000000"/>
              <w:bottom w:val="single" w:sz="4" w:space="0" w:color="000000"/>
              <w:right w:val="single" w:sz="4" w:space="0" w:color="000000"/>
            </w:tcBorders>
            <w:vAlign w:val="center"/>
          </w:tcPr>
          <w:p w14:paraId="1E8AFF2E" w14:textId="0D2AAE4E" w:rsidR="00B30DBD" w:rsidRPr="00F16689" w:rsidRDefault="00B30DBD" w:rsidP="00B30DBD">
            <w:pPr>
              <w:widowControl w:val="0"/>
              <w:spacing w:after="0" w:line="360" w:lineRule="auto"/>
              <w:jc w:val="center"/>
              <w:rPr>
                <w:rFonts w:ascii="Times New Roman" w:hAnsi="Times New Roman"/>
                <w:sz w:val="22"/>
                <w:szCs w:val="24"/>
              </w:rPr>
            </w:pPr>
            <w:r w:rsidRPr="00F16689">
              <w:rPr>
                <w:rFonts w:ascii="Times New Roman" w:eastAsia="Times New Roman" w:hAnsi="Times New Roman"/>
                <w:sz w:val="22"/>
                <w:szCs w:val="24"/>
              </w:rPr>
              <w:t xml:space="preserve">3 </w:t>
            </w:r>
            <w:proofErr w:type="spellStart"/>
            <w:r w:rsidRPr="00F16689">
              <w:rPr>
                <w:rFonts w:ascii="Times New Roman" w:eastAsia="Times New Roman" w:hAnsi="Times New Roman"/>
                <w:sz w:val="22"/>
                <w:szCs w:val="24"/>
              </w:rPr>
              <w:t>сут</w:t>
            </w:r>
            <w:proofErr w:type="spellEnd"/>
          </w:p>
        </w:tc>
        <w:tc>
          <w:tcPr>
            <w:tcW w:w="1533" w:type="dxa"/>
            <w:tcBorders>
              <w:top w:val="single" w:sz="4" w:space="0" w:color="000000"/>
              <w:left w:val="single" w:sz="4" w:space="0" w:color="000000"/>
              <w:bottom w:val="single" w:sz="4" w:space="0" w:color="000000"/>
              <w:right w:val="single" w:sz="4" w:space="0" w:color="000000"/>
            </w:tcBorders>
            <w:vAlign w:val="center"/>
          </w:tcPr>
          <w:p w14:paraId="556C3A70" w14:textId="396D8E20" w:rsidR="00B30DBD" w:rsidRPr="00F16689" w:rsidRDefault="00B30DBD" w:rsidP="00B30DBD">
            <w:pPr>
              <w:widowControl w:val="0"/>
              <w:spacing w:after="0" w:line="360" w:lineRule="auto"/>
              <w:jc w:val="center"/>
              <w:rPr>
                <w:rFonts w:ascii="Times New Roman" w:hAnsi="Times New Roman"/>
                <w:sz w:val="22"/>
                <w:szCs w:val="24"/>
              </w:rPr>
            </w:pPr>
            <w:r w:rsidRPr="00F16689">
              <w:rPr>
                <w:rFonts w:ascii="Times New Roman" w:eastAsia="Times New Roman" w:hAnsi="Times New Roman"/>
                <w:sz w:val="22"/>
                <w:szCs w:val="24"/>
              </w:rPr>
              <w:t>18</w:t>
            </w:r>
          </w:p>
        </w:tc>
        <w:tc>
          <w:tcPr>
            <w:tcW w:w="1379" w:type="dxa"/>
            <w:tcBorders>
              <w:top w:val="single" w:sz="4" w:space="0" w:color="000000"/>
              <w:left w:val="single" w:sz="4" w:space="0" w:color="000000"/>
              <w:bottom w:val="single" w:sz="4" w:space="0" w:color="000000"/>
              <w:right w:val="single" w:sz="4" w:space="0" w:color="000000"/>
            </w:tcBorders>
            <w:vAlign w:val="center"/>
          </w:tcPr>
          <w:p w14:paraId="340AB367" w14:textId="3AF22669" w:rsidR="00B30DBD" w:rsidRPr="00F16689" w:rsidRDefault="00B30DBD" w:rsidP="00B30DBD">
            <w:pPr>
              <w:widowControl w:val="0"/>
              <w:spacing w:after="0" w:line="360" w:lineRule="auto"/>
              <w:jc w:val="center"/>
              <w:rPr>
                <w:rFonts w:ascii="Times New Roman" w:hAnsi="Times New Roman"/>
                <w:sz w:val="22"/>
                <w:szCs w:val="24"/>
              </w:rPr>
            </w:pPr>
            <w:r w:rsidRPr="00F16689">
              <w:rPr>
                <w:rFonts w:ascii="Times New Roman" w:eastAsia="Times New Roman" w:hAnsi="Times New Roman"/>
                <w:sz w:val="22"/>
                <w:szCs w:val="24"/>
              </w:rPr>
              <w:t>25</w:t>
            </w:r>
          </w:p>
        </w:tc>
        <w:tc>
          <w:tcPr>
            <w:tcW w:w="1530" w:type="dxa"/>
            <w:tcBorders>
              <w:top w:val="single" w:sz="4" w:space="0" w:color="000000"/>
              <w:left w:val="single" w:sz="4" w:space="0" w:color="000000"/>
              <w:bottom w:val="single" w:sz="4" w:space="0" w:color="000000"/>
              <w:right w:val="single" w:sz="4" w:space="0" w:color="000000"/>
            </w:tcBorders>
            <w:vAlign w:val="center"/>
          </w:tcPr>
          <w:p w14:paraId="199152A8" w14:textId="76B85A3D" w:rsidR="00B30DBD" w:rsidRPr="00F16689" w:rsidRDefault="00B30DBD" w:rsidP="00B30DBD">
            <w:pPr>
              <w:widowControl w:val="0"/>
              <w:spacing w:after="0" w:line="360" w:lineRule="auto"/>
              <w:jc w:val="center"/>
              <w:rPr>
                <w:rFonts w:ascii="Times New Roman" w:hAnsi="Times New Roman"/>
                <w:sz w:val="22"/>
                <w:szCs w:val="24"/>
              </w:rPr>
            </w:pPr>
            <w:r w:rsidRPr="00F16689">
              <w:rPr>
                <w:rFonts w:ascii="Times New Roman" w:eastAsia="Times New Roman" w:hAnsi="Times New Roman"/>
                <w:sz w:val="22"/>
                <w:szCs w:val="24"/>
              </w:rPr>
              <w:t>32</w:t>
            </w:r>
          </w:p>
        </w:tc>
        <w:tc>
          <w:tcPr>
            <w:tcW w:w="1386" w:type="dxa"/>
            <w:tcBorders>
              <w:top w:val="single" w:sz="4" w:space="0" w:color="000000"/>
              <w:left w:val="single" w:sz="4" w:space="0" w:color="000000"/>
              <w:bottom w:val="single" w:sz="4" w:space="0" w:color="000000"/>
              <w:right w:val="single" w:sz="4" w:space="0" w:color="000000"/>
            </w:tcBorders>
            <w:vAlign w:val="center"/>
          </w:tcPr>
          <w:p w14:paraId="771CC182" w14:textId="196ADD09" w:rsidR="00B30DBD" w:rsidRPr="00F16689" w:rsidRDefault="00B30DBD" w:rsidP="00B30DBD">
            <w:pPr>
              <w:widowControl w:val="0"/>
              <w:spacing w:after="0" w:line="360" w:lineRule="auto"/>
              <w:jc w:val="center"/>
              <w:rPr>
                <w:rFonts w:ascii="Times New Roman" w:hAnsi="Times New Roman"/>
                <w:sz w:val="22"/>
                <w:szCs w:val="24"/>
              </w:rPr>
            </w:pPr>
            <w:r w:rsidRPr="00F16689">
              <w:rPr>
                <w:rFonts w:ascii="Times New Roman" w:eastAsia="Times New Roman" w:hAnsi="Times New Roman"/>
                <w:sz w:val="22"/>
                <w:szCs w:val="24"/>
              </w:rPr>
              <w:t>38</w:t>
            </w:r>
          </w:p>
        </w:tc>
      </w:tr>
      <w:tr w:rsidR="00B30DBD" w:rsidRPr="00F16689" w14:paraId="3D5D12EB" w14:textId="77777777" w:rsidTr="00B30DBD">
        <w:trPr>
          <w:trHeight w:val="69"/>
        </w:trPr>
        <w:tc>
          <w:tcPr>
            <w:tcW w:w="1533" w:type="dxa"/>
            <w:vMerge/>
            <w:tcBorders>
              <w:left w:val="single" w:sz="4" w:space="0" w:color="000000"/>
              <w:bottom w:val="single" w:sz="4" w:space="0" w:color="auto"/>
              <w:right w:val="single" w:sz="4" w:space="0" w:color="000000"/>
            </w:tcBorders>
            <w:vAlign w:val="center"/>
          </w:tcPr>
          <w:p w14:paraId="04A76375" w14:textId="77777777" w:rsidR="00B30DBD" w:rsidRPr="00F16689" w:rsidRDefault="00B30DBD" w:rsidP="00B30DBD">
            <w:pPr>
              <w:widowControl w:val="0"/>
              <w:spacing w:after="0" w:line="360" w:lineRule="auto"/>
              <w:ind w:left="-567"/>
              <w:jc w:val="center"/>
              <w:rPr>
                <w:rFonts w:ascii="Times New Roman" w:hAnsi="Times New Roman"/>
                <w:sz w:val="22"/>
                <w:szCs w:val="24"/>
              </w:rPr>
            </w:pPr>
          </w:p>
        </w:tc>
        <w:tc>
          <w:tcPr>
            <w:tcW w:w="1380" w:type="dxa"/>
            <w:vMerge/>
            <w:tcBorders>
              <w:top w:val="single" w:sz="4" w:space="0" w:color="000000"/>
              <w:left w:val="single" w:sz="4" w:space="0" w:color="000000"/>
              <w:bottom w:val="single" w:sz="4" w:space="0" w:color="000000"/>
              <w:right w:val="single" w:sz="4" w:space="0" w:color="000000"/>
            </w:tcBorders>
            <w:vAlign w:val="center"/>
          </w:tcPr>
          <w:p w14:paraId="249F2E43" w14:textId="77777777" w:rsidR="00B30DBD" w:rsidRPr="00F16689" w:rsidRDefault="00B30DBD" w:rsidP="00B30DBD">
            <w:pPr>
              <w:widowControl w:val="0"/>
              <w:spacing w:after="0" w:line="360" w:lineRule="auto"/>
              <w:ind w:left="-567"/>
              <w:jc w:val="center"/>
              <w:rPr>
                <w:rFonts w:ascii="Times New Roman" w:hAnsi="Times New Roman"/>
                <w:sz w:val="22"/>
                <w:szCs w:val="24"/>
              </w:rPr>
            </w:pPr>
          </w:p>
        </w:tc>
        <w:tc>
          <w:tcPr>
            <w:tcW w:w="1530" w:type="dxa"/>
            <w:tcBorders>
              <w:top w:val="single" w:sz="4" w:space="0" w:color="000000"/>
              <w:left w:val="single" w:sz="4" w:space="0" w:color="000000"/>
              <w:bottom w:val="single" w:sz="4" w:space="0" w:color="000000"/>
              <w:right w:val="single" w:sz="4" w:space="0" w:color="000000"/>
            </w:tcBorders>
            <w:vAlign w:val="center"/>
          </w:tcPr>
          <w:p w14:paraId="09BE8102" w14:textId="33AE53F3" w:rsidR="00B30DBD" w:rsidRPr="00F16689" w:rsidRDefault="00B30DBD" w:rsidP="00B30DBD">
            <w:pPr>
              <w:widowControl w:val="0"/>
              <w:spacing w:after="0" w:line="360" w:lineRule="auto"/>
              <w:jc w:val="center"/>
              <w:rPr>
                <w:rFonts w:ascii="Times New Roman" w:hAnsi="Times New Roman"/>
                <w:sz w:val="22"/>
                <w:szCs w:val="24"/>
              </w:rPr>
            </w:pPr>
            <w:r w:rsidRPr="00F16689">
              <w:rPr>
                <w:rFonts w:ascii="Times New Roman" w:eastAsia="Times New Roman" w:hAnsi="Times New Roman"/>
                <w:sz w:val="22"/>
                <w:szCs w:val="24"/>
              </w:rPr>
              <w:t xml:space="preserve">5 </w:t>
            </w:r>
            <w:proofErr w:type="spellStart"/>
            <w:r w:rsidRPr="00F16689">
              <w:rPr>
                <w:rFonts w:ascii="Times New Roman" w:eastAsia="Times New Roman" w:hAnsi="Times New Roman"/>
                <w:sz w:val="22"/>
                <w:szCs w:val="24"/>
              </w:rPr>
              <w:t>сут</w:t>
            </w:r>
            <w:proofErr w:type="spellEnd"/>
          </w:p>
        </w:tc>
        <w:tc>
          <w:tcPr>
            <w:tcW w:w="1533" w:type="dxa"/>
            <w:tcBorders>
              <w:top w:val="single" w:sz="4" w:space="0" w:color="000000"/>
              <w:left w:val="single" w:sz="4" w:space="0" w:color="000000"/>
              <w:bottom w:val="single" w:sz="4" w:space="0" w:color="000000"/>
              <w:right w:val="single" w:sz="4" w:space="0" w:color="000000"/>
            </w:tcBorders>
            <w:vAlign w:val="center"/>
          </w:tcPr>
          <w:p w14:paraId="6C67D3D5" w14:textId="41D7552A" w:rsidR="00B30DBD" w:rsidRPr="00F16689" w:rsidRDefault="00B30DBD" w:rsidP="00B30DBD">
            <w:pPr>
              <w:widowControl w:val="0"/>
              <w:spacing w:after="0" w:line="360" w:lineRule="auto"/>
              <w:jc w:val="center"/>
              <w:rPr>
                <w:rFonts w:ascii="Times New Roman" w:hAnsi="Times New Roman"/>
                <w:sz w:val="22"/>
                <w:szCs w:val="24"/>
              </w:rPr>
            </w:pPr>
            <w:r w:rsidRPr="00F16689">
              <w:rPr>
                <w:rFonts w:ascii="Times New Roman" w:eastAsia="Times New Roman" w:hAnsi="Times New Roman"/>
                <w:sz w:val="22"/>
                <w:szCs w:val="24"/>
              </w:rPr>
              <w:t>25</w:t>
            </w:r>
          </w:p>
        </w:tc>
        <w:tc>
          <w:tcPr>
            <w:tcW w:w="1379" w:type="dxa"/>
            <w:tcBorders>
              <w:top w:val="single" w:sz="4" w:space="0" w:color="000000"/>
              <w:left w:val="single" w:sz="4" w:space="0" w:color="000000"/>
              <w:bottom w:val="single" w:sz="4" w:space="0" w:color="000000"/>
              <w:right w:val="single" w:sz="4" w:space="0" w:color="000000"/>
            </w:tcBorders>
            <w:vAlign w:val="center"/>
          </w:tcPr>
          <w:p w14:paraId="663695BA" w14:textId="7CEAF576" w:rsidR="00B30DBD" w:rsidRPr="00F16689" w:rsidRDefault="00B30DBD" w:rsidP="00B30DBD">
            <w:pPr>
              <w:widowControl w:val="0"/>
              <w:spacing w:after="0" w:line="360" w:lineRule="auto"/>
              <w:jc w:val="center"/>
              <w:rPr>
                <w:rFonts w:ascii="Times New Roman" w:hAnsi="Times New Roman"/>
                <w:sz w:val="22"/>
                <w:szCs w:val="24"/>
              </w:rPr>
            </w:pPr>
            <w:r w:rsidRPr="00F16689">
              <w:rPr>
                <w:rFonts w:ascii="Times New Roman" w:eastAsia="Times New Roman" w:hAnsi="Times New Roman"/>
                <w:sz w:val="22"/>
                <w:szCs w:val="24"/>
              </w:rPr>
              <w:t>32</w:t>
            </w:r>
          </w:p>
        </w:tc>
        <w:tc>
          <w:tcPr>
            <w:tcW w:w="1530" w:type="dxa"/>
            <w:tcBorders>
              <w:top w:val="single" w:sz="4" w:space="0" w:color="000000"/>
              <w:left w:val="single" w:sz="4" w:space="0" w:color="000000"/>
              <w:bottom w:val="single" w:sz="4" w:space="0" w:color="000000"/>
              <w:right w:val="single" w:sz="4" w:space="0" w:color="000000"/>
            </w:tcBorders>
            <w:vAlign w:val="center"/>
          </w:tcPr>
          <w:p w14:paraId="571AEA71" w14:textId="5CD79B76" w:rsidR="00B30DBD" w:rsidRPr="00F16689" w:rsidRDefault="00B30DBD" w:rsidP="00B30DBD">
            <w:pPr>
              <w:widowControl w:val="0"/>
              <w:spacing w:after="0" w:line="360" w:lineRule="auto"/>
              <w:jc w:val="center"/>
              <w:rPr>
                <w:rFonts w:ascii="Times New Roman" w:hAnsi="Times New Roman"/>
                <w:sz w:val="22"/>
                <w:szCs w:val="24"/>
              </w:rPr>
            </w:pPr>
            <w:r w:rsidRPr="00F16689">
              <w:rPr>
                <w:rFonts w:ascii="Times New Roman" w:eastAsia="Times New Roman" w:hAnsi="Times New Roman"/>
                <w:sz w:val="22"/>
                <w:szCs w:val="24"/>
              </w:rPr>
              <w:t>40</w:t>
            </w:r>
          </w:p>
        </w:tc>
        <w:tc>
          <w:tcPr>
            <w:tcW w:w="1386" w:type="dxa"/>
            <w:tcBorders>
              <w:top w:val="single" w:sz="4" w:space="0" w:color="000000"/>
              <w:left w:val="single" w:sz="4" w:space="0" w:color="000000"/>
              <w:bottom w:val="single" w:sz="4" w:space="0" w:color="000000"/>
              <w:right w:val="single" w:sz="4" w:space="0" w:color="000000"/>
            </w:tcBorders>
            <w:vAlign w:val="center"/>
          </w:tcPr>
          <w:p w14:paraId="3EA0E424" w14:textId="5673F7C6" w:rsidR="00B30DBD" w:rsidRPr="00F16689" w:rsidRDefault="00B30DBD" w:rsidP="00B30DBD">
            <w:pPr>
              <w:widowControl w:val="0"/>
              <w:spacing w:after="0" w:line="360" w:lineRule="auto"/>
              <w:jc w:val="center"/>
              <w:rPr>
                <w:rFonts w:ascii="Times New Roman" w:hAnsi="Times New Roman"/>
                <w:sz w:val="22"/>
                <w:szCs w:val="24"/>
              </w:rPr>
            </w:pPr>
            <w:r w:rsidRPr="00F16689">
              <w:rPr>
                <w:rFonts w:ascii="Times New Roman" w:eastAsia="Times New Roman" w:hAnsi="Times New Roman"/>
                <w:sz w:val="22"/>
                <w:szCs w:val="24"/>
              </w:rPr>
              <w:t>48</w:t>
            </w:r>
          </w:p>
        </w:tc>
      </w:tr>
      <w:tr w:rsidR="00B30DBD" w:rsidRPr="00F16689" w14:paraId="163CF238" w14:textId="77777777" w:rsidTr="00B30DBD">
        <w:trPr>
          <w:trHeight w:val="396"/>
        </w:trPr>
        <w:tc>
          <w:tcPr>
            <w:tcW w:w="1533" w:type="dxa"/>
            <w:vMerge/>
            <w:tcBorders>
              <w:left w:val="single" w:sz="4" w:space="0" w:color="000000"/>
              <w:bottom w:val="single" w:sz="4" w:space="0" w:color="auto"/>
              <w:right w:val="single" w:sz="4" w:space="0" w:color="000000"/>
            </w:tcBorders>
            <w:vAlign w:val="center"/>
          </w:tcPr>
          <w:p w14:paraId="36AB930B" w14:textId="77777777" w:rsidR="00B30DBD" w:rsidRPr="00F16689" w:rsidRDefault="00B30DBD" w:rsidP="00B30DBD">
            <w:pPr>
              <w:widowControl w:val="0"/>
              <w:spacing w:after="0" w:line="360" w:lineRule="auto"/>
              <w:ind w:left="-567"/>
              <w:jc w:val="center"/>
              <w:rPr>
                <w:rFonts w:ascii="Times New Roman" w:hAnsi="Times New Roman"/>
                <w:sz w:val="22"/>
                <w:szCs w:val="24"/>
              </w:rPr>
            </w:pPr>
          </w:p>
        </w:tc>
        <w:tc>
          <w:tcPr>
            <w:tcW w:w="1380" w:type="dxa"/>
            <w:vMerge/>
            <w:tcBorders>
              <w:top w:val="single" w:sz="4" w:space="0" w:color="000000"/>
              <w:left w:val="single" w:sz="4" w:space="0" w:color="000000"/>
              <w:bottom w:val="single" w:sz="4" w:space="0" w:color="000000"/>
              <w:right w:val="single" w:sz="4" w:space="0" w:color="000000"/>
            </w:tcBorders>
            <w:vAlign w:val="center"/>
          </w:tcPr>
          <w:p w14:paraId="6F34E662" w14:textId="77777777" w:rsidR="00B30DBD" w:rsidRPr="00F16689" w:rsidRDefault="00B30DBD" w:rsidP="00B30DBD">
            <w:pPr>
              <w:widowControl w:val="0"/>
              <w:spacing w:after="0" w:line="360" w:lineRule="auto"/>
              <w:ind w:left="-567"/>
              <w:jc w:val="center"/>
              <w:rPr>
                <w:rFonts w:ascii="Times New Roman" w:hAnsi="Times New Roman"/>
                <w:sz w:val="22"/>
                <w:szCs w:val="24"/>
              </w:rPr>
            </w:pPr>
          </w:p>
        </w:tc>
        <w:tc>
          <w:tcPr>
            <w:tcW w:w="1530" w:type="dxa"/>
            <w:tcBorders>
              <w:top w:val="single" w:sz="4" w:space="0" w:color="000000"/>
              <w:left w:val="single" w:sz="4" w:space="0" w:color="000000"/>
              <w:bottom w:val="single" w:sz="4" w:space="0" w:color="000000"/>
              <w:right w:val="single" w:sz="4" w:space="0" w:color="000000"/>
            </w:tcBorders>
            <w:vAlign w:val="center"/>
          </w:tcPr>
          <w:p w14:paraId="5B773230" w14:textId="39F55513" w:rsidR="00B30DBD" w:rsidRPr="00F16689" w:rsidRDefault="00B30DBD" w:rsidP="00B30DBD">
            <w:pPr>
              <w:widowControl w:val="0"/>
              <w:spacing w:after="0" w:line="360" w:lineRule="auto"/>
              <w:jc w:val="center"/>
              <w:rPr>
                <w:rFonts w:ascii="Times New Roman" w:hAnsi="Times New Roman"/>
                <w:sz w:val="22"/>
                <w:szCs w:val="24"/>
              </w:rPr>
            </w:pPr>
            <w:r w:rsidRPr="00F16689">
              <w:rPr>
                <w:rFonts w:ascii="Times New Roman" w:eastAsia="Times New Roman" w:hAnsi="Times New Roman"/>
                <w:sz w:val="22"/>
                <w:szCs w:val="24"/>
              </w:rPr>
              <w:t xml:space="preserve">7 </w:t>
            </w:r>
            <w:proofErr w:type="spellStart"/>
            <w:r w:rsidRPr="00F16689">
              <w:rPr>
                <w:rFonts w:ascii="Times New Roman" w:eastAsia="Times New Roman" w:hAnsi="Times New Roman"/>
                <w:sz w:val="22"/>
                <w:szCs w:val="24"/>
              </w:rPr>
              <w:t>сут</w:t>
            </w:r>
            <w:proofErr w:type="spellEnd"/>
          </w:p>
        </w:tc>
        <w:tc>
          <w:tcPr>
            <w:tcW w:w="1533" w:type="dxa"/>
            <w:tcBorders>
              <w:top w:val="single" w:sz="4" w:space="0" w:color="000000"/>
              <w:left w:val="single" w:sz="4" w:space="0" w:color="000000"/>
              <w:bottom w:val="single" w:sz="4" w:space="0" w:color="000000"/>
              <w:right w:val="single" w:sz="4" w:space="0" w:color="000000"/>
            </w:tcBorders>
            <w:vAlign w:val="center"/>
          </w:tcPr>
          <w:p w14:paraId="06CD4D8F" w14:textId="13CD9432" w:rsidR="00B30DBD" w:rsidRPr="00F16689" w:rsidRDefault="00B30DBD" w:rsidP="00B30DBD">
            <w:pPr>
              <w:widowControl w:val="0"/>
              <w:spacing w:after="0" w:line="360" w:lineRule="auto"/>
              <w:jc w:val="center"/>
              <w:rPr>
                <w:rFonts w:ascii="Times New Roman" w:hAnsi="Times New Roman"/>
                <w:sz w:val="22"/>
                <w:szCs w:val="24"/>
              </w:rPr>
            </w:pPr>
            <w:r w:rsidRPr="00F16689">
              <w:rPr>
                <w:rFonts w:ascii="Times New Roman" w:eastAsia="Times New Roman" w:hAnsi="Times New Roman"/>
                <w:sz w:val="22"/>
                <w:szCs w:val="24"/>
              </w:rPr>
              <w:t>38</w:t>
            </w:r>
          </w:p>
        </w:tc>
        <w:tc>
          <w:tcPr>
            <w:tcW w:w="1379" w:type="dxa"/>
            <w:tcBorders>
              <w:top w:val="single" w:sz="4" w:space="0" w:color="000000"/>
              <w:left w:val="single" w:sz="4" w:space="0" w:color="000000"/>
              <w:bottom w:val="single" w:sz="4" w:space="0" w:color="000000"/>
              <w:right w:val="single" w:sz="4" w:space="0" w:color="000000"/>
            </w:tcBorders>
            <w:vAlign w:val="center"/>
          </w:tcPr>
          <w:p w14:paraId="0D250C91" w14:textId="50BAF0EB" w:rsidR="00B30DBD" w:rsidRPr="00F16689" w:rsidRDefault="00B30DBD" w:rsidP="00B30DBD">
            <w:pPr>
              <w:widowControl w:val="0"/>
              <w:spacing w:after="0" w:line="360" w:lineRule="auto"/>
              <w:jc w:val="center"/>
              <w:rPr>
                <w:rFonts w:ascii="Times New Roman" w:hAnsi="Times New Roman"/>
                <w:sz w:val="22"/>
                <w:szCs w:val="24"/>
              </w:rPr>
            </w:pPr>
            <w:r w:rsidRPr="00F16689">
              <w:rPr>
                <w:rFonts w:ascii="Times New Roman" w:eastAsia="Times New Roman" w:hAnsi="Times New Roman"/>
                <w:sz w:val="22"/>
                <w:szCs w:val="24"/>
              </w:rPr>
              <w:t>45</w:t>
            </w:r>
          </w:p>
        </w:tc>
        <w:tc>
          <w:tcPr>
            <w:tcW w:w="1530" w:type="dxa"/>
            <w:tcBorders>
              <w:top w:val="single" w:sz="4" w:space="0" w:color="000000"/>
              <w:left w:val="single" w:sz="4" w:space="0" w:color="000000"/>
              <w:bottom w:val="single" w:sz="4" w:space="0" w:color="000000"/>
              <w:right w:val="single" w:sz="4" w:space="0" w:color="000000"/>
            </w:tcBorders>
            <w:vAlign w:val="center"/>
          </w:tcPr>
          <w:p w14:paraId="615FD131" w14:textId="2EB94E66" w:rsidR="00B30DBD" w:rsidRPr="00F16689" w:rsidRDefault="00B30DBD" w:rsidP="00B30DBD">
            <w:pPr>
              <w:widowControl w:val="0"/>
              <w:spacing w:after="0" w:line="360" w:lineRule="auto"/>
              <w:jc w:val="center"/>
              <w:rPr>
                <w:rFonts w:ascii="Times New Roman" w:hAnsi="Times New Roman"/>
                <w:sz w:val="22"/>
                <w:szCs w:val="24"/>
              </w:rPr>
            </w:pPr>
            <w:r w:rsidRPr="00F16689">
              <w:rPr>
                <w:rFonts w:ascii="Times New Roman" w:eastAsia="Times New Roman" w:hAnsi="Times New Roman"/>
                <w:sz w:val="22"/>
                <w:szCs w:val="24"/>
              </w:rPr>
              <w:t>58</w:t>
            </w:r>
          </w:p>
        </w:tc>
        <w:tc>
          <w:tcPr>
            <w:tcW w:w="1386" w:type="dxa"/>
            <w:tcBorders>
              <w:top w:val="single" w:sz="4" w:space="0" w:color="000000"/>
              <w:left w:val="single" w:sz="4" w:space="0" w:color="000000"/>
              <w:bottom w:val="single" w:sz="4" w:space="0" w:color="000000"/>
              <w:right w:val="single" w:sz="4" w:space="0" w:color="000000"/>
            </w:tcBorders>
            <w:vAlign w:val="center"/>
          </w:tcPr>
          <w:p w14:paraId="33E93FAF" w14:textId="16016F88" w:rsidR="00B30DBD" w:rsidRPr="00F16689" w:rsidRDefault="00B30DBD" w:rsidP="00B30DBD">
            <w:pPr>
              <w:widowControl w:val="0"/>
              <w:spacing w:after="0" w:line="360" w:lineRule="auto"/>
              <w:jc w:val="center"/>
              <w:rPr>
                <w:rFonts w:ascii="Times New Roman" w:hAnsi="Times New Roman"/>
                <w:sz w:val="22"/>
                <w:szCs w:val="24"/>
              </w:rPr>
            </w:pPr>
            <w:r w:rsidRPr="00F16689">
              <w:rPr>
                <w:rFonts w:ascii="Times New Roman" w:eastAsia="Times New Roman" w:hAnsi="Times New Roman"/>
                <w:sz w:val="22"/>
                <w:szCs w:val="24"/>
              </w:rPr>
              <w:t>65</w:t>
            </w:r>
          </w:p>
        </w:tc>
      </w:tr>
      <w:tr w:rsidR="00B30DBD" w:rsidRPr="00F16689" w14:paraId="06D2E86A" w14:textId="77777777" w:rsidTr="00B30DBD">
        <w:trPr>
          <w:trHeight w:val="383"/>
        </w:trPr>
        <w:tc>
          <w:tcPr>
            <w:tcW w:w="1533" w:type="dxa"/>
            <w:vMerge/>
            <w:tcBorders>
              <w:left w:val="single" w:sz="4" w:space="0" w:color="000000"/>
              <w:bottom w:val="single" w:sz="4" w:space="0" w:color="auto"/>
              <w:right w:val="single" w:sz="4" w:space="0" w:color="000000"/>
            </w:tcBorders>
            <w:vAlign w:val="center"/>
          </w:tcPr>
          <w:p w14:paraId="3B25196C" w14:textId="77777777" w:rsidR="00B30DBD" w:rsidRPr="00F16689" w:rsidRDefault="00B30DBD" w:rsidP="00B30DBD">
            <w:pPr>
              <w:widowControl w:val="0"/>
              <w:spacing w:after="0" w:line="360" w:lineRule="auto"/>
              <w:ind w:left="-567"/>
              <w:jc w:val="center"/>
              <w:rPr>
                <w:rFonts w:ascii="Times New Roman" w:hAnsi="Times New Roman"/>
                <w:sz w:val="22"/>
                <w:szCs w:val="24"/>
              </w:rPr>
            </w:pPr>
          </w:p>
        </w:tc>
        <w:tc>
          <w:tcPr>
            <w:tcW w:w="1380" w:type="dxa"/>
            <w:vMerge/>
            <w:tcBorders>
              <w:top w:val="single" w:sz="4" w:space="0" w:color="000000"/>
              <w:left w:val="single" w:sz="4" w:space="0" w:color="000000"/>
              <w:bottom w:val="single" w:sz="4" w:space="0" w:color="000000"/>
              <w:right w:val="single" w:sz="4" w:space="0" w:color="000000"/>
            </w:tcBorders>
            <w:vAlign w:val="center"/>
          </w:tcPr>
          <w:p w14:paraId="194D1E3A" w14:textId="77777777" w:rsidR="00B30DBD" w:rsidRPr="00F16689" w:rsidRDefault="00B30DBD" w:rsidP="00B30DBD">
            <w:pPr>
              <w:widowControl w:val="0"/>
              <w:spacing w:after="0" w:line="360" w:lineRule="auto"/>
              <w:ind w:left="-567"/>
              <w:jc w:val="center"/>
              <w:rPr>
                <w:rFonts w:ascii="Times New Roman" w:hAnsi="Times New Roman"/>
                <w:sz w:val="22"/>
                <w:szCs w:val="24"/>
              </w:rPr>
            </w:pPr>
          </w:p>
        </w:tc>
        <w:tc>
          <w:tcPr>
            <w:tcW w:w="1530" w:type="dxa"/>
            <w:tcBorders>
              <w:top w:val="single" w:sz="4" w:space="0" w:color="000000"/>
              <w:left w:val="single" w:sz="4" w:space="0" w:color="000000"/>
              <w:bottom w:val="single" w:sz="4" w:space="0" w:color="000000"/>
              <w:right w:val="single" w:sz="4" w:space="0" w:color="000000"/>
            </w:tcBorders>
            <w:vAlign w:val="center"/>
          </w:tcPr>
          <w:p w14:paraId="3E8D5051" w14:textId="50206B07" w:rsidR="00B30DBD" w:rsidRPr="00F16689" w:rsidRDefault="00B30DBD" w:rsidP="00B30DBD">
            <w:pPr>
              <w:widowControl w:val="0"/>
              <w:spacing w:after="0" w:line="360" w:lineRule="auto"/>
              <w:jc w:val="center"/>
              <w:rPr>
                <w:rFonts w:ascii="Times New Roman" w:hAnsi="Times New Roman"/>
                <w:sz w:val="22"/>
                <w:szCs w:val="24"/>
              </w:rPr>
            </w:pPr>
            <w:r w:rsidRPr="00F16689">
              <w:rPr>
                <w:rFonts w:ascii="Times New Roman" w:eastAsia="Times New Roman" w:hAnsi="Times New Roman"/>
                <w:sz w:val="22"/>
                <w:szCs w:val="24"/>
              </w:rPr>
              <w:t xml:space="preserve">14 </w:t>
            </w:r>
            <w:proofErr w:type="spellStart"/>
            <w:r w:rsidRPr="00F16689">
              <w:rPr>
                <w:rFonts w:ascii="Times New Roman" w:eastAsia="Times New Roman" w:hAnsi="Times New Roman"/>
                <w:sz w:val="22"/>
                <w:szCs w:val="24"/>
              </w:rPr>
              <w:t>сут</w:t>
            </w:r>
            <w:proofErr w:type="spellEnd"/>
          </w:p>
        </w:tc>
        <w:tc>
          <w:tcPr>
            <w:tcW w:w="1533" w:type="dxa"/>
            <w:tcBorders>
              <w:top w:val="single" w:sz="4" w:space="0" w:color="000000"/>
              <w:left w:val="single" w:sz="4" w:space="0" w:color="000000"/>
              <w:bottom w:val="single" w:sz="4" w:space="0" w:color="000000"/>
              <w:right w:val="single" w:sz="4" w:space="0" w:color="000000"/>
            </w:tcBorders>
            <w:vAlign w:val="center"/>
          </w:tcPr>
          <w:p w14:paraId="4E4F0493" w14:textId="06B6D558" w:rsidR="00B30DBD" w:rsidRPr="00F16689" w:rsidRDefault="00B30DBD" w:rsidP="00B30DBD">
            <w:pPr>
              <w:widowControl w:val="0"/>
              <w:spacing w:after="0" w:line="360" w:lineRule="auto"/>
              <w:jc w:val="center"/>
              <w:rPr>
                <w:rFonts w:ascii="Times New Roman" w:hAnsi="Times New Roman"/>
                <w:sz w:val="22"/>
                <w:szCs w:val="24"/>
              </w:rPr>
            </w:pPr>
            <w:r w:rsidRPr="00F16689">
              <w:rPr>
                <w:rFonts w:ascii="Times New Roman" w:eastAsia="Times New Roman" w:hAnsi="Times New Roman"/>
                <w:sz w:val="22"/>
                <w:szCs w:val="24"/>
              </w:rPr>
              <w:t>48</w:t>
            </w:r>
          </w:p>
        </w:tc>
        <w:tc>
          <w:tcPr>
            <w:tcW w:w="1379" w:type="dxa"/>
            <w:tcBorders>
              <w:top w:val="single" w:sz="4" w:space="0" w:color="000000"/>
              <w:left w:val="single" w:sz="4" w:space="0" w:color="000000"/>
              <w:bottom w:val="single" w:sz="4" w:space="0" w:color="000000"/>
              <w:right w:val="single" w:sz="4" w:space="0" w:color="000000"/>
            </w:tcBorders>
            <w:vAlign w:val="center"/>
          </w:tcPr>
          <w:p w14:paraId="486F4A60" w14:textId="2F2356BA" w:rsidR="00B30DBD" w:rsidRPr="00F16689" w:rsidRDefault="00B30DBD" w:rsidP="00B30DBD">
            <w:pPr>
              <w:widowControl w:val="0"/>
              <w:spacing w:after="0" w:line="360" w:lineRule="auto"/>
              <w:jc w:val="center"/>
              <w:rPr>
                <w:rFonts w:ascii="Times New Roman" w:hAnsi="Times New Roman"/>
                <w:sz w:val="22"/>
                <w:szCs w:val="24"/>
              </w:rPr>
            </w:pPr>
            <w:r w:rsidRPr="00F16689">
              <w:rPr>
                <w:rFonts w:ascii="Times New Roman" w:eastAsia="Times New Roman" w:hAnsi="Times New Roman"/>
                <w:sz w:val="22"/>
                <w:szCs w:val="24"/>
              </w:rPr>
              <w:t>55</w:t>
            </w:r>
          </w:p>
        </w:tc>
        <w:tc>
          <w:tcPr>
            <w:tcW w:w="1530" w:type="dxa"/>
            <w:tcBorders>
              <w:top w:val="single" w:sz="4" w:space="0" w:color="000000"/>
              <w:left w:val="single" w:sz="4" w:space="0" w:color="000000"/>
              <w:bottom w:val="single" w:sz="4" w:space="0" w:color="000000"/>
              <w:right w:val="single" w:sz="4" w:space="0" w:color="000000"/>
            </w:tcBorders>
            <w:vAlign w:val="center"/>
          </w:tcPr>
          <w:p w14:paraId="70852FF2" w14:textId="79C2FB87" w:rsidR="00B30DBD" w:rsidRPr="00F16689" w:rsidRDefault="00B30DBD" w:rsidP="00B30DBD">
            <w:pPr>
              <w:widowControl w:val="0"/>
              <w:spacing w:after="0" w:line="360" w:lineRule="auto"/>
              <w:jc w:val="center"/>
              <w:rPr>
                <w:rFonts w:ascii="Times New Roman" w:hAnsi="Times New Roman"/>
                <w:sz w:val="22"/>
                <w:szCs w:val="24"/>
              </w:rPr>
            </w:pPr>
            <w:r w:rsidRPr="00F16689">
              <w:rPr>
                <w:rFonts w:ascii="Times New Roman" w:eastAsia="Times New Roman" w:hAnsi="Times New Roman"/>
                <w:sz w:val="22"/>
                <w:szCs w:val="24"/>
              </w:rPr>
              <w:t>63</w:t>
            </w:r>
          </w:p>
        </w:tc>
        <w:tc>
          <w:tcPr>
            <w:tcW w:w="1386" w:type="dxa"/>
            <w:tcBorders>
              <w:top w:val="single" w:sz="4" w:space="0" w:color="000000"/>
              <w:left w:val="single" w:sz="4" w:space="0" w:color="000000"/>
              <w:bottom w:val="single" w:sz="4" w:space="0" w:color="000000"/>
              <w:right w:val="single" w:sz="4" w:space="0" w:color="000000"/>
            </w:tcBorders>
            <w:vAlign w:val="center"/>
          </w:tcPr>
          <w:p w14:paraId="408D4668" w14:textId="483861B4" w:rsidR="00B30DBD" w:rsidRPr="00F16689" w:rsidRDefault="00B30DBD" w:rsidP="00B30DBD">
            <w:pPr>
              <w:widowControl w:val="0"/>
              <w:spacing w:after="0" w:line="360" w:lineRule="auto"/>
              <w:jc w:val="center"/>
              <w:rPr>
                <w:rFonts w:ascii="Times New Roman" w:hAnsi="Times New Roman"/>
                <w:sz w:val="22"/>
                <w:szCs w:val="24"/>
              </w:rPr>
            </w:pPr>
            <w:r w:rsidRPr="00F16689">
              <w:rPr>
                <w:rFonts w:ascii="Times New Roman" w:eastAsia="Times New Roman" w:hAnsi="Times New Roman"/>
                <w:sz w:val="22"/>
                <w:szCs w:val="24"/>
              </w:rPr>
              <w:t>75</w:t>
            </w:r>
          </w:p>
        </w:tc>
      </w:tr>
      <w:tr w:rsidR="00B30DBD" w:rsidRPr="00F16689" w14:paraId="252E904F" w14:textId="77777777" w:rsidTr="00B30DBD">
        <w:trPr>
          <w:trHeight w:val="383"/>
        </w:trPr>
        <w:tc>
          <w:tcPr>
            <w:tcW w:w="1533" w:type="dxa"/>
            <w:vMerge/>
            <w:tcBorders>
              <w:left w:val="single" w:sz="4" w:space="0" w:color="000000"/>
              <w:bottom w:val="single" w:sz="4" w:space="0" w:color="auto"/>
              <w:right w:val="single" w:sz="4" w:space="0" w:color="000000"/>
            </w:tcBorders>
            <w:vAlign w:val="center"/>
          </w:tcPr>
          <w:p w14:paraId="642ADBCF" w14:textId="77777777" w:rsidR="00B30DBD" w:rsidRPr="00F16689" w:rsidRDefault="00B30DBD" w:rsidP="00B30DBD">
            <w:pPr>
              <w:widowControl w:val="0"/>
              <w:spacing w:after="0" w:line="360" w:lineRule="auto"/>
              <w:ind w:left="-567"/>
              <w:jc w:val="center"/>
              <w:rPr>
                <w:rFonts w:ascii="Times New Roman" w:hAnsi="Times New Roman"/>
                <w:sz w:val="22"/>
                <w:szCs w:val="24"/>
              </w:rPr>
            </w:pPr>
          </w:p>
        </w:tc>
        <w:tc>
          <w:tcPr>
            <w:tcW w:w="1380" w:type="dxa"/>
            <w:vMerge/>
            <w:tcBorders>
              <w:top w:val="single" w:sz="4" w:space="0" w:color="000000"/>
              <w:left w:val="single" w:sz="4" w:space="0" w:color="000000"/>
              <w:bottom w:val="single" w:sz="4" w:space="0" w:color="000000"/>
              <w:right w:val="single" w:sz="4" w:space="0" w:color="000000"/>
            </w:tcBorders>
            <w:vAlign w:val="center"/>
          </w:tcPr>
          <w:p w14:paraId="5B3F81F8" w14:textId="77777777" w:rsidR="00B30DBD" w:rsidRPr="00F16689" w:rsidRDefault="00B30DBD" w:rsidP="00B30DBD">
            <w:pPr>
              <w:widowControl w:val="0"/>
              <w:spacing w:after="0" w:line="360" w:lineRule="auto"/>
              <w:ind w:left="-567"/>
              <w:jc w:val="center"/>
              <w:rPr>
                <w:rFonts w:ascii="Times New Roman" w:hAnsi="Times New Roman"/>
                <w:sz w:val="22"/>
                <w:szCs w:val="24"/>
              </w:rPr>
            </w:pPr>
          </w:p>
        </w:tc>
        <w:tc>
          <w:tcPr>
            <w:tcW w:w="1530" w:type="dxa"/>
            <w:tcBorders>
              <w:top w:val="single" w:sz="4" w:space="0" w:color="000000"/>
              <w:left w:val="single" w:sz="4" w:space="0" w:color="000000"/>
              <w:bottom w:val="single" w:sz="4" w:space="0" w:color="000000"/>
              <w:right w:val="single" w:sz="4" w:space="0" w:color="000000"/>
            </w:tcBorders>
            <w:vAlign w:val="center"/>
          </w:tcPr>
          <w:p w14:paraId="2E69E4E8" w14:textId="36091361" w:rsidR="00B30DBD" w:rsidRPr="00F16689" w:rsidRDefault="00B30DBD" w:rsidP="00B30DBD">
            <w:pPr>
              <w:widowControl w:val="0"/>
              <w:spacing w:after="0" w:line="360" w:lineRule="auto"/>
              <w:jc w:val="center"/>
              <w:rPr>
                <w:rFonts w:ascii="Times New Roman" w:hAnsi="Times New Roman"/>
                <w:sz w:val="22"/>
                <w:szCs w:val="24"/>
              </w:rPr>
            </w:pPr>
            <w:r w:rsidRPr="00F16689">
              <w:rPr>
                <w:rFonts w:ascii="Times New Roman" w:eastAsia="Times New Roman" w:hAnsi="Times New Roman"/>
                <w:sz w:val="22"/>
                <w:szCs w:val="24"/>
              </w:rPr>
              <w:t xml:space="preserve">28 </w:t>
            </w:r>
            <w:proofErr w:type="spellStart"/>
            <w:r w:rsidRPr="00F16689">
              <w:rPr>
                <w:rFonts w:ascii="Times New Roman" w:eastAsia="Times New Roman" w:hAnsi="Times New Roman"/>
                <w:sz w:val="22"/>
                <w:szCs w:val="24"/>
              </w:rPr>
              <w:t>сут</w:t>
            </w:r>
            <w:proofErr w:type="spellEnd"/>
          </w:p>
        </w:tc>
        <w:tc>
          <w:tcPr>
            <w:tcW w:w="1533" w:type="dxa"/>
            <w:tcBorders>
              <w:top w:val="single" w:sz="4" w:space="0" w:color="000000"/>
              <w:left w:val="single" w:sz="4" w:space="0" w:color="000000"/>
              <w:bottom w:val="single" w:sz="4" w:space="0" w:color="000000"/>
              <w:right w:val="single" w:sz="4" w:space="0" w:color="000000"/>
            </w:tcBorders>
            <w:vAlign w:val="center"/>
          </w:tcPr>
          <w:p w14:paraId="2F7F5BA5" w14:textId="153933AD" w:rsidR="00B30DBD" w:rsidRPr="00F16689" w:rsidRDefault="00B30DBD" w:rsidP="00B30DBD">
            <w:pPr>
              <w:widowControl w:val="0"/>
              <w:spacing w:after="0" w:line="360" w:lineRule="auto"/>
              <w:jc w:val="center"/>
              <w:rPr>
                <w:rFonts w:ascii="Times New Roman" w:hAnsi="Times New Roman"/>
                <w:sz w:val="22"/>
                <w:szCs w:val="24"/>
              </w:rPr>
            </w:pPr>
            <w:r w:rsidRPr="00F16689">
              <w:rPr>
                <w:rFonts w:ascii="Times New Roman" w:eastAsia="Times New Roman" w:hAnsi="Times New Roman"/>
                <w:sz w:val="22"/>
                <w:szCs w:val="24"/>
              </w:rPr>
              <w:t>55</w:t>
            </w:r>
          </w:p>
        </w:tc>
        <w:tc>
          <w:tcPr>
            <w:tcW w:w="1379" w:type="dxa"/>
            <w:tcBorders>
              <w:top w:val="single" w:sz="4" w:space="0" w:color="000000"/>
              <w:left w:val="single" w:sz="4" w:space="0" w:color="000000"/>
              <w:bottom w:val="single" w:sz="4" w:space="0" w:color="000000"/>
              <w:right w:val="single" w:sz="4" w:space="0" w:color="000000"/>
            </w:tcBorders>
            <w:vAlign w:val="center"/>
          </w:tcPr>
          <w:p w14:paraId="43EB87BB" w14:textId="4E80399B" w:rsidR="00B30DBD" w:rsidRPr="00F16689" w:rsidRDefault="00B30DBD" w:rsidP="00B30DBD">
            <w:pPr>
              <w:widowControl w:val="0"/>
              <w:spacing w:after="0" w:line="360" w:lineRule="auto"/>
              <w:jc w:val="center"/>
              <w:rPr>
                <w:rFonts w:ascii="Times New Roman" w:hAnsi="Times New Roman"/>
                <w:sz w:val="22"/>
                <w:szCs w:val="24"/>
              </w:rPr>
            </w:pPr>
            <w:r w:rsidRPr="00F16689">
              <w:rPr>
                <w:rFonts w:ascii="Times New Roman" w:eastAsia="Times New Roman" w:hAnsi="Times New Roman"/>
                <w:sz w:val="22"/>
                <w:szCs w:val="24"/>
              </w:rPr>
              <w:t>62</w:t>
            </w:r>
          </w:p>
        </w:tc>
        <w:tc>
          <w:tcPr>
            <w:tcW w:w="1530" w:type="dxa"/>
            <w:tcBorders>
              <w:top w:val="single" w:sz="4" w:space="0" w:color="000000"/>
              <w:left w:val="single" w:sz="4" w:space="0" w:color="000000"/>
              <w:bottom w:val="single" w:sz="4" w:space="0" w:color="000000"/>
              <w:right w:val="single" w:sz="4" w:space="0" w:color="000000"/>
            </w:tcBorders>
            <w:vAlign w:val="center"/>
          </w:tcPr>
          <w:p w14:paraId="3DC2F304" w14:textId="282ECD45" w:rsidR="00B30DBD" w:rsidRPr="00F16689" w:rsidRDefault="00B30DBD" w:rsidP="00B30DBD">
            <w:pPr>
              <w:widowControl w:val="0"/>
              <w:spacing w:after="0" w:line="360" w:lineRule="auto"/>
              <w:jc w:val="center"/>
              <w:rPr>
                <w:rFonts w:ascii="Times New Roman" w:hAnsi="Times New Roman"/>
                <w:sz w:val="22"/>
                <w:szCs w:val="24"/>
              </w:rPr>
            </w:pPr>
            <w:r w:rsidRPr="00F16689">
              <w:rPr>
                <w:rFonts w:ascii="Times New Roman" w:eastAsia="Times New Roman" w:hAnsi="Times New Roman"/>
                <w:sz w:val="22"/>
                <w:szCs w:val="24"/>
              </w:rPr>
              <w:t>82</w:t>
            </w:r>
          </w:p>
        </w:tc>
        <w:tc>
          <w:tcPr>
            <w:tcW w:w="1386" w:type="dxa"/>
            <w:tcBorders>
              <w:top w:val="single" w:sz="4" w:space="0" w:color="000000"/>
              <w:left w:val="single" w:sz="4" w:space="0" w:color="000000"/>
              <w:bottom w:val="single" w:sz="4" w:space="0" w:color="000000"/>
              <w:right w:val="single" w:sz="4" w:space="0" w:color="000000"/>
            </w:tcBorders>
            <w:vAlign w:val="center"/>
          </w:tcPr>
          <w:p w14:paraId="7AF1B15F" w14:textId="2685A15E" w:rsidR="00B30DBD" w:rsidRPr="00F16689" w:rsidRDefault="00B30DBD" w:rsidP="00B30DBD">
            <w:pPr>
              <w:widowControl w:val="0"/>
              <w:spacing w:after="0" w:line="360" w:lineRule="auto"/>
              <w:jc w:val="center"/>
              <w:rPr>
                <w:rFonts w:ascii="Times New Roman" w:hAnsi="Times New Roman"/>
                <w:sz w:val="22"/>
                <w:szCs w:val="24"/>
              </w:rPr>
            </w:pPr>
            <w:r w:rsidRPr="00F16689">
              <w:rPr>
                <w:rFonts w:ascii="Times New Roman" w:eastAsia="Times New Roman" w:hAnsi="Times New Roman"/>
                <w:sz w:val="22"/>
                <w:szCs w:val="24"/>
              </w:rPr>
              <w:t>100</w:t>
            </w:r>
          </w:p>
        </w:tc>
      </w:tr>
      <w:tr w:rsidR="00B30DBD" w:rsidRPr="00F16689" w14:paraId="49253363" w14:textId="77777777" w:rsidTr="00B30DBD">
        <w:trPr>
          <w:trHeight w:val="418"/>
        </w:trPr>
        <w:tc>
          <w:tcPr>
            <w:tcW w:w="1533" w:type="dxa"/>
            <w:vMerge/>
            <w:tcBorders>
              <w:left w:val="single" w:sz="4" w:space="0" w:color="000000"/>
              <w:bottom w:val="single" w:sz="4" w:space="0" w:color="auto"/>
              <w:right w:val="single" w:sz="4" w:space="0" w:color="000000"/>
            </w:tcBorders>
            <w:vAlign w:val="center"/>
          </w:tcPr>
          <w:p w14:paraId="0662F7DA" w14:textId="77777777" w:rsidR="00B30DBD" w:rsidRPr="00F16689" w:rsidRDefault="00B30DBD" w:rsidP="00B30DBD">
            <w:pPr>
              <w:widowControl w:val="0"/>
              <w:spacing w:after="0" w:line="360" w:lineRule="auto"/>
              <w:ind w:left="-567"/>
              <w:jc w:val="center"/>
              <w:rPr>
                <w:rFonts w:ascii="Times New Roman" w:hAnsi="Times New Roman"/>
                <w:sz w:val="22"/>
                <w:szCs w:val="24"/>
              </w:rPr>
            </w:pPr>
          </w:p>
        </w:tc>
        <w:tc>
          <w:tcPr>
            <w:tcW w:w="1380" w:type="dxa"/>
            <w:vMerge/>
            <w:tcBorders>
              <w:top w:val="single" w:sz="4" w:space="0" w:color="000000"/>
              <w:left w:val="single" w:sz="4" w:space="0" w:color="000000"/>
              <w:bottom w:val="single" w:sz="4" w:space="0" w:color="000000"/>
              <w:right w:val="single" w:sz="4" w:space="0" w:color="000000"/>
            </w:tcBorders>
            <w:vAlign w:val="center"/>
          </w:tcPr>
          <w:p w14:paraId="1DCB0ECF" w14:textId="77777777" w:rsidR="00B30DBD" w:rsidRPr="00F16689" w:rsidRDefault="00B30DBD" w:rsidP="00B30DBD">
            <w:pPr>
              <w:widowControl w:val="0"/>
              <w:spacing w:after="0" w:line="360" w:lineRule="auto"/>
              <w:ind w:left="-567"/>
              <w:jc w:val="center"/>
              <w:rPr>
                <w:rFonts w:ascii="Times New Roman" w:hAnsi="Times New Roman"/>
                <w:sz w:val="22"/>
                <w:szCs w:val="24"/>
              </w:rPr>
            </w:pPr>
          </w:p>
        </w:tc>
        <w:tc>
          <w:tcPr>
            <w:tcW w:w="1530" w:type="dxa"/>
            <w:tcBorders>
              <w:top w:val="single" w:sz="4" w:space="0" w:color="000000"/>
              <w:left w:val="single" w:sz="4" w:space="0" w:color="000000"/>
              <w:bottom w:val="single" w:sz="4" w:space="0" w:color="auto"/>
              <w:right w:val="single" w:sz="4" w:space="0" w:color="000000"/>
            </w:tcBorders>
            <w:vAlign w:val="center"/>
          </w:tcPr>
          <w:p w14:paraId="1203DFE9" w14:textId="6F8C49B2" w:rsidR="00B30DBD" w:rsidRPr="00F16689" w:rsidRDefault="00B30DBD" w:rsidP="00B30DBD">
            <w:pPr>
              <w:widowControl w:val="0"/>
              <w:spacing w:after="0" w:line="360" w:lineRule="auto"/>
              <w:jc w:val="center"/>
              <w:rPr>
                <w:rFonts w:ascii="Times New Roman" w:hAnsi="Times New Roman"/>
                <w:sz w:val="22"/>
                <w:szCs w:val="24"/>
              </w:rPr>
            </w:pPr>
            <w:r w:rsidRPr="00F16689">
              <w:rPr>
                <w:rFonts w:ascii="Times New Roman" w:eastAsia="Times New Roman" w:hAnsi="Times New Roman"/>
                <w:sz w:val="22"/>
                <w:szCs w:val="24"/>
              </w:rPr>
              <w:t xml:space="preserve">3 </w:t>
            </w:r>
            <w:proofErr w:type="spellStart"/>
            <w:r w:rsidRPr="00F16689">
              <w:rPr>
                <w:rFonts w:ascii="Times New Roman" w:eastAsia="Times New Roman" w:hAnsi="Times New Roman"/>
                <w:sz w:val="22"/>
                <w:szCs w:val="24"/>
              </w:rPr>
              <w:t>мес</w:t>
            </w:r>
            <w:proofErr w:type="spellEnd"/>
          </w:p>
        </w:tc>
        <w:tc>
          <w:tcPr>
            <w:tcW w:w="1533" w:type="dxa"/>
            <w:tcBorders>
              <w:top w:val="single" w:sz="4" w:space="0" w:color="000000"/>
              <w:left w:val="single" w:sz="4" w:space="0" w:color="000000"/>
              <w:bottom w:val="single" w:sz="4" w:space="0" w:color="auto"/>
              <w:right w:val="single" w:sz="4" w:space="0" w:color="000000"/>
            </w:tcBorders>
            <w:vAlign w:val="center"/>
          </w:tcPr>
          <w:p w14:paraId="39B1B6C6" w14:textId="73F4147E" w:rsidR="00B30DBD" w:rsidRPr="00F16689" w:rsidRDefault="00B30DBD" w:rsidP="00B30DBD">
            <w:pPr>
              <w:widowControl w:val="0"/>
              <w:spacing w:after="0" w:line="360" w:lineRule="auto"/>
              <w:jc w:val="center"/>
              <w:rPr>
                <w:rFonts w:ascii="Times New Roman" w:hAnsi="Times New Roman"/>
                <w:sz w:val="22"/>
                <w:szCs w:val="24"/>
              </w:rPr>
            </w:pPr>
            <w:r w:rsidRPr="00F16689">
              <w:rPr>
                <w:rFonts w:ascii="Times New Roman" w:eastAsia="Times New Roman" w:hAnsi="Times New Roman"/>
                <w:sz w:val="22"/>
                <w:szCs w:val="24"/>
              </w:rPr>
              <w:t>70</w:t>
            </w:r>
          </w:p>
        </w:tc>
        <w:tc>
          <w:tcPr>
            <w:tcW w:w="1379" w:type="dxa"/>
            <w:tcBorders>
              <w:top w:val="single" w:sz="4" w:space="0" w:color="000000"/>
              <w:left w:val="single" w:sz="4" w:space="0" w:color="000000"/>
              <w:bottom w:val="single" w:sz="4" w:space="0" w:color="auto"/>
              <w:right w:val="single" w:sz="4" w:space="0" w:color="000000"/>
            </w:tcBorders>
            <w:vAlign w:val="center"/>
          </w:tcPr>
          <w:p w14:paraId="71BDAE8E" w14:textId="75C31617" w:rsidR="00B30DBD" w:rsidRPr="00F16689" w:rsidRDefault="00B30DBD" w:rsidP="00B30DBD">
            <w:pPr>
              <w:widowControl w:val="0"/>
              <w:spacing w:after="0" w:line="360" w:lineRule="auto"/>
              <w:jc w:val="center"/>
              <w:rPr>
                <w:rFonts w:ascii="Times New Roman" w:hAnsi="Times New Roman"/>
                <w:sz w:val="22"/>
                <w:szCs w:val="24"/>
              </w:rPr>
            </w:pPr>
            <w:r w:rsidRPr="00F16689">
              <w:rPr>
                <w:rFonts w:ascii="Times New Roman" w:eastAsia="Times New Roman" w:hAnsi="Times New Roman"/>
                <w:sz w:val="22"/>
                <w:szCs w:val="24"/>
              </w:rPr>
              <w:t>85</w:t>
            </w:r>
          </w:p>
        </w:tc>
        <w:tc>
          <w:tcPr>
            <w:tcW w:w="1530" w:type="dxa"/>
            <w:tcBorders>
              <w:top w:val="single" w:sz="4" w:space="0" w:color="000000"/>
              <w:left w:val="single" w:sz="4" w:space="0" w:color="000000"/>
              <w:bottom w:val="single" w:sz="4" w:space="0" w:color="auto"/>
              <w:right w:val="single" w:sz="4" w:space="0" w:color="000000"/>
            </w:tcBorders>
            <w:vAlign w:val="center"/>
          </w:tcPr>
          <w:p w14:paraId="14DE7B9E" w14:textId="583354FC" w:rsidR="00B30DBD" w:rsidRPr="00F16689" w:rsidRDefault="00B30DBD" w:rsidP="00B30DBD">
            <w:pPr>
              <w:widowControl w:val="0"/>
              <w:spacing w:after="0" w:line="360" w:lineRule="auto"/>
              <w:jc w:val="center"/>
              <w:rPr>
                <w:rFonts w:ascii="Times New Roman" w:hAnsi="Times New Roman"/>
                <w:sz w:val="22"/>
                <w:szCs w:val="24"/>
              </w:rPr>
            </w:pPr>
            <w:r w:rsidRPr="00F16689">
              <w:rPr>
                <w:rFonts w:ascii="Times New Roman" w:eastAsia="Times New Roman" w:hAnsi="Times New Roman"/>
                <w:sz w:val="22"/>
                <w:szCs w:val="24"/>
              </w:rPr>
              <w:t>90</w:t>
            </w:r>
          </w:p>
        </w:tc>
        <w:tc>
          <w:tcPr>
            <w:tcW w:w="1386" w:type="dxa"/>
            <w:tcBorders>
              <w:top w:val="single" w:sz="4" w:space="0" w:color="000000"/>
              <w:left w:val="single" w:sz="4" w:space="0" w:color="000000"/>
              <w:bottom w:val="single" w:sz="4" w:space="0" w:color="auto"/>
              <w:right w:val="single" w:sz="4" w:space="0" w:color="000000"/>
            </w:tcBorders>
            <w:vAlign w:val="center"/>
          </w:tcPr>
          <w:p w14:paraId="363923F5" w14:textId="44501F4A" w:rsidR="00B30DBD" w:rsidRPr="00F16689" w:rsidRDefault="00B30DBD" w:rsidP="00B30DBD">
            <w:pPr>
              <w:widowControl w:val="0"/>
              <w:spacing w:after="0" w:line="360" w:lineRule="auto"/>
              <w:jc w:val="center"/>
              <w:rPr>
                <w:rFonts w:ascii="Times New Roman" w:hAnsi="Times New Roman"/>
                <w:sz w:val="22"/>
                <w:szCs w:val="24"/>
              </w:rPr>
            </w:pPr>
            <w:r w:rsidRPr="00F16689">
              <w:rPr>
                <w:rFonts w:ascii="Times New Roman" w:eastAsia="Times New Roman" w:hAnsi="Times New Roman"/>
                <w:sz w:val="22"/>
                <w:szCs w:val="24"/>
              </w:rPr>
              <w:t>110</w:t>
            </w:r>
          </w:p>
        </w:tc>
      </w:tr>
    </w:tbl>
    <w:p w14:paraId="6D1199CB" w14:textId="3576FABF" w:rsidR="005E5495" w:rsidRPr="00F16689" w:rsidRDefault="005E5495" w:rsidP="000F6AF1">
      <w:pPr>
        <w:spacing w:after="0" w:line="360" w:lineRule="auto"/>
        <w:jc w:val="both"/>
        <w:rPr>
          <w:rFonts w:ascii="Times New Roman" w:hAnsi="Times New Roman"/>
          <w:sz w:val="22"/>
          <w:szCs w:val="24"/>
        </w:rPr>
      </w:pPr>
    </w:p>
    <w:p w14:paraId="1590A78A" w14:textId="56CF9A56" w:rsidR="00233AF4" w:rsidRPr="00F16689" w:rsidRDefault="001714F5" w:rsidP="00320C17">
      <w:pPr>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А.</w:t>
      </w:r>
      <w:r w:rsidR="00E6342B" w:rsidRPr="00F16689">
        <w:rPr>
          <w:rFonts w:ascii="Times New Roman" w:eastAsia="Times New Roman" w:hAnsi="Times New Roman"/>
          <w:sz w:val="24"/>
          <w:szCs w:val="24"/>
        </w:rPr>
        <w:t>1</w:t>
      </w:r>
      <w:r w:rsidR="00CA7796" w:rsidRPr="00F16689">
        <w:rPr>
          <w:rFonts w:ascii="Times New Roman" w:eastAsia="Times New Roman" w:hAnsi="Times New Roman"/>
          <w:sz w:val="24"/>
          <w:szCs w:val="24"/>
        </w:rPr>
        <w:t>0</w:t>
      </w:r>
      <w:r w:rsidR="00E6342B" w:rsidRPr="00F16689">
        <w:rPr>
          <w:rFonts w:ascii="Times New Roman" w:eastAsia="Times New Roman" w:hAnsi="Times New Roman"/>
          <w:sz w:val="24"/>
          <w:szCs w:val="24"/>
        </w:rPr>
        <w:t> </w:t>
      </w:r>
      <w:proofErr w:type="spellStart"/>
      <w:r w:rsidR="00BA0F96" w:rsidRPr="00F16689">
        <w:rPr>
          <w:rFonts w:ascii="Times New Roman" w:eastAsia="Times New Roman" w:hAnsi="Times New Roman"/>
          <w:sz w:val="24"/>
          <w:szCs w:val="24"/>
        </w:rPr>
        <w:t>Самокомпенсация</w:t>
      </w:r>
      <w:proofErr w:type="spellEnd"/>
      <w:r w:rsidR="00BA0F96" w:rsidRPr="00F16689">
        <w:rPr>
          <w:rFonts w:ascii="Times New Roman" w:eastAsia="Times New Roman" w:hAnsi="Times New Roman"/>
          <w:sz w:val="24"/>
          <w:szCs w:val="24"/>
        </w:rPr>
        <w:t xml:space="preserve"> продольных напряжений, обеспечивающая взаимную неподвижность слоев трубы на прямых участках и участках плавного упругого изгиба труб не обеспечивает неподвижность трубы на участках крутых поворотов с использованием фасонных изделий (отводов)</w:t>
      </w:r>
      <w:bookmarkStart w:id="1634" w:name="_Toc327888451"/>
      <w:bookmarkStart w:id="1635" w:name="_Toc327945007"/>
      <w:bookmarkStart w:id="1636" w:name="_Toc328492703"/>
      <w:bookmarkStart w:id="1637" w:name="_Toc328634046"/>
      <w:bookmarkStart w:id="1638" w:name="_Toc328666437"/>
      <w:bookmarkEnd w:id="1634"/>
      <w:bookmarkEnd w:id="1635"/>
      <w:bookmarkEnd w:id="1636"/>
      <w:bookmarkEnd w:id="1637"/>
      <w:bookmarkEnd w:id="1638"/>
      <w:r w:rsidR="00320C17" w:rsidRPr="00F16689">
        <w:rPr>
          <w:rFonts w:ascii="Times New Roman" w:eastAsia="Times New Roman" w:hAnsi="Times New Roman"/>
          <w:sz w:val="24"/>
          <w:szCs w:val="24"/>
        </w:rPr>
        <w:t>.</w:t>
      </w:r>
    </w:p>
    <w:p w14:paraId="679B6A1D" w14:textId="1C73C469" w:rsidR="00507E52" w:rsidRPr="00F16689" w:rsidRDefault="00A34BDE" w:rsidP="00D0504A">
      <w:pPr>
        <w:spacing w:after="0" w:line="360" w:lineRule="auto"/>
        <w:ind w:left="-567" w:firstLine="709"/>
        <w:jc w:val="both"/>
        <w:rPr>
          <w:rFonts w:ascii="Times New Roman" w:eastAsia="Times New Roman" w:hAnsi="Times New Roman"/>
          <w:sz w:val="24"/>
          <w:szCs w:val="24"/>
        </w:rPr>
      </w:pPr>
      <w:r w:rsidRPr="00F16689">
        <w:rPr>
          <w:rFonts w:ascii="Times New Roman" w:eastAsia="Times New Roman" w:hAnsi="Times New Roman"/>
          <w:sz w:val="24"/>
          <w:szCs w:val="24"/>
        </w:rPr>
        <w:t>А.1</w:t>
      </w:r>
      <w:r w:rsidR="00CA7796" w:rsidRPr="00F16689">
        <w:rPr>
          <w:rFonts w:ascii="Times New Roman" w:eastAsia="Times New Roman" w:hAnsi="Times New Roman"/>
          <w:sz w:val="24"/>
          <w:szCs w:val="24"/>
        </w:rPr>
        <w:t>1</w:t>
      </w:r>
      <w:r w:rsidR="00BA0F96" w:rsidRPr="00F16689">
        <w:rPr>
          <w:rFonts w:ascii="Times New Roman" w:eastAsia="Times New Roman" w:hAnsi="Times New Roman"/>
          <w:sz w:val="24"/>
          <w:szCs w:val="24"/>
        </w:rPr>
        <w:t xml:space="preserve"> При расчете размеров </w:t>
      </w:r>
      <w:r w:rsidR="008947C6" w:rsidRPr="00F16689">
        <w:rPr>
          <w:rFonts w:ascii="Times New Roman" w:eastAsia="Times New Roman" w:hAnsi="Times New Roman"/>
          <w:sz w:val="24"/>
          <w:szCs w:val="24"/>
        </w:rPr>
        <w:t>железобетонного</w:t>
      </w:r>
      <w:r w:rsidR="00BA0F96" w:rsidRPr="00F16689">
        <w:rPr>
          <w:rFonts w:ascii="Times New Roman" w:eastAsia="Times New Roman" w:hAnsi="Times New Roman"/>
          <w:sz w:val="24"/>
          <w:szCs w:val="24"/>
        </w:rPr>
        <w:t xml:space="preserve"> блока необходимо учитывать допустимое давление на грунт, которое устанавлива</w:t>
      </w:r>
      <w:r w:rsidR="007E1374" w:rsidRPr="00F16689">
        <w:rPr>
          <w:rFonts w:ascii="Times New Roman" w:eastAsia="Times New Roman" w:hAnsi="Times New Roman"/>
          <w:sz w:val="24"/>
          <w:szCs w:val="24"/>
        </w:rPr>
        <w:t>ют</w:t>
      </w:r>
      <w:r w:rsidR="00BA0F96" w:rsidRPr="00F16689">
        <w:rPr>
          <w:rFonts w:ascii="Times New Roman" w:eastAsia="Times New Roman" w:hAnsi="Times New Roman"/>
          <w:sz w:val="24"/>
          <w:szCs w:val="24"/>
        </w:rPr>
        <w:t xml:space="preserve"> на основе геотехнических изысканий. В большинстве случаев рекомендуется пользоваться формулой</w:t>
      </w:r>
    </w:p>
    <w:p w14:paraId="76ABF662" w14:textId="0B74A84C" w:rsidR="00507E52" w:rsidRPr="00F16689" w:rsidRDefault="00BA0F96" w:rsidP="00D0504A">
      <w:pPr>
        <w:spacing w:after="0" w:line="360" w:lineRule="auto"/>
        <w:ind w:left="-567" w:firstLine="3119"/>
        <w:jc w:val="right"/>
        <w:rPr>
          <w:rFonts w:ascii="Times New Roman" w:eastAsia="Times New Roman" w:hAnsi="Times New Roman"/>
          <w:sz w:val="24"/>
          <w:szCs w:val="24"/>
        </w:rPr>
      </w:pPr>
      <m:oMath>
        <m:r>
          <w:rPr>
            <w:rFonts w:ascii="Cambria Math" w:hAnsi="Cambria Math"/>
            <w:sz w:val="24"/>
            <w:szCs w:val="24"/>
          </w:rPr>
          <m:t>B=</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R</m:t>
                </m:r>
              </m:e>
              <m:sub>
                <m:r>
                  <m:rPr>
                    <m:lit/>
                    <m:nor/>
                  </m:rPr>
                  <w:rPr>
                    <w:rFonts w:ascii="Times New Roman" w:hAnsi="Times New Roman"/>
                    <w:sz w:val="24"/>
                    <w:szCs w:val="24"/>
                  </w:rPr>
                  <m:t>верт</m:t>
                </m:r>
              </m:sub>
            </m:sSub>
          </m:num>
          <m:den>
            <m:r>
              <w:rPr>
                <w:rFonts w:ascii="Cambria Math" w:hAnsi="Cambria Math"/>
                <w:sz w:val="24"/>
                <w:szCs w:val="24"/>
              </w:rPr>
              <m:t>C⋅</m:t>
            </m:r>
            <m:sSub>
              <m:sSubPr>
                <m:ctrlPr>
                  <w:rPr>
                    <w:rFonts w:ascii="Cambria Math" w:hAnsi="Cambria Math"/>
                    <w:sz w:val="24"/>
                    <w:szCs w:val="24"/>
                  </w:rPr>
                </m:ctrlPr>
              </m:sSubPr>
              <m:e>
                <m:r>
                  <m:rPr>
                    <m:sty m:val="p"/>
                  </m:rPr>
                  <w:rPr>
                    <w:rFonts w:ascii="Cambria Math" w:hAnsi="Cambria Math"/>
                    <w:sz w:val="24"/>
                    <w:szCs w:val="24"/>
                  </w:rPr>
                  <m:t>σ</m:t>
                </m:r>
              </m:e>
              <m:sub>
                <m:r>
                  <m:rPr>
                    <m:lit/>
                    <m:nor/>
                  </m:rPr>
                  <w:rPr>
                    <w:rFonts w:ascii="Times New Roman" w:hAnsi="Times New Roman"/>
                    <w:sz w:val="24"/>
                    <w:szCs w:val="24"/>
                  </w:rPr>
                  <m:t>грунта</m:t>
                </m:r>
              </m:sub>
            </m:sSub>
          </m:den>
        </m:f>
      </m:oMath>
      <w:r w:rsidR="008B731D" w:rsidRPr="00F16689">
        <w:rPr>
          <w:rFonts w:ascii="Times New Roman" w:eastAsia="Times New Roman" w:hAnsi="Times New Roman"/>
          <w:sz w:val="24"/>
          <w:szCs w:val="24"/>
        </w:rPr>
        <w:t>,</w:t>
      </w:r>
      <w:r w:rsidRPr="00F16689">
        <w:rPr>
          <w:rFonts w:ascii="Times New Roman" w:eastAsia="Times New Roman" w:hAnsi="Times New Roman"/>
          <w:sz w:val="24"/>
          <w:szCs w:val="24"/>
        </w:rPr>
        <w:t xml:space="preserve">                                                                                (А.6)</w:t>
      </w:r>
    </w:p>
    <w:p w14:paraId="72FE43F5" w14:textId="378B15DE" w:rsidR="005E5495" w:rsidRPr="00F16689" w:rsidRDefault="00647D0F" w:rsidP="00507E52">
      <w:pPr>
        <w:spacing w:after="0" w:line="360" w:lineRule="auto"/>
        <w:ind w:left="-567"/>
        <w:jc w:val="both"/>
        <w:rPr>
          <w:rFonts w:ascii="Times New Roman" w:eastAsia="Times New Roman" w:hAnsi="Times New Roman"/>
          <w:sz w:val="24"/>
          <w:szCs w:val="24"/>
        </w:rPr>
      </w:pPr>
      <w:r w:rsidRPr="00F16689">
        <w:rPr>
          <w:rFonts w:ascii="Times New Roman" w:eastAsia="Times New Roman" w:hAnsi="Times New Roman"/>
          <w:sz w:val="24"/>
          <w:szCs w:val="24"/>
        </w:rPr>
        <w:t>где</w:t>
      </w:r>
      <w:r w:rsidR="001714F5" w:rsidRPr="00F16689">
        <w:rPr>
          <w:rFonts w:ascii="Times New Roman" w:eastAsia="Times New Roman" w:hAnsi="Times New Roman"/>
          <w:sz w:val="24"/>
          <w:szCs w:val="24"/>
        </w:rPr>
        <w:t xml:space="preserve"> </w:t>
      </w:r>
      <w:r w:rsidR="00BA0F96" w:rsidRPr="00F16689">
        <w:rPr>
          <w:rFonts w:ascii="Times New Roman" w:eastAsia="Times New Roman" w:hAnsi="Times New Roman"/>
          <w:i/>
          <w:sz w:val="24"/>
          <w:szCs w:val="24"/>
        </w:rPr>
        <w:t>В</w:t>
      </w:r>
      <w:r w:rsidR="00BA0F96" w:rsidRPr="00F16689">
        <w:rPr>
          <w:rFonts w:ascii="Times New Roman" w:eastAsia="Times New Roman" w:hAnsi="Times New Roman"/>
          <w:sz w:val="24"/>
          <w:szCs w:val="24"/>
        </w:rPr>
        <w:t xml:space="preserve"> – ширина крепежного блока, м;</w:t>
      </w:r>
    </w:p>
    <w:p w14:paraId="1F8200DF" w14:textId="77777777" w:rsidR="005E5495" w:rsidRPr="00F16689" w:rsidRDefault="00BA0F96" w:rsidP="00507E52">
      <w:pPr>
        <w:spacing w:after="0" w:line="360" w:lineRule="auto"/>
        <w:ind w:left="-567" w:firstLine="283"/>
        <w:jc w:val="both"/>
        <w:rPr>
          <w:rFonts w:ascii="Times New Roman" w:hAnsi="Times New Roman"/>
          <w:sz w:val="24"/>
          <w:szCs w:val="24"/>
        </w:rPr>
      </w:pPr>
      <w:r w:rsidRPr="00F16689">
        <w:rPr>
          <w:rFonts w:ascii="Times New Roman" w:eastAsia="Times New Roman" w:hAnsi="Times New Roman"/>
          <w:i/>
          <w:sz w:val="24"/>
          <w:szCs w:val="24"/>
        </w:rPr>
        <w:t>С</w:t>
      </w:r>
      <w:r w:rsidRPr="00F16689">
        <w:rPr>
          <w:rFonts w:ascii="Times New Roman" w:eastAsia="Times New Roman" w:hAnsi="Times New Roman"/>
          <w:sz w:val="24"/>
          <w:szCs w:val="24"/>
        </w:rPr>
        <w:t xml:space="preserve"> – высота крепежного блока, м;</w:t>
      </w:r>
    </w:p>
    <w:p w14:paraId="59683005" w14:textId="77777777" w:rsidR="005E5495" w:rsidRPr="00F16689" w:rsidRDefault="00BA0F96" w:rsidP="00507E52">
      <w:pPr>
        <w:spacing w:after="0" w:line="360" w:lineRule="auto"/>
        <w:ind w:left="-567" w:firstLine="283"/>
        <w:jc w:val="both"/>
        <w:rPr>
          <w:rFonts w:ascii="Times New Roman" w:hAnsi="Times New Roman"/>
          <w:sz w:val="24"/>
          <w:szCs w:val="24"/>
        </w:rPr>
      </w:pPr>
      <w:proofErr w:type="spellStart"/>
      <w:r w:rsidRPr="00F16689">
        <w:rPr>
          <w:rFonts w:ascii="Times New Roman" w:eastAsia="Times New Roman" w:hAnsi="Times New Roman"/>
          <w:i/>
          <w:sz w:val="24"/>
          <w:szCs w:val="24"/>
        </w:rPr>
        <w:t>R</w:t>
      </w:r>
      <w:proofErr w:type="gramStart"/>
      <w:r w:rsidRPr="00F16689">
        <w:rPr>
          <w:rFonts w:ascii="Times New Roman" w:eastAsia="Times New Roman" w:hAnsi="Times New Roman"/>
          <w:sz w:val="24"/>
          <w:szCs w:val="24"/>
          <w:vertAlign w:val="subscript"/>
        </w:rPr>
        <w:t>верт</w:t>
      </w:r>
      <w:proofErr w:type="spellEnd"/>
      <w:r w:rsidRPr="00F16689">
        <w:rPr>
          <w:rFonts w:ascii="Times New Roman" w:eastAsia="Times New Roman" w:hAnsi="Times New Roman"/>
          <w:sz w:val="24"/>
          <w:szCs w:val="24"/>
          <w:vertAlign w:val="subscript"/>
        </w:rPr>
        <w:t>.</w:t>
      </w:r>
      <w:r w:rsidRPr="00F16689">
        <w:rPr>
          <w:rFonts w:ascii="Times New Roman" w:eastAsia="Times New Roman" w:hAnsi="Times New Roman"/>
          <w:sz w:val="24"/>
          <w:szCs w:val="24"/>
        </w:rPr>
        <w:t>–</w:t>
      </w:r>
      <w:proofErr w:type="gramEnd"/>
      <w:r w:rsidRPr="00F16689">
        <w:rPr>
          <w:rFonts w:ascii="Times New Roman" w:eastAsia="Times New Roman" w:hAnsi="Times New Roman"/>
          <w:sz w:val="24"/>
          <w:szCs w:val="24"/>
        </w:rPr>
        <w:t xml:space="preserve"> результирующая вертикальная сила, </w:t>
      </w:r>
      <w:proofErr w:type="spellStart"/>
      <w:r w:rsidRPr="00F16689">
        <w:rPr>
          <w:rFonts w:ascii="Times New Roman" w:eastAsia="Times New Roman" w:hAnsi="Times New Roman"/>
          <w:sz w:val="24"/>
          <w:szCs w:val="24"/>
        </w:rPr>
        <w:t>кH</w:t>
      </w:r>
      <w:proofErr w:type="spellEnd"/>
      <w:r w:rsidRPr="00F16689">
        <w:rPr>
          <w:rFonts w:ascii="Times New Roman" w:eastAsia="Times New Roman" w:hAnsi="Times New Roman"/>
          <w:sz w:val="24"/>
          <w:szCs w:val="24"/>
        </w:rPr>
        <w:t>;</w:t>
      </w:r>
    </w:p>
    <w:p w14:paraId="0D0714D3" w14:textId="3B1B244E" w:rsidR="005E5495" w:rsidRPr="00F16689" w:rsidRDefault="00BA0F96" w:rsidP="00507E52">
      <w:pPr>
        <w:spacing w:after="0" w:line="360" w:lineRule="auto"/>
        <w:ind w:left="-567" w:firstLine="283"/>
        <w:jc w:val="both"/>
        <w:rPr>
          <w:rFonts w:ascii="Times New Roman" w:hAnsi="Times New Roman"/>
          <w:sz w:val="24"/>
          <w:szCs w:val="24"/>
        </w:rPr>
      </w:pPr>
      <w:proofErr w:type="spellStart"/>
      <w:r w:rsidRPr="00F16689">
        <w:rPr>
          <w:rFonts w:ascii="Times New Roman" w:eastAsia="Times New Roman" w:hAnsi="Times New Roman"/>
          <w:sz w:val="24"/>
          <w:szCs w:val="24"/>
        </w:rPr>
        <w:lastRenderedPageBreak/>
        <w:t>σ</w:t>
      </w:r>
      <w:r w:rsidRPr="00F16689">
        <w:rPr>
          <w:rFonts w:ascii="Times New Roman" w:eastAsia="Times New Roman" w:hAnsi="Times New Roman"/>
          <w:sz w:val="24"/>
          <w:szCs w:val="24"/>
          <w:vertAlign w:val="subscript"/>
        </w:rPr>
        <w:t>грунта</w:t>
      </w:r>
      <w:proofErr w:type="spellEnd"/>
      <w:r w:rsidRPr="00F16689">
        <w:rPr>
          <w:rFonts w:ascii="Times New Roman" w:eastAsia="Times New Roman" w:hAnsi="Times New Roman"/>
          <w:sz w:val="24"/>
          <w:szCs w:val="24"/>
        </w:rPr>
        <w:t xml:space="preserve"> – допускаемое давление на грунт (в большинстве случаев </w:t>
      </w:r>
      <w:r w:rsidR="00872CDA" w:rsidRPr="00F16689">
        <w:rPr>
          <w:rFonts w:ascii="Times New Roman" w:eastAsia="Times New Roman" w:hAnsi="Times New Roman"/>
          <w:sz w:val="24"/>
          <w:szCs w:val="24"/>
        </w:rPr>
        <w:t>прин</w:t>
      </w:r>
      <w:r w:rsidR="00A507F7" w:rsidRPr="00F16689">
        <w:rPr>
          <w:rFonts w:ascii="Times New Roman" w:eastAsia="Times New Roman" w:hAnsi="Times New Roman"/>
          <w:sz w:val="24"/>
          <w:szCs w:val="24"/>
        </w:rPr>
        <w:t>им</w:t>
      </w:r>
      <w:r w:rsidR="006102C3" w:rsidRPr="00F16689">
        <w:rPr>
          <w:rFonts w:ascii="Times New Roman" w:eastAsia="Times New Roman" w:hAnsi="Times New Roman"/>
          <w:sz w:val="24"/>
          <w:szCs w:val="24"/>
        </w:rPr>
        <w:t>ают</w:t>
      </w:r>
      <w:r w:rsidR="00872CDA" w:rsidRPr="00F16689">
        <w:rPr>
          <w:rFonts w:ascii="Times New Roman" w:eastAsia="Times New Roman" w:hAnsi="Times New Roman"/>
          <w:sz w:val="24"/>
          <w:szCs w:val="24"/>
        </w:rPr>
        <w:t xml:space="preserve"> равным 200 </w:t>
      </w:r>
      <w:proofErr w:type="spellStart"/>
      <w:r w:rsidRPr="00F16689">
        <w:rPr>
          <w:rFonts w:ascii="Times New Roman" w:eastAsia="Times New Roman" w:hAnsi="Times New Roman"/>
          <w:sz w:val="24"/>
          <w:szCs w:val="24"/>
        </w:rPr>
        <w:t>кH</w:t>
      </w:r>
      <w:proofErr w:type="spellEnd"/>
      <w:r w:rsidRPr="00F16689">
        <w:rPr>
          <w:rFonts w:ascii="Times New Roman" w:eastAsia="Times New Roman" w:hAnsi="Times New Roman"/>
          <w:sz w:val="24"/>
          <w:szCs w:val="24"/>
        </w:rPr>
        <w:t>/м</w:t>
      </w:r>
      <w:r w:rsidRPr="00F16689">
        <w:rPr>
          <w:rFonts w:ascii="Times New Roman" w:eastAsia="Times New Roman" w:hAnsi="Times New Roman"/>
          <w:sz w:val="24"/>
          <w:szCs w:val="24"/>
          <w:vertAlign w:val="superscript"/>
        </w:rPr>
        <w:t>2</w:t>
      </w:r>
      <w:r w:rsidRPr="00F16689">
        <w:rPr>
          <w:rFonts w:ascii="Times New Roman" w:eastAsia="Times New Roman" w:hAnsi="Times New Roman"/>
          <w:sz w:val="24"/>
          <w:szCs w:val="24"/>
        </w:rPr>
        <w:t>).</w:t>
      </w:r>
    </w:p>
    <w:p w14:paraId="63B6906F" w14:textId="792EE4F4" w:rsidR="005E5495" w:rsidRPr="00F16689" w:rsidRDefault="00BA0F96" w:rsidP="00045036">
      <w:pPr>
        <w:spacing w:after="0" w:line="360" w:lineRule="auto"/>
        <w:ind w:left="-567" w:firstLine="709"/>
        <w:jc w:val="both"/>
        <w:rPr>
          <w:rFonts w:ascii="Times New Roman" w:eastAsia="Times New Roman" w:hAnsi="Times New Roman"/>
          <w:sz w:val="24"/>
          <w:szCs w:val="24"/>
        </w:rPr>
      </w:pPr>
      <w:r w:rsidRPr="00F16689">
        <w:rPr>
          <w:rFonts w:ascii="Times New Roman" w:eastAsia="Times New Roman" w:hAnsi="Times New Roman"/>
          <w:sz w:val="24"/>
          <w:szCs w:val="24"/>
        </w:rPr>
        <w:t>А.1</w:t>
      </w:r>
      <w:r w:rsidR="00016224" w:rsidRPr="00F16689">
        <w:rPr>
          <w:rFonts w:ascii="Times New Roman" w:eastAsia="Times New Roman" w:hAnsi="Times New Roman"/>
          <w:sz w:val="24"/>
          <w:szCs w:val="24"/>
        </w:rPr>
        <w:t>2</w:t>
      </w:r>
      <w:r w:rsidRPr="00F16689">
        <w:rPr>
          <w:rFonts w:ascii="Times New Roman" w:eastAsia="Times New Roman" w:hAnsi="Times New Roman"/>
          <w:sz w:val="24"/>
          <w:szCs w:val="24"/>
        </w:rPr>
        <w:t> Явление продольной ползучести в отводе и участках труб, непосредственно примыкающих</w:t>
      </w:r>
      <w:r w:rsidR="00A507F7" w:rsidRPr="00F16689">
        <w:rPr>
          <w:rFonts w:ascii="Times New Roman" w:eastAsia="Times New Roman" w:hAnsi="Times New Roman"/>
          <w:sz w:val="24"/>
          <w:szCs w:val="24"/>
        </w:rPr>
        <w:t xml:space="preserve"> к отводу</w:t>
      </w:r>
      <w:r w:rsidRPr="00F16689">
        <w:rPr>
          <w:rFonts w:ascii="Times New Roman" w:eastAsia="Times New Roman" w:hAnsi="Times New Roman"/>
          <w:sz w:val="24"/>
          <w:szCs w:val="24"/>
        </w:rPr>
        <w:t>, обусловлено тем, что в крутоизогнутом отводе возникают силы (</w:t>
      </w:r>
      <w:r w:rsidR="00342B87" w:rsidRPr="00F16689">
        <w:rPr>
          <w:rFonts w:ascii="Times New Roman" w:eastAsia="Times New Roman" w:hAnsi="Times New Roman"/>
          <w:sz w:val="24"/>
          <w:szCs w:val="24"/>
        </w:rPr>
        <w:t>рисунок</w:t>
      </w:r>
      <w:r w:rsidRPr="00F16689">
        <w:rPr>
          <w:rFonts w:ascii="Times New Roman" w:eastAsia="Times New Roman" w:hAnsi="Times New Roman"/>
          <w:sz w:val="24"/>
          <w:szCs w:val="24"/>
        </w:rPr>
        <w:t xml:space="preserve"> А.4), стремящиеся растянуть плечи отвода. Чем большее значение имеет угол поворота, тем выше значение этих растягивающих и изгибающих сил. В результате, в защемленном мерзлым грунтом изолированном отводе, возникает результирующая</w:t>
      </w:r>
      <w:r w:rsidR="00280F97" w:rsidRPr="00F16689">
        <w:rPr>
          <w:rFonts w:ascii="Times New Roman" w:eastAsia="Times New Roman" w:hAnsi="Times New Roman"/>
          <w:sz w:val="24"/>
          <w:szCs w:val="24"/>
        </w:rPr>
        <w:t xml:space="preserve"> сила на растяжение </w:t>
      </w:r>
      <w:r w:rsidRPr="00F16689">
        <w:rPr>
          <w:rFonts w:ascii="Times New Roman" w:eastAsia="Times New Roman" w:hAnsi="Times New Roman"/>
          <w:i/>
          <w:sz w:val="24"/>
          <w:szCs w:val="24"/>
          <w:lang w:val="en-US"/>
        </w:rPr>
        <w:t>N</w:t>
      </w:r>
      <w:proofErr w:type="spellStart"/>
      <w:r w:rsidRPr="00F16689">
        <w:rPr>
          <w:rFonts w:ascii="Times New Roman" w:eastAsia="Times New Roman" w:hAnsi="Times New Roman"/>
          <w:sz w:val="24"/>
          <w:szCs w:val="24"/>
          <w:vertAlign w:val="subscript"/>
        </w:rPr>
        <w:t>бис.р</w:t>
      </w:r>
      <w:proofErr w:type="spellEnd"/>
      <w:r w:rsidRPr="00F16689">
        <w:rPr>
          <w:rFonts w:ascii="Times New Roman" w:eastAsia="Times New Roman" w:hAnsi="Times New Roman"/>
          <w:sz w:val="24"/>
          <w:szCs w:val="24"/>
        </w:rPr>
        <w:t>, направленная по биссектрисе внутреннего угла, стремящаяся растянуть плечи отвода в сторону наружной образующей (т.</w:t>
      </w:r>
      <w:r w:rsidR="001714F5" w:rsidRPr="00F16689">
        <w:rPr>
          <w:rFonts w:ascii="Times New Roman" w:eastAsia="Times New Roman" w:hAnsi="Times New Roman"/>
          <w:sz w:val="24"/>
          <w:szCs w:val="24"/>
        </w:rPr>
        <w:t xml:space="preserve"> </w:t>
      </w:r>
      <w:r w:rsidRPr="00F16689">
        <w:rPr>
          <w:rFonts w:ascii="Times New Roman" w:eastAsia="Times New Roman" w:hAnsi="Times New Roman"/>
          <w:sz w:val="24"/>
          <w:szCs w:val="24"/>
        </w:rPr>
        <w:t>е. выпрямить фитинг), что со временем прив</w:t>
      </w:r>
      <w:r w:rsidR="007E1374" w:rsidRPr="00F16689">
        <w:rPr>
          <w:rFonts w:ascii="Times New Roman" w:eastAsia="Times New Roman" w:hAnsi="Times New Roman"/>
          <w:sz w:val="24"/>
          <w:szCs w:val="24"/>
        </w:rPr>
        <w:t>одит</w:t>
      </w:r>
      <w:r w:rsidRPr="00F16689">
        <w:rPr>
          <w:rFonts w:ascii="Times New Roman" w:eastAsia="Times New Roman" w:hAnsi="Times New Roman"/>
          <w:sz w:val="24"/>
          <w:szCs w:val="24"/>
        </w:rPr>
        <w:t xml:space="preserve"> к появлению зоны подвижности отвода в грунте или деформации ППУ теплоизоляции отвода.</w:t>
      </w:r>
    </w:p>
    <w:p w14:paraId="32183D30" w14:textId="5201766F" w:rsidR="0020624E" w:rsidRPr="00F16689" w:rsidRDefault="0020624E" w:rsidP="00045036">
      <w:pPr>
        <w:spacing w:after="0" w:line="360" w:lineRule="auto"/>
        <w:ind w:left="-567" w:firstLine="709"/>
        <w:jc w:val="both"/>
        <w:rPr>
          <w:rFonts w:ascii="Times New Roman" w:eastAsia="Times New Roman" w:hAnsi="Times New Roman"/>
          <w:sz w:val="22"/>
          <w:szCs w:val="24"/>
        </w:rPr>
      </w:pPr>
    </w:p>
    <w:p w14:paraId="1DDEA68D" w14:textId="32271476" w:rsidR="0020624E" w:rsidRPr="00F16689" w:rsidRDefault="00D20B13" w:rsidP="0020624E">
      <w:pPr>
        <w:spacing w:after="0" w:line="360" w:lineRule="auto"/>
        <w:ind w:left="-567"/>
        <w:jc w:val="center"/>
        <w:rPr>
          <w:rFonts w:ascii="Times New Roman" w:hAnsi="Times New Roman"/>
          <w:sz w:val="24"/>
          <w:szCs w:val="24"/>
        </w:rPr>
      </w:pPr>
      <w:r w:rsidRPr="00F16689">
        <w:rPr>
          <w:rFonts w:ascii="Times New Roman" w:hAnsi="Times New Roman"/>
          <w:noProof/>
          <w:sz w:val="24"/>
          <w:szCs w:val="24"/>
        </w:rPr>
        <w:drawing>
          <wp:inline distT="0" distB="0" distL="0" distR="0" wp14:anchorId="2048BD46" wp14:editId="5045A561">
            <wp:extent cx="4921200" cy="430920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 А.4 Расчет.jpg"/>
                    <pic:cNvPicPr/>
                  </pic:nvPicPr>
                  <pic:blipFill>
                    <a:blip r:embed="rId64">
                      <a:extLst>
                        <a:ext uri="{28A0092B-C50C-407E-A947-70E740481C1C}">
                          <a14:useLocalDpi xmlns:a14="http://schemas.microsoft.com/office/drawing/2010/main" val="0"/>
                        </a:ext>
                      </a:extLst>
                    </a:blip>
                    <a:stretch>
                      <a:fillRect/>
                    </a:stretch>
                  </pic:blipFill>
                  <pic:spPr>
                    <a:xfrm>
                      <a:off x="0" y="0"/>
                      <a:ext cx="4921200" cy="4309200"/>
                    </a:xfrm>
                    <a:prstGeom prst="rect">
                      <a:avLst/>
                    </a:prstGeom>
                  </pic:spPr>
                </pic:pic>
              </a:graphicData>
            </a:graphic>
          </wp:inline>
        </w:drawing>
      </w:r>
    </w:p>
    <w:p w14:paraId="01A8373C" w14:textId="77777777" w:rsidR="0020624E" w:rsidRPr="00F16689" w:rsidRDefault="0020624E" w:rsidP="0020624E">
      <w:pPr>
        <w:spacing w:after="0" w:line="360" w:lineRule="auto"/>
        <w:ind w:left="-567"/>
        <w:jc w:val="center"/>
        <w:rPr>
          <w:rFonts w:ascii="Times New Roman" w:eastAsia="Times New Roman" w:hAnsi="Times New Roman"/>
          <w:sz w:val="22"/>
          <w:szCs w:val="24"/>
        </w:rPr>
      </w:pPr>
      <w:r w:rsidRPr="00F16689">
        <w:rPr>
          <w:rFonts w:ascii="Times New Roman" w:eastAsia="Times New Roman" w:hAnsi="Times New Roman"/>
          <w:b/>
          <w:i/>
          <w:sz w:val="22"/>
          <w:szCs w:val="24"/>
        </w:rPr>
        <w:t>Рисунок А.4</w:t>
      </w:r>
      <w:r w:rsidRPr="00F16689">
        <w:rPr>
          <w:rFonts w:ascii="Times New Roman" w:eastAsia="Times New Roman" w:hAnsi="Times New Roman"/>
          <w:sz w:val="22"/>
          <w:szCs w:val="24"/>
        </w:rPr>
        <w:t xml:space="preserve"> </w:t>
      </w:r>
      <w:r w:rsidRPr="00F16689">
        <w:rPr>
          <w:rFonts w:ascii="Times New Roman" w:eastAsia="Times New Roman" w:hAnsi="Times New Roman"/>
          <w:b/>
          <w:sz w:val="22"/>
          <w:szCs w:val="24"/>
        </w:rPr>
        <w:t>‒</w:t>
      </w:r>
      <w:r w:rsidRPr="00F16689">
        <w:rPr>
          <w:rFonts w:ascii="Times New Roman" w:eastAsia="Times New Roman" w:hAnsi="Times New Roman"/>
          <w:sz w:val="22"/>
          <w:szCs w:val="24"/>
        </w:rPr>
        <w:t xml:space="preserve"> </w:t>
      </w:r>
      <w:r w:rsidRPr="00F16689">
        <w:rPr>
          <w:rFonts w:ascii="Times New Roman" w:eastAsia="Times New Roman" w:hAnsi="Times New Roman"/>
          <w:b/>
          <w:sz w:val="22"/>
          <w:szCs w:val="24"/>
        </w:rPr>
        <w:t>Расчет нагрузок на отвод или железобетонный щит угловой неподвижной опоры в грунте</w:t>
      </w:r>
    </w:p>
    <w:p w14:paraId="034505EE" w14:textId="77777777" w:rsidR="0020624E" w:rsidRPr="00F16689" w:rsidRDefault="0020624E" w:rsidP="00045036">
      <w:pPr>
        <w:spacing w:after="0" w:line="360" w:lineRule="auto"/>
        <w:ind w:left="-567" w:firstLine="709"/>
        <w:jc w:val="both"/>
        <w:rPr>
          <w:rFonts w:ascii="Times New Roman" w:eastAsia="Times New Roman" w:hAnsi="Times New Roman"/>
          <w:sz w:val="24"/>
          <w:szCs w:val="24"/>
        </w:rPr>
      </w:pPr>
    </w:p>
    <w:p w14:paraId="6DCFCB7D" w14:textId="3571BE49" w:rsidR="005E5495" w:rsidRPr="00F16689" w:rsidRDefault="00BA0F96" w:rsidP="00045036">
      <w:pPr>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А.1</w:t>
      </w:r>
      <w:r w:rsidR="00016224" w:rsidRPr="00F16689">
        <w:rPr>
          <w:rFonts w:ascii="Times New Roman" w:eastAsia="Times New Roman" w:hAnsi="Times New Roman"/>
          <w:sz w:val="24"/>
          <w:szCs w:val="24"/>
        </w:rPr>
        <w:t>3</w:t>
      </w:r>
      <w:r w:rsidRPr="00F16689">
        <w:rPr>
          <w:rFonts w:ascii="Times New Roman" w:eastAsia="Times New Roman" w:hAnsi="Times New Roman"/>
          <w:sz w:val="24"/>
          <w:szCs w:val="24"/>
        </w:rPr>
        <w:t xml:space="preserve"> </w:t>
      </w:r>
      <w:proofErr w:type="gramStart"/>
      <w:r w:rsidRPr="00F16689">
        <w:rPr>
          <w:rFonts w:ascii="Times New Roman" w:eastAsia="Times New Roman" w:hAnsi="Times New Roman"/>
          <w:sz w:val="24"/>
          <w:szCs w:val="24"/>
        </w:rPr>
        <w:t>В</w:t>
      </w:r>
      <w:proofErr w:type="gramEnd"/>
      <w:r w:rsidRPr="00F16689">
        <w:rPr>
          <w:rFonts w:ascii="Times New Roman" w:eastAsia="Times New Roman" w:hAnsi="Times New Roman"/>
          <w:sz w:val="24"/>
          <w:szCs w:val="24"/>
        </w:rPr>
        <w:t xml:space="preserve"> документации</w:t>
      </w:r>
      <w:r w:rsidR="0020624E" w:rsidRPr="00F16689">
        <w:rPr>
          <w:rFonts w:ascii="Times New Roman" w:eastAsia="Times New Roman" w:hAnsi="Times New Roman"/>
          <w:sz w:val="24"/>
          <w:szCs w:val="24"/>
        </w:rPr>
        <w:t xml:space="preserve"> изготовителей как правило</w:t>
      </w:r>
      <w:r w:rsidRPr="00F16689">
        <w:rPr>
          <w:rFonts w:ascii="Times New Roman" w:eastAsia="Times New Roman" w:hAnsi="Times New Roman"/>
          <w:sz w:val="24"/>
          <w:szCs w:val="24"/>
        </w:rPr>
        <w:t xml:space="preserve"> углы поворотов отводов и угловых неподвижных опор задают между продолжением направления трубы до отвода и направлением по оси отвода. В связи с этим необходим пересчет на значение половины внутреннего угла отвода </w:t>
      </w:r>
      <w:r w:rsidR="002A15E0" w:rsidRPr="00F16689">
        <w:rPr>
          <w:rFonts w:ascii="Times New Roman" w:eastAsia="Times New Roman" w:hAnsi="Times New Roman"/>
          <w:sz w:val="24"/>
          <w:szCs w:val="24"/>
        </w:rPr>
        <w:br/>
      </w:r>
      <w:r w:rsidRPr="00F16689">
        <w:rPr>
          <w:rFonts w:ascii="Times New Roman" w:eastAsia="Times New Roman" w:hAnsi="Times New Roman"/>
          <w:sz w:val="24"/>
          <w:szCs w:val="24"/>
        </w:rPr>
        <w:t>(180</w:t>
      </w:r>
      <w:proofErr w:type="gramStart"/>
      <w:r w:rsidR="004B6FEB" w:rsidRPr="00F16689">
        <w:rPr>
          <w:rFonts w:ascii="Times New Roman" w:eastAsia="Times New Roman" w:hAnsi="Times New Roman"/>
          <w:sz w:val="24"/>
          <w:szCs w:val="24"/>
        </w:rPr>
        <w:t>–</w:t>
      </w:r>
      <w:r w:rsidR="004D0F88" w:rsidRPr="00F16689">
        <w:rPr>
          <w:rFonts w:ascii="Symbol" w:eastAsia="Symbol" w:hAnsi="Symbol" w:cs="Symbol"/>
          <w:sz w:val="24"/>
          <w:szCs w:val="24"/>
        </w:rPr>
        <w:t></w:t>
      </w:r>
      <w:r w:rsidRPr="00F16689">
        <w:rPr>
          <w:rFonts w:ascii="Times New Roman" w:eastAsia="Times New Roman" w:hAnsi="Times New Roman"/>
          <w:sz w:val="24"/>
          <w:szCs w:val="24"/>
        </w:rPr>
        <w:t>)/</w:t>
      </w:r>
      <w:proofErr w:type="gramEnd"/>
      <w:r w:rsidRPr="00F16689">
        <w:rPr>
          <w:rFonts w:ascii="Times New Roman" w:eastAsia="Times New Roman" w:hAnsi="Times New Roman"/>
          <w:sz w:val="24"/>
          <w:szCs w:val="24"/>
        </w:rPr>
        <w:t xml:space="preserve">2. </w:t>
      </w:r>
    </w:p>
    <w:p w14:paraId="691FD352" w14:textId="2BFBCED9" w:rsidR="00872CDA" w:rsidRPr="00F16689" w:rsidRDefault="00BA0F96" w:rsidP="00D0504A">
      <w:pPr>
        <w:spacing w:after="0" w:line="360" w:lineRule="auto"/>
        <w:ind w:left="-567" w:firstLine="709"/>
        <w:jc w:val="both"/>
        <w:rPr>
          <w:rFonts w:ascii="Times New Roman" w:eastAsia="Times New Roman" w:hAnsi="Times New Roman"/>
          <w:sz w:val="24"/>
          <w:szCs w:val="24"/>
        </w:rPr>
      </w:pPr>
      <w:r w:rsidRPr="00F16689">
        <w:rPr>
          <w:rFonts w:ascii="Times New Roman" w:eastAsia="Times New Roman" w:hAnsi="Times New Roman"/>
          <w:sz w:val="24"/>
          <w:szCs w:val="24"/>
        </w:rPr>
        <w:lastRenderedPageBreak/>
        <w:t>А.1</w:t>
      </w:r>
      <w:r w:rsidR="00016224" w:rsidRPr="00F16689">
        <w:rPr>
          <w:rFonts w:ascii="Times New Roman" w:eastAsia="Times New Roman" w:hAnsi="Times New Roman"/>
          <w:sz w:val="24"/>
          <w:szCs w:val="24"/>
        </w:rPr>
        <w:t>4</w:t>
      </w:r>
      <w:r w:rsidR="00280F97" w:rsidRPr="00F16689">
        <w:rPr>
          <w:rFonts w:ascii="Times New Roman" w:eastAsia="Times New Roman" w:hAnsi="Times New Roman"/>
          <w:sz w:val="24"/>
          <w:szCs w:val="24"/>
        </w:rPr>
        <w:t xml:space="preserve"> Поскольку результирующая сила </w:t>
      </w:r>
      <w:r w:rsidRPr="00F16689">
        <w:rPr>
          <w:rFonts w:ascii="Times New Roman" w:eastAsia="Times New Roman" w:hAnsi="Times New Roman"/>
          <w:i/>
          <w:sz w:val="24"/>
          <w:szCs w:val="24"/>
          <w:lang w:val="en-US"/>
        </w:rPr>
        <w:t>N</w:t>
      </w:r>
      <w:proofErr w:type="spellStart"/>
      <w:r w:rsidRPr="00F16689">
        <w:rPr>
          <w:rFonts w:ascii="Times New Roman" w:eastAsia="Times New Roman" w:hAnsi="Times New Roman"/>
          <w:sz w:val="24"/>
          <w:szCs w:val="24"/>
          <w:vertAlign w:val="subscript"/>
        </w:rPr>
        <w:t>бис.</w:t>
      </w:r>
      <w:r w:rsidRPr="00F16689">
        <w:rPr>
          <w:rFonts w:ascii="Times New Roman" w:eastAsia="Times New Roman" w:hAnsi="Times New Roman"/>
          <w:i/>
          <w:sz w:val="24"/>
          <w:szCs w:val="24"/>
          <w:vertAlign w:val="subscript"/>
        </w:rPr>
        <w:t>р</w:t>
      </w:r>
      <w:proofErr w:type="spellEnd"/>
      <w:r w:rsidRPr="00F16689">
        <w:rPr>
          <w:rFonts w:ascii="Times New Roman" w:eastAsia="Times New Roman" w:hAnsi="Times New Roman"/>
          <w:sz w:val="24"/>
          <w:szCs w:val="24"/>
        </w:rPr>
        <w:t xml:space="preserve"> действует по биссектрисе внутреннего угла отвода, она может быть определена </w:t>
      </w:r>
      <w:r w:rsidR="002E5C2F" w:rsidRPr="00F16689">
        <w:rPr>
          <w:rFonts w:ascii="Times New Roman" w:eastAsia="Times New Roman" w:hAnsi="Times New Roman"/>
          <w:sz w:val="24"/>
          <w:szCs w:val="24"/>
        </w:rPr>
        <w:t>по формуле</w:t>
      </w:r>
    </w:p>
    <w:p w14:paraId="2375D547" w14:textId="3F686C59" w:rsidR="00872CDA" w:rsidRPr="00F16689" w:rsidRDefault="0019658F" w:rsidP="00D0504A">
      <w:pPr>
        <w:spacing w:after="0" w:line="360" w:lineRule="auto"/>
        <w:ind w:left="-567" w:firstLine="1843"/>
        <w:jc w:val="center"/>
        <w:rPr>
          <w:rFonts w:ascii="Times New Roman" w:eastAsia="Times New Roman" w:hAnsi="Times New Roman"/>
          <w:sz w:val="24"/>
          <w:szCs w:val="24"/>
        </w:rPr>
      </w:pPr>
      <w:r w:rsidRPr="00F16689">
        <w:rPr>
          <w:rFonts w:ascii="Times New Roman" w:hAnsi="Times New Roman"/>
          <w:sz w:val="24"/>
          <w:szCs w:val="24"/>
        </w:rPr>
        <w:t xml:space="preserve">      </w:t>
      </w:r>
      <w:r w:rsidR="00F92B6B" w:rsidRPr="00F16689">
        <w:rPr>
          <w:rFonts w:ascii="Times New Roman" w:hAnsi="Times New Roman"/>
          <w:sz w:val="24"/>
          <w:szCs w:val="24"/>
        </w:rPr>
        <w:t xml:space="preserve">   </w:t>
      </w:r>
      <m:oMath>
        <m:sSub>
          <m:sSubPr>
            <m:ctrlPr>
              <w:rPr>
                <w:rFonts w:ascii="Cambria Math" w:hAnsi="Cambria Math"/>
                <w:sz w:val="24"/>
                <w:szCs w:val="24"/>
              </w:rPr>
            </m:ctrlPr>
          </m:sSubPr>
          <m:e>
            <m:r>
              <w:rPr>
                <w:rFonts w:ascii="Cambria Math" w:hAnsi="Cambria Math"/>
                <w:sz w:val="24"/>
                <w:szCs w:val="24"/>
              </w:rPr>
              <m:t>N</m:t>
            </m:r>
          </m:e>
          <m:sub>
            <m:r>
              <m:rPr>
                <m:lit/>
                <m:nor/>
              </m:rPr>
              <w:rPr>
                <w:rFonts w:ascii="Times New Roman" w:hAnsi="Times New Roman"/>
                <w:sz w:val="24"/>
                <w:szCs w:val="24"/>
              </w:rPr>
              <m:t>бис.</m:t>
            </m:r>
            <m:r>
              <m:rPr>
                <m:nor/>
              </m:rPr>
              <w:rPr>
                <w:rFonts w:ascii="Cambria Math" w:hAnsi="Cambria Math"/>
                <w:i/>
                <w:sz w:val="24"/>
                <w:szCs w:val="24"/>
              </w:rPr>
              <m:t>р</m:t>
            </m:r>
          </m:sub>
        </m:sSub>
        <m:r>
          <w:rPr>
            <w:rFonts w:ascii="Cambria Math" w:hAnsi="Cambria Math"/>
            <w:sz w:val="24"/>
            <w:szCs w:val="24"/>
          </w:rPr>
          <m:t>=-2⋅</m:t>
        </m:r>
        <m:r>
          <m:rPr>
            <m:nor/>
          </m:rPr>
          <w:rPr>
            <w:rFonts w:ascii="Cambria Math" w:hAnsi="Cambria Math"/>
            <w:i/>
            <w:sz w:val="24"/>
            <w:szCs w:val="24"/>
          </w:rPr>
          <m:t>р</m:t>
        </m:r>
        <m:r>
          <w:rPr>
            <w:rFonts w:ascii="Cambria Math" w:hAnsi="Cambria Math"/>
            <w:sz w:val="24"/>
            <w:szCs w:val="24"/>
          </w:rPr>
          <m:t>⋅π⋅</m:t>
        </m:r>
        <m:sSup>
          <m:sSupPr>
            <m:ctrlPr>
              <w:rPr>
                <w:rFonts w:ascii="Cambria Math" w:hAnsi="Cambria Math"/>
                <w:sz w:val="24"/>
                <w:szCs w:val="24"/>
              </w:rPr>
            </m:ctrlPr>
          </m:sSupPr>
          <m:e>
            <m:r>
              <w:rPr>
                <w:rFonts w:ascii="Cambria Math" w:hAnsi="Cambria Math"/>
                <w:sz w:val="24"/>
                <w:szCs w:val="24"/>
              </w:rPr>
              <m:t>r</m:t>
            </m:r>
          </m:e>
          <m:sup>
            <m:r>
              <w:rPr>
                <w:rFonts w:ascii="Cambria Math" w:hAnsi="Cambria Math"/>
                <w:sz w:val="24"/>
                <w:szCs w:val="24"/>
              </w:rPr>
              <m:t>2</m:t>
            </m:r>
          </m:sup>
        </m:sSup>
        <m:r>
          <w:rPr>
            <w:rFonts w:ascii="Cambria Math" w:hAnsi="Cambria Math"/>
            <w:sz w:val="24"/>
            <w:szCs w:val="24"/>
          </w:rPr>
          <m:t>⋅</m:t>
        </m:r>
        <m:r>
          <m:rPr>
            <m:lit/>
            <m:nor/>
          </m:rPr>
          <w:rPr>
            <w:rFonts w:ascii="Times New Roman" w:hAnsi="Times New Roman"/>
            <w:sz w:val="24"/>
            <w:szCs w:val="24"/>
            <w:lang w:val="en-US"/>
          </w:rPr>
          <m:t>cos</m:t>
        </m:r>
        <m:r>
          <w:rPr>
            <w:rFonts w:ascii="Cambria Math" w:hAnsi="Cambria Math"/>
            <w:sz w:val="24"/>
            <w:szCs w:val="24"/>
          </w:rPr>
          <m:t>⋅</m:t>
        </m:r>
        <m:f>
          <m:fPr>
            <m:ctrlPr>
              <w:rPr>
                <w:rFonts w:ascii="Cambria Math" w:hAnsi="Cambria Math"/>
                <w:sz w:val="24"/>
                <w:szCs w:val="24"/>
              </w:rPr>
            </m:ctrlPr>
          </m:fPr>
          <m:num>
            <m:r>
              <m:rPr>
                <m:lit/>
                <m:nor/>
              </m:rPr>
              <w:rPr>
                <w:rFonts w:ascii="Times New Roman" w:hAnsi="Times New Roman"/>
                <w:sz w:val="24"/>
                <w:szCs w:val="24"/>
              </w:rPr>
              <m:t>180</m:t>
            </m:r>
            <m:r>
              <w:rPr>
                <w:rFonts w:ascii="Cambria Math" w:hAnsi="Cambria Math"/>
                <w:sz w:val="24"/>
                <w:szCs w:val="24"/>
              </w:rPr>
              <m:t>-α</m:t>
            </m:r>
          </m:num>
          <m:den>
            <m:r>
              <w:rPr>
                <w:rFonts w:ascii="Cambria Math" w:hAnsi="Cambria Math"/>
                <w:sz w:val="24"/>
                <w:szCs w:val="24"/>
              </w:rPr>
              <m:t>2</m:t>
            </m:r>
          </m:den>
        </m:f>
      </m:oMath>
      <w:r w:rsidR="00BA0F96" w:rsidRPr="00F16689">
        <w:rPr>
          <w:rFonts w:ascii="Times New Roman" w:eastAsia="Times New Roman" w:hAnsi="Times New Roman"/>
          <w:sz w:val="24"/>
          <w:szCs w:val="24"/>
        </w:rPr>
        <w:t xml:space="preserve">,                                      </w:t>
      </w:r>
      <w:r w:rsidR="00F92B6B" w:rsidRPr="00F16689">
        <w:rPr>
          <w:rFonts w:ascii="Times New Roman" w:eastAsia="Times New Roman" w:hAnsi="Times New Roman"/>
          <w:sz w:val="24"/>
          <w:szCs w:val="24"/>
        </w:rPr>
        <w:t xml:space="preserve">                      </w:t>
      </w:r>
      <w:r w:rsidR="00BA0F96" w:rsidRPr="00F16689">
        <w:rPr>
          <w:rFonts w:ascii="Times New Roman" w:eastAsia="Times New Roman" w:hAnsi="Times New Roman"/>
          <w:sz w:val="24"/>
          <w:szCs w:val="24"/>
        </w:rPr>
        <w:t xml:space="preserve">   (А.7)</w:t>
      </w:r>
    </w:p>
    <w:p w14:paraId="73AF1677" w14:textId="77777777" w:rsidR="005E5495" w:rsidRPr="00F16689" w:rsidRDefault="00BA0F96" w:rsidP="00D0504A">
      <w:pPr>
        <w:spacing w:after="0" w:line="360" w:lineRule="auto"/>
        <w:ind w:left="-567"/>
        <w:jc w:val="both"/>
        <w:rPr>
          <w:rFonts w:ascii="Times New Roman" w:hAnsi="Times New Roman"/>
          <w:sz w:val="24"/>
          <w:szCs w:val="24"/>
        </w:rPr>
      </w:pPr>
      <w:r w:rsidRPr="00F16689">
        <w:rPr>
          <w:rFonts w:ascii="Times New Roman" w:eastAsia="Times New Roman" w:hAnsi="Times New Roman"/>
          <w:sz w:val="24"/>
          <w:szCs w:val="24"/>
        </w:rPr>
        <w:t xml:space="preserve">где </w:t>
      </w:r>
      <w:r w:rsidRPr="00F16689">
        <w:rPr>
          <w:rFonts w:ascii="Times New Roman" w:eastAsia="Times New Roman" w:hAnsi="Times New Roman"/>
          <w:i/>
          <w:sz w:val="24"/>
          <w:szCs w:val="24"/>
          <w:lang w:val="en-US"/>
        </w:rPr>
        <w:t>N</w:t>
      </w:r>
      <w:proofErr w:type="spellStart"/>
      <w:r w:rsidRPr="00F16689">
        <w:rPr>
          <w:rFonts w:ascii="Times New Roman" w:eastAsia="Times New Roman" w:hAnsi="Times New Roman"/>
          <w:sz w:val="24"/>
          <w:szCs w:val="24"/>
          <w:vertAlign w:val="subscript"/>
        </w:rPr>
        <w:t>бис.</w:t>
      </w:r>
      <w:r w:rsidRPr="00F16689">
        <w:rPr>
          <w:rFonts w:ascii="Times New Roman" w:eastAsia="Times New Roman" w:hAnsi="Times New Roman"/>
          <w:i/>
          <w:sz w:val="24"/>
          <w:szCs w:val="24"/>
          <w:vertAlign w:val="subscript"/>
        </w:rPr>
        <w:t>р</w:t>
      </w:r>
      <w:proofErr w:type="spellEnd"/>
      <w:r w:rsidRPr="00F16689">
        <w:rPr>
          <w:rFonts w:ascii="Times New Roman" w:eastAsia="Times New Roman" w:hAnsi="Times New Roman"/>
          <w:sz w:val="24"/>
          <w:szCs w:val="24"/>
        </w:rPr>
        <w:t xml:space="preserve"> – сила, действующая по биссектрисе внутреннего угла, под воздействием внутреннего давления среды в отводе, Н;</w:t>
      </w:r>
    </w:p>
    <w:p w14:paraId="1EFDBA8F" w14:textId="04683EE4" w:rsidR="005E5495" w:rsidRPr="00F16689" w:rsidRDefault="00181506" w:rsidP="00872CDA">
      <w:pPr>
        <w:spacing w:after="0" w:line="360" w:lineRule="auto"/>
        <w:ind w:left="-567" w:firstLine="425"/>
        <w:jc w:val="both"/>
        <w:rPr>
          <w:rFonts w:ascii="Times New Roman" w:hAnsi="Times New Roman"/>
          <w:sz w:val="24"/>
          <w:szCs w:val="24"/>
        </w:rPr>
      </w:pPr>
      <w:r w:rsidRPr="00F16689">
        <w:rPr>
          <w:rFonts w:ascii="Symbol" w:eastAsia="Symbol" w:hAnsi="Symbol" w:cs="Symbol"/>
          <w:sz w:val="24"/>
          <w:szCs w:val="24"/>
        </w:rPr>
        <w:t></w:t>
      </w:r>
      <w:r w:rsidR="00BA0F96" w:rsidRPr="00F16689">
        <w:rPr>
          <w:rFonts w:ascii="Times New Roman" w:eastAsia="Times New Roman" w:hAnsi="Times New Roman"/>
          <w:sz w:val="24"/>
          <w:szCs w:val="24"/>
        </w:rPr>
        <w:t xml:space="preserve"> </w:t>
      </w:r>
      <w:r w:rsidR="00874103" w:rsidRPr="00F16689">
        <w:rPr>
          <w:rFonts w:ascii="Times New Roman" w:eastAsia="Times New Roman" w:hAnsi="Times New Roman"/>
          <w:sz w:val="24"/>
          <w:szCs w:val="24"/>
        </w:rPr>
        <w:t>–</w:t>
      </w:r>
      <w:r w:rsidR="00BA0F96" w:rsidRPr="00F16689">
        <w:rPr>
          <w:rFonts w:ascii="Times New Roman" w:eastAsia="Times New Roman" w:hAnsi="Times New Roman"/>
          <w:sz w:val="24"/>
          <w:szCs w:val="24"/>
        </w:rPr>
        <w:t xml:space="preserve"> угол поворота трубопровода (</w:t>
      </w:r>
      <w:r w:rsidR="00342B87" w:rsidRPr="00F16689">
        <w:rPr>
          <w:rFonts w:ascii="Times New Roman" w:eastAsia="Times New Roman" w:hAnsi="Times New Roman"/>
          <w:sz w:val="24"/>
          <w:szCs w:val="24"/>
        </w:rPr>
        <w:t>рисунок</w:t>
      </w:r>
      <w:r w:rsidR="00BA0F96" w:rsidRPr="00F16689">
        <w:rPr>
          <w:rFonts w:ascii="Times New Roman" w:eastAsia="Times New Roman" w:hAnsi="Times New Roman"/>
          <w:sz w:val="24"/>
          <w:szCs w:val="24"/>
        </w:rPr>
        <w:t xml:space="preserve"> А.4);</w:t>
      </w:r>
    </w:p>
    <w:p w14:paraId="06EAC603" w14:textId="709F309B" w:rsidR="005E5495" w:rsidRPr="00F16689" w:rsidRDefault="00BA0F96" w:rsidP="00872CDA">
      <w:pPr>
        <w:spacing w:after="0" w:line="360" w:lineRule="auto"/>
        <w:ind w:left="-567" w:firstLine="425"/>
        <w:jc w:val="both"/>
        <w:rPr>
          <w:rFonts w:ascii="Times New Roman" w:hAnsi="Times New Roman"/>
          <w:sz w:val="24"/>
          <w:szCs w:val="24"/>
        </w:rPr>
      </w:pPr>
      <w:r w:rsidRPr="00F16689">
        <w:rPr>
          <w:rFonts w:ascii="Times New Roman" w:eastAsia="Times New Roman" w:hAnsi="Times New Roman"/>
          <w:i/>
          <w:sz w:val="24"/>
          <w:szCs w:val="24"/>
          <w:lang w:val="en-US"/>
        </w:rPr>
        <w:t>r</w:t>
      </w:r>
      <w:r w:rsidRPr="00F16689">
        <w:rPr>
          <w:rFonts w:ascii="Times New Roman" w:eastAsia="Times New Roman" w:hAnsi="Times New Roman"/>
          <w:sz w:val="24"/>
          <w:szCs w:val="24"/>
        </w:rPr>
        <w:t xml:space="preserve"> </w:t>
      </w:r>
      <w:r w:rsidR="00874103" w:rsidRPr="00F16689">
        <w:rPr>
          <w:rFonts w:ascii="Times New Roman" w:eastAsia="Times New Roman" w:hAnsi="Times New Roman"/>
          <w:sz w:val="24"/>
          <w:szCs w:val="24"/>
        </w:rPr>
        <w:t>–</w:t>
      </w:r>
      <w:r w:rsidRPr="00F16689">
        <w:rPr>
          <w:rFonts w:ascii="Times New Roman" w:eastAsia="Times New Roman" w:hAnsi="Times New Roman"/>
          <w:sz w:val="24"/>
          <w:szCs w:val="24"/>
        </w:rPr>
        <w:t xml:space="preserve"> </w:t>
      </w:r>
      <w:proofErr w:type="gramStart"/>
      <w:r w:rsidRPr="00F16689">
        <w:rPr>
          <w:rFonts w:ascii="Times New Roman" w:eastAsia="Times New Roman" w:hAnsi="Times New Roman"/>
          <w:sz w:val="24"/>
          <w:szCs w:val="24"/>
        </w:rPr>
        <w:t>вну</w:t>
      </w:r>
      <w:r w:rsidR="00647D0F" w:rsidRPr="00F16689">
        <w:rPr>
          <w:rFonts w:ascii="Times New Roman" w:eastAsia="Times New Roman" w:hAnsi="Times New Roman"/>
          <w:sz w:val="24"/>
          <w:szCs w:val="24"/>
        </w:rPr>
        <w:t>тренний</w:t>
      </w:r>
      <w:proofErr w:type="gramEnd"/>
      <w:r w:rsidR="00647D0F" w:rsidRPr="00F16689">
        <w:rPr>
          <w:rFonts w:ascii="Times New Roman" w:eastAsia="Times New Roman" w:hAnsi="Times New Roman"/>
          <w:sz w:val="24"/>
          <w:szCs w:val="24"/>
        </w:rPr>
        <w:t xml:space="preserve"> радиус рабочей трубы, м;</w:t>
      </w:r>
    </w:p>
    <w:p w14:paraId="77BB0E32" w14:textId="6CB4AB2D" w:rsidR="005E5495" w:rsidRPr="00F16689" w:rsidRDefault="00BA0F96" w:rsidP="00872CDA">
      <w:pPr>
        <w:spacing w:after="0" w:line="360" w:lineRule="auto"/>
        <w:ind w:left="-567" w:firstLine="425"/>
        <w:jc w:val="both"/>
        <w:rPr>
          <w:rFonts w:ascii="Times New Roman" w:eastAsia="Times New Roman" w:hAnsi="Times New Roman"/>
          <w:sz w:val="24"/>
          <w:szCs w:val="24"/>
        </w:rPr>
      </w:pPr>
      <w:r w:rsidRPr="00F16689">
        <w:rPr>
          <w:rFonts w:ascii="Times New Roman" w:eastAsia="Times New Roman" w:hAnsi="Times New Roman"/>
          <w:i/>
          <w:sz w:val="24"/>
          <w:szCs w:val="24"/>
          <w:lang w:val="en-US"/>
        </w:rPr>
        <w:t>p</w:t>
      </w:r>
      <w:r w:rsidRPr="00F16689">
        <w:rPr>
          <w:rFonts w:ascii="Times New Roman" w:eastAsia="Times New Roman" w:hAnsi="Times New Roman"/>
          <w:sz w:val="24"/>
          <w:szCs w:val="24"/>
        </w:rPr>
        <w:t xml:space="preserve"> </w:t>
      </w:r>
      <w:r w:rsidR="00874103" w:rsidRPr="00F16689">
        <w:rPr>
          <w:rFonts w:ascii="Times New Roman" w:eastAsia="Times New Roman" w:hAnsi="Times New Roman"/>
          <w:sz w:val="24"/>
          <w:szCs w:val="24"/>
        </w:rPr>
        <w:t>–</w:t>
      </w:r>
      <w:r w:rsidRPr="00F16689">
        <w:rPr>
          <w:rFonts w:ascii="Times New Roman" w:eastAsia="Times New Roman" w:hAnsi="Times New Roman"/>
          <w:sz w:val="24"/>
          <w:szCs w:val="24"/>
        </w:rPr>
        <w:t xml:space="preserve"> </w:t>
      </w:r>
      <w:proofErr w:type="gramStart"/>
      <w:r w:rsidRPr="00F16689">
        <w:rPr>
          <w:rFonts w:ascii="Times New Roman" w:eastAsia="Times New Roman" w:hAnsi="Times New Roman"/>
          <w:sz w:val="24"/>
          <w:szCs w:val="24"/>
        </w:rPr>
        <w:t>давление</w:t>
      </w:r>
      <w:proofErr w:type="gramEnd"/>
      <w:r w:rsidRPr="00F16689">
        <w:rPr>
          <w:rFonts w:ascii="Times New Roman" w:eastAsia="Times New Roman" w:hAnsi="Times New Roman"/>
          <w:sz w:val="24"/>
          <w:szCs w:val="24"/>
        </w:rPr>
        <w:t xml:space="preserve"> среды в трубопроводе, МПа.</w:t>
      </w:r>
    </w:p>
    <w:p w14:paraId="12D4D72B" w14:textId="53391784" w:rsidR="003C267A" w:rsidRPr="00F16689" w:rsidRDefault="00BA0F96" w:rsidP="00D0504A">
      <w:pPr>
        <w:spacing w:after="0" w:line="360" w:lineRule="auto"/>
        <w:ind w:left="-567" w:firstLine="709"/>
        <w:jc w:val="both"/>
        <w:rPr>
          <w:rFonts w:ascii="Times New Roman" w:eastAsia="Times New Roman" w:hAnsi="Times New Roman"/>
          <w:sz w:val="24"/>
          <w:szCs w:val="24"/>
        </w:rPr>
      </w:pPr>
      <w:r w:rsidRPr="00F16689">
        <w:rPr>
          <w:rFonts w:ascii="Times New Roman" w:eastAsia="Times New Roman" w:hAnsi="Times New Roman"/>
          <w:sz w:val="24"/>
          <w:szCs w:val="24"/>
        </w:rPr>
        <w:t>А.1</w:t>
      </w:r>
      <w:r w:rsidR="00016224" w:rsidRPr="00F16689">
        <w:rPr>
          <w:rFonts w:ascii="Times New Roman" w:eastAsia="Times New Roman" w:hAnsi="Times New Roman"/>
          <w:sz w:val="24"/>
          <w:szCs w:val="24"/>
        </w:rPr>
        <w:t>5</w:t>
      </w:r>
      <w:r w:rsidRPr="00F16689">
        <w:rPr>
          <w:rFonts w:ascii="Times New Roman" w:eastAsia="Times New Roman" w:hAnsi="Times New Roman"/>
          <w:sz w:val="24"/>
          <w:szCs w:val="24"/>
        </w:rPr>
        <w:t xml:space="preserve"> Результирующий вектор </w:t>
      </w:r>
      <w:r w:rsidRPr="00F16689">
        <w:rPr>
          <w:rFonts w:ascii="Times New Roman" w:eastAsia="Times New Roman" w:hAnsi="Times New Roman"/>
          <w:i/>
          <w:sz w:val="24"/>
          <w:szCs w:val="24"/>
          <w:lang w:val="en-US"/>
        </w:rPr>
        <w:t>N</w:t>
      </w:r>
      <w:r w:rsidRPr="00F16689">
        <w:rPr>
          <w:rFonts w:ascii="Times New Roman" w:eastAsia="Times New Roman" w:hAnsi="Times New Roman"/>
          <w:sz w:val="24"/>
          <w:szCs w:val="24"/>
          <w:vertAlign w:val="subscript"/>
        </w:rPr>
        <w:t xml:space="preserve">бис.1 </w:t>
      </w:r>
      <w:r w:rsidRPr="00F16689">
        <w:rPr>
          <w:rFonts w:ascii="Times New Roman" w:eastAsia="Times New Roman" w:hAnsi="Times New Roman"/>
          <w:sz w:val="24"/>
          <w:szCs w:val="24"/>
        </w:rPr>
        <w:t xml:space="preserve">от сложения </w:t>
      </w:r>
      <w:r w:rsidR="001714F5" w:rsidRPr="00F16689">
        <w:rPr>
          <w:rFonts w:ascii="Times New Roman" w:eastAsia="Times New Roman" w:hAnsi="Times New Roman"/>
          <w:sz w:val="24"/>
          <w:szCs w:val="24"/>
        </w:rPr>
        <w:t>двух</w:t>
      </w:r>
      <w:r w:rsidRPr="00F16689">
        <w:rPr>
          <w:rFonts w:ascii="Times New Roman" w:eastAsia="Times New Roman" w:hAnsi="Times New Roman"/>
          <w:sz w:val="24"/>
          <w:szCs w:val="24"/>
        </w:rPr>
        <w:t xml:space="preserve"> </w:t>
      </w:r>
      <w:proofErr w:type="gramStart"/>
      <w:r w:rsidRPr="00F16689">
        <w:rPr>
          <w:rFonts w:ascii="Times New Roman" w:eastAsia="Times New Roman" w:hAnsi="Times New Roman"/>
          <w:sz w:val="24"/>
          <w:szCs w:val="24"/>
        </w:rPr>
        <w:t>равных продольных сил</w:t>
      </w:r>
      <w:proofErr w:type="gramEnd"/>
      <w:r w:rsidRPr="00F16689">
        <w:rPr>
          <w:rFonts w:ascii="Times New Roman" w:eastAsia="Times New Roman" w:hAnsi="Times New Roman"/>
          <w:sz w:val="24"/>
          <w:szCs w:val="24"/>
        </w:rPr>
        <w:t xml:space="preserve"> обусловленных давлением </w:t>
      </w:r>
      <w:r w:rsidR="00E921CC" w:rsidRPr="00F16689">
        <w:rPr>
          <w:rFonts w:ascii="Symbol" w:eastAsia="Symbol" w:hAnsi="Symbol" w:cs="Symbol"/>
          <w:sz w:val="24"/>
          <w:szCs w:val="24"/>
        </w:rPr>
        <w:t></w:t>
      </w:r>
      <w:proofErr w:type="spellStart"/>
      <w:r w:rsidR="00C037E9" w:rsidRPr="00F16689">
        <w:rPr>
          <w:rFonts w:ascii="Times New Roman" w:eastAsia="Times New Roman" w:hAnsi="Times New Roman"/>
          <w:sz w:val="24"/>
          <w:szCs w:val="24"/>
          <w:vertAlign w:val="subscript"/>
        </w:rPr>
        <w:t>пр.р</w:t>
      </w:r>
      <w:proofErr w:type="spellEnd"/>
      <w:r w:rsidR="00C037E9" w:rsidRPr="00F16689">
        <w:rPr>
          <w:rFonts w:ascii="Times New Roman" w:eastAsia="Times New Roman" w:hAnsi="Times New Roman"/>
          <w:sz w:val="24"/>
          <w:szCs w:val="24"/>
        </w:rPr>
        <w:t xml:space="preserve"> </w:t>
      </w:r>
      <w:r w:rsidRPr="00F16689">
        <w:rPr>
          <w:rFonts w:ascii="Times New Roman" w:eastAsia="Times New Roman" w:hAnsi="Times New Roman"/>
          <w:sz w:val="24"/>
          <w:szCs w:val="24"/>
        </w:rPr>
        <w:t xml:space="preserve">и изменением температуры рабочей трубы </w:t>
      </w:r>
      <w:r w:rsidR="00B11DCB" w:rsidRPr="00F16689">
        <w:rPr>
          <w:rFonts w:ascii="Symbol" w:eastAsia="Symbol" w:hAnsi="Symbol" w:cs="Symbol"/>
          <w:sz w:val="24"/>
          <w:szCs w:val="24"/>
        </w:rPr>
        <w:t></w:t>
      </w:r>
      <w:r w:rsidRPr="00F16689">
        <w:rPr>
          <w:rFonts w:ascii="Times New Roman" w:eastAsia="Times New Roman" w:hAnsi="Times New Roman"/>
          <w:sz w:val="24"/>
          <w:szCs w:val="24"/>
          <w:vertAlign w:val="subscript"/>
        </w:rPr>
        <w:t>пр.</w:t>
      </w:r>
      <w:r w:rsidR="00582B2D" w:rsidRPr="00F16689">
        <w:rPr>
          <w:rFonts w:ascii="Times New Roman" w:eastAsia="Times New Roman" w:hAnsi="Times New Roman"/>
          <w:i/>
          <w:sz w:val="24"/>
          <w:szCs w:val="24"/>
          <w:vertAlign w:val="subscript"/>
          <w:lang w:val="en-US"/>
        </w:rPr>
        <w:t>t</w:t>
      </w:r>
      <w:r w:rsidRPr="00F16689">
        <w:rPr>
          <w:rFonts w:ascii="Times New Roman" w:eastAsia="Times New Roman" w:hAnsi="Times New Roman"/>
          <w:sz w:val="24"/>
          <w:szCs w:val="24"/>
        </w:rPr>
        <w:t xml:space="preserve">, как уже отмечалось выше, действует по биссектрисе внутреннего угла и может быть определен (для случая продольной нагрузки на растяжение, вызванных охлаждением рабочей трубы) по </w:t>
      </w:r>
      <w:r w:rsidR="005600E7" w:rsidRPr="00F16689">
        <w:rPr>
          <w:rFonts w:ascii="Times New Roman" w:eastAsia="Times New Roman" w:hAnsi="Times New Roman"/>
          <w:sz w:val="24"/>
          <w:szCs w:val="24"/>
        </w:rPr>
        <w:t>формуле</w:t>
      </w:r>
    </w:p>
    <w:p w14:paraId="04621B6C" w14:textId="78DB9490" w:rsidR="003C267A" w:rsidRPr="00F16689" w:rsidRDefault="00B11DCB" w:rsidP="00D0504A">
      <w:pPr>
        <w:spacing w:after="0" w:line="360" w:lineRule="auto"/>
        <w:ind w:left="-567"/>
        <w:jc w:val="right"/>
        <w:rPr>
          <w:rFonts w:ascii="Times New Roman" w:eastAsia="Times New Roman" w:hAnsi="Times New Roman"/>
          <w:sz w:val="24"/>
          <w:szCs w:val="24"/>
        </w:rPr>
      </w:pPr>
      <w:r w:rsidRPr="00F16689">
        <w:rPr>
          <w:rFonts w:ascii="Times New Roman" w:eastAsia="Times New Roman" w:hAnsi="Times New Roman"/>
          <w:i/>
          <w:sz w:val="24"/>
          <w:szCs w:val="24"/>
          <w:lang w:val="en-US"/>
        </w:rPr>
        <w:t>N</w:t>
      </w:r>
      <w:r w:rsidRPr="00F16689">
        <w:rPr>
          <w:rFonts w:ascii="Times New Roman" w:eastAsia="Times New Roman" w:hAnsi="Times New Roman"/>
          <w:sz w:val="24"/>
          <w:szCs w:val="24"/>
          <w:vertAlign w:val="subscript"/>
        </w:rPr>
        <w:t>бис.1</w:t>
      </w:r>
      <w:r w:rsidRPr="00F16689">
        <w:rPr>
          <w:rFonts w:ascii="Times New Roman" w:eastAsia="Times New Roman" w:hAnsi="Times New Roman"/>
          <w:sz w:val="24"/>
          <w:szCs w:val="24"/>
        </w:rPr>
        <w:t>= (2</w:t>
      </w:r>
      <w:r w:rsidRPr="00F16689">
        <w:rPr>
          <w:rFonts w:ascii="Symbol" w:eastAsia="Symbol" w:hAnsi="Symbol" w:cs="Symbol"/>
          <w:sz w:val="24"/>
          <w:szCs w:val="24"/>
        </w:rPr>
        <w:t></w:t>
      </w:r>
      <w:r w:rsidRPr="00F16689">
        <w:rPr>
          <w:rFonts w:ascii="Symbol" w:eastAsia="Symbol" w:hAnsi="Symbol" w:cs="Symbol"/>
          <w:sz w:val="24"/>
          <w:szCs w:val="24"/>
        </w:rPr>
        <w:t></w:t>
      </w:r>
      <w:proofErr w:type="spellStart"/>
      <w:r w:rsidRPr="00F16689">
        <w:rPr>
          <w:rFonts w:ascii="Times New Roman" w:eastAsia="Times New Roman" w:hAnsi="Times New Roman"/>
          <w:sz w:val="24"/>
          <w:szCs w:val="24"/>
          <w:vertAlign w:val="subscript"/>
        </w:rPr>
        <w:t>пр.</w:t>
      </w:r>
      <w:r w:rsidRPr="00F16689">
        <w:rPr>
          <w:rFonts w:ascii="Times New Roman" w:eastAsia="Times New Roman" w:hAnsi="Times New Roman"/>
          <w:i/>
          <w:sz w:val="24"/>
          <w:szCs w:val="24"/>
          <w:vertAlign w:val="subscript"/>
        </w:rPr>
        <w:t>р</w:t>
      </w:r>
      <w:proofErr w:type="spellEnd"/>
      <w:r w:rsidRPr="00F16689">
        <w:rPr>
          <w:rFonts w:ascii="Times New Roman" w:eastAsia="Times New Roman" w:hAnsi="Times New Roman"/>
          <w:sz w:val="24"/>
          <w:szCs w:val="24"/>
        </w:rPr>
        <w:t xml:space="preserve"> </w:t>
      </w:r>
      <w:r w:rsidR="00D0504A" w:rsidRPr="00F16689">
        <w:rPr>
          <w:rFonts w:ascii="Times New Roman" w:eastAsia="Times New Roman" w:hAnsi="Times New Roman"/>
          <w:sz w:val="24"/>
          <w:szCs w:val="24"/>
        </w:rPr>
        <w:t>–</w:t>
      </w:r>
      <w:r w:rsidRPr="00F16689">
        <w:rPr>
          <w:rFonts w:ascii="Times New Roman" w:eastAsia="Times New Roman" w:hAnsi="Times New Roman"/>
          <w:sz w:val="24"/>
          <w:szCs w:val="24"/>
        </w:rPr>
        <w:t xml:space="preserve"> </w:t>
      </w:r>
      <w:r w:rsidRPr="00F16689">
        <w:rPr>
          <w:rFonts w:ascii="Symbol" w:eastAsia="Symbol" w:hAnsi="Symbol" w:cs="Symbol"/>
          <w:sz w:val="24"/>
          <w:szCs w:val="24"/>
        </w:rPr>
        <w:t></w:t>
      </w:r>
      <w:r w:rsidRPr="00F16689">
        <w:rPr>
          <w:rFonts w:ascii="Times New Roman" w:eastAsia="Times New Roman" w:hAnsi="Times New Roman"/>
          <w:sz w:val="24"/>
          <w:szCs w:val="24"/>
          <w:vertAlign w:val="subscript"/>
        </w:rPr>
        <w:t>пр.</w:t>
      </w:r>
      <w:r w:rsidR="00582B2D" w:rsidRPr="00F16689">
        <w:rPr>
          <w:rFonts w:ascii="Times New Roman" w:eastAsia="Times New Roman" w:hAnsi="Times New Roman"/>
          <w:i/>
          <w:sz w:val="24"/>
          <w:szCs w:val="24"/>
          <w:vertAlign w:val="subscript"/>
          <w:lang w:val="en-US"/>
        </w:rPr>
        <w:t>t</w:t>
      </w:r>
      <w:proofErr w:type="gramStart"/>
      <w:r w:rsidRPr="00F16689">
        <w:rPr>
          <w:rFonts w:ascii="Times New Roman" w:eastAsia="Times New Roman" w:hAnsi="Times New Roman"/>
          <w:sz w:val="24"/>
          <w:szCs w:val="24"/>
        </w:rPr>
        <w:t>)</w:t>
      </w:r>
      <w:proofErr w:type="spellStart"/>
      <m:oMath>
        <m:r>
          <m:rPr>
            <m:lit/>
            <m:nor/>
          </m:rPr>
          <w:rPr>
            <w:rFonts w:ascii="Cambria Math" w:hAnsi="Cambria Math"/>
            <w:sz w:val="24"/>
            <w:szCs w:val="24"/>
          </w:rPr>
          <m:t>cos</m:t>
        </m:r>
        <w:proofErr w:type="spellEnd"/>
        <w:proofErr w:type="gramEnd"/>
        <m:r>
          <w:rPr>
            <w:rFonts w:ascii="Cambria Math" w:hAnsi="Cambria Math"/>
            <w:sz w:val="24"/>
            <w:szCs w:val="24"/>
          </w:rPr>
          <m:t>⋅</m:t>
        </m:r>
        <m:f>
          <m:fPr>
            <m:ctrlPr>
              <w:rPr>
                <w:rFonts w:ascii="Cambria Math" w:hAnsi="Cambria Math"/>
                <w:sz w:val="24"/>
                <w:szCs w:val="24"/>
              </w:rPr>
            </m:ctrlPr>
          </m:fPr>
          <m:num>
            <m:r>
              <m:rPr>
                <m:lit/>
                <m:nor/>
              </m:rPr>
              <w:rPr>
                <w:rFonts w:ascii="Cambria Math" w:hAnsi="Cambria Math"/>
                <w:sz w:val="24"/>
                <w:szCs w:val="24"/>
              </w:rPr>
              <m:t>180</m:t>
            </m:r>
            <m:r>
              <w:rPr>
                <w:rFonts w:ascii="Cambria Math" w:hAnsi="Cambria Math"/>
                <w:sz w:val="24"/>
                <w:szCs w:val="24"/>
              </w:rPr>
              <m:t>-α</m:t>
            </m:r>
          </m:num>
          <m:den>
            <m:r>
              <w:rPr>
                <w:rFonts w:ascii="Cambria Math" w:hAnsi="Cambria Math"/>
                <w:sz w:val="24"/>
                <w:szCs w:val="24"/>
              </w:rPr>
              <m:t>2</m:t>
            </m:r>
          </m:den>
        </m:f>
      </m:oMath>
      <w:r w:rsidRPr="00F16689">
        <w:rPr>
          <w:rFonts w:ascii="Symbol" w:eastAsia="Symbol" w:hAnsi="Symbol" w:cs="Symbol"/>
          <w:sz w:val="24"/>
          <w:szCs w:val="24"/>
        </w:rPr>
        <w:t></w:t>
      </w:r>
      <w:r w:rsidRPr="00F16689">
        <w:rPr>
          <w:rFonts w:ascii="Times New Roman" w:eastAsia="Times New Roman" w:hAnsi="Times New Roman"/>
          <w:i/>
          <w:sz w:val="24"/>
          <w:szCs w:val="24"/>
          <w:lang w:val="en-US"/>
        </w:rPr>
        <w:t>F</w:t>
      </w:r>
      <w:r w:rsidRPr="00F16689">
        <w:rPr>
          <w:rFonts w:ascii="Times New Roman" w:eastAsia="Times New Roman" w:hAnsi="Times New Roman"/>
          <w:sz w:val="24"/>
          <w:szCs w:val="24"/>
        </w:rPr>
        <w:t xml:space="preserve"> =(2</w:t>
      </w:r>
      <w:r w:rsidRPr="00F16689">
        <w:rPr>
          <w:rFonts w:ascii="Symbol" w:eastAsia="Symbol" w:hAnsi="Symbol" w:cs="Symbol"/>
          <w:sz w:val="24"/>
          <w:szCs w:val="24"/>
        </w:rPr>
        <w:t></w:t>
      </w:r>
      <w:r w:rsidRPr="00F16689">
        <w:rPr>
          <w:rFonts w:ascii="Times New Roman" w:eastAsia="Times New Roman" w:hAnsi="Times New Roman"/>
          <w:i/>
          <w:sz w:val="24"/>
          <w:szCs w:val="24"/>
          <w:lang w:val="en-US"/>
        </w:rPr>
        <w:t>N</w:t>
      </w:r>
      <w:r w:rsidRPr="00F16689">
        <w:rPr>
          <w:rFonts w:ascii="Times New Roman" w:eastAsia="Times New Roman" w:hAnsi="Times New Roman"/>
          <w:sz w:val="24"/>
          <w:szCs w:val="24"/>
          <w:vertAlign w:val="subscript"/>
        </w:rPr>
        <w:t>пр.</w:t>
      </w:r>
      <w:r w:rsidR="00582B2D" w:rsidRPr="00F16689">
        <w:rPr>
          <w:rFonts w:ascii="Times New Roman" w:eastAsia="Times New Roman" w:hAnsi="Times New Roman"/>
          <w:i/>
          <w:sz w:val="24"/>
          <w:szCs w:val="24"/>
          <w:vertAlign w:val="subscript"/>
          <w:lang w:val="en-US"/>
        </w:rPr>
        <w:t>t</w:t>
      </w:r>
      <w:r w:rsidRPr="00F16689">
        <w:rPr>
          <w:rFonts w:ascii="Times New Roman" w:eastAsia="Times New Roman" w:hAnsi="Times New Roman"/>
          <w:sz w:val="24"/>
          <w:szCs w:val="24"/>
          <w:vertAlign w:val="subscript"/>
        </w:rPr>
        <w:t xml:space="preserve">  </w:t>
      </w:r>
      <w:r w:rsidR="005600E7" w:rsidRPr="00F16689">
        <w:rPr>
          <w:rFonts w:ascii="Times New Roman" w:eastAsia="Times New Roman" w:hAnsi="Times New Roman"/>
          <w:sz w:val="24"/>
          <w:szCs w:val="24"/>
        </w:rPr>
        <w:t xml:space="preserve">– </w:t>
      </w:r>
      <w:r w:rsidRPr="00F16689">
        <w:rPr>
          <w:rFonts w:ascii="Times New Roman" w:eastAsia="Times New Roman" w:hAnsi="Times New Roman"/>
          <w:i/>
          <w:sz w:val="24"/>
          <w:szCs w:val="24"/>
          <w:lang w:val="en-US"/>
        </w:rPr>
        <w:t>N</w:t>
      </w:r>
      <w:proofErr w:type="spellStart"/>
      <w:r w:rsidRPr="00F16689">
        <w:rPr>
          <w:rFonts w:ascii="Times New Roman" w:eastAsia="Times New Roman" w:hAnsi="Times New Roman"/>
          <w:sz w:val="24"/>
          <w:szCs w:val="24"/>
          <w:vertAlign w:val="subscript"/>
        </w:rPr>
        <w:t>пр.</w:t>
      </w:r>
      <w:r w:rsidRPr="00F16689">
        <w:rPr>
          <w:rFonts w:ascii="Times New Roman" w:eastAsia="Times New Roman" w:hAnsi="Times New Roman"/>
          <w:i/>
          <w:sz w:val="24"/>
          <w:szCs w:val="24"/>
          <w:vertAlign w:val="subscript"/>
        </w:rPr>
        <w:t>р</w:t>
      </w:r>
      <w:proofErr w:type="spellEnd"/>
      <w:r w:rsidRPr="00F16689">
        <w:rPr>
          <w:rFonts w:ascii="Times New Roman" w:eastAsia="Times New Roman" w:hAnsi="Times New Roman"/>
          <w:sz w:val="24"/>
          <w:szCs w:val="24"/>
        </w:rPr>
        <w:t xml:space="preserve">) </w:t>
      </w:r>
      <w:proofErr w:type="spellStart"/>
      <m:oMath>
        <m:r>
          <m:rPr>
            <m:lit/>
            <m:nor/>
          </m:rPr>
          <w:rPr>
            <w:rFonts w:ascii="Cambria Math" w:hAnsi="Cambria Math"/>
            <w:sz w:val="24"/>
            <w:szCs w:val="24"/>
          </w:rPr>
          <m:t>cos</m:t>
        </m:r>
        <w:proofErr w:type="spellEnd"/>
        <m:r>
          <w:rPr>
            <w:rFonts w:ascii="Cambria Math" w:hAnsi="Cambria Math"/>
            <w:sz w:val="24"/>
            <w:szCs w:val="24"/>
          </w:rPr>
          <m:t>⋅</m:t>
        </m:r>
        <m:f>
          <m:fPr>
            <m:ctrlPr>
              <w:rPr>
                <w:rFonts w:ascii="Cambria Math" w:hAnsi="Cambria Math"/>
                <w:sz w:val="24"/>
                <w:szCs w:val="24"/>
              </w:rPr>
            </m:ctrlPr>
          </m:fPr>
          <m:num>
            <m:r>
              <m:rPr>
                <m:lit/>
                <m:nor/>
              </m:rPr>
              <w:rPr>
                <w:rFonts w:ascii="Cambria Math" w:hAnsi="Cambria Math"/>
                <w:sz w:val="24"/>
                <w:szCs w:val="24"/>
              </w:rPr>
              <m:t>180</m:t>
            </m:r>
            <m:r>
              <w:rPr>
                <w:rFonts w:ascii="Cambria Math" w:hAnsi="Cambria Math"/>
                <w:sz w:val="24"/>
                <w:szCs w:val="24"/>
              </w:rPr>
              <m:t>-α</m:t>
            </m:r>
          </m:num>
          <m:den>
            <m:r>
              <w:rPr>
                <w:rFonts w:ascii="Cambria Math" w:hAnsi="Cambria Math"/>
                <w:sz w:val="24"/>
                <w:szCs w:val="24"/>
              </w:rPr>
              <m:t>2</m:t>
            </m:r>
          </m:den>
        </m:f>
      </m:oMath>
      <w:r w:rsidR="00BA0F96" w:rsidRPr="00F16689">
        <w:rPr>
          <w:rFonts w:ascii="Times New Roman" w:eastAsia="Times New Roman" w:hAnsi="Times New Roman"/>
          <w:sz w:val="24"/>
          <w:szCs w:val="24"/>
        </w:rPr>
        <w:t xml:space="preserve"> </w:t>
      </w:r>
      <w:r w:rsidR="00F97830" w:rsidRPr="00F16689">
        <w:rPr>
          <w:rFonts w:ascii="Times New Roman" w:eastAsia="Times New Roman" w:hAnsi="Times New Roman"/>
          <w:sz w:val="24"/>
          <w:szCs w:val="24"/>
        </w:rPr>
        <w:t>.</w:t>
      </w:r>
      <w:r w:rsidR="00BA0F96" w:rsidRPr="00F16689">
        <w:rPr>
          <w:rFonts w:ascii="Times New Roman" w:eastAsia="Times New Roman" w:hAnsi="Times New Roman"/>
          <w:sz w:val="24"/>
          <w:szCs w:val="24"/>
        </w:rPr>
        <w:t xml:space="preserve">              </w:t>
      </w:r>
      <w:r w:rsidR="00F97830" w:rsidRPr="00F16689">
        <w:rPr>
          <w:rFonts w:ascii="Times New Roman" w:eastAsia="Times New Roman" w:hAnsi="Times New Roman"/>
          <w:sz w:val="24"/>
          <w:szCs w:val="24"/>
        </w:rPr>
        <w:t xml:space="preserve">                  </w:t>
      </w:r>
      <w:r w:rsidR="00BA0F96" w:rsidRPr="00F16689">
        <w:rPr>
          <w:rFonts w:ascii="Times New Roman" w:eastAsia="Times New Roman" w:hAnsi="Times New Roman"/>
          <w:sz w:val="24"/>
          <w:szCs w:val="24"/>
        </w:rPr>
        <w:t xml:space="preserve"> (А.8)</w:t>
      </w:r>
    </w:p>
    <w:p w14:paraId="5D8E9479" w14:textId="766EB5C2" w:rsidR="005E5495" w:rsidRPr="00F16689" w:rsidRDefault="00BA0F96" w:rsidP="00045036">
      <w:pPr>
        <w:widowControl w:val="0"/>
        <w:suppressAutoHyphens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А.1</w:t>
      </w:r>
      <w:r w:rsidR="00016224" w:rsidRPr="00F16689">
        <w:rPr>
          <w:rFonts w:ascii="Times New Roman" w:eastAsia="Times New Roman" w:hAnsi="Times New Roman"/>
          <w:sz w:val="24"/>
          <w:szCs w:val="24"/>
        </w:rPr>
        <w:t>6</w:t>
      </w:r>
      <w:r w:rsidRPr="00F16689">
        <w:rPr>
          <w:rFonts w:ascii="Times New Roman" w:eastAsia="Times New Roman" w:hAnsi="Times New Roman"/>
          <w:sz w:val="24"/>
          <w:szCs w:val="24"/>
        </w:rPr>
        <w:t xml:space="preserve"> Соответственно, при нагрузках в трубопроводе, обусловленных повышением температу</w:t>
      </w:r>
      <w:r w:rsidR="00280F97" w:rsidRPr="00F16689">
        <w:rPr>
          <w:rFonts w:ascii="Times New Roman" w:eastAsia="Times New Roman" w:hAnsi="Times New Roman"/>
          <w:sz w:val="24"/>
          <w:szCs w:val="24"/>
        </w:rPr>
        <w:t xml:space="preserve">ры трубопровода, оба слагаемых </w:t>
      </w:r>
      <w:r w:rsidR="002D4421" w:rsidRPr="00F16689">
        <w:rPr>
          <w:rFonts w:ascii="Times New Roman" w:eastAsia="Times New Roman" w:hAnsi="Times New Roman"/>
          <w:i/>
          <w:sz w:val="24"/>
          <w:szCs w:val="24"/>
          <w:lang w:val="en-US"/>
        </w:rPr>
        <w:t>N</w:t>
      </w:r>
      <w:r w:rsidRPr="00F16689">
        <w:rPr>
          <w:rFonts w:ascii="Times New Roman" w:eastAsia="Times New Roman" w:hAnsi="Times New Roman"/>
          <w:sz w:val="24"/>
          <w:szCs w:val="24"/>
          <w:vertAlign w:val="subscript"/>
        </w:rPr>
        <w:t>пр.</w:t>
      </w:r>
      <w:r w:rsidR="00582B2D" w:rsidRPr="00F16689">
        <w:rPr>
          <w:rFonts w:ascii="Times New Roman" w:eastAsia="Times New Roman" w:hAnsi="Times New Roman"/>
          <w:i/>
          <w:sz w:val="24"/>
          <w:szCs w:val="24"/>
          <w:vertAlign w:val="subscript"/>
          <w:lang w:val="en-US"/>
        </w:rPr>
        <w:t>t</w:t>
      </w:r>
      <w:r w:rsidRPr="00F16689">
        <w:rPr>
          <w:rFonts w:ascii="Times New Roman" w:eastAsia="Times New Roman" w:hAnsi="Times New Roman"/>
          <w:sz w:val="24"/>
          <w:szCs w:val="24"/>
          <w:vertAlign w:val="subscript"/>
        </w:rPr>
        <w:t xml:space="preserve"> </w:t>
      </w:r>
      <w:r w:rsidRPr="00F16689">
        <w:rPr>
          <w:rFonts w:ascii="Times New Roman" w:eastAsia="Times New Roman" w:hAnsi="Times New Roman"/>
          <w:sz w:val="24"/>
          <w:szCs w:val="24"/>
        </w:rPr>
        <w:t>и</w:t>
      </w:r>
      <w:r w:rsidRPr="00F16689">
        <w:rPr>
          <w:rFonts w:ascii="Times New Roman" w:eastAsia="Times New Roman" w:hAnsi="Times New Roman"/>
          <w:sz w:val="24"/>
          <w:szCs w:val="24"/>
          <w:vertAlign w:val="subscript"/>
        </w:rPr>
        <w:t xml:space="preserve"> </w:t>
      </w:r>
      <w:r w:rsidR="002D4421" w:rsidRPr="00F16689">
        <w:rPr>
          <w:rFonts w:ascii="Times New Roman" w:eastAsia="Times New Roman" w:hAnsi="Times New Roman"/>
          <w:i/>
          <w:sz w:val="24"/>
          <w:szCs w:val="24"/>
          <w:lang w:val="en-US"/>
        </w:rPr>
        <w:t>N</w:t>
      </w:r>
      <w:proofErr w:type="spellStart"/>
      <w:r w:rsidRPr="00F16689">
        <w:rPr>
          <w:rFonts w:ascii="Times New Roman" w:eastAsia="Times New Roman" w:hAnsi="Times New Roman"/>
          <w:sz w:val="24"/>
          <w:szCs w:val="24"/>
          <w:vertAlign w:val="subscript"/>
        </w:rPr>
        <w:t>пр.</w:t>
      </w:r>
      <w:r w:rsidRPr="00F16689">
        <w:rPr>
          <w:rFonts w:ascii="Times New Roman" w:eastAsia="Times New Roman" w:hAnsi="Times New Roman"/>
          <w:i/>
          <w:sz w:val="24"/>
          <w:szCs w:val="24"/>
          <w:vertAlign w:val="subscript"/>
        </w:rPr>
        <w:t>р</w:t>
      </w:r>
      <w:proofErr w:type="spellEnd"/>
      <w:r w:rsidR="007540BD" w:rsidRPr="00F16689">
        <w:rPr>
          <w:rFonts w:ascii="Times New Roman" w:eastAsia="Times New Roman" w:hAnsi="Times New Roman"/>
          <w:sz w:val="24"/>
          <w:szCs w:val="24"/>
        </w:rPr>
        <w:t xml:space="preserve"> имеют отрицательные значения</w:t>
      </w:r>
      <w:r w:rsidRPr="00F16689">
        <w:rPr>
          <w:rFonts w:ascii="Times New Roman" w:eastAsia="Times New Roman" w:hAnsi="Times New Roman"/>
          <w:sz w:val="24"/>
          <w:szCs w:val="24"/>
        </w:rPr>
        <w:t>. Это может случиться при наполнении водой охлажденного до низких климатических температур трубопровода, например, после ликвидации аварии зимой. Поэтому перед наполнением охлажденного трубопровода рекомендуется производить предварительный его разогрев подачей напряжения на нагревательную ленту.</w:t>
      </w:r>
    </w:p>
    <w:p w14:paraId="41E2C484" w14:textId="79B46275" w:rsidR="005E5495" w:rsidRPr="00F16689" w:rsidRDefault="00BA0F96" w:rsidP="00045036">
      <w:pPr>
        <w:widowControl w:val="0"/>
        <w:suppressAutoHyphens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А.1</w:t>
      </w:r>
      <w:r w:rsidR="00016224" w:rsidRPr="00F16689">
        <w:rPr>
          <w:rFonts w:ascii="Times New Roman" w:eastAsia="Times New Roman" w:hAnsi="Times New Roman"/>
          <w:sz w:val="24"/>
          <w:szCs w:val="24"/>
        </w:rPr>
        <w:t>7</w:t>
      </w:r>
      <w:r w:rsidRPr="00F16689">
        <w:rPr>
          <w:rFonts w:ascii="Times New Roman" w:eastAsia="Times New Roman" w:hAnsi="Times New Roman"/>
          <w:sz w:val="24"/>
          <w:szCs w:val="24"/>
        </w:rPr>
        <w:t xml:space="preserve"> Допустимое давление, с которым ПЭ </w:t>
      </w:r>
      <w:r w:rsidR="002B06EF" w:rsidRPr="00F16689">
        <w:rPr>
          <w:rFonts w:ascii="Times New Roman" w:eastAsia="Times New Roman" w:hAnsi="Times New Roman"/>
          <w:sz w:val="24"/>
          <w:szCs w:val="24"/>
        </w:rPr>
        <w:t>соединительная деталь</w:t>
      </w:r>
      <w:r w:rsidRPr="00F16689">
        <w:rPr>
          <w:rFonts w:ascii="Times New Roman" w:eastAsia="Times New Roman" w:hAnsi="Times New Roman"/>
          <w:sz w:val="24"/>
          <w:szCs w:val="24"/>
        </w:rPr>
        <w:t xml:space="preserve"> может длительно воздействовать на ППУ теплоизоля</w:t>
      </w:r>
      <w:r w:rsidR="00923FB1" w:rsidRPr="00F16689">
        <w:rPr>
          <w:rFonts w:ascii="Times New Roman" w:eastAsia="Times New Roman" w:hAnsi="Times New Roman"/>
          <w:sz w:val="24"/>
          <w:szCs w:val="24"/>
        </w:rPr>
        <w:t xml:space="preserve">цию в отводе, </w:t>
      </w:r>
      <w:r w:rsidR="0020624E" w:rsidRPr="00F16689">
        <w:rPr>
          <w:rFonts w:ascii="Times New Roman" w:eastAsia="Times New Roman" w:hAnsi="Times New Roman"/>
          <w:sz w:val="24"/>
          <w:szCs w:val="24"/>
        </w:rPr>
        <w:t xml:space="preserve">составляет </w:t>
      </w:r>
      <w:r w:rsidR="00923FB1" w:rsidRPr="00F16689">
        <w:rPr>
          <w:rFonts w:ascii="Times New Roman" w:eastAsia="Times New Roman" w:hAnsi="Times New Roman"/>
          <w:sz w:val="24"/>
          <w:szCs w:val="24"/>
        </w:rPr>
        <w:t>не более</w:t>
      </w:r>
      <w:r w:rsidR="0020624E" w:rsidRPr="00F16689">
        <w:rPr>
          <w:rFonts w:ascii="Times New Roman" w:eastAsia="Times New Roman" w:hAnsi="Times New Roman"/>
          <w:sz w:val="24"/>
          <w:szCs w:val="24"/>
        </w:rPr>
        <w:t>, чем</w:t>
      </w:r>
      <w:r w:rsidR="00923FB1" w:rsidRPr="00F16689">
        <w:rPr>
          <w:rFonts w:ascii="Times New Roman" w:eastAsia="Times New Roman" w:hAnsi="Times New Roman"/>
          <w:sz w:val="24"/>
          <w:szCs w:val="24"/>
        </w:rPr>
        <w:t xml:space="preserve"> 0,15 МПа</w:t>
      </w:r>
      <w:r w:rsidR="00103C6C" w:rsidRPr="00F16689">
        <w:rPr>
          <w:rFonts w:ascii="Times New Roman" w:eastAsia="Times New Roman" w:hAnsi="Times New Roman"/>
          <w:sz w:val="24"/>
          <w:szCs w:val="24"/>
        </w:rPr>
        <w:t xml:space="preserve">, </w:t>
      </w:r>
      <w:r w:rsidR="0020624E" w:rsidRPr="00F16689">
        <w:rPr>
          <w:rFonts w:ascii="Times New Roman" w:eastAsia="Times New Roman" w:hAnsi="Times New Roman"/>
          <w:sz w:val="24"/>
          <w:szCs w:val="24"/>
        </w:rPr>
        <w:t>[</w:t>
      </w:r>
      <w:r w:rsidRPr="00F16689">
        <w:rPr>
          <w:rFonts w:ascii="Times New Roman" w:eastAsia="Times New Roman" w:hAnsi="Times New Roman"/>
          <w:sz w:val="24"/>
          <w:szCs w:val="24"/>
        </w:rPr>
        <w:t xml:space="preserve">уравнение </w:t>
      </w:r>
      <w:r w:rsidR="00103C6C" w:rsidRPr="00F16689">
        <w:rPr>
          <w:rFonts w:ascii="Times New Roman" w:eastAsia="Times New Roman" w:hAnsi="Times New Roman"/>
          <w:sz w:val="24"/>
          <w:szCs w:val="24"/>
        </w:rPr>
        <w:t>(</w:t>
      </w:r>
      <w:r w:rsidRPr="00F16689">
        <w:rPr>
          <w:rFonts w:ascii="Times New Roman" w:eastAsia="Times New Roman" w:hAnsi="Times New Roman"/>
          <w:sz w:val="24"/>
          <w:szCs w:val="24"/>
        </w:rPr>
        <w:t>5.19</w:t>
      </w:r>
      <w:r w:rsidR="00923FB1" w:rsidRPr="00F16689">
        <w:rPr>
          <w:rFonts w:ascii="Times New Roman" w:eastAsia="Times New Roman" w:hAnsi="Times New Roman"/>
          <w:sz w:val="24"/>
          <w:szCs w:val="24"/>
        </w:rPr>
        <w:t>)</w:t>
      </w:r>
      <w:r w:rsidR="0020624E" w:rsidRPr="00F16689">
        <w:rPr>
          <w:rFonts w:ascii="Times New Roman" w:eastAsia="Times New Roman" w:hAnsi="Times New Roman"/>
          <w:sz w:val="24"/>
          <w:szCs w:val="24"/>
        </w:rPr>
        <w:t>]</w:t>
      </w:r>
      <w:r w:rsidRPr="00F16689">
        <w:rPr>
          <w:rFonts w:ascii="Times New Roman" w:eastAsia="Times New Roman" w:hAnsi="Times New Roman"/>
          <w:sz w:val="24"/>
          <w:szCs w:val="24"/>
        </w:rPr>
        <w:t>.</w:t>
      </w:r>
    </w:p>
    <w:p w14:paraId="1D5B2EB3" w14:textId="559E349B" w:rsidR="003C267A" w:rsidRPr="00F16689" w:rsidRDefault="00BA0F96" w:rsidP="006750C1">
      <w:pPr>
        <w:widowControl w:val="0"/>
        <w:suppressAutoHyphens w:val="0"/>
        <w:spacing w:after="0" w:line="360" w:lineRule="auto"/>
        <w:ind w:left="-567" w:firstLine="709"/>
        <w:jc w:val="both"/>
        <w:rPr>
          <w:rFonts w:ascii="Times New Roman" w:eastAsia="Times New Roman" w:hAnsi="Times New Roman"/>
          <w:sz w:val="24"/>
          <w:szCs w:val="24"/>
        </w:rPr>
      </w:pPr>
      <w:r w:rsidRPr="00F16689">
        <w:rPr>
          <w:rFonts w:ascii="Times New Roman" w:eastAsia="Times New Roman" w:hAnsi="Times New Roman"/>
          <w:sz w:val="24"/>
          <w:szCs w:val="24"/>
        </w:rPr>
        <w:t>А.1</w:t>
      </w:r>
      <w:r w:rsidR="00016224" w:rsidRPr="00F16689">
        <w:rPr>
          <w:rFonts w:ascii="Times New Roman" w:eastAsia="Times New Roman" w:hAnsi="Times New Roman"/>
          <w:sz w:val="24"/>
          <w:szCs w:val="24"/>
        </w:rPr>
        <w:t>8</w:t>
      </w:r>
      <w:r w:rsidRPr="00F16689">
        <w:rPr>
          <w:rFonts w:ascii="Times New Roman" w:eastAsia="Times New Roman" w:hAnsi="Times New Roman"/>
          <w:sz w:val="24"/>
          <w:szCs w:val="24"/>
        </w:rPr>
        <w:t xml:space="preserve"> Площадь ППУ, на который действует сила </w:t>
      </w:r>
      <w:r w:rsidR="002D4421" w:rsidRPr="00F16689">
        <w:rPr>
          <w:rFonts w:ascii="Times New Roman" w:eastAsia="Times New Roman" w:hAnsi="Times New Roman"/>
          <w:i/>
          <w:sz w:val="24"/>
          <w:szCs w:val="24"/>
          <w:lang w:val="en-US"/>
        </w:rPr>
        <w:t>N</w:t>
      </w:r>
      <w:proofErr w:type="spellStart"/>
      <w:r w:rsidRPr="00F16689">
        <w:rPr>
          <w:rFonts w:ascii="Times New Roman" w:eastAsia="Times New Roman" w:hAnsi="Times New Roman"/>
          <w:sz w:val="24"/>
          <w:szCs w:val="24"/>
          <w:vertAlign w:val="subscript"/>
        </w:rPr>
        <w:t>бис.отв</w:t>
      </w:r>
      <w:proofErr w:type="spellEnd"/>
      <w:r w:rsidRPr="00F16689">
        <w:rPr>
          <w:rFonts w:ascii="Times New Roman" w:eastAsia="Times New Roman" w:hAnsi="Times New Roman"/>
          <w:sz w:val="24"/>
          <w:szCs w:val="24"/>
          <w:vertAlign w:val="subscript"/>
        </w:rPr>
        <w:t xml:space="preserve"> </w:t>
      </w:r>
      <w:r w:rsidRPr="00F16689">
        <w:rPr>
          <w:rFonts w:ascii="Times New Roman" w:eastAsia="Times New Roman" w:hAnsi="Times New Roman"/>
          <w:sz w:val="24"/>
          <w:szCs w:val="24"/>
        </w:rPr>
        <w:t>в отводе, рекомендуется принимать равной двум площадям сечения рабочей ПЭ трубы</w:t>
      </w:r>
      <w:r w:rsidR="004C1E45" w:rsidRPr="00F16689">
        <w:rPr>
          <w:rFonts w:ascii="Times New Roman" w:eastAsia="Times New Roman" w:hAnsi="Times New Roman"/>
          <w:sz w:val="24"/>
          <w:szCs w:val="24"/>
        </w:rPr>
        <w:t xml:space="preserve"> </w:t>
      </w:r>
      <w:r w:rsidRPr="00F16689">
        <w:rPr>
          <w:rFonts w:ascii="Times New Roman" w:eastAsia="Times New Roman" w:hAnsi="Times New Roman"/>
          <w:sz w:val="24"/>
          <w:szCs w:val="24"/>
        </w:rPr>
        <w:t>по уравнению</w:t>
      </w:r>
    </w:p>
    <w:p w14:paraId="76D4C588" w14:textId="250EC44B" w:rsidR="003C267A" w:rsidRPr="00F16689" w:rsidRDefault="001243A3" w:rsidP="006750C1">
      <w:pPr>
        <w:widowControl w:val="0"/>
        <w:suppressAutoHyphens w:val="0"/>
        <w:spacing w:after="0" w:line="360" w:lineRule="auto"/>
        <w:ind w:left="-567" w:firstLine="709"/>
        <w:jc w:val="right"/>
        <w:rPr>
          <w:rFonts w:ascii="Times New Roman" w:eastAsia="Times New Roman" w:hAnsi="Times New Roman"/>
          <w:sz w:val="24"/>
          <w:szCs w:val="24"/>
        </w:rPr>
      </w:pPr>
      <w:r w:rsidRPr="00F16689">
        <w:rPr>
          <w:rFonts w:ascii="Times New Roman" w:eastAsia="Times New Roman" w:hAnsi="Times New Roman"/>
          <w:i/>
          <w:sz w:val="24"/>
          <w:szCs w:val="24"/>
          <w:lang w:val="en-US"/>
        </w:rPr>
        <w:t>F</w:t>
      </w:r>
      <w:proofErr w:type="spellStart"/>
      <w:r w:rsidRPr="00F16689">
        <w:rPr>
          <w:rFonts w:ascii="Times New Roman" w:eastAsia="Times New Roman" w:hAnsi="Times New Roman"/>
          <w:sz w:val="24"/>
          <w:szCs w:val="24"/>
          <w:vertAlign w:val="subscript"/>
        </w:rPr>
        <w:t>ппу</w:t>
      </w:r>
      <w:proofErr w:type="spellEnd"/>
      <w:r w:rsidRPr="00F16689">
        <w:rPr>
          <w:rFonts w:ascii="Times New Roman" w:eastAsia="Times New Roman" w:hAnsi="Times New Roman"/>
          <w:sz w:val="24"/>
          <w:szCs w:val="24"/>
          <w:vertAlign w:val="subscript"/>
        </w:rPr>
        <w:t xml:space="preserve"> </w:t>
      </w:r>
      <w:r w:rsidRPr="00F16689">
        <w:rPr>
          <w:rFonts w:ascii="Times New Roman" w:eastAsia="Times New Roman" w:hAnsi="Times New Roman"/>
          <w:sz w:val="24"/>
          <w:szCs w:val="24"/>
        </w:rPr>
        <w:t>= 2</w:t>
      </w:r>
      <w:proofErr w:type="gramStart"/>
      <w:r w:rsidRPr="00F16689">
        <w:rPr>
          <w:rFonts w:ascii="Symbol" w:eastAsia="Symbol" w:hAnsi="Symbol" w:cs="Symbol"/>
          <w:sz w:val="24"/>
          <w:szCs w:val="24"/>
          <w:lang w:val="en-US"/>
        </w:rPr>
        <w:t></w:t>
      </w:r>
      <w:r w:rsidRPr="00F16689">
        <w:rPr>
          <w:rFonts w:ascii="Times New Roman" w:eastAsia="Times New Roman" w:hAnsi="Times New Roman"/>
          <w:sz w:val="24"/>
          <w:szCs w:val="24"/>
        </w:rPr>
        <w:t>(</w:t>
      </w:r>
      <w:proofErr w:type="gramEnd"/>
      <w:r w:rsidRPr="00F16689">
        <w:rPr>
          <w:rFonts w:ascii="Symbol" w:eastAsia="Symbol" w:hAnsi="Symbol" w:cs="Symbol"/>
          <w:sz w:val="24"/>
          <w:szCs w:val="24"/>
          <w:lang w:val="en-US"/>
        </w:rPr>
        <w:t></w:t>
      </w:r>
      <w:r w:rsidRPr="00F16689">
        <w:rPr>
          <w:rFonts w:ascii="Symbol" w:eastAsia="Symbol" w:hAnsi="Symbol" w:cs="Symbol"/>
          <w:sz w:val="24"/>
          <w:szCs w:val="24"/>
          <w:lang w:val="en-US"/>
        </w:rPr>
        <w:t></w:t>
      </w:r>
      <w:r w:rsidRPr="00F16689">
        <w:rPr>
          <w:rFonts w:ascii="Times New Roman" w:eastAsia="Times New Roman" w:hAnsi="Times New Roman"/>
          <w:i/>
          <w:sz w:val="24"/>
          <w:szCs w:val="24"/>
          <w:lang w:val="en-US"/>
        </w:rPr>
        <w:t>d</w:t>
      </w:r>
      <w:r w:rsidRPr="00F16689">
        <w:rPr>
          <w:rFonts w:ascii="Times New Roman" w:eastAsia="Times New Roman" w:hAnsi="Times New Roman"/>
          <w:sz w:val="24"/>
          <w:szCs w:val="24"/>
          <w:vertAlign w:val="superscript"/>
        </w:rPr>
        <w:t>2</w:t>
      </w:r>
      <w:r w:rsidRPr="00F16689">
        <w:rPr>
          <w:rFonts w:ascii="Times New Roman" w:eastAsia="Times New Roman" w:hAnsi="Times New Roman"/>
          <w:sz w:val="24"/>
          <w:szCs w:val="24"/>
        </w:rPr>
        <w:t>/4)</w:t>
      </w:r>
      <w:r w:rsidR="00923FB1" w:rsidRPr="00F16689">
        <w:rPr>
          <w:rFonts w:ascii="Times New Roman" w:eastAsia="Times New Roman" w:hAnsi="Times New Roman"/>
          <w:sz w:val="24"/>
          <w:szCs w:val="24"/>
        </w:rPr>
        <w:t>,</w:t>
      </w:r>
      <w:r w:rsidRPr="00F16689">
        <w:rPr>
          <w:rFonts w:ascii="Times New Roman" w:eastAsia="Times New Roman" w:hAnsi="Times New Roman"/>
          <w:sz w:val="24"/>
          <w:szCs w:val="24"/>
        </w:rPr>
        <w:t xml:space="preserve">                              </w:t>
      </w:r>
      <w:r w:rsidR="00AC4A8A" w:rsidRPr="00F16689">
        <w:rPr>
          <w:rFonts w:ascii="Times New Roman" w:eastAsia="Times New Roman" w:hAnsi="Times New Roman"/>
          <w:sz w:val="24"/>
          <w:szCs w:val="24"/>
        </w:rPr>
        <w:t xml:space="preserve">                                                            </w:t>
      </w:r>
      <w:r w:rsidR="00BA0F96" w:rsidRPr="00F16689">
        <w:rPr>
          <w:rFonts w:ascii="Times New Roman" w:eastAsia="Times New Roman" w:hAnsi="Times New Roman"/>
          <w:sz w:val="24"/>
          <w:szCs w:val="24"/>
        </w:rPr>
        <w:t>(А.9)</w:t>
      </w:r>
    </w:p>
    <w:p w14:paraId="3A5E175C" w14:textId="38FD2B4F" w:rsidR="005E5495" w:rsidRPr="00F16689" w:rsidRDefault="00BA0F96" w:rsidP="00045036">
      <w:pPr>
        <w:widowControl w:val="0"/>
        <w:suppressAutoHyphens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 xml:space="preserve">где </w:t>
      </w:r>
      <w:r w:rsidRPr="00F16689">
        <w:rPr>
          <w:rFonts w:ascii="Times New Roman" w:eastAsia="Times New Roman" w:hAnsi="Times New Roman"/>
          <w:i/>
          <w:sz w:val="24"/>
          <w:szCs w:val="24"/>
          <w:lang w:val="en-US"/>
        </w:rPr>
        <w:t>d</w:t>
      </w:r>
      <w:r w:rsidRPr="00F16689">
        <w:rPr>
          <w:rFonts w:ascii="Times New Roman" w:eastAsia="Times New Roman" w:hAnsi="Times New Roman"/>
          <w:sz w:val="24"/>
          <w:szCs w:val="24"/>
        </w:rPr>
        <w:t xml:space="preserve"> </w:t>
      </w:r>
      <w:r w:rsidR="00874103" w:rsidRPr="00F16689">
        <w:rPr>
          <w:rFonts w:ascii="Times New Roman" w:eastAsia="Times New Roman" w:hAnsi="Times New Roman"/>
          <w:sz w:val="24"/>
          <w:szCs w:val="24"/>
        </w:rPr>
        <w:t>–</w:t>
      </w:r>
      <w:r w:rsidRPr="00F16689">
        <w:rPr>
          <w:rFonts w:ascii="Times New Roman" w:eastAsia="Times New Roman" w:hAnsi="Times New Roman"/>
          <w:sz w:val="24"/>
          <w:szCs w:val="24"/>
        </w:rPr>
        <w:t xml:space="preserve"> наружный диаметр напорной трубы.</w:t>
      </w:r>
    </w:p>
    <w:p w14:paraId="5599AFD7" w14:textId="5FBDBC44" w:rsidR="003C267A" w:rsidRPr="00F16689" w:rsidRDefault="00BA0F96" w:rsidP="006750C1">
      <w:pPr>
        <w:widowControl w:val="0"/>
        <w:suppressAutoHyphens w:val="0"/>
        <w:spacing w:after="0" w:line="360" w:lineRule="auto"/>
        <w:ind w:left="-567" w:firstLine="709"/>
        <w:jc w:val="both"/>
        <w:rPr>
          <w:rFonts w:ascii="Times New Roman" w:eastAsia="Times New Roman" w:hAnsi="Times New Roman"/>
          <w:sz w:val="24"/>
          <w:szCs w:val="24"/>
        </w:rPr>
      </w:pPr>
      <w:r w:rsidRPr="00F16689">
        <w:rPr>
          <w:rFonts w:ascii="Times New Roman" w:eastAsia="Times New Roman" w:hAnsi="Times New Roman"/>
          <w:sz w:val="24"/>
          <w:szCs w:val="24"/>
        </w:rPr>
        <w:t>А.</w:t>
      </w:r>
      <w:r w:rsidR="00016224" w:rsidRPr="00F16689">
        <w:rPr>
          <w:rFonts w:ascii="Times New Roman" w:eastAsia="Times New Roman" w:hAnsi="Times New Roman"/>
          <w:sz w:val="24"/>
          <w:szCs w:val="24"/>
        </w:rPr>
        <w:t>19</w:t>
      </w:r>
      <w:r w:rsidRPr="00F16689">
        <w:rPr>
          <w:rFonts w:ascii="Times New Roman" w:eastAsia="Times New Roman" w:hAnsi="Times New Roman"/>
          <w:sz w:val="24"/>
          <w:szCs w:val="24"/>
        </w:rPr>
        <w:t xml:space="preserve"> Площадь ППУ, на который действует сила </w:t>
      </w:r>
      <w:r w:rsidR="002E01F2" w:rsidRPr="00F16689">
        <w:rPr>
          <w:rFonts w:ascii="Times New Roman" w:eastAsia="Times New Roman" w:hAnsi="Times New Roman"/>
          <w:i/>
          <w:sz w:val="24"/>
          <w:szCs w:val="24"/>
          <w:lang w:val="en-US"/>
        </w:rPr>
        <w:t>N</w:t>
      </w:r>
      <w:proofErr w:type="spellStart"/>
      <w:r w:rsidRPr="00F16689">
        <w:rPr>
          <w:rFonts w:ascii="Times New Roman" w:eastAsia="Times New Roman" w:hAnsi="Times New Roman"/>
          <w:sz w:val="24"/>
          <w:szCs w:val="24"/>
          <w:vertAlign w:val="subscript"/>
        </w:rPr>
        <w:t>бис.отв</w:t>
      </w:r>
      <w:proofErr w:type="spellEnd"/>
      <w:r w:rsidRPr="00F16689">
        <w:rPr>
          <w:rFonts w:ascii="Times New Roman" w:eastAsia="Times New Roman" w:hAnsi="Times New Roman"/>
          <w:sz w:val="24"/>
          <w:szCs w:val="24"/>
          <w:vertAlign w:val="subscript"/>
        </w:rPr>
        <w:t xml:space="preserve"> </w:t>
      </w:r>
      <w:r w:rsidRPr="00F16689">
        <w:rPr>
          <w:rFonts w:ascii="Times New Roman" w:eastAsia="Times New Roman" w:hAnsi="Times New Roman"/>
          <w:sz w:val="24"/>
          <w:szCs w:val="24"/>
        </w:rPr>
        <w:t xml:space="preserve">в </w:t>
      </w:r>
      <w:r w:rsidR="0020624E" w:rsidRPr="00F16689">
        <w:rPr>
          <w:rFonts w:ascii="Times New Roman" w:eastAsia="Times New Roman" w:hAnsi="Times New Roman"/>
          <w:sz w:val="24"/>
          <w:szCs w:val="24"/>
        </w:rPr>
        <w:t xml:space="preserve">сварном или гнутом </w:t>
      </w:r>
      <w:r w:rsidRPr="00F16689">
        <w:rPr>
          <w:rFonts w:ascii="Times New Roman" w:eastAsia="Times New Roman" w:hAnsi="Times New Roman"/>
          <w:sz w:val="24"/>
          <w:szCs w:val="24"/>
        </w:rPr>
        <w:t xml:space="preserve">отводе, рекомендуется принимать примерно равной трем площадям сечения рабочей ПЭ трубы, по </w:t>
      </w:r>
      <w:r w:rsidR="00F30BE6" w:rsidRPr="00F16689">
        <w:rPr>
          <w:rFonts w:ascii="Times New Roman" w:eastAsia="Times New Roman" w:hAnsi="Times New Roman"/>
          <w:sz w:val="24"/>
          <w:szCs w:val="24"/>
        </w:rPr>
        <w:t>формуле</w:t>
      </w:r>
    </w:p>
    <w:p w14:paraId="5F8B2BB6" w14:textId="6CAB3CFF" w:rsidR="003C267A" w:rsidRPr="00F16689" w:rsidRDefault="00AC4A8A" w:rsidP="006750C1">
      <w:pPr>
        <w:widowControl w:val="0"/>
        <w:suppressAutoHyphens w:val="0"/>
        <w:spacing w:after="0" w:line="360" w:lineRule="auto"/>
        <w:ind w:left="-567" w:firstLine="709"/>
        <w:jc w:val="right"/>
        <w:rPr>
          <w:rFonts w:ascii="Times New Roman" w:eastAsia="Times New Roman" w:hAnsi="Times New Roman"/>
          <w:sz w:val="24"/>
          <w:szCs w:val="24"/>
        </w:rPr>
      </w:pPr>
      <w:r w:rsidRPr="00F16689">
        <w:rPr>
          <w:rFonts w:ascii="Times New Roman" w:eastAsia="Times New Roman" w:hAnsi="Times New Roman"/>
          <w:i/>
          <w:sz w:val="24"/>
          <w:szCs w:val="24"/>
          <w:lang w:val="en-US"/>
        </w:rPr>
        <w:t>F</w:t>
      </w:r>
      <w:proofErr w:type="spellStart"/>
      <w:r w:rsidRPr="00F16689">
        <w:rPr>
          <w:rFonts w:ascii="Times New Roman" w:eastAsia="Times New Roman" w:hAnsi="Times New Roman"/>
          <w:sz w:val="24"/>
          <w:szCs w:val="24"/>
          <w:vertAlign w:val="subscript"/>
        </w:rPr>
        <w:t>ппу</w:t>
      </w:r>
      <w:proofErr w:type="spellEnd"/>
      <w:r w:rsidRPr="00F16689">
        <w:rPr>
          <w:rFonts w:ascii="Times New Roman" w:eastAsia="Times New Roman" w:hAnsi="Times New Roman"/>
          <w:sz w:val="24"/>
          <w:szCs w:val="24"/>
          <w:vertAlign w:val="subscript"/>
        </w:rPr>
        <w:t xml:space="preserve"> </w:t>
      </w:r>
      <w:r w:rsidRPr="00F16689">
        <w:rPr>
          <w:rFonts w:ascii="Times New Roman" w:eastAsia="Times New Roman" w:hAnsi="Times New Roman"/>
          <w:sz w:val="24"/>
          <w:szCs w:val="24"/>
        </w:rPr>
        <w:t>= 3</w:t>
      </w:r>
      <w:proofErr w:type="gramStart"/>
      <w:r w:rsidRPr="00F16689">
        <w:rPr>
          <w:rFonts w:ascii="Symbol" w:eastAsia="Symbol" w:hAnsi="Symbol" w:cs="Symbol"/>
          <w:sz w:val="24"/>
          <w:szCs w:val="24"/>
          <w:lang w:val="en-US"/>
        </w:rPr>
        <w:t></w:t>
      </w:r>
      <w:r w:rsidRPr="00F16689">
        <w:rPr>
          <w:rFonts w:ascii="Times New Roman" w:eastAsia="Times New Roman" w:hAnsi="Times New Roman"/>
          <w:sz w:val="24"/>
          <w:szCs w:val="24"/>
        </w:rPr>
        <w:t>(</w:t>
      </w:r>
      <w:proofErr w:type="gramEnd"/>
      <w:r w:rsidRPr="00F16689">
        <w:rPr>
          <w:rFonts w:ascii="Symbol" w:eastAsia="Symbol" w:hAnsi="Symbol" w:cs="Symbol"/>
          <w:sz w:val="24"/>
          <w:szCs w:val="24"/>
          <w:lang w:val="en-US"/>
        </w:rPr>
        <w:t></w:t>
      </w:r>
      <w:r w:rsidRPr="00F16689">
        <w:rPr>
          <w:rFonts w:ascii="Symbol" w:eastAsia="Symbol" w:hAnsi="Symbol" w:cs="Symbol"/>
          <w:sz w:val="24"/>
          <w:szCs w:val="24"/>
          <w:lang w:val="en-US"/>
        </w:rPr>
        <w:t></w:t>
      </w:r>
      <w:r w:rsidRPr="00F16689">
        <w:rPr>
          <w:rFonts w:ascii="Times New Roman" w:eastAsia="Times New Roman" w:hAnsi="Times New Roman"/>
          <w:i/>
          <w:sz w:val="24"/>
          <w:szCs w:val="24"/>
          <w:lang w:val="en-US"/>
        </w:rPr>
        <w:t>d</w:t>
      </w:r>
      <w:r w:rsidRPr="00F16689">
        <w:rPr>
          <w:rFonts w:ascii="Times New Roman" w:eastAsia="Times New Roman" w:hAnsi="Times New Roman"/>
          <w:sz w:val="24"/>
          <w:szCs w:val="24"/>
          <w:vertAlign w:val="superscript"/>
        </w:rPr>
        <w:t>2</w:t>
      </w:r>
      <w:r w:rsidRPr="00F16689">
        <w:rPr>
          <w:rFonts w:ascii="Times New Roman" w:eastAsia="Times New Roman" w:hAnsi="Times New Roman"/>
          <w:sz w:val="24"/>
          <w:szCs w:val="24"/>
        </w:rPr>
        <w:t>/4)</w:t>
      </w:r>
      <w:r w:rsidR="008E6C67" w:rsidRPr="00F16689">
        <w:rPr>
          <w:rFonts w:ascii="Times New Roman" w:eastAsia="Times New Roman" w:hAnsi="Times New Roman"/>
          <w:sz w:val="24"/>
          <w:szCs w:val="24"/>
        </w:rPr>
        <w:t>.</w:t>
      </w:r>
      <w:r w:rsidR="00BA0F96" w:rsidRPr="00F16689">
        <w:rPr>
          <w:rFonts w:ascii="Times New Roman" w:eastAsia="Times New Roman" w:hAnsi="Times New Roman"/>
          <w:sz w:val="24"/>
          <w:szCs w:val="24"/>
        </w:rPr>
        <w:t xml:space="preserve">                                                                                    (А.10)</w:t>
      </w:r>
    </w:p>
    <w:p w14:paraId="10EF9C3C" w14:textId="663330F4" w:rsidR="007A2A63" w:rsidRPr="00F16689" w:rsidRDefault="00BA0F96" w:rsidP="007B593E">
      <w:pPr>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А.2</w:t>
      </w:r>
      <w:r w:rsidR="00016224" w:rsidRPr="00F16689">
        <w:rPr>
          <w:rFonts w:ascii="Times New Roman" w:eastAsia="Times New Roman" w:hAnsi="Times New Roman"/>
          <w:sz w:val="24"/>
          <w:szCs w:val="24"/>
        </w:rPr>
        <w:t>0</w:t>
      </w:r>
      <w:r w:rsidRPr="00F16689">
        <w:rPr>
          <w:rFonts w:ascii="Times New Roman" w:eastAsia="Times New Roman" w:hAnsi="Times New Roman"/>
          <w:sz w:val="24"/>
          <w:szCs w:val="24"/>
        </w:rPr>
        <w:t xml:space="preserve"> Постоянное продольное растягивающее напряжение вызывает бесконечное продольное удлинение</w:t>
      </w:r>
      <w:r w:rsidR="007B593E" w:rsidRPr="00F16689">
        <w:rPr>
          <w:rFonts w:ascii="Times New Roman" w:eastAsia="Times New Roman" w:hAnsi="Times New Roman"/>
          <w:sz w:val="24"/>
          <w:szCs w:val="24"/>
        </w:rPr>
        <w:t xml:space="preserve"> –</w:t>
      </w:r>
      <w:r w:rsidRPr="00F16689">
        <w:rPr>
          <w:rFonts w:ascii="Times New Roman" w:eastAsia="Times New Roman" w:hAnsi="Times New Roman"/>
          <w:sz w:val="24"/>
          <w:szCs w:val="24"/>
        </w:rPr>
        <w:t xml:space="preserve"> </w:t>
      </w:r>
      <w:r w:rsidR="00D0504A" w:rsidRPr="00F16689">
        <w:rPr>
          <w:rFonts w:ascii="Times New Roman" w:eastAsia="Times New Roman" w:hAnsi="Times New Roman"/>
          <w:sz w:val="24"/>
          <w:szCs w:val="24"/>
        </w:rPr>
        <w:t xml:space="preserve">ползучесть </w:t>
      </w:r>
      <w:r w:rsidRPr="00F16689">
        <w:rPr>
          <w:rFonts w:ascii="Times New Roman" w:eastAsia="Times New Roman" w:hAnsi="Times New Roman"/>
          <w:sz w:val="24"/>
          <w:szCs w:val="24"/>
        </w:rPr>
        <w:t>трубы. Существует радиальн</w:t>
      </w:r>
      <w:r w:rsidR="00D0504A" w:rsidRPr="00F16689">
        <w:rPr>
          <w:rFonts w:ascii="Times New Roman" w:eastAsia="Times New Roman" w:hAnsi="Times New Roman"/>
          <w:sz w:val="24"/>
          <w:szCs w:val="24"/>
        </w:rPr>
        <w:t>ая</w:t>
      </w:r>
      <w:r w:rsidRPr="00F16689">
        <w:rPr>
          <w:rFonts w:ascii="Times New Roman" w:eastAsia="Times New Roman" w:hAnsi="Times New Roman"/>
          <w:sz w:val="24"/>
          <w:szCs w:val="24"/>
        </w:rPr>
        <w:t xml:space="preserve"> ползучест</w:t>
      </w:r>
      <w:r w:rsidR="00D0504A" w:rsidRPr="00F16689">
        <w:rPr>
          <w:rFonts w:ascii="Times New Roman" w:eastAsia="Times New Roman" w:hAnsi="Times New Roman"/>
          <w:sz w:val="24"/>
          <w:szCs w:val="24"/>
        </w:rPr>
        <w:t>ь</w:t>
      </w:r>
      <w:r w:rsidRPr="00F16689">
        <w:rPr>
          <w:rFonts w:ascii="Times New Roman" w:eastAsia="Times New Roman" w:hAnsi="Times New Roman"/>
          <w:sz w:val="24"/>
          <w:szCs w:val="24"/>
        </w:rPr>
        <w:t xml:space="preserve"> </w:t>
      </w:r>
      <w:r w:rsidR="007B593E" w:rsidRPr="00F16689">
        <w:rPr>
          <w:rFonts w:ascii="Times New Roman" w:eastAsia="Times New Roman" w:hAnsi="Times New Roman"/>
          <w:sz w:val="24"/>
          <w:szCs w:val="24"/>
        </w:rPr>
        <w:t xml:space="preserve">рабочей трубы, вызванная </w:t>
      </w:r>
      <w:r w:rsidRPr="00F16689">
        <w:rPr>
          <w:rFonts w:ascii="Times New Roman" w:eastAsia="Times New Roman" w:hAnsi="Times New Roman"/>
          <w:sz w:val="24"/>
          <w:szCs w:val="24"/>
        </w:rPr>
        <w:t>воздействием внутреннего давления.</w:t>
      </w:r>
    </w:p>
    <w:p w14:paraId="45956B4C" w14:textId="2D04949D" w:rsidR="005E5495" w:rsidRPr="00F16689" w:rsidRDefault="00BA0F96" w:rsidP="00890850">
      <w:pPr>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А.2</w:t>
      </w:r>
      <w:r w:rsidR="00016224" w:rsidRPr="00F16689">
        <w:rPr>
          <w:rFonts w:ascii="Times New Roman" w:eastAsia="Times New Roman" w:hAnsi="Times New Roman"/>
          <w:sz w:val="24"/>
          <w:szCs w:val="24"/>
        </w:rPr>
        <w:t>1</w:t>
      </w:r>
      <w:r w:rsidRPr="00F16689">
        <w:rPr>
          <w:rFonts w:ascii="Times New Roman" w:eastAsia="Times New Roman" w:hAnsi="Times New Roman"/>
          <w:sz w:val="24"/>
          <w:szCs w:val="24"/>
        </w:rPr>
        <w:t xml:space="preserve"> Предел ползучести </w:t>
      </w:r>
      <w:r w:rsidR="00874103" w:rsidRPr="00F16689">
        <w:rPr>
          <w:rFonts w:ascii="Times New Roman" w:eastAsia="Times New Roman" w:hAnsi="Times New Roman"/>
          <w:sz w:val="24"/>
          <w:szCs w:val="24"/>
        </w:rPr>
        <w:t>–</w:t>
      </w:r>
      <w:r w:rsidRPr="00F16689">
        <w:rPr>
          <w:rFonts w:ascii="Times New Roman" w:eastAsia="Times New Roman" w:hAnsi="Times New Roman"/>
          <w:sz w:val="24"/>
          <w:szCs w:val="24"/>
        </w:rPr>
        <w:t xml:space="preserve"> наибольшее напряжение, при котором скорость или деформация ползучести за определенный промежуток времени не превышает значения, установленного </w:t>
      </w:r>
      <w:r w:rsidR="0020624E" w:rsidRPr="00F16689">
        <w:rPr>
          <w:rFonts w:ascii="Times New Roman" w:eastAsia="Times New Roman" w:hAnsi="Times New Roman"/>
          <w:sz w:val="24"/>
          <w:szCs w:val="24"/>
        </w:rPr>
        <w:lastRenderedPageBreak/>
        <w:t>документацией изготовителя</w:t>
      </w:r>
      <w:r w:rsidRPr="00F16689">
        <w:rPr>
          <w:rFonts w:ascii="Times New Roman" w:eastAsia="Times New Roman" w:hAnsi="Times New Roman"/>
          <w:sz w:val="24"/>
          <w:szCs w:val="24"/>
        </w:rPr>
        <w:t xml:space="preserve"> (обычно для ПЭ труб </w:t>
      </w:r>
      <w:r w:rsidR="00756873" w:rsidRPr="00F16689">
        <w:rPr>
          <w:rFonts w:ascii="Times New Roman" w:eastAsia="Times New Roman" w:hAnsi="Times New Roman"/>
          <w:sz w:val="24"/>
          <w:szCs w:val="24"/>
        </w:rPr>
        <w:t>принимают</w:t>
      </w:r>
      <w:r w:rsidRPr="00F16689">
        <w:rPr>
          <w:rFonts w:ascii="Times New Roman" w:eastAsia="Times New Roman" w:hAnsi="Times New Roman"/>
          <w:sz w:val="24"/>
          <w:szCs w:val="24"/>
        </w:rPr>
        <w:t>, что радиальная ползучесть не превышает 3</w:t>
      </w:r>
      <w:r w:rsidR="00756873" w:rsidRPr="00F16689">
        <w:rPr>
          <w:rFonts w:ascii="Times New Roman" w:eastAsia="Times New Roman" w:hAnsi="Times New Roman"/>
          <w:sz w:val="24"/>
          <w:szCs w:val="24"/>
        </w:rPr>
        <w:t xml:space="preserve"> </w:t>
      </w:r>
      <w:r w:rsidRPr="00F16689">
        <w:rPr>
          <w:rFonts w:ascii="Times New Roman" w:eastAsia="Times New Roman" w:hAnsi="Times New Roman"/>
          <w:sz w:val="24"/>
          <w:szCs w:val="24"/>
        </w:rPr>
        <w:t xml:space="preserve">% за 50 лет). В этом общем случае предел ползучести равен </w:t>
      </w:r>
      <w:r w:rsidRPr="00F16689">
        <w:rPr>
          <w:rFonts w:ascii="Times New Roman" w:eastAsia="Times New Roman" w:hAnsi="Times New Roman"/>
          <w:sz w:val="24"/>
          <w:szCs w:val="24"/>
          <w:lang w:val="en-US"/>
        </w:rPr>
        <w:t>MRS</w:t>
      </w:r>
      <w:r w:rsidRPr="00F16689">
        <w:rPr>
          <w:rFonts w:ascii="Times New Roman" w:eastAsia="Times New Roman" w:hAnsi="Times New Roman"/>
          <w:sz w:val="24"/>
          <w:szCs w:val="24"/>
        </w:rPr>
        <w:t>.</w:t>
      </w:r>
      <w:r w:rsidR="00E17B33" w:rsidRPr="00F16689">
        <w:rPr>
          <w:noProof/>
          <w:sz w:val="24"/>
          <w:szCs w:val="24"/>
        </w:rPr>
        <w:t xml:space="preserve"> </w:t>
      </w:r>
    </w:p>
    <w:p w14:paraId="104210FD" w14:textId="7F5FA6A3" w:rsidR="005E5495" w:rsidRPr="00F16689" w:rsidRDefault="00BA0F96" w:rsidP="00045036">
      <w:pPr>
        <w:widowControl w:val="0"/>
        <w:suppressAutoHyphens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А.2</w:t>
      </w:r>
      <w:r w:rsidR="00016224" w:rsidRPr="00F16689">
        <w:rPr>
          <w:rFonts w:ascii="Times New Roman" w:eastAsia="Times New Roman" w:hAnsi="Times New Roman"/>
          <w:sz w:val="24"/>
          <w:szCs w:val="24"/>
        </w:rPr>
        <w:t>2</w:t>
      </w:r>
      <w:r w:rsidRPr="00F16689">
        <w:rPr>
          <w:rFonts w:ascii="Times New Roman" w:eastAsia="Times New Roman" w:hAnsi="Times New Roman"/>
          <w:sz w:val="24"/>
          <w:szCs w:val="24"/>
        </w:rPr>
        <w:t xml:space="preserve"> В связи с этим, для недопущения явления ползучести, для отводов, защемленных в мерзлом грунте, суммарная нагрузка от действия всех сил, действующих по биссектрисе внутреннего угла </w:t>
      </w:r>
      <w:r w:rsidR="00E6380C" w:rsidRPr="00F16689">
        <w:rPr>
          <w:rFonts w:ascii="Times New Roman" w:eastAsia="Times New Roman" w:hAnsi="Times New Roman"/>
          <w:i/>
          <w:sz w:val="24"/>
          <w:szCs w:val="24"/>
          <w:lang w:val="en-US"/>
        </w:rPr>
        <w:t>N</w:t>
      </w:r>
      <w:r w:rsidRPr="00F16689">
        <w:rPr>
          <w:rFonts w:ascii="Times New Roman" w:eastAsia="Times New Roman" w:hAnsi="Times New Roman"/>
          <w:sz w:val="24"/>
          <w:szCs w:val="24"/>
          <w:vertAlign w:val="subscript"/>
        </w:rPr>
        <w:t>бис</w:t>
      </w:r>
      <w:r w:rsidRPr="00F16689">
        <w:rPr>
          <w:rFonts w:ascii="Times New Roman" w:eastAsia="Times New Roman" w:hAnsi="Times New Roman"/>
          <w:sz w:val="24"/>
          <w:szCs w:val="24"/>
        </w:rPr>
        <w:t xml:space="preserve"> в трубопроводах подземной прокладки должна быть уравновешена силой сопротивления ППУ теплоизоляции и грунта.</w:t>
      </w:r>
    </w:p>
    <w:p w14:paraId="51926D3C" w14:textId="7CC7A96E" w:rsidR="005E5495" w:rsidRPr="00F16689" w:rsidRDefault="00BA0F96" w:rsidP="00045036">
      <w:pPr>
        <w:widowControl w:val="0"/>
        <w:suppressAutoHyphens w:val="0"/>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А.2</w:t>
      </w:r>
      <w:r w:rsidR="00016224" w:rsidRPr="00F16689">
        <w:rPr>
          <w:rFonts w:ascii="Times New Roman" w:eastAsia="Times New Roman" w:hAnsi="Times New Roman"/>
          <w:sz w:val="24"/>
          <w:szCs w:val="24"/>
        </w:rPr>
        <w:t>3</w:t>
      </w:r>
      <w:r w:rsidRPr="00F16689">
        <w:rPr>
          <w:rFonts w:ascii="Times New Roman" w:eastAsia="Times New Roman" w:hAnsi="Times New Roman"/>
          <w:sz w:val="24"/>
          <w:szCs w:val="24"/>
        </w:rPr>
        <w:t xml:space="preserve"> Длительная прочность ППУ на сжатие от воздействия в отводе перерезывающих сил (сил, действующих поперек слоя ППУ теплоизоляции в центральной зоне отвода) </w:t>
      </w:r>
      <w:r w:rsidR="007B0B28" w:rsidRPr="00F16689">
        <w:rPr>
          <w:rFonts w:ascii="Times New Roman" w:eastAsia="Times New Roman" w:hAnsi="Times New Roman"/>
          <w:sz w:val="24"/>
          <w:szCs w:val="24"/>
        </w:rPr>
        <w:t>незначительна</w:t>
      </w:r>
      <w:r w:rsidRPr="00F16689">
        <w:rPr>
          <w:rFonts w:ascii="Times New Roman" w:eastAsia="Times New Roman" w:hAnsi="Times New Roman"/>
          <w:sz w:val="24"/>
          <w:szCs w:val="24"/>
        </w:rPr>
        <w:t xml:space="preserve"> (0,15 МПа), прочность мерзлого грунта может быть на несколько порядков выше. Следовательно, в мерзлом грунте </w:t>
      </w:r>
      <w:r w:rsidR="007B0B28" w:rsidRPr="00F16689">
        <w:rPr>
          <w:rFonts w:ascii="Times New Roman" w:eastAsia="Times New Roman" w:hAnsi="Times New Roman"/>
          <w:sz w:val="24"/>
          <w:szCs w:val="24"/>
        </w:rPr>
        <w:t xml:space="preserve">существует вероятность повреждения </w:t>
      </w:r>
      <w:r w:rsidRPr="00F16689">
        <w:rPr>
          <w:rFonts w:ascii="Times New Roman" w:eastAsia="Times New Roman" w:hAnsi="Times New Roman"/>
          <w:sz w:val="24"/>
          <w:szCs w:val="24"/>
        </w:rPr>
        <w:t>ППУ теплоизоляци</w:t>
      </w:r>
      <w:r w:rsidR="007B0B28" w:rsidRPr="00F16689">
        <w:rPr>
          <w:rFonts w:ascii="Times New Roman" w:eastAsia="Times New Roman" w:hAnsi="Times New Roman"/>
          <w:sz w:val="24"/>
          <w:szCs w:val="24"/>
        </w:rPr>
        <w:t>и</w:t>
      </w:r>
      <w:r w:rsidRPr="00F16689">
        <w:rPr>
          <w:rFonts w:ascii="Times New Roman" w:eastAsia="Times New Roman" w:hAnsi="Times New Roman"/>
          <w:sz w:val="24"/>
          <w:szCs w:val="24"/>
        </w:rPr>
        <w:t xml:space="preserve"> в отводе, например, в период возникновения перерезывающих сил в отводе в результате охлаждения в аварийной ситуации опорожненного трубопровода. В связи с этим, при проектировании трубопроводов с прокладкой </w:t>
      </w:r>
      <w:proofErr w:type="gramStart"/>
      <w:r w:rsidRPr="00F16689">
        <w:rPr>
          <w:rFonts w:ascii="Times New Roman" w:eastAsia="Times New Roman" w:hAnsi="Times New Roman"/>
          <w:sz w:val="24"/>
          <w:szCs w:val="24"/>
        </w:rPr>
        <w:t>в</w:t>
      </w:r>
      <w:r w:rsidR="006E7B10" w:rsidRPr="00F16689">
        <w:rPr>
          <w:rFonts w:ascii="Times New Roman" w:eastAsia="Times New Roman" w:hAnsi="Times New Roman"/>
          <w:sz w:val="24"/>
          <w:szCs w:val="24"/>
        </w:rPr>
        <w:t xml:space="preserve"> </w:t>
      </w:r>
      <w:r w:rsidRPr="00F16689">
        <w:rPr>
          <w:rFonts w:ascii="Times New Roman" w:eastAsia="Times New Roman" w:hAnsi="Times New Roman"/>
          <w:sz w:val="24"/>
          <w:szCs w:val="24"/>
        </w:rPr>
        <w:t>условиях</w:t>
      </w:r>
      <w:proofErr w:type="gramEnd"/>
      <w:r w:rsidRPr="00F16689">
        <w:rPr>
          <w:rFonts w:ascii="Times New Roman" w:eastAsia="Times New Roman" w:hAnsi="Times New Roman"/>
          <w:sz w:val="24"/>
          <w:szCs w:val="24"/>
        </w:rPr>
        <w:t xml:space="preserve"> промерзающих или многолетнемерзлых грунтов, не следует применять теплоизолированные отводы с углами, превышающими значения приведенные в таблице 5.2, вместо них следует применять угловые неподвижные опоры.</w:t>
      </w:r>
    </w:p>
    <w:p w14:paraId="797580E4" w14:textId="4A66D4B3" w:rsidR="005E5495" w:rsidRPr="00F16689" w:rsidRDefault="00BA0F96" w:rsidP="00045036">
      <w:pPr>
        <w:spacing w:after="0" w:line="360" w:lineRule="auto"/>
        <w:ind w:left="-567" w:firstLine="709"/>
        <w:jc w:val="both"/>
        <w:rPr>
          <w:rFonts w:ascii="Times New Roman" w:hAnsi="Times New Roman"/>
          <w:sz w:val="24"/>
          <w:szCs w:val="24"/>
        </w:rPr>
      </w:pPr>
      <w:r w:rsidRPr="00F16689">
        <w:rPr>
          <w:rFonts w:ascii="Times New Roman" w:eastAsia="Times New Roman" w:hAnsi="Times New Roman"/>
          <w:sz w:val="24"/>
          <w:szCs w:val="24"/>
        </w:rPr>
        <w:t>А.2</w:t>
      </w:r>
      <w:r w:rsidR="00016224" w:rsidRPr="00F16689">
        <w:rPr>
          <w:rFonts w:ascii="Times New Roman" w:eastAsia="Times New Roman" w:hAnsi="Times New Roman"/>
          <w:sz w:val="24"/>
          <w:szCs w:val="24"/>
        </w:rPr>
        <w:t>4</w:t>
      </w:r>
      <w:r w:rsidRPr="00F16689">
        <w:rPr>
          <w:rFonts w:ascii="Times New Roman" w:eastAsia="Times New Roman" w:hAnsi="Times New Roman"/>
          <w:sz w:val="24"/>
          <w:szCs w:val="24"/>
        </w:rPr>
        <w:t xml:space="preserve"> Для увеличения площади взаимодействия отвода с грунтом и увеличения силы сопротивления грунта (в т.</w:t>
      </w:r>
      <w:r w:rsidR="00874103" w:rsidRPr="00F16689">
        <w:rPr>
          <w:rFonts w:ascii="Times New Roman" w:eastAsia="Times New Roman" w:hAnsi="Times New Roman"/>
          <w:sz w:val="24"/>
          <w:szCs w:val="24"/>
        </w:rPr>
        <w:t xml:space="preserve"> </w:t>
      </w:r>
      <w:r w:rsidRPr="00F16689">
        <w:rPr>
          <w:rFonts w:ascii="Times New Roman" w:eastAsia="Times New Roman" w:hAnsi="Times New Roman"/>
          <w:sz w:val="24"/>
          <w:szCs w:val="24"/>
        </w:rPr>
        <w:t xml:space="preserve">ч. сезонно оттаивающего) применяют </w:t>
      </w:r>
      <w:r w:rsidR="008947C6" w:rsidRPr="00F16689">
        <w:rPr>
          <w:rFonts w:ascii="Times New Roman" w:eastAsia="Times New Roman" w:hAnsi="Times New Roman"/>
          <w:sz w:val="24"/>
          <w:szCs w:val="24"/>
        </w:rPr>
        <w:t>железобетонные</w:t>
      </w:r>
      <w:r w:rsidRPr="00F16689">
        <w:rPr>
          <w:rFonts w:ascii="Times New Roman" w:eastAsia="Times New Roman" w:hAnsi="Times New Roman"/>
          <w:sz w:val="24"/>
          <w:szCs w:val="24"/>
        </w:rPr>
        <w:t xml:space="preserve"> щиты. </w:t>
      </w:r>
      <w:r w:rsidRPr="00F16689">
        <w:rPr>
          <w:rFonts w:ascii="Times New Roman" w:hAnsi="Times New Roman"/>
          <w:sz w:val="24"/>
          <w:szCs w:val="24"/>
        </w:rPr>
        <w:br w:type="page"/>
      </w:r>
    </w:p>
    <w:p w14:paraId="197F1635" w14:textId="4BCFB30C" w:rsidR="005E5495" w:rsidRPr="00F16689" w:rsidRDefault="00BA0F96" w:rsidP="00045036">
      <w:pPr>
        <w:pStyle w:val="afff1"/>
        <w:spacing w:line="360" w:lineRule="auto"/>
        <w:ind w:left="-567"/>
        <w:jc w:val="center"/>
        <w:outlineLvl w:val="1"/>
        <w:rPr>
          <w:rFonts w:ascii="Times New Roman" w:hAnsi="Times New Roman"/>
          <w:b/>
          <w:sz w:val="24"/>
          <w:szCs w:val="24"/>
        </w:rPr>
      </w:pPr>
      <w:bookmarkStart w:id="1639" w:name="_Toc120701189"/>
      <w:r w:rsidRPr="00F16689">
        <w:rPr>
          <w:rFonts w:ascii="Times New Roman" w:hAnsi="Times New Roman"/>
          <w:b/>
          <w:sz w:val="24"/>
          <w:szCs w:val="24"/>
        </w:rPr>
        <w:lastRenderedPageBreak/>
        <w:t>Приложение Б</w:t>
      </w:r>
      <w:bookmarkStart w:id="1640" w:name="_Toc120701190"/>
      <w:bookmarkEnd w:id="1639"/>
      <w:r w:rsidR="00EB2EC7" w:rsidRPr="00F16689">
        <w:rPr>
          <w:rFonts w:ascii="Times New Roman" w:hAnsi="Times New Roman"/>
          <w:b/>
          <w:sz w:val="24"/>
          <w:szCs w:val="24"/>
        </w:rPr>
        <w:br/>
      </w:r>
      <w:r w:rsidRPr="00F16689">
        <w:rPr>
          <w:rFonts w:ascii="Times New Roman" w:hAnsi="Times New Roman"/>
          <w:b/>
          <w:sz w:val="24"/>
          <w:szCs w:val="24"/>
        </w:rPr>
        <w:t>Правила транспортирования и хранения труб и соединительных деталей</w:t>
      </w:r>
      <w:bookmarkEnd w:id="1640"/>
    </w:p>
    <w:p w14:paraId="69038211" w14:textId="77777777" w:rsidR="00233AF4" w:rsidRPr="00F16689" w:rsidRDefault="00233AF4" w:rsidP="00045036">
      <w:pPr>
        <w:pStyle w:val="afff1"/>
        <w:spacing w:line="360" w:lineRule="auto"/>
        <w:ind w:left="-567"/>
        <w:jc w:val="center"/>
        <w:outlineLvl w:val="1"/>
        <w:rPr>
          <w:rFonts w:ascii="Times New Roman" w:hAnsi="Times New Roman"/>
          <w:b/>
          <w:sz w:val="24"/>
          <w:szCs w:val="24"/>
        </w:rPr>
      </w:pPr>
    </w:p>
    <w:p w14:paraId="3B83A2A8" w14:textId="237D1D19" w:rsidR="005E5495" w:rsidRPr="00F16689" w:rsidRDefault="00BA0F96" w:rsidP="00045036">
      <w:pPr>
        <w:spacing w:after="0" w:line="360" w:lineRule="auto"/>
        <w:ind w:left="-567"/>
        <w:rPr>
          <w:rFonts w:ascii="Times New Roman" w:hAnsi="Times New Roman"/>
          <w:sz w:val="24"/>
          <w:szCs w:val="24"/>
        </w:rPr>
      </w:pPr>
      <w:proofErr w:type="gramStart"/>
      <w:r w:rsidRPr="00F16689">
        <w:rPr>
          <w:rFonts w:ascii="Times New Roman" w:eastAsia="Times New Roman" w:hAnsi="Times New Roman"/>
          <w:sz w:val="24"/>
          <w:szCs w:val="24"/>
        </w:rPr>
        <w:t>Т</w:t>
      </w:r>
      <w:proofErr w:type="gramEnd"/>
      <w:r w:rsidRPr="00F16689">
        <w:rPr>
          <w:rFonts w:ascii="Times New Roman" w:eastAsia="Times New Roman" w:hAnsi="Times New Roman"/>
          <w:sz w:val="24"/>
          <w:szCs w:val="24"/>
        </w:rPr>
        <w:t xml:space="preserve"> а б л и ц а Б.1 ‒ </w:t>
      </w:r>
      <w:r w:rsidRPr="00F16689">
        <w:rPr>
          <w:rFonts w:ascii="Times New Roman" w:hAnsi="Times New Roman"/>
          <w:sz w:val="24"/>
          <w:szCs w:val="24"/>
        </w:rPr>
        <w:t xml:space="preserve">Рекомендуемые нормы загрузки автотранспортных средств </w:t>
      </w:r>
      <w:r w:rsidR="00FA3C35" w:rsidRPr="00F16689">
        <w:rPr>
          <w:rFonts w:ascii="Times New Roman" w:hAnsi="Times New Roman"/>
          <w:sz w:val="24"/>
          <w:szCs w:val="24"/>
        </w:rPr>
        <w:t>ППИТ</w:t>
      </w:r>
      <w:r w:rsidRPr="00F16689">
        <w:rPr>
          <w:rFonts w:ascii="Times New Roman" w:hAnsi="Times New Roman"/>
          <w:sz w:val="24"/>
          <w:szCs w:val="24"/>
        </w:rPr>
        <w:t xml:space="preserve"> </w:t>
      </w:r>
    </w:p>
    <w:tbl>
      <w:tblPr>
        <w:tblW w:w="5250" w:type="pct"/>
        <w:tblInd w:w="-572" w:type="dxa"/>
        <w:tblLayout w:type="fixed"/>
        <w:tblLook w:val="04A0" w:firstRow="1" w:lastRow="0" w:firstColumn="1" w:lastColumn="0" w:noHBand="0" w:noVBand="1"/>
      </w:tblPr>
      <w:tblGrid>
        <w:gridCol w:w="4965"/>
        <w:gridCol w:w="5145"/>
      </w:tblGrid>
      <w:tr w:rsidR="005E5495" w:rsidRPr="00F16689" w14:paraId="37B6310D" w14:textId="77777777" w:rsidTr="001538D5">
        <w:trPr>
          <w:trHeight w:val="817"/>
          <w:tblHeader/>
        </w:trPr>
        <w:tc>
          <w:tcPr>
            <w:tcW w:w="5081" w:type="dxa"/>
            <w:tcBorders>
              <w:top w:val="single" w:sz="4" w:space="0" w:color="000000"/>
              <w:left w:val="single" w:sz="4" w:space="0" w:color="000000"/>
              <w:bottom w:val="double" w:sz="4" w:space="0" w:color="000000"/>
              <w:right w:val="single" w:sz="4" w:space="0" w:color="000000"/>
            </w:tcBorders>
            <w:vAlign w:val="center"/>
          </w:tcPr>
          <w:p w14:paraId="4403D1BC" w14:textId="613A9DC4" w:rsidR="005E5495" w:rsidRPr="00F16689" w:rsidRDefault="00BA0F96" w:rsidP="001B5D4C">
            <w:pPr>
              <w:widowControl w:val="0"/>
              <w:spacing w:after="0" w:line="360" w:lineRule="auto"/>
              <w:jc w:val="center"/>
              <w:rPr>
                <w:rFonts w:ascii="Times New Roman" w:hAnsi="Times New Roman"/>
                <w:bCs/>
                <w:sz w:val="22"/>
                <w:szCs w:val="24"/>
              </w:rPr>
            </w:pPr>
            <w:r w:rsidRPr="00F16689">
              <w:rPr>
                <w:rFonts w:ascii="Times New Roman" w:hAnsi="Times New Roman"/>
                <w:bCs/>
                <w:sz w:val="22"/>
                <w:szCs w:val="24"/>
              </w:rPr>
              <w:t xml:space="preserve">Номинальный наружный диаметр оболочки </w:t>
            </w:r>
            <w:r w:rsidR="003B5662" w:rsidRPr="00F16689">
              <w:rPr>
                <w:rFonts w:ascii="Times New Roman" w:hAnsi="Times New Roman"/>
                <w:bCs/>
                <w:i/>
                <w:sz w:val="22"/>
                <w:szCs w:val="24"/>
              </w:rPr>
              <w:t>D</w:t>
            </w:r>
            <w:r w:rsidRPr="00F16689">
              <w:rPr>
                <w:rFonts w:ascii="Times New Roman" w:hAnsi="Times New Roman"/>
                <w:bCs/>
                <w:sz w:val="22"/>
                <w:szCs w:val="24"/>
              </w:rPr>
              <w:t>, мм</w:t>
            </w:r>
          </w:p>
        </w:tc>
        <w:tc>
          <w:tcPr>
            <w:tcW w:w="5266" w:type="dxa"/>
            <w:tcBorders>
              <w:top w:val="single" w:sz="4" w:space="0" w:color="000000"/>
              <w:left w:val="single" w:sz="4" w:space="0" w:color="000000"/>
              <w:bottom w:val="double" w:sz="4" w:space="0" w:color="000000"/>
              <w:right w:val="single" w:sz="4" w:space="0" w:color="000000"/>
            </w:tcBorders>
            <w:vAlign w:val="center"/>
          </w:tcPr>
          <w:p w14:paraId="05FFBBA4" w14:textId="77777777" w:rsidR="001538D5" w:rsidRPr="00F16689" w:rsidRDefault="00BA0F96" w:rsidP="001B5D4C">
            <w:pPr>
              <w:widowControl w:val="0"/>
              <w:spacing w:after="0" w:line="360" w:lineRule="auto"/>
              <w:ind w:left="39"/>
              <w:jc w:val="center"/>
              <w:rPr>
                <w:rFonts w:ascii="Times New Roman" w:hAnsi="Times New Roman"/>
                <w:bCs/>
                <w:sz w:val="22"/>
                <w:szCs w:val="24"/>
              </w:rPr>
            </w:pPr>
            <w:r w:rsidRPr="00F16689">
              <w:rPr>
                <w:rFonts w:ascii="Times New Roman" w:hAnsi="Times New Roman"/>
                <w:bCs/>
                <w:sz w:val="22"/>
                <w:szCs w:val="24"/>
              </w:rPr>
              <w:t xml:space="preserve">Максимальное количество рядов, </w:t>
            </w:r>
          </w:p>
          <w:p w14:paraId="6191F6CE" w14:textId="30AA07F3" w:rsidR="005E5495" w:rsidRPr="00F16689" w:rsidRDefault="00BA0F96" w:rsidP="001B5D4C">
            <w:pPr>
              <w:widowControl w:val="0"/>
              <w:spacing w:after="0" w:line="360" w:lineRule="auto"/>
              <w:ind w:left="39"/>
              <w:jc w:val="center"/>
              <w:rPr>
                <w:rFonts w:ascii="Times New Roman" w:hAnsi="Times New Roman"/>
                <w:bCs/>
                <w:sz w:val="22"/>
                <w:szCs w:val="24"/>
              </w:rPr>
            </w:pPr>
            <w:r w:rsidRPr="00F16689">
              <w:rPr>
                <w:rFonts w:ascii="Times New Roman" w:hAnsi="Times New Roman"/>
                <w:bCs/>
                <w:sz w:val="22"/>
                <w:szCs w:val="24"/>
              </w:rPr>
              <w:t>при укладке в седло</w:t>
            </w:r>
          </w:p>
        </w:tc>
      </w:tr>
      <w:tr w:rsidR="005E5495" w:rsidRPr="00F16689" w14:paraId="03F81C5B" w14:textId="77777777" w:rsidTr="001538D5">
        <w:trPr>
          <w:trHeight w:val="463"/>
        </w:trPr>
        <w:tc>
          <w:tcPr>
            <w:tcW w:w="5081" w:type="dxa"/>
            <w:tcBorders>
              <w:top w:val="double" w:sz="4" w:space="0" w:color="000000"/>
              <w:left w:val="single" w:sz="4" w:space="0" w:color="000000"/>
              <w:bottom w:val="single" w:sz="4" w:space="0" w:color="000000"/>
              <w:right w:val="single" w:sz="4" w:space="0" w:color="000000"/>
            </w:tcBorders>
          </w:tcPr>
          <w:p w14:paraId="63848EFF" w14:textId="77777777" w:rsidR="005E5495" w:rsidRPr="00F16689" w:rsidRDefault="00BA0F96" w:rsidP="00045036">
            <w:pPr>
              <w:widowControl w:val="0"/>
              <w:spacing w:after="0" w:line="360" w:lineRule="auto"/>
              <w:ind w:left="-567"/>
              <w:jc w:val="center"/>
              <w:rPr>
                <w:rFonts w:ascii="Times New Roman" w:hAnsi="Times New Roman"/>
                <w:sz w:val="24"/>
                <w:szCs w:val="24"/>
              </w:rPr>
            </w:pPr>
            <w:r w:rsidRPr="00F16689">
              <w:rPr>
                <w:rFonts w:ascii="Times New Roman" w:hAnsi="Times New Roman"/>
                <w:sz w:val="24"/>
                <w:szCs w:val="24"/>
              </w:rPr>
              <w:t>32/125</w:t>
            </w:r>
          </w:p>
        </w:tc>
        <w:tc>
          <w:tcPr>
            <w:tcW w:w="5266" w:type="dxa"/>
            <w:tcBorders>
              <w:top w:val="double" w:sz="4" w:space="0" w:color="000000"/>
              <w:left w:val="single" w:sz="4" w:space="0" w:color="000000"/>
              <w:bottom w:val="single" w:sz="4" w:space="0" w:color="000000"/>
              <w:right w:val="single" w:sz="4" w:space="0" w:color="000000"/>
            </w:tcBorders>
          </w:tcPr>
          <w:p w14:paraId="6F6EAD37" w14:textId="77777777" w:rsidR="005E5495" w:rsidRPr="00F16689" w:rsidRDefault="00BA0F96" w:rsidP="00045036">
            <w:pPr>
              <w:widowControl w:val="0"/>
              <w:spacing w:after="0" w:line="360" w:lineRule="auto"/>
              <w:ind w:left="-567"/>
              <w:jc w:val="center"/>
              <w:rPr>
                <w:rFonts w:ascii="Times New Roman" w:hAnsi="Times New Roman"/>
                <w:sz w:val="24"/>
                <w:szCs w:val="24"/>
              </w:rPr>
            </w:pPr>
            <w:r w:rsidRPr="00F16689">
              <w:rPr>
                <w:rFonts w:ascii="Times New Roman" w:hAnsi="Times New Roman"/>
                <w:sz w:val="24"/>
                <w:szCs w:val="24"/>
              </w:rPr>
              <w:t>16</w:t>
            </w:r>
          </w:p>
        </w:tc>
      </w:tr>
      <w:tr w:rsidR="005E5495" w:rsidRPr="00F16689" w14:paraId="6F710582" w14:textId="77777777" w:rsidTr="001538D5">
        <w:trPr>
          <w:trHeight w:val="449"/>
        </w:trPr>
        <w:tc>
          <w:tcPr>
            <w:tcW w:w="5081" w:type="dxa"/>
            <w:tcBorders>
              <w:top w:val="single" w:sz="4" w:space="0" w:color="000000"/>
              <w:left w:val="single" w:sz="4" w:space="0" w:color="000000"/>
              <w:bottom w:val="single" w:sz="4" w:space="0" w:color="000000"/>
              <w:right w:val="single" w:sz="4" w:space="0" w:color="000000"/>
            </w:tcBorders>
          </w:tcPr>
          <w:p w14:paraId="60648ED2" w14:textId="77777777" w:rsidR="005E5495" w:rsidRPr="00F16689" w:rsidRDefault="00BA0F96" w:rsidP="00045036">
            <w:pPr>
              <w:widowControl w:val="0"/>
              <w:spacing w:after="0" w:line="360" w:lineRule="auto"/>
              <w:ind w:left="-567"/>
              <w:jc w:val="center"/>
              <w:rPr>
                <w:rFonts w:ascii="Times New Roman" w:hAnsi="Times New Roman"/>
                <w:sz w:val="24"/>
                <w:szCs w:val="24"/>
              </w:rPr>
            </w:pPr>
            <w:r w:rsidRPr="00F16689">
              <w:rPr>
                <w:rFonts w:ascii="Times New Roman" w:hAnsi="Times New Roman"/>
                <w:sz w:val="24"/>
                <w:szCs w:val="24"/>
              </w:rPr>
              <w:t>40/125</w:t>
            </w:r>
          </w:p>
        </w:tc>
        <w:tc>
          <w:tcPr>
            <w:tcW w:w="5266" w:type="dxa"/>
            <w:tcBorders>
              <w:top w:val="single" w:sz="4" w:space="0" w:color="000000"/>
              <w:left w:val="single" w:sz="4" w:space="0" w:color="000000"/>
              <w:bottom w:val="single" w:sz="4" w:space="0" w:color="000000"/>
              <w:right w:val="single" w:sz="4" w:space="0" w:color="000000"/>
            </w:tcBorders>
          </w:tcPr>
          <w:p w14:paraId="0CC7FE3C" w14:textId="77777777" w:rsidR="005E5495" w:rsidRPr="00F16689" w:rsidRDefault="00BA0F96" w:rsidP="00045036">
            <w:pPr>
              <w:widowControl w:val="0"/>
              <w:spacing w:after="0" w:line="360" w:lineRule="auto"/>
              <w:ind w:left="-567"/>
              <w:jc w:val="center"/>
              <w:rPr>
                <w:rFonts w:ascii="Times New Roman" w:hAnsi="Times New Roman"/>
                <w:sz w:val="24"/>
                <w:szCs w:val="24"/>
              </w:rPr>
            </w:pPr>
            <w:r w:rsidRPr="00F16689">
              <w:rPr>
                <w:rFonts w:ascii="Times New Roman" w:hAnsi="Times New Roman"/>
                <w:sz w:val="24"/>
                <w:szCs w:val="24"/>
              </w:rPr>
              <w:t>16</w:t>
            </w:r>
          </w:p>
        </w:tc>
      </w:tr>
      <w:tr w:rsidR="005E5495" w:rsidRPr="00F16689" w14:paraId="4DE6467E" w14:textId="77777777" w:rsidTr="001538D5">
        <w:trPr>
          <w:trHeight w:val="449"/>
        </w:trPr>
        <w:tc>
          <w:tcPr>
            <w:tcW w:w="5081" w:type="dxa"/>
            <w:tcBorders>
              <w:top w:val="single" w:sz="4" w:space="0" w:color="000000"/>
              <w:left w:val="single" w:sz="4" w:space="0" w:color="000000"/>
              <w:bottom w:val="single" w:sz="4" w:space="0" w:color="000000"/>
              <w:right w:val="single" w:sz="4" w:space="0" w:color="000000"/>
            </w:tcBorders>
          </w:tcPr>
          <w:p w14:paraId="5DED3187" w14:textId="77777777" w:rsidR="005E5495" w:rsidRPr="00F16689" w:rsidRDefault="00BA0F96" w:rsidP="00045036">
            <w:pPr>
              <w:widowControl w:val="0"/>
              <w:spacing w:after="0" w:line="360" w:lineRule="auto"/>
              <w:ind w:left="-567"/>
              <w:jc w:val="center"/>
              <w:rPr>
                <w:rFonts w:ascii="Times New Roman" w:hAnsi="Times New Roman"/>
                <w:sz w:val="24"/>
                <w:szCs w:val="24"/>
              </w:rPr>
            </w:pPr>
            <w:r w:rsidRPr="00F16689">
              <w:rPr>
                <w:rFonts w:ascii="Times New Roman" w:hAnsi="Times New Roman"/>
                <w:sz w:val="24"/>
                <w:szCs w:val="24"/>
              </w:rPr>
              <w:t>50/125</w:t>
            </w:r>
          </w:p>
        </w:tc>
        <w:tc>
          <w:tcPr>
            <w:tcW w:w="5266" w:type="dxa"/>
            <w:tcBorders>
              <w:top w:val="single" w:sz="4" w:space="0" w:color="000000"/>
              <w:left w:val="single" w:sz="4" w:space="0" w:color="000000"/>
              <w:bottom w:val="single" w:sz="4" w:space="0" w:color="000000"/>
              <w:right w:val="single" w:sz="4" w:space="0" w:color="000000"/>
            </w:tcBorders>
          </w:tcPr>
          <w:p w14:paraId="6F91F80F" w14:textId="77777777" w:rsidR="005E5495" w:rsidRPr="00F16689" w:rsidRDefault="00BA0F96" w:rsidP="00045036">
            <w:pPr>
              <w:widowControl w:val="0"/>
              <w:spacing w:after="0" w:line="360" w:lineRule="auto"/>
              <w:ind w:left="-567"/>
              <w:jc w:val="center"/>
              <w:rPr>
                <w:rFonts w:ascii="Times New Roman" w:hAnsi="Times New Roman"/>
                <w:sz w:val="24"/>
                <w:szCs w:val="24"/>
              </w:rPr>
            </w:pPr>
            <w:r w:rsidRPr="00F16689">
              <w:rPr>
                <w:rFonts w:ascii="Times New Roman" w:hAnsi="Times New Roman"/>
                <w:sz w:val="24"/>
                <w:szCs w:val="24"/>
              </w:rPr>
              <w:t>16</w:t>
            </w:r>
          </w:p>
        </w:tc>
      </w:tr>
      <w:tr w:rsidR="005E5495" w:rsidRPr="00F16689" w14:paraId="4C157F36" w14:textId="77777777" w:rsidTr="001538D5">
        <w:trPr>
          <w:trHeight w:val="436"/>
        </w:trPr>
        <w:tc>
          <w:tcPr>
            <w:tcW w:w="5081" w:type="dxa"/>
            <w:tcBorders>
              <w:top w:val="single" w:sz="4" w:space="0" w:color="000000"/>
              <w:left w:val="single" w:sz="4" w:space="0" w:color="000000"/>
              <w:bottom w:val="single" w:sz="4" w:space="0" w:color="000000"/>
              <w:right w:val="single" w:sz="4" w:space="0" w:color="000000"/>
            </w:tcBorders>
          </w:tcPr>
          <w:p w14:paraId="162B311C" w14:textId="77777777" w:rsidR="005E5495" w:rsidRPr="00F16689" w:rsidRDefault="00BA0F96" w:rsidP="00045036">
            <w:pPr>
              <w:widowControl w:val="0"/>
              <w:spacing w:after="0" w:line="360" w:lineRule="auto"/>
              <w:ind w:left="-567"/>
              <w:jc w:val="center"/>
              <w:rPr>
                <w:rFonts w:ascii="Times New Roman" w:hAnsi="Times New Roman"/>
                <w:sz w:val="24"/>
                <w:szCs w:val="24"/>
              </w:rPr>
            </w:pPr>
            <w:r w:rsidRPr="00F16689">
              <w:rPr>
                <w:rFonts w:ascii="Times New Roman" w:hAnsi="Times New Roman"/>
                <w:sz w:val="24"/>
                <w:szCs w:val="24"/>
              </w:rPr>
              <w:t>63/140</w:t>
            </w:r>
          </w:p>
        </w:tc>
        <w:tc>
          <w:tcPr>
            <w:tcW w:w="5266" w:type="dxa"/>
            <w:tcBorders>
              <w:top w:val="single" w:sz="4" w:space="0" w:color="000000"/>
              <w:left w:val="single" w:sz="4" w:space="0" w:color="000000"/>
              <w:bottom w:val="single" w:sz="4" w:space="0" w:color="000000"/>
              <w:right w:val="single" w:sz="4" w:space="0" w:color="000000"/>
            </w:tcBorders>
          </w:tcPr>
          <w:p w14:paraId="1207B0C7" w14:textId="77777777" w:rsidR="005E5495" w:rsidRPr="00F16689" w:rsidRDefault="00BA0F96" w:rsidP="00045036">
            <w:pPr>
              <w:widowControl w:val="0"/>
              <w:spacing w:after="0" w:line="360" w:lineRule="auto"/>
              <w:ind w:left="-567"/>
              <w:jc w:val="center"/>
              <w:rPr>
                <w:rFonts w:ascii="Times New Roman" w:hAnsi="Times New Roman"/>
                <w:sz w:val="24"/>
                <w:szCs w:val="24"/>
              </w:rPr>
            </w:pPr>
            <w:r w:rsidRPr="00F16689">
              <w:rPr>
                <w:rFonts w:ascii="Times New Roman" w:hAnsi="Times New Roman"/>
                <w:sz w:val="24"/>
                <w:szCs w:val="24"/>
              </w:rPr>
              <w:t>13</w:t>
            </w:r>
          </w:p>
        </w:tc>
      </w:tr>
      <w:tr w:rsidR="005E5495" w:rsidRPr="00F16689" w14:paraId="0388EA13" w14:textId="77777777" w:rsidTr="001538D5">
        <w:trPr>
          <w:trHeight w:val="449"/>
        </w:trPr>
        <w:tc>
          <w:tcPr>
            <w:tcW w:w="5081" w:type="dxa"/>
            <w:tcBorders>
              <w:top w:val="single" w:sz="4" w:space="0" w:color="000000"/>
              <w:left w:val="single" w:sz="4" w:space="0" w:color="000000"/>
              <w:bottom w:val="single" w:sz="4" w:space="0" w:color="000000"/>
              <w:right w:val="single" w:sz="4" w:space="0" w:color="000000"/>
            </w:tcBorders>
          </w:tcPr>
          <w:p w14:paraId="6FBE07F1" w14:textId="77777777" w:rsidR="005E5495" w:rsidRPr="00F16689" w:rsidRDefault="00BA0F96" w:rsidP="00045036">
            <w:pPr>
              <w:widowControl w:val="0"/>
              <w:spacing w:after="0" w:line="360" w:lineRule="auto"/>
              <w:ind w:left="-567"/>
              <w:jc w:val="center"/>
              <w:rPr>
                <w:rFonts w:ascii="Times New Roman" w:hAnsi="Times New Roman"/>
                <w:sz w:val="24"/>
                <w:szCs w:val="24"/>
              </w:rPr>
            </w:pPr>
            <w:r w:rsidRPr="00F16689">
              <w:rPr>
                <w:rFonts w:ascii="Times New Roman" w:hAnsi="Times New Roman"/>
                <w:sz w:val="24"/>
                <w:szCs w:val="24"/>
              </w:rPr>
              <w:t>75/160</w:t>
            </w:r>
          </w:p>
        </w:tc>
        <w:tc>
          <w:tcPr>
            <w:tcW w:w="5266" w:type="dxa"/>
            <w:tcBorders>
              <w:top w:val="single" w:sz="4" w:space="0" w:color="000000"/>
              <w:left w:val="single" w:sz="4" w:space="0" w:color="000000"/>
              <w:bottom w:val="single" w:sz="4" w:space="0" w:color="000000"/>
              <w:right w:val="single" w:sz="4" w:space="0" w:color="000000"/>
            </w:tcBorders>
          </w:tcPr>
          <w:p w14:paraId="684393C5" w14:textId="77777777" w:rsidR="005E5495" w:rsidRPr="00F16689" w:rsidRDefault="00BA0F96" w:rsidP="00045036">
            <w:pPr>
              <w:widowControl w:val="0"/>
              <w:spacing w:after="0" w:line="360" w:lineRule="auto"/>
              <w:ind w:left="-567"/>
              <w:jc w:val="center"/>
              <w:rPr>
                <w:rFonts w:ascii="Times New Roman" w:hAnsi="Times New Roman"/>
                <w:sz w:val="24"/>
                <w:szCs w:val="24"/>
              </w:rPr>
            </w:pPr>
            <w:r w:rsidRPr="00F16689">
              <w:rPr>
                <w:rFonts w:ascii="Times New Roman" w:hAnsi="Times New Roman"/>
                <w:sz w:val="24"/>
                <w:szCs w:val="24"/>
              </w:rPr>
              <w:t>11</w:t>
            </w:r>
          </w:p>
        </w:tc>
      </w:tr>
      <w:tr w:rsidR="005E5495" w:rsidRPr="00F16689" w14:paraId="4C777C26" w14:textId="77777777" w:rsidTr="001538D5">
        <w:trPr>
          <w:trHeight w:val="449"/>
        </w:trPr>
        <w:tc>
          <w:tcPr>
            <w:tcW w:w="5081" w:type="dxa"/>
            <w:tcBorders>
              <w:top w:val="single" w:sz="4" w:space="0" w:color="000000"/>
              <w:left w:val="single" w:sz="4" w:space="0" w:color="000000"/>
              <w:bottom w:val="single" w:sz="4" w:space="0" w:color="000000"/>
              <w:right w:val="single" w:sz="4" w:space="0" w:color="000000"/>
            </w:tcBorders>
          </w:tcPr>
          <w:p w14:paraId="368897E5" w14:textId="77777777" w:rsidR="005E5495" w:rsidRPr="00F16689" w:rsidRDefault="00BA0F96" w:rsidP="00045036">
            <w:pPr>
              <w:widowControl w:val="0"/>
              <w:spacing w:after="0" w:line="360" w:lineRule="auto"/>
              <w:ind w:left="-567"/>
              <w:jc w:val="center"/>
              <w:rPr>
                <w:rFonts w:ascii="Times New Roman" w:hAnsi="Times New Roman"/>
                <w:sz w:val="24"/>
                <w:szCs w:val="24"/>
              </w:rPr>
            </w:pPr>
            <w:r w:rsidRPr="00F16689">
              <w:rPr>
                <w:rFonts w:ascii="Times New Roman" w:hAnsi="Times New Roman"/>
                <w:sz w:val="24"/>
                <w:szCs w:val="24"/>
              </w:rPr>
              <w:t>90/180</w:t>
            </w:r>
          </w:p>
        </w:tc>
        <w:tc>
          <w:tcPr>
            <w:tcW w:w="5266" w:type="dxa"/>
            <w:tcBorders>
              <w:top w:val="single" w:sz="4" w:space="0" w:color="000000"/>
              <w:left w:val="single" w:sz="4" w:space="0" w:color="000000"/>
              <w:bottom w:val="single" w:sz="4" w:space="0" w:color="000000"/>
              <w:right w:val="single" w:sz="4" w:space="0" w:color="000000"/>
            </w:tcBorders>
          </w:tcPr>
          <w:p w14:paraId="3138007D" w14:textId="77777777" w:rsidR="005E5495" w:rsidRPr="00F16689" w:rsidRDefault="00BA0F96" w:rsidP="00045036">
            <w:pPr>
              <w:widowControl w:val="0"/>
              <w:spacing w:after="0" w:line="360" w:lineRule="auto"/>
              <w:ind w:left="-567"/>
              <w:jc w:val="center"/>
              <w:rPr>
                <w:rFonts w:ascii="Times New Roman" w:hAnsi="Times New Roman"/>
                <w:sz w:val="24"/>
                <w:szCs w:val="24"/>
              </w:rPr>
            </w:pPr>
            <w:r w:rsidRPr="00F16689">
              <w:rPr>
                <w:rFonts w:ascii="Times New Roman" w:hAnsi="Times New Roman"/>
                <w:sz w:val="24"/>
                <w:szCs w:val="24"/>
              </w:rPr>
              <w:t>10</w:t>
            </w:r>
          </w:p>
        </w:tc>
      </w:tr>
      <w:tr w:rsidR="005E5495" w:rsidRPr="00F16689" w14:paraId="740031EC" w14:textId="77777777" w:rsidTr="001538D5">
        <w:trPr>
          <w:trHeight w:val="449"/>
        </w:trPr>
        <w:tc>
          <w:tcPr>
            <w:tcW w:w="5081" w:type="dxa"/>
            <w:tcBorders>
              <w:top w:val="single" w:sz="4" w:space="0" w:color="000000"/>
              <w:left w:val="single" w:sz="4" w:space="0" w:color="000000"/>
              <w:bottom w:val="single" w:sz="4" w:space="0" w:color="000000"/>
              <w:right w:val="single" w:sz="4" w:space="0" w:color="000000"/>
            </w:tcBorders>
          </w:tcPr>
          <w:p w14:paraId="1EE29540" w14:textId="77777777" w:rsidR="005E5495" w:rsidRPr="00F16689" w:rsidRDefault="00BA0F96" w:rsidP="00045036">
            <w:pPr>
              <w:widowControl w:val="0"/>
              <w:spacing w:after="0" w:line="360" w:lineRule="auto"/>
              <w:ind w:left="-567"/>
              <w:jc w:val="center"/>
              <w:rPr>
                <w:rFonts w:ascii="Times New Roman" w:hAnsi="Times New Roman"/>
                <w:sz w:val="24"/>
                <w:szCs w:val="24"/>
              </w:rPr>
            </w:pPr>
            <w:r w:rsidRPr="00F16689">
              <w:rPr>
                <w:rFonts w:ascii="Times New Roman" w:hAnsi="Times New Roman"/>
                <w:sz w:val="24"/>
                <w:szCs w:val="24"/>
              </w:rPr>
              <w:t>110/200</w:t>
            </w:r>
          </w:p>
        </w:tc>
        <w:tc>
          <w:tcPr>
            <w:tcW w:w="5266" w:type="dxa"/>
            <w:tcBorders>
              <w:top w:val="single" w:sz="4" w:space="0" w:color="000000"/>
              <w:left w:val="single" w:sz="4" w:space="0" w:color="000000"/>
              <w:bottom w:val="single" w:sz="4" w:space="0" w:color="000000"/>
              <w:right w:val="single" w:sz="4" w:space="0" w:color="000000"/>
            </w:tcBorders>
          </w:tcPr>
          <w:p w14:paraId="75846AC0" w14:textId="77777777" w:rsidR="005E5495" w:rsidRPr="00F16689" w:rsidRDefault="00BA0F96" w:rsidP="00045036">
            <w:pPr>
              <w:widowControl w:val="0"/>
              <w:spacing w:after="0" w:line="360" w:lineRule="auto"/>
              <w:ind w:left="-567"/>
              <w:jc w:val="center"/>
              <w:rPr>
                <w:rFonts w:ascii="Times New Roman" w:hAnsi="Times New Roman"/>
                <w:sz w:val="24"/>
                <w:szCs w:val="24"/>
              </w:rPr>
            </w:pPr>
            <w:r w:rsidRPr="00F16689">
              <w:rPr>
                <w:rFonts w:ascii="Times New Roman" w:hAnsi="Times New Roman"/>
                <w:sz w:val="24"/>
                <w:szCs w:val="24"/>
              </w:rPr>
              <w:t>10</w:t>
            </w:r>
          </w:p>
        </w:tc>
      </w:tr>
      <w:tr w:rsidR="005E5495" w:rsidRPr="00F16689" w14:paraId="35267184" w14:textId="77777777" w:rsidTr="001538D5">
        <w:trPr>
          <w:trHeight w:val="449"/>
        </w:trPr>
        <w:tc>
          <w:tcPr>
            <w:tcW w:w="5081" w:type="dxa"/>
            <w:tcBorders>
              <w:top w:val="single" w:sz="4" w:space="0" w:color="000000"/>
              <w:left w:val="single" w:sz="4" w:space="0" w:color="000000"/>
              <w:bottom w:val="single" w:sz="4" w:space="0" w:color="000000"/>
              <w:right w:val="single" w:sz="4" w:space="0" w:color="000000"/>
            </w:tcBorders>
          </w:tcPr>
          <w:p w14:paraId="46881369" w14:textId="77777777" w:rsidR="005E5495" w:rsidRPr="00F16689" w:rsidRDefault="00BA0F96" w:rsidP="00045036">
            <w:pPr>
              <w:widowControl w:val="0"/>
              <w:spacing w:after="0" w:line="360" w:lineRule="auto"/>
              <w:ind w:left="-567"/>
              <w:jc w:val="center"/>
              <w:rPr>
                <w:rFonts w:ascii="Times New Roman" w:hAnsi="Times New Roman"/>
                <w:sz w:val="24"/>
                <w:szCs w:val="24"/>
              </w:rPr>
            </w:pPr>
            <w:r w:rsidRPr="00F16689">
              <w:rPr>
                <w:rFonts w:ascii="Times New Roman" w:hAnsi="Times New Roman"/>
                <w:sz w:val="24"/>
                <w:szCs w:val="24"/>
              </w:rPr>
              <w:t>125/225</w:t>
            </w:r>
          </w:p>
        </w:tc>
        <w:tc>
          <w:tcPr>
            <w:tcW w:w="5266" w:type="dxa"/>
            <w:tcBorders>
              <w:top w:val="single" w:sz="4" w:space="0" w:color="000000"/>
              <w:left w:val="single" w:sz="4" w:space="0" w:color="000000"/>
              <w:bottom w:val="single" w:sz="4" w:space="0" w:color="000000"/>
              <w:right w:val="single" w:sz="4" w:space="0" w:color="000000"/>
            </w:tcBorders>
          </w:tcPr>
          <w:p w14:paraId="6D5D738A" w14:textId="77777777" w:rsidR="005E5495" w:rsidRPr="00F16689" w:rsidRDefault="00BA0F96" w:rsidP="00045036">
            <w:pPr>
              <w:widowControl w:val="0"/>
              <w:spacing w:after="0" w:line="360" w:lineRule="auto"/>
              <w:ind w:left="-567"/>
              <w:jc w:val="center"/>
              <w:rPr>
                <w:rFonts w:ascii="Times New Roman" w:hAnsi="Times New Roman"/>
                <w:sz w:val="24"/>
                <w:szCs w:val="24"/>
              </w:rPr>
            </w:pPr>
            <w:r w:rsidRPr="00F16689">
              <w:rPr>
                <w:rFonts w:ascii="Times New Roman" w:hAnsi="Times New Roman"/>
                <w:sz w:val="24"/>
                <w:szCs w:val="24"/>
              </w:rPr>
              <w:t>9</w:t>
            </w:r>
          </w:p>
        </w:tc>
      </w:tr>
      <w:tr w:rsidR="005E5495" w:rsidRPr="00F16689" w14:paraId="0146BBF1" w14:textId="77777777" w:rsidTr="001538D5">
        <w:trPr>
          <w:trHeight w:val="449"/>
        </w:trPr>
        <w:tc>
          <w:tcPr>
            <w:tcW w:w="5081" w:type="dxa"/>
            <w:tcBorders>
              <w:top w:val="single" w:sz="4" w:space="0" w:color="000000"/>
              <w:left w:val="single" w:sz="4" w:space="0" w:color="000000"/>
              <w:bottom w:val="single" w:sz="4" w:space="0" w:color="000000"/>
              <w:right w:val="single" w:sz="4" w:space="0" w:color="000000"/>
            </w:tcBorders>
          </w:tcPr>
          <w:p w14:paraId="1EDD9C83" w14:textId="77777777" w:rsidR="005E5495" w:rsidRPr="00F16689" w:rsidRDefault="00BA0F96" w:rsidP="00045036">
            <w:pPr>
              <w:widowControl w:val="0"/>
              <w:spacing w:after="0" w:line="360" w:lineRule="auto"/>
              <w:ind w:left="-567"/>
              <w:jc w:val="center"/>
              <w:rPr>
                <w:rFonts w:ascii="Times New Roman" w:hAnsi="Times New Roman"/>
                <w:sz w:val="24"/>
                <w:szCs w:val="24"/>
              </w:rPr>
            </w:pPr>
            <w:r w:rsidRPr="00F16689">
              <w:rPr>
                <w:rFonts w:ascii="Times New Roman" w:hAnsi="Times New Roman"/>
                <w:sz w:val="24"/>
                <w:szCs w:val="24"/>
              </w:rPr>
              <w:t>140/250</w:t>
            </w:r>
          </w:p>
        </w:tc>
        <w:tc>
          <w:tcPr>
            <w:tcW w:w="5266" w:type="dxa"/>
            <w:tcBorders>
              <w:top w:val="single" w:sz="4" w:space="0" w:color="000000"/>
              <w:left w:val="single" w:sz="4" w:space="0" w:color="000000"/>
              <w:bottom w:val="single" w:sz="4" w:space="0" w:color="000000"/>
              <w:right w:val="single" w:sz="4" w:space="0" w:color="000000"/>
            </w:tcBorders>
          </w:tcPr>
          <w:p w14:paraId="36CA12F9" w14:textId="77777777" w:rsidR="005E5495" w:rsidRPr="00F16689" w:rsidRDefault="00BA0F96" w:rsidP="00045036">
            <w:pPr>
              <w:widowControl w:val="0"/>
              <w:spacing w:after="0" w:line="360" w:lineRule="auto"/>
              <w:ind w:left="-567"/>
              <w:jc w:val="center"/>
              <w:rPr>
                <w:rFonts w:ascii="Times New Roman" w:hAnsi="Times New Roman"/>
                <w:sz w:val="24"/>
                <w:szCs w:val="24"/>
              </w:rPr>
            </w:pPr>
            <w:r w:rsidRPr="00F16689">
              <w:rPr>
                <w:rFonts w:ascii="Times New Roman" w:hAnsi="Times New Roman"/>
                <w:sz w:val="24"/>
                <w:szCs w:val="24"/>
              </w:rPr>
              <w:t>8</w:t>
            </w:r>
          </w:p>
        </w:tc>
      </w:tr>
      <w:tr w:rsidR="005E5495" w:rsidRPr="00F16689" w14:paraId="14762145" w14:textId="77777777" w:rsidTr="001538D5">
        <w:trPr>
          <w:trHeight w:val="449"/>
        </w:trPr>
        <w:tc>
          <w:tcPr>
            <w:tcW w:w="5081" w:type="dxa"/>
            <w:tcBorders>
              <w:top w:val="single" w:sz="4" w:space="0" w:color="000000"/>
              <w:left w:val="single" w:sz="4" w:space="0" w:color="000000"/>
              <w:bottom w:val="single" w:sz="4" w:space="0" w:color="000000"/>
              <w:right w:val="single" w:sz="4" w:space="0" w:color="000000"/>
            </w:tcBorders>
          </w:tcPr>
          <w:p w14:paraId="11A4CC18" w14:textId="77777777" w:rsidR="005E5495" w:rsidRPr="00F16689" w:rsidRDefault="00BA0F96" w:rsidP="00045036">
            <w:pPr>
              <w:widowControl w:val="0"/>
              <w:spacing w:after="0" w:line="360" w:lineRule="auto"/>
              <w:ind w:left="-567"/>
              <w:jc w:val="center"/>
              <w:rPr>
                <w:rFonts w:ascii="Times New Roman" w:hAnsi="Times New Roman"/>
                <w:sz w:val="24"/>
                <w:szCs w:val="24"/>
              </w:rPr>
            </w:pPr>
            <w:r w:rsidRPr="00F16689">
              <w:rPr>
                <w:rFonts w:ascii="Times New Roman" w:hAnsi="Times New Roman"/>
                <w:sz w:val="24"/>
                <w:szCs w:val="24"/>
              </w:rPr>
              <w:t>160/280</w:t>
            </w:r>
          </w:p>
        </w:tc>
        <w:tc>
          <w:tcPr>
            <w:tcW w:w="5266" w:type="dxa"/>
            <w:tcBorders>
              <w:top w:val="single" w:sz="4" w:space="0" w:color="000000"/>
              <w:left w:val="single" w:sz="4" w:space="0" w:color="000000"/>
              <w:bottom w:val="single" w:sz="4" w:space="0" w:color="000000"/>
              <w:right w:val="single" w:sz="4" w:space="0" w:color="000000"/>
            </w:tcBorders>
          </w:tcPr>
          <w:p w14:paraId="7A366964" w14:textId="77777777" w:rsidR="005E5495" w:rsidRPr="00F16689" w:rsidRDefault="00BA0F96" w:rsidP="00045036">
            <w:pPr>
              <w:widowControl w:val="0"/>
              <w:spacing w:after="0" w:line="360" w:lineRule="auto"/>
              <w:ind w:left="-567"/>
              <w:jc w:val="center"/>
              <w:rPr>
                <w:rFonts w:ascii="Times New Roman" w:hAnsi="Times New Roman"/>
                <w:sz w:val="24"/>
                <w:szCs w:val="24"/>
              </w:rPr>
            </w:pPr>
            <w:r w:rsidRPr="00F16689">
              <w:rPr>
                <w:rFonts w:ascii="Times New Roman" w:hAnsi="Times New Roman"/>
                <w:sz w:val="24"/>
                <w:szCs w:val="24"/>
              </w:rPr>
              <w:t>7</w:t>
            </w:r>
          </w:p>
        </w:tc>
      </w:tr>
      <w:tr w:rsidR="005E5495" w:rsidRPr="00F16689" w14:paraId="755E3F7D" w14:textId="77777777" w:rsidTr="001538D5">
        <w:trPr>
          <w:trHeight w:val="436"/>
        </w:trPr>
        <w:tc>
          <w:tcPr>
            <w:tcW w:w="5081" w:type="dxa"/>
            <w:tcBorders>
              <w:top w:val="single" w:sz="4" w:space="0" w:color="000000"/>
              <w:left w:val="single" w:sz="4" w:space="0" w:color="000000"/>
              <w:bottom w:val="single" w:sz="4" w:space="0" w:color="000000"/>
              <w:right w:val="single" w:sz="4" w:space="0" w:color="000000"/>
            </w:tcBorders>
          </w:tcPr>
          <w:p w14:paraId="12E72092" w14:textId="77777777" w:rsidR="005E5495" w:rsidRPr="00F16689" w:rsidRDefault="00BA0F96" w:rsidP="00045036">
            <w:pPr>
              <w:widowControl w:val="0"/>
              <w:spacing w:after="0" w:line="360" w:lineRule="auto"/>
              <w:ind w:left="-567"/>
              <w:jc w:val="center"/>
              <w:rPr>
                <w:rFonts w:ascii="Times New Roman" w:hAnsi="Times New Roman"/>
                <w:sz w:val="24"/>
                <w:szCs w:val="24"/>
              </w:rPr>
            </w:pPr>
            <w:r w:rsidRPr="00F16689">
              <w:rPr>
                <w:rFonts w:ascii="Times New Roman" w:hAnsi="Times New Roman"/>
                <w:sz w:val="24"/>
                <w:szCs w:val="24"/>
              </w:rPr>
              <w:t>180/315</w:t>
            </w:r>
          </w:p>
        </w:tc>
        <w:tc>
          <w:tcPr>
            <w:tcW w:w="5266" w:type="dxa"/>
            <w:tcBorders>
              <w:top w:val="single" w:sz="4" w:space="0" w:color="000000"/>
              <w:left w:val="single" w:sz="4" w:space="0" w:color="000000"/>
              <w:bottom w:val="single" w:sz="4" w:space="0" w:color="000000"/>
              <w:right w:val="single" w:sz="4" w:space="0" w:color="000000"/>
            </w:tcBorders>
          </w:tcPr>
          <w:p w14:paraId="47D945F9" w14:textId="77777777" w:rsidR="005E5495" w:rsidRPr="00F16689" w:rsidRDefault="00BA0F96" w:rsidP="00045036">
            <w:pPr>
              <w:widowControl w:val="0"/>
              <w:spacing w:after="0" w:line="360" w:lineRule="auto"/>
              <w:ind w:left="-567"/>
              <w:jc w:val="center"/>
              <w:rPr>
                <w:rFonts w:ascii="Times New Roman" w:hAnsi="Times New Roman"/>
                <w:sz w:val="24"/>
                <w:szCs w:val="24"/>
              </w:rPr>
            </w:pPr>
            <w:r w:rsidRPr="00F16689">
              <w:rPr>
                <w:rFonts w:ascii="Times New Roman" w:hAnsi="Times New Roman"/>
                <w:sz w:val="24"/>
                <w:szCs w:val="24"/>
              </w:rPr>
              <w:t>6</w:t>
            </w:r>
          </w:p>
        </w:tc>
      </w:tr>
      <w:tr w:rsidR="005E5495" w:rsidRPr="00F16689" w14:paraId="67B30F2E" w14:textId="77777777" w:rsidTr="001538D5">
        <w:trPr>
          <w:trHeight w:val="449"/>
        </w:trPr>
        <w:tc>
          <w:tcPr>
            <w:tcW w:w="5081" w:type="dxa"/>
            <w:tcBorders>
              <w:top w:val="single" w:sz="4" w:space="0" w:color="000000"/>
              <w:left w:val="single" w:sz="4" w:space="0" w:color="000000"/>
              <w:bottom w:val="single" w:sz="4" w:space="0" w:color="000000"/>
              <w:right w:val="single" w:sz="4" w:space="0" w:color="000000"/>
            </w:tcBorders>
          </w:tcPr>
          <w:p w14:paraId="3BB69D0A" w14:textId="77777777" w:rsidR="005E5495" w:rsidRPr="00F16689" w:rsidRDefault="00BA0F96" w:rsidP="00045036">
            <w:pPr>
              <w:widowControl w:val="0"/>
              <w:spacing w:after="0" w:line="360" w:lineRule="auto"/>
              <w:ind w:left="-567"/>
              <w:jc w:val="center"/>
              <w:rPr>
                <w:rFonts w:ascii="Times New Roman" w:hAnsi="Times New Roman"/>
                <w:sz w:val="24"/>
                <w:szCs w:val="24"/>
              </w:rPr>
            </w:pPr>
            <w:r w:rsidRPr="00F16689">
              <w:rPr>
                <w:rFonts w:ascii="Times New Roman" w:hAnsi="Times New Roman"/>
                <w:sz w:val="24"/>
                <w:szCs w:val="24"/>
              </w:rPr>
              <w:t>200/315</w:t>
            </w:r>
          </w:p>
        </w:tc>
        <w:tc>
          <w:tcPr>
            <w:tcW w:w="5266" w:type="dxa"/>
            <w:tcBorders>
              <w:top w:val="single" w:sz="4" w:space="0" w:color="000000"/>
              <w:left w:val="single" w:sz="4" w:space="0" w:color="000000"/>
              <w:bottom w:val="single" w:sz="4" w:space="0" w:color="000000"/>
              <w:right w:val="single" w:sz="4" w:space="0" w:color="000000"/>
            </w:tcBorders>
            <w:vAlign w:val="bottom"/>
          </w:tcPr>
          <w:p w14:paraId="67B36192" w14:textId="77777777" w:rsidR="005E5495" w:rsidRPr="00F16689" w:rsidRDefault="00BA0F96" w:rsidP="00045036">
            <w:pPr>
              <w:widowControl w:val="0"/>
              <w:spacing w:after="0" w:line="360" w:lineRule="auto"/>
              <w:ind w:left="-567"/>
              <w:jc w:val="center"/>
              <w:rPr>
                <w:rFonts w:ascii="Times New Roman" w:hAnsi="Times New Roman"/>
                <w:sz w:val="24"/>
                <w:szCs w:val="24"/>
              </w:rPr>
            </w:pPr>
            <w:r w:rsidRPr="00F16689">
              <w:rPr>
                <w:rFonts w:ascii="Times New Roman" w:hAnsi="Times New Roman"/>
                <w:sz w:val="24"/>
                <w:szCs w:val="24"/>
              </w:rPr>
              <w:t>6</w:t>
            </w:r>
          </w:p>
        </w:tc>
      </w:tr>
      <w:tr w:rsidR="005E5495" w:rsidRPr="00F16689" w14:paraId="0A7C4A0F" w14:textId="77777777" w:rsidTr="001538D5">
        <w:trPr>
          <w:trHeight w:val="449"/>
        </w:trPr>
        <w:tc>
          <w:tcPr>
            <w:tcW w:w="5081" w:type="dxa"/>
            <w:tcBorders>
              <w:top w:val="single" w:sz="4" w:space="0" w:color="000000"/>
              <w:left w:val="single" w:sz="4" w:space="0" w:color="000000"/>
              <w:bottom w:val="single" w:sz="4" w:space="0" w:color="000000"/>
              <w:right w:val="single" w:sz="4" w:space="0" w:color="000000"/>
            </w:tcBorders>
          </w:tcPr>
          <w:p w14:paraId="5B5A3C30" w14:textId="77777777" w:rsidR="005E5495" w:rsidRPr="00F16689" w:rsidRDefault="00BA0F96" w:rsidP="00045036">
            <w:pPr>
              <w:widowControl w:val="0"/>
              <w:spacing w:after="0" w:line="360" w:lineRule="auto"/>
              <w:ind w:left="-567"/>
              <w:jc w:val="center"/>
              <w:rPr>
                <w:rFonts w:ascii="Times New Roman" w:hAnsi="Times New Roman"/>
                <w:sz w:val="24"/>
                <w:szCs w:val="24"/>
              </w:rPr>
            </w:pPr>
            <w:r w:rsidRPr="00F16689">
              <w:rPr>
                <w:rFonts w:ascii="Times New Roman" w:hAnsi="Times New Roman"/>
                <w:sz w:val="24"/>
                <w:szCs w:val="24"/>
              </w:rPr>
              <w:t>225/355</w:t>
            </w:r>
          </w:p>
        </w:tc>
        <w:tc>
          <w:tcPr>
            <w:tcW w:w="5266" w:type="dxa"/>
            <w:tcBorders>
              <w:top w:val="single" w:sz="4" w:space="0" w:color="000000"/>
              <w:left w:val="single" w:sz="4" w:space="0" w:color="000000"/>
              <w:bottom w:val="single" w:sz="4" w:space="0" w:color="000000"/>
              <w:right w:val="single" w:sz="4" w:space="0" w:color="000000"/>
            </w:tcBorders>
          </w:tcPr>
          <w:p w14:paraId="2FC3ED88" w14:textId="77777777" w:rsidR="005E5495" w:rsidRPr="00F16689" w:rsidRDefault="00BA0F96" w:rsidP="00045036">
            <w:pPr>
              <w:widowControl w:val="0"/>
              <w:spacing w:after="0" w:line="360" w:lineRule="auto"/>
              <w:ind w:left="-567"/>
              <w:jc w:val="center"/>
              <w:rPr>
                <w:rFonts w:ascii="Times New Roman" w:hAnsi="Times New Roman"/>
                <w:sz w:val="24"/>
                <w:szCs w:val="24"/>
              </w:rPr>
            </w:pPr>
            <w:r w:rsidRPr="00F16689">
              <w:rPr>
                <w:rFonts w:ascii="Times New Roman" w:hAnsi="Times New Roman"/>
                <w:sz w:val="24"/>
                <w:szCs w:val="24"/>
              </w:rPr>
              <w:t>5</w:t>
            </w:r>
          </w:p>
        </w:tc>
      </w:tr>
      <w:tr w:rsidR="005E5495" w:rsidRPr="00F16689" w14:paraId="4FCE7D41" w14:textId="77777777" w:rsidTr="001538D5">
        <w:trPr>
          <w:trHeight w:val="449"/>
        </w:trPr>
        <w:tc>
          <w:tcPr>
            <w:tcW w:w="5081" w:type="dxa"/>
            <w:tcBorders>
              <w:top w:val="single" w:sz="4" w:space="0" w:color="000000"/>
              <w:left w:val="single" w:sz="4" w:space="0" w:color="000000"/>
              <w:bottom w:val="single" w:sz="4" w:space="0" w:color="000000"/>
              <w:right w:val="single" w:sz="4" w:space="0" w:color="000000"/>
            </w:tcBorders>
          </w:tcPr>
          <w:p w14:paraId="5D31D825" w14:textId="77777777" w:rsidR="005E5495" w:rsidRPr="00F16689" w:rsidRDefault="00BA0F96" w:rsidP="00045036">
            <w:pPr>
              <w:widowControl w:val="0"/>
              <w:spacing w:after="0" w:line="360" w:lineRule="auto"/>
              <w:ind w:left="-567"/>
              <w:jc w:val="center"/>
              <w:rPr>
                <w:rFonts w:ascii="Times New Roman" w:hAnsi="Times New Roman"/>
                <w:sz w:val="24"/>
                <w:szCs w:val="24"/>
              </w:rPr>
            </w:pPr>
            <w:r w:rsidRPr="00F16689">
              <w:rPr>
                <w:rFonts w:ascii="Times New Roman" w:hAnsi="Times New Roman"/>
                <w:sz w:val="24"/>
                <w:szCs w:val="24"/>
              </w:rPr>
              <w:t>250/400</w:t>
            </w:r>
          </w:p>
        </w:tc>
        <w:tc>
          <w:tcPr>
            <w:tcW w:w="5266" w:type="dxa"/>
            <w:tcBorders>
              <w:top w:val="single" w:sz="4" w:space="0" w:color="000000"/>
              <w:left w:val="single" w:sz="4" w:space="0" w:color="000000"/>
              <w:bottom w:val="single" w:sz="4" w:space="0" w:color="000000"/>
              <w:right w:val="single" w:sz="4" w:space="0" w:color="000000"/>
            </w:tcBorders>
          </w:tcPr>
          <w:p w14:paraId="5C3DF435" w14:textId="77777777" w:rsidR="005E5495" w:rsidRPr="00F16689" w:rsidRDefault="00BA0F96" w:rsidP="00045036">
            <w:pPr>
              <w:widowControl w:val="0"/>
              <w:spacing w:after="0" w:line="360" w:lineRule="auto"/>
              <w:ind w:left="-567"/>
              <w:jc w:val="center"/>
              <w:rPr>
                <w:rFonts w:ascii="Times New Roman" w:hAnsi="Times New Roman"/>
                <w:sz w:val="24"/>
                <w:szCs w:val="24"/>
              </w:rPr>
            </w:pPr>
            <w:r w:rsidRPr="00F16689">
              <w:rPr>
                <w:rFonts w:ascii="Times New Roman" w:hAnsi="Times New Roman"/>
                <w:sz w:val="24"/>
                <w:szCs w:val="24"/>
              </w:rPr>
              <w:t>5</w:t>
            </w:r>
          </w:p>
        </w:tc>
      </w:tr>
      <w:tr w:rsidR="005E5495" w:rsidRPr="00F16689" w14:paraId="4C1F5D64" w14:textId="77777777" w:rsidTr="001538D5">
        <w:trPr>
          <w:trHeight w:val="449"/>
        </w:trPr>
        <w:tc>
          <w:tcPr>
            <w:tcW w:w="5081" w:type="dxa"/>
            <w:tcBorders>
              <w:top w:val="single" w:sz="4" w:space="0" w:color="000000"/>
              <w:left w:val="single" w:sz="4" w:space="0" w:color="000000"/>
              <w:bottom w:val="single" w:sz="4" w:space="0" w:color="000000"/>
              <w:right w:val="single" w:sz="4" w:space="0" w:color="000000"/>
            </w:tcBorders>
          </w:tcPr>
          <w:p w14:paraId="3FA804F3" w14:textId="77777777" w:rsidR="005E5495" w:rsidRPr="00F16689" w:rsidRDefault="00BA0F96" w:rsidP="00045036">
            <w:pPr>
              <w:widowControl w:val="0"/>
              <w:spacing w:after="0" w:line="360" w:lineRule="auto"/>
              <w:ind w:left="-567"/>
              <w:jc w:val="center"/>
              <w:rPr>
                <w:rFonts w:ascii="Times New Roman" w:hAnsi="Times New Roman"/>
                <w:sz w:val="24"/>
                <w:szCs w:val="24"/>
              </w:rPr>
            </w:pPr>
            <w:r w:rsidRPr="00F16689">
              <w:rPr>
                <w:rFonts w:ascii="Times New Roman" w:hAnsi="Times New Roman"/>
                <w:sz w:val="24"/>
                <w:szCs w:val="24"/>
              </w:rPr>
              <w:t>280/450</w:t>
            </w:r>
          </w:p>
        </w:tc>
        <w:tc>
          <w:tcPr>
            <w:tcW w:w="5266" w:type="dxa"/>
            <w:tcBorders>
              <w:top w:val="single" w:sz="4" w:space="0" w:color="000000"/>
              <w:left w:val="single" w:sz="4" w:space="0" w:color="000000"/>
              <w:bottom w:val="single" w:sz="4" w:space="0" w:color="000000"/>
              <w:right w:val="single" w:sz="4" w:space="0" w:color="000000"/>
            </w:tcBorders>
          </w:tcPr>
          <w:p w14:paraId="2BD2AC0E" w14:textId="77777777" w:rsidR="005E5495" w:rsidRPr="00F16689" w:rsidRDefault="00BA0F96" w:rsidP="00045036">
            <w:pPr>
              <w:widowControl w:val="0"/>
              <w:spacing w:after="0" w:line="360" w:lineRule="auto"/>
              <w:ind w:left="-567"/>
              <w:jc w:val="center"/>
              <w:rPr>
                <w:rFonts w:ascii="Times New Roman" w:hAnsi="Times New Roman"/>
                <w:sz w:val="24"/>
                <w:szCs w:val="24"/>
              </w:rPr>
            </w:pPr>
            <w:r w:rsidRPr="00F16689">
              <w:rPr>
                <w:rFonts w:ascii="Times New Roman" w:hAnsi="Times New Roman"/>
                <w:sz w:val="24"/>
                <w:szCs w:val="24"/>
              </w:rPr>
              <w:t>4</w:t>
            </w:r>
          </w:p>
        </w:tc>
      </w:tr>
      <w:tr w:rsidR="005E5495" w:rsidRPr="00F16689" w14:paraId="67093EC8" w14:textId="77777777" w:rsidTr="001538D5">
        <w:trPr>
          <w:trHeight w:val="449"/>
        </w:trPr>
        <w:tc>
          <w:tcPr>
            <w:tcW w:w="5081" w:type="dxa"/>
            <w:tcBorders>
              <w:top w:val="single" w:sz="4" w:space="0" w:color="000000"/>
              <w:left w:val="single" w:sz="4" w:space="0" w:color="000000"/>
              <w:bottom w:val="single" w:sz="4" w:space="0" w:color="000000"/>
              <w:right w:val="single" w:sz="4" w:space="0" w:color="000000"/>
            </w:tcBorders>
          </w:tcPr>
          <w:p w14:paraId="6A4EAA08" w14:textId="77777777" w:rsidR="005E5495" w:rsidRPr="00F16689" w:rsidRDefault="00BA0F96" w:rsidP="00045036">
            <w:pPr>
              <w:widowControl w:val="0"/>
              <w:spacing w:after="0" w:line="360" w:lineRule="auto"/>
              <w:ind w:left="-567"/>
              <w:jc w:val="center"/>
              <w:rPr>
                <w:rFonts w:ascii="Times New Roman" w:hAnsi="Times New Roman"/>
                <w:sz w:val="24"/>
                <w:szCs w:val="24"/>
              </w:rPr>
            </w:pPr>
            <w:r w:rsidRPr="00F16689">
              <w:rPr>
                <w:rFonts w:ascii="Times New Roman" w:hAnsi="Times New Roman"/>
                <w:sz w:val="24"/>
                <w:szCs w:val="24"/>
              </w:rPr>
              <w:t>315/500</w:t>
            </w:r>
          </w:p>
        </w:tc>
        <w:tc>
          <w:tcPr>
            <w:tcW w:w="5266" w:type="dxa"/>
            <w:tcBorders>
              <w:top w:val="single" w:sz="4" w:space="0" w:color="000000"/>
              <w:left w:val="single" w:sz="4" w:space="0" w:color="000000"/>
              <w:bottom w:val="single" w:sz="4" w:space="0" w:color="000000"/>
              <w:right w:val="single" w:sz="4" w:space="0" w:color="000000"/>
            </w:tcBorders>
          </w:tcPr>
          <w:p w14:paraId="66DDD38A" w14:textId="77777777" w:rsidR="005E5495" w:rsidRPr="00F16689" w:rsidRDefault="00BA0F96" w:rsidP="00045036">
            <w:pPr>
              <w:widowControl w:val="0"/>
              <w:spacing w:after="0" w:line="360" w:lineRule="auto"/>
              <w:ind w:left="-567"/>
              <w:jc w:val="center"/>
              <w:rPr>
                <w:rFonts w:ascii="Times New Roman" w:hAnsi="Times New Roman"/>
                <w:sz w:val="24"/>
                <w:szCs w:val="24"/>
              </w:rPr>
            </w:pPr>
            <w:r w:rsidRPr="00F16689">
              <w:rPr>
                <w:rFonts w:ascii="Times New Roman" w:hAnsi="Times New Roman"/>
                <w:sz w:val="24"/>
                <w:szCs w:val="24"/>
              </w:rPr>
              <w:t>4</w:t>
            </w:r>
          </w:p>
        </w:tc>
      </w:tr>
      <w:tr w:rsidR="005E5495" w:rsidRPr="00F16689" w14:paraId="212EC940" w14:textId="77777777" w:rsidTr="001538D5">
        <w:trPr>
          <w:trHeight w:val="449"/>
        </w:trPr>
        <w:tc>
          <w:tcPr>
            <w:tcW w:w="5081" w:type="dxa"/>
            <w:tcBorders>
              <w:top w:val="single" w:sz="4" w:space="0" w:color="000000"/>
              <w:left w:val="single" w:sz="4" w:space="0" w:color="000000"/>
              <w:bottom w:val="single" w:sz="4" w:space="0" w:color="000000"/>
              <w:right w:val="single" w:sz="4" w:space="0" w:color="000000"/>
            </w:tcBorders>
          </w:tcPr>
          <w:p w14:paraId="68BA5CD7" w14:textId="77777777" w:rsidR="005E5495" w:rsidRPr="00F16689" w:rsidRDefault="00BA0F96" w:rsidP="00045036">
            <w:pPr>
              <w:widowControl w:val="0"/>
              <w:spacing w:after="0" w:line="360" w:lineRule="auto"/>
              <w:ind w:left="-567"/>
              <w:jc w:val="center"/>
              <w:rPr>
                <w:rFonts w:ascii="Times New Roman" w:hAnsi="Times New Roman"/>
                <w:sz w:val="24"/>
                <w:szCs w:val="24"/>
              </w:rPr>
            </w:pPr>
            <w:r w:rsidRPr="00F16689">
              <w:rPr>
                <w:rFonts w:ascii="Times New Roman" w:hAnsi="Times New Roman"/>
                <w:sz w:val="24"/>
                <w:szCs w:val="24"/>
              </w:rPr>
              <w:t>355/630</w:t>
            </w:r>
          </w:p>
        </w:tc>
        <w:tc>
          <w:tcPr>
            <w:tcW w:w="5266" w:type="dxa"/>
            <w:tcBorders>
              <w:top w:val="single" w:sz="4" w:space="0" w:color="000000"/>
              <w:left w:val="single" w:sz="4" w:space="0" w:color="000000"/>
              <w:bottom w:val="single" w:sz="4" w:space="0" w:color="000000"/>
              <w:right w:val="single" w:sz="4" w:space="0" w:color="000000"/>
            </w:tcBorders>
          </w:tcPr>
          <w:p w14:paraId="50888A4F" w14:textId="77777777" w:rsidR="005E5495" w:rsidRPr="00F16689" w:rsidRDefault="00BA0F96" w:rsidP="00045036">
            <w:pPr>
              <w:widowControl w:val="0"/>
              <w:spacing w:after="0" w:line="360" w:lineRule="auto"/>
              <w:ind w:left="-567"/>
              <w:jc w:val="center"/>
              <w:rPr>
                <w:rFonts w:ascii="Times New Roman" w:hAnsi="Times New Roman"/>
                <w:sz w:val="24"/>
                <w:szCs w:val="24"/>
              </w:rPr>
            </w:pPr>
            <w:r w:rsidRPr="00F16689">
              <w:rPr>
                <w:rFonts w:ascii="Times New Roman" w:hAnsi="Times New Roman"/>
                <w:sz w:val="24"/>
                <w:szCs w:val="24"/>
              </w:rPr>
              <w:t>3</w:t>
            </w:r>
          </w:p>
        </w:tc>
      </w:tr>
      <w:tr w:rsidR="005E5495" w:rsidRPr="00F16689" w14:paraId="775A4F26" w14:textId="77777777" w:rsidTr="001538D5">
        <w:trPr>
          <w:trHeight w:val="436"/>
        </w:trPr>
        <w:tc>
          <w:tcPr>
            <w:tcW w:w="5081" w:type="dxa"/>
            <w:tcBorders>
              <w:top w:val="single" w:sz="4" w:space="0" w:color="000000"/>
              <w:left w:val="single" w:sz="4" w:space="0" w:color="000000"/>
              <w:bottom w:val="single" w:sz="4" w:space="0" w:color="000000"/>
              <w:right w:val="single" w:sz="4" w:space="0" w:color="000000"/>
            </w:tcBorders>
          </w:tcPr>
          <w:p w14:paraId="1AEB59D8" w14:textId="77777777" w:rsidR="005E5495" w:rsidRPr="00F16689" w:rsidRDefault="00BA0F96" w:rsidP="00045036">
            <w:pPr>
              <w:widowControl w:val="0"/>
              <w:spacing w:after="0" w:line="360" w:lineRule="auto"/>
              <w:ind w:left="-567"/>
              <w:jc w:val="center"/>
              <w:rPr>
                <w:rFonts w:ascii="Times New Roman" w:hAnsi="Times New Roman"/>
                <w:sz w:val="24"/>
                <w:szCs w:val="24"/>
              </w:rPr>
            </w:pPr>
            <w:r w:rsidRPr="00F16689">
              <w:rPr>
                <w:rFonts w:ascii="Times New Roman" w:hAnsi="Times New Roman"/>
                <w:sz w:val="24"/>
                <w:szCs w:val="24"/>
              </w:rPr>
              <w:t>400/630</w:t>
            </w:r>
          </w:p>
        </w:tc>
        <w:tc>
          <w:tcPr>
            <w:tcW w:w="5266" w:type="dxa"/>
            <w:tcBorders>
              <w:top w:val="single" w:sz="4" w:space="0" w:color="000000"/>
              <w:left w:val="single" w:sz="4" w:space="0" w:color="000000"/>
              <w:bottom w:val="single" w:sz="4" w:space="0" w:color="000000"/>
              <w:right w:val="single" w:sz="4" w:space="0" w:color="000000"/>
            </w:tcBorders>
          </w:tcPr>
          <w:p w14:paraId="51E272C8" w14:textId="77777777" w:rsidR="005E5495" w:rsidRPr="00F16689" w:rsidRDefault="00BA0F96" w:rsidP="00045036">
            <w:pPr>
              <w:widowControl w:val="0"/>
              <w:spacing w:after="0" w:line="360" w:lineRule="auto"/>
              <w:ind w:left="-567"/>
              <w:jc w:val="center"/>
              <w:rPr>
                <w:rFonts w:ascii="Times New Roman" w:hAnsi="Times New Roman"/>
                <w:sz w:val="24"/>
                <w:szCs w:val="24"/>
              </w:rPr>
            </w:pPr>
            <w:r w:rsidRPr="00F16689">
              <w:rPr>
                <w:rFonts w:ascii="Times New Roman" w:hAnsi="Times New Roman"/>
                <w:sz w:val="24"/>
                <w:szCs w:val="24"/>
              </w:rPr>
              <w:t>3</w:t>
            </w:r>
          </w:p>
        </w:tc>
      </w:tr>
      <w:tr w:rsidR="005E5495" w:rsidRPr="00F16689" w14:paraId="301D8471" w14:textId="77777777" w:rsidTr="001538D5">
        <w:trPr>
          <w:trHeight w:val="449"/>
        </w:trPr>
        <w:tc>
          <w:tcPr>
            <w:tcW w:w="5081" w:type="dxa"/>
            <w:tcBorders>
              <w:top w:val="single" w:sz="4" w:space="0" w:color="000000"/>
              <w:left w:val="single" w:sz="4" w:space="0" w:color="000000"/>
              <w:bottom w:val="single" w:sz="4" w:space="0" w:color="000000"/>
              <w:right w:val="single" w:sz="4" w:space="0" w:color="000000"/>
            </w:tcBorders>
          </w:tcPr>
          <w:p w14:paraId="5E9B659B" w14:textId="77777777" w:rsidR="005E5495" w:rsidRPr="00F16689" w:rsidRDefault="00BA0F96" w:rsidP="00045036">
            <w:pPr>
              <w:widowControl w:val="0"/>
              <w:spacing w:after="0" w:line="360" w:lineRule="auto"/>
              <w:ind w:left="-567"/>
              <w:jc w:val="center"/>
              <w:rPr>
                <w:rFonts w:ascii="Times New Roman" w:hAnsi="Times New Roman"/>
                <w:sz w:val="24"/>
                <w:szCs w:val="24"/>
              </w:rPr>
            </w:pPr>
            <w:r w:rsidRPr="00F16689">
              <w:rPr>
                <w:rFonts w:ascii="Times New Roman" w:hAnsi="Times New Roman"/>
                <w:sz w:val="24"/>
                <w:szCs w:val="24"/>
              </w:rPr>
              <w:t>450/710</w:t>
            </w:r>
          </w:p>
        </w:tc>
        <w:tc>
          <w:tcPr>
            <w:tcW w:w="5266" w:type="dxa"/>
            <w:tcBorders>
              <w:top w:val="single" w:sz="4" w:space="0" w:color="000000"/>
              <w:left w:val="single" w:sz="4" w:space="0" w:color="000000"/>
              <w:bottom w:val="single" w:sz="4" w:space="0" w:color="000000"/>
              <w:right w:val="single" w:sz="4" w:space="0" w:color="000000"/>
            </w:tcBorders>
          </w:tcPr>
          <w:p w14:paraId="0A95CE71" w14:textId="77777777" w:rsidR="005E5495" w:rsidRPr="00F16689" w:rsidRDefault="00BA0F96" w:rsidP="00045036">
            <w:pPr>
              <w:widowControl w:val="0"/>
              <w:spacing w:after="0" w:line="360" w:lineRule="auto"/>
              <w:ind w:left="-567"/>
              <w:jc w:val="center"/>
              <w:rPr>
                <w:rFonts w:ascii="Times New Roman" w:hAnsi="Times New Roman"/>
                <w:sz w:val="24"/>
                <w:szCs w:val="24"/>
              </w:rPr>
            </w:pPr>
            <w:r w:rsidRPr="00F16689">
              <w:rPr>
                <w:rFonts w:ascii="Times New Roman" w:hAnsi="Times New Roman"/>
                <w:sz w:val="24"/>
                <w:szCs w:val="24"/>
              </w:rPr>
              <w:t>3</w:t>
            </w:r>
          </w:p>
        </w:tc>
      </w:tr>
      <w:tr w:rsidR="005E5495" w:rsidRPr="00F16689" w14:paraId="0494DE7B" w14:textId="77777777" w:rsidTr="001538D5">
        <w:trPr>
          <w:trHeight w:val="449"/>
        </w:trPr>
        <w:tc>
          <w:tcPr>
            <w:tcW w:w="5081" w:type="dxa"/>
            <w:tcBorders>
              <w:top w:val="single" w:sz="4" w:space="0" w:color="000000"/>
              <w:left w:val="single" w:sz="4" w:space="0" w:color="000000"/>
              <w:bottom w:val="single" w:sz="4" w:space="0" w:color="000000"/>
              <w:right w:val="single" w:sz="4" w:space="0" w:color="000000"/>
            </w:tcBorders>
          </w:tcPr>
          <w:p w14:paraId="776EB026" w14:textId="77777777" w:rsidR="005E5495" w:rsidRPr="00F16689" w:rsidRDefault="00BA0F96" w:rsidP="00045036">
            <w:pPr>
              <w:widowControl w:val="0"/>
              <w:spacing w:after="0" w:line="360" w:lineRule="auto"/>
              <w:ind w:left="-567"/>
              <w:jc w:val="center"/>
              <w:rPr>
                <w:rFonts w:ascii="Times New Roman" w:hAnsi="Times New Roman"/>
                <w:sz w:val="24"/>
                <w:szCs w:val="24"/>
              </w:rPr>
            </w:pPr>
            <w:r w:rsidRPr="00F16689">
              <w:rPr>
                <w:rFonts w:ascii="Times New Roman" w:hAnsi="Times New Roman"/>
                <w:sz w:val="24"/>
                <w:szCs w:val="24"/>
              </w:rPr>
              <w:t>500/800</w:t>
            </w:r>
          </w:p>
        </w:tc>
        <w:tc>
          <w:tcPr>
            <w:tcW w:w="5266" w:type="dxa"/>
            <w:tcBorders>
              <w:top w:val="single" w:sz="4" w:space="0" w:color="000000"/>
              <w:left w:val="single" w:sz="4" w:space="0" w:color="000000"/>
              <w:bottom w:val="single" w:sz="4" w:space="0" w:color="000000"/>
              <w:right w:val="single" w:sz="4" w:space="0" w:color="000000"/>
            </w:tcBorders>
          </w:tcPr>
          <w:p w14:paraId="6C689E7C" w14:textId="77777777" w:rsidR="005E5495" w:rsidRPr="00F16689" w:rsidRDefault="00BA0F96" w:rsidP="00045036">
            <w:pPr>
              <w:widowControl w:val="0"/>
              <w:spacing w:after="0" w:line="360" w:lineRule="auto"/>
              <w:ind w:left="-567"/>
              <w:jc w:val="center"/>
              <w:rPr>
                <w:rFonts w:ascii="Times New Roman" w:hAnsi="Times New Roman"/>
                <w:sz w:val="24"/>
                <w:szCs w:val="24"/>
              </w:rPr>
            </w:pPr>
            <w:r w:rsidRPr="00F16689">
              <w:rPr>
                <w:rFonts w:ascii="Times New Roman" w:hAnsi="Times New Roman"/>
                <w:sz w:val="24"/>
                <w:szCs w:val="24"/>
              </w:rPr>
              <w:t>3</w:t>
            </w:r>
          </w:p>
        </w:tc>
      </w:tr>
      <w:tr w:rsidR="005E5495" w:rsidRPr="00F16689" w14:paraId="62EE3FE0" w14:textId="77777777" w:rsidTr="001538D5">
        <w:trPr>
          <w:trHeight w:val="449"/>
        </w:trPr>
        <w:tc>
          <w:tcPr>
            <w:tcW w:w="5081" w:type="dxa"/>
            <w:tcBorders>
              <w:top w:val="single" w:sz="4" w:space="0" w:color="000000"/>
              <w:left w:val="single" w:sz="4" w:space="0" w:color="000000"/>
              <w:bottom w:val="single" w:sz="4" w:space="0" w:color="000000"/>
              <w:right w:val="single" w:sz="4" w:space="0" w:color="000000"/>
            </w:tcBorders>
          </w:tcPr>
          <w:p w14:paraId="5E27C9A8" w14:textId="77777777" w:rsidR="005E5495" w:rsidRPr="00F16689" w:rsidRDefault="00BA0F96" w:rsidP="00045036">
            <w:pPr>
              <w:widowControl w:val="0"/>
              <w:spacing w:after="0" w:line="360" w:lineRule="auto"/>
              <w:ind w:left="-567"/>
              <w:jc w:val="center"/>
              <w:rPr>
                <w:rFonts w:ascii="Times New Roman" w:hAnsi="Times New Roman"/>
                <w:sz w:val="24"/>
                <w:szCs w:val="24"/>
              </w:rPr>
            </w:pPr>
            <w:r w:rsidRPr="00F16689">
              <w:rPr>
                <w:rFonts w:ascii="Times New Roman" w:hAnsi="Times New Roman"/>
                <w:sz w:val="24"/>
                <w:szCs w:val="24"/>
              </w:rPr>
              <w:t>560/900</w:t>
            </w:r>
          </w:p>
        </w:tc>
        <w:tc>
          <w:tcPr>
            <w:tcW w:w="5266" w:type="dxa"/>
            <w:tcBorders>
              <w:top w:val="single" w:sz="4" w:space="0" w:color="000000"/>
              <w:left w:val="single" w:sz="4" w:space="0" w:color="000000"/>
              <w:bottom w:val="single" w:sz="4" w:space="0" w:color="000000"/>
              <w:right w:val="single" w:sz="4" w:space="0" w:color="000000"/>
            </w:tcBorders>
          </w:tcPr>
          <w:p w14:paraId="37701BFB" w14:textId="77777777" w:rsidR="005E5495" w:rsidRPr="00F16689" w:rsidRDefault="00BA0F96" w:rsidP="00045036">
            <w:pPr>
              <w:widowControl w:val="0"/>
              <w:spacing w:after="0" w:line="360" w:lineRule="auto"/>
              <w:ind w:left="-567"/>
              <w:jc w:val="center"/>
              <w:rPr>
                <w:rFonts w:ascii="Times New Roman" w:hAnsi="Times New Roman"/>
                <w:sz w:val="24"/>
                <w:szCs w:val="24"/>
              </w:rPr>
            </w:pPr>
            <w:r w:rsidRPr="00F16689">
              <w:rPr>
                <w:rFonts w:ascii="Times New Roman" w:hAnsi="Times New Roman"/>
                <w:sz w:val="24"/>
                <w:szCs w:val="24"/>
              </w:rPr>
              <w:t>3</w:t>
            </w:r>
          </w:p>
        </w:tc>
      </w:tr>
      <w:tr w:rsidR="005E5495" w:rsidRPr="00F16689" w14:paraId="5C099917" w14:textId="77777777" w:rsidTr="001538D5">
        <w:trPr>
          <w:trHeight w:val="449"/>
        </w:trPr>
        <w:tc>
          <w:tcPr>
            <w:tcW w:w="5081" w:type="dxa"/>
            <w:tcBorders>
              <w:top w:val="single" w:sz="4" w:space="0" w:color="000000"/>
              <w:left w:val="single" w:sz="4" w:space="0" w:color="000000"/>
              <w:bottom w:val="single" w:sz="4" w:space="0" w:color="000000"/>
              <w:right w:val="single" w:sz="4" w:space="0" w:color="000000"/>
            </w:tcBorders>
          </w:tcPr>
          <w:p w14:paraId="69157074" w14:textId="77777777" w:rsidR="005E5495" w:rsidRPr="00F16689" w:rsidRDefault="00BA0F96" w:rsidP="00045036">
            <w:pPr>
              <w:widowControl w:val="0"/>
              <w:spacing w:after="0" w:line="360" w:lineRule="auto"/>
              <w:ind w:left="-567"/>
              <w:jc w:val="center"/>
              <w:rPr>
                <w:rFonts w:ascii="Times New Roman" w:hAnsi="Times New Roman"/>
                <w:sz w:val="24"/>
                <w:szCs w:val="24"/>
              </w:rPr>
            </w:pPr>
            <w:r w:rsidRPr="00F16689">
              <w:rPr>
                <w:rFonts w:ascii="Times New Roman" w:hAnsi="Times New Roman"/>
                <w:sz w:val="24"/>
                <w:szCs w:val="24"/>
              </w:rPr>
              <w:t>630/1000</w:t>
            </w:r>
          </w:p>
        </w:tc>
        <w:tc>
          <w:tcPr>
            <w:tcW w:w="5266" w:type="dxa"/>
            <w:tcBorders>
              <w:top w:val="single" w:sz="4" w:space="0" w:color="000000"/>
              <w:left w:val="single" w:sz="4" w:space="0" w:color="000000"/>
              <w:bottom w:val="single" w:sz="4" w:space="0" w:color="000000"/>
              <w:right w:val="single" w:sz="4" w:space="0" w:color="000000"/>
            </w:tcBorders>
          </w:tcPr>
          <w:p w14:paraId="76880A8C" w14:textId="77777777" w:rsidR="005E5495" w:rsidRPr="00F16689" w:rsidRDefault="00BA0F96" w:rsidP="00045036">
            <w:pPr>
              <w:widowControl w:val="0"/>
              <w:spacing w:after="0" w:line="360" w:lineRule="auto"/>
              <w:ind w:left="-567"/>
              <w:jc w:val="center"/>
              <w:rPr>
                <w:rFonts w:ascii="Times New Roman" w:hAnsi="Times New Roman"/>
                <w:sz w:val="24"/>
                <w:szCs w:val="24"/>
              </w:rPr>
            </w:pPr>
            <w:r w:rsidRPr="00F16689">
              <w:rPr>
                <w:rFonts w:ascii="Times New Roman" w:hAnsi="Times New Roman"/>
                <w:sz w:val="24"/>
                <w:szCs w:val="24"/>
              </w:rPr>
              <w:t>3</w:t>
            </w:r>
          </w:p>
        </w:tc>
      </w:tr>
      <w:tr w:rsidR="005E5495" w:rsidRPr="00F16689" w14:paraId="0702061A" w14:textId="77777777" w:rsidTr="001538D5">
        <w:trPr>
          <w:trHeight w:val="449"/>
        </w:trPr>
        <w:tc>
          <w:tcPr>
            <w:tcW w:w="5081" w:type="dxa"/>
            <w:tcBorders>
              <w:top w:val="single" w:sz="4" w:space="0" w:color="000000"/>
              <w:left w:val="single" w:sz="4" w:space="0" w:color="000000"/>
              <w:bottom w:val="single" w:sz="4" w:space="0" w:color="000000"/>
              <w:right w:val="single" w:sz="4" w:space="0" w:color="000000"/>
            </w:tcBorders>
          </w:tcPr>
          <w:p w14:paraId="7742E77C" w14:textId="77777777" w:rsidR="005E5495" w:rsidRPr="00F16689" w:rsidRDefault="00BA0F96" w:rsidP="00045036">
            <w:pPr>
              <w:widowControl w:val="0"/>
              <w:spacing w:after="0" w:line="360" w:lineRule="auto"/>
              <w:ind w:left="-567"/>
              <w:jc w:val="center"/>
              <w:rPr>
                <w:rFonts w:ascii="Times New Roman" w:hAnsi="Times New Roman"/>
                <w:sz w:val="24"/>
                <w:szCs w:val="24"/>
              </w:rPr>
            </w:pPr>
            <w:r w:rsidRPr="00F16689">
              <w:rPr>
                <w:rFonts w:ascii="Times New Roman" w:hAnsi="Times New Roman"/>
                <w:sz w:val="24"/>
                <w:szCs w:val="24"/>
              </w:rPr>
              <w:t>710/1200</w:t>
            </w:r>
          </w:p>
        </w:tc>
        <w:tc>
          <w:tcPr>
            <w:tcW w:w="5266" w:type="dxa"/>
            <w:tcBorders>
              <w:top w:val="single" w:sz="4" w:space="0" w:color="000000"/>
              <w:left w:val="single" w:sz="4" w:space="0" w:color="000000"/>
              <w:bottom w:val="single" w:sz="4" w:space="0" w:color="000000"/>
              <w:right w:val="single" w:sz="4" w:space="0" w:color="000000"/>
            </w:tcBorders>
          </w:tcPr>
          <w:p w14:paraId="5CB781F9" w14:textId="77777777" w:rsidR="005E5495" w:rsidRPr="00F16689" w:rsidRDefault="00BA0F96" w:rsidP="00045036">
            <w:pPr>
              <w:widowControl w:val="0"/>
              <w:spacing w:after="0" w:line="360" w:lineRule="auto"/>
              <w:ind w:left="-567"/>
              <w:jc w:val="center"/>
              <w:rPr>
                <w:rFonts w:ascii="Times New Roman" w:hAnsi="Times New Roman"/>
                <w:sz w:val="24"/>
                <w:szCs w:val="24"/>
              </w:rPr>
            </w:pPr>
            <w:r w:rsidRPr="00F16689">
              <w:rPr>
                <w:rFonts w:ascii="Times New Roman" w:hAnsi="Times New Roman"/>
                <w:sz w:val="24"/>
                <w:szCs w:val="24"/>
              </w:rPr>
              <w:t>2</w:t>
            </w:r>
          </w:p>
        </w:tc>
      </w:tr>
      <w:tr w:rsidR="005E5495" w:rsidRPr="00F16689" w14:paraId="6DC9BCEA" w14:textId="77777777" w:rsidTr="001538D5">
        <w:trPr>
          <w:trHeight w:val="436"/>
        </w:trPr>
        <w:tc>
          <w:tcPr>
            <w:tcW w:w="5081" w:type="dxa"/>
            <w:tcBorders>
              <w:top w:val="single" w:sz="4" w:space="0" w:color="000000"/>
              <w:left w:val="single" w:sz="4" w:space="0" w:color="000000"/>
              <w:bottom w:val="single" w:sz="4" w:space="0" w:color="000000"/>
              <w:right w:val="single" w:sz="4" w:space="0" w:color="000000"/>
            </w:tcBorders>
          </w:tcPr>
          <w:p w14:paraId="73B0C259" w14:textId="77777777" w:rsidR="005E5495" w:rsidRPr="00F16689" w:rsidRDefault="00BA0F96" w:rsidP="00045036">
            <w:pPr>
              <w:widowControl w:val="0"/>
              <w:spacing w:after="0" w:line="360" w:lineRule="auto"/>
              <w:ind w:left="-567"/>
              <w:jc w:val="center"/>
              <w:rPr>
                <w:rFonts w:ascii="Times New Roman" w:hAnsi="Times New Roman"/>
                <w:sz w:val="24"/>
                <w:szCs w:val="24"/>
              </w:rPr>
            </w:pPr>
            <w:r w:rsidRPr="00F16689">
              <w:rPr>
                <w:rFonts w:ascii="Times New Roman" w:hAnsi="Times New Roman"/>
                <w:sz w:val="24"/>
                <w:szCs w:val="24"/>
              </w:rPr>
              <w:t>900/1200</w:t>
            </w:r>
          </w:p>
        </w:tc>
        <w:tc>
          <w:tcPr>
            <w:tcW w:w="5266" w:type="dxa"/>
            <w:tcBorders>
              <w:top w:val="single" w:sz="4" w:space="0" w:color="000000"/>
              <w:left w:val="single" w:sz="4" w:space="0" w:color="000000"/>
              <w:bottom w:val="single" w:sz="4" w:space="0" w:color="000000"/>
              <w:right w:val="single" w:sz="4" w:space="0" w:color="000000"/>
            </w:tcBorders>
            <w:vAlign w:val="bottom"/>
          </w:tcPr>
          <w:p w14:paraId="5F1CC54B" w14:textId="77777777" w:rsidR="005E5495" w:rsidRPr="00F16689" w:rsidRDefault="00BA0F96" w:rsidP="00045036">
            <w:pPr>
              <w:widowControl w:val="0"/>
              <w:spacing w:after="0" w:line="360" w:lineRule="auto"/>
              <w:ind w:left="-567"/>
              <w:jc w:val="center"/>
              <w:rPr>
                <w:rFonts w:ascii="Times New Roman" w:hAnsi="Times New Roman"/>
                <w:sz w:val="24"/>
                <w:szCs w:val="24"/>
              </w:rPr>
            </w:pPr>
            <w:r w:rsidRPr="00F16689">
              <w:rPr>
                <w:rFonts w:ascii="Times New Roman" w:hAnsi="Times New Roman"/>
                <w:sz w:val="24"/>
                <w:szCs w:val="24"/>
              </w:rPr>
              <w:t>2</w:t>
            </w:r>
          </w:p>
        </w:tc>
      </w:tr>
    </w:tbl>
    <w:p w14:paraId="0122C1C1" w14:textId="77777777" w:rsidR="005E5495" w:rsidRPr="00F16689" w:rsidRDefault="00BA0F96" w:rsidP="00045036">
      <w:pPr>
        <w:pStyle w:val="afff1"/>
        <w:spacing w:line="360" w:lineRule="auto"/>
        <w:ind w:left="-567" w:firstLine="567"/>
        <w:jc w:val="both"/>
        <w:rPr>
          <w:rFonts w:ascii="Times New Roman" w:hAnsi="Times New Roman"/>
          <w:sz w:val="24"/>
          <w:szCs w:val="24"/>
        </w:rPr>
      </w:pPr>
      <w:r w:rsidRPr="00F16689">
        <w:rPr>
          <w:rFonts w:ascii="Times New Roman" w:hAnsi="Times New Roman"/>
          <w:sz w:val="24"/>
          <w:szCs w:val="24"/>
        </w:rPr>
        <w:br w:type="page"/>
      </w:r>
    </w:p>
    <w:p w14:paraId="2D6FCC7A" w14:textId="41F236DD" w:rsidR="005E5495" w:rsidRPr="00F16689" w:rsidRDefault="00BA0F96" w:rsidP="0019658F">
      <w:pPr>
        <w:pStyle w:val="afff1"/>
        <w:spacing w:line="360" w:lineRule="auto"/>
        <w:ind w:left="-567"/>
        <w:jc w:val="center"/>
        <w:outlineLvl w:val="0"/>
        <w:rPr>
          <w:rFonts w:ascii="Times New Roman" w:hAnsi="Times New Roman"/>
          <w:b/>
          <w:sz w:val="24"/>
          <w:szCs w:val="24"/>
        </w:rPr>
      </w:pPr>
      <w:bookmarkStart w:id="1641" w:name="_Toc120701191"/>
      <w:r w:rsidRPr="00F16689">
        <w:rPr>
          <w:rFonts w:ascii="Times New Roman" w:hAnsi="Times New Roman"/>
          <w:b/>
          <w:sz w:val="24"/>
          <w:szCs w:val="24"/>
        </w:rPr>
        <w:lastRenderedPageBreak/>
        <w:t>Библиография</w:t>
      </w:r>
      <w:bookmarkEnd w:id="1641"/>
    </w:p>
    <w:p w14:paraId="042F8C2A" w14:textId="77777777" w:rsidR="00C65590" w:rsidRPr="00F16689" w:rsidRDefault="00C65590" w:rsidP="00045036">
      <w:pPr>
        <w:pStyle w:val="afff1"/>
        <w:spacing w:line="360" w:lineRule="auto"/>
        <w:ind w:left="-567" w:firstLine="567"/>
        <w:jc w:val="center"/>
        <w:outlineLvl w:val="0"/>
        <w:rPr>
          <w:rFonts w:ascii="Times New Roman" w:hAnsi="Times New Roman"/>
          <w:b/>
          <w:sz w:val="24"/>
          <w:szCs w:val="24"/>
        </w:rPr>
      </w:pPr>
    </w:p>
    <w:p w14:paraId="3504231D" w14:textId="032AE90F" w:rsidR="005E5495" w:rsidRPr="00F16689" w:rsidRDefault="00C2104C" w:rsidP="00045036">
      <w:pPr>
        <w:pStyle w:val="afff1"/>
        <w:spacing w:line="360" w:lineRule="auto"/>
        <w:ind w:left="-567" w:firstLine="567"/>
        <w:jc w:val="both"/>
        <w:rPr>
          <w:rFonts w:ascii="Times New Roman" w:hAnsi="Times New Roman"/>
          <w:sz w:val="24"/>
          <w:szCs w:val="24"/>
        </w:rPr>
      </w:pPr>
      <w:r w:rsidRPr="00F16689">
        <w:rPr>
          <w:rFonts w:ascii="Times New Roman" w:hAnsi="Times New Roman"/>
          <w:sz w:val="24"/>
          <w:szCs w:val="24"/>
        </w:rPr>
        <w:t xml:space="preserve">[1] СН 510-78 </w:t>
      </w:r>
      <w:r w:rsidR="00BA0F96" w:rsidRPr="00F16689">
        <w:rPr>
          <w:rFonts w:ascii="Times New Roman" w:hAnsi="Times New Roman"/>
          <w:sz w:val="24"/>
          <w:szCs w:val="24"/>
        </w:rPr>
        <w:t>Инструкция по проектированию сетей водоснабжения и канализации для районов распро</w:t>
      </w:r>
      <w:r w:rsidRPr="00F16689">
        <w:rPr>
          <w:rFonts w:ascii="Times New Roman" w:hAnsi="Times New Roman"/>
          <w:sz w:val="24"/>
          <w:szCs w:val="24"/>
        </w:rPr>
        <w:t>странения вечномерзлых грунтов</w:t>
      </w:r>
      <w:r w:rsidR="00BA0F96" w:rsidRPr="00F16689">
        <w:rPr>
          <w:rFonts w:ascii="Times New Roman" w:hAnsi="Times New Roman"/>
          <w:sz w:val="24"/>
          <w:szCs w:val="24"/>
        </w:rPr>
        <w:t xml:space="preserve">         </w:t>
      </w:r>
    </w:p>
    <w:p w14:paraId="461289AF" w14:textId="1920669D" w:rsidR="005E5495" w:rsidRPr="00F16689" w:rsidRDefault="00BA0F96" w:rsidP="00045036">
      <w:pPr>
        <w:pStyle w:val="afff1"/>
        <w:spacing w:line="360" w:lineRule="auto"/>
        <w:ind w:left="-567" w:firstLine="567"/>
        <w:jc w:val="both"/>
        <w:rPr>
          <w:rFonts w:ascii="Times New Roman" w:eastAsia="Times New Roman" w:hAnsi="Times New Roman"/>
          <w:sz w:val="24"/>
          <w:szCs w:val="24"/>
          <w:lang w:eastAsia="ru-RU"/>
        </w:rPr>
      </w:pPr>
      <w:r w:rsidRPr="00F16689">
        <w:rPr>
          <w:rFonts w:ascii="Times New Roman" w:hAnsi="Times New Roman"/>
          <w:sz w:val="24"/>
          <w:szCs w:val="24"/>
        </w:rPr>
        <w:t>[</w:t>
      </w:r>
      <w:r w:rsidR="00BA05DB" w:rsidRPr="00F16689">
        <w:rPr>
          <w:rFonts w:ascii="Times New Roman" w:hAnsi="Times New Roman"/>
          <w:sz w:val="24"/>
          <w:szCs w:val="24"/>
        </w:rPr>
        <w:t>2</w:t>
      </w:r>
      <w:r w:rsidRPr="00F16689">
        <w:rPr>
          <w:rFonts w:ascii="Times New Roman" w:hAnsi="Times New Roman"/>
          <w:sz w:val="24"/>
          <w:szCs w:val="24"/>
        </w:rPr>
        <w:t xml:space="preserve">] </w:t>
      </w:r>
      <w:r w:rsidR="007B69B0" w:rsidRPr="00F16689">
        <w:rPr>
          <w:rFonts w:ascii="Times New Roman" w:hAnsi="Times New Roman"/>
          <w:sz w:val="24"/>
          <w:szCs w:val="24"/>
        </w:rPr>
        <w:t xml:space="preserve">Приказ Министерства энергетики Российской Федерации от </w:t>
      </w:r>
      <w:r w:rsidR="00936C8A" w:rsidRPr="00F16689">
        <w:rPr>
          <w:rFonts w:ascii="Times New Roman" w:hAnsi="Times New Roman"/>
          <w:sz w:val="24"/>
          <w:szCs w:val="24"/>
        </w:rPr>
        <w:t>12</w:t>
      </w:r>
      <w:r w:rsidR="007B69B0" w:rsidRPr="00F16689">
        <w:rPr>
          <w:rFonts w:ascii="Times New Roman" w:hAnsi="Times New Roman"/>
          <w:sz w:val="24"/>
          <w:szCs w:val="24"/>
        </w:rPr>
        <w:t xml:space="preserve"> </w:t>
      </w:r>
      <w:r w:rsidR="00936C8A" w:rsidRPr="00F16689">
        <w:rPr>
          <w:rFonts w:ascii="Times New Roman" w:hAnsi="Times New Roman"/>
          <w:sz w:val="24"/>
          <w:szCs w:val="24"/>
        </w:rPr>
        <w:t>августа 2022</w:t>
      </w:r>
      <w:r w:rsidR="009A3B10" w:rsidRPr="00F16689">
        <w:rPr>
          <w:rFonts w:ascii="Times New Roman" w:hAnsi="Times New Roman"/>
          <w:sz w:val="24"/>
          <w:szCs w:val="24"/>
        </w:rPr>
        <w:t xml:space="preserve"> г.</w:t>
      </w:r>
      <w:r w:rsidR="007B69B0" w:rsidRPr="00F16689">
        <w:rPr>
          <w:rFonts w:ascii="Times New Roman" w:hAnsi="Times New Roman"/>
          <w:sz w:val="24"/>
          <w:szCs w:val="24"/>
        </w:rPr>
        <w:t xml:space="preserve"> № </w:t>
      </w:r>
      <w:r w:rsidR="00936C8A" w:rsidRPr="00F16689">
        <w:rPr>
          <w:rFonts w:ascii="Times New Roman" w:hAnsi="Times New Roman"/>
          <w:sz w:val="24"/>
          <w:szCs w:val="24"/>
        </w:rPr>
        <w:t>811</w:t>
      </w:r>
      <w:r w:rsidR="007B69B0" w:rsidRPr="00F16689">
        <w:rPr>
          <w:rFonts w:ascii="Times New Roman" w:hAnsi="Times New Roman"/>
          <w:sz w:val="24"/>
          <w:szCs w:val="24"/>
        </w:rPr>
        <w:t xml:space="preserve"> «Об утверждении правил</w:t>
      </w:r>
      <w:r w:rsidRPr="00F16689">
        <w:rPr>
          <w:rFonts w:ascii="Times New Roman" w:hAnsi="Times New Roman"/>
          <w:sz w:val="24"/>
          <w:szCs w:val="24"/>
        </w:rPr>
        <w:t xml:space="preserve"> технической эксплуатации электроустановок потребителей</w:t>
      </w:r>
      <w:r w:rsidR="00936C8A" w:rsidRPr="00F16689">
        <w:rPr>
          <w:rFonts w:ascii="Times New Roman" w:hAnsi="Times New Roman"/>
          <w:sz w:val="24"/>
          <w:szCs w:val="24"/>
        </w:rPr>
        <w:t xml:space="preserve"> электрической энергии</w:t>
      </w:r>
      <w:r w:rsidR="007B69B0" w:rsidRPr="00F16689">
        <w:rPr>
          <w:rFonts w:ascii="Times New Roman" w:hAnsi="Times New Roman"/>
          <w:sz w:val="24"/>
          <w:szCs w:val="24"/>
        </w:rPr>
        <w:t>»</w:t>
      </w:r>
      <w:r w:rsidRPr="00F16689">
        <w:rPr>
          <w:rFonts w:ascii="Times New Roman" w:hAnsi="Times New Roman"/>
          <w:sz w:val="24"/>
          <w:szCs w:val="24"/>
        </w:rPr>
        <w:t xml:space="preserve"> </w:t>
      </w:r>
    </w:p>
    <w:p w14:paraId="45982306" w14:textId="6CFBC0D0" w:rsidR="00415962" w:rsidRPr="00F16689" w:rsidRDefault="00BA0F96" w:rsidP="00045036">
      <w:pPr>
        <w:pStyle w:val="afff1"/>
        <w:spacing w:line="360" w:lineRule="auto"/>
        <w:ind w:left="-567" w:firstLine="567"/>
        <w:jc w:val="both"/>
        <w:rPr>
          <w:rFonts w:ascii="Times New Roman" w:hAnsi="Times New Roman"/>
          <w:sz w:val="24"/>
          <w:szCs w:val="24"/>
        </w:rPr>
      </w:pPr>
      <w:r w:rsidRPr="00F16689">
        <w:rPr>
          <w:rFonts w:ascii="Times New Roman" w:hAnsi="Times New Roman"/>
          <w:sz w:val="24"/>
          <w:szCs w:val="24"/>
        </w:rPr>
        <w:t>[</w:t>
      </w:r>
      <w:r w:rsidR="00BA05DB" w:rsidRPr="00F16689">
        <w:rPr>
          <w:rFonts w:ascii="Times New Roman" w:hAnsi="Times New Roman"/>
          <w:sz w:val="24"/>
          <w:szCs w:val="24"/>
        </w:rPr>
        <w:t>3</w:t>
      </w:r>
      <w:r w:rsidRPr="00F16689">
        <w:rPr>
          <w:rFonts w:ascii="Times New Roman" w:hAnsi="Times New Roman"/>
          <w:sz w:val="24"/>
          <w:szCs w:val="24"/>
        </w:rPr>
        <w:t xml:space="preserve">] </w:t>
      </w:r>
      <w:r w:rsidR="00415962" w:rsidRPr="00F16689">
        <w:rPr>
          <w:rFonts w:ascii="Times New Roman" w:hAnsi="Times New Roman"/>
          <w:sz w:val="24"/>
          <w:szCs w:val="24"/>
        </w:rPr>
        <w:t>ПУЭ Правила устройства электроустановок (Издание седьмое)</w:t>
      </w:r>
    </w:p>
    <w:p w14:paraId="7D9DB587" w14:textId="37800A43" w:rsidR="00F76457" w:rsidRPr="00F16689" w:rsidRDefault="00F76457" w:rsidP="00045036">
      <w:pPr>
        <w:pStyle w:val="afff1"/>
        <w:spacing w:line="360" w:lineRule="auto"/>
        <w:ind w:left="-567" w:firstLine="567"/>
        <w:jc w:val="both"/>
        <w:rPr>
          <w:rFonts w:ascii="Times New Roman" w:hAnsi="Times New Roman"/>
          <w:sz w:val="24"/>
          <w:szCs w:val="24"/>
        </w:rPr>
      </w:pPr>
      <w:r w:rsidRPr="00F16689">
        <w:rPr>
          <w:rFonts w:ascii="Times New Roman" w:hAnsi="Times New Roman"/>
          <w:sz w:val="24"/>
          <w:szCs w:val="24"/>
        </w:rPr>
        <w:t>[</w:t>
      </w:r>
      <w:r w:rsidR="00BA05DB" w:rsidRPr="00F16689">
        <w:rPr>
          <w:rFonts w:ascii="Times New Roman" w:hAnsi="Times New Roman"/>
          <w:sz w:val="24"/>
          <w:szCs w:val="24"/>
        </w:rPr>
        <w:t>4</w:t>
      </w:r>
      <w:r w:rsidR="000F6AF1" w:rsidRPr="00F16689">
        <w:rPr>
          <w:rFonts w:ascii="Times New Roman" w:hAnsi="Times New Roman"/>
          <w:sz w:val="24"/>
          <w:szCs w:val="24"/>
        </w:rPr>
        <w:t>] </w:t>
      </w:r>
      <w:r w:rsidR="00F41E2A" w:rsidRPr="00F16689">
        <w:rPr>
          <w:rFonts w:ascii="Times New Roman" w:hAnsi="Times New Roman"/>
          <w:sz w:val="24"/>
          <w:szCs w:val="24"/>
        </w:rPr>
        <w:t>СанПиН</w:t>
      </w:r>
      <w:r w:rsidR="00F41E2A" w:rsidRPr="00F16689">
        <w:rPr>
          <w:rFonts w:ascii="Times New Roman" w:eastAsia="Times New Roman" w:hAnsi="Times New Roman"/>
          <w:sz w:val="24"/>
          <w:szCs w:val="24"/>
          <w:lang w:eastAsia="ru-RU"/>
        </w:rPr>
        <w:t> 2.1.3684-21 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w:t>
      </w:r>
      <w:r w:rsidR="00F41E2A" w:rsidRPr="00F16689">
        <w:rPr>
          <w:rFonts w:ascii="Times New Roman" w:hAnsi="Times New Roman"/>
          <w:sz w:val="24"/>
          <w:szCs w:val="24"/>
        </w:rPr>
        <w:t xml:space="preserve"> </w:t>
      </w:r>
    </w:p>
    <w:p w14:paraId="264A0025" w14:textId="56C8018D" w:rsidR="00F76457" w:rsidRPr="00F16689" w:rsidRDefault="00A24CC8" w:rsidP="00045036">
      <w:pPr>
        <w:pStyle w:val="afff1"/>
        <w:spacing w:line="360" w:lineRule="auto"/>
        <w:ind w:left="-567" w:firstLine="567"/>
        <w:jc w:val="both"/>
        <w:rPr>
          <w:rFonts w:ascii="Times New Roman" w:hAnsi="Times New Roman"/>
          <w:sz w:val="24"/>
          <w:szCs w:val="24"/>
        </w:rPr>
      </w:pPr>
      <w:r w:rsidRPr="00F16689">
        <w:rPr>
          <w:rFonts w:ascii="Times New Roman" w:hAnsi="Times New Roman"/>
          <w:sz w:val="24"/>
          <w:szCs w:val="24"/>
        </w:rPr>
        <w:t>[</w:t>
      </w:r>
      <w:r w:rsidR="00BA05DB" w:rsidRPr="00F16689">
        <w:rPr>
          <w:rFonts w:ascii="Times New Roman" w:hAnsi="Times New Roman"/>
          <w:sz w:val="24"/>
          <w:szCs w:val="24"/>
        </w:rPr>
        <w:t>5</w:t>
      </w:r>
      <w:r w:rsidR="000F6AF1" w:rsidRPr="00F16689">
        <w:rPr>
          <w:rFonts w:ascii="Times New Roman" w:hAnsi="Times New Roman"/>
          <w:sz w:val="24"/>
          <w:szCs w:val="24"/>
        </w:rPr>
        <w:t>] </w:t>
      </w:r>
      <w:r w:rsidR="00F41E2A" w:rsidRPr="00F16689">
        <w:rPr>
          <w:rFonts w:ascii="Times New Roman" w:hAnsi="Times New Roman"/>
          <w:sz w:val="24"/>
          <w:szCs w:val="24"/>
        </w:rPr>
        <w:t>СанПиН 1.2.3685-21 Гигиенические нормативы и требования к обеспечению безопасности и (или) безвредности для человека факторов среды обитания</w:t>
      </w:r>
    </w:p>
    <w:p w14:paraId="18A2D39E" w14:textId="77777777" w:rsidR="00E04B5E" w:rsidRPr="00F16689" w:rsidRDefault="00E04B5E" w:rsidP="00E04B5E">
      <w:pPr>
        <w:pStyle w:val="afff1"/>
        <w:spacing w:line="360" w:lineRule="auto"/>
        <w:ind w:left="-567" w:firstLine="567"/>
        <w:jc w:val="both"/>
        <w:rPr>
          <w:rFonts w:ascii="Times New Roman" w:hAnsi="Times New Roman"/>
          <w:sz w:val="24"/>
          <w:szCs w:val="24"/>
        </w:rPr>
      </w:pPr>
    </w:p>
    <w:p w14:paraId="5DBFB8BB" w14:textId="77777777" w:rsidR="005E5495" w:rsidRPr="00F16689" w:rsidRDefault="00BA0F96" w:rsidP="00045036">
      <w:pPr>
        <w:spacing w:line="360" w:lineRule="auto"/>
        <w:ind w:left="-567"/>
        <w:rPr>
          <w:rFonts w:ascii="Times New Roman" w:hAnsi="Times New Roman"/>
          <w:sz w:val="24"/>
          <w:szCs w:val="24"/>
        </w:rPr>
      </w:pPr>
      <w:r w:rsidRPr="00F16689">
        <w:rPr>
          <w:rFonts w:ascii="Times New Roman" w:hAnsi="Times New Roman"/>
          <w:sz w:val="24"/>
          <w:szCs w:val="24"/>
        </w:rPr>
        <w:br w:type="column"/>
      </w:r>
    </w:p>
    <w:tbl>
      <w:tblPr>
        <w:tblStyle w:val="affff4"/>
        <w:tblW w:w="9255"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24"/>
        <w:gridCol w:w="315"/>
        <w:gridCol w:w="4920"/>
        <w:gridCol w:w="896"/>
      </w:tblGrid>
      <w:tr w:rsidR="005E5495" w:rsidRPr="00F16689" w14:paraId="5D5D8FF4" w14:textId="77777777" w:rsidTr="003223E6">
        <w:trPr>
          <w:trHeight w:val="391"/>
        </w:trPr>
        <w:tc>
          <w:tcPr>
            <w:tcW w:w="3124" w:type="dxa"/>
          </w:tcPr>
          <w:p w14:paraId="1F1EB7ED" w14:textId="36039F83" w:rsidR="005E5495" w:rsidRPr="00F16689" w:rsidRDefault="00BA0F96" w:rsidP="00816FB1">
            <w:pPr>
              <w:widowControl w:val="0"/>
              <w:tabs>
                <w:tab w:val="left" w:pos="180"/>
              </w:tabs>
              <w:suppressAutoHyphens w:val="0"/>
              <w:spacing w:after="0" w:line="360" w:lineRule="auto"/>
              <w:ind w:firstLine="37"/>
              <w:rPr>
                <w:rFonts w:ascii="Times New Roman" w:hAnsi="Times New Roman"/>
                <w:sz w:val="24"/>
                <w:szCs w:val="24"/>
              </w:rPr>
            </w:pPr>
            <w:r w:rsidRPr="00F16689">
              <w:rPr>
                <w:rFonts w:ascii="Times New Roman" w:hAnsi="Times New Roman"/>
                <w:sz w:val="24"/>
                <w:szCs w:val="24"/>
              </w:rPr>
              <w:t>УДК</w:t>
            </w:r>
            <w:r w:rsidR="00816FB1" w:rsidRPr="00F16689">
              <w:rPr>
                <w:rFonts w:ascii="Times New Roman" w:hAnsi="Times New Roman"/>
                <w:sz w:val="24"/>
                <w:szCs w:val="24"/>
              </w:rPr>
              <w:t xml:space="preserve"> </w:t>
            </w:r>
            <w:proofErr w:type="gramStart"/>
            <w:r w:rsidR="00816FB1" w:rsidRPr="00F16689">
              <w:rPr>
                <w:rFonts w:ascii="Times New Roman" w:hAnsi="Times New Roman"/>
                <w:sz w:val="24"/>
                <w:szCs w:val="24"/>
              </w:rPr>
              <w:t>628.1:006.354</w:t>
            </w:r>
            <w:proofErr w:type="gramEnd"/>
          </w:p>
        </w:tc>
        <w:tc>
          <w:tcPr>
            <w:tcW w:w="315" w:type="dxa"/>
          </w:tcPr>
          <w:p w14:paraId="7882B857" w14:textId="1EDF1341" w:rsidR="005E5495" w:rsidRPr="00F16689" w:rsidRDefault="005E5495" w:rsidP="00045036">
            <w:pPr>
              <w:widowControl w:val="0"/>
              <w:tabs>
                <w:tab w:val="left" w:pos="180"/>
              </w:tabs>
              <w:suppressAutoHyphens w:val="0"/>
              <w:spacing w:after="0" w:line="360" w:lineRule="auto"/>
              <w:ind w:left="-567"/>
              <w:jc w:val="both"/>
              <w:rPr>
                <w:rFonts w:ascii="Times New Roman" w:hAnsi="Times New Roman"/>
                <w:sz w:val="24"/>
                <w:szCs w:val="24"/>
              </w:rPr>
            </w:pPr>
          </w:p>
        </w:tc>
        <w:tc>
          <w:tcPr>
            <w:tcW w:w="4920" w:type="dxa"/>
          </w:tcPr>
          <w:p w14:paraId="49E6D91E" w14:textId="77777777" w:rsidR="005E5495" w:rsidRPr="00F16689" w:rsidRDefault="00BA0F96" w:rsidP="00045036">
            <w:pPr>
              <w:widowControl w:val="0"/>
              <w:tabs>
                <w:tab w:val="left" w:pos="351"/>
              </w:tabs>
              <w:suppressAutoHyphens w:val="0"/>
              <w:spacing w:after="0" w:line="360" w:lineRule="auto"/>
              <w:ind w:left="-567"/>
              <w:jc w:val="right"/>
              <w:rPr>
                <w:rFonts w:ascii="Times New Roman" w:hAnsi="Times New Roman"/>
                <w:sz w:val="24"/>
                <w:szCs w:val="24"/>
              </w:rPr>
            </w:pPr>
            <w:r w:rsidRPr="00F16689">
              <w:rPr>
                <w:rFonts w:ascii="Times New Roman" w:hAnsi="Times New Roman"/>
                <w:sz w:val="24"/>
                <w:szCs w:val="24"/>
              </w:rPr>
              <w:t>ОКС</w:t>
            </w:r>
          </w:p>
        </w:tc>
        <w:tc>
          <w:tcPr>
            <w:tcW w:w="896" w:type="dxa"/>
            <w:vAlign w:val="center"/>
          </w:tcPr>
          <w:p w14:paraId="20D9A23E" w14:textId="77777777" w:rsidR="009A4AD6" w:rsidRPr="00F16689" w:rsidRDefault="00BA0F96" w:rsidP="009A4AD6">
            <w:pPr>
              <w:widowControl w:val="0"/>
              <w:tabs>
                <w:tab w:val="left" w:pos="351"/>
              </w:tabs>
              <w:suppressAutoHyphens w:val="0"/>
              <w:spacing w:after="0" w:line="360" w:lineRule="auto"/>
              <w:ind w:left="-567"/>
              <w:jc w:val="right"/>
              <w:rPr>
                <w:rFonts w:ascii="Times New Roman" w:hAnsi="Times New Roman"/>
                <w:sz w:val="24"/>
                <w:szCs w:val="24"/>
              </w:rPr>
            </w:pPr>
            <w:r w:rsidRPr="00F16689">
              <w:rPr>
                <w:rFonts w:ascii="Times New Roman" w:hAnsi="Times New Roman"/>
                <w:sz w:val="24"/>
                <w:szCs w:val="24"/>
              </w:rPr>
              <w:t xml:space="preserve">93.025 </w:t>
            </w:r>
          </w:p>
          <w:p w14:paraId="382422F3" w14:textId="29E7133C" w:rsidR="005E5495" w:rsidRPr="00F16689" w:rsidRDefault="00BA0F96" w:rsidP="009A4AD6">
            <w:pPr>
              <w:widowControl w:val="0"/>
              <w:tabs>
                <w:tab w:val="left" w:pos="351"/>
              </w:tabs>
              <w:suppressAutoHyphens w:val="0"/>
              <w:spacing w:after="0" w:line="360" w:lineRule="auto"/>
              <w:ind w:left="-567"/>
              <w:jc w:val="right"/>
              <w:rPr>
                <w:rFonts w:ascii="Times New Roman" w:hAnsi="Times New Roman"/>
                <w:sz w:val="24"/>
                <w:szCs w:val="24"/>
              </w:rPr>
            </w:pPr>
            <w:r w:rsidRPr="00F16689">
              <w:rPr>
                <w:rFonts w:ascii="Times New Roman" w:hAnsi="Times New Roman"/>
                <w:sz w:val="24"/>
                <w:szCs w:val="24"/>
              </w:rPr>
              <w:t>93.030</w:t>
            </w:r>
          </w:p>
        </w:tc>
      </w:tr>
      <w:tr w:rsidR="005E5495" w:rsidRPr="00F16689" w14:paraId="6677AB17" w14:textId="77777777" w:rsidTr="003223E6">
        <w:trPr>
          <w:trHeight w:val="1175"/>
        </w:trPr>
        <w:tc>
          <w:tcPr>
            <w:tcW w:w="9255" w:type="dxa"/>
            <w:gridSpan w:val="4"/>
          </w:tcPr>
          <w:p w14:paraId="69686F03" w14:textId="35582D06" w:rsidR="005E5495" w:rsidRPr="00F16689" w:rsidRDefault="00BA0F96" w:rsidP="001C53F3">
            <w:pPr>
              <w:widowControl w:val="0"/>
              <w:tabs>
                <w:tab w:val="left" w:pos="180"/>
                <w:tab w:val="left" w:pos="1578"/>
              </w:tabs>
              <w:suppressAutoHyphens w:val="0"/>
              <w:spacing w:after="0" w:line="360" w:lineRule="auto"/>
              <w:jc w:val="both"/>
              <w:rPr>
                <w:rFonts w:ascii="Times New Roman" w:hAnsi="Times New Roman"/>
                <w:sz w:val="24"/>
                <w:szCs w:val="24"/>
              </w:rPr>
            </w:pPr>
            <w:r w:rsidRPr="00F16689">
              <w:rPr>
                <w:rFonts w:ascii="Times New Roman" w:hAnsi="Times New Roman"/>
                <w:sz w:val="24"/>
                <w:szCs w:val="24"/>
              </w:rPr>
              <w:t>Ключевые слова: системы водоснабжения и канализации наружные, полимерные материалы, трубопроводы, тепловая изоляция, пенополиуретан, защитная оболочка</w:t>
            </w:r>
          </w:p>
        </w:tc>
      </w:tr>
    </w:tbl>
    <w:p w14:paraId="17EB8BDE" w14:textId="77777777" w:rsidR="005E5495" w:rsidRPr="00F16689" w:rsidRDefault="005E5495" w:rsidP="00045036">
      <w:pPr>
        <w:spacing w:after="0" w:line="360" w:lineRule="auto"/>
        <w:ind w:left="-567" w:firstLine="709"/>
        <w:jc w:val="both"/>
        <w:rPr>
          <w:rFonts w:ascii="Times New Roman" w:hAnsi="Times New Roman"/>
          <w:sz w:val="24"/>
          <w:szCs w:val="24"/>
        </w:rPr>
      </w:pPr>
    </w:p>
    <w:p w14:paraId="42617673" w14:textId="77777777" w:rsidR="005E5495" w:rsidRPr="00F16689" w:rsidRDefault="005E5495" w:rsidP="00045036">
      <w:pPr>
        <w:spacing w:after="0" w:line="360" w:lineRule="auto"/>
        <w:ind w:left="-567" w:firstLine="709"/>
        <w:jc w:val="both"/>
        <w:rPr>
          <w:rFonts w:ascii="Times New Roman" w:hAnsi="Times New Roman"/>
          <w:sz w:val="24"/>
          <w:szCs w:val="24"/>
        </w:rPr>
      </w:pPr>
    </w:p>
    <w:tbl>
      <w:tblPr>
        <w:tblStyle w:val="affff4"/>
        <w:tblW w:w="9781" w:type="dxa"/>
        <w:jc w:val="center"/>
        <w:tblLayout w:type="fixed"/>
        <w:tblLook w:val="04A0" w:firstRow="1" w:lastRow="0" w:firstColumn="1" w:lastColumn="0" w:noHBand="0" w:noVBand="1"/>
      </w:tblPr>
      <w:tblGrid>
        <w:gridCol w:w="5243"/>
        <w:gridCol w:w="2268"/>
        <w:gridCol w:w="2270"/>
      </w:tblGrid>
      <w:tr w:rsidR="005E5495" w:rsidRPr="00F16689" w14:paraId="412CDD81" w14:textId="77777777">
        <w:trPr>
          <w:jc w:val="center"/>
        </w:trPr>
        <w:tc>
          <w:tcPr>
            <w:tcW w:w="5243" w:type="dxa"/>
            <w:tcBorders>
              <w:top w:val="nil"/>
              <w:left w:val="nil"/>
              <w:bottom w:val="nil"/>
              <w:right w:val="nil"/>
            </w:tcBorders>
            <w:vAlign w:val="center"/>
          </w:tcPr>
          <w:p w14:paraId="3009F976" w14:textId="77777777" w:rsidR="005E5495" w:rsidRPr="00F16689" w:rsidRDefault="005E5495" w:rsidP="00045036">
            <w:pPr>
              <w:widowControl w:val="0"/>
              <w:suppressAutoHyphens w:val="0"/>
              <w:spacing w:after="0" w:line="360" w:lineRule="auto"/>
              <w:ind w:left="-567"/>
              <w:jc w:val="both"/>
              <w:rPr>
                <w:rFonts w:ascii="Times New Roman" w:hAnsi="Times New Roman"/>
                <w:sz w:val="24"/>
                <w:szCs w:val="24"/>
              </w:rPr>
            </w:pPr>
          </w:p>
        </w:tc>
        <w:tc>
          <w:tcPr>
            <w:tcW w:w="2268" w:type="dxa"/>
            <w:tcBorders>
              <w:top w:val="nil"/>
              <w:left w:val="nil"/>
              <w:bottom w:val="nil"/>
              <w:right w:val="nil"/>
            </w:tcBorders>
          </w:tcPr>
          <w:p w14:paraId="09B3FBFD" w14:textId="77777777" w:rsidR="005E5495" w:rsidRPr="00F16689" w:rsidRDefault="005E5495" w:rsidP="00045036">
            <w:pPr>
              <w:widowControl w:val="0"/>
              <w:suppressAutoHyphens w:val="0"/>
              <w:spacing w:after="0" w:line="360" w:lineRule="auto"/>
              <w:ind w:left="-567"/>
              <w:jc w:val="both"/>
              <w:rPr>
                <w:rFonts w:ascii="Times New Roman" w:hAnsi="Times New Roman"/>
                <w:sz w:val="24"/>
                <w:szCs w:val="24"/>
              </w:rPr>
            </w:pPr>
          </w:p>
        </w:tc>
        <w:tc>
          <w:tcPr>
            <w:tcW w:w="2270" w:type="dxa"/>
            <w:tcBorders>
              <w:top w:val="nil"/>
              <w:left w:val="nil"/>
              <w:bottom w:val="nil"/>
              <w:right w:val="nil"/>
            </w:tcBorders>
            <w:vAlign w:val="center"/>
          </w:tcPr>
          <w:p w14:paraId="58D6BD66" w14:textId="77777777" w:rsidR="005E5495" w:rsidRPr="00F16689" w:rsidRDefault="005E5495" w:rsidP="00045036">
            <w:pPr>
              <w:widowControl w:val="0"/>
              <w:suppressAutoHyphens w:val="0"/>
              <w:spacing w:after="0" w:line="360" w:lineRule="auto"/>
              <w:ind w:left="-567"/>
              <w:rPr>
                <w:rFonts w:ascii="Times New Roman" w:hAnsi="Times New Roman"/>
                <w:sz w:val="24"/>
                <w:szCs w:val="24"/>
              </w:rPr>
            </w:pPr>
          </w:p>
        </w:tc>
      </w:tr>
      <w:tr w:rsidR="005E5495" w:rsidRPr="00F16689" w14:paraId="58B59B5E" w14:textId="77777777">
        <w:trPr>
          <w:jc w:val="center"/>
        </w:trPr>
        <w:tc>
          <w:tcPr>
            <w:tcW w:w="5243" w:type="dxa"/>
            <w:tcBorders>
              <w:top w:val="nil"/>
              <w:left w:val="nil"/>
              <w:bottom w:val="nil"/>
              <w:right w:val="nil"/>
            </w:tcBorders>
          </w:tcPr>
          <w:p w14:paraId="713A6378" w14:textId="77777777" w:rsidR="005E5495" w:rsidRPr="00F16689" w:rsidRDefault="005E5495" w:rsidP="00045036">
            <w:pPr>
              <w:widowControl w:val="0"/>
              <w:suppressAutoHyphens w:val="0"/>
              <w:spacing w:after="0" w:line="360" w:lineRule="auto"/>
              <w:ind w:left="-567"/>
              <w:jc w:val="both"/>
              <w:rPr>
                <w:rFonts w:ascii="Times New Roman" w:hAnsi="Times New Roman"/>
                <w:sz w:val="24"/>
                <w:szCs w:val="24"/>
              </w:rPr>
            </w:pPr>
          </w:p>
        </w:tc>
        <w:tc>
          <w:tcPr>
            <w:tcW w:w="2268" w:type="dxa"/>
            <w:tcBorders>
              <w:top w:val="nil"/>
              <w:left w:val="nil"/>
              <w:bottom w:val="nil"/>
              <w:right w:val="nil"/>
            </w:tcBorders>
          </w:tcPr>
          <w:p w14:paraId="6806E8FA" w14:textId="77777777" w:rsidR="005E5495" w:rsidRPr="00F16689" w:rsidRDefault="005E5495" w:rsidP="00045036">
            <w:pPr>
              <w:widowControl w:val="0"/>
              <w:suppressAutoHyphens w:val="0"/>
              <w:spacing w:after="0" w:line="360" w:lineRule="auto"/>
              <w:ind w:left="-567"/>
              <w:jc w:val="both"/>
              <w:rPr>
                <w:rFonts w:ascii="Times New Roman" w:hAnsi="Times New Roman"/>
                <w:sz w:val="24"/>
                <w:szCs w:val="24"/>
              </w:rPr>
            </w:pPr>
          </w:p>
        </w:tc>
        <w:tc>
          <w:tcPr>
            <w:tcW w:w="2270" w:type="dxa"/>
            <w:tcBorders>
              <w:top w:val="nil"/>
              <w:left w:val="nil"/>
              <w:bottom w:val="nil"/>
              <w:right w:val="nil"/>
            </w:tcBorders>
            <w:vAlign w:val="center"/>
          </w:tcPr>
          <w:p w14:paraId="6C24BEB8" w14:textId="77777777" w:rsidR="005E5495" w:rsidRPr="00F16689" w:rsidRDefault="005E5495" w:rsidP="00045036">
            <w:pPr>
              <w:widowControl w:val="0"/>
              <w:suppressAutoHyphens w:val="0"/>
              <w:spacing w:after="0" w:line="360" w:lineRule="auto"/>
              <w:ind w:left="-567"/>
              <w:rPr>
                <w:rFonts w:ascii="Times New Roman" w:hAnsi="Times New Roman"/>
                <w:sz w:val="24"/>
                <w:szCs w:val="24"/>
              </w:rPr>
            </w:pPr>
          </w:p>
        </w:tc>
      </w:tr>
      <w:tr w:rsidR="005E5495" w:rsidRPr="00F16689" w14:paraId="38BCCA57" w14:textId="77777777">
        <w:trPr>
          <w:jc w:val="center"/>
        </w:trPr>
        <w:tc>
          <w:tcPr>
            <w:tcW w:w="5243" w:type="dxa"/>
            <w:tcBorders>
              <w:top w:val="nil"/>
              <w:left w:val="nil"/>
              <w:bottom w:val="nil"/>
              <w:right w:val="nil"/>
            </w:tcBorders>
          </w:tcPr>
          <w:p w14:paraId="4A164F2C" w14:textId="77777777" w:rsidR="005E5495" w:rsidRPr="00F16689" w:rsidRDefault="00BA0F96" w:rsidP="001C53F3">
            <w:pPr>
              <w:widowControl w:val="0"/>
              <w:suppressAutoHyphens w:val="0"/>
              <w:spacing w:after="0" w:line="360" w:lineRule="auto"/>
              <w:ind w:left="37"/>
              <w:jc w:val="both"/>
              <w:rPr>
                <w:rFonts w:ascii="Times New Roman" w:hAnsi="Times New Roman"/>
                <w:sz w:val="24"/>
                <w:szCs w:val="24"/>
              </w:rPr>
            </w:pPr>
            <w:r w:rsidRPr="00F16689">
              <w:rPr>
                <w:rFonts w:ascii="Times New Roman" w:hAnsi="Times New Roman"/>
                <w:sz w:val="24"/>
                <w:szCs w:val="24"/>
              </w:rPr>
              <w:t>Руководитель разработки:</w:t>
            </w:r>
          </w:p>
        </w:tc>
        <w:tc>
          <w:tcPr>
            <w:tcW w:w="2268" w:type="dxa"/>
            <w:tcBorders>
              <w:top w:val="nil"/>
              <w:left w:val="nil"/>
              <w:bottom w:val="nil"/>
              <w:right w:val="nil"/>
            </w:tcBorders>
          </w:tcPr>
          <w:p w14:paraId="54E825A6" w14:textId="77777777" w:rsidR="005E5495" w:rsidRPr="00F16689" w:rsidRDefault="005E5495" w:rsidP="00045036">
            <w:pPr>
              <w:widowControl w:val="0"/>
              <w:suppressAutoHyphens w:val="0"/>
              <w:spacing w:after="0" w:line="360" w:lineRule="auto"/>
              <w:ind w:left="-567"/>
              <w:jc w:val="both"/>
              <w:rPr>
                <w:rFonts w:ascii="Times New Roman" w:hAnsi="Times New Roman"/>
                <w:sz w:val="24"/>
                <w:szCs w:val="24"/>
              </w:rPr>
            </w:pPr>
          </w:p>
        </w:tc>
        <w:tc>
          <w:tcPr>
            <w:tcW w:w="2270" w:type="dxa"/>
            <w:tcBorders>
              <w:top w:val="nil"/>
              <w:left w:val="nil"/>
              <w:bottom w:val="nil"/>
              <w:right w:val="nil"/>
            </w:tcBorders>
            <w:vAlign w:val="center"/>
          </w:tcPr>
          <w:p w14:paraId="68F922E6" w14:textId="77777777" w:rsidR="005E5495" w:rsidRPr="00F16689" w:rsidRDefault="005E5495" w:rsidP="00045036">
            <w:pPr>
              <w:widowControl w:val="0"/>
              <w:suppressAutoHyphens w:val="0"/>
              <w:spacing w:after="0" w:line="360" w:lineRule="auto"/>
              <w:ind w:left="-567"/>
              <w:rPr>
                <w:rFonts w:ascii="Times New Roman" w:hAnsi="Times New Roman"/>
                <w:sz w:val="24"/>
                <w:szCs w:val="24"/>
              </w:rPr>
            </w:pPr>
          </w:p>
        </w:tc>
      </w:tr>
      <w:tr w:rsidR="005E5495" w:rsidRPr="00F16689" w14:paraId="23ED52A1" w14:textId="77777777">
        <w:trPr>
          <w:jc w:val="center"/>
        </w:trPr>
        <w:tc>
          <w:tcPr>
            <w:tcW w:w="5243" w:type="dxa"/>
            <w:tcBorders>
              <w:top w:val="nil"/>
              <w:left w:val="nil"/>
              <w:bottom w:val="nil"/>
              <w:right w:val="nil"/>
            </w:tcBorders>
          </w:tcPr>
          <w:p w14:paraId="3DAB3DF4" w14:textId="77777777" w:rsidR="005E5495" w:rsidRPr="00F16689" w:rsidRDefault="00BA0F96" w:rsidP="001C53F3">
            <w:pPr>
              <w:widowControl w:val="0"/>
              <w:spacing w:after="0" w:line="360" w:lineRule="auto"/>
              <w:ind w:left="37"/>
              <w:jc w:val="both"/>
              <w:rPr>
                <w:rFonts w:ascii="Times New Roman" w:hAnsi="Times New Roman"/>
                <w:sz w:val="24"/>
                <w:szCs w:val="24"/>
              </w:rPr>
            </w:pPr>
            <w:r w:rsidRPr="00F16689">
              <w:rPr>
                <w:rFonts w:ascii="Times New Roman" w:hAnsi="Times New Roman"/>
                <w:sz w:val="24"/>
                <w:szCs w:val="24"/>
              </w:rPr>
              <w:t>Начальник управления нормативно-технического обеспечения ООО «Группа ПОЛИПЛАСТИК», канд. тех. наук</w:t>
            </w:r>
          </w:p>
        </w:tc>
        <w:tc>
          <w:tcPr>
            <w:tcW w:w="2268" w:type="dxa"/>
            <w:tcBorders>
              <w:top w:val="nil"/>
              <w:left w:val="nil"/>
              <w:bottom w:val="nil"/>
              <w:right w:val="nil"/>
            </w:tcBorders>
            <w:vAlign w:val="center"/>
          </w:tcPr>
          <w:p w14:paraId="6D748504" w14:textId="77777777" w:rsidR="005E5495" w:rsidRPr="00F16689" w:rsidRDefault="00BA0F96" w:rsidP="000F71F4">
            <w:pPr>
              <w:widowControl w:val="0"/>
              <w:suppressAutoHyphens w:val="0"/>
              <w:spacing w:after="0" w:line="360" w:lineRule="auto"/>
              <w:jc w:val="both"/>
              <w:rPr>
                <w:rFonts w:ascii="Times New Roman" w:hAnsi="Times New Roman"/>
                <w:sz w:val="24"/>
                <w:szCs w:val="24"/>
              </w:rPr>
            </w:pPr>
            <w:r w:rsidRPr="00F16689">
              <w:rPr>
                <w:rFonts w:ascii="Times New Roman" w:hAnsi="Times New Roman"/>
                <w:sz w:val="24"/>
                <w:szCs w:val="24"/>
              </w:rPr>
              <w:t>______________</w:t>
            </w:r>
          </w:p>
        </w:tc>
        <w:tc>
          <w:tcPr>
            <w:tcW w:w="2270" w:type="dxa"/>
            <w:tcBorders>
              <w:top w:val="nil"/>
              <w:left w:val="nil"/>
              <w:bottom w:val="nil"/>
              <w:right w:val="nil"/>
            </w:tcBorders>
            <w:vAlign w:val="center"/>
          </w:tcPr>
          <w:p w14:paraId="2A1FE051" w14:textId="37AA3112" w:rsidR="005E5495" w:rsidRPr="00F16689" w:rsidRDefault="00BA0F96" w:rsidP="000F71F4">
            <w:pPr>
              <w:widowControl w:val="0"/>
              <w:suppressAutoHyphens w:val="0"/>
              <w:spacing w:after="0" w:line="360" w:lineRule="auto"/>
              <w:rPr>
                <w:rFonts w:ascii="Times New Roman" w:hAnsi="Times New Roman"/>
                <w:sz w:val="24"/>
                <w:szCs w:val="24"/>
              </w:rPr>
            </w:pPr>
            <w:r w:rsidRPr="00F16689">
              <w:rPr>
                <w:rFonts w:ascii="Times New Roman" w:hAnsi="Times New Roman"/>
                <w:sz w:val="24"/>
                <w:szCs w:val="24"/>
              </w:rPr>
              <w:t>Зайцева Е.</w:t>
            </w:r>
            <w:r w:rsidR="00C064CF" w:rsidRPr="00F16689">
              <w:rPr>
                <w:rFonts w:ascii="Times New Roman" w:hAnsi="Times New Roman"/>
                <w:sz w:val="24"/>
                <w:szCs w:val="24"/>
              </w:rPr>
              <w:t xml:space="preserve"> </w:t>
            </w:r>
            <w:r w:rsidRPr="00F16689">
              <w:rPr>
                <w:rFonts w:ascii="Times New Roman" w:hAnsi="Times New Roman"/>
                <w:sz w:val="24"/>
                <w:szCs w:val="24"/>
              </w:rPr>
              <w:t>И.</w:t>
            </w:r>
          </w:p>
        </w:tc>
      </w:tr>
      <w:tr w:rsidR="005E5495" w:rsidRPr="00F16689" w14:paraId="72EC58D0" w14:textId="77777777">
        <w:trPr>
          <w:jc w:val="center"/>
        </w:trPr>
        <w:tc>
          <w:tcPr>
            <w:tcW w:w="5243" w:type="dxa"/>
            <w:tcBorders>
              <w:top w:val="nil"/>
              <w:left w:val="nil"/>
              <w:bottom w:val="nil"/>
              <w:right w:val="nil"/>
            </w:tcBorders>
          </w:tcPr>
          <w:p w14:paraId="62879DBD" w14:textId="77777777" w:rsidR="005E5495" w:rsidRPr="00F16689" w:rsidRDefault="005E5495" w:rsidP="001C53F3">
            <w:pPr>
              <w:widowControl w:val="0"/>
              <w:suppressAutoHyphens w:val="0"/>
              <w:spacing w:after="0" w:line="360" w:lineRule="auto"/>
              <w:ind w:left="37"/>
              <w:jc w:val="both"/>
              <w:rPr>
                <w:rFonts w:ascii="Times New Roman" w:hAnsi="Times New Roman"/>
                <w:sz w:val="24"/>
                <w:szCs w:val="24"/>
              </w:rPr>
            </w:pPr>
          </w:p>
        </w:tc>
        <w:tc>
          <w:tcPr>
            <w:tcW w:w="2268" w:type="dxa"/>
            <w:tcBorders>
              <w:top w:val="nil"/>
              <w:left w:val="nil"/>
              <w:bottom w:val="nil"/>
              <w:right w:val="nil"/>
            </w:tcBorders>
          </w:tcPr>
          <w:p w14:paraId="07BB3ECB" w14:textId="77777777" w:rsidR="005E5495" w:rsidRPr="00F16689" w:rsidRDefault="005E5495" w:rsidP="000F71F4">
            <w:pPr>
              <w:widowControl w:val="0"/>
              <w:suppressAutoHyphens w:val="0"/>
              <w:spacing w:after="0" w:line="360" w:lineRule="auto"/>
              <w:jc w:val="both"/>
              <w:rPr>
                <w:rFonts w:ascii="Times New Roman" w:hAnsi="Times New Roman"/>
                <w:sz w:val="24"/>
                <w:szCs w:val="24"/>
              </w:rPr>
            </w:pPr>
          </w:p>
        </w:tc>
        <w:tc>
          <w:tcPr>
            <w:tcW w:w="2270" w:type="dxa"/>
            <w:tcBorders>
              <w:top w:val="nil"/>
              <w:left w:val="nil"/>
              <w:bottom w:val="nil"/>
              <w:right w:val="nil"/>
            </w:tcBorders>
            <w:vAlign w:val="center"/>
          </w:tcPr>
          <w:p w14:paraId="3564B123" w14:textId="77777777" w:rsidR="005E5495" w:rsidRPr="00F16689" w:rsidRDefault="005E5495" w:rsidP="000F71F4">
            <w:pPr>
              <w:widowControl w:val="0"/>
              <w:suppressAutoHyphens w:val="0"/>
              <w:spacing w:after="0" w:line="360" w:lineRule="auto"/>
              <w:rPr>
                <w:rFonts w:ascii="Times New Roman" w:hAnsi="Times New Roman"/>
                <w:sz w:val="24"/>
                <w:szCs w:val="24"/>
              </w:rPr>
            </w:pPr>
          </w:p>
        </w:tc>
      </w:tr>
      <w:tr w:rsidR="005E5495" w:rsidRPr="00F16689" w14:paraId="722334C4" w14:textId="77777777">
        <w:trPr>
          <w:jc w:val="center"/>
        </w:trPr>
        <w:tc>
          <w:tcPr>
            <w:tcW w:w="5243" w:type="dxa"/>
            <w:tcBorders>
              <w:top w:val="nil"/>
              <w:left w:val="nil"/>
              <w:bottom w:val="nil"/>
              <w:right w:val="nil"/>
            </w:tcBorders>
          </w:tcPr>
          <w:p w14:paraId="7018203E" w14:textId="77777777" w:rsidR="005E5495" w:rsidRPr="00F16689" w:rsidRDefault="00BA0F96" w:rsidP="001C53F3">
            <w:pPr>
              <w:widowControl w:val="0"/>
              <w:suppressAutoHyphens w:val="0"/>
              <w:spacing w:after="0" w:line="360" w:lineRule="auto"/>
              <w:ind w:left="37"/>
              <w:jc w:val="both"/>
              <w:rPr>
                <w:rFonts w:ascii="Times New Roman" w:hAnsi="Times New Roman"/>
                <w:sz w:val="24"/>
                <w:szCs w:val="24"/>
              </w:rPr>
            </w:pPr>
            <w:r w:rsidRPr="00F16689">
              <w:rPr>
                <w:rFonts w:ascii="Times New Roman" w:hAnsi="Times New Roman"/>
                <w:sz w:val="24"/>
                <w:szCs w:val="24"/>
              </w:rPr>
              <w:t>Исполнители:</w:t>
            </w:r>
          </w:p>
        </w:tc>
        <w:tc>
          <w:tcPr>
            <w:tcW w:w="2268" w:type="dxa"/>
            <w:tcBorders>
              <w:top w:val="nil"/>
              <w:left w:val="nil"/>
              <w:bottom w:val="nil"/>
              <w:right w:val="nil"/>
            </w:tcBorders>
          </w:tcPr>
          <w:p w14:paraId="6899CDF3" w14:textId="77777777" w:rsidR="005E5495" w:rsidRPr="00F16689" w:rsidRDefault="005E5495" w:rsidP="000F71F4">
            <w:pPr>
              <w:widowControl w:val="0"/>
              <w:suppressAutoHyphens w:val="0"/>
              <w:spacing w:after="0" w:line="360" w:lineRule="auto"/>
              <w:jc w:val="both"/>
              <w:rPr>
                <w:rFonts w:ascii="Times New Roman" w:hAnsi="Times New Roman"/>
                <w:sz w:val="24"/>
                <w:szCs w:val="24"/>
              </w:rPr>
            </w:pPr>
          </w:p>
        </w:tc>
        <w:tc>
          <w:tcPr>
            <w:tcW w:w="2270" w:type="dxa"/>
            <w:tcBorders>
              <w:top w:val="nil"/>
              <w:left w:val="nil"/>
              <w:bottom w:val="nil"/>
              <w:right w:val="nil"/>
            </w:tcBorders>
            <w:vAlign w:val="center"/>
          </w:tcPr>
          <w:p w14:paraId="6F7EE4FA" w14:textId="77777777" w:rsidR="005E5495" w:rsidRPr="00F16689" w:rsidRDefault="005E5495" w:rsidP="000F71F4">
            <w:pPr>
              <w:widowControl w:val="0"/>
              <w:suppressAutoHyphens w:val="0"/>
              <w:spacing w:after="0" w:line="360" w:lineRule="auto"/>
              <w:rPr>
                <w:rFonts w:ascii="Times New Roman" w:hAnsi="Times New Roman"/>
                <w:sz w:val="24"/>
                <w:szCs w:val="24"/>
              </w:rPr>
            </w:pPr>
          </w:p>
        </w:tc>
      </w:tr>
      <w:tr w:rsidR="005E5495" w:rsidRPr="00F16689" w14:paraId="3A59264D" w14:textId="77777777">
        <w:trPr>
          <w:jc w:val="center"/>
        </w:trPr>
        <w:tc>
          <w:tcPr>
            <w:tcW w:w="5243" w:type="dxa"/>
            <w:tcBorders>
              <w:top w:val="nil"/>
              <w:left w:val="nil"/>
              <w:bottom w:val="nil"/>
              <w:right w:val="nil"/>
            </w:tcBorders>
          </w:tcPr>
          <w:p w14:paraId="4BAC3D69" w14:textId="77777777" w:rsidR="005E5495" w:rsidRPr="00F16689" w:rsidRDefault="00BA0F96" w:rsidP="001C53F3">
            <w:pPr>
              <w:widowControl w:val="0"/>
              <w:spacing w:after="0" w:line="360" w:lineRule="auto"/>
              <w:ind w:left="37"/>
              <w:jc w:val="both"/>
              <w:rPr>
                <w:rFonts w:ascii="Times New Roman" w:hAnsi="Times New Roman"/>
                <w:sz w:val="24"/>
                <w:szCs w:val="24"/>
              </w:rPr>
            </w:pPr>
            <w:r w:rsidRPr="00F16689">
              <w:rPr>
                <w:rFonts w:ascii="Times New Roman" w:hAnsi="Times New Roman"/>
                <w:sz w:val="24"/>
                <w:szCs w:val="24"/>
              </w:rPr>
              <w:t>Начальник отдела нормативно-технической документации ООО «Группа ПОЛИПЛАСТИК»</w:t>
            </w:r>
          </w:p>
        </w:tc>
        <w:tc>
          <w:tcPr>
            <w:tcW w:w="2268" w:type="dxa"/>
            <w:tcBorders>
              <w:top w:val="nil"/>
              <w:left w:val="nil"/>
              <w:bottom w:val="nil"/>
              <w:right w:val="nil"/>
            </w:tcBorders>
            <w:vAlign w:val="center"/>
          </w:tcPr>
          <w:p w14:paraId="29BCC8E0" w14:textId="77777777" w:rsidR="005E5495" w:rsidRPr="00F16689" w:rsidRDefault="00BA0F96" w:rsidP="000F71F4">
            <w:pPr>
              <w:widowControl w:val="0"/>
              <w:suppressAutoHyphens w:val="0"/>
              <w:spacing w:after="0" w:line="360" w:lineRule="auto"/>
              <w:jc w:val="both"/>
              <w:rPr>
                <w:rFonts w:ascii="Times New Roman" w:hAnsi="Times New Roman"/>
                <w:sz w:val="24"/>
                <w:szCs w:val="24"/>
              </w:rPr>
            </w:pPr>
            <w:r w:rsidRPr="00F16689">
              <w:rPr>
                <w:rFonts w:ascii="Times New Roman" w:hAnsi="Times New Roman"/>
                <w:sz w:val="24"/>
                <w:szCs w:val="24"/>
              </w:rPr>
              <w:t>______________</w:t>
            </w:r>
          </w:p>
        </w:tc>
        <w:tc>
          <w:tcPr>
            <w:tcW w:w="2270" w:type="dxa"/>
            <w:tcBorders>
              <w:top w:val="nil"/>
              <w:left w:val="nil"/>
              <w:bottom w:val="nil"/>
              <w:right w:val="nil"/>
            </w:tcBorders>
            <w:vAlign w:val="center"/>
          </w:tcPr>
          <w:p w14:paraId="4A730A26" w14:textId="7C3010C8" w:rsidR="005E5495" w:rsidRPr="00F16689" w:rsidRDefault="00BA0F96" w:rsidP="000F71F4">
            <w:pPr>
              <w:widowControl w:val="0"/>
              <w:suppressAutoHyphens w:val="0"/>
              <w:spacing w:after="0" w:line="360" w:lineRule="auto"/>
              <w:rPr>
                <w:rFonts w:ascii="Times New Roman" w:hAnsi="Times New Roman"/>
                <w:sz w:val="24"/>
                <w:szCs w:val="24"/>
              </w:rPr>
            </w:pPr>
            <w:r w:rsidRPr="00F16689">
              <w:rPr>
                <w:rFonts w:ascii="Times New Roman" w:hAnsi="Times New Roman"/>
                <w:sz w:val="24"/>
                <w:szCs w:val="24"/>
              </w:rPr>
              <w:t>Сафронова И.</w:t>
            </w:r>
            <w:r w:rsidR="00C064CF" w:rsidRPr="00F16689">
              <w:rPr>
                <w:rFonts w:ascii="Times New Roman" w:hAnsi="Times New Roman"/>
                <w:sz w:val="24"/>
                <w:szCs w:val="24"/>
              </w:rPr>
              <w:t xml:space="preserve"> </w:t>
            </w:r>
            <w:r w:rsidRPr="00F16689">
              <w:rPr>
                <w:rFonts w:ascii="Times New Roman" w:hAnsi="Times New Roman"/>
                <w:sz w:val="24"/>
                <w:szCs w:val="24"/>
              </w:rPr>
              <w:t>П.</w:t>
            </w:r>
          </w:p>
        </w:tc>
      </w:tr>
      <w:tr w:rsidR="005E5495" w:rsidRPr="00F16689" w14:paraId="1A0D833F" w14:textId="77777777">
        <w:trPr>
          <w:jc w:val="center"/>
        </w:trPr>
        <w:tc>
          <w:tcPr>
            <w:tcW w:w="5243" w:type="dxa"/>
            <w:tcBorders>
              <w:top w:val="nil"/>
              <w:left w:val="nil"/>
              <w:bottom w:val="nil"/>
              <w:right w:val="nil"/>
            </w:tcBorders>
          </w:tcPr>
          <w:p w14:paraId="091F314A" w14:textId="77777777" w:rsidR="005E5495" w:rsidRPr="00F16689" w:rsidRDefault="005E5495" w:rsidP="001C53F3">
            <w:pPr>
              <w:widowControl w:val="0"/>
              <w:suppressAutoHyphens w:val="0"/>
              <w:spacing w:after="0" w:line="360" w:lineRule="auto"/>
              <w:ind w:left="37"/>
              <w:jc w:val="both"/>
              <w:rPr>
                <w:rFonts w:ascii="Times New Roman" w:hAnsi="Times New Roman"/>
                <w:sz w:val="24"/>
                <w:szCs w:val="24"/>
              </w:rPr>
            </w:pPr>
          </w:p>
        </w:tc>
        <w:tc>
          <w:tcPr>
            <w:tcW w:w="2268" w:type="dxa"/>
            <w:tcBorders>
              <w:top w:val="nil"/>
              <w:left w:val="nil"/>
              <w:bottom w:val="nil"/>
              <w:right w:val="nil"/>
            </w:tcBorders>
            <w:vAlign w:val="center"/>
          </w:tcPr>
          <w:p w14:paraId="0CB2AB25" w14:textId="77777777" w:rsidR="005E5495" w:rsidRPr="00F16689" w:rsidRDefault="005E5495" w:rsidP="000F71F4">
            <w:pPr>
              <w:widowControl w:val="0"/>
              <w:suppressAutoHyphens w:val="0"/>
              <w:spacing w:after="0" w:line="360" w:lineRule="auto"/>
              <w:jc w:val="both"/>
              <w:rPr>
                <w:rFonts w:ascii="Times New Roman" w:hAnsi="Times New Roman"/>
                <w:sz w:val="24"/>
                <w:szCs w:val="24"/>
              </w:rPr>
            </w:pPr>
          </w:p>
        </w:tc>
        <w:tc>
          <w:tcPr>
            <w:tcW w:w="2270" w:type="dxa"/>
            <w:tcBorders>
              <w:top w:val="nil"/>
              <w:left w:val="nil"/>
              <w:bottom w:val="nil"/>
              <w:right w:val="nil"/>
            </w:tcBorders>
            <w:vAlign w:val="center"/>
          </w:tcPr>
          <w:p w14:paraId="3D5C53F4" w14:textId="77777777" w:rsidR="005E5495" w:rsidRPr="00F16689" w:rsidRDefault="005E5495" w:rsidP="000F71F4">
            <w:pPr>
              <w:widowControl w:val="0"/>
              <w:suppressAutoHyphens w:val="0"/>
              <w:spacing w:after="0" w:line="360" w:lineRule="auto"/>
              <w:rPr>
                <w:rFonts w:ascii="Times New Roman" w:hAnsi="Times New Roman"/>
                <w:sz w:val="24"/>
                <w:szCs w:val="24"/>
              </w:rPr>
            </w:pPr>
          </w:p>
        </w:tc>
      </w:tr>
      <w:tr w:rsidR="005E5495" w:rsidRPr="00F16689" w14:paraId="6470B901" w14:textId="77777777">
        <w:trPr>
          <w:jc w:val="center"/>
        </w:trPr>
        <w:tc>
          <w:tcPr>
            <w:tcW w:w="5243" w:type="dxa"/>
            <w:tcBorders>
              <w:top w:val="nil"/>
              <w:left w:val="nil"/>
              <w:bottom w:val="nil"/>
              <w:right w:val="nil"/>
            </w:tcBorders>
          </w:tcPr>
          <w:p w14:paraId="1370C5EE" w14:textId="77777777" w:rsidR="005E5495" w:rsidRPr="00F16689" w:rsidRDefault="00BA0F96" w:rsidP="001C53F3">
            <w:pPr>
              <w:widowControl w:val="0"/>
              <w:suppressAutoHyphens w:val="0"/>
              <w:spacing w:after="0" w:line="360" w:lineRule="auto"/>
              <w:ind w:left="37"/>
              <w:jc w:val="both"/>
              <w:rPr>
                <w:rFonts w:ascii="Times New Roman" w:hAnsi="Times New Roman"/>
                <w:sz w:val="24"/>
                <w:szCs w:val="24"/>
              </w:rPr>
            </w:pPr>
            <w:r w:rsidRPr="00F16689">
              <w:rPr>
                <w:rFonts w:ascii="Times New Roman" w:hAnsi="Times New Roman"/>
                <w:sz w:val="24"/>
                <w:szCs w:val="24"/>
              </w:rPr>
              <w:t>Начальник отдела проектных решений и экспертизы ООО «Группа ПОЛИПЛАСТИК», канд. тех. наук</w:t>
            </w:r>
          </w:p>
        </w:tc>
        <w:tc>
          <w:tcPr>
            <w:tcW w:w="2268" w:type="dxa"/>
            <w:tcBorders>
              <w:top w:val="nil"/>
              <w:left w:val="nil"/>
              <w:bottom w:val="nil"/>
              <w:right w:val="nil"/>
            </w:tcBorders>
            <w:vAlign w:val="center"/>
          </w:tcPr>
          <w:p w14:paraId="6865FE38" w14:textId="77777777" w:rsidR="005E5495" w:rsidRPr="00F16689" w:rsidRDefault="00BA0F96" w:rsidP="000F71F4">
            <w:pPr>
              <w:widowControl w:val="0"/>
              <w:suppressAutoHyphens w:val="0"/>
              <w:spacing w:after="0" w:line="360" w:lineRule="auto"/>
              <w:jc w:val="both"/>
              <w:rPr>
                <w:rFonts w:ascii="Times New Roman" w:hAnsi="Times New Roman"/>
                <w:sz w:val="24"/>
                <w:szCs w:val="24"/>
              </w:rPr>
            </w:pPr>
            <w:r w:rsidRPr="00F16689">
              <w:rPr>
                <w:rFonts w:ascii="Times New Roman" w:hAnsi="Times New Roman"/>
                <w:sz w:val="24"/>
                <w:szCs w:val="24"/>
              </w:rPr>
              <w:t>______________</w:t>
            </w:r>
          </w:p>
        </w:tc>
        <w:tc>
          <w:tcPr>
            <w:tcW w:w="2270" w:type="dxa"/>
            <w:tcBorders>
              <w:top w:val="nil"/>
              <w:left w:val="nil"/>
              <w:bottom w:val="nil"/>
              <w:right w:val="nil"/>
            </w:tcBorders>
            <w:vAlign w:val="center"/>
          </w:tcPr>
          <w:p w14:paraId="2BD6A47A" w14:textId="2859A353" w:rsidR="005E5495" w:rsidRPr="00F16689" w:rsidRDefault="00BA0F96" w:rsidP="000F71F4">
            <w:pPr>
              <w:widowControl w:val="0"/>
              <w:suppressAutoHyphens w:val="0"/>
              <w:spacing w:after="0" w:line="360" w:lineRule="auto"/>
              <w:rPr>
                <w:rFonts w:ascii="Times New Roman" w:hAnsi="Times New Roman"/>
                <w:sz w:val="24"/>
                <w:szCs w:val="24"/>
              </w:rPr>
            </w:pPr>
            <w:proofErr w:type="spellStart"/>
            <w:r w:rsidRPr="00F16689">
              <w:rPr>
                <w:rFonts w:ascii="Times New Roman" w:hAnsi="Times New Roman"/>
                <w:sz w:val="24"/>
                <w:szCs w:val="24"/>
              </w:rPr>
              <w:t>Аверкеев</w:t>
            </w:r>
            <w:proofErr w:type="spellEnd"/>
            <w:r w:rsidRPr="00F16689">
              <w:rPr>
                <w:rFonts w:ascii="Times New Roman" w:hAnsi="Times New Roman"/>
                <w:sz w:val="24"/>
                <w:szCs w:val="24"/>
              </w:rPr>
              <w:t xml:space="preserve"> И.</w:t>
            </w:r>
            <w:r w:rsidR="00C064CF" w:rsidRPr="00F16689">
              <w:rPr>
                <w:rFonts w:ascii="Times New Roman" w:hAnsi="Times New Roman"/>
                <w:sz w:val="24"/>
                <w:szCs w:val="24"/>
              </w:rPr>
              <w:t xml:space="preserve"> </w:t>
            </w:r>
            <w:r w:rsidRPr="00F16689">
              <w:rPr>
                <w:rFonts w:ascii="Times New Roman" w:hAnsi="Times New Roman"/>
                <w:sz w:val="24"/>
                <w:szCs w:val="24"/>
              </w:rPr>
              <w:t>А.</w:t>
            </w:r>
          </w:p>
        </w:tc>
      </w:tr>
    </w:tbl>
    <w:p w14:paraId="53764FA7" w14:textId="77777777" w:rsidR="005E5495" w:rsidRPr="00F16689" w:rsidRDefault="005E5495" w:rsidP="00045036">
      <w:pPr>
        <w:spacing w:after="0" w:line="360" w:lineRule="auto"/>
        <w:ind w:left="-567" w:firstLine="709"/>
        <w:jc w:val="both"/>
        <w:rPr>
          <w:rFonts w:ascii="Times New Roman" w:hAnsi="Times New Roman"/>
          <w:sz w:val="24"/>
          <w:szCs w:val="24"/>
        </w:rPr>
      </w:pPr>
    </w:p>
    <w:p w14:paraId="7CDA8FE8" w14:textId="77777777" w:rsidR="005E5495" w:rsidRPr="00F16689" w:rsidRDefault="005E5495" w:rsidP="00393F17">
      <w:pPr>
        <w:pStyle w:val="afff1"/>
        <w:spacing w:line="360" w:lineRule="auto"/>
        <w:ind w:left="927" w:right="-1"/>
        <w:jc w:val="both"/>
        <w:rPr>
          <w:rFonts w:ascii="Times New Roman" w:hAnsi="Times New Roman"/>
          <w:sz w:val="24"/>
          <w:szCs w:val="24"/>
        </w:rPr>
      </w:pPr>
    </w:p>
    <w:sectPr w:rsidR="005E5495" w:rsidRPr="00F16689" w:rsidSect="003A022C">
      <w:footerReference w:type="even" r:id="rId65"/>
      <w:footerReference w:type="default" r:id="rId66"/>
      <w:pgSz w:w="11906" w:h="16838"/>
      <w:pgMar w:top="1134" w:right="849" w:bottom="1134" w:left="1418" w:header="709" w:footer="709" w:gutter="0"/>
      <w:pgNumType w:start="1"/>
      <w:cols w:space="720"/>
      <w:formProt w:val="0"/>
      <w:docGrid w:linePitch="312" w:charSpace="819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1E84C34" w14:textId="77777777" w:rsidR="003A022C" w:rsidRDefault="003A022C">
      <w:pPr>
        <w:spacing w:after="0" w:line="240" w:lineRule="auto"/>
      </w:pPr>
      <w:r>
        <w:separator/>
      </w:r>
    </w:p>
  </w:endnote>
  <w:endnote w:type="continuationSeparator" w:id="0">
    <w:p w14:paraId="1AE99946" w14:textId="77777777" w:rsidR="003A022C" w:rsidRDefault="003A02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10006FF" w:usb1="4000205B" w:usb2="00000010" w:usb3="00000000" w:csb0="0000019F" w:csb1="00000000"/>
  </w:font>
  <w:font w:name="Cambria Math">
    <w:panose1 w:val="02040503050406030204"/>
    <w:charset w:val="CC"/>
    <w:family w:val="roman"/>
    <w:pitch w:val="variable"/>
    <w:sig w:usb0="E00002FF" w:usb1="420024FF" w:usb2="00000000" w:usb3="00000000" w:csb0="0000019F" w:csb1="00000000"/>
  </w:font>
  <w:font w:name="Century Schoolbook">
    <w:charset w:val="00"/>
    <w:family w:val="roman"/>
    <w:pitch w:val="variable"/>
    <w:sig w:usb0="00000287" w:usb1="00000000" w:usb2="00000000" w:usb3="00000000" w:csb0="0000009F" w:csb1="00000000"/>
  </w:font>
  <w:font w:name="Constantia">
    <w:panose1 w:val="02030602050306030303"/>
    <w:charset w:val="CC"/>
    <w:family w:val="roman"/>
    <w:pitch w:val="variable"/>
    <w:sig w:usb0="A00002EF" w:usb1="4000204B" w:usb2="00000000" w:usb3="00000000" w:csb0="0000019F" w:csb1="00000000"/>
  </w:font>
  <w:font w:name="Palatino Linotype">
    <w:panose1 w:val="02040502050505030304"/>
    <w:charset w:val="CC"/>
    <w:family w:val="roman"/>
    <w:pitch w:val="variable"/>
    <w:sig w:usb0="E0000287" w:usb1="40000013" w:usb2="00000000" w:usb3="00000000" w:csb0="0000019F" w:csb1="00000000"/>
  </w:font>
  <w:font w:name="Bookman Old Style">
    <w:panose1 w:val="02050604050505020204"/>
    <w:charset w:val="CC"/>
    <w:family w:val="roman"/>
    <w:pitch w:val="variable"/>
    <w:sig w:usb0="00000287" w:usb1="00000000" w:usb2="00000000" w:usb3="00000000" w:csb0="0000009F" w:csb1="00000000"/>
  </w:font>
  <w:font w:name="Franklin Gothic Demi Cond">
    <w:charset w:val="CC"/>
    <w:family w:val="swiss"/>
    <w:pitch w:val="variable"/>
    <w:sig w:usb0="00000287" w:usb1="00000000" w:usb2="00000000" w:usb3="00000000" w:csb0="0000009F" w:csb1="00000000"/>
  </w:font>
  <w:font w:name="Book Antiqua">
    <w:panose1 w:val="02040602050305030304"/>
    <w:charset w:val="CC"/>
    <w:family w:val="roman"/>
    <w:pitch w:val="variable"/>
    <w:sig w:usb0="00000287" w:usb1="00000000" w:usb2="00000000" w:usb3="00000000" w:csb0="0000009F" w:csb1="00000000"/>
  </w:font>
  <w:font w:name="Segoe UI">
    <w:panose1 w:val="020B0502040204020203"/>
    <w:charset w:val="CC"/>
    <w:family w:val="swiss"/>
    <w:pitch w:val="variable"/>
    <w:sig w:usb0="E10022FF" w:usb1="C000E47F" w:usb2="00000029" w:usb3="00000000" w:csb0="000001DF" w:csb1="00000000"/>
  </w:font>
  <w:font w:name="Franklin Gothic Medium Cond">
    <w:charset w:val="CC"/>
    <w:family w:val="swiss"/>
    <w:pitch w:val="variable"/>
    <w:sig w:usb0="00000287" w:usb1="00000000" w:usb2="00000000" w:usb3="00000000" w:csb0="0000009F" w:csb1="00000000"/>
  </w:font>
  <w:font w:name="Angsana New">
    <w:panose1 w:val="02020603050405020304"/>
    <w:charset w:val="00"/>
    <w:family w:val="roman"/>
    <w:pitch w:val="variable"/>
    <w:sig w:usb0="81000003" w:usb1="00000000" w:usb2="00000000" w:usb3="00000000" w:csb0="00010001" w:csb1="00000000"/>
  </w:font>
  <w:font w:name="Franklin Gothic Book">
    <w:charset w:val="CC"/>
    <w:family w:val="swiss"/>
    <w:pitch w:val="variable"/>
    <w:sig w:usb0="00000287" w:usb1="00000000" w:usb2="00000000" w:usb3="00000000" w:csb0="0000009F" w:csb1="00000000"/>
  </w:font>
  <w:font w:name="a_Timer">
    <w:altName w:val="Times New Roman"/>
    <w:panose1 w:val="00000000000000000000"/>
    <w:charset w:val="CC"/>
    <w:family w:val="roman"/>
    <w:notTrueType/>
    <w:pitch w:val="variable"/>
    <w:sig w:usb0="00000201" w:usb1="00000000" w:usb2="00000000" w:usb3="00000000" w:csb0="00000004" w:csb1="00000000"/>
  </w:font>
  <w:font w:name="DNMBGG+Arial,Bold">
    <w:altName w:val="MV Boli"/>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Bell MT">
    <w:altName w:val="Times New Roman"/>
    <w:charset w:val="00"/>
    <w:family w:val="roman"/>
    <w:pitch w:val="variable"/>
    <w:sig w:usb0="00000003" w:usb1="00000000" w:usb2="00000000" w:usb3="00000000" w:csb0="00000001" w:csb1="00000000"/>
  </w:font>
  <w:font w:name="TimesNewRomanPSMT">
    <w:altName w:val="MS Mincho"/>
    <w:panose1 w:val="00000000000000000000"/>
    <w:charset w:val="80"/>
    <w:family w:val="auto"/>
    <w:notTrueType/>
    <w:pitch w:val="default"/>
    <w:sig w:usb0="00000003" w:usb1="08070000" w:usb2="00000010" w:usb3="00000000" w:csb0="00020001" w:csb1="00000000"/>
  </w:font>
  <w:font w:name="ArialMT">
    <w:altName w:val="MS Mincho"/>
    <w:panose1 w:val="00000000000000000000"/>
    <w:charset w:val="00"/>
    <w:family w:val="roman"/>
    <w:notTrueType/>
    <w:pitch w:val="default"/>
  </w:font>
  <w:font w:name="MingLiU-ExtB">
    <w:panose1 w:val="02020500000000000000"/>
    <w:charset w:val="88"/>
    <w:family w:val="roman"/>
    <w:pitch w:val="variable"/>
    <w:sig w:usb0="8000002F" w:usb1="0A080008" w:usb2="00000010" w:usb3="00000000" w:csb0="00100001" w:csb1="00000000"/>
  </w:font>
  <w:font w:name="Calibri Light">
    <w:panose1 w:val="020F0302020204030204"/>
    <w:charset w:val="CC"/>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20FC74" w14:textId="77777777" w:rsidR="003A022C" w:rsidRDefault="003A022C">
    <w:pPr>
      <w:pStyle w:val="affe"/>
      <w:jc w:val="righ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590B16E" w14:textId="5DB96208" w:rsidR="003A022C" w:rsidRPr="007A1A81" w:rsidRDefault="003A022C" w:rsidP="00EF1E6F">
    <w:pPr>
      <w:pStyle w:val="affe"/>
      <w:rPr>
        <w:rFonts w:ascii="Times New Roman" w:hAnsi="Times New Roman"/>
        <w:sz w:val="22"/>
        <w:szCs w:val="22"/>
      </w:rPr>
    </w:pPr>
    <w:r w:rsidRPr="007A1A81">
      <w:rPr>
        <w:rFonts w:ascii="Times New Roman" w:hAnsi="Times New Roman"/>
        <w:sz w:val="22"/>
        <w:szCs w:val="22"/>
      </w:rPr>
      <w:fldChar w:fldCharType="begin"/>
    </w:r>
    <w:r w:rsidRPr="007A1A81">
      <w:rPr>
        <w:rFonts w:ascii="Times New Roman" w:hAnsi="Times New Roman"/>
        <w:sz w:val="22"/>
        <w:szCs w:val="22"/>
      </w:rPr>
      <w:instrText>PAGE</w:instrText>
    </w:r>
    <w:r w:rsidRPr="007A1A81">
      <w:rPr>
        <w:rFonts w:ascii="Times New Roman" w:hAnsi="Times New Roman"/>
        <w:sz w:val="22"/>
        <w:szCs w:val="22"/>
      </w:rPr>
      <w:fldChar w:fldCharType="separate"/>
    </w:r>
    <w:r w:rsidR="00EE22E0">
      <w:rPr>
        <w:rFonts w:ascii="Times New Roman" w:hAnsi="Times New Roman"/>
        <w:noProof/>
        <w:sz w:val="22"/>
        <w:szCs w:val="22"/>
      </w:rPr>
      <w:t>IV</w:t>
    </w:r>
    <w:r w:rsidRPr="007A1A81">
      <w:rPr>
        <w:rFonts w:ascii="Times New Roman" w:hAnsi="Times New Roman"/>
        <w:sz w:val="22"/>
        <w:szCs w:val="22"/>
      </w:rPr>
      <w:fldChar w:fldCharType="end"/>
    </w:r>
  </w:p>
  <w:p w14:paraId="3AF3868E" w14:textId="77777777" w:rsidR="003A022C" w:rsidRDefault="003A022C">
    <w:pPr>
      <w:pStyle w:val="affe"/>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88539946"/>
      <w:docPartObj>
        <w:docPartGallery w:val="Page Numbers (Bottom of Page)"/>
        <w:docPartUnique/>
      </w:docPartObj>
    </w:sdtPr>
    <w:sdtEndPr>
      <w:rPr>
        <w:rFonts w:ascii="Times New Roman" w:hAnsi="Times New Roman"/>
        <w:sz w:val="22"/>
        <w:szCs w:val="22"/>
      </w:rPr>
    </w:sdtEndPr>
    <w:sdtContent>
      <w:p w14:paraId="720E2919" w14:textId="0052B97C" w:rsidR="003A022C" w:rsidRPr="007A1A81" w:rsidRDefault="003A022C" w:rsidP="00EF1E6F">
        <w:pPr>
          <w:pStyle w:val="affe"/>
          <w:jc w:val="right"/>
          <w:rPr>
            <w:rFonts w:ascii="Times New Roman" w:hAnsi="Times New Roman"/>
            <w:sz w:val="22"/>
            <w:szCs w:val="22"/>
          </w:rPr>
        </w:pPr>
        <w:r w:rsidRPr="007A1A81">
          <w:rPr>
            <w:rFonts w:ascii="Times New Roman" w:hAnsi="Times New Roman"/>
            <w:sz w:val="22"/>
            <w:szCs w:val="22"/>
          </w:rPr>
          <w:fldChar w:fldCharType="begin"/>
        </w:r>
        <w:r w:rsidRPr="007A1A81">
          <w:rPr>
            <w:rFonts w:ascii="Times New Roman" w:hAnsi="Times New Roman"/>
            <w:sz w:val="22"/>
            <w:szCs w:val="22"/>
          </w:rPr>
          <w:instrText>PAGE   \* MERGEFORMAT</w:instrText>
        </w:r>
        <w:r w:rsidRPr="007A1A81">
          <w:rPr>
            <w:rFonts w:ascii="Times New Roman" w:hAnsi="Times New Roman"/>
            <w:sz w:val="22"/>
            <w:szCs w:val="22"/>
          </w:rPr>
          <w:fldChar w:fldCharType="separate"/>
        </w:r>
        <w:r w:rsidR="00EE22E0">
          <w:rPr>
            <w:rFonts w:ascii="Times New Roman" w:hAnsi="Times New Roman"/>
            <w:noProof/>
            <w:sz w:val="22"/>
            <w:szCs w:val="22"/>
          </w:rPr>
          <w:t>V</w:t>
        </w:r>
        <w:r w:rsidRPr="007A1A81">
          <w:rPr>
            <w:rFonts w:ascii="Times New Roman" w:hAnsi="Times New Roman"/>
            <w:sz w:val="22"/>
            <w:szCs w:val="22"/>
          </w:rPr>
          <w:fldChar w:fldCharType="end"/>
        </w:r>
      </w:p>
    </w:sdtContent>
  </w:sdt>
  <w:p w14:paraId="02257199" w14:textId="47AEC5CB" w:rsidR="003A022C" w:rsidRDefault="003A022C">
    <w:pPr>
      <w:pStyle w:val="affe"/>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88568755"/>
      <w:docPartObj>
        <w:docPartGallery w:val="Page Numbers (Bottom of Page)"/>
        <w:docPartUnique/>
      </w:docPartObj>
    </w:sdtPr>
    <w:sdtContent>
      <w:p w14:paraId="5FDC9E29" w14:textId="108B6885" w:rsidR="003A022C" w:rsidRDefault="003A022C" w:rsidP="003A022C">
        <w:pPr>
          <w:pStyle w:val="affe"/>
          <w:ind w:left="-567"/>
        </w:pPr>
        <w:r w:rsidRPr="00BA05DB">
          <w:rPr>
            <w:rFonts w:ascii="Times New Roman" w:hAnsi="Times New Roman"/>
          </w:rPr>
          <w:fldChar w:fldCharType="begin"/>
        </w:r>
        <w:r w:rsidRPr="00BA05DB">
          <w:rPr>
            <w:rFonts w:ascii="Times New Roman" w:hAnsi="Times New Roman"/>
          </w:rPr>
          <w:instrText>PAGE   \* MERGEFORMAT</w:instrText>
        </w:r>
        <w:r w:rsidRPr="00BA05DB">
          <w:rPr>
            <w:rFonts w:ascii="Times New Roman" w:hAnsi="Times New Roman"/>
          </w:rPr>
          <w:fldChar w:fldCharType="separate"/>
        </w:r>
        <w:r w:rsidR="00EE22E0">
          <w:rPr>
            <w:rFonts w:ascii="Times New Roman" w:hAnsi="Times New Roman"/>
            <w:noProof/>
          </w:rPr>
          <w:t>16</w:t>
        </w:r>
        <w:r w:rsidRPr="00BA05DB">
          <w:rPr>
            <w:rFonts w:ascii="Times New Roman" w:hAnsi="Times New Roman"/>
          </w:rPr>
          <w:fldChar w:fldCharType="end"/>
        </w:r>
      </w:p>
    </w:sdtContent>
  </w:sdt>
  <w:p w14:paraId="6378D763" w14:textId="77777777" w:rsidR="003A022C" w:rsidRDefault="003A022C">
    <w:pPr>
      <w:pStyle w:val="affe"/>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02940119"/>
      <w:docPartObj>
        <w:docPartGallery w:val="Page Numbers (Bottom of Page)"/>
        <w:docPartUnique/>
      </w:docPartObj>
    </w:sdtPr>
    <w:sdtEndPr>
      <w:rPr>
        <w:rFonts w:ascii="Times New Roman" w:hAnsi="Times New Roman"/>
      </w:rPr>
    </w:sdtEndPr>
    <w:sdtContent>
      <w:p w14:paraId="5A310A80" w14:textId="52028192" w:rsidR="003A022C" w:rsidRPr="003A022C" w:rsidRDefault="003A022C">
        <w:pPr>
          <w:pStyle w:val="affe"/>
          <w:jc w:val="right"/>
          <w:rPr>
            <w:rFonts w:ascii="Times New Roman" w:hAnsi="Times New Roman"/>
          </w:rPr>
        </w:pPr>
        <w:r w:rsidRPr="003A022C">
          <w:rPr>
            <w:rFonts w:ascii="Times New Roman" w:hAnsi="Times New Roman"/>
          </w:rPr>
          <w:fldChar w:fldCharType="begin"/>
        </w:r>
        <w:r w:rsidRPr="003A022C">
          <w:rPr>
            <w:rFonts w:ascii="Times New Roman" w:hAnsi="Times New Roman"/>
          </w:rPr>
          <w:instrText>PAGE   \* MERGEFORMAT</w:instrText>
        </w:r>
        <w:r w:rsidRPr="003A022C">
          <w:rPr>
            <w:rFonts w:ascii="Times New Roman" w:hAnsi="Times New Roman"/>
          </w:rPr>
          <w:fldChar w:fldCharType="separate"/>
        </w:r>
        <w:r w:rsidR="00EE22E0">
          <w:rPr>
            <w:rFonts w:ascii="Times New Roman" w:hAnsi="Times New Roman"/>
            <w:noProof/>
          </w:rPr>
          <w:t>15</w:t>
        </w:r>
        <w:r w:rsidRPr="003A022C">
          <w:rPr>
            <w:rFonts w:ascii="Times New Roman" w:hAnsi="Times New Roman"/>
          </w:rPr>
          <w:fldChar w:fldCharType="end"/>
        </w:r>
      </w:p>
    </w:sdtContent>
  </w:sdt>
  <w:p w14:paraId="6A330957" w14:textId="77777777" w:rsidR="003A022C" w:rsidRDefault="003A022C">
    <w:pPr>
      <w:pStyle w:val="aff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C170E09" w14:textId="77777777" w:rsidR="003A022C" w:rsidRDefault="003A022C">
      <w:pPr>
        <w:rPr>
          <w:sz w:val="12"/>
        </w:rPr>
      </w:pPr>
      <w:r>
        <w:separator/>
      </w:r>
    </w:p>
  </w:footnote>
  <w:footnote w:type="continuationSeparator" w:id="0">
    <w:p w14:paraId="53F5DDE8" w14:textId="77777777" w:rsidR="003A022C" w:rsidRDefault="003A022C">
      <w:pPr>
        <w:rPr>
          <w:sz w:val="12"/>
        </w:rPr>
      </w:pPr>
      <w:r>
        <w:continuationSeparator/>
      </w:r>
    </w:p>
  </w:footnote>
  <w:footnote w:id="1">
    <w:p w14:paraId="2894CFBC" w14:textId="3BB980E2" w:rsidR="003A022C" w:rsidRDefault="003A022C">
      <w:pPr>
        <w:pStyle w:val="affff"/>
      </w:pPr>
      <w:r w:rsidRPr="00E91341">
        <w:rPr>
          <w:rStyle w:val="affff6"/>
        </w:rPr>
        <w:sym w:font="Symbol" w:char="F031"/>
      </w:r>
      <w:r w:rsidRPr="00E91341">
        <w:rPr>
          <w:rStyle w:val="affff6"/>
        </w:rPr>
        <w:sym w:font="Symbol" w:char="F029"/>
      </w:r>
      <w:r>
        <w:t xml:space="preserve">  Рекомендуется принимать температуру грунта по справочникам или данным исследований.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364449B" w14:textId="61879B21" w:rsidR="003A022C" w:rsidRPr="00515513" w:rsidRDefault="003A022C" w:rsidP="003A022C">
    <w:pPr>
      <w:pStyle w:val="affd"/>
      <w:ind w:left="-567"/>
      <w:rPr>
        <w:rFonts w:ascii="Times New Roman" w:hAnsi="Times New Roman"/>
        <w:b/>
        <w:sz w:val="24"/>
        <w:lang w:val="en-US"/>
      </w:rPr>
    </w:pPr>
    <w:r w:rsidRPr="00515513">
      <w:rPr>
        <w:rFonts w:ascii="Times New Roman" w:hAnsi="Times New Roman"/>
        <w:b/>
        <w:sz w:val="24"/>
      </w:rPr>
      <w:t xml:space="preserve">СП      </w:t>
    </w:r>
    <w:proofErr w:type="gramStart"/>
    <w:r w:rsidRPr="00515513">
      <w:rPr>
        <w:rFonts w:ascii="Times New Roman" w:hAnsi="Times New Roman"/>
        <w:b/>
        <w:sz w:val="24"/>
      </w:rPr>
      <w:t xml:space="preserve">  .</w:t>
    </w:r>
    <w:proofErr w:type="gramEnd"/>
    <w:r w:rsidRPr="00515513">
      <w:rPr>
        <w:rFonts w:ascii="Times New Roman" w:hAnsi="Times New Roman"/>
        <w:b/>
        <w:sz w:val="24"/>
      </w:rPr>
      <w:t>1325800.</w:t>
    </w:r>
    <w:r>
      <w:rPr>
        <w:rFonts w:ascii="Times New Roman" w:hAnsi="Times New Roman"/>
        <w:b/>
        <w:sz w:val="24"/>
        <w:lang w:val="en-US"/>
      </w:rPr>
      <w:t>2023</w:t>
    </w:r>
  </w:p>
  <w:p w14:paraId="18A8D986" w14:textId="77777777" w:rsidR="003A022C" w:rsidRDefault="003A022C"/>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27DD628" w14:textId="74225043" w:rsidR="003A022C" w:rsidRPr="00515513" w:rsidRDefault="003A022C" w:rsidP="003A022C">
    <w:pPr>
      <w:pStyle w:val="affd"/>
      <w:tabs>
        <w:tab w:val="clear" w:pos="9355"/>
      </w:tabs>
      <w:jc w:val="right"/>
      <w:rPr>
        <w:rFonts w:ascii="Times New Roman" w:hAnsi="Times New Roman"/>
        <w:b/>
        <w:sz w:val="24"/>
        <w:lang w:val="en-US"/>
      </w:rPr>
    </w:pPr>
    <w:r w:rsidRPr="00515513">
      <w:rPr>
        <w:rFonts w:ascii="Times New Roman" w:hAnsi="Times New Roman"/>
        <w:b/>
        <w:sz w:val="24"/>
      </w:rPr>
      <w:t xml:space="preserve">СП       </w:t>
    </w:r>
    <w:proofErr w:type="gramStart"/>
    <w:r w:rsidRPr="00515513">
      <w:rPr>
        <w:rFonts w:ascii="Times New Roman" w:hAnsi="Times New Roman"/>
        <w:b/>
        <w:sz w:val="24"/>
      </w:rPr>
      <w:t xml:space="preserve">  .</w:t>
    </w:r>
    <w:proofErr w:type="gramEnd"/>
    <w:r w:rsidRPr="00515513">
      <w:rPr>
        <w:rFonts w:ascii="Times New Roman" w:hAnsi="Times New Roman"/>
        <w:b/>
        <w:sz w:val="24"/>
      </w:rPr>
      <w:t>1325800.</w:t>
    </w:r>
    <w:r>
      <w:rPr>
        <w:rFonts w:ascii="Times New Roman" w:hAnsi="Times New Roman"/>
        <w:b/>
        <w:sz w:val="24"/>
        <w:lang w:val="en-US"/>
      </w:rPr>
      <w:t>2023</w:t>
    </w:r>
  </w:p>
  <w:p w14:paraId="708D91A6" w14:textId="77777777" w:rsidR="003A022C" w:rsidRDefault="003A022C">
    <w:pPr>
      <w:pStyle w:val="affd"/>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7B23EC"/>
    <w:multiLevelType w:val="multilevel"/>
    <w:tmpl w:val="77186A8E"/>
    <w:lvl w:ilvl="0">
      <w:start w:val="1"/>
      <w:numFmt w:val="none"/>
      <w:suff w:val="nothing"/>
      <w:lvlText w:val=""/>
      <w:lvlJc w:val="left"/>
      <w:pPr>
        <w:tabs>
          <w:tab w:val="num" w:pos="0"/>
        </w:tabs>
        <w:ind w:left="0" w:firstLine="0"/>
      </w:pPr>
    </w:lvl>
    <w:lvl w:ilvl="1">
      <w:start w:val="1"/>
      <w:numFmt w:val="decimal"/>
      <w:pStyle w:val="2"/>
      <w:suff w:val="space"/>
      <w:lvlText w:val="%2"/>
      <w:lvlJc w:val="left"/>
      <w:pPr>
        <w:tabs>
          <w:tab w:val="num" w:pos="0"/>
        </w:tabs>
        <w:ind w:left="0" w:firstLine="709"/>
      </w:pPr>
      <w:rPr>
        <w:rFonts w:cs="Times New Roman"/>
        <w:b/>
        <w:i w:val="0"/>
        <w:sz w:val="28"/>
        <w:szCs w:val="28"/>
      </w:r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34F56674"/>
    <w:multiLevelType w:val="multilevel"/>
    <w:tmpl w:val="72989D84"/>
    <w:lvl w:ilvl="0">
      <w:start w:val="1"/>
      <w:numFmt w:val="bullet"/>
      <w:suff w:val="space"/>
      <w:lvlText w:val="-"/>
      <w:lvlJc w:val="left"/>
      <w:pPr>
        <w:tabs>
          <w:tab w:val="num" w:pos="0"/>
        </w:tabs>
        <w:ind w:left="2149" w:hanging="360"/>
      </w:pPr>
      <w:rPr>
        <w:rFonts w:ascii="Times New Roman" w:hAnsi="Times New Roman" w:cs="Times New Roman" w:hint="default"/>
      </w:rPr>
    </w:lvl>
    <w:lvl w:ilvl="1">
      <w:start w:val="1"/>
      <w:numFmt w:val="bullet"/>
      <w:lvlText w:val="o"/>
      <w:lvlJc w:val="left"/>
      <w:pPr>
        <w:tabs>
          <w:tab w:val="num" w:pos="0"/>
        </w:tabs>
        <w:ind w:left="2869" w:hanging="360"/>
      </w:pPr>
      <w:rPr>
        <w:rFonts w:ascii="Courier New" w:hAnsi="Courier New" w:cs="Courier New" w:hint="default"/>
      </w:rPr>
    </w:lvl>
    <w:lvl w:ilvl="2">
      <w:start w:val="1"/>
      <w:numFmt w:val="bullet"/>
      <w:lvlText w:val=""/>
      <w:lvlJc w:val="left"/>
      <w:pPr>
        <w:tabs>
          <w:tab w:val="num" w:pos="0"/>
        </w:tabs>
        <w:ind w:left="3589" w:hanging="360"/>
      </w:pPr>
      <w:rPr>
        <w:rFonts w:ascii="Wingdings" w:hAnsi="Wingdings" w:cs="Wingdings" w:hint="default"/>
      </w:rPr>
    </w:lvl>
    <w:lvl w:ilvl="3">
      <w:start w:val="1"/>
      <w:numFmt w:val="bullet"/>
      <w:lvlText w:val=""/>
      <w:lvlJc w:val="left"/>
      <w:pPr>
        <w:tabs>
          <w:tab w:val="num" w:pos="0"/>
        </w:tabs>
        <w:ind w:left="4309" w:hanging="360"/>
      </w:pPr>
      <w:rPr>
        <w:rFonts w:ascii="Symbol" w:hAnsi="Symbol" w:cs="Symbol" w:hint="default"/>
      </w:rPr>
    </w:lvl>
    <w:lvl w:ilvl="4">
      <w:start w:val="1"/>
      <w:numFmt w:val="bullet"/>
      <w:lvlText w:val="o"/>
      <w:lvlJc w:val="left"/>
      <w:pPr>
        <w:tabs>
          <w:tab w:val="num" w:pos="0"/>
        </w:tabs>
        <w:ind w:left="5029" w:hanging="360"/>
      </w:pPr>
      <w:rPr>
        <w:rFonts w:ascii="Courier New" w:hAnsi="Courier New" w:cs="Courier New" w:hint="default"/>
      </w:rPr>
    </w:lvl>
    <w:lvl w:ilvl="5">
      <w:start w:val="1"/>
      <w:numFmt w:val="bullet"/>
      <w:lvlText w:val=""/>
      <w:lvlJc w:val="left"/>
      <w:pPr>
        <w:tabs>
          <w:tab w:val="num" w:pos="0"/>
        </w:tabs>
        <w:ind w:left="5749" w:hanging="360"/>
      </w:pPr>
      <w:rPr>
        <w:rFonts w:ascii="Wingdings" w:hAnsi="Wingdings" w:cs="Wingdings" w:hint="default"/>
      </w:rPr>
    </w:lvl>
    <w:lvl w:ilvl="6">
      <w:start w:val="1"/>
      <w:numFmt w:val="bullet"/>
      <w:lvlText w:val=""/>
      <w:lvlJc w:val="left"/>
      <w:pPr>
        <w:tabs>
          <w:tab w:val="num" w:pos="0"/>
        </w:tabs>
        <w:ind w:left="6469" w:hanging="360"/>
      </w:pPr>
      <w:rPr>
        <w:rFonts w:ascii="Symbol" w:hAnsi="Symbol" w:cs="Symbol" w:hint="default"/>
      </w:rPr>
    </w:lvl>
    <w:lvl w:ilvl="7">
      <w:start w:val="1"/>
      <w:numFmt w:val="bullet"/>
      <w:lvlText w:val="o"/>
      <w:lvlJc w:val="left"/>
      <w:pPr>
        <w:tabs>
          <w:tab w:val="num" w:pos="0"/>
        </w:tabs>
        <w:ind w:left="7189" w:hanging="360"/>
      </w:pPr>
      <w:rPr>
        <w:rFonts w:ascii="Courier New" w:hAnsi="Courier New" w:cs="Courier New" w:hint="default"/>
      </w:rPr>
    </w:lvl>
    <w:lvl w:ilvl="8">
      <w:start w:val="1"/>
      <w:numFmt w:val="bullet"/>
      <w:lvlText w:val=""/>
      <w:lvlJc w:val="left"/>
      <w:pPr>
        <w:tabs>
          <w:tab w:val="num" w:pos="0"/>
        </w:tabs>
        <w:ind w:left="7909" w:hanging="360"/>
      </w:pPr>
      <w:rPr>
        <w:rFonts w:ascii="Wingdings" w:hAnsi="Wingdings" w:cs="Wingdings" w:hint="default"/>
      </w:rPr>
    </w:lvl>
  </w:abstractNum>
  <w:abstractNum w:abstractNumId="3" w15:restartNumberingAfterBreak="0">
    <w:nsid w:val="372716E7"/>
    <w:multiLevelType w:val="multilevel"/>
    <w:tmpl w:val="A00EBB74"/>
    <w:lvl w:ilvl="0">
      <w:start w:val="1"/>
      <w:numFmt w:val="bullet"/>
      <w:suff w:val="space"/>
      <w:lvlText w:val=""/>
      <w:lvlJc w:val="left"/>
      <w:pPr>
        <w:tabs>
          <w:tab w:val="num" w:pos="0"/>
        </w:tabs>
        <w:ind w:left="928" w:hanging="360"/>
      </w:pPr>
      <w:rPr>
        <w:rFonts w:ascii="Symbol" w:hAnsi="Symbol" w:cs="Symbol" w:hint="default"/>
      </w:rPr>
    </w:lvl>
    <w:lvl w:ilvl="1">
      <w:start w:val="1"/>
      <w:numFmt w:val="bullet"/>
      <w:lvlText w:val="o"/>
      <w:lvlJc w:val="left"/>
      <w:pPr>
        <w:tabs>
          <w:tab w:val="num" w:pos="0"/>
        </w:tabs>
        <w:ind w:left="1081" w:hanging="360"/>
      </w:pPr>
      <w:rPr>
        <w:rFonts w:ascii="Courier New" w:hAnsi="Courier New" w:cs="Courier New" w:hint="default"/>
      </w:rPr>
    </w:lvl>
    <w:lvl w:ilvl="2">
      <w:start w:val="1"/>
      <w:numFmt w:val="bullet"/>
      <w:lvlText w:val=""/>
      <w:lvlJc w:val="left"/>
      <w:pPr>
        <w:tabs>
          <w:tab w:val="num" w:pos="0"/>
        </w:tabs>
        <w:ind w:left="1801" w:hanging="360"/>
      </w:pPr>
      <w:rPr>
        <w:rFonts w:ascii="Wingdings" w:hAnsi="Wingdings" w:cs="Wingdings" w:hint="default"/>
      </w:rPr>
    </w:lvl>
    <w:lvl w:ilvl="3">
      <w:start w:val="1"/>
      <w:numFmt w:val="bullet"/>
      <w:lvlText w:val=""/>
      <w:lvlJc w:val="left"/>
      <w:pPr>
        <w:tabs>
          <w:tab w:val="num" w:pos="0"/>
        </w:tabs>
        <w:ind w:left="2521" w:hanging="360"/>
      </w:pPr>
      <w:rPr>
        <w:rFonts w:ascii="Symbol" w:hAnsi="Symbol" w:cs="Symbol" w:hint="default"/>
      </w:rPr>
    </w:lvl>
    <w:lvl w:ilvl="4">
      <w:start w:val="1"/>
      <w:numFmt w:val="bullet"/>
      <w:lvlText w:val="o"/>
      <w:lvlJc w:val="left"/>
      <w:pPr>
        <w:tabs>
          <w:tab w:val="num" w:pos="0"/>
        </w:tabs>
        <w:ind w:left="3241" w:hanging="360"/>
      </w:pPr>
      <w:rPr>
        <w:rFonts w:ascii="Courier New" w:hAnsi="Courier New" w:cs="Courier New" w:hint="default"/>
      </w:rPr>
    </w:lvl>
    <w:lvl w:ilvl="5">
      <w:start w:val="1"/>
      <w:numFmt w:val="bullet"/>
      <w:lvlText w:val=""/>
      <w:lvlJc w:val="left"/>
      <w:pPr>
        <w:tabs>
          <w:tab w:val="num" w:pos="0"/>
        </w:tabs>
        <w:ind w:left="3961" w:hanging="360"/>
      </w:pPr>
      <w:rPr>
        <w:rFonts w:ascii="Wingdings" w:hAnsi="Wingdings" w:cs="Wingdings" w:hint="default"/>
      </w:rPr>
    </w:lvl>
    <w:lvl w:ilvl="6">
      <w:start w:val="1"/>
      <w:numFmt w:val="bullet"/>
      <w:lvlText w:val=""/>
      <w:lvlJc w:val="left"/>
      <w:pPr>
        <w:tabs>
          <w:tab w:val="num" w:pos="0"/>
        </w:tabs>
        <w:ind w:left="4681" w:hanging="360"/>
      </w:pPr>
      <w:rPr>
        <w:rFonts w:ascii="Symbol" w:hAnsi="Symbol" w:cs="Symbol" w:hint="default"/>
      </w:rPr>
    </w:lvl>
    <w:lvl w:ilvl="7">
      <w:start w:val="1"/>
      <w:numFmt w:val="bullet"/>
      <w:lvlText w:val="o"/>
      <w:lvlJc w:val="left"/>
      <w:pPr>
        <w:tabs>
          <w:tab w:val="num" w:pos="0"/>
        </w:tabs>
        <w:ind w:left="5401" w:hanging="360"/>
      </w:pPr>
      <w:rPr>
        <w:rFonts w:ascii="Courier New" w:hAnsi="Courier New" w:cs="Courier New" w:hint="default"/>
      </w:rPr>
    </w:lvl>
    <w:lvl w:ilvl="8">
      <w:start w:val="1"/>
      <w:numFmt w:val="bullet"/>
      <w:lvlText w:val=""/>
      <w:lvlJc w:val="left"/>
      <w:pPr>
        <w:tabs>
          <w:tab w:val="num" w:pos="0"/>
        </w:tabs>
        <w:ind w:left="6121" w:hanging="360"/>
      </w:pPr>
      <w:rPr>
        <w:rFonts w:ascii="Wingdings" w:hAnsi="Wingdings" w:cs="Wingdings" w:hint="default"/>
      </w:rPr>
    </w:lvl>
  </w:abstractNum>
  <w:abstractNum w:abstractNumId="4" w15:restartNumberingAfterBreak="0">
    <w:nsid w:val="4B694C03"/>
    <w:multiLevelType w:val="multilevel"/>
    <w:tmpl w:val="A08ED608"/>
    <w:lvl w:ilvl="0">
      <w:start w:val="1"/>
      <w:numFmt w:val="decimal"/>
      <w:lvlText w:val="%1"/>
      <w:lvlJc w:val="left"/>
      <w:pPr>
        <w:ind w:left="360" w:hanging="360"/>
      </w:pPr>
      <w:rPr>
        <w:rFonts w:hint="default"/>
      </w:rPr>
    </w:lvl>
    <w:lvl w:ilvl="1">
      <w:start w:val="3"/>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5" w15:restartNumberingAfterBreak="0">
    <w:nsid w:val="6A72607C"/>
    <w:multiLevelType w:val="multilevel"/>
    <w:tmpl w:val="02222DD2"/>
    <w:lvl w:ilvl="0">
      <w:start w:val="1"/>
      <w:numFmt w:val="bullet"/>
      <w:lvlText w:val="­"/>
      <w:lvlJc w:val="left"/>
      <w:pPr>
        <w:tabs>
          <w:tab w:val="num" w:pos="0"/>
        </w:tabs>
        <w:ind w:left="1429" w:hanging="360"/>
      </w:pPr>
      <w:rPr>
        <w:rFonts w:ascii="Times New Roman" w:hAnsi="Times New Roman" w:cs="Times New Roman"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num w:numId="1">
    <w:abstractNumId w:val="1"/>
  </w:num>
  <w:num w:numId="2">
    <w:abstractNumId w:val="2"/>
  </w:num>
  <w:num w:numId="3">
    <w:abstractNumId w:val="3"/>
  </w:num>
  <w:num w:numId="4">
    <w:abstractNumId w:val="5"/>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activeWritingStyle w:appName="MSWord" w:lang="ru-RU" w:vendorID="64" w:dllVersion="131078" w:nlCheck="1" w:checkStyle="0"/>
  <w:activeWritingStyle w:appName="MSWord" w:lang="en-US" w:vendorID="64" w:dllVersion="131078" w:nlCheck="1" w:checkStyle="1"/>
  <w:proofState w:spelling="clean" w:grammar="clean"/>
  <w:defaultTabStop w:val="709"/>
  <w:autoHyphenation/>
  <w:evenAndOddHeaders/>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5495"/>
    <w:rsid w:val="000005D2"/>
    <w:rsid w:val="00000662"/>
    <w:rsid w:val="00002409"/>
    <w:rsid w:val="000033DA"/>
    <w:rsid w:val="000044E7"/>
    <w:rsid w:val="00004B8B"/>
    <w:rsid w:val="00004DBA"/>
    <w:rsid w:val="000061FE"/>
    <w:rsid w:val="00006B4A"/>
    <w:rsid w:val="00006F3D"/>
    <w:rsid w:val="000075CF"/>
    <w:rsid w:val="000118EF"/>
    <w:rsid w:val="00012893"/>
    <w:rsid w:val="00013142"/>
    <w:rsid w:val="000135F9"/>
    <w:rsid w:val="000138EB"/>
    <w:rsid w:val="000147AD"/>
    <w:rsid w:val="00015E79"/>
    <w:rsid w:val="00015FC3"/>
    <w:rsid w:val="00016224"/>
    <w:rsid w:val="00016F73"/>
    <w:rsid w:val="00017612"/>
    <w:rsid w:val="00017C1A"/>
    <w:rsid w:val="00020A81"/>
    <w:rsid w:val="0002181A"/>
    <w:rsid w:val="00022837"/>
    <w:rsid w:val="000237D1"/>
    <w:rsid w:val="00023D6D"/>
    <w:rsid w:val="00024C28"/>
    <w:rsid w:val="0002593F"/>
    <w:rsid w:val="000264A1"/>
    <w:rsid w:val="00027270"/>
    <w:rsid w:val="000277B2"/>
    <w:rsid w:val="00027CD5"/>
    <w:rsid w:val="0003024E"/>
    <w:rsid w:val="0003118C"/>
    <w:rsid w:val="0003191A"/>
    <w:rsid w:val="00035DFD"/>
    <w:rsid w:val="00037986"/>
    <w:rsid w:val="000425E0"/>
    <w:rsid w:val="00042CDE"/>
    <w:rsid w:val="00043148"/>
    <w:rsid w:val="000442DE"/>
    <w:rsid w:val="00044632"/>
    <w:rsid w:val="00045036"/>
    <w:rsid w:val="00045335"/>
    <w:rsid w:val="00045598"/>
    <w:rsid w:val="000462CC"/>
    <w:rsid w:val="000466AB"/>
    <w:rsid w:val="000473E0"/>
    <w:rsid w:val="00051B6D"/>
    <w:rsid w:val="00053235"/>
    <w:rsid w:val="000546B5"/>
    <w:rsid w:val="00054CD1"/>
    <w:rsid w:val="00054DD0"/>
    <w:rsid w:val="0005508F"/>
    <w:rsid w:val="00056B04"/>
    <w:rsid w:val="00056B72"/>
    <w:rsid w:val="00057992"/>
    <w:rsid w:val="00057AD1"/>
    <w:rsid w:val="00063257"/>
    <w:rsid w:val="00063D37"/>
    <w:rsid w:val="00063D79"/>
    <w:rsid w:val="00066222"/>
    <w:rsid w:val="000700DE"/>
    <w:rsid w:val="00070F39"/>
    <w:rsid w:val="000718B2"/>
    <w:rsid w:val="00071C60"/>
    <w:rsid w:val="00076A0C"/>
    <w:rsid w:val="00077B30"/>
    <w:rsid w:val="0008271A"/>
    <w:rsid w:val="00084094"/>
    <w:rsid w:val="00084686"/>
    <w:rsid w:val="000868EF"/>
    <w:rsid w:val="00087384"/>
    <w:rsid w:val="0008749F"/>
    <w:rsid w:val="00087CB4"/>
    <w:rsid w:val="00090E45"/>
    <w:rsid w:val="0009114F"/>
    <w:rsid w:val="00092CEE"/>
    <w:rsid w:val="0009328E"/>
    <w:rsid w:val="000948A3"/>
    <w:rsid w:val="000A0E1E"/>
    <w:rsid w:val="000A0E2D"/>
    <w:rsid w:val="000A1327"/>
    <w:rsid w:val="000A139F"/>
    <w:rsid w:val="000A198A"/>
    <w:rsid w:val="000A19EC"/>
    <w:rsid w:val="000A21EC"/>
    <w:rsid w:val="000A286A"/>
    <w:rsid w:val="000A4706"/>
    <w:rsid w:val="000A5881"/>
    <w:rsid w:val="000A6920"/>
    <w:rsid w:val="000A6BC6"/>
    <w:rsid w:val="000A6C69"/>
    <w:rsid w:val="000A6F82"/>
    <w:rsid w:val="000A6F9C"/>
    <w:rsid w:val="000A761D"/>
    <w:rsid w:val="000A774E"/>
    <w:rsid w:val="000B0800"/>
    <w:rsid w:val="000B0AEE"/>
    <w:rsid w:val="000B1363"/>
    <w:rsid w:val="000B14F8"/>
    <w:rsid w:val="000B5CC0"/>
    <w:rsid w:val="000B67B6"/>
    <w:rsid w:val="000C0468"/>
    <w:rsid w:val="000C1157"/>
    <w:rsid w:val="000C2100"/>
    <w:rsid w:val="000C32CB"/>
    <w:rsid w:val="000C3704"/>
    <w:rsid w:val="000C3B63"/>
    <w:rsid w:val="000D0750"/>
    <w:rsid w:val="000D100B"/>
    <w:rsid w:val="000D293B"/>
    <w:rsid w:val="000D41DC"/>
    <w:rsid w:val="000D4622"/>
    <w:rsid w:val="000D5366"/>
    <w:rsid w:val="000D59B1"/>
    <w:rsid w:val="000D5CA0"/>
    <w:rsid w:val="000D5D81"/>
    <w:rsid w:val="000D6D14"/>
    <w:rsid w:val="000D6D8B"/>
    <w:rsid w:val="000E1488"/>
    <w:rsid w:val="000E1C8E"/>
    <w:rsid w:val="000E41AE"/>
    <w:rsid w:val="000E4556"/>
    <w:rsid w:val="000E4A9E"/>
    <w:rsid w:val="000E4C95"/>
    <w:rsid w:val="000E4CE8"/>
    <w:rsid w:val="000E57B2"/>
    <w:rsid w:val="000F13AF"/>
    <w:rsid w:val="000F5A39"/>
    <w:rsid w:val="000F6AF1"/>
    <w:rsid w:val="000F6BBA"/>
    <w:rsid w:val="000F71F4"/>
    <w:rsid w:val="001014D5"/>
    <w:rsid w:val="001021FF"/>
    <w:rsid w:val="00102A38"/>
    <w:rsid w:val="00102CE7"/>
    <w:rsid w:val="00103BFF"/>
    <w:rsid w:val="00103C6C"/>
    <w:rsid w:val="001065EC"/>
    <w:rsid w:val="0010678A"/>
    <w:rsid w:val="0010703B"/>
    <w:rsid w:val="001105F1"/>
    <w:rsid w:val="001108A8"/>
    <w:rsid w:val="001110D2"/>
    <w:rsid w:val="00112EE7"/>
    <w:rsid w:val="00113B38"/>
    <w:rsid w:val="00114CD2"/>
    <w:rsid w:val="00115D54"/>
    <w:rsid w:val="00115F03"/>
    <w:rsid w:val="00117D53"/>
    <w:rsid w:val="00120162"/>
    <w:rsid w:val="001201C2"/>
    <w:rsid w:val="00120A37"/>
    <w:rsid w:val="001213E7"/>
    <w:rsid w:val="00121662"/>
    <w:rsid w:val="00122108"/>
    <w:rsid w:val="001243A3"/>
    <w:rsid w:val="00125026"/>
    <w:rsid w:val="0012513A"/>
    <w:rsid w:val="00125C0F"/>
    <w:rsid w:val="00126AC6"/>
    <w:rsid w:val="001305A8"/>
    <w:rsid w:val="001313B8"/>
    <w:rsid w:val="00133C64"/>
    <w:rsid w:val="00134628"/>
    <w:rsid w:val="00140316"/>
    <w:rsid w:val="00141955"/>
    <w:rsid w:val="001427E4"/>
    <w:rsid w:val="001434CC"/>
    <w:rsid w:val="001451E6"/>
    <w:rsid w:val="001529B9"/>
    <w:rsid w:val="00152D5B"/>
    <w:rsid w:val="00153569"/>
    <w:rsid w:val="0015379F"/>
    <w:rsid w:val="001538D5"/>
    <w:rsid w:val="00154501"/>
    <w:rsid w:val="00154831"/>
    <w:rsid w:val="00154967"/>
    <w:rsid w:val="00155050"/>
    <w:rsid w:val="0015537E"/>
    <w:rsid w:val="00155AC9"/>
    <w:rsid w:val="00157E42"/>
    <w:rsid w:val="00160B90"/>
    <w:rsid w:val="001610B4"/>
    <w:rsid w:val="00161231"/>
    <w:rsid w:val="00161271"/>
    <w:rsid w:val="0016143D"/>
    <w:rsid w:val="00161B06"/>
    <w:rsid w:val="00161F39"/>
    <w:rsid w:val="00162A2E"/>
    <w:rsid w:val="00164B02"/>
    <w:rsid w:val="00164C8F"/>
    <w:rsid w:val="00164FFE"/>
    <w:rsid w:val="001665B1"/>
    <w:rsid w:val="00167B69"/>
    <w:rsid w:val="001714F5"/>
    <w:rsid w:val="00171540"/>
    <w:rsid w:val="001718E4"/>
    <w:rsid w:val="001730BC"/>
    <w:rsid w:val="0017517B"/>
    <w:rsid w:val="00175331"/>
    <w:rsid w:val="0017647D"/>
    <w:rsid w:val="00176AF1"/>
    <w:rsid w:val="00177A92"/>
    <w:rsid w:val="00180B75"/>
    <w:rsid w:val="001813AF"/>
    <w:rsid w:val="001814C7"/>
    <w:rsid w:val="00181506"/>
    <w:rsid w:val="00182F79"/>
    <w:rsid w:val="00183155"/>
    <w:rsid w:val="00183D9E"/>
    <w:rsid w:val="00183FB7"/>
    <w:rsid w:val="00184B19"/>
    <w:rsid w:val="00185A3C"/>
    <w:rsid w:val="00185C4C"/>
    <w:rsid w:val="00185F22"/>
    <w:rsid w:val="001864F0"/>
    <w:rsid w:val="00186922"/>
    <w:rsid w:val="00186CF6"/>
    <w:rsid w:val="00187038"/>
    <w:rsid w:val="001926E2"/>
    <w:rsid w:val="0019290B"/>
    <w:rsid w:val="00193480"/>
    <w:rsid w:val="00195560"/>
    <w:rsid w:val="00195FFA"/>
    <w:rsid w:val="0019658F"/>
    <w:rsid w:val="00196C6D"/>
    <w:rsid w:val="001A0659"/>
    <w:rsid w:val="001A0B1F"/>
    <w:rsid w:val="001A18D6"/>
    <w:rsid w:val="001A1F7C"/>
    <w:rsid w:val="001A2CB3"/>
    <w:rsid w:val="001A3983"/>
    <w:rsid w:val="001A4BE8"/>
    <w:rsid w:val="001A4EE7"/>
    <w:rsid w:val="001A6414"/>
    <w:rsid w:val="001A7D62"/>
    <w:rsid w:val="001B0D26"/>
    <w:rsid w:val="001B3303"/>
    <w:rsid w:val="001B4BF5"/>
    <w:rsid w:val="001B5D4C"/>
    <w:rsid w:val="001B6F9F"/>
    <w:rsid w:val="001B7775"/>
    <w:rsid w:val="001C23ED"/>
    <w:rsid w:val="001C2CAD"/>
    <w:rsid w:val="001C3853"/>
    <w:rsid w:val="001C4F1C"/>
    <w:rsid w:val="001C53F3"/>
    <w:rsid w:val="001C5999"/>
    <w:rsid w:val="001C6BEA"/>
    <w:rsid w:val="001D1F3A"/>
    <w:rsid w:val="001D340C"/>
    <w:rsid w:val="001D50B3"/>
    <w:rsid w:val="001D57F0"/>
    <w:rsid w:val="001D6409"/>
    <w:rsid w:val="001D6838"/>
    <w:rsid w:val="001E0858"/>
    <w:rsid w:val="001E2876"/>
    <w:rsid w:val="001E2ECF"/>
    <w:rsid w:val="001E34D9"/>
    <w:rsid w:val="001E3A8C"/>
    <w:rsid w:val="001E4AAE"/>
    <w:rsid w:val="001E538A"/>
    <w:rsid w:val="001E69E9"/>
    <w:rsid w:val="001F00C5"/>
    <w:rsid w:val="001F051E"/>
    <w:rsid w:val="001F0A32"/>
    <w:rsid w:val="001F23FB"/>
    <w:rsid w:val="001F3506"/>
    <w:rsid w:val="001F3ABE"/>
    <w:rsid w:val="001F4C71"/>
    <w:rsid w:val="001F5A59"/>
    <w:rsid w:val="001F5F92"/>
    <w:rsid w:val="001F663B"/>
    <w:rsid w:val="001F6D7B"/>
    <w:rsid w:val="001F736E"/>
    <w:rsid w:val="001F7488"/>
    <w:rsid w:val="001F7A9A"/>
    <w:rsid w:val="00200F1F"/>
    <w:rsid w:val="00202586"/>
    <w:rsid w:val="00202EB0"/>
    <w:rsid w:val="002039A8"/>
    <w:rsid w:val="002045B7"/>
    <w:rsid w:val="0020624E"/>
    <w:rsid w:val="00210D69"/>
    <w:rsid w:val="00210F9E"/>
    <w:rsid w:val="00210FD3"/>
    <w:rsid w:val="002111B8"/>
    <w:rsid w:val="002120BB"/>
    <w:rsid w:val="002143D5"/>
    <w:rsid w:val="00214A9A"/>
    <w:rsid w:val="00214EAF"/>
    <w:rsid w:val="002155CC"/>
    <w:rsid w:val="00215E6D"/>
    <w:rsid w:val="0021667B"/>
    <w:rsid w:val="0022195C"/>
    <w:rsid w:val="00222AC6"/>
    <w:rsid w:val="00223B1B"/>
    <w:rsid w:val="0022446C"/>
    <w:rsid w:val="00224878"/>
    <w:rsid w:val="00224D82"/>
    <w:rsid w:val="0022505D"/>
    <w:rsid w:val="00225108"/>
    <w:rsid w:val="002258AE"/>
    <w:rsid w:val="0022649F"/>
    <w:rsid w:val="00230A71"/>
    <w:rsid w:val="00232480"/>
    <w:rsid w:val="0023320E"/>
    <w:rsid w:val="00233AF4"/>
    <w:rsid w:val="00233B90"/>
    <w:rsid w:val="00233D91"/>
    <w:rsid w:val="00234BA6"/>
    <w:rsid w:val="002350DE"/>
    <w:rsid w:val="002371A9"/>
    <w:rsid w:val="0023737E"/>
    <w:rsid w:val="00237B05"/>
    <w:rsid w:val="00237E6F"/>
    <w:rsid w:val="0024227F"/>
    <w:rsid w:val="00242306"/>
    <w:rsid w:val="00243391"/>
    <w:rsid w:val="0024419D"/>
    <w:rsid w:val="00244587"/>
    <w:rsid w:val="0024499D"/>
    <w:rsid w:val="00245CE5"/>
    <w:rsid w:val="00246FFD"/>
    <w:rsid w:val="002474F5"/>
    <w:rsid w:val="00247703"/>
    <w:rsid w:val="0025092D"/>
    <w:rsid w:val="002514DB"/>
    <w:rsid w:val="00251A4C"/>
    <w:rsid w:val="002520F5"/>
    <w:rsid w:val="00252199"/>
    <w:rsid w:val="0025253F"/>
    <w:rsid w:val="00252C3C"/>
    <w:rsid w:val="00253FA9"/>
    <w:rsid w:val="0025411A"/>
    <w:rsid w:val="00255E09"/>
    <w:rsid w:val="002574D1"/>
    <w:rsid w:val="002574D4"/>
    <w:rsid w:val="00257AED"/>
    <w:rsid w:val="00260DAA"/>
    <w:rsid w:val="002618FE"/>
    <w:rsid w:val="00263320"/>
    <w:rsid w:val="00267278"/>
    <w:rsid w:val="00267F3F"/>
    <w:rsid w:val="00270B6C"/>
    <w:rsid w:val="002711AE"/>
    <w:rsid w:val="00273397"/>
    <w:rsid w:val="002734B8"/>
    <w:rsid w:val="0027388C"/>
    <w:rsid w:val="00273920"/>
    <w:rsid w:val="00275CA8"/>
    <w:rsid w:val="00276B1F"/>
    <w:rsid w:val="00280CC5"/>
    <w:rsid w:val="00280EDE"/>
    <w:rsid w:val="00280F97"/>
    <w:rsid w:val="00282728"/>
    <w:rsid w:val="002831DE"/>
    <w:rsid w:val="00283B90"/>
    <w:rsid w:val="00284617"/>
    <w:rsid w:val="00284924"/>
    <w:rsid w:val="002905BE"/>
    <w:rsid w:val="0029083C"/>
    <w:rsid w:val="00291969"/>
    <w:rsid w:val="00291CE1"/>
    <w:rsid w:val="00291F87"/>
    <w:rsid w:val="0029225D"/>
    <w:rsid w:val="00292AA0"/>
    <w:rsid w:val="00292CDF"/>
    <w:rsid w:val="00293851"/>
    <w:rsid w:val="00293A0E"/>
    <w:rsid w:val="0029406A"/>
    <w:rsid w:val="0029444C"/>
    <w:rsid w:val="00294CE9"/>
    <w:rsid w:val="00295119"/>
    <w:rsid w:val="0029544F"/>
    <w:rsid w:val="002956D3"/>
    <w:rsid w:val="002967A7"/>
    <w:rsid w:val="002972C3"/>
    <w:rsid w:val="0029747D"/>
    <w:rsid w:val="002A0A4A"/>
    <w:rsid w:val="002A0D23"/>
    <w:rsid w:val="002A15E0"/>
    <w:rsid w:val="002A2F6F"/>
    <w:rsid w:val="002A6DA2"/>
    <w:rsid w:val="002A71EC"/>
    <w:rsid w:val="002A7758"/>
    <w:rsid w:val="002A77DC"/>
    <w:rsid w:val="002B06EF"/>
    <w:rsid w:val="002B08DA"/>
    <w:rsid w:val="002B1B33"/>
    <w:rsid w:val="002B2F9F"/>
    <w:rsid w:val="002B35F9"/>
    <w:rsid w:val="002B430F"/>
    <w:rsid w:val="002B7B26"/>
    <w:rsid w:val="002C05ED"/>
    <w:rsid w:val="002C242C"/>
    <w:rsid w:val="002C2741"/>
    <w:rsid w:val="002C32DC"/>
    <w:rsid w:val="002C3E9C"/>
    <w:rsid w:val="002C5C16"/>
    <w:rsid w:val="002C5F3E"/>
    <w:rsid w:val="002C6567"/>
    <w:rsid w:val="002D00BD"/>
    <w:rsid w:val="002D0136"/>
    <w:rsid w:val="002D032A"/>
    <w:rsid w:val="002D1024"/>
    <w:rsid w:val="002D28D1"/>
    <w:rsid w:val="002D2D4D"/>
    <w:rsid w:val="002D311D"/>
    <w:rsid w:val="002D3581"/>
    <w:rsid w:val="002D3BCF"/>
    <w:rsid w:val="002D425F"/>
    <w:rsid w:val="002D4421"/>
    <w:rsid w:val="002D5E55"/>
    <w:rsid w:val="002D6FAC"/>
    <w:rsid w:val="002D73A0"/>
    <w:rsid w:val="002D7DB2"/>
    <w:rsid w:val="002D7E82"/>
    <w:rsid w:val="002E01F2"/>
    <w:rsid w:val="002E11CE"/>
    <w:rsid w:val="002E4410"/>
    <w:rsid w:val="002E4C63"/>
    <w:rsid w:val="002E4CFA"/>
    <w:rsid w:val="002E51C5"/>
    <w:rsid w:val="002E5C2F"/>
    <w:rsid w:val="002E5F0C"/>
    <w:rsid w:val="002E60D3"/>
    <w:rsid w:val="002E6967"/>
    <w:rsid w:val="002F03BB"/>
    <w:rsid w:val="002F126F"/>
    <w:rsid w:val="002F155B"/>
    <w:rsid w:val="002F1633"/>
    <w:rsid w:val="002F1721"/>
    <w:rsid w:val="002F1C74"/>
    <w:rsid w:val="002F1E00"/>
    <w:rsid w:val="002F204B"/>
    <w:rsid w:val="002F44E2"/>
    <w:rsid w:val="002F5447"/>
    <w:rsid w:val="002F6122"/>
    <w:rsid w:val="002F6BDE"/>
    <w:rsid w:val="002F7151"/>
    <w:rsid w:val="002F7B91"/>
    <w:rsid w:val="003004BD"/>
    <w:rsid w:val="00300B28"/>
    <w:rsid w:val="00300C55"/>
    <w:rsid w:val="00301043"/>
    <w:rsid w:val="0030231C"/>
    <w:rsid w:val="00302A9D"/>
    <w:rsid w:val="00302EEB"/>
    <w:rsid w:val="00303742"/>
    <w:rsid w:val="00305746"/>
    <w:rsid w:val="003057E7"/>
    <w:rsid w:val="00306B6C"/>
    <w:rsid w:val="00307F4B"/>
    <w:rsid w:val="00311446"/>
    <w:rsid w:val="00311C01"/>
    <w:rsid w:val="00311FA2"/>
    <w:rsid w:val="003126CC"/>
    <w:rsid w:val="003142EC"/>
    <w:rsid w:val="00315459"/>
    <w:rsid w:val="003174FC"/>
    <w:rsid w:val="00317F51"/>
    <w:rsid w:val="0032050B"/>
    <w:rsid w:val="00320C17"/>
    <w:rsid w:val="003211B2"/>
    <w:rsid w:val="003223E6"/>
    <w:rsid w:val="003226A1"/>
    <w:rsid w:val="0032451E"/>
    <w:rsid w:val="00325CB1"/>
    <w:rsid w:val="003300C4"/>
    <w:rsid w:val="0033031C"/>
    <w:rsid w:val="003309C8"/>
    <w:rsid w:val="00330ABA"/>
    <w:rsid w:val="00332307"/>
    <w:rsid w:val="003347A0"/>
    <w:rsid w:val="00334934"/>
    <w:rsid w:val="003367FB"/>
    <w:rsid w:val="00337CC2"/>
    <w:rsid w:val="0034113F"/>
    <w:rsid w:val="0034194F"/>
    <w:rsid w:val="0034242B"/>
    <w:rsid w:val="00342669"/>
    <w:rsid w:val="00342B87"/>
    <w:rsid w:val="00343CBE"/>
    <w:rsid w:val="003455E7"/>
    <w:rsid w:val="00345D19"/>
    <w:rsid w:val="00346E07"/>
    <w:rsid w:val="00350274"/>
    <w:rsid w:val="00351464"/>
    <w:rsid w:val="00351E35"/>
    <w:rsid w:val="00354C05"/>
    <w:rsid w:val="00357E79"/>
    <w:rsid w:val="00360084"/>
    <w:rsid w:val="00360722"/>
    <w:rsid w:val="0036379E"/>
    <w:rsid w:val="00363BEB"/>
    <w:rsid w:val="003650A8"/>
    <w:rsid w:val="00365354"/>
    <w:rsid w:val="00365E79"/>
    <w:rsid w:val="0036768C"/>
    <w:rsid w:val="00367733"/>
    <w:rsid w:val="00370EB5"/>
    <w:rsid w:val="00371CB6"/>
    <w:rsid w:val="003732F2"/>
    <w:rsid w:val="00374CD8"/>
    <w:rsid w:val="00374E8B"/>
    <w:rsid w:val="00375C12"/>
    <w:rsid w:val="0037696F"/>
    <w:rsid w:val="00377012"/>
    <w:rsid w:val="003774F4"/>
    <w:rsid w:val="00377ED4"/>
    <w:rsid w:val="00377F82"/>
    <w:rsid w:val="00380233"/>
    <w:rsid w:val="0038170D"/>
    <w:rsid w:val="00381A53"/>
    <w:rsid w:val="00382792"/>
    <w:rsid w:val="00384389"/>
    <w:rsid w:val="003853C3"/>
    <w:rsid w:val="00385ABE"/>
    <w:rsid w:val="00385E67"/>
    <w:rsid w:val="00386EFB"/>
    <w:rsid w:val="00390E27"/>
    <w:rsid w:val="00391AEA"/>
    <w:rsid w:val="00392ABE"/>
    <w:rsid w:val="00392E89"/>
    <w:rsid w:val="00393F17"/>
    <w:rsid w:val="003945B7"/>
    <w:rsid w:val="0039702A"/>
    <w:rsid w:val="003976F5"/>
    <w:rsid w:val="00397A11"/>
    <w:rsid w:val="003A022C"/>
    <w:rsid w:val="003A08EB"/>
    <w:rsid w:val="003A0E93"/>
    <w:rsid w:val="003A0FE2"/>
    <w:rsid w:val="003A1DCB"/>
    <w:rsid w:val="003A212A"/>
    <w:rsid w:val="003A2321"/>
    <w:rsid w:val="003A5548"/>
    <w:rsid w:val="003A6012"/>
    <w:rsid w:val="003A67E0"/>
    <w:rsid w:val="003A6FA5"/>
    <w:rsid w:val="003A759A"/>
    <w:rsid w:val="003B14D1"/>
    <w:rsid w:val="003B30C7"/>
    <w:rsid w:val="003B47EB"/>
    <w:rsid w:val="003B5662"/>
    <w:rsid w:val="003B593A"/>
    <w:rsid w:val="003B6D92"/>
    <w:rsid w:val="003B70AB"/>
    <w:rsid w:val="003B7117"/>
    <w:rsid w:val="003B77F6"/>
    <w:rsid w:val="003C0634"/>
    <w:rsid w:val="003C1C99"/>
    <w:rsid w:val="003C21CB"/>
    <w:rsid w:val="003C267A"/>
    <w:rsid w:val="003C26CD"/>
    <w:rsid w:val="003C28B9"/>
    <w:rsid w:val="003C3224"/>
    <w:rsid w:val="003C3AED"/>
    <w:rsid w:val="003C4DCC"/>
    <w:rsid w:val="003C52D0"/>
    <w:rsid w:val="003C5EA8"/>
    <w:rsid w:val="003C76E5"/>
    <w:rsid w:val="003D362D"/>
    <w:rsid w:val="003D4425"/>
    <w:rsid w:val="003D493D"/>
    <w:rsid w:val="003D4F2A"/>
    <w:rsid w:val="003D5A7B"/>
    <w:rsid w:val="003D6951"/>
    <w:rsid w:val="003D76F3"/>
    <w:rsid w:val="003D7F21"/>
    <w:rsid w:val="003E23CF"/>
    <w:rsid w:val="003E2A1C"/>
    <w:rsid w:val="003E39A1"/>
    <w:rsid w:val="003E4454"/>
    <w:rsid w:val="003E4577"/>
    <w:rsid w:val="003E4F9D"/>
    <w:rsid w:val="003E57BF"/>
    <w:rsid w:val="003E5BCE"/>
    <w:rsid w:val="003F138B"/>
    <w:rsid w:val="003F1664"/>
    <w:rsid w:val="003F1A2D"/>
    <w:rsid w:val="003F1D5A"/>
    <w:rsid w:val="003F2520"/>
    <w:rsid w:val="003F272A"/>
    <w:rsid w:val="003F272D"/>
    <w:rsid w:val="003F2AF2"/>
    <w:rsid w:val="003F2CBD"/>
    <w:rsid w:val="003F37D4"/>
    <w:rsid w:val="003F4759"/>
    <w:rsid w:val="003F6A2F"/>
    <w:rsid w:val="003F7776"/>
    <w:rsid w:val="00400434"/>
    <w:rsid w:val="00401632"/>
    <w:rsid w:val="004016A2"/>
    <w:rsid w:val="00402F05"/>
    <w:rsid w:val="00403A5C"/>
    <w:rsid w:val="004044FB"/>
    <w:rsid w:val="0040469E"/>
    <w:rsid w:val="00404872"/>
    <w:rsid w:val="00404D11"/>
    <w:rsid w:val="0040519B"/>
    <w:rsid w:val="00405F34"/>
    <w:rsid w:val="00405F7D"/>
    <w:rsid w:val="004070B5"/>
    <w:rsid w:val="004101F5"/>
    <w:rsid w:val="0041082C"/>
    <w:rsid w:val="004109BD"/>
    <w:rsid w:val="00410C8F"/>
    <w:rsid w:val="0041151D"/>
    <w:rsid w:val="00411B5A"/>
    <w:rsid w:val="004124DF"/>
    <w:rsid w:val="00413E80"/>
    <w:rsid w:val="00415962"/>
    <w:rsid w:val="00416055"/>
    <w:rsid w:val="004171BA"/>
    <w:rsid w:val="00417558"/>
    <w:rsid w:val="00420493"/>
    <w:rsid w:val="004208A8"/>
    <w:rsid w:val="00420C8E"/>
    <w:rsid w:val="00422063"/>
    <w:rsid w:val="0042357E"/>
    <w:rsid w:val="00424064"/>
    <w:rsid w:val="00424601"/>
    <w:rsid w:val="0042479C"/>
    <w:rsid w:val="00425443"/>
    <w:rsid w:val="00425AA0"/>
    <w:rsid w:val="004277AF"/>
    <w:rsid w:val="00431C35"/>
    <w:rsid w:val="00432855"/>
    <w:rsid w:val="004328B4"/>
    <w:rsid w:val="00432B82"/>
    <w:rsid w:val="00432ECE"/>
    <w:rsid w:val="004347AA"/>
    <w:rsid w:val="0043696F"/>
    <w:rsid w:val="00437546"/>
    <w:rsid w:val="00437B04"/>
    <w:rsid w:val="00442B40"/>
    <w:rsid w:val="00442F98"/>
    <w:rsid w:val="004438D6"/>
    <w:rsid w:val="004468A3"/>
    <w:rsid w:val="0044700A"/>
    <w:rsid w:val="00450692"/>
    <w:rsid w:val="00450CF3"/>
    <w:rsid w:val="00451D4F"/>
    <w:rsid w:val="00451E4F"/>
    <w:rsid w:val="00453A29"/>
    <w:rsid w:val="004548CF"/>
    <w:rsid w:val="00454DA1"/>
    <w:rsid w:val="00455A65"/>
    <w:rsid w:val="004568E6"/>
    <w:rsid w:val="004612F9"/>
    <w:rsid w:val="00461CD8"/>
    <w:rsid w:val="004626AD"/>
    <w:rsid w:val="00462B21"/>
    <w:rsid w:val="0046335D"/>
    <w:rsid w:val="00463D71"/>
    <w:rsid w:val="00464C96"/>
    <w:rsid w:val="00464EAE"/>
    <w:rsid w:val="00465DE0"/>
    <w:rsid w:val="00466E0E"/>
    <w:rsid w:val="00467328"/>
    <w:rsid w:val="004677D1"/>
    <w:rsid w:val="004677D7"/>
    <w:rsid w:val="00467D17"/>
    <w:rsid w:val="004709E7"/>
    <w:rsid w:val="00472596"/>
    <w:rsid w:val="00472ABA"/>
    <w:rsid w:val="00473AB9"/>
    <w:rsid w:val="004740FD"/>
    <w:rsid w:val="0047424B"/>
    <w:rsid w:val="00475226"/>
    <w:rsid w:val="0047579D"/>
    <w:rsid w:val="00477749"/>
    <w:rsid w:val="00477A86"/>
    <w:rsid w:val="00481205"/>
    <w:rsid w:val="00481AB4"/>
    <w:rsid w:val="00482490"/>
    <w:rsid w:val="00482733"/>
    <w:rsid w:val="00483115"/>
    <w:rsid w:val="004834FA"/>
    <w:rsid w:val="00483AAE"/>
    <w:rsid w:val="00483ECA"/>
    <w:rsid w:val="0048423C"/>
    <w:rsid w:val="00485323"/>
    <w:rsid w:val="00485CAA"/>
    <w:rsid w:val="00487A8F"/>
    <w:rsid w:val="00490008"/>
    <w:rsid w:val="00491901"/>
    <w:rsid w:val="00491A32"/>
    <w:rsid w:val="0049340D"/>
    <w:rsid w:val="00494270"/>
    <w:rsid w:val="00494434"/>
    <w:rsid w:val="00494898"/>
    <w:rsid w:val="00495559"/>
    <w:rsid w:val="00495C8A"/>
    <w:rsid w:val="0049688F"/>
    <w:rsid w:val="00496D8D"/>
    <w:rsid w:val="004974B2"/>
    <w:rsid w:val="0049764E"/>
    <w:rsid w:val="004A00F7"/>
    <w:rsid w:val="004A0362"/>
    <w:rsid w:val="004A0E41"/>
    <w:rsid w:val="004A214E"/>
    <w:rsid w:val="004A2887"/>
    <w:rsid w:val="004A30FC"/>
    <w:rsid w:val="004A3CBD"/>
    <w:rsid w:val="004A42AD"/>
    <w:rsid w:val="004A68BD"/>
    <w:rsid w:val="004A7C83"/>
    <w:rsid w:val="004B08EF"/>
    <w:rsid w:val="004B0C74"/>
    <w:rsid w:val="004B2CEC"/>
    <w:rsid w:val="004B4B71"/>
    <w:rsid w:val="004B4FE7"/>
    <w:rsid w:val="004B55D4"/>
    <w:rsid w:val="004B6FEB"/>
    <w:rsid w:val="004C0444"/>
    <w:rsid w:val="004C1E45"/>
    <w:rsid w:val="004C1FA5"/>
    <w:rsid w:val="004C3463"/>
    <w:rsid w:val="004C5AC1"/>
    <w:rsid w:val="004C6086"/>
    <w:rsid w:val="004C761D"/>
    <w:rsid w:val="004D0F88"/>
    <w:rsid w:val="004D103A"/>
    <w:rsid w:val="004D196E"/>
    <w:rsid w:val="004D224C"/>
    <w:rsid w:val="004D23DE"/>
    <w:rsid w:val="004D279A"/>
    <w:rsid w:val="004D30F3"/>
    <w:rsid w:val="004D3673"/>
    <w:rsid w:val="004D50A9"/>
    <w:rsid w:val="004D6756"/>
    <w:rsid w:val="004D67E0"/>
    <w:rsid w:val="004D7B63"/>
    <w:rsid w:val="004D7C8F"/>
    <w:rsid w:val="004D7CE5"/>
    <w:rsid w:val="004E29C9"/>
    <w:rsid w:val="004E3E64"/>
    <w:rsid w:val="004E43B7"/>
    <w:rsid w:val="004E516E"/>
    <w:rsid w:val="004E5832"/>
    <w:rsid w:val="004E697A"/>
    <w:rsid w:val="004F00A5"/>
    <w:rsid w:val="004F0535"/>
    <w:rsid w:val="004F1E22"/>
    <w:rsid w:val="004F2B9B"/>
    <w:rsid w:val="004F342A"/>
    <w:rsid w:val="004F3B13"/>
    <w:rsid w:val="004F3CB4"/>
    <w:rsid w:val="004F5B7E"/>
    <w:rsid w:val="004F5DC5"/>
    <w:rsid w:val="004F62A1"/>
    <w:rsid w:val="004F6BB2"/>
    <w:rsid w:val="004F6E36"/>
    <w:rsid w:val="004F73EF"/>
    <w:rsid w:val="004F7AB6"/>
    <w:rsid w:val="005014E2"/>
    <w:rsid w:val="00501F0A"/>
    <w:rsid w:val="00502BD0"/>
    <w:rsid w:val="005047C4"/>
    <w:rsid w:val="00504F75"/>
    <w:rsid w:val="005059DB"/>
    <w:rsid w:val="00505BF8"/>
    <w:rsid w:val="005074DC"/>
    <w:rsid w:val="00507E52"/>
    <w:rsid w:val="00507F9F"/>
    <w:rsid w:val="005102C1"/>
    <w:rsid w:val="00510724"/>
    <w:rsid w:val="00510BDA"/>
    <w:rsid w:val="00511E6E"/>
    <w:rsid w:val="005120E4"/>
    <w:rsid w:val="00515513"/>
    <w:rsid w:val="00515E08"/>
    <w:rsid w:val="00515ED6"/>
    <w:rsid w:val="00520653"/>
    <w:rsid w:val="00522065"/>
    <w:rsid w:val="00522A36"/>
    <w:rsid w:val="00522C48"/>
    <w:rsid w:val="005254C0"/>
    <w:rsid w:val="0052555A"/>
    <w:rsid w:val="005267DB"/>
    <w:rsid w:val="00530C6E"/>
    <w:rsid w:val="00531D9F"/>
    <w:rsid w:val="0053430F"/>
    <w:rsid w:val="005353B6"/>
    <w:rsid w:val="005359F9"/>
    <w:rsid w:val="005377B6"/>
    <w:rsid w:val="0054186A"/>
    <w:rsid w:val="00541F7D"/>
    <w:rsid w:val="00542EF9"/>
    <w:rsid w:val="00543C67"/>
    <w:rsid w:val="005446D8"/>
    <w:rsid w:val="005449DC"/>
    <w:rsid w:val="005460A3"/>
    <w:rsid w:val="00546C06"/>
    <w:rsid w:val="005478B0"/>
    <w:rsid w:val="0055079A"/>
    <w:rsid w:val="00552ADC"/>
    <w:rsid w:val="00552F32"/>
    <w:rsid w:val="00553D7D"/>
    <w:rsid w:val="005541F2"/>
    <w:rsid w:val="005600E7"/>
    <w:rsid w:val="00562034"/>
    <w:rsid w:val="005625F6"/>
    <w:rsid w:val="00563377"/>
    <w:rsid w:val="005670D1"/>
    <w:rsid w:val="00567519"/>
    <w:rsid w:val="00570A3F"/>
    <w:rsid w:val="00571364"/>
    <w:rsid w:val="0057161E"/>
    <w:rsid w:val="005744ED"/>
    <w:rsid w:val="0057496E"/>
    <w:rsid w:val="00574C06"/>
    <w:rsid w:val="00575409"/>
    <w:rsid w:val="00576CFC"/>
    <w:rsid w:val="005771BF"/>
    <w:rsid w:val="00582193"/>
    <w:rsid w:val="00582B2D"/>
    <w:rsid w:val="00583160"/>
    <w:rsid w:val="005836B8"/>
    <w:rsid w:val="005840F6"/>
    <w:rsid w:val="005847C4"/>
    <w:rsid w:val="005851B7"/>
    <w:rsid w:val="00587142"/>
    <w:rsid w:val="0059013F"/>
    <w:rsid w:val="005925C5"/>
    <w:rsid w:val="00592A6F"/>
    <w:rsid w:val="00592DED"/>
    <w:rsid w:val="00593D0E"/>
    <w:rsid w:val="00595E35"/>
    <w:rsid w:val="00597A6D"/>
    <w:rsid w:val="005A0416"/>
    <w:rsid w:val="005A0911"/>
    <w:rsid w:val="005A0F38"/>
    <w:rsid w:val="005A1A44"/>
    <w:rsid w:val="005A29C9"/>
    <w:rsid w:val="005A460F"/>
    <w:rsid w:val="005A6CA5"/>
    <w:rsid w:val="005A7C45"/>
    <w:rsid w:val="005B09DD"/>
    <w:rsid w:val="005B0CB6"/>
    <w:rsid w:val="005B1DED"/>
    <w:rsid w:val="005B2A6F"/>
    <w:rsid w:val="005B3FDA"/>
    <w:rsid w:val="005B5B2A"/>
    <w:rsid w:val="005B7BF5"/>
    <w:rsid w:val="005C06F0"/>
    <w:rsid w:val="005C0AD6"/>
    <w:rsid w:val="005C0CBC"/>
    <w:rsid w:val="005C12CC"/>
    <w:rsid w:val="005C18DE"/>
    <w:rsid w:val="005C1B12"/>
    <w:rsid w:val="005C1DF3"/>
    <w:rsid w:val="005C3419"/>
    <w:rsid w:val="005C4002"/>
    <w:rsid w:val="005C5870"/>
    <w:rsid w:val="005C5A85"/>
    <w:rsid w:val="005C625C"/>
    <w:rsid w:val="005C6D8F"/>
    <w:rsid w:val="005D0AA1"/>
    <w:rsid w:val="005D240E"/>
    <w:rsid w:val="005D3921"/>
    <w:rsid w:val="005D3A50"/>
    <w:rsid w:val="005D4048"/>
    <w:rsid w:val="005D6363"/>
    <w:rsid w:val="005D6CDB"/>
    <w:rsid w:val="005D7BAD"/>
    <w:rsid w:val="005E092A"/>
    <w:rsid w:val="005E0AAB"/>
    <w:rsid w:val="005E1376"/>
    <w:rsid w:val="005E1861"/>
    <w:rsid w:val="005E214E"/>
    <w:rsid w:val="005E36C1"/>
    <w:rsid w:val="005E3F22"/>
    <w:rsid w:val="005E5495"/>
    <w:rsid w:val="005E564A"/>
    <w:rsid w:val="005E744B"/>
    <w:rsid w:val="005E79CC"/>
    <w:rsid w:val="005F0B4F"/>
    <w:rsid w:val="005F128E"/>
    <w:rsid w:val="005F13FE"/>
    <w:rsid w:val="005F35ED"/>
    <w:rsid w:val="005F3DEE"/>
    <w:rsid w:val="005F4E80"/>
    <w:rsid w:val="005F536C"/>
    <w:rsid w:val="005F574A"/>
    <w:rsid w:val="005F6125"/>
    <w:rsid w:val="005F6D5D"/>
    <w:rsid w:val="005F6E7A"/>
    <w:rsid w:val="005F758C"/>
    <w:rsid w:val="005F7B2D"/>
    <w:rsid w:val="00600445"/>
    <w:rsid w:val="006007BE"/>
    <w:rsid w:val="00600AD7"/>
    <w:rsid w:val="00601864"/>
    <w:rsid w:val="00602D60"/>
    <w:rsid w:val="006050D8"/>
    <w:rsid w:val="00605DFC"/>
    <w:rsid w:val="00605EC0"/>
    <w:rsid w:val="00606512"/>
    <w:rsid w:val="00606E92"/>
    <w:rsid w:val="00607AC5"/>
    <w:rsid w:val="006102C3"/>
    <w:rsid w:val="006107A8"/>
    <w:rsid w:val="006108EA"/>
    <w:rsid w:val="006110E7"/>
    <w:rsid w:val="00616625"/>
    <w:rsid w:val="00617477"/>
    <w:rsid w:val="00620FDE"/>
    <w:rsid w:val="00622AD3"/>
    <w:rsid w:val="00622F1F"/>
    <w:rsid w:val="00624F2F"/>
    <w:rsid w:val="00627D04"/>
    <w:rsid w:val="00630671"/>
    <w:rsid w:val="00630A85"/>
    <w:rsid w:val="00631B03"/>
    <w:rsid w:val="00635094"/>
    <w:rsid w:val="00637ADB"/>
    <w:rsid w:val="00642CB0"/>
    <w:rsid w:val="00644812"/>
    <w:rsid w:val="00644901"/>
    <w:rsid w:val="00645183"/>
    <w:rsid w:val="00645CDC"/>
    <w:rsid w:val="00646B91"/>
    <w:rsid w:val="006470E0"/>
    <w:rsid w:val="00647D0F"/>
    <w:rsid w:val="00652FB6"/>
    <w:rsid w:val="006536DA"/>
    <w:rsid w:val="00654643"/>
    <w:rsid w:val="0065484C"/>
    <w:rsid w:val="006552FC"/>
    <w:rsid w:val="00655935"/>
    <w:rsid w:val="00656762"/>
    <w:rsid w:val="00656F7C"/>
    <w:rsid w:val="0065768C"/>
    <w:rsid w:val="0065777C"/>
    <w:rsid w:val="006601A5"/>
    <w:rsid w:val="00660D51"/>
    <w:rsid w:val="006611AC"/>
    <w:rsid w:val="00662EAD"/>
    <w:rsid w:val="0066382C"/>
    <w:rsid w:val="00663A81"/>
    <w:rsid w:val="00663CF0"/>
    <w:rsid w:val="0066429E"/>
    <w:rsid w:val="00664B40"/>
    <w:rsid w:val="00664B7F"/>
    <w:rsid w:val="00665A18"/>
    <w:rsid w:val="006664F5"/>
    <w:rsid w:val="006665FA"/>
    <w:rsid w:val="006712E0"/>
    <w:rsid w:val="00671DDF"/>
    <w:rsid w:val="006728B9"/>
    <w:rsid w:val="006743D7"/>
    <w:rsid w:val="00674EAA"/>
    <w:rsid w:val="006750C1"/>
    <w:rsid w:val="006801B5"/>
    <w:rsid w:val="00680AB2"/>
    <w:rsid w:val="006811CC"/>
    <w:rsid w:val="0068126F"/>
    <w:rsid w:val="006818E8"/>
    <w:rsid w:val="006839EA"/>
    <w:rsid w:val="00691F56"/>
    <w:rsid w:val="00693332"/>
    <w:rsid w:val="006939F6"/>
    <w:rsid w:val="00694EB9"/>
    <w:rsid w:val="006955A5"/>
    <w:rsid w:val="00695757"/>
    <w:rsid w:val="00695CF3"/>
    <w:rsid w:val="006A07BD"/>
    <w:rsid w:val="006A09D6"/>
    <w:rsid w:val="006A0A25"/>
    <w:rsid w:val="006A0DE6"/>
    <w:rsid w:val="006A17A6"/>
    <w:rsid w:val="006A360E"/>
    <w:rsid w:val="006A484B"/>
    <w:rsid w:val="006A53ED"/>
    <w:rsid w:val="006A5FF0"/>
    <w:rsid w:val="006A6411"/>
    <w:rsid w:val="006A7554"/>
    <w:rsid w:val="006B092B"/>
    <w:rsid w:val="006B1316"/>
    <w:rsid w:val="006B1465"/>
    <w:rsid w:val="006B34DD"/>
    <w:rsid w:val="006B3B63"/>
    <w:rsid w:val="006B45DF"/>
    <w:rsid w:val="006B583F"/>
    <w:rsid w:val="006B6EAC"/>
    <w:rsid w:val="006B75E7"/>
    <w:rsid w:val="006C04A6"/>
    <w:rsid w:val="006C27AD"/>
    <w:rsid w:val="006C2DF5"/>
    <w:rsid w:val="006C3429"/>
    <w:rsid w:val="006C4AFD"/>
    <w:rsid w:val="006C5CDA"/>
    <w:rsid w:val="006C6545"/>
    <w:rsid w:val="006D2206"/>
    <w:rsid w:val="006D2971"/>
    <w:rsid w:val="006D3CBF"/>
    <w:rsid w:val="006D3FCF"/>
    <w:rsid w:val="006D534B"/>
    <w:rsid w:val="006D541E"/>
    <w:rsid w:val="006D5635"/>
    <w:rsid w:val="006D7AEC"/>
    <w:rsid w:val="006E0068"/>
    <w:rsid w:val="006E1215"/>
    <w:rsid w:val="006E1C6D"/>
    <w:rsid w:val="006E2040"/>
    <w:rsid w:val="006E2743"/>
    <w:rsid w:val="006E2E47"/>
    <w:rsid w:val="006E3F12"/>
    <w:rsid w:val="006E4D77"/>
    <w:rsid w:val="006E530C"/>
    <w:rsid w:val="006E5563"/>
    <w:rsid w:val="006E5741"/>
    <w:rsid w:val="006E59A2"/>
    <w:rsid w:val="006E7B10"/>
    <w:rsid w:val="006F0666"/>
    <w:rsid w:val="006F0894"/>
    <w:rsid w:val="006F141C"/>
    <w:rsid w:val="006F3F96"/>
    <w:rsid w:val="006F4F42"/>
    <w:rsid w:val="006F6A9D"/>
    <w:rsid w:val="0070099E"/>
    <w:rsid w:val="00700CA3"/>
    <w:rsid w:val="007020C4"/>
    <w:rsid w:val="007021F2"/>
    <w:rsid w:val="00704DD1"/>
    <w:rsid w:val="0070504A"/>
    <w:rsid w:val="00705787"/>
    <w:rsid w:val="00705902"/>
    <w:rsid w:val="00705A06"/>
    <w:rsid w:val="00705B42"/>
    <w:rsid w:val="00705C08"/>
    <w:rsid w:val="00706219"/>
    <w:rsid w:val="00707B33"/>
    <w:rsid w:val="00707FC9"/>
    <w:rsid w:val="00710C18"/>
    <w:rsid w:val="0071221A"/>
    <w:rsid w:val="00712880"/>
    <w:rsid w:val="00712FE0"/>
    <w:rsid w:val="00714619"/>
    <w:rsid w:val="0071469B"/>
    <w:rsid w:val="00715167"/>
    <w:rsid w:val="00716B77"/>
    <w:rsid w:val="00717115"/>
    <w:rsid w:val="00717390"/>
    <w:rsid w:val="00717535"/>
    <w:rsid w:val="00721F76"/>
    <w:rsid w:val="007228BD"/>
    <w:rsid w:val="00722B22"/>
    <w:rsid w:val="00722BBF"/>
    <w:rsid w:val="00722D8E"/>
    <w:rsid w:val="00723B38"/>
    <w:rsid w:val="00725132"/>
    <w:rsid w:val="0073021B"/>
    <w:rsid w:val="0073166A"/>
    <w:rsid w:val="0073176B"/>
    <w:rsid w:val="00732202"/>
    <w:rsid w:val="007323DF"/>
    <w:rsid w:val="00732B0E"/>
    <w:rsid w:val="00732E7E"/>
    <w:rsid w:val="007341B5"/>
    <w:rsid w:val="00734806"/>
    <w:rsid w:val="00735532"/>
    <w:rsid w:val="007372AC"/>
    <w:rsid w:val="007378E3"/>
    <w:rsid w:val="00737F9A"/>
    <w:rsid w:val="00740020"/>
    <w:rsid w:val="00740B98"/>
    <w:rsid w:val="00742DD0"/>
    <w:rsid w:val="00743668"/>
    <w:rsid w:val="00744C77"/>
    <w:rsid w:val="0074512A"/>
    <w:rsid w:val="00745481"/>
    <w:rsid w:val="00747064"/>
    <w:rsid w:val="007474A9"/>
    <w:rsid w:val="007540BD"/>
    <w:rsid w:val="00754730"/>
    <w:rsid w:val="00755746"/>
    <w:rsid w:val="00756873"/>
    <w:rsid w:val="00756DDA"/>
    <w:rsid w:val="00757497"/>
    <w:rsid w:val="007613B3"/>
    <w:rsid w:val="00761DF3"/>
    <w:rsid w:val="00762140"/>
    <w:rsid w:val="00763B02"/>
    <w:rsid w:val="00765B0D"/>
    <w:rsid w:val="00766B53"/>
    <w:rsid w:val="00767E92"/>
    <w:rsid w:val="007704E7"/>
    <w:rsid w:val="00772B35"/>
    <w:rsid w:val="00774B03"/>
    <w:rsid w:val="007754DD"/>
    <w:rsid w:val="00776413"/>
    <w:rsid w:val="00777F29"/>
    <w:rsid w:val="00780C9C"/>
    <w:rsid w:val="00781680"/>
    <w:rsid w:val="0078168E"/>
    <w:rsid w:val="00783B8C"/>
    <w:rsid w:val="00784CCD"/>
    <w:rsid w:val="00785E4B"/>
    <w:rsid w:val="0078663F"/>
    <w:rsid w:val="00786E4D"/>
    <w:rsid w:val="00791D9F"/>
    <w:rsid w:val="00791E3D"/>
    <w:rsid w:val="00792971"/>
    <w:rsid w:val="00793196"/>
    <w:rsid w:val="0079644B"/>
    <w:rsid w:val="007976DF"/>
    <w:rsid w:val="00797A4E"/>
    <w:rsid w:val="00797C46"/>
    <w:rsid w:val="007A1A81"/>
    <w:rsid w:val="007A1FC3"/>
    <w:rsid w:val="007A1FE9"/>
    <w:rsid w:val="007A2413"/>
    <w:rsid w:val="007A2A63"/>
    <w:rsid w:val="007A3B7D"/>
    <w:rsid w:val="007A44F5"/>
    <w:rsid w:val="007A5226"/>
    <w:rsid w:val="007A7D70"/>
    <w:rsid w:val="007B0B28"/>
    <w:rsid w:val="007B23A9"/>
    <w:rsid w:val="007B2827"/>
    <w:rsid w:val="007B28FB"/>
    <w:rsid w:val="007B2F45"/>
    <w:rsid w:val="007B3A97"/>
    <w:rsid w:val="007B4361"/>
    <w:rsid w:val="007B592C"/>
    <w:rsid w:val="007B593E"/>
    <w:rsid w:val="007B5C93"/>
    <w:rsid w:val="007B691B"/>
    <w:rsid w:val="007B69B0"/>
    <w:rsid w:val="007B7ABF"/>
    <w:rsid w:val="007C13EC"/>
    <w:rsid w:val="007C172C"/>
    <w:rsid w:val="007C1CB0"/>
    <w:rsid w:val="007C222E"/>
    <w:rsid w:val="007C321B"/>
    <w:rsid w:val="007C36E9"/>
    <w:rsid w:val="007C428B"/>
    <w:rsid w:val="007C56E6"/>
    <w:rsid w:val="007C59D0"/>
    <w:rsid w:val="007C6193"/>
    <w:rsid w:val="007C69F5"/>
    <w:rsid w:val="007D0654"/>
    <w:rsid w:val="007D0BB5"/>
    <w:rsid w:val="007D28C4"/>
    <w:rsid w:val="007D4430"/>
    <w:rsid w:val="007D4671"/>
    <w:rsid w:val="007D5931"/>
    <w:rsid w:val="007D7A81"/>
    <w:rsid w:val="007E028A"/>
    <w:rsid w:val="007E0558"/>
    <w:rsid w:val="007E0F6E"/>
    <w:rsid w:val="007E1374"/>
    <w:rsid w:val="007E13F6"/>
    <w:rsid w:val="007E16D0"/>
    <w:rsid w:val="007E173A"/>
    <w:rsid w:val="007E271A"/>
    <w:rsid w:val="007E2DFB"/>
    <w:rsid w:val="007E3F9F"/>
    <w:rsid w:val="007E411C"/>
    <w:rsid w:val="007E4528"/>
    <w:rsid w:val="007E6556"/>
    <w:rsid w:val="007E74D4"/>
    <w:rsid w:val="007F0627"/>
    <w:rsid w:val="007F3595"/>
    <w:rsid w:val="007F37BC"/>
    <w:rsid w:val="007F3C0B"/>
    <w:rsid w:val="007F4C11"/>
    <w:rsid w:val="007F5140"/>
    <w:rsid w:val="007F6301"/>
    <w:rsid w:val="007F69D1"/>
    <w:rsid w:val="00800121"/>
    <w:rsid w:val="008007E0"/>
    <w:rsid w:val="008011D6"/>
    <w:rsid w:val="008015A3"/>
    <w:rsid w:val="00801DA3"/>
    <w:rsid w:val="00802AD6"/>
    <w:rsid w:val="00804115"/>
    <w:rsid w:val="00804912"/>
    <w:rsid w:val="00804B67"/>
    <w:rsid w:val="00805881"/>
    <w:rsid w:val="00805C0B"/>
    <w:rsid w:val="0080620A"/>
    <w:rsid w:val="00806BF6"/>
    <w:rsid w:val="00807BAD"/>
    <w:rsid w:val="00811DD7"/>
    <w:rsid w:val="00812428"/>
    <w:rsid w:val="008125E5"/>
    <w:rsid w:val="008129EA"/>
    <w:rsid w:val="00813AD1"/>
    <w:rsid w:val="00816FB1"/>
    <w:rsid w:val="0081775F"/>
    <w:rsid w:val="008200AE"/>
    <w:rsid w:val="008219BB"/>
    <w:rsid w:val="00822311"/>
    <w:rsid w:val="00824D12"/>
    <w:rsid w:val="00824DED"/>
    <w:rsid w:val="00826673"/>
    <w:rsid w:val="00827D46"/>
    <w:rsid w:val="008307B8"/>
    <w:rsid w:val="00830B62"/>
    <w:rsid w:val="00830D2D"/>
    <w:rsid w:val="008313ED"/>
    <w:rsid w:val="0083235D"/>
    <w:rsid w:val="00833492"/>
    <w:rsid w:val="00835B83"/>
    <w:rsid w:val="00837D10"/>
    <w:rsid w:val="00840E00"/>
    <w:rsid w:val="00841F67"/>
    <w:rsid w:val="00842D45"/>
    <w:rsid w:val="00842E51"/>
    <w:rsid w:val="00843673"/>
    <w:rsid w:val="0084531C"/>
    <w:rsid w:val="00846904"/>
    <w:rsid w:val="00846D5B"/>
    <w:rsid w:val="00850E19"/>
    <w:rsid w:val="0085101E"/>
    <w:rsid w:val="00851AC5"/>
    <w:rsid w:val="00851EC2"/>
    <w:rsid w:val="00855553"/>
    <w:rsid w:val="0085565C"/>
    <w:rsid w:val="008559C6"/>
    <w:rsid w:val="00857558"/>
    <w:rsid w:val="008577E5"/>
    <w:rsid w:val="00857D99"/>
    <w:rsid w:val="0086174A"/>
    <w:rsid w:val="00861A29"/>
    <w:rsid w:val="0086260E"/>
    <w:rsid w:val="008626E7"/>
    <w:rsid w:val="0086303B"/>
    <w:rsid w:val="008645C2"/>
    <w:rsid w:val="00864AE2"/>
    <w:rsid w:val="0086517B"/>
    <w:rsid w:val="0086707B"/>
    <w:rsid w:val="00867B98"/>
    <w:rsid w:val="00870C24"/>
    <w:rsid w:val="00872CDA"/>
    <w:rsid w:val="00872D9D"/>
    <w:rsid w:val="00872DCE"/>
    <w:rsid w:val="00873EA1"/>
    <w:rsid w:val="00874103"/>
    <w:rsid w:val="00874961"/>
    <w:rsid w:val="00875EE6"/>
    <w:rsid w:val="0088082E"/>
    <w:rsid w:val="008816E3"/>
    <w:rsid w:val="00883438"/>
    <w:rsid w:val="008848A4"/>
    <w:rsid w:val="00887390"/>
    <w:rsid w:val="00890850"/>
    <w:rsid w:val="00893B9F"/>
    <w:rsid w:val="008942F2"/>
    <w:rsid w:val="008947C6"/>
    <w:rsid w:val="008A09A3"/>
    <w:rsid w:val="008A14CC"/>
    <w:rsid w:val="008A1658"/>
    <w:rsid w:val="008A19AD"/>
    <w:rsid w:val="008A1A8C"/>
    <w:rsid w:val="008A2C59"/>
    <w:rsid w:val="008A2F10"/>
    <w:rsid w:val="008A37EC"/>
    <w:rsid w:val="008A3DF8"/>
    <w:rsid w:val="008A414A"/>
    <w:rsid w:val="008A516A"/>
    <w:rsid w:val="008A577C"/>
    <w:rsid w:val="008A6462"/>
    <w:rsid w:val="008A6B89"/>
    <w:rsid w:val="008A7D69"/>
    <w:rsid w:val="008B021E"/>
    <w:rsid w:val="008B0ED2"/>
    <w:rsid w:val="008B1FC8"/>
    <w:rsid w:val="008B2DF6"/>
    <w:rsid w:val="008B2EC5"/>
    <w:rsid w:val="008B40EA"/>
    <w:rsid w:val="008B4735"/>
    <w:rsid w:val="008B5C04"/>
    <w:rsid w:val="008B731D"/>
    <w:rsid w:val="008C150C"/>
    <w:rsid w:val="008C2675"/>
    <w:rsid w:val="008C343B"/>
    <w:rsid w:val="008C3767"/>
    <w:rsid w:val="008C3E01"/>
    <w:rsid w:val="008C62E2"/>
    <w:rsid w:val="008C7C9C"/>
    <w:rsid w:val="008D05F7"/>
    <w:rsid w:val="008D06C5"/>
    <w:rsid w:val="008D11C3"/>
    <w:rsid w:val="008D2863"/>
    <w:rsid w:val="008D2CC6"/>
    <w:rsid w:val="008D3CB8"/>
    <w:rsid w:val="008D725F"/>
    <w:rsid w:val="008D7646"/>
    <w:rsid w:val="008D7ADC"/>
    <w:rsid w:val="008D7B3A"/>
    <w:rsid w:val="008E1508"/>
    <w:rsid w:val="008E21C2"/>
    <w:rsid w:val="008E22C8"/>
    <w:rsid w:val="008E30EC"/>
    <w:rsid w:val="008E52FE"/>
    <w:rsid w:val="008E58D4"/>
    <w:rsid w:val="008E6625"/>
    <w:rsid w:val="008E682B"/>
    <w:rsid w:val="008E6C67"/>
    <w:rsid w:val="008E767F"/>
    <w:rsid w:val="008F06FD"/>
    <w:rsid w:val="008F0C75"/>
    <w:rsid w:val="008F195D"/>
    <w:rsid w:val="008F1ABC"/>
    <w:rsid w:val="008F200E"/>
    <w:rsid w:val="008F2111"/>
    <w:rsid w:val="008F2A81"/>
    <w:rsid w:val="008F2E66"/>
    <w:rsid w:val="008F3898"/>
    <w:rsid w:val="008F3BB5"/>
    <w:rsid w:val="008F53F4"/>
    <w:rsid w:val="008F5780"/>
    <w:rsid w:val="00904A31"/>
    <w:rsid w:val="00904CF8"/>
    <w:rsid w:val="00904D3E"/>
    <w:rsid w:val="00907265"/>
    <w:rsid w:val="009073E9"/>
    <w:rsid w:val="0090773A"/>
    <w:rsid w:val="009112A5"/>
    <w:rsid w:val="00912C20"/>
    <w:rsid w:val="0091358B"/>
    <w:rsid w:val="009141BD"/>
    <w:rsid w:val="009143AE"/>
    <w:rsid w:val="0091489B"/>
    <w:rsid w:val="00914B3C"/>
    <w:rsid w:val="00915346"/>
    <w:rsid w:val="00915E71"/>
    <w:rsid w:val="00920910"/>
    <w:rsid w:val="00920CE6"/>
    <w:rsid w:val="0092236D"/>
    <w:rsid w:val="0092330B"/>
    <w:rsid w:val="00923FB1"/>
    <w:rsid w:val="00924DDD"/>
    <w:rsid w:val="009259AC"/>
    <w:rsid w:val="00925E61"/>
    <w:rsid w:val="009261B1"/>
    <w:rsid w:val="009270B8"/>
    <w:rsid w:val="009272E6"/>
    <w:rsid w:val="009302E2"/>
    <w:rsid w:val="0093035A"/>
    <w:rsid w:val="009306CE"/>
    <w:rsid w:val="009310CD"/>
    <w:rsid w:val="0093293F"/>
    <w:rsid w:val="00933C87"/>
    <w:rsid w:val="00934C6F"/>
    <w:rsid w:val="00935CED"/>
    <w:rsid w:val="0093675C"/>
    <w:rsid w:val="00936C8A"/>
    <w:rsid w:val="00936F05"/>
    <w:rsid w:val="00937EC7"/>
    <w:rsid w:val="00940C4D"/>
    <w:rsid w:val="009411C2"/>
    <w:rsid w:val="009418B5"/>
    <w:rsid w:val="00941AB7"/>
    <w:rsid w:val="009439B0"/>
    <w:rsid w:val="00947377"/>
    <w:rsid w:val="00947CDF"/>
    <w:rsid w:val="009512B2"/>
    <w:rsid w:val="009523EC"/>
    <w:rsid w:val="0095398C"/>
    <w:rsid w:val="00953BAF"/>
    <w:rsid w:val="009542B6"/>
    <w:rsid w:val="00955BD6"/>
    <w:rsid w:val="00956C2A"/>
    <w:rsid w:val="00957551"/>
    <w:rsid w:val="009613E8"/>
    <w:rsid w:val="00961F5F"/>
    <w:rsid w:val="00962249"/>
    <w:rsid w:val="0096447C"/>
    <w:rsid w:val="00964956"/>
    <w:rsid w:val="0096673E"/>
    <w:rsid w:val="0096703F"/>
    <w:rsid w:val="00967227"/>
    <w:rsid w:val="009735BB"/>
    <w:rsid w:val="009751FE"/>
    <w:rsid w:val="00975C91"/>
    <w:rsid w:val="00977FED"/>
    <w:rsid w:val="0098067B"/>
    <w:rsid w:val="00980909"/>
    <w:rsid w:val="00980B56"/>
    <w:rsid w:val="00982745"/>
    <w:rsid w:val="00984B11"/>
    <w:rsid w:val="00986340"/>
    <w:rsid w:val="00987C82"/>
    <w:rsid w:val="00990D33"/>
    <w:rsid w:val="009918F7"/>
    <w:rsid w:val="00991A65"/>
    <w:rsid w:val="0099257E"/>
    <w:rsid w:val="00993590"/>
    <w:rsid w:val="00993A7C"/>
    <w:rsid w:val="00993E84"/>
    <w:rsid w:val="00994032"/>
    <w:rsid w:val="0099481C"/>
    <w:rsid w:val="00994AD0"/>
    <w:rsid w:val="00994C2E"/>
    <w:rsid w:val="00995851"/>
    <w:rsid w:val="00995DCD"/>
    <w:rsid w:val="009970ED"/>
    <w:rsid w:val="009973D9"/>
    <w:rsid w:val="009978AE"/>
    <w:rsid w:val="009A2202"/>
    <w:rsid w:val="009A27F9"/>
    <w:rsid w:val="009A36DD"/>
    <w:rsid w:val="009A3B10"/>
    <w:rsid w:val="009A4AD6"/>
    <w:rsid w:val="009A53B3"/>
    <w:rsid w:val="009A5DA4"/>
    <w:rsid w:val="009A60E5"/>
    <w:rsid w:val="009A6D40"/>
    <w:rsid w:val="009A708B"/>
    <w:rsid w:val="009B0D7F"/>
    <w:rsid w:val="009B121D"/>
    <w:rsid w:val="009B2DE3"/>
    <w:rsid w:val="009B310E"/>
    <w:rsid w:val="009B3305"/>
    <w:rsid w:val="009B3E58"/>
    <w:rsid w:val="009B491F"/>
    <w:rsid w:val="009B4D35"/>
    <w:rsid w:val="009B701C"/>
    <w:rsid w:val="009C124A"/>
    <w:rsid w:val="009C2038"/>
    <w:rsid w:val="009C3682"/>
    <w:rsid w:val="009C63A1"/>
    <w:rsid w:val="009C75F4"/>
    <w:rsid w:val="009C7F6E"/>
    <w:rsid w:val="009D0115"/>
    <w:rsid w:val="009D0DD0"/>
    <w:rsid w:val="009D20BA"/>
    <w:rsid w:val="009D2770"/>
    <w:rsid w:val="009D2C81"/>
    <w:rsid w:val="009D311E"/>
    <w:rsid w:val="009D36F7"/>
    <w:rsid w:val="009D3DDC"/>
    <w:rsid w:val="009D4C0E"/>
    <w:rsid w:val="009D4D47"/>
    <w:rsid w:val="009D5ED0"/>
    <w:rsid w:val="009D6020"/>
    <w:rsid w:val="009D6082"/>
    <w:rsid w:val="009D609F"/>
    <w:rsid w:val="009D65D2"/>
    <w:rsid w:val="009D734E"/>
    <w:rsid w:val="009D7E56"/>
    <w:rsid w:val="009E214F"/>
    <w:rsid w:val="009E3552"/>
    <w:rsid w:val="009E369C"/>
    <w:rsid w:val="009E521E"/>
    <w:rsid w:val="009E529C"/>
    <w:rsid w:val="009F1EC5"/>
    <w:rsid w:val="009F3C2C"/>
    <w:rsid w:val="009F3FAF"/>
    <w:rsid w:val="009F4570"/>
    <w:rsid w:val="009F4F86"/>
    <w:rsid w:val="009F543D"/>
    <w:rsid w:val="009F58BC"/>
    <w:rsid w:val="009F6385"/>
    <w:rsid w:val="009F6C2C"/>
    <w:rsid w:val="009F7260"/>
    <w:rsid w:val="009F761C"/>
    <w:rsid w:val="00A01ECB"/>
    <w:rsid w:val="00A021FE"/>
    <w:rsid w:val="00A03972"/>
    <w:rsid w:val="00A0436C"/>
    <w:rsid w:val="00A0491F"/>
    <w:rsid w:val="00A069FE"/>
    <w:rsid w:val="00A06A7F"/>
    <w:rsid w:val="00A06D52"/>
    <w:rsid w:val="00A06DD0"/>
    <w:rsid w:val="00A0745D"/>
    <w:rsid w:val="00A07687"/>
    <w:rsid w:val="00A07953"/>
    <w:rsid w:val="00A10B75"/>
    <w:rsid w:val="00A12866"/>
    <w:rsid w:val="00A12A2B"/>
    <w:rsid w:val="00A12F31"/>
    <w:rsid w:val="00A13DC6"/>
    <w:rsid w:val="00A15DC3"/>
    <w:rsid w:val="00A16605"/>
    <w:rsid w:val="00A17818"/>
    <w:rsid w:val="00A201C3"/>
    <w:rsid w:val="00A20515"/>
    <w:rsid w:val="00A20942"/>
    <w:rsid w:val="00A21297"/>
    <w:rsid w:val="00A21AFA"/>
    <w:rsid w:val="00A23C15"/>
    <w:rsid w:val="00A24CC8"/>
    <w:rsid w:val="00A27BE7"/>
    <w:rsid w:val="00A3030D"/>
    <w:rsid w:val="00A30B7A"/>
    <w:rsid w:val="00A31D2A"/>
    <w:rsid w:val="00A327B2"/>
    <w:rsid w:val="00A34BDE"/>
    <w:rsid w:val="00A352D2"/>
    <w:rsid w:val="00A357B4"/>
    <w:rsid w:val="00A35A59"/>
    <w:rsid w:val="00A36C7D"/>
    <w:rsid w:val="00A375B2"/>
    <w:rsid w:val="00A4109E"/>
    <w:rsid w:val="00A444F9"/>
    <w:rsid w:val="00A445B5"/>
    <w:rsid w:val="00A46204"/>
    <w:rsid w:val="00A46C2D"/>
    <w:rsid w:val="00A47D47"/>
    <w:rsid w:val="00A507F7"/>
    <w:rsid w:val="00A519FA"/>
    <w:rsid w:val="00A53109"/>
    <w:rsid w:val="00A53349"/>
    <w:rsid w:val="00A5422A"/>
    <w:rsid w:val="00A54655"/>
    <w:rsid w:val="00A54BFB"/>
    <w:rsid w:val="00A56A64"/>
    <w:rsid w:val="00A611A0"/>
    <w:rsid w:val="00A616FF"/>
    <w:rsid w:val="00A626F9"/>
    <w:rsid w:val="00A630BF"/>
    <w:rsid w:val="00A63F75"/>
    <w:rsid w:val="00A6432D"/>
    <w:rsid w:val="00A65926"/>
    <w:rsid w:val="00A677BA"/>
    <w:rsid w:val="00A711DB"/>
    <w:rsid w:val="00A73374"/>
    <w:rsid w:val="00A73DB7"/>
    <w:rsid w:val="00A74CEE"/>
    <w:rsid w:val="00A75F29"/>
    <w:rsid w:val="00A76472"/>
    <w:rsid w:val="00A766ED"/>
    <w:rsid w:val="00A76C44"/>
    <w:rsid w:val="00A801FD"/>
    <w:rsid w:val="00A81FD5"/>
    <w:rsid w:val="00A82D84"/>
    <w:rsid w:val="00A833B8"/>
    <w:rsid w:val="00A83B2C"/>
    <w:rsid w:val="00A83F5E"/>
    <w:rsid w:val="00A84682"/>
    <w:rsid w:val="00A84A38"/>
    <w:rsid w:val="00A84C0C"/>
    <w:rsid w:val="00A84E2D"/>
    <w:rsid w:val="00A904B6"/>
    <w:rsid w:val="00A90DFA"/>
    <w:rsid w:val="00A916A4"/>
    <w:rsid w:val="00A92C87"/>
    <w:rsid w:val="00A92F11"/>
    <w:rsid w:val="00A93441"/>
    <w:rsid w:val="00A93491"/>
    <w:rsid w:val="00A938A8"/>
    <w:rsid w:val="00A93ECB"/>
    <w:rsid w:val="00A9600F"/>
    <w:rsid w:val="00AA1CBA"/>
    <w:rsid w:val="00AA1DFC"/>
    <w:rsid w:val="00AA2386"/>
    <w:rsid w:val="00AA292F"/>
    <w:rsid w:val="00AA34FB"/>
    <w:rsid w:val="00AA3B4B"/>
    <w:rsid w:val="00AA4008"/>
    <w:rsid w:val="00AA5D01"/>
    <w:rsid w:val="00AA705B"/>
    <w:rsid w:val="00AA7F0D"/>
    <w:rsid w:val="00AB0BDB"/>
    <w:rsid w:val="00AB0C8E"/>
    <w:rsid w:val="00AB284F"/>
    <w:rsid w:val="00AB2E04"/>
    <w:rsid w:val="00AB329C"/>
    <w:rsid w:val="00AB5CEB"/>
    <w:rsid w:val="00AB5E9A"/>
    <w:rsid w:val="00AB5FA1"/>
    <w:rsid w:val="00AB6DB1"/>
    <w:rsid w:val="00AB74DB"/>
    <w:rsid w:val="00AB76C0"/>
    <w:rsid w:val="00AC1417"/>
    <w:rsid w:val="00AC219A"/>
    <w:rsid w:val="00AC2663"/>
    <w:rsid w:val="00AC36D7"/>
    <w:rsid w:val="00AC37E9"/>
    <w:rsid w:val="00AC4A8A"/>
    <w:rsid w:val="00AC5687"/>
    <w:rsid w:val="00AC61C8"/>
    <w:rsid w:val="00AC64A6"/>
    <w:rsid w:val="00AD1650"/>
    <w:rsid w:val="00AD2870"/>
    <w:rsid w:val="00AD2F0F"/>
    <w:rsid w:val="00AD46DB"/>
    <w:rsid w:val="00AD6514"/>
    <w:rsid w:val="00AD675A"/>
    <w:rsid w:val="00AD7333"/>
    <w:rsid w:val="00AD7A3D"/>
    <w:rsid w:val="00AE2773"/>
    <w:rsid w:val="00AE3FB9"/>
    <w:rsid w:val="00AE4353"/>
    <w:rsid w:val="00AE59B3"/>
    <w:rsid w:val="00AE6693"/>
    <w:rsid w:val="00AE782A"/>
    <w:rsid w:val="00AF0280"/>
    <w:rsid w:val="00AF1073"/>
    <w:rsid w:val="00AF2294"/>
    <w:rsid w:val="00AF2E61"/>
    <w:rsid w:val="00AF2FC9"/>
    <w:rsid w:val="00AF3A81"/>
    <w:rsid w:val="00AF3FBD"/>
    <w:rsid w:val="00AF479E"/>
    <w:rsid w:val="00AF4E66"/>
    <w:rsid w:val="00AF520E"/>
    <w:rsid w:val="00AF548B"/>
    <w:rsid w:val="00AF597E"/>
    <w:rsid w:val="00AF6493"/>
    <w:rsid w:val="00AF6905"/>
    <w:rsid w:val="00AF6EF2"/>
    <w:rsid w:val="00B005B0"/>
    <w:rsid w:val="00B01823"/>
    <w:rsid w:val="00B01ADC"/>
    <w:rsid w:val="00B01DFF"/>
    <w:rsid w:val="00B021C3"/>
    <w:rsid w:val="00B026C5"/>
    <w:rsid w:val="00B02B48"/>
    <w:rsid w:val="00B047F9"/>
    <w:rsid w:val="00B049F0"/>
    <w:rsid w:val="00B04E6D"/>
    <w:rsid w:val="00B0508A"/>
    <w:rsid w:val="00B057D7"/>
    <w:rsid w:val="00B11B11"/>
    <w:rsid w:val="00B11DCB"/>
    <w:rsid w:val="00B12745"/>
    <w:rsid w:val="00B135D0"/>
    <w:rsid w:val="00B14159"/>
    <w:rsid w:val="00B15A6E"/>
    <w:rsid w:val="00B15C1D"/>
    <w:rsid w:val="00B15E15"/>
    <w:rsid w:val="00B15E83"/>
    <w:rsid w:val="00B16AFA"/>
    <w:rsid w:val="00B17C09"/>
    <w:rsid w:val="00B20B55"/>
    <w:rsid w:val="00B2553F"/>
    <w:rsid w:val="00B30DBD"/>
    <w:rsid w:val="00B31A05"/>
    <w:rsid w:val="00B31C5F"/>
    <w:rsid w:val="00B330E6"/>
    <w:rsid w:val="00B3365E"/>
    <w:rsid w:val="00B35229"/>
    <w:rsid w:val="00B3540B"/>
    <w:rsid w:val="00B35898"/>
    <w:rsid w:val="00B35A83"/>
    <w:rsid w:val="00B35E1C"/>
    <w:rsid w:val="00B3659D"/>
    <w:rsid w:val="00B36F11"/>
    <w:rsid w:val="00B375B0"/>
    <w:rsid w:val="00B4130D"/>
    <w:rsid w:val="00B4185B"/>
    <w:rsid w:val="00B4187C"/>
    <w:rsid w:val="00B4294B"/>
    <w:rsid w:val="00B43A00"/>
    <w:rsid w:val="00B43ED4"/>
    <w:rsid w:val="00B4429A"/>
    <w:rsid w:val="00B4452E"/>
    <w:rsid w:val="00B45B37"/>
    <w:rsid w:val="00B4768F"/>
    <w:rsid w:val="00B50B25"/>
    <w:rsid w:val="00B552B4"/>
    <w:rsid w:val="00B557A6"/>
    <w:rsid w:val="00B557D5"/>
    <w:rsid w:val="00B57523"/>
    <w:rsid w:val="00B57D2B"/>
    <w:rsid w:val="00B6016A"/>
    <w:rsid w:val="00B60313"/>
    <w:rsid w:val="00B61A01"/>
    <w:rsid w:val="00B635D8"/>
    <w:rsid w:val="00B6410B"/>
    <w:rsid w:val="00B643BD"/>
    <w:rsid w:val="00B644AD"/>
    <w:rsid w:val="00B6487C"/>
    <w:rsid w:val="00B64B12"/>
    <w:rsid w:val="00B66907"/>
    <w:rsid w:val="00B67317"/>
    <w:rsid w:val="00B7061E"/>
    <w:rsid w:val="00B70778"/>
    <w:rsid w:val="00B71659"/>
    <w:rsid w:val="00B71869"/>
    <w:rsid w:val="00B731EB"/>
    <w:rsid w:val="00B73847"/>
    <w:rsid w:val="00B73DD5"/>
    <w:rsid w:val="00B748B3"/>
    <w:rsid w:val="00B74B4A"/>
    <w:rsid w:val="00B75126"/>
    <w:rsid w:val="00B8078F"/>
    <w:rsid w:val="00B82ED7"/>
    <w:rsid w:val="00B83333"/>
    <w:rsid w:val="00B8335E"/>
    <w:rsid w:val="00B842E4"/>
    <w:rsid w:val="00B87365"/>
    <w:rsid w:val="00B87A55"/>
    <w:rsid w:val="00B87E12"/>
    <w:rsid w:val="00B90650"/>
    <w:rsid w:val="00B91604"/>
    <w:rsid w:val="00B91965"/>
    <w:rsid w:val="00B93760"/>
    <w:rsid w:val="00B948A7"/>
    <w:rsid w:val="00B94FBB"/>
    <w:rsid w:val="00B95424"/>
    <w:rsid w:val="00B955E7"/>
    <w:rsid w:val="00B95B8F"/>
    <w:rsid w:val="00B95EE5"/>
    <w:rsid w:val="00B96DB4"/>
    <w:rsid w:val="00B972A5"/>
    <w:rsid w:val="00BA05DB"/>
    <w:rsid w:val="00BA0F96"/>
    <w:rsid w:val="00BA1411"/>
    <w:rsid w:val="00BA1635"/>
    <w:rsid w:val="00BA256D"/>
    <w:rsid w:val="00BA2872"/>
    <w:rsid w:val="00BA2C8A"/>
    <w:rsid w:val="00BA3B3D"/>
    <w:rsid w:val="00BA4F8F"/>
    <w:rsid w:val="00BA4FFE"/>
    <w:rsid w:val="00BA5B07"/>
    <w:rsid w:val="00BA7199"/>
    <w:rsid w:val="00BA7236"/>
    <w:rsid w:val="00BA76D0"/>
    <w:rsid w:val="00BA7BE7"/>
    <w:rsid w:val="00BB08E5"/>
    <w:rsid w:val="00BB0E17"/>
    <w:rsid w:val="00BB10CF"/>
    <w:rsid w:val="00BB1FA7"/>
    <w:rsid w:val="00BB2055"/>
    <w:rsid w:val="00BB239B"/>
    <w:rsid w:val="00BB2E7B"/>
    <w:rsid w:val="00BB3C1B"/>
    <w:rsid w:val="00BB3D30"/>
    <w:rsid w:val="00BB521E"/>
    <w:rsid w:val="00BB54A5"/>
    <w:rsid w:val="00BC06C8"/>
    <w:rsid w:val="00BC1A0E"/>
    <w:rsid w:val="00BC2A10"/>
    <w:rsid w:val="00BC3F9E"/>
    <w:rsid w:val="00BC468B"/>
    <w:rsid w:val="00BC5100"/>
    <w:rsid w:val="00BC533E"/>
    <w:rsid w:val="00BC5B23"/>
    <w:rsid w:val="00BC68FE"/>
    <w:rsid w:val="00BC6DD8"/>
    <w:rsid w:val="00BD06A0"/>
    <w:rsid w:val="00BD077E"/>
    <w:rsid w:val="00BD17F2"/>
    <w:rsid w:val="00BD4BFB"/>
    <w:rsid w:val="00BD4F26"/>
    <w:rsid w:val="00BD6DF4"/>
    <w:rsid w:val="00BD7066"/>
    <w:rsid w:val="00BD7466"/>
    <w:rsid w:val="00BD77A5"/>
    <w:rsid w:val="00BE2F43"/>
    <w:rsid w:val="00BE40BB"/>
    <w:rsid w:val="00BE48B2"/>
    <w:rsid w:val="00BE5DFF"/>
    <w:rsid w:val="00BE6AF5"/>
    <w:rsid w:val="00BF238E"/>
    <w:rsid w:val="00BF35E6"/>
    <w:rsid w:val="00BF4690"/>
    <w:rsid w:val="00BF4D0C"/>
    <w:rsid w:val="00BF5111"/>
    <w:rsid w:val="00BF6034"/>
    <w:rsid w:val="00BF6099"/>
    <w:rsid w:val="00C013A1"/>
    <w:rsid w:val="00C037E9"/>
    <w:rsid w:val="00C064CF"/>
    <w:rsid w:val="00C067AD"/>
    <w:rsid w:val="00C07F6E"/>
    <w:rsid w:val="00C107B3"/>
    <w:rsid w:val="00C10F9B"/>
    <w:rsid w:val="00C12653"/>
    <w:rsid w:val="00C12729"/>
    <w:rsid w:val="00C13C0E"/>
    <w:rsid w:val="00C16904"/>
    <w:rsid w:val="00C206BE"/>
    <w:rsid w:val="00C20746"/>
    <w:rsid w:val="00C20C06"/>
    <w:rsid w:val="00C2104C"/>
    <w:rsid w:val="00C21105"/>
    <w:rsid w:val="00C2224D"/>
    <w:rsid w:val="00C22487"/>
    <w:rsid w:val="00C23D76"/>
    <w:rsid w:val="00C23DD7"/>
    <w:rsid w:val="00C2590C"/>
    <w:rsid w:val="00C2610C"/>
    <w:rsid w:val="00C26709"/>
    <w:rsid w:val="00C269A8"/>
    <w:rsid w:val="00C2719B"/>
    <w:rsid w:val="00C303B4"/>
    <w:rsid w:val="00C3106B"/>
    <w:rsid w:val="00C31C70"/>
    <w:rsid w:val="00C3375B"/>
    <w:rsid w:val="00C34025"/>
    <w:rsid w:val="00C341B6"/>
    <w:rsid w:val="00C342A3"/>
    <w:rsid w:val="00C34825"/>
    <w:rsid w:val="00C34BC1"/>
    <w:rsid w:val="00C3556B"/>
    <w:rsid w:val="00C358C9"/>
    <w:rsid w:val="00C3592F"/>
    <w:rsid w:val="00C35A8F"/>
    <w:rsid w:val="00C35F9B"/>
    <w:rsid w:val="00C3716A"/>
    <w:rsid w:val="00C37D83"/>
    <w:rsid w:val="00C418C9"/>
    <w:rsid w:val="00C42899"/>
    <w:rsid w:val="00C433E2"/>
    <w:rsid w:val="00C43401"/>
    <w:rsid w:val="00C439CF"/>
    <w:rsid w:val="00C441D0"/>
    <w:rsid w:val="00C5027F"/>
    <w:rsid w:val="00C502E5"/>
    <w:rsid w:val="00C509EB"/>
    <w:rsid w:val="00C50C0D"/>
    <w:rsid w:val="00C51817"/>
    <w:rsid w:val="00C5310E"/>
    <w:rsid w:val="00C53C61"/>
    <w:rsid w:val="00C55914"/>
    <w:rsid w:val="00C562DA"/>
    <w:rsid w:val="00C57133"/>
    <w:rsid w:val="00C605F4"/>
    <w:rsid w:val="00C61837"/>
    <w:rsid w:val="00C618F0"/>
    <w:rsid w:val="00C62CFF"/>
    <w:rsid w:val="00C62E81"/>
    <w:rsid w:val="00C65590"/>
    <w:rsid w:val="00C655DB"/>
    <w:rsid w:val="00C65DED"/>
    <w:rsid w:val="00C6603D"/>
    <w:rsid w:val="00C66258"/>
    <w:rsid w:val="00C67086"/>
    <w:rsid w:val="00C67A1D"/>
    <w:rsid w:val="00C72088"/>
    <w:rsid w:val="00C7237D"/>
    <w:rsid w:val="00C7287C"/>
    <w:rsid w:val="00C72D33"/>
    <w:rsid w:val="00C7683E"/>
    <w:rsid w:val="00C76929"/>
    <w:rsid w:val="00C808DE"/>
    <w:rsid w:val="00C81593"/>
    <w:rsid w:val="00C8299D"/>
    <w:rsid w:val="00C82E1C"/>
    <w:rsid w:val="00C832DC"/>
    <w:rsid w:val="00C8413B"/>
    <w:rsid w:val="00C844A8"/>
    <w:rsid w:val="00C84D2E"/>
    <w:rsid w:val="00C84E59"/>
    <w:rsid w:val="00C853D0"/>
    <w:rsid w:val="00C85D8F"/>
    <w:rsid w:val="00C85E16"/>
    <w:rsid w:val="00C85F0D"/>
    <w:rsid w:val="00C86635"/>
    <w:rsid w:val="00C8678C"/>
    <w:rsid w:val="00C8751D"/>
    <w:rsid w:val="00C875F2"/>
    <w:rsid w:val="00C9183B"/>
    <w:rsid w:val="00C9214C"/>
    <w:rsid w:val="00C936B7"/>
    <w:rsid w:val="00C94278"/>
    <w:rsid w:val="00C9464A"/>
    <w:rsid w:val="00C9555E"/>
    <w:rsid w:val="00C97EA4"/>
    <w:rsid w:val="00CA1C24"/>
    <w:rsid w:val="00CA1E8C"/>
    <w:rsid w:val="00CA2A43"/>
    <w:rsid w:val="00CA2E9A"/>
    <w:rsid w:val="00CA2F4C"/>
    <w:rsid w:val="00CA3240"/>
    <w:rsid w:val="00CA6390"/>
    <w:rsid w:val="00CA6983"/>
    <w:rsid w:val="00CA7796"/>
    <w:rsid w:val="00CA7D66"/>
    <w:rsid w:val="00CB07CA"/>
    <w:rsid w:val="00CB09A4"/>
    <w:rsid w:val="00CB2370"/>
    <w:rsid w:val="00CB2C92"/>
    <w:rsid w:val="00CB2DE4"/>
    <w:rsid w:val="00CB36D2"/>
    <w:rsid w:val="00CB5AC4"/>
    <w:rsid w:val="00CB767B"/>
    <w:rsid w:val="00CC1BA9"/>
    <w:rsid w:val="00CC1BF2"/>
    <w:rsid w:val="00CC3118"/>
    <w:rsid w:val="00CD19E6"/>
    <w:rsid w:val="00CD2906"/>
    <w:rsid w:val="00CD2BBC"/>
    <w:rsid w:val="00CD31CD"/>
    <w:rsid w:val="00CD32C8"/>
    <w:rsid w:val="00CD4A80"/>
    <w:rsid w:val="00CD60F6"/>
    <w:rsid w:val="00CD6FFE"/>
    <w:rsid w:val="00CD7378"/>
    <w:rsid w:val="00CD7912"/>
    <w:rsid w:val="00CE0830"/>
    <w:rsid w:val="00CE0C4F"/>
    <w:rsid w:val="00CE1F0A"/>
    <w:rsid w:val="00CE2129"/>
    <w:rsid w:val="00CE222F"/>
    <w:rsid w:val="00CE234E"/>
    <w:rsid w:val="00CE2D1A"/>
    <w:rsid w:val="00CE3A1B"/>
    <w:rsid w:val="00CE3B8A"/>
    <w:rsid w:val="00CE46D7"/>
    <w:rsid w:val="00CE605D"/>
    <w:rsid w:val="00CE63A9"/>
    <w:rsid w:val="00CE76D8"/>
    <w:rsid w:val="00CF06B2"/>
    <w:rsid w:val="00CF06BF"/>
    <w:rsid w:val="00CF07F2"/>
    <w:rsid w:val="00CF2065"/>
    <w:rsid w:val="00CF2153"/>
    <w:rsid w:val="00CF3019"/>
    <w:rsid w:val="00CF32A2"/>
    <w:rsid w:val="00CF52FF"/>
    <w:rsid w:val="00CF5303"/>
    <w:rsid w:val="00CF6E95"/>
    <w:rsid w:val="00D017C2"/>
    <w:rsid w:val="00D02BAC"/>
    <w:rsid w:val="00D04752"/>
    <w:rsid w:val="00D0504A"/>
    <w:rsid w:val="00D064DD"/>
    <w:rsid w:val="00D078E0"/>
    <w:rsid w:val="00D10A2B"/>
    <w:rsid w:val="00D10FF3"/>
    <w:rsid w:val="00D12752"/>
    <w:rsid w:val="00D12D1A"/>
    <w:rsid w:val="00D152F8"/>
    <w:rsid w:val="00D158F8"/>
    <w:rsid w:val="00D17AF8"/>
    <w:rsid w:val="00D2041B"/>
    <w:rsid w:val="00D20B13"/>
    <w:rsid w:val="00D20FBB"/>
    <w:rsid w:val="00D21A41"/>
    <w:rsid w:val="00D21CBE"/>
    <w:rsid w:val="00D235CD"/>
    <w:rsid w:val="00D23D5A"/>
    <w:rsid w:val="00D23F35"/>
    <w:rsid w:val="00D2641A"/>
    <w:rsid w:val="00D267A5"/>
    <w:rsid w:val="00D26B63"/>
    <w:rsid w:val="00D274FF"/>
    <w:rsid w:val="00D2780B"/>
    <w:rsid w:val="00D27C09"/>
    <w:rsid w:val="00D30263"/>
    <w:rsid w:val="00D30D25"/>
    <w:rsid w:val="00D31CC3"/>
    <w:rsid w:val="00D32722"/>
    <w:rsid w:val="00D33013"/>
    <w:rsid w:val="00D33742"/>
    <w:rsid w:val="00D3430B"/>
    <w:rsid w:val="00D343E7"/>
    <w:rsid w:val="00D34C28"/>
    <w:rsid w:val="00D374FD"/>
    <w:rsid w:val="00D426C5"/>
    <w:rsid w:val="00D42FC0"/>
    <w:rsid w:val="00D43F60"/>
    <w:rsid w:val="00D446A9"/>
    <w:rsid w:val="00D45388"/>
    <w:rsid w:val="00D45BBF"/>
    <w:rsid w:val="00D45DBB"/>
    <w:rsid w:val="00D461EA"/>
    <w:rsid w:val="00D46998"/>
    <w:rsid w:val="00D51A73"/>
    <w:rsid w:val="00D51F72"/>
    <w:rsid w:val="00D52986"/>
    <w:rsid w:val="00D53547"/>
    <w:rsid w:val="00D5517D"/>
    <w:rsid w:val="00D57893"/>
    <w:rsid w:val="00D600D4"/>
    <w:rsid w:val="00D60B14"/>
    <w:rsid w:val="00D6186D"/>
    <w:rsid w:val="00D6317C"/>
    <w:rsid w:val="00D64A67"/>
    <w:rsid w:val="00D6619A"/>
    <w:rsid w:val="00D664B4"/>
    <w:rsid w:val="00D6716A"/>
    <w:rsid w:val="00D671CA"/>
    <w:rsid w:val="00D673D1"/>
    <w:rsid w:val="00D7392D"/>
    <w:rsid w:val="00D74A9E"/>
    <w:rsid w:val="00D75C9F"/>
    <w:rsid w:val="00D80338"/>
    <w:rsid w:val="00D8086B"/>
    <w:rsid w:val="00D80B28"/>
    <w:rsid w:val="00D81B2A"/>
    <w:rsid w:val="00D8271E"/>
    <w:rsid w:val="00D8367F"/>
    <w:rsid w:val="00D83CAF"/>
    <w:rsid w:val="00D846B8"/>
    <w:rsid w:val="00D84AED"/>
    <w:rsid w:val="00D85E10"/>
    <w:rsid w:val="00D85FFB"/>
    <w:rsid w:val="00D86154"/>
    <w:rsid w:val="00D87922"/>
    <w:rsid w:val="00D87EC0"/>
    <w:rsid w:val="00D90F90"/>
    <w:rsid w:val="00D916D7"/>
    <w:rsid w:val="00D91C64"/>
    <w:rsid w:val="00D91D86"/>
    <w:rsid w:val="00D91F1C"/>
    <w:rsid w:val="00D93389"/>
    <w:rsid w:val="00D937F6"/>
    <w:rsid w:val="00D9390D"/>
    <w:rsid w:val="00D93E71"/>
    <w:rsid w:val="00D9418C"/>
    <w:rsid w:val="00D95955"/>
    <w:rsid w:val="00D968FA"/>
    <w:rsid w:val="00D972C2"/>
    <w:rsid w:val="00D97B52"/>
    <w:rsid w:val="00DA0ACF"/>
    <w:rsid w:val="00DA2602"/>
    <w:rsid w:val="00DA28DE"/>
    <w:rsid w:val="00DA2D38"/>
    <w:rsid w:val="00DA376F"/>
    <w:rsid w:val="00DA4C56"/>
    <w:rsid w:val="00DA4C93"/>
    <w:rsid w:val="00DA58F3"/>
    <w:rsid w:val="00DA61D6"/>
    <w:rsid w:val="00DA6F07"/>
    <w:rsid w:val="00DA790F"/>
    <w:rsid w:val="00DA7D9C"/>
    <w:rsid w:val="00DB1063"/>
    <w:rsid w:val="00DB1169"/>
    <w:rsid w:val="00DB1FA7"/>
    <w:rsid w:val="00DB28DA"/>
    <w:rsid w:val="00DB3ABE"/>
    <w:rsid w:val="00DB4137"/>
    <w:rsid w:val="00DB4780"/>
    <w:rsid w:val="00DB591A"/>
    <w:rsid w:val="00DB6A7B"/>
    <w:rsid w:val="00DB6FB9"/>
    <w:rsid w:val="00DC031E"/>
    <w:rsid w:val="00DC03AA"/>
    <w:rsid w:val="00DC0C5C"/>
    <w:rsid w:val="00DC1D05"/>
    <w:rsid w:val="00DC2057"/>
    <w:rsid w:val="00DC3F4C"/>
    <w:rsid w:val="00DC4EC5"/>
    <w:rsid w:val="00DC56E8"/>
    <w:rsid w:val="00DC6A1A"/>
    <w:rsid w:val="00DC747C"/>
    <w:rsid w:val="00DD0D8C"/>
    <w:rsid w:val="00DD0ECF"/>
    <w:rsid w:val="00DD2C11"/>
    <w:rsid w:val="00DD3E8B"/>
    <w:rsid w:val="00DD4C17"/>
    <w:rsid w:val="00DD5882"/>
    <w:rsid w:val="00DD6040"/>
    <w:rsid w:val="00DE6301"/>
    <w:rsid w:val="00DE634C"/>
    <w:rsid w:val="00DE7F3E"/>
    <w:rsid w:val="00DF08AB"/>
    <w:rsid w:val="00DF1CC5"/>
    <w:rsid w:val="00DF210B"/>
    <w:rsid w:val="00DF23F7"/>
    <w:rsid w:val="00DF2497"/>
    <w:rsid w:val="00DF7F35"/>
    <w:rsid w:val="00E00361"/>
    <w:rsid w:val="00E017FD"/>
    <w:rsid w:val="00E0421A"/>
    <w:rsid w:val="00E0495C"/>
    <w:rsid w:val="00E04B5E"/>
    <w:rsid w:val="00E04EF8"/>
    <w:rsid w:val="00E04F44"/>
    <w:rsid w:val="00E0540F"/>
    <w:rsid w:val="00E06E4F"/>
    <w:rsid w:val="00E079AB"/>
    <w:rsid w:val="00E104B0"/>
    <w:rsid w:val="00E12FE4"/>
    <w:rsid w:val="00E13035"/>
    <w:rsid w:val="00E1310D"/>
    <w:rsid w:val="00E13D76"/>
    <w:rsid w:val="00E142C0"/>
    <w:rsid w:val="00E142FD"/>
    <w:rsid w:val="00E14B6B"/>
    <w:rsid w:val="00E16E79"/>
    <w:rsid w:val="00E17B33"/>
    <w:rsid w:val="00E17C7A"/>
    <w:rsid w:val="00E20089"/>
    <w:rsid w:val="00E211BB"/>
    <w:rsid w:val="00E22723"/>
    <w:rsid w:val="00E227A0"/>
    <w:rsid w:val="00E23F45"/>
    <w:rsid w:val="00E25238"/>
    <w:rsid w:val="00E277EE"/>
    <w:rsid w:val="00E30499"/>
    <w:rsid w:val="00E30B1E"/>
    <w:rsid w:val="00E310B5"/>
    <w:rsid w:val="00E32B2F"/>
    <w:rsid w:val="00E32C40"/>
    <w:rsid w:val="00E351DF"/>
    <w:rsid w:val="00E35E12"/>
    <w:rsid w:val="00E35FC3"/>
    <w:rsid w:val="00E3716F"/>
    <w:rsid w:val="00E37329"/>
    <w:rsid w:val="00E4065A"/>
    <w:rsid w:val="00E41107"/>
    <w:rsid w:val="00E42048"/>
    <w:rsid w:val="00E43231"/>
    <w:rsid w:val="00E438A4"/>
    <w:rsid w:val="00E43960"/>
    <w:rsid w:val="00E44162"/>
    <w:rsid w:val="00E4508D"/>
    <w:rsid w:val="00E46051"/>
    <w:rsid w:val="00E469A3"/>
    <w:rsid w:val="00E47CB4"/>
    <w:rsid w:val="00E50942"/>
    <w:rsid w:val="00E519A2"/>
    <w:rsid w:val="00E51B87"/>
    <w:rsid w:val="00E52E3A"/>
    <w:rsid w:val="00E53CCC"/>
    <w:rsid w:val="00E5424C"/>
    <w:rsid w:val="00E54292"/>
    <w:rsid w:val="00E545BE"/>
    <w:rsid w:val="00E54A88"/>
    <w:rsid w:val="00E55782"/>
    <w:rsid w:val="00E55B70"/>
    <w:rsid w:val="00E56FA0"/>
    <w:rsid w:val="00E61091"/>
    <w:rsid w:val="00E612B1"/>
    <w:rsid w:val="00E6199E"/>
    <w:rsid w:val="00E63301"/>
    <w:rsid w:val="00E6342B"/>
    <w:rsid w:val="00E6367B"/>
    <w:rsid w:val="00E6380C"/>
    <w:rsid w:val="00E63C4D"/>
    <w:rsid w:val="00E64757"/>
    <w:rsid w:val="00E6537E"/>
    <w:rsid w:val="00E66037"/>
    <w:rsid w:val="00E67BF8"/>
    <w:rsid w:val="00E703B9"/>
    <w:rsid w:val="00E728B3"/>
    <w:rsid w:val="00E72FB2"/>
    <w:rsid w:val="00E73412"/>
    <w:rsid w:val="00E74F37"/>
    <w:rsid w:val="00E75469"/>
    <w:rsid w:val="00E75900"/>
    <w:rsid w:val="00E8022B"/>
    <w:rsid w:val="00E8088C"/>
    <w:rsid w:val="00E80976"/>
    <w:rsid w:val="00E80CBE"/>
    <w:rsid w:val="00E8143D"/>
    <w:rsid w:val="00E81502"/>
    <w:rsid w:val="00E82233"/>
    <w:rsid w:val="00E844C9"/>
    <w:rsid w:val="00E85075"/>
    <w:rsid w:val="00E8557F"/>
    <w:rsid w:val="00E87540"/>
    <w:rsid w:val="00E87E52"/>
    <w:rsid w:val="00E91341"/>
    <w:rsid w:val="00E91C3D"/>
    <w:rsid w:val="00E921CC"/>
    <w:rsid w:val="00E9275D"/>
    <w:rsid w:val="00E9338F"/>
    <w:rsid w:val="00E93C12"/>
    <w:rsid w:val="00E96CCA"/>
    <w:rsid w:val="00E97111"/>
    <w:rsid w:val="00E974D5"/>
    <w:rsid w:val="00EA0BB9"/>
    <w:rsid w:val="00EA157C"/>
    <w:rsid w:val="00EA19AB"/>
    <w:rsid w:val="00EA1DA1"/>
    <w:rsid w:val="00EA2556"/>
    <w:rsid w:val="00EA368E"/>
    <w:rsid w:val="00EA4267"/>
    <w:rsid w:val="00EA4F64"/>
    <w:rsid w:val="00EA561E"/>
    <w:rsid w:val="00EA685E"/>
    <w:rsid w:val="00EA6D3F"/>
    <w:rsid w:val="00EB0F4D"/>
    <w:rsid w:val="00EB1064"/>
    <w:rsid w:val="00EB1E86"/>
    <w:rsid w:val="00EB2CA2"/>
    <w:rsid w:val="00EB2EC7"/>
    <w:rsid w:val="00EB3D75"/>
    <w:rsid w:val="00EB3FD8"/>
    <w:rsid w:val="00EB57AA"/>
    <w:rsid w:val="00EC01D1"/>
    <w:rsid w:val="00EC1465"/>
    <w:rsid w:val="00EC1DB3"/>
    <w:rsid w:val="00EC30E3"/>
    <w:rsid w:val="00EC32DD"/>
    <w:rsid w:val="00EC345A"/>
    <w:rsid w:val="00EC36A2"/>
    <w:rsid w:val="00EC4AF5"/>
    <w:rsid w:val="00EC6973"/>
    <w:rsid w:val="00EC7074"/>
    <w:rsid w:val="00EC7650"/>
    <w:rsid w:val="00EC7667"/>
    <w:rsid w:val="00EC7F09"/>
    <w:rsid w:val="00ED142B"/>
    <w:rsid w:val="00ED1805"/>
    <w:rsid w:val="00ED6680"/>
    <w:rsid w:val="00EE02A1"/>
    <w:rsid w:val="00EE0F81"/>
    <w:rsid w:val="00EE1D7F"/>
    <w:rsid w:val="00EE22E0"/>
    <w:rsid w:val="00EE3330"/>
    <w:rsid w:val="00EE4AA1"/>
    <w:rsid w:val="00EE5434"/>
    <w:rsid w:val="00EE578E"/>
    <w:rsid w:val="00EE6BC4"/>
    <w:rsid w:val="00EE72E6"/>
    <w:rsid w:val="00EE73A2"/>
    <w:rsid w:val="00EF0560"/>
    <w:rsid w:val="00EF1CAF"/>
    <w:rsid w:val="00EF1E6F"/>
    <w:rsid w:val="00EF52B6"/>
    <w:rsid w:val="00EF537C"/>
    <w:rsid w:val="00F00287"/>
    <w:rsid w:val="00F00A4E"/>
    <w:rsid w:val="00F026A9"/>
    <w:rsid w:val="00F0312D"/>
    <w:rsid w:val="00F04745"/>
    <w:rsid w:val="00F049E5"/>
    <w:rsid w:val="00F05218"/>
    <w:rsid w:val="00F06325"/>
    <w:rsid w:val="00F064D0"/>
    <w:rsid w:val="00F06BC7"/>
    <w:rsid w:val="00F06C9C"/>
    <w:rsid w:val="00F078CE"/>
    <w:rsid w:val="00F117B1"/>
    <w:rsid w:val="00F11AC8"/>
    <w:rsid w:val="00F121C0"/>
    <w:rsid w:val="00F13514"/>
    <w:rsid w:val="00F137CA"/>
    <w:rsid w:val="00F13F5E"/>
    <w:rsid w:val="00F14A82"/>
    <w:rsid w:val="00F14E81"/>
    <w:rsid w:val="00F15963"/>
    <w:rsid w:val="00F16689"/>
    <w:rsid w:val="00F16F7D"/>
    <w:rsid w:val="00F209BD"/>
    <w:rsid w:val="00F20C12"/>
    <w:rsid w:val="00F212CC"/>
    <w:rsid w:val="00F23F8D"/>
    <w:rsid w:val="00F25718"/>
    <w:rsid w:val="00F3087F"/>
    <w:rsid w:val="00F30BE6"/>
    <w:rsid w:val="00F30E46"/>
    <w:rsid w:val="00F318DE"/>
    <w:rsid w:val="00F325BF"/>
    <w:rsid w:val="00F32687"/>
    <w:rsid w:val="00F333E5"/>
    <w:rsid w:val="00F33C43"/>
    <w:rsid w:val="00F352C3"/>
    <w:rsid w:val="00F36ED3"/>
    <w:rsid w:val="00F37011"/>
    <w:rsid w:val="00F371A5"/>
    <w:rsid w:val="00F406C7"/>
    <w:rsid w:val="00F41A98"/>
    <w:rsid w:val="00F41E2A"/>
    <w:rsid w:val="00F42B25"/>
    <w:rsid w:val="00F42F96"/>
    <w:rsid w:val="00F43AF5"/>
    <w:rsid w:val="00F43EB4"/>
    <w:rsid w:val="00F43EEA"/>
    <w:rsid w:val="00F44A9D"/>
    <w:rsid w:val="00F45052"/>
    <w:rsid w:val="00F4528C"/>
    <w:rsid w:val="00F470CC"/>
    <w:rsid w:val="00F532D8"/>
    <w:rsid w:val="00F563E8"/>
    <w:rsid w:val="00F5697D"/>
    <w:rsid w:val="00F570EC"/>
    <w:rsid w:val="00F5715E"/>
    <w:rsid w:val="00F60357"/>
    <w:rsid w:val="00F6257C"/>
    <w:rsid w:val="00F63A47"/>
    <w:rsid w:val="00F649D0"/>
    <w:rsid w:val="00F64D58"/>
    <w:rsid w:val="00F65EF3"/>
    <w:rsid w:val="00F67CBC"/>
    <w:rsid w:val="00F73766"/>
    <w:rsid w:val="00F73F2B"/>
    <w:rsid w:val="00F74F12"/>
    <w:rsid w:val="00F75285"/>
    <w:rsid w:val="00F76457"/>
    <w:rsid w:val="00F76923"/>
    <w:rsid w:val="00F770D4"/>
    <w:rsid w:val="00F777D7"/>
    <w:rsid w:val="00F777DE"/>
    <w:rsid w:val="00F808A9"/>
    <w:rsid w:val="00F80B5A"/>
    <w:rsid w:val="00F8179A"/>
    <w:rsid w:val="00F82F4A"/>
    <w:rsid w:val="00F830BB"/>
    <w:rsid w:val="00F83579"/>
    <w:rsid w:val="00F842B4"/>
    <w:rsid w:val="00F84670"/>
    <w:rsid w:val="00F848E8"/>
    <w:rsid w:val="00F84A8D"/>
    <w:rsid w:val="00F84B61"/>
    <w:rsid w:val="00F85234"/>
    <w:rsid w:val="00F8580A"/>
    <w:rsid w:val="00F85EE0"/>
    <w:rsid w:val="00F85F53"/>
    <w:rsid w:val="00F9134E"/>
    <w:rsid w:val="00F923F1"/>
    <w:rsid w:val="00F92885"/>
    <w:rsid w:val="00F92B6B"/>
    <w:rsid w:val="00F930B6"/>
    <w:rsid w:val="00F93E90"/>
    <w:rsid w:val="00F94CA5"/>
    <w:rsid w:val="00F95905"/>
    <w:rsid w:val="00F97500"/>
    <w:rsid w:val="00F97830"/>
    <w:rsid w:val="00FA0574"/>
    <w:rsid w:val="00FA07BC"/>
    <w:rsid w:val="00FA0EEC"/>
    <w:rsid w:val="00FA20C2"/>
    <w:rsid w:val="00FA2C33"/>
    <w:rsid w:val="00FA2DF4"/>
    <w:rsid w:val="00FA3C35"/>
    <w:rsid w:val="00FA4A59"/>
    <w:rsid w:val="00FA4A94"/>
    <w:rsid w:val="00FA5128"/>
    <w:rsid w:val="00FA7A7D"/>
    <w:rsid w:val="00FA7EF0"/>
    <w:rsid w:val="00FB3287"/>
    <w:rsid w:val="00FB3A82"/>
    <w:rsid w:val="00FB3BFD"/>
    <w:rsid w:val="00FB603F"/>
    <w:rsid w:val="00FB62FF"/>
    <w:rsid w:val="00FB6FE4"/>
    <w:rsid w:val="00FB7715"/>
    <w:rsid w:val="00FC04D7"/>
    <w:rsid w:val="00FC0BBC"/>
    <w:rsid w:val="00FC1683"/>
    <w:rsid w:val="00FC258E"/>
    <w:rsid w:val="00FC2E93"/>
    <w:rsid w:val="00FC316D"/>
    <w:rsid w:val="00FC47DC"/>
    <w:rsid w:val="00FC6ADC"/>
    <w:rsid w:val="00FC7C37"/>
    <w:rsid w:val="00FD0578"/>
    <w:rsid w:val="00FD07EE"/>
    <w:rsid w:val="00FD0B3E"/>
    <w:rsid w:val="00FD2A4C"/>
    <w:rsid w:val="00FD3BC9"/>
    <w:rsid w:val="00FD4963"/>
    <w:rsid w:val="00FD609E"/>
    <w:rsid w:val="00FD626E"/>
    <w:rsid w:val="00FD6A1C"/>
    <w:rsid w:val="00FD6AA5"/>
    <w:rsid w:val="00FE165E"/>
    <w:rsid w:val="00FE19AE"/>
    <w:rsid w:val="00FE2936"/>
    <w:rsid w:val="00FE2B2E"/>
    <w:rsid w:val="00FE30D8"/>
    <w:rsid w:val="00FE4196"/>
    <w:rsid w:val="00FE7859"/>
    <w:rsid w:val="00FE7DEB"/>
    <w:rsid w:val="00FF08E4"/>
    <w:rsid w:val="00FF0B0E"/>
    <w:rsid w:val="00FF1022"/>
    <w:rsid w:val="00FF1AE5"/>
    <w:rsid w:val="00FF47BC"/>
    <w:rsid w:val="00FF5006"/>
    <w:rsid w:val="00FF7584"/>
    <w:rsid w:val="00FF7FEC"/>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058D5230"/>
  <w15:docId w15:val="{580B3EFA-0086-4519-A703-10B88B04A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ru-RU" w:eastAsia="ru-RU"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0"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D2971"/>
    <w:pPr>
      <w:overflowPunct w:val="0"/>
      <w:spacing w:after="200" w:line="276" w:lineRule="auto"/>
    </w:pPr>
  </w:style>
  <w:style w:type="paragraph" w:styleId="1">
    <w:name w:val="heading 1"/>
    <w:basedOn w:val="a"/>
    <w:next w:val="a"/>
    <w:qFormat/>
    <w:rsid w:val="00635050"/>
    <w:pPr>
      <w:keepNext/>
      <w:keepLines/>
      <w:spacing w:before="240" w:after="0" w:line="360" w:lineRule="auto"/>
      <w:ind w:firstLine="709"/>
      <w:outlineLvl w:val="0"/>
    </w:pPr>
    <w:rPr>
      <w:rFonts w:ascii="Times New Roman" w:eastAsia="Times New Roman" w:hAnsi="Times New Roman"/>
      <w:bCs/>
      <w:sz w:val="28"/>
      <w:szCs w:val="28"/>
    </w:rPr>
  </w:style>
  <w:style w:type="paragraph" w:styleId="2">
    <w:name w:val="heading 2"/>
    <w:basedOn w:val="a"/>
    <w:next w:val="a"/>
    <w:qFormat/>
    <w:rsid w:val="00635050"/>
    <w:pPr>
      <w:keepNext/>
      <w:numPr>
        <w:ilvl w:val="1"/>
        <w:numId w:val="1"/>
      </w:numPr>
      <w:spacing w:before="120" w:after="0" w:line="360" w:lineRule="auto"/>
      <w:outlineLvl w:val="1"/>
    </w:pPr>
    <w:rPr>
      <w:rFonts w:ascii="Times New Roman" w:eastAsia="Times New Roman" w:hAnsi="Times New Roman" w:cs="Arial"/>
      <w:bCs/>
      <w:iCs/>
      <w:sz w:val="28"/>
      <w:szCs w:val="28"/>
    </w:rPr>
  </w:style>
  <w:style w:type="paragraph" w:styleId="3">
    <w:name w:val="heading 3"/>
    <w:basedOn w:val="a"/>
    <w:next w:val="a"/>
    <w:qFormat/>
    <w:rsid w:val="00635050"/>
    <w:pPr>
      <w:spacing w:before="240" w:after="0" w:line="360" w:lineRule="auto"/>
      <w:ind w:firstLine="709"/>
      <w:outlineLvl w:val="2"/>
    </w:pPr>
    <w:rPr>
      <w:rFonts w:ascii="Times New Roman" w:hAnsi="Times New Roman"/>
      <w:sz w:val="28"/>
    </w:rPr>
  </w:style>
  <w:style w:type="paragraph" w:styleId="4">
    <w:name w:val="heading 4"/>
    <w:basedOn w:val="2"/>
    <w:next w:val="a"/>
    <w:qFormat/>
    <w:pPr>
      <w:keepNext w:val="0"/>
      <w:widowControl w:val="0"/>
      <w:numPr>
        <w:ilvl w:val="0"/>
        <w:numId w:val="0"/>
      </w:numPr>
      <w:spacing w:before="0"/>
      <w:ind w:left="709"/>
      <w:outlineLvl w:val="3"/>
    </w:pPr>
    <w:rPr>
      <w:rFonts w:cs="Times New Roman"/>
      <w:i/>
      <w:iCs w:val="0"/>
      <w:kern w:val="2"/>
      <w:sz w:val="24"/>
      <w:szCs w:val="24"/>
    </w:rPr>
  </w:style>
  <w:style w:type="paragraph" w:styleId="5">
    <w:name w:val="heading 5"/>
    <w:basedOn w:val="a"/>
    <w:next w:val="a"/>
    <w:qFormat/>
    <w:pPr>
      <w:widowControl w:val="0"/>
      <w:spacing w:before="240" w:after="60" w:line="240" w:lineRule="auto"/>
      <w:ind w:firstLine="709"/>
      <w:jc w:val="both"/>
      <w:outlineLvl w:val="4"/>
    </w:pPr>
    <w:rPr>
      <w:rFonts w:eastAsia="Times New Roman" w:cs="Calibri"/>
      <w:b/>
      <w:bCs/>
      <w:i/>
      <w:iCs/>
      <w:sz w:val="26"/>
      <w:szCs w:val="26"/>
    </w:rPr>
  </w:style>
  <w:style w:type="paragraph" w:styleId="6">
    <w:name w:val="heading 6"/>
    <w:basedOn w:val="a"/>
    <w:next w:val="a"/>
    <w:qFormat/>
    <w:pPr>
      <w:widowControl w:val="0"/>
      <w:spacing w:before="240" w:after="60" w:line="240" w:lineRule="auto"/>
      <w:ind w:firstLine="709"/>
      <w:jc w:val="both"/>
      <w:outlineLvl w:val="5"/>
    </w:pPr>
    <w:rPr>
      <w:rFonts w:eastAsia="Times New Roman" w:cs="Calibri"/>
      <w:b/>
      <w:bCs/>
    </w:rPr>
  </w:style>
  <w:style w:type="paragraph" w:styleId="7">
    <w:name w:val="heading 7"/>
    <w:basedOn w:val="a"/>
    <w:next w:val="a"/>
    <w:qFormat/>
    <w:pPr>
      <w:keepNext/>
      <w:widowControl w:val="0"/>
      <w:spacing w:after="0" w:line="360" w:lineRule="auto"/>
      <w:ind w:firstLine="709"/>
      <w:jc w:val="both"/>
      <w:textAlignment w:val="baseline"/>
      <w:outlineLvl w:val="6"/>
    </w:pPr>
    <w:rPr>
      <w:rFonts w:ascii="Arial" w:eastAsia="Times New Roman" w:hAnsi="Arial" w:cs="Arial"/>
      <w:b/>
      <w:bCs/>
      <w:sz w:val="16"/>
      <w:szCs w:val="16"/>
    </w:rPr>
  </w:style>
  <w:style w:type="paragraph" w:styleId="8">
    <w:name w:val="heading 8"/>
    <w:basedOn w:val="a"/>
    <w:next w:val="a"/>
    <w:qFormat/>
    <w:pPr>
      <w:keepNext/>
      <w:widowControl w:val="0"/>
      <w:spacing w:after="0" w:line="360" w:lineRule="auto"/>
      <w:ind w:firstLine="709"/>
      <w:jc w:val="center"/>
      <w:textAlignment w:val="baseline"/>
      <w:outlineLvl w:val="7"/>
    </w:pPr>
    <w:rPr>
      <w:rFonts w:ascii="Arial" w:eastAsia="Times New Roman" w:hAnsi="Arial" w:cs="Arial"/>
      <w:b/>
      <w:bCs/>
      <w:sz w:val="16"/>
      <w:szCs w:val="16"/>
      <w:lang w:val="en-US"/>
    </w:rPr>
  </w:style>
  <w:style w:type="paragraph" w:styleId="9">
    <w:name w:val="heading 9"/>
    <w:basedOn w:val="a"/>
    <w:next w:val="a"/>
    <w:qFormat/>
    <w:pPr>
      <w:keepNext/>
      <w:widowControl w:val="0"/>
      <w:spacing w:after="0" w:line="240" w:lineRule="auto"/>
      <w:ind w:left="360" w:firstLine="709"/>
      <w:jc w:val="center"/>
      <w:textAlignment w:val="baseline"/>
      <w:outlineLvl w:val="8"/>
    </w:pPr>
    <w:rPr>
      <w:rFonts w:ascii="Times New Roman" w:eastAsia="Times New Roman" w:hAnsi="Times New Roman"/>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qFormat/>
    <w:rPr>
      <w:rFonts w:ascii="Cambria" w:hAnsi="Cambria" w:cs="Times New Roman"/>
      <w:b/>
      <w:bCs/>
      <w:color w:val="365F91"/>
      <w:sz w:val="28"/>
      <w:szCs w:val="28"/>
      <w:lang w:eastAsia="en-US"/>
    </w:rPr>
  </w:style>
  <w:style w:type="character" w:customStyle="1" w:styleId="20">
    <w:name w:val="Заголовок 2 Знак"/>
    <w:basedOn w:val="a0"/>
    <w:qFormat/>
    <w:rPr>
      <w:rFonts w:ascii="Arial" w:eastAsia="Times New Roman" w:hAnsi="Arial" w:cs="Arial"/>
      <w:b/>
      <w:bCs/>
      <w:i/>
      <w:iCs/>
      <w:sz w:val="28"/>
      <w:szCs w:val="28"/>
    </w:rPr>
  </w:style>
  <w:style w:type="character" w:customStyle="1" w:styleId="30">
    <w:name w:val="Заголовок 3 Знак"/>
    <w:basedOn w:val="a0"/>
    <w:qFormat/>
    <w:rPr>
      <w:rFonts w:ascii="Cambria" w:hAnsi="Cambria" w:cs="Times New Roman"/>
      <w:color w:val="243F60"/>
      <w:sz w:val="24"/>
      <w:szCs w:val="24"/>
      <w:lang w:eastAsia="en-US"/>
    </w:rPr>
  </w:style>
  <w:style w:type="character" w:customStyle="1" w:styleId="-">
    <w:name w:val="Интернет-ссылка"/>
    <w:basedOn w:val="a0"/>
    <w:uiPriority w:val="99"/>
    <w:unhideWhenUsed/>
    <w:rsid w:val="00B9268B"/>
    <w:rPr>
      <w:color w:val="0563C1" w:themeColor="hyperlink"/>
      <w:u w:val="single"/>
    </w:rPr>
  </w:style>
  <w:style w:type="character" w:styleId="a3">
    <w:name w:val="annotation reference"/>
    <w:basedOn w:val="a0"/>
    <w:qFormat/>
    <w:rPr>
      <w:rFonts w:cs="Times New Roman"/>
      <w:sz w:val="16"/>
    </w:rPr>
  </w:style>
  <w:style w:type="character" w:customStyle="1" w:styleId="a4">
    <w:name w:val="Текст примечания Знак"/>
    <w:basedOn w:val="a0"/>
    <w:qFormat/>
    <w:rPr>
      <w:rFonts w:ascii="Times New Roman" w:hAnsi="Times New Roman" w:cs="Times New Roman"/>
      <w:sz w:val="20"/>
      <w:szCs w:val="20"/>
      <w:lang w:eastAsia="ru-RU"/>
    </w:rPr>
  </w:style>
  <w:style w:type="character" w:customStyle="1" w:styleId="a5">
    <w:name w:val="Текст выноски Знак"/>
    <w:basedOn w:val="a0"/>
    <w:qFormat/>
    <w:rPr>
      <w:rFonts w:ascii="Tahoma" w:hAnsi="Tahoma" w:cs="Tahoma"/>
      <w:sz w:val="16"/>
      <w:szCs w:val="16"/>
    </w:rPr>
  </w:style>
  <w:style w:type="character" w:customStyle="1" w:styleId="a6">
    <w:name w:val="Верхний колонтитул Знак"/>
    <w:basedOn w:val="a0"/>
    <w:qFormat/>
    <w:rPr>
      <w:rFonts w:cs="Times New Roman"/>
      <w:sz w:val="22"/>
      <w:szCs w:val="22"/>
      <w:lang w:eastAsia="en-US"/>
    </w:rPr>
  </w:style>
  <w:style w:type="character" w:customStyle="1" w:styleId="a7">
    <w:name w:val="Нижний колонтитул Знак"/>
    <w:basedOn w:val="a0"/>
    <w:uiPriority w:val="99"/>
    <w:qFormat/>
    <w:rPr>
      <w:rFonts w:cs="Times New Roman"/>
      <w:sz w:val="22"/>
      <w:szCs w:val="22"/>
      <w:lang w:eastAsia="en-US"/>
    </w:rPr>
  </w:style>
  <w:style w:type="character" w:customStyle="1" w:styleId="a8">
    <w:name w:val="Гипертекстовая ссылка"/>
    <w:basedOn w:val="a0"/>
    <w:qFormat/>
    <w:rPr>
      <w:rFonts w:cs="Times New Roman"/>
      <w:b/>
      <w:color w:val="106BBE"/>
      <w:sz w:val="26"/>
    </w:rPr>
  </w:style>
  <w:style w:type="character" w:customStyle="1" w:styleId="a9">
    <w:name w:val="Основной текст Знак"/>
    <w:basedOn w:val="a0"/>
    <w:qFormat/>
    <w:rPr>
      <w:rFonts w:ascii="Verdana" w:hAnsi="Verdana" w:cs="Times New Roman"/>
      <w:sz w:val="24"/>
    </w:rPr>
  </w:style>
  <w:style w:type="character" w:styleId="aa">
    <w:name w:val="Placeholder Text"/>
    <w:basedOn w:val="a0"/>
    <w:qFormat/>
    <w:rPr>
      <w:rFonts w:cs="Times New Roman"/>
      <w:color w:val="808080"/>
    </w:rPr>
  </w:style>
  <w:style w:type="character" w:customStyle="1" w:styleId="ab">
    <w:name w:val="Тема примечания Знак"/>
    <w:basedOn w:val="a4"/>
    <w:qFormat/>
    <w:rPr>
      <w:rFonts w:ascii="Times New Roman" w:hAnsi="Times New Roman" w:cs="Times New Roman"/>
      <w:b/>
      <w:bCs/>
      <w:sz w:val="20"/>
      <w:szCs w:val="20"/>
      <w:lang w:eastAsia="en-US"/>
    </w:rPr>
  </w:style>
  <w:style w:type="character" w:customStyle="1" w:styleId="40">
    <w:name w:val="Заголовок 4 Знак"/>
    <w:basedOn w:val="a0"/>
    <w:qFormat/>
    <w:rPr>
      <w:rFonts w:ascii="Times New Roman" w:eastAsia="Times New Roman" w:hAnsi="Times New Roman"/>
      <w:b/>
      <w:bCs/>
      <w:kern w:val="2"/>
      <w:sz w:val="24"/>
      <w:szCs w:val="24"/>
    </w:rPr>
  </w:style>
  <w:style w:type="character" w:customStyle="1" w:styleId="50">
    <w:name w:val="Заголовок 5 Знак"/>
    <w:basedOn w:val="a0"/>
    <w:qFormat/>
    <w:rPr>
      <w:rFonts w:eastAsia="Times New Roman" w:cs="Calibri"/>
      <w:b/>
      <w:bCs/>
      <w:i/>
      <w:iCs/>
      <w:sz w:val="26"/>
      <w:szCs w:val="26"/>
    </w:rPr>
  </w:style>
  <w:style w:type="character" w:customStyle="1" w:styleId="60">
    <w:name w:val="Заголовок 6 Знак"/>
    <w:basedOn w:val="a0"/>
    <w:qFormat/>
    <w:rPr>
      <w:rFonts w:eastAsia="Times New Roman" w:cs="Calibri"/>
      <w:b/>
      <w:bCs/>
    </w:rPr>
  </w:style>
  <w:style w:type="character" w:customStyle="1" w:styleId="70">
    <w:name w:val="Заголовок 7 Знак"/>
    <w:basedOn w:val="a0"/>
    <w:qFormat/>
    <w:rPr>
      <w:rFonts w:ascii="Arial" w:eastAsia="Times New Roman" w:hAnsi="Arial" w:cs="Arial"/>
      <w:b/>
      <w:bCs/>
      <w:sz w:val="16"/>
      <w:szCs w:val="16"/>
    </w:rPr>
  </w:style>
  <w:style w:type="character" w:customStyle="1" w:styleId="80">
    <w:name w:val="Заголовок 8 Знак"/>
    <w:basedOn w:val="a0"/>
    <w:qFormat/>
    <w:rPr>
      <w:rFonts w:ascii="Arial" w:eastAsia="Times New Roman" w:hAnsi="Arial" w:cs="Arial"/>
      <w:b/>
      <w:bCs/>
      <w:sz w:val="16"/>
      <w:szCs w:val="16"/>
      <w:lang w:val="en-US"/>
    </w:rPr>
  </w:style>
  <w:style w:type="character" w:customStyle="1" w:styleId="90">
    <w:name w:val="Заголовок 9 Знак"/>
    <w:basedOn w:val="a0"/>
    <w:qFormat/>
    <w:rPr>
      <w:rFonts w:ascii="Times New Roman" w:eastAsia="Times New Roman" w:hAnsi="Times New Roman"/>
      <w:b/>
      <w:bCs/>
      <w:sz w:val="24"/>
      <w:szCs w:val="24"/>
    </w:rPr>
  </w:style>
  <w:style w:type="character" w:customStyle="1" w:styleId="ac">
    <w:name w:val="Без интервала Знак"/>
    <w:uiPriority w:val="99"/>
    <w:qFormat/>
    <w:rPr>
      <w:lang w:eastAsia="en-US"/>
    </w:rPr>
  </w:style>
  <w:style w:type="character" w:customStyle="1" w:styleId="ad">
    <w:name w:val="Посещённая гиперссылка"/>
    <w:rPr>
      <w:color w:val="800080"/>
      <w:u w:val="single"/>
    </w:rPr>
  </w:style>
  <w:style w:type="character" w:styleId="ae">
    <w:name w:val="Strong"/>
    <w:qFormat/>
    <w:rPr>
      <w:b/>
      <w:bCs/>
    </w:rPr>
  </w:style>
  <w:style w:type="character" w:customStyle="1" w:styleId="af">
    <w:name w:val="Основной текст с отступом Знак"/>
    <w:basedOn w:val="a0"/>
    <w:qFormat/>
    <w:rPr>
      <w:rFonts w:ascii="Times New Roman" w:eastAsia="Times New Roman" w:hAnsi="Times New Roman"/>
      <w:b/>
      <w:bCs/>
      <w:sz w:val="32"/>
      <w:szCs w:val="32"/>
    </w:rPr>
  </w:style>
  <w:style w:type="character" w:customStyle="1" w:styleId="21">
    <w:name w:val="Основной текст 2 Знак"/>
    <w:basedOn w:val="a0"/>
    <w:qFormat/>
    <w:rPr>
      <w:rFonts w:ascii="Times New Roman" w:eastAsia="Times New Roman" w:hAnsi="Times New Roman"/>
      <w:sz w:val="24"/>
      <w:szCs w:val="24"/>
    </w:rPr>
  </w:style>
  <w:style w:type="character" w:styleId="af0">
    <w:name w:val="Emphasis"/>
    <w:qFormat/>
    <w:rPr>
      <w:i/>
      <w:iCs/>
    </w:rPr>
  </w:style>
  <w:style w:type="character" w:customStyle="1" w:styleId="tablehead1">
    <w:name w:val="table_head1"/>
    <w:qFormat/>
    <w:rPr>
      <w:rFonts w:ascii="Arial" w:hAnsi="Arial" w:cs="Arial"/>
      <w:b/>
      <w:bCs/>
      <w:sz w:val="18"/>
      <w:szCs w:val="18"/>
    </w:rPr>
  </w:style>
  <w:style w:type="character" w:customStyle="1" w:styleId="detailed">
    <w:name w:val="detailed"/>
    <w:basedOn w:val="a0"/>
    <w:qFormat/>
  </w:style>
  <w:style w:type="character" w:customStyle="1" w:styleId="af1">
    <w:name w:val="Текст Знак"/>
    <w:basedOn w:val="a0"/>
    <w:qFormat/>
    <w:rPr>
      <w:rFonts w:ascii="Courier New" w:eastAsia="Times New Roman" w:hAnsi="Courier New" w:cs="Courier New"/>
      <w:color w:val="000000"/>
      <w:sz w:val="24"/>
      <w:szCs w:val="24"/>
    </w:rPr>
  </w:style>
  <w:style w:type="character" w:customStyle="1" w:styleId="head">
    <w:name w:val="head"/>
    <w:basedOn w:val="a0"/>
    <w:qFormat/>
  </w:style>
  <w:style w:type="character" w:customStyle="1" w:styleId="31">
    <w:name w:val="Основной текст с отступом 3 Знак"/>
    <w:basedOn w:val="a0"/>
    <w:qFormat/>
    <w:rPr>
      <w:rFonts w:ascii="Times New Roman" w:eastAsia="Times New Roman" w:hAnsi="Times New Roman"/>
      <w:sz w:val="16"/>
      <w:szCs w:val="16"/>
    </w:rPr>
  </w:style>
  <w:style w:type="character" w:customStyle="1" w:styleId="af2">
    <w:name w:val="Заголовок Знак"/>
    <w:qFormat/>
    <w:rPr>
      <w:rFonts w:ascii="Times New Roman" w:eastAsia="Times New Roman" w:hAnsi="Times New Roman"/>
      <w:sz w:val="32"/>
      <w:szCs w:val="32"/>
    </w:rPr>
  </w:style>
  <w:style w:type="character" w:customStyle="1" w:styleId="22">
    <w:name w:val="Основной текст с отступом 2 Знак"/>
    <w:basedOn w:val="a0"/>
    <w:qFormat/>
    <w:rPr>
      <w:rFonts w:ascii="Times New Roman" w:eastAsia="Times New Roman" w:hAnsi="Times New Roman"/>
      <w:sz w:val="24"/>
      <w:szCs w:val="24"/>
    </w:rPr>
  </w:style>
  <w:style w:type="character" w:customStyle="1" w:styleId="32">
    <w:name w:val="Основной текст 3 Знак"/>
    <w:basedOn w:val="a0"/>
    <w:qFormat/>
    <w:rPr>
      <w:rFonts w:ascii="Times New Roman" w:eastAsia="Times New Roman" w:hAnsi="Times New Roman"/>
      <w:sz w:val="24"/>
      <w:szCs w:val="24"/>
    </w:rPr>
  </w:style>
  <w:style w:type="character" w:styleId="af3">
    <w:name w:val="page number"/>
    <w:basedOn w:val="a0"/>
    <w:qFormat/>
  </w:style>
  <w:style w:type="character" w:customStyle="1" w:styleId="11">
    <w:name w:val="Обычный1 Знак"/>
    <w:qFormat/>
    <w:rPr>
      <w:rFonts w:ascii="Arial" w:eastAsia="Times New Roman" w:hAnsi="Arial"/>
      <w:sz w:val="18"/>
      <w:szCs w:val="20"/>
    </w:rPr>
  </w:style>
  <w:style w:type="character" w:customStyle="1" w:styleId="af4">
    <w:name w:val="Схема документа Знак"/>
    <w:basedOn w:val="a0"/>
    <w:qFormat/>
    <w:rPr>
      <w:rFonts w:ascii="Tahoma" w:eastAsia="Times New Roman" w:hAnsi="Tahoma" w:cs="Tahoma"/>
      <w:sz w:val="24"/>
      <w:szCs w:val="24"/>
    </w:rPr>
  </w:style>
  <w:style w:type="character" w:customStyle="1" w:styleId="NoSpacingChar">
    <w:name w:val="No Spacing Char"/>
    <w:qFormat/>
    <w:rPr>
      <w:rFonts w:ascii="Cambria Math" w:eastAsia="Times New Roman" w:hAnsi="Cambria Math" w:cs="Cambria Math"/>
      <w:color w:val="1F497D"/>
      <w:lang w:eastAsia="en-US"/>
    </w:rPr>
  </w:style>
  <w:style w:type="character" w:customStyle="1" w:styleId="FontStyle86">
    <w:name w:val="Font Style86"/>
    <w:qFormat/>
    <w:rPr>
      <w:rFonts w:ascii="Times New Roman" w:hAnsi="Times New Roman" w:cs="Times New Roman"/>
      <w:sz w:val="30"/>
      <w:szCs w:val="30"/>
    </w:rPr>
  </w:style>
  <w:style w:type="character" w:customStyle="1" w:styleId="FontStyle72">
    <w:name w:val="Font Style72"/>
    <w:qFormat/>
    <w:rPr>
      <w:rFonts w:ascii="Times New Roman" w:hAnsi="Times New Roman" w:cs="Times New Roman"/>
      <w:sz w:val="22"/>
      <w:szCs w:val="22"/>
    </w:rPr>
  </w:style>
  <w:style w:type="character" w:customStyle="1" w:styleId="FontStyle78">
    <w:name w:val="Font Style78"/>
    <w:qFormat/>
    <w:rPr>
      <w:rFonts w:ascii="Times New Roman" w:hAnsi="Times New Roman" w:cs="Times New Roman"/>
      <w:i/>
      <w:iCs/>
      <w:sz w:val="30"/>
      <w:szCs w:val="30"/>
    </w:rPr>
  </w:style>
  <w:style w:type="character" w:customStyle="1" w:styleId="FontStyle87">
    <w:name w:val="Font Style87"/>
    <w:qFormat/>
    <w:rPr>
      <w:rFonts w:ascii="Times New Roman" w:hAnsi="Times New Roman" w:cs="Times New Roman"/>
      <w:b/>
      <w:bCs/>
      <w:sz w:val="26"/>
      <w:szCs w:val="26"/>
    </w:rPr>
  </w:style>
  <w:style w:type="character" w:customStyle="1" w:styleId="FontStyle95">
    <w:name w:val="Font Style95"/>
    <w:qFormat/>
    <w:rPr>
      <w:rFonts w:ascii="Times New Roman" w:hAnsi="Times New Roman" w:cs="Times New Roman"/>
      <w:b/>
      <w:bCs/>
      <w:sz w:val="30"/>
      <w:szCs w:val="30"/>
    </w:rPr>
  </w:style>
  <w:style w:type="character" w:customStyle="1" w:styleId="FontStyle81">
    <w:name w:val="Font Style81"/>
    <w:qFormat/>
    <w:rPr>
      <w:rFonts w:ascii="Tahoma" w:hAnsi="Tahoma" w:cs="Tahoma"/>
      <w:b/>
      <w:bCs/>
      <w:spacing w:val="20"/>
      <w:sz w:val="8"/>
      <w:szCs w:val="8"/>
    </w:rPr>
  </w:style>
  <w:style w:type="character" w:customStyle="1" w:styleId="FontStyle82">
    <w:name w:val="Font Style82"/>
    <w:qFormat/>
    <w:rPr>
      <w:rFonts w:ascii="Times New Roman" w:hAnsi="Times New Roman" w:cs="Times New Roman"/>
      <w:b/>
      <w:bCs/>
      <w:smallCaps/>
      <w:sz w:val="24"/>
      <w:szCs w:val="24"/>
    </w:rPr>
  </w:style>
  <w:style w:type="character" w:customStyle="1" w:styleId="FontStyle74">
    <w:name w:val="Font Style74"/>
    <w:qFormat/>
    <w:rPr>
      <w:rFonts w:ascii="Times New Roman" w:hAnsi="Times New Roman" w:cs="Times New Roman"/>
      <w:b/>
      <w:bCs/>
      <w:i/>
      <w:iCs/>
      <w:sz w:val="20"/>
      <w:szCs w:val="20"/>
    </w:rPr>
  </w:style>
  <w:style w:type="character" w:customStyle="1" w:styleId="FontStyle92">
    <w:name w:val="Font Style92"/>
    <w:qFormat/>
    <w:rPr>
      <w:rFonts w:ascii="Century Schoolbook" w:hAnsi="Century Schoolbook" w:cs="Century Schoolbook"/>
      <w:i/>
      <w:iCs/>
      <w:spacing w:val="20"/>
      <w:sz w:val="26"/>
      <w:szCs w:val="26"/>
    </w:rPr>
  </w:style>
  <w:style w:type="character" w:customStyle="1" w:styleId="FontStyle93">
    <w:name w:val="Font Style93"/>
    <w:qFormat/>
    <w:rPr>
      <w:rFonts w:ascii="Century Schoolbook" w:hAnsi="Century Schoolbook" w:cs="Century Schoolbook"/>
      <w:i/>
      <w:iCs/>
      <w:spacing w:val="-20"/>
      <w:sz w:val="20"/>
      <w:szCs w:val="20"/>
    </w:rPr>
  </w:style>
  <w:style w:type="character" w:customStyle="1" w:styleId="FontStyle99">
    <w:name w:val="Font Style99"/>
    <w:qFormat/>
    <w:rPr>
      <w:rFonts w:ascii="Constantia" w:hAnsi="Constantia" w:cs="Constantia"/>
      <w:spacing w:val="20"/>
      <w:sz w:val="30"/>
      <w:szCs w:val="30"/>
    </w:rPr>
  </w:style>
  <w:style w:type="character" w:customStyle="1" w:styleId="FontStyle101">
    <w:name w:val="Font Style101"/>
    <w:qFormat/>
    <w:rPr>
      <w:rFonts w:ascii="Times New Roman" w:hAnsi="Times New Roman" w:cs="Times New Roman"/>
      <w:b/>
      <w:bCs/>
      <w:spacing w:val="10"/>
      <w:sz w:val="24"/>
      <w:szCs w:val="24"/>
    </w:rPr>
  </w:style>
  <w:style w:type="character" w:customStyle="1" w:styleId="FontStyle96">
    <w:name w:val="Font Style96"/>
    <w:qFormat/>
    <w:rPr>
      <w:rFonts w:ascii="Century Schoolbook" w:hAnsi="Century Schoolbook" w:cs="Century Schoolbook"/>
      <w:sz w:val="8"/>
      <w:szCs w:val="8"/>
    </w:rPr>
  </w:style>
  <w:style w:type="character" w:customStyle="1" w:styleId="FontStyle97">
    <w:name w:val="Font Style97"/>
    <w:qFormat/>
    <w:rPr>
      <w:rFonts w:ascii="Palatino Linotype" w:hAnsi="Palatino Linotype" w:cs="Palatino Linotype"/>
      <w:b/>
      <w:bCs/>
      <w:i/>
      <w:iCs/>
      <w:sz w:val="10"/>
      <w:szCs w:val="10"/>
    </w:rPr>
  </w:style>
  <w:style w:type="character" w:customStyle="1" w:styleId="FontStyle98">
    <w:name w:val="Font Style98"/>
    <w:qFormat/>
    <w:rPr>
      <w:rFonts w:ascii="Century Schoolbook" w:hAnsi="Century Schoolbook" w:cs="Century Schoolbook"/>
      <w:i/>
      <w:iCs/>
      <w:sz w:val="22"/>
      <w:szCs w:val="22"/>
    </w:rPr>
  </w:style>
  <w:style w:type="character" w:customStyle="1" w:styleId="FontStyle100">
    <w:name w:val="Font Style100"/>
    <w:qFormat/>
    <w:rPr>
      <w:rFonts w:ascii="Bookman Old Style" w:hAnsi="Bookman Old Style" w:cs="Bookman Old Style"/>
      <w:i/>
      <w:iCs/>
      <w:sz w:val="24"/>
      <w:szCs w:val="24"/>
    </w:rPr>
  </w:style>
  <w:style w:type="character" w:customStyle="1" w:styleId="FontStyle102">
    <w:name w:val="Font Style102"/>
    <w:qFormat/>
    <w:rPr>
      <w:rFonts w:ascii="Times New Roman" w:hAnsi="Times New Roman" w:cs="Times New Roman"/>
      <w:spacing w:val="40"/>
      <w:sz w:val="30"/>
      <w:szCs w:val="30"/>
    </w:rPr>
  </w:style>
  <w:style w:type="character" w:customStyle="1" w:styleId="FontStyle105">
    <w:name w:val="Font Style105"/>
    <w:qFormat/>
    <w:rPr>
      <w:rFonts w:ascii="Times New Roman" w:hAnsi="Times New Roman" w:cs="Times New Roman"/>
      <w:b/>
      <w:bCs/>
      <w:sz w:val="16"/>
      <w:szCs w:val="16"/>
    </w:rPr>
  </w:style>
  <w:style w:type="character" w:customStyle="1" w:styleId="FontStyle106">
    <w:name w:val="Font Style106"/>
    <w:qFormat/>
    <w:rPr>
      <w:rFonts w:ascii="Franklin Gothic Demi Cond" w:hAnsi="Franklin Gothic Demi Cond" w:cs="Franklin Gothic Demi Cond"/>
      <w:b/>
      <w:bCs/>
      <w:sz w:val="18"/>
      <w:szCs w:val="18"/>
    </w:rPr>
  </w:style>
  <w:style w:type="character" w:customStyle="1" w:styleId="FontStyle107">
    <w:name w:val="Font Style107"/>
    <w:qFormat/>
    <w:rPr>
      <w:rFonts w:ascii="Times New Roman" w:hAnsi="Times New Roman" w:cs="Times New Roman"/>
      <w:b/>
      <w:bCs/>
      <w:sz w:val="22"/>
      <w:szCs w:val="22"/>
    </w:rPr>
  </w:style>
  <w:style w:type="character" w:customStyle="1" w:styleId="FontStyle108">
    <w:name w:val="Font Style108"/>
    <w:qFormat/>
    <w:rPr>
      <w:rFonts w:ascii="Book Antiqua" w:hAnsi="Book Antiqua" w:cs="Book Antiqua"/>
      <w:b/>
      <w:bCs/>
      <w:sz w:val="18"/>
      <w:szCs w:val="18"/>
    </w:rPr>
  </w:style>
  <w:style w:type="character" w:customStyle="1" w:styleId="FontStyle109">
    <w:name w:val="Font Style109"/>
    <w:qFormat/>
    <w:rPr>
      <w:rFonts w:ascii="Franklin Gothic Demi Cond" w:hAnsi="Franklin Gothic Demi Cond" w:cs="Franklin Gothic Demi Cond"/>
      <w:b/>
      <w:bCs/>
      <w:sz w:val="22"/>
      <w:szCs w:val="22"/>
    </w:rPr>
  </w:style>
  <w:style w:type="character" w:customStyle="1" w:styleId="af5">
    <w:name w:val="Текст сноски Знак"/>
    <w:basedOn w:val="a0"/>
    <w:qFormat/>
    <w:rPr>
      <w:rFonts w:ascii="Times New Roman" w:eastAsia="Times New Roman" w:hAnsi="Times New Roman"/>
      <w:sz w:val="20"/>
      <w:szCs w:val="20"/>
    </w:rPr>
  </w:style>
  <w:style w:type="character" w:customStyle="1" w:styleId="af6">
    <w:name w:val="Привязка сноски"/>
    <w:rPr>
      <w:vertAlign w:val="superscript"/>
    </w:rPr>
  </w:style>
  <w:style w:type="character" w:customStyle="1" w:styleId="FootnoteCharacters">
    <w:name w:val="Footnote Characters"/>
    <w:qFormat/>
    <w:rPr>
      <w:vertAlign w:val="superscript"/>
    </w:rPr>
  </w:style>
  <w:style w:type="character" w:styleId="af7">
    <w:name w:val="Subtle Emphasis"/>
    <w:qFormat/>
    <w:rPr>
      <w:i/>
      <w:iCs/>
      <w:color w:val="808080"/>
    </w:rPr>
  </w:style>
  <w:style w:type="character" w:customStyle="1" w:styleId="af8">
    <w:name w:val="Подзаголовок Знак"/>
    <w:basedOn w:val="a0"/>
    <w:qFormat/>
    <w:rPr>
      <w:rFonts w:ascii="Times New Roman" w:eastAsia="Times New Roman" w:hAnsi="Times New Roman"/>
      <w:b/>
      <w:bCs/>
      <w:sz w:val="24"/>
      <w:szCs w:val="24"/>
    </w:rPr>
  </w:style>
  <w:style w:type="character" w:styleId="af9">
    <w:name w:val="Intense Emphasis"/>
    <w:basedOn w:val="a0"/>
    <w:qFormat/>
  </w:style>
  <w:style w:type="character" w:customStyle="1" w:styleId="FontStyle14">
    <w:name w:val="Font Style14"/>
    <w:qFormat/>
    <w:rPr>
      <w:rFonts w:ascii="Segoe UI" w:hAnsi="Segoe UI" w:cs="Segoe UI"/>
      <w:b/>
      <w:bCs/>
      <w:sz w:val="36"/>
      <w:szCs w:val="36"/>
    </w:rPr>
  </w:style>
  <w:style w:type="character" w:customStyle="1" w:styleId="FontStyle15">
    <w:name w:val="Font Style15"/>
    <w:qFormat/>
    <w:rPr>
      <w:rFonts w:ascii="Franklin Gothic Medium Cond" w:hAnsi="Franklin Gothic Medium Cond" w:cs="Franklin Gothic Medium Cond"/>
      <w:sz w:val="30"/>
      <w:szCs w:val="30"/>
    </w:rPr>
  </w:style>
  <w:style w:type="character" w:customStyle="1" w:styleId="afa">
    <w:name w:val="Текст концевой сноски Знак"/>
    <w:basedOn w:val="a0"/>
    <w:qFormat/>
    <w:rPr>
      <w:rFonts w:ascii="Times New Roman" w:eastAsia="Times New Roman" w:hAnsi="Times New Roman"/>
      <w:sz w:val="20"/>
      <w:szCs w:val="20"/>
    </w:rPr>
  </w:style>
  <w:style w:type="character" w:customStyle="1" w:styleId="afb">
    <w:name w:val="Привязка концевой сноски"/>
    <w:rPr>
      <w:vertAlign w:val="superscript"/>
    </w:rPr>
  </w:style>
  <w:style w:type="character" w:customStyle="1" w:styleId="EndnoteCharacters">
    <w:name w:val="Endnote Characters"/>
    <w:qFormat/>
    <w:rPr>
      <w:vertAlign w:val="superscript"/>
    </w:rPr>
  </w:style>
  <w:style w:type="character" w:customStyle="1" w:styleId="info3">
    <w:name w:val="info3"/>
    <w:qFormat/>
    <w:rPr>
      <w:vanish w:val="0"/>
      <w:color w:val="006600"/>
    </w:rPr>
  </w:style>
  <w:style w:type="character" w:customStyle="1" w:styleId="emailstyle19">
    <w:name w:val="emailstyle19"/>
    <w:qFormat/>
    <w:rPr>
      <w:rFonts w:ascii="Calibri" w:hAnsi="Calibri"/>
      <w:color w:val="auto"/>
    </w:rPr>
  </w:style>
  <w:style w:type="character" w:customStyle="1" w:styleId="emailstyle20">
    <w:name w:val="emailstyle20"/>
    <w:qFormat/>
    <w:rPr>
      <w:rFonts w:ascii="Calibri" w:hAnsi="Calibri"/>
      <w:color w:val="1F497D"/>
    </w:rPr>
  </w:style>
  <w:style w:type="character" w:styleId="afc">
    <w:name w:val="Book Title"/>
    <w:qFormat/>
    <w:rPr>
      <w:b/>
      <w:bCs/>
      <w:smallCaps/>
      <w:spacing w:val="5"/>
    </w:rPr>
  </w:style>
  <w:style w:type="character" w:customStyle="1" w:styleId="afd">
    <w:name w:val="Основной текст_"/>
    <w:qFormat/>
    <w:rPr>
      <w:sz w:val="15"/>
      <w:szCs w:val="15"/>
    </w:rPr>
  </w:style>
  <w:style w:type="character" w:customStyle="1" w:styleId="AngsanaNew12pt">
    <w:name w:val="Основной текст + Angsana New;12 pt"/>
    <w:qFormat/>
    <w:rPr>
      <w:rFonts w:ascii="Angsana New" w:eastAsia="Angsana New" w:hAnsi="Angsana New" w:cs="Angsana New"/>
      <w:color w:val="000000"/>
      <w:spacing w:val="0"/>
      <w:w w:val="100"/>
      <w:sz w:val="24"/>
      <w:szCs w:val="24"/>
      <w:lang w:val="en-US" w:eastAsia="en-US" w:bidi="en-US"/>
    </w:rPr>
  </w:style>
  <w:style w:type="character" w:customStyle="1" w:styleId="AngsanaNew115pt">
    <w:name w:val="Основной текст + Angsana New;11;5 pt"/>
    <w:qFormat/>
    <w:rPr>
      <w:rFonts w:ascii="Angsana New" w:eastAsia="Angsana New" w:hAnsi="Angsana New" w:cs="Angsana New"/>
      <w:b w:val="0"/>
      <w:bCs w:val="0"/>
      <w:i w:val="0"/>
      <w:iCs w:val="0"/>
      <w:caps w:val="0"/>
      <w:smallCaps w:val="0"/>
      <w:strike w:val="0"/>
      <w:dstrike w:val="0"/>
      <w:color w:val="000000"/>
      <w:spacing w:val="0"/>
      <w:w w:val="100"/>
      <w:sz w:val="23"/>
      <w:szCs w:val="23"/>
      <w:u w:val="none"/>
      <w:lang w:val="en-US" w:eastAsia="en-US" w:bidi="en-US"/>
    </w:rPr>
  </w:style>
  <w:style w:type="character" w:customStyle="1" w:styleId="AngsanaNew8pt">
    <w:name w:val="Основной текст + Angsana New;8 pt"/>
    <w:qFormat/>
    <w:rPr>
      <w:rFonts w:ascii="Angsana New" w:eastAsia="Angsana New" w:hAnsi="Angsana New" w:cs="Angsana New"/>
      <w:b w:val="0"/>
      <w:bCs w:val="0"/>
      <w:i w:val="0"/>
      <w:iCs w:val="0"/>
      <w:caps w:val="0"/>
      <w:smallCaps w:val="0"/>
      <w:strike w:val="0"/>
      <w:dstrike w:val="0"/>
      <w:color w:val="000000"/>
      <w:spacing w:val="0"/>
      <w:w w:val="100"/>
      <w:sz w:val="16"/>
      <w:szCs w:val="16"/>
      <w:u w:val="none"/>
      <w:lang w:val="en-US" w:eastAsia="en-US" w:bidi="en-US"/>
    </w:rPr>
  </w:style>
  <w:style w:type="character" w:customStyle="1" w:styleId="12">
    <w:name w:val="Подзаголовок Знак1"/>
    <w:qFormat/>
    <w:rPr>
      <w:rFonts w:ascii="Cambria" w:eastAsia="Times New Roman" w:hAnsi="Cambria" w:cs="Times New Roman"/>
      <w:i/>
      <w:iCs/>
      <w:color w:val="4F81BD"/>
      <w:spacing w:val="15"/>
      <w:sz w:val="24"/>
      <w:szCs w:val="24"/>
      <w:lang w:eastAsia="en-US"/>
    </w:rPr>
  </w:style>
  <w:style w:type="character" w:customStyle="1" w:styleId="emailstyle210">
    <w:name w:val="emailstyle210"/>
    <w:qFormat/>
    <w:rPr>
      <w:rFonts w:ascii="Calibri" w:hAnsi="Calibri" w:cs="Calibri"/>
      <w:color w:val="auto"/>
    </w:rPr>
  </w:style>
  <w:style w:type="character" w:customStyle="1" w:styleId="AngsanaNew">
    <w:name w:val="Основной текст + Angsana New"/>
    <w:qFormat/>
    <w:rPr>
      <w:rFonts w:ascii="Angsana New" w:hAnsi="Angsana New" w:cs="Angsana New"/>
      <w:b w:val="0"/>
      <w:bCs w:val="0"/>
      <w:i w:val="0"/>
      <w:iCs w:val="0"/>
      <w:caps w:val="0"/>
      <w:smallCaps w:val="0"/>
      <w:strike w:val="0"/>
      <w:dstrike w:val="0"/>
      <w:color w:val="000000"/>
      <w:spacing w:val="0"/>
      <w:u w:val="none"/>
      <w:effect w:val="none"/>
      <w:lang w:eastAsia="en-US"/>
    </w:rPr>
  </w:style>
  <w:style w:type="character" w:customStyle="1" w:styleId="nice2">
    <w:name w:val="nice2"/>
    <w:basedOn w:val="a0"/>
    <w:qFormat/>
  </w:style>
  <w:style w:type="character" w:customStyle="1" w:styleId="apple-converted-space">
    <w:name w:val="apple-converted-space"/>
    <w:basedOn w:val="a0"/>
    <w:qFormat/>
  </w:style>
  <w:style w:type="character" w:styleId="HTML">
    <w:name w:val="HTML Cite"/>
    <w:uiPriority w:val="99"/>
    <w:qFormat/>
    <w:rPr>
      <w:i/>
      <w:iCs/>
    </w:rPr>
  </w:style>
  <w:style w:type="character" w:customStyle="1" w:styleId="A40">
    <w:name w:val="A4"/>
    <w:qFormat/>
    <w:rPr>
      <w:color w:val="000000"/>
      <w:sz w:val="17"/>
      <w:szCs w:val="17"/>
    </w:rPr>
  </w:style>
  <w:style w:type="character" w:styleId="afe">
    <w:name w:val="Subtle Reference"/>
    <w:qFormat/>
    <w:rPr>
      <w:smallCaps/>
      <w:color w:val="C0504D"/>
      <w:u w:val="single"/>
    </w:rPr>
  </w:style>
  <w:style w:type="character" w:customStyle="1" w:styleId="210">
    <w:name w:val="Заголовок 2 Знак1"/>
    <w:basedOn w:val="a0"/>
    <w:qFormat/>
    <w:rPr>
      <w:rFonts w:ascii="Cambria" w:eastAsia="Times New Roman" w:hAnsi="Cambria" w:cs="Times New Roman"/>
      <w:color w:val="365F91"/>
      <w:sz w:val="26"/>
      <w:szCs w:val="26"/>
    </w:rPr>
  </w:style>
  <w:style w:type="character" w:customStyle="1" w:styleId="13">
    <w:name w:val="Заголовок Знак1"/>
    <w:basedOn w:val="a0"/>
    <w:qFormat/>
    <w:rPr>
      <w:rFonts w:ascii="Cambria" w:eastAsia="Calibri" w:hAnsi="Cambria" w:cs="Times New Roman"/>
      <w:spacing w:val="-10"/>
      <w:kern w:val="2"/>
      <w:sz w:val="56"/>
      <w:szCs w:val="56"/>
      <w:lang w:eastAsia="en-US"/>
    </w:rPr>
  </w:style>
  <w:style w:type="character" w:customStyle="1" w:styleId="A20">
    <w:name w:val="A2"/>
    <w:qFormat/>
    <w:rPr>
      <w:i/>
      <w:iCs/>
      <w:color w:val="221E1F"/>
    </w:rPr>
  </w:style>
  <w:style w:type="character" w:customStyle="1" w:styleId="aff">
    <w:name w:val="Символ сноски"/>
    <w:qFormat/>
  </w:style>
  <w:style w:type="character" w:customStyle="1" w:styleId="aff0">
    <w:name w:val="Символ концевой сноски"/>
    <w:qFormat/>
  </w:style>
  <w:style w:type="character" w:customStyle="1" w:styleId="aff1">
    <w:name w:val="Абзац списка Знак"/>
    <w:uiPriority w:val="34"/>
    <w:qFormat/>
    <w:locked/>
    <w:rsid w:val="00B3620E"/>
    <w:rPr>
      <w:sz w:val="22"/>
      <w:lang w:eastAsia="en-US"/>
    </w:rPr>
  </w:style>
  <w:style w:type="character" w:customStyle="1" w:styleId="aff2">
    <w:name w:val="Ссылка указателя"/>
    <w:qFormat/>
  </w:style>
  <w:style w:type="paragraph" w:styleId="aff3">
    <w:name w:val="Title"/>
    <w:basedOn w:val="a"/>
    <w:next w:val="aff4"/>
    <w:qFormat/>
    <w:pPr>
      <w:spacing w:after="0" w:line="240" w:lineRule="auto"/>
      <w:jc w:val="center"/>
    </w:pPr>
    <w:rPr>
      <w:rFonts w:ascii="Times New Roman" w:eastAsia="Times New Roman" w:hAnsi="Times New Roman"/>
      <w:sz w:val="32"/>
      <w:szCs w:val="32"/>
    </w:rPr>
  </w:style>
  <w:style w:type="paragraph" w:styleId="aff4">
    <w:name w:val="Body Text"/>
    <w:basedOn w:val="a"/>
    <w:pPr>
      <w:widowControl w:val="0"/>
      <w:spacing w:after="0" w:line="240" w:lineRule="auto"/>
      <w:jc w:val="both"/>
    </w:pPr>
    <w:rPr>
      <w:rFonts w:ascii="Verdana" w:eastAsia="Times New Roman" w:hAnsi="Verdana"/>
      <w:sz w:val="24"/>
    </w:rPr>
  </w:style>
  <w:style w:type="paragraph" w:styleId="aff5">
    <w:name w:val="List"/>
    <w:basedOn w:val="a"/>
    <w:pPr>
      <w:widowControl w:val="0"/>
      <w:spacing w:after="0" w:line="240" w:lineRule="auto"/>
      <w:ind w:left="283" w:hanging="283"/>
      <w:jc w:val="both"/>
      <w:textAlignment w:val="baseline"/>
    </w:pPr>
    <w:rPr>
      <w:rFonts w:ascii="Times New Roman" w:eastAsia="Times New Roman" w:hAnsi="Times New Roman"/>
      <w:sz w:val="24"/>
      <w:szCs w:val="24"/>
    </w:rPr>
  </w:style>
  <w:style w:type="paragraph" w:styleId="aff6">
    <w:name w:val="caption"/>
    <w:basedOn w:val="a"/>
    <w:qFormat/>
    <w:pPr>
      <w:widowControl w:val="0"/>
      <w:spacing w:before="240" w:after="60" w:line="240" w:lineRule="auto"/>
      <w:ind w:firstLine="709"/>
      <w:jc w:val="center"/>
      <w:textAlignment w:val="baseline"/>
    </w:pPr>
    <w:rPr>
      <w:rFonts w:ascii="Arial" w:eastAsia="Times New Roman" w:hAnsi="Arial" w:cs="Arial"/>
      <w:b/>
      <w:bCs/>
      <w:kern w:val="2"/>
      <w:sz w:val="32"/>
      <w:szCs w:val="32"/>
    </w:rPr>
  </w:style>
  <w:style w:type="paragraph" w:styleId="aff7">
    <w:name w:val="index heading"/>
    <w:basedOn w:val="aff3"/>
  </w:style>
  <w:style w:type="paragraph" w:customStyle="1" w:styleId="14">
    <w:name w:val="Заголовок1"/>
    <w:basedOn w:val="a"/>
    <w:next w:val="aff4"/>
    <w:qFormat/>
    <w:pPr>
      <w:widowControl w:val="0"/>
      <w:spacing w:after="0" w:line="240" w:lineRule="auto"/>
      <w:ind w:firstLine="709"/>
      <w:jc w:val="center"/>
      <w:textAlignment w:val="baseline"/>
    </w:pPr>
    <w:rPr>
      <w:rFonts w:ascii="Times New Roman" w:eastAsia="Times New Roman" w:hAnsi="Times New Roman"/>
      <w:sz w:val="32"/>
      <w:szCs w:val="32"/>
    </w:rPr>
  </w:style>
  <w:style w:type="paragraph" w:customStyle="1" w:styleId="headertext">
    <w:name w:val="headertext"/>
    <w:basedOn w:val="a"/>
    <w:qFormat/>
    <w:pPr>
      <w:spacing w:after="72" w:line="330" w:lineRule="atLeast"/>
      <w:jc w:val="center"/>
    </w:pPr>
    <w:rPr>
      <w:rFonts w:ascii="Times New Roman" w:eastAsia="Times New Roman" w:hAnsi="Times New Roman"/>
      <w:b/>
      <w:bCs/>
      <w:color w:val="2B4279"/>
      <w:sz w:val="29"/>
      <w:szCs w:val="29"/>
    </w:rPr>
  </w:style>
  <w:style w:type="paragraph" w:customStyle="1" w:styleId="formattext">
    <w:name w:val="formattext"/>
    <w:basedOn w:val="a"/>
    <w:qFormat/>
    <w:pPr>
      <w:spacing w:after="72" w:line="330" w:lineRule="atLeast"/>
      <w:ind w:firstLine="450"/>
      <w:jc w:val="both"/>
    </w:pPr>
    <w:rPr>
      <w:rFonts w:ascii="Times New Roman" w:eastAsia="Times New Roman" w:hAnsi="Times New Roman"/>
      <w:sz w:val="24"/>
      <w:szCs w:val="24"/>
    </w:rPr>
  </w:style>
  <w:style w:type="paragraph" w:styleId="aff8">
    <w:name w:val="List Paragraph"/>
    <w:basedOn w:val="a"/>
    <w:uiPriority w:val="34"/>
    <w:qFormat/>
    <w:pPr>
      <w:ind w:left="720"/>
      <w:contextualSpacing/>
    </w:pPr>
  </w:style>
  <w:style w:type="paragraph" w:styleId="aff9">
    <w:name w:val="annotation text"/>
    <w:basedOn w:val="a"/>
    <w:qFormat/>
    <w:pPr>
      <w:spacing w:after="0" w:line="240" w:lineRule="auto"/>
    </w:pPr>
    <w:rPr>
      <w:rFonts w:ascii="Times New Roman" w:eastAsia="Times New Roman" w:hAnsi="Times New Roman"/>
    </w:rPr>
  </w:style>
  <w:style w:type="paragraph" w:styleId="affa">
    <w:name w:val="Balloon Text"/>
    <w:basedOn w:val="a"/>
    <w:qFormat/>
    <w:pPr>
      <w:spacing w:after="0" w:line="240" w:lineRule="auto"/>
    </w:pPr>
    <w:rPr>
      <w:rFonts w:ascii="Tahoma" w:hAnsi="Tahoma" w:cs="Tahoma"/>
      <w:sz w:val="16"/>
      <w:szCs w:val="16"/>
    </w:rPr>
  </w:style>
  <w:style w:type="paragraph" w:customStyle="1" w:styleId="Default">
    <w:name w:val="Default"/>
    <w:qFormat/>
    <w:pPr>
      <w:overflowPunct w:val="0"/>
    </w:pPr>
    <w:rPr>
      <w:rFonts w:ascii="Times New Roman" w:hAnsi="Times New Roman"/>
      <w:color w:val="000000"/>
      <w:sz w:val="24"/>
      <w:szCs w:val="24"/>
      <w:lang w:eastAsia="en-US"/>
    </w:rPr>
  </w:style>
  <w:style w:type="paragraph" w:customStyle="1" w:styleId="affb">
    <w:name w:val="Верхний и нижний колонтитулы"/>
    <w:basedOn w:val="a"/>
    <w:qFormat/>
  </w:style>
  <w:style w:type="paragraph" w:customStyle="1" w:styleId="affc">
    <w:name w:val="Колонтитул"/>
    <w:basedOn w:val="a"/>
    <w:qFormat/>
  </w:style>
  <w:style w:type="paragraph" w:styleId="affd">
    <w:name w:val="header"/>
    <w:basedOn w:val="a"/>
    <w:pPr>
      <w:tabs>
        <w:tab w:val="center" w:pos="4677"/>
        <w:tab w:val="right" w:pos="9355"/>
      </w:tabs>
      <w:spacing w:after="0" w:line="240" w:lineRule="auto"/>
    </w:pPr>
  </w:style>
  <w:style w:type="paragraph" w:styleId="affe">
    <w:name w:val="footer"/>
    <w:basedOn w:val="a"/>
    <w:uiPriority w:val="99"/>
    <w:pPr>
      <w:tabs>
        <w:tab w:val="center" w:pos="4677"/>
        <w:tab w:val="right" w:pos="9355"/>
      </w:tabs>
      <w:spacing w:after="0" w:line="240" w:lineRule="auto"/>
    </w:pPr>
  </w:style>
  <w:style w:type="paragraph" w:customStyle="1" w:styleId="afff">
    <w:name w:val="Нормальный (таблица)"/>
    <w:basedOn w:val="a"/>
    <w:next w:val="a"/>
    <w:qFormat/>
    <w:pPr>
      <w:widowControl w:val="0"/>
      <w:spacing w:after="0" w:line="240" w:lineRule="auto"/>
      <w:jc w:val="both"/>
    </w:pPr>
    <w:rPr>
      <w:rFonts w:ascii="Arial" w:eastAsia="Times New Roman" w:hAnsi="Arial"/>
      <w:sz w:val="24"/>
      <w:szCs w:val="24"/>
    </w:rPr>
  </w:style>
  <w:style w:type="paragraph" w:customStyle="1" w:styleId="afff0">
    <w:name w:val="Прижатый влево"/>
    <w:basedOn w:val="a"/>
    <w:next w:val="a"/>
    <w:qFormat/>
    <w:pPr>
      <w:widowControl w:val="0"/>
      <w:spacing w:after="0" w:line="240" w:lineRule="auto"/>
    </w:pPr>
    <w:rPr>
      <w:rFonts w:ascii="Arial" w:eastAsia="Times New Roman" w:hAnsi="Arial"/>
      <w:sz w:val="24"/>
      <w:szCs w:val="24"/>
    </w:rPr>
  </w:style>
  <w:style w:type="paragraph" w:customStyle="1" w:styleId="23">
    <w:name w:val="Стиль2"/>
    <w:basedOn w:val="a"/>
    <w:qFormat/>
    <w:pPr>
      <w:spacing w:after="0" w:line="360" w:lineRule="auto"/>
      <w:jc w:val="both"/>
    </w:pPr>
    <w:rPr>
      <w:rFonts w:ascii="Times New Roman" w:eastAsia="Times New Roman" w:hAnsi="Times New Roman"/>
      <w:iCs/>
      <w:sz w:val="28"/>
      <w:szCs w:val="28"/>
    </w:rPr>
  </w:style>
  <w:style w:type="paragraph" w:customStyle="1" w:styleId="33">
    <w:name w:val="Стиль3"/>
    <w:basedOn w:val="1"/>
    <w:qFormat/>
    <w:pPr>
      <w:keepLines w:val="0"/>
      <w:spacing w:after="120"/>
      <w:outlineLvl w:val="9"/>
    </w:pPr>
    <w:rPr>
      <w:kern w:val="2"/>
      <w:sz w:val="32"/>
      <w:szCs w:val="32"/>
    </w:rPr>
  </w:style>
  <w:style w:type="paragraph" w:customStyle="1" w:styleId="211">
    <w:name w:val="Основной текст с отступом 21"/>
    <w:basedOn w:val="a"/>
    <w:qFormat/>
    <w:pPr>
      <w:tabs>
        <w:tab w:val="center" w:pos="993"/>
        <w:tab w:val="center" w:pos="1134"/>
        <w:tab w:val="left" w:pos="1287"/>
      </w:tabs>
      <w:spacing w:after="0" w:line="240" w:lineRule="auto"/>
      <w:ind w:left="1139" w:hanging="360"/>
      <w:jc w:val="both"/>
    </w:pPr>
    <w:rPr>
      <w:rFonts w:ascii="Verdana" w:eastAsia="Times New Roman" w:hAnsi="Verdana"/>
      <w:kern w:val="2"/>
      <w:sz w:val="24"/>
    </w:rPr>
  </w:style>
  <w:style w:type="paragraph" w:customStyle="1" w:styleId="ConsPlusNormal">
    <w:name w:val="ConsPlusNormal"/>
    <w:qFormat/>
    <w:pPr>
      <w:widowControl w:val="0"/>
      <w:overflowPunct w:val="0"/>
    </w:pPr>
    <w:rPr>
      <w:rFonts w:ascii="Arial" w:eastAsia="Times New Roman" w:hAnsi="Arial" w:cs="Arial"/>
      <w:sz w:val="22"/>
    </w:rPr>
  </w:style>
  <w:style w:type="paragraph" w:customStyle="1" w:styleId="15">
    <w:name w:val="Обычный1"/>
    <w:qFormat/>
    <w:pPr>
      <w:widowControl w:val="0"/>
      <w:overflowPunct w:val="0"/>
      <w:snapToGrid w:val="0"/>
    </w:pPr>
    <w:rPr>
      <w:rFonts w:ascii="Arial" w:eastAsia="Times New Roman" w:hAnsi="Arial"/>
      <w:sz w:val="18"/>
    </w:rPr>
  </w:style>
  <w:style w:type="paragraph" w:styleId="afff1">
    <w:name w:val="No Spacing"/>
    <w:uiPriority w:val="1"/>
    <w:qFormat/>
    <w:pPr>
      <w:overflowPunct w:val="0"/>
    </w:pPr>
    <w:rPr>
      <w:sz w:val="22"/>
      <w:lang w:eastAsia="en-US"/>
    </w:rPr>
  </w:style>
  <w:style w:type="paragraph" w:customStyle="1" w:styleId="16">
    <w:name w:val="1"/>
    <w:qFormat/>
    <w:rsid w:val="0026050B"/>
    <w:pPr>
      <w:widowControl w:val="0"/>
      <w:overflowPunct w:val="0"/>
    </w:pPr>
    <w:rPr>
      <w:rFonts w:ascii="Times New Roman" w:eastAsia="Times New Roman" w:hAnsi="Times New Roman"/>
      <w:sz w:val="28"/>
      <w:szCs w:val="24"/>
    </w:rPr>
  </w:style>
  <w:style w:type="paragraph" w:customStyle="1" w:styleId="afff2">
    <w:name w:val="Оглавление"/>
    <w:qFormat/>
    <w:rsid w:val="00021B7B"/>
    <w:pPr>
      <w:widowControl w:val="0"/>
      <w:overflowPunct w:val="0"/>
      <w:spacing w:before="120" w:after="120" w:line="360" w:lineRule="auto"/>
      <w:ind w:firstLine="709"/>
    </w:pPr>
    <w:rPr>
      <w:rFonts w:ascii="Times New Roman" w:eastAsia="Times New Roman" w:hAnsi="Times New Roman"/>
      <w:sz w:val="28"/>
      <w:szCs w:val="24"/>
    </w:rPr>
  </w:style>
  <w:style w:type="paragraph" w:customStyle="1" w:styleId="MIDDLEPICT">
    <w:name w:val=".MIDDLEPICT"/>
    <w:qFormat/>
    <w:pPr>
      <w:widowControl w:val="0"/>
      <w:overflowPunct w:val="0"/>
    </w:pPr>
    <w:rPr>
      <w:rFonts w:ascii="Times New Roman" w:eastAsia="Times New Roman" w:hAnsi="Times New Roman"/>
      <w:sz w:val="24"/>
      <w:szCs w:val="24"/>
    </w:rPr>
  </w:style>
  <w:style w:type="paragraph" w:customStyle="1" w:styleId="TOPLEVELTEXT">
    <w:name w:val=".TOPLEVELTEXT"/>
    <w:qFormat/>
    <w:pPr>
      <w:widowControl w:val="0"/>
      <w:overflowPunct w:val="0"/>
    </w:pPr>
    <w:rPr>
      <w:rFonts w:ascii="Times New Roman" w:eastAsia="Times New Roman" w:hAnsi="Times New Roman"/>
      <w:sz w:val="24"/>
      <w:szCs w:val="24"/>
    </w:rPr>
  </w:style>
  <w:style w:type="paragraph" w:customStyle="1" w:styleId="UNFORMATTEXT">
    <w:name w:val=".UNFORMATTEXT"/>
    <w:qFormat/>
    <w:pPr>
      <w:widowControl w:val="0"/>
      <w:overflowPunct w:val="0"/>
    </w:pPr>
    <w:rPr>
      <w:rFonts w:ascii="Courier New" w:eastAsia="Times New Roman" w:hAnsi="Courier New" w:cs="Courier New"/>
      <w:sz w:val="24"/>
      <w:szCs w:val="24"/>
    </w:rPr>
  </w:style>
  <w:style w:type="paragraph" w:customStyle="1" w:styleId="WIDETABLE">
    <w:name w:val=".WIDETABLE"/>
    <w:qFormat/>
    <w:pPr>
      <w:widowControl w:val="0"/>
      <w:overflowPunct w:val="0"/>
    </w:pPr>
    <w:rPr>
      <w:rFonts w:ascii="Times New Roman" w:eastAsia="Times New Roman" w:hAnsi="Times New Roman"/>
      <w:sz w:val="24"/>
      <w:szCs w:val="24"/>
    </w:rPr>
  </w:style>
  <w:style w:type="paragraph" w:customStyle="1" w:styleId="BODY">
    <w:name w:val="BODY"/>
    <w:qFormat/>
    <w:pPr>
      <w:widowControl w:val="0"/>
      <w:overflowPunct w:val="0"/>
    </w:pPr>
    <w:rPr>
      <w:rFonts w:ascii="Times New Roman" w:eastAsia="Times New Roman" w:hAnsi="Times New Roman"/>
      <w:sz w:val="24"/>
      <w:szCs w:val="24"/>
    </w:rPr>
  </w:style>
  <w:style w:type="paragraph" w:customStyle="1" w:styleId="TABLE">
    <w:name w:val="TABLE"/>
    <w:qFormat/>
    <w:pPr>
      <w:widowControl w:val="0"/>
      <w:overflowPunct w:val="0"/>
    </w:pPr>
    <w:rPr>
      <w:rFonts w:ascii="Times New Roman" w:eastAsia="Times New Roman" w:hAnsi="Times New Roman"/>
      <w:sz w:val="24"/>
      <w:szCs w:val="24"/>
    </w:rPr>
  </w:style>
  <w:style w:type="paragraph" w:styleId="afff3">
    <w:name w:val="annotation subject"/>
    <w:basedOn w:val="aff9"/>
    <w:next w:val="aff9"/>
    <w:qFormat/>
    <w:pPr>
      <w:spacing w:after="200"/>
    </w:pPr>
    <w:rPr>
      <w:rFonts w:ascii="Calibri" w:eastAsia="Calibri" w:hAnsi="Calibri"/>
      <w:b/>
      <w:bCs/>
      <w:lang w:eastAsia="en-US"/>
    </w:rPr>
  </w:style>
  <w:style w:type="paragraph" w:customStyle="1" w:styleId="ConsPlusTitle">
    <w:name w:val="ConsPlusTitle"/>
    <w:qFormat/>
    <w:pPr>
      <w:widowControl w:val="0"/>
      <w:overflowPunct w:val="0"/>
    </w:pPr>
    <w:rPr>
      <w:rFonts w:ascii="Arial" w:eastAsia="Times New Roman" w:hAnsi="Arial" w:cs="Arial"/>
      <w:b/>
      <w:bCs/>
      <w:sz w:val="22"/>
    </w:rPr>
  </w:style>
  <w:style w:type="paragraph" w:customStyle="1" w:styleId="Style6">
    <w:name w:val="Style6"/>
    <w:basedOn w:val="a"/>
    <w:qFormat/>
    <w:pPr>
      <w:widowControl w:val="0"/>
      <w:spacing w:after="0" w:line="240" w:lineRule="auto"/>
    </w:pPr>
    <w:rPr>
      <w:rFonts w:ascii="Franklin Gothic Book" w:eastAsia="Times New Roman" w:hAnsi="Franklin Gothic Book"/>
      <w:sz w:val="24"/>
      <w:szCs w:val="24"/>
    </w:rPr>
  </w:style>
  <w:style w:type="paragraph" w:styleId="afff4">
    <w:name w:val="TOC Heading"/>
    <w:basedOn w:val="1"/>
    <w:next w:val="a"/>
    <w:uiPriority w:val="39"/>
    <w:qFormat/>
    <w:pPr>
      <w:widowControl w:val="0"/>
      <w:spacing w:before="0"/>
      <w:jc w:val="both"/>
      <w:outlineLvl w:val="9"/>
    </w:pPr>
  </w:style>
  <w:style w:type="paragraph" w:customStyle="1" w:styleId="120">
    <w:name w:val="Обычный+12п"/>
    <w:basedOn w:val="a"/>
    <w:qFormat/>
    <w:pPr>
      <w:widowControl w:val="0"/>
      <w:spacing w:after="0" w:line="240" w:lineRule="auto"/>
      <w:ind w:firstLine="709"/>
      <w:jc w:val="both"/>
    </w:pPr>
    <w:rPr>
      <w:rFonts w:ascii="Times New Roman" w:eastAsia="Times New Roman" w:hAnsi="Times New Roman"/>
      <w:sz w:val="24"/>
      <w:szCs w:val="24"/>
    </w:rPr>
  </w:style>
  <w:style w:type="paragraph" w:styleId="17">
    <w:name w:val="toc 1"/>
    <w:basedOn w:val="a"/>
    <w:next w:val="a"/>
    <w:autoRedefine/>
    <w:uiPriority w:val="39"/>
    <w:rsid w:val="00B005B0"/>
    <w:pPr>
      <w:widowControl w:val="0"/>
      <w:tabs>
        <w:tab w:val="right" w:leader="dot" w:pos="9355"/>
      </w:tabs>
      <w:spacing w:after="100" w:line="360" w:lineRule="auto"/>
      <w:ind w:left="-567" w:firstLine="425"/>
      <w:jc w:val="both"/>
    </w:pPr>
    <w:rPr>
      <w:rFonts w:ascii="Arial" w:eastAsia="Times New Roman" w:hAnsi="Arial"/>
      <w:sz w:val="24"/>
      <w:szCs w:val="24"/>
    </w:rPr>
  </w:style>
  <w:style w:type="paragraph" w:styleId="24">
    <w:name w:val="toc 2"/>
    <w:basedOn w:val="a"/>
    <w:next w:val="a"/>
    <w:autoRedefine/>
    <w:uiPriority w:val="39"/>
    <w:rsid w:val="00B005B0"/>
    <w:pPr>
      <w:widowControl w:val="0"/>
      <w:tabs>
        <w:tab w:val="right" w:leader="dot" w:pos="9345"/>
      </w:tabs>
      <w:spacing w:after="0" w:line="360" w:lineRule="auto"/>
      <w:ind w:left="-567" w:firstLine="425"/>
      <w:jc w:val="both"/>
    </w:pPr>
    <w:rPr>
      <w:rFonts w:ascii="Times New Roman" w:eastAsia="Times New Roman" w:hAnsi="Times New Roman"/>
      <w:sz w:val="24"/>
      <w:szCs w:val="24"/>
    </w:rPr>
  </w:style>
  <w:style w:type="paragraph" w:styleId="34">
    <w:name w:val="toc 3"/>
    <w:basedOn w:val="a"/>
    <w:next w:val="a"/>
    <w:autoRedefine/>
    <w:uiPriority w:val="39"/>
    <w:pPr>
      <w:widowControl w:val="0"/>
      <w:spacing w:after="100" w:line="240" w:lineRule="auto"/>
      <w:ind w:left="400" w:firstLine="709"/>
      <w:jc w:val="both"/>
    </w:pPr>
    <w:rPr>
      <w:rFonts w:ascii="Times New Roman" w:eastAsia="Times New Roman" w:hAnsi="Times New Roman"/>
      <w:sz w:val="24"/>
      <w:szCs w:val="24"/>
    </w:rPr>
  </w:style>
  <w:style w:type="paragraph" w:customStyle="1" w:styleId="just">
    <w:name w:val="just"/>
    <w:basedOn w:val="a"/>
    <w:qFormat/>
    <w:pPr>
      <w:widowControl w:val="0"/>
      <w:spacing w:before="280" w:after="280" w:line="240" w:lineRule="auto"/>
      <w:ind w:firstLine="709"/>
      <w:jc w:val="both"/>
    </w:pPr>
    <w:rPr>
      <w:rFonts w:ascii="Times New Roman" w:eastAsia="Times New Roman" w:hAnsi="Times New Roman"/>
      <w:sz w:val="24"/>
      <w:szCs w:val="24"/>
    </w:rPr>
  </w:style>
  <w:style w:type="paragraph" w:customStyle="1" w:styleId="xl65">
    <w:name w:val="xl65"/>
    <w:basedOn w:val="a"/>
    <w:qFormat/>
    <w:pPr>
      <w:widowControl w:val="0"/>
      <w:spacing w:before="280" w:after="280" w:line="240" w:lineRule="auto"/>
      <w:ind w:firstLine="709"/>
      <w:jc w:val="center"/>
      <w:textAlignment w:val="center"/>
    </w:pPr>
    <w:rPr>
      <w:rFonts w:ascii="Times New Roman" w:eastAsia="Times New Roman" w:hAnsi="Times New Roman"/>
      <w:sz w:val="16"/>
      <w:szCs w:val="16"/>
    </w:rPr>
  </w:style>
  <w:style w:type="paragraph" w:customStyle="1" w:styleId="xl66">
    <w:name w:val="xl66"/>
    <w:basedOn w:val="a"/>
    <w:qFormat/>
    <w:pPr>
      <w:widowControl w:val="0"/>
      <w:pBdr>
        <w:top w:val="single" w:sz="4" w:space="0" w:color="000000"/>
        <w:left w:val="single" w:sz="4" w:space="0" w:color="000000"/>
        <w:bottom w:val="single" w:sz="4" w:space="0" w:color="000000"/>
        <w:right w:val="single" w:sz="4" w:space="0" w:color="000000"/>
      </w:pBdr>
      <w:spacing w:before="280" w:after="280" w:line="240" w:lineRule="auto"/>
      <w:ind w:firstLine="709"/>
      <w:jc w:val="center"/>
      <w:textAlignment w:val="center"/>
    </w:pPr>
    <w:rPr>
      <w:rFonts w:ascii="Times New Roman" w:eastAsia="Times New Roman" w:hAnsi="Times New Roman"/>
      <w:color w:val="376091"/>
      <w:sz w:val="16"/>
      <w:szCs w:val="16"/>
    </w:rPr>
  </w:style>
  <w:style w:type="paragraph" w:customStyle="1" w:styleId="xl67">
    <w:name w:val="xl67"/>
    <w:basedOn w:val="a"/>
    <w:qFormat/>
    <w:pPr>
      <w:widowControl w:val="0"/>
      <w:pBdr>
        <w:top w:val="single" w:sz="4" w:space="0" w:color="000000"/>
        <w:left w:val="single" w:sz="4" w:space="0" w:color="000000"/>
        <w:bottom w:val="single" w:sz="4" w:space="0" w:color="000000"/>
        <w:right w:val="single" w:sz="4" w:space="0" w:color="000000"/>
      </w:pBdr>
      <w:spacing w:before="280" w:after="280" w:line="240" w:lineRule="auto"/>
      <w:ind w:firstLine="709"/>
      <w:jc w:val="center"/>
      <w:textAlignment w:val="center"/>
    </w:pPr>
    <w:rPr>
      <w:rFonts w:ascii="Times New Roman" w:eastAsia="Times New Roman" w:hAnsi="Times New Roman"/>
      <w:color w:val="376091"/>
      <w:sz w:val="16"/>
      <w:szCs w:val="16"/>
    </w:rPr>
  </w:style>
  <w:style w:type="paragraph" w:customStyle="1" w:styleId="xl68">
    <w:name w:val="xl68"/>
    <w:basedOn w:val="a"/>
    <w:qFormat/>
    <w:pPr>
      <w:widowControl w:val="0"/>
      <w:pBdr>
        <w:top w:val="single" w:sz="4" w:space="0" w:color="000000"/>
        <w:left w:val="single" w:sz="4" w:space="0" w:color="000000"/>
        <w:bottom w:val="single" w:sz="4" w:space="0" w:color="000000"/>
        <w:right w:val="single" w:sz="4" w:space="0" w:color="000000"/>
      </w:pBdr>
      <w:spacing w:before="280" w:after="280" w:line="240" w:lineRule="auto"/>
      <w:ind w:firstLine="709"/>
      <w:jc w:val="center"/>
      <w:textAlignment w:val="center"/>
    </w:pPr>
    <w:rPr>
      <w:rFonts w:ascii="Times New Roman" w:eastAsia="Times New Roman" w:hAnsi="Times New Roman"/>
      <w:color w:val="376091"/>
      <w:sz w:val="16"/>
      <w:szCs w:val="16"/>
    </w:rPr>
  </w:style>
  <w:style w:type="paragraph" w:customStyle="1" w:styleId="afff5">
    <w:name w:val="Содержимое таблицы"/>
    <w:basedOn w:val="a"/>
    <w:qFormat/>
    <w:pPr>
      <w:widowControl w:val="0"/>
      <w:suppressLineNumbers/>
      <w:spacing w:after="0" w:line="240" w:lineRule="auto"/>
      <w:ind w:firstLine="709"/>
      <w:jc w:val="both"/>
    </w:pPr>
    <w:rPr>
      <w:rFonts w:ascii="Times New Roman" w:eastAsia="Times New Roman" w:hAnsi="Times New Roman"/>
      <w:sz w:val="24"/>
      <w:szCs w:val="24"/>
      <w:lang w:eastAsia="ar-SA"/>
    </w:rPr>
  </w:style>
  <w:style w:type="paragraph" w:customStyle="1" w:styleId="picutresign-3">
    <w:name w:val="picutre_sign-3"/>
    <w:basedOn w:val="a"/>
    <w:qFormat/>
    <w:pPr>
      <w:widowControl w:val="0"/>
      <w:spacing w:before="280" w:after="0" w:line="240" w:lineRule="auto"/>
      <w:ind w:right="150" w:firstLine="709"/>
      <w:jc w:val="both"/>
    </w:pPr>
    <w:rPr>
      <w:rFonts w:ascii="Times New Roman" w:eastAsia="Times New Roman" w:hAnsi="Times New Roman"/>
      <w:i/>
      <w:iCs/>
      <w:sz w:val="19"/>
      <w:szCs w:val="19"/>
    </w:rPr>
  </w:style>
  <w:style w:type="paragraph" w:customStyle="1" w:styleId="ConsTitle">
    <w:name w:val="ConsTitle"/>
    <w:qFormat/>
    <w:pPr>
      <w:widowControl w:val="0"/>
      <w:overflowPunct w:val="0"/>
      <w:ind w:right="19772" w:firstLine="709"/>
      <w:jc w:val="both"/>
    </w:pPr>
    <w:rPr>
      <w:rFonts w:ascii="Cambria Math" w:eastAsia="Times New Roman" w:hAnsi="Cambria Math" w:cs="Cambria Math"/>
      <w:b/>
      <w:bCs/>
      <w:color w:val="1F497D"/>
      <w:sz w:val="16"/>
      <w:szCs w:val="16"/>
    </w:rPr>
  </w:style>
  <w:style w:type="paragraph" w:customStyle="1" w:styleId="ConsNormal">
    <w:name w:val="ConsNormal"/>
    <w:qFormat/>
    <w:pPr>
      <w:widowControl w:val="0"/>
      <w:overflowPunct w:val="0"/>
      <w:ind w:right="19772" w:firstLine="720"/>
      <w:jc w:val="both"/>
    </w:pPr>
    <w:rPr>
      <w:rFonts w:ascii="Cambria Math" w:eastAsia="Times New Roman" w:hAnsi="Cambria Math" w:cs="Cambria Math"/>
      <w:color w:val="1F497D"/>
      <w:sz w:val="24"/>
      <w:szCs w:val="24"/>
    </w:rPr>
  </w:style>
  <w:style w:type="paragraph" w:styleId="afff6">
    <w:name w:val="Normal (Web)"/>
    <w:basedOn w:val="a"/>
    <w:uiPriority w:val="99"/>
    <w:qFormat/>
    <w:pPr>
      <w:widowControl w:val="0"/>
      <w:spacing w:before="280" w:after="280" w:line="240" w:lineRule="auto"/>
      <w:ind w:firstLine="709"/>
      <w:jc w:val="both"/>
    </w:pPr>
    <w:rPr>
      <w:rFonts w:ascii="Times New Roman" w:eastAsia="Times New Roman" w:hAnsi="Times New Roman"/>
      <w:sz w:val="24"/>
      <w:szCs w:val="24"/>
    </w:rPr>
  </w:style>
  <w:style w:type="paragraph" w:styleId="41">
    <w:name w:val="toc 4"/>
    <w:basedOn w:val="a"/>
    <w:next w:val="a"/>
    <w:autoRedefine/>
    <w:pPr>
      <w:widowControl w:val="0"/>
      <w:spacing w:after="0" w:line="240" w:lineRule="auto"/>
      <w:ind w:left="480" w:firstLine="709"/>
      <w:jc w:val="both"/>
    </w:pPr>
    <w:rPr>
      <w:rFonts w:eastAsia="Times New Roman" w:cs="Calibri"/>
      <w:sz w:val="24"/>
      <w:szCs w:val="24"/>
    </w:rPr>
  </w:style>
  <w:style w:type="paragraph" w:styleId="51">
    <w:name w:val="toc 5"/>
    <w:basedOn w:val="a"/>
    <w:next w:val="a"/>
    <w:autoRedefine/>
    <w:pPr>
      <w:widowControl w:val="0"/>
      <w:spacing w:after="0" w:line="240" w:lineRule="auto"/>
      <w:ind w:left="720" w:firstLine="709"/>
      <w:jc w:val="both"/>
    </w:pPr>
    <w:rPr>
      <w:rFonts w:eastAsia="Times New Roman" w:cs="Calibri"/>
      <w:sz w:val="24"/>
      <w:szCs w:val="24"/>
    </w:rPr>
  </w:style>
  <w:style w:type="paragraph" w:styleId="61">
    <w:name w:val="toc 6"/>
    <w:basedOn w:val="a"/>
    <w:next w:val="a"/>
    <w:autoRedefine/>
    <w:pPr>
      <w:widowControl w:val="0"/>
      <w:spacing w:after="0" w:line="240" w:lineRule="auto"/>
      <w:ind w:left="960" w:firstLine="709"/>
      <w:jc w:val="both"/>
    </w:pPr>
    <w:rPr>
      <w:rFonts w:eastAsia="Times New Roman" w:cs="Calibri"/>
      <w:sz w:val="24"/>
      <w:szCs w:val="24"/>
    </w:rPr>
  </w:style>
  <w:style w:type="paragraph" w:styleId="71">
    <w:name w:val="toc 7"/>
    <w:basedOn w:val="a"/>
    <w:next w:val="a"/>
    <w:autoRedefine/>
    <w:pPr>
      <w:widowControl w:val="0"/>
      <w:spacing w:after="0" w:line="240" w:lineRule="auto"/>
      <w:ind w:left="1200" w:firstLine="709"/>
      <w:jc w:val="both"/>
    </w:pPr>
    <w:rPr>
      <w:rFonts w:eastAsia="Times New Roman" w:cs="Calibri"/>
      <w:sz w:val="24"/>
      <w:szCs w:val="24"/>
    </w:rPr>
  </w:style>
  <w:style w:type="paragraph" w:styleId="81">
    <w:name w:val="toc 8"/>
    <w:basedOn w:val="a"/>
    <w:next w:val="a"/>
    <w:autoRedefine/>
    <w:pPr>
      <w:widowControl w:val="0"/>
      <w:spacing w:after="0" w:line="240" w:lineRule="auto"/>
      <w:ind w:left="1440" w:firstLine="709"/>
      <w:jc w:val="both"/>
    </w:pPr>
    <w:rPr>
      <w:rFonts w:eastAsia="Times New Roman" w:cs="Calibri"/>
      <w:sz w:val="24"/>
      <w:szCs w:val="24"/>
    </w:rPr>
  </w:style>
  <w:style w:type="paragraph" w:styleId="91">
    <w:name w:val="toc 9"/>
    <w:basedOn w:val="a"/>
    <w:next w:val="a"/>
    <w:autoRedefine/>
    <w:pPr>
      <w:widowControl w:val="0"/>
      <w:spacing w:after="0" w:line="240" w:lineRule="auto"/>
      <w:ind w:left="1680" w:firstLine="709"/>
      <w:jc w:val="both"/>
    </w:pPr>
    <w:rPr>
      <w:rFonts w:eastAsia="Times New Roman" w:cs="Calibri"/>
      <w:sz w:val="24"/>
      <w:szCs w:val="24"/>
    </w:rPr>
  </w:style>
  <w:style w:type="paragraph" w:customStyle="1" w:styleId="font0">
    <w:name w:val="font0"/>
    <w:basedOn w:val="a"/>
    <w:qFormat/>
    <w:pPr>
      <w:widowControl w:val="0"/>
      <w:spacing w:before="280" w:after="280" w:line="240" w:lineRule="auto"/>
      <w:ind w:firstLine="709"/>
      <w:jc w:val="both"/>
    </w:pPr>
    <w:rPr>
      <w:rFonts w:ascii="Times New Roman" w:eastAsia="Times New Roman" w:hAnsi="Times New Roman"/>
      <w:sz w:val="24"/>
      <w:szCs w:val="24"/>
    </w:rPr>
  </w:style>
  <w:style w:type="paragraph" w:customStyle="1" w:styleId="font1">
    <w:name w:val="font1"/>
    <w:basedOn w:val="a"/>
    <w:qFormat/>
    <w:pPr>
      <w:widowControl w:val="0"/>
      <w:spacing w:before="280" w:after="280" w:line="240" w:lineRule="auto"/>
      <w:ind w:firstLine="709"/>
      <w:jc w:val="both"/>
    </w:pPr>
    <w:rPr>
      <w:rFonts w:ascii="Times New Roman" w:eastAsia="Times New Roman" w:hAnsi="Times New Roman"/>
      <w:sz w:val="24"/>
      <w:szCs w:val="24"/>
    </w:rPr>
  </w:style>
  <w:style w:type="paragraph" w:customStyle="1" w:styleId="font5">
    <w:name w:val="font5"/>
    <w:basedOn w:val="a"/>
    <w:qFormat/>
    <w:pPr>
      <w:widowControl w:val="0"/>
      <w:spacing w:before="280" w:after="280" w:line="240" w:lineRule="auto"/>
      <w:ind w:firstLine="709"/>
      <w:jc w:val="both"/>
    </w:pPr>
    <w:rPr>
      <w:rFonts w:ascii="Times New Roman" w:eastAsia="Times New Roman" w:hAnsi="Times New Roman"/>
      <w:b/>
      <w:bCs/>
      <w:sz w:val="24"/>
      <w:szCs w:val="24"/>
    </w:rPr>
  </w:style>
  <w:style w:type="paragraph" w:customStyle="1" w:styleId="font6">
    <w:name w:val="font6"/>
    <w:basedOn w:val="a"/>
    <w:qFormat/>
    <w:pPr>
      <w:widowControl w:val="0"/>
      <w:spacing w:before="280" w:after="280" w:line="240" w:lineRule="auto"/>
      <w:ind w:firstLine="709"/>
      <w:jc w:val="both"/>
    </w:pPr>
    <w:rPr>
      <w:rFonts w:ascii="Times New Roman" w:eastAsia="Times New Roman" w:hAnsi="Times New Roman"/>
      <w:sz w:val="24"/>
      <w:szCs w:val="24"/>
    </w:rPr>
  </w:style>
  <w:style w:type="paragraph" w:customStyle="1" w:styleId="xl69">
    <w:name w:val="xl69"/>
    <w:basedOn w:val="a"/>
    <w:qFormat/>
    <w:pPr>
      <w:widowControl w:val="0"/>
      <w:spacing w:before="280" w:after="280" w:line="240" w:lineRule="auto"/>
      <w:ind w:firstLine="709"/>
      <w:jc w:val="center"/>
    </w:pPr>
    <w:rPr>
      <w:rFonts w:ascii="Times New Roman" w:eastAsia="Times New Roman" w:hAnsi="Times New Roman"/>
      <w:sz w:val="24"/>
      <w:szCs w:val="24"/>
    </w:rPr>
  </w:style>
  <w:style w:type="paragraph" w:customStyle="1" w:styleId="xl70">
    <w:name w:val="xl70"/>
    <w:basedOn w:val="a"/>
    <w:qFormat/>
    <w:pPr>
      <w:widowControl w:val="0"/>
      <w:pBdr>
        <w:top w:val="single" w:sz="4" w:space="0" w:color="000000"/>
        <w:left w:val="single" w:sz="4" w:space="0" w:color="000000"/>
        <w:bottom w:val="single" w:sz="4" w:space="0" w:color="000000"/>
        <w:right w:val="single" w:sz="4" w:space="0" w:color="000000"/>
      </w:pBdr>
      <w:spacing w:before="280" w:after="280" w:line="240" w:lineRule="auto"/>
      <w:ind w:firstLine="709"/>
      <w:jc w:val="center"/>
    </w:pPr>
    <w:rPr>
      <w:rFonts w:ascii="Times New Roman" w:eastAsia="Times New Roman" w:hAnsi="Times New Roman"/>
      <w:sz w:val="24"/>
      <w:szCs w:val="24"/>
    </w:rPr>
  </w:style>
  <w:style w:type="paragraph" w:customStyle="1" w:styleId="xl71">
    <w:name w:val="xl71"/>
    <w:basedOn w:val="a"/>
    <w:qFormat/>
    <w:pPr>
      <w:widowControl w:val="0"/>
      <w:pBdr>
        <w:top w:val="single" w:sz="4" w:space="0" w:color="000000"/>
        <w:left w:val="single" w:sz="4" w:space="0" w:color="000000"/>
        <w:bottom w:val="single" w:sz="4" w:space="0" w:color="000000"/>
        <w:right w:val="single" w:sz="4" w:space="0" w:color="000000"/>
      </w:pBdr>
      <w:spacing w:before="280" w:after="280" w:line="240" w:lineRule="auto"/>
      <w:ind w:firstLine="709"/>
      <w:jc w:val="both"/>
    </w:pPr>
    <w:rPr>
      <w:rFonts w:ascii="Times New Roman" w:eastAsia="Times New Roman" w:hAnsi="Times New Roman"/>
      <w:b/>
      <w:bCs/>
      <w:sz w:val="24"/>
      <w:szCs w:val="24"/>
    </w:rPr>
  </w:style>
  <w:style w:type="paragraph" w:customStyle="1" w:styleId="xl72">
    <w:name w:val="xl72"/>
    <w:basedOn w:val="a"/>
    <w:qFormat/>
    <w:pPr>
      <w:widowControl w:val="0"/>
      <w:pBdr>
        <w:top w:val="single" w:sz="4" w:space="0" w:color="000000"/>
        <w:left w:val="single" w:sz="8" w:space="0" w:color="000000"/>
        <w:bottom w:val="single" w:sz="4" w:space="0" w:color="000000"/>
        <w:right w:val="single" w:sz="4" w:space="0" w:color="000000"/>
      </w:pBdr>
      <w:spacing w:before="280" w:after="280" w:line="240" w:lineRule="auto"/>
      <w:ind w:firstLine="709"/>
      <w:jc w:val="center"/>
    </w:pPr>
    <w:rPr>
      <w:rFonts w:ascii="Times New Roman" w:eastAsia="Times New Roman" w:hAnsi="Times New Roman"/>
      <w:sz w:val="24"/>
      <w:szCs w:val="24"/>
    </w:rPr>
  </w:style>
  <w:style w:type="paragraph" w:customStyle="1" w:styleId="xl73">
    <w:name w:val="xl73"/>
    <w:basedOn w:val="a"/>
    <w:qFormat/>
    <w:pPr>
      <w:widowControl w:val="0"/>
      <w:pBdr>
        <w:top w:val="single" w:sz="4" w:space="0" w:color="000000"/>
        <w:left w:val="single" w:sz="4" w:space="0" w:color="000000"/>
        <w:bottom w:val="single" w:sz="4" w:space="0" w:color="000000"/>
        <w:right w:val="single" w:sz="8" w:space="0" w:color="000000"/>
      </w:pBdr>
      <w:spacing w:before="280" w:after="280" w:line="240" w:lineRule="auto"/>
      <w:ind w:firstLine="709"/>
      <w:jc w:val="both"/>
    </w:pPr>
    <w:rPr>
      <w:rFonts w:ascii="Times New Roman" w:eastAsia="Times New Roman" w:hAnsi="Times New Roman"/>
      <w:sz w:val="24"/>
      <w:szCs w:val="24"/>
    </w:rPr>
  </w:style>
  <w:style w:type="paragraph" w:customStyle="1" w:styleId="xl74">
    <w:name w:val="xl74"/>
    <w:basedOn w:val="a"/>
    <w:qFormat/>
    <w:pPr>
      <w:widowControl w:val="0"/>
      <w:pBdr>
        <w:top w:val="single" w:sz="4" w:space="0" w:color="000000"/>
        <w:left w:val="single" w:sz="8" w:space="0" w:color="000000"/>
        <w:bottom w:val="single" w:sz="4" w:space="0" w:color="000000"/>
        <w:right w:val="single" w:sz="4" w:space="0" w:color="000000"/>
      </w:pBdr>
      <w:spacing w:before="280" w:after="280" w:line="240" w:lineRule="auto"/>
      <w:ind w:firstLine="709"/>
      <w:jc w:val="center"/>
    </w:pPr>
    <w:rPr>
      <w:rFonts w:ascii="Times New Roman" w:eastAsia="Times New Roman" w:hAnsi="Times New Roman"/>
      <w:b/>
      <w:bCs/>
      <w:sz w:val="24"/>
      <w:szCs w:val="24"/>
    </w:rPr>
  </w:style>
  <w:style w:type="paragraph" w:customStyle="1" w:styleId="xl75">
    <w:name w:val="xl75"/>
    <w:basedOn w:val="a"/>
    <w:qFormat/>
    <w:pPr>
      <w:widowControl w:val="0"/>
      <w:pBdr>
        <w:top w:val="single" w:sz="4" w:space="0" w:color="000000"/>
        <w:left w:val="single" w:sz="4" w:space="0" w:color="000000"/>
        <w:bottom w:val="single" w:sz="4" w:space="0" w:color="000000"/>
        <w:right w:val="single" w:sz="8" w:space="0" w:color="000000"/>
      </w:pBdr>
      <w:spacing w:before="280" w:after="280" w:line="240" w:lineRule="auto"/>
      <w:ind w:firstLine="709"/>
      <w:jc w:val="both"/>
    </w:pPr>
    <w:rPr>
      <w:rFonts w:ascii="Times New Roman" w:eastAsia="Times New Roman" w:hAnsi="Times New Roman"/>
      <w:b/>
      <w:bCs/>
      <w:sz w:val="24"/>
      <w:szCs w:val="24"/>
    </w:rPr>
  </w:style>
  <w:style w:type="paragraph" w:customStyle="1" w:styleId="xl76">
    <w:name w:val="xl76"/>
    <w:basedOn w:val="a"/>
    <w:qFormat/>
    <w:pPr>
      <w:widowControl w:val="0"/>
      <w:pBdr>
        <w:top w:val="single" w:sz="4" w:space="0" w:color="000000"/>
        <w:left w:val="single" w:sz="4" w:space="0" w:color="000000"/>
        <w:bottom w:val="single" w:sz="8" w:space="0" w:color="000000"/>
        <w:right w:val="single" w:sz="4" w:space="0" w:color="000000"/>
      </w:pBdr>
      <w:spacing w:before="280" w:after="280" w:line="240" w:lineRule="auto"/>
      <w:ind w:firstLine="709"/>
      <w:jc w:val="center"/>
    </w:pPr>
    <w:rPr>
      <w:rFonts w:ascii="Times New Roman" w:eastAsia="Times New Roman" w:hAnsi="Times New Roman"/>
      <w:sz w:val="24"/>
      <w:szCs w:val="24"/>
    </w:rPr>
  </w:style>
  <w:style w:type="paragraph" w:customStyle="1" w:styleId="xl77">
    <w:name w:val="xl77"/>
    <w:basedOn w:val="a"/>
    <w:qFormat/>
    <w:pPr>
      <w:widowControl w:val="0"/>
      <w:pBdr>
        <w:top w:val="single" w:sz="4" w:space="0" w:color="000000"/>
        <w:left w:val="single" w:sz="4" w:space="0" w:color="000000"/>
        <w:bottom w:val="single" w:sz="8" w:space="0" w:color="000000"/>
        <w:right w:val="single" w:sz="4" w:space="0" w:color="000000"/>
      </w:pBdr>
      <w:spacing w:before="280" w:after="280" w:line="240" w:lineRule="auto"/>
      <w:ind w:firstLine="709"/>
      <w:jc w:val="center"/>
    </w:pPr>
    <w:rPr>
      <w:rFonts w:ascii="Times New Roman" w:eastAsia="Times New Roman" w:hAnsi="Times New Roman"/>
      <w:b/>
      <w:bCs/>
      <w:sz w:val="24"/>
      <w:szCs w:val="24"/>
    </w:rPr>
  </w:style>
  <w:style w:type="paragraph" w:customStyle="1" w:styleId="xl78">
    <w:name w:val="xl78"/>
    <w:basedOn w:val="a"/>
    <w:qFormat/>
    <w:pPr>
      <w:widowControl w:val="0"/>
      <w:pBdr>
        <w:top w:val="single" w:sz="4" w:space="0" w:color="000000"/>
        <w:left w:val="single" w:sz="4" w:space="0" w:color="000000"/>
        <w:bottom w:val="single" w:sz="8" w:space="0" w:color="000000"/>
        <w:right w:val="single" w:sz="4" w:space="0" w:color="000000"/>
      </w:pBdr>
      <w:spacing w:before="280" w:after="280" w:line="240" w:lineRule="auto"/>
      <w:ind w:firstLine="709"/>
      <w:jc w:val="both"/>
    </w:pPr>
    <w:rPr>
      <w:rFonts w:ascii="Times New Roman" w:eastAsia="Times New Roman" w:hAnsi="Times New Roman"/>
      <w:sz w:val="24"/>
      <w:szCs w:val="24"/>
    </w:rPr>
  </w:style>
  <w:style w:type="paragraph" w:customStyle="1" w:styleId="xl79">
    <w:name w:val="xl79"/>
    <w:basedOn w:val="a"/>
    <w:qFormat/>
    <w:pPr>
      <w:widowControl w:val="0"/>
      <w:pBdr>
        <w:top w:val="single" w:sz="4" w:space="0" w:color="000000"/>
        <w:left w:val="single" w:sz="4" w:space="0" w:color="000000"/>
        <w:bottom w:val="single" w:sz="8" w:space="0" w:color="000000"/>
        <w:right w:val="single" w:sz="8" w:space="0" w:color="000000"/>
      </w:pBdr>
      <w:spacing w:before="280" w:after="280" w:line="240" w:lineRule="auto"/>
      <w:ind w:firstLine="709"/>
      <w:jc w:val="both"/>
    </w:pPr>
    <w:rPr>
      <w:rFonts w:ascii="Times New Roman" w:eastAsia="Times New Roman" w:hAnsi="Times New Roman"/>
      <w:sz w:val="24"/>
      <w:szCs w:val="24"/>
    </w:rPr>
  </w:style>
  <w:style w:type="paragraph" w:customStyle="1" w:styleId="xl80">
    <w:name w:val="xl80"/>
    <w:basedOn w:val="a"/>
    <w:qFormat/>
    <w:pPr>
      <w:widowControl w:val="0"/>
      <w:pBdr>
        <w:top w:val="single" w:sz="4" w:space="0" w:color="000000"/>
        <w:left w:val="single" w:sz="8" w:space="0" w:color="000000"/>
        <w:bottom w:val="single" w:sz="8" w:space="0" w:color="000000"/>
        <w:right w:val="single" w:sz="4" w:space="0" w:color="000000"/>
      </w:pBdr>
      <w:spacing w:before="280" w:after="280" w:line="240" w:lineRule="auto"/>
      <w:ind w:firstLine="709"/>
      <w:jc w:val="center"/>
    </w:pPr>
    <w:rPr>
      <w:rFonts w:ascii="Times New Roman" w:eastAsia="Times New Roman" w:hAnsi="Times New Roman"/>
      <w:b/>
      <w:bCs/>
      <w:sz w:val="24"/>
      <w:szCs w:val="24"/>
    </w:rPr>
  </w:style>
  <w:style w:type="paragraph" w:customStyle="1" w:styleId="xl81">
    <w:name w:val="xl81"/>
    <w:basedOn w:val="a"/>
    <w:qFormat/>
    <w:pPr>
      <w:widowControl w:val="0"/>
      <w:spacing w:before="280" w:after="280" w:line="240" w:lineRule="auto"/>
      <w:ind w:firstLine="709"/>
      <w:jc w:val="both"/>
    </w:pPr>
    <w:rPr>
      <w:rFonts w:ascii="Times New Roman" w:eastAsia="Times New Roman" w:hAnsi="Times New Roman"/>
      <w:b/>
      <w:bCs/>
      <w:i/>
      <w:iCs/>
      <w:sz w:val="24"/>
      <w:szCs w:val="24"/>
    </w:rPr>
  </w:style>
  <w:style w:type="paragraph" w:customStyle="1" w:styleId="xl82">
    <w:name w:val="xl82"/>
    <w:basedOn w:val="a"/>
    <w:qFormat/>
    <w:pPr>
      <w:widowControl w:val="0"/>
      <w:pBdr>
        <w:top w:val="single" w:sz="4" w:space="0" w:color="000000"/>
        <w:left w:val="single" w:sz="4" w:space="0" w:color="000000"/>
        <w:bottom w:val="single" w:sz="4" w:space="0" w:color="000000"/>
        <w:right w:val="single" w:sz="4" w:space="0" w:color="000000"/>
      </w:pBdr>
      <w:spacing w:before="280" w:after="280" w:line="240" w:lineRule="auto"/>
      <w:ind w:firstLine="709"/>
      <w:jc w:val="center"/>
    </w:pPr>
    <w:rPr>
      <w:rFonts w:ascii="Times New Roman" w:eastAsia="Times New Roman" w:hAnsi="Times New Roman"/>
      <w:b/>
      <w:bCs/>
      <w:color w:val="0000FF"/>
      <w:sz w:val="24"/>
      <w:szCs w:val="24"/>
    </w:rPr>
  </w:style>
  <w:style w:type="paragraph" w:customStyle="1" w:styleId="xl83">
    <w:name w:val="xl83"/>
    <w:basedOn w:val="a"/>
    <w:qFormat/>
    <w:pPr>
      <w:widowControl w:val="0"/>
      <w:pBdr>
        <w:top w:val="single" w:sz="4" w:space="0" w:color="000000"/>
        <w:left w:val="single" w:sz="8" w:space="0" w:color="000000"/>
        <w:bottom w:val="single" w:sz="4" w:space="0" w:color="000000"/>
        <w:right w:val="single" w:sz="4" w:space="0" w:color="000000"/>
      </w:pBdr>
      <w:spacing w:before="280" w:after="280" w:line="240" w:lineRule="auto"/>
      <w:ind w:firstLine="709"/>
      <w:jc w:val="center"/>
    </w:pPr>
    <w:rPr>
      <w:rFonts w:ascii="Times New Roman" w:eastAsia="Times New Roman" w:hAnsi="Times New Roman"/>
      <w:b/>
      <w:bCs/>
      <w:color w:val="0000FF"/>
      <w:sz w:val="24"/>
      <w:szCs w:val="24"/>
    </w:rPr>
  </w:style>
  <w:style w:type="paragraph" w:customStyle="1" w:styleId="xl84">
    <w:name w:val="xl84"/>
    <w:basedOn w:val="a"/>
    <w:qFormat/>
    <w:pPr>
      <w:widowControl w:val="0"/>
      <w:pBdr>
        <w:top w:val="single" w:sz="4" w:space="0" w:color="000000"/>
        <w:left w:val="single" w:sz="4" w:space="0" w:color="000000"/>
        <w:bottom w:val="single" w:sz="4" w:space="0" w:color="000000"/>
        <w:right w:val="single" w:sz="4" w:space="0" w:color="000000"/>
      </w:pBdr>
      <w:spacing w:before="280" w:after="280" w:line="240" w:lineRule="auto"/>
      <w:ind w:firstLine="709"/>
      <w:jc w:val="both"/>
    </w:pPr>
    <w:rPr>
      <w:rFonts w:ascii="Times New Roman" w:eastAsia="Times New Roman" w:hAnsi="Times New Roman"/>
      <w:b/>
      <w:bCs/>
      <w:color w:val="0000FF"/>
      <w:sz w:val="24"/>
      <w:szCs w:val="24"/>
    </w:rPr>
  </w:style>
  <w:style w:type="paragraph" w:customStyle="1" w:styleId="xl85">
    <w:name w:val="xl85"/>
    <w:basedOn w:val="a"/>
    <w:qFormat/>
    <w:pPr>
      <w:widowControl w:val="0"/>
      <w:pBdr>
        <w:top w:val="single" w:sz="4" w:space="0" w:color="000000"/>
        <w:left w:val="single" w:sz="4" w:space="0" w:color="000000"/>
        <w:bottom w:val="single" w:sz="4" w:space="0" w:color="000000"/>
        <w:right w:val="single" w:sz="8" w:space="0" w:color="000000"/>
      </w:pBdr>
      <w:spacing w:before="280" w:after="280" w:line="240" w:lineRule="auto"/>
      <w:ind w:firstLine="709"/>
      <w:jc w:val="both"/>
    </w:pPr>
    <w:rPr>
      <w:rFonts w:ascii="Times New Roman" w:eastAsia="Times New Roman" w:hAnsi="Times New Roman"/>
      <w:b/>
      <w:bCs/>
      <w:color w:val="0000FF"/>
      <w:sz w:val="24"/>
      <w:szCs w:val="24"/>
    </w:rPr>
  </w:style>
  <w:style w:type="paragraph" w:customStyle="1" w:styleId="xl86">
    <w:name w:val="xl86"/>
    <w:basedOn w:val="a"/>
    <w:qFormat/>
    <w:pPr>
      <w:widowControl w:val="0"/>
      <w:pBdr>
        <w:top w:val="single" w:sz="4" w:space="0" w:color="000000"/>
        <w:left w:val="single" w:sz="4" w:space="0" w:color="000000"/>
        <w:bottom w:val="single" w:sz="4" w:space="0" w:color="000000"/>
      </w:pBdr>
      <w:spacing w:before="280" w:after="280" w:line="240" w:lineRule="auto"/>
      <w:ind w:firstLine="709"/>
      <w:jc w:val="center"/>
    </w:pPr>
    <w:rPr>
      <w:rFonts w:ascii="Times New Roman" w:eastAsia="Times New Roman" w:hAnsi="Times New Roman"/>
      <w:b/>
      <w:bCs/>
      <w:sz w:val="24"/>
      <w:szCs w:val="24"/>
    </w:rPr>
  </w:style>
  <w:style w:type="paragraph" w:customStyle="1" w:styleId="xl87">
    <w:name w:val="xl87"/>
    <w:basedOn w:val="a"/>
    <w:qFormat/>
    <w:pPr>
      <w:widowControl w:val="0"/>
      <w:pBdr>
        <w:top w:val="single" w:sz="4" w:space="0" w:color="000000"/>
        <w:left w:val="single" w:sz="4" w:space="0" w:color="000000"/>
        <w:bottom w:val="single" w:sz="4" w:space="0" w:color="000000"/>
        <w:right w:val="single" w:sz="4" w:space="0" w:color="000000"/>
      </w:pBdr>
      <w:spacing w:before="280" w:after="280" w:line="240" w:lineRule="auto"/>
      <w:ind w:firstLine="709"/>
      <w:jc w:val="center"/>
    </w:pPr>
    <w:rPr>
      <w:rFonts w:ascii="Times New Roman" w:eastAsia="Times New Roman" w:hAnsi="Times New Roman"/>
      <w:b/>
      <w:bCs/>
      <w:color w:val="FF00FF"/>
      <w:sz w:val="24"/>
      <w:szCs w:val="24"/>
    </w:rPr>
  </w:style>
  <w:style w:type="paragraph" w:customStyle="1" w:styleId="xl88">
    <w:name w:val="xl88"/>
    <w:basedOn w:val="a"/>
    <w:qFormat/>
    <w:pPr>
      <w:widowControl w:val="0"/>
      <w:spacing w:before="280" w:after="280" w:line="240" w:lineRule="auto"/>
      <w:ind w:firstLine="709"/>
      <w:jc w:val="both"/>
    </w:pPr>
    <w:rPr>
      <w:rFonts w:ascii="Times New Roman" w:eastAsia="Times New Roman" w:hAnsi="Times New Roman"/>
      <w:color w:val="FF00FF"/>
      <w:sz w:val="24"/>
      <w:szCs w:val="24"/>
    </w:rPr>
  </w:style>
  <w:style w:type="paragraph" w:customStyle="1" w:styleId="xl89">
    <w:name w:val="xl89"/>
    <w:basedOn w:val="a"/>
    <w:qFormat/>
    <w:pPr>
      <w:widowControl w:val="0"/>
      <w:pBdr>
        <w:top w:val="single" w:sz="8" w:space="0" w:color="000000"/>
        <w:left w:val="single" w:sz="8" w:space="0" w:color="000000"/>
        <w:bottom w:val="single" w:sz="8" w:space="0" w:color="000000"/>
      </w:pBdr>
      <w:shd w:val="clear" w:color="auto" w:fill="C0C0C0"/>
      <w:spacing w:before="280" w:after="280" w:line="240" w:lineRule="auto"/>
      <w:ind w:firstLine="709"/>
      <w:jc w:val="center"/>
      <w:textAlignment w:val="center"/>
    </w:pPr>
    <w:rPr>
      <w:rFonts w:ascii="Times New Roman" w:eastAsia="Times New Roman" w:hAnsi="Times New Roman"/>
      <w:sz w:val="24"/>
      <w:szCs w:val="24"/>
    </w:rPr>
  </w:style>
  <w:style w:type="paragraph" w:customStyle="1" w:styleId="xl90">
    <w:name w:val="xl90"/>
    <w:basedOn w:val="a"/>
    <w:qFormat/>
    <w:pPr>
      <w:widowControl w:val="0"/>
      <w:pBdr>
        <w:top w:val="single" w:sz="8" w:space="0" w:color="000000"/>
        <w:bottom w:val="single" w:sz="8" w:space="0" w:color="000000"/>
      </w:pBdr>
      <w:shd w:val="clear" w:color="auto" w:fill="C0C0C0"/>
      <w:spacing w:before="280" w:after="280" w:line="240" w:lineRule="auto"/>
      <w:ind w:firstLine="709"/>
      <w:jc w:val="center"/>
      <w:textAlignment w:val="center"/>
    </w:pPr>
    <w:rPr>
      <w:rFonts w:ascii="Times New Roman" w:eastAsia="Times New Roman" w:hAnsi="Times New Roman"/>
      <w:sz w:val="24"/>
      <w:szCs w:val="24"/>
    </w:rPr>
  </w:style>
  <w:style w:type="paragraph" w:customStyle="1" w:styleId="xl91">
    <w:name w:val="xl91"/>
    <w:basedOn w:val="a"/>
    <w:qFormat/>
    <w:pPr>
      <w:widowControl w:val="0"/>
      <w:pBdr>
        <w:top w:val="single" w:sz="8" w:space="0" w:color="000000"/>
        <w:bottom w:val="single" w:sz="8" w:space="0" w:color="000000"/>
        <w:right w:val="single" w:sz="8" w:space="0" w:color="000000"/>
      </w:pBdr>
      <w:shd w:val="clear" w:color="auto" w:fill="C0C0C0"/>
      <w:spacing w:before="280" w:after="280" w:line="240" w:lineRule="auto"/>
      <w:ind w:firstLine="709"/>
      <w:jc w:val="center"/>
      <w:textAlignment w:val="center"/>
    </w:pPr>
    <w:rPr>
      <w:rFonts w:ascii="Times New Roman" w:eastAsia="Times New Roman" w:hAnsi="Times New Roman"/>
      <w:sz w:val="24"/>
      <w:szCs w:val="24"/>
    </w:rPr>
  </w:style>
  <w:style w:type="paragraph" w:customStyle="1" w:styleId="xl92">
    <w:name w:val="xl92"/>
    <w:basedOn w:val="a"/>
    <w:qFormat/>
    <w:pPr>
      <w:widowControl w:val="0"/>
      <w:pBdr>
        <w:left w:val="single" w:sz="8" w:space="0" w:color="000000"/>
        <w:right w:val="single" w:sz="8" w:space="0" w:color="000000"/>
      </w:pBdr>
      <w:shd w:val="clear" w:color="auto" w:fill="C0C0C0"/>
      <w:spacing w:before="280" w:after="280" w:line="240" w:lineRule="auto"/>
      <w:ind w:firstLine="709"/>
      <w:jc w:val="center"/>
      <w:textAlignment w:val="center"/>
    </w:pPr>
    <w:rPr>
      <w:rFonts w:ascii="Times New Roman" w:eastAsia="Times New Roman" w:hAnsi="Times New Roman"/>
      <w:sz w:val="24"/>
      <w:szCs w:val="24"/>
    </w:rPr>
  </w:style>
  <w:style w:type="paragraph" w:customStyle="1" w:styleId="xl93">
    <w:name w:val="xl93"/>
    <w:basedOn w:val="a"/>
    <w:qFormat/>
    <w:pPr>
      <w:widowControl w:val="0"/>
      <w:pBdr>
        <w:top w:val="single" w:sz="8" w:space="0" w:color="000000"/>
        <w:left w:val="single" w:sz="8" w:space="0" w:color="000000"/>
        <w:right w:val="single" w:sz="8" w:space="0" w:color="000000"/>
      </w:pBdr>
      <w:shd w:val="clear" w:color="auto" w:fill="C0C0C0"/>
      <w:spacing w:before="280" w:after="280" w:line="240" w:lineRule="auto"/>
      <w:ind w:firstLine="709"/>
      <w:jc w:val="center"/>
      <w:textAlignment w:val="center"/>
    </w:pPr>
    <w:rPr>
      <w:rFonts w:ascii="Times New Roman" w:eastAsia="Times New Roman" w:hAnsi="Times New Roman"/>
      <w:sz w:val="24"/>
      <w:szCs w:val="24"/>
    </w:rPr>
  </w:style>
  <w:style w:type="paragraph" w:customStyle="1" w:styleId="xl94">
    <w:name w:val="xl94"/>
    <w:basedOn w:val="a"/>
    <w:qFormat/>
    <w:pPr>
      <w:widowControl w:val="0"/>
      <w:pBdr>
        <w:left w:val="single" w:sz="8" w:space="0" w:color="000000"/>
        <w:bottom w:val="single" w:sz="4" w:space="0" w:color="000000"/>
        <w:right w:val="single" w:sz="8" w:space="0" w:color="000000"/>
      </w:pBdr>
      <w:shd w:val="clear" w:color="auto" w:fill="C0C0C0"/>
      <w:spacing w:before="280" w:after="280" w:line="240" w:lineRule="auto"/>
      <w:ind w:firstLine="709"/>
      <w:jc w:val="center"/>
      <w:textAlignment w:val="center"/>
    </w:pPr>
    <w:rPr>
      <w:rFonts w:ascii="Times New Roman" w:eastAsia="Times New Roman" w:hAnsi="Times New Roman"/>
      <w:sz w:val="24"/>
      <w:szCs w:val="24"/>
    </w:rPr>
  </w:style>
  <w:style w:type="paragraph" w:customStyle="1" w:styleId="xl95">
    <w:name w:val="xl95"/>
    <w:basedOn w:val="a"/>
    <w:qFormat/>
    <w:pPr>
      <w:widowControl w:val="0"/>
      <w:pBdr>
        <w:top w:val="single" w:sz="4" w:space="0" w:color="000000"/>
        <w:bottom w:val="single" w:sz="8" w:space="0" w:color="000000"/>
        <w:right w:val="single" w:sz="8" w:space="0" w:color="000000"/>
      </w:pBdr>
      <w:spacing w:before="280" w:after="280" w:line="240" w:lineRule="auto"/>
      <w:ind w:firstLine="709"/>
      <w:jc w:val="both"/>
    </w:pPr>
    <w:rPr>
      <w:rFonts w:ascii="Times New Roman" w:eastAsia="Times New Roman" w:hAnsi="Times New Roman"/>
      <w:color w:val="FF0000"/>
      <w:sz w:val="24"/>
      <w:szCs w:val="24"/>
    </w:rPr>
  </w:style>
  <w:style w:type="paragraph" w:customStyle="1" w:styleId="ConsPlusNonformat">
    <w:name w:val="ConsPlusNonformat"/>
    <w:qFormat/>
    <w:pPr>
      <w:widowControl w:val="0"/>
      <w:overflowPunct w:val="0"/>
      <w:ind w:firstLine="709"/>
      <w:jc w:val="both"/>
    </w:pPr>
    <w:rPr>
      <w:rFonts w:ascii="Courier New" w:eastAsia="Times New Roman" w:hAnsi="Courier New" w:cs="Courier New"/>
      <w:color w:val="1F497D"/>
      <w:sz w:val="24"/>
      <w:szCs w:val="24"/>
    </w:rPr>
  </w:style>
  <w:style w:type="paragraph" w:styleId="afff7">
    <w:name w:val="Body Text Indent"/>
    <w:basedOn w:val="a"/>
    <w:pPr>
      <w:widowControl w:val="0"/>
      <w:spacing w:after="0" w:line="240" w:lineRule="auto"/>
      <w:ind w:left="360" w:firstLine="709"/>
      <w:jc w:val="both"/>
    </w:pPr>
    <w:rPr>
      <w:rFonts w:ascii="Times New Roman" w:eastAsia="Times New Roman" w:hAnsi="Times New Roman"/>
      <w:b/>
      <w:bCs/>
      <w:sz w:val="32"/>
      <w:szCs w:val="32"/>
    </w:rPr>
  </w:style>
  <w:style w:type="paragraph" w:styleId="25">
    <w:name w:val="Body Text 2"/>
    <w:basedOn w:val="a"/>
    <w:qFormat/>
    <w:pPr>
      <w:widowControl w:val="0"/>
      <w:spacing w:after="60" w:line="360" w:lineRule="auto"/>
      <w:ind w:firstLine="709"/>
      <w:jc w:val="both"/>
    </w:pPr>
    <w:rPr>
      <w:rFonts w:ascii="Times New Roman" w:eastAsia="Times New Roman" w:hAnsi="Times New Roman"/>
      <w:sz w:val="24"/>
      <w:szCs w:val="24"/>
    </w:rPr>
  </w:style>
  <w:style w:type="paragraph" w:styleId="afff8">
    <w:name w:val="Revision"/>
    <w:qFormat/>
    <w:pPr>
      <w:overflowPunct w:val="0"/>
      <w:ind w:firstLine="709"/>
      <w:jc w:val="both"/>
    </w:pPr>
    <w:rPr>
      <w:rFonts w:ascii="Cambria Math" w:eastAsia="Times New Roman" w:hAnsi="Cambria Math" w:cs="Cambria Math"/>
      <w:color w:val="1F497D"/>
      <w:sz w:val="24"/>
      <w:szCs w:val="24"/>
    </w:rPr>
  </w:style>
  <w:style w:type="paragraph" w:customStyle="1" w:styleId="style1">
    <w:name w:val="style_1"/>
    <w:basedOn w:val="a"/>
    <w:qFormat/>
    <w:pPr>
      <w:widowControl w:val="0"/>
      <w:spacing w:before="280" w:after="280" w:line="240" w:lineRule="auto"/>
      <w:ind w:firstLine="709"/>
      <w:jc w:val="both"/>
    </w:pPr>
    <w:rPr>
      <w:rFonts w:ascii="Times New Roman" w:eastAsia="Times New Roman" w:hAnsi="Times New Roman"/>
      <w:sz w:val="24"/>
      <w:szCs w:val="24"/>
    </w:rPr>
  </w:style>
  <w:style w:type="paragraph" w:customStyle="1" w:styleId="picutresign-2">
    <w:name w:val="picutre_sign-2"/>
    <w:basedOn w:val="a"/>
    <w:qFormat/>
    <w:pPr>
      <w:widowControl w:val="0"/>
      <w:spacing w:before="225" w:after="75" w:line="240" w:lineRule="auto"/>
      <w:ind w:right="150" w:firstLine="709"/>
      <w:jc w:val="both"/>
    </w:pPr>
    <w:rPr>
      <w:rFonts w:ascii="Times New Roman" w:eastAsia="Times New Roman" w:hAnsi="Times New Roman"/>
      <w:i/>
      <w:iCs/>
      <w:sz w:val="19"/>
      <w:szCs w:val="19"/>
    </w:rPr>
  </w:style>
  <w:style w:type="paragraph" w:customStyle="1" w:styleId="note1">
    <w:name w:val="note_1"/>
    <w:basedOn w:val="a"/>
    <w:qFormat/>
    <w:pPr>
      <w:widowControl w:val="0"/>
      <w:spacing w:after="75" w:line="240" w:lineRule="auto"/>
      <w:ind w:firstLine="709"/>
      <w:jc w:val="both"/>
    </w:pPr>
    <w:rPr>
      <w:rFonts w:ascii="Times New Roman" w:eastAsia="Times New Roman" w:hAnsi="Times New Roman"/>
      <w:b/>
      <w:bCs/>
      <w:sz w:val="24"/>
      <w:szCs w:val="24"/>
    </w:rPr>
  </w:style>
  <w:style w:type="paragraph" w:customStyle="1" w:styleId="note2">
    <w:name w:val="note_2"/>
    <w:basedOn w:val="a"/>
    <w:qFormat/>
    <w:pPr>
      <w:widowControl w:val="0"/>
      <w:spacing w:after="0" w:line="240" w:lineRule="auto"/>
      <w:ind w:firstLine="709"/>
      <w:jc w:val="both"/>
    </w:pPr>
    <w:rPr>
      <w:rFonts w:ascii="Times New Roman" w:eastAsia="Times New Roman" w:hAnsi="Times New Roman"/>
      <w:i/>
      <w:iCs/>
      <w:sz w:val="24"/>
      <w:szCs w:val="24"/>
    </w:rPr>
  </w:style>
  <w:style w:type="paragraph" w:customStyle="1" w:styleId="picutresign">
    <w:name w:val="picutre_sign"/>
    <w:basedOn w:val="a"/>
    <w:qFormat/>
    <w:pPr>
      <w:widowControl w:val="0"/>
      <w:spacing w:before="280" w:after="280" w:line="240" w:lineRule="auto"/>
      <w:ind w:firstLine="709"/>
      <w:jc w:val="both"/>
    </w:pPr>
    <w:rPr>
      <w:rFonts w:ascii="Times New Roman" w:eastAsia="Times New Roman" w:hAnsi="Times New Roman"/>
      <w:i/>
      <w:iCs/>
      <w:sz w:val="19"/>
      <w:szCs w:val="19"/>
    </w:rPr>
  </w:style>
  <w:style w:type="paragraph" w:styleId="afff9">
    <w:name w:val="Normal Indent"/>
    <w:basedOn w:val="a"/>
    <w:qFormat/>
    <w:pPr>
      <w:widowControl w:val="0"/>
      <w:spacing w:after="0" w:line="240" w:lineRule="auto"/>
      <w:ind w:left="708" w:firstLine="709"/>
      <w:jc w:val="both"/>
    </w:pPr>
    <w:rPr>
      <w:rFonts w:ascii="Times New Roman" w:eastAsia="Times New Roman" w:hAnsi="Times New Roman"/>
      <w:sz w:val="24"/>
      <w:szCs w:val="24"/>
      <w:lang w:val="en-GB"/>
    </w:rPr>
  </w:style>
  <w:style w:type="paragraph" w:styleId="afffa">
    <w:name w:val="Plain Text"/>
    <w:basedOn w:val="a"/>
    <w:qFormat/>
    <w:pPr>
      <w:widowControl w:val="0"/>
      <w:tabs>
        <w:tab w:val="left" w:pos="720"/>
      </w:tabs>
      <w:spacing w:after="0" w:line="240" w:lineRule="auto"/>
      <w:ind w:firstLine="709"/>
      <w:jc w:val="both"/>
    </w:pPr>
    <w:rPr>
      <w:rFonts w:ascii="Courier New" w:eastAsia="Times New Roman" w:hAnsi="Courier New" w:cs="Courier New"/>
      <w:color w:val="000000"/>
      <w:sz w:val="24"/>
      <w:szCs w:val="24"/>
    </w:rPr>
  </w:style>
  <w:style w:type="paragraph" w:customStyle="1" w:styleId="310">
    <w:name w:val="Основной текст с отступом 31"/>
    <w:basedOn w:val="a"/>
    <w:qFormat/>
    <w:pPr>
      <w:widowControl w:val="0"/>
      <w:spacing w:before="440" w:after="0" w:line="240" w:lineRule="auto"/>
      <w:ind w:left="220" w:firstLine="709"/>
      <w:jc w:val="both"/>
      <w:textAlignment w:val="baseline"/>
    </w:pPr>
    <w:rPr>
      <w:rFonts w:ascii="Times New Roman" w:eastAsia="Times New Roman" w:hAnsi="Times New Roman"/>
      <w:sz w:val="24"/>
      <w:szCs w:val="24"/>
    </w:rPr>
  </w:style>
  <w:style w:type="paragraph" w:customStyle="1" w:styleId="320">
    <w:name w:val="Основной текст с отступом 32"/>
    <w:basedOn w:val="a"/>
    <w:qFormat/>
    <w:pPr>
      <w:widowControl w:val="0"/>
      <w:spacing w:before="440" w:after="0" w:line="240" w:lineRule="auto"/>
      <w:ind w:left="220" w:firstLine="709"/>
      <w:jc w:val="both"/>
      <w:textAlignment w:val="baseline"/>
    </w:pPr>
    <w:rPr>
      <w:rFonts w:ascii="Times New Roman" w:eastAsia="Times New Roman" w:hAnsi="Times New Roman"/>
      <w:sz w:val="24"/>
      <w:szCs w:val="24"/>
    </w:rPr>
  </w:style>
  <w:style w:type="paragraph" w:customStyle="1" w:styleId="FR2">
    <w:name w:val="FR2"/>
    <w:qFormat/>
    <w:pPr>
      <w:widowControl w:val="0"/>
      <w:overflowPunct w:val="0"/>
      <w:spacing w:before="60"/>
      <w:ind w:firstLine="709"/>
      <w:jc w:val="center"/>
    </w:pPr>
    <w:rPr>
      <w:rFonts w:ascii="Cambria Math" w:eastAsia="Times New Roman" w:hAnsi="Cambria Math" w:cs="Cambria Math"/>
      <w:i/>
      <w:iCs/>
      <w:sz w:val="24"/>
      <w:szCs w:val="24"/>
    </w:rPr>
  </w:style>
  <w:style w:type="paragraph" w:customStyle="1" w:styleId="18">
    <w:name w:val="Стиль1"/>
    <w:basedOn w:val="a"/>
    <w:qFormat/>
    <w:pPr>
      <w:widowControl w:val="0"/>
      <w:spacing w:after="0" w:line="218" w:lineRule="auto"/>
      <w:ind w:firstLine="426"/>
      <w:jc w:val="both"/>
    </w:pPr>
    <w:rPr>
      <w:rFonts w:ascii="Times New Roman" w:eastAsia="Times New Roman" w:hAnsi="Times New Roman"/>
    </w:rPr>
  </w:style>
  <w:style w:type="paragraph" w:styleId="35">
    <w:name w:val="Body Text Indent 3"/>
    <w:basedOn w:val="a"/>
    <w:qFormat/>
    <w:pPr>
      <w:widowControl w:val="0"/>
      <w:spacing w:after="120" w:line="240" w:lineRule="auto"/>
      <w:ind w:left="283" w:firstLine="709"/>
      <w:jc w:val="both"/>
      <w:textAlignment w:val="baseline"/>
    </w:pPr>
    <w:rPr>
      <w:rFonts w:ascii="Times New Roman" w:eastAsia="Times New Roman" w:hAnsi="Times New Roman"/>
      <w:sz w:val="16"/>
      <w:szCs w:val="16"/>
    </w:rPr>
  </w:style>
  <w:style w:type="paragraph" w:customStyle="1" w:styleId="FR1">
    <w:name w:val="FR1"/>
    <w:qFormat/>
    <w:pPr>
      <w:widowControl w:val="0"/>
      <w:overflowPunct w:val="0"/>
      <w:ind w:firstLine="709"/>
      <w:jc w:val="both"/>
      <w:textAlignment w:val="baseline"/>
    </w:pPr>
    <w:rPr>
      <w:rFonts w:ascii="Cambria Math" w:eastAsia="Times New Roman" w:hAnsi="Cambria Math" w:cs="Cambria Math"/>
      <w:b/>
      <w:bCs/>
      <w:sz w:val="32"/>
      <w:szCs w:val="32"/>
      <w:lang w:val="en-US"/>
    </w:rPr>
  </w:style>
  <w:style w:type="paragraph" w:customStyle="1" w:styleId="FR3">
    <w:name w:val="FR3"/>
    <w:qFormat/>
    <w:pPr>
      <w:widowControl w:val="0"/>
      <w:overflowPunct w:val="0"/>
      <w:spacing w:line="360" w:lineRule="auto"/>
      <w:ind w:firstLine="709"/>
      <w:jc w:val="both"/>
      <w:textAlignment w:val="baseline"/>
    </w:pPr>
    <w:rPr>
      <w:rFonts w:ascii="Cambria Math" w:eastAsia="Times New Roman" w:hAnsi="Cambria Math" w:cs="Cambria Math"/>
      <w:sz w:val="16"/>
      <w:szCs w:val="16"/>
      <w:lang w:val="en-US"/>
    </w:rPr>
  </w:style>
  <w:style w:type="paragraph" w:customStyle="1" w:styleId="FR4">
    <w:name w:val="FR4"/>
    <w:qFormat/>
    <w:pPr>
      <w:widowControl w:val="0"/>
      <w:overflowPunct w:val="0"/>
      <w:spacing w:line="360" w:lineRule="auto"/>
      <w:ind w:firstLine="709"/>
      <w:jc w:val="both"/>
      <w:textAlignment w:val="baseline"/>
    </w:pPr>
    <w:rPr>
      <w:rFonts w:ascii="Courier New" w:eastAsia="Times New Roman" w:hAnsi="Courier New" w:cs="Courier New"/>
      <w:sz w:val="16"/>
      <w:szCs w:val="16"/>
      <w:lang w:val="en-US"/>
    </w:rPr>
  </w:style>
  <w:style w:type="paragraph" w:styleId="26">
    <w:name w:val="Body Text Indent 2"/>
    <w:basedOn w:val="a"/>
    <w:qFormat/>
    <w:pPr>
      <w:widowControl w:val="0"/>
      <w:spacing w:after="0" w:line="240" w:lineRule="auto"/>
      <w:ind w:left="-250" w:firstLine="709"/>
      <w:jc w:val="both"/>
      <w:textAlignment w:val="baseline"/>
    </w:pPr>
    <w:rPr>
      <w:rFonts w:ascii="Times New Roman" w:eastAsia="Times New Roman" w:hAnsi="Times New Roman"/>
      <w:sz w:val="24"/>
      <w:szCs w:val="24"/>
    </w:rPr>
  </w:style>
  <w:style w:type="paragraph" w:customStyle="1" w:styleId="BodyText21">
    <w:name w:val="Body Text 21"/>
    <w:basedOn w:val="a"/>
    <w:qFormat/>
    <w:pPr>
      <w:widowControl w:val="0"/>
      <w:spacing w:after="0" w:line="240" w:lineRule="auto"/>
      <w:ind w:firstLine="709"/>
      <w:jc w:val="both"/>
      <w:textAlignment w:val="baseline"/>
    </w:pPr>
    <w:rPr>
      <w:rFonts w:ascii="Times New Roman" w:eastAsia="Times New Roman" w:hAnsi="Times New Roman"/>
      <w:sz w:val="24"/>
      <w:szCs w:val="24"/>
    </w:rPr>
  </w:style>
  <w:style w:type="paragraph" w:styleId="36">
    <w:name w:val="Body Text 3"/>
    <w:basedOn w:val="a"/>
    <w:qFormat/>
    <w:pPr>
      <w:widowControl w:val="0"/>
      <w:spacing w:after="0" w:line="240" w:lineRule="auto"/>
      <w:ind w:firstLine="709"/>
      <w:jc w:val="both"/>
      <w:textAlignment w:val="baseline"/>
    </w:pPr>
    <w:rPr>
      <w:rFonts w:ascii="Times New Roman" w:eastAsia="Times New Roman" w:hAnsi="Times New Roman"/>
      <w:sz w:val="24"/>
      <w:szCs w:val="24"/>
    </w:rPr>
  </w:style>
  <w:style w:type="paragraph" w:styleId="37">
    <w:name w:val="List Bullet 3"/>
    <w:basedOn w:val="a"/>
    <w:autoRedefine/>
    <w:qFormat/>
    <w:pPr>
      <w:widowControl w:val="0"/>
      <w:tabs>
        <w:tab w:val="left" w:pos="926"/>
      </w:tabs>
      <w:spacing w:after="0" w:line="240" w:lineRule="auto"/>
      <w:ind w:left="926" w:hanging="360"/>
      <w:jc w:val="both"/>
      <w:textAlignment w:val="baseline"/>
    </w:pPr>
    <w:rPr>
      <w:rFonts w:ascii="Times New Roman" w:eastAsia="Times New Roman" w:hAnsi="Times New Roman"/>
      <w:sz w:val="24"/>
      <w:szCs w:val="24"/>
    </w:rPr>
  </w:style>
  <w:style w:type="paragraph" w:styleId="42">
    <w:name w:val="List Bullet 4"/>
    <w:basedOn w:val="a"/>
    <w:qFormat/>
    <w:pPr>
      <w:widowControl w:val="0"/>
      <w:spacing w:after="0" w:line="240" w:lineRule="auto"/>
      <w:ind w:left="849" w:hanging="283"/>
      <w:jc w:val="both"/>
      <w:textAlignment w:val="baseline"/>
    </w:pPr>
    <w:rPr>
      <w:rFonts w:ascii="Times New Roman" w:eastAsia="Times New Roman" w:hAnsi="Times New Roman"/>
      <w:sz w:val="24"/>
      <w:szCs w:val="24"/>
    </w:rPr>
  </w:style>
  <w:style w:type="paragraph" w:styleId="27">
    <w:name w:val="List Bullet 2"/>
    <w:basedOn w:val="a"/>
    <w:autoRedefine/>
    <w:qFormat/>
    <w:pPr>
      <w:widowControl w:val="0"/>
      <w:tabs>
        <w:tab w:val="left" w:pos="643"/>
      </w:tabs>
      <w:spacing w:after="0" w:line="240" w:lineRule="auto"/>
      <w:ind w:left="643" w:hanging="360"/>
      <w:jc w:val="both"/>
      <w:textAlignment w:val="baseline"/>
    </w:pPr>
    <w:rPr>
      <w:rFonts w:ascii="Times New Roman" w:eastAsia="Times New Roman" w:hAnsi="Times New Roman"/>
      <w:sz w:val="24"/>
      <w:szCs w:val="24"/>
    </w:rPr>
  </w:style>
  <w:style w:type="paragraph" w:styleId="afffb">
    <w:name w:val="List Continue"/>
    <w:basedOn w:val="a"/>
    <w:qFormat/>
    <w:pPr>
      <w:widowControl w:val="0"/>
      <w:spacing w:after="120" w:line="240" w:lineRule="auto"/>
      <w:ind w:left="283" w:firstLine="709"/>
      <w:jc w:val="both"/>
      <w:textAlignment w:val="baseline"/>
    </w:pPr>
    <w:rPr>
      <w:rFonts w:ascii="Times New Roman" w:eastAsia="Times New Roman" w:hAnsi="Times New Roman"/>
      <w:sz w:val="24"/>
      <w:szCs w:val="24"/>
    </w:rPr>
  </w:style>
  <w:style w:type="paragraph" w:styleId="28">
    <w:name w:val="List Continue 2"/>
    <w:basedOn w:val="a"/>
    <w:qFormat/>
    <w:pPr>
      <w:widowControl w:val="0"/>
      <w:spacing w:after="120" w:line="240" w:lineRule="auto"/>
      <w:ind w:left="566" w:firstLine="709"/>
      <w:jc w:val="both"/>
      <w:textAlignment w:val="baseline"/>
    </w:pPr>
    <w:rPr>
      <w:rFonts w:ascii="Times New Roman" w:eastAsia="Times New Roman" w:hAnsi="Times New Roman"/>
      <w:sz w:val="24"/>
      <w:szCs w:val="24"/>
    </w:rPr>
  </w:style>
  <w:style w:type="paragraph" w:styleId="38">
    <w:name w:val="List Continue 3"/>
    <w:basedOn w:val="a"/>
    <w:qFormat/>
    <w:pPr>
      <w:widowControl w:val="0"/>
      <w:spacing w:after="120" w:line="240" w:lineRule="auto"/>
      <w:ind w:left="849" w:firstLine="709"/>
      <w:jc w:val="both"/>
      <w:textAlignment w:val="baseline"/>
    </w:pPr>
    <w:rPr>
      <w:rFonts w:ascii="Times New Roman" w:eastAsia="Times New Roman" w:hAnsi="Times New Roman"/>
      <w:sz w:val="24"/>
      <w:szCs w:val="24"/>
    </w:rPr>
  </w:style>
  <w:style w:type="paragraph" w:customStyle="1" w:styleId="39">
    <w:name w:val="Заголов3"/>
    <w:basedOn w:val="a"/>
    <w:qFormat/>
    <w:pPr>
      <w:widowControl w:val="0"/>
      <w:spacing w:after="0" w:line="240" w:lineRule="auto"/>
      <w:ind w:firstLine="709"/>
      <w:jc w:val="center"/>
      <w:textAlignment w:val="baseline"/>
    </w:pPr>
    <w:rPr>
      <w:rFonts w:ascii="a_Timer" w:eastAsia="Times New Roman" w:hAnsi="a_Timer" w:cs="a_Timer"/>
      <w:sz w:val="24"/>
      <w:szCs w:val="24"/>
    </w:rPr>
  </w:style>
  <w:style w:type="paragraph" w:customStyle="1" w:styleId="String">
    <w:name w:val="String"/>
    <w:basedOn w:val="a"/>
    <w:qFormat/>
    <w:pPr>
      <w:widowControl w:val="0"/>
      <w:spacing w:after="0" w:line="240" w:lineRule="auto"/>
      <w:ind w:firstLine="709"/>
      <w:jc w:val="both"/>
      <w:textAlignment w:val="baseline"/>
    </w:pPr>
    <w:rPr>
      <w:rFonts w:ascii="a_Timer" w:eastAsia="Times New Roman" w:hAnsi="a_Timer" w:cs="a_Timer"/>
      <w:sz w:val="24"/>
      <w:szCs w:val="24"/>
    </w:rPr>
  </w:style>
  <w:style w:type="paragraph" w:customStyle="1" w:styleId="Caaieia3">
    <w:name w:val="Caaieia3"/>
    <w:basedOn w:val="a"/>
    <w:qFormat/>
    <w:pPr>
      <w:widowControl w:val="0"/>
      <w:spacing w:after="0" w:line="240" w:lineRule="auto"/>
      <w:ind w:firstLine="709"/>
      <w:jc w:val="center"/>
    </w:pPr>
    <w:rPr>
      <w:rFonts w:ascii="a_Timer" w:eastAsia="Times New Roman" w:hAnsi="a_Timer" w:cs="a_Timer"/>
    </w:rPr>
  </w:style>
  <w:style w:type="paragraph" w:customStyle="1" w:styleId="52">
    <w:name w:val="Квадрат5"/>
    <w:basedOn w:val="a"/>
    <w:qFormat/>
    <w:pPr>
      <w:widowControl w:val="0"/>
      <w:spacing w:after="0" w:line="240" w:lineRule="auto"/>
      <w:ind w:left="4439" w:firstLine="709"/>
      <w:jc w:val="both"/>
    </w:pPr>
    <w:rPr>
      <w:rFonts w:ascii="a_Timer" w:eastAsia="Times New Roman" w:hAnsi="a_Timer" w:cs="a_Timer"/>
    </w:rPr>
  </w:style>
  <w:style w:type="paragraph" w:customStyle="1" w:styleId="Arial">
    <w:name w:val="Обычный+Arial"/>
    <w:basedOn w:val="a"/>
    <w:qFormat/>
    <w:pPr>
      <w:widowControl w:val="0"/>
      <w:spacing w:after="0" w:line="300" w:lineRule="auto"/>
      <w:ind w:firstLine="709"/>
      <w:jc w:val="both"/>
      <w:textAlignment w:val="baseline"/>
    </w:pPr>
    <w:rPr>
      <w:rFonts w:ascii="Arial" w:eastAsia="Times New Roman" w:hAnsi="Arial" w:cs="Arial"/>
      <w:sz w:val="24"/>
      <w:szCs w:val="24"/>
    </w:rPr>
  </w:style>
  <w:style w:type="paragraph" w:styleId="afffc">
    <w:name w:val="Document Map"/>
    <w:basedOn w:val="a"/>
    <w:qFormat/>
    <w:pPr>
      <w:widowControl w:val="0"/>
      <w:shd w:val="clear" w:color="auto" w:fill="000080"/>
      <w:spacing w:after="0" w:line="240" w:lineRule="auto"/>
      <w:ind w:firstLine="709"/>
      <w:jc w:val="both"/>
      <w:textAlignment w:val="baseline"/>
    </w:pPr>
    <w:rPr>
      <w:rFonts w:ascii="Tahoma" w:eastAsia="Times New Roman" w:hAnsi="Tahoma" w:cs="Tahoma"/>
      <w:sz w:val="24"/>
      <w:szCs w:val="24"/>
    </w:rPr>
  </w:style>
  <w:style w:type="paragraph" w:customStyle="1" w:styleId="29">
    <w:name w:val="заголовок 2"/>
    <w:basedOn w:val="a"/>
    <w:next w:val="a"/>
    <w:qFormat/>
    <w:pPr>
      <w:keepNext/>
      <w:widowControl w:val="0"/>
      <w:spacing w:before="240" w:after="60" w:line="240" w:lineRule="auto"/>
      <w:ind w:firstLine="709"/>
      <w:jc w:val="both"/>
      <w:textAlignment w:val="baseline"/>
    </w:pPr>
    <w:rPr>
      <w:rFonts w:ascii="Arial" w:eastAsia="Times New Roman" w:hAnsi="Arial" w:cs="Arial"/>
      <w:b/>
      <w:bCs/>
      <w:i/>
      <w:iCs/>
      <w:sz w:val="24"/>
      <w:szCs w:val="24"/>
    </w:rPr>
  </w:style>
  <w:style w:type="paragraph" w:customStyle="1" w:styleId="afffd">
    <w:name w:val="Центр"/>
    <w:basedOn w:val="a"/>
    <w:next w:val="a"/>
    <w:qFormat/>
    <w:pPr>
      <w:widowControl w:val="0"/>
      <w:spacing w:after="120" w:line="240" w:lineRule="auto"/>
      <w:ind w:firstLine="709"/>
      <w:jc w:val="center"/>
      <w:textAlignment w:val="baseline"/>
    </w:pPr>
    <w:rPr>
      <w:rFonts w:ascii="Arial" w:eastAsia="Times New Roman" w:hAnsi="Arial" w:cs="Arial"/>
      <w:b/>
      <w:bCs/>
      <w:caps/>
      <w:sz w:val="28"/>
      <w:szCs w:val="28"/>
    </w:rPr>
  </w:style>
  <w:style w:type="paragraph" w:customStyle="1" w:styleId="BodyText23">
    <w:name w:val="Body Text 23"/>
    <w:basedOn w:val="a"/>
    <w:qFormat/>
    <w:pPr>
      <w:widowControl w:val="0"/>
      <w:spacing w:before="60" w:after="0" w:line="240" w:lineRule="auto"/>
      <w:ind w:firstLine="709"/>
      <w:jc w:val="both"/>
      <w:textAlignment w:val="baseline"/>
    </w:pPr>
    <w:rPr>
      <w:rFonts w:ascii="Arial" w:eastAsia="Times New Roman" w:hAnsi="Arial" w:cs="Arial"/>
    </w:rPr>
  </w:style>
  <w:style w:type="paragraph" w:customStyle="1" w:styleId="Preformat">
    <w:name w:val="Preformat"/>
    <w:qFormat/>
    <w:pPr>
      <w:widowControl w:val="0"/>
      <w:overflowPunct w:val="0"/>
      <w:ind w:firstLine="709"/>
      <w:jc w:val="both"/>
    </w:pPr>
    <w:rPr>
      <w:rFonts w:ascii="Courier New" w:eastAsia="Times New Roman" w:hAnsi="Courier New" w:cs="Courier New"/>
      <w:sz w:val="24"/>
      <w:szCs w:val="24"/>
    </w:rPr>
  </w:style>
  <w:style w:type="paragraph" w:customStyle="1" w:styleId="19">
    <w:name w:val="Без интервала1"/>
    <w:qFormat/>
    <w:pPr>
      <w:overflowPunct w:val="0"/>
      <w:ind w:firstLine="709"/>
      <w:jc w:val="both"/>
    </w:pPr>
    <w:rPr>
      <w:rFonts w:ascii="Cambria Math" w:eastAsia="Times New Roman" w:hAnsi="Cambria Math" w:cs="Cambria Math"/>
      <w:color w:val="1F497D"/>
      <w:sz w:val="22"/>
      <w:lang w:eastAsia="en-US"/>
    </w:rPr>
  </w:style>
  <w:style w:type="paragraph" w:customStyle="1" w:styleId="1a">
    <w:name w:val="Заголовок оглавления1"/>
    <w:basedOn w:val="1"/>
    <w:next w:val="a"/>
    <w:qFormat/>
    <w:pPr>
      <w:widowControl w:val="0"/>
      <w:spacing w:before="0"/>
      <w:jc w:val="both"/>
      <w:outlineLvl w:val="9"/>
    </w:pPr>
  </w:style>
  <w:style w:type="paragraph" w:customStyle="1" w:styleId="1b">
    <w:name w:val="Абзац списка1"/>
    <w:basedOn w:val="a"/>
    <w:qFormat/>
    <w:pPr>
      <w:widowControl w:val="0"/>
      <w:spacing w:after="0" w:line="240" w:lineRule="auto"/>
      <w:ind w:left="720" w:firstLine="709"/>
      <w:jc w:val="both"/>
    </w:pPr>
    <w:rPr>
      <w:rFonts w:ascii="Times New Roman" w:eastAsia="Times New Roman" w:hAnsi="Times New Roman"/>
      <w:sz w:val="24"/>
      <w:szCs w:val="24"/>
    </w:rPr>
  </w:style>
  <w:style w:type="paragraph" w:customStyle="1" w:styleId="Style4">
    <w:name w:val="Style4"/>
    <w:basedOn w:val="a"/>
    <w:qFormat/>
    <w:pPr>
      <w:widowControl w:val="0"/>
      <w:spacing w:after="0" w:line="368" w:lineRule="exact"/>
      <w:ind w:firstLine="605"/>
      <w:jc w:val="both"/>
    </w:pPr>
    <w:rPr>
      <w:rFonts w:ascii="Times New Roman" w:eastAsia="Times New Roman" w:hAnsi="Times New Roman"/>
      <w:sz w:val="24"/>
      <w:szCs w:val="24"/>
    </w:rPr>
  </w:style>
  <w:style w:type="paragraph" w:customStyle="1" w:styleId="Style10">
    <w:name w:val="Style1"/>
    <w:basedOn w:val="a"/>
    <w:qFormat/>
    <w:pPr>
      <w:widowControl w:val="0"/>
      <w:spacing w:after="0" w:line="216" w:lineRule="exact"/>
      <w:ind w:firstLine="709"/>
    </w:pPr>
    <w:rPr>
      <w:rFonts w:ascii="Times New Roman" w:eastAsia="Times New Roman" w:hAnsi="Times New Roman"/>
      <w:sz w:val="24"/>
      <w:szCs w:val="24"/>
    </w:rPr>
  </w:style>
  <w:style w:type="paragraph" w:customStyle="1" w:styleId="Style12">
    <w:name w:val="Style12"/>
    <w:basedOn w:val="a"/>
    <w:qFormat/>
    <w:pPr>
      <w:widowControl w:val="0"/>
      <w:spacing w:after="0" w:line="240" w:lineRule="exact"/>
      <w:ind w:firstLine="709"/>
      <w:jc w:val="center"/>
    </w:pPr>
    <w:rPr>
      <w:rFonts w:ascii="Times New Roman" w:eastAsia="Times New Roman" w:hAnsi="Times New Roman"/>
      <w:sz w:val="24"/>
      <w:szCs w:val="24"/>
    </w:rPr>
  </w:style>
  <w:style w:type="paragraph" w:customStyle="1" w:styleId="Style11">
    <w:name w:val="Style11"/>
    <w:basedOn w:val="a"/>
    <w:qFormat/>
    <w:pPr>
      <w:widowControl w:val="0"/>
      <w:spacing w:after="0" w:line="331" w:lineRule="exact"/>
      <w:ind w:firstLine="612"/>
      <w:jc w:val="both"/>
    </w:pPr>
    <w:rPr>
      <w:rFonts w:ascii="Times New Roman" w:eastAsia="Times New Roman" w:hAnsi="Times New Roman"/>
      <w:sz w:val="24"/>
      <w:szCs w:val="24"/>
    </w:rPr>
  </w:style>
  <w:style w:type="paragraph" w:customStyle="1" w:styleId="Style25">
    <w:name w:val="Style25"/>
    <w:basedOn w:val="a"/>
    <w:qFormat/>
    <w:pPr>
      <w:widowControl w:val="0"/>
      <w:spacing w:after="0" w:line="240" w:lineRule="auto"/>
      <w:ind w:firstLine="709"/>
    </w:pPr>
    <w:rPr>
      <w:rFonts w:ascii="Times New Roman" w:eastAsia="Times New Roman" w:hAnsi="Times New Roman"/>
      <w:sz w:val="24"/>
      <w:szCs w:val="24"/>
    </w:rPr>
  </w:style>
  <w:style w:type="paragraph" w:customStyle="1" w:styleId="Style44">
    <w:name w:val="Style44"/>
    <w:basedOn w:val="a"/>
    <w:qFormat/>
    <w:pPr>
      <w:widowControl w:val="0"/>
      <w:spacing w:after="0" w:line="240" w:lineRule="auto"/>
      <w:ind w:firstLine="709"/>
    </w:pPr>
    <w:rPr>
      <w:rFonts w:ascii="Times New Roman" w:eastAsia="Times New Roman" w:hAnsi="Times New Roman"/>
      <w:sz w:val="24"/>
      <w:szCs w:val="24"/>
    </w:rPr>
  </w:style>
  <w:style w:type="paragraph" w:customStyle="1" w:styleId="Style56">
    <w:name w:val="Style56"/>
    <w:basedOn w:val="a"/>
    <w:qFormat/>
    <w:pPr>
      <w:widowControl w:val="0"/>
      <w:spacing w:after="0" w:line="367" w:lineRule="exact"/>
      <w:ind w:firstLine="936"/>
    </w:pPr>
    <w:rPr>
      <w:rFonts w:ascii="Times New Roman" w:eastAsia="Times New Roman" w:hAnsi="Times New Roman"/>
      <w:sz w:val="24"/>
      <w:szCs w:val="24"/>
    </w:rPr>
  </w:style>
  <w:style w:type="paragraph" w:customStyle="1" w:styleId="Style63">
    <w:name w:val="Style63"/>
    <w:basedOn w:val="a"/>
    <w:qFormat/>
    <w:pPr>
      <w:widowControl w:val="0"/>
      <w:spacing w:after="0" w:line="240" w:lineRule="auto"/>
      <w:ind w:firstLine="709"/>
    </w:pPr>
    <w:rPr>
      <w:rFonts w:ascii="Times New Roman" w:eastAsia="Times New Roman" w:hAnsi="Times New Roman"/>
      <w:sz w:val="24"/>
      <w:szCs w:val="24"/>
    </w:rPr>
  </w:style>
  <w:style w:type="paragraph" w:customStyle="1" w:styleId="Style7">
    <w:name w:val="Style7"/>
    <w:basedOn w:val="a"/>
    <w:qFormat/>
    <w:pPr>
      <w:widowControl w:val="0"/>
      <w:spacing w:after="0" w:line="240" w:lineRule="auto"/>
      <w:ind w:firstLine="709"/>
      <w:jc w:val="center"/>
    </w:pPr>
    <w:rPr>
      <w:rFonts w:ascii="Times New Roman" w:eastAsia="Times New Roman" w:hAnsi="Times New Roman"/>
      <w:sz w:val="24"/>
      <w:szCs w:val="24"/>
    </w:rPr>
  </w:style>
  <w:style w:type="paragraph" w:customStyle="1" w:styleId="Style14">
    <w:name w:val="Style14"/>
    <w:basedOn w:val="a"/>
    <w:qFormat/>
    <w:pPr>
      <w:widowControl w:val="0"/>
      <w:spacing w:after="0" w:line="374" w:lineRule="exact"/>
      <w:ind w:firstLine="709"/>
    </w:pPr>
    <w:rPr>
      <w:rFonts w:ascii="Times New Roman" w:eastAsia="Times New Roman" w:hAnsi="Times New Roman"/>
      <w:sz w:val="24"/>
      <w:szCs w:val="24"/>
    </w:rPr>
  </w:style>
  <w:style w:type="paragraph" w:customStyle="1" w:styleId="Style38">
    <w:name w:val="Style38"/>
    <w:basedOn w:val="a"/>
    <w:qFormat/>
    <w:pPr>
      <w:widowControl w:val="0"/>
      <w:spacing w:after="0" w:line="238" w:lineRule="exact"/>
      <w:ind w:firstLine="709"/>
    </w:pPr>
    <w:rPr>
      <w:rFonts w:ascii="Times New Roman" w:eastAsia="Times New Roman" w:hAnsi="Times New Roman"/>
      <w:sz w:val="24"/>
      <w:szCs w:val="24"/>
    </w:rPr>
  </w:style>
  <w:style w:type="paragraph" w:customStyle="1" w:styleId="Style47">
    <w:name w:val="Style47"/>
    <w:basedOn w:val="a"/>
    <w:qFormat/>
    <w:pPr>
      <w:widowControl w:val="0"/>
      <w:spacing w:after="0" w:line="240" w:lineRule="auto"/>
      <w:ind w:firstLine="709"/>
      <w:jc w:val="center"/>
    </w:pPr>
    <w:rPr>
      <w:rFonts w:ascii="Times New Roman" w:eastAsia="Times New Roman" w:hAnsi="Times New Roman"/>
      <w:sz w:val="24"/>
      <w:szCs w:val="24"/>
    </w:rPr>
  </w:style>
  <w:style w:type="paragraph" w:customStyle="1" w:styleId="Style62">
    <w:name w:val="Style62"/>
    <w:basedOn w:val="a"/>
    <w:qFormat/>
    <w:pPr>
      <w:widowControl w:val="0"/>
      <w:spacing w:after="0" w:line="425" w:lineRule="exact"/>
      <w:ind w:firstLine="763"/>
    </w:pPr>
    <w:rPr>
      <w:rFonts w:ascii="Times New Roman" w:eastAsia="Times New Roman" w:hAnsi="Times New Roman"/>
      <w:sz w:val="24"/>
      <w:szCs w:val="24"/>
    </w:rPr>
  </w:style>
  <w:style w:type="paragraph" w:customStyle="1" w:styleId="Style61">
    <w:name w:val="Style61"/>
    <w:basedOn w:val="a"/>
    <w:qFormat/>
    <w:pPr>
      <w:widowControl w:val="0"/>
      <w:spacing w:after="0" w:line="240" w:lineRule="auto"/>
      <w:ind w:firstLine="709"/>
    </w:pPr>
    <w:rPr>
      <w:rFonts w:ascii="Times New Roman" w:eastAsia="Times New Roman" w:hAnsi="Times New Roman"/>
      <w:sz w:val="24"/>
      <w:szCs w:val="24"/>
    </w:rPr>
  </w:style>
  <w:style w:type="paragraph" w:customStyle="1" w:styleId="Style5">
    <w:name w:val="Style5"/>
    <w:basedOn w:val="a"/>
    <w:qFormat/>
    <w:pPr>
      <w:widowControl w:val="0"/>
      <w:spacing w:after="0" w:line="240" w:lineRule="auto"/>
      <w:ind w:firstLine="709"/>
    </w:pPr>
    <w:rPr>
      <w:rFonts w:ascii="Times New Roman" w:eastAsia="Times New Roman" w:hAnsi="Times New Roman"/>
      <w:sz w:val="24"/>
      <w:szCs w:val="24"/>
    </w:rPr>
  </w:style>
  <w:style w:type="paragraph" w:customStyle="1" w:styleId="Style24">
    <w:name w:val="Style24"/>
    <w:basedOn w:val="a"/>
    <w:qFormat/>
    <w:pPr>
      <w:widowControl w:val="0"/>
      <w:spacing w:after="0" w:line="240" w:lineRule="auto"/>
      <w:ind w:firstLine="709"/>
    </w:pPr>
    <w:rPr>
      <w:rFonts w:ascii="Times New Roman" w:eastAsia="Times New Roman" w:hAnsi="Times New Roman"/>
      <w:sz w:val="24"/>
      <w:szCs w:val="24"/>
    </w:rPr>
  </w:style>
  <w:style w:type="paragraph" w:customStyle="1" w:styleId="Style9">
    <w:name w:val="Style9"/>
    <w:basedOn w:val="a"/>
    <w:qFormat/>
    <w:pPr>
      <w:widowControl w:val="0"/>
      <w:spacing w:after="0" w:line="240" w:lineRule="auto"/>
      <w:ind w:firstLine="709"/>
    </w:pPr>
    <w:rPr>
      <w:rFonts w:ascii="Times New Roman" w:eastAsia="Times New Roman" w:hAnsi="Times New Roman"/>
      <w:sz w:val="24"/>
      <w:szCs w:val="24"/>
    </w:rPr>
  </w:style>
  <w:style w:type="paragraph" w:customStyle="1" w:styleId="Style15">
    <w:name w:val="Style15"/>
    <w:basedOn w:val="a"/>
    <w:qFormat/>
    <w:pPr>
      <w:widowControl w:val="0"/>
      <w:spacing w:after="0" w:line="240" w:lineRule="auto"/>
      <w:ind w:firstLine="709"/>
    </w:pPr>
    <w:rPr>
      <w:rFonts w:ascii="Times New Roman" w:eastAsia="Times New Roman" w:hAnsi="Times New Roman"/>
      <w:sz w:val="24"/>
      <w:szCs w:val="24"/>
    </w:rPr>
  </w:style>
  <w:style w:type="paragraph" w:customStyle="1" w:styleId="Style32">
    <w:name w:val="Style32"/>
    <w:basedOn w:val="a"/>
    <w:qFormat/>
    <w:pPr>
      <w:widowControl w:val="0"/>
      <w:spacing w:after="0" w:line="533" w:lineRule="exact"/>
      <w:ind w:firstLine="151"/>
      <w:jc w:val="both"/>
    </w:pPr>
    <w:rPr>
      <w:rFonts w:ascii="Times New Roman" w:eastAsia="Times New Roman" w:hAnsi="Times New Roman"/>
      <w:sz w:val="24"/>
      <w:szCs w:val="24"/>
    </w:rPr>
  </w:style>
  <w:style w:type="paragraph" w:customStyle="1" w:styleId="Style33">
    <w:name w:val="Style33"/>
    <w:basedOn w:val="a"/>
    <w:qFormat/>
    <w:pPr>
      <w:widowControl w:val="0"/>
      <w:spacing w:after="0" w:line="240" w:lineRule="auto"/>
      <w:ind w:firstLine="709"/>
    </w:pPr>
    <w:rPr>
      <w:rFonts w:ascii="Times New Roman" w:eastAsia="Times New Roman" w:hAnsi="Times New Roman"/>
      <w:sz w:val="24"/>
      <w:szCs w:val="24"/>
    </w:rPr>
  </w:style>
  <w:style w:type="paragraph" w:customStyle="1" w:styleId="Style40">
    <w:name w:val="Style40"/>
    <w:basedOn w:val="a"/>
    <w:qFormat/>
    <w:pPr>
      <w:widowControl w:val="0"/>
      <w:spacing w:after="0" w:line="240" w:lineRule="auto"/>
      <w:ind w:firstLine="709"/>
    </w:pPr>
    <w:rPr>
      <w:rFonts w:ascii="Times New Roman" w:eastAsia="Times New Roman" w:hAnsi="Times New Roman"/>
      <w:sz w:val="24"/>
      <w:szCs w:val="24"/>
    </w:rPr>
  </w:style>
  <w:style w:type="paragraph" w:customStyle="1" w:styleId="Style55">
    <w:name w:val="Style55"/>
    <w:basedOn w:val="a"/>
    <w:qFormat/>
    <w:pPr>
      <w:widowControl w:val="0"/>
      <w:spacing w:after="0" w:line="240" w:lineRule="auto"/>
      <w:ind w:firstLine="709"/>
    </w:pPr>
    <w:rPr>
      <w:rFonts w:ascii="Times New Roman" w:eastAsia="Times New Roman" w:hAnsi="Times New Roman"/>
      <w:sz w:val="24"/>
      <w:szCs w:val="24"/>
    </w:rPr>
  </w:style>
  <w:style w:type="paragraph" w:customStyle="1" w:styleId="Style8">
    <w:name w:val="Style8"/>
    <w:basedOn w:val="a"/>
    <w:qFormat/>
    <w:pPr>
      <w:widowControl w:val="0"/>
      <w:spacing w:after="0" w:line="240" w:lineRule="auto"/>
      <w:ind w:firstLine="709"/>
    </w:pPr>
    <w:rPr>
      <w:rFonts w:ascii="Times New Roman" w:eastAsia="Times New Roman" w:hAnsi="Times New Roman"/>
      <w:sz w:val="24"/>
      <w:szCs w:val="24"/>
    </w:rPr>
  </w:style>
  <w:style w:type="paragraph" w:customStyle="1" w:styleId="Style22">
    <w:name w:val="Style22"/>
    <w:basedOn w:val="a"/>
    <w:qFormat/>
    <w:pPr>
      <w:widowControl w:val="0"/>
      <w:spacing w:after="0" w:line="240" w:lineRule="auto"/>
      <w:ind w:firstLine="709"/>
    </w:pPr>
    <w:rPr>
      <w:rFonts w:ascii="Times New Roman" w:eastAsia="Times New Roman" w:hAnsi="Times New Roman"/>
      <w:sz w:val="24"/>
      <w:szCs w:val="24"/>
    </w:rPr>
  </w:style>
  <w:style w:type="paragraph" w:customStyle="1" w:styleId="Style26">
    <w:name w:val="Style26"/>
    <w:basedOn w:val="a"/>
    <w:qFormat/>
    <w:pPr>
      <w:widowControl w:val="0"/>
      <w:spacing w:after="0" w:line="240" w:lineRule="auto"/>
      <w:ind w:firstLine="709"/>
    </w:pPr>
    <w:rPr>
      <w:rFonts w:ascii="Times New Roman" w:eastAsia="Times New Roman" w:hAnsi="Times New Roman"/>
      <w:sz w:val="24"/>
      <w:szCs w:val="24"/>
    </w:rPr>
  </w:style>
  <w:style w:type="paragraph" w:customStyle="1" w:styleId="Style29">
    <w:name w:val="Style29"/>
    <w:basedOn w:val="a"/>
    <w:qFormat/>
    <w:pPr>
      <w:widowControl w:val="0"/>
      <w:spacing w:after="0" w:line="240" w:lineRule="auto"/>
      <w:ind w:firstLine="709"/>
    </w:pPr>
    <w:rPr>
      <w:rFonts w:ascii="Times New Roman" w:eastAsia="Times New Roman" w:hAnsi="Times New Roman"/>
      <w:sz w:val="24"/>
      <w:szCs w:val="24"/>
    </w:rPr>
  </w:style>
  <w:style w:type="paragraph" w:customStyle="1" w:styleId="Style41">
    <w:name w:val="Style41"/>
    <w:basedOn w:val="a"/>
    <w:qFormat/>
    <w:pPr>
      <w:widowControl w:val="0"/>
      <w:spacing w:after="0" w:line="240" w:lineRule="auto"/>
      <w:ind w:firstLine="709"/>
    </w:pPr>
    <w:rPr>
      <w:rFonts w:ascii="Times New Roman" w:eastAsia="Times New Roman" w:hAnsi="Times New Roman"/>
      <w:sz w:val="24"/>
      <w:szCs w:val="24"/>
    </w:rPr>
  </w:style>
  <w:style w:type="paragraph" w:customStyle="1" w:styleId="Style53">
    <w:name w:val="Style53"/>
    <w:basedOn w:val="a"/>
    <w:qFormat/>
    <w:pPr>
      <w:widowControl w:val="0"/>
      <w:spacing w:after="0" w:line="238" w:lineRule="exact"/>
      <w:ind w:firstLine="709"/>
    </w:pPr>
    <w:rPr>
      <w:rFonts w:ascii="Times New Roman" w:eastAsia="Times New Roman" w:hAnsi="Times New Roman"/>
      <w:sz w:val="24"/>
      <w:szCs w:val="24"/>
    </w:rPr>
  </w:style>
  <w:style w:type="paragraph" w:customStyle="1" w:styleId="212">
    <w:name w:val="Основной текст с отступом 2 Знак1"/>
    <w:qFormat/>
    <w:pPr>
      <w:overflowPunct w:val="0"/>
      <w:ind w:firstLine="709"/>
      <w:jc w:val="both"/>
    </w:pPr>
    <w:rPr>
      <w:rFonts w:ascii="Arial" w:eastAsia="Times New Roman" w:hAnsi="Arial" w:cs="Arial"/>
      <w:color w:val="1F497D"/>
      <w:sz w:val="22"/>
      <w:lang w:eastAsia="en-US"/>
    </w:rPr>
  </w:style>
  <w:style w:type="paragraph" w:customStyle="1" w:styleId="2a">
    <w:name w:val="Заголовок оглавления2"/>
    <w:basedOn w:val="1"/>
    <w:next w:val="a"/>
    <w:qFormat/>
    <w:pPr>
      <w:widowControl w:val="0"/>
      <w:spacing w:before="0"/>
      <w:jc w:val="both"/>
      <w:outlineLvl w:val="9"/>
    </w:pPr>
  </w:style>
  <w:style w:type="paragraph" w:customStyle="1" w:styleId="2b">
    <w:name w:val="Абзац списка2"/>
    <w:basedOn w:val="a"/>
    <w:qFormat/>
    <w:pPr>
      <w:widowControl w:val="0"/>
      <w:spacing w:after="0" w:line="240" w:lineRule="auto"/>
      <w:ind w:left="720" w:firstLine="709"/>
      <w:jc w:val="both"/>
    </w:pPr>
    <w:rPr>
      <w:rFonts w:ascii="Times New Roman" w:eastAsia="Times New Roman" w:hAnsi="Times New Roman"/>
      <w:sz w:val="24"/>
      <w:szCs w:val="24"/>
    </w:rPr>
  </w:style>
  <w:style w:type="paragraph" w:customStyle="1" w:styleId="afffe">
    <w:name w:val="Таблицы (моноширинный)"/>
    <w:basedOn w:val="a"/>
    <w:next w:val="a"/>
    <w:qFormat/>
    <w:pPr>
      <w:widowControl w:val="0"/>
      <w:spacing w:after="0" w:line="240" w:lineRule="auto"/>
      <w:ind w:firstLine="709"/>
      <w:jc w:val="both"/>
    </w:pPr>
    <w:rPr>
      <w:rFonts w:ascii="Courier New" w:eastAsia="Times New Roman" w:hAnsi="Courier New" w:cs="Courier New"/>
    </w:rPr>
  </w:style>
  <w:style w:type="paragraph" w:styleId="affff">
    <w:name w:val="footnote text"/>
    <w:basedOn w:val="a"/>
    <w:pPr>
      <w:widowControl w:val="0"/>
      <w:spacing w:after="0" w:line="240" w:lineRule="auto"/>
      <w:ind w:firstLine="709"/>
      <w:jc w:val="both"/>
    </w:pPr>
    <w:rPr>
      <w:rFonts w:ascii="Times New Roman" w:eastAsia="Times New Roman" w:hAnsi="Times New Roman"/>
    </w:rPr>
  </w:style>
  <w:style w:type="paragraph" w:styleId="affff0">
    <w:name w:val="Subtitle"/>
    <w:basedOn w:val="3"/>
    <w:next w:val="a"/>
    <w:qFormat/>
    <w:pPr>
      <w:widowControl w:val="0"/>
      <w:spacing w:before="0" w:line="240" w:lineRule="auto"/>
      <w:jc w:val="both"/>
      <w:outlineLvl w:val="9"/>
    </w:pPr>
    <w:rPr>
      <w:b/>
      <w:bCs/>
    </w:rPr>
  </w:style>
  <w:style w:type="paragraph" w:customStyle="1" w:styleId="imgtop">
    <w:name w:val="imgtop"/>
    <w:basedOn w:val="a"/>
    <w:qFormat/>
    <w:pPr>
      <w:widowControl w:val="0"/>
      <w:spacing w:before="280" w:after="280" w:line="240" w:lineRule="auto"/>
      <w:ind w:firstLine="709"/>
    </w:pPr>
    <w:rPr>
      <w:rFonts w:ascii="Times New Roman" w:eastAsia="Times New Roman" w:hAnsi="Times New Roman"/>
      <w:sz w:val="24"/>
      <w:szCs w:val="24"/>
    </w:rPr>
  </w:style>
  <w:style w:type="paragraph" w:customStyle="1" w:styleId="ex">
    <w:name w:val="ex"/>
    <w:basedOn w:val="a"/>
    <w:qFormat/>
    <w:pPr>
      <w:widowControl w:val="0"/>
      <w:spacing w:before="280" w:after="280" w:line="240" w:lineRule="auto"/>
      <w:ind w:firstLine="709"/>
    </w:pPr>
    <w:rPr>
      <w:rFonts w:ascii="Times New Roman" w:eastAsia="Times New Roman" w:hAnsi="Times New Roman"/>
      <w:sz w:val="24"/>
      <w:szCs w:val="24"/>
    </w:rPr>
  </w:style>
  <w:style w:type="paragraph" w:customStyle="1" w:styleId="affff1">
    <w:name w:val="Стиль"/>
    <w:qFormat/>
    <w:pPr>
      <w:widowControl w:val="0"/>
      <w:overflowPunct w:val="0"/>
      <w:ind w:firstLine="709"/>
      <w:jc w:val="both"/>
    </w:pPr>
    <w:rPr>
      <w:rFonts w:ascii="Times New Roman" w:eastAsia="Times New Roman" w:hAnsi="Times New Roman"/>
      <w:sz w:val="24"/>
      <w:szCs w:val="24"/>
    </w:rPr>
  </w:style>
  <w:style w:type="paragraph" w:styleId="affff2">
    <w:name w:val="endnote text"/>
    <w:basedOn w:val="a"/>
    <w:pPr>
      <w:widowControl w:val="0"/>
      <w:spacing w:after="0" w:line="240" w:lineRule="auto"/>
      <w:ind w:firstLine="709"/>
      <w:jc w:val="both"/>
    </w:pPr>
    <w:rPr>
      <w:rFonts w:ascii="Times New Roman" w:eastAsia="Times New Roman" w:hAnsi="Times New Roman"/>
    </w:rPr>
  </w:style>
  <w:style w:type="paragraph" w:customStyle="1" w:styleId="Innrykk1">
    <w:name w:val="Innrykk 1"/>
    <w:basedOn w:val="a"/>
    <w:next w:val="a"/>
    <w:qFormat/>
    <w:pPr>
      <w:widowControl w:val="0"/>
      <w:spacing w:after="0" w:line="240" w:lineRule="auto"/>
      <w:ind w:firstLine="709"/>
    </w:pPr>
    <w:rPr>
      <w:rFonts w:ascii="DNMBGG+Arial,Bold" w:hAnsi="DNMBGG+Arial,Bold"/>
      <w:sz w:val="24"/>
      <w:szCs w:val="24"/>
    </w:rPr>
  </w:style>
  <w:style w:type="paragraph" w:customStyle="1" w:styleId="xl96">
    <w:name w:val="xl96"/>
    <w:basedOn w:val="a"/>
    <w:qFormat/>
    <w:pPr>
      <w:pBdr>
        <w:top w:val="single" w:sz="8" w:space="0" w:color="000000"/>
        <w:bottom w:val="single" w:sz="8" w:space="0" w:color="000000"/>
        <w:right w:val="single" w:sz="8" w:space="0" w:color="000000"/>
      </w:pBdr>
      <w:spacing w:before="280" w:after="280" w:line="240" w:lineRule="auto"/>
      <w:jc w:val="center"/>
      <w:textAlignment w:val="center"/>
    </w:pPr>
    <w:rPr>
      <w:rFonts w:ascii="Times New Roman" w:eastAsia="Times New Roman" w:hAnsi="Times New Roman"/>
      <w:b/>
      <w:bCs/>
      <w:sz w:val="24"/>
      <w:szCs w:val="24"/>
    </w:rPr>
  </w:style>
  <w:style w:type="paragraph" w:customStyle="1" w:styleId="xl97">
    <w:name w:val="xl97"/>
    <w:basedOn w:val="a"/>
    <w:qFormat/>
    <w:pPr>
      <w:pBdr>
        <w:top w:val="single" w:sz="8" w:space="0" w:color="000000"/>
        <w:right w:val="single" w:sz="8" w:space="0" w:color="000000"/>
      </w:pBdr>
      <w:spacing w:before="280" w:after="280" w:line="240" w:lineRule="auto"/>
      <w:jc w:val="center"/>
      <w:textAlignment w:val="center"/>
    </w:pPr>
    <w:rPr>
      <w:rFonts w:ascii="Times New Roman" w:eastAsia="Times New Roman" w:hAnsi="Times New Roman"/>
      <w:b/>
      <w:bCs/>
      <w:sz w:val="24"/>
      <w:szCs w:val="24"/>
    </w:rPr>
  </w:style>
  <w:style w:type="paragraph" w:customStyle="1" w:styleId="xl98">
    <w:name w:val="xl98"/>
    <w:basedOn w:val="a"/>
    <w:qFormat/>
    <w:pPr>
      <w:pBdr>
        <w:left w:val="single" w:sz="8" w:space="0" w:color="000000"/>
        <w:bottom w:val="single" w:sz="8" w:space="0" w:color="000000"/>
      </w:pBdr>
      <w:spacing w:before="280" w:after="280" w:line="240" w:lineRule="auto"/>
      <w:jc w:val="center"/>
      <w:textAlignment w:val="center"/>
    </w:pPr>
    <w:rPr>
      <w:rFonts w:ascii="Times New Roman" w:eastAsia="Times New Roman" w:hAnsi="Times New Roman"/>
      <w:b/>
      <w:bCs/>
      <w:sz w:val="24"/>
      <w:szCs w:val="24"/>
    </w:rPr>
  </w:style>
  <w:style w:type="paragraph" w:customStyle="1" w:styleId="xl99">
    <w:name w:val="xl99"/>
    <w:basedOn w:val="a"/>
    <w:qFormat/>
    <w:pPr>
      <w:pBdr>
        <w:top w:val="single" w:sz="8" w:space="0" w:color="000000"/>
      </w:pBdr>
      <w:spacing w:before="280" w:after="280" w:line="240" w:lineRule="auto"/>
      <w:jc w:val="center"/>
      <w:textAlignment w:val="center"/>
    </w:pPr>
    <w:rPr>
      <w:rFonts w:ascii="Times New Roman" w:eastAsia="Times New Roman" w:hAnsi="Times New Roman"/>
      <w:b/>
      <w:bCs/>
      <w:sz w:val="24"/>
      <w:szCs w:val="24"/>
    </w:rPr>
  </w:style>
  <w:style w:type="paragraph" w:customStyle="1" w:styleId="1c">
    <w:name w:val="Основной текст1"/>
    <w:basedOn w:val="a"/>
    <w:qFormat/>
    <w:pPr>
      <w:widowControl w:val="0"/>
      <w:shd w:val="clear" w:color="auto" w:fill="FFFFFF"/>
      <w:spacing w:before="840" w:after="0" w:line="298" w:lineRule="exact"/>
      <w:jc w:val="center"/>
    </w:pPr>
    <w:rPr>
      <w:sz w:val="15"/>
      <w:szCs w:val="15"/>
    </w:rPr>
  </w:style>
  <w:style w:type="paragraph" w:customStyle="1" w:styleId="2c">
    <w:name w:val="Обычный2"/>
    <w:qFormat/>
    <w:pPr>
      <w:overflowPunct w:val="0"/>
      <w:spacing w:before="100" w:after="100"/>
    </w:pPr>
    <w:rPr>
      <w:rFonts w:ascii="Times New Roman" w:eastAsia="Times New Roman" w:hAnsi="Times New Roman"/>
      <w:sz w:val="24"/>
    </w:rPr>
  </w:style>
  <w:style w:type="paragraph" w:customStyle="1" w:styleId="msonormal0">
    <w:name w:val="msonormal"/>
    <w:basedOn w:val="a"/>
    <w:qFormat/>
    <w:pPr>
      <w:spacing w:before="280" w:after="280" w:line="240" w:lineRule="auto"/>
      <w:jc w:val="both"/>
    </w:pPr>
    <w:rPr>
      <w:rFonts w:ascii="Times New Roman" w:eastAsia="Times New Roman" w:hAnsi="Times New Roman"/>
      <w:sz w:val="24"/>
      <w:szCs w:val="24"/>
    </w:rPr>
  </w:style>
  <w:style w:type="paragraph" w:customStyle="1" w:styleId="Pa9">
    <w:name w:val="Pa9"/>
    <w:basedOn w:val="a"/>
    <w:qFormat/>
    <w:pPr>
      <w:spacing w:after="0" w:line="221" w:lineRule="atLeast"/>
    </w:pPr>
    <w:rPr>
      <w:rFonts w:ascii="Arial" w:hAnsi="Arial" w:cs="Arial"/>
      <w:sz w:val="24"/>
      <w:szCs w:val="24"/>
    </w:rPr>
  </w:style>
  <w:style w:type="paragraph" w:customStyle="1" w:styleId="affff3">
    <w:name w:val="Верхний колонтитул слева"/>
    <w:basedOn w:val="affd"/>
    <w:qFormat/>
  </w:style>
  <w:style w:type="paragraph" w:customStyle="1" w:styleId="-1">
    <w:name w:val="СП-1"/>
    <w:basedOn w:val="afff1"/>
    <w:qFormat/>
    <w:rsid w:val="0026050B"/>
    <w:pPr>
      <w:spacing w:line="360" w:lineRule="auto"/>
      <w:ind w:firstLine="709"/>
      <w:jc w:val="both"/>
    </w:pPr>
    <w:rPr>
      <w:rFonts w:ascii="Times New Roman" w:eastAsia="Times New Roman" w:hAnsi="Times New Roman"/>
      <w:sz w:val="28"/>
      <w:szCs w:val="28"/>
      <w:lang w:eastAsia="ru-RU"/>
    </w:rPr>
  </w:style>
  <w:style w:type="numbering" w:customStyle="1" w:styleId="1d">
    <w:name w:val="Нет списка1"/>
    <w:qFormat/>
  </w:style>
  <w:style w:type="numbering" w:customStyle="1" w:styleId="110">
    <w:name w:val="Нет списка11"/>
    <w:qFormat/>
  </w:style>
  <w:style w:type="numbering" w:customStyle="1" w:styleId="2d">
    <w:name w:val="Нет списка2"/>
    <w:qFormat/>
  </w:style>
  <w:style w:type="numbering" w:customStyle="1" w:styleId="121">
    <w:name w:val="Нет списка12"/>
    <w:qFormat/>
  </w:style>
  <w:style w:type="numbering" w:customStyle="1" w:styleId="311">
    <w:name w:val="Основной текст 3 Знак1"/>
    <w:qFormat/>
  </w:style>
  <w:style w:type="numbering" w:customStyle="1" w:styleId="43">
    <w:name w:val="Нет списка4"/>
    <w:qFormat/>
  </w:style>
  <w:style w:type="numbering" w:customStyle="1" w:styleId="130">
    <w:name w:val="Нет списка13"/>
    <w:qFormat/>
  </w:style>
  <w:style w:type="numbering" w:customStyle="1" w:styleId="53">
    <w:name w:val="Нет списка5"/>
    <w:qFormat/>
  </w:style>
  <w:style w:type="numbering" w:customStyle="1" w:styleId="140">
    <w:name w:val="Нет списка14"/>
    <w:qFormat/>
  </w:style>
  <w:style w:type="table" w:styleId="affff4">
    <w:name w:val="Table Grid"/>
    <w:basedOn w:val="a1"/>
    <w:uiPriority w:val="59"/>
    <w:rsid w:val="00214B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5">
    <w:name w:val="Hyperlink"/>
    <w:basedOn w:val="a0"/>
    <w:uiPriority w:val="99"/>
    <w:unhideWhenUsed/>
    <w:rsid w:val="006D2971"/>
    <w:rPr>
      <w:color w:val="0563C1" w:themeColor="hyperlink"/>
      <w:u w:val="single"/>
    </w:rPr>
  </w:style>
  <w:style w:type="paragraph" w:customStyle="1" w:styleId="xmsonormal">
    <w:name w:val="x_msonormal"/>
    <w:basedOn w:val="a"/>
    <w:rsid w:val="00CF06BF"/>
    <w:pPr>
      <w:suppressAutoHyphens w:val="0"/>
      <w:overflowPunct/>
      <w:spacing w:after="0" w:line="240" w:lineRule="auto"/>
    </w:pPr>
    <w:rPr>
      <w:rFonts w:eastAsiaTheme="minorHAnsi" w:cs="Calibri"/>
      <w:sz w:val="22"/>
      <w:szCs w:val="22"/>
    </w:rPr>
  </w:style>
  <w:style w:type="character" w:customStyle="1" w:styleId="organictitlecontentspan">
    <w:name w:val="organictitlecontentspan"/>
    <w:basedOn w:val="a0"/>
    <w:rsid w:val="00E06E4F"/>
  </w:style>
  <w:style w:type="character" w:styleId="affff6">
    <w:name w:val="footnote reference"/>
    <w:basedOn w:val="a0"/>
    <w:uiPriority w:val="99"/>
    <w:semiHidden/>
    <w:unhideWhenUsed/>
    <w:rsid w:val="00E91341"/>
    <w:rPr>
      <w:vertAlign w:val="superscript"/>
    </w:rPr>
  </w:style>
  <w:style w:type="paragraph" w:customStyle="1" w:styleId="FORMATTEXT0">
    <w:name w:val=".FORMATTEXT"/>
    <w:uiPriority w:val="99"/>
    <w:rsid w:val="0073021B"/>
    <w:pPr>
      <w:widowControl w:val="0"/>
      <w:suppressAutoHyphens w:val="0"/>
      <w:autoSpaceDE w:val="0"/>
      <w:autoSpaceDN w:val="0"/>
      <w:adjustRightInd w:val="0"/>
    </w:pPr>
    <w:rPr>
      <w:rFonts w:ascii="Arial" w:eastAsiaTheme="minorEastAsia" w:hAnsi="Arial" w:cs="Arial"/>
    </w:rPr>
  </w:style>
  <w:style w:type="character" w:customStyle="1" w:styleId="match">
    <w:name w:val="match"/>
    <w:basedOn w:val="a0"/>
    <w:rsid w:val="002711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757222">
      <w:bodyDiv w:val="1"/>
      <w:marLeft w:val="0"/>
      <w:marRight w:val="0"/>
      <w:marTop w:val="0"/>
      <w:marBottom w:val="0"/>
      <w:divBdr>
        <w:top w:val="none" w:sz="0" w:space="0" w:color="auto"/>
        <w:left w:val="none" w:sz="0" w:space="0" w:color="auto"/>
        <w:bottom w:val="none" w:sz="0" w:space="0" w:color="auto"/>
        <w:right w:val="none" w:sz="0" w:space="0" w:color="auto"/>
      </w:divBdr>
    </w:div>
    <w:div w:id="128087902">
      <w:bodyDiv w:val="1"/>
      <w:marLeft w:val="0"/>
      <w:marRight w:val="0"/>
      <w:marTop w:val="0"/>
      <w:marBottom w:val="0"/>
      <w:divBdr>
        <w:top w:val="none" w:sz="0" w:space="0" w:color="auto"/>
        <w:left w:val="none" w:sz="0" w:space="0" w:color="auto"/>
        <w:bottom w:val="none" w:sz="0" w:space="0" w:color="auto"/>
        <w:right w:val="none" w:sz="0" w:space="0" w:color="auto"/>
      </w:divBdr>
    </w:div>
    <w:div w:id="349067689">
      <w:bodyDiv w:val="1"/>
      <w:marLeft w:val="0"/>
      <w:marRight w:val="0"/>
      <w:marTop w:val="0"/>
      <w:marBottom w:val="0"/>
      <w:divBdr>
        <w:top w:val="none" w:sz="0" w:space="0" w:color="auto"/>
        <w:left w:val="none" w:sz="0" w:space="0" w:color="auto"/>
        <w:bottom w:val="none" w:sz="0" w:space="0" w:color="auto"/>
        <w:right w:val="none" w:sz="0" w:space="0" w:color="auto"/>
      </w:divBdr>
      <w:divsChild>
        <w:div w:id="748499697">
          <w:marLeft w:val="0"/>
          <w:marRight w:val="0"/>
          <w:marTop w:val="0"/>
          <w:marBottom w:val="0"/>
          <w:divBdr>
            <w:top w:val="none" w:sz="0" w:space="0" w:color="auto"/>
            <w:left w:val="none" w:sz="0" w:space="0" w:color="auto"/>
            <w:bottom w:val="none" w:sz="0" w:space="0" w:color="auto"/>
            <w:right w:val="none" w:sz="0" w:space="0" w:color="auto"/>
          </w:divBdr>
          <w:divsChild>
            <w:div w:id="1629168032">
              <w:marLeft w:val="0"/>
              <w:marRight w:val="0"/>
              <w:marTop w:val="0"/>
              <w:marBottom w:val="0"/>
              <w:divBdr>
                <w:top w:val="none" w:sz="0" w:space="0" w:color="auto"/>
                <w:left w:val="none" w:sz="0" w:space="0" w:color="auto"/>
                <w:bottom w:val="none" w:sz="0" w:space="0" w:color="auto"/>
                <w:right w:val="none" w:sz="0" w:space="0" w:color="auto"/>
              </w:divBdr>
              <w:divsChild>
                <w:div w:id="860554756">
                  <w:marLeft w:val="0"/>
                  <w:marRight w:val="0"/>
                  <w:marTop w:val="0"/>
                  <w:marBottom w:val="0"/>
                  <w:divBdr>
                    <w:top w:val="none" w:sz="0" w:space="0" w:color="auto"/>
                    <w:left w:val="none" w:sz="0" w:space="0" w:color="auto"/>
                    <w:bottom w:val="none" w:sz="0" w:space="0" w:color="auto"/>
                    <w:right w:val="none" w:sz="0" w:space="0" w:color="auto"/>
                  </w:divBdr>
                  <w:divsChild>
                    <w:div w:id="620460128">
                      <w:marLeft w:val="0"/>
                      <w:marRight w:val="0"/>
                      <w:marTop w:val="0"/>
                      <w:marBottom w:val="0"/>
                      <w:divBdr>
                        <w:top w:val="none" w:sz="0" w:space="0" w:color="auto"/>
                        <w:left w:val="none" w:sz="0" w:space="0" w:color="auto"/>
                        <w:bottom w:val="none" w:sz="0" w:space="0" w:color="auto"/>
                        <w:right w:val="none" w:sz="0" w:space="0" w:color="auto"/>
                      </w:divBdr>
                      <w:divsChild>
                        <w:div w:id="141898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224821">
              <w:marLeft w:val="0"/>
              <w:marRight w:val="0"/>
              <w:marTop w:val="0"/>
              <w:marBottom w:val="0"/>
              <w:divBdr>
                <w:top w:val="none" w:sz="0" w:space="0" w:color="auto"/>
                <w:left w:val="none" w:sz="0" w:space="0" w:color="auto"/>
                <w:bottom w:val="none" w:sz="0" w:space="0" w:color="auto"/>
                <w:right w:val="none" w:sz="0" w:space="0" w:color="auto"/>
              </w:divBdr>
              <w:divsChild>
                <w:div w:id="707686120">
                  <w:marLeft w:val="0"/>
                  <w:marRight w:val="0"/>
                  <w:marTop w:val="0"/>
                  <w:marBottom w:val="0"/>
                  <w:divBdr>
                    <w:top w:val="none" w:sz="0" w:space="0" w:color="auto"/>
                    <w:left w:val="none" w:sz="0" w:space="0" w:color="auto"/>
                    <w:bottom w:val="none" w:sz="0" w:space="0" w:color="auto"/>
                    <w:right w:val="none" w:sz="0" w:space="0" w:color="auto"/>
                  </w:divBdr>
                  <w:divsChild>
                    <w:div w:id="2140568512">
                      <w:marLeft w:val="0"/>
                      <w:marRight w:val="0"/>
                      <w:marTop w:val="0"/>
                      <w:marBottom w:val="0"/>
                      <w:divBdr>
                        <w:top w:val="none" w:sz="0" w:space="0" w:color="auto"/>
                        <w:left w:val="none" w:sz="0" w:space="0" w:color="auto"/>
                        <w:bottom w:val="none" w:sz="0" w:space="0" w:color="auto"/>
                        <w:right w:val="none" w:sz="0" w:space="0" w:color="auto"/>
                      </w:divBdr>
                      <w:divsChild>
                        <w:div w:id="204396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5112117">
          <w:marLeft w:val="0"/>
          <w:marRight w:val="0"/>
          <w:marTop w:val="0"/>
          <w:marBottom w:val="0"/>
          <w:divBdr>
            <w:top w:val="none" w:sz="0" w:space="0" w:color="auto"/>
            <w:left w:val="none" w:sz="0" w:space="0" w:color="auto"/>
            <w:bottom w:val="none" w:sz="0" w:space="0" w:color="auto"/>
            <w:right w:val="none" w:sz="0" w:space="0" w:color="auto"/>
          </w:divBdr>
          <w:divsChild>
            <w:div w:id="1666127973">
              <w:marLeft w:val="0"/>
              <w:marRight w:val="0"/>
              <w:marTop w:val="0"/>
              <w:marBottom w:val="0"/>
              <w:divBdr>
                <w:top w:val="none" w:sz="0" w:space="0" w:color="auto"/>
                <w:left w:val="none" w:sz="0" w:space="0" w:color="auto"/>
                <w:bottom w:val="none" w:sz="0" w:space="0" w:color="auto"/>
                <w:right w:val="none" w:sz="0" w:space="0" w:color="auto"/>
              </w:divBdr>
            </w:div>
            <w:div w:id="161443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877181">
      <w:bodyDiv w:val="1"/>
      <w:marLeft w:val="0"/>
      <w:marRight w:val="0"/>
      <w:marTop w:val="0"/>
      <w:marBottom w:val="0"/>
      <w:divBdr>
        <w:top w:val="none" w:sz="0" w:space="0" w:color="auto"/>
        <w:left w:val="none" w:sz="0" w:space="0" w:color="auto"/>
        <w:bottom w:val="none" w:sz="0" w:space="0" w:color="auto"/>
        <w:right w:val="none" w:sz="0" w:space="0" w:color="auto"/>
      </w:divBdr>
    </w:div>
    <w:div w:id="513499023">
      <w:bodyDiv w:val="1"/>
      <w:marLeft w:val="0"/>
      <w:marRight w:val="0"/>
      <w:marTop w:val="0"/>
      <w:marBottom w:val="0"/>
      <w:divBdr>
        <w:top w:val="none" w:sz="0" w:space="0" w:color="auto"/>
        <w:left w:val="none" w:sz="0" w:space="0" w:color="auto"/>
        <w:bottom w:val="none" w:sz="0" w:space="0" w:color="auto"/>
        <w:right w:val="none" w:sz="0" w:space="0" w:color="auto"/>
      </w:divBdr>
    </w:div>
    <w:div w:id="655647772">
      <w:bodyDiv w:val="1"/>
      <w:marLeft w:val="0"/>
      <w:marRight w:val="0"/>
      <w:marTop w:val="0"/>
      <w:marBottom w:val="0"/>
      <w:divBdr>
        <w:top w:val="none" w:sz="0" w:space="0" w:color="auto"/>
        <w:left w:val="none" w:sz="0" w:space="0" w:color="auto"/>
        <w:bottom w:val="none" w:sz="0" w:space="0" w:color="auto"/>
        <w:right w:val="none" w:sz="0" w:space="0" w:color="auto"/>
      </w:divBdr>
    </w:div>
    <w:div w:id="659967491">
      <w:bodyDiv w:val="1"/>
      <w:marLeft w:val="0"/>
      <w:marRight w:val="0"/>
      <w:marTop w:val="0"/>
      <w:marBottom w:val="0"/>
      <w:divBdr>
        <w:top w:val="none" w:sz="0" w:space="0" w:color="auto"/>
        <w:left w:val="none" w:sz="0" w:space="0" w:color="auto"/>
        <w:bottom w:val="none" w:sz="0" w:space="0" w:color="auto"/>
        <w:right w:val="none" w:sz="0" w:space="0" w:color="auto"/>
      </w:divBdr>
    </w:div>
    <w:div w:id="892303187">
      <w:bodyDiv w:val="1"/>
      <w:marLeft w:val="0"/>
      <w:marRight w:val="0"/>
      <w:marTop w:val="0"/>
      <w:marBottom w:val="0"/>
      <w:divBdr>
        <w:top w:val="none" w:sz="0" w:space="0" w:color="auto"/>
        <w:left w:val="none" w:sz="0" w:space="0" w:color="auto"/>
        <w:bottom w:val="none" w:sz="0" w:space="0" w:color="auto"/>
        <w:right w:val="none" w:sz="0" w:space="0" w:color="auto"/>
      </w:divBdr>
    </w:div>
    <w:div w:id="959382510">
      <w:bodyDiv w:val="1"/>
      <w:marLeft w:val="0"/>
      <w:marRight w:val="0"/>
      <w:marTop w:val="0"/>
      <w:marBottom w:val="0"/>
      <w:divBdr>
        <w:top w:val="none" w:sz="0" w:space="0" w:color="auto"/>
        <w:left w:val="none" w:sz="0" w:space="0" w:color="auto"/>
        <w:bottom w:val="none" w:sz="0" w:space="0" w:color="auto"/>
        <w:right w:val="none" w:sz="0" w:space="0" w:color="auto"/>
      </w:divBdr>
    </w:div>
    <w:div w:id="1186016753">
      <w:bodyDiv w:val="1"/>
      <w:marLeft w:val="0"/>
      <w:marRight w:val="0"/>
      <w:marTop w:val="0"/>
      <w:marBottom w:val="0"/>
      <w:divBdr>
        <w:top w:val="none" w:sz="0" w:space="0" w:color="auto"/>
        <w:left w:val="none" w:sz="0" w:space="0" w:color="auto"/>
        <w:bottom w:val="none" w:sz="0" w:space="0" w:color="auto"/>
        <w:right w:val="none" w:sz="0" w:space="0" w:color="auto"/>
      </w:divBdr>
    </w:div>
    <w:div w:id="1250848890">
      <w:bodyDiv w:val="1"/>
      <w:marLeft w:val="0"/>
      <w:marRight w:val="0"/>
      <w:marTop w:val="0"/>
      <w:marBottom w:val="0"/>
      <w:divBdr>
        <w:top w:val="none" w:sz="0" w:space="0" w:color="auto"/>
        <w:left w:val="none" w:sz="0" w:space="0" w:color="auto"/>
        <w:bottom w:val="none" w:sz="0" w:space="0" w:color="auto"/>
        <w:right w:val="none" w:sz="0" w:space="0" w:color="auto"/>
      </w:divBdr>
    </w:div>
    <w:div w:id="1340814436">
      <w:bodyDiv w:val="1"/>
      <w:marLeft w:val="0"/>
      <w:marRight w:val="0"/>
      <w:marTop w:val="0"/>
      <w:marBottom w:val="0"/>
      <w:divBdr>
        <w:top w:val="none" w:sz="0" w:space="0" w:color="auto"/>
        <w:left w:val="none" w:sz="0" w:space="0" w:color="auto"/>
        <w:bottom w:val="none" w:sz="0" w:space="0" w:color="auto"/>
        <w:right w:val="none" w:sz="0" w:space="0" w:color="auto"/>
      </w:divBdr>
    </w:div>
    <w:div w:id="1361199894">
      <w:bodyDiv w:val="1"/>
      <w:marLeft w:val="0"/>
      <w:marRight w:val="0"/>
      <w:marTop w:val="0"/>
      <w:marBottom w:val="0"/>
      <w:divBdr>
        <w:top w:val="none" w:sz="0" w:space="0" w:color="auto"/>
        <w:left w:val="none" w:sz="0" w:space="0" w:color="auto"/>
        <w:bottom w:val="none" w:sz="0" w:space="0" w:color="auto"/>
        <w:right w:val="none" w:sz="0" w:space="0" w:color="auto"/>
      </w:divBdr>
    </w:div>
    <w:div w:id="1481658053">
      <w:bodyDiv w:val="1"/>
      <w:marLeft w:val="0"/>
      <w:marRight w:val="0"/>
      <w:marTop w:val="0"/>
      <w:marBottom w:val="0"/>
      <w:divBdr>
        <w:top w:val="none" w:sz="0" w:space="0" w:color="auto"/>
        <w:left w:val="none" w:sz="0" w:space="0" w:color="auto"/>
        <w:bottom w:val="none" w:sz="0" w:space="0" w:color="auto"/>
        <w:right w:val="none" w:sz="0" w:space="0" w:color="auto"/>
      </w:divBdr>
      <w:divsChild>
        <w:div w:id="1257444749">
          <w:marLeft w:val="0"/>
          <w:marRight w:val="0"/>
          <w:marTop w:val="0"/>
          <w:marBottom w:val="0"/>
          <w:divBdr>
            <w:top w:val="none" w:sz="0" w:space="0" w:color="auto"/>
            <w:left w:val="none" w:sz="0" w:space="0" w:color="auto"/>
            <w:bottom w:val="none" w:sz="0" w:space="0" w:color="auto"/>
            <w:right w:val="none" w:sz="0" w:space="0" w:color="auto"/>
          </w:divBdr>
        </w:div>
      </w:divsChild>
    </w:div>
    <w:div w:id="1597136476">
      <w:bodyDiv w:val="1"/>
      <w:marLeft w:val="0"/>
      <w:marRight w:val="0"/>
      <w:marTop w:val="0"/>
      <w:marBottom w:val="0"/>
      <w:divBdr>
        <w:top w:val="none" w:sz="0" w:space="0" w:color="auto"/>
        <w:left w:val="none" w:sz="0" w:space="0" w:color="auto"/>
        <w:bottom w:val="none" w:sz="0" w:space="0" w:color="auto"/>
        <w:right w:val="none" w:sz="0" w:space="0" w:color="auto"/>
      </w:divBdr>
      <w:divsChild>
        <w:div w:id="1057321986">
          <w:marLeft w:val="0"/>
          <w:marRight w:val="0"/>
          <w:marTop w:val="0"/>
          <w:marBottom w:val="0"/>
          <w:divBdr>
            <w:top w:val="none" w:sz="0" w:space="0" w:color="auto"/>
            <w:left w:val="none" w:sz="0" w:space="0" w:color="auto"/>
            <w:bottom w:val="none" w:sz="0" w:space="0" w:color="auto"/>
            <w:right w:val="none" w:sz="0" w:space="0" w:color="auto"/>
          </w:divBdr>
        </w:div>
        <w:div w:id="677123086">
          <w:marLeft w:val="0"/>
          <w:marRight w:val="0"/>
          <w:marTop w:val="0"/>
          <w:marBottom w:val="0"/>
          <w:divBdr>
            <w:top w:val="none" w:sz="0" w:space="0" w:color="auto"/>
            <w:left w:val="none" w:sz="0" w:space="0" w:color="auto"/>
            <w:bottom w:val="none" w:sz="0" w:space="0" w:color="auto"/>
            <w:right w:val="none" w:sz="0" w:space="0" w:color="auto"/>
          </w:divBdr>
        </w:div>
      </w:divsChild>
    </w:div>
    <w:div w:id="1620187255">
      <w:bodyDiv w:val="1"/>
      <w:marLeft w:val="0"/>
      <w:marRight w:val="0"/>
      <w:marTop w:val="0"/>
      <w:marBottom w:val="0"/>
      <w:divBdr>
        <w:top w:val="none" w:sz="0" w:space="0" w:color="auto"/>
        <w:left w:val="none" w:sz="0" w:space="0" w:color="auto"/>
        <w:bottom w:val="none" w:sz="0" w:space="0" w:color="auto"/>
        <w:right w:val="none" w:sz="0" w:space="0" w:color="auto"/>
      </w:divBdr>
    </w:div>
    <w:div w:id="1696810803">
      <w:bodyDiv w:val="1"/>
      <w:marLeft w:val="0"/>
      <w:marRight w:val="0"/>
      <w:marTop w:val="0"/>
      <w:marBottom w:val="0"/>
      <w:divBdr>
        <w:top w:val="none" w:sz="0" w:space="0" w:color="auto"/>
        <w:left w:val="none" w:sz="0" w:space="0" w:color="auto"/>
        <w:bottom w:val="none" w:sz="0" w:space="0" w:color="auto"/>
        <w:right w:val="none" w:sz="0" w:space="0" w:color="auto"/>
      </w:divBdr>
    </w:div>
    <w:div w:id="1722248351">
      <w:bodyDiv w:val="1"/>
      <w:marLeft w:val="0"/>
      <w:marRight w:val="0"/>
      <w:marTop w:val="0"/>
      <w:marBottom w:val="0"/>
      <w:divBdr>
        <w:top w:val="none" w:sz="0" w:space="0" w:color="auto"/>
        <w:left w:val="none" w:sz="0" w:space="0" w:color="auto"/>
        <w:bottom w:val="none" w:sz="0" w:space="0" w:color="auto"/>
        <w:right w:val="none" w:sz="0" w:space="0" w:color="auto"/>
      </w:divBdr>
    </w:div>
    <w:div w:id="1803189435">
      <w:bodyDiv w:val="1"/>
      <w:marLeft w:val="0"/>
      <w:marRight w:val="0"/>
      <w:marTop w:val="0"/>
      <w:marBottom w:val="0"/>
      <w:divBdr>
        <w:top w:val="none" w:sz="0" w:space="0" w:color="auto"/>
        <w:left w:val="none" w:sz="0" w:space="0" w:color="auto"/>
        <w:bottom w:val="none" w:sz="0" w:space="0" w:color="auto"/>
        <w:right w:val="none" w:sz="0" w:space="0" w:color="auto"/>
      </w:divBdr>
    </w:div>
    <w:div w:id="1909921228">
      <w:bodyDiv w:val="1"/>
      <w:marLeft w:val="0"/>
      <w:marRight w:val="0"/>
      <w:marTop w:val="0"/>
      <w:marBottom w:val="0"/>
      <w:divBdr>
        <w:top w:val="none" w:sz="0" w:space="0" w:color="auto"/>
        <w:left w:val="none" w:sz="0" w:space="0" w:color="auto"/>
        <w:bottom w:val="none" w:sz="0" w:space="0" w:color="auto"/>
        <w:right w:val="none" w:sz="0" w:space="0" w:color="auto"/>
      </w:divBdr>
    </w:div>
    <w:div w:id="1963611617">
      <w:bodyDiv w:val="1"/>
      <w:marLeft w:val="0"/>
      <w:marRight w:val="0"/>
      <w:marTop w:val="0"/>
      <w:marBottom w:val="0"/>
      <w:divBdr>
        <w:top w:val="none" w:sz="0" w:space="0" w:color="auto"/>
        <w:left w:val="none" w:sz="0" w:space="0" w:color="auto"/>
        <w:bottom w:val="none" w:sz="0" w:space="0" w:color="auto"/>
        <w:right w:val="none" w:sz="0" w:space="0" w:color="auto"/>
      </w:divBdr>
    </w:div>
    <w:div w:id="2064139232">
      <w:bodyDiv w:val="1"/>
      <w:marLeft w:val="0"/>
      <w:marRight w:val="0"/>
      <w:marTop w:val="0"/>
      <w:marBottom w:val="0"/>
      <w:divBdr>
        <w:top w:val="none" w:sz="0" w:space="0" w:color="auto"/>
        <w:left w:val="none" w:sz="0" w:space="0" w:color="auto"/>
        <w:bottom w:val="none" w:sz="0" w:space="0" w:color="auto"/>
        <w:right w:val="none" w:sz="0" w:space="0" w:color="auto"/>
      </w:divBdr>
      <w:divsChild>
        <w:div w:id="477066059">
          <w:marLeft w:val="0"/>
          <w:marRight w:val="0"/>
          <w:marTop w:val="0"/>
          <w:marBottom w:val="0"/>
          <w:divBdr>
            <w:top w:val="none" w:sz="0" w:space="0" w:color="auto"/>
            <w:left w:val="none" w:sz="0" w:space="0" w:color="auto"/>
            <w:bottom w:val="none" w:sz="0" w:space="0" w:color="auto"/>
            <w:right w:val="none" w:sz="0" w:space="0" w:color="auto"/>
          </w:divBdr>
        </w:div>
        <w:div w:id="8907669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1.xml"/><Relationship Id="rId18" Type="http://schemas.openxmlformats.org/officeDocument/2006/relationships/image" Target="media/image3.png"/><Relationship Id="rId26" Type="http://schemas.openxmlformats.org/officeDocument/2006/relationships/image" Target="media/image10.jpeg"/><Relationship Id="rId39" Type="http://schemas.openxmlformats.org/officeDocument/2006/relationships/image" Target="media/image21.jpeg"/><Relationship Id="rId21" Type="http://schemas.openxmlformats.org/officeDocument/2006/relationships/image" Target="media/image6.jpg"/><Relationship Id="rId34" Type="http://schemas.openxmlformats.org/officeDocument/2006/relationships/image" Target="media/image17.png"/><Relationship Id="rId42" Type="http://schemas.openxmlformats.org/officeDocument/2006/relationships/image" Target="media/image24.jpg"/><Relationship Id="rId47" Type="http://schemas.openxmlformats.org/officeDocument/2006/relationships/image" Target="media/image29.jpeg"/><Relationship Id="rId50" Type="http://schemas.openxmlformats.org/officeDocument/2006/relationships/image" Target="media/image32.jpeg"/><Relationship Id="rId55" Type="http://schemas.openxmlformats.org/officeDocument/2006/relationships/image" Target="media/image37.jpeg"/><Relationship Id="rId63" Type="http://schemas.openxmlformats.org/officeDocument/2006/relationships/image" Target="media/image44.png"/><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microsoft.com/office/2007/relationships/hdphoto" Target="media/hdphoto1.wdp"/><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9.png"/><Relationship Id="rId32" Type="http://schemas.openxmlformats.org/officeDocument/2006/relationships/image" Target="media/image15.jpg"/><Relationship Id="rId37" Type="http://schemas.openxmlformats.org/officeDocument/2006/relationships/image" Target="media/image19.jpeg"/><Relationship Id="rId40" Type="http://schemas.openxmlformats.org/officeDocument/2006/relationships/image" Target="media/image22.jpeg"/><Relationship Id="rId45" Type="http://schemas.openxmlformats.org/officeDocument/2006/relationships/image" Target="media/image27.jpeg"/><Relationship Id="rId53" Type="http://schemas.openxmlformats.org/officeDocument/2006/relationships/image" Target="media/image35.wmf"/><Relationship Id="rId58" Type="http://schemas.openxmlformats.org/officeDocument/2006/relationships/image" Target="media/image40.jpg"/><Relationship Id="rId66"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8.png"/><Relationship Id="rId28" Type="http://schemas.openxmlformats.org/officeDocument/2006/relationships/image" Target="media/image12.png"/><Relationship Id="rId36" Type="http://schemas.openxmlformats.org/officeDocument/2006/relationships/image" Target="media/image18.png"/><Relationship Id="rId49" Type="http://schemas.openxmlformats.org/officeDocument/2006/relationships/image" Target="media/image31.jpeg"/><Relationship Id="rId57" Type="http://schemas.openxmlformats.org/officeDocument/2006/relationships/image" Target="media/image39.jpg"/><Relationship Id="rId61" Type="http://schemas.openxmlformats.org/officeDocument/2006/relationships/image" Target="media/image42.png"/><Relationship Id="rId10" Type="http://schemas.openxmlformats.org/officeDocument/2006/relationships/header" Target="header2.xml"/><Relationship Id="rId19" Type="http://schemas.openxmlformats.org/officeDocument/2006/relationships/image" Target="media/image4.png"/><Relationship Id="rId31" Type="http://schemas.openxmlformats.org/officeDocument/2006/relationships/image" Target="media/image14.png"/><Relationship Id="rId44" Type="http://schemas.openxmlformats.org/officeDocument/2006/relationships/image" Target="media/image26.jpeg"/><Relationship Id="rId52" Type="http://schemas.openxmlformats.org/officeDocument/2006/relationships/image" Target="media/image34.jpeg"/><Relationship Id="rId60" Type="http://schemas.openxmlformats.org/officeDocument/2006/relationships/image" Target="media/image41.png"/><Relationship Id="rId65"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1.emf"/><Relationship Id="rId22" Type="http://schemas.openxmlformats.org/officeDocument/2006/relationships/image" Target="media/image7.png"/><Relationship Id="rId27" Type="http://schemas.openxmlformats.org/officeDocument/2006/relationships/image" Target="media/image11.png"/><Relationship Id="rId30" Type="http://schemas.microsoft.com/office/2007/relationships/hdphoto" Target="media/hdphoto2.wdp"/><Relationship Id="rId35" Type="http://schemas.openxmlformats.org/officeDocument/2006/relationships/hyperlink" Target="http://www.docload.ru/Basesdoc/1/1798/index.htm" TargetMode="External"/><Relationship Id="rId43" Type="http://schemas.openxmlformats.org/officeDocument/2006/relationships/image" Target="media/image25.jpeg"/><Relationship Id="rId48" Type="http://schemas.openxmlformats.org/officeDocument/2006/relationships/image" Target="media/image30.png"/><Relationship Id="rId56" Type="http://schemas.openxmlformats.org/officeDocument/2006/relationships/image" Target="media/image38.jpeg"/><Relationship Id="rId64" Type="http://schemas.openxmlformats.org/officeDocument/2006/relationships/image" Target="media/image45.jpg"/><Relationship Id="rId8" Type="http://schemas.openxmlformats.org/officeDocument/2006/relationships/footer" Target="footer1.xml"/><Relationship Id="rId51" Type="http://schemas.openxmlformats.org/officeDocument/2006/relationships/image" Target="media/image33.jpe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2.png"/><Relationship Id="rId25" Type="http://schemas.openxmlformats.org/officeDocument/2006/relationships/image" Target="cid:image001.png@01D8D3EC.9388AC60" TargetMode="External"/><Relationship Id="rId33" Type="http://schemas.openxmlformats.org/officeDocument/2006/relationships/image" Target="media/image16.jpeg"/><Relationship Id="rId38" Type="http://schemas.openxmlformats.org/officeDocument/2006/relationships/image" Target="media/image20.jpeg"/><Relationship Id="rId46" Type="http://schemas.openxmlformats.org/officeDocument/2006/relationships/image" Target="media/image28.jpeg"/><Relationship Id="rId59" Type="http://schemas.openxmlformats.org/officeDocument/2006/relationships/hyperlink" Target="https://discount-tools.ru/catalog/promyvochnye-kompressory/" TargetMode="External"/><Relationship Id="rId67" Type="http://schemas.openxmlformats.org/officeDocument/2006/relationships/fontTable" Target="fontTable.xml"/><Relationship Id="rId20" Type="http://schemas.openxmlformats.org/officeDocument/2006/relationships/image" Target="media/image5.png"/><Relationship Id="rId41" Type="http://schemas.openxmlformats.org/officeDocument/2006/relationships/image" Target="media/image23.jpeg"/><Relationship Id="rId54" Type="http://schemas.openxmlformats.org/officeDocument/2006/relationships/image" Target="media/image36.wmf"/><Relationship Id="rId62" Type="http://schemas.openxmlformats.org/officeDocument/2006/relationships/image" Target="media/image43.png"/></Relationships>
</file>

<file path=word/ink/ink1.xml><?xml version="1.0" encoding="utf-8"?>
<inkml:ink xmlns:inkml="http://www.w3.org/2003/InkML">
  <inkml:definitions>
    <inkml:context xml:id="ctx0">
      <inkml:inkSource xml:id="inkSrc0">
        <inkml:traceFormat>
          <inkml:channel name="X" type="integer" max="7200" units="cm"/>
          <inkml:channel name="Y" type="integer" max="9600" units="cm"/>
        </inkml:traceFormat>
        <inkml:channelProperties>
          <inkml:channelProperty channel="X" name="resolution" value="425.28058" units="1/cm"/>
          <inkml:channelProperty channel="Y" name="resolution" value="377.95276" units="1/cm"/>
        </inkml:channelProperties>
      </inkml:inkSource>
      <inkml:timestamp xml:id="ts0" timeString="2022-10-20T16:53:52.349"/>
    </inkml:context>
    <inkml:brush xml:id="br0">
      <inkml:brushProperty name="width" value="0.1" units="cm"/>
      <inkml:brushProperty name="height" value="0.1" units="cm"/>
      <inkml:brushProperty name="fitToCurve" value="1"/>
    </inkml:brush>
  </inkml:definitions>
  <inkml:trace contextRef="#ctx0" brushRef="#br0">0 0,'0'0,"0"0,0 0,0 0,0 0,0 0,0 0,0 0</inkml:trace>
</inkml:ink>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157773-8BC8-40F8-B755-4AB28C3FE0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106</Pages>
  <Words>29932</Words>
  <Characters>170619</Characters>
  <Application>Microsoft Office Word</Application>
  <DocSecurity>0</DocSecurity>
  <Lines>1421</Lines>
  <Paragraphs>400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200151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Аверкеев Илья Алексеевич</dc:creator>
  <cp:lastModifiedBy>Татьяна Диденко</cp:lastModifiedBy>
  <cp:revision>7</cp:revision>
  <cp:lastPrinted>2022-11-28T11:24:00Z</cp:lastPrinted>
  <dcterms:created xsi:type="dcterms:W3CDTF">2023-07-31T13:14:00Z</dcterms:created>
  <dcterms:modified xsi:type="dcterms:W3CDTF">2023-07-31T13:53:00Z</dcterms:modified>
  <dc:language>ru-RU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false</vt:bool>
  </property>
  <property fmtid="{D5CDD505-2E9C-101B-9397-08002B2CF9AE}" pid="3" name="LinksUpToDate">
    <vt:bool>false</vt:bool>
  </property>
  <property fmtid="{D5CDD505-2E9C-101B-9397-08002B2CF9AE}" pid="4" name="ScaleCrop">
    <vt:bool>false</vt:bool>
  </property>
  <property fmtid="{D5CDD505-2E9C-101B-9397-08002B2CF9AE}" pid="5" name="ShareDoc">
    <vt:bool>false</vt:bool>
  </property>
</Properties>
</file>