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1E977" w14:textId="77777777" w:rsidR="00760BF9" w:rsidRPr="00EC06D9" w:rsidRDefault="003F3F3D" w:rsidP="00535A6E">
      <w:pPr>
        <w:pStyle w:val="a3"/>
        <w:jc w:val="center"/>
        <w:rPr>
          <w:b/>
        </w:rPr>
      </w:pPr>
      <w:r w:rsidRPr="00760BF9">
        <w:rPr>
          <w:b/>
        </w:rPr>
        <w:t xml:space="preserve">МИНИСТЕРСТВО СТРОИТЕЛЬСТВА </w:t>
      </w:r>
    </w:p>
    <w:p w14:paraId="67F64F46" w14:textId="77777777" w:rsidR="003F3F3D" w:rsidRPr="00760BF9" w:rsidRDefault="003F3F3D" w:rsidP="00535A6E">
      <w:pPr>
        <w:pStyle w:val="a3"/>
        <w:jc w:val="center"/>
        <w:rPr>
          <w:b/>
        </w:rPr>
      </w:pPr>
      <w:r w:rsidRPr="00760BF9">
        <w:rPr>
          <w:b/>
        </w:rPr>
        <w:t>И ЖИЛИЩНО</w:t>
      </w:r>
      <w:r w:rsidR="00BC1D5F" w:rsidRPr="00760BF9">
        <w:rPr>
          <w:b/>
        </w:rPr>
        <w:t>–</w:t>
      </w:r>
      <w:r w:rsidRPr="00760BF9">
        <w:rPr>
          <w:b/>
        </w:rPr>
        <w:t>КОММУНАЛЬНОГО ХОЗЯЙСТВА</w:t>
      </w:r>
    </w:p>
    <w:p w14:paraId="6F4C107C" w14:textId="77777777" w:rsidR="003F3F3D" w:rsidRPr="00760BF9" w:rsidRDefault="003F3F3D" w:rsidP="00535A6E">
      <w:pPr>
        <w:pStyle w:val="a3"/>
        <w:jc w:val="center"/>
        <w:rPr>
          <w:b/>
        </w:rPr>
      </w:pPr>
      <w:r w:rsidRPr="00760BF9">
        <w:rPr>
          <w:b/>
        </w:rPr>
        <w:t>РОССИЙСКОЙ ФЕДЕРАЦИИ</w:t>
      </w:r>
    </w:p>
    <w:p w14:paraId="54216001" w14:textId="77777777" w:rsidR="003F3F3D" w:rsidRPr="003736A2" w:rsidRDefault="003F3F3D" w:rsidP="00535A6E">
      <w:pPr>
        <w:pStyle w:val="Standard"/>
        <w:ind w:right="-710"/>
        <w:jc w:val="right"/>
        <w:rPr>
          <w:rFonts w:ascii="Arial" w:hAnsi="Arial" w:cs="Arial"/>
          <w:color w:val="000000"/>
          <w:sz w:val="28"/>
          <w:szCs w:val="28"/>
          <w:u w:val="single"/>
        </w:rPr>
      </w:pPr>
    </w:p>
    <w:p w14:paraId="1F6CE30D" w14:textId="77777777" w:rsidR="003F3F3D" w:rsidRPr="003736A2" w:rsidRDefault="003F3F3D" w:rsidP="00535A6E">
      <w:pPr>
        <w:pStyle w:val="Standard"/>
        <w:ind w:right="-710"/>
        <w:jc w:val="right"/>
        <w:rPr>
          <w:rFonts w:ascii="Arial" w:hAnsi="Arial" w:cs="Arial"/>
          <w:color w:val="000000"/>
          <w:sz w:val="28"/>
          <w:szCs w:val="28"/>
          <w:u w:val="single"/>
        </w:rPr>
      </w:pPr>
    </w:p>
    <w:p w14:paraId="2F4F37A6" w14:textId="77777777" w:rsidR="003F3F3D" w:rsidRPr="003736A2" w:rsidRDefault="003F3F3D" w:rsidP="00535A6E">
      <w:pPr>
        <w:pStyle w:val="Standard"/>
        <w:ind w:right="-710"/>
        <w:jc w:val="right"/>
        <w:rPr>
          <w:rFonts w:ascii="Arial" w:hAnsi="Arial" w:cs="Arial"/>
          <w:color w:val="000000"/>
          <w:sz w:val="28"/>
          <w:szCs w:val="28"/>
          <w:u w:val="single"/>
        </w:rPr>
      </w:pPr>
    </w:p>
    <w:p w14:paraId="0D16B18D" w14:textId="77777777" w:rsidR="003F3F3D" w:rsidRPr="003736A2" w:rsidRDefault="003F3F3D" w:rsidP="00535A6E">
      <w:pPr>
        <w:pStyle w:val="Standard"/>
        <w:ind w:right="-6"/>
        <w:rPr>
          <w:rFonts w:ascii="Arial" w:hAnsi="Arial" w:cs="Arial"/>
          <w:sz w:val="32"/>
          <w:szCs w:val="32"/>
        </w:rPr>
      </w:pPr>
      <w:r w:rsidRPr="003736A2">
        <w:rPr>
          <w:rFonts w:ascii="Arial" w:hAnsi="Arial" w:cs="Arial"/>
          <w:sz w:val="32"/>
          <w:szCs w:val="32"/>
        </w:rPr>
        <w:t xml:space="preserve">С В О Д   П Р А В И Л                                      </w:t>
      </w:r>
      <w:r w:rsidR="00981EC1" w:rsidRPr="003736A2">
        <w:rPr>
          <w:rFonts w:ascii="Arial" w:hAnsi="Arial" w:cs="Arial"/>
          <w:sz w:val="32"/>
          <w:szCs w:val="32"/>
        </w:rPr>
        <w:t>СП 9</w:t>
      </w:r>
      <w:r w:rsidR="00474213" w:rsidRPr="003736A2">
        <w:rPr>
          <w:rFonts w:ascii="Arial" w:hAnsi="Arial" w:cs="Arial"/>
          <w:sz w:val="32"/>
          <w:szCs w:val="32"/>
        </w:rPr>
        <w:t>7</w:t>
      </w:r>
      <w:r w:rsidR="00981EC1" w:rsidRPr="003736A2">
        <w:rPr>
          <w:rFonts w:ascii="Arial" w:hAnsi="Arial" w:cs="Arial"/>
          <w:sz w:val="32"/>
          <w:szCs w:val="32"/>
        </w:rPr>
        <w:t>.13330.201</w:t>
      </w:r>
      <w:r w:rsidR="00A70E2D">
        <w:rPr>
          <w:rFonts w:ascii="Arial" w:hAnsi="Arial" w:cs="Arial"/>
          <w:sz w:val="32"/>
          <w:szCs w:val="32"/>
        </w:rPr>
        <w:t>6</w:t>
      </w:r>
    </w:p>
    <w:p w14:paraId="3AA62452" w14:textId="77777777" w:rsidR="003F3F3D" w:rsidRPr="003736A2" w:rsidRDefault="003F3F3D" w:rsidP="00535A6E">
      <w:pPr>
        <w:pStyle w:val="Standard"/>
        <w:ind w:right="-6"/>
        <w:rPr>
          <w:rFonts w:ascii="Arial" w:hAnsi="Arial" w:cs="Arial"/>
          <w:sz w:val="32"/>
          <w:szCs w:val="32"/>
        </w:rPr>
      </w:pPr>
    </w:p>
    <w:p w14:paraId="12CC3D2D" w14:textId="77777777" w:rsidR="003F3F3D" w:rsidRPr="003736A2" w:rsidRDefault="003F3F3D" w:rsidP="00535A6E">
      <w:pPr>
        <w:pStyle w:val="Standard"/>
        <w:ind w:right="-6"/>
        <w:rPr>
          <w:rFonts w:ascii="Arial" w:hAnsi="Arial" w:cs="Arial"/>
          <w:sz w:val="32"/>
          <w:szCs w:val="32"/>
        </w:rPr>
      </w:pPr>
    </w:p>
    <w:p w14:paraId="4053A397" w14:textId="77777777" w:rsidR="003F3F3D" w:rsidRPr="003736A2" w:rsidRDefault="003F3F3D" w:rsidP="00535A6E">
      <w:pPr>
        <w:pStyle w:val="Standard"/>
        <w:ind w:right="-6"/>
        <w:rPr>
          <w:rFonts w:ascii="Arial" w:hAnsi="Arial" w:cs="Arial"/>
          <w:sz w:val="32"/>
          <w:szCs w:val="32"/>
        </w:rPr>
      </w:pPr>
    </w:p>
    <w:p w14:paraId="63B7B331" w14:textId="77777777" w:rsidR="003F3F3D" w:rsidRPr="003736A2" w:rsidRDefault="003F3F3D" w:rsidP="00535A6E">
      <w:pPr>
        <w:pStyle w:val="Standard"/>
        <w:ind w:right="-6"/>
        <w:rPr>
          <w:rFonts w:ascii="Arial" w:hAnsi="Arial" w:cs="Arial"/>
          <w:sz w:val="32"/>
          <w:szCs w:val="32"/>
        </w:rPr>
      </w:pPr>
    </w:p>
    <w:p w14:paraId="196248C1" w14:textId="77777777" w:rsidR="003F3F3D" w:rsidRPr="003736A2" w:rsidRDefault="003F3F3D" w:rsidP="00535A6E">
      <w:pPr>
        <w:pStyle w:val="Standard"/>
        <w:ind w:right="-710"/>
        <w:rPr>
          <w:rFonts w:ascii="Arial" w:hAnsi="Arial" w:cs="Arial"/>
          <w:sz w:val="32"/>
          <w:szCs w:val="32"/>
        </w:rPr>
      </w:pPr>
    </w:p>
    <w:p w14:paraId="6A8DC171" w14:textId="77777777" w:rsidR="003F3F3D" w:rsidRPr="003736A2" w:rsidRDefault="003F3F3D" w:rsidP="00535A6E">
      <w:pPr>
        <w:pStyle w:val="Standard"/>
        <w:ind w:right="-710"/>
        <w:jc w:val="center"/>
        <w:rPr>
          <w:rFonts w:ascii="Arial" w:hAnsi="Arial" w:cs="Arial"/>
          <w:color w:val="000000"/>
          <w:sz w:val="28"/>
          <w:szCs w:val="28"/>
          <w:vertAlign w:val="superscript"/>
        </w:rPr>
      </w:pPr>
    </w:p>
    <w:p w14:paraId="5B430821" w14:textId="77777777" w:rsidR="003F3F3D" w:rsidRPr="003736A2" w:rsidRDefault="003F3F3D" w:rsidP="00535A6E">
      <w:pPr>
        <w:pStyle w:val="Standard"/>
        <w:ind w:right="-710"/>
        <w:jc w:val="center"/>
        <w:rPr>
          <w:rFonts w:ascii="Arial" w:hAnsi="Arial" w:cs="Arial"/>
          <w:b/>
          <w:color w:val="000000"/>
        </w:rPr>
      </w:pPr>
    </w:p>
    <w:p w14:paraId="359BD266" w14:textId="77777777" w:rsidR="003F3F3D" w:rsidRPr="003736A2" w:rsidRDefault="003F3F3D" w:rsidP="00535A6E">
      <w:pPr>
        <w:pStyle w:val="Standard"/>
        <w:ind w:right="-710"/>
        <w:jc w:val="center"/>
        <w:rPr>
          <w:rFonts w:ascii="Arial" w:hAnsi="Arial" w:cs="Arial"/>
          <w:b/>
          <w:color w:val="000000"/>
        </w:rPr>
      </w:pPr>
    </w:p>
    <w:p w14:paraId="35E368EC" w14:textId="77777777" w:rsidR="003F3F3D" w:rsidRPr="003736A2" w:rsidRDefault="003F3F3D" w:rsidP="00535A6E">
      <w:pPr>
        <w:pStyle w:val="Standard"/>
        <w:ind w:right="-710"/>
        <w:jc w:val="center"/>
        <w:rPr>
          <w:rFonts w:ascii="Arial" w:hAnsi="Arial" w:cs="Arial"/>
          <w:b/>
          <w:color w:val="000000"/>
        </w:rPr>
      </w:pPr>
    </w:p>
    <w:p w14:paraId="703D05B7" w14:textId="77777777" w:rsidR="003F3F3D" w:rsidRPr="003736A2" w:rsidRDefault="003F3F3D" w:rsidP="00535A6E">
      <w:pPr>
        <w:pStyle w:val="Standard"/>
        <w:ind w:right="-710"/>
        <w:jc w:val="center"/>
        <w:rPr>
          <w:rFonts w:ascii="Arial" w:hAnsi="Arial" w:cs="Arial"/>
          <w:b/>
          <w:color w:val="000000"/>
        </w:rPr>
      </w:pPr>
    </w:p>
    <w:p w14:paraId="70113178" w14:textId="77777777" w:rsidR="003F3F3D" w:rsidRPr="003736A2" w:rsidRDefault="003F3F3D" w:rsidP="00535A6E">
      <w:pPr>
        <w:pStyle w:val="Standard"/>
        <w:ind w:right="-710"/>
        <w:jc w:val="center"/>
        <w:rPr>
          <w:rFonts w:ascii="Arial" w:hAnsi="Arial" w:cs="Arial"/>
          <w:b/>
          <w:color w:val="000000"/>
        </w:rPr>
      </w:pPr>
    </w:p>
    <w:p w14:paraId="5EA3A953" w14:textId="77777777" w:rsidR="003F3F3D" w:rsidRPr="003736A2" w:rsidRDefault="003F3F3D" w:rsidP="00535A6E">
      <w:pPr>
        <w:pStyle w:val="Standard"/>
        <w:ind w:right="-710"/>
        <w:jc w:val="center"/>
        <w:rPr>
          <w:rFonts w:ascii="Arial" w:hAnsi="Arial" w:cs="Arial"/>
          <w:b/>
          <w:color w:val="000000"/>
        </w:rPr>
      </w:pPr>
    </w:p>
    <w:p w14:paraId="47A3C22C" w14:textId="77777777" w:rsidR="003F3F3D" w:rsidRPr="003736A2" w:rsidRDefault="003F3F3D" w:rsidP="00535A6E">
      <w:pPr>
        <w:pStyle w:val="Standard"/>
        <w:ind w:right="-710"/>
        <w:jc w:val="center"/>
        <w:rPr>
          <w:rFonts w:ascii="Arial" w:hAnsi="Arial" w:cs="Arial"/>
          <w:b/>
          <w:color w:val="000000"/>
        </w:rPr>
      </w:pPr>
    </w:p>
    <w:p w14:paraId="705CF6D6" w14:textId="77777777" w:rsidR="003F3F3D" w:rsidRPr="003736A2" w:rsidRDefault="00981EC1" w:rsidP="00535A6E">
      <w:pPr>
        <w:jc w:val="center"/>
        <w:rPr>
          <w:b/>
          <w:sz w:val="36"/>
          <w:szCs w:val="36"/>
        </w:rPr>
      </w:pPr>
      <w:r w:rsidRPr="003736A2">
        <w:rPr>
          <w:b/>
          <w:sz w:val="36"/>
          <w:szCs w:val="36"/>
        </w:rPr>
        <w:t>А</w:t>
      </w:r>
      <w:r w:rsidR="00474213" w:rsidRPr="003736A2">
        <w:rPr>
          <w:b/>
          <w:sz w:val="36"/>
          <w:szCs w:val="36"/>
        </w:rPr>
        <w:t>СБЕСТОЦЕМЕНТНЫЕ</w:t>
      </w:r>
      <w:r w:rsidRPr="003736A2">
        <w:rPr>
          <w:b/>
          <w:sz w:val="36"/>
          <w:szCs w:val="36"/>
        </w:rPr>
        <w:t xml:space="preserve"> КОНСТРУКЦИИ</w:t>
      </w:r>
    </w:p>
    <w:p w14:paraId="39765C50" w14:textId="77777777" w:rsidR="00084A92" w:rsidRDefault="00084A92" w:rsidP="00535A6E">
      <w:pPr>
        <w:pStyle w:val="Standard"/>
        <w:ind w:right="-710"/>
        <w:jc w:val="center"/>
        <w:rPr>
          <w:b/>
          <w:sz w:val="32"/>
          <w:szCs w:val="32"/>
        </w:rPr>
      </w:pPr>
    </w:p>
    <w:p w14:paraId="0CC04A8C" w14:textId="77777777" w:rsidR="00084A92" w:rsidRDefault="00084A92" w:rsidP="00535A6E">
      <w:pPr>
        <w:pStyle w:val="Standard"/>
        <w:ind w:right="-710"/>
        <w:jc w:val="center"/>
        <w:rPr>
          <w:b/>
          <w:sz w:val="32"/>
          <w:szCs w:val="32"/>
        </w:rPr>
      </w:pPr>
    </w:p>
    <w:p w14:paraId="47F89C66" w14:textId="77777777" w:rsidR="00084A92" w:rsidRDefault="00084A92" w:rsidP="00535A6E">
      <w:pPr>
        <w:pStyle w:val="Standard"/>
        <w:ind w:right="-710"/>
        <w:jc w:val="center"/>
        <w:rPr>
          <w:b/>
          <w:sz w:val="32"/>
          <w:szCs w:val="32"/>
        </w:rPr>
      </w:pPr>
    </w:p>
    <w:p w14:paraId="2794D018" w14:textId="77777777" w:rsidR="00084A92" w:rsidRDefault="00084A92" w:rsidP="00535A6E">
      <w:pPr>
        <w:pStyle w:val="Standard"/>
        <w:ind w:right="-710"/>
        <w:jc w:val="center"/>
        <w:rPr>
          <w:b/>
          <w:sz w:val="32"/>
          <w:szCs w:val="32"/>
        </w:rPr>
      </w:pPr>
      <w:r>
        <w:rPr>
          <w:b/>
          <w:sz w:val="32"/>
          <w:szCs w:val="32"/>
        </w:rPr>
        <w:t>Актуализир</w:t>
      </w:r>
      <w:r w:rsidR="004A04F5">
        <w:rPr>
          <w:b/>
          <w:sz w:val="32"/>
          <w:szCs w:val="32"/>
        </w:rPr>
        <w:t>ованная</w:t>
      </w:r>
      <w:r>
        <w:rPr>
          <w:b/>
          <w:sz w:val="32"/>
          <w:szCs w:val="32"/>
        </w:rPr>
        <w:t xml:space="preserve"> редакция</w:t>
      </w:r>
    </w:p>
    <w:p w14:paraId="12FFF6CC" w14:textId="77777777" w:rsidR="00084A92" w:rsidRDefault="00084A92" w:rsidP="00535A6E">
      <w:pPr>
        <w:pStyle w:val="Standard"/>
        <w:ind w:right="-710"/>
        <w:jc w:val="center"/>
        <w:rPr>
          <w:b/>
          <w:sz w:val="32"/>
          <w:szCs w:val="32"/>
        </w:rPr>
      </w:pPr>
    </w:p>
    <w:p w14:paraId="00ABADEE" w14:textId="77777777" w:rsidR="003F3F3D" w:rsidRPr="003736A2" w:rsidRDefault="00ED003D" w:rsidP="00535A6E">
      <w:pPr>
        <w:pStyle w:val="Standard"/>
        <w:ind w:right="-710"/>
        <w:jc w:val="center"/>
        <w:rPr>
          <w:rFonts w:ascii="Arial" w:hAnsi="Arial" w:cs="Arial"/>
          <w:b/>
          <w:color w:val="000000"/>
        </w:rPr>
      </w:pPr>
      <w:r w:rsidRPr="003736A2">
        <w:rPr>
          <w:b/>
          <w:sz w:val="32"/>
          <w:szCs w:val="32"/>
        </w:rPr>
        <w:t xml:space="preserve"> СНиП 2.03.0</w:t>
      </w:r>
      <w:r w:rsidR="00474213" w:rsidRPr="003736A2">
        <w:rPr>
          <w:b/>
          <w:sz w:val="32"/>
          <w:szCs w:val="32"/>
        </w:rPr>
        <w:t>9</w:t>
      </w:r>
      <w:r w:rsidR="004A04F5">
        <w:rPr>
          <w:b/>
          <w:sz w:val="32"/>
          <w:szCs w:val="32"/>
        </w:rPr>
        <w:t>-</w:t>
      </w:r>
      <w:r w:rsidRPr="003736A2">
        <w:rPr>
          <w:b/>
          <w:sz w:val="32"/>
          <w:szCs w:val="32"/>
        </w:rPr>
        <w:t>8</w:t>
      </w:r>
      <w:r w:rsidR="00474213" w:rsidRPr="003736A2">
        <w:rPr>
          <w:b/>
          <w:sz w:val="32"/>
          <w:szCs w:val="32"/>
        </w:rPr>
        <w:t>5</w:t>
      </w:r>
    </w:p>
    <w:p w14:paraId="553C3151" w14:textId="77777777" w:rsidR="003F3F3D" w:rsidRPr="003736A2" w:rsidRDefault="003F3F3D" w:rsidP="00535A6E">
      <w:pPr>
        <w:pStyle w:val="Standard"/>
        <w:ind w:right="-710"/>
        <w:jc w:val="center"/>
        <w:rPr>
          <w:rFonts w:ascii="Arial" w:hAnsi="Arial" w:cs="Arial"/>
          <w:b/>
          <w:color w:val="000000"/>
        </w:rPr>
      </w:pPr>
    </w:p>
    <w:p w14:paraId="013CD090" w14:textId="77777777" w:rsidR="003F3F3D" w:rsidRPr="003736A2" w:rsidRDefault="003F3F3D" w:rsidP="00535A6E">
      <w:pPr>
        <w:pStyle w:val="Standard"/>
        <w:ind w:right="-710"/>
        <w:jc w:val="center"/>
        <w:rPr>
          <w:rFonts w:ascii="Arial" w:hAnsi="Arial" w:cs="Arial"/>
          <w:b/>
          <w:color w:val="000000"/>
        </w:rPr>
      </w:pPr>
    </w:p>
    <w:p w14:paraId="1519E4FB" w14:textId="77777777" w:rsidR="003F3F3D" w:rsidRPr="003736A2" w:rsidRDefault="003F3F3D" w:rsidP="00535A6E">
      <w:pPr>
        <w:pStyle w:val="Standard"/>
        <w:ind w:right="-710"/>
        <w:jc w:val="center"/>
        <w:rPr>
          <w:rFonts w:ascii="Arial" w:hAnsi="Arial" w:cs="Arial"/>
          <w:b/>
          <w:color w:val="000000"/>
        </w:rPr>
      </w:pPr>
    </w:p>
    <w:p w14:paraId="1D721B4C" w14:textId="77777777" w:rsidR="003F3F3D" w:rsidRPr="00E56B6B" w:rsidRDefault="00E56B6B" w:rsidP="00535A6E">
      <w:pPr>
        <w:pStyle w:val="Standard"/>
        <w:ind w:right="-710"/>
        <w:jc w:val="center"/>
        <w:rPr>
          <w:b/>
          <w:color w:val="000000"/>
          <w:sz w:val="28"/>
          <w:szCs w:val="28"/>
        </w:rPr>
      </w:pPr>
      <w:r w:rsidRPr="00E56B6B">
        <w:rPr>
          <w:b/>
          <w:color w:val="000000"/>
          <w:sz w:val="28"/>
          <w:szCs w:val="28"/>
        </w:rPr>
        <w:t>Издание официальное</w:t>
      </w:r>
    </w:p>
    <w:p w14:paraId="3D8DF4BC" w14:textId="77777777" w:rsidR="003F3F3D" w:rsidRPr="003736A2" w:rsidRDefault="003F3F3D" w:rsidP="00535A6E">
      <w:pPr>
        <w:pStyle w:val="Standard"/>
        <w:ind w:right="-710"/>
        <w:jc w:val="center"/>
        <w:rPr>
          <w:rFonts w:ascii="Arial" w:hAnsi="Arial" w:cs="Arial"/>
          <w:b/>
          <w:color w:val="000000"/>
        </w:rPr>
      </w:pPr>
    </w:p>
    <w:p w14:paraId="09F2A262" w14:textId="77777777" w:rsidR="003F3F3D" w:rsidRPr="003736A2" w:rsidRDefault="003F3F3D" w:rsidP="00535A6E">
      <w:pPr>
        <w:pStyle w:val="Standard"/>
        <w:ind w:right="-710"/>
        <w:jc w:val="center"/>
        <w:rPr>
          <w:rFonts w:ascii="Arial" w:hAnsi="Arial" w:cs="Arial"/>
          <w:b/>
          <w:color w:val="000000"/>
        </w:rPr>
      </w:pPr>
    </w:p>
    <w:p w14:paraId="3C4C4FBC" w14:textId="77777777" w:rsidR="003F3F3D" w:rsidRPr="003736A2" w:rsidRDefault="003F3F3D" w:rsidP="00535A6E">
      <w:pPr>
        <w:pStyle w:val="Standard"/>
        <w:ind w:right="-710"/>
        <w:jc w:val="center"/>
        <w:rPr>
          <w:rFonts w:ascii="Arial" w:hAnsi="Arial" w:cs="Arial"/>
          <w:b/>
          <w:color w:val="000000"/>
        </w:rPr>
      </w:pPr>
    </w:p>
    <w:p w14:paraId="569BB9BC" w14:textId="77777777" w:rsidR="003F3F3D" w:rsidRPr="003736A2" w:rsidRDefault="003F3F3D" w:rsidP="00535A6E">
      <w:pPr>
        <w:pStyle w:val="Standard"/>
        <w:ind w:right="-710"/>
        <w:jc w:val="center"/>
        <w:rPr>
          <w:rFonts w:ascii="Arial" w:hAnsi="Arial" w:cs="Arial"/>
          <w:b/>
          <w:color w:val="000000"/>
        </w:rPr>
      </w:pPr>
    </w:p>
    <w:p w14:paraId="2F31445A" w14:textId="77777777" w:rsidR="003F3F3D" w:rsidRPr="003736A2" w:rsidRDefault="003F3F3D" w:rsidP="00535A6E">
      <w:pPr>
        <w:pStyle w:val="Standard"/>
        <w:ind w:right="-710"/>
        <w:jc w:val="center"/>
        <w:rPr>
          <w:rFonts w:ascii="Arial" w:hAnsi="Arial" w:cs="Arial"/>
          <w:b/>
          <w:color w:val="000000"/>
        </w:rPr>
      </w:pPr>
    </w:p>
    <w:p w14:paraId="10180F7C" w14:textId="77777777" w:rsidR="003F3F3D" w:rsidRPr="003736A2" w:rsidRDefault="003F3F3D" w:rsidP="00535A6E">
      <w:pPr>
        <w:pStyle w:val="Standard"/>
        <w:ind w:right="-710"/>
        <w:jc w:val="center"/>
        <w:rPr>
          <w:rFonts w:ascii="Arial" w:hAnsi="Arial" w:cs="Arial"/>
          <w:b/>
          <w:color w:val="000000"/>
        </w:rPr>
      </w:pPr>
    </w:p>
    <w:p w14:paraId="0616B2E9" w14:textId="77777777" w:rsidR="003F3F3D" w:rsidRPr="003736A2" w:rsidRDefault="003F3F3D" w:rsidP="00535A6E">
      <w:pPr>
        <w:pStyle w:val="Standard"/>
        <w:ind w:right="-710"/>
        <w:jc w:val="center"/>
        <w:rPr>
          <w:rFonts w:ascii="Arial" w:hAnsi="Arial" w:cs="Arial"/>
          <w:b/>
          <w:color w:val="000000"/>
        </w:rPr>
      </w:pPr>
    </w:p>
    <w:p w14:paraId="2FDA443A" w14:textId="77777777" w:rsidR="003F3F3D" w:rsidRPr="003736A2" w:rsidRDefault="003F3F3D" w:rsidP="00535A6E">
      <w:pPr>
        <w:pStyle w:val="Standard"/>
        <w:ind w:right="-710"/>
        <w:jc w:val="center"/>
        <w:rPr>
          <w:rFonts w:ascii="Arial" w:hAnsi="Arial" w:cs="Arial"/>
          <w:b/>
          <w:color w:val="000000"/>
        </w:rPr>
      </w:pPr>
    </w:p>
    <w:p w14:paraId="637825A8" w14:textId="77777777" w:rsidR="003F3F3D" w:rsidRPr="003736A2" w:rsidRDefault="003F3F3D" w:rsidP="00535A6E">
      <w:pPr>
        <w:pStyle w:val="Standard"/>
        <w:ind w:right="-710"/>
        <w:jc w:val="center"/>
        <w:rPr>
          <w:rFonts w:ascii="Arial" w:hAnsi="Arial" w:cs="Arial"/>
          <w:b/>
          <w:color w:val="000000"/>
        </w:rPr>
      </w:pPr>
    </w:p>
    <w:p w14:paraId="13498DE7" w14:textId="77777777" w:rsidR="003F3F3D" w:rsidRPr="003736A2" w:rsidRDefault="003F3F3D" w:rsidP="00535A6E">
      <w:pPr>
        <w:pStyle w:val="Standard"/>
        <w:ind w:right="-710"/>
        <w:jc w:val="center"/>
        <w:rPr>
          <w:rFonts w:ascii="Arial" w:hAnsi="Arial" w:cs="Arial"/>
          <w:b/>
          <w:color w:val="000000"/>
        </w:rPr>
      </w:pPr>
    </w:p>
    <w:p w14:paraId="07D591AA" w14:textId="77777777" w:rsidR="003F3F3D" w:rsidRPr="003736A2" w:rsidRDefault="003F3F3D" w:rsidP="00535A6E">
      <w:pPr>
        <w:pStyle w:val="Standard"/>
        <w:ind w:right="-710"/>
        <w:jc w:val="center"/>
        <w:rPr>
          <w:rFonts w:ascii="Arial" w:hAnsi="Arial" w:cs="Arial"/>
          <w:b/>
          <w:color w:val="000000"/>
        </w:rPr>
      </w:pPr>
    </w:p>
    <w:p w14:paraId="2741E9D2" w14:textId="77777777" w:rsidR="003F3F3D" w:rsidRPr="003736A2" w:rsidRDefault="003F3F3D" w:rsidP="00535A6E">
      <w:pPr>
        <w:pStyle w:val="Standard"/>
        <w:ind w:right="-710"/>
        <w:jc w:val="center"/>
        <w:rPr>
          <w:rFonts w:ascii="Arial" w:hAnsi="Arial" w:cs="Arial"/>
          <w:b/>
          <w:color w:val="000000"/>
        </w:rPr>
      </w:pPr>
    </w:p>
    <w:p w14:paraId="26B3E692" w14:textId="77777777" w:rsidR="003F3F3D" w:rsidRPr="003736A2" w:rsidRDefault="003F3F3D" w:rsidP="00535A6E">
      <w:pPr>
        <w:pStyle w:val="Standard"/>
        <w:ind w:right="-710"/>
        <w:jc w:val="center"/>
        <w:rPr>
          <w:rFonts w:ascii="Arial" w:hAnsi="Arial" w:cs="Arial"/>
          <w:b/>
          <w:color w:val="000000"/>
        </w:rPr>
      </w:pPr>
    </w:p>
    <w:p w14:paraId="5EA13B3D" w14:textId="77777777" w:rsidR="00ED003D" w:rsidRPr="003736A2" w:rsidRDefault="003F3F3D" w:rsidP="00535A6E">
      <w:pPr>
        <w:pStyle w:val="Standard"/>
        <w:ind w:right="-6"/>
        <w:jc w:val="center"/>
        <w:rPr>
          <w:rFonts w:ascii="Arial" w:hAnsi="Arial" w:cs="Arial"/>
          <w:b/>
          <w:color w:val="000000"/>
        </w:rPr>
        <w:sectPr w:rsidR="00ED003D" w:rsidRPr="003736A2" w:rsidSect="00F61E93">
          <w:headerReference w:type="even" r:id="rId9"/>
          <w:headerReference w:type="default" r:id="rId10"/>
          <w:footerReference w:type="even" r:id="rId11"/>
          <w:footerReference w:type="default" r:id="rId12"/>
          <w:pgSz w:w="11907" w:h="16840" w:code="9"/>
          <w:pgMar w:top="1134" w:right="1134" w:bottom="1134" w:left="1134" w:header="720" w:footer="720" w:gutter="0"/>
          <w:cols w:space="720"/>
          <w:noEndnote/>
          <w:titlePg/>
          <w:docGrid w:linePitch="272"/>
        </w:sectPr>
      </w:pPr>
      <w:r w:rsidRPr="003736A2">
        <w:rPr>
          <w:rFonts w:ascii="Arial" w:hAnsi="Arial" w:cs="Arial"/>
          <w:b/>
          <w:color w:val="000000"/>
        </w:rPr>
        <w:t>Москва 201</w:t>
      </w:r>
      <w:r w:rsidR="002B606B" w:rsidRPr="003736A2">
        <w:rPr>
          <w:rFonts w:ascii="Arial" w:hAnsi="Arial" w:cs="Arial"/>
          <w:b/>
          <w:color w:val="000000"/>
        </w:rPr>
        <w:t>6</w:t>
      </w:r>
    </w:p>
    <w:p w14:paraId="6A6A88F2" w14:textId="77777777" w:rsidR="003F3F3D" w:rsidRPr="003736A2" w:rsidRDefault="003F3F3D" w:rsidP="00535A6E">
      <w:pPr>
        <w:pStyle w:val="1"/>
        <w:pageBreakBefore/>
        <w:spacing w:after="240" w:line="240" w:lineRule="auto"/>
        <w:jc w:val="center"/>
      </w:pPr>
      <w:r w:rsidRPr="003736A2">
        <w:rPr>
          <w:b/>
          <w:caps/>
          <w:sz w:val="28"/>
          <w:szCs w:val="28"/>
        </w:rPr>
        <w:lastRenderedPageBreak/>
        <w:t>П</w:t>
      </w:r>
      <w:r w:rsidRPr="003736A2">
        <w:rPr>
          <w:b/>
          <w:sz w:val="28"/>
          <w:szCs w:val="28"/>
        </w:rPr>
        <w:t>редисловие</w:t>
      </w:r>
    </w:p>
    <w:p w14:paraId="14149A70" w14:textId="77777777" w:rsidR="003F3F3D" w:rsidRPr="003736A2" w:rsidRDefault="003F3F3D" w:rsidP="00535A6E">
      <w:pPr>
        <w:pStyle w:val="7"/>
        <w:spacing w:line="240" w:lineRule="auto"/>
        <w:ind w:left="0" w:firstLine="567"/>
        <w:jc w:val="left"/>
        <w:rPr>
          <w:b/>
          <w:sz w:val="28"/>
          <w:szCs w:val="28"/>
        </w:rPr>
      </w:pPr>
      <w:r w:rsidRPr="003736A2">
        <w:rPr>
          <w:b/>
          <w:sz w:val="28"/>
          <w:szCs w:val="28"/>
        </w:rPr>
        <w:t>Сведения о своде правил</w:t>
      </w:r>
    </w:p>
    <w:p w14:paraId="75756B17" w14:textId="77777777" w:rsidR="003F3F3D" w:rsidRPr="003736A2" w:rsidRDefault="003F3F3D" w:rsidP="00535A6E">
      <w:pPr>
        <w:pStyle w:val="Standard"/>
        <w:shd w:val="clear" w:color="auto" w:fill="FFFFFF"/>
        <w:spacing w:before="120"/>
        <w:ind w:firstLine="567"/>
        <w:jc w:val="both"/>
      </w:pPr>
      <w:r w:rsidRPr="003736A2">
        <w:rPr>
          <w:sz w:val="28"/>
          <w:szCs w:val="28"/>
        </w:rPr>
        <w:t>1</w:t>
      </w:r>
      <w:r w:rsidRPr="003736A2">
        <w:rPr>
          <w:sz w:val="28"/>
          <w:szCs w:val="28"/>
          <w:lang w:val="en-US"/>
        </w:rPr>
        <w:t> </w:t>
      </w:r>
      <w:r w:rsidRPr="003736A2">
        <w:rPr>
          <w:sz w:val="28"/>
          <w:szCs w:val="28"/>
        </w:rPr>
        <w:t xml:space="preserve">ИСПОЛНИТЕЛИ – Федеральное государственное бюджетное образовательное учреждение высшего образования </w:t>
      </w:r>
      <w:r w:rsidR="004A04F5">
        <w:rPr>
          <w:sz w:val="28"/>
          <w:szCs w:val="28"/>
        </w:rPr>
        <w:t>«</w:t>
      </w:r>
      <w:r w:rsidRPr="003736A2">
        <w:rPr>
          <w:sz w:val="28"/>
          <w:szCs w:val="28"/>
        </w:rPr>
        <w:t>Национальный исследовательский Московский государственный строительный университет</w:t>
      </w:r>
      <w:r w:rsidR="004A04F5">
        <w:rPr>
          <w:sz w:val="28"/>
          <w:szCs w:val="28"/>
        </w:rPr>
        <w:t>»</w:t>
      </w:r>
      <w:r w:rsidRPr="003736A2">
        <w:rPr>
          <w:sz w:val="28"/>
          <w:szCs w:val="28"/>
        </w:rPr>
        <w:t xml:space="preserve"> (НИУ МГСУ) при участии ассоциации «Железобетон»</w:t>
      </w:r>
    </w:p>
    <w:p w14:paraId="349A383C" w14:textId="77777777" w:rsidR="003F3F3D" w:rsidRPr="003736A2" w:rsidRDefault="003F3F3D" w:rsidP="00535A6E">
      <w:pPr>
        <w:pStyle w:val="Standard"/>
        <w:ind w:firstLine="567"/>
        <w:jc w:val="both"/>
      </w:pPr>
      <w:r w:rsidRPr="003736A2">
        <w:rPr>
          <w:sz w:val="28"/>
          <w:szCs w:val="28"/>
        </w:rPr>
        <w:t>2</w:t>
      </w:r>
      <w:r w:rsidRPr="003736A2">
        <w:rPr>
          <w:sz w:val="28"/>
          <w:szCs w:val="28"/>
          <w:lang w:val="en-US"/>
        </w:rPr>
        <w:t> </w:t>
      </w:r>
      <w:r w:rsidRPr="003736A2">
        <w:rPr>
          <w:sz w:val="28"/>
          <w:szCs w:val="28"/>
        </w:rPr>
        <w:t>ВНЕСЕН Техническим комитетом по стандартизации ТК 465 «Строительство»</w:t>
      </w:r>
    </w:p>
    <w:p w14:paraId="1B6C1869" w14:textId="77777777" w:rsidR="00E56B6B" w:rsidRPr="00E56B6B" w:rsidRDefault="003F3F3D" w:rsidP="00E56B6B">
      <w:pPr>
        <w:tabs>
          <w:tab w:val="left" w:pos="6804"/>
        </w:tabs>
        <w:ind w:firstLine="567"/>
        <w:jc w:val="both"/>
        <w:rPr>
          <w:color w:val="000000"/>
          <w:sz w:val="28"/>
          <w:szCs w:val="28"/>
        </w:rPr>
      </w:pPr>
      <w:proofErr w:type="gramStart"/>
      <w:r w:rsidRPr="00E56B6B">
        <w:rPr>
          <w:sz w:val="28"/>
          <w:szCs w:val="28"/>
        </w:rPr>
        <w:t>3</w:t>
      </w:r>
      <w:r w:rsidRPr="00E56B6B">
        <w:rPr>
          <w:sz w:val="28"/>
          <w:szCs w:val="28"/>
          <w:lang w:val="en-US"/>
        </w:rPr>
        <w:t> </w:t>
      </w:r>
      <w:r w:rsidRPr="00E56B6B">
        <w:rPr>
          <w:sz w:val="28"/>
          <w:szCs w:val="28"/>
        </w:rPr>
        <w:t xml:space="preserve"> </w:t>
      </w:r>
      <w:r w:rsidR="00E56B6B" w:rsidRPr="00E56B6B">
        <w:rPr>
          <w:color w:val="000000"/>
          <w:sz w:val="28"/>
          <w:szCs w:val="28"/>
        </w:rPr>
        <w:t>ПОДГОТОВЛЕН</w:t>
      </w:r>
      <w:proofErr w:type="gramEnd"/>
      <w:r w:rsidR="00E56B6B" w:rsidRPr="00E56B6B">
        <w:rPr>
          <w:color w:val="000000"/>
          <w:sz w:val="28"/>
          <w:szCs w:val="28"/>
        </w:rPr>
        <w:t xml:space="preserve"> к утверждению Департаментом градостроительной деятельности и архитектуры Министерства строительства и жилищно</w:t>
      </w:r>
      <w:r w:rsidR="00BC1D5F">
        <w:rPr>
          <w:color w:val="000000"/>
          <w:sz w:val="28"/>
          <w:szCs w:val="28"/>
        </w:rPr>
        <w:t>–</w:t>
      </w:r>
      <w:r w:rsidR="00E56B6B" w:rsidRPr="00E56B6B">
        <w:rPr>
          <w:color w:val="000000"/>
          <w:sz w:val="28"/>
          <w:szCs w:val="28"/>
        </w:rPr>
        <w:t>коммунального хозяйства Российской Федерации (Минстрой России)</w:t>
      </w:r>
    </w:p>
    <w:p w14:paraId="1CF139FB" w14:textId="77777777" w:rsidR="00E56B6B" w:rsidRPr="00E56B6B" w:rsidRDefault="00E56B6B" w:rsidP="00E56B6B">
      <w:pPr>
        <w:tabs>
          <w:tab w:val="left" w:pos="1830"/>
        </w:tabs>
        <w:ind w:firstLine="567"/>
        <w:jc w:val="both"/>
        <w:rPr>
          <w:color w:val="000000"/>
          <w:sz w:val="28"/>
          <w:szCs w:val="28"/>
        </w:rPr>
      </w:pPr>
      <w:r w:rsidRPr="00E56B6B">
        <w:rPr>
          <w:color w:val="000000"/>
          <w:sz w:val="28"/>
          <w:szCs w:val="28"/>
        </w:rPr>
        <w:tab/>
      </w:r>
    </w:p>
    <w:p w14:paraId="6D4A10BF" w14:textId="77777777" w:rsidR="00E56B6B" w:rsidRPr="00E56B6B" w:rsidRDefault="00E56B6B" w:rsidP="00E56B6B">
      <w:pPr>
        <w:ind w:firstLine="567"/>
        <w:jc w:val="both"/>
        <w:rPr>
          <w:color w:val="000000"/>
          <w:sz w:val="28"/>
          <w:szCs w:val="28"/>
        </w:rPr>
      </w:pPr>
      <w:r w:rsidRPr="00E56B6B">
        <w:rPr>
          <w:color w:val="000000"/>
          <w:sz w:val="28"/>
          <w:szCs w:val="28"/>
        </w:rPr>
        <w:t>4 УТВЕРЖДЕН приказом Министерства строительства и жилищно</w:t>
      </w:r>
      <w:r w:rsidR="00BC1D5F">
        <w:rPr>
          <w:color w:val="000000"/>
          <w:sz w:val="28"/>
          <w:szCs w:val="28"/>
        </w:rPr>
        <w:t>–</w:t>
      </w:r>
      <w:r w:rsidRPr="00E56B6B">
        <w:rPr>
          <w:color w:val="000000"/>
          <w:sz w:val="28"/>
          <w:szCs w:val="28"/>
        </w:rPr>
        <w:t xml:space="preserve">коммунального хозяйства Российской Федерации от </w:t>
      </w:r>
      <w:r w:rsidR="003A4EE7">
        <w:rPr>
          <w:color w:val="000000"/>
          <w:sz w:val="28"/>
          <w:szCs w:val="28"/>
        </w:rPr>
        <w:t xml:space="preserve">18 ноября 2016 г. </w:t>
      </w:r>
      <w:r w:rsidRPr="00E56B6B">
        <w:rPr>
          <w:color w:val="000000"/>
          <w:sz w:val="28"/>
          <w:szCs w:val="28"/>
        </w:rPr>
        <w:t xml:space="preserve">№ </w:t>
      </w:r>
      <w:r w:rsidR="003A4EE7">
        <w:rPr>
          <w:color w:val="000000"/>
          <w:sz w:val="28"/>
          <w:szCs w:val="28"/>
        </w:rPr>
        <w:t xml:space="preserve">819/пр </w:t>
      </w:r>
      <w:r w:rsidRPr="00E56B6B">
        <w:rPr>
          <w:color w:val="000000"/>
          <w:sz w:val="28"/>
          <w:szCs w:val="28"/>
        </w:rPr>
        <w:t>и введен в действие с</w:t>
      </w:r>
      <w:r w:rsidR="003A4EE7">
        <w:rPr>
          <w:color w:val="000000"/>
          <w:sz w:val="28"/>
          <w:szCs w:val="28"/>
        </w:rPr>
        <w:t xml:space="preserve"> 19 мая 2017 г.</w:t>
      </w:r>
      <w:r w:rsidRPr="00E56B6B">
        <w:rPr>
          <w:color w:val="000000"/>
          <w:sz w:val="28"/>
          <w:szCs w:val="28"/>
        </w:rPr>
        <w:t xml:space="preserve">     </w:t>
      </w:r>
    </w:p>
    <w:p w14:paraId="4D7162ED" w14:textId="77777777" w:rsidR="00E56B6B" w:rsidRPr="00E56B6B" w:rsidRDefault="00E56B6B" w:rsidP="00E56B6B">
      <w:pPr>
        <w:ind w:firstLine="567"/>
        <w:jc w:val="both"/>
        <w:rPr>
          <w:color w:val="000000"/>
          <w:sz w:val="28"/>
          <w:szCs w:val="28"/>
        </w:rPr>
      </w:pPr>
    </w:p>
    <w:p w14:paraId="11ECFB89" w14:textId="77777777" w:rsidR="00E56B6B" w:rsidRPr="00E56B6B" w:rsidRDefault="00E56B6B" w:rsidP="00E56B6B">
      <w:pPr>
        <w:ind w:firstLine="567"/>
        <w:jc w:val="both"/>
        <w:rPr>
          <w:sz w:val="28"/>
          <w:szCs w:val="28"/>
        </w:rPr>
      </w:pPr>
      <w:r w:rsidRPr="00E56B6B">
        <w:rPr>
          <w:color w:val="000000"/>
          <w:sz w:val="28"/>
          <w:szCs w:val="28"/>
        </w:rPr>
        <w:t>5 ЗАРЕГИСТРИРОВАН Федеральным агентством по техническому регулированию и метрологии (Росстандарт). Пересмотр</w:t>
      </w:r>
      <w:r w:rsidRPr="00E56B6B">
        <w:rPr>
          <w:sz w:val="28"/>
          <w:szCs w:val="28"/>
        </w:rPr>
        <w:t xml:space="preserve"> СП 97.13330.201</w:t>
      </w:r>
      <w:r>
        <w:rPr>
          <w:sz w:val="28"/>
          <w:szCs w:val="28"/>
        </w:rPr>
        <w:t>1</w:t>
      </w:r>
      <w:r w:rsidRPr="00E56B6B">
        <w:rPr>
          <w:sz w:val="28"/>
          <w:szCs w:val="28"/>
        </w:rPr>
        <w:t xml:space="preserve"> </w:t>
      </w:r>
      <w:r>
        <w:rPr>
          <w:sz w:val="28"/>
          <w:szCs w:val="28"/>
        </w:rPr>
        <w:t>«</w:t>
      </w:r>
      <w:r w:rsidRPr="00E56B6B">
        <w:rPr>
          <w:sz w:val="28"/>
          <w:szCs w:val="28"/>
        </w:rPr>
        <w:t>СНиП 2.03.09</w:t>
      </w:r>
      <w:r w:rsidR="004A04F5">
        <w:rPr>
          <w:sz w:val="28"/>
          <w:szCs w:val="28"/>
        </w:rPr>
        <w:t>-</w:t>
      </w:r>
      <w:r w:rsidRPr="00E56B6B">
        <w:rPr>
          <w:sz w:val="28"/>
          <w:szCs w:val="28"/>
        </w:rPr>
        <w:t xml:space="preserve">85 </w:t>
      </w:r>
      <w:r>
        <w:rPr>
          <w:sz w:val="28"/>
          <w:szCs w:val="28"/>
        </w:rPr>
        <w:t>А</w:t>
      </w:r>
      <w:r w:rsidRPr="00E56B6B">
        <w:rPr>
          <w:sz w:val="28"/>
          <w:szCs w:val="28"/>
        </w:rPr>
        <w:t>сбестоцементные конструкции</w:t>
      </w:r>
      <w:r>
        <w:rPr>
          <w:sz w:val="28"/>
          <w:szCs w:val="28"/>
        </w:rPr>
        <w:t>»</w:t>
      </w:r>
    </w:p>
    <w:p w14:paraId="4B7A7DA7" w14:textId="77777777" w:rsidR="00E56B6B" w:rsidRPr="003736A2" w:rsidRDefault="00E56B6B" w:rsidP="00E56B6B">
      <w:pPr>
        <w:pStyle w:val="Standard"/>
        <w:ind w:right="-710"/>
        <w:jc w:val="center"/>
        <w:rPr>
          <w:rFonts w:ascii="Arial" w:hAnsi="Arial" w:cs="Arial"/>
          <w:b/>
          <w:color w:val="000000"/>
        </w:rPr>
      </w:pPr>
    </w:p>
    <w:p w14:paraId="35334310" w14:textId="77777777" w:rsidR="001C5A4B" w:rsidRPr="00E56B6B" w:rsidRDefault="001C5A4B" w:rsidP="00E56B6B">
      <w:pPr>
        <w:pStyle w:val="Standard"/>
        <w:ind w:firstLine="567"/>
        <w:jc w:val="both"/>
        <w:rPr>
          <w:sz w:val="28"/>
          <w:szCs w:val="28"/>
        </w:rPr>
      </w:pPr>
    </w:p>
    <w:p w14:paraId="0AA09D06" w14:textId="77777777" w:rsidR="001C5A4B" w:rsidRPr="00E56B6B" w:rsidRDefault="001C5A4B" w:rsidP="00535A6E">
      <w:pPr>
        <w:pStyle w:val="Standard"/>
        <w:spacing w:after="360"/>
        <w:ind w:firstLine="567"/>
        <w:jc w:val="both"/>
        <w:rPr>
          <w:i/>
          <w:sz w:val="28"/>
          <w:szCs w:val="28"/>
        </w:rPr>
      </w:pPr>
    </w:p>
    <w:p w14:paraId="4EB4AB59" w14:textId="77777777" w:rsidR="003F3F3D" w:rsidRPr="003736A2" w:rsidRDefault="001C5A4B" w:rsidP="00535A6E">
      <w:pPr>
        <w:pStyle w:val="Standard"/>
        <w:spacing w:after="360"/>
        <w:ind w:firstLine="567"/>
        <w:jc w:val="both"/>
        <w:rPr>
          <w:sz w:val="16"/>
        </w:rPr>
      </w:pPr>
      <w:r w:rsidRPr="003736A2">
        <w:rPr>
          <w:i/>
          <w:sz w:val="20"/>
          <w:szCs w:val="20"/>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w:t>
      </w:r>
      <w:r w:rsidR="00BC1D5F">
        <w:rPr>
          <w:i/>
          <w:sz w:val="20"/>
          <w:szCs w:val="20"/>
        </w:rPr>
        <w:t>–</w:t>
      </w:r>
      <w:r w:rsidRPr="003736A2">
        <w:rPr>
          <w:i/>
          <w:sz w:val="20"/>
          <w:szCs w:val="20"/>
        </w:rPr>
        <w:t xml:space="preserve"> на официальном сайте разработчика (Минстрой России) в сети Интернет</w:t>
      </w:r>
    </w:p>
    <w:p w14:paraId="041E49B5" w14:textId="77777777" w:rsidR="003F3F3D" w:rsidRPr="003736A2" w:rsidRDefault="003F3F3D" w:rsidP="00535A6E">
      <w:pPr>
        <w:pStyle w:val="Standard"/>
        <w:spacing w:after="360"/>
        <w:ind w:right="-710" w:firstLine="567"/>
        <w:jc w:val="both"/>
        <w:rPr>
          <w:sz w:val="16"/>
        </w:rPr>
      </w:pPr>
    </w:p>
    <w:p w14:paraId="18FE461A" w14:textId="77777777" w:rsidR="001C5A4B" w:rsidRPr="003736A2" w:rsidRDefault="001C5A4B" w:rsidP="00535A6E">
      <w:pPr>
        <w:pStyle w:val="Standard"/>
        <w:spacing w:after="360"/>
        <w:ind w:right="-710" w:firstLine="567"/>
        <w:jc w:val="both"/>
        <w:rPr>
          <w:sz w:val="16"/>
        </w:rPr>
      </w:pPr>
    </w:p>
    <w:p w14:paraId="6DD40066" w14:textId="77777777" w:rsidR="001C5A4B" w:rsidRPr="003736A2" w:rsidRDefault="001C5A4B" w:rsidP="00535A6E">
      <w:pPr>
        <w:pStyle w:val="Standard"/>
        <w:spacing w:after="360"/>
        <w:ind w:right="-710" w:firstLine="567"/>
        <w:jc w:val="both"/>
        <w:rPr>
          <w:sz w:val="16"/>
        </w:rPr>
      </w:pPr>
    </w:p>
    <w:p w14:paraId="792048A8" w14:textId="77777777" w:rsidR="001C5A4B" w:rsidRPr="003736A2" w:rsidRDefault="001C5A4B" w:rsidP="00535A6E">
      <w:pPr>
        <w:pStyle w:val="Standard"/>
        <w:spacing w:after="360"/>
        <w:ind w:right="-710" w:firstLine="567"/>
        <w:jc w:val="both"/>
        <w:rPr>
          <w:sz w:val="16"/>
        </w:rPr>
      </w:pPr>
    </w:p>
    <w:p w14:paraId="66903BC2" w14:textId="77777777" w:rsidR="001C5A4B" w:rsidRPr="003736A2" w:rsidRDefault="001C5A4B" w:rsidP="00535A6E">
      <w:pPr>
        <w:pStyle w:val="Standard"/>
        <w:spacing w:after="360"/>
        <w:ind w:right="-710" w:firstLine="567"/>
        <w:jc w:val="both"/>
        <w:rPr>
          <w:sz w:val="16"/>
        </w:rPr>
      </w:pPr>
    </w:p>
    <w:p w14:paraId="46515C84" w14:textId="77777777" w:rsidR="001C5A4B" w:rsidRPr="003736A2" w:rsidRDefault="001C5A4B" w:rsidP="00535A6E">
      <w:pPr>
        <w:pStyle w:val="Standard"/>
        <w:spacing w:after="360"/>
        <w:ind w:right="-710" w:firstLine="567"/>
        <w:jc w:val="both"/>
        <w:rPr>
          <w:sz w:val="16"/>
        </w:rPr>
      </w:pPr>
    </w:p>
    <w:p w14:paraId="3A570207" w14:textId="77777777" w:rsidR="003F3F3D" w:rsidRPr="003736A2" w:rsidRDefault="003F3F3D" w:rsidP="00535A6E">
      <w:pPr>
        <w:pStyle w:val="Standard"/>
        <w:spacing w:after="400"/>
        <w:ind w:right="18" w:firstLine="567"/>
        <w:jc w:val="right"/>
      </w:pPr>
      <w:r w:rsidRPr="003736A2">
        <w:rPr>
          <w:rFonts w:ascii="Arial" w:hAnsi="Arial" w:cs="Arial"/>
          <w:sz w:val="16"/>
          <w:szCs w:val="16"/>
        </w:rPr>
        <w:t>© Мин</w:t>
      </w:r>
      <w:r w:rsidRPr="003736A2">
        <w:rPr>
          <w:rFonts w:ascii="Arial" w:hAnsi="Arial" w:cs="Arial"/>
          <w:sz w:val="16"/>
          <w:szCs w:val="16"/>
          <w:lang w:val="en-US"/>
        </w:rPr>
        <w:t>c</w:t>
      </w:r>
      <w:r w:rsidRPr="003736A2">
        <w:rPr>
          <w:rFonts w:ascii="Arial" w:hAnsi="Arial" w:cs="Arial"/>
          <w:sz w:val="16"/>
          <w:szCs w:val="16"/>
        </w:rPr>
        <w:t>трой России, 201</w:t>
      </w:r>
      <w:r w:rsidR="00E56B6B">
        <w:rPr>
          <w:rFonts w:ascii="Arial" w:hAnsi="Arial" w:cs="Arial"/>
          <w:sz w:val="16"/>
          <w:szCs w:val="16"/>
        </w:rPr>
        <w:t>6</w:t>
      </w:r>
    </w:p>
    <w:p w14:paraId="36F5AAB9" w14:textId="77777777" w:rsidR="003F3F3D" w:rsidRPr="003736A2" w:rsidRDefault="003F3F3D" w:rsidP="00535A6E">
      <w:pPr>
        <w:pStyle w:val="Standard"/>
        <w:ind w:right="28" w:firstLine="567"/>
        <w:jc w:val="both"/>
        <w:rPr>
          <w:rFonts w:ascii="Arial" w:hAnsi="Arial" w:cs="Arial"/>
          <w:sz w:val="16"/>
          <w:szCs w:val="16"/>
        </w:rPr>
      </w:pPr>
      <w:r w:rsidRPr="003736A2">
        <w:rPr>
          <w:rFonts w:ascii="Arial" w:hAnsi="Arial" w:cs="Arial"/>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09A34F6E" w14:textId="77777777" w:rsidR="003F3F3D" w:rsidRPr="003736A2" w:rsidRDefault="003F3F3D" w:rsidP="00535A6E">
      <w:pPr>
        <w:pStyle w:val="Standard"/>
        <w:pageBreakBefore/>
        <w:jc w:val="center"/>
        <w:rPr>
          <w:b/>
          <w:sz w:val="28"/>
          <w:szCs w:val="28"/>
        </w:rPr>
      </w:pPr>
      <w:r w:rsidRPr="003736A2">
        <w:rPr>
          <w:b/>
          <w:sz w:val="28"/>
          <w:szCs w:val="28"/>
        </w:rPr>
        <w:lastRenderedPageBreak/>
        <w:t>Содержание</w:t>
      </w:r>
    </w:p>
    <w:tbl>
      <w:tblPr>
        <w:tblW w:w="9687" w:type="dxa"/>
        <w:jc w:val="center"/>
        <w:tblLayout w:type="fixed"/>
        <w:tblCellMar>
          <w:left w:w="10" w:type="dxa"/>
          <w:right w:w="10" w:type="dxa"/>
        </w:tblCellMar>
        <w:tblLook w:val="0000" w:firstRow="0" w:lastRow="0" w:firstColumn="0" w:lastColumn="0" w:noHBand="0" w:noVBand="0"/>
      </w:tblPr>
      <w:tblGrid>
        <w:gridCol w:w="8748"/>
        <w:gridCol w:w="939"/>
      </w:tblGrid>
      <w:tr w:rsidR="0069446F" w:rsidRPr="003736A2" w14:paraId="5257C5A0" w14:textId="77777777" w:rsidTr="0069446F">
        <w:trPr>
          <w:jc w:val="center"/>
        </w:trPr>
        <w:tc>
          <w:tcPr>
            <w:tcW w:w="8748" w:type="dxa"/>
            <w:tcMar>
              <w:top w:w="0" w:type="dxa"/>
              <w:left w:w="108" w:type="dxa"/>
              <w:bottom w:w="0" w:type="dxa"/>
              <w:right w:w="108" w:type="dxa"/>
            </w:tcMar>
          </w:tcPr>
          <w:p w14:paraId="592AE8BB" w14:textId="77777777" w:rsidR="0069446F" w:rsidRPr="003736A2" w:rsidRDefault="0069446F" w:rsidP="00535A6E">
            <w:pPr>
              <w:pStyle w:val="Standard"/>
              <w:rPr>
                <w:sz w:val="28"/>
                <w:szCs w:val="28"/>
              </w:rPr>
            </w:pPr>
            <w:r w:rsidRPr="003736A2">
              <w:rPr>
                <w:rStyle w:val="Internetlink"/>
                <w:color w:val="auto"/>
                <w:sz w:val="28"/>
                <w:szCs w:val="28"/>
                <w:u w:val="none"/>
              </w:rPr>
              <w:t xml:space="preserve">1 Область </w:t>
            </w:r>
            <w:proofErr w:type="gramStart"/>
            <w:r w:rsidRPr="003736A2">
              <w:rPr>
                <w:rStyle w:val="Internetlink"/>
                <w:color w:val="auto"/>
                <w:sz w:val="28"/>
                <w:szCs w:val="28"/>
                <w:u w:val="none"/>
              </w:rPr>
              <w:t>применения</w:t>
            </w:r>
            <w:r w:rsidRPr="003736A2">
              <w:rPr>
                <w:sz w:val="28"/>
                <w:szCs w:val="28"/>
              </w:rPr>
              <w:t xml:space="preserve">  …</w:t>
            </w:r>
            <w:proofErr w:type="gramEnd"/>
            <w:r w:rsidRPr="003736A2">
              <w:rPr>
                <w:sz w:val="28"/>
                <w:szCs w:val="28"/>
              </w:rPr>
              <w:t>………………………………………………….</w:t>
            </w:r>
          </w:p>
        </w:tc>
        <w:tc>
          <w:tcPr>
            <w:tcW w:w="939" w:type="dxa"/>
          </w:tcPr>
          <w:p w14:paraId="5E2F297F" w14:textId="77777777" w:rsidR="0069446F" w:rsidRPr="003736A2" w:rsidRDefault="0069446F" w:rsidP="00535A6E">
            <w:pPr>
              <w:pStyle w:val="Standard"/>
              <w:rPr>
                <w:sz w:val="28"/>
                <w:szCs w:val="28"/>
              </w:rPr>
            </w:pPr>
          </w:p>
        </w:tc>
      </w:tr>
      <w:tr w:rsidR="0069446F" w:rsidRPr="003736A2" w14:paraId="0207CAD6" w14:textId="77777777" w:rsidTr="0069446F">
        <w:trPr>
          <w:jc w:val="center"/>
        </w:trPr>
        <w:tc>
          <w:tcPr>
            <w:tcW w:w="8748" w:type="dxa"/>
            <w:tcMar>
              <w:top w:w="0" w:type="dxa"/>
              <w:left w:w="108" w:type="dxa"/>
              <w:bottom w:w="0" w:type="dxa"/>
              <w:right w:w="108" w:type="dxa"/>
            </w:tcMar>
          </w:tcPr>
          <w:p w14:paraId="0C4578D3" w14:textId="77777777" w:rsidR="0069446F" w:rsidRPr="003736A2" w:rsidRDefault="0069446F" w:rsidP="00535A6E">
            <w:pPr>
              <w:pStyle w:val="Standard"/>
              <w:rPr>
                <w:sz w:val="28"/>
                <w:szCs w:val="28"/>
              </w:rPr>
            </w:pPr>
            <w:r w:rsidRPr="003736A2">
              <w:rPr>
                <w:rStyle w:val="Internetlink"/>
                <w:color w:val="auto"/>
                <w:sz w:val="28"/>
                <w:szCs w:val="28"/>
                <w:u w:val="none"/>
              </w:rPr>
              <w:t>2 Нормативные</w:t>
            </w:r>
            <w:r w:rsidRPr="003736A2">
              <w:rPr>
                <w:sz w:val="28"/>
                <w:szCs w:val="28"/>
              </w:rPr>
              <w:t xml:space="preserve"> ссылки ………………………………………………</w:t>
            </w:r>
            <w:proofErr w:type="gramStart"/>
            <w:r w:rsidRPr="003736A2">
              <w:rPr>
                <w:sz w:val="28"/>
                <w:szCs w:val="28"/>
              </w:rPr>
              <w:t>…….</w:t>
            </w:r>
            <w:proofErr w:type="gramEnd"/>
          </w:p>
        </w:tc>
        <w:tc>
          <w:tcPr>
            <w:tcW w:w="939" w:type="dxa"/>
          </w:tcPr>
          <w:p w14:paraId="6038E721" w14:textId="77777777" w:rsidR="0069446F" w:rsidRPr="003736A2" w:rsidRDefault="0069446F" w:rsidP="00535A6E">
            <w:pPr>
              <w:pStyle w:val="Standard"/>
              <w:rPr>
                <w:sz w:val="28"/>
                <w:szCs w:val="28"/>
              </w:rPr>
            </w:pPr>
          </w:p>
        </w:tc>
      </w:tr>
      <w:tr w:rsidR="0069446F" w:rsidRPr="003736A2" w14:paraId="787D2AF4" w14:textId="77777777" w:rsidTr="0069446F">
        <w:trPr>
          <w:jc w:val="center"/>
        </w:trPr>
        <w:tc>
          <w:tcPr>
            <w:tcW w:w="8748" w:type="dxa"/>
            <w:tcMar>
              <w:top w:w="0" w:type="dxa"/>
              <w:left w:w="108" w:type="dxa"/>
              <w:bottom w:w="0" w:type="dxa"/>
              <w:right w:w="108" w:type="dxa"/>
            </w:tcMar>
          </w:tcPr>
          <w:p w14:paraId="7FFD3227" w14:textId="77777777" w:rsidR="0069446F" w:rsidRPr="003736A2" w:rsidRDefault="0069446F" w:rsidP="00535A6E">
            <w:pPr>
              <w:pStyle w:val="Standard"/>
              <w:rPr>
                <w:sz w:val="28"/>
                <w:szCs w:val="28"/>
              </w:rPr>
            </w:pPr>
            <w:r w:rsidRPr="003736A2">
              <w:rPr>
                <w:rStyle w:val="Internetlink"/>
                <w:color w:val="auto"/>
                <w:sz w:val="28"/>
                <w:szCs w:val="28"/>
                <w:u w:val="none"/>
              </w:rPr>
              <w:t>3 Термины</w:t>
            </w:r>
            <w:r w:rsidRPr="003736A2">
              <w:rPr>
                <w:sz w:val="28"/>
                <w:szCs w:val="28"/>
              </w:rPr>
              <w:t xml:space="preserve"> и определения …………………………………………………</w:t>
            </w:r>
          </w:p>
        </w:tc>
        <w:tc>
          <w:tcPr>
            <w:tcW w:w="939" w:type="dxa"/>
          </w:tcPr>
          <w:p w14:paraId="2F7A0E23" w14:textId="77777777" w:rsidR="0069446F" w:rsidRPr="003736A2" w:rsidRDefault="0069446F" w:rsidP="00535A6E">
            <w:pPr>
              <w:pStyle w:val="Standard"/>
              <w:rPr>
                <w:sz w:val="28"/>
                <w:szCs w:val="28"/>
              </w:rPr>
            </w:pPr>
          </w:p>
        </w:tc>
      </w:tr>
      <w:tr w:rsidR="0069446F" w:rsidRPr="003736A2" w14:paraId="65BECA75" w14:textId="77777777" w:rsidTr="0069446F">
        <w:trPr>
          <w:jc w:val="center"/>
        </w:trPr>
        <w:tc>
          <w:tcPr>
            <w:tcW w:w="8748" w:type="dxa"/>
            <w:tcMar>
              <w:top w:w="0" w:type="dxa"/>
              <w:left w:w="108" w:type="dxa"/>
              <w:bottom w:w="0" w:type="dxa"/>
              <w:right w:w="108" w:type="dxa"/>
            </w:tcMar>
          </w:tcPr>
          <w:p w14:paraId="74E5D576" w14:textId="77777777" w:rsidR="0069446F" w:rsidRPr="003736A2" w:rsidRDefault="0069446F" w:rsidP="00535A6E">
            <w:pPr>
              <w:pStyle w:val="Standard"/>
              <w:rPr>
                <w:sz w:val="28"/>
                <w:szCs w:val="28"/>
              </w:rPr>
            </w:pPr>
            <w:r w:rsidRPr="003736A2">
              <w:rPr>
                <w:rStyle w:val="Internetlink"/>
                <w:color w:val="auto"/>
                <w:sz w:val="28"/>
                <w:szCs w:val="28"/>
                <w:u w:val="none"/>
              </w:rPr>
              <w:t>4 Общие</w:t>
            </w:r>
            <w:r w:rsidRPr="003736A2">
              <w:rPr>
                <w:sz w:val="28"/>
                <w:szCs w:val="28"/>
              </w:rPr>
              <w:t xml:space="preserve"> требования к асбестоцементным конструкциям…………</w:t>
            </w:r>
            <w:proofErr w:type="gramStart"/>
            <w:r w:rsidRPr="003736A2">
              <w:rPr>
                <w:sz w:val="28"/>
                <w:szCs w:val="28"/>
              </w:rPr>
              <w:t>…….</w:t>
            </w:r>
            <w:proofErr w:type="gramEnd"/>
          </w:p>
        </w:tc>
        <w:tc>
          <w:tcPr>
            <w:tcW w:w="939" w:type="dxa"/>
          </w:tcPr>
          <w:p w14:paraId="303B15C4" w14:textId="77777777" w:rsidR="0069446F" w:rsidRPr="003736A2" w:rsidRDefault="0069446F" w:rsidP="00535A6E">
            <w:pPr>
              <w:pStyle w:val="Standard"/>
              <w:rPr>
                <w:sz w:val="28"/>
                <w:szCs w:val="28"/>
              </w:rPr>
            </w:pPr>
          </w:p>
        </w:tc>
      </w:tr>
      <w:tr w:rsidR="0069446F" w:rsidRPr="003736A2" w14:paraId="7A4FEBA3" w14:textId="77777777" w:rsidTr="0069446F">
        <w:trPr>
          <w:jc w:val="center"/>
        </w:trPr>
        <w:tc>
          <w:tcPr>
            <w:tcW w:w="8748" w:type="dxa"/>
            <w:tcMar>
              <w:top w:w="0" w:type="dxa"/>
              <w:left w:w="108" w:type="dxa"/>
              <w:bottom w:w="0" w:type="dxa"/>
              <w:right w:w="108" w:type="dxa"/>
            </w:tcMar>
          </w:tcPr>
          <w:p w14:paraId="6369C491" w14:textId="77777777" w:rsidR="0069446F" w:rsidRPr="003736A2" w:rsidRDefault="0069446F" w:rsidP="00535A6E">
            <w:pPr>
              <w:pStyle w:val="Standard"/>
              <w:ind w:left="360" w:hanging="360"/>
              <w:rPr>
                <w:sz w:val="28"/>
                <w:szCs w:val="28"/>
              </w:rPr>
            </w:pPr>
            <w:r w:rsidRPr="003736A2">
              <w:rPr>
                <w:rStyle w:val="Internetlink"/>
                <w:color w:val="auto"/>
                <w:sz w:val="28"/>
                <w:szCs w:val="28"/>
                <w:u w:val="none"/>
              </w:rPr>
              <w:t>5 Материалы</w:t>
            </w:r>
            <w:r w:rsidRPr="003736A2">
              <w:rPr>
                <w:sz w:val="28"/>
                <w:szCs w:val="28"/>
              </w:rPr>
              <w:t xml:space="preserve"> …………………………………………………………</w:t>
            </w:r>
            <w:proofErr w:type="gramStart"/>
            <w:r w:rsidRPr="003736A2">
              <w:rPr>
                <w:sz w:val="28"/>
                <w:szCs w:val="28"/>
              </w:rPr>
              <w:t>…….</w:t>
            </w:r>
            <w:proofErr w:type="gramEnd"/>
            <w:r w:rsidRPr="003736A2">
              <w:rPr>
                <w:sz w:val="28"/>
                <w:szCs w:val="28"/>
              </w:rPr>
              <w:t>.</w:t>
            </w:r>
          </w:p>
        </w:tc>
        <w:tc>
          <w:tcPr>
            <w:tcW w:w="939" w:type="dxa"/>
          </w:tcPr>
          <w:p w14:paraId="6BA6D540" w14:textId="77777777" w:rsidR="0069446F" w:rsidRPr="003736A2" w:rsidRDefault="0069446F" w:rsidP="00535A6E">
            <w:pPr>
              <w:pStyle w:val="Standard"/>
              <w:rPr>
                <w:sz w:val="28"/>
                <w:szCs w:val="28"/>
              </w:rPr>
            </w:pPr>
          </w:p>
        </w:tc>
      </w:tr>
      <w:tr w:rsidR="0069446F" w:rsidRPr="003736A2" w14:paraId="377D0310" w14:textId="77777777" w:rsidTr="0069446F">
        <w:trPr>
          <w:jc w:val="center"/>
        </w:trPr>
        <w:tc>
          <w:tcPr>
            <w:tcW w:w="8748" w:type="dxa"/>
            <w:tcMar>
              <w:top w:w="0" w:type="dxa"/>
              <w:left w:w="108" w:type="dxa"/>
              <w:bottom w:w="0" w:type="dxa"/>
              <w:right w:w="108" w:type="dxa"/>
            </w:tcMar>
          </w:tcPr>
          <w:p w14:paraId="670FC1ED" w14:textId="77777777" w:rsidR="0069446F" w:rsidRPr="003736A2" w:rsidRDefault="0069446F" w:rsidP="00535A6E">
            <w:pPr>
              <w:pStyle w:val="Standard"/>
              <w:rPr>
                <w:sz w:val="28"/>
                <w:szCs w:val="28"/>
              </w:rPr>
            </w:pPr>
            <w:r w:rsidRPr="003736A2">
              <w:rPr>
                <w:sz w:val="28"/>
                <w:szCs w:val="28"/>
              </w:rPr>
              <w:t xml:space="preserve">6 Расчет асбестоцементных </w:t>
            </w:r>
            <w:proofErr w:type="gramStart"/>
            <w:r w:rsidRPr="003736A2">
              <w:rPr>
                <w:sz w:val="28"/>
                <w:szCs w:val="28"/>
              </w:rPr>
              <w:t>конструкций  …</w:t>
            </w:r>
            <w:proofErr w:type="gramEnd"/>
            <w:r w:rsidRPr="003736A2">
              <w:rPr>
                <w:sz w:val="28"/>
                <w:szCs w:val="28"/>
              </w:rPr>
              <w:t>…………………………….</w:t>
            </w:r>
          </w:p>
        </w:tc>
        <w:tc>
          <w:tcPr>
            <w:tcW w:w="939" w:type="dxa"/>
          </w:tcPr>
          <w:p w14:paraId="628F88B9" w14:textId="77777777" w:rsidR="0069446F" w:rsidRPr="003736A2" w:rsidRDefault="0069446F" w:rsidP="00535A6E">
            <w:pPr>
              <w:pStyle w:val="Standard"/>
              <w:rPr>
                <w:sz w:val="28"/>
                <w:szCs w:val="28"/>
              </w:rPr>
            </w:pPr>
          </w:p>
        </w:tc>
      </w:tr>
      <w:tr w:rsidR="0069446F" w:rsidRPr="003736A2" w14:paraId="6B890887" w14:textId="77777777" w:rsidTr="0069446F">
        <w:trPr>
          <w:jc w:val="center"/>
        </w:trPr>
        <w:tc>
          <w:tcPr>
            <w:tcW w:w="8748" w:type="dxa"/>
            <w:tcMar>
              <w:top w:w="0" w:type="dxa"/>
              <w:left w:w="108" w:type="dxa"/>
              <w:bottom w:w="0" w:type="dxa"/>
              <w:right w:w="108" w:type="dxa"/>
            </w:tcMar>
          </w:tcPr>
          <w:p w14:paraId="51EB5F31" w14:textId="77777777" w:rsidR="0069446F" w:rsidRPr="003736A2" w:rsidRDefault="0069446F" w:rsidP="00535A6E">
            <w:pPr>
              <w:pStyle w:val="Standard"/>
              <w:ind w:left="832" w:hanging="425"/>
              <w:rPr>
                <w:sz w:val="28"/>
                <w:szCs w:val="28"/>
              </w:rPr>
            </w:pPr>
            <w:r w:rsidRPr="003736A2">
              <w:rPr>
                <w:sz w:val="28"/>
                <w:szCs w:val="28"/>
              </w:rPr>
              <w:t>6.1 Расчет асбестоцементных конструкций по предельным состояни</w:t>
            </w:r>
            <w:r w:rsidR="006C4492">
              <w:rPr>
                <w:sz w:val="28"/>
                <w:szCs w:val="28"/>
              </w:rPr>
              <w:t xml:space="preserve">ям первой </w:t>
            </w:r>
            <w:proofErr w:type="gramStart"/>
            <w:r w:rsidR="006C4492">
              <w:rPr>
                <w:sz w:val="28"/>
                <w:szCs w:val="28"/>
              </w:rPr>
              <w:t>группы  …</w:t>
            </w:r>
            <w:proofErr w:type="gramEnd"/>
            <w:r w:rsidR="006C4492">
              <w:rPr>
                <w:sz w:val="28"/>
                <w:szCs w:val="28"/>
              </w:rPr>
              <w:t>…………………</w:t>
            </w:r>
            <w:r w:rsidRPr="003736A2">
              <w:rPr>
                <w:sz w:val="28"/>
                <w:szCs w:val="28"/>
              </w:rPr>
              <w:t>….</w:t>
            </w:r>
          </w:p>
        </w:tc>
        <w:tc>
          <w:tcPr>
            <w:tcW w:w="939" w:type="dxa"/>
          </w:tcPr>
          <w:p w14:paraId="4DAFC799" w14:textId="77777777" w:rsidR="0069446F" w:rsidRPr="003736A2" w:rsidRDefault="0069446F" w:rsidP="00535A6E">
            <w:pPr>
              <w:pStyle w:val="Standard"/>
              <w:rPr>
                <w:sz w:val="28"/>
                <w:szCs w:val="28"/>
              </w:rPr>
            </w:pPr>
          </w:p>
        </w:tc>
      </w:tr>
      <w:tr w:rsidR="0069446F" w:rsidRPr="003736A2" w14:paraId="26C3AB06" w14:textId="77777777" w:rsidTr="0069446F">
        <w:trPr>
          <w:jc w:val="center"/>
        </w:trPr>
        <w:tc>
          <w:tcPr>
            <w:tcW w:w="8748" w:type="dxa"/>
            <w:tcMar>
              <w:top w:w="0" w:type="dxa"/>
              <w:left w:w="108" w:type="dxa"/>
              <w:bottom w:w="0" w:type="dxa"/>
              <w:right w:w="108" w:type="dxa"/>
            </w:tcMar>
          </w:tcPr>
          <w:p w14:paraId="03191BFB" w14:textId="77777777" w:rsidR="0069446F" w:rsidRPr="003736A2" w:rsidRDefault="0069446F" w:rsidP="00535A6E">
            <w:pPr>
              <w:pStyle w:val="Standard"/>
              <w:ind w:left="832" w:hanging="425"/>
              <w:rPr>
                <w:sz w:val="28"/>
                <w:szCs w:val="28"/>
              </w:rPr>
            </w:pPr>
            <w:r w:rsidRPr="003736A2">
              <w:rPr>
                <w:sz w:val="28"/>
                <w:szCs w:val="28"/>
              </w:rPr>
              <w:t xml:space="preserve">6.2. Расчет асбестоцементных конструкций по предельным состояниям второй </w:t>
            </w:r>
            <w:proofErr w:type="gramStart"/>
            <w:r w:rsidRPr="003736A2">
              <w:rPr>
                <w:sz w:val="28"/>
                <w:szCs w:val="28"/>
              </w:rPr>
              <w:t>группы  …</w:t>
            </w:r>
            <w:proofErr w:type="gramEnd"/>
            <w:r w:rsidRPr="003736A2">
              <w:rPr>
                <w:sz w:val="28"/>
                <w:szCs w:val="28"/>
              </w:rPr>
              <w:t>………………………………….....</w:t>
            </w:r>
          </w:p>
        </w:tc>
        <w:tc>
          <w:tcPr>
            <w:tcW w:w="939" w:type="dxa"/>
          </w:tcPr>
          <w:p w14:paraId="75532640" w14:textId="77777777" w:rsidR="0069446F" w:rsidRPr="003736A2" w:rsidRDefault="0069446F" w:rsidP="00535A6E">
            <w:pPr>
              <w:pStyle w:val="Standard"/>
              <w:rPr>
                <w:sz w:val="28"/>
                <w:szCs w:val="28"/>
              </w:rPr>
            </w:pPr>
          </w:p>
          <w:p w14:paraId="11EF5CB1" w14:textId="77777777" w:rsidR="0069446F" w:rsidRPr="003736A2" w:rsidRDefault="0069446F" w:rsidP="00535A6E">
            <w:pPr>
              <w:pStyle w:val="Standard"/>
              <w:rPr>
                <w:sz w:val="28"/>
                <w:szCs w:val="28"/>
              </w:rPr>
            </w:pPr>
          </w:p>
        </w:tc>
      </w:tr>
      <w:tr w:rsidR="0069446F" w:rsidRPr="003736A2" w14:paraId="4F65DEAE" w14:textId="77777777" w:rsidTr="0069446F">
        <w:trPr>
          <w:jc w:val="center"/>
        </w:trPr>
        <w:tc>
          <w:tcPr>
            <w:tcW w:w="8748" w:type="dxa"/>
            <w:tcMar>
              <w:top w:w="0" w:type="dxa"/>
              <w:left w:w="108" w:type="dxa"/>
              <w:bottom w:w="0" w:type="dxa"/>
              <w:right w:w="108" w:type="dxa"/>
            </w:tcMar>
          </w:tcPr>
          <w:p w14:paraId="3B84CBEA" w14:textId="77777777" w:rsidR="0069446F" w:rsidRPr="003736A2" w:rsidRDefault="0069446F" w:rsidP="00535A6E">
            <w:pPr>
              <w:pStyle w:val="Standard"/>
              <w:rPr>
                <w:sz w:val="28"/>
                <w:szCs w:val="28"/>
              </w:rPr>
            </w:pPr>
            <w:r w:rsidRPr="003736A2">
              <w:rPr>
                <w:sz w:val="28"/>
                <w:szCs w:val="28"/>
              </w:rPr>
              <w:t xml:space="preserve">7 Расчет элементов соединений асбестоцементных конструкций </w:t>
            </w:r>
            <w:proofErr w:type="gramStart"/>
            <w:r w:rsidRPr="003736A2">
              <w:rPr>
                <w:sz w:val="28"/>
                <w:szCs w:val="28"/>
              </w:rPr>
              <w:t>…….</w:t>
            </w:r>
            <w:proofErr w:type="gramEnd"/>
            <w:r w:rsidRPr="003736A2">
              <w:rPr>
                <w:sz w:val="28"/>
                <w:szCs w:val="28"/>
              </w:rPr>
              <w:t>.</w:t>
            </w:r>
          </w:p>
        </w:tc>
        <w:tc>
          <w:tcPr>
            <w:tcW w:w="939" w:type="dxa"/>
          </w:tcPr>
          <w:p w14:paraId="708F9577" w14:textId="77777777" w:rsidR="0069446F" w:rsidRPr="003736A2" w:rsidRDefault="0069446F" w:rsidP="00535A6E">
            <w:pPr>
              <w:pStyle w:val="Standard"/>
              <w:rPr>
                <w:sz w:val="28"/>
                <w:szCs w:val="28"/>
              </w:rPr>
            </w:pPr>
          </w:p>
        </w:tc>
      </w:tr>
      <w:tr w:rsidR="0069446F" w:rsidRPr="003736A2" w14:paraId="243C4746" w14:textId="77777777" w:rsidTr="0069446F">
        <w:trPr>
          <w:jc w:val="center"/>
        </w:trPr>
        <w:tc>
          <w:tcPr>
            <w:tcW w:w="8748" w:type="dxa"/>
            <w:tcMar>
              <w:top w:w="0" w:type="dxa"/>
              <w:left w:w="108" w:type="dxa"/>
              <w:bottom w:w="0" w:type="dxa"/>
              <w:right w:w="108" w:type="dxa"/>
            </w:tcMar>
          </w:tcPr>
          <w:p w14:paraId="121C9B25" w14:textId="77777777" w:rsidR="0069446F" w:rsidRPr="003736A2" w:rsidRDefault="0069446F" w:rsidP="00535A6E">
            <w:pPr>
              <w:pStyle w:val="Standard"/>
              <w:rPr>
                <w:sz w:val="28"/>
                <w:szCs w:val="28"/>
              </w:rPr>
            </w:pPr>
            <w:r w:rsidRPr="003736A2">
              <w:rPr>
                <w:sz w:val="28"/>
                <w:szCs w:val="28"/>
              </w:rPr>
              <w:t>8 Конструктивные требования   …………………………</w:t>
            </w:r>
            <w:proofErr w:type="gramStart"/>
            <w:r w:rsidRPr="003736A2">
              <w:rPr>
                <w:sz w:val="28"/>
                <w:szCs w:val="28"/>
              </w:rPr>
              <w:t>…….</w:t>
            </w:r>
            <w:proofErr w:type="gramEnd"/>
            <w:r w:rsidRPr="003736A2">
              <w:rPr>
                <w:sz w:val="28"/>
                <w:szCs w:val="28"/>
              </w:rPr>
              <w:t>.…………</w:t>
            </w:r>
          </w:p>
        </w:tc>
        <w:tc>
          <w:tcPr>
            <w:tcW w:w="939" w:type="dxa"/>
          </w:tcPr>
          <w:p w14:paraId="6E789D6D" w14:textId="77777777" w:rsidR="0069446F" w:rsidRPr="003736A2" w:rsidRDefault="0069446F" w:rsidP="00535A6E">
            <w:pPr>
              <w:pStyle w:val="Standard"/>
              <w:rPr>
                <w:sz w:val="28"/>
                <w:szCs w:val="28"/>
              </w:rPr>
            </w:pPr>
          </w:p>
        </w:tc>
      </w:tr>
      <w:tr w:rsidR="0069446F" w:rsidRPr="003736A2" w14:paraId="570E47D3" w14:textId="77777777" w:rsidTr="0069446F">
        <w:trPr>
          <w:jc w:val="center"/>
        </w:trPr>
        <w:tc>
          <w:tcPr>
            <w:tcW w:w="8748" w:type="dxa"/>
            <w:tcMar>
              <w:top w:w="0" w:type="dxa"/>
              <w:left w:w="108" w:type="dxa"/>
              <w:bottom w:w="0" w:type="dxa"/>
              <w:right w:w="108" w:type="dxa"/>
            </w:tcMar>
          </w:tcPr>
          <w:p w14:paraId="378718D4" w14:textId="77777777" w:rsidR="0069446F" w:rsidRPr="003736A2" w:rsidRDefault="0069446F" w:rsidP="00535A6E">
            <w:pPr>
              <w:pStyle w:val="Standard"/>
              <w:rPr>
                <w:sz w:val="28"/>
                <w:szCs w:val="28"/>
              </w:rPr>
            </w:pPr>
            <w:r w:rsidRPr="003736A2">
              <w:rPr>
                <w:sz w:val="28"/>
                <w:szCs w:val="28"/>
              </w:rPr>
              <w:t>Приложение А (справочное) Основные буквенные обозначения………</w:t>
            </w:r>
          </w:p>
        </w:tc>
        <w:tc>
          <w:tcPr>
            <w:tcW w:w="939" w:type="dxa"/>
          </w:tcPr>
          <w:p w14:paraId="54D05308" w14:textId="77777777" w:rsidR="0069446F" w:rsidRPr="003736A2" w:rsidRDefault="0069446F" w:rsidP="00535A6E">
            <w:pPr>
              <w:pStyle w:val="Standard"/>
              <w:snapToGrid w:val="0"/>
              <w:rPr>
                <w:sz w:val="28"/>
                <w:szCs w:val="28"/>
              </w:rPr>
            </w:pPr>
          </w:p>
        </w:tc>
      </w:tr>
      <w:tr w:rsidR="0069446F" w:rsidRPr="003736A2" w14:paraId="30326CAC" w14:textId="77777777" w:rsidTr="0069446F">
        <w:trPr>
          <w:jc w:val="center"/>
        </w:trPr>
        <w:tc>
          <w:tcPr>
            <w:tcW w:w="8748" w:type="dxa"/>
            <w:tcMar>
              <w:top w:w="0" w:type="dxa"/>
              <w:left w:w="108" w:type="dxa"/>
              <w:bottom w:w="0" w:type="dxa"/>
              <w:right w:w="108" w:type="dxa"/>
            </w:tcMar>
          </w:tcPr>
          <w:p w14:paraId="59E65566" w14:textId="77777777" w:rsidR="0069446F" w:rsidRPr="003736A2" w:rsidRDefault="0069446F" w:rsidP="00535A6E">
            <w:pPr>
              <w:pStyle w:val="Standard"/>
              <w:ind w:left="1683" w:hanging="1683"/>
              <w:rPr>
                <w:sz w:val="28"/>
                <w:szCs w:val="28"/>
              </w:rPr>
            </w:pPr>
            <w:r w:rsidRPr="003736A2">
              <w:rPr>
                <w:sz w:val="28"/>
                <w:szCs w:val="28"/>
              </w:rPr>
              <w:t>Приложение Б (справочное) Назначение и типы асбестоцементных конструкций    ………………………………………….......</w:t>
            </w:r>
          </w:p>
        </w:tc>
        <w:tc>
          <w:tcPr>
            <w:tcW w:w="939" w:type="dxa"/>
          </w:tcPr>
          <w:p w14:paraId="74670B89" w14:textId="77777777" w:rsidR="0069446F" w:rsidRPr="003736A2" w:rsidRDefault="0069446F" w:rsidP="00535A6E">
            <w:pPr>
              <w:pStyle w:val="Standard"/>
              <w:snapToGrid w:val="0"/>
              <w:rPr>
                <w:sz w:val="28"/>
                <w:szCs w:val="28"/>
              </w:rPr>
            </w:pPr>
          </w:p>
        </w:tc>
      </w:tr>
      <w:tr w:rsidR="0069446F" w:rsidRPr="003736A2" w14:paraId="26356F4B" w14:textId="77777777" w:rsidTr="0069446F">
        <w:trPr>
          <w:jc w:val="center"/>
        </w:trPr>
        <w:tc>
          <w:tcPr>
            <w:tcW w:w="8748" w:type="dxa"/>
            <w:tcMar>
              <w:top w:w="0" w:type="dxa"/>
              <w:left w:w="108" w:type="dxa"/>
              <w:bottom w:w="0" w:type="dxa"/>
              <w:right w:w="108" w:type="dxa"/>
            </w:tcMar>
          </w:tcPr>
          <w:p w14:paraId="197FDD86" w14:textId="77777777" w:rsidR="0069446F" w:rsidRPr="003736A2" w:rsidRDefault="0069446F" w:rsidP="00535A6E">
            <w:pPr>
              <w:pStyle w:val="Standard"/>
              <w:ind w:left="1683" w:hanging="1683"/>
              <w:rPr>
                <w:sz w:val="28"/>
                <w:szCs w:val="28"/>
              </w:rPr>
            </w:pPr>
            <w:r w:rsidRPr="003736A2">
              <w:rPr>
                <w:sz w:val="28"/>
                <w:szCs w:val="28"/>
              </w:rPr>
              <w:t>Прило</w:t>
            </w:r>
            <w:r w:rsidR="00E56B6B">
              <w:rPr>
                <w:sz w:val="28"/>
                <w:szCs w:val="28"/>
              </w:rPr>
              <w:t>жение В (справочное) Пенопласты, их расчетные характеристики и коэффициенты условий работы</w:t>
            </w:r>
            <w:r w:rsidR="004A04F5">
              <w:rPr>
                <w:sz w:val="28"/>
                <w:szCs w:val="28"/>
              </w:rPr>
              <w:t>…</w:t>
            </w:r>
            <w:proofErr w:type="gramStart"/>
            <w:r w:rsidR="004A04F5">
              <w:rPr>
                <w:sz w:val="28"/>
                <w:szCs w:val="28"/>
              </w:rPr>
              <w:t>…….</w:t>
            </w:r>
            <w:proofErr w:type="gramEnd"/>
          </w:p>
        </w:tc>
        <w:tc>
          <w:tcPr>
            <w:tcW w:w="939" w:type="dxa"/>
          </w:tcPr>
          <w:p w14:paraId="59622BC1" w14:textId="77777777" w:rsidR="0069446F" w:rsidRPr="003736A2" w:rsidRDefault="0069446F" w:rsidP="00535A6E">
            <w:pPr>
              <w:pStyle w:val="Standard"/>
              <w:snapToGrid w:val="0"/>
              <w:rPr>
                <w:sz w:val="28"/>
                <w:szCs w:val="28"/>
              </w:rPr>
            </w:pPr>
          </w:p>
        </w:tc>
      </w:tr>
      <w:tr w:rsidR="0069446F" w:rsidRPr="003736A2" w14:paraId="7A2C15DF" w14:textId="77777777" w:rsidTr="0069446F">
        <w:trPr>
          <w:jc w:val="center"/>
        </w:trPr>
        <w:tc>
          <w:tcPr>
            <w:tcW w:w="8748" w:type="dxa"/>
            <w:tcMar>
              <w:top w:w="0" w:type="dxa"/>
              <w:left w:w="108" w:type="dxa"/>
              <w:bottom w:w="0" w:type="dxa"/>
              <w:right w:w="108" w:type="dxa"/>
            </w:tcMar>
          </w:tcPr>
          <w:p w14:paraId="6AFB6477" w14:textId="77777777" w:rsidR="0069446F" w:rsidRPr="003736A2" w:rsidRDefault="0069446F" w:rsidP="00E56B6B">
            <w:pPr>
              <w:pStyle w:val="Standard"/>
              <w:ind w:left="1684" w:hanging="1684"/>
              <w:rPr>
                <w:sz w:val="28"/>
                <w:szCs w:val="28"/>
              </w:rPr>
            </w:pPr>
            <w:r w:rsidRPr="003736A2">
              <w:rPr>
                <w:sz w:val="28"/>
                <w:szCs w:val="28"/>
              </w:rPr>
              <w:t xml:space="preserve">Приложение Г (справочное) </w:t>
            </w:r>
            <w:r w:rsidR="00E56B6B" w:rsidRPr="003736A2">
              <w:rPr>
                <w:sz w:val="28"/>
                <w:szCs w:val="28"/>
              </w:rPr>
              <w:t xml:space="preserve">Расчетные характеристики </w:t>
            </w:r>
            <w:r w:rsidR="00E56B6B">
              <w:rPr>
                <w:sz w:val="28"/>
                <w:szCs w:val="28"/>
              </w:rPr>
              <w:t>и коэффициенты условий работы к</w:t>
            </w:r>
            <w:r w:rsidRPr="003736A2">
              <w:rPr>
                <w:sz w:val="28"/>
                <w:szCs w:val="28"/>
              </w:rPr>
              <w:t>леевы</w:t>
            </w:r>
            <w:r w:rsidR="00E56B6B">
              <w:rPr>
                <w:sz w:val="28"/>
                <w:szCs w:val="28"/>
              </w:rPr>
              <w:t>х</w:t>
            </w:r>
            <w:r w:rsidRPr="003736A2">
              <w:rPr>
                <w:sz w:val="28"/>
                <w:szCs w:val="28"/>
              </w:rPr>
              <w:t xml:space="preserve"> соединени</w:t>
            </w:r>
            <w:r w:rsidR="00E56B6B">
              <w:rPr>
                <w:sz w:val="28"/>
                <w:szCs w:val="28"/>
              </w:rPr>
              <w:t>й</w:t>
            </w:r>
            <w:r w:rsidRPr="003736A2">
              <w:rPr>
                <w:sz w:val="28"/>
                <w:szCs w:val="28"/>
              </w:rPr>
              <w:t xml:space="preserve"> асбестоцемента с асбестоцементом на эпоксидных клеях. …………………………………………….</w:t>
            </w:r>
          </w:p>
        </w:tc>
        <w:tc>
          <w:tcPr>
            <w:tcW w:w="939" w:type="dxa"/>
          </w:tcPr>
          <w:p w14:paraId="494A095D" w14:textId="77777777" w:rsidR="0069446F" w:rsidRPr="003736A2" w:rsidRDefault="0069446F" w:rsidP="00535A6E">
            <w:pPr>
              <w:pStyle w:val="Standard"/>
              <w:snapToGrid w:val="0"/>
              <w:rPr>
                <w:sz w:val="28"/>
                <w:szCs w:val="28"/>
              </w:rPr>
            </w:pPr>
          </w:p>
          <w:p w14:paraId="3856106C" w14:textId="77777777" w:rsidR="0069446F" w:rsidRPr="003736A2" w:rsidRDefault="0069446F" w:rsidP="00535A6E">
            <w:pPr>
              <w:pStyle w:val="Standard"/>
              <w:snapToGrid w:val="0"/>
              <w:rPr>
                <w:sz w:val="28"/>
                <w:szCs w:val="28"/>
              </w:rPr>
            </w:pPr>
          </w:p>
          <w:p w14:paraId="58C0DEB1" w14:textId="77777777" w:rsidR="0069446F" w:rsidRPr="003736A2" w:rsidRDefault="0069446F" w:rsidP="00535A6E">
            <w:pPr>
              <w:pStyle w:val="Standard"/>
              <w:snapToGrid w:val="0"/>
              <w:rPr>
                <w:sz w:val="28"/>
                <w:szCs w:val="28"/>
              </w:rPr>
            </w:pPr>
          </w:p>
        </w:tc>
      </w:tr>
      <w:tr w:rsidR="0069446F" w:rsidRPr="003736A2" w14:paraId="3B2E7994" w14:textId="77777777" w:rsidTr="0069446F">
        <w:trPr>
          <w:jc w:val="center"/>
        </w:trPr>
        <w:tc>
          <w:tcPr>
            <w:tcW w:w="8748" w:type="dxa"/>
            <w:tcMar>
              <w:top w:w="0" w:type="dxa"/>
              <w:left w:w="108" w:type="dxa"/>
              <w:bottom w:w="0" w:type="dxa"/>
              <w:right w:w="108" w:type="dxa"/>
            </w:tcMar>
          </w:tcPr>
          <w:p w14:paraId="08500998" w14:textId="77777777" w:rsidR="0069446F" w:rsidRPr="003736A2" w:rsidRDefault="0069446F" w:rsidP="00535A6E">
            <w:pPr>
              <w:pStyle w:val="Standard"/>
              <w:ind w:left="1684" w:hanging="1684"/>
              <w:rPr>
                <w:sz w:val="28"/>
                <w:szCs w:val="28"/>
              </w:rPr>
            </w:pPr>
            <w:r w:rsidRPr="003736A2">
              <w:rPr>
                <w:sz w:val="28"/>
                <w:szCs w:val="28"/>
              </w:rPr>
              <w:t xml:space="preserve">Приложение Д (справочное) Пределы огнестойкости конструкций с применением </w:t>
            </w:r>
            <w:proofErr w:type="gramStart"/>
            <w:r w:rsidRPr="003736A2">
              <w:rPr>
                <w:sz w:val="28"/>
                <w:szCs w:val="28"/>
              </w:rPr>
              <w:t>асбестоцемента  …</w:t>
            </w:r>
            <w:proofErr w:type="gramEnd"/>
            <w:r w:rsidRPr="003736A2">
              <w:rPr>
                <w:sz w:val="28"/>
                <w:szCs w:val="28"/>
              </w:rPr>
              <w:t>…………………………</w:t>
            </w:r>
          </w:p>
        </w:tc>
        <w:tc>
          <w:tcPr>
            <w:tcW w:w="939" w:type="dxa"/>
          </w:tcPr>
          <w:p w14:paraId="018CD02F" w14:textId="77777777" w:rsidR="0069446F" w:rsidRPr="003736A2" w:rsidRDefault="0069446F" w:rsidP="00535A6E">
            <w:pPr>
              <w:pStyle w:val="Standard"/>
              <w:snapToGrid w:val="0"/>
              <w:rPr>
                <w:sz w:val="28"/>
                <w:szCs w:val="28"/>
              </w:rPr>
            </w:pPr>
          </w:p>
          <w:p w14:paraId="121B44E3" w14:textId="77777777" w:rsidR="0069446F" w:rsidRPr="003736A2" w:rsidRDefault="0069446F" w:rsidP="00535A6E">
            <w:pPr>
              <w:pStyle w:val="Standard"/>
              <w:snapToGrid w:val="0"/>
              <w:rPr>
                <w:sz w:val="28"/>
                <w:szCs w:val="28"/>
              </w:rPr>
            </w:pPr>
          </w:p>
        </w:tc>
      </w:tr>
      <w:tr w:rsidR="0069446F" w:rsidRPr="003736A2" w14:paraId="7D84B27D" w14:textId="77777777" w:rsidTr="0069446F">
        <w:trPr>
          <w:jc w:val="center"/>
        </w:trPr>
        <w:tc>
          <w:tcPr>
            <w:tcW w:w="8748" w:type="dxa"/>
            <w:tcMar>
              <w:top w:w="0" w:type="dxa"/>
              <w:left w:w="108" w:type="dxa"/>
              <w:bottom w:w="0" w:type="dxa"/>
              <w:right w:w="108" w:type="dxa"/>
            </w:tcMar>
          </w:tcPr>
          <w:p w14:paraId="00FB0231" w14:textId="77777777" w:rsidR="0069446F" w:rsidRPr="003736A2" w:rsidRDefault="0069446F" w:rsidP="00535A6E">
            <w:pPr>
              <w:pStyle w:val="Standard"/>
              <w:ind w:left="1683" w:hanging="1683"/>
              <w:rPr>
                <w:sz w:val="28"/>
                <w:szCs w:val="28"/>
              </w:rPr>
            </w:pPr>
            <w:r w:rsidRPr="003736A2">
              <w:rPr>
                <w:sz w:val="28"/>
                <w:szCs w:val="28"/>
              </w:rPr>
              <w:t>Библиография ………………………………………………………………</w:t>
            </w:r>
          </w:p>
        </w:tc>
        <w:tc>
          <w:tcPr>
            <w:tcW w:w="939" w:type="dxa"/>
          </w:tcPr>
          <w:p w14:paraId="388FBE4F" w14:textId="77777777" w:rsidR="0069446F" w:rsidRPr="003736A2" w:rsidRDefault="0069446F" w:rsidP="00535A6E">
            <w:pPr>
              <w:pStyle w:val="Standard"/>
              <w:snapToGrid w:val="0"/>
              <w:rPr>
                <w:sz w:val="28"/>
                <w:szCs w:val="28"/>
              </w:rPr>
            </w:pPr>
          </w:p>
        </w:tc>
      </w:tr>
    </w:tbl>
    <w:p w14:paraId="66C07040" w14:textId="77777777" w:rsidR="00CC0965" w:rsidRPr="003736A2" w:rsidRDefault="00CC0965" w:rsidP="00535A6E">
      <w:pPr>
        <w:pStyle w:val="Standard"/>
        <w:tabs>
          <w:tab w:val="right" w:leader="dot" w:pos="9356"/>
        </w:tabs>
        <w:ind w:right="-710"/>
        <w:jc w:val="center"/>
        <w:sectPr w:rsidR="00CC0965" w:rsidRPr="003736A2" w:rsidSect="00F61E93">
          <w:footerReference w:type="even" r:id="rId13"/>
          <w:footerReference w:type="default" r:id="rId14"/>
          <w:pgSz w:w="11907" w:h="16840" w:code="9"/>
          <w:pgMar w:top="1134" w:right="567" w:bottom="1134" w:left="1134" w:header="720" w:footer="720" w:gutter="0"/>
          <w:pgNumType w:fmt="upperRoman" w:start="2"/>
          <w:cols w:space="720"/>
          <w:noEndnote/>
          <w:docGrid w:linePitch="272"/>
        </w:sectPr>
      </w:pPr>
    </w:p>
    <w:p w14:paraId="7F9F376A" w14:textId="77777777" w:rsidR="003F3F3D" w:rsidRPr="003736A2" w:rsidRDefault="003F3F3D" w:rsidP="00535A6E">
      <w:pPr>
        <w:pStyle w:val="Standard"/>
        <w:pageBreakBefore/>
        <w:tabs>
          <w:tab w:val="right" w:leader="dot" w:pos="9356"/>
        </w:tabs>
        <w:ind w:right="-710"/>
        <w:jc w:val="center"/>
        <w:rPr>
          <w:b/>
          <w:sz w:val="28"/>
          <w:szCs w:val="28"/>
        </w:rPr>
      </w:pPr>
      <w:r w:rsidRPr="003736A2">
        <w:rPr>
          <w:b/>
          <w:sz w:val="28"/>
          <w:szCs w:val="28"/>
        </w:rPr>
        <w:lastRenderedPageBreak/>
        <w:t>Введение</w:t>
      </w:r>
    </w:p>
    <w:p w14:paraId="1A1DDA7E" w14:textId="77777777" w:rsidR="003F3F3D" w:rsidRPr="003736A2" w:rsidRDefault="003F3F3D" w:rsidP="00535A6E">
      <w:pPr>
        <w:pStyle w:val="Standard"/>
        <w:ind w:firstLine="709"/>
        <w:jc w:val="both"/>
        <w:rPr>
          <w:sz w:val="28"/>
          <w:szCs w:val="28"/>
        </w:rPr>
      </w:pPr>
    </w:p>
    <w:p w14:paraId="0653C65B" w14:textId="77777777" w:rsidR="003F3F3D" w:rsidRPr="003736A2" w:rsidRDefault="003F3F3D" w:rsidP="00535A6E">
      <w:pPr>
        <w:pStyle w:val="Standard"/>
        <w:ind w:firstLine="709"/>
        <w:jc w:val="both"/>
      </w:pPr>
      <w:r w:rsidRPr="003736A2">
        <w:rPr>
          <w:sz w:val="28"/>
          <w:szCs w:val="28"/>
        </w:rPr>
        <w:t xml:space="preserve">Настоящий свод правил разработан с учетом обязательных требований, установленных в Федеральных законах от 27 декабря 2002 г. № </w:t>
      </w:r>
      <w:r w:rsidRPr="003736A2">
        <w:rPr>
          <w:rStyle w:val="Internetlink"/>
          <w:color w:val="auto"/>
          <w:sz w:val="28"/>
          <w:szCs w:val="28"/>
          <w:u w:val="none"/>
        </w:rPr>
        <w:t>184</w:t>
      </w:r>
      <w:r w:rsidR="004A04F5">
        <w:rPr>
          <w:rStyle w:val="Internetlink"/>
          <w:color w:val="auto"/>
          <w:sz w:val="28"/>
          <w:szCs w:val="28"/>
          <w:u w:val="none"/>
        </w:rPr>
        <w:t>-</w:t>
      </w:r>
      <w:r w:rsidRPr="003736A2">
        <w:rPr>
          <w:rStyle w:val="Internetlink"/>
          <w:color w:val="auto"/>
          <w:sz w:val="28"/>
          <w:szCs w:val="28"/>
          <w:u w:val="none"/>
        </w:rPr>
        <w:t>ФЗ</w:t>
      </w:r>
      <w:r w:rsidRPr="003736A2">
        <w:rPr>
          <w:sz w:val="28"/>
          <w:szCs w:val="28"/>
        </w:rPr>
        <w:t xml:space="preserve"> «О техническом регулировании», от 30 декабря 2009 г. № </w:t>
      </w:r>
      <w:hyperlink r:id="rId15" w:history="1">
        <w:r w:rsidRPr="003736A2">
          <w:rPr>
            <w:rStyle w:val="Internetlink"/>
            <w:color w:val="auto"/>
            <w:sz w:val="28"/>
            <w:szCs w:val="28"/>
            <w:u w:val="none"/>
          </w:rPr>
          <w:t>384</w:t>
        </w:r>
        <w:r w:rsidR="004A04F5">
          <w:rPr>
            <w:rStyle w:val="Internetlink"/>
            <w:color w:val="auto"/>
            <w:sz w:val="28"/>
            <w:szCs w:val="28"/>
            <w:u w:val="none"/>
          </w:rPr>
          <w:t>-</w:t>
        </w:r>
        <w:r w:rsidRPr="003736A2">
          <w:rPr>
            <w:rStyle w:val="Internetlink"/>
            <w:color w:val="auto"/>
            <w:sz w:val="28"/>
            <w:szCs w:val="28"/>
            <w:u w:val="none"/>
          </w:rPr>
          <w:t>ФЗ</w:t>
        </w:r>
      </w:hyperlink>
      <w:r w:rsidRPr="003736A2">
        <w:rPr>
          <w:sz w:val="28"/>
          <w:szCs w:val="28"/>
        </w:rPr>
        <w:t xml:space="preserve"> «Технический регламент о безопасности зданий и сооружений»</w:t>
      </w:r>
      <w:r w:rsidR="00CC0965" w:rsidRPr="003736A2">
        <w:rPr>
          <w:sz w:val="28"/>
          <w:szCs w:val="28"/>
        </w:rPr>
        <w:t>.</w:t>
      </w:r>
    </w:p>
    <w:p w14:paraId="56ED3579" w14:textId="77777777" w:rsidR="003F3F3D" w:rsidRPr="003736A2" w:rsidRDefault="003F3F3D" w:rsidP="00535A6E">
      <w:pPr>
        <w:pStyle w:val="Standard"/>
        <w:ind w:firstLine="709"/>
        <w:jc w:val="both"/>
        <w:rPr>
          <w:sz w:val="28"/>
          <w:szCs w:val="28"/>
        </w:rPr>
      </w:pPr>
      <w:r w:rsidRPr="003736A2">
        <w:rPr>
          <w:sz w:val="28"/>
          <w:szCs w:val="28"/>
        </w:rPr>
        <w:t xml:space="preserve">Свод правил разработан авторским коллективом Федерального государственного бюджетного образовательного учреждения высшего образования </w:t>
      </w:r>
      <w:r w:rsidR="00375D61">
        <w:rPr>
          <w:sz w:val="28"/>
          <w:szCs w:val="28"/>
        </w:rPr>
        <w:t>«</w:t>
      </w:r>
      <w:r w:rsidRPr="003736A2">
        <w:rPr>
          <w:sz w:val="28"/>
          <w:szCs w:val="28"/>
        </w:rPr>
        <w:t>Национальный исследовательский Московский государственный строительный университет</w:t>
      </w:r>
      <w:r w:rsidR="00375D61">
        <w:rPr>
          <w:sz w:val="28"/>
          <w:szCs w:val="28"/>
        </w:rPr>
        <w:t>»</w:t>
      </w:r>
      <w:r w:rsidRPr="003736A2">
        <w:rPr>
          <w:sz w:val="28"/>
          <w:szCs w:val="28"/>
        </w:rPr>
        <w:t xml:space="preserve"> (</w:t>
      </w:r>
      <w:r w:rsidRPr="004A04F5">
        <w:rPr>
          <w:sz w:val="28"/>
          <w:szCs w:val="28"/>
        </w:rPr>
        <w:t>профессор</w:t>
      </w:r>
      <w:r w:rsidR="004A04F5" w:rsidRPr="004A04F5">
        <w:rPr>
          <w:sz w:val="28"/>
          <w:szCs w:val="28"/>
        </w:rPr>
        <w:t>,</w:t>
      </w:r>
      <w:r w:rsidRPr="004A04F5">
        <w:rPr>
          <w:sz w:val="28"/>
          <w:szCs w:val="28"/>
        </w:rPr>
        <w:t xml:space="preserve"> д</w:t>
      </w:r>
      <w:r w:rsidR="004A04F5" w:rsidRPr="004A04F5">
        <w:rPr>
          <w:sz w:val="28"/>
          <w:szCs w:val="28"/>
        </w:rPr>
        <w:t>-</w:t>
      </w:r>
      <w:r w:rsidRPr="004A04F5">
        <w:rPr>
          <w:sz w:val="28"/>
          <w:szCs w:val="28"/>
        </w:rPr>
        <w:t>р тех</w:t>
      </w:r>
      <w:r w:rsidR="00375D61" w:rsidRPr="004A04F5">
        <w:rPr>
          <w:sz w:val="28"/>
          <w:szCs w:val="28"/>
        </w:rPr>
        <w:t>н</w:t>
      </w:r>
      <w:r w:rsidRPr="004A04F5">
        <w:rPr>
          <w:sz w:val="28"/>
          <w:szCs w:val="28"/>
        </w:rPr>
        <w:t>. наук</w:t>
      </w:r>
      <w:r w:rsidRPr="003736A2">
        <w:rPr>
          <w:i/>
          <w:sz w:val="28"/>
          <w:szCs w:val="28"/>
        </w:rPr>
        <w:t xml:space="preserve"> Ю.М. Баженов, </w:t>
      </w:r>
      <w:r w:rsidR="00375D61" w:rsidRPr="004A04F5">
        <w:rPr>
          <w:sz w:val="28"/>
          <w:szCs w:val="28"/>
        </w:rPr>
        <w:t>профессор</w:t>
      </w:r>
      <w:r w:rsidR="004A04F5">
        <w:rPr>
          <w:sz w:val="28"/>
          <w:szCs w:val="28"/>
        </w:rPr>
        <w:t>,</w:t>
      </w:r>
      <w:r w:rsidR="00375D61" w:rsidRPr="004A04F5">
        <w:rPr>
          <w:sz w:val="28"/>
          <w:szCs w:val="28"/>
        </w:rPr>
        <w:t xml:space="preserve"> д</w:t>
      </w:r>
      <w:r w:rsidR="004A04F5">
        <w:rPr>
          <w:sz w:val="28"/>
          <w:szCs w:val="28"/>
        </w:rPr>
        <w:t>-</w:t>
      </w:r>
      <w:r w:rsidR="00375D61" w:rsidRPr="004A04F5">
        <w:rPr>
          <w:sz w:val="28"/>
          <w:szCs w:val="28"/>
        </w:rPr>
        <w:t>р техн. наук</w:t>
      </w:r>
      <w:r w:rsidR="00375D61" w:rsidRPr="003736A2">
        <w:rPr>
          <w:i/>
          <w:sz w:val="28"/>
          <w:szCs w:val="28"/>
        </w:rPr>
        <w:t xml:space="preserve"> </w:t>
      </w:r>
      <w:r w:rsidRPr="003736A2">
        <w:rPr>
          <w:i/>
          <w:sz w:val="28"/>
          <w:szCs w:val="28"/>
        </w:rPr>
        <w:t xml:space="preserve">В.Ф. Степанова, </w:t>
      </w:r>
      <w:r w:rsidR="00C52635" w:rsidRPr="004A04F5">
        <w:rPr>
          <w:sz w:val="28"/>
          <w:szCs w:val="28"/>
        </w:rPr>
        <w:t>канд. хим. наук</w:t>
      </w:r>
      <w:r w:rsidRPr="003736A2">
        <w:rPr>
          <w:i/>
          <w:sz w:val="28"/>
          <w:szCs w:val="28"/>
        </w:rPr>
        <w:t xml:space="preserve"> В.Р. Фаликман, </w:t>
      </w:r>
      <w:r w:rsidRPr="004A04F5">
        <w:rPr>
          <w:sz w:val="28"/>
          <w:szCs w:val="28"/>
        </w:rPr>
        <w:t>канд. тех</w:t>
      </w:r>
      <w:r w:rsidR="00C52635" w:rsidRPr="004A04F5">
        <w:rPr>
          <w:sz w:val="28"/>
          <w:szCs w:val="28"/>
        </w:rPr>
        <w:t>н</w:t>
      </w:r>
      <w:r w:rsidRPr="004A04F5">
        <w:rPr>
          <w:sz w:val="28"/>
          <w:szCs w:val="28"/>
        </w:rPr>
        <w:t>. наук</w:t>
      </w:r>
      <w:r w:rsidRPr="003736A2">
        <w:rPr>
          <w:i/>
          <w:sz w:val="28"/>
          <w:szCs w:val="28"/>
        </w:rPr>
        <w:t xml:space="preserve"> В.Г. </w:t>
      </w:r>
      <w:proofErr w:type="gramStart"/>
      <w:r w:rsidRPr="003736A2">
        <w:rPr>
          <w:i/>
          <w:sz w:val="28"/>
          <w:szCs w:val="28"/>
        </w:rPr>
        <w:t>Соловьев</w:t>
      </w:r>
      <w:r w:rsidRPr="003736A2">
        <w:rPr>
          <w:sz w:val="28"/>
          <w:szCs w:val="28"/>
        </w:rPr>
        <w:t>)  при</w:t>
      </w:r>
      <w:proofErr w:type="gramEnd"/>
      <w:r w:rsidRPr="003736A2">
        <w:rPr>
          <w:sz w:val="28"/>
          <w:szCs w:val="28"/>
        </w:rPr>
        <w:t xml:space="preserve"> участии ассоциации «Железобетон» (</w:t>
      </w:r>
      <w:r w:rsidRPr="004A04F5">
        <w:rPr>
          <w:sz w:val="28"/>
          <w:szCs w:val="28"/>
        </w:rPr>
        <w:t>профессор</w:t>
      </w:r>
      <w:r w:rsidR="004A04F5" w:rsidRPr="004A04F5">
        <w:rPr>
          <w:sz w:val="28"/>
          <w:szCs w:val="28"/>
        </w:rPr>
        <w:t>,</w:t>
      </w:r>
      <w:r w:rsidRPr="004A04F5">
        <w:rPr>
          <w:sz w:val="28"/>
          <w:szCs w:val="28"/>
        </w:rPr>
        <w:t xml:space="preserve"> д</w:t>
      </w:r>
      <w:r w:rsidR="004A04F5">
        <w:rPr>
          <w:sz w:val="28"/>
          <w:szCs w:val="28"/>
        </w:rPr>
        <w:t>-</w:t>
      </w:r>
      <w:r w:rsidRPr="004A04F5">
        <w:rPr>
          <w:sz w:val="28"/>
          <w:szCs w:val="28"/>
        </w:rPr>
        <w:t>р тех</w:t>
      </w:r>
      <w:r w:rsidR="004A04F5" w:rsidRPr="004A04F5">
        <w:rPr>
          <w:sz w:val="28"/>
          <w:szCs w:val="28"/>
        </w:rPr>
        <w:t>н</w:t>
      </w:r>
      <w:r w:rsidRPr="004A04F5">
        <w:rPr>
          <w:sz w:val="28"/>
          <w:szCs w:val="28"/>
        </w:rPr>
        <w:t>. наук</w:t>
      </w:r>
      <w:r w:rsidRPr="003736A2">
        <w:rPr>
          <w:i/>
          <w:sz w:val="28"/>
          <w:szCs w:val="28"/>
        </w:rPr>
        <w:t xml:space="preserve"> А.И. Звездов</w:t>
      </w:r>
      <w:r w:rsidRPr="003736A2">
        <w:rPr>
          <w:sz w:val="28"/>
          <w:szCs w:val="28"/>
        </w:rPr>
        <w:t xml:space="preserve">, </w:t>
      </w:r>
      <w:r w:rsidRPr="004A04F5">
        <w:rPr>
          <w:sz w:val="28"/>
          <w:szCs w:val="28"/>
        </w:rPr>
        <w:t>канд. тех</w:t>
      </w:r>
      <w:r w:rsidR="004A04F5">
        <w:rPr>
          <w:sz w:val="28"/>
          <w:szCs w:val="28"/>
        </w:rPr>
        <w:t>н</w:t>
      </w:r>
      <w:r w:rsidRPr="004A04F5">
        <w:rPr>
          <w:sz w:val="28"/>
          <w:szCs w:val="28"/>
        </w:rPr>
        <w:t>. наук</w:t>
      </w:r>
      <w:r w:rsidRPr="003736A2">
        <w:rPr>
          <w:i/>
          <w:sz w:val="28"/>
          <w:szCs w:val="28"/>
        </w:rPr>
        <w:t xml:space="preserve"> Б.С. Соколов, Д.В. Пасхин</w:t>
      </w:r>
      <w:r w:rsidRPr="003736A2">
        <w:rPr>
          <w:sz w:val="28"/>
          <w:szCs w:val="28"/>
        </w:rPr>
        <w:t xml:space="preserve">). </w:t>
      </w:r>
    </w:p>
    <w:p w14:paraId="6529476F" w14:textId="77777777" w:rsidR="003F3F3D" w:rsidRPr="003736A2" w:rsidRDefault="003F3F3D" w:rsidP="00535A6E">
      <w:pPr>
        <w:pStyle w:val="Standard"/>
        <w:ind w:firstLine="709"/>
        <w:jc w:val="both"/>
      </w:pPr>
    </w:p>
    <w:p w14:paraId="7BA65D6A" w14:textId="77777777" w:rsidR="003F3F3D" w:rsidRPr="003736A2" w:rsidRDefault="003F3F3D" w:rsidP="00535A6E">
      <w:pPr>
        <w:pStyle w:val="Standard"/>
        <w:ind w:firstLine="709"/>
        <w:jc w:val="both"/>
        <w:rPr>
          <w:sz w:val="28"/>
          <w:szCs w:val="28"/>
        </w:rPr>
      </w:pPr>
    </w:p>
    <w:p w14:paraId="385AA185" w14:textId="77777777" w:rsidR="00CC0965" w:rsidRPr="003736A2" w:rsidRDefault="00CC0965" w:rsidP="00535A6E">
      <w:pPr>
        <w:sectPr w:rsidR="00CC0965" w:rsidRPr="003736A2" w:rsidSect="00F61E93">
          <w:footerReference w:type="even" r:id="rId16"/>
          <w:pgSz w:w="11907" w:h="16840" w:code="9"/>
          <w:pgMar w:top="1134" w:right="567" w:bottom="1134" w:left="1134" w:header="720" w:footer="720" w:gutter="0"/>
          <w:pgNumType w:fmt="upperRoman" w:start="2"/>
          <w:cols w:space="720"/>
          <w:noEndnote/>
          <w:docGrid w:linePitch="272"/>
        </w:sectPr>
      </w:pPr>
    </w:p>
    <w:p w14:paraId="07F34875" w14:textId="77777777" w:rsidR="002B606B" w:rsidRPr="003736A2" w:rsidRDefault="002B606B" w:rsidP="00535A6E">
      <w:pPr>
        <w:jc w:val="center"/>
        <w:rPr>
          <w:b/>
          <w:sz w:val="28"/>
          <w:szCs w:val="24"/>
        </w:rPr>
      </w:pPr>
      <w:r w:rsidRPr="003736A2">
        <w:rPr>
          <w:b/>
          <w:sz w:val="28"/>
          <w:szCs w:val="24"/>
        </w:rPr>
        <w:lastRenderedPageBreak/>
        <w:t>СВОД ПРАВИЛ</w:t>
      </w:r>
    </w:p>
    <w:tbl>
      <w:tblPr>
        <w:tblStyle w:val="af4"/>
        <w:tblW w:w="0" w:type="auto"/>
        <w:tblBorders>
          <w:top w:val="none" w:sz="0" w:space="0" w:color="auto"/>
          <w:left w:val="none" w:sz="0" w:space="0" w:color="auto"/>
          <w:bottom w:val="single" w:sz="12" w:space="0" w:color="auto"/>
          <w:right w:val="none" w:sz="0" w:space="0" w:color="auto"/>
        </w:tblBorders>
        <w:tblLook w:val="04A0" w:firstRow="1" w:lastRow="0" w:firstColumn="1" w:lastColumn="0" w:noHBand="0" w:noVBand="1"/>
      </w:tblPr>
      <w:tblGrid>
        <w:gridCol w:w="10422"/>
      </w:tblGrid>
      <w:tr w:rsidR="002B606B" w:rsidRPr="003736A2" w14:paraId="02D69479" w14:textId="77777777" w:rsidTr="002B606B">
        <w:tc>
          <w:tcPr>
            <w:tcW w:w="10422" w:type="dxa"/>
          </w:tcPr>
          <w:p w14:paraId="1B2F5B84" w14:textId="77777777" w:rsidR="002B606B" w:rsidRPr="003736A2" w:rsidRDefault="002B606B" w:rsidP="00535A6E">
            <w:pPr>
              <w:jc w:val="center"/>
              <w:rPr>
                <w:b/>
                <w:sz w:val="2"/>
                <w:szCs w:val="2"/>
              </w:rPr>
            </w:pPr>
          </w:p>
        </w:tc>
      </w:tr>
    </w:tbl>
    <w:p w14:paraId="7D0A9E4D" w14:textId="77777777" w:rsidR="002B606B" w:rsidRPr="003736A2" w:rsidRDefault="002B606B" w:rsidP="00535A6E">
      <w:pPr>
        <w:pStyle w:val="Heading"/>
        <w:jc w:val="center"/>
        <w:rPr>
          <w:rFonts w:ascii="Times New Roman" w:hAnsi="Times New Roman" w:cs="Times New Roman"/>
          <w:color w:val="000000"/>
          <w:sz w:val="28"/>
        </w:rPr>
      </w:pPr>
      <w:r w:rsidRPr="003736A2">
        <w:rPr>
          <w:rFonts w:ascii="Times New Roman" w:hAnsi="Times New Roman" w:cs="Times New Roman"/>
          <w:color w:val="000000"/>
          <w:sz w:val="28"/>
        </w:rPr>
        <w:t>АСБЕСТОЦЕМЕНТНЫЕ КОНСТРУКЦИИ</w:t>
      </w:r>
    </w:p>
    <w:p w14:paraId="1B67E098" w14:textId="77777777" w:rsidR="002B606B" w:rsidRPr="003736A2" w:rsidRDefault="002B606B" w:rsidP="00535A6E">
      <w:pPr>
        <w:jc w:val="center"/>
        <w:rPr>
          <w:b/>
          <w:sz w:val="28"/>
        </w:rPr>
      </w:pPr>
      <w:r w:rsidRPr="003736A2">
        <w:rPr>
          <w:b/>
          <w:sz w:val="28"/>
          <w:lang w:val="en-US"/>
        </w:rPr>
        <w:t>Asbestos</w:t>
      </w:r>
      <w:r w:rsidR="004A04F5">
        <w:rPr>
          <w:b/>
          <w:sz w:val="28"/>
        </w:rPr>
        <w:t>-</w:t>
      </w:r>
      <w:r w:rsidRPr="003736A2">
        <w:rPr>
          <w:b/>
          <w:sz w:val="28"/>
          <w:lang w:val="en-US"/>
        </w:rPr>
        <w:t>cement constructions</w:t>
      </w:r>
    </w:p>
    <w:tbl>
      <w:tblPr>
        <w:tblStyle w:val="af4"/>
        <w:tblW w:w="0" w:type="auto"/>
        <w:tblBorders>
          <w:top w:val="none" w:sz="0" w:space="0" w:color="auto"/>
          <w:left w:val="none" w:sz="0" w:space="0" w:color="auto"/>
          <w:bottom w:val="single" w:sz="12" w:space="0" w:color="auto"/>
          <w:right w:val="none" w:sz="0" w:space="0" w:color="auto"/>
        </w:tblBorders>
        <w:tblLook w:val="04A0" w:firstRow="1" w:lastRow="0" w:firstColumn="1" w:lastColumn="0" w:noHBand="0" w:noVBand="1"/>
      </w:tblPr>
      <w:tblGrid>
        <w:gridCol w:w="10422"/>
      </w:tblGrid>
      <w:tr w:rsidR="002B606B" w:rsidRPr="003736A2" w14:paraId="1390C83F" w14:textId="77777777" w:rsidTr="002B606B">
        <w:tc>
          <w:tcPr>
            <w:tcW w:w="10422" w:type="dxa"/>
          </w:tcPr>
          <w:p w14:paraId="7B1FF1EB" w14:textId="77777777" w:rsidR="002B606B" w:rsidRPr="003736A2" w:rsidRDefault="002B606B" w:rsidP="00535A6E">
            <w:pPr>
              <w:jc w:val="center"/>
              <w:rPr>
                <w:b/>
                <w:sz w:val="4"/>
                <w:szCs w:val="4"/>
              </w:rPr>
            </w:pPr>
          </w:p>
        </w:tc>
      </w:tr>
    </w:tbl>
    <w:p w14:paraId="345EE6BD" w14:textId="77777777" w:rsidR="00F61E93" w:rsidRPr="003736A2" w:rsidRDefault="002B606B" w:rsidP="004A04F5">
      <w:pPr>
        <w:jc w:val="right"/>
        <w:rPr>
          <w:b/>
          <w:sz w:val="24"/>
        </w:rPr>
      </w:pPr>
      <w:r w:rsidRPr="003736A2">
        <w:rPr>
          <w:b/>
        </w:rPr>
        <w:t>Дата введения 201</w:t>
      </w:r>
      <w:r w:rsidR="003763FF">
        <w:rPr>
          <w:b/>
        </w:rPr>
        <w:t>7</w:t>
      </w:r>
      <w:r w:rsidRPr="003736A2">
        <w:rPr>
          <w:b/>
        </w:rPr>
        <w:t>–</w:t>
      </w:r>
      <w:r w:rsidR="00B566E8">
        <w:rPr>
          <w:b/>
        </w:rPr>
        <w:t>05-19</w:t>
      </w:r>
      <w:r w:rsidR="004A04F5">
        <w:rPr>
          <w:b/>
        </w:rPr>
        <w:t xml:space="preserve">     </w:t>
      </w:r>
    </w:p>
    <w:p w14:paraId="37C6AFEF" w14:textId="77777777" w:rsidR="00EB1A90" w:rsidRDefault="00EB1A90" w:rsidP="00535A6E">
      <w:pPr>
        <w:spacing w:before="200" w:after="200"/>
        <w:ind w:firstLine="709"/>
        <w:rPr>
          <w:b/>
          <w:sz w:val="32"/>
          <w:szCs w:val="28"/>
        </w:rPr>
      </w:pPr>
    </w:p>
    <w:p w14:paraId="5C584468" w14:textId="77777777" w:rsidR="00F61E93" w:rsidRPr="005B1DB5" w:rsidRDefault="00F61E93" w:rsidP="00535A6E">
      <w:pPr>
        <w:spacing w:before="200" w:after="200"/>
        <w:ind w:firstLine="709"/>
        <w:rPr>
          <w:b/>
          <w:sz w:val="32"/>
          <w:szCs w:val="28"/>
          <w:highlight w:val="green"/>
        </w:rPr>
      </w:pPr>
      <w:r w:rsidRPr="005B1DB5">
        <w:rPr>
          <w:b/>
          <w:sz w:val="32"/>
          <w:szCs w:val="28"/>
          <w:highlight w:val="green"/>
        </w:rPr>
        <w:t>1 Область применения</w:t>
      </w:r>
    </w:p>
    <w:p w14:paraId="414528CA" w14:textId="77777777" w:rsidR="00F61E93" w:rsidRPr="003736A2" w:rsidRDefault="001706E1" w:rsidP="00535A6E">
      <w:pPr>
        <w:pStyle w:val="af5"/>
        <w:spacing w:after="0"/>
        <w:ind w:firstLine="709"/>
        <w:jc w:val="both"/>
        <w:rPr>
          <w:sz w:val="28"/>
          <w:szCs w:val="28"/>
        </w:rPr>
      </w:pPr>
      <w:r w:rsidRPr="005B1DB5">
        <w:rPr>
          <w:sz w:val="28"/>
          <w:szCs w:val="28"/>
          <w:highlight w:val="green"/>
        </w:rPr>
        <w:t>Настоящий свод правил устанавливает общие правила проектирования асбестоцементных конструкций.</w:t>
      </w:r>
    </w:p>
    <w:p w14:paraId="153AB383" w14:textId="77777777" w:rsidR="00F61E93" w:rsidRPr="00852FB2" w:rsidRDefault="00F61E93" w:rsidP="00535A6E">
      <w:pPr>
        <w:tabs>
          <w:tab w:val="left" w:pos="3750"/>
        </w:tabs>
        <w:spacing w:before="200" w:after="200"/>
        <w:ind w:firstLine="709"/>
        <w:jc w:val="both"/>
        <w:rPr>
          <w:b/>
          <w:sz w:val="32"/>
          <w:szCs w:val="28"/>
        </w:rPr>
      </w:pPr>
      <w:r w:rsidRPr="00852FB2">
        <w:rPr>
          <w:b/>
          <w:sz w:val="32"/>
          <w:szCs w:val="28"/>
        </w:rPr>
        <w:t>2 Нормативные ссылки</w:t>
      </w:r>
      <w:r w:rsidRPr="00852FB2">
        <w:rPr>
          <w:b/>
          <w:sz w:val="32"/>
          <w:szCs w:val="28"/>
        </w:rPr>
        <w:tab/>
      </w:r>
    </w:p>
    <w:p w14:paraId="0805722C" w14:textId="77777777" w:rsidR="001706E1" w:rsidRPr="003736A2" w:rsidRDefault="001706E1" w:rsidP="00535A6E">
      <w:pPr>
        <w:tabs>
          <w:tab w:val="left" w:pos="3750"/>
        </w:tabs>
        <w:ind w:firstLine="709"/>
        <w:jc w:val="both"/>
        <w:rPr>
          <w:sz w:val="28"/>
          <w:szCs w:val="28"/>
        </w:rPr>
      </w:pPr>
      <w:r w:rsidRPr="003736A2">
        <w:rPr>
          <w:sz w:val="28"/>
          <w:szCs w:val="28"/>
        </w:rPr>
        <w:t xml:space="preserve">В настоящем своде правил </w:t>
      </w:r>
      <w:r w:rsidR="00BC1D5F">
        <w:rPr>
          <w:sz w:val="28"/>
          <w:szCs w:val="28"/>
        </w:rPr>
        <w:t>использованы нормативные</w:t>
      </w:r>
      <w:r w:rsidRPr="003736A2">
        <w:rPr>
          <w:sz w:val="28"/>
          <w:szCs w:val="28"/>
        </w:rPr>
        <w:t xml:space="preserve"> ссылки на следующие документы:</w:t>
      </w:r>
    </w:p>
    <w:p w14:paraId="53F9C3B2" w14:textId="77777777" w:rsidR="00CC3061" w:rsidRPr="003736A2" w:rsidRDefault="00CC3061" w:rsidP="00535A6E">
      <w:pPr>
        <w:tabs>
          <w:tab w:val="left" w:pos="3750"/>
        </w:tabs>
        <w:ind w:firstLine="709"/>
        <w:jc w:val="both"/>
        <w:rPr>
          <w:sz w:val="28"/>
          <w:szCs w:val="28"/>
        </w:rPr>
      </w:pPr>
      <w:r w:rsidRPr="003736A2">
        <w:rPr>
          <w:sz w:val="28"/>
          <w:szCs w:val="28"/>
        </w:rPr>
        <w:t>ГОСТ 12.1.005</w:t>
      </w:r>
      <w:r w:rsidR="00BC1D5F">
        <w:rPr>
          <w:sz w:val="28"/>
          <w:szCs w:val="28"/>
        </w:rPr>
        <w:t>–</w:t>
      </w:r>
      <w:r w:rsidRPr="003736A2">
        <w:rPr>
          <w:sz w:val="28"/>
          <w:szCs w:val="28"/>
        </w:rPr>
        <w:t>88 Система стандартов безопасности труда. Общие санитарно</w:t>
      </w:r>
      <w:r w:rsidR="00BC1D5F">
        <w:rPr>
          <w:sz w:val="28"/>
          <w:szCs w:val="28"/>
        </w:rPr>
        <w:t>–</w:t>
      </w:r>
      <w:r w:rsidRPr="003736A2">
        <w:rPr>
          <w:sz w:val="28"/>
          <w:szCs w:val="28"/>
        </w:rPr>
        <w:t>гигиенические требования к воздуху рабочей зоны</w:t>
      </w:r>
    </w:p>
    <w:p w14:paraId="2FD568F8" w14:textId="77777777" w:rsidR="00BC1D5F" w:rsidRPr="003736A2" w:rsidRDefault="00BC1D5F" w:rsidP="00BC1D5F">
      <w:pPr>
        <w:ind w:firstLine="709"/>
        <w:jc w:val="both"/>
        <w:rPr>
          <w:sz w:val="28"/>
          <w:szCs w:val="28"/>
        </w:rPr>
      </w:pPr>
      <w:r w:rsidRPr="003736A2">
        <w:rPr>
          <w:sz w:val="28"/>
          <w:szCs w:val="28"/>
        </w:rPr>
        <w:t>ГОСТ 6266</w:t>
      </w:r>
      <w:r>
        <w:rPr>
          <w:sz w:val="28"/>
          <w:szCs w:val="28"/>
        </w:rPr>
        <w:t>–</w:t>
      </w:r>
      <w:r w:rsidRPr="003736A2">
        <w:rPr>
          <w:sz w:val="28"/>
          <w:szCs w:val="28"/>
        </w:rPr>
        <w:t>97 Листы гипсокартонные. Технические условия</w:t>
      </w:r>
    </w:p>
    <w:p w14:paraId="2928BBC0" w14:textId="77777777" w:rsidR="00CC3061" w:rsidRPr="003736A2" w:rsidRDefault="00CC3061" w:rsidP="00535A6E">
      <w:pPr>
        <w:tabs>
          <w:tab w:val="left" w:pos="3750"/>
        </w:tabs>
        <w:ind w:firstLine="709"/>
        <w:jc w:val="both"/>
        <w:rPr>
          <w:sz w:val="28"/>
          <w:szCs w:val="28"/>
        </w:rPr>
      </w:pPr>
      <w:r w:rsidRPr="003736A2">
        <w:rPr>
          <w:sz w:val="28"/>
          <w:szCs w:val="28"/>
        </w:rPr>
        <w:t>ГОСТ 18124</w:t>
      </w:r>
      <w:r w:rsidR="00BC1D5F">
        <w:rPr>
          <w:sz w:val="28"/>
          <w:szCs w:val="28"/>
        </w:rPr>
        <w:t>–</w:t>
      </w:r>
      <w:r w:rsidRPr="003736A2">
        <w:rPr>
          <w:sz w:val="28"/>
          <w:szCs w:val="28"/>
        </w:rPr>
        <w:t>2012 Листы хризотилцементные плоские. Технические условия</w:t>
      </w:r>
    </w:p>
    <w:p w14:paraId="1AB77D6F" w14:textId="77777777" w:rsidR="00CC3061" w:rsidRPr="003736A2" w:rsidRDefault="00CC3061" w:rsidP="00535A6E">
      <w:pPr>
        <w:tabs>
          <w:tab w:val="left" w:pos="3750"/>
        </w:tabs>
        <w:ind w:firstLine="709"/>
        <w:jc w:val="both"/>
        <w:rPr>
          <w:sz w:val="28"/>
          <w:szCs w:val="28"/>
        </w:rPr>
      </w:pPr>
      <w:r w:rsidRPr="003736A2">
        <w:rPr>
          <w:sz w:val="28"/>
          <w:szCs w:val="28"/>
        </w:rPr>
        <w:t>ГОСТ 27751</w:t>
      </w:r>
      <w:r w:rsidR="00BC1D5F">
        <w:rPr>
          <w:sz w:val="28"/>
          <w:szCs w:val="28"/>
        </w:rPr>
        <w:t>–</w:t>
      </w:r>
      <w:r w:rsidRPr="003736A2">
        <w:rPr>
          <w:sz w:val="28"/>
          <w:szCs w:val="28"/>
        </w:rPr>
        <w:t xml:space="preserve">2014 Надежность строительных конструкций и оснований. Основные положения </w:t>
      </w:r>
    </w:p>
    <w:p w14:paraId="0C53C625" w14:textId="77777777" w:rsidR="00CC3061" w:rsidRPr="003736A2" w:rsidRDefault="00CC3061" w:rsidP="00535A6E">
      <w:pPr>
        <w:tabs>
          <w:tab w:val="left" w:pos="3750"/>
        </w:tabs>
        <w:ind w:firstLine="709"/>
        <w:jc w:val="both"/>
        <w:rPr>
          <w:sz w:val="28"/>
          <w:szCs w:val="28"/>
        </w:rPr>
      </w:pPr>
      <w:r w:rsidRPr="003736A2">
        <w:rPr>
          <w:sz w:val="28"/>
          <w:szCs w:val="28"/>
        </w:rPr>
        <w:t>ГОСТ 30340</w:t>
      </w:r>
      <w:r w:rsidR="00BC1D5F">
        <w:rPr>
          <w:sz w:val="28"/>
          <w:szCs w:val="28"/>
        </w:rPr>
        <w:t>–</w:t>
      </w:r>
      <w:r w:rsidRPr="003736A2">
        <w:rPr>
          <w:sz w:val="28"/>
          <w:szCs w:val="28"/>
        </w:rPr>
        <w:t>2012 Листы хризотилцементные волнистые. Технические условия</w:t>
      </w:r>
    </w:p>
    <w:p w14:paraId="04E54379" w14:textId="77777777" w:rsidR="00CC3061" w:rsidRPr="003736A2" w:rsidRDefault="00CC3061" w:rsidP="00535A6E">
      <w:pPr>
        <w:tabs>
          <w:tab w:val="left" w:pos="3750"/>
        </w:tabs>
        <w:ind w:firstLine="709"/>
        <w:jc w:val="both"/>
        <w:rPr>
          <w:sz w:val="28"/>
          <w:szCs w:val="28"/>
        </w:rPr>
      </w:pPr>
      <w:r w:rsidRPr="003736A2">
        <w:rPr>
          <w:sz w:val="28"/>
          <w:szCs w:val="28"/>
        </w:rPr>
        <w:t>ГОСТ 31416</w:t>
      </w:r>
      <w:r w:rsidR="00BC1D5F">
        <w:rPr>
          <w:sz w:val="28"/>
          <w:szCs w:val="28"/>
        </w:rPr>
        <w:t>–</w:t>
      </w:r>
      <w:r w:rsidRPr="003736A2">
        <w:rPr>
          <w:sz w:val="28"/>
          <w:szCs w:val="28"/>
        </w:rPr>
        <w:t>2009 Трубы и муфты хризотилцементные. Технические условия</w:t>
      </w:r>
    </w:p>
    <w:p w14:paraId="6A5A3E1D" w14:textId="77777777" w:rsidR="00CC3061" w:rsidRPr="003736A2" w:rsidRDefault="00CC3061" w:rsidP="00535A6E">
      <w:pPr>
        <w:tabs>
          <w:tab w:val="left" w:pos="3750"/>
        </w:tabs>
        <w:ind w:firstLine="709"/>
        <w:jc w:val="both"/>
        <w:rPr>
          <w:sz w:val="28"/>
          <w:szCs w:val="28"/>
        </w:rPr>
      </w:pPr>
      <w:r w:rsidRPr="003736A2">
        <w:rPr>
          <w:sz w:val="28"/>
          <w:szCs w:val="28"/>
        </w:rPr>
        <w:t xml:space="preserve">СП 20.13330.2011 </w:t>
      </w:r>
      <w:r w:rsidR="00BC1D5F">
        <w:rPr>
          <w:sz w:val="28"/>
          <w:szCs w:val="28"/>
        </w:rPr>
        <w:t>«</w:t>
      </w:r>
      <w:r w:rsidRPr="003736A2">
        <w:rPr>
          <w:sz w:val="28"/>
          <w:szCs w:val="28"/>
        </w:rPr>
        <w:t>СНиП 2.01.07</w:t>
      </w:r>
      <w:r w:rsidR="004A24F1">
        <w:rPr>
          <w:sz w:val="28"/>
          <w:szCs w:val="28"/>
        </w:rPr>
        <w:t>–</w:t>
      </w:r>
      <w:r w:rsidRPr="003736A2">
        <w:rPr>
          <w:sz w:val="28"/>
          <w:szCs w:val="28"/>
        </w:rPr>
        <w:t>85* Нагрузки и воздействия</w:t>
      </w:r>
      <w:r w:rsidR="00BC1D5F">
        <w:rPr>
          <w:sz w:val="28"/>
          <w:szCs w:val="28"/>
        </w:rPr>
        <w:t>»</w:t>
      </w:r>
    </w:p>
    <w:p w14:paraId="230DD17A" w14:textId="77777777" w:rsidR="00CC3061" w:rsidRPr="003736A2" w:rsidRDefault="00CC3061" w:rsidP="00535A6E">
      <w:pPr>
        <w:tabs>
          <w:tab w:val="left" w:pos="3750"/>
        </w:tabs>
        <w:ind w:firstLine="709"/>
        <w:jc w:val="both"/>
        <w:rPr>
          <w:sz w:val="28"/>
          <w:szCs w:val="28"/>
        </w:rPr>
      </w:pPr>
      <w:r w:rsidRPr="003736A2">
        <w:rPr>
          <w:sz w:val="28"/>
          <w:szCs w:val="28"/>
        </w:rPr>
        <w:t xml:space="preserve">СП 28.13330.2012 </w:t>
      </w:r>
      <w:r w:rsidR="00BC1D5F">
        <w:rPr>
          <w:sz w:val="28"/>
          <w:szCs w:val="28"/>
        </w:rPr>
        <w:t>«</w:t>
      </w:r>
      <w:r w:rsidRPr="003736A2">
        <w:rPr>
          <w:sz w:val="28"/>
          <w:szCs w:val="28"/>
        </w:rPr>
        <w:t>СНиП 2.03.11</w:t>
      </w:r>
      <w:r w:rsidR="004A24F1">
        <w:rPr>
          <w:sz w:val="28"/>
          <w:szCs w:val="28"/>
        </w:rPr>
        <w:t>–</w:t>
      </w:r>
      <w:r w:rsidRPr="003736A2">
        <w:rPr>
          <w:sz w:val="28"/>
          <w:szCs w:val="28"/>
        </w:rPr>
        <w:t>85 Защита строительных конструкций от коррозии</w:t>
      </w:r>
      <w:r w:rsidR="00BC1D5F">
        <w:rPr>
          <w:sz w:val="28"/>
          <w:szCs w:val="28"/>
        </w:rPr>
        <w:t>» (с изменением № 1)</w:t>
      </w:r>
    </w:p>
    <w:p w14:paraId="642A0139" w14:textId="77777777" w:rsidR="00CC3061" w:rsidRPr="003736A2" w:rsidRDefault="00BC1D5F" w:rsidP="00535A6E">
      <w:pPr>
        <w:tabs>
          <w:tab w:val="left" w:pos="3750"/>
        </w:tabs>
        <w:ind w:firstLine="709"/>
        <w:jc w:val="both"/>
        <w:rPr>
          <w:sz w:val="28"/>
          <w:szCs w:val="28"/>
        </w:rPr>
      </w:pPr>
      <w:r>
        <w:rPr>
          <w:sz w:val="28"/>
          <w:szCs w:val="28"/>
        </w:rPr>
        <w:t>СП 50.13330.2012</w:t>
      </w:r>
      <w:r w:rsidR="00CC3061" w:rsidRPr="003736A2">
        <w:rPr>
          <w:sz w:val="28"/>
          <w:szCs w:val="28"/>
        </w:rPr>
        <w:t xml:space="preserve"> </w:t>
      </w:r>
      <w:r>
        <w:rPr>
          <w:sz w:val="28"/>
          <w:szCs w:val="28"/>
        </w:rPr>
        <w:t>«</w:t>
      </w:r>
      <w:r w:rsidR="00CC3061" w:rsidRPr="003736A2">
        <w:rPr>
          <w:sz w:val="28"/>
          <w:szCs w:val="28"/>
        </w:rPr>
        <w:t>СНиП 23</w:t>
      </w:r>
      <w:r w:rsidR="004A24F1">
        <w:rPr>
          <w:sz w:val="28"/>
          <w:szCs w:val="28"/>
        </w:rPr>
        <w:t>–</w:t>
      </w:r>
      <w:r w:rsidR="00CC3061" w:rsidRPr="003736A2">
        <w:rPr>
          <w:sz w:val="28"/>
          <w:szCs w:val="28"/>
        </w:rPr>
        <w:t>02</w:t>
      </w:r>
      <w:r w:rsidR="004A24F1">
        <w:rPr>
          <w:sz w:val="28"/>
          <w:szCs w:val="28"/>
        </w:rPr>
        <w:t>–</w:t>
      </w:r>
      <w:r w:rsidR="00CC3061" w:rsidRPr="003736A2">
        <w:rPr>
          <w:sz w:val="28"/>
          <w:szCs w:val="28"/>
        </w:rPr>
        <w:t>2003 Тепловая защита зданий</w:t>
      </w:r>
      <w:r>
        <w:rPr>
          <w:sz w:val="28"/>
          <w:szCs w:val="28"/>
        </w:rPr>
        <w:t>»</w:t>
      </w:r>
    </w:p>
    <w:p w14:paraId="3A7DC19F" w14:textId="77777777" w:rsidR="00DC2521" w:rsidRDefault="00852FB2" w:rsidP="00535A6E">
      <w:pPr>
        <w:ind w:firstLine="709"/>
        <w:jc w:val="both"/>
        <w:rPr>
          <w:sz w:val="28"/>
          <w:szCs w:val="28"/>
        </w:rPr>
      </w:pPr>
      <w:r w:rsidRPr="003736A2">
        <w:rPr>
          <w:sz w:val="28"/>
          <w:szCs w:val="28"/>
        </w:rPr>
        <w:t>СП 131.13330.201</w:t>
      </w:r>
      <w:r w:rsidR="00BC1D5F">
        <w:rPr>
          <w:sz w:val="28"/>
          <w:szCs w:val="28"/>
        </w:rPr>
        <w:t>2</w:t>
      </w:r>
      <w:r w:rsidRPr="003736A2">
        <w:rPr>
          <w:sz w:val="28"/>
          <w:szCs w:val="28"/>
        </w:rPr>
        <w:t xml:space="preserve"> </w:t>
      </w:r>
      <w:r w:rsidR="00BC1D5F">
        <w:rPr>
          <w:sz w:val="28"/>
          <w:szCs w:val="28"/>
        </w:rPr>
        <w:t>«</w:t>
      </w:r>
      <w:r w:rsidRPr="003736A2">
        <w:rPr>
          <w:sz w:val="28"/>
          <w:szCs w:val="28"/>
        </w:rPr>
        <w:t>СНиП 23</w:t>
      </w:r>
      <w:r w:rsidR="004A24F1">
        <w:rPr>
          <w:sz w:val="28"/>
          <w:szCs w:val="28"/>
        </w:rPr>
        <w:t>–</w:t>
      </w:r>
      <w:r w:rsidRPr="003736A2">
        <w:rPr>
          <w:sz w:val="28"/>
          <w:szCs w:val="28"/>
        </w:rPr>
        <w:t>01</w:t>
      </w:r>
      <w:r w:rsidR="004A24F1">
        <w:rPr>
          <w:sz w:val="28"/>
          <w:szCs w:val="28"/>
        </w:rPr>
        <w:t>–</w:t>
      </w:r>
      <w:r w:rsidRPr="003736A2">
        <w:rPr>
          <w:sz w:val="28"/>
          <w:szCs w:val="28"/>
        </w:rPr>
        <w:t>99* Строительная климатология</w:t>
      </w:r>
      <w:r>
        <w:rPr>
          <w:sz w:val="28"/>
          <w:szCs w:val="28"/>
        </w:rPr>
        <w:t>)</w:t>
      </w:r>
      <w:r w:rsidR="00BC1D5F">
        <w:rPr>
          <w:sz w:val="28"/>
          <w:szCs w:val="28"/>
        </w:rPr>
        <w:t>» (с изменением № 2)</w:t>
      </w:r>
    </w:p>
    <w:p w14:paraId="0579C968" w14:textId="77777777" w:rsidR="00EB1A90" w:rsidRDefault="00EB1A90" w:rsidP="00535A6E">
      <w:pPr>
        <w:ind w:firstLine="709"/>
        <w:jc w:val="both"/>
        <w:rPr>
          <w:sz w:val="28"/>
          <w:szCs w:val="28"/>
        </w:rPr>
      </w:pPr>
    </w:p>
    <w:p w14:paraId="2C3049B0" w14:textId="77777777" w:rsidR="00CC3061" w:rsidRPr="003736A2" w:rsidRDefault="00F61E93" w:rsidP="00535A6E">
      <w:pPr>
        <w:tabs>
          <w:tab w:val="left" w:pos="3750"/>
        </w:tabs>
        <w:ind w:firstLine="709"/>
        <w:jc w:val="both"/>
      </w:pPr>
      <w:r w:rsidRPr="003736A2">
        <w:t xml:space="preserve">П р и м е ч а н и е – При пользовании настоящим сводом правил целесообразно проверить действие ссылочных стандартов (сводов правил и/или классификаторов) в информационной системе общего пользования </w:t>
      </w:r>
      <w:r w:rsidR="00BC1D5F">
        <w:t>–</w:t>
      </w:r>
      <w:r w:rsidRPr="003736A2">
        <w:t xml:space="preserve"> на официальном сайте национального органа Российской Федерации по стандартизации в сети Интернет или по ежегодно издавае</w:t>
      </w:r>
      <w:r w:rsidR="00BC1D5F">
        <w:t>мому информационному указателю «Национальные стандарты»</w:t>
      </w:r>
      <w:r w:rsidRPr="003736A2">
        <w:t xml:space="preserve">,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w:t>
      </w:r>
    </w:p>
    <w:p w14:paraId="5387B389" w14:textId="77777777" w:rsidR="002B606B" w:rsidRPr="003736A2" w:rsidRDefault="00F61E93" w:rsidP="00535A6E">
      <w:pPr>
        <w:tabs>
          <w:tab w:val="left" w:pos="3750"/>
        </w:tabs>
        <w:jc w:val="both"/>
      </w:pPr>
      <w:r w:rsidRPr="003736A2">
        <w:t>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стандарта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можно проверить в Федеральном информационном фонде стандартов.</w:t>
      </w:r>
    </w:p>
    <w:p w14:paraId="17FF7D5E" w14:textId="77777777" w:rsidR="00BC1D5F" w:rsidRDefault="00C74C4A" w:rsidP="00EB1A90">
      <w:pPr>
        <w:spacing w:before="200" w:after="200"/>
        <w:ind w:firstLine="284"/>
        <w:jc w:val="both"/>
        <w:rPr>
          <w:b/>
          <w:sz w:val="24"/>
          <w:szCs w:val="24"/>
        </w:rPr>
      </w:pPr>
      <w:r>
        <w:rPr>
          <w:noProof/>
          <w:sz w:val="24"/>
          <w:szCs w:val="24"/>
          <w:lang w:eastAsia="ru-RU"/>
        </w:rPr>
        <w:pict w14:anchorId="203BF733">
          <v:line id="Прямая соединительная линия 10" o:spid="_x0000_s1113" style="position:absolute;left:0;text-align:left;z-index:251659264;visibility:visible;mso-wrap-distance-top:-3e-5mm;mso-wrap-distance-bottom:-3e-5mm" from="12.3pt,8.55pt" to="524.1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" strokeweight=".5pt"/>
        </w:pict>
      </w:r>
      <w:r w:rsidR="00BC1D5F" w:rsidRPr="00BC1D5F">
        <w:rPr>
          <w:b/>
          <w:sz w:val="24"/>
          <w:szCs w:val="24"/>
        </w:rPr>
        <w:t>Издание официальное</w:t>
      </w:r>
    </w:p>
    <w:p w14:paraId="3F793685" w14:textId="77777777" w:rsidR="00BC1D5F" w:rsidRPr="00BC1D5F" w:rsidRDefault="00BC1D5F" w:rsidP="00535A6E">
      <w:pPr>
        <w:spacing w:before="200" w:after="200"/>
        <w:ind w:firstLine="709"/>
        <w:jc w:val="both"/>
        <w:rPr>
          <w:b/>
          <w:sz w:val="24"/>
          <w:szCs w:val="24"/>
        </w:rPr>
      </w:pPr>
    </w:p>
    <w:p w14:paraId="282D6F13" w14:textId="77777777" w:rsidR="00F61E93" w:rsidRPr="00852FB2" w:rsidRDefault="00F61E93" w:rsidP="00535A6E">
      <w:pPr>
        <w:spacing w:before="200" w:after="200"/>
        <w:ind w:firstLine="709"/>
        <w:jc w:val="both"/>
        <w:rPr>
          <w:b/>
          <w:sz w:val="32"/>
          <w:szCs w:val="28"/>
        </w:rPr>
      </w:pPr>
      <w:r w:rsidRPr="00852FB2">
        <w:rPr>
          <w:b/>
          <w:sz w:val="32"/>
          <w:szCs w:val="28"/>
        </w:rPr>
        <w:lastRenderedPageBreak/>
        <w:t>3 Термины и определения</w:t>
      </w:r>
    </w:p>
    <w:p w14:paraId="720AEED0" w14:textId="77777777" w:rsidR="00BC1D5F" w:rsidRPr="007025E3" w:rsidRDefault="00BC1D5F" w:rsidP="00BC1D5F">
      <w:pPr>
        <w:pStyle w:val="HEADERTEXT"/>
        <w:tabs>
          <w:tab w:val="left" w:pos="700"/>
        </w:tabs>
        <w:ind w:right="-51" w:firstLine="539"/>
        <w:jc w:val="both"/>
        <w:rPr>
          <w:rFonts w:ascii="Times New Roman" w:hAnsi="Times New Roman" w:cs="Times New Roman"/>
          <w:color w:val="auto"/>
          <w:sz w:val="28"/>
          <w:szCs w:val="28"/>
        </w:rPr>
      </w:pPr>
      <w:r w:rsidRPr="007025E3">
        <w:rPr>
          <w:rFonts w:ascii="Times New Roman" w:hAnsi="Times New Roman" w:cs="Times New Roman"/>
          <w:color w:val="auto"/>
          <w:sz w:val="28"/>
          <w:szCs w:val="28"/>
        </w:rPr>
        <w:t>В настоящем своде правил применены следующие термины с соответствующими определениями:</w:t>
      </w:r>
    </w:p>
    <w:p w14:paraId="28788345" w14:textId="77777777" w:rsidR="001706E1" w:rsidRPr="003736A2" w:rsidRDefault="006B4B21" w:rsidP="00535A6E">
      <w:pPr>
        <w:widowControl w:val="0"/>
        <w:overflowPunct/>
        <w:ind w:firstLine="709"/>
        <w:jc w:val="both"/>
        <w:textAlignment w:val="auto"/>
        <w:outlineLvl w:val="4"/>
        <w:rPr>
          <w:rFonts w:eastAsia="MS Mincho"/>
          <w:b/>
          <w:bCs/>
          <w:iCs/>
          <w:sz w:val="28"/>
          <w:szCs w:val="28"/>
        </w:rPr>
      </w:pPr>
      <w:r w:rsidRPr="00BC1D5F">
        <w:rPr>
          <w:rFonts w:eastAsia="MS Mincho"/>
          <w:bCs/>
          <w:iCs/>
          <w:sz w:val="28"/>
          <w:szCs w:val="28"/>
        </w:rPr>
        <w:t>3.1</w:t>
      </w:r>
      <w:r w:rsidRPr="003736A2">
        <w:rPr>
          <w:rFonts w:eastAsia="MS Mincho"/>
          <w:b/>
          <w:bCs/>
          <w:iCs/>
          <w:sz w:val="28"/>
          <w:szCs w:val="28"/>
        </w:rPr>
        <w:t xml:space="preserve"> асбест: </w:t>
      </w:r>
      <w:r w:rsidRPr="003736A2">
        <w:rPr>
          <w:rFonts w:eastAsia="MS Mincho"/>
          <w:bCs/>
          <w:iCs/>
          <w:sz w:val="28"/>
          <w:szCs w:val="28"/>
        </w:rPr>
        <w:t xml:space="preserve">Собирательное название группы тонковолокнистых минералов из </w:t>
      </w:r>
      <w:r w:rsidR="001706E1" w:rsidRPr="003736A2">
        <w:rPr>
          <w:rFonts w:eastAsia="MS Mincho"/>
          <w:bCs/>
          <w:iCs/>
          <w:sz w:val="28"/>
          <w:szCs w:val="28"/>
        </w:rPr>
        <w:t>класса силикатов.</w:t>
      </w:r>
    </w:p>
    <w:p w14:paraId="3250C283" w14:textId="77777777" w:rsidR="001706E1" w:rsidRPr="003736A2" w:rsidRDefault="001706E1" w:rsidP="00535A6E">
      <w:pPr>
        <w:widowControl w:val="0"/>
        <w:overflowPunct/>
        <w:ind w:firstLine="709"/>
        <w:jc w:val="both"/>
        <w:textAlignment w:val="auto"/>
        <w:outlineLvl w:val="4"/>
        <w:rPr>
          <w:rFonts w:eastAsia="MS Mincho"/>
          <w:bCs/>
          <w:iCs/>
          <w:sz w:val="28"/>
          <w:szCs w:val="28"/>
        </w:rPr>
      </w:pPr>
      <w:r w:rsidRPr="00BC1D5F">
        <w:rPr>
          <w:rFonts w:eastAsia="MS Mincho"/>
          <w:bCs/>
          <w:iCs/>
          <w:sz w:val="28"/>
          <w:szCs w:val="28"/>
        </w:rPr>
        <w:t>3.2</w:t>
      </w:r>
      <w:r w:rsidRPr="003736A2">
        <w:rPr>
          <w:rFonts w:eastAsia="MS Mincho"/>
          <w:b/>
          <w:bCs/>
          <w:iCs/>
          <w:sz w:val="28"/>
          <w:szCs w:val="28"/>
        </w:rPr>
        <w:t xml:space="preserve"> асбестоцемент: </w:t>
      </w:r>
      <w:r w:rsidRPr="003736A2">
        <w:rPr>
          <w:rFonts w:eastAsia="MS Mincho"/>
          <w:bCs/>
          <w:iCs/>
          <w:sz w:val="28"/>
          <w:szCs w:val="28"/>
        </w:rPr>
        <w:t xml:space="preserve">Композиционный строительный материал на основе асбеста и цемента. </w:t>
      </w:r>
    </w:p>
    <w:p w14:paraId="5F42EA43" w14:textId="77777777" w:rsidR="001706E1" w:rsidRPr="003736A2" w:rsidRDefault="001706E1" w:rsidP="00535A6E">
      <w:pPr>
        <w:widowControl w:val="0"/>
        <w:overflowPunct/>
        <w:ind w:firstLine="709"/>
        <w:jc w:val="both"/>
        <w:textAlignment w:val="auto"/>
        <w:outlineLvl w:val="4"/>
        <w:rPr>
          <w:rFonts w:eastAsia="MS Mincho"/>
          <w:bCs/>
          <w:iCs/>
          <w:sz w:val="28"/>
          <w:szCs w:val="28"/>
        </w:rPr>
      </w:pPr>
      <w:r w:rsidRPr="005B1DB5">
        <w:rPr>
          <w:rFonts w:eastAsia="MS Mincho"/>
          <w:bCs/>
          <w:iCs/>
          <w:sz w:val="28"/>
          <w:szCs w:val="28"/>
          <w:highlight w:val="green"/>
        </w:rPr>
        <w:t>3.3</w:t>
      </w:r>
      <w:r w:rsidR="00BC1D5F" w:rsidRPr="005B1DB5">
        <w:rPr>
          <w:rFonts w:eastAsia="MS Mincho"/>
          <w:b/>
          <w:bCs/>
          <w:iCs/>
          <w:sz w:val="28"/>
          <w:szCs w:val="28"/>
          <w:highlight w:val="green"/>
        </w:rPr>
        <w:t xml:space="preserve"> </w:t>
      </w:r>
      <w:r w:rsidRPr="005B1DB5">
        <w:rPr>
          <w:rFonts w:eastAsia="MS Mincho"/>
          <w:b/>
          <w:bCs/>
          <w:iCs/>
          <w:sz w:val="28"/>
          <w:szCs w:val="28"/>
          <w:highlight w:val="green"/>
        </w:rPr>
        <w:t xml:space="preserve">асбестоцементная </w:t>
      </w:r>
      <w:r w:rsidR="00BF3C59" w:rsidRPr="005B1DB5">
        <w:rPr>
          <w:rFonts w:eastAsia="MS Mincho"/>
          <w:b/>
          <w:bCs/>
          <w:iCs/>
          <w:sz w:val="28"/>
          <w:szCs w:val="28"/>
          <w:highlight w:val="green"/>
        </w:rPr>
        <w:t>(хризо</w:t>
      </w:r>
      <w:r w:rsidR="00A53660" w:rsidRPr="005B1DB5">
        <w:rPr>
          <w:rFonts w:eastAsia="MS Mincho"/>
          <w:b/>
          <w:bCs/>
          <w:iCs/>
          <w:sz w:val="28"/>
          <w:szCs w:val="28"/>
          <w:highlight w:val="green"/>
        </w:rPr>
        <w:t>ти</w:t>
      </w:r>
      <w:r w:rsidR="00BF3C59" w:rsidRPr="005B1DB5">
        <w:rPr>
          <w:rFonts w:eastAsia="MS Mincho"/>
          <w:b/>
          <w:bCs/>
          <w:iCs/>
          <w:sz w:val="28"/>
          <w:szCs w:val="28"/>
          <w:highlight w:val="green"/>
        </w:rPr>
        <w:t xml:space="preserve">лцементная) </w:t>
      </w:r>
      <w:r w:rsidRPr="005B1DB5">
        <w:rPr>
          <w:rFonts w:eastAsia="MS Mincho"/>
          <w:b/>
          <w:bCs/>
          <w:iCs/>
          <w:sz w:val="28"/>
          <w:szCs w:val="28"/>
          <w:highlight w:val="green"/>
        </w:rPr>
        <w:t xml:space="preserve">безнапорная труба: </w:t>
      </w:r>
      <w:r w:rsidRPr="005B1DB5">
        <w:rPr>
          <w:rFonts w:eastAsia="MS Mincho"/>
          <w:bCs/>
          <w:iCs/>
          <w:sz w:val="28"/>
          <w:szCs w:val="28"/>
          <w:highlight w:val="green"/>
        </w:rPr>
        <w:t xml:space="preserve">Труба, предназначенная для использования в трубопроводах </w:t>
      </w:r>
      <w:proofErr w:type="gramStart"/>
      <w:r w:rsidRPr="005B1DB5">
        <w:rPr>
          <w:rFonts w:eastAsia="MS Mincho"/>
          <w:bCs/>
          <w:iCs/>
          <w:sz w:val="28"/>
          <w:szCs w:val="28"/>
          <w:highlight w:val="green"/>
        </w:rPr>
        <w:t>с давлением</w:t>
      </w:r>
      <w:proofErr w:type="gramEnd"/>
      <w:r w:rsidRPr="005B1DB5">
        <w:rPr>
          <w:rFonts w:eastAsia="MS Mincho"/>
          <w:bCs/>
          <w:iCs/>
          <w:sz w:val="28"/>
          <w:szCs w:val="28"/>
          <w:highlight w:val="green"/>
        </w:rPr>
        <w:t xml:space="preserve"> транспортируемых жидкости или газа, не превышающим атмосферное.</w:t>
      </w:r>
      <w:r w:rsidRPr="003736A2">
        <w:rPr>
          <w:rFonts w:eastAsia="MS Mincho"/>
          <w:bCs/>
          <w:iCs/>
          <w:sz w:val="28"/>
          <w:szCs w:val="28"/>
        </w:rPr>
        <w:t xml:space="preserve"> </w:t>
      </w:r>
    </w:p>
    <w:p w14:paraId="252201E7" w14:textId="77777777" w:rsidR="001706E1" w:rsidRPr="003736A2" w:rsidRDefault="001706E1" w:rsidP="00535A6E">
      <w:pPr>
        <w:keepNext/>
        <w:widowControl w:val="0"/>
        <w:overflowPunct/>
        <w:ind w:firstLine="709"/>
        <w:jc w:val="both"/>
        <w:textAlignment w:val="auto"/>
        <w:outlineLvl w:val="1"/>
        <w:rPr>
          <w:rFonts w:eastAsia="MS Mincho"/>
          <w:bCs/>
          <w:iCs/>
          <w:sz w:val="28"/>
          <w:szCs w:val="28"/>
        </w:rPr>
      </w:pPr>
      <w:r w:rsidRPr="00BC1D5F">
        <w:rPr>
          <w:rFonts w:eastAsia="MS Mincho"/>
          <w:iCs/>
          <w:sz w:val="28"/>
          <w:szCs w:val="28"/>
        </w:rPr>
        <w:t>3.4</w:t>
      </w:r>
      <w:r w:rsidRPr="003736A2">
        <w:rPr>
          <w:rFonts w:eastAsia="MS Mincho"/>
          <w:b/>
          <w:iCs/>
          <w:sz w:val="28"/>
          <w:szCs w:val="28"/>
        </w:rPr>
        <w:t xml:space="preserve"> асбестоцементная конструкция</w:t>
      </w:r>
      <w:r w:rsidRPr="003736A2">
        <w:rPr>
          <w:rFonts w:eastAsia="MS Mincho"/>
          <w:iCs/>
          <w:sz w:val="28"/>
          <w:szCs w:val="28"/>
        </w:rPr>
        <w:t>:</w:t>
      </w:r>
      <w:r w:rsidR="00BC1D5F">
        <w:rPr>
          <w:rFonts w:eastAsia="MS Mincho"/>
          <w:iCs/>
          <w:sz w:val="28"/>
          <w:szCs w:val="28"/>
        </w:rPr>
        <w:t xml:space="preserve"> </w:t>
      </w:r>
      <w:r w:rsidRPr="003736A2">
        <w:rPr>
          <w:rFonts w:eastAsia="MS Mincho"/>
          <w:bCs/>
          <w:iCs/>
          <w:sz w:val="28"/>
          <w:szCs w:val="28"/>
        </w:rPr>
        <w:t>Строительная конструкция,</w:t>
      </w:r>
      <w:r w:rsidR="00BC1D5F">
        <w:rPr>
          <w:rFonts w:eastAsia="MS Mincho"/>
          <w:bCs/>
          <w:iCs/>
          <w:sz w:val="28"/>
          <w:szCs w:val="28"/>
        </w:rPr>
        <w:t xml:space="preserve"> </w:t>
      </w:r>
      <w:r w:rsidRPr="003736A2">
        <w:rPr>
          <w:rFonts w:eastAsia="MS Mincho"/>
          <w:bCs/>
          <w:iCs/>
          <w:sz w:val="28"/>
          <w:szCs w:val="28"/>
        </w:rPr>
        <w:t>изготовленная из листового асбестоцемента, теплоизоляционных материалов и асбестоцементных, деревянных или металлических элементов каркаса.</w:t>
      </w:r>
    </w:p>
    <w:p w14:paraId="24AFD489" w14:textId="77777777" w:rsidR="001706E1" w:rsidRPr="003736A2" w:rsidRDefault="001706E1" w:rsidP="00535A6E">
      <w:pPr>
        <w:widowControl w:val="0"/>
        <w:overflowPunct/>
        <w:ind w:firstLine="709"/>
        <w:jc w:val="both"/>
        <w:textAlignment w:val="auto"/>
        <w:outlineLvl w:val="4"/>
        <w:rPr>
          <w:rFonts w:eastAsia="MS Mincho"/>
          <w:b/>
          <w:bCs/>
          <w:iCs/>
          <w:sz w:val="28"/>
          <w:szCs w:val="28"/>
        </w:rPr>
      </w:pPr>
      <w:r w:rsidRPr="00BC1D5F">
        <w:rPr>
          <w:rFonts w:eastAsia="MS Mincho"/>
          <w:bCs/>
          <w:iCs/>
          <w:sz w:val="28"/>
          <w:szCs w:val="28"/>
        </w:rPr>
        <w:t>3.5</w:t>
      </w:r>
      <w:r w:rsidR="00BC1D5F">
        <w:rPr>
          <w:rFonts w:eastAsia="MS Mincho"/>
          <w:b/>
          <w:bCs/>
          <w:iCs/>
          <w:sz w:val="28"/>
          <w:szCs w:val="28"/>
        </w:rPr>
        <w:t xml:space="preserve"> </w:t>
      </w:r>
      <w:r w:rsidRPr="003736A2">
        <w:rPr>
          <w:rFonts w:eastAsia="MS Mincho"/>
          <w:b/>
          <w:bCs/>
          <w:iCs/>
          <w:sz w:val="28"/>
          <w:szCs w:val="28"/>
        </w:rPr>
        <w:t xml:space="preserve">асбестоцементная </w:t>
      </w:r>
      <w:r w:rsidR="00BF3C59" w:rsidRPr="003736A2">
        <w:rPr>
          <w:rFonts w:eastAsia="MS Mincho"/>
          <w:b/>
          <w:bCs/>
          <w:iCs/>
          <w:sz w:val="28"/>
          <w:szCs w:val="28"/>
        </w:rPr>
        <w:t>(хризо</w:t>
      </w:r>
      <w:r w:rsidR="00A53660" w:rsidRPr="003736A2">
        <w:rPr>
          <w:rFonts w:eastAsia="MS Mincho"/>
          <w:b/>
          <w:bCs/>
          <w:iCs/>
          <w:sz w:val="28"/>
          <w:szCs w:val="28"/>
        </w:rPr>
        <w:t>ти</w:t>
      </w:r>
      <w:r w:rsidR="00BF3C59" w:rsidRPr="003736A2">
        <w:rPr>
          <w:rFonts w:eastAsia="MS Mincho"/>
          <w:b/>
          <w:bCs/>
          <w:iCs/>
          <w:sz w:val="28"/>
          <w:szCs w:val="28"/>
        </w:rPr>
        <w:t xml:space="preserve">лцементная) </w:t>
      </w:r>
      <w:r w:rsidRPr="003736A2">
        <w:rPr>
          <w:rFonts w:eastAsia="MS Mincho"/>
          <w:b/>
          <w:bCs/>
          <w:iCs/>
          <w:sz w:val="28"/>
          <w:szCs w:val="28"/>
        </w:rPr>
        <w:t xml:space="preserve">муфта: </w:t>
      </w:r>
      <w:r w:rsidRPr="003736A2">
        <w:rPr>
          <w:rFonts w:eastAsia="MS Mincho"/>
          <w:bCs/>
          <w:iCs/>
          <w:sz w:val="28"/>
          <w:szCs w:val="28"/>
        </w:rPr>
        <w:t>Асбестоцементное изделие цилиндрической формы для соединения асбестоцементных труб.</w:t>
      </w:r>
    </w:p>
    <w:p w14:paraId="0879488A" w14:textId="77777777" w:rsidR="001706E1" w:rsidRPr="003736A2" w:rsidRDefault="001706E1" w:rsidP="00535A6E">
      <w:pPr>
        <w:widowControl w:val="0"/>
        <w:overflowPunct/>
        <w:ind w:firstLine="709"/>
        <w:jc w:val="both"/>
        <w:textAlignment w:val="auto"/>
        <w:outlineLvl w:val="4"/>
        <w:rPr>
          <w:rFonts w:eastAsia="MS Mincho"/>
          <w:bCs/>
          <w:iCs/>
          <w:sz w:val="28"/>
          <w:szCs w:val="28"/>
        </w:rPr>
      </w:pPr>
      <w:r w:rsidRPr="005B1DB5">
        <w:rPr>
          <w:rFonts w:eastAsia="MS Mincho"/>
          <w:bCs/>
          <w:iCs/>
          <w:sz w:val="28"/>
          <w:szCs w:val="28"/>
          <w:highlight w:val="green"/>
        </w:rPr>
        <w:t>3.6</w:t>
      </w:r>
      <w:r w:rsidR="00BC1D5F" w:rsidRPr="005B1DB5">
        <w:rPr>
          <w:rFonts w:eastAsia="MS Mincho"/>
          <w:b/>
          <w:bCs/>
          <w:iCs/>
          <w:sz w:val="28"/>
          <w:szCs w:val="28"/>
          <w:highlight w:val="green"/>
        </w:rPr>
        <w:t xml:space="preserve"> </w:t>
      </w:r>
      <w:r w:rsidRPr="005B1DB5">
        <w:rPr>
          <w:rFonts w:eastAsia="MS Mincho"/>
          <w:b/>
          <w:bCs/>
          <w:iCs/>
          <w:sz w:val="28"/>
          <w:szCs w:val="28"/>
          <w:highlight w:val="green"/>
        </w:rPr>
        <w:t xml:space="preserve">асбестоцементная </w:t>
      </w:r>
      <w:r w:rsidR="00BF3C59" w:rsidRPr="005B1DB5">
        <w:rPr>
          <w:rFonts w:eastAsia="MS Mincho"/>
          <w:b/>
          <w:bCs/>
          <w:iCs/>
          <w:sz w:val="28"/>
          <w:szCs w:val="28"/>
          <w:highlight w:val="green"/>
        </w:rPr>
        <w:t>(хризо</w:t>
      </w:r>
      <w:r w:rsidR="00A53660" w:rsidRPr="005B1DB5">
        <w:rPr>
          <w:rFonts w:eastAsia="MS Mincho"/>
          <w:b/>
          <w:bCs/>
          <w:iCs/>
          <w:sz w:val="28"/>
          <w:szCs w:val="28"/>
          <w:highlight w:val="green"/>
        </w:rPr>
        <w:t>ти</w:t>
      </w:r>
      <w:r w:rsidR="00BF3C59" w:rsidRPr="005B1DB5">
        <w:rPr>
          <w:rFonts w:eastAsia="MS Mincho"/>
          <w:b/>
          <w:bCs/>
          <w:iCs/>
          <w:sz w:val="28"/>
          <w:szCs w:val="28"/>
          <w:highlight w:val="green"/>
        </w:rPr>
        <w:t xml:space="preserve">лцементная) </w:t>
      </w:r>
      <w:r w:rsidRPr="005B1DB5">
        <w:rPr>
          <w:rFonts w:eastAsia="MS Mincho"/>
          <w:b/>
          <w:bCs/>
          <w:iCs/>
          <w:sz w:val="28"/>
          <w:szCs w:val="28"/>
          <w:highlight w:val="green"/>
        </w:rPr>
        <w:t xml:space="preserve">напорная труба: </w:t>
      </w:r>
      <w:r w:rsidRPr="005B1DB5">
        <w:rPr>
          <w:rFonts w:eastAsia="MS Mincho"/>
          <w:bCs/>
          <w:iCs/>
          <w:sz w:val="28"/>
          <w:szCs w:val="28"/>
          <w:highlight w:val="green"/>
        </w:rPr>
        <w:t xml:space="preserve">Труба, предназначенная для использования в трубопроводах </w:t>
      </w:r>
      <w:proofErr w:type="gramStart"/>
      <w:r w:rsidRPr="005B1DB5">
        <w:rPr>
          <w:rFonts w:eastAsia="MS Mincho"/>
          <w:bCs/>
          <w:iCs/>
          <w:sz w:val="28"/>
          <w:szCs w:val="28"/>
          <w:highlight w:val="green"/>
        </w:rPr>
        <w:t>с давлением</w:t>
      </w:r>
      <w:proofErr w:type="gramEnd"/>
      <w:r w:rsidRPr="005B1DB5">
        <w:rPr>
          <w:rFonts w:eastAsia="MS Mincho"/>
          <w:bCs/>
          <w:iCs/>
          <w:sz w:val="28"/>
          <w:szCs w:val="28"/>
          <w:highlight w:val="green"/>
        </w:rPr>
        <w:t xml:space="preserve"> транспортируемых жидкости или газа</w:t>
      </w:r>
      <w:r w:rsidR="00BE0C63" w:rsidRPr="005B1DB5">
        <w:rPr>
          <w:rFonts w:eastAsia="MS Mincho"/>
          <w:bCs/>
          <w:iCs/>
          <w:sz w:val="28"/>
          <w:szCs w:val="28"/>
          <w:highlight w:val="green"/>
        </w:rPr>
        <w:t>,</w:t>
      </w:r>
      <w:r w:rsidRPr="005B1DB5">
        <w:rPr>
          <w:rFonts w:eastAsia="MS Mincho"/>
          <w:bCs/>
          <w:iCs/>
          <w:sz w:val="28"/>
          <w:szCs w:val="28"/>
          <w:highlight w:val="green"/>
        </w:rPr>
        <w:t xml:space="preserve"> превышающим атмосферное.</w:t>
      </w:r>
      <w:r w:rsidRPr="003736A2">
        <w:rPr>
          <w:rFonts w:eastAsia="MS Mincho"/>
          <w:bCs/>
          <w:iCs/>
          <w:sz w:val="28"/>
          <w:szCs w:val="28"/>
        </w:rPr>
        <w:t xml:space="preserve"> </w:t>
      </w:r>
    </w:p>
    <w:p w14:paraId="2FE09586" w14:textId="77777777" w:rsidR="001706E1" w:rsidRPr="003736A2" w:rsidRDefault="001706E1" w:rsidP="00535A6E">
      <w:pPr>
        <w:widowControl w:val="0"/>
        <w:overflowPunct/>
        <w:ind w:firstLine="709"/>
        <w:jc w:val="both"/>
        <w:textAlignment w:val="auto"/>
        <w:outlineLvl w:val="4"/>
        <w:rPr>
          <w:rFonts w:eastAsia="MS Mincho"/>
          <w:bCs/>
          <w:iCs/>
          <w:sz w:val="28"/>
          <w:szCs w:val="28"/>
        </w:rPr>
      </w:pPr>
      <w:bookmarkStart w:id="0" w:name="4194355"/>
      <w:bookmarkEnd w:id="0"/>
      <w:r w:rsidRPr="00BC1D5F">
        <w:rPr>
          <w:rFonts w:eastAsia="MS Mincho"/>
          <w:bCs/>
          <w:iCs/>
          <w:sz w:val="28"/>
          <w:szCs w:val="28"/>
        </w:rPr>
        <w:t>3.7</w:t>
      </w:r>
      <w:r w:rsidRPr="003736A2">
        <w:rPr>
          <w:rFonts w:eastAsia="MS Mincho"/>
          <w:b/>
          <w:bCs/>
          <w:iCs/>
          <w:sz w:val="28"/>
          <w:szCs w:val="28"/>
        </w:rPr>
        <w:t xml:space="preserve"> асбестоцементная панель</w:t>
      </w:r>
      <w:r w:rsidR="00375FFD" w:rsidRPr="003736A2">
        <w:rPr>
          <w:rFonts w:eastAsia="MS Mincho"/>
          <w:b/>
          <w:bCs/>
          <w:iCs/>
          <w:sz w:val="28"/>
          <w:szCs w:val="28"/>
        </w:rPr>
        <w:t xml:space="preserve"> (плита)</w:t>
      </w:r>
      <w:r w:rsidRPr="003736A2">
        <w:rPr>
          <w:rFonts w:eastAsia="MS Mincho"/>
          <w:b/>
          <w:bCs/>
          <w:iCs/>
          <w:sz w:val="28"/>
          <w:szCs w:val="28"/>
        </w:rPr>
        <w:t xml:space="preserve">: </w:t>
      </w:r>
      <w:r w:rsidRPr="003736A2">
        <w:rPr>
          <w:rFonts w:eastAsia="MS Mincho"/>
          <w:bCs/>
          <w:iCs/>
          <w:sz w:val="28"/>
          <w:szCs w:val="28"/>
        </w:rPr>
        <w:t>Асбестоцементное изделие, представляющее собой плоскостной строительный элемент, имеющий асбестоцементные наружные поверхности и внутреннее пространство, заполняемое при необходимости изоляционным материалом, предназначенное для использования в вертикальном</w:t>
      </w:r>
      <w:r w:rsidR="00375FFD" w:rsidRPr="003736A2">
        <w:rPr>
          <w:rFonts w:eastAsia="MS Mincho"/>
          <w:bCs/>
          <w:iCs/>
          <w:sz w:val="28"/>
          <w:szCs w:val="28"/>
        </w:rPr>
        <w:t xml:space="preserve"> (панель) или горизонтальном(плита) </w:t>
      </w:r>
      <w:r w:rsidRPr="003736A2">
        <w:rPr>
          <w:rFonts w:eastAsia="MS Mincho"/>
          <w:bCs/>
          <w:iCs/>
          <w:sz w:val="28"/>
          <w:szCs w:val="28"/>
        </w:rPr>
        <w:t xml:space="preserve">положении. </w:t>
      </w:r>
    </w:p>
    <w:p w14:paraId="55D502C8" w14:textId="77777777" w:rsidR="001706E1" w:rsidRPr="003736A2" w:rsidRDefault="001706E1" w:rsidP="00535A6E">
      <w:pPr>
        <w:widowControl w:val="0"/>
        <w:overflowPunct/>
        <w:ind w:firstLine="709"/>
        <w:jc w:val="both"/>
        <w:textAlignment w:val="auto"/>
        <w:outlineLvl w:val="4"/>
        <w:rPr>
          <w:rFonts w:eastAsia="MS Mincho"/>
          <w:b/>
          <w:bCs/>
          <w:iCs/>
          <w:sz w:val="28"/>
          <w:szCs w:val="28"/>
        </w:rPr>
      </w:pPr>
      <w:bookmarkStart w:id="1" w:name="4194356"/>
      <w:bookmarkEnd w:id="1"/>
      <w:r w:rsidRPr="00BC1D5F">
        <w:rPr>
          <w:rFonts w:eastAsia="MS Mincho"/>
          <w:bCs/>
          <w:iCs/>
          <w:sz w:val="28"/>
          <w:szCs w:val="28"/>
        </w:rPr>
        <w:t>3.</w:t>
      </w:r>
      <w:r w:rsidR="00375FFD" w:rsidRPr="00BC1D5F">
        <w:rPr>
          <w:rFonts w:eastAsia="MS Mincho"/>
          <w:bCs/>
          <w:iCs/>
          <w:sz w:val="28"/>
          <w:szCs w:val="28"/>
        </w:rPr>
        <w:t>8</w:t>
      </w:r>
      <w:r w:rsidR="00BC1D5F">
        <w:rPr>
          <w:rFonts w:eastAsia="MS Mincho"/>
          <w:b/>
          <w:bCs/>
          <w:iCs/>
          <w:sz w:val="28"/>
          <w:szCs w:val="28"/>
        </w:rPr>
        <w:t xml:space="preserve"> </w:t>
      </w:r>
      <w:r w:rsidRPr="003736A2">
        <w:rPr>
          <w:rFonts w:eastAsia="MS Mincho"/>
          <w:b/>
          <w:bCs/>
          <w:iCs/>
          <w:sz w:val="28"/>
          <w:szCs w:val="28"/>
        </w:rPr>
        <w:t xml:space="preserve">асбестоцементная фасонная деталь: </w:t>
      </w:r>
      <w:r w:rsidRPr="003736A2">
        <w:rPr>
          <w:rFonts w:eastAsia="MS Mincho"/>
          <w:bCs/>
          <w:iCs/>
          <w:sz w:val="28"/>
          <w:szCs w:val="28"/>
        </w:rPr>
        <w:t>Асбестоцементное изделие сложной формы, служащее для устройства сопряжений в кровле.</w:t>
      </w:r>
    </w:p>
    <w:p w14:paraId="67D888F9" w14:textId="77777777" w:rsidR="001706E1" w:rsidRPr="003736A2" w:rsidRDefault="001706E1" w:rsidP="00535A6E">
      <w:pPr>
        <w:widowControl w:val="0"/>
        <w:overflowPunct/>
        <w:ind w:firstLine="709"/>
        <w:jc w:val="both"/>
        <w:textAlignment w:val="auto"/>
        <w:outlineLvl w:val="4"/>
        <w:rPr>
          <w:rFonts w:eastAsia="MS Mincho"/>
          <w:bCs/>
          <w:iCs/>
          <w:sz w:val="28"/>
          <w:szCs w:val="28"/>
        </w:rPr>
      </w:pPr>
      <w:r w:rsidRPr="00BC1D5F">
        <w:rPr>
          <w:rFonts w:eastAsia="MS Mincho"/>
          <w:bCs/>
          <w:iCs/>
          <w:sz w:val="28"/>
          <w:szCs w:val="28"/>
        </w:rPr>
        <w:t>3.</w:t>
      </w:r>
      <w:r w:rsidR="00375FFD" w:rsidRPr="00BC1D5F">
        <w:rPr>
          <w:rFonts w:eastAsia="MS Mincho"/>
          <w:bCs/>
          <w:iCs/>
          <w:sz w:val="28"/>
          <w:szCs w:val="28"/>
        </w:rPr>
        <w:t>9</w:t>
      </w:r>
      <w:r w:rsidR="00BC1D5F">
        <w:rPr>
          <w:rFonts w:eastAsia="MS Mincho"/>
          <w:b/>
          <w:bCs/>
          <w:iCs/>
          <w:sz w:val="28"/>
          <w:szCs w:val="28"/>
        </w:rPr>
        <w:t xml:space="preserve"> </w:t>
      </w:r>
      <w:r w:rsidRPr="003736A2">
        <w:rPr>
          <w:rFonts w:eastAsia="MS Mincho"/>
          <w:b/>
          <w:bCs/>
          <w:iCs/>
          <w:sz w:val="28"/>
          <w:szCs w:val="28"/>
        </w:rPr>
        <w:t>асбестоцементный вентиляционный короб</w:t>
      </w:r>
      <w:r w:rsidRPr="003736A2">
        <w:rPr>
          <w:rFonts w:eastAsia="MS Mincho"/>
          <w:bCs/>
          <w:iCs/>
          <w:sz w:val="28"/>
          <w:szCs w:val="28"/>
        </w:rPr>
        <w:t>: Пустотелое асбестоцементное изделие, прямоугольного поперечного сечения, предназначенное для устройства вентиляционных систем</w:t>
      </w:r>
      <w:r w:rsidR="004A24F1">
        <w:rPr>
          <w:rFonts w:eastAsia="MS Mincho"/>
          <w:bCs/>
          <w:iCs/>
          <w:sz w:val="28"/>
          <w:szCs w:val="28"/>
        </w:rPr>
        <w:t>.</w:t>
      </w:r>
    </w:p>
    <w:p w14:paraId="790B9BE2" w14:textId="77777777" w:rsidR="001706E1" w:rsidRPr="003736A2" w:rsidRDefault="001706E1" w:rsidP="00535A6E">
      <w:pPr>
        <w:widowControl w:val="0"/>
        <w:overflowPunct/>
        <w:ind w:firstLine="709"/>
        <w:jc w:val="both"/>
        <w:textAlignment w:val="auto"/>
        <w:outlineLvl w:val="4"/>
        <w:rPr>
          <w:rFonts w:eastAsia="MS Mincho"/>
          <w:bCs/>
          <w:iCs/>
          <w:sz w:val="28"/>
          <w:szCs w:val="28"/>
        </w:rPr>
      </w:pPr>
      <w:r w:rsidRPr="00BC1D5F">
        <w:rPr>
          <w:rFonts w:eastAsia="MS Mincho"/>
          <w:bCs/>
          <w:iCs/>
          <w:sz w:val="28"/>
          <w:szCs w:val="28"/>
        </w:rPr>
        <w:t>3.</w:t>
      </w:r>
      <w:r w:rsidR="00375FFD" w:rsidRPr="00BC1D5F">
        <w:rPr>
          <w:rFonts w:eastAsia="MS Mincho"/>
          <w:bCs/>
          <w:iCs/>
          <w:sz w:val="28"/>
          <w:szCs w:val="28"/>
        </w:rPr>
        <w:t>10</w:t>
      </w:r>
      <w:r w:rsidRPr="003736A2">
        <w:rPr>
          <w:rFonts w:eastAsia="MS Mincho"/>
          <w:b/>
          <w:bCs/>
          <w:iCs/>
          <w:sz w:val="28"/>
          <w:szCs w:val="28"/>
        </w:rPr>
        <w:t xml:space="preserve"> асбестоцементный полуцилиндр: </w:t>
      </w:r>
      <w:r w:rsidRPr="003736A2">
        <w:rPr>
          <w:rFonts w:eastAsia="MS Mincho"/>
          <w:bCs/>
          <w:iCs/>
          <w:sz w:val="28"/>
          <w:szCs w:val="28"/>
        </w:rPr>
        <w:t xml:space="preserve">Асбестоцементное изделие в виде незамкнутого прямого цилиндра, предназначенное для устройства защитного кожуха на теплоизоляционном слое трубопровода. </w:t>
      </w:r>
    </w:p>
    <w:p w14:paraId="4D682EBA" w14:textId="77777777" w:rsidR="001706E1" w:rsidRPr="003736A2" w:rsidRDefault="001706E1" w:rsidP="00535A6E">
      <w:pPr>
        <w:widowControl w:val="0"/>
        <w:overflowPunct/>
        <w:ind w:firstLine="709"/>
        <w:jc w:val="both"/>
        <w:textAlignment w:val="auto"/>
        <w:outlineLvl w:val="4"/>
        <w:rPr>
          <w:rFonts w:eastAsia="MS Mincho"/>
          <w:b/>
          <w:bCs/>
          <w:iCs/>
          <w:sz w:val="28"/>
          <w:szCs w:val="28"/>
        </w:rPr>
      </w:pPr>
      <w:r w:rsidRPr="00BC1D5F">
        <w:rPr>
          <w:rFonts w:eastAsia="MS Mincho"/>
          <w:bCs/>
          <w:iCs/>
          <w:sz w:val="28"/>
          <w:szCs w:val="28"/>
        </w:rPr>
        <w:t>3.</w:t>
      </w:r>
      <w:r w:rsidR="00375FFD" w:rsidRPr="00BC1D5F">
        <w:rPr>
          <w:rFonts w:eastAsia="MS Mincho"/>
          <w:bCs/>
          <w:iCs/>
          <w:sz w:val="28"/>
          <w:szCs w:val="28"/>
        </w:rPr>
        <w:t>11</w:t>
      </w:r>
      <w:r w:rsidRPr="003736A2">
        <w:rPr>
          <w:rFonts w:eastAsia="MS Mincho"/>
          <w:b/>
          <w:bCs/>
          <w:iCs/>
          <w:sz w:val="28"/>
          <w:szCs w:val="28"/>
        </w:rPr>
        <w:t xml:space="preserve"> асбестоцементный швеллер: </w:t>
      </w:r>
      <w:r w:rsidRPr="003736A2">
        <w:rPr>
          <w:rFonts w:eastAsia="MS Mincho"/>
          <w:bCs/>
          <w:iCs/>
          <w:sz w:val="28"/>
          <w:szCs w:val="28"/>
        </w:rPr>
        <w:t>Асбестоцементное изделие, предназначенное для изготовления каркаса строительных конструкций.</w:t>
      </w:r>
    </w:p>
    <w:p w14:paraId="30D578B4" w14:textId="77777777" w:rsidR="001706E1" w:rsidRPr="003736A2" w:rsidRDefault="00375FFD" w:rsidP="00535A6E">
      <w:pPr>
        <w:widowControl w:val="0"/>
        <w:overflowPunct/>
        <w:ind w:firstLine="709"/>
        <w:jc w:val="both"/>
        <w:textAlignment w:val="auto"/>
        <w:outlineLvl w:val="4"/>
        <w:rPr>
          <w:rFonts w:eastAsia="MS Mincho"/>
          <w:bCs/>
          <w:iCs/>
          <w:sz w:val="28"/>
          <w:szCs w:val="28"/>
        </w:rPr>
      </w:pPr>
      <w:r w:rsidRPr="005B1DB5">
        <w:rPr>
          <w:rFonts w:eastAsia="MS Mincho"/>
          <w:bCs/>
          <w:iCs/>
          <w:sz w:val="28"/>
          <w:szCs w:val="28"/>
          <w:highlight w:val="green"/>
        </w:rPr>
        <w:t>3.12</w:t>
      </w:r>
      <w:r w:rsidR="001706E1" w:rsidRPr="005B1DB5">
        <w:rPr>
          <w:rFonts w:eastAsia="MS Mincho"/>
          <w:b/>
          <w:bCs/>
          <w:iCs/>
          <w:sz w:val="28"/>
          <w:szCs w:val="28"/>
          <w:highlight w:val="green"/>
        </w:rPr>
        <w:t xml:space="preserve"> безнапорная асбестоцементная </w:t>
      </w:r>
      <w:r w:rsidR="00BF3C59" w:rsidRPr="005B1DB5">
        <w:rPr>
          <w:rFonts w:eastAsia="MS Mincho"/>
          <w:b/>
          <w:bCs/>
          <w:iCs/>
          <w:sz w:val="28"/>
          <w:szCs w:val="28"/>
          <w:highlight w:val="green"/>
        </w:rPr>
        <w:t>(хризо</w:t>
      </w:r>
      <w:r w:rsidR="00A53660" w:rsidRPr="005B1DB5">
        <w:rPr>
          <w:rFonts w:eastAsia="MS Mincho"/>
          <w:b/>
          <w:bCs/>
          <w:iCs/>
          <w:sz w:val="28"/>
          <w:szCs w:val="28"/>
          <w:highlight w:val="green"/>
        </w:rPr>
        <w:t>ти</w:t>
      </w:r>
      <w:r w:rsidR="00BF3C59" w:rsidRPr="005B1DB5">
        <w:rPr>
          <w:rFonts w:eastAsia="MS Mincho"/>
          <w:b/>
          <w:bCs/>
          <w:iCs/>
          <w:sz w:val="28"/>
          <w:szCs w:val="28"/>
          <w:highlight w:val="green"/>
        </w:rPr>
        <w:t xml:space="preserve">лцементная) </w:t>
      </w:r>
      <w:r w:rsidR="001706E1" w:rsidRPr="005B1DB5">
        <w:rPr>
          <w:rFonts w:eastAsia="MS Mincho"/>
          <w:b/>
          <w:bCs/>
          <w:iCs/>
          <w:sz w:val="28"/>
          <w:szCs w:val="28"/>
          <w:highlight w:val="green"/>
        </w:rPr>
        <w:t xml:space="preserve">муфта: </w:t>
      </w:r>
      <w:r w:rsidR="001706E1" w:rsidRPr="005B1DB5">
        <w:rPr>
          <w:rFonts w:eastAsia="MS Mincho"/>
          <w:bCs/>
          <w:iCs/>
          <w:sz w:val="28"/>
          <w:szCs w:val="28"/>
          <w:highlight w:val="green"/>
        </w:rPr>
        <w:t xml:space="preserve">Асбестоцементная муфта, предназначенная для использования в трубопроводах </w:t>
      </w:r>
      <w:proofErr w:type="gramStart"/>
      <w:r w:rsidR="001706E1" w:rsidRPr="005B1DB5">
        <w:rPr>
          <w:rFonts w:eastAsia="MS Mincho"/>
          <w:bCs/>
          <w:iCs/>
          <w:sz w:val="28"/>
          <w:szCs w:val="28"/>
          <w:highlight w:val="green"/>
        </w:rPr>
        <w:t>с давлением</w:t>
      </w:r>
      <w:proofErr w:type="gramEnd"/>
      <w:r w:rsidR="001706E1" w:rsidRPr="005B1DB5">
        <w:rPr>
          <w:rFonts w:eastAsia="MS Mincho"/>
          <w:bCs/>
          <w:iCs/>
          <w:sz w:val="28"/>
          <w:szCs w:val="28"/>
          <w:highlight w:val="green"/>
        </w:rPr>
        <w:t xml:space="preserve"> транспортируемых жидкости или газа, не превышающим атмосферное</w:t>
      </w:r>
      <w:r w:rsidR="00A53660" w:rsidRPr="005B1DB5">
        <w:rPr>
          <w:rFonts w:eastAsia="MS Mincho"/>
          <w:bCs/>
          <w:iCs/>
          <w:sz w:val="28"/>
          <w:szCs w:val="28"/>
          <w:highlight w:val="green"/>
        </w:rPr>
        <w:t>.</w:t>
      </w:r>
    </w:p>
    <w:p w14:paraId="088450C9" w14:textId="77777777" w:rsidR="001706E1" w:rsidRPr="003736A2" w:rsidRDefault="006B4B21" w:rsidP="00535A6E">
      <w:pPr>
        <w:widowControl w:val="0"/>
        <w:overflowPunct/>
        <w:ind w:firstLine="709"/>
        <w:jc w:val="both"/>
        <w:textAlignment w:val="auto"/>
        <w:outlineLvl w:val="4"/>
        <w:rPr>
          <w:rFonts w:eastAsia="MS Mincho"/>
          <w:b/>
          <w:bCs/>
          <w:iCs/>
          <w:sz w:val="28"/>
          <w:szCs w:val="28"/>
        </w:rPr>
      </w:pPr>
      <w:r w:rsidRPr="00BC1D5F">
        <w:rPr>
          <w:rFonts w:eastAsia="MS Mincho"/>
          <w:bCs/>
          <w:iCs/>
          <w:sz w:val="28"/>
          <w:szCs w:val="28"/>
        </w:rPr>
        <w:t>3.1</w:t>
      </w:r>
      <w:r w:rsidR="00E1714C" w:rsidRPr="00BC1D5F">
        <w:rPr>
          <w:rFonts w:eastAsia="MS Mincho"/>
          <w:bCs/>
          <w:iCs/>
          <w:sz w:val="28"/>
          <w:szCs w:val="28"/>
        </w:rPr>
        <w:t>3</w:t>
      </w:r>
      <w:r w:rsidR="001706E1" w:rsidRPr="003736A2">
        <w:rPr>
          <w:rFonts w:eastAsia="MS Mincho"/>
          <w:b/>
          <w:bCs/>
          <w:iCs/>
          <w:sz w:val="28"/>
          <w:szCs w:val="28"/>
        </w:rPr>
        <w:t xml:space="preserve"> водонепроницаемость асбестоцементного изделия: </w:t>
      </w:r>
      <w:r w:rsidR="001706E1" w:rsidRPr="003736A2">
        <w:rPr>
          <w:rFonts w:eastAsia="MS Mincho"/>
          <w:bCs/>
          <w:iCs/>
          <w:sz w:val="28"/>
          <w:szCs w:val="28"/>
        </w:rPr>
        <w:t>Способность асбестоцементного изделия препятствовать сквозному проникновению воды при установленных нормативных параметрах времени и давления.</w:t>
      </w:r>
    </w:p>
    <w:p w14:paraId="571BD5C2" w14:textId="77777777" w:rsidR="001706E1" w:rsidRPr="003736A2" w:rsidRDefault="001706E1" w:rsidP="00535A6E">
      <w:pPr>
        <w:widowControl w:val="0"/>
        <w:overflowPunct/>
        <w:ind w:firstLine="709"/>
        <w:jc w:val="both"/>
        <w:textAlignment w:val="auto"/>
        <w:rPr>
          <w:rFonts w:eastAsia="MS Mincho" w:cs="Arial"/>
          <w:b/>
          <w:sz w:val="28"/>
          <w:szCs w:val="28"/>
        </w:rPr>
      </w:pPr>
      <w:r w:rsidRPr="00BC1D5F">
        <w:rPr>
          <w:rFonts w:eastAsia="MS Mincho"/>
          <w:sz w:val="28"/>
          <w:szCs w:val="28"/>
        </w:rPr>
        <w:t>3.1</w:t>
      </w:r>
      <w:r w:rsidR="00E1714C" w:rsidRPr="00BC1D5F">
        <w:rPr>
          <w:rFonts w:eastAsia="MS Mincho"/>
          <w:sz w:val="28"/>
          <w:szCs w:val="28"/>
        </w:rPr>
        <w:t>4</w:t>
      </w:r>
      <w:r w:rsidR="00BC1D5F">
        <w:rPr>
          <w:rFonts w:eastAsia="MS Mincho"/>
          <w:b/>
          <w:sz w:val="28"/>
          <w:szCs w:val="28"/>
        </w:rPr>
        <w:t xml:space="preserve"> </w:t>
      </w:r>
      <w:r w:rsidRPr="003736A2">
        <w:rPr>
          <w:rFonts w:eastAsia="MS Mincho"/>
          <w:b/>
          <w:sz w:val="28"/>
          <w:szCs w:val="28"/>
        </w:rPr>
        <w:t xml:space="preserve">волнистый асбестоцементный </w:t>
      </w:r>
      <w:r w:rsidR="00BF3C59" w:rsidRPr="003736A2">
        <w:rPr>
          <w:rFonts w:eastAsia="MS Mincho"/>
          <w:b/>
          <w:bCs/>
          <w:iCs/>
          <w:sz w:val="28"/>
          <w:szCs w:val="28"/>
        </w:rPr>
        <w:t>(хризо</w:t>
      </w:r>
      <w:r w:rsidR="00A53660" w:rsidRPr="003736A2">
        <w:rPr>
          <w:rFonts w:eastAsia="MS Mincho"/>
          <w:b/>
          <w:bCs/>
          <w:iCs/>
          <w:sz w:val="28"/>
          <w:szCs w:val="28"/>
        </w:rPr>
        <w:t>ти</w:t>
      </w:r>
      <w:r w:rsidR="00BF3C59" w:rsidRPr="003736A2">
        <w:rPr>
          <w:rFonts w:eastAsia="MS Mincho"/>
          <w:b/>
          <w:bCs/>
          <w:iCs/>
          <w:sz w:val="28"/>
          <w:szCs w:val="28"/>
        </w:rPr>
        <w:t xml:space="preserve">лцементный) </w:t>
      </w:r>
      <w:r w:rsidRPr="003736A2">
        <w:rPr>
          <w:rFonts w:eastAsia="MS Mincho"/>
          <w:b/>
          <w:sz w:val="28"/>
          <w:szCs w:val="28"/>
        </w:rPr>
        <w:t>лист</w:t>
      </w:r>
      <w:r w:rsidRPr="003736A2">
        <w:rPr>
          <w:rFonts w:eastAsia="MS Mincho"/>
          <w:sz w:val="28"/>
          <w:szCs w:val="28"/>
        </w:rPr>
        <w:t>: Асбестоцементный лист, форма которого основана на повторяющемся чередовании выпуклых и вогнутых участков с прямыми продольными образующими.</w:t>
      </w:r>
    </w:p>
    <w:p w14:paraId="61E449CB" w14:textId="77777777" w:rsidR="001706E1" w:rsidRPr="003736A2" w:rsidRDefault="00E1714C" w:rsidP="00535A6E">
      <w:pPr>
        <w:widowControl w:val="0"/>
        <w:overflowPunct/>
        <w:ind w:firstLine="709"/>
        <w:jc w:val="both"/>
        <w:textAlignment w:val="auto"/>
        <w:outlineLvl w:val="4"/>
        <w:rPr>
          <w:rFonts w:eastAsia="MS Mincho"/>
          <w:bCs/>
          <w:iCs/>
          <w:sz w:val="28"/>
          <w:szCs w:val="28"/>
        </w:rPr>
      </w:pPr>
      <w:r w:rsidRPr="00BC1D5F">
        <w:rPr>
          <w:rFonts w:eastAsia="MS Mincho"/>
          <w:bCs/>
          <w:iCs/>
          <w:sz w:val="28"/>
          <w:szCs w:val="28"/>
        </w:rPr>
        <w:t>3.15</w:t>
      </w:r>
      <w:r w:rsidR="001706E1" w:rsidRPr="003736A2">
        <w:rPr>
          <w:rFonts w:eastAsia="MS Mincho"/>
          <w:b/>
          <w:bCs/>
          <w:iCs/>
          <w:sz w:val="28"/>
          <w:szCs w:val="28"/>
        </w:rPr>
        <w:t xml:space="preserve"> гибкий асбестоцементный лист: </w:t>
      </w:r>
      <w:r w:rsidR="001706E1" w:rsidRPr="003736A2">
        <w:rPr>
          <w:rFonts w:eastAsia="MS Mincho"/>
          <w:bCs/>
          <w:iCs/>
          <w:sz w:val="28"/>
          <w:szCs w:val="28"/>
        </w:rPr>
        <w:t xml:space="preserve">Асбестоцементное изделие, обладающее повышенной пластичностью, используемое для облицовки </w:t>
      </w:r>
      <w:r w:rsidR="001706E1" w:rsidRPr="003736A2">
        <w:rPr>
          <w:rFonts w:eastAsia="MS Mincho"/>
          <w:bCs/>
          <w:iCs/>
          <w:sz w:val="28"/>
          <w:szCs w:val="28"/>
        </w:rPr>
        <w:lastRenderedPageBreak/>
        <w:t xml:space="preserve">поверхностей различной формы. </w:t>
      </w:r>
    </w:p>
    <w:p w14:paraId="0DEFD42E" w14:textId="77777777" w:rsidR="001706E1" w:rsidRPr="003736A2" w:rsidRDefault="00E1714C" w:rsidP="00535A6E">
      <w:pPr>
        <w:widowControl w:val="0"/>
        <w:overflowPunct/>
        <w:ind w:firstLine="709"/>
        <w:jc w:val="both"/>
        <w:textAlignment w:val="auto"/>
        <w:outlineLvl w:val="4"/>
        <w:rPr>
          <w:rFonts w:eastAsia="MS Mincho"/>
          <w:bCs/>
          <w:iCs/>
          <w:sz w:val="28"/>
          <w:szCs w:val="28"/>
        </w:rPr>
      </w:pPr>
      <w:r w:rsidRPr="005B1DB5">
        <w:rPr>
          <w:rFonts w:eastAsia="MS Mincho"/>
          <w:bCs/>
          <w:iCs/>
          <w:sz w:val="28"/>
          <w:szCs w:val="28"/>
          <w:highlight w:val="green"/>
        </w:rPr>
        <w:t>3.16</w:t>
      </w:r>
      <w:r w:rsidR="001706E1" w:rsidRPr="005B1DB5">
        <w:rPr>
          <w:rFonts w:eastAsia="MS Mincho"/>
          <w:b/>
          <w:bCs/>
          <w:iCs/>
          <w:sz w:val="28"/>
          <w:szCs w:val="28"/>
          <w:highlight w:val="green"/>
        </w:rPr>
        <w:t xml:space="preserve"> кровельная асбестоцементная плитка: </w:t>
      </w:r>
      <w:r w:rsidR="001706E1" w:rsidRPr="005B1DB5">
        <w:rPr>
          <w:rFonts w:eastAsia="MS Mincho"/>
          <w:bCs/>
          <w:iCs/>
          <w:sz w:val="28"/>
          <w:szCs w:val="28"/>
          <w:highlight w:val="green"/>
        </w:rPr>
        <w:t xml:space="preserve">Плоское асбестоцементное изделие, длина и ширина которого не более 600 мм, а толщина </w:t>
      </w:r>
      <w:r w:rsidR="004A24F1" w:rsidRPr="005B1DB5">
        <w:rPr>
          <w:rFonts w:eastAsia="MS Mincho"/>
          <w:bCs/>
          <w:iCs/>
          <w:sz w:val="28"/>
          <w:szCs w:val="28"/>
          <w:highlight w:val="green"/>
        </w:rPr>
        <w:t xml:space="preserve">– </w:t>
      </w:r>
      <w:r w:rsidR="001706E1" w:rsidRPr="005B1DB5">
        <w:rPr>
          <w:rFonts w:eastAsia="MS Mincho"/>
          <w:bCs/>
          <w:iCs/>
          <w:sz w:val="28"/>
          <w:szCs w:val="28"/>
          <w:highlight w:val="green"/>
        </w:rPr>
        <w:t>не более 5 мм.</w:t>
      </w:r>
      <w:r w:rsidR="001706E1" w:rsidRPr="003736A2">
        <w:rPr>
          <w:rFonts w:eastAsia="MS Mincho"/>
          <w:bCs/>
          <w:iCs/>
          <w:sz w:val="28"/>
          <w:szCs w:val="28"/>
        </w:rPr>
        <w:t xml:space="preserve"> </w:t>
      </w:r>
    </w:p>
    <w:p w14:paraId="44AB9D9C" w14:textId="77777777" w:rsidR="001706E1" w:rsidRPr="003736A2" w:rsidRDefault="00E1714C" w:rsidP="00535A6E">
      <w:pPr>
        <w:widowControl w:val="0"/>
        <w:overflowPunct/>
        <w:ind w:firstLine="709"/>
        <w:jc w:val="both"/>
        <w:textAlignment w:val="auto"/>
        <w:outlineLvl w:val="4"/>
        <w:rPr>
          <w:rFonts w:eastAsia="MS Mincho"/>
          <w:bCs/>
          <w:iCs/>
          <w:sz w:val="28"/>
          <w:szCs w:val="28"/>
        </w:rPr>
      </w:pPr>
      <w:r w:rsidRPr="00BC1D5F">
        <w:rPr>
          <w:rFonts w:eastAsia="MS Mincho"/>
          <w:bCs/>
          <w:iCs/>
          <w:sz w:val="28"/>
          <w:szCs w:val="28"/>
        </w:rPr>
        <w:t>3.17</w:t>
      </w:r>
      <w:r w:rsidR="001706E1" w:rsidRPr="003736A2">
        <w:rPr>
          <w:rFonts w:eastAsia="MS Mincho"/>
          <w:b/>
          <w:bCs/>
          <w:iCs/>
          <w:sz w:val="28"/>
          <w:szCs w:val="28"/>
        </w:rPr>
        <w:t xml:space="preserve"> морозостойкость асбестоцементного изделия: </w:t>
      </w:r>
      <w:r w:rsidR="001706E1" w:rsidRPr="003736A2">
        <w:rPr>
          <w:rFonts w:eastAsia="MS Mincho"/>
          <w:bCs/>
          <w:iCs/>
          <w:sz w:val="28"/>
          <w:szCs w:val="28"/>
        </w:rPr>
        <w:t xml:space="preserve">Способность асбестоцементного изделия выдерживать в насыщенном водой состоянии нормативное число циклов попеременного замораживания и оттаивания без признаков разрушения. </w:t>
      </w:r>
    </w:p>
    <w:p w14:paraId="06CA4CA8" w14:textId="77777777" w:rsidR="001706E1" w:rsidRPr="003736A2" w:rsidRDefault="00E1714C" w:rsidP="00535A6E">
      <w:pPr>
        <w:widowControl w:val="0"/>
        <w:overflowPunct/>
        <w:ind w:firstLine="709"/>
        <w:jc w:val="both"/>
        <w:textAlignment w:val="auto"/>
        <w:outlineLvl w:val="4"/>
        <w:rPr>
          <w:rFonts w:eastAsia="MS Mincho"/>
          <w:b/>
          <w:bCs/>
          <w:iCs/>
          <w:sz w:val="28"/>
          <w:szCs w:val="28"/>
        </w:rPr>
      </w:pPr>
      <w:r w:rsidRPr="005B1DB5">
        <w:rPr>
          <w:rFonts w:eastAsia="MS Mincho"/>
          <w:bCs/>
          <w:iCs/>
          <w:sz w:val="28"/>
          <w:szCs w:val="28"/>
          <w:highlight w:val="green"/>
        </w:rPr>
        <w:t>3.18</w:t>
      </w:r>
      <w:r w:rsidR="001706E1" w:rsidRPr="005B1DB5">
        <w:rPr>
          <w:rFonts w:eastAsia="MS Mincho"/>
          <w:b/>
          <w:bCs/>
          <w:iCs/>
          <w:sz w:val="28"/>
          <w:szCs w:val="28"/>
          <w:highlight w:val="green"/>
        </w:rPr>
        <w:t xml:space="preserve"> напорная асбестоцементная </w:t>
      </w:r>
      <w:r w:rsidR="00A53660" w:rsidRPr="005B1DB5">
        <w:rPr>
          <w:rFonts w:eastAsia="MS Mincho"/>
          <w:b/>
          <w:bCs/>
          <w:iCs/>
          <w:sz w:val="28"/>
          <w:szCs w:val="28"/>
          <w:highlight w:val="green"/>
        </w:rPr>
        <w:t xml:space="preserve">(хризотилцементная) </w:t>
      </w:r>
      <w:r w:rsidR="001706E1" w:rsidRPr="005B1DB5">
        <w:rPr>
          <w:rFonts w:eastAsia="MS Mincho"/>
          <w:b/>
          <w:bCs/>
          <w:iCs/>
          <w:sz w:val="28"/>
          <w:szCs w:val="28"/>
          <w:highlight w:val="green"/>
        </w:rPr>
        <w:t xml:space="preserve">муфта: </w:t>
      </w:r>
      <w:r w:rsidR="001706E1" w:rsidRPr="005B1DB5">
        <w:rPr>
          <w:rFonts w:eastAsia="MS Mincho"/>
          <w:bCs/>
          <w:iCs/>
          <w:sz w:val="28"/>
          <w:szCs w:val="28"/>
          <w:highlight w:val="green"/>
        </w:rPr>
        <w:t xml:space="preserve">Асбестоцементная муфта, предназначенная для использования в трубопроводах </w:t>
      </w:r>
      <w:proofErr w:type="gramStart"/>
      <w:r w:rsidR="001706E1" w:rsidRPr="005B1DB5">
        <w:rPr>
          <w:rFonts w:eastAsia="MS Mincho"/>
          <w:bCs/>
          <w:iCs/>
          <w:sz w:val="28"/>
          <w:szCs w:val="28"/>
          <w:highlight w:val="green"/>
        </w:rPr>
        <w:t>с избыточным давлением</w:t>
      </w:r>
      <w:proofErr w:type="gramEnd"/>
      <w:r w:rsidR="001706E1" w:rsidRPr="005B1DB5">
        <w:rPr>
          <w:rFonts w:eastAsia="MS Mincho"/>
          <w:bCs/>
          <w:iCs/>
          <w:sz w:val="28"/>
          <w:szCs w:val="28"/>
          <w:highlight w:val="green"/>
        </w:rPr>
        <w:t xml:space="preserve"> транспортируемых жидкости или газа, превышающим атмосферное.</w:t>
      </w:r>
    </w:p>
    <w:p w14:paraId="19EB7A7D" w14:textId="77777777" w:rsidR="001706E1" w:rsidRPr="003736A2" w:rsidRDefault="00E1714C" w:rsidP="00535A6E">
      <w:pPr>
        <w:widowControl w:val="0"/>
        <w:overflowPunct/>
        <w:ind w:firstLine="709"/>
        <w:jc w:val="both"/>
        <w:textAlignment w:val="auto"/>
        <w:outlineLvl w:val="4"/>
        <w:rPr>
          <w:rFonts w:eastAsia="MS Mincho"/>
          <w:b/>
          <w:bCs/>
          <w:iCs/>
          <w:sz w:val="28"/>
          <w:szCs w:val="28"/>
        </w:rPr>
      </w:pPr>
      <w:r w:rsidRPr="005B1DB5">
        <w:rPr>
          <w:rFonts w:eastAsia="MS Mincho"/>
          <w:bCs/>
          <w:iCs/>
          <w:sz w:val="28"/>
          <w:szCs w:val="28"/>
          <w:highlight w:val="green"/>
        </w:rPr>
        <w:t>3.19</w:t>
      </w:r>
      <w:r w:rsidR="001706E1" w:rsidRPr="005B1DB5">
        <w:rPr>
          <w:rFonts w:eastAsia="MS Mincho"/>
          <w:b/>
          <w:bCs/>
          <w:iCs/>
          <w:sz w:val="28"/>
          <w:szCs w:val="28"/>
          <w:highlight w:val="green"/>
        </w:rPr>
        <w:t xml:space="preserve"> плоский асбестоцементный </w:t>
      </w:r>
      <w:r w:rsidR="00A53660" w:rsidRPr="005B1DB5">
        <w:rPr>
          <w:rFonts w:eastAsia="MS Mincho"/>
          <w:b/>
          <w:bCs/>
          <w:iCs/>
          <w:sz w:val="28"/>
          <w:szCs w:val="28"/>
          <w:highlight w:val="green"/>
        </w:rPr>
        <w:t xml:space="preserve">(хризотилцементный) </w:t>
      </w:r>
      <w:r w:rsidR="001706E1" w:rsidRPr="005B1DB5">
        <w:rPr>
          <w:rFonts w:eastAsia="MS Mincho"/>
          <w:b/>
          <w:bCs/>
          <w:iCs/>
          <w:sz w:val="28"/>
          <w:szCs w:val="28"/>
          <w:highlight w:val="green"/>
        </w:rPr>
        <w:t xml:space="preserve">лист: </w:t>
      </w:r>
      <w:r w:rsidR="001706E1" w:rsidRPr="005B1DB5">
        <w:rPr>
          <w:rFonts w:eastAsia="MS Mincho"/>
          <w:bCs/>
          <w:iCs/>
          <w:sz w:val="28"/>
          <w:szCs w:val="28"/>
          <w:highlight w:val="green"/>
        </w:rPr>
        <w:t>Плоское монолитное прямоугольное изделие, толщина которо</w:t>
      </w:r>
      <w:r w:rsidR="00750FD0" w:rsidRPr="005B1DB5">
        <w:rPr>
          <w:rFonts w:eastAsia="MS Mincho"/>
          <w:bCs/>
          <w:iCs/>
          <w:sz w:val="28"/>
          <w:szCs w:val="28"/>
          <w:highlight w:val="green"/>
        </w:rPr>
        <w:t>го, как правило, составляет от 6</w:t>
      </w:r>
      <w:r w:rsidR="001706E1" w:rsidRPr="005B1DB5">
        <w:rPr>
          <w:rFonts w:eastAsia="MS Mincho"/>
          <w:bCs/>
          <w:iCs/>
          <w:sz w:val="28"/>
          <w:szCs w:val="28"/>
          <w:highlight w:val="green"/>
        </w:rPr>
        <w:t xml:space="preserve"> до 25 мм.</w:t>
      </w:r>
    </w:p>
    <w:p w14:paraId="79C6BC63" w14:textId="77777777" w:rsidR="00855480" w:rsidRPr="003736A2" w:rsidRDefault="00E1714C" w:rsidP="00535A6E">
      <w:pPr>
        <w:widowControl w:val="0"/>
        <w:overflowPunct/>
        <w:ind w:firstLine="709"/>
        <w:jc w:val="both"/>
        <w:textAlignment w:val="auto"/>
        <w:outlineLvl w:val="4"/>
        <w:rPr>
          <w:rFonts w:eastAsia="MS Mincho"/>
          <w:bCs/>
          <w:iCs/>
          <w:sz w:val="28"/>
          <w:szCs w:val="28"/>
        </w:rPr>
      </w:pPr>
      <w:r w:rsidRPr="00BC1D5F">
        <w:rPr>
          <w:rFonts w:eastAsia="MS Mincho"/>
          <w:bCs/>
          <w:iCs/>
          <w:sz w:val="28"/>
          <w:szCs w:val="28"/>
        </w:rPr>
        <w:t>3.20</w:t>
      </w:r>
      <w:r w:rsidR="001706E1" w:rsidRPr="003736A2">
        <w:rPr>
          <w:rFonts w:eastAsia="MS Mincho"/>
          <w:b/>
          <w:bCs/>
          <w:iCs/>
          <w:sz w:val="28"/>
          <w:szCs w:val="28"/>
        </w:rPr>
        <w:t xml:space="preserve"> подоконная асбестоцементная плита: </w:t>
      </w:r>
      <w:r w:rsidR="001706E1" w:rsidRPr="003736A2">
        <w:rPr>
          <w:rFonts w:eastAsia="MS Mincho"/>
          <w:bCs/>
          <w:iCs/>
          <w:sz w:val="28"/>
          <w:szCs w:val="28"/>
        </w:rPr>
        <w:t>Плоское асбестоцементное изделие специальной формы, предназначенное для устройства подоконников в зданиях различного назначения.</w:t>
      </w:r>
    </w:p>
    <w:p w14:paraId="58361DE5" w14:textId="77777777" w:rsidR="001706E1" w:rsidRPr="003736A2" w:rsidRDefault="00855480" w:rsidP="00535A6E">
      <w:pPr>
        <w:widowControl w:val="0"/>
        <w:overflowPunct/>
        <w:ind w:firstLine="709"/>
        <w:jc w:val="both"/>
        <w:textAlignment w:val="auto"/>
        <w:outlineLvl w:val="4"/>
        <w:rPr>
          <w:rFonts w:eastAsia="MS Mincho"/>
          <w:bCs/>
          <w:iCs/>
          <w:sz w:val="28"/>
          <w:szCs w:val="28"/>
        </w:rPr>
      </w:pPr>
      <w:r w:rsidRPr="00BC1D5F">
        <w:rPr>
          <w:rFonts w:eastAsia="MS Mincho"/>
          <w:bCs/>
          <w:iCs/>
          <w:sz w:val="28"/>
          <w:szCs w:val="28"/>
        </w:rPr>
        <w:t>3.21</w:t>
      </w:r>
      <w:r w:rsidR="00BC1D5F">
        <w:rPr>
          <w:rFonts w:eastAsia="MS Mincho"/>
          <w:b/>
          <w:bCs/>
          <w:iCs/>
          <w:sz w:val="28"/>
          <w:szCs w:val="28"/>
        </w:rPr>
        <w:t xml:space="preserve"> </w:t>
      </w:r>
      <w:r w:rsidRPr="003736A2">
        <w:rPr>
          <w:rFonts w:eastAsia="MS Mincho"/>
          <w:b/>
          <w:bCs/>
          <w:iCs/>
          <w:sz w:val="28"/>
          <w:szCs w:val="28"/>
        </w:rPr>
        <w:t>хризотил:</w:t>
      </w:r>
      <w:r w:rsidR="00BC1D5F">
        <w:rPr>
          <w:rFonts w:eastAsia="MS Mincho"/>
          <w:b/>
          <w:bCs/>
          <w:iCs/>
          <w:sz w:val="28"/>
          <w:szCs w:val="28"/>
        </w:rPr>
        <w:t xml:space="preserve"> </w:t>
      </w:r>
      <w:r w:rsidR="004A24F1">
        <w:rPr>
          <w:rFonts w:eastAsia="MS Mincho"/>
          <w:bCs/>
          <w:iCs/>
          <w:sz w:val="28"/>
          <w:szCs w:val="28"/>
        </w:rPr>
        <w:t>М</w:t>
      </w:r>
      <w:r w:rsidRPr="003736A2">
        <w:rPr>
          <w:rFonts w:eastAsia="MS Mincho"/>
          <w:bCs/>
          <w:iCs/>
          <w:sz w:val="28"/>
          <w:szCs w:val="28"/>
        </w:rPr>
        <w:t xml:space="preserve">инерал группы серпентина, </w:t>
      </w:r>
      <w:hyperlink r:id="rId17" w:tooltip="Гидросиликаты (страница отсутствует)" w:history="1">
        <w:r w:rsidRPr="003736A2">
          <w:rPr>
            <w:rStyle w:val="a7"/>
            <w:rFonts w:eastAsia="MS Mincho"/>
            <w:bCs/>
            <w:iCs/>
            <w:color w:val="auto"/>
            <w:sz w:val="28"/>
            <w:szCs w:val="28"/>
            <w:u w:val="none"/>
          </w:rPr>
          <w:t>гидросиликат</w:t>
        </w:r>
      </w:hyperlink>
      <w:r w:rsidR="004A24F1">
        <w:t xml:space="preserve"> </w:t>
      </w:r>
      <w:r w:rsidRPr="003736A2">
        <w:rPr>
          <w:rFonts w:eastAsia="MS Mincho"/>
          <w:bCs/>
          <w:iCs/>
          <w:sz w:val="28"/>
          <w:szCs w:val="28"/>
        </w:rPr>
        <w:t>магния с химической формулой 3MgO</w:t>
      </w:r>
      <w:r w:rsidR="008215A1">
        <w:rPr>
          <w:rFonts w:eastAsia="MS Mincho"/>
          <w:bCs/>
          <w:iCs/>
          <w:sz w:val="28"/>
          <w:szCs w:val="28"/>
        </w:rPr>
        <w:t>·</w:t>
      </w:r>
      <w:r w:rsidRPr="003736A2">
        <w:rPr>
          <w:rFonts w:eastAsia="MS Mincho"/>
          <w:bCs/>
          <w:iCs/>
          <w:sz w:val="28"/>
          <w:szCs w:val="28"/>
        </w:rPr>
        <w:t>2SiO</w:t>
      </w:r>
      <w:r w:rsidRPr="003736A2">
        <w:rPr>
          <w:rFonts w:eastAsia="MS Mincho"/>
          <w:bCs/>
          <w:iCs/>
          <w:sz w:val="28"/>
          <w:szCs w:val="28"/>
          <w:vertAlign w:val="subscript"/>
        </w:rPr>
        <w:t>2</w:t>
      </w:r>
      <w:r w:rsidR="008215A1">
        <w:rPr>
          <w:rFonts w:eastAsia="MS Mincho"/>
          <w:bCs/>
          <w:iCs/>
          <w:sz w:val="28"/>
          <w:szCs w:val="28"/>
        </w:rPr>
        <w:t>·</w:t>
      </w:r>
      <w:r w:rsidRPr="003736A2">
        <w:rPr>
          <w:rFonts w:eastAsia="MS Mincho"/>
          <w:bCs/>
          <w:iCs/>
          <w:sz w:val="28"/>
          <w:szCs w:val="28"/>
        </w:rPr>
        <w:t>2H</w:t>
      </w:r>
      <w:r w:rsidRPr="003736A2">
        <w:rPr>
          <w:rFonts w:eastAsia="MS Mincho"/>
          <w:bCs/>
          <w:iCs/>
          <w:sz w:val="28"/>
          <w:szCs w:val="28"/>
          <w:vertAlign w:val="subscript"/>
        </w:rPr>
        <w:t>2</w:t>
      </w:r>
      <w:r w:rsidRPr="003736A2">
        <w:rPr>
          <w:rFonts w:eastAsia="MS Mincho"/>
          <w:bCs/>
          <w:iCs/>
          <w:sz w:val="28"/>
          <w:szCs w:val="28"/>
        </w:rPr>
        <w:t>O, структурно относящийся к слоистым силикатам.</w:t>
      </w:r>
    </w:p>
    <w:p w14:paraId="2F25C4D1" w14:textId="77777777" w:rsidR="00F61E93" w:rsidRPr="003736A2" w:rsidRDefault="00E1714C" w:rsidP="00535A6E">
      <w:pPr>
        <w:pStyle w:val="af7"/>
        <w:spacing w:before="0" w:beforeAutospacing="0" w:after="0" w:afterAutospacing="0"/>
        <w:ind w:firstLine="709"/>
        <w:jc w:val="both"/>
        <w:rPr>
          <w:sz w:val="28"/>
          <w:szCs w:val="28"/>
        </w:rPr>
      </w:pPr>
      <w:r w:rsidRPr="00BC1D5F">
        <w:rPr>
          <w:color w:val="000000"/>
          <w:sz w:val="28"/>
          <w:szCs w:val="28"/>
        </w:rPr>
        <w:t>3.2</w:t>
      </w:r>
      <w:r w:rsidR="00855480" w:rsidRPr="00BC1D5F">
        <w:rPr>
          <w:color w:val="000000"/>
          <w:sz w:val="28"/>
          <w:szCs w:val="28"/>
        </w:rPr>
        <w:t>2</w:t>
      </w:r>
      <w:r w:rsidR="00BC1D5F">
        <w:rPr>
          <w:b/>
          <w:color w:val="000000"/>
          <w:sz w:val="28"/>
          <w:szCs w:val="28"/>
        </w:rPr>
        <w:t xml:space="preserve"> </w:t>
      </w:r>
      <w:r w:rsidR="001706E1" w:rsidRPr="003736A2">
        <w:rPr>
          <w:b/>
          <w:color w:val="000000"/>
          <w:sz w:val="28"/>
          <w:szCs w:val="28"/>
        </w:rPr>
        <w:t>экструзионные</w:t>
      </w:r>
      <w:r w:rsidR="00625FA8" w:rsidRPr="003736A2">
        <w:rPr>
          <w:b/>
          <w:color w:val="000000"/>
          <w:sz w:val="28"/>
          <w:szCs w:val="28"/>
        </w:rPr>
        <w:t>изделия</w:t>
      </w:r>
      <w:r w:rsidR="001706E1" w:rsidRPr="003736A2">
        <w:rPr>
          <w:b/>
          <w:color w:val="000000"/>
          <w:sz w:val="28"/>
          <w:szCs w:val="28"/>
        </w:rPr>
        <w:t>:</w:t>
      </w:r>
      <w:r w:rsidR="001706E1" w:rsidRPr="003736A2">
        <w:rPr>
          <w:color w:val="000000"/>
          <w:sz w:val="28"/>
          <w:szCs w:val="28"/>
        </w:rPr>
        <w:t xml:space="preserve"> Плиты, панели и другие изделия, изготавливаемые по экструзионной технологии.</w:t>
      </w:r>
    </w:p>
    <w:p w14:paraId="56FC4B9C" w14:textId="77777777" w:rsidR="001706E1" w:rsidRPr="00852FB2" w:rsidRDefault="001706E1" w:rsidP="00535A6E">
      <w:pPr>
        <w:spacing w:before="200" w:after="200"/>
        <w:ind w:firstLine="709"/>
        <w:jc w:val="both"/>
        <w:rPr>
          <w:b/>
          <w:sz w:val="32"/>
          <w:szCs w:val="28"/>
        </w:rPr>
      </w:pPr>
      <w:r w:rsidRPr="00852FB2">
        <w:rPr>
          <w:b/>
          <w:sz w:val="32"/>
          <w:szCs w:val="28"/>
        </w:rPr>
        <w:t>4 Общие требования к асбестоцементным конструкциям</w:t>
      </w:r>
    </w:p>
    <w:p w14:paraId="27ED76AA" w14:textId="77777777" w:rsidR="001706E1" w:rsidRPr="005B1DB5" w:rsidRDefault="001706E1" w:rsidP="00535A6E">
      <w:pPr>
        <w:ind w:firstLine="709"/>
        <w:jc w:val="both"/>
        <w:rPr>
          <w:color w:val="000000"/>
          <w:sz w:val="28"/>
          <w:szCs w:val="28"/>
          <w:highlight w:val="green"/>
        </w:rPr>
      </w:pPr>
      <w:r w:rsidRPr="005B1DB5">
        <w:rPr>
          <w:color w:val="000000"/>
          <w:sz w:val="28"/>
          <w:szCs w:val="28"/>
          <w:highlight w:val="green"/>
        </w:rPr>
        <w:t xml:space="preserve">4.1 Асбестоцементные конструкции </w:t>
      </w:r>
      <w:r w:rsidR="00625FA8" w:rsidRPr="005B1DB5">
        <w:rPr>
          <w:color w:val="000000"/>
          <w:sz w:val="28"/>
          <w:szCs w:val="28"/>
          <w:highlight w:val="green"/>
        </w:rPr>
        <w:t xml:space="preserve">и изделия </w:t>
      </w:r>
      <w:r w:rsidRPr="005B1DB5">
        <w:rPr>
          <w:color w:val="000000"/>
          <w:sz w:val="28"/>
          <w:szCs w:val="28"/>
          <w:highlight w:val="green"/>
        </w:rPr>
        <w:t>следует проектировать в виде:</w:t>
      </w:r>
    </w:p>
    <w:p w14:paraId="5BEE2D2D" w14:textId="77777777" w:rsidR="001706E1" w:rsidRPr="005B1DB5" w:rsidRDefault="0095715A" w:rsidP="00535A6E">
      <w:pPr>
        <w:ind w:firstLine="709"/>
        <w:jc w:val="both"/>
        <w:rPr>
          <w:color w:val="000000"/>
          <w:sz w:val="28"/>
          <w:szCs w:val="28"/>
          <w:highlight w:val="green"/>
        </w:rPr>
      </w:pPr>
      <w:r w:rsidRPr="005B1DB5">
        <w:rPr>
          <w:color w:val="000000"/>
          <w:sz w:val="28"/>
          <w:szCs w:val="28"/>
          <w:highlight w:val="green"/>
        </w:rPr>
        <w:t>-</w:t>
      </w:r>
      <w:r w:rsidR="00944DFF" w:rsidRPr="005B1DB5">
        <w:rPr>
          <w:color w:val="000000"/>
          <w:sz w:val="28"/>
          <w:szCs w:val="28"/>
          <w:highlight w:val="green"/>
        </w:rPr>
        <w:t xml:space="preserve"> </w:t>
      </w:r>
      <w:r w:rsidR="001706E1" w:rsidRPr="005B1DB5">
        <w:rPr>
          <w:color w:val="000000"/>
          <w:sz w:val="28"/>
          <w:szCs w:val="28"/>
          <w:highlight w:val="green"/>
        </w:rPr>
        <w:t>листов</w:t>
      </w:r>
      <w:r w:rsidR="002A0DBE" w:rsidRPr="005B1DB5">
        <w:rPr>
          <w:color w:val="000000"/>
          <w:sz w:val="28"/>
          <w:szCs w:val="28"/>
          <w:highlight w:val="green"/>
        </w:rPr>
        <w:t xml:space="preserve"> (плоских, фасонных, перфорированных, волнистых</w:t>
      </w:r>
      <w:r w:rsidR="002344BE" w:rsidRPr="005B1DB5">
        <w:rPr>
          <w:color w:val="000000"/>
          <w:sz w:val="28"/>
          <w:szCs w:val="28"/>
          <w:highlight w:val="green"/>
        </w:rPr>
        <w:t>, гибких</w:t>
      </w:r>
      <w:r w:rsidR="002A0DBE" w:rsidRPr="005B1DB5">
        <w:rPr>
          <w:color w:val="000000"/>
          <w:sz w:val="28"/>
          <w:szCs w:val="28"/>
          <w:highlight w:val="green"/>
        </w:rPr>
        <w:t xml:space="preserve"> и других)</w:t>
      </w:r>
      <w:r w:rsidR="001706E1" w:rsidRPr="005B1DB5">
        <w:rPr>
          <w:color w:val="000000"/>
          <w:sz w:val="28"/>
          <w:szCs w:val="28"/>
          <w:highlight w:val="green"/>
        </w:rPr>
        <w:t>;</w:t>
      </w:r>
    </w:p>
    <w:p w14:paraId="5B47F3E2" w14:textId="77777777" w:rsidR="001706E1" w:rsidRPr="005B1DB5" w:rsidRDefault="0095715A" w:rsidP="00535A6E">
      <w:pPr>
        <w:ind w:firstLine="709"/>
        <w:jc w:val="both"/>
        <w:rPr>
          <w:color w:val="000000"/>
          <w:sz w:val="28"/>
          <w:szCs w:val="28"/>
          <w:highlight w:val="green"/>
        </w:rPr>
      </w:pPr>
      <w:r w:rsidRPr="005B1DB5">
        <w:rPr>
          <w:color w:val="000000"/>
          <w:sz w:val="28"/>
          <w:szCs w:val="28"/>
          <w:highlight w:val="green"/>
        </w:rPr>
        <w:t>-</w:t>
      </w:r>
      <w:r w:rsidR="00944DFF" w:rsidRPr="005B1DB5">
        <w:rPr>
          <w:color w:val="000000"/>
          <w:sz w:val="28"/>
          <w:szCs w:val="28"/>
          <w:highlight w:val="green"/>
        </w:rPr>
        <w:t xml:space="preserve"> </w:t>
      </w:r>
      <w:r w:rsidR="002A0DBE" w:rsidRPr="005B1DB5">
        <w:rPr>
          <w:color w:val="000000"/>
          <w:sz w:val="28"/>
          <w:szCs w:val="28"/>
          <w:highlight w:val="green"/>
        </w:rPr>
        <w:t xml:space="preserve">плит и панелей каркасных, а также </w:t>
      </w:r>
      <w:r w:rsidR="001706E1" w:rsidRPr="005B1DB5">
        <w:rPr>
          <w:color w:val="000000"/>
          <w:sz w:val="28"/>
          <w:szCs w:val="28"/>
          <w:highlight w:val="green"/>
        </w:rPr>
        <w:t>бескаркасных (трехслойных), в том числе с обрамлением по контуру</w:t>
      </w:r>
      <w:r w:rsidR="002A0DBE" w:rsidRPr="005B1DB5">
        <w:rPr>
          <w:color w:val="000000"/>
          <w:sz w:val="28"/>
          <w:szCs w:val="28"/>
          <w:highlight w:val="green"/>
        </w:rPr>
        <w:t xml:space="preserve"> (стеновых, угловых, для перегородок и перекрытий)</w:t>
      </w:r>
      <w:r w:rsidR="001706E1" w:rsidRPr="005B1DB5">
        <w:rPr>
          <w:color w:val="000000"/>
          <w:sz w:val="28"/>
          <w:szCs w:val="28"/>
          <w:highlight w:val="green"/>
        </w:rPr>
        <w:t>;</w:t>
      </w:r>
    </w:p>
    <w:p w14:paraId="72640B73" w14:textId="77777777" w:rsidR="001706E1" w:rsidRPr="005B1DB5" w:rsidRDefault="0095715A" w:rsidP="00535A6E">
      <w:pPr>
        <w:ind w:firstLine="709"/>
        <w:jc w:val="both"/>
        <w:rPr>
          <w:color w:val="000000"/>
          <w:sz w:val="28"/>
          <w:szCs w:val="28"/>
          <w:highlight w:val="green"/>
        </w:rPr>
      </w:pPr>
      <w:r w:rsidRPr="005B1DB5">
        <w:rPr>
          <w:color w:val="000000"/>
          <w:sz w:val="28"/>
          <w:szCs w:val="28"/>
          <w:highlight w:val="green"/>
        </w:rPr>
        <w:t>-</w:t>
      </w:r>
      <w:r w:rsidR="00944DFF" w:rsidRPr="005B1DB5">
        <w:rPr>
          <w:color w:val="000000"/>
          <w:sz w:val="28"/>
          <w:szCs w:val="28"/>
          <w:highlight w:val="green"/>
        </w:rPr>
        <w:t xml:space="preserve"> </w:t>
      </w:r>
      <w:r w:rsidR="001706E1" w:rsidRPr="005B1DB5">
        <w:rPr>
          <w:color w:val="000000"/>
          <w:sz w:val="28"/>
          <w:szCs w:val="28"/>
          <w:highlight w:val="green"/>
        </w:rPr>
        <w:t>оболочек сводчатых волнистого профиля;</w:t>
      </w:r>
    </w:p>
    <w:p w14:paraId="03183FA1" w14:textId="77777777" w:rsidR="001706E1" w:rsidRPr="005B1DB5" w:rsidRDefault="0095715A" w:rsidP="00535A6E">
      <w:pPr>
        <w:ind w:firstLine="709"/>
        <w:jc w:val="both"/>
        <w:rPr>
          <w:color w:val="000000"/>
          <w:sz w:val="28"/>
          <w:szCs w:val="28"/>
          <w:highlight w:val="green"/>
        </w:rPr>
      </w:pPr>
      <w:r w:rsidRPr="005B1DB5">
        <w:rPr>
          <w:color w:val="000000"/>
          <w:sz w:val="28"/>
          <w:szCs w:val="28"/>
          <w:highlight w:val="green"/>
        </w:rPr>
        <w:t>-</w:t>
      </w:r>
      <w:r w:rsidR="00944DFF" w:rsidRPr="005B1DB5">
        <w:rPr>
          <w:color w:val="000000"/>
          <w:sz w:val="28"/>
          <w:szCs w:val="28"/>
          <w:highlight w:val="green"/>
        </w:rPr>
        <w:t xml:space="preserve"> </w:t>
      </w:r>
      <w:r w:rsidR="001706E1" w:rsidRPr="005B1DB5">
        <w:rPr>
          <w:color w:val="000000"/>
          <w:sz w:val="28"/>
          <w:szCs w:val="28"/>
          <w:highlight w:val="green"/>
        </w:rPr>
        <w:t>плит и панелей экструзионных многопустотных;</w:t>
      </w:r>
    </w:p>
    <w:p w14:paraId="544DB8E9" w14:textId="77777777" w:rsidR="001706E1" w:rsidRPr="005B1DB5" w:rsidRDefault="0095715A" w:rsidP="00535A6E">
      <w:pPr>
        <w:ind w:firstLine="709"/>
        <w:jc w:val="both"/>
        <w:rPr>
          <w:color w:val="000000"/>
          <w:sz w:val="28"/>
          <w:szCs w:val="28"/>
          <w:highlight w:val="green"/>
        </w:rPr>
      </w:pPr>
      <w:r w:rsidRPr="005B1DB5">
        <w:rPr>
          <w:color w:val="000000"/>
          <w:sz w:val="28"/>
          <w:szCs w:val="28"/>
          <w:highlight w:val="green"/>
        </w:rPr>
        <w:t>-</w:t>
      </w:r>
      <w:r w:rsidR="00944DFF" w:rsidRPr="005B1DB5">
        <w:rPr>
          <w:color w:val="000000"/>
          <w:sz w:val="28"/>
          <w:szCs w:val="28"/>
          <w:highlight w:val="green"/>
        </w:rPr>
        <w:t xml:space="preserve"> </w:t>
      </w:r>
      <w:r w:rsidR="001706E1" w:rsidRPr="005B1DB5">
        <w:rPr>
          <w:color w:val="000000"/>
          <w:sz w:val="28"/>
          <w:szCs w:val="28"/>
          <w:highlight w:val="green"/>
        </w:rPr>
        <w:t>элементов погонажных</w:t>
      </w:r>
      <w:r w:rsidR="004A24F1" w:rsidRPr="005B1DB5">
        <w:rPr>
          <w:color w:val="000000"/>
          <w:sz w:val="28"/>
          <w:szCs w:val="28"/>
          <w:highlight w:val="green"/>
        </w:rPr>
        <w:t xml:space="preserve"> </w:t>
      </w:r>
      <w:r w:rsidR="001706E1" w:rsidRPr="005B1DB5">
        <w:rPr>
          <w:color w:val="000000"/>
          <w:sz w:val="28"/>
          <w:szCs w:val="28"/>
          <w:highlight w:val="green"/>
        </w:rPr>
        <w:t xml:space="preserve">экструзионных (швеллеров, </w:t>
      </w:r>
      <w:r w:rsidR="00C778A8" w:rsidRPr="005B1DB5">
        <w:rPr>
          <w:color w:val="000000"/>
          <w:sz w:val="28"/>
          <w:szCs w:val="28"/>
          <w:highlight w:val="green"/>
        </w:rPr>
        <w:t xml:space="preserve">стоек, </w:t>
      </w:r>
      <w:r w:rsidR="001706E1" w:rsidRPr="005B1DB5">
        <w:rPr>
          <w:color w:val="000000"/>
          <w:sz w:val="28"/>
          <w:szCs w:val="28"/>
          <w:highlight w:val="green"/>
        </w:rPr>
        <w:t>подоконных</w:t>
      </w:r>
      <w:r w:rsidR="004A24F1" w:rsidRPr="005B1DB5">
        <w:rPr>
          <w:color w:val="000000"/>
          <w:sz w:val="28"/>
          <w:szCs w:val="28"/>
          <w:highlight w:val="green"/>
        </w:rPr>
        <w:t xml:space="preserve"> плит</w:t>
      </w:r>
      <w:r w:rsidR="002A0DBE" w:rsidRPr="005B1DB5">
        <w:rPr>
          <w:color w:val="000000"/>
          <w:sz w:val="28"/>
          <w:szCs w:val="28"/>
          <w:highlight w:val="green"/>
        </w:rPr>
        <w:t>,</w:t>
      </w:r>
      <w:r w:rsidR="004A24F1" w:rsidRPr="005B1DB5">
        <w:rPr>
          <w:color w:val="000000"/>
          <w:sz w:val="28"/>
          <w:szCs w:val="28"/>
          <w:highlight w:val="green"/>
        </w:rPr>
        <w:t xml:space="preserve"> </w:t>
      </w:r>
      <w:r w:rsidR="002344BE" w:rsidRPr="005B1DB5">
        <w:rPr>
          <w:color w:val="000000"/>
          <w:sz w:val="28"/>
          <w:szCs w:val="28"/>
          <w:highlight w:val="green"/>
        </w:rPr>
        <w:t xml:space="preserve">плоских и </w:t>
      </w:r>
      <w:r w:rsidR="00C778A8" w:rsidRPr="005B1DB5">
        <w:rPr>
          <w:color w:val="000000"/>
          <w:sz w:val="28"/>
          <w:szCs w:val="28"/>
          <w:highlight w:val="green"/>
        </w:rPr>
        <w:t xml:space="preserve">фасонных деталей кровли, </w:t>
      </w:r>
      <w:r w:rsidR="002A0DBE" w:rsidRPr="005B1DB5">
        <w:rPr>
          <w:color w:val="000000"/>
          <w:sz w:val="28"/>
          <w:szCs w:val="28"/>
          <w:highlight w:val="green"/>
        </w:rPr>
        <w:t xml:space="preserve">деталей архитектурного оформления, элементов несъемной опалубки </w:t>
      </w:r>
      <w:r w:rsidR="001706E1" w:rsidRPr="005B1DB5">
        <w:rPr>
          <w:color w:val="000000"/>
          <w:sz w:val="28"/>
          <w:szCs w:val="28"/>
          <w:highlight w:val="green"/>
        </w:rPr>
        <w:t>и др.)</w:t>
      </w:r>
      <w:r w:rsidR="00C778A8" w:rsidRPr="005B1DB5">
        <w:rPr>
          <w:color w:val="000000"/>
          <w:sz w:val="28"/>
          <w:szCs w:val="28"/>
          <w:highlight w:val="green"/>
        </w:rPr>
        <w:t>;</w:t>
      </w:r>
    </w:p>
    <w:p w14:paraId="44BBB00B" w14:textId="77777777" w:rsidR="002A0DBE" w:rsidRPr="003736A2" w:rsidRDefault="0095715A" w:rsidP="00535A6E">
      <w:pPr>
        <w:ind w:firstLine="709"/>
        <w:jc w:val="both"/>
        <w:rPr>
          <w:color w:val="000000"/>
          <w:sz w:val="28"/>
          <w:szCs w:val="28"/>
        </w:rPr>
      </w:pPr>
      <w:r w:rsidRPr="005B1DB5">
        <w:rPr>
          <w:color w:val="000000"/>
          <w:sz w:val="28"/>
          <w:szCs w:val="28"/>
          <w:highlight w:val="green"/>
        </w:rPr>
        <w:t>-</w:t>
      </w:r>
      <w:r w:rsidR="00944DFF" w:rsidRPr="005B1DB5">
        <w:rPr>
          <w:color w:val="000000"/>
          <w:sz w:val="28"/>
          <w:szCs w:val="28"/>
          <w:highlight w:val="green"/>
        </w:rPr>
        <w:t xml:space="preserve"> </w:t>
      </w:r>
      <w:r w:rsidR="002A0DBE" w:rsidRPr="005B1DB5">
        <w:rPr>
          <w:color w:val="000000"/>
          <w:sz w:val="28"/>
          <w:szCs w:val="28"/>
          <w:highlight w:val="green"/>
        </w:rPr>
        <w:t>труб исоединительных деталей труб (безнапорные и напорные трубы</w:t>
      </w:r>
      <w:r w:rsidR="00A53660" w:rsidRPr="005B1DB5">
        <w:rPr>
          <w:color w:val="000000"/>
          <w:sz w:val="28"/>
          <w:szCs w:val="28"/>
          <w:highlight w:val="green"/>
        </w:rPr>
        <w:t xml:space="preserve"> </w:t>
      </w:r>
      <w:proofErr w:type="gramStart"/>
      <w:r w:rsidR="00A53660" w:rsidRPr="005B1DB5">
        <w:rPr>
          <w:color w:val="000000"/>
          <w:sz w:val="28"/>
          <w:szCs w:val="28"/>
          <w:highlight w:val="green"/>
        </w:rPr>
        <w:t xml:space="preserve">и </w:t>
      </w:r>
      <w:r w:rsidR="002A0DBE" w:rsidRPr="005B1DB5">
        <w:rPr>
          <w:color w:val="000000"/>
          <w:sz w:val="28"/>
          <w:szCs w:val="28"/>
          <w:highlight w:val="green"/>
        </w:rPr>
        <w:t xml:space="preserve"> муфты</w:t>
      </w:r>
      <w:proofErr w:type="gramEnd"/>
      <w:r w:rsidR="00A53660" w:rsidRPr="005B1DB5">
        <w:rPr>
          <w:color w:val="000000"/>
          <w:sz w:val="28"/>
          <w:szCs w:val="28"/>
          <w:highlight w:val="green"/>
        </w:rPr>
        <w:t xml:space="preserve"> по ГОСТ 31416</w:t>
      </w:r>
      <w:r w:rsidR="002A0DBE" w:rsidRPr="005B1DB5">
        <w:rPr>
          <w:color w:val="000000"/>
          <w:sz w:val="28"/>
          <w:szCs w:val="28"/>
          <w:highlight w:val="green"/>
        </w:rPr>
        <w:t>, патрубки, раструбы, полуцилиндры, вентиляционные короба).</w:t>
      </w:r>
    </w:p>
    <w:p w14:paraId="6F5D67F7" w14:textId="77777777" w:rsidR="001706E1" w:rsidRPr="003736A2" w:rsidRDefault="00C778A8" w:rsidP="00535A6E">
      <w:pPr>
        <w:ind w:firstLine="709"/>
        <w:jc w:val="both"/>
        <w:rPr>
          <w:color w:val="000000"/>
          <w:sz w:val="28"/>
          <w:szCs w:val="28"/>
        </w:rPr>
      </w:pPr>
      <w:r w:rsidRPr="003736A2">
        <w:rPr>
          <w:color w:val="000000"/>
          <w:sz w:val="28"/>
          <w:szCs w:val="28"/>
        </w:rPr>
        <w:t>4.2 Основные т</w:t>
      </w:r>
      <w:r w:rsidR="001706E1" w:rsidRPr="003736A2">
        <w:rPr>
          <w:color w:val="000000"/>
          <w:sz w:val="28"/>
          <w:szCs w:val="28"/>
        </w:rPr>
        <w:t xml:space="preserve">ипы асбестоцементных конструкций и их назначение для различных частей зданий и сооружений приведены в </w:t>
      </w:r>
      <w:r w:rsidR="0059663F" w:rsidRPr="003736A2">
        <w:rPr>
          <w:color w:val="000000"/>
          <w:sz w:val="28"/>
          <w:szCs w:val="28"/>
        </w:rPr>
        <w:t>табл</w:t>
      </w:r>
      <w:r w:rsidR="004A24F1">
        <w:rPr>
          <w:color w:val="000000"/>
          <w:sz w:val="28"/>
          <w:szCs w:val="28"/>
        </w:rPr>
        <w:t>ице</w:t>
      </w:r>
      <w:r w:rsidR="0059663F" w:rsidRPr="003736A2">
        <w:rPr>
          <w:color w:val="000000"/>
          <w:sz w:val="28"/>
          <w:szCs w:val="28"/>
        </w:rPr>
        <w:t xml:space="preserve"> Б.1 приложения</w:t>
      </w:r>
      <w:r w:rsidR="001706E1" w:rsidRPr="003736A2">
        <w:rPr>
          <w:color w:val="000000"/>
          <w:sz w:val="28"/>
          <w:szCs w:val="28"/>
        </w:rPr>
        <w:t xml:space="preserve"> Б.</w:t>
      </w:r>
    </w:p>
    <w:p w14:paraId="6D6A63FE" w14:textId="77777777" w:rsidR="001706E1" w:rsidRPr="005B1DB5" w:rsidRDefault="001706E1" w:rsidP="00535A6E">
      <w:pPr>
        <w:ind w:firstLine="709"/>
        <w:jc w:val="both"/>
        <w:rPr>
          <w:color w:val="000000"/>
          <w:sz w:val="28"/>
          <w:szCs w:val="28"/>
          <w:highlight w:val="green"/>
        </w:rPr>
      </w:pPr>
      <w:r w:rsidRPr="005B1DB5">
        <w:rPr>
          <w:color w:val="000000"/>
          <w:sz w:val="28"/>
          <w:szCs w:val="28"/>
          <w:highlight w:val="green"/>
        </w:rPr>
        <w:t xml:space="preserve">4.3 Конструкции </w:t>
      </w:r>
      <w:r w:rsidR="004A24F1" w:rsidRPr="005B1DB5">
        <w:rPr>
          <w:color w:val="000000"/>
          <w:sz w:val="28"/>
          <w:szCs w:val="28"/>
          <w:highlight w:val="green"/>
        </w:rPr>
        <w:t>следует</w:t>
      </w:r>
      <w:r w:rsidRPr="005B1DB5">
        <w:rPr>
          <w:color w:val="000000"/>
          <w:sz w:val="28"/>
          <w:szCs w:val="28"/>
          <w:highlight w:val="green"/>
        </w:rPr>
        <w:t xml:space="preserve"> проектировать с учетом их заводского изготовления.</w:t>
      </w:r>
    </w:p>
    <w:p w14:paraId="258AEB74" w14:textId="77777777" w:rsidR="001706E1" w:rsidRPr="003736A2" w:rsidRDefault="001706E1" w:rsidP="00535A6E">
      <w:pPr>
        <w:ind w:firstLine="709"/>
        <w:jc w:val="both"/>
        <w:rPr>
          <w:rStyle w:val="ecattext"/>
          <w:bCs/>
          <w:sz w:val="28"/>
          <w:szCs w:val="28"/>
        </w:rPr>
      </w:pPr>
      <w:r w:rsidRPr="005B1DB5">
        <w:rPr>
          <w:color w:val="000000"/>
          <w:sz w:val="28"/>
          <w:szCs w:val="28"/>
          <w:highlight w:val="green"/>
        </w:rPr>
        <w:t xml:space="preserve">4.4 Расчет асбестоцементных конструкций должен удовлетворять требованиям </w:t>
      </w:r>
      <w:r w:rsidRPr="005B1DB5">
        <w:rPr>
          <w:rStyle w:val="ecattext"/>
          <w:bCs/>
          <w:sz w:val="28"/>
          <w:szCs w:val="28"/>
          <w:highlight w:val="green"/>
        </w:rPr>
        <w:t>ГОСТ 27751</w:t>
      </w:r>
      <w:r w:rsidRPr="003736A2">
        <w:rPr>
          <w:rStyle w:val="ecattext"/>
          <w:bCs/>
          <w:sz w:val="28"/>
          <w:szCs w:val="28"/>
        </w:rPr>
        <w:t>.</w:t>
      </w:r>
    </w:p>
    <w:p w14:paraId="5D77956F" w14:textId="77777777" w:rsidR="001706E1" w:rsidRPr="003736A2" w:rsidRDefault="001706E1" w:rsidP="00535A6E">
      <w:pPr>
        <w:ind w:firstLine="709"/>
        <w:jc w:val="both"/>
        <w:rPr>
          <w:color w:val="000000"/>
          <w:sz w:val="28"/>
          <w:szCs w:val="28"/>
        </w:rPr>
      </w:pPr>
      <w:r w:rsidRPr="003736A2">
        <w:rPr>
          <w:color w:val="000000"/>
          <w:sz w:val="28"/>
          <w:szCs w:val="28"/>
        </w:rPr>
        <w:t>4</w:t>
      </w:r>
      <w:r w:rsidRPr="000A5C8B">
        <w:rPr>
          <w:color w:val="000000"/>
          <w:sz w:val="28"/>
          <w:szCs w:val="28"/>
          <w:highlight w:val="green"/>
        </w:rPr>
        <w:t>.5 Асбестоцементные конструкции следует рассчитывать по несущей способности (предельным состояниям первой группы) и по деформациям (предельным состояниям второй группы).</w:t>
      </w:r>
    </w:p>
    <w:p w14:paraId="4FACAA6D" w14:textId="77777777" w:rsidR="001706E1" w:rsidRPr="000A5C8B" w:rsidRDefault="001706E1" w:rsidP="00535A6E">
      <w:pPr>
        <w:ind w:firstLine="709"/>
        <w:jc w:val="both"/>
        <w:rPr>
          <w:color w:val="000000"/>
          <w:sz w:val="28"/>
          <w:szCs w:val="28"/>
          <w:highlight w:val="green"/>
        </w:rPr>
      </w:pPr>
      <w:r w:rsidRPr="000A5C8B">
        <w:rPr>
          <w:color w:val="000000"/>
          <w:sz w:val="28"/>
          <w:szCs w:val="28"/>
          <w:highlight w:val="green"/>
        </w:rPr>
        <w:lastRenderedPageBreak/>
        <w:t xml:space="preserve">4.6 Асбестоцементные конструкции следует проектировать </w:t>
      </w:r>
      <w:proofErr w:type="gramStart"/>
      <w:r w:rsidRPr="000A5C8B">
        <w:rPr>
          <w:color w:val="000000"/>
          <w:sz w:val="28"/>
          <w:szCs w:val="28"/>
          <w:highlight w:val="green"/>
        </w:rPr>
        <w:t>с  учетом</w:t>
      </w:r>
      <w:proofErr w:type="gramEnd"/>
      <w:r w:rsidRPr="000A5C8B">
        <w:rPr>
          <w:color w:val="000000"/>
          <w:sz w:val="28"/>
          <w:szCs w:val="28"/>
          <w:highlight w:val="green"/>
        </w:rPr>
        <w:t xml:space="preserve"> нагрузок и воздействий, действующих при эксплуатации, транспортировании и монтаже.</w:t>
      </w:r>
    </w:p>
    <w:p w14:paraId="2E12EF0A" w14:textId="77777777" w:rsidR="001706E1" w:rsidRPr="003736A2" w:rsidRDefault="001706E1" w:rsidP="00535A6E">
      <w:pPr>
        <w:pStyle w:val="1"/>
        <w:spacing w:before="0" w:line="240" w:lineRule="auto"/>
        <w:ind w:firstLine="709"/>
        <w:rPr>
          <w:sz w:val="28"/>
          <w:szCs w:val="28"/>
        </w:rPr>
      </w:pPr>
      <w:r w:rsidRPr="000A5C8B">
        <w:rPr>
          <w:sz w:val="28"/>
          <w:szCs w:val="28"/>
          <w:highlight w:val="green"/>
        </w:rPr>
        <w:t>4.7 Величину нагрузок и воздействий и их сочетания следует принимать в соответствии</w:t>
      </w:r>
      <w:r w:rsidR="00852FB2" w:rsidRPr="000A5C8B">
        <w:rPr>
          <w:sz w:val="28"/>
          <w:szCs w:val="28"/>
          <w:highlight w:val="green"/>
        </w:rPr>
        <w:t xml:space="preserve"> с требованиями СП 20.13330</w:t>
      </w:r>
      <w:r w:rsidRPr="000A5C8B">
        <w:rPr>
          <w:sz w:val="28"/>
          <w:szCs w:val="28"/>
          <w:highlight w:val="green"/>
        </w:rPr>
        <w:t>.</w:t>
      </w:r>
    </w:p>
    <w:p w14:paraId="27692B80" w14:textId="77777777" w:rsidR="001706E1" w:rsidRPr="000A5C8B" w:rsidRDefault="001706E1" w:rsidP="00535A6E">
      <w:pPr>
        <w:ind w:firstLine="709"/>
        <w:jc w:val="both"/>
        <w:rPr>
          <w:color w:val="000000"/>
          <w:sz w:val="28"/>
          <w:szCs w:val="28"/>
          <w:highlight w:val="green"/>
        </w:rPr>
      </w:pPr>
      <w:r w:rsidRPr="000A5C8B">
        <w:rPr>
          <w:color w:val="000000"/>
          <w:sz w:val="28"/>
          <w:szCs w:val="28"/>
          <w:highlight w:val="green"/>
        </w:rPr>
        <w:t>4.8 Асбестоцементные каркасные, бескаркасные и экструзионные плиты и панели необходимо рассчитывать на температурные и влажностные воздействия.</w:t>
      </w:r>
    </w:p>
    <w:p w14:paraId="08B69150" w14:textId="77777777" w:rsidR="001706E1" w:rsidRPr="003736A2" w:rsidRDefault="001706E1" w:rsidP="00535A6E">
      <w:pPr>
        <w:ind w:firstLine="709"/>
        <w:jc w:val="both"/>
        <w:rPr>
          <w:color w:val="000000"/>
          <w:sz w:val="28"/>
          <w:szCs w:val="28"/>
        </w:rPr>
      </w:pPr>
      <w:r w:rsidRPr="000A5C8B">
        <w:rPr>
          <w:color w:val="000000"/>
          <w:sz w:val="28"/>
          <w:szCs w:val="28"/>
          <w:highlight w:val="green"/>
        </w:rPr>
        <w:t xml:space="preserve">4.9 При проектировании асбестоцементных конструкций, эксплуатируемых в условиях агрессивных сред, следует предусматривать их защиту, а также элементов крепления к несущему каркасу здания от коррозии в соответствии с требованиями </w:t>
      </w:r>
      <w:r w:rsidR="00852FB2" w:rsidRPr="000A5C8B">
        <w:rPr>
          <w:color w:val="000000"/>
          <w:sz w:val="28"/>
          <w:szCs w:val="28"/>
          <w:highlight w:val="green"/>
        </w:rPr>
        <w:t>СП 28.13330</w:t>
      </w:r>
      <w:r w:rsidRPr="000A5C8B">
        <w:rPr>
          <w:color w:val="000000"/>
          <w:sz w:val="28"/>
          <w:szCs w:val="28"/>
          <w:highlight w:val="green"/>
        </w:rPr>
        <w:t>.</w:t>
      </w:r>
    </w:p>
    <w:p w14:paraId="5EF16C4C" w14:textId="77777777" w:rsidR="001706E1" w:rsidRPr="003736A2" w:rsidRDefault="001706E1" w:rsidP="00535A6E">
      <w:pPr>
        <w:ind w:firstLine="709"/>
        <w:jc w:val="both"/>
        <w:rPr>
          <w:color w:val="000000"/>
          <w:sz w:val="28"/>
          <w:szCs w:val="28"/>
        </w:rPr>
      </w:pPr>
      <w:r w:rsidRPr="000A5C8B">
        <w:rPr>
          <w:color w:val="000000"/>
          <w:sz w:val="28"/>
          <w:szCs w:val="28"/>
          <w:highlight w:val="green"/>
        </w:rPr>
        <w:t xml:space="preserve">4.10 </w:t>
      </w:r>
      <w:r w:rsidR="004A24F1" w:rsidRPr="000A5C8B">
        <w:rPr>
          <w:color w:val="000000"/>
          <w:sz w:val="28"/>
          <w:szCs w:val="28"/>
          <w:highlight w:val="green"/>
        </w:rPr>
        <w:t>Каркасные и экструзионные п</w:t>
      </w:r>
      <w:r w:rsidRPr="000A5C8B">
        <w:rPr>
          <w:color w:val="000000"/>
          <w:sz w:val="28"/>
          <w:szCs w:val="28"/>
          <w:highlight w:val="green"/>
        </w:rPr>
        <w:t>литы и панели следует применять при температуре нагрева их поверхности не более 80</w:t>
      </w:r>
      <w:r w:rsidR="004A24F1" w:rsidRPr="000A5C8B">
        <w:rPr>
          <w:color w:val="000000"/>
          <w:sz w:val="28"/>
          <w:szCs w:val="28"/>
          <w:highlight w:val="green"/>
        </w:rPr>
        <w:t xml:space="preserve"> </w:t>
      </w:r>
      <w:r w:rsidRPr="000A5C8B">
        <w:rPr>
          <w:color w:val="000000"/>
          <w:sz w:val="28"/>
          <w:szCs w:val="28"/>
          <w:highlight w:val="green"/>
        </w:rPr>
        <w:t>°С.</w:t>
      </w:r>
    </w:p>
    <w:p w14:paraId="6ED48F53" w14:textId="77777777" w:rsidR="001706E1" w:rsidRPr="000A5C8B" w:rsidRDefault="001706E1" w:rsidP="00535A6E">
      <w:pPr>
        <w:ind w:firstLine="709"/>
        <w:jc w:val="both"/>
        <w:rPr>
          <w:color w:val="000000"/>
          <w:sz w:val="28"/>
          <w:szCs w:val="28"/>
          <w:highlight w:val="green"/>
        </w:rPr>
      </w:pPr>
      <w:r w:rsidRPr="000A5C8B">
        <w:rPr>
          <w:color w:val="000000"/>
          <w:sz w:val="28"/>
          <w:szCs w:val="28"/>
          <w:highlight w:val="green"/>
        </w:rPr>
        <w:t xml:space="preserve">4.11 </w:t>
      </w:r>
      <w:r w:rsidR="004A24F1" w:rsidRPr="000A5C8B">
        <w:rPr>
          <w:color w:val="000000"/>
          <w:sz w:val="28"/>
          <w:szCs w:val="28"/>
          <w:highlight w:val="green"/>
        </w:rPr>
        <w:t>Б</w:t>
      </w:r>
      <w:r w:rsidRPr="000A5C8B">
        <w:rPr>
          <w:color w:val="000000"/>
          <w:sz w:val="28"/>
          <w:szCs w:val="28"/>
          <w:highlight w:val="green"/>
        </w:rPr>
        <w:t xml:space="preserve">ескаркасные </w:t>
      </w:r>
      <w:r w:rsidR="004A24F1" w:rsidRPr="000A5C8B">
        <w:rPr>
          <w:color w:val="000000"/>
          <w:sz w:val="28"/>
          <w:szCs w:val="28"/>
          <w:highlight w:val="green"/>
        </w:rPr>
        <w:t xml:space="preserve">плиты и панели </w:t>
      </w:r>
      <w:r w:rsidRPr="000A5C8B">
        <w:rPr>
          <w:color w:val="000000"/>
          <w:sz w:val="28"/>
          <w:szCs w:val="28"/>
          <w:highlight w:val="green"/>
        </w:rPr>
        <w:t>следует применять при температуре внутренней поверхности конструкции не более 30</w:t>
      </w:r>
      <w:r w:rsidR="004A24F1" w:rsidRPr="000A5C8B">
        <w:rPr>
          <w:color w:val="000000"/>
          <w:sz w:val="28"/>
          <w:szCs w:val="28"/>
          <w:highlight w:val="green"/>
        </w:rPr>
        <w:t xml:space="preserve"> </w:t>
      </w:r>
      <w:r w:rsidRPr="000A5C8B">
        <w:rPr>
          <w:color w:val="000000"/>
          <w:sz w:val="28"/>
          <w:szCs w:val="28"/>
          <w:highlight w:val="green"/>
        </w:rPr>
        <w:t>°С и при температуре наружной поверхности конструкции не более 80</w:t>
      </w:r>
      <w:r w:rsidR="004A24F1" w:rsidRPr="000A5C8B">
        <w:rPr>
          <w:color w:val="000000"/>
          <w:sz w:val="28"/>
          <w:szCs w:val="28"/>
          <w:highlight w:val="green"/>
        </w:rPr>
        <w:t xml:space="preserve"> </w:t>
      </w:r>
      <w:r w:rsidRPr="000A5C8B">
        <w:rPr>
          <w:color w:val="000000"/>
          <w:sz w:val="28"/>
          <w:szCs w:val="28"/>
          <w:highlight w:val="green"/>
        </w:rPr>
        <w:t>°С.</w:t>
      </w:r>
    </w:p>
    <w:p w14:paraId="6B8B5CAF" w14:textId="77777777" w:rsidR="001706E1" w:rsidRPr="003736A2" w:rsidRDefault="001706E1" w:rsidP="00535A6E">
      <w:pPr>
        <w:ind w:firstLine="709"/>
        <w:jc w:val="both"/>
        <w:rPr>
          <w:color w:val="000000"/>
          <w:sz w:val="28"/>
          <w:szCs w:val="28"/>
        </w:rPr>
      </w:pPr>
      <w:r w:rsidRPr="000A5C8B">
        <w:rPr>
          <w:color w:val="000000"/>
          <w:sz w:val="28"/>
          <w:szCs w:val="28"/>
          <w:highlight w:val="green"/>
        </w:rPr>
        <w:t>4.12 Свободно лежащие плоские и волнистые листы следует применять при температуре не более 100</w:t>
      </w:r>
      <w:r w:rsidR="004A24F1" w:rsidRPr="000A5C8B">
        <w:rPr>
          <w:color w:val="000000"/>
          <w:sz w:val="28"/>
          <w:szCs w:val="28"/>
          <w:highlight w:val="green"/>
        </w:rPr>
        <w:t xml:space="preserve"> </w:t>
      </w:r>
      <w:r w:rsidRPr="000A5C8B">
        <w:rPr>
          <w:color w:val="000000"/>
          <w:sz w:val="28"/>
          <w:szCs w:val="28"/>
          <w:highlight w:val="green"/>
        </w:rPr>
        <w:t>°С.</w:t>
      </w:r>
    </w:p>
    <w:p w14:paraId="5C6F9764" w14:textId="77777777" w:rsidR="007E7759" w:rsidRPr="00852FB2" w:rsidRDefault="007C1C45" w:rsidP="00535A6E">
      <w:pPr>
        <w:ind w:firstLine="709"/>
        <w:jc w:val="both"/>
        <w:rPr>
          <w:color w:val="000000"/>
          <w:sz w:val="28"/>
          <w:szCs w:val="28"/>
        </w:rPr>
      </w:pPr>
      <w:r w:rsidRPr="000A5C8B">
        <w:rPr>
          <w:color w:val="000000"/>
          <w:sz w:val="28"/>
          <w:szCs w:val="28"/>
          <w:highlight w:val="green"/>
        </w:rPr>
        <w:t xml:space="preserve">4.13 Пределы огнестойкости конструкций с применением асбестоцемента для стен и покрытий приведены в </w:t>
      </w:r>
      <w:r w:rsidR="0059663F" w:rsidRPr="000A5C8B">
        <w:rPr>
          <w:color w:val="000000"/>
          <w:sz w:val="28"/>
          <w:szCs w:val="28"/>
          <w:highlight w:val="green"/>
        </w:rPr>
        <w:t>табл</w:t>
      </w:r>
      <w:r w:rsidR="004A24F1" w:rsidRPr="000A5C8B">
        <w:rPr>
          <w:color w:val="000000"/>
          <w:sz w:val="28"/>
          <w:szCs w:val="28"/>
          <w:highlight w:val="green"/>
        </w:rPr>
        <w:t>ице</w:t>
      </w:r>
      <w:r w:rsidR="0059663F" w:rsidRPr="000A5C8B">
        <w:rPr>
          <w:color w:val="000000"/>
          <w:sz w:val="28"/>
          <w:szCs w:val="28"/>
          <w:highlight w:val="green"/>
        </w:rPr>
        <w:t xml:space="preserve"> Д.1 приложения</w:t>
      </w:r>
      <w:r w:rsidRPr="000A5C8B">
        <w:rPr>
          <w:color w:val="000000"/>
          <w:sz w:val="28"/>
          <w:szCs w:val="28"/>
          <w:highlight w:val="green"/>
        </w:rPr>
        <w:t xml:space="preserve"> Д.</w:t>
      </w:r>
    </w:p>
    <w:p w14:paraId="400FADDF" w14:textId="77777777" w:rsidR="001706E1" w:rsidRPr="00852FB2" w:rsidRDefault="001706E1" w:rsidP="00535A6E">
      <w:pPr>
        <w:spacing w:before="200" w:after="200"/>
        <w:ind w:firstLine="709"/>
        <w:jc w:val="both"/>
        <w:rPr>
          <w:b/>
          <w:sz w:val="32"/>
          <w:szCs w:val="26"/>
        </w:rPr>
      </w:pPr>
      <w:r w:rsidRPr="00852FB2">
        <w:rPr>
          <w:b/>
          <w:sz w:val="32"/>
          <w:szCs w:val="26"/>
        </w:rPr>
        <w:t>5 Материалы</w:t>
      </w:r>
    </w:p>
    <w:p w14:paraId="348E15FC"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t>5.1 Для асбестоцементных конструкций следует применять плоские прессованные и непрессованные, а также волнистые асбестоцементные листы</w:t>
      </w:r>
      <w:r w:rsidR="00A53660" w:rsidRPr="00296826">
        <w:rPr>
          <w:color w:val="000000"/>
          <w:sz w:val="28"/>
          <w:szCs w:val="24"/>
          <w:highlight w:val="green"/>
        </w:rPr>
        <w:t xml:space="preserve"> по ГОСТ 18124</w:t>
      </w:r>
      <w:r w:rsidR="00EB1A90" w:rsidRPr="00296826">
        <w:rPr>
          <w:color w:val="000000"/>
          <w:sz w:val="28"/>
          <w:szCs w:val="24"/>
          <w:highlight w:val="green"/>
        </w:rPr>
        <w:t xml:space="preserve"> </w:t>
      </w:r>
      <w:r w:rsidR="00A53660" w:rsidRPr="00296826">
        <w:rPr>
          <w:color w:val="000000"/>
          <w:sz w:val="28"/>
          <w:szCs w:val="24"/>
          <w:highlight w:val="green"/>
        </w:rPr>
        <w:t>и ГОСТ 30340</w:t>
      </w:r>
      <w:r w:rsidRPr="00296826">
        <w:rPr>
          <w:color w:val="000000"/>
          <w:sz w:val="28"/>
          <w:szCs w:val="24"/>
          <w:highlight w:val="green"/>
        </w:rPr>
        <w:t>.</w:t>
      </w:r>
    </w:p>
    <w:p w14:paraId="49EE3372"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t>5.2 Для обшивок плит и панелей необходимо использовать асбестоцементные листы.</w:t>
      </w:r>
    </w:p>
    <w:p w14:paraId="52388084"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t xml:space="preserve">5.3 Для каркасов плит и панелей следует применять деревянные, асбестоцементные, металлические или железобетонные элементы, для обрамления бескаркасных плит и </w:t>
      </w:r>
      <w:proofErr w:type="gramStart"/>
      <w:r w:rsidRPr="00296826">
        <w:rPr>
          <w:color w:val="000000"/>
          <w:sz w:val="28"/>
          <w:szCs w:val="24"/>
          <w:highlight w:val="green"/>
        </w:rPr>
        <w:t xml:space="preserve">панелей  </w:t>
      </w:r>
      <w:r w:rsidR="00BC1D5F" w:rsidRPr="00296826">
        <w:rPr>
          <w:color w:val="000000"/>
          <w:sz w:val="28"/>
          <w:szCs w:val="24"/>
          <w:highlight w:val="green"/>
        </w:rPr>
        <w:t>–</w:t>
      </w:r>
      <w:proofErr w:type="gramEnd"/>
      <w:r w:rsidRPr="00296826">
        <w:rPr>
          <w:color w:val="000000"/>
          <w:sz w:val="28"/>
          <w:szCs w:val="24"/>
          <w:highlight w:val="green"/>
        </w:rPr>
        <w:t xml:space="preserve"> деревянные, фанерные, асбестоцементные или металлические элементы.</w:t>
      </w:r>
    </w:p>
    <w:p w14:paraId="5CA73B91"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t>5.4 Для плит и панелей каркасных и экструзионных необходимо использовать минераловатный или стекловатный утеплитель на синтетическом связующем, а также при наличии технико</w:t>
      </w:r>
      <w:r w:rsidR="00BC1D5F" w:rsidRPr="00296826">
        <w:rPr>
          <w:color w:val="000000"/>
          <w:sz w:val="28"/>
          <w:szCs w:val="24"/>
          <w:highlight w:val="green"/>
        </w:rPr>
        <w:t>–</w:t>
      </w:r>
      <w:r w:rsidRPr="00296826">
        <w:rPr>
          <w:color w:val="000000"/>
          <w:sz w:val="28"/>
          <w:szCs w:val="24"/>
          <w:highlight w:val="green"/>
        </w:rPr>
        <w:t>экономических обоснований другие теплоизоляционные материалы.</w:t>
      </w:r>
    </w:p>
    <w:p w14:paraId="16A50DEF" w14:textId="77777777" w:rsidR="001706E1" w:rsidRPr="003736A2" w:rsidRDefault="001706E1" w:rsidP="00535A6E">
      <w:pPr>
        <w:ind w:firstLine="709"/>
        <w:jc w:val="both"/>
        <w:rPr>
          <w:color w:val="000000"/>
          <w:sz w:val="28"/>
          <w:szCs w:val="24"/>
        </w:rPr>
      </w:pPr>
      <w:r w:rsidRPr="00296826">
        <w:rPr>
          <w:color w:val="000000"/>
          <w:sz w:val="28"/>
          <w:szCs w:val="24"/>
          <w:highlight w:val="green"/>
        </w:rPr>
        <w:t>5.5 Для плит и панелей бескаркасных, в том числе с обрамлением по контуру, в качестве заполнителя следует применять пенопласты, типы которых приведены в приложении В.</w:t>
      </w:r>
    </w:p>
    <w:p w14:paraId="55143EA6" w14:textId="77777777" w:rsidR="001706E1" w:rsidRPr="003736A2" w:rsidRDefault="001706E1" w:rsidP="00535A6E">
      <w:pPr>
        <w:ind w:firstLine="709"/>
        <w:jc w:val="both"/>
        <w:rPr>
          <w:color w:val="000000"/>
          <w:sz w:val="28"/>
          <w:szCs w:val="24"/>
        </w:rPr>
      </w:pPr>
      <w:r w:rsidRPr="00296826">
        <w:rPr>
          <w:color w:val="000000"/>
          <w:sz w:val="28"/>
          <w:szCs w:val="24"/>
          <w:highlight w:val="green"/>
        </w:rPr>
        <w:t xml:space="preserve">5.6 Соединения асбестоцементных обшивок с асбестоцементным каркасом и обрамлением необходимо выполнять на эпоксидных клеях, </w:t>
      </w:r>
      <w:proofErr w:type="gramStart"/>
      <w:r w:rsidRPr="00296826">
        <w:rPr>
          <w:color w:val="000000"/>
          <w:sz w:val="28"/>
          <w:szCs w:val="24"/>
          <w:highlight w:val="green"/>
        </w:rPr>
        <w:t>расчетные  характеристики</w:t>
      </w:r>
      <w:proofErr w:type="gramEnd"/>
      <w:r w:rsidRPr="00296826">
        <w:rPr>
          <w:color w:val="000000"/>
          <w:sz w:val="28"/>
          <w:szCs w:val="24"/>
          <w:highlight w:val="green"/>
        </w:rPr>
        <w:t xml:space="preserve">  которых приведены в </w:t>
      </w:r>
      <w:r w:rsidR="0059663F" w:rsidRPr="00296826">
        <w:rPr>
          <w:color w:val="000000"/>
          <w:sz w:val="28"/>
          <w:szCs w:val="24"/>
          <w:highlight w:val="green"/>
        </w:rPr>
        <w:t>табл</w:t>
      </w:r>
      <w:r w:rsidR="004A24F1" w:rsidRPr="00296826">
        <w:rPr>
          <w:color w:val="000000"/>
          <w:sz w:val="28"/>
          <w:szCs w:val="24"/>
          <w:highlight w:val="green"/>
        </w:rPr>
        <w:t>ицах</w:t>
      </w:r>
      <w:r w:rsidR="0059663F" w:rsidRPr="00296826">
        <w:rPr>
          <w:color w:val="000000"/>
          <w:sz w:val="28"/>
          <w:szCs w:val="24"/>
          <w:highlight w:val="green"/>
        </w:rPr>
        <w:t xml:space="preserve"> Г.1–Г.3 приложения</w:t>
      </w:r>
      <w:r w:rsidRPr="00296826">
        <w:rPr>
          <w:color w:val="000000"/>
          <w:sz w:val="28"/>
          <w:szCs w:val="24"/>
          <w:highlight w:val="green"/>
        </w:rPr>
        <w:t xml:space="preserve"> Г.</w:t>
      </w:r>
    </w:p>
    <w:p w14:paraId="04B44252"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t xml:space="preserve">5.7 Соединение асбестоцементных обшивок с деревянным каркасом и обрамлением следует выполнять на оцинкованных шурупах, оцинкованных стальных </w:t>
      </w:r>
      <w:r w:rsidR="0059663F" w:rsidRPr="00296826">
        <w:rPr>
          <w:color w:val="000000"/>
          <w:sz w:val="28"/>
          <w:szCs w:val="24"/>
          <w:highlight w:val="green"/>
        </w:rPr>
        <w:t>или</w:t>
      </w:r>
      <w:r w:rsidRPr="00296826">
        <w:rPr>
          <w:color w:val="000000"/>
          <w:sz w:val="28"/>
          <w:szCs w:val="24"/>
          <w:highlight w:val="green"/>
        </w:rPr>
        <w:t xml:space="preserve"> алюминиевых </w:t>
      </w:r>
      <w:proofErr w:type="gramStart"/>
      <w:r w:rsidRPr="00296826">
        <w:rPr>
          <w:color w:val="000000"/>
          <w:sz w:val="28"/>
          <w:szCs w:val="24"/>
          <w:highlight w:val="green"/>
        </w:rPr>
        <w:t>гвоздях</w:t>
      </w:r>
      <w:r w:rsidR="0059663F" w:rsidRPr="00296826">
        <w:rPr>
          <w:color w:val="000000"/>
          <w:sz w:val="28"/>
          <w:szCs w:val="24"/>
          <w:highlight w:val="green"/>
        </w:rPr>
        <w:t>,стальных</w:t>
      </w:r>
      <w:proofErr w:type="gramEnd"/>
      <w:r w:rsidR="0059663F" w:rsidRPr="00296826">
        <w:rPr>
          <w:color w:val="000000"/>
          <w:sz w:val="28"/>
          <w:szCs w:val="24"/>
          <w:highlight w:val="green"/>
        </w:rPr>
        <w:t xml:space="preserve"> оцинкованных или алюминиевых </w:t>
      </w:r>
      <w:r w:rsidRPr="00296826">
        <w:rPr>
          <w:color w:val="000000"/>
          <w:sz w:val="28"/>
          <w:szCs w:val="24"/>
          <w:highlight w:val="green"/>
        </w:rPr>
        <w:t>профилях.</w:t>
      </w:r>
    </w:p>
    <w:p w14:paraId="1260F95E"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lastRenderedPageBreak/>
        <w:t>5.8 Соединение асбестоцементных обшивок с металлическим каркасом и обрамлением необходимо выполнять на винтах, заклепках или болтах.</w:t>
      </w:r>
    </w:p>
    <w:p w14:paraId="2D4B39C1"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t>5.9 Соединение обшивок с пенопластом в бескаркасных плитах и панелях следует производить на эпоксидных или каучуковых клеях с расчетными сопротивлениями клеевых соединений сдвигу не менее расчетных сопротивлений пенопластов сдвигу.</w:t>
      </w:r>
    </w:p>
    <w:p w14:paraId="39F37A34" w14:textId="77777777" w:rsidR="001706E1" w:rsidRPr="00296826" w:rsidRDefault="001706E1" w:rsidP="00535A6E">
      <w:pPr>
        <w:ind w:firstLine="709"/>
        <w:jc w:val="both"/>
        <w:rPr>
          <w:color w:val="000000"/>
          <w:sz w:val="28"/>
          <w:szCs w:val="24"/>
          <w:highlight w:val="green"/>
        </w:rPr>
      </w:pPr>
      <w:r w:rsidRPr="00296826">
        <w:rPr>
          <w:color w:val="000000"/>
          <w:sz w:val="28"/>
          <w:szCs w:val="24"/>
          <w:highlight w:val="green"/>
        </w:rPr>
        <w:t>5.10 Материалы для асбестоцементных конструкций должны удовлетворять требованиям действующих государственных стандартов и технических условий</w:t>
      </w:r>
      <w:r w:rsidR="00A36B24" w:rsidRPr="00296826">
        <w:rPr>
          <w:color w:val="000000"/>
          <w:sz w:val="28"/>
          <w:szCs w:val="24"/>
          <w:highlight w:val="green"/>
        </w:rPr>
        <w:t>, в том числе по прочности, морозостойкости, водонепроницаемости</w:t>
      </w:r>
      <w:r w:rsidR="002344BE" w:rsidRPr="00296826">
        <w:rPr>
          <w:color w:val="000000"/>
          <w:sz w:val="28"/>
          <w:szCs w:val="24"/>
          <w:highlight w:val="green"/>
        </w:rPr>
        <w:t>,</w:t>
      </w:r>
      <w:r w:rsidR="00EB1A90" w:rsidRPr="00296826">
        <w:rPr>
          <w:color w:val="000000"/>
          <w:sz w:val="28"/>
          <w:szCs w:val="24"/>
          <w:highlight w:val="green"/>
        </w:rPr>
        <w:t xml:space="preserve"> </w:t>
      </w:r>
      <w:r w:rsidR="002344BE" w:rsidRPr="00296826">
        <w:rPr>
          <w:color w:val="000000"/>
          <w:sz w:val="28"/>
          <w:szCs w:val="24"/>
          <w:highlight w:val="green"/>
        </w:rPr>
        <w:t>теплопроводности и другим характеристикам</w:t>
      </w:r>
      <w:r w:rsidRPr="00296826">
        <w:rPr>
          <w:color w:val="000000"/>
          <w:sz w:val="28"/>
          <w:szCs w:val="24"/>
          <w:highlight w:val="green"/>
        </w:rPr>
        <w:t>.</w:t>
      </w:r>
    </w:p>
    <w:p w14:paraId="4CA3F59B" w14:textId="77777777" w:rsidR="00EB1A90" w:rsidRPr="00EB1A90" w:rsidRDefault="00EB1A90" w:rsidP="00EB1A90">
      <w:pPr>
        <w:pStyle w:val="af5"/>
        <w:spacing w:after="0"/>
        <w:ind w:firstLine="709"/>
        <w:jc w:val="both"/>
        <w:rPr>
          <w:sz w:val="28"/>
          <w:szCs w:val="28"/>
        </w:rPr>
      </w:pPr>
      <w:r w:rsidRPr="00296826">
        <w:rPr>
          <w:sz w:val="28"/>
          <w:szCs w:val="28"/>
          <w:highlight w:val="green"/>
        </w:rPr>
        <w:t>В качестве асбеста при изготовлении асбестоцементных изделий и конструкций необходимо применять исключительно хризотил [1].</w:t>
      </w:r>
    </w:p>
    <w:p w14:paraId="4912178C" w14:textId="77777777" w:rsidR="00EB1A90" w:rsidRPr="003736A2" w:rsidRDefault="00EB1A90" w:rsidP="00535A6E">
      <w:pPr>
        <w:ind w:firstLine="709"/>
        <w:jc w:val="both"/>
        <w:rPr>
          <w:color w:val="000000"/>
          <w:sz w:val="28"/>
          <w:szCs w:val="24"/>
        </w:rPr>
      </w:pPr>
    </w:p>
    <w:p w14:paraId="561E2056" w14:textId="77777777" w:rsidR="001706E1" w:rsidRPr="004A24F1" w:rsidRDefault="001706E1" w:rsidP="00535A6E">
      <w:pPr>
        <w:pStyle w:val="Heading"/>
        <w:spacing w:before="200" w:after="200"/>
        <w:ind w:firstLine="709"/>
        <w:jc w:val="center"/>
        <w:rPr>
          <w:rFonts w:ascii="Times New Roman" w:hAnsi="Times New Roman" w:cs="Times New Roman"/>
          <w:b w:val="0"/>
          <w:i/>
          <w:color w:val="000000"/>
          <w:sz w:val="28"/>
          <w:szCs w:val="24"/>
        </w:rPr>
      </w:pPr>
      <w:r w:rsidRPr="004A24F1">
        <w:rPr>
          <w:rFonts w:ascii="Times New Roman" w:hAnsi="Times New Roman" w:cs="Times New Roman"/>
          <w:b w:val="0"/>
          <w:i/>
          <w:color w:val="000000"/>
          <w:sz w:val="28"/>
          <w:szCs w:val="24"/>
        </w:rPr>
        <w:t>Расч</w:t>
      </w:r>
      <w:r w:rsidR="002B606B" w:rsidRPr="004A24F1">
        <w:rPr>
          <w:rFonts w:ascii="Times New Roman" w:hAnsi="Times New Roman" w:cs="Times New Roman"/>
          <w:b w:val="0"/>
          <w:i/>
          <w:color w:val="000000"/>
          <w:sz w:val="28"/>
          <w:szCs w:val="24"/>
        </w:rPr>
        <w:t>етные характеристики материалов</w:t>
      </w:r>
    </w:p>
    <w:p w14:paraId="5CCB7236" w14:textId="77777777" w:rsidR="001706E1" w:rsidRPr="007E471A" w:rsidRDefault="001706E1" w:rsidP="00535A6E">
      <w:pPr>
        <w:ind w:firstLine="709"/>
        <w:jc w:val="both"/>
        <w:rPr>
          <w:color w:val="000000"/>
          <w:sz w:val="28"/>
          <w:szCs w:val="24"/>
          <w:highlight w:val="green"/>
        </w:rPr>
      </w:pPr>
      <w:r w:rsidRPr="007E471A">
        <w:rPr>
          <w:color w:val="000000"/>
          <w:sz w:val="28"/>
          <w:szCs w:val="24"/>
          <w:highlight w:val="green"/>
        </w:rPr>
        <w:t>5.11 Расчетные сопротивления листового асбестоцемента следует принимать по табл</w:t>
      </w:r>
      <w:r w:rsidR="004A24F1" w:rsidRPr="007E471A">
        <w:rPr>
          <w:color w:val="000000"/>
          <w:sz w:val="28"/>
          <w:szCs w:val="24"/>
          <w:highlight w:val="green"/>
        </w:rPr>
        <w:t>ице</w:t>
      </w:r>
      <w:r w:rsidRPr="007E471A">
        <w:rPr>
          <w:color w:val="000000"/>
          <w:sz w:val="28"/>
          <w:szCs w:val="24"/>
          <w:highlight w:val="green"/>
        </w:rPr>
        <w:t xml:space="preserve"> </w:t>
      </w:r>
      <w:r w:rsidR="00EB1A90" w:rsidRPr="007E471A">
        <w:rPr>
          <w:color w:val="000000"/>
          <w:sz w:val="28"/>
          <w:szCs w:val="24"/>
          <w:highlight w:val="green"/>
        </w:rPr>
        <w:t>5.</w:t>
      </w:r>
      <w:r w:rsidRPr="007E471A">
        <w:rPr>
          <w:color w:val="000000"/>
          <w:sz w:val="28"/>
          <w:szCs w:val="24"/>
          <w:highlight w:val="green"/>
        </w:rPr>
        <w:t xml:space="preserve">1, экструзионного асбестоцемента </w:t>
      </w:r>
      <w:r w:rsidR="00BC1D5F" w:rsidRPr="007E471A">
        <w:rPr>
          <w:color w:val="000000"/>
          <w:sz w:val="28"/>
          <w:szCs w:val="24"/>
          <w:highlight w:val="green"/>
        </w:rPr>
        <w:t>–</w:t>
      </w:r>
      <w:r w:rsidRPr="007E471A">
        <w:rPr>
          <w:color w:val="000000"/>
          <w:sz w:val="28"/>
          <w:szCs w:val="24"/>
          <w:highlight w:val="green"/>
        </w:rPr>
        <w:t xml:space="preserve"> по табл</w:t>
      </w:r>
      <w:r w:rsidR="004A24F1" w:rsidRPr="007E471A">
        <w:rPr>
          <w:color w:val="000000"/>
          <w:sz w:val="28"/>
          <w:szCs w:val="24"/>
          <w:highlight w:val="green"/>
        </w:rPr>
        <w:t>ице</w:t>
      </w:r>
      <w:r w:rsidRPr="007E471A">
        <w:rPr>
          <w:color w:val="000000"/>
          <w:sz w:val="28"/>
          <w:szCs w:val="24"/>
          <w:highlight w:val="green"/>
        </w:rPr>
        <w:t xml:space="preserve"> </w:t>
      </w:r>
      <w:r w:rsidR="00EB1A90" w:rsidRPr="007E471A">
        <w:rPr>
          <w:color w:val="000000"/>
          <w:sz w:val="28"/>
          <w:szCs w:val="24"/>
          <w:highlight w:val="green"/>
        </w:rPr>
        <w:t>5.</w:t>
      </w:r>
      <w:r w:rsidR="004A24F1" w:rsidRPr="007E471A">
        <w:rPr>
          <w:color w:val="000000"/>
          <w:sz w:val="28"/>
          <w:szCs w:val="24"/>
          <w:highlight w:val="green"/>
        </w:rPr>
        <w:t>2</w:t>
      </w:r>
      <w:r w:rsidRPr="007E471A">
        <w:rPr>
          <w:color w:val="000000"/>
          <w:sz w:val="28"/>
          <w:szCs w:val="24"/>
          <w:highlight w:val="green"/>
        </w:rPr>
        <w:t>.</w:t>
      </w:r>
    </w:p>
    <w:p w14:paraId="03E95BD6" w14:textId="77777777" w:rsidR="001706E1" w:rsidRPr="007E471A" w:rsidRDefault="001706E1" w:rsidP="00535A6E">
      <w:pPr>
        <w:ind w:firstLine="709"/>
        <w:jc w:val="both"/>
        <w:rPr>
          <w:color w:val="000000"/>
          <w:sz w:val="28"/>
          <w:szCs w:val="24"/>
          <w:highlight w:val="green"/>
        </w:rPr>
      </w:pPr>
      <w:r w:rsidRPr="007E471A">
        <w:rPr>
          <w:color w:val="000000"/>
          <w:sz w:val="28"/>
          <w:szCs w:val="24"/>
          <w:highlight w:val="green"/>
        </w:rPr>
        <w:t>При определении расчетных сопротивлений листового асбестоцемента по табл</w:t>
      </w:r>
      <w:r w:rsidR="004A24F1" w:rsidRPr="007E471A">
        <w:rPr>
          <w:color w:val="000000"/>
          <w:sz w:val="28"/>
          <w:szCs w:val="24"/>
          <w:highlight w:val="green"/>
        </w:rPr>
        <w:t>ице</w:t>
      </w:r>
      <w:r w:rsidRPr="007E471A">
        <w:rPr>
          <w:color w:val="000000"/>
          <w:sz w:val="28"/>
          <w:szCs w:val="24"/>
          <w:highlight w:val="green"/>
        </w:rPr>
        <w:t xml:space="preserve"> </w:t>
      </w:r>
      <w:r w:rsidR="004A04F5" w:rsidRPr="007E471A">
        <w:rPr>
          <w:color w:val="000000"/>
          <w:sz w:val="28"/>
          <w:szCs w:val="24"/>
          <w:highlight w:val="green"/>
        </w:rPr>
        <w:t>5.</w:t>
      </w:r>
      <w:r w:rsidRPr="007E471A">
        <w:rPr>
          <w:color w:val="000000"/>
          <w:sz w:val="28"/>
          <w:szCs w:val="24"/>
          <w:highlight w:val="green"/>
        </w:rPr>
        <w:t>1 величину временного сопротивления (предела точности) асбестоцемента изгибу следует принимать по государственным стандартам или техническим условиям, при этом величину временного сопротивления асбестоцемента плоских листов необходимо умножать на коэффициент 0,9.</w:t>
      </w:r>
    </w:p>
    <w:p w14:paraId="2A74C888" w14:textId="77777777" w:rsidR="00986DAC" w:rsidRPr="007E471A" w:rsidRDefault="00986DAC" w:rsidP="00535A6E">
      <w:pPr>
        <w:ind w:firstLine="709"/>
        <w:jc w:val="both"/>
        <w:rPr>
          <w:color w:val="000000"/>
          <w:sz w:val="28"/>
          <w:szCs w:val="24"/>
          <w:highlight w:val="green"/>
        </w:rPr>
      </w:pPr>
    </w:p>
    <w:p w14:paraId="5D3DCE30" w14:textId="77777777" w:rsidR="004A24F1" w:rsidRPr="007E471A" w:rsidRDefault="004A24F1" w:rsidP="004A24F1">
      <w:pPr>
        <w:rPr>
          <w:color w:val="000000"/>
          <w:sz w:val="28"/>
          <w:szCs w:val="24"/>
          <w:highlight w:val="green"/>
        </w:rPr>
      </w:pPr>
      <w:r w:rsidRPr="007E471A">
        <w:rPr>
          <w:color w:val="000000"/>
          <w:sz w:val="28"/>
          <w:szCs w:val="24"/>
          <w:highlight w:val="green"/>
        </w:rPr>
        <w:t>Т</w:t>
      </w:r>
      <w:r w:rsidR="00986DAC" w:rsidRPr="007E471A">
        <w:rPr>
          <w:color w:val="000000"/>
          <w:sz w:val="28"/>
          <w:szCs w:val="24"/>
          <w:highlight w:val="green"/>
        </w:rPr>
        <w:t xml:space="preserve"> </w:t>
      </w:r>
      <w:r w:rsidRPr="007E471A">
        <w:rPr>
          <w:color w:val="000000"/>
          <w:sz w:val="28"/>
          <w:szCs w:val="24"/>
          <w:highlight w:val="green"/>
        </w:rPr>
        <w:t>а</w:t>
      </w:r>
      <w:r w:rsidR="00986DAC" w:rsidRPr="007E471A">
        <w:rPr>
          <w:color w:val="000000"/>
          <w:sz w:val="28"/>
          <w:szCs w:val="24"/>
          <w:highlight w:val="green"/>
        </w:rPr>
        <w:t xml:space="preserve"> </w:t>
      </w:r>
      <w:r w:rsidRPr="007E471A">
        <w:rPr>
          <w:color w:val="000000"/>
          <w:sz w:val="28"/>
          <w:szCs w:val="24"/>
          <w:highlight w:val="green"/>
        </w:rPr>
        <w:t>б</w:t>
      </w:r>
      <w:r w:rsidR="00986DAC" w:rsidRPr="007E471A">
        <w:rPr>
          <w:color w:val="000000"/>
          <w:sz w:val="28"/>
          <w:szCs w:val="24"/>
          <w:highlight w:val="green"/>
        </w:rPr>
        <w:t xml:space="preserve"> </w:t>
      </w:r>
      <w:r w:rsidRPr="007E471A">
        <w:rPr>
          <w:color w:val="000000"/>
          <w:sz w:val="28"/>
          <w:szCs w:val="24"/>
          <w:highlight w:val="green"/>
        </w:rPr>
        <w:t>л</w:t>
      </w:r>
      <w:r w:rsidR="00986DAC" w:rsidRPr="007E471A">
        <w:rPr>
          <w:color w:val="000000"/>
          <w:sz w:val="28"/>
          <w:szCs w:val="24"/>
          <w:highlight w:val="green"/>
        </w:rPr>
        <w:t xml:space="preserve"> </w:t>
      </w:r>
      <w:r w:rsidRPr="007E471A">
        <w:rPr>
          <w:color w:val="000000"/>
          <w:sz w:val="28"/>
          <w:szCs w:val="24"/>
          <w:highlight w:val="green"/>
        </w:rPr>
        <w:t>и</w:t>
      </w:r>
      <w:r w:rsidR="00986DAC" w:rsidRPr="007E471A">
        <w:rPr>
          <w:color w:val="000000"/>
          <w:sz w:val="28"/>
          <w:szCs w:val="24"/>
          <w:highlight w:val="green"/>
        </w:rPr>
        <w:t xml:space="preserve"> </w:t>
      </w:r>
      <w:r w:rsidRPr="007E471A">
        <w:rPr>
          <w:color w:val="000000"/>
          <w:sz w:val="28"/>
          <w:szCs w:val="24"/>
          <w:highlight w:val="green"/>
        </w:rPr>
        <w:t>ц</w:t>
      </w:r>
      <w:r w:rsidR="00986DAC" w:rsidRPr="007E471A">
        <w:rPr>
          <w:color w:val="000000"/>
          <w:sz w:val="28"/>
          <w:szCs w:val="24"/>
          <w:highlight w:val="green"/>
        </w:rPr>
        <w:t xml:space="preserve"> </w:t>
      </w:r>
      <w:proofErr w:type="gramStart"/>
      <w:r w:rsidRPr="007E471A">
        <w:rPr>
          <w:color w:val="000000"/>
          <w:sz w:val="28"/>
          <w:szCs w:val="24"/>
          <w:highlight w:val="green"/>
        </w:rPr>
        <w:t>а</w:t>
      </w:r>
      <w:r w:rsidR="00986DAC" w:rsidRPr="007E471A">
        <w:rPr>
          <w:color w:val="000000"/>
          <w:sz w:val="28"/>
          <w:szCs w:val="24"/>
          <w:highlight w:val="green"/>
        </w:rPr>
        <w:t xml:space="preserve"> </w:t>
      </w:r>
      <w:r w:rsidRPr="007E471A">
        <w:rPr>
          <w:color w:val="000000"/>
          <w:sz w:val="28"/>
          <w:szCs w:val="24"/>
          <w:highlight w:val="green"/>
        </w:rPr>
        <w:t xml:space="preserve"> </w:t>
      </w:r>
      <w:r w:rsidR="00EB1A90" w:rsidRPr="007E471A">
        <w:rPr>
          <w:color w:val="000000"/>
          <w:sz w:val="28"/>
          <w:szCs w:val="24"/>
          <w:highlight w:val="green"/>
        </w:rPr>
        <w:t>5.</w:t>
      </w:r>
      <w:r w:rsidRPr="007E471A">
        <w:rPr>
          <w:color w:val="000000"/>
          <w:sz w:val="28"/>
          <w:szCs w:val="24"/>
          <w:highlight w:val="green"/>
        </w:rPr>
        <w:t>1</w:t>
      </w:r>
      <w:proofErr w:type="gramEnd"/>
      <w:r w:rsidRPr="007E471A">
        <w:rPr>
          <w:color w:val="000000"/>
          <w:sz w:val="28"/>
          <w:szCs w:val="24"/>
          <w:highlight w:val="green"/>
        </w:rPr>
        <w:t xml:space="preserve"> – Расчетные сопротивления листового асбестоцемента при временном сопротивлении</w:t>
      </w:r>
    </w:p>
    <w:tbl>
      <w:tblPr>
        <w:tblW w:w="9781" w:type="dxa"/>
        <w:tblInd w:w="30" w:type="dxa"/>
        <w:tblLayout w:type="fixed"/>
        <w:tblCellMar>
          <w:left w:w="30" w:type="dxa"/>
          <w:right w:w="30" w:type="dxa"/>
        </w:tblCellMar>
        <w:tblLook w:val="0000" w:firstRow="0" w:lastRow="0" w:firstColumn="0" w:lastColumn="0" w:noHBand="0" w:noVBand="0"/>
      </w:tblPr>
      <w:tblGrid>
        <w:gridCol w:w="2127"/>
        <w:gridCol w:w="850"/>
        <w:gridCol w:w="851"/>
        <w:gridCol w:w="708"/>
        <w:gridCol w:w="851"/>
        <w:gridCol w:w="850"/>
        <w:gridCol w:w="709"/>
        <w:gridCol w:w="709"/>
        <w:gridCol w:w="709"/>
        <w:gridCol w:w="708"/>
        <w:gridCol w:w="709"/>
      </w:tblGrid>
      <w:tr w:rsidR="004A24F1" w:rsidRPr="007E471A" w14:paraId="4F1CC785" w14:textId="77777777" w:rsidTr="005516B6">
        <w:tc>
          <w:tcPr>
            <w:tcW w:w="2127" w:type="dxa"/>
            <w:tcBorders>
              <w:top w:val="single" w:sz="2" w:space="0" w:color="auto"/>
              <w:left w:val="single" w:sz="2" w:space="0" w:color="auto"/>
              <w:bottom w:val="nil"/>
              <w:right w:val="nil"/>
            </w:tcBorders>
          </w:tcPr>
          <w:p w14:paraId="271BFDE7" w14:textId="77777777" w:rsidR="004A24F1" w:rsidRPr="007E471A" w:rsidRDefault="004A24F1" w:rsidP="005516B6">
            <w:pPr>
              <w:jc w:val="center"/>
              <w:rPr>
                <w:color w:val="000000"/>
                <w:highlight w:val="green"/>
              </w:rPr>
            </w:pPr>
            <w:r w:rsidRPr="007E471A">
              <w:rPr>
                <w:color w:val="000000"/>
                <w:highlight w:val="green"/>
              </w:rPr>
              <w:t xml:space="preserve"> Вид напряженного состояния асбестоцемента </w:t>
            </w:r>
          </w:p>
        </w:tc>
        <w:tc>
          <w:tcPr>
            <w:tcW w:w="850" w:type="dxa"/>
            <w:tcBorders>
              <w:top w:val="single" w:sz="2" w:space="0" w:color="auto"/>
              <w:left w:val="single" w:sz="2" w:space="0" w:color="auto"/>
              <w:bottom w:val="nil"/>
              <w:right w:val="nil"/>
            </w:tcBorders>
          </w:tcPr>
          <w:p w14:paraId="77E8410F" w14:textId="77777777" w:rsidR="004A24F1" w:rsidRPr="007E471A" w:rsidRDefault="004A24F1" w:rsidP="005516B6">
            <w:pPr>
              <w:jc w:val="center"/>
              <w:rPr>
                <w:color w:val="000000"/>
                <w:highlight w:val="green"/>
              </w:rPr>
            </w:pPr>
            <w:r w:rsidRPr="007E471A">
              <w:rPr>
                <w:color w:val="000000"/>
                <w:highlight w:val="green"/>
              </w:rPr>
              <w:t>Обозна– чение</w:t>
            </w:r>
          </w:p>
        </w:tc>
        <w:tc>
          <w:tcPr>
            <w:tcW w:w="6804" w:type="dxa"/>
            <w:gridSpan w:val="9"/>
            <w:tcBorders>
              <w:top w:val="single" w:sz="2" w:space="0" w:color="auto"/>
              <w:left w:val="single" w:sz="2" w:space="0" w:color="auto"/>
              <w:bottom w:val="single" w:sz="2" w:space="0" w:color="auto"/>
              <w:right w:val="single" w:sz="2" w:space="0" w:color="auto"/>
            </w:tcBorders>
          </w:tcPr>
          <w:p w14:paraId="2414DADB" w14:textId="77777777" w:rsidR="004A24F1" w:rsidRPr="007E471A" w:rsidRDefault="004A24F1" w:rsidP="005516B6">
            <w:pPr>
              <w:jc w:val="center"/>
              <w:rPr>
                <w:color w:val="000000"/>
                <w:highlight w:val="green"/>
              </w:rPr>
            </w:pPr>
            <w:r w:rsidRPr="007E471A">
              <w:rPr>
                <w:color w:val="000000"/>
                <w:highlight w:val="green"/>
              </w:rPr>
              <w:t>Расчетные сопротивления листового асбестоцемента при временном сопротивлении (пределе прочности) изгибу, МПа</w:t>
            </w:r>
          </w:p>
        </w:tc>
      </w:tr>
      <w:tr w:rsidR="004A24F1" w:rsidRPr="007E471A" w14:paraId="786B8320" w14:textId="77777777" w:rsidTr="005516B6">
        <w:tc>
          <w:tcPr>
            <w:tcW w:w="2127" w:type="dxa"/>
            <w:tcBorders>
              <w:top w:val="nil"/>
              <w:left w:val="single" w:sz="2" w:space="0" w:color="auto"/>
              <w:bottom w:val="nil"/>
              <w:right w:val="nil"/>
            </w:tcBorders>
          </w:tcPr>
          <w:p w14:paraId="1E1F097E" w14:textId="77777777" w:rsidR="004A24F1" w:rsidRPr="007E471A" w:rsidRDefault="004A24F1" w:rsidP="005516B6">
            <w:pPr>
              <w:rPr>
                <w:color w:val="000000"/>
                <w:highlight w:val="green"/>
              </w:rPr>
            </w:pPr>
          </w:p>
        </w:tc>
        <w:tc>
          <w:tcPr>
            <w:tcW w:w="850" w:type="dxa"/>
            <w:tcBorders>
              <w:top w:val="nil"/>
              <w:left w:val="single" w:sz="2" w:space="0" w:color="auto"/>
              <w:bottom w:val="nil"/>
              <w:right w:val="nil"/>
            </w:tcBorders>
          </w:tcPr>
          <w:p w14:paraId="27BBE7E3" w14:textId="77777777" w:rsidR="004A24F1" w:rsidRPr="007E471A" w:rsidRDefault="004A24F1" w:rsidP="005516B6">
            <w:pPr>
              <w:rPr>
                <w:color w:val="000000"/>
                <w:highlight w:val="green"/>
              </w:rPr>
            </w:pPr>
          </w:p>
        </w:tc>
        <w:tc>
          <w:tcPr>
            <w:tcW w:w="851" w:type="dxa"/>
            <w:tcBorders>
              <w:top w:val="single" w:sz="2" w:space="0" w:color="auto"/>
              <w:left w:val="single" w:sz="2" w:space="0" w:color="auto"/>
              <w:bottom w:val="nil"/>
              <w:right w:val="single" w:sz="2" w:space="0" w:color="auto"/>
            </w:tcBorders>
          </w:tcPr>
          <w:p w14:paraId="6EBBC362" w14:textId="77777777" w:rsidR="004A24F1" w:rsidRPr="007E471A" w:rsidRDefault="004A24F1" w:rsidP="005516B6">
            <w:pPr>
              <w:jc w:val="center"/>
              <w:rPr>
                <w:color w:val="000000"/>
                <w:highlight w:val="green"/>
                <w:lang w:val="en-US"/>
              </w:rPr>
            </w:pPr>
            <w:r w:rsidRPr="007E471A">
              <w:rPr>
                <w:color w:val="000000"/>
                <w:highlight w:val="green"/>
              </w:rPr>
              <w:t>16</w:t>
            </w:r>
          </w:p>
        </w:tc>
        <w:tc>
          <w:tcPr>
            <w:tcW w:w="708" w:type="dxa"/>
            <w:tcBorders>
              <w:top w:val="single" w:sz="2" w:space="0" w:color="auto"/>
              <w:left w:val="single" w:sz="2" w:space="0" w:color="auto"/>
              <w:bottom w:val="nil"/>
              <w:right w:val="single" w:sz="2" w:space="0" w:color="auto"/>
            </w:tcBorders>
          </w:tcPr>
          <w:p w14:paraId="3443713A" w14:textId="77777777" w:rsidR="004A24F1" w:rsidRPr="007E471A" w:rsidRDefault="004A24F1" w:rsidP="005516B6">
            <w:pPr>
              <w:jc w:val="center"/>
              <w:rPr>
                <w:color w:val="000000"/>
                <w:highlight w:val="green"/>
                <w:lang w:val="en-US"/>
              </w:rPr>
            </w:pPr>
            <w:r w:rsidRPr="007E471A">
              <w:rPr>
                <w:color w:val="000000"/>
                <w:highlight w:val="green"/>
              </w:rPr>
              <w:t>17</w:t>
            </w:r>
          </w:p>
        </w:tc>
        <w:tc>
          <w:tcPr>
            <w:tcW w:w="851" w:type="dxa"/>
            <w:tcBorders>
              <w:top w:val="single" w:sz="2" w:space="0" w:color="auto"/>
              <w:left w:val="single" w:sz="2" w:space="0" w:color="auto"/>
              <w:bottom w:val="nil"/>
              <w:right w:val="single" w:sz="2" w:space="0" w:color="auto"/>
            </w:tcBorders>
          </w:tcPr>
          <w:p w14:paraId="1A5B83D5" w14:textId="77777777" w:rsidR="004A24F1" w:rsidRPr="007E471A" w:rsidRDefault="004A24F1" w:rsidP="005516B6">
            <w:pPr>
              <w:jc w:val="center"/>
              <w:rPr>
                <w:color w:val="000000"/>
                <w:highlight w:val="green"/>
                <w:lang w:val="en-US"/>
              </w:rPr>
            </w:pPr>
            <w:r w:rsidRPr="007E471A">
              <w:rPr>
                <w:color w:val="000000"/>
                <w:highlight w:val="green"/>
              </w:rPr>
              <w:t>18</w:t>
            </w:r>
          </w:p>
        </w:tc>
        <w:tc>
          <w:tcPr>
            <w:tcW w:w="850" w:type="dxa"/>
            <w:tcBorders>
              <w:top w:val="single" w:sz="2" w:space="0" w:color="auto"/>
              <w:left w:val="single" w:sz="2" w:space="0" w:color="auto"/>
              <w:bottom w:val="nil"/>
              <w:right w:val="single" w:sz="2" w:space="0" w:color="auto"/>
            </w:tcBorders>
          </w:tcPr>
          <w:p w14:paraId="43DD39FA" w14:textId="77777777" w:rsidR="004A24F1" w:rsidRPr="007E471A" w:rsidRDefault="004A24F1" w:rsidP="005516B6">
            <w:pPr>
              <w:jc w:val="center"/>
              <w:rPr>
                <w:color w:val="000000"/>
                <w:highlight w:val="green"/>
                <w:lang w:val="en-US"/>
              </w:rPr>
            </w:pPr>
            <w:r w:rsidRPr="007E471A">
              <w:rPr>
                <w:color w:val="000000"/>
                <w:highlight w:val="green"/>
              </w:rPr>
              <w:t>19</w:t>
            </w:r>
          </w:p>
        </w:tc>
        <w:tc>
          <w:tcPr>
            <w:tcW w:w="709" w:type="dxa"/>
            <w:tcBorders>
              <w:top w:val="single" w:sz="2" w:space="0" w:color="auto"/>
              <w:left w:val="single" w:sz="2" w:space="0" w:color="auto"/>
              <w:bottom w:val="nil"/>
              <w:right w:val="single" w:sz="2" w:space="0" w:color="auto"/>
            </w:tcBorders>
          </w:tcPr>
          <w:p w14:paraId="1905FD1F" w14:textId="77777777" w:rsidR="004A24F1" w:rsidRPr="007E471A" w:rsidRDefault="004A24F1" w:rsidP="005516B6">
            <w:pPr>
              <w:jc w:val="center"/>
              <w:rPr>
                <w:color w:val="000000"/>
                <w:highlight w:val="green"/>
                <w:lang w:val="en-US"/>
              </w:rPr>
            </w:pPr>
            <w:r w:rsidRPr="007E471A">
              <w:rPr>
                <w:color w:val="000000"/>
                <w:highlight w:val="green"/>
              </w:rPr>
              <w:t>20</w:t>
            </w:r>
          </w:p>
        </w:tc>
        <w:tc>
          <w:tcPr>
            <w:tcW w:w="709" w:type="dxa"/>
            <w:tcBorders>
              <w:top w:val="single" w:sz="2" w:space="0" w:color="auto"/>
              <w:left w:val="single" w:sz="2" w:space="0" w:color="auto"/>
              <w:bottom w:val="nil"/>
              <w:right w:val="single" w:sz="2" w:space="0" w:color="auto"/>
            </w:tcBorders>
          </w:tcPr>
          <w:p w14:paraId="15CC44D0" w14:textId="77777777" w:rsidR="004A24F1" w:rsidRPr="007E471A" w:rsidRDefault="004A24F1" w:rsidP="005516B6">
            <w:pPr>
              <w:jc w:val="center"/>
              <w:rPr>
                <w:color w:val="000000"/>
                <w:highlight w:val="green"/>
                <w:lang w:val="en-US"/>
              </w:rPr>
            </w:pPr>
            <w:r w:rsidRPr="007E471A">
              <w:rPr>
                <w:color w:val="000000"/>
                <w:highlight w:val="green"/>
              </w:rPr>
              <w:t>23</w:t>
            </w:r>
          </w:p>
        </w:tc>
        <w:tc>
          <w:tcPr>
            <w:tcW w:w="709" w:type="dxa"/>
            <w:tcBorders>
              <w:top w:val="single" w:sz="2" w:space="0" w:color="auto"/>
              <w:left w:val="single" w:sz="2" w:space="0" w:color="auto"/>
              <w:bottom w:val="nil"/>
              <w:right w:val="single" w:sz="2" w:space="0" w:color="auto"/>
            </w:tcBorders>
          </w:tcPr>
          <w:p w14:paraId="58789C07" w14:textId="77777777" w:rsidR="004A24F1" w:rsidRPr="007E471A" w:rsidRDefault="004A24F1" w:rsidP="005516B6">
            <w:pPr>
              <w:jc w:val="center"/>
              <w:rPr>
                <w:color w:val="000000"/>
                <w:highlight w:val="green"/>
                <w:lang w:val="en-US"/>
              </w:rPr>
            </w:pPr>
            <w:r w:rsidRPr="007E471A">
              <w:rPr>
                <w:color w:val="000000"/>
                <w:highlight w:val="green"/>
              </w:rPr>
              <w:t>25</w:t>
            </w:r>
          </w:p>
        </w:tc>
        <w:tc>
          <w:tcPr>
            <w:tcW w:w="708" w:type="dxa"/>
            <w:tcBorders>
              <w:top w:val="single" w:sz="2" w:space="0" w:color="auto"/>
              <w:left w:val="single" w:sz="2" w:space="0" w:color="auto"/>
              <w:bottom w:val="nil"/>
              <w:right w:val="single" w:sz="2" w:space="0" w:color="auto"/>
            </w:tcBorders>
          </w:tcPr>
          <w:p w14:paraId="2606A8CA" w14:textId="77777777" w:rsidR="004A24F1" w:rsidRPr="007E471A" w:rsidRDefault="004A24F1" w:rsidP="005516B6">
            <w:pPr>
              <w:jc w:val="center"/>
              <w:rPr>
                <w:color w:val="000000"/>
                <w:highlight w:val="green"/>
                <w:lang w:val="en-US"/>
              </w:rPr>
            </w:pPr>
            <w:r w:rsidRPr="007E471A">
              <w:rPr>
                <w:color w:val="000000"/>
                <w:highlight w:val="green"/>
              </w:rPr>
              <w:t>28</w:t>
            </w:r>
          </w:p>
        </w:tc>
        <w:tc>
          <w:tcPr>
            <w:tcW w:w="709" w:type="dxa"/>
            <w:tcBorders>
              <w:top w:val="single" w:sz="2" w:space="0" w:color="auto"/>
              <w:left w:val="single" w:sz="2" w:space="0" w:color="auto"/>
              <w:bottom w:val="nil"/>
              <w:right w:val="single" w:sz="2" w:space="0" w:color="auto"/>
            </w:tcBorders>
          </w:tcPr>
          <w:p w14:paraId="6886049A" w14:textId="77777777" w:rsidR="004A24F1" w:rsidRPr="007E471A" w:rsidRDefault="004A24F1" w:rsidP="005516B6">
            <w:pPr>
              <w:jc w:val="center"/>
              <w:rPr>
                <w:color w:val="000000"/>
                <w:highlight w:val="green"/>
                <w:lang w:val="en-US"/>
              </w:rPr>
            </w:pPr>
            <w:r w:rsidRPr="007E471A">
              <w:rPr>
                <w:color w:val="000000"/>
                <w:highlight w:val="green"/>
              </w:rPr>
              <w:t>31</w:t>
            </w:r>
          </w:p>
        </w:tc>
      </w:tr>
      <w:tr w:rsidR="004A24F1" w:rsidRPr="007E471A" w14:paraId="73C3AECF" w14:textId="77777777" w:rsidTr="005516B6">
        <w:tc>
          <w:tcPr>
            <w:tcW w:w="2127" w:type="dxa"/>
            <w:tcBorders>
              <w:top w:val="single" w:sz="2" w:space="0" w:color="auto"/>
              <w:left w:val="single" w:sz="2" w:space="0" w:color="auto"/>
              <w:bottom w:val="nil"/>
              <w:right w:val="single" w:sz="2" w:space="0" w:color="auto"/>
            </w:tcBorders>
          </w:tcPr>
          <w:p w14:paraId="4F925424" w14:textId="77777777" w:rsidR="004A24F1" w:rsidRPr="007E471A" w:rsidRDefault="004A24F1" w:rsidP="005516B6">
            <w:pPr>
              <w:jc w:val="both"/>
              <w:rPr>
                <w:color w:val="000000"/>
                <w:highlight w:val="green"/>
                <w:lang w:val="en-US"/>
              </w:rPr>
            </w:pPr>
            <w:r w:rsidRPr="007E471A">
              <w:rPr>
                <w:color w:val="000000"/>
                <w:highlight w:val="green"/>
              </w:rPr>
              <w:t>Изгиб:</w:t>
            </w:r>
          </w:p>
        </w:tc>
        <w:tc>
          <w:tcPr>
            <w:tcW w:w="850" w:type="dxa"/>
            <w:tcBorders>
              <w:top w:val="single" w:sz="2" w:space="0" w:color="auto"/>
              <w:left w:val="nil"/>
              <w:bottom w:val="nil"/>
              <w:right w:val="single" w:sz="2" w:space="0" w:color="auto"/>
            </w:tcBorders>
          </w:tcPr>
          <w:p w14:paraId="3BB2CA1C" w14:textId="77777777" w:rsidR="004A24F1" w:rsidRPr="007E471A" w:rsidRDefault="004A24F1" w:rsidP="005516B6">
            <w:pPr>
              <w:jc w:val="center"/>
              <w:rPr>
                <w:i/>
                <w:highlight w:val="green"/>
              </w:rPr>
            </w:pPr>
          </w:p>
        </w:tc>
        <w:tc>
          <w:tcPr>
            <w:tcW w:w="851" w:type="dxa"/>
            <w:tcBorders>
              <w:top w:val="single" w:sz="2" w:space="0" w:color="auto"/>
              <w:left w:val="nil"/>
              <w:bottom w:val="nil"/>
              <w:right w:val="single" w:sz="2" w:space="0" w:color="auto"/>
            </w:tcBorders>
          </w:tcPr>
          <w:p w14:paraId="550076A0" w14:textId="77777777" w:rsidR="004A24F1" w:rsidRPr="007E471A" w:rsidRDefault="004A24F1" w:rsidP="005516B6">
            <w:pPr>
              <w:ind w:firstLine="225"/>
              <w:rPr>
                <w:color w:val="000000"/>
                <w:highlight w:val="green"/>
              </w:rPr>
            </w:pPr>
          </w:p>
        </w:tc>
        <w:tc>
          <w:tcPr>
            <w:tcW w:w="708" w:type="dxa"/>
            <w:tcBorders>
              <w:top w:val="single" w:sz="2" w:space="0" w:color="auto"/>
              <w:left w:val="nil"/>
              <w:bottom w:val="nil"/>
              <w:right w:val="single" w:sz="2" w:space="0" w:color="auto"/>
            </w:tcBorders>
          </w:tcPr>
          <w:p w14:paraId="0DD3CBE5" w14:textId="77777777" w:rsidR="004A24F1" w:rsidRPr="007E471A" w:rsidRDefault="004A24F1" w:rsidP="005516B6">
            <w:pPr>
              <w:ind w:firstLine="225"/>
              <w:rPr>
                <w:color w:val="000000"/>
                <w:highlight w:val="green"/>
              </w:rPr>
            </w:pPr>
          </w:p>
        </w:tc>
        <w:tc>
          <w:tcPr>
            <w:tcW w:w="851" w:type="dxa"/>
            <w:tcBorders>
              <w:top w:val="single" w:sz="2" w:space="0" w:color="auto"/>
              <w:left w:val="nil"/>
              <w:bottom w:val="nil"/>
              <w:right w:val="single" w:sz="2" w:space="0" w:color="auto"/>
            </w:tcBorders>
          </w:tcPr>
          <w:p w14:paraId="1141B5A9" w14:textId="77777777" w:rsidR="004A24F1" w:rsidRPr="007E471A" w:rsidRDefault="004A24F1" w:rsidP="005516B6">
            <w:pPr>
              <w:ind w:firstLine="225"/>
              <w:rPr>
                <w:color w:val="000000"/>
                <w:highlight w:val="green"/>
              </w:rPr>
            </w:pPr>
          </w:p>
        </w:tc>
        <w:tc>
          <w:tcPr>
            <w:tcW w:w="850" w:type="dxa"/>
            <w:tcBorders>
              <w:top w:val="single" w:sz="2" w:space="0" w:color="auto"/>
              <w:left w:val="nil"/>
              <w:bottom w:val="nil"/>
              <w:right w:val="single" w:sz="2" w:space="0" w:color="auto"/>
            </w:tcBorders>
          </w:tcPr>
          <w:p w14:paraId="20E2C0FB" w14:textId="77777777" w:rsidR="004A24F1" w:rsidRPr="007E471A" w:rsidRDefault="004A24F1" w:rsidP="005516B6">
            <w:pPr>
              <w:ind w:firstLine="225"/>
              <w:rPr>
                <w:color w:val="000000"/>
                <w:highlight w:val="green"/>
              </w:rPr>
            </w:pPr>
          </w:p>
        </w:tc>
        <w:tc>
          <w:tcPr>
            <w:tcW w:w="709" w:type="dxa"/>
            <w:tcBorders>
              <w:top w:val="single" w:sz="2" w:space="0" w:color="auto"/>
              <w:left w:val="nil"/>
              <w:bottom w:val="nil"/>
              <w:right w:val="single" w:sz="2" w:space="0" w:color="auto"/>
            </w:tcBorders>
          </w:tcPr>
          <w:p w14:paraId="36121395" w14:textId="77777777" w:rsidR="004A24F1" w:rsidRPr="007E471A" w:rsidRDefault="004A24F1" w:rsidP="005516B6">
            <w:pPr>
              <w:ind w:firstLine="225"/>
              <w:rPr>
                <w:color w:val="000000"/>
                <w:highlight w:val="green"/>
              </w:rPr>
            </w:pPr>
          </w:p>
        </w:tc>
        <w:tc>
          <w:tcPr>
            <w:tcW w:w="709" w:type="dxa"/>
            <w:tcBorders>
              <w:top w:val="single" w:sz="2" w:space="0" w:color="auto"/>
              <w:left w:val="nil"/>
              <w:bottom w:val="nil"/>
              <w:right w:val="single" w:sz="2" w:space="0" w:color="auto"/>
            </w:tcBorders>
          </w:tcPr>
          <w:p w14:paraId="6E861005" w14:textId="77777777" w:rsidR="004A24F1" w:rsidRPr="007E471A" w:rsidRDefault="004A24F1" w:rsidP="005516B6">
            <w:pPr>
              <w:ind w:firstLine="225"/>
              <w:rPr>
                <w:color w:val="000000"/>
                <w:highlight w:val="green"/>
              </w:rPr>
            </w:pPr>
          </w:p>
        </w:tc>
        <w:tc>
          <w:tcPr>
            <w:tcW w:w="709" w:type="dxa"/>
            <w:tcBorders>
              <w:top w:val="single" w:sz="2" w:space="0" w:color="auto"/>
              <w:left w:val="nil"/>
              <w:bottom w:val="nil"/>
              <w:right w:val="single" w:sz="2" w:space="0" w:color="auto"/>
            </w:tcBorders>
          </w:tcPr>
          <w:p w14:paraId="2821884E" w14:textId="77777777" w:rsidR="004A24F1" w:rsidRPr="007E471A" w:rsidRDefault="004A24F1" w:rsidP="005516B6">
            <w:pPr>
              <w:ind w:firstLine="225"/>
              <w:rPr>
                <w:color w:val="000000"/>
                <w:highlight w:val="green"/>
              </w:rPr>
            </w:pPr>
          </w:p>
        </w:tc>
        <w:tc>
          <w:tcPr>
            <w:tcW w:w="708" w:type="dxa"/>
            <w:tcBorders>
              <w:top w:val="single" w:sz="2" w:space="0" w:color="auto"/>
              <w:left w:val="nil"/>
              <w:bottom w:val="nil"/>
              <w:right w:val="nil"/>
            </w:tcBorders>
          </w:tcPr>
          <w:p w14:paraId="2976CECF" w14:textId="77777777" w:rsidR="004A24F1" w:rsidRPr="007E471A" w:rsidRDefault="004A24F1" w:rsidP="005516B6">
            <w:pPr>
              <w:ind w:firstLine="225"/>
              <w:rPr>
                <w:color w:val="000000"/>
                <w:highlight w:val="green"/>
              </w:rPr>
            </w:pPr>
          </w:p>
        </w:tc>
        <w:tc>
          <w:tcPr>
            <w:tcW w:w="709" w:type="dxa"/>
            <w:tcBorders>
              <w:top w:val="single" w:sz="2" w:space="0" w:color="auto"/>
              <w:left w:val="single" w:sz="2" w:space="0" w:color="auto"/>
              <w:bottom w:val="nil"/>
              <w:right w:val="single" w:sz="2" w:space="0" w:color="auto"/>
            </w:tcBorders>
          </w:tcPr>
          <w:p w14:paraId="4DE8B710" w14:textId="77777777" w:rsidR="004A24F1" w:rsidRPr="007E471A" w:rsidRDefault="004A24F1" w:rsidP="005516B6">
            <w:pPr>
              <w:ind w:firstLine="225"/>
              <w:rPr>
                <w:color w:val="000000"/>
                <w:highlight w:val="green"/>
              </w:rPr>
            </w:pPr>
          </w:p>
        </w:tc>
      </w:tr>
      <w:tr w:rsidR="004A24F1" w:rsidRPr="007E471A" w14:paraId="0A89C37B" w14:textId="77777777" w:rsidTr="005516B6">
        <w:tc>
          <w:tcPr>
            <w:tcW w:w="2127" w:type="dxa"/>
            <w:tcBorders>
              <w:top w:val="nil"/>
              <w:left w:val="single" w:sz="2" w:space="0" w:color="auto"/>
              <w:bottom w:val="nil"/>
              <w:right w:val="single" w:sz="2" w:space="0" w:color="auto"/>
            </w:tcBorders>
          </w:tcPr>
          <w:p w14:paraId="35163EC6" w14:textId="77777777" w:rsidR="004A24F1" w:rsidRPr="007E471A" w:rsidRDefault="004A24F1" w:rsidP="005516B6">
            <w:pPr>
              <w:ind w:firstLine="254"/>
              <w:jc w:val="both"/>
              <w:rPr>
                <w:color w:val="000000"/>
                <w:highlight w:val="green"/>
                <w:lang w:val="en-US"/>
              </w:rPr>
            </w:pPr>
            <w:r w:rsidRPr="007E471A">
              <w:rPr>
                <w:color w:val="000000"/>
                <w:highlight w:val="green"/>
              </w:rPr>
              <w:t>вдоль листа</w:t>
            </w:r>
          </w:p>
        </w:tc>
        <w:tc>
          <w:tcPr>
            <w:tcW w:w="850" w:type="dxa"/>
            <w:tcBorders>
              <w:top w:val="nil"/>
              <w:left w:val="nil"/>
              <w:bottom w:val="nil"/>
              <w:right w:val="single" w:sz="2" w:space="0" w:color="auto"/>
            </w:tcBorders>
          </w:tcPr>
          <w:p w14:paraId="31730A45" w14:textId="77777777" w:rsidR="004A24F1" w:rsidRPr="007E471A" w:rsidRDefault="004A24F1" w:rsidP="005516B6">
            <w:pPr>
              <w:jc w:val="center"/>
              <w:rPr>
                <w:i/>
                <w:highlight w:val="green"/>
              </w:rPr>
            </w:pPr>
            <w:r w:rsidRPr="007E471A">
              <w:rPr>
                <w:i/>
                <w:highlight w:val="green"/>
                <w:lang w:val="en-US"/>
              </w:rPr>
              <w:t>R</w:t>
            </w:r>
            <w:r w:rsidRPr="007E471A">
              <w:rPr>
                <w:i/>
                <w:highlight w:val="green"/>
                <w:vertAlign w:val="subscript"/>
                <w:lang w:val="en-US"/>
              </w:rPr>
              <w:t>m</w:t>
            </w:r>
          </w:p>
        </w:tc>
        <w:tc>
          <w:tcPr>
            <w:tcW w:w="851" w:type="dxa"/>
            <w:tcBorders>
              <w:top w:val="nil"/>
              <w:left w:val="nil"/>
              <w:bottom w:val="nil"/>
              <w:right w:val="single" w:sz="2" w:space="0" w:color="auto"/>
            </w:tcBorders>
          </w:tcPr>
          <w:p w14:paraId="255DD8D4" w14:textId="77777777" w:rsidR="004A24F1" w:rsidRPr="007E471A" w:rsidRDefault="004A24F1" w:rsidP="005516B6">
            <w:pPr>
              <w:jc w:val="center"/>
              <w:rPr>
                <w:color w:val="000000"/>
                <w:highlight w:val="green"/>
              </w:rPr>
            </w:pPr>
            <w:r w:rsidRPr="007E471A">
              <w:rPr>
                <w:color w:val="000000"/>
                <w:highlight w:val="green"/>
              </w:rPr>
              <w:t>14</w:t>
            </w:r>
          </w:p>
        </w:tc>
        <w:tc>
          <w:tcPr>
            <w:tcW w:w="708" w:type="dxa"/>
            <w:tcBorders>
              <w:top w:val="nil"/>
              <w:left w:val="nil"/>
              <w:bottom w:val="nil"/>
              <w:right w:val="single" w:sz="2" w:space="0" w:color="auto"/>
            </w:tcBorders>
          </w:tcPr>
          <w:p w14:paraId="1C53F5BD" w14:textId="77777777" w:rsidR="004A24F1" w:rsidRPr="007E471A" w:rsidRDefault="004A24F1" w:rsidP="005516B6">
            <w:pPr>
              <w:jc w:val="center"/>
              <w:rPr>
                <w:color w:val="000000"/>
                <w:highlight w:val="green"/>
              </w:rPr>
            </w:pPr>
            <w:r w:rsidRPr="007E471A">
              <w:rPr>
                <w:color w:val="000000"/>
                <w:highlight w:val="green"/>
              </w:rPr>
              <w:t>15</w:t>
            </w:r>
          </w:p>
        </w:tc>
        <w:tc>
          <w:tcPr>
            <w:tcW w:w="851" w:type="dxa"/>
            <w:tcBorders>
              <w:top w:val="nil"/>
              <w:left w:val="nil"/>
              <w:bottom w:val="nil"/>
              <w:right w:val="single" w:sz="2" w:space="0" w:color="auto"/>
            </w:tcBorders>
          </w:tcPr>
          <w:p w14:paraId="5C071A64" w14:textId="77777777" w:rsidR="004A24F1" w:rsidRPr="007E471A" w:rsidRDefault="004A24F1" w:rsidP="005516B6">
            <w:pPr>
              <w:jc w:val="center"/>
              <w:rPr>
                <w:color w:val="000000"/>
                <w:highlight w:val="green"/>
              </w:rPr>
            </w:pPr>
            <w:r w:rsidRPr="007E471A">
              <w:rPr>
                <w:color w:val="000000"/>
                <w:highlight w:val="green"/>
              </w:rPr>
              <w:t>16,5</w:t>
            </w:r>
          </w:p>
        </w:tc>
        <w:tc>
          <w:tcPr>
            <w:tcW w:w="850" w:type="dxa"/>
            <w:tcBorders>
              <w:top w:val="nil"/>
              <w:left w:val="nil"/>
              <w:bottom w:val="nil"/>
              <w:right w:val="single" w:sz="2" w:space="0" w:color="auto"/>
            </w:tcBorders>
          </w:tcPr>
          <w:p w14:paraId="178C5A27" w14:textId="77777777" w:rsidR="004A24F1" w:rsidRPr="007E471A" w:rsidRDefault="004A24F1" w:rsidP="005516B6">
            <w:pPr>
              <w:jc w:val="center"/>
              <w:rPr>
                <w:color w:val="000000"/>
                <w:highlight w:val="green"/>
              </w:rPr>
            </w:pPr>
            <w:r w:rsidRPr="007E471A">
              <w:rPr>
                <w:color w:val="000000"/>
                <w:highlight w:val="green"/>
              </w:rPr>
              <w:t>17,5</w:t>
            </w:r>
          </w:p>
        </w:tc>
        <w:tc>
          <w:tcPr>
            <w:tcW w:w="709" w:type="dxa"/>
            <w:tcBorders>
              <w:top w:val="nil"/>
              <w:left w:val="nil"/>
              <w:bottom w:val="nil"/>
              <w:right w:val="single" w:sz="2" w:space="0" w:color="auto"/>
            </w:tcBorders>
          </w:tcPr>
          <w:p w14:paraId="7E6B4C40" w14:textId="77777777" w:rsidR="004A24F1" w:rsidRPr="007E471A" w:rsidRDefault="004A24F1" w:rsidP="005516B6">
            <w:pPr>
              <w:jc w:val="center"/>
              <w:rPr>
                <w:color w:val="000000"/>
                <w:highlight w:val="green"/>
              </w:rPr>
            </w:pPr>
            <w:r w:rsidRPr="007E471A">
              <w:rPr>
                <w:color w:val="000000"/>
                <w:highlight w:val="green"/>
              </w:rPr>
              <w:t>19</w:t>
            </w:r>
          </w:p>
        </w:tc>
        <w:tc>
          <w:tcPr>
            <w:tcW w:w="709" w:type="dxa"/>
            <w:tcBorders>
              <w:top w:val="nil"/>
              <w:left w:val="nil"/>
              <w:bottom w:val="nil"/>
              <w:right w:val="single" w:sz="2" w:space="0" w:color="auto"/>
            </w:tcBorders>
          </w:tcPr>
          <w:p w14:paraId="75593B64" w14:textId="77777777" w:rsidR="004A24F1" w:rsidRPr="007E471A" w:rsidRDefault="004A24F1" w:rsidP="005516B6">
            <w:pPr>
              <w:jc w:val="center"/>
              <w:rPr>
                <w:color w:val="000000"/>
                <w:highlight w:val="green"/>
              </w:rPr>
            </w:pPr>
            <w:r w:rsidRPr="007E471A">
              <w:rPr>
                <w:color w:val="000000"/>
                <w:highlight w:val="green"/>
              </w:rPr>
              <w:t>22</w:t>
            </w:r>
          </w:p>
        </w:tc>
        <w:tc>
          <w:tcPr>
            <w:tcW w:w="709" w:type="dxa"/>
            <w:tcBorders>
              <w:top w:val="nil"/>
              <w:left w:val="nil"/>
              <w:bottom w:val="nil"/>
              <w:right w:val="single" w:sz="2" w:space="0" w:color="auto"/>
            </w:tcBorders>
          </w:tcPr>
          <w:p w14:paraId="7B486D2D" w14:textId="77777777" w:rsidR="004A24F1" w:rsidRPr="007E471A" w:rsidRDefault="004A24F1" w:rsidP="005516B6">
            <w:pPr>
              <w:jc w:val="center"/>
              <w:rPr>
                <w:color w:val="000000"/>
                <w:highlight w:val="green"/>
              </w:rPr>
            </w:pPr>
            <w:r w:rsidRPr="007E471A">
              <w:rPr>
                <w:color w:val="000000"/>
                <w:highlight w:val="green"/>
              </w:rPr>
              <w:t>24</w:t>
            </w:r>
          </w:p>
        </w:tc>
        <w:tc>
          <w:tcPr>
            <w:tcW w:w="708" w:type="dxa"/>
            <w:tcBorders>
              <w:top w:val="nil"/>
              <w:left w:val="nil"/>
              <w:bottom w:val="nil"/>
              <w:right w:val="nil"/>
            </w:tcBorders>
          </w:tcPr>
          <w:p w14:paraId="24914F4F" w14:textId="77777777" w:rsidR="004A24F1" w:rsidRPr="007E471A" w:rsidRDefault="004A24F1" w:rsidP="005516B6">
            <w:pPr>
              <w:jc w:val="center"/>
              <w:rPr>
                <w:color w:val="000000"/>
                <w:highlight w:val="green"/>
              </w:rPr>
            </w:pPr>
            <w:r w:rsidRPr="007E471A">
              <w:rPr>
                <w:color w:val="000000"/>
                <w:highlight w:val="green"/>
              </w:rPr>
              <w:t>26,5</w:t>
            </w:r>
          </w:p>
        </w:tc>
        <w:tc>
          <w:tcPr>
            <w:tcW w:w="709" w:type="dxa"/>
            <w:tcBorders>
              <w:top w:val="nil"/>
              <w:left w:val="single" w:sz="2" w:space="0" w:color="auto"/>
              <w:bottom w:val="nil"/>
              <w:right w:val="single" w:sz="2" w:space="0" w:color="auto"/>
            </w:tcBorders>
          </w:tcPr>
          <w:p w14:paraId="759C5C31" w14:textId="77777777" w:rsidR="004A24F1" w:rsidRPr="007E471A" w:rsidRDefault="004A24F1" w:rsidP="005516B6">
            <w:pPr>
              <w:jc w:val="center"/>
              <w:rPr>
                <w:color w:val="000000"/>
                <w:highlight w:val="green"/>
                <w:lang w:val="en-US"/>
              </w:rPr>
            </w:pPr>
            <w:r w:rsidRPr="007E471A">
              <w:rPr>
                <w:color w:val="000000"/>
                <w:highlight w:val="green"/>
              </w:rPr>
              <w:t>28,5</w:t>
            </w:r>
          </w:p>
        </w:tc>
      </w:tr>
      <w:tr w:rsidR="004A24F1" w:rsidRPr="007E471A" w14:paraId="5D962D1C" w14:textId="77777777" w:rsidTr="005516B6">
        <w:tc>
          <w:tcPr>
            <w:tcW w:w="2127" w:type="dxa"/>
            <w:tcBorders>
              <w:top w:val="nil"/>
              <w:left w:val="single" w:sz="2" w:space="0" w:color="auto"/>
              <w:bottom w:val="nil"/>
              <w:right w:val="single" w:sz="2" w:space="0" w:color="auto"/>
            </w:tcBorders>
          </w:tcPr>
          <w:p w14:paraId="621D0CF0" w14:textId="77777777" w:rsidR="004A24F1" w:rsidRPr="007E471A" w:rsidRDefault="004A24F1" w:rsidP="005516B6">
            <w:pPr>
              <w:ind w:firstLine="254"/>
              <w:jc w:val="both"/>
              <w:rPr>
                <w:color w:val="000000"/>
                <w:highlight w:val="green"/>
                <w:lang w:val="en-US"/>
              </w:rPr>
            </w:pPr>
            <w:r w:rsidRPr="007E471A">
              <w:rPr>
                <w:color w:val="000000"/>
                <w:highlight w:val="green"/>
              </w:rPr>
              <w:t>поперек листа</w:t>
            </w:r>
          </w:p>
        </w:tc>
        <w:tc>
          <w:tcPr>
            <w:tcW w:w="850" w:type="dxa"/>
            <w:tcBorders>
              <w:top w:val="nil"/>
              <w:left w:val="nil"/>
              <w:bottom w:val="nil"/>
              <w:right w:val="single" w:sz="2" w:space="0" w:color="auto"/>
            </w:tcBorders>
          </w:tcPr>
          <w:p w14:paraId="0F86496D" w14:textId="77777777" w:rsidR="004A24F1" w:rsidRPr="007E471A" w:rsidRDefault="004A24F1" w:rsidP="005516B6">
            <w:pPr>
              <w:jc w:val="center"/>
              <w:rPr>
                <w:i/>
                <w:highlight w:val="green"/>
              </w:rPr>
            </w:pPr>
            <w:r w:rsidRPr="007E471A">
              <w:rPr>
                <w:i/>
                <w:highlight w:val="green"/>
                <w:lang w:val="en-US"/>
              </w:rPr>
              <w:t>R</w:t>
            </w:r>
            <w:r w:rsidRPr="007E471A">
              <w:rPr>
                <w:i/>
                <w:highlight w:val="green"/>
                <w:vertAlign w:val="subscript"/>
                <w:lang w:val="en-US"/>
              </w:rPr>
              <w:t>mt</w:t>
            </w:r>
          </w:p>
        </w:tc>
        <w:tc>
          <w:tcPr>
            <w:tcW w:w="851" w:type="dxa"/>
            <w:tcBorders>
              <w:top w:val="nil"/>
              <w:left w:val="nil"/>
              <w:bottom w:val="nil"/>
              <w:right w:val="single" w:sz="2" w:space="0" w:color="auto"/>
            </w:tcBorders>
          </w:tcPr>
          <w:p w14:paraId="2DBBA634" w14:textId="77777777" w:rsidR="004A24F1" w:rsidRPr="007E471A" w:rsidRDefault="004A24F1" w:rsidP="005516B6">
            <w:pPr>
              <w:jc w:val="center"/>
              <w:rPr>
                <w:color w:val="000000"/>
                <w:highlight w:val="green"/>
              </w:rPr>
            </w:pPr>
            <w:r w:rsidRPr="007E471A">
              <w:rPr>
                <w:color w:val="000000"/>
                <w:highlight w:val="green"/>
              </w:rPr>
              <w:t>11,5</w:t>
            </w:r>
          </w:p>
        </w:tc>
        <w:tc>
          <w:tcPr>
            <w:tcW w:w="708" w:type="dxa"/>
            <w:tcBorders>
              <w:top w:val="nil"/>
              <w:left w:val="nil"/>
              <w:bottom w:val="nil"/>
              <w:right w:val="single" w:sz="2" w:space="0" w:color="auto"/>
            </w:tcBorders>
          </w:tcPr>
          <w:p w14:paraId="12E3D6EF" w14:textId="77777777" w:rsidR="004A24F1" w:rsidRPr="007E471A" w:rsidRDefault="004A24F1" w:rsidP="005516B6">
            <w:pPr>
              <w:jc w:val="center"/>
              <w:rPr>
                <w:color w:val="000000"/>
                <w:highlight w:val="green"/>
              </w:rPr>
            </w:pPr>
            <w:r w:rsidRPr="007E471A">
              <w:rPr>
                <w:color w:val="000000"/>
                <w:highlight w:val="green"/>
              </w:rPr>
              <w:t>12</w:t>
            </w:r>
          </w:p>
        </w:tc>
        <w:tc>
          <w:tcPr>
            <w:tcW w:w="851" w:type="dxa"/>
            <w:tcBorders>
              <w:top w:val="nil"/>
              <w:left w:val="nil"/>
              <w:bottom w:val="nil"/>
              <w:right w:val="single" w:sz="2" w:space="0" w:color="auto"/>
            </w:tcBorders>
          </w:tcPr>
          <w:p w14:paraId="49B95196" w14:textId="77777777" w:rsidR="004A24F1" w:rsidRPr="007E471A" w:rsidRDefault="004A24F1" w:rsidP="005516B6">
            <w:pPr>
              <w:jc w:val="center"/>
              <w:rPr>
                <w:color w:val="000000"/>
                <w:highlight w:val="green"/>
              </w:rPr>
            </w:pPr>
            <w:r w:rsidRPr="007E471A">
              <w:rPr>
                <w:color w:val="000000"/>
                <w:highlight w:val="green"/>
              </w:rPr>
              <w:t>13</w:t>
            </w:r>
          </w:p>
        </w:tc>
        <w:tc>
          <w:tcPr>
            <w:tcW w:w="850" w:type="dxa"/>
            <w:tcBorders>
              <w:top w:val="nil"/>
              <w:left w:val="nil"/>
              <w:bottom w:val="nil"/>
              <w:right w:val="single" w:sz="2" w:space="0" w:color="auto"/>
            </w:tcBorders>
          </w:tcPr>
          <w:p w14:paraId="657BBB43" w14:textId="77777777" w:rsidR="004A24F1" w:rsidRPr="007E471A" w:rsidRDefault="004A24F1" w:rsidP="005516B6">
            <w:pPr>
              <w:jc w:val="center"/>
              <w:rPr>
                <w:color w:val="000000"/>
                <w:highlight w:val="green"/>
              </w:rPr>
            </w:pPr>
            <w:r w:rsidRPr="007E471A">
              <w:rPr>
                <w:color w:val="000000"/>
                <w:highlight w:val="green"/>
              </w:rPr>
              <w:t>13,5</w:t>
            </w:r>
          </w:p>
        </w:tc>
        <w:tc>
          <w:tcPr>
            <w:tcW w:w="709" w:type="dxa"/>
            <w:tcBorders>
              <w:top w:val="nil"/>
              <w:left w:val="nil"/>
              <w:bottom w:val="nil"/>
              <w:right w:val="single" w:sz="2" w:space="0" w:color="auto"/>
            </w:tcBorders>
          </w:tcPr>
          <w:p w14:paraId="56CBD606" w14:textId="77777777" w:rsidR="004A24F1" w:rsidRPr="007E471A" w:rsidRDefault="004A24F1" w:rsidP="005516B6">
            <w:pPr>
              <w:jc w:val="center"/>
              <w:rPr>
                <w:color w:val="000000"/>
                <w:highlight w:val="green"/>
              </w:rPr>
            </w:pPr>
            <w:r w:rsidRPr="007E471A">
              <w:rPr>
                <w:color w:val="000000"/>
                <w:highlight w:val="green"/>
              </w:rPr>
              <w:t>14,5</w:t>
            </w:r>
          </w:p>
        </w:tc>
        <w:tc>
          <w:tcPr>
            <w:tcW w:w="709" w:type="dxa"/>
            <w:tcBorders>
              <w:top w:val="nil"/>
              <w:left w:val="nil"/>
              <w:bottom w:val="nil"/>
              <w:right w:val="single" w:sz="2" w:space="0" w:color="auto"/>
            </w:tcBorders>
          </w:tcPr>
          <w:p w14:paraId="64DE9877" w14:textId="77777777" w:rsidR="004A24F1" w:rsidRPr="007E471A" w:rsidRDefault="004A24F1" w:rsidP="005516B6">
            <w:pPr>
              <w:jc w:val="center"/>
              <w:rPr>
                <w:color w:val="000000"/>
                <w:highlight w:val="green"/>
              </w:rPr>
            </w:pPr>
            <w:r w:rsidRPr="007E471A">
              <w:rPr>
                <w:color w:val="000000"/>
                <w:highlight w:val="green"/>
              </w:rPr>
              <w:t>16,5</w:t>
            </w:r>
          </w:p>
        </w:tc>
        <w:tc>
          <w:tcPr>
            <w:tcW w:w="709" w:type="dxa"/>
            <w:tcBorders>
              <w:top w:val="nil"/>
              <w:left w:val="nil"/>
              <w:bottom w:val="nil"/>
              <w:right w:val="single" w:sz="2" w:space="0" w:color="auto"/>
            </w:tcBorders>
          </w:tcPr>
          <w:p w14:paraId="4A8C09D6" w14:textId="77777777" w:rsidR="004A24F1" w:rsidRPr="007E471A" w:rsidRDefault="004A24F1" w:rsidP="005516B6">
            <w:pPr>
              <w:jc w:val="center"/>
              <w:rPr>
                <w:color w:val="000000"/>
                <w:highlight w:val="green"/>
              </w:rPr>
            </w:pPr>
            <w:r w:rsidRPr="007E471A">
              <w:rPr>
                <w:color w:val="000000"/>
                <w:highlight w:val="green"/>
              </w:rPr>
              <w:t>18</w:t>
            </w:r>
          </w:p>
        </w:tc>
        <w:tc>
          <w:tcPr>
            <w:tcW w:w="708" w:type="dxa"/>
            <w:tcBorders>
              <w:top w:val="nil"/>
              <w:left w:val="nil"/>
              <w:bottom w:val="nil"/>
              <w:right w:val="nil"/>
            </w:tcBorders>
          </w:tcPr>
          <w:p w14:paraId="79623333" w14:textId="77777777" w:rsidR="004A24F1" w:rsidRPr="007E471A" w:rsidRDefault="004A24F1" w:rsidP="005516B6">
            <w:pPr>
              <w:jc w:val="center"/>
              <w:rPr>
                <w:color w:val="000000"/>
                <w:highlight w:val="green"/>
              </w:rPr>
            </w:pPr>
            <w:r w:rsidRPr="007E471A">
              <w:rPr>
                <w:color w:val="000000"/>
                <w:highlight w:val="green"/>
              </w:rPr>
              <w:t>20</w:t>
            </w:r>
          </w:p>
        </w:tc>
        <w:tc>
          <w:tcPr>
            <w:tcW w:w="709" w:type="dxa"/>
            <w:tcBorders>
              <w:top w:val="nil"/>
              <w:left w:val="single" w:sz="2" w:space="0" w:color="auto"/>
              <w:bottom w:val="nil"/>
              <w:right w:val="single" w:sz="2" w:space="0" w:color="auto"/>
            </w:tcBorders>
          </w:tcPr>
          <w:p w14:paraId="47533146" w14:textId="77777777" w:rsidR="004A24F1" w:rsidRPr="007E471A" w:rsidRDefault="004A24F1" w:rsidP="005516B6">
            <w:pPr>
              <w:jc w:val="center"/>
              <w:rPr>
                <w:color w:val="000000"/>
                <w:highlight w:val="green"/>
              </w:rPr>
            </w:pPr>
            <w:r w:rsidRPr="007E471A">
              <w:rPr>
                <w:color w:val="000000"/>
                <w:highlight w:val="green"/>
              </w:rPr>
              <w:t>22</w:t>
            </w:r>
          </w:p>
        </w:tc>
      </w:tr>
      <w:tr w:rsidR="004A24F1" w:rsidRPr="007E471A" w14:paraId="77BC9AA2" w14:textId="77777777" w:rsidTr="005516B6">
        <w:tc>
          <w:tcPr>
            <w:tcW w:w="2127" w:type="dxa"/>
            <w:tcBorders>
              <w:top w:val="nil"/>
              <w:left w:val="single" w:sz="2" w:space="0" w:color="auto"/>
              <w:bottom w:val="nil"/>
              <w:right w:val="single" w:sz="2" w:space="0" w:color="auto"/>
            </w:tcBorders>
          </w:tcPr>
          <w:p w14:paraId="654D6D7A" w14:textId="77777777" w:rsidR="004A24F1" w:rsidRPr="007E471A" w:rsidRDefault="004A24F1" w:rsidP="005516B6">
            <w:pPr>
              <w:jc w:val="both"/>
              <w:rPr>
                <w:color w:val="000000"/>
                <w:highlight w:val="green"/>
                <w:lang w:val="en-US"/>
              </w:rPr>
            </w:pPr>
            <w:r w:rsidRPr="007E471A">
              <w:rPr>
                <w:color w:val="000000"/>
                <w:highlight w:val="green"/>
              </w:rPr>
              <w:t>Растяжение:</w:t>
            </w:r>
          </w:p>
        </w:tc>
        <w:tc>
          <w:tcPr>
            <w:tcW w:w="850" w:type="dxa"/>
            <w:tcBorders>
              <w:top w:val="nil"/>
              <w:left w:val="nil"/>
              <w:bottom w:val="nil"/>
              <w:right w:val="single" w:sz="2" w:space="0" w:color="auto"/>
            </w:tcBorders>
          </w:tcPr>
          <w:p w14:paraId="666DC725" w14:textId="77777777" w:rsidR="004A24F1" w:rsidRPr="007E471A" w:rsidRDefault="004A24F1" w:rsidP="005516B6">
            <w:pPr>
              <w:jc w:val="center"/>
              <w:rPr>
                <w:i/>
                <w:highlight w:val="green"/>
              </w:rPr>
            </w:pPr>
          </w:p>
        </w:tc>
        <w:tc>
          <w:tcPr>
            <w:tcW w:w="851" w:type="dxa"/>
            <w:tcBorders>
              <w:top w:val="nil"/>
              <w:left w:val="nil"/>
              <w:bottom w:val="nil"/>
              <w:right w:val="single" w:sz="2" w:space="0" w:color="auto"/>
            </w:tcBorders>
          </w:tcPr>
          <w:p w14:paraId="1C7DD0E0" w14:textId="77777777" w:rsidR="004A24F1" w:rsidRPr="007E471A" w:rsidRDefault="004A24F1" w:rsidP="005516B6">
            <w:pPr>
              <w:ind w:firstLine="225"/>
              <w:rPr>
                <w:color w:val="000000"/>
                <w:highlight w:val="green"/>
              </w:rPr>
            </w:pPr>
          </w:p>
        </w:tc>
        <w:tc>
          <w:tcPr>
            <w:tcW w:w="708" w:type="dxa"/>
            <w:tcBorders>
              <w:top w:val="nil"/>
              <w:left w:val="nil"/>
              <w:bottom w:val="nil"/>
              <w:right w:val="single" w:sz="2" w:space="0" w:color="auto"/>
            </w:tcBorders>
          </w:tcPr>
          <w:p w14:paraId="21C2F393" w14:textId="77777777" w:rsidR="004A24F1" w:rsidRPr="007E471A" w:rsidRDefault="004A24F1" w:rsidP="005516B6">
            <w:pPr>
              <w:ind w:firstLine="225"/>
              <w:rPr>
                <w:color w:val="000000"/>
                <w:highlight w:val="green"/>
              </w:rPr>
            </w:pPr>
          </w:p>
        </w:tc>
        <w:tc>
          <w:tcPr>
            <w:tcW w:w="851" w:type="dxa"/>
            <w:tcBorders>
              <w:top w:val="nil"/>
              <w:left w:val="nil"/>
              <w:bottom w:val="nil"/>
              <w:right w:val="single" w:sz="2" w:space="0" w:color="auto"/>
            </w:tcBorders>
          </w:tcPr>
          <w:p w14:paraId="4F070BD8" w14:textId="77777777" w:rsidR="004A24F1" w:rsidRPr="007E471A" w:rsidRDefault="004A24F1" w:rsidP="005516B6">
            <w:pPr>
              <w:ind w:firstLine="225"/>
              <w:rPr>
                <w:color w:val="000000"/>
                <w:highlight w:val="green"/>
              </w:rPr>
            </w:pPr>
          </w:p>
        </w:tc>
        <w:tc>
          <w:tcPr>
            <w:tcW w:w="850" w:type="dxa"/>
            <w:tcBorders>
              <w:top w:val="nil"/>
              <w:left w:val="nil"/>
              <w:bottom w:val="nil"/>
              <w:right w:val="single" w:sz="2" w:space="0" w:color="auto"/>
            </w:tcBorders>
          </w:tcPr>
          <w:p w14:paraId="5C5E3535" w14:textId="77777777" w:rsidR="004A24F1" w:rsidRPr="007E471A" w:rsidRDefault="004A24F1" w:rsidP="005516B6">
            <w:pPr>
              <w:ind w:firstLine="225"/>
              <w:rPr>
                <w:color w:val="000000"/>
                <w:highlight w:val="green"/>
              </w:rPr>
            </w:pPr>
          </w:p>
        </w:tc>
        <w:tc>
          <w:tcPr>
            <w:tcW w:w="709" w:type="dxa"/>
            <w:tcBorders>
              <w:top w:val="nil"/>
              <w:left w:val="nil"/>
              <w:bottom w:val="nil"/>
              <w:right w:val="single" w:sz="2" w:space="0" w:color="auto"/>
            </w:tcBorders>
          </w:tcPr>
          <w:p w14:paraId="252C26FF" w14:textId="77777777" w:rsidR="004A24F1" w:rsidRPr="007E471A" w:rsidRDefault="004A24F1" w:rsidP="005516B6">
            <w:pPr>
              <w:ind w:firstLine="225"/>
              <w:rPr>
                <w:color w:val="000000"/>
                <w:highlight w:val="green"/>
              </w:rPr>
            </w:pPr>
          </w:p>
        </w:tc>
        <w:tc>
          <w:tcPr>
            <w:tcW w:w="709" w:type="dxa"/>
            <w:tcBorders>
              <w:top w:val="nil"/>
              <w:left w:val="nil"/>
              <w:bottom w:val="nil"/>
              <w:right w:val="single" w:sz="2" w:space="0" w:color="auto"/>
            </w:tcBorders>
          </w:tcPr>
          <w:p w14:paraId="29E0B7F7" w14:textId="77777777" w:rsidR="004A24F1" w:rsidRPr="007E471A" w:rsidRDefault="004A24F1" w:rsidP="005516B6">
            <w:pPr>
              <w:ind w:firstLine="225"/>
              <w:rPr>
                <w:color w:val="000000"/>
                <w:highlight w:val="green"/>
              </w:rPr>
            </w:pPr>
          </w:p>
        </w:tc>
        <w:tc>
          <w:tcPr>
            <w:tcW w:w="709" w:type="dxa"/>
            <w:tcBorders>
              <w:top w:val="nil"/>
              <w:left w:val="nil"/>
              <w:bottom w:val="nil"/>
              <w:right w:val="single" w:sz="2" w:space="0" w:color="auto"/>
            </w:tcBorders>
          </w:tcPr>
          <w:p w14:paraId="2CFE4278" w14:textId="77777777" w:rsidR="004A24F1" w:rsidRPr="007E471A" w:rsidRDefault="004A24F1" w:rsidP="005516B6">
            <w:pPr>
              <w:ind w:firstLine="225"/>
              <w:rPr>
                <w:color w:val="000000"/>
                <w:highlight w:val="green"/>
              </w:rPr>
            </w:pPr>
          </w:p>
        </w:tc>
        <w:tc>
          <w:tcPr>
            <w:tcW w:w="708" w:type="dxa"/>
            <w:tcBorders>
              <w:top w:val="nil"/>
              <w:left w:val="nil"/>
              <w:bottom w:val="nil"/>
              <w:right w:val="nil"/>
            </w:tcBorders>
          </w:tcPr>
          <w:p w14:paraId="3148B0DD" w14:textId="77777777" w:rsidR="004A24F1" w:rsidRPr="007E471A" w:rsidRDefault="004A24F1" w:rsidP="005516B6">
            <w:pPr>
              <w:ind w:firstLine="225"/>
              <w:rPr>
                <w:color w:val="000000"/>
                <w:highlight w:val="green"/>
              </w:rPr>
            </w:pPr>
          </w:p>
        </w:tc>
        <w:tc>
          <w:tcPr>
            <w:tcW w:w="709" w:type="dxa"/>
            <w:tcBorders>
              <w:top w:val="nil"/>
              <w:left w:val="single" w:sz="2" w:space="0" w:color="auto"/>
              <w:bottom w:val="nil"/>
              <w:right w:val="single" w:sz="2" w:space="0" w:color="auto"/>
            </w:tcBorders>
          </w:tcPr>
          <w:p w14:paraId="4CB5DBC3" w14:textId="77777777" w:rsidR="004A24F1" w:rsidRPr="007E471A" w:rsidRDefault="004A24F1" w:rsidP="005516B6">
            <w:pPr>
              <w:ind w:firstLine="225"/>
              <w:rPr>
                <w:color w:val="000000"/>
                <w:highlight w:val="green"/>
              </w:rPr>
            </w:pPr>
          </w:p>
        </w:tc>
      </w:tr>
      <w:tr w:rsidR="004A24F1" w:rsidRPr="007E471A" w14:paraId="2BEBAA9C" w14:textId="77777777" w:rsidTr="005516B6">
        <w:tc>
          <w:tcPr>
            <w:tcW w:w="2127" w:type="dxa"/>
            <w:tcBorders>
              <w:top w:val="nil"/>
              <w:left w:val="single" w:sz="2" w:space="0" w:color="auto"/>
              <w:bottom w:val="nil"/>
              <w:right w:val="single" w:sz="2" w:space="0" w:color="auto"/>
            </w:tcBorders>
          </w:tcPr>
          <w:p w14:paraId="19852E0B" w14:textId="77777777" w:rsidR="004A24F1" w:rsidRPr="007E471A" w:rsidRDefault="004A24F1" w:rsidP="005516B6">
            <w:pPr>
              <w:ind w:firstLine="254"/>
              <w:jc w:val="both"/>
              <w:rPr>
                <w:color w:val="000000"/>
                <w:highlight w:val="green"/>
                <w:lang w:val="en-US"/>
              </w:rPr>
            </w:pPr>
            <w:r w:rsidRPr="007E471A">
              <w:rPr>
                <w:color w:val="000000"/>
                <w:highlight w:val="green"/>
              </w:rPr>
              <w:t>вдоль листа</w:t>
            </w:r>
          </w:p>
        </w:tc>
        <w:tc>
          <w:tcPr>
            <w:tcW w:w="850" w:type="dxa"/>
            <w:tcBorders>
              <w:top w:val="nil"/>
              <w:left w:val="nil"/>
              <w:bottom w:val="nil"/>
              <w:right w:val="single" w:sz="2" w:space="0" w:color="auto"/>
            </w:tcBorders>
          </w:tcPr>
          <w:p w14:paraId="254412C5" w14:textId="77777777" w:rsidR="004A24F1" w:rsidRPr="007E471A" w:rsidRDefault="004A24F1" w:rsidP="005516B6">
            <w:pPr>
              <w:jc w:val="center"/>
              <w:rPr>
                <w:i/>
                <w:highlight w:val="green"/>
              </w:rPr>
            </w:pPr>
            <w:r w:rsidRPr="007E471A">
              <w:rPr>
                <w:i/>
                <w:highlight w:val="green"/>
                <w:lang w:val="en-US"/>
              </w:rPr>
              <w:t>R</w:t>
            </w:r>
            <w:r w:rsidRPr="007E471A">
              <w:rPr>
                <w:i/>
                <w:highlight w:val="green"/>
                <w:vertAlign w:val="subscript"/>
                <w:lang w:val="en-US"/>
              </w:rPr>
              <w:t>t</w:t>
            </w:r>
          </w:p>
        </w:tc>
        <w:tc>
          <w:tcPr>
            <w:tcW w:w="851" w:type="dxa"/>
            <w:tcBorders>
              <w:top w:val="nil"/>
              <w:left w:val="nil"/>
              <w:bottom w:val="nil"/>
              <w:right w:val="single" w:sz="2" w:space="0" w:color="auto"/>
            </w:tcBorders>
          </w:tcPr>
          <w:p w14:paraId="3F90E0F0" w14:textId="77777777" w:rsidR="004A24F1" w:rsidRPr="007E471A" w:rsidRDefault="004A24F1" w:rsidP="005516B6">
            <w:pPr>
              <w:jc w:val="center"/>
              <w:rPr>
                <w:color w:val="000000"/>
                <w:highlight w:val="green"/>
              </w:rPr>
            </w:pPr>
            <w:r w:rsidRPr="007E471A">
              <w:rPr>
                <w:color w:val="000000"/>
                <w:highlight w:val="green"/>
              </w:rPr>
              <w:t>6</w:t>
            </w:r>
          </w:p>
        </w:tc>
        <w:tc>
          <w:tcPr>
            <w:tcW w:w="708" w:type="dxa"/>
            <w:tcBorders>
              <w:top w:val="nil"/>
              <w:left w:val="nil"/>
              <w:bottom w:val="nil"/>
              <w:right w:val="single" w:sz="2" w:space="0" w:color="auto"/>
            </w:tcBorders>
          </w:tcPr>
          <w:p w14:paraId="34123B11" w14:textId="77777777" w:rsidR="004A24F1" w:rsidRPr="007E471A" w:rsidRDefault="004A24F1" w:rsidP="005516B6">
            <w:pPr>
              <w:jc w:val="center"/>
              <w:rPr>
                <w:color w:val="000000"/>
                <w:highlight w:val="green"/>
              </w:rPr>
            </w:pPr>
            <w:r w:rsidRPr="007E471A">
              <w:rPr>
                <w:color w:val="000000"/>
                <w:highlight w:val="green"/>
              </w:rPr>
              <w:t>7</w:t>
            </w:r>
          </w:p>
        </w:tc>
        <w:tc>
          <w:tcPr>
            <w:tcW w:w="851" w:type="dxa"/>
            <w:tcBorders>
              <w:top w:val="nil"/>
              <w:left w:val="nil"/>
              <w:bottom w:val="nil"/>
              <w:right w:val="single" w:sz="2" w:space="0" w:color="auto"/>
            </w:tcBorders>
          </w:tcPr>
          <w:p w14:paraId="3A70D9E3" w14:textId="77777777" w:rsidR="004A24F1" w:rsidRPr="007E471A" w:rsidRDefault="004A24F1" w:rsidP="005516B6">
            <w:pPr>
              <w:jc w:val="center"/>
              <w:rPr>
                <w:color w:val="000000"/>
                <w:highlight w:val="green"/>
              </w:rPr>
            </w:pPr>
            <w:r w:rsidRPr="007E471A">
              <w:rPr>
                <w:color w:val="000000"/>
                <w:highlight w:val="green"/>
              </w:rPr>
              <w:t>7</w:t>
            </w:r>
          </w:p>
        </w:tc>
        <w:tc>
          <w:tcPr>
            <w:tcW w:w="850" w:type="dxa"/>
            <w:tcBorders>
              <w:top w:val="nil"/>
              <w:left w:val="nil"/>
              <w:bottom w:val="nil"/>
              <w:right w:val="single" w:sz="2" w:space="0" w:color="auto"/>
            </w:tcBorders>
          </w:tcPr>
          <w:p w14:paraId="1663A3B9" w14:textId="77777777" w:rsidR="004A24F1" w:rsidRPr="007E471A" w:rsidRDefault="004A24F1" w:rsidP="005516B6">
            <w:pPr>
              <w:jc w:val="center"/>
              <w:rPr>
                <w:color w:val="000000"/>
                <w:highlight w:val="green"/>
              </w:rPr>
            </w:pPr>
            <w:r w:rsidRPr="007E471A">
              <w:rPr>
                <w:color w:val="000000"/>
                <w:highlight w:val="green"/>
              </w:rPr>
              <w:t>8</w:t>
            </w:r>
          </w:p>
        </w:tc>
        <w:tc>
          <w:tcPr>
            <w:tcW w:w="709" w:type="dxa"/>
            <w:tcBorders>
              <w:top w:val="nil"/>
              <w:left w:val="nil"/>
              <w:bottom w:val="nil"/>
              <w:right w:val="single" w:sz="2" w:space="0" w:color="auto"/>
            </w:tcBorders>
          </w:tcPr>
          <w:p w14:paraId="078CA3E9" w14:textId="77777777" w:rsidR="004A24F1" w:rsidRPr="007E471A" w:rsidRDefault="004A24F1" w:rsidP="005516B6">
            <w:pPr>
              <w:jc w:val="center"/>
              <w:rPr>
                <w:color w:val="000000"/>
                <w:highlight w:val="green"/>
              </w:rPr>
            </w:pPr>
            <w:r w:rsidRPr="007E471A">
              <w:rPr>
                <w:color w:val="000000"/>
                <w:highlight w:val="green"/>
              </w:rPr>
              <w:t>8,5</w:t>
            </w:r>
          </w:p>
        </w:tc>
        <w:tc>
          <w:tcPr>
            <w:tcW w:w="709" w:type="dxa"/>
            <w:tcBorders>
              <w:top w:val="nil"/>
              <w:left w:val="nil"/>
              <w:bottom w:val="nil"/>
              <w:right w:val="single" w:sz="2" w:space="0" w:color="auto"/>
            </w:tcBorders>
          </w:tcPr>
          <w:p w14:paraId="3978E1DC" w14:textId="77777777" w:rsidR="004A24F1" w:rsidRPr="007E471A" w:rsidRDefault="004A24F1" w:rsidP="005516B6">
            <w:pPr>
              <w:jc w:val="center"/>
              <w:rPr>
                <w:color w:val="000000"/>
                <w:highlight w:val="green"/>
              </w:rPr>
            </w:pPr>
            <w:r w:rsidRPr="007E471A">
              <w:rPr>
                <w:color w:val="000000"/>
                <w:highlight w:val="green"/>
              </w:rPr>
              <w:t>9,5</w:t>
            </w:r>
          </w:p>
        </w:tc>
        <w:tc>
          <w:tcPr>
            <w:tcW w:w="709" w:type="dxa"/>
            <w:tcBorders>
              <w:top w:val="nil"/>
              <w:left w:val="nil"/>
              <w:bottom w:val="nil"/>
              <w:right w:val="single" w:sz="2" w:space="0" w:color="auto"/>
            </w:tcBorders>
          </w:tcPr>
          <w:p w14:paraId="6D7D81F2" w14:textId="77777777" w:rsidR="004A24F1" w:rsidRPr="007E471A" w:rsidRDefault="004A24F1" w:rsidP="005516B6">
            <w:pPr>
              <w:jc w:val="center"/>
              <w:rPr>
                <w:color w:val="000000"/>
                <w:highlight w:val="green"/>
              </w:rPr>
            </w:pPr>
            <w:r w:rsidRPr="007E471A">
              <w:rPr>
                <w:color w:val="000000"/>
                <w:highlight w:val="green"/>
              </w:rPr>
              <w:t>10</w:t>
            </w:r>
          </w:p>
        </w:tc>
        <w:tc>
          <w:tcPr>
            <w:tcW w:w="708" w:type="dxa"/>
            <w:tcBorders>
              <w:top w:val="nil"/>
              <w:left w:val="nil"/>
              <w:bottom w:val="nil"/>
              <w:right w:val="nil"/>
            </w:tcBorders>
          </w:tcPr>
          <w:p w14:paraId="02EF16A1" w14:textId="77777777" w:rsidR="004A24F1" w:rsidRPr="007E471A" w:rsidRDefault="004A24F1" w:rsidP="005516B6">
            <w:pPr>
              <w:jc w:val="center"/>
              <w:rPr>
                <w:color w:val="000000"/>
                <w:highlight w:val="green"/>
              </w:rPr>
            </w:pPr>
            <w:r w:rsidRPr="007E471A">
              <w:rPr>
                <w:color w:val="000000"/>
                <w:highlight w:val="green"/>
              </w:rPr>
              <w:t>11,5</w:t>
            </w:r>
          </w:p>
        </w:tc>
        <w:tc>
          <w:tcPr>
            <w:tcW w:w="709" w:type="dxa"/>
            <w:tcBorders>
              <w:top w:val="nil"/>
              <w:left w:val="single" w:sz="2" w:space="0" w:color="auto"/>
              <w:bottom w:val="nil"/>
              <w:right w:val="single" w:sz="2" w:space="0" w:color="auto"/>
            </w:tcBorders>
          </w:tcPr>
          <w:p w14:paraId="2943DFC1" w14:textId="77777777" w:rsidR="004A24F1" w:rsidRPr="007E471A" w:rsidRDefault="004A24F1" w:rsidP="005516B6">
            <w:pPr>
              <w:jc w:val="center"/>
              <w:rPr>
                <w:color w:val="000000"/>
                <w:highlight w:val="green"/>
              </w:rPr>
            </w:pPr>
            <w:r w:rsidRPr="007E471A">
              <w:rPr>
                <w:color w:val="000000"/>
                <w:highlight w:val="green"/>
              </w:rPr>
              <w:t>12,5</w:t>
            </w:r>
          </w:p>
        </w:tc>
      </w:tr>
      <w:tr w:rsidR="004A24F1" w:rsidRPr="007E471A" w14:paraId="2104B7B5" w14:textId="77777777" w:rsidTr="005516B6">
        <w:tc>
          <w:tcPr>
            <w:tcW w:w="2127" w:type="dxa"/>
            <w:tcBorders>
              <w:top w:val="nil"/>
              <w:left w:val="single" w:sz="2" w:space="0" w:color="auto"/>
              <w:bottom w:val="nil"/>
              <w:right w:val="single" w:sz="2" w:space="0" w:color="auto"/>
            </w:tcBorders>
          </w:tcPr>
          <w:p w14:paraId="0AFCF5B2" w14:textId="77777777" w:rsidR="004A24F1" w:rsidRPr="007E471A" w:rsidRDefault="004A24F1" w:rsidP="005516B6">
            <w:pPr>
              <w:ind w:firstLine="254"/>
              <w:jc w:val="both"/>
              <w:rPr>
                <w:color w:val="000000"/>
                <w:highlight w:val="green"/>
                <w:lang w:val="en-US"/>
              </w:rPr>
            </w:pPr>
            <w:r w:rsidRPr="007E471A">
              <w:rPr>
                <w:color w:val="000000"/>
                <w:highlight w:val="green"/>
              </w:rPr>
              <w:t>поперек листа</w:t>
            </w:r>
          </w:p>
        </w:tc>
        <w:tc>
          <w:tcPr>
            <w:tcW w:w="850" w:type="dxa"/>
            <w:tcBorders>
              <w:top w:val="nil"/>
              <w:left w:val="nil"/>
              <w:bottom w:val="nil"/>
              <w:right w:val="single" w:sz="2" w:space="0" w:color="auto"/>
            </w:tcBorders>
          </w:tcPr>
          <w:p w14:paraId="256A6B08" w14:textId="77777777" w:rsidR="004A24F1" w:rsidRPr="007E471A" w:rsidRDefault="004A24F1" w:rsidP="005516B6">
            <w:pPr>
              <w:jc w:val="center"/>
              <w:rPr>
                <w:i/>
                <w:highlight w:val="green"/>
              </w:rPr>
            </w:pPr>
            <w:r w:rsidRPr="007E471A">
              <w:rPr>
                <w:i/>
                <w:highlight w:val="green"/>
                <w:lang w:val="en-US"/>
              </w:rPr>
              <w:t>R</w:t>
            </w:r>
            <w:r w:rsidRPr="007E471A">
              <w:rPr>
                <w:i/>
                <w:highlight w:val="green"/>
                <w:vertAlign w:val="subscript"/>
                <w:lang w:val="en-US"/>
              </w:rPr>
              <w:t>tt</w:t>
            </w:r>
          </w:p>
        </w:tc>
        <w:tc>
          <w:tcPr>
            <w:tcW w:w="851" w:type="dxa"/>
            <w:tcBorders>
              <w:top w:val="nil"/>
              <w:left w:val="nil"/>
              <w:bottom w:val="nil"/>
              <w:right w:val="single" w:sz="2" w:space="0" w:color="auto"/>
            </w:tcBorders>
          </w:tcPr>
          <w:p w14:paraId="7E98E2AD" w14:textId="77777777" w:rsidR="004A24F1" w:rsidRPr="007E471A" w:rsidRDefault="004A24F1" w:rsidP="005516B6">
            <w:pPr>
              <w:jc w:val="center"/>
              <w:rPr>
                <w:color w:val="000000"/>
                <w:highlight w:val="green"/>
              </w:rPr>
            </w:pPr>
            <w:r w:rsidRPr="007E471A">
              <w:rPr>
                <w:color w:val="000000"/>
                <w:highlight w:val="green"/>
              </w:rPr>
              <w:t>5</w:t>
            </w:r>
          </w:p>
        </w:tc>
        <w:tc>
          <w:tcPr>
            <w:tcW w:w="708" w:type="dxa"/>
            <w:tcBorders>
              <w:top w:val="nil"/>
              <w:left w:val="nil"/>
              <w:bottom w:val="nil"/>
              <w:right w:val="single" w:sz="2" w:space="0" w:color="auto"/>
            </w:tcBorders>
          </w:tcPr>
          <w:p w14:paraId="4A3CFFB5" w14:textId="77777777" w:rsidR="004A24F1" w:rsidRPr="007E471A" w:rsidRDefault="004A24F1" w:rsidP="005516B6">
            <w:pPr>
              <w:jc w:val="center"/>
              <w:rPr>
                <w:color w:val="000000"/>
                <w:highlight w:val="green"/>
              </w:rPr>
            </w:pPr>
            <w:r w:rsidRPr="007E471A">
              <w:rPr>
                <w:color w:val="000000"/>
                <w:highlight w:val="green"/>
              </w:rPr>
              <w:t>6</w:t>
            </w:r>
          </w:p>
        </w:tc>
        <w:tc>
          <w:tcPr>
            <w:tcW w:w="851" w:type="dxa"/>
            <w:tcBorders>
              <w:top w:val="nil"/>
              <w:left w:val="nil"/>
              <w:bottom w:val="nil"/>
              <w:right w:val="single" w:sz="2" w:space="0" w:color="auto"/>
            </w:tcBorders>
          </w:tcPr>
          <w:p w14:paraId="212A9C25" w14:textId="77777777" w:rsidR="004A24F1" w:rsidRPr="007E471A" w:rsidRDefault="004A24F1" w:rsidP="005516B6">
            <w:pPr>
              <w:jc w:val="center"/>
              <w:rPr>
                <w:color w:val="000000"/>
                <w:highlight w:val="green"/>
              </w:rPr>
            </w:pPr>
            <w:r w:rsidRPr="007E471A">
              <w:rPr>
                <w:color w:val="000000"/>
                <w:highlight w:val="green"/>
              </w:rPr>
              <w:t>6</w:t>
            </w:r>
          </w:p>
        </w:tc>
        <w:tc>
          <w:tcPr>
            <w:tcW w:w="850" w:type="dxa"/>
            <w:tcBorders>
              <w:top w:val="nil"/>
              <w:left w:val="nil"/>
              <w:bottom w:val="nil"/>
              <w:right w:val="single" w:sz="2" w:space="0" w:color="auto"/>
            </w:tcBorders>
          </w:tcPr>
          <w:p w14:paraId="7AB505AA" w14:textId="77777777" w:rsidR="004A24F1" w:rsidRPr="007E471A" w:rsidRDefault="004A24F1" w:rsidP="005516B6">
            <w:pPr>
              <w:jc w:val="center"/>
              <w:rPr>
                <w:color w:val="000000"/>
                <w:highlight w:val="green"/>
              </w:rPr>
            </w:pPr>
            <w:r w:rsidRPr="007E471A">
              <w:rPr>
                <w:color w:val="000000"/>
                <w:highlight w:val="green"/>
              </w:rPr>
              <w:t>6</w:t>
            </w:r>
          </w:p>
        </w:tc>
        <w:tc>
          <w:tcPr>
            <w:tcW w:w="709" w:type="dxa"/>
            <w:tcBorders>
              <w:top w:val="nil"/>
              <w:left w:val="nil"/>
              <w:bottom w:val="nil"/>
              <w:right w:val="single" w:sz="2" w:space="0" w:color="auto"/>
            </w:tcBorders>
          </w:tcPr>
          <w:p w14:paraId="0DA73CE1" w14:textId="77777777" w:rsidR="004A24F1" w:rsidRPr="007E471A" w:rsidRDefault="004A24F1" w:rsidP="005516B6">
            <w:pPr>
              <w:jc w:val="center"/>
              <w:rPr>
                <w:color w:val="000000"/>
                <w:highlight w:val="green"/>
              </w:rPr>
            </w:pPr>
            <w:r w:rsidRPr="007E471A">
              <w:rPr>
                <w:color w:val="000000"/>
                <w:highlight w:val="green"/>
              </w:rPr>
              <w:t>6</w:t>
            </w:r>
          </w:p>
        </w:tc>
        <w:tc>
          <w:tcPr>
            <w:tcW w:w="709" w:type="dxa"/>
            <w:tcBorders>
              <w:top w:val="nil"/>
              <w:left w:val="nil"/>
              <w:bottom w:val="nil"/>
              <w:right w:val="single" w:sz="2" w:space="0" w:color="auto"/>
            </w:tcBorders>
          </w:tcPr>
          <w:p w14:paraId="63D7296D" w14:textId="77777777" w:rsidR="004A24F1" w:rsidRPr="007E471A" w:rsidRDefault="004A24F1" w:rsidP="005516B6">
            <w:pPr>
              <w:jc w:val="center"/>
              <w:rPr>
                <w:color w:val="000000"/>
                <w:highlight w:val="green"/>
              </w:rPr>
            </w:pPr>
            <w:r w:rsidRPr="007E471A">
              <w:rPr>
                <w:color w:val="000000"/>
                <w:highlight w:val="green"/>
              </w:rPr>
              <w:t>7</w:t>
            </w:r>
          </w:p>
        </w:tc>
        <w:tc>
          <w:tcPr>
            <w:tcW w:w="709" w:type="dxa"/>
            <w:tcBorders>
              <w:top w:val="nil"/>
              <w:left w:val="nil"/>
              <w:bottom w:val="nil"/>
              <w:right w:val="single" w:sz="2" w:space="0" w:color="auto"/>
            </w:tcBorders>
          </w:tcPr>
          <w:p w14:paraId="505D2273" w14:textId="77777777" w:rsidR="004A24F1" w:rsidRPr="007E471A" w:rsidRDefault="004A24F1" w:rsidP="005516B6">
            <w:pPr>
              <w:jc w:val="center"/>
              <w:rPr>
                <w:color w:val="000000"/>
                <w:highlight w:val="green"/>
              </w:rPr>
            </w:pPr>
            <w:r w:rsidRPr="007E471A">
              <w:rPr>
                <w:color w:val="000000"/>
                <w:highlight w:val="green"/>
              </w:rPr>
              <w:t>8</w:t>
            </w:r>
          </w:p>
        </w:tc>
        <w:tc>
          <w:tcPr>
            <w:tcW w:w="708" w:type="dxa"/>
            <w:tcBorders>
              <w:top w:val="nil"/>
              <w:left w:val="nil"/>
              <w:bottom w:val="nil"/>
              <w:right w:val="nil"/>
            </w:tcBorders>
          </w:tcPr>
          <w:p w14:paraId="1FFF662D" w14:textId="77777777" w:rsidR="004A24F1" w:rsidRPr="007E471A" w:rsidRDefault="004A24F1" w:rsidP="005516B6">
            <w:pPr>
              <w:jc w:val="center"/>
              <w:rPr>
                <w:color w:val="000000"/>
                <w:highlight w:val="green"/>
              </w:rPr>
            </w:pPr>
            <w:r w:rsidRPr="007E471A">
              <w:rPr>
                <w:color w:val="000000"/>
                <w:highlight w:val="green"/>
              </w:rPr>
              <w:t>9</w:t>
            </w:r>
          </w:p>
        </w:tc>
        <w:tc>
          <w:tcPr>
            <w:tcW w:w="709" w:type="dxa"/>
            <w:tcBorders>
              <w:top w:val="nil"/>
              <w:left w:val="single" w:sz="2" w:space="0" w:color="auto"/>
              <w:bottom w:val="nil"/>
              <w:right w:val="single" w:sz="2" w:space="0" w:color="auto"/>
            </w:tcBorders>
          </w:tcPr>
          <w:p w14:paraId="23FFA25E" w14:textId="77777777" w:rsidR="004A24F1" w:rsidRPr="007E471A" w:rsidRDefault="004A24F1" w:rsidP="005516B6">
            <w:pPr>
              <w:jc w:val="center"/>
              <w:rPr>
                <w:color w:val="000000"/>
                <w:highlight w:val="green"/>
              </w:rPr>
            </w:pPr>
            <w:r w:rsidRPr="007E471A">
              <w:rPr>
                <w:color w:val="000000"/>
                <w:highlight w:val="green"/>
              </w:rPr>
              <w:t>9</w:t>
            </w:r>
          </w:p>
        </w:tc>
      </w:tr>
      <w:tr w:rsidR="004A24F1" w:rsidRPr="007E471A" w14:paraId="36EE50D9" w14:textId="77777777" w:rsidTr="005516B6">
        <w:tc>
          <w:tcPr>
            <w:tcW w:w="2127" w:type="dxa"/>
            <w:tcBorders>
              <w:top w:val="nil"/>
              <w:left w:val="single" w:sz="2" w:space="0" w:color="auto"/>
              <w:bottom w:val="nil"/>
              <w:right w:val="single" w:sz="2" w:space="0" w:color="auto"/>
            </w:tcBorders>
          </w:tcPr>
          <w:p w14:paraId="4D086023" w14:textId="77777777" w:rsidR="004A24F1" w:rsidRPr="007E471A" w:rsidRDefault="004A24F1" w:rsidP="005516B6">
            <w:pPr>
              <w:rPr>
                <w:color w:val="000000"/>
                <w:highlight w:val="green"/>
              </w:rPr>
            </w:pPr>
            <w:r w:rsidRPr="007E471A">
              <w:rPr>
                <w:color w:val="000000"/>
                <w:highlight w:val="green"/>
              </w:rPr>
              <w:t xml:space="preserve">Сжатие и смятие вдоль и поперек листа    </w:t>
            </w:r>
          </w:p>
        </w:tc>
        <w:tc>
          <w:tcPr>
            <w:tcW w:w="850" w:type="dxa"/>
            <w:tcBorders>
              <w:top w:val="nil"/>
              <w:left w:val="nil"/>
              <w:bottom w:val="nil"/>
              <w:right w:val="single" w:sz="2" w:space="0" w:color="auto"/>
            </w:tcBorders>
          </w:tcPr>
          <w:p w14:paraId="555D0032" w14:textId="77777777" w:rsidR="004A24F1" w:rsidRPr="007E471A" w:rsidRDefault="004A24F1" w:rsidP="005516B6">
            <w:pPr>
              <w:jc w:val="center"/>
              <w:rPr>
                <w:i/>
                <w:highlight w:val="green"/>
              </w:rPr>
            </w:pPr>
            <w:r w:rsidRPr="007E471A">
              <w:rPr>
                <w:i/>
                <w:highlight w:val="green"/>
                <w:lang w:val="en-US"/>
              </w:rPr>
              <w:t>R</w:t>
            </w:r>
            <w:r w:rsidRPr="007E471A">
              <w:rPr>
                <w:i/>
                <w:highlight w:val="green"/>
                <w:vertAlign w:val="subscript"/>
                <w:lang w:val="en-US"/>
              </w:rPr>
              <w:t>c</w:t>
            </w:r>
            <w:r w:rsidRPr="007E471A">
              <w:rPr>
                <w:i/>
                <w:highlight w:val="green"/>
                <w:lang w:val="en-US"/>
              </w:rPr>
              <w:t>, R</w:t>
            </w:r>
            <w:r w:rsidRPr="007E471A">
              <w:rPr>
                <w:i/>
                <w:highlight w:val="green"/>
                <w:vertAlign w:val="subscript"/>
                <w:lang w:val="en-US"/>
              </w:rPr>
              <w:t>p</w:t>
            </w:r>
          </w:p>
        </w:tc>
        <w:tc>
          <w:tcPr>
            <w:tcW w:w="851" w:type="dxa"/>
            <w:tcBorders>
              <w:top w:val="nil"/>
              <w:left w:val="nil"/>
              <w:bottom w:val="nil"/>
              <w:right w:val="single" w:sz="2" w:space="0" w:color="auto"/>
            </w:tcBorders>
          </w:tcPr>
          <w:p w14:paraId="6BDD6410" w14:textId="77777777" w:rsidR="004A24F1" w:rsidRPr="007E471A" w:rsidRDefault="004A24F1" w:rsidP="005516B6">
            <w:pPr>
              <w:jc w:val="center"/>
              <w:rPr>
                <w:color w:val="000000"/>
                <w:highlight w:val="green"/>
              </w:rPr>
            </w:pPr>
            <w:r w:rsidRPr="007E471A">
              <w:rPr>
                <w:color w:val="000000"/>
                <w:highlight w:val="green"/>
              </w:rPr>
              <w:t>22,5</w:t>
            </w:r>
          </w:p>
        </w:tc>
        <w:tc>
          <w:tcPr>
            <w:tcW w:w="708" w:type="dxa"/>
            <w:tcBorders>
              <w:top w:val="nil"/>
              <w:left w:val="nil"/>
              <w:bottom w:val="nil"/>
              <w:right w:val="single" w:sz="2" w:space="0" w:color="auto"/>
            </w:tcBorders>
          </w:tcPr>
          <w:p w14:paraId="2754BB37" w14:textId="77777777" w:rsidR="004A24F1" w:rsidRPr="007E471A" w:rsidRDefault="004A24F1" w:rsidP="005516B6">
            <w:pPr>
              <w:jc w:val="center"/>
              <w:rPr>
                <w:color w:val="000000"/>
                <w:highlight w:val="green"/>
              </w:rPr>
            </w:pPr>
            <w:r w:rsidRPr="007E471A">
              <w:rPr>
                <w:color w:val="000000"/>
                <w:highlight w:val="green"/>
              </w:rPr>
              <w:t>24,5</w:t>
            </w:r>
          </w:p>
        </w:tc>
        <w:tc>
          <w:tcPr>
            <w:tcW w:w="851" w:type="dxa"/>
            <w:tcBorders>
              <w:top w:val="nil"/>
              <w:left w:val="nil"/>
              <w:bottom w:val="nil"/>
              <w:right w:val="single" w:sz="2" w:space="0" w:color="auto"/>
            </w:tcBorders>
          </w:tcPr>
          <w:p w14:paraId="789EFB21" w14:textId="77777777" w:rsidR="004A24F1" w:rsidRPr="007E471A" w:rsidRDefault="004A24F1" w:rsidP="005516B6">
            <w:pPr>
              <w:jc w:val="center"/>
              <w:rPr>
                <w:color w:val="000000"/>
                <w:highlight w:val="green"/>
              </w:rPr>
            </w:pPr>
            <w:r w:rsidRPr="007E471A">
              <w:rPr>
                <w:color w:val="000000"/>
                <w:highlight w:val="green"/>
              </w:rPr>
              <w:t>26,5</w:t>
            </w:r>
          </w:p>
        </w:tc>
        <w:tc>
          <w:tcPr>
            <w:tcW w:w="850" w:type="dxa"/>
            <w:tcBorders>
              <w:top w:val="nil"/>
              <w:left w:val="nil"/>
              <w:bottom w:val="nil"/>
              <w:right w:val="single" w:sz="2" w:space="0" w:color="auto"/>
            </w:tcBorders>
          </w:tcPr>
          <w:p w14:paraId="06150C24" w14:textId="77777777" w:rsidR="004A24F1" w:rsidRPr="007E471A" w:rsidRDefault="004A24F1" w:rsidP="005516B6">
            <w:pPr>
              <w:jc w:val="center"/>
              <w:rPr>
                <w:color w:val="000000"/>
                <w:highlight w:val="green"/>
              </w:rPr>
            </w:pPr>
            <w:r w:rsidRPr="007E471A">
              <w:rPr>
                <w:color w:val="000000"/>
                <w:highlight w:val="green"/>
              </w:rPr>
              <w:t>29</w:t>
            </w:r>
          </w:p>
        </w:tc>
        <w:tc>
          <w:tcPr>
            <w:tcW w:w="709" w:type="dxa"/>
            <w:tcBorders>
              <w:top w:val="nil"/>
              <w:left w:val="nil"/>
              <w:bottom w:val="nil"/>
              <w:right w:val="single" w:sz="2" w:space="0" w:color="auto"/>
            </w:tcBorders>
          </w:tcPr>
          <w:p w14:paraId="707F6AF6" w14:textId="77777777" w:rsidR="004A24F1" w:rsidRPr="007E471A" w:rsidRDefault="004A24F1" w:rsidP="005516B6">
            <w:pPr>
              <w:jc w:val="center"/>
              <w:rPr>
                <w:color w:val="000000"/>
                <w:highlight w:val="green"/>
              </w:rPr>
            </w:pPr>
            <w:r w:rsidRPr="007E471A">
              <w:rPr>
                <w:color w:val="000000"/>
                <w:highlight w:val="green"/>
              </w:rPr>
              <w:t>30,5</w:t>
            </w:r>
          </w:p>
        </w:tc>
        <w:tc>
          <w:tcPr>
            <w:tcW w:w="709" w:type="dxa"/>
            <w:tcBorders>
              <w:top w:val="nil"/>
              <w:left w:val="nil"/>
              <w:bottom w:val="nil"/>
              <w:right w:val="single" w:sz="2" w:space="0" w:color="auto"/>
            </w:tcBorders>
          </w:tcPr>
          <w:p w14:paraId="63374DCF" w14:textId="77777777" w:rsidR="004A24F1" w:rsidRPr="007E471A" w:rsidRDefault="004A24F1" w:rsidP="005516B6">
            <w:pPr>
              <w:jc w:val="center"/>
              <w:rPr>
                <w:color w:val="000000"/>
                <w:highlight w:val="green"/>
              </w:rPr>
            </w:pPr>
            <w:r w:rsidRPr="007E471A">
              <w:rPr>
                <w:color w:val="000000"/>
                <w:highlight w:val="green"/>
              </w:rPr>
              <w:t>36</w:t>
            </w:r>
          </w:p>
        </w:tc>
        <w:tc>
          <w:tcPr>
            <w:tcW w:w="709" w:type="dxa"/>
            <w:tcBorders>
              <w:top w:val="nil"/>
              <w:left w:val="nil"/>
              <w:bottom w:val="nil"/>
              <w:right w:val="single" w:sz="2" w:space="0" w:color="auto"/>
            </w:tcBorders>
          </w:tcPr>
          <w:p w14:paraId="5BB0F482" w14:textId="77777777" w:rsidR="004A24F1" w:rsidRPr="007E471A" w:rsidRDefault="004A24F1" w:rsidP="005516B6">
            <w:pPr>
              <w:jc w:val="center"/>
              <w:rPr>
                <w:color w:val="000000"/>
                <w:highlight w:val="green"/>
              </w:rPr>
            </w:pPr>
            <w:r w:rsidRPr="007E471A">
              <w:rPr>
                <w:color w:val="000000"/>
                <w:highlight w:val="green"/>
              </w:rPr>
              <w:t>39</w:t>
            </w:r>
          </w:p>
        </w:tc>
        <w:tc>
          <w:tcPr>
            <w:tcW w:w="708" w:type="dxa"/>
            <w:tcBorders>
              <w:top w:val="nil"/>
              <w:left w:val="nil"/>
              <w:bottom w:val="nil"/>
              <w:right w:val="nil"/>
            </w:tcBorders>
          </w:tcPr>
          <w:p w14:paraId="2EA1182A" w14:textId="77777777" w:rsidR="004A24F1" w:rsidRPr="007E471A" w:rsidRDefault="004A24F1" w:rsidP="005516B6">
            <w:pPr>
              <w:jc w:val="center"/>
              <w:rPr>
                <w:color w:val="000000"/>
                <w:highlight w:val="green"/>
              </w:rPr>
            </w:pPr>
            <w:r w:rsidRPr="007E471A">
              <w:rPr>
                <w:color w:val="000000"/>
                <w:highlight w:val="green"/>
              </w:rPr>
              <w:t>43,5</w:t>
            </w:r>
          </w:p>
        </w:tc>
        <w:tc>
          <w:tcPr>
            <w:tcW w:w="709" w:type="dxa"/>
            <w:tcBorders>
              <w:top w:val="nil"/>
              <w:left w:val="single" w:sz="2" w:space="0" w:color="auto"/>
              <w:bottom w:val="nil"/>
              <w:right w:val="single" w:sz="2" w:space="0" w:color="auto"/>
            </w:tcBorders>
          </w:tcPr>
          <w:p w14:paraId="7528BD2D" w14:textId="77777777" w:rsidR="004A24F1" w:rsidRPr="007E471A" w:rsidRDefault="004A24F1" w:rsidP="005516B6">
            <w:pPr>
              <w:jc w:val="center"/>
              <w:rPr>
                <w:color w:val="000000"/>
                <w:highlight w:val="green"/>
              </w:rPr>
            </w:pPr>
            <w:r w:rsidRPr="007E471A">
              <w:rPr>
                <w:color w:val="000000"/>
                <w:highlight w:val="green"/>
              </w:rPr>
              <w:t>47</w:t>
            </w:r>
          </w:p>
        </w:tc>
      </w:tr>
      <w:tr w:rsidR="004A24F1" w:rsidRPr="007E471A" w14:paraId="24752918" w14:textId="77777777" w:rsidTr="005516B6">
        <w:tc>
          <w:tcPr>
            <w:tcW w:w="2127" w:type="dxa"/>
            <w:tcBorders>
              <w:top w:val="nil"/>
              <w:left w:val="single" w:sz="2" w:space="0" w:color="auto"/>
              <w:bottom w:val="nil"/>
              <w:right w:val="single" w:sz="2" w:space="0" w:color="auto"/>
            </w:tcBorders>
          </w:tcPr>
          <w:p w14:paraId="6FA06514" w14:textId="77777777" w:rsidR="004A24F1" w:rsidRPr="007E471A" w:rsidRDefault="004A24F1" w:rsidP="005516B6">
            <w:pPr>
              <w:jc w:val="both"/>
              <w:rPr>
                <w:color w:val="000000"/>
                <w:highlight w:val="green"/>
                <w:lang w:val="en-US"/>
              </w:rPr>
            </w:pPr>
            <w:r w:rsidRPr="007E471A">
              <w:rPr>
                <w:color w:val="000000"/>
                <w:highlight w:val="green"/>
              </w:rPr>
              <w:t>Срез:</w:t>
            </w:r>
          </w:p>
        </w:tc>
        <w:tc>
          <w:tcPr>
            <w:tcW w:w="850" w:type="dxa"/>
            <w:tcBorders>
              <w:top w:val="nil"/>
              <w:left w:val="nil"/>
              <w:bottom w:val="nil"/>
              <w:right w:val="single" w:sz="2" w:space="0" w:color="auto"/>
            </w:tcBorders>
          </w:tcPr>
          <w:p w14:paraId="77529EB5" w14:textId="77777777" w:rsidR="004A24F1" w:rsidRPr="007E471A" w:rsidRDefault="004A24F1" w:rsidP="005516B6">
            <w:pPr>
              <w:jc w:val="center"/>
              <w:rPr>
                <w:i/>
                <w:highlight w:val="green"/>
              </w:rPr>
            </w:pPr>
          </w:p>
        </w:tc>
        <w:tc>
          <w:tcPr>
            <w:tcW w:w="851" w:type="dxa"/>
            <w:tcBorders>
              <w:top w:val="nil"/>
              <w:left w:val="nil"/>
              <w:bottom w:val="nil"/>
              <w:right w:val="single" w:sz="2" w:space="0" w:color="auto"/>
            </w:tcBorders>
          </w:tcPr>
          <w:p w14:paraId="379F7C11" w14:textId="77777777" w:rsidR="004A24F1" w:rsidRPr="007E471A" w:rsidRDefault="004A24F1" w:rsidP="005516B6">
            <w:pPr>
              <w:ind w:firstLine="225"/>
              <w:rPr>
                <w:color w:val="000000"/>
                <w:highlight w:val="green"/>
              </w:rPr>
            </w:pPr>
          </w:p>
        </w:tc>
        <w:tc>
          <w:tcPr>
            <w:tcW w:w="708" w:type="dxa"/>
            <w:tcBorders>
              <w:top w:val="nil"/>
              <w:left w:val="nil"/>
              <w:bottom w:val="nil"/>
              <w:right w:val="single" w:sz="2" w:space="0" w:color="auto"/>
            </w:tcBorders>
          </w:tcPr>
          <w:p w14:paraId="7C676AD1" w14:textId="77777777" w:rsidR="004A24F1" w:rsidRPr="007E471A" w:rsidRDefault="004A24F1" w:rsidP="005516B6">
            <w:pPr>
              <w:ind w:firstLine="225"/>
              <w:rPr>
                <w:color w:val="000000"/>
                <w:highlight w:val="green"/>
              </w:rPr>
            </w:pPr>
          </w:p>
        </w:tc>
        <w:tc>
          <w:tcPr>
            <w:tcW w:w="851" w:type="dxa"/>
            <w:tcBorders>
              <w:top w:val="nil"/>
              <w:left w:val="nil"/>
              <w:bottom w:val="nil"/>
              <w:right w:val="single" w:sz="2" w:space="0" w:color="auto"/>
            </w:tcBorders>
          </w:tcPr>
          <w:p w14:paraId="2679E18B" w14:textId="77777777" w:rsidR="004A24F1" w:rsidRPr="007E471A" w:rsidRDefault="004A24F1" w:rsidP="005516B6">
            <w:pPr>
              <w:ind w:firstLine="225"/>
              <w:rPr>
                <w:color w:val="000000"/>
                <w:highlight w:val="green"/>
              </w:rPr>
            </w:pPr>
          </w:p>
        </w:tc>
        <w:tc>
          <w:tcPr>
            <w:tcW w:w="850" w:type="dxa"/>
            <w:tcBorders>
              <w:top w:val="nil"/>
              <w:left w:val="nil"/>
              <w:bottom w:val="nil"/>
              <w:right w:val="single" w:sz="2" w:space="0" w:color="auto"/>
            </w:tcBorders>
          </w:tcPr>
          <w:p w14:paraId="2CCE50AA" w14:textId="77777777" w:rsidR="004A24F1" w:rsidRPr="007E471A" w:rsidRDefault="004A24F1" w:rsidP="005516B6">
            <w:pPr>
              <w:ind w:firstLine="225"/>
              <w:rPr>
                <w:color w:val="000000"/>
                <w:highlight w:val="green"/>
              </w:rPr>
            </w:pPr>
          </w:p>
        </w:tc>
        <w:tc>
          <w:tcPr>
            <w:tcW w:w="709" w:type="dxa"/>
            <w:tcBorders>
              <w:top w:val="nil"/>
              <w:left w:val="nil"/>
              <w:bottom w:val="nil"/>
              <w:right w:val="single" w:sz="2" w:space="0" w:color="auto"/>
            </w:tcBorders>
          </w:tcPr>
          <w:p w14:paraId="01F941F5" w14:textId="77777777" w:rsidR="004A24F1" w:rsidRPr="007E471A" w:rsidRDefault="004A24F1" w:rsidP="005516B6">
            <w:pPr>
              <w:ind w:firstLine="225"/>
              <w:rPr>
                <w:color w:val="000000"/>
                <w:highlight w:val="green"/>
              </w:rPr>
            </w:pPr>
          </w:p>
        </w:tc>
        <w:tc>
          <w:tcPr>
            <w:tcW w:w="709" w:type="dxa"/>
            <w:tcBorders>
              <w:top w:val="nil"/>
              <w:left w:val="nil"/>
              <w:bottom w:val="nil"/>
              <w:right w:val="single" w:sz="2" w:space="0" w:color="auto"/>
            </w:tcBorders>
          </w:tcPr>
          <w:p w14:paraId="52641052" w14:textId="77777777" w:rsidR="004A24F1" w:rsidRPr="007E471A" w:rsidRDefault="004A24F1" w:rsidP="005516B6">
            <w:pPr>
              <w:ind w:firstLine="225"/>
              <w:rPr>
                <w:color w:val="000000"/>
                <w:highlight w:val="green"/>
              </w:rPr>
            </w:pPr>
          </w:p>
        </w:tc>
        <w:tc>
          <w:tcPr>
            <w:tcW w:w="709" w:type="dxa"/>
            <w:tcBorders>
              <w:top w:val="nil"/>
              <w:left w:val="nil"/>
              <w:bottom w:val="nil"/>
              <w:right w:val="single" w:sz="2" w:space="0" w:color="auto"/>
            </w:tcBorders>
          </w:tcPr>
          <w:p w14:paraId="63D2FC18" w14:textId="77777777" w:rsidR="004A24F1" w:rsidRPr="007E471A" w:rsidRDefault="004A24F1" w:rsidP="005516B6">
            <w:pPr>
              <w:ind w:firstLine="225"/>
              <w:rPr>
                <w:color w:val="000000"/>
                <w:highlight w:val="green"/>
              </w:rPr>
            </w:pPr>
          </w:p>
        </w:tc>
        <w:tc>
          <w:tcPr>
            <w:tcW w:w="708" w:type="dxa"/>
            <w:tcBorders>
              <w:top w:val="nil"/>
              <w:left w:val="nil"/>
              <w:bottom w:val="nil"/>
              <w:right w:val="nil"/>
            </w:tcBorders>
          </w:tcPr>
          <w:p w14:paraId="301E218D" w14:textId="77777777" w:rsidR="004A24F1" w:rsidRPr="007E471A" w:rsidRDefault="004A24F1" w:rsidP="005516B6">
            <w:pPr>
              <w:ind w:firstLine="225"/>
              <w:rPr>
                <w:color w:val="000000"/>
                <w:highlight w:val="green"/>
              </w:rPr>
            </w:pPr>
          </w:p>
        </w:tc>
        <w:tc>
          <w:tcPr>
            <w:tcW w:w="709" w:type="dxa"/>
            <w:tcBorders>
              <w:top w:val="nil"/>
              <w:left w:val="single" w:sz="2" w:space="0" w:color="auto"/>
              <w:bottom w:val="nil"/>
              <w:right w:val="single" w:sz="2" w:space="0" w:color="auto"/>
            </w:tcBorders>
          </w:tcPr>
          <w:p w14:paraId="0EF9E93B" w14:textId="77777777" w:rsidR="004A24F1" w:rsidRPr="007E471A" w:rsidRDefault="004A24F1" w:rsidP="005516B6">
            <w:pPr>
              <w:ind w:firstLine="225"/>
              <w:rPr>
                <w:color w:val="000000"/>
                <w:highlight w:val="green"/>
              </w:rPr>
            </w:pPr>
          </w:p>
        </w:tc>
      </w:tr>
      <w:tr w:rsidR="004A24F1" w:rsidRPr="007E471A" w14:paraId="0B7B339D" w14:textId="77777777" w:rsidTr="005516B6">
        <w:tc>
          <w:tcPr>
            <w:tcW w:w="2127" w:type="dxa"/>
            <w:tcBorders>
              <w:top w:val="nil"/>
              <w:left w:val="single" w:sz="2" w:space="0" w:color="auto"/>
              <w:bottom w:val="nil"/>
              <w:right w:val="single" w:sz="2" w:space="0" w:color="auto"/>
            </w:tcBorders>
          </w:tcPr>
          <w:p w14:paraId="3DB63B16" w14:textId="77777777" w:rsidR="004A24F1" w:rsidRPr="007E471A" w:rsidRDefault="004A24F1" w:rsidP="005516B6">
            <w:pPr>
              <w:ind w:left="254"/>
              <w:rPr>
                <w:color w:val="000000"/>
                <w:highlight w:val="green"/>
                <w:lang w:val="en-US"/>
              </w:rPr>
            </w:pPr>
            <w:r w:rsidRPr="007E471A">
              <w:rPr>
                <w:color w:val="000000"/>
                <w:highlight w:val="green"/>
              </w:rPr>
              <w:t>по плоскостям наслоения листа</w:t>
            </w:r>
          </w:p>
        </w:tc>
        <w:tc>
          <w:tcPr>
            <w:tcW w:w="850" w:type="dxa"/>
            <w:tcBorders>
              <w:top w:val="nil"/>
              <w:left w:val="nil"/>
              <w:bottom w:val="nil"/>
              <w:right w:val="single" w:sz="2" w:space="0" w:color="auto"/>
            </w:tcBorders>
          </w:tcPr>
          <w:p w14:paraId="13058BC5" w14:textId="77777777" w:rsidR="004A24F1" w:rsidRPr="007E471A" w:rsidRDefault="004A24F1" w:rsidP="005516B6">
            <w:pPr>
              <w:jc w:val="center"/>
              <w:rPr>
                <w:i/>
                <w:highlight w:val="green"/>
              </w:rPr>
            </w:pPr>
            <w:r w:rsidRPr="007E471A">
              <w:rPr>
                <w:i/>
                <w:highlight w:val="green"/>
                <w:lang w:val="en-US"/>
              </w:rPr>
              <w:t>R</w:t>
            </w:r>
            <w:r w:rsidRPr="007E471A">
              <w:rPr>
                <w:i/>
                <w:highlight w:val="green"/>
                <w:vertAlign w:val="subscript"/>
                <w:lang w:val="en-US"/>
              </w:rPr>
              <w:t>s</w:t>
            </w:r>
          </w:p>
        </w:tc>
        <w:tc>
          <w:tcPr>
            <w:tcW w:w="851" w:type="dxa"/>
            <w:tcBorders>
              <w:top w:val="nil"/>
              <w:left w:val="nil"/>
              <w:bottom w:val="nil"/>
              <w:right w:val="single" w:sz="2" w:space="0" w:color="auto"/>
            </w:tcBorders>
          </w:tcPr>
          <w:p w14:paraId="56CFB0B3" w14:textId="77777777" w:rsidR="004A24F1" w:rsidRPr="007E471A" w:rsidRDefault="004A24F1" w:rsidP="005516B6">
            <w:pPr>
              <w:jc w:val="center"/>
              <w:rPr>
                <w:color w:val="000000"/>
                <w:highlight w:val="green"/>
              </w:rPr>
            </w:pPr>
            <w:r w:rsidRPr="007E471A">
              <w:rPr>
                <w:color w:val="000000"/>
                <w:highlight w:val="green"/>
              </w:rPr>
              <w:t>2</w:t>
            </w:r>
          </w:p>
        </w:tc>
        <w:tc>
          <w:tcPr>
            <w:tcW w:w="708" w:type="dxa"/>
            <w:tcBorders>
              <w:top w:val="nil"/>
              <w:left w:val="nil"/>
              <w:bottom w:val="nil"/>
              <w:right w:val="single" w:sz="2" w:space="0" w:color="auto"/>
            </w:tcBorders>
          </w:tcPr>
          <w:p w14:paraId="78BA9C57" w14:textId="77777777" w:rsidR="004A24F1" w:rsidRPr="007E471A" w:rsidRDefault="004A24F1" w:rsidP="005516B6">
            <w:pPr>
              <w:jc w:val="center"/>
              <w:rPr>
                <w:color w:val="000000"/>
                <w:highlight w:val="green"/>
              </w:rPr>
            </w:pPr>
            <w:r w:rsidRPr="007E471A">
              <w:rPr>
                <w:color w:val="000000"/>
                <w:highlight w:val="green"/>
              </w:rPr>
              <w:t>2,5</w:t>
            </w:r>
          </w:p>
        </w:tc>
        <w:tc>
          <w:tcPr>
            <w:tcW w:w="851" w:type="dxa"/>
            <w:tcBorders>
              <w:top w:val="nil"/>
              <w:left w:val="nil"/>
              <w:bottom w:val="nil"/>
              <w:right w:val="single" w:sz="2" w:space="0" w:color="auto"/>
            </w:tcBorders>
          </w:tcPr>
          <w:p w14:paraId="2A0CA33A" w14:textId="77777777" w:rsidR="004A24F1" w:rsidRPr="007E471A" w:rsidRDefault="004A24F1" w:rsidP="005516B6">
            <w:pPr>
              <w:jc w:val="center"/>
              <w:rPr>
                <w:color w:val="000000"/>
                <w:highlight w:val="green"/>
              </w:rPr>
            </w:pPr>
            <w:r w:rsidRPr="007E471A">
              <w:rPr>
                <w:color w:val="000000"/>
                <w:highlight w:val="green"/>
              </w:rPr>
              <w:t>3</w:t>
            </w:r>
          </w:p>
        </w:tc>
        <w:tc>
          <w:tcPr>
            <w:tcW w:w="850" w:type="dxa"/>
            <w:tcBorders>
              <w:top w:val="nil"/>
              <w:left w:val="nil"/>
              <w:bottom w:val="nil"/>
              <w:right w:val="single" w:sz="2" w:space="0" w:color="auto"/>
            </w:tcBorders>
          </w:tcPr>
          <w:p w14:paraId="41DEB805" w14:textId="77777777" w:rsidR="004A24F1" w:rsidRPr="007E471A" w:rsidRDefault="004A24F1" w:rsidP="005516B6">
            <w:pPr>
              <w:jc w:val="center"/>
              <w:rPr>
                <w:color w:val="000000"/>
                <w:highlight w:val="green"/>
              </w:rPr>
            </w:pPr>
            <w:r w:rsidRPr="007E471A">
              <w:rPr>
                <w:color w:val="000000"/>
                <w:highlight w:val="green"/>
              </w:rPr>
              <w:t>3</w:t>
            </w:r>
          </w:p>
        </w:tc>
        <w:tc>
          <w:tcPr>
            <w:tcW w:w="709" w:type="dxa"/>
            <w:tcBorders>
              <w:top w:val="nil"/>
              <w:left w:val="nil"/>
              <w:bottom w:val="nil"/>
              <w:right w:val="single" w:sz="2" w:space="0" w:color="auto"/>
            </w:tcBorders>
          </w:tcPr>
          <w:p w14:paraId="18466A64" w14:textId="77777777" w:rsidR="004A24F1" w:rsidRPr="007E471A" w:rsidRDefault="004A24F1" w:rsidP="005516B6">
            <w:pPr>
              <w:jc w:val="center"/>
              <w:rPr>
                <w:color w:val="000000"/>
                <w:highlight w:val="green"/>
              </w:rPr>
            </w:pPr>
            <w:r w:rsidRPr="007E471A">
              <w:rPr>
                <w:color w:val="000000"/>
                <w:highlight w:val="green"/>
              </w:rPr>
              <w:t>3</w:t>
            </w:r>
          </w:p>
        </w:tc>
        <w:tc>
          <w:tcPr>
            <w:tcW w:w="709" w:type="dxa"/>
            <w:tcBorders>
              <w:top w:val="nil"/>
              <w:left w:val="nil"/>
              <w:bottom w:val="nil"/>
              <w:right w:val="single" w:sz="2" w:space="0" w:color="auto"/>
            </w:tcBorders>
          </w:tcPr>
          <w:p w14:paraId="606C383F" w14:textId="77777777" w:rsidR="004A24F1" w:rsidRPr="007E471A" w:rsidRDefault="004A24F1" w:rsidP="005516B6">
            <w:pPr>
              <w:jc w:val="center"/>
              <w:rPr>
                <w:color w:val="000000"/>
                <w:highlight w:val="green"/>
              </w:rPr>
            </w:pPr>
            <w:r w:rsidRPr="007E471A">
              <w:rPr>
                <w:color w:val="000000"/>
                <w:highlight w:val="green"/>
              </w:rPr>
              <w:t>4</w:t>
            </w:r>
          </w:p>
        </w:tc>
        <w:tc>
          <w:tcPr>
            <w:tcW w:w="709" w:type="dxa"/>
            <w:tcBorders>
              <w:top w:val="nil"/>
              <w:left w:val="nil"/>
              <w:bottom w:val="nil"/>
              <w:right w:val="single" w:sz="2" w:space="0" w:color="auto"/>
            </w:tcBorders>
          </w:tcPr>
          <w:p w14:paraId="32B6B263" w14:textId="77777777" w:rsidR="004A24F1" w:rsidRPr="007E471A" w:rsidRDefault="004A24F1" w:rsidP="005516B6">
            <w:pPr>
              <w:jc w:val="center"/>
              <w:rPr>
                <w:color w:val="000000"/>
                <w:highlight w:val="green"/>
              </w:rPr>
            </w:pPr>
            <w:r w:rsidRPr="007E471A">
              <w:rPr>
                <w:color w:val="000000"/>
                <w:highlight w:val="green"/>
              </w:rPr>
              <w:t>4</w:t>
            </w:r>
          </w:p>
        </w:tc>
        <w:tc>
          <w:tcPr>
            <w:tcW w:w="708" w:type="dxa"/>
            <w:tcBorders>
              <w:top w:val="nil"/>
              <w:left w:val="nil"/>
              <w:bottom w:val="nil"/>
              <w:right w:val="nil"/>
            </w:tcBorders>
          </w:tcPr>
          <w:p w14:paraId="25E65037" w14:textId="77777777" w:rsidR="004A24F1" w:rsidRPr="007E471A" w:rsidRDefault="004A24F1" w:rsidP="005516B6">
            <w:pPr>
              <w:jc w:val="center"/>
              <w:rPr>
                <w:color w:val="000000"/>
                <w:highlight w:val="green"/>
              </w:rPr>
            </w:pPr>
            <w:r w:rsidRPr="007E471A">
              <w:rPr>
                <w:color w:val="000000"/>
                <w:highlight w:val="green"/>
              </w:rPr>
              <w:t>4</w:t>
            </w:r>
          </w:p>
        </w:tc>
        <w:tc>
          <w:tcPr>
            <w:tcW w:w="709" w:type="dxa"/>
            <w:tcBorders>
              <w:top w:val="nil"/>
              <w:left w:val="single" w:sz="2" w:space="0" w:color="auto"/>
              <w:bottom w:val="nil"/>
              <w:right w:val="single" w:sz="2" w:space="0" w:color="auto"/>
            </w:tcBorders>
          </w:tcPr>
          <w:p w14:paraId="0FA01611" w14:textId="77777777" w:rsidR="004A24F1" w:rsidRPr="007E471A" w:rsidRDefault="004A24F1" w:rsidP="005516B6">
            <w:pPr>
              <w:jc w:val="center"/>
              <w:rPr>
                <w:color w:val="000000"/>
                <w:highlight w:val="green"/>
              </w:rPr>
            </w:pPr>
            <w:r w:rsidRPr="007E471A">
              <w:rPr>
                <w:color w:val="000000"/>
                <w:highlight w:val="green"/>
              </w:rPr>
              <w:t>5</w:t>
            </w:r>
          </w:p>
        </w:tc>
      </w:tr>
      <w:tr w:rsidR="004A24F1" w:rsidRPr="007E471A" w14:paraId="195751F1" w14:textId="77777777" w:rsidTr="005516B6">
        <w:tc>
          <w:tcPr>
            <w:tcW w:w="2127" w:type="dxa"/>
            <w:tcBorders>
              <w:top w:val="nil"/>
              <w:left w:val="single" w:sz="2" w:space="0" w:color="auto"/>
              <w:bottom w:val="single" w:sz="2" w:space="0" w:color="auto"/>
              <w:right w:val="single" w:sz="2" w:space="0" w:color="auto"/>
            </w:tcBorders>
          </w:tcPr>
          <w:p w14:paraId="1077D2AC" w14:textId="77777777" w:rsidR="004A24F1" w:rsidRPr="007E471A" w:rsidRDefault="004A24F1" w:rsidP="005516B6">
            <w:pPr>
              <w:ind w:left="254"/>
              <w:rPr>
                <w:color w:val="000000"/>
                <w:highlight w:val="green"/>
              </w:rPr>
            </w:pPr>
            <w:r w:rsidRPr="007E471A">
              <w:rPr>
                <w:color w:val="000000"/>
                <w:highlight w:val="green"/>
              </w:rPr>
              <w:t xml:space="preserve">поперек плоскости листа </w:t>
            </w:r>
          </w:p>
        </w:tc>
        <w:tc>
          <w:tcPr>
            <w:tcW w:w="850" w:type="dxa"/>
            <w:tcBorders>
              <w:top w:val="nil"/>
              <w:left w:val="nil"/>
              <w:bottom w:val="single" w:sz="2" w:space="0" w:color="auto"/>
              <w:right w:val="single" w:sz="2" w:space="0" w:color="auto"/>
            </w:tcBorders>
          </w:tcPr>
          <w:p w14:paraId="5FD9D2A5" w14:textId="77777777" w:rsidR="004A24F1" w:rsidRPr="007E471A" w:rsidRDefault="004A24F1" w:rsidP="005516B6">
            <w:pPr>
              <w:jc w:val="center"/>
              <w:rPr>
                <w:i/>
                <w:highlight w:val="green"/>
              </w:rPr>
            </w:pPr>
            <w:r w:rsidRPr="007E471A">
              <w:rPr>
                <w:i/>
                <w:highlight w:val="green"/>
                <w:lang w:val="en-US"/>
              </w:rPr>
              <w:t>R</w:t>
            </w:r>
            <w:r w:rsidRPr="007E471A">
              <w:rPr>
                <w:i/>
                <w:highlight w:val="green"/>
                <w:vertAlign w:val="subscript"/>
                <w:lang w:val="en-US"/>
              </w:rPr>
              <w:t>st</w:t>
            </w:r>
          </w:p>
        </w:tc>
        <w:tc>
          <w:tcPr>
            <w:tcW w:w="851" w:type="dxa"/>
            <w:tcBorders>
              <w:top w:val="nil"/>
              <w:left w:val="nil"/>
              <w:bottom w:val="single" w:sz="2" w:space="0" w:color="auto"/>
              <w:right w:val="single" w:sz="2" w:space="0" w:color="auto"/>
            </w:tcBorders>
          </w:tcPr>
          <w:p w14:paraId="4272ECB1" w14:textId="77777777" w:rsidR="004A24F1" w:rsidRPr="007E471A" w:rsidRDefault="004A24F1" w:rsidP="005516B6">
            <w:pPr>
              <w:jc w:val="center"/>
              <w:rPr>
                <w:color w:val="000000"/>
                <w:highlight w:val="green"/>
              </w:rPr>
            </w:pPr>
            <w:r w:rsidRPr="007E471A">
              <w:rPr>
                <w:color w:val="000000"/>
                <w:highlight w:val="green"/>
              </w:rPr>
              <w:t>11,5</w:t>
            </w:r>
          </w:p>
        </w:tc>
        <w:tc>
          <w:tcPr>
            <w:tcW w:w="708" w:type="dxa"/>
            <w:tcBorders>
              <w:top w:val="nil"/>
              <w:left w:val="nil"/>
              <w:bottom w:val="single" w:sz="2" w:space="0" w:color="auto"/>
              <w:right w:val="single" w:sz="2" w:space="0" w:color="auto"/>
            </w:tcBorders>
          </w:tcPr>
          <w:p w14:paraId="4DEF1997" w14:textId="77777777" w:rsidR="004A24F1" w:rsidRPr="007E471A" w:rsidRDefault="004A24F1" w:rsidP="005516B6">
            <w:pPr>
              <w:jc w:val="center"/>
              <w:rPr>
                <w:color w:val="000000"/>
                <w:highlight w:val="green"/>
              </w:rPr>
            </w:pPr>
            <w:r w:rsidRPr="007E471A">
              <w:rPr>
                <w:color w:val="000000"/>
                <w:highlight w:val="green"/>
              </w:rPr>
              <w:t>12</w:t>
            </w:r>
          </w:p>
        </w:tc>
        <w:tc>
          <w:tcPr>
            <w:tcW w:w="851" w:type="dxa"/>
            <w:tcBorders>
              <w:top w:val="nil"/>
              <w:left w:val="nil"/>
              <w:bottom w:val="single" w:sz="2" w:space="0" w:color="auto"/>
              <w:right w:val="single" w:sz="2" w:space="0" w:color="auto"/>
            </w:tcBorders>
          </w:tcPr>
          <w:p w14:paraId="68B5A725" w14:textId="77777777" w:rsidR="004A24F1" w:rsidRPr="007E471A" w:rsidRDefault="004A24F1" w:rsidP="005516B6">
            <w:pPr>
              <w:jc w:val="center"/>
              <w:rPr>
                <w:color w:val="000000"/>
                <w:highlight w:val="green"/>
              </w:rPr>
            </w:pPr>
            <w:r w:rsidRPr="007E471A">
              <w:rPr>
                <w:color w:val="000000"/>
                <w:highlight w:val="green"/>
              </w:rPr>
              <w:t>13</w:t>
            </w:r>
          </w:p>
        </w:tc>
        <w:tc>
          <w:tcPr>
            <w:tcW w:w="850" w:type="dxa"/>
            <w:tcBorders>
              <w:top w:val="nil"/>
              <w:left w:val="nil"/>
              <w:bottom w:val="single" w:sz="2" w:space="0" w:color="auto"/>
              <w:right w:val="single" w:sz="2" w:space="0" w:color="auto"/>
            </w:tcBorders>
          </w:tcPr>
          <w:p w14:paraId="1BDA28DC" w14:textId="77777777" w:rsidR="004A24F1" w:rsidRPr="007E471A" w:rsidRDefault="004A24F1" w:rsidP="005516B6">
            <w:pPr>
              <w:jc w:val="center"/>
              <w:rPr>
                <w:color w:val="000000"/>
                <w:highlight w:val="green"/>
              </w:rPr>
            </w:pPr>
            <w:r w:rsidRPr="007E471A">
              <w:rPr>
                <w:color w:val="000000"/>
                <w:highlight w:val="green"/>
              </w:rPr>
              <w:t>13,5</w:t>
            </w:r>
          </w:p>
        </w:tc>
        <w:tc>
          <w:tcPr>
            <w:tcW w:w="709" w:type="dxa"/>
            <w:tcBorders>
              <w:top w:val="nil"/>
              <w:left w:val="nil"/>
              <w:bottom w:val="single" w:sz="2" w:space="0" w:color="auto"/>
              <w:right w:val="single" w:sz="2" w:space="0" w:color="auto"/>
            </w:tcBorders>
          </w:tcPr>
          <w:p w14:paraId="1B5E4169" w14:textId="77777777" w:rsidR="004A24F1" w:rsidRPr="007E471A" w:rsidRDefault="004A24F1" w:rsidP="005516B6">
            <w:pPr>
              <w:jc w:val="center"/>
              <w:rPr>
                <w:color w:val="000000"/>
                <w:highlight w:val="green"/>
              </w:rPr>
            </w:pPr>
            <w:r w:rsidRPr="007E471A">
              <w:rPr>
                <w:color w:val="000000"/>
                <w:highlight w:val="green"/>
              </w:rPr>
              <w:t>14,5</w:t>
            </w:r>
          </w:p>
        </w:tc>
        <w:tc>
          <w:tcPr>
            <w:tcW w:w="709" w:type="dxa"/>
            <w:tcBorders>
              <w:top w:val="nil"/>
              <w:left w:val="nil"/>
              <w:bottom w:val="single" w:sz="2" w:space="0" w:color="auto"/>
              <w:right w:val="single" w:sz="2" w:space="0" w:color="auto"/>
            </w:tcBorders>
          </w:tcPr>
          <w:p w14:paraId="0A00298C" w14:textId="77777777" w:rsidR="004A24F1" w:rsidRPr="007E471A" w:rsidRDefault="004A24F1" w:rsidP="005516B6">
            <w:pPr>
              <w:jc w:val="center"/>
              <w:rPr>
                <w:color w:val="000000"/>
                <w:highlight w:val="green"/>
              </w:rPr>
            </w:pPr>
            <w:r w:rsidRPr="007E471A">
              <w:rPr>
                <w:color w:val="000000"/>
                <w:highlight w:val="green"/>
              </w:rPr>
              <w:t>16,5</w:t>
            </w:r>
          </w:p>
        </w:tc>
        <w:tc>
          <w:tcPr>
            <w:tcW w:w="709" w:type="dxa"/>
            <w:tcBorders>
              <w:top w:val="nil"/>
              <w:left w:val="nil"/>
              <w:bottom w:val="single" w:sz="2" w:space="0" w:color="auto"/>
              <w:right w:val="single" w:sz="2" w:space="0" w:color="auto"/>
            </w:tcBorders>
          </w:tcPr>
          <w:p w14:paraId="43468F84" w14:textId="77777777" w:rsidR="004A24F1" w:rsidRPr="007E471A" w:rsidRDefault="004A24F1" w:rsidP="005516B6">
            <w:pPr>
              <w:jc w:val="center"/>
              <w:rPr>
                <w:color w:val="000000"/>
                <w:highlight w:val="green"/>
              </w:rPr>
            </w:pPr>
            <w:r w:rsidRPr="007E471A">
              <w:rPr>
                <w:color w:val="000000"/>
                <w:highlight w:val="green"/>
              </w:rPr>
              <w:t>18</w:t>
            </w:r>
          </w:p>
        </w:tc>
        <w:tc>
          <w:tcPr>
            <w:tcW w:w="708" w:type="dxa"/>
            <w:tcBorders>
              <w:top w:val="nil"/>
              <w:left w:val="nil"/>
              <w:bottom w:val="single" w:sz="2" w:space="0" w:color="auto"/>
              <w:right w:val="nil"/>
            </w:tcBorders>
          </w:tcPr>
          <w:p w14:paraId="04FC8283" w14:textId="77777777" w:rsidR="004A24F1" w:rsidRPr="007E471A" w:rsidRDefault="004A24F1" w:rsidP="005516B6">
            <w:pPr>
              <w:jc w:val="center"/>
              <w:rPr>
                <w:color w:val="000000"/>
                <w:highlight w:val="green"/>
              </w:rPr>
            </w:pPr>
            <w:r w:rsidRPr="007E471A">
              <w:rPr>
                <w:color w:val="000000"/>
                <w:highlight w:val="green"/>
              </w:rPr>
              <w:t>20</w:t>
            </w:r>
          </w:p>
        </w:tc>
        <w:tc>
          <w:tcPr>
            <w:tcW w:w="709" w:type="dxa"/>
            <w:tcBorders>
              <w:top w:val="nil"/>
              <w:left w:val="single" w:sz="2" w:space="0" w:color="auto"/>
              <w:bottom w:val="single" w:sz="2" w:space="0" w:color="auto"/>
              <w:right w:val="single" w:sz="2" w:space="0" w:color="auto"/>
            </w:tcBorders>
          </w:tcPr>
          <w:p w14:paraId="6627A0F9" w14:textId="77777777" w:rsidR="004A24F1" w:rsidRPr="007E471A" w:rsidRDefault="004A24F1" w:rsidP="005516B6">
            <w:pPr>
              <w:jc w:val="center"/>
              <w:rPr>
                <w:color w:val="000000"/>
                <w:highlight w:val="green"/>
              </w:rPr>
            </w:pPr>
            <w:r w:rsidRPr="007E471A">
              <w:rPr>
                <w:color w:val="000000"/>
                <w:highlight w:val="green"/>
              </w:rPr>
              <w:t>22</w:t>
            </w:r>
          </w:p>
        </w:tc>
      </w:tr>
    </w:tbl>
    <w:p w14:paraId="45EF4A17" w14:textId="77777777" w:rsidR="004A24F1" w:rsidRPr="007E471A" w:rsidRDefault="004A24F1" w:rsidP="004A24F1">
      <w:pPr>
        <w:ind w:firstLine="225"/>
        <w:jc w:val="both"/>
        <w:rPr>
          <w:color w:val="000000"/>
          <w:highlight w:val="green"/>
        </w:rPr>
      </w:pPr>
    </w:p>
    <w:p w14:paraId="07FA2F66" w14:textId="77777777" w:rsidR="00986DAC" w:rsidRPr="007E471A" w:rsidRDefault="00986DAC" w:rsidP="00986DAC">
      <w:pPr>
        <w:rPr>
          <w:color w:val="000000"/>
          <w:sz w:val="28"/>
          <w:szCs w:val="24"/>
          <w:highlight w:val="green"/>
        </w:rPr>
      </w:pPr>
    </w:p>
    <w:p w14:paraId="23F903C5" w14:textId="77777777" w:rsidR="00986DAC" w:rsidRPr="007E471A" w:rsidRDefault="00986DAC" w:rsidP="00986DAC">
      <w:pPr>
        <w:rPr>
          <w:color w:val="000000"/>
          <w:sz w:val="28"/>
          <w:szCs w:val="24"/>
          <w:highlight w:val="green"/>
        </w:rPr>
      </w:pPr>
    </w:p>
    <w:p w14:paraId="23125A62" w14:textId="77777777" w:rsidR="00986DAC" w:rsidRPr="007E471A" w:rsidRDefault="00986DAC" w:rsidP="00986DAC">
      <w:pPr>
        <w:rPr>
          <w:color w:val="000000"/>
          <w:sz w:val="28"/>
          <w:szCs w:val="24"/>
          <w:highlight w:val="green"/>
        </w:rPr>
      </w:pPr>
    </w:p>
    <w:p w14:paraId="122235D3" w14:textId="77777777" w:rsidR="00986DAC" w:rsidRPr="007E471A" w:rsidRDefault="00986DAC" w:rsidP="00986DAC">
      <w:pPr>
        <w:rPr>
          <w:color w:val="000000"/>
          <w:sz w:val="28"/>
          <w:szCs w:val="24"/>
          <w:highlight w:val="green"/>
        </w:rPr>
      </w:pPr>
    </w:p>
    <w:p w14:paraId="4577996C" w14:textId="77777777" w:rsidR="00986DAC" w:rsidRPr="007E471A" w:rsidRDefault="00986DAC" w:rsidP="00986DAC">
      <w:pPr>
        <w:rPr>
          <w:color w:val="000000"/>
          <w:sz w:val="28"/>
          <w:szCs w:val="24"/>
          <w:highlight w:val="green"/>
        </w:rPr>
      </w:pPr>
    </w:p>
    <w:p w14:paraId="18459FCD" w14:textId="77777777" w:rsidR="00EB1A90" w:rsidRPr="007E471A" w:rsidRDefault="00EB1A90" w:rsidP="00986DAC">
      <w:pPr>
        <w:rPr>
          <w:color w:val="000000"/>
          <w:sz w:val="28"/>
          <w:szCs w:val="24"/>
          <w:highlight w:val="green"/>
        </w:rPr>
      </w:pPr>
    </w:p>
    <w:p w14:paraId="42102D9A" w14:textId="77777777" w:rsidR="00986DAC" w:rsidRPr="007E471A" w:rsidRDefault="00986DAC" w:rsidP="00986DAC">
      <w:pPr>
        <w:rPr>
          <w:color w:val="000000"/>
          <w:sz w:val="28"/>
          <w:szCs w:val="24"/>
          <w:highlight w:val="green"/>
        </w:rPr>
      </w:pPr>
    </w:p>
    <w:p w14:paraId="01B23448" w14:textId="77777777" w:rsidR="00986DAC" w:rsidRPr="007E471A" w:rsidRDefault="00986DAC" w:rsidP="00986DAC">
      <w:pPr>
        <w:rPr>
          <w:color w:val="000000"/>
          <w:sz w:val="28"/>
          <w:szCs w:val="28"/>
          <w:highlight w:val="green"/>
        </w:rPr>
      </w:pPr>
      <w:r w:rsidRPr="007E471A">
        <w:rPr>
          <w:color w:val="000000"/>
          <w:sz w:val="28"/>
          <w:szCs w:val="24"/>
          <w:highlight w:val="green"/>
        </w:rPr>
        <w:lastRenderedPageBreak/>
        <w:t xml:space="preserve">Т а б л и ц </w:t>
      </w:r>
      <w:proofErr w:type="gramStart"/>
      <w:r w:rsidRPr="007E471A">
        <w:rPr>
          <w:color w:val="000000"/>
          <w:sz w:val="28"/>
          <w:szCs w:val="24"/>
          <w:highlight w:val="green"/>
        </w:rPr>
        <w:t xml:space="preserve">а </w:t>
      </w:r>
      <w:r w:rsidRPr="007E471A">
        <w:rPr>
          <w:color w:val="000000"/>
          <w:sz w:val="28"/>
          <w:szCs w:val="28"/>
          <w:highlight w:val="green"/>
        </w:rPr>
        <w:t xml:space="preserve"> </w:t>
      </w:r>
      <w:r w:rsidR="00EB1A90" w:rsidRPr="007E471A">
        <w:rPr>
          <w:color w:val="000000"/>
          <w:sz w:val="28"/>
          <w:szCs w:val="28"/>
          <w:highlight w:val="green"/>
        </w:rPr>
        <w:t>5.</w:t>
      </w:r>
      <w:r w:rsidRPr="007E471A">
        <w:rPr>
          <w:color w:val="000000"/>
          <w:sz w:val="28"/>
          <w:szCs w:val="28"/>
          <w:highlight w:val="green"/>
        </w:rPr>
        <w:t>2</w:t>
      </w:r>
      <w:proofErr w:type="gramEnd"/>
      <w:r w:rsidRPr="007E471A">
        <w:rPr>
          <w:color w:val="000000"/>
          <w:sz w:val="28"/>
          <w:szCs w:val="28"/>
          <w:highlight w:val="green"/>
        </w:rPr>
        <w:t xml:space="preserve"> – Расчетные сопротивления экструзионного асбестоцемента</w:t>
      </w:r>
    </w:p>
    <w:p w14:paraId="2C8C5EA3" w14:textId="77777777" w:rsidR="00986DAC" w:rsidRPr="007E471A" w:rsidRDefault="00986DAC" w:rsidP="00986DAC">
      <w:pPr>
        <w:ind w:firstLine="180"/>
        <w:jc w:val="right"/>
        <w:rPr>
          <w:color w:val="000000"/>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2552"/>
        <w:gridCol w:w="1276"/>
        <w:gridCol w:w="850"/>
        <w:gridCol w:w="851"/>
        <w:gridCol w:w="850"/>
        <w:gridCol w:w="866"/>
        <w:gridCol w:w="915"/>
      </w:tblGrid>
      <w:tr w:rsidR="00986DAC" w:rsidRPr="007E471A" w14:paraId="1DB030EA" w14:textId="77777777" w:rsidTr="005516B6">
        <w:trPr>
          <w:jc w:val="center"/>
        </w:trPr>
        <w:tc>
          <w:tcPr>
            <w:tcW w:w="2552" w:type="dxa"/>
            <w:tcBorders>
              <w:top w:val="single" w:sz="2" w:space="0" w:color="auto"/>
              <w:left w:val="single" w:sz="2" w:space="0" w:color="auto"/>
              <w:bottom w:val="nil"/>
              <w:right w:val="nil"/>
            </w:tcBorders>
          </w:tcPr>
          <w:p w14:paraId="20175AB3" w14:textId="77777777" w:rsidR="00986DAC" w:rsidRPr="007E471A" w:rsidRDefault="00986DAC" w:rsidP="005516B6">
            <w:pPr>
              <w:jc w:val="center"/>
              <w:rPr>
                <w:color w:val="000000"/>
                <w:highlight w:val="green"/>
              </w:rPr>
            </w:pPr>
          </w:p>
          <w:p w14:paraId="3AFF5A72" w14:textId="77777777" w:rsidR="00986DAC" w:rsidRPr="007E471A" w:rsidRDefault="00986DAC" w:rsidP="005516B6">
            <w:pPr>
              <w:jc w:val="center"/>
              <w:rPr>
                <w:color w:val="000000"/>
                <w:highlight w:val="green"/>
              </w:rPr>
            </w:pPr>
            <w:r w:rsidRPr="007E471A">
              <w:rPr>
                <w:color w:val="000000"/>
                <w:highlight w:val="green"/>
              </w:rPr>
              <w:t xml:space="preserve">Вид напряженного состояния асбестоцемента </w:t>
            </w:r>
          </w:p>
        </w:tc>
        <w:tc>
          <w:tcPr>
            <w:tcW w:w="1276" w:type="dxa"/>
            <w:tcBorders>
              <w:top w:val="single" w:sz="2" w:space="0" w:color="auto"/>
              <w:left w:val="single" w:sz="2" w:space="0" w:color="auto"/>
              <w:bottom w:val="nil"/>
              <w:right w:val="nil"/>
            </w:tcBorders>
          </w:tcPr>
          <w:p w14:paraId="713DA3F3" w14:textId="77777777" w:rsidR="00986DAC" w:rsidRPr="007E471A" w:rsidRDefault="00986DAC" w:rsidP="005516B6">
            <w:pPr>
              <w:jc w:val="center"/>
              <w:rPr>
                <w:color w:val="000000"/>
                <w:highlight w:val="green"/>
              </w:rPr>
            </w:pPr>
          </w:p>
          <w:p w14:paraId="64C787A1" w14:textId="77777777" w:rsidR="00986DAC" w:rsidRPr="007E471A" w:rsidRDefault="00986DAC" w:rsidP="005516B6">
            <w:pPr>
              <w:jc w:val="center"/>
              <w:rPr>
                <w:color w:val="000000"/>
                <w:highlight w:val="green"/>
              </w:rPr>
            </w:pPr>
            <w:r w:rsidRPr="007E471A">
              <w:rPr>
                <w:color w:val="000000"/>
                <w:highlight w:val="green"/>
              </w:rPr>
              <w:t xml:space="preserve">Обозначение </w:t>
            </w:r>
          </w:p>
        </w:tc>
        <w:tc>
          <w:tcPr>
            <w:tcW w:w="4332" w:type="dxa"/>
            <w:gridSpan w:val="5"/>
            <w:tcBorders>
              <w:top w:val="single" w:sz="2" w:space="0" w:color="auto"/>
              <w:left w:val="single" w:sz="2" w:space="0" w:color="auto"/>
              <w:bottom w:val="single" w:sz="2" w:space="0" w:color="auto"/>
              <w:right w:val="single" w:sz="2" w:space="0" w:color="auto"/>
            </w:tcBorders>
          </w:tcPr>
          <w:p w14:paraId="55AB0A1F" w14:textId="77777777" w:rsidR="00986DAC" w:rsidRPr="007E471A" w:rsidRDefault="00986DAC" w:rsidP="005516B6">
            <w:pPr>
              <w:jc w:val="center"/>
              <w:rPr>
                <w:color w:val="000000"/>
                <w:highlight w:val="green"/>
              </w:rPr>
            </w:pPr>
            <w:r w:rsidRPr="007E471A">
              <w:rPr>
                <w:color w:val="000000"/>
                <w:highlight w:val="green"/>
              </w:rPr>
              <w:t>Расчетные сопротивления экструзионного асбестоцемента при временном сопротивлении (пределе прочности) изгибу, МПа</w:t>
            </w:r>
          </w:p>
        </w:tc>
      </w:tr>
      <w:tr w:rsidR="00986DAC" w:rsidRPr="007E471A" w14:paraId="7258ED1D" w14:textId="77777777" w:rsidTr="005516B6">
        <w:trPr>
          <w:jc w:val="center"/>
        </w:trPr>
        <w:tc>
          <w:tcPr>
            <w:tcW w:w="2552" w:type="dxa"/>
            <w:tcBorders>
              <w:top w:val="nil"/>
              <w:left w:val="single" w:sz="2" w:space="0" w:color="auto"/>
              <w:bottom w:val="nil"/>
              <w:right w:val="nil"/>
            </w:tcBorders>
          </w:tcPr>
          <w:p w14:paraId="0B5138D5" w14:textId="77777777" w:rsidR="00986DAC" w:rsidRPr="007E471A" w:rsidRDefault="00986DAC" w:rsidP="005516B6">
            <w:pPr>
              <w:rPr>
                <w:color w:val="000000"/>
                <w:highlight w:val="green"/>
              </w:rPr>
            </w:pPr>
          </w:p>
        </w:tc>
        <w:tc>
          <w:tcPr>
            <w:tcW w:w="1276" w:type="dxa"/>
            <w:tcBorders>
              <w:top w:val="nil"/>
              <w:left w:val="single" w:sz="2" w:space="0" w:color="auto"/>
              <w:bottom w:val="nil"/>
              <w:right w:val="nil"/>
            </w:tcBorders>
          </w:tcPr>
          <w:p w14:paraId="45FE0338" w14:textId="77777777" w:rsidR="00986DAC" w:rsidRPr="007E471A" w:rsidRDefault="00986DAC" w:rsidP="005516B6">
            <w:pPr>
              <w:rPr>
                <w:color w:val="000000"/>
                <w:highlight w:val="green"/>
              </w:rPr>
            </w:pPr>
          </w:p>
        </w:tc>
        <w:tc>
          <w:tcPr>
            <w:tcW w:w="850" w:type="dxa"/>
            <w:tcBorders>
              <w:top w:val="nil"/>
              <w:left w:val="single" w:sz="2" w:space="0" w:color="auto"/>
              <w:bottom w:val="nil"/>
              <w:right w:val="single" w:sz="2" w:space="0" w:color="auto"/>
            </w:tcBorders>
          </w:tcPr>
          <w:p w14:paraId="3CCE4BE4" w14:textId="77777777" w:rsidR="00986DAC" w:rsidRPr="007E471A" w:rsidRDefault="00986DAC" w:rsidP="005516B6">
            <w:pPr>
              <w:jc w:val="center"/>
              <w:rPr>
                <w:color w:val="000000"/>
                <w:highlight w:val="green"/>
                <w:lang w:val="en-US"/>
              </w:rPr>
            </w:pPr>
            <w:r w:rsidRPr="007E471A">
              <w:rPr>
                <w:color w:val="000000"/>
                <w:highlight w:val="green"/>
              </w:rPr>
              <w:t>16</w:t>
            </w:r>
          </w:p>
        </w:tc>
        <w:tc>
          <w:tcPr>
            <w:tcW w:w="851" w:type="dxa"/>
            <w:tcBorders>
              <w:top w:val="nil"/>
              <w:left w:val="single" w:sz="2" w:space="0" w:color="auto"/>
              <w:bottom w:val="nil"/>
              <w:right w:val="single" w:sz="2" w:space="0" w:color="auto"/>
            </w:tcBorders>
          </w:tcPr>
          <w:p w14:paraId="51424DC8" w14:textId="77777777" w:rsidR="00986DAC" w:rsidRPr="007E471A" w:rsidRDefault="00986DAC" w:rsidP="005516B6">
            <w:pPr>
              <w:jc w:val="center"/>
              <w:rPr>
                <w:color w:val="000000"/>
                <w:highlight w:val="green"/>
                <w:lang w:val="en-US"/>
              </w:rPr>
            </w:pPr>
            <w:r w:rsidRPr="007E471A">
              <w:rPr>
                <w:color w:val="000000"/>
                <w:highlight w:val="green"/>
              </w:rPr>
              <w:t>18</w:t>
            </w:r>
          </w:p>
        </w:tc>
        <w:tc>
          <w:tcPr>
            <w:tcW w:w="850" w:type="dxa"/>
            <w:tcBorders>
              <w:top w:val="nil"/>
              <w:left w:val="single" w:sz="2" w:space="0" w:color="auto"/>
              <w:bottom w:val="nil"/>
              <w:right w:val="single" w:sz="2" w:space="0" w:color="auto"/>
            </w:tcBorders>
          </w:tcPr>
          <w:p w14:paraId="77AED755" w14:textId="77777777" w:rsidR="00986DAC" w:rsidRPr="007E471A" w:rsidRDefault="00986DAC" w:rsidP="005516B6">
            <w:pPr>
              <w:jc w:val="center"/>
              <w:rPr>
                <w:color w:val="000000"/>
                <w:highlight w:val="green"/>
                <w:lang w:val="en-US"/>
              </w:rPr>
            </w:pPr>
            <w:r w:rsidRPr="007E471A">
              <w:rPr>
                <w:color w:val="000000"/>
                <w:highlight w:val="green"/>
              </w:rPr>
              <w:t>20</w:t>
            </w:r>
          </w:p>
        </w:tc>
        <w:tc>
          <w:tcPr>
            <w:tcW w:w="866" w:type="dxa"/>
            <w:tcBorders>
              <w:top w:val="nil"/>
              <w:left w:val="single" w:sz="2" w:space="0" w:color="auto"/>
              <w:bottom w:val="nil"/>
              <w:right w:val="single" w:sz="2" w:space="0" w:color="auto"/>
            </w:tcBorders>
          </w:tcPr>
          <w:p w14:paraId="0987C461" w14:textId="77777777" w:rsidR="00986DAC" w:rsidRPr="007E471A" w:rsidRDefault="00986DAC" w:rsidP="005516B6">
            <w:pPr>
              <w:jc w:val="center"/>
              <w:rPr>
                <w:color w:val="000000"/>
                <w:highlight w:val="green"/>
                <w:lang w:val="en-US"/>
              </w:rPr>
            </w:pPr>
            <w:r w:rsidRPr="007E471A">
              <w:rPr>
                <w:color w:val="000000"/>
                <w:highlight w:val="green"/>
              </w:rPr>
              <w:t>22</w:t>
            </w:r>
          </w:p>
        </w:tc>
        <w:tc>
          <w:tcPr>
            <w:tcW w:w="915" w:type="dxa"/>
            <w:tcBorders>
              <w:top w:val="nil"/>
              <w:left w:val="single" w:sz="2" w:space="0" w:color="auto"/>
              <w:bottom w:val="nil"/>
              <w:right w:val="single" w:sz="2" w:space="0" w:color="auto"/>
            </w:tcBorders>
          </w:tcPr>
          <w:p w14:paraId="38857150" w14:textId="77777777" w:rsidR="00986DAC" w:rsidRPr="007E471A" w:rsidRDefault="00986DAC" w:rsidP="005516B6">
            <w:pPr>
              <w:jc w:val="center"/>
              <w:rPr>
                <w:color w:val="000000"/>
                <w:highlight w:val="green"/>
                <w:lang w:val="en-US"/>
              </w:rPr>
            </w:pPr>
            <w:r w:rsidRPr="007E471A">
              <w:rPr>
                <w:color w:val="000000"/>
                <w:highlight w:val="green"/>
              </w:rPr>
              <w:t>24</w:t>
            </w:r>
          </w:p>
        </w:tc>
      </w:tr>
      <w:tr w:rsidR="00986DAC" w:rsidRPr="007E471A" w14:paraId="18CFFDC6" w14:textId="77777777" w:rsidTr="005516B6">
        <w:trPr>
          <w:jc w:val="center"/>
        </w:trPr>
        <w:tc>
          <w:tcPr>
            <w:tcW w:w="2552" w:type="dxa"/>
            <w:tcBorders>
              <w:top w:val="single" w:sz="2" w:space="0" w:color="auto"/>
              <w:left w:val="single" w:sz="2" w:space="0" w:color="auto"/>
              <w:bottom w:val="nil"/>
              <w:right w:val="single" w:sz="2" w:space="0" w:color="auto"/>
            </w:tcBorders>
          </w:tcPr>
          <w:p w14:paraId="588D76AE" w14:textId="77777777" w:rsidR="00986DAC" w:rsidRPr="007E471A" w:rsidRDefault="00986DAC" w:rsidP="005516B6">
            <w:pPr>
              <w:rPr>
                <w:color w:val="000000"/>
                <w:highlight w:val="green"/>
                <w:lang w:val="en-US"/>
              </w:rPr>
            </w:pPr>
            <w:r w:rsidRPr="007E471A">
              <w:rPr>
                <w:color w:val="000000"/>
                <w:highlight w:val="green"/>
              </w:rPr>
              <w:t>Изгиб в направлении конструкции:</w:t>
            </w:r>
          </w:p>
        </w:tc>
        <w:tc>
          <w:tcPr>
            <w:tcW w:w="1276" w:type="dxa"/>
            <w:tcBorders>
              <w:top w:val="single" w:sz="2" w:space="0" w:color="auto"/>
              <w:left w:val="nil"/>
              <w:bottom w:val="nil"/>
              <w:right w:val="single" w:sz="2" w:space="0" w:color="auto"/>
            </w:tcBorders>
          </w:tcPr>
          <w:p w14:paraId="460EE8DF" w14:textId="77777777" w:rsidR="00986DAC" w:rsidRPr="007E471A" w:rsidRDefault="00986DAC" w:rsidP="005516B6">
            <w:pPr>
              <w:jc w:val="center"/>
              <w:rPr>
                <w:i/>
                <w:highlight w:val="green"/>
              </w:rPr>
            </w:pPr>
          </w:p>
        </w:tc>
        <w:tc>
          <w:tcPr>
            <w:tcW w:w="850" w:type="dxa"/>
            <w:tcBorders>
              <w:top w:val="single" w:sz="2" w:space="0" w:color="auto"/>
              <w:left w:val="nil"/>
              <w:bottom w:val="nil"/>
              <w:right w:val="single" w:sz="2" w:space="0" w:color="auto"/>
            </w:tcBorders>
          </w:tcPr>
          <w:p w14:paraId="45088FEC" w14:textId="77777777" w:rsidR="00986DAC" w:rsidRPr="007E471A" w:rsidRDefault="00986DAC" w:rsidP="005516B6">
            <w:pPr>
              <w:rPr>
                <w:color w:val="000000"/>
                <w:highlight w:val="green"/>
              </w:rPr>
            </w:pPr>
          </w:p>
        </w:tc>
        <w:tc>
          <w:tcPr>
            <w:tcW w:w="851" w:type="dxa"/>
            <w:tcBorders>
              <w:top w:val="single" w:sz="2" w:space="0" w:color="auto"/>
              <w:left w:val="nil"/>
              <w:bottom w:val="nil"/>
              <w:right w:val="single" w:sz="2" w:space="0" w:color="auto"/>
            </w:tcBorders>
          </w:tcPr>
          <w:p w14:paraId="74863390" w14:textId="77777777" w:rsidR="00986DAC" w:rsidRPr="007E471A" w:rsidRDefault="00986DAC" w:rsidP="005516B6">
            <w:pPr>
              <w:rPr>
                <w:color w:val="000000"/>
                <w:highlight w:val="green"/>
              </w:rPr>
            </w:pPr>
          </w:p>
        </w:tc>
        <w:tc>
          <w:tcPr>
            <w:tcW w:w="850" w:type="dxa"/>
            <w:tcBorders>
              <w:top w:val="single" w:sz="2" w:space="0" w:color="auto"/>
              <w:left w:val="nil"/>
              <w:bottom w:val="nil"/>
              <w:right w:val="single" w:sz="2" w:space="0" w:color="auto"/>
            </w:tcBorders>
          </w:tcPr>
          <w:p w14:paraId="5B750B8E" w14:textId="77777777" w:rsidR="00986DAC" w:rsidRPr="007E471A" w:rsidRDefault="00986DAC" w:rsidP="005516B6">
            <w:pPr>
              <w:rPr>
                <w:color w:val="000000"/>
                <w:highlight w:val="green"/>
              </w:rPr>
            </w:pPr>
          </w:p>
        </w:tc>
        <w:tc>
          <w:tcPr>
            <w:tcW w:w="866" w:type="dxa"/>
            <w:tcBorders>
              <w:top w:val="single" w:sz="2" w:space="0" w:color="auto"/>
              <w:left w:val="nil"/>
              <w:bottom w:val="nil"/>
              <w:right w:val="single" w:sz="2" w:space="0" w:color="auto"/>
            </w:tcBorders>
          </w:tcPr>
          <w:p w14:paraId="34492453" w14:textId="77777777" w:rsidR="00986DAC" w:rsidRPr="007E471A" w:rsidRDefault="00986DAC" w:rsidP="005516B6">
            <w:pPr>
              <w:rPr>
                <w:color w:val="000000"/>
                <w:highlight w:val="green"/>
              </w:rPr>
            </w:pPr>
          </w:p>
        </w:tc>
        <w:tc>
          <w:tcPr>
            <w:tcW w:w="915" w:type="dxa"/>
            <w:tcBorders>
              <w:top w:val="single" w:sz="2" w:space="0" w:color="auto"/>
              <w:left w:val="nil"/>
              <w:bottom w:val="nil"/>
              <w:right w:val="single" w:sz="2" w:space="0" w:color="auto"/>
            </w:tcBorders>
          </w:tcPr>
          <w:p w14:paraId="7503408B" w14:textId="77777777" w:rsidR="00986DAC" w:rsidRPr="007E471A" w:rsidRDefault="00986DAC" w:rsidP="005516B6">
            <w:pPr>
              <w:rPr>
                <w:color w:val="000000"/>
                <w:highlight w:val="green"/>
              </w:rPr>
            </w:pPr>
          </w:p>
        </w:tc>
      </w:tr>
      <w:tr w:rsidR="00986DAC" w:rsidRPr="007E471A" w14:paraId="259ECFCA" w14:textId="77777777" w:rsidTr="005516B6">
        <w:trPr>
          <w:jc w:val="center"/>
        </w:trPr>
        <w:tc>
          <w:tcPr>
            <w:tcW w:w="2552" w:type="dxa"/>
            <w:tcBorders>
              <w:top w:val="nil"/>
              <w:left w:val="single" w:sz="2" w:space="0" w:color="auto"/>
              <w:bottom w:val="nil"/>
              <w:right w:val="single" w:sz="2" w:space="0" w:color="auto"/>
            </w:tcBorders>
          </w:tcPr>
          <w:p w14:paraId="7E475058" w14:textId="77777777" w:rsidR="00986DAC" w:rsidRPr="007E471A" w:rsidRDefault="00986DAC" w:rsidP="005516B6">
            <w:pPr>
              <w:ind w:firstLine="254"/>
              <w:jc w:val="both"/>
              <w:rPr>
                <w:color w:val="000000"/>
                <w:highlight w:val="green"/>
                <w:lang w:val="en-US"/>
              </w:rPr>
            </w:pPr>
            <w:r w:rsidRPr="007E471A">
              <w:rPr>
                <w:color w:val="000000"/>
                <w:highlight w:val="green"/>
              </w:rPr>
              <w:t>продольном</w:t>
            </w:r>
          </w:p>
        </w:tc>
        <w:tc>
          <w:tcPr>
            <w:tcW w:w="1276" w:type="dxa"/>
            <w:tcBorders>
              <w:top w:val="nil"/>
              <w:left w:val="nil"/>
              <w:bottom w:val="nil"/>
              <w:right w:val="single" w:sz="2" w:space="0" w:color="auto"/>
            </w:tcBorders>
          </w:tcPr>
          <w:p w14:paraId="10E241BF" w14:textId="77777777" w:rsidR="00986DAC" w:rsidRPr="007E471A" w:rsidRDefault="00986DAC" w:rsidP="005516B6">
            <w:pPr>
              <w:jc w:val="center"/>
              <w:rPr>
                <w:i/>
                <w:highlight w:val="green"/>
              </w:rPr>
            </w:pPr>
            <w:r w:rsidRPr="007E471A">
              <w:rPr>
                <w:i/>
                <w:highlight w:val="green"/>
                <w:lang w:val="en-US"/>
              </w:rPr>
              <w:t>R</w:t>
            </w:r>
            <w:r w:rsidRPr="007E471A">
              <w:rPr>
                <w:i/>
                <w:highlight w:val="green"/>
                <w:vertAlign w:val="subscript"/>
                <w:lang w:val="en-US"/>
              </w:rPr>
              <w:t>m</w:t>
            </w:r>
          </w:p>
        </w:tc>
        <w:tc>
          <w:tcPr>
            <w:tcW w:w="850" w:type="dxa"/>
            <w:tcBorders>
              <w:top w:val="nil"/>
              <w:left w:val="nil"/>
              <w:bottom w:val="nil"/>
              <w:right w:val="single" w:sz="2" w:space="0" w:color="auto"/>
            </w:tcBorders>
          </w:tcPr>
          <w:p w14:paraId="530106F1" w14:textId="77777777" w:rsidR="00986DAC" w:rsidRPr="007E471A" w:rsidRDefault="00986DAC" w:rsidP="005516B6">
            <w:pPr>
              <w:jc w:val="center"/>
              <w:rPr>
                <w:color w:val="000000"/>
                <w:highlight w:val="green"/>
                <w:lang w:val="en-US"/>
              </w:rPr>
            </w:pPr>
            <w:r w:rsidRPr="007E471A">
              <w:rPr>
                <w:color w:val="000000"/>
                <w:highlight w:val="green"/>
              </w:rPr>
              <w:t>11</w:t>
            </w:r>
          </w:p>
        </w:tc>
        <w:tc>
          <w:tcPr>
            <w:tcW w:w="851" w:type="dxa"/>
            <w:tcBorders>
              <w:top w:val="nil"/>
              <w:left w:val="nil"/>
              <w:bottom w:val="nil"/>
              <w:right w:val="single" w:sz="2" w:space="0" w:color="auto"/>
            </w:tcBorders>
          </w:tcPr>
          <w:p w14:paraId="69741B1F" w14:textId="77777777" w:rsidR="00986DAC" w:rsidRPr="007E471A" w:rsidRDefault="00986DAC" w:rsidP="005516B6">
            <w:pPr>
              <w:jc w:val="center"/>
              <w:rPr>
                <w:color w:val="000000"/>
                <w:highlight w:val="green"/>
                <w:lang w:val="en-US"/>
              </w:rPr>
            </w:pPr>
            <w:r w:rsidRPr="007E471A">
              <w:rPr>
                <w:color w:val="000000"/>
                <w:highlight w:val="green"/>
              </w:rPr>
              <w:t>12</w:t>
            </w:r>
          </w:p>
        </w:tc>
        <w:tc>
          <w:tcPr>
            <w:tcW w:w="850" w:type="dxa"/>
            <w:tcBorders>
              <w:top w:val="nil"/>
              <w:left w:val="nil"/>
              <w:bottom w:val="nil"/>
              <w:right w:val="single" w:sz="2" w:space="0" w:color="auto"/>
            </w:tcBorders>
          </w:tcPr>
          <w:p w14:paraId="264170B8" w14:textId="77777777" w:rsidR="00986DAC" w:rsidRPr="007E471A" w:rsidRDefault="00986DAC" w:rsidP="005516B6">
            <w:pPr>
              <w:jc w:val="center"/>
              <w:rPr>
                <w:color w:val="000000"/>
                <w:highlight w:val="green"/>
                <w:lang w:val="en-US"/>
              </w:rPr>
            </w:pPr>
            <w:r w:rsidRPr="007E471A">
              <w:rPr>
                <w:color w:val="000000"/>
                <w:highlight w:val="green"/>
              </w:rPr>
              <w:t>14</w:t>
            </w:r>
          </w:p>
        </w:tc>
        <w:tc>
          <w:tcPr>
            <w:tcW w:w="866" w:type="dxa"/>
            <w:tcBorders>
              <w:top w:val="nil"/>
              <w:left w:val="nil"/>
              <w:bottom w:val="nil"/>
              <w:right w:val="single" w:sz="2" w:space="0" w:color="auto"/>
            </w:tcBorders>
          </w:tcPr>
          <w:p w14:paraId="378E115F" w14:textId="77777777" w:rsidR="00986DAC" w:rsidRPr="007E471A" w:rsidRDefault="00986DAC" w:rsidP="005516B6">
            <w:pPr>
              <w:jc w:val="center"/>
              <w:rPr>
                <w:color w:val="000000"/>
                <w:highlight w:val="green"/>
                <w:lang w:val="en-US"/>
              </w:rPr>
            </w:pPr>
            <w:r w:rsidRPr="007E471A">
              <w:rPr>
                <w:color w:val="000000"/>
                <w:highlight w:val="green"/>
              </w:rPr>
              <w:t>15</w:t>
            </w:r>
          </w:p>
        </w:tc>
        <w:tc>
          <w:tcPr>
            <w:tcW w:w="915" w:type="dxa"/>
            <w:tcBorders>
              <w:top w:val="nil"/>
              <w:left w:val="nil"/>
              <w:bottom w:val="nil"/>
              <w:right w:val="single" w:sz="2" w:space="0" w:color="auto"/>
            </w:tcBorders>
          </w:tcPr>
          <w:p w14:paraId="603D2AC6" w14:textId="77777777" w:rsidR="00986DAC" w:rsidRPr="007E471A" w:rsidRDefault="00986DAC" w:rsidP="005516B6">
            <w:pPr>
              <w:jc w:val="center"/>
              <w:rPr>
                <w:color w:val="000000"/>
                <w:highlight w:val="green"/>
                <w:lang w:val="en-US"/>
              </w:rPr>
            </w:pPr>
            <w:r w:rsidRPr="007E471A">
              <w:rPr>
                <w:color w:val="000000"/>
                <w:highlight w:val="green"/>
              </w:rPr>
              <w:t>17</w:t>
            </w:r>
          </w:p>
        </w:tc>
      </w:tr>
      <w:tr w:rsidR="00986DAC" w:rsidRPr="007E471A" w14:paraId="0CC5ABB1" w14:textId="77777777" w:rsidTr="005516B6">
        <w:trPr>
          <w:jc w:val="center"/>
        </w:trPr>
        <w:tc>
          <w:tcPr>
            <w:tcW w:w="2552" w:type="dxa"/>
            <w:tcBorders>
              <w:top w:val="nil"/>
              <w:left w:val="single" w:sz="2" w:space="0" w:color="auto"/>
              <w:bottom w:val="nil"/>
              <w:right w:val="single" w:sz="2" w:space="0" w:color="auto"/>
            </w:tcBorders>
          </w:tcPr>
          <w:p w14:paraId="58963466" w14:textId="77777777" w:rsidR="00986DAC" w:rsidRPr="007E471A" w:rsidRDefault="00986DAC" w:rsidP="005516B6">
            <w:pPr>
              <w:ind w:firstLine="254"/>
              <w:jc w:val="both"/>
              <w:rPr>
                <w:color w:val="000000"/>
                <w:highlight w:val="green"/>
              </w:rPr>
            </w:pPr>
            <w:r w:rsidRPr="007E471A">
              <w:rPr>
                <w:color w:val="000000"/>
                <w:highlight w:val="green"/>
              </w:rPr>
              <w:t xml:space="preserve">поперечном </w:t>
            </w:r>
          </w:p>
        </w:tc>
        <w:tc>
          <w:tcPr>
            <w:tcW w:w="1276" w:type="dxa"/>
            <w:tcBorders>
              <w:top w:val="nil"/>
              <w:left w:val="nil"/>
              <w:bottom w:val="nil"/>
              <w:right w:val="single" w:sz="2" w:space="0" w:color="auto"/>
            </w:tcBorders>
          </w:tcPr>
          <w:p w14:paraId="156519DA" w14:textId="77777777" w:rsidR="00986DAC" w:rsidRPr="007E471A" w:rsidRDefault="00986DAC" w:rsidP="005516B6">
            <w:pPr>
              <w:jc w:val="center"/>
              <w:rPr>
                <w:i/>
                <w:highlight w:val="green"/>
              </w:rPr>
            </w:pPr>
            <w:r w:rsidRPr="007E471A">
              <w:rPr>
                <w:i/>
                <w:highlight w:val="green"/>
                <w:lang w:val="en-US"/>
              </w:rPr>
              <w:t>R</w:t>
            </w:r>
            <w:r w:rsidRPr="007E471A">
              <w:rPr>
                <w:i/>
                <w:highlight w:val="green"/>
                <w:vertAlign w:val="subscript"/>
                <w:lang w:val="en-US"/>
              </w:rPr>
              <w:t>mt</w:t>
            </w:r>
          </w:p>
        </w:tc>
        <w:tc>
          <w:tcPr>
            <w:tcW w:w="850" w:type="dxa"/>
            <w:tcBorders>
              <w:top w:val="nil"/>
              <w:left w:val="nil"/>
              <w:bottom w:val="nil"/>
              <w:right w:val="single" w:sz="2" w:space="0" w:color="auto"/>
            </w:tcBorders>
          </w:tcPr>
          <w:p w14:paraId="629D9024" w14:textId="77777777" w:rsidR="00986DAC" w:rsidRPr="007E471A" w:rsidRDefault="00986DAC" w:rsidP="005516B6">
            <w:pPr>
              <w:jc w:val="center"/>
              <w:rPr>
                <w:color w:val="000000"/>
                <w:highlight w:val="green"/>
                <w:lang w:val="en-US"/>
              </w:rPr>
            </w:pPr>
            <w:r w:rsidRPr="007E471A">
              <w:rPr>
                <w:color w:val="000000"/>
                <w:highlight w:val="green"/>
              </w:rPr>
              <w:t>7</w:t>
            </w:r>
          </w:p>
        </w:tc>
        <w:tc>
          <w:tcPr>
            <w:tcW w:w="851" w:type="dxa"/>
            <w:tcBorders>
              <w:top w:val="nil"/>
              <w:left w:val="nil"/>
              <w:bottom w:val="nil"/>
              <w:right w:val="single" w:sz="2" w:space="0" w:color="auto"/>
            </w:tcBorders>
          </w:tcPr>
          <w:p w14:paraId="51AFAE03" w14:textId="77777777" w:rsidR="00986DAC" w:rsidRPr="007E471A" w:rsidRDefault="00986DAC" w:rsidP="005516B6">
            <w:pPr>
              <w:jc w:val="center"/>
              <w:rPr>
                <w:color w:val="000000"/>
                <w:highlight w:val="green"/>
                <w:lang w:val="en-US"/>
              </w:rPr>
            </w:pPr>
            <w:r w:rsidRPr="007E471A">
              <w:rPr>
                <w:color w:val="000000"/>
                <w:highlight w:val="green"/>
              </w:rPr>
              <w:t>7,5</w:t>
            </w:r>
          </w:p>
        </w:tc>
        <w:tc>
          <w:tcPr>
            <w:tcW w:w="850" w:type="dxa"/>
            <w:tcBorders>
              <w:top w:val="nil"/>
              <w:left w:val="nil"/>
              <w:bottom w:val="nil"/>
              <w:right w:val="single" w:sz="2" w:space="0" w:color="auto"/>
            </w:tcBorders>
          </w:tcPr>
          <w:p w14:paraId="5BB3895F" w14:textId="77777777" w:rsidR="00986DAC" w:rsidRPr="007E471A" w:rsidRDefault="00986DAC" w:rsidP="005516B6">
            <w:pPr>
              <w:jc w:val="center"/>
              <w:rPr>
                <w:color w:val="000000"/>
                <w:highlight w:val="green"/>
                <w:lang w:val="en-US"/>
              </w:rPr>
            </w:pPr>
            <w:r w:rsidRPr="007E471A">
              <w:rPr>
                <w:color w:val="000000"/>
                <w:highlight w:val="green"/>
              </w:rPr>
              <w:t>8,5</w:t>
            </w:r>
          </w:p>
        </w:tc>
        <w:tc>
          <w:tcPr>
            <w:tcW w:w="866" w:type="dxa"/>
            <w:tcBorders>
              <w:top w:val="nil"/>
              <w:left w:val="nil"/>
              <w:bottom w:val="nil"/>
              <w:right w:val="single" w:sz="2" w:space="0" w:color="auto"/>
            </w:tcBorders>
          </w:tcPr>
          <w:p w14:paraId="11A9EB04" w14:textId="77777777" w:rsidR="00986DAC" w:rsidRPr="007E471A" w:rsidRDefault="00986DAC" w:rsidP="005516B6">
            <w:pPr>
              <w:jc w:val="center"/>
              <w:rPr>
                <w:color w:val="000000"/>
                <w:highlight w:val="green"/>
                <w:lang w:val="en-US"/>
              </w:rPr>
            </w:pPr>
            <w:r w:rsidRPr="007E471A">
              <w:rPr>
                <w:color w:val="000000"/>
                <w:highlight w:val="green"/>
              </w:rPr>
              <w:t>10</w:t>
            </w:r>
          </w:p>
        </w:tc>
        <w:tc>
          <w:tcPr>
            <w:tcW w:w="915" w:type="dxa"/>
            <w:tcBorders>
              <w:top w:val="nil"/>
              <w:left w:val="nil"/>
              <w:bottom w:val="nil"/>
              <w:right w:val="single" w:sz="2" w:space="0" w:color="auto"/>
            </w:tcBorders>
          </w:tcPr>
          <w:p w14:paraId="3EA9A257" w14:textId="77777777" w:rsidR="00986DAC" w:rsidRPr="007E471A" w:rsidRDefault="00986DAC" w:rsidP="005516B6">
            <w:pPr>
              <w:jc w:val="center"/>
              <w:rPr>
                <w:color w:val="000000"/>
                <w:highlight w:val="green"/>
                <w:lang w:val="en-US"/>
              </w:rPr>
            </w:pPr>
            <w:r w:rsidRPr="007E471A">
              <w:rPr>
                <w:color w:val="000000"/>
                <w:highlight w:val="green"/>
              </w:rPr>
              <w:t>12</w:t>
            </w:r>
          </w:p>
        </w:tc>
      </w:tr>
      <w:tr w:rsidR="00986DAC" w:rsidRPr="007E471A" w14:paraId="0A18D94B" w14:textId="77777777" w:rsidTr="005516B6">
        <w:trPr>
          <w:jc w:val="center"/>
        </w:trPr>
        <w:tc>
          <w:tcPr>
            <w:tcW w:w="2552" w:type="dxa"/>
            <w:tcBorders>
              <w:top w:val="nil"/>
              <w:left w:val="single" w:sz="2" w:space="0" w:color="auto"/>
              <w:bottom w:val="nil"/>
              <w:right w:val="single" w:sz="2" w:space="0" w:color="auto"/>
            </w:tcBorders>
          </w:tcPr>
          <w:p w14:paraId="16584EBD" w14:textId="77777777" w:rsidR="00986DAC" w:rsidRPr="007E471A" w:rsidRDefault="00986DAC" w:rsidP="005516B6">
            <w:pPr>
              <w:rPr>
                <w:color w:val="000000"/>
                <w:highlight w:val="green"/>
              </w:rPr>
            </w:pPr>
            <w:r w:rsidRPr="007E471A">
              <w:rPr>
                <w:color w:val="000000"/>
                <w:highlight w:val="green"/>
              </w:rPr>
              <w:t>Растяжение осевое в направлении конструкции:</w:t>
            </w:r>
          </w:p>
        </w:tc>
        <w:tc>
          <w:tcPr>
            <w:tcW w:w="1276" w:type="dxa"/>
            <w:tcBorders>
              <w:top w:val="nil"/>
              <w:left w:val="nil"/>
              <w:bottom w:val="nil"/>
              <w:right w:val="single" w:sz="2" w:space="0" w:color="auto"/>
            </w:tcBorders>
          </w:tcPr>
          <w:p w14:paraId="54D16D4B" w14:textId="77777777" w:rsidR="00986DAC" w:rsidRPr="007E471A" w:rsidRDefault="00986DAC" w:rsidP="005516B6">
            <w:pPr>
              <w:jc w:val="center"/>
              <w:rPr>
                <w:i/>
                <w:highlight w:val="green"/>
              </w:rPr>
            </w:pPr>
          </w:p>
        </w:tc>
        <w:tc>
          <w:tcPr>
            <w:tcW w:w="850" w:type="dxa"/>
            <w:tcBorders>
              <w:top w:val="nil"/>
              <w:left w:val="nil"/>
              <w:bottom w:val="nil"/>
              <w:right w:val="single" w:sz="2" w:space="0" w:color="auto"/>
            </w:tcBorders>
          </w:tcPr>
          <w:p w14:paraId="015ABEC6" w14:textId="77777777" w:rsidR="00986DAC" w:rsidRPr="007E471A" w:rsidRDefault="00986DAC" w:rsidP="005516B6">
            <w:pPr>
              <w:rPr>
                <w:color w:val="000000"/>
                <w:highlight w:val="green"/>
              </w:rPr>
            </w:pPr>
          </w:p>
        </w:tc>
        <w:tc>
          <w:tcPr>
            <w:tcW w:w="851" w:type="dxa"/>
            <w:tcBorders>
              <w:top w:val="nil"/>
              <w:left w:val="nil"/>
              <w:bottom w:val="nil"/>
              <w:right w:val="single" w:sz="2" w:space="0" w:color="auto"/>
            </w:tcBorders>
          </w:tcPr>
          <w:p w14:paraId="11557452" w14:textId="77777777" w:rsidR="00986DAC" w:rsidRPr="007E471A" w:rsidRDefault="00986DAC" w:rsidP="005516B6">
            <w:pPr>
              <w:rPr>
                <w:color w:val="000000"/>
                <w:highlight w:val="green"/>
              </w:rPr>
            </w:pPr>
          </w:p>
        </w:tc>
        <w:tc>
          <w:tcPr>
            <w:tcW w:w="850" w:type="dxa"/>
            <w:tcBorders>
              <w:top w:val="nil"/>
              <w:left w:val="nil"/>
              <w:bottom w:val="nil"/>
              <w:right w:val="single" w:sz="2" w:space="0" w:color="auto"/>
            </w:tcBorders>
          </w:tcPr>
          <w:p w14:paraId="165C1EB9" w14:textId="77777777" w:rsidR="00986DAC" w:rsidRPr="007E471A" w:rsidRDefault="00986DAC" w:rsidP="005516B6">
            <w:pPr>
              <w:rPr>
                <w:color w:val="000000"/>
                <w:highlight w:val="green"/>
              </w:rPr>
            </w:pPr>
          </w:p>
        </w:tc>
        <w:tc>
          <w:tcPr>
            <w:tcW w:w="866" w:type="dxa"/>
            <w:tcBorders>
              <w:top w:val="nil"/>
              <w:left w:val="nil"/>
              <w:bottom w:val="nil"/>
              <w:right w:val="single" w:sz="2" w:space="0" w:color="auto"/>
            </w:tcBorders>
          </w:tcPr>
          <w:p w14:paraId="67134F45" w14:textId="77777777" w:rsidR="00986DAC" w:rsidRPr="007E471A" w:rsidRDefault="00986DAC" w:rsidP="005516B6">
            <w:pPr>
              <w:rPr>
                <w:color w:val="000000"/>
                <w:highlight w:val="green"/>
              </w:rPr>
            </w:pPr>
          </w:p>
        </w:tc>
        <w:tc>
          <w:tcPr>
            <w:tcW w:w="915" w:type="dxa"/>
            <w:tcBorders>
              <w:top w:val="nil"/>
              <w:left w:val="nil"/>
              <w:bottom w:val="nil"/>
              <w:right w:val="single" w:sz="2" w:space="0" w:color="auto"/>
            </w:tcBorders>
          </w:tcPr>
          <w:p w14:paraId="6AD50B21" w14:textId="77777777" w:rsidR="00986DAC" w:rsidRPr="007E471A" w:rsidRDefault="00986DAC" w:rsidP="005516B6">
            <w:pPr>
              <w:rPr>
                <w:color w:val="000000"/>
                <w:highlight w:val="green"/>
              </w:rPr>
            </w:pPr>
          </w:p>
        </w:tc>
      </w:tr>
      <w:tr w:rsidR="00986DAC" w:rsidRPr="007E471A" w14:paraId="7464CD71" w14:textId="77777777" w:rsidTr="005516B6">
        <w:trPr>
          <w:jc w:val="center"/>
        </w:trPr>
        <w:tc>
          <w:tcPr>
            <w:tcW w:w="2552" w:type="dxa"/>
            <w:tcBorders>
              <w:top w:val="nil"/>
              <w:left w:val="single" w:sz="2" w:space="0" w:color="auto"/>
              <w:bottom w:val="nil"/>
              <w:right w:val="single" w:sz="2" w:space="0" w:color="auto"/>
            </w:tcBorders>
          </w:tcPr>
          <w:p w14:paraId="7654BFB9" w14:textId="77777777" w:rsidR="00986DAC" w:rsidRPr="007E471A" w:rsidRDefault="00986DAC" w:rsidP="005516B6">
            <w:pPr>
              <w:ind w:firstLine="254"/>
              <w:jc w:val="both"/>
              <w:rPr>
                <w:color w:val="000000"/>
                <w:highlight w:val="green"/>
                <w:lang w:val="en-US"/>
              </w:rPr>
            </w:pPr>
            <w:r w:rsidRPr="007E471A">
              <w:rPr>
                <w:color w:val="000000"/>
                <w:highlight w:val="green"/>
              </w:rPr>
              <w:t>продольном</w:t>
            </w:r>
          </w:p>
        </w:tc>
        <w:tc>
          <w:tcPr>
            <w:tcW w:w="1276" w:type="dxa"/>
            <w:tcBorders>
              <w:top w:val="nil"/>
              <w:left w:val="nil"/>
              <w:bottom w:val="nil"/>
              <w:right w:val="single" w:sz="2" w:space="0" w:color="auto"/>
            </w:tcBorders>
          </w:tcPr>
          <w:p w14:paraId="2C4C263A" w14:textId="77777777" w:rsidR="00986DAC" w:rsidRPr="007E471A" w:rsidRDefault="00986DAC" w:rsidP="005516B6">
            <w:pPr>
              <w:jc w:val="center"/>
              <w:rPr>
                <w:i/>
                <w:highlight w:val="green"/>
              </w:rPr>
            </w:pPr>
            <w:r w:rsidRPr="007E471A">
              <w:rPr>
                <w:i/>
                <w:highlight w:val="green"/>
                <w:lang w:val="en-US"/>
              </w:rPr>
              <w:t>R</w:t>
            </w:r>
            <w:r w:rsidRPr="007E471A">
              <w:rPr>
                <w:i/>
                <w:highlight w:val="green"/>
                <w:vertAlign w:val="subscript"/>
                <w:lang w:val="en-US"/>
              </w:rPr>
              <w:t>t</w:t>
            </w:r>
          </w:p>
        </w:tc>
        <w:tc>
          <w:tcPr>
            <w:tcW w:w="850" w:type="dxa"/>
            <w:tcBorders>
              <w:top w:val="nil"/>
              <w:left w:val="nil"/>
              <w:bottom w:val="nil"/>
              <w:right w:val="single" w:sz="2" w:space="0" w:color="auto"/>
            </w:tcBorders>
          </w:tcPr>
          <w:p w14:paraId="00634907" w14:textId="77777777" w:rsidR="00986DAC" w:rsidRPr="007E471A" w:rsidRDefault="00986DAC" w:rsidP="005516B6">
            <w:pPr>
              <w:jc w:val="center"/>
              <w:rPr>
                <w:color w:val="000000"/>
                <w:highlight w:val="green"/>
                <w:lang w:val="en-US"/>
              </w:rPr>
            </w:pPr>
            <w:r w:rsidRPr="007E471A">
              <w:rPr>
                <w:color w:val="000000"/>
                <w:highlight w:val="green"/>
              </w:rPr>
              <w:t>5,5</w:t>
            </w:r>
          </w:p>
        </w:tc>
        <w:tc>
          <w:tcPr>
            <w:tcW w:w="851" w:type="dxa"/>
            <w:tcBorders>
              <w:top w:val="nil"/>
              <w:left w:val="nil"/>
              <w:bottom w:val="nil"/>
              <w:right w:val="single" w:sz="2" w:space="0" w:color="auto"/>
            </w:tcBorders>
          </w:tcPr>
          <w:p w14:paraId="7BF54FBB" w14:textId="77777777" w:rsidR="00986DAC" w:rsidRPr="007E471A" w:rsidRDefault="00986DAC" w:rsidP="005516B6">
            <w:pPr>
              <w:jc w:val="center"/>
              <w:rPr>
                <w:color w:val="000000"/>
                <w:highlight w:val="green"/>
                <w:lang w:val="en-US"/>
              </w:rPr>
            </w:pPr>
            <w:r w:rsidRPr="007E471A">
              <w:rPr>
                <w:color w:val="000000"/>
                <w:highlight w:val="green"/>
              </w:rPr>
              <w:t>6</w:t>
            </w:r>
          </w:p>
        </w:tc>
        <w:tc>
          <w:tcPr>
            <w:tcW w:w="850" w:type="dxa"/>
            <w:tcBorders>
              <w:top w:val="nil"/>
              <w:left w:val="nil"/>
              <w:bottom w:val="nil"/>
              <w:right w:val="single" w:sz="2" w:space="0" w:color="auto"/>
            </w:tcBorders>
          </w:tcPr>
          <w:p w14:paraId="0D00B000" w14:textId="77777777" w:rsidR="00986DAC" w:rsidRPr="007E471A" w:rsidRDefault="00986DAC" w:rsidP="005516B6">
            <w:pPr>
              <w:jc w:val="center"/>
              <w:rPr>
                <w:color w:val="000000"/>
                <w:highlight w:val="green"/>
                <w:lang w:val="en-US"/>
              </w:rPr>
            </w:pPr>
            <w:r w:rsidRPr="007E471A">
              <w:rPr>
                <w:color w:val="000000"/>
                <w:highlight w:val="green"/>
              </w:rPr>
              <w:t>7</w:t>
            </w:r>
          </w:p>
        </w:tc>
        <w:tc>
          <w:tcPr>
            <w:tcW w:w="866" w:type="dxa"/>
            <w:tcBorders>
              <w:top w:val="nil"/>
              <w:left w:val="nil"/>
              <w:bottom w:val="nil"/>
              <w:right w:val="single" w:sz="2" w:space="0" w:color="auto"/>
            </w:tcBorders>
          </w:tcPr>
          <w:p w14:paraId="6E6CA3A0" w14:textId="77777777" w:rsidR="00986DAC" w:rsidRPr="007E471A" w:rsidRDefault="00986DAC" w:rsidP="005516B6">
            <w:pPr>
              <w:jc w:val="center"/>
              <w:rPr>
                <w:color w:val="000000"/>
                <w:highlight w:val="green"/>
                <w:lang w:val="en-US"/>
              </w:rPr>
            </w:pPr>
            <w:r w:rsidRPr="007E471A">
              <w:rPr>
                <w:color w:val="000000"/>
                <w:highlight w:val="green"/>
              </w:rPr>
              <w:t>9</w:t>
            </w:r>
          </w:p>
        </w:tc>
        <w:tc>
          <w:tcPr>
            <w:tcW w:w="915" w:type="dxa"/>
            <w:tcBorders>
              <w:top w:val="nil"/>
              <w:left w:val="nil"/>
              <w:bottom w:val="nil"/>
              <w:right w:val="single" w:sz="2" w:space="0" w:color="auto"/>
            </w:tcBorders>
          </w:tcPr>
          <w:p w14:paraId="58CE10BB" w14:textId="77777777" w:rsidR="00986DAC" w:rsidRPr="007E471A" w:rsidRDefault="00986DAC" w:rsidP="005516B6">
            <w:pPr>
              <w:jc w:val="center"/>
              <w:rPr>
                <w:color w:val="000000"/>
                <w:highlight w:val="green"/>
                <w:lang w:val="en-US"/>
              </w:rPr>
            </w:pPr>
            <w:r w:rsidRPr="007E471A">
              <w:rPr>
                <w:color w:val="000000"/>
                <w:highlight w:val="green"/>
              </w:rPr>
              <w:t>10</w:t>
            </w:r>
          </w:p>
        </w:tc>
      </w:tr>
      <w:tr w:rsidR="00986DAC" w:rsidRPr="007E471A" w14:paraId="515F5832" w14:textId="77777777" w:rsidTr="005516B6">
        <w:trPr>
          <w:jc w:val="center"/>
        </w:trPr>
        <w:tc>
          <w:tcPr>
            <w:tcW w:w="2552" w:type="dxa"/>
            <w:tcBorders>
              <w:top w:val="nil"/>
              <w:left w:val="single" w:sz="2" w:space="0" w:color="auto"/>
              <w:bottom w:val="nil"/>
              <w:right w:val="single" w:sz="2" w:space="0" w:color="auto"/>
            </w:tcBorders>
          </w:tcPr>
          <w:p w14:paraId="5A2A5D63" w14:textId="77777777" w:rsidR="00986DAC" w:rsidRPr="007E471A" w:rsidRDefault="00986DAC" w:rsidP="005516B6">
            <w:pPr>
              <w:ind w:firstLine="254"/>
              <w:jc w:val="both"/>
              <w:rPr>
                <w:color w:val="000000"/>
                <w:highlight w:val="green"/>
                <w:lang w:val="en-US"/>
              </w:rPr>
            </w:pPr>
            <w:r w:rsidRPr="007E471A">
              <w:rPr>
                <w:color w:val="000000"/>
                <w:highlight w:val="green"/>
              </w:rPr>
              <w:t>поперечном</w:t>
            </w:r>
          </w:p>
        </w:tc>
        <w:tc>
          <w:tcPr>
            <w:tcW w:w="1276" w:type="dxa"/>
            <w:tcBorders>
              <w:top w:val="nil"/>
              <w:left w:val="nil"/>
              <w:bottom w:val="nil"/>
              <w:right w:val="single" w:sz="2" w:space="0" w:color="auto"/>
            </w:tcBorders>
          </w:tcPr>
          <w:p w14:paraId="264D8A30" w14:textId="77777777" w:rsidR="00986DAC" w:rsidRPr="007E471A" w:rsidRDefault="00986DAC" w:rsidP="005516B6">
            <w:pPr>
              <w:jc w:val="center"/>
              <w:rPr>
                <w:i/>
                <w:highlight w:val="green"/>
              </w:rPr>
            </w:pPr>
            <w:r w:rsidRPr="007E471A">
              <w:rPr>
                <w:i/>
                <w:highlight w:val="green"/>
                <w:lang w:val="en-US"/>
              </w:rPr>
              <w:t>R</w:t>
            </w:r>
            <w:r w:rsidRPr="007E471A">
              <w:rPr>
                <w:i/>
                <w:highlight w:val="green"/>
                <w:vertAlign w:val="subscript"/>
                <w:lang w:val="en-US"/>
              </w:rPr>
              <w:t>tt</w:t>
            </w:r>
          </w:p>
        </w:tc>
        <w:tc>
          <w:tcPr>
            <w:tcW w:w="850" w:type="dxa"/>
            <w:tcBorders>
              <w:top w:val="nil"/>
              <w:left w:val="nil"/>
              <w:bottom w:val="nil"/>
              <w:right w:val="single" w:sz="2" w:space="0" w:color="auto"/>
            </w:tcBorders>
          </w:tcPr>
          <w:p w14:paraId="07BB2A82" w14:textId="77777777" w:rsidR="00986DAC" w:rsidRPr="007E471A" w:rsidRDefault="00986DAC" w:rsidP="005516B6">
            <w:pPr>
              <w:jc w:val="center"/>
              <w:rPr>
                <w:color w:val="000000"/>
                <w:highlight w:val="green"/>
                <w:lang w:val="en-US"/>
              </w:rPr>
            </w:pPr>
            <w:r w:rsidRPr="007E471A">
              <w:rPr>
                <w:color w:val="000000"/>
                <w:highlight w:val="green"/>
              </w:rPr>
              <w:t>3,8</w:t>
            </w:r>
          </w:p>
        </w:tc>
        <w:tc>
          <w:tcPr>
            <w:tcW w:w="851" w:type="dxa"/>
            <w:tcBorders>
              <w:top w:val="nil"/>
              <w:left w:val="nil"/>
              <w:bottom w:val="nil"/>
              <w:right w:val="single" w:sz="2" w:space="0" w:color="auto"/>
            </w:tcBorders>
          </w:tcPr>
          <w:p w14:paraId="325A7340" w14:textId="77777777" w:rsidR="00986DAC" w:rsidRPr="007E471A" w:rsidRDefault="00986DAC" w:rsidP="005516B6">
            <w:pPr>
              <w:jc w:val="center"/>
              <w:rPr>
                <w:color w:val="000000"/>
                <w:highlight w:val="green"/>
                <w:lang w:val="en-US"/>
              </w:rPr>
            </w:pPr>
            <w:r w:rsidRPr="007E471A">
              <w:rPr>
                <w:color w:val="000000"/>
                <w:highlight w:val="green"/>
              </w:rPr>
              <w:t>4,2</w:t>
            </w:r>
          </w:p>
        </w:tc>
        <w:tc>
          <w:tcPr>
            <w:tcW w:w="850" w:type="dxa"/>
            <w:tcBorders>
              <w:top w:val="nil"/>
              <w:left w:val="nil"/>
              <w:bottom w:val="nil"/>
              <w:right w:val="single" w:sz="2" w:space="0" w:color="auto"/>
            </w:tcBorders>
          </w:tcPr>
          <w:p w14:paraId="530436AA" w14:textId="77777777" w:rsidR="00986DAC" w:rsidRPr="007E471A" w:rsidRDefault="00986DAC" w:rsidP="005516B6">
            <w:pPr>
              <w:jc w:val="center"/>
              <w:rPr>
                <w:color w:val="000000"/>
                <w:highlight w:val="green"/>
                <w:lang w:val="en-US"/>
              </w:rPr>
            </w:pPr>
            <w:r w:rsidRPr="007E471A">
              <w:rPr>
                <w:color w:val="000000"/>
                <w:highlight w:val="green"/>
              </w:rPr>
              <w:t>4,7</w:t>
            </w:r>
          </w:p>
        </w:tc>
        <w:tc>
          <w:tcPr>
            <w:tcW w:w="866" w:type="dxa"/>
            <w:tcBorders>
              <w:top w:val="nil"/>
              <w:left w:val="nil"/>
              <w:bottom w:val="nil"/>
              <w:right w:val="single" w:sz="2" w:space="0" w:color="auto"/>
            </w:tcBorders>
          </w:tcPr>
          <w:p w14:paraId="63B1FE7C" w14:textId="77777777" w:rsidR="00986DAC" w:rsidRPr="007E471A" w:rsidRDefault="00986DAC" w:rsidP="005516B6">
            <w:pPr>
              <w:jc w:val="center"/>
              <w:rPr>
                <w:color w:val="000000"/>
                <w:highlight w:val="green"/>
                <w:lang w:val="en-US"/>
              </w:rPr>
            </w:pPr>
            <w:r w:rsidRPr="007E471A">
              <w:rPr>
                <w:color w:val="000000"/>
                <w:highlight w:val="green"/>
              </w:rPr>
              <w:t>6</w:t>
            </w:r>
          </w:p>
        </w:tc>
        <w:tc>
          <w:tcPr>
            <w:tcW w:w="915" w:type="dxa"/>
            <w:tcBorders>
              <w:top w:val="nil"/>
              <w:left w:val="nil"/>
              <w:bottom w:val="nil"/>
              <w:right w:val="single" w:sz="2" w:space="0" w:color="auto"/>
            </w:tcBorders>
          </w:tcPr>
          <w:p w14:paraId="3E7CB603" w14:textId="77777777" w:rsidR="00986DAC" w:rsidRPr="007E471A" w:rsidRDefault="00986DAC" w:rsidP="005516B6">
            <w:pPr>
              <w:jc w:val="center"/>
              <w:rPr>
                <w:color w:val="000000"/>
                <w:highlight w:val="green"/>
                <w:lang w:val="en-US"/>
              </w:rPr>
            </w:pPr>
            <w:r w:rsidRPr="007E471A">
              <w:rPr>
                <w:color w:val="000000"/>
                <w:highlight w:val="green"/>
              </w:rPr>
              <w:t>6,7</w:t>
            </w:r>
          </w:p>
        </w:tc>
      </w:tr>
      <w:tr w:rsidR="00986DAC" w:rsidRPr="007E471A" w14:paraId="514B6AA5" w14:textId="77777777" w:rsidTr="005516B6">
        <w:trPr>
          <w:jc w:val="center"/>
        </w:trPr>
        <w:tc>
          <w:tcPr>
            <w:tcW w:w="2552" w:type="dxa"/>
            <w:tcBorders>
              <w:top w:val="nil"/>
              <w:left w:val="single" w:sz="2" w:space="0" w:color="auto"/>
              <w:bottom w:val="nil"/>
              <w:right w:val="single" w:sz="2" w:space="0" w:color="auto"/>
            </w:tcBorders>
          </w:tcPr>
          <w:p w14:paraId="51C75E77" w14:textId="77777777" w:rsidR="00986DAC" w:rsidRPr="007E471A" w:rsidRDefault="00986DAC" w:rsidP="005516B6">
            <w:pPr>
              <w:rPr>
                <w:color w:val="000000"/>
                <w:highlight w:val="green"/>
              </w:rPr>
            </w:pPr>
            <w:r w:rsidRPr="007E471A">
              <w:rPr>
                <w:color w:val="000000"/>
                <w:highlight w:val="green"/>
              </w:rPr>
              <w:t xml:space="preserve">Сжатие осевое в продольном и поперечном направлениях конструкции  </w:t>
            </w:r>
          </w:p>
        </w:tc>
        <w:tc>
          <w:tcPr>
            <w:tcW w:w="1276" w:type="dxa"/>
            <w:tcBorders>
              <w:top w:val="nil"/>
              <w:left w:val="nil"/>
              <w:bottom w:val="nil"/>
              <w:right w:val="single" w:sz="2" w:space="0" w:color="auto"/>
            </w:tcBorders>
          </w:tcPr>
          <w:p w14:paraId="687FCF13" w14:textId="77777777" w:rsidR="00986DAC" w:rsidRPr="007E471A" w:rsidRDefault="00986DAC" w:rsidP="005516B6">
            <w:pPr>
              <w:jc w:val="center"/>
              <w:rPr>
                <w:i/>
                <w:highlight w:val="green"/>
              </w:rPr>
            </w:pPr>
            <w:r w:rsidRPr="007E471A">
              <w:rPr>
                <w:i/>
                <w:highlight w:val="green"/>
                <w:lang w:val="en-US"/>
              </w:rPr>
              <w:t>R</w:t>
            </w:r>
            <w:r w:rsidRPr="007E471A">
              <w:rPr>
                <w:i/>
                <w:highlight w:val="green"/>
                <w:vertAlign w:val="subscript"/>
                <w:lang w:val="en-US"/>
              </w:rPr>
              <w:t>c</w:t>
            </w:r>
          </w:p>
        </w:tc>
        <w:tc>
          <w:tcPr>
            <w:tcW w:w="850" w:type="dxa"/>
            <w:tcBorders>
              <w:top w:val="nil"/>
              <w:left w:val="nil"/>
              <w:bottom w:val="nil"/>
              <w:right w:val="single" w:sz="2" w:space="0" w:color="auto"/>
            </w:tcBorders>
          </w:tcPr>
          <w:p w14:paraId="0A37EF90" w14:textId="77777777" w:rsidR="00986DAC" w:rsidRPr="007E471A" w:rsidRDefault="00986DAC" w:rsidP="005516B6">
            <w:pPr>
              <w:jc w:val="center"/>
              <w:rPr>
                <w:color w:val="000000"/>
                <w:highlight w:val="green"/>
                <w:lang w:val="en-US"/>
              </w:rPr>
            </w:pPr>
            <w:r w:rsidRPr="007E471A">
              <w:rPr>
                <w:color w:val="000000"/>
                <w:highlight w:val="green"/>
              </w:rPr>
              <w:t>21</w:t>
            </w:r>
          </w:p>
        </w:tc>
        <w:tc>
          <w:tcPr>
            <w:tcW w:w="851" w:type="dxa"/>
            <w:tcBorders>
              <w:top w:val="nil"/>
              <w:left w:val="nil"/>
              <w:bottom w:val="nil"/>
              <w:right w:val="single" w:sz="2" w:space="0" w:color="auto"/>
            </w:tcBorders>
          </w:tcPr>
          <w:p w14:paraId="1EEE0AC2" w14:textId="77777777" w:rsidR="00986DAC" w:rsidRPr="007E471A" w:rsidRDefault="00986DAC" w:rsidP="005516B6">
            <w:pPr>
              <w:jc w:val="center"/>
              <w:rPr>
                <w:color w:val="000000"/>
                <w:highlight w:val="green"/>
                <w:lang w:val="en-US"/>
              </w:rPr>
            </w:pPr>
            <w:r w:rsidRPr="007E471A">
              <w:rPr>
                <w:color w:val="000000"/>
                <w:highlight w:val="green"/>
              </w:rPr>
              <w:t>23</w:t>
            </w:r>
          </w:p>
        </w:tc>
        <w:tc>
          <w:tcPr>
            <w:tcW w:w="850" w:type="dxa"/>
            <w:tcBorders>
              <w:top w:val="nil"/>
              <w:left w:val="nil"/>
              <w:bottom w:val="nil"/>
              <w:right w:val="single" w:sz="2" w:space="0" w:color="auto"/>
            </w:tcBorders>
          </w:tcPr>
          <w:p w14:paraId="2D1F64BB" w14:textId="77777777" w:rsidR="00986DAC" w:rsidRPr="007E471A" w:rsidRDefault="00986DAC" w:rsidP="005516B6">
            <w:pPr>
              <w:jc w:val="center"/>
              <w:rPr>
                <w:color w:val="000000"/>
                <w:highlight w:val="green"/>
                <w:lang w:val="en-US"/>
              </w:rPr>
            </w:pPr>
            <w:r w:rsidRPr="007E471A">
              <w:rPr>
                <w:color w:val="000000"/>
                <w:highlight w:val="green"/>
              </w:rPr>
              <w:t>25</w:t>
            </w:r>
          </w:p>
        </w:tc>
        <w:tc>
          <w:tcPr>
            <w:tcW w:w="866" w:type="dxa"/>
            <w:tcBorders>
              <w:top w:val="nil"/>
              <w:left w:val="nil"/>
              <w:bottom w:val="nil"/>
              <w:right w:val="single" w:sz="2" w:space="0" w:color="auto"/>
            </w:tcBorders>
          </w:tcPr>
          <w:p w14:paraId="286832E0" w14:textId="77777777" w:rsidR="00986DAC" w:rsidRPr="007E471A" w:rsidRDefault="00986DAC" w:rsidP="005516B6">
            <w:pPr>
              <w:jc w:val="center"/>
              <w:rPr>
                <w:color w:val="000000"/>
                <w:highlight w:val="green"/>
                <w:lang w:val="en-US"/>
              </w:rPr>
            </w:pPr>
            <w:r w:rsidRPr="007E471A">
              <w:rPr>
                <w:color w:val="000000"/>
                <w:highlight w:val="green"/>
              </w:rPr>
              <w:t>27</w:t>
            </w:r>
          </w:p>
        </w:tc>
        <w:tc>
          <w:tcPr>
            <w:tcW w:w="915" w:type="dxa"/>
            <w:tcBorders>
              <w:top w:val="nil"/>
              <w:left w:val="nil"/>
              <w:bottom w:val="nil"/>
              <w:right w:val="single" w:sz="2" w:space="0" w:color="auto"/>
            </w:tcBorders>
          </w:tcPr>
          <w:p w14:paraId="40748627" w14:textId="77777777" w:rsidR="00986DAC" w:rsidRPr="007E471A" w:rsidRDefault="00986DAC" w:rsidP="005516B6">
            <w:pPr>
              <w:jc w:val="center"/>
              <w:rPr>
                <w:color w:val="000000"/>
                <w:highlight w:val="green"/>
                <w:lang w:val="en-US"/>
              </w:rPr>
            </w:pPr>
            <w:r w:rsidRPr="007E471A">
              <w:rPr>
                <w:color w:val="000000"/>
                <w:highlight w:val="green"/>
              </w:rPr>
              <w:t>30</w:t>
            </w:r>
          </w:p>
        </w:tc>
      </w:tr>
      <w:tr w:rsidR="00986DAC" w:rsidRPr="007E471A" w14:paraId="49AD4CF9" w14:textId="77777777" w:rsidTr="005516B6">
        <w:trPr>
          <w:jc w:val="center"/>
        </w:trPr>
        <w:tc>
          <w:tcPr>
            <w:tcW w:w="2552" w:type="dxa"/>
            <w:tcBorders>
              <w:top w:val="nil"/>
              <w:left w:val="single" w:sz="2" w:space="0" w:color="auto"/>
              <w:bottom w:val="single" w:sz="2" w:space="0" w:color="auto"/>
              <w:right w:val="single" w:sz="2" w:space="0" w:color="auto"/>
            </w:tcBorders>
          </w:tcPr>
          <w:p w14:paraId="55472C08" w14:textId="77777777" w:rsidR="00986DAC" w:rsidRPr="007E471A" w:rsidRDefault="00986DAC" w:rsidP="005516B6">
            <w:pPr>
              <w:rPr>
                <w:color w:val="000000"/>
                <w:highlight w:val="green"/>
              </w:rPr>
            </w:pPr>
            <w:r w:rsidRPr="007E471A">
              <w:rPr>
                <w:color w:val="000000"/>
                <w:highlight w:val="green"/>
              </w:rPr>
              <w:t xml:space="preserve">Срез поперек плоскости наружной грани конструкции  </w:t>
            </w:r>
          </w:p>
        </w:tc>
        <w:tc>
          <w:tcPr>
            <w:tcW w:w="1276" w:type="dxa"/>
            <w:tcBorders>
              <w:top w:val="nil"/>
              <w:left w:val="nil"/>
              <w:bottom w:val="single" w:sz="2" w:space="0" w:color="auto"/>
              <w:right w:val="single" w:sz="2" w:space="0" w:color="auto"/>
            </w:tcBorders>
          </w:tcPr>
          <w:p w14:paraId="267124EC" w14:textId="77777777" w:rsidR="00986DAC" w:rsidRPr="007E471A" w:rsidRDefault="00986DAC" w:rsidP="005516B6">
            <w:pPr>
              <w:jc w:val="center"/>
              <w:rPr>
                <w:color w:val="000000"/>
                <w:highlight w:val="green"/>
              </w:rPr>
            </w:pPr>
            <w:r w:rsidRPr="007E471A">
              <w:rPr>
                <w:i/>
                <w:highlight w:val="green"/>
                <w:lang w:val="en-US" w:eastAsia="ru-RU"/>
              </w:rPr>
              <w:t>R</w:t>
            </w:r>
            <w:r w:rsidRPr="007E471A">
              <w:rPr>
                <w:i/>
                <w:highlight w:val="green"/>
                <w:vertAlign w:val="subscript"/>
                <w:lang w:val="en-US" w:eastAsia="ru-RU"/>
              </w:rPr>
              <w:t>s</w:t>
            </w:r>
          </w:p>
        </w:tc>
        <w:tc>
          <w:tcPr>
            <w:tcW w:w="850" w:type="dxa"/>
            <w:tcBorders>
              <w:top w:val="nil"/>
              <w:left w:val="nil"/>
              <w:bottom w:val="single" w:sz="2" w:space="0" w:color="auto"/>
              <w:right w:val="single" w:sz="2" w:space="0" w:color="auto"/>
            </w:tcBorders>
          </w:tcPr>
          <w:p w14:paraId="5DA2286E" w14:textId="77777777" w:rsidR="00986DAC" w:rsidRPr="007E471A" w:rsidRDefault="00986DAC" w:rsidP="005516B6">
            <w:pPr>
              <w:jc w:val="center"/>
              <w:rPr>
                <w:color w:val="000000"/>
                <w:highlight w:val="green"/>
                <w:lang w:val="en-US"/>
              </w:rPr>
            </w:pPr>
            <w:r w:rsidRPr="007E471A">
              <w:rPr>
                <w:color w:val="000000"/>
                <w:highlight w:val="green"/>
              </w:rPr>
              <w:t>3,2</w:t>
            </w:r>
          </w:p>
        </w:tc>
        <w:tc>
          <w:tcPr>
            <w:tcW w:w="851" w:type="dxa"/>
            <w:tcBorders>
              <w:top w:val="nil"/>
              <w:left w:val="nil"/>
              <w:bottom w:val="single" w:sz="2" w:space="0" w:color="auto"/>
              <w:right w:val="single" w:sz="2" w:space="0" w:color="auto"/>
            </w:tcBorders>
          </w:tcPr>
          <w:p w14:paraId="30F5F4BB" w14:textId="77777777" w:rsidR="00986DAC" w:rsidRPr="007E471A" w:rsidRDefault="00986DAC" w:rsidP="005516B6">
            <w:pPr>
              <w:jc w:val="center"/>
              <w:rPr>
                <w:color w:val="000000"/>
                <w:highlight w:val="green"/>
                <w:lang w:val="en-US"/>
              </w:rPr>
            </w:pPr>
            <w:r w:rsidRPr="007E471A">
              <w:rPr>
                <w:color w:val="000000"/>
                <w:highlight w:val="green"/>
              </w:rPr>
              <w:t>3,5</w:t>
            </w:r>
          </w:p>
        </w:tc>
        <w:tc>
          <w:tcPr>
            <w:tcW w:w="850" w:type="dxa"/>
            <w:tcBorders>
              <w:top w:val="nil"/>
              <w:left w:val="nil"/>
              <w:bottom w:val="single" w:sz="2" w:space="0" w:color="auto"/>
              <w:right w:val="single" w:sz="2" w:space="0" w:color="auto"/>
            </w:tcBorders>
          </w:tcPr>
          <w:p w14:paraId="66BA6B92" w14:textId="77777777" w:rsidR="00986DAC" w:rsidRPr="007E471A" w:rsidRDefault="00986DAC" w:rsidP="005516B6">
            <w:pPr>
              <w:jc w:val="center"/>
              <w:rPr>
                <w:color w:val="000000"/>
                <w:highlight w:val="green"/>
                <w:lang w:val="en-US"/>
              </w:rPr>
            </w:pPr>
            <w:r w:rsidRPr="007E471A">
              <w:rPr>
                <w:color w:val="000000"/>
                <w:highlight w:val="green"/>
              </w:rPr>
              <w:t>4</w:t>
            </w:r>
          </w:p>
        </w:tc>
        <w:tc>
          <w:tcPr>
            <w:tcW w:w="866" w:type="dxa"/>
            <w:tcBorders>
              <w:top w:val="nil"/>
              <w:left w:val="nil"/>
              <w:bottom w:val="single" w:sz="2" w:space="0" w:color="auto"/>
              <w:right w:val="single" w:sz="2" w:space="0" w:color="auto"/>
            </w:tcBorders>
          </w:tcPr>
          <w:p w14:paraId="18BD9E60" w14:textId="77777777" w:rsidR="00986DAC" w:rsidRPr="007E471A" w:rsidRDefault="00986DAC" w:rsidP="005516B6">
            <w:pPr>
              <w:jc w:val="center"/>
              <w:rPr>
                <w:color w:val="000000"/>
                <w:highlight w:val="green"/>
                <w:lang w:val="en-US"/>
              </w:rPr>
            </w:pPr>
            <w:r w:rsidRPr="007E471A">
              <w:rPr>
                <w:color w:val="000000"/>
                <w:highlight w:val="green"/>
              </w:rPr>
              <w:t>4,4</w:t>
            </w:r>
          </w:p>
        </w:tc>
        <w:tc>
          <w:tcPr>
            <w:tcW w:w="915" w:type="dxa"/>
            <w:tcBorders>
              <w:top w:val="nil"/>
              <w:left w:val="nil"/>
              <w:bottom w:val="single" w:sz="2" w:space="0" w:color="auto"/>
              <w:right w:val="single" w:sz="2" w:space="0" w:color="auto"/>
            </w:tcBorders>
          </w:tcPr>
          <w:p w14:paraId="3D7196A7" w14:textId="77777777" w:rsidR="00986DAC" w:rsidRPr="007E471A" w:rsidRDefault="00986DAC" w:rsidP="005516B6">
            <w:pPr>
              <w:jc w:val="center"/>
              <w:rPr>
                <w:color w:val="000000"/>
                <w:highlight w:val="green"/>
                <w:lang w:val="en-US"/>
              </w:rPr>
            </w:pPr>
            <w:r w:rsidRPr="007E471A">
              <w:rPr>
                <w:color w:val="000000"/>
                <w:highlight w:val="green"/>
              </w:rPr>
              <w:t>4,8</w:t>
            </w:r>
          </w:p>
        </w:tc>
      </w:tr>
    </w:tbl>
    <w:p w14:paraId="186ED12A" w14:textId="77777777" w:rsidR="00986DAC" w:rsidRPr="007E471A" w:rsidRDefault="00986DAC" w:rsidP="00986DAC">
      <w:pPr>
        <w:ind w:firstLine="225"/>
        <w:jc w:val="both"/>
        <w:rPr>
          <w:color w:val="000000"/>
          <w:highlight w:val="green"/>
        </w:rPr>
      </w:pPr>
    </w:p>
    <w:p w14:paraId="6E5AF087" w14:textId="77777777" w:rsidR="001706E1" w:rsidRPr="007E471A" w:rsidRDefault="001706E1" w:rsidP="00535A6E">
      <w:pPr>
        <w:ind w:firstLine="709"/>
        <w:jc w:val="both"/>
        <w:rPr>
          <w:color w:val="000000"/>
          <w:sz w:val="28"/>
          <w:szCs w:val="24"/>
          <w:highlight w:val="green"/>
        </w:rPr>
      </w:pPr>
      <w:r w:rsidRPr="007E471A">
        <w:rPr>
          <w:color w:val="000000"/>
          <w:sz w:val="28"/>
          <w:szCs w:val="24"/>
          <w:highlight w:val="green"/>
        </w:rPr>
        <w:t>5.12 Расчетные сопротивления асбестоцемента следует умножать на следующие коэффициенты условий работы:</w:t>
      </w:r>
    </w:p>
    <w:p w14:paraId="31CA54B1" w14:textId="77777777" w:rsidR="001706E1" w:rsidRPr="007E471A" w:rsidRDefault="001706E1" w:rsidP="00535A6E">
      <w:pPr>
        <w:ind w:firstLine="709"/>
        <w:jc w:val="both"/>
        <w:rPr>
          <w:color w:val="000000"/>
          <w:sz w:val="28"/>
          <w:szCs w:val="24"/>
          <w:highlight w:val="green"/>
        </w:rPr>
      </w:pPr>
      <w:r w:rsidRPr="007E471A">
        <w:rPr>
          <w:color w:val="000000"/>
          <w:sz w:val="28"/>
          <w:szCs w:val="24"/>
          <w:highlight w:val="green"/>
        </w:rPr>
        <w:t>а) для асбестоцементных конструкций, проверяемых на воздействие постоянных, временных длительных и кратковременных нагрузок</w:t>
      </w:r>
      <w:r w:rsidR="004A24F1" w:rsidRPr="007E471A">
        <w:rPr>
          <w:color w:val="000000"/>
          <w:sz w:val="28"/>
          <w:szCs w:val="24"/>
          <w:highlight w:val="green"/>
        </w:rPr>
        <w:t>,</w:t>
      </w:r>
      <w:r w:rsidRPr="007E471A">
        <w:rPr>
          <w:color w:val="000000"/>
          <w:sz w:val="28"/>
          <w:szCs w:val="24"/>
          <w:highlight w:val="green"/>
        </w:rPr>
        <w:t xml:space="preserve"> </w:t>
      </w:r>
      <w:r w:rsidR="00BC1D5F" w:rsidRPr="007E471A">
        <w:rPr>
          <w:color w:val="000000"/>
          <w:sz w:val="28"/>
          <w:szCs w:val="24"/>
          <w:highlight w:val="green"/>
        </w:rPr>
        <w:t>–</w:t>
      </w:r>
      <w:r w:rsidRPr="007E471A">
        <w:rPr>
          <w:color w:val="000000"/>
          <w:sz w:val="28"/>
          <w:szCs w:val="24"/>
          <w:highlight w:val="green"/>
        </w:rPr>
        <w:t xml:space="preserve"> на коэффициент </w:t>
      </w:r>
      <w:r w:rsidRPr="007E471A">
        <w:rPr>
          <w:color w:val="000000"/>
          <w:sz w:val="28"/>
          <w:szCs w:val="24"/>
          <w:highlight w:val="green"/>
        </w:rPr>
        <w:sym w:font="Symbol" w:char="F067"/>
      </w:r>
      <w:r w:rsidRPr="007E471A">
        <w:rPr>
          <w:i/>
          <w:color w:val="000000"/>
          <w:sz w:val="28"/>
          <w:szCs w:val="24"/>
          <w:highlight w:val="green"/>
          <w:vertAlign w:val="subscript"/>
          <w:lang w:val="en-US"/>
        </w:rPr>
        <w:t>g</w:t>
      </w:r>
      <w:r w:rsidRPr="007E471A">
        <w:rPr>
          <w:color w:val="000000"/>
          <w:sz w:val="28"/>
          <w:szCs w:val="24"/>
          <w:highlight w:val="green"/>
        </w:rPr>
        <w:t>, равный</w:t>
      </w:r>
    </w:p>
    <w:p w14:paraId="3A1FE8A3" w14:textId="77777777" w:rsidR="001706E1" w:rsidRPr="007E471A" w:rsidRDefault="004A24F1" w:rsidP="00535A6E">
      <w:pPr>
        <w:ind w:firstLine="709"/>
        <w:jc w:val="right"/>
        <w:rPr>
          <w:sz w:val="28"/>
          <w:szCs w:val="24"/>
          <w:highlight w:val="green"/>
        </w:rPr>
      </w:pPr>
      <w:r w:rsidRPr="007E471A">
        <w:rPr>
          <w:position w:val="-32"/>
          <w:sz w:val="28"/>
          <w:szCs w:val="24"/>
          <w:highlight w:val="green"/>
        </w:rPr>
        <w:object w:dxaOrig="1260" w:dyaOrig="700" w14:anchorId="37871F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85pt;height:36.85pt" o:ole="">
            <v:imagedata r:id="rId18" o:title=""/>
          </v:shape>
          <o:OLEObject Type="Embed" ProgID="Equation.3" ShapeID="_x0000_i1025" DrawAspect="Content" ObjectID="_1763907634" r:id="rId19"/>
        </w:object>
      </w:r>
      <w:proofErr w:type="gramStart"/>
      <w:r w:rsidR="001706E1" w:rsidRPr="007E471A">
        <w:rPr>
          <w:sz w:val="28"/>
          <w:szCs w:val="24"/>
          <w:highlight w:val="green"/>
        </w:rPr>
        <w:t xml:space="preserve">,   </w:t>
      </w:r>
      <w:proofErr w:type="gramEnd"/>
      <w:r w:rsidR="001706E1" w:rsidRPr="007E471A">
        <w:rPr>
          <w:sz w:val="28"/>
          <w:szCs w:val="24"/>
          <w:highlight w:val="green"/>
        </w:rPr>
        <w:t xml:space="preserve">    </w:t>
      </w:r>
      <w:r w:rsidR="001706E1" w:rsidRPr="007E471A">
        <w:rPr>
          <w:sz w:val="28"/>
          <w:szCs w:val="24"/>
          <w:highlight w:val="green"/>
        </w:rPr>
        <w:tab/>
      </w:r>
      <w:r w:rsidR="001706E1" w:rsidRPr="007E471A">
        <w:rPr>
          <w:sz w:val="28"/>
          <w:szCs w:val="24"/>
          <w:highlight w:val="green"/>
        </w:rPr>
        <w:tab/>
      </w:r>
      <w:r w:rsidR="001706E1" w:rsidRPr="007E471A">
        <w:rPr>
          <w:sz w:val="28"/>
          <w:szCs w:val="24"/>
          <w:highlight w:val="green"/>
        </w:rPr>
        <w:tab/>
        <w:t xml:space="preserve">                       (5.1)     </w:t>
      </w:r>
    </w:p>
    <w:p w14:paraId="752C82FD" w14:textId="77777777" w:rsidR="001706E1" w:rsidRPr="007E471A" w:rsidRDefault="001706E1" w:rsidP="00535A6E">
      <w:pPr>
        <w:jc w:val="both"/>
        <w:rPr>
          <w:sz w:val="28"/>
          <w:szCs w:val="24"/>
          <w:highlight w:val="green"/>
        </w:rPr>
      </w:pPr>
      <w:r w:rsidRPr="007E471A">
        <w:rPr>
          <w:sz w:val="28"/>
          <w:szCs w:val="24"/>
          <w:highlight w:val="green"/>
        </w:rPr>
        <w:t xml:space="preserve">где </w:t>
      </w:r>
      <w:r w:rsidRPr="007E471A">
        <w:rPr>
          <w:color w:val="000000"/>
          <w:sz w:val="28"/>
          <w:szCs w:val="24"/>
          <w:highlight w:val="green"/>
        </w:rPr>
        <w:sym w:font="Symbol" w:char="F073"/>
      </w:r>
      <w:r w:rsidRPr="007E471A">
        <w:rPr>
          <w:sz w:val="28"/>
          <w:szCs w:val="24"/>
          <w:highlight w:val="green"/>
        </w:rPr>
        <w:t xml:space="preserve"> </w:t>
      </w:r>
      <w:r w:rsidR="00BC1D5F" w:rsidRPr="007E471A">
        <w:rPr>
          <w:sz w:val="28"/>
          <w:szCs w:val="24"/>
          <w:highlight w:val="green"/>
        </w:rPr>
        <w:t>–</w:t>
      </w:r>
      <w:r w:rsidRPr="007E471A">
        <w:rPr>
          <w:sz w:val="28"/>
          <w:szCs w:val="24"/>
          <w:highlight w:val="green"/>
        </w:rPr>
        <w:t xml:space="preserve"> нормальные напряжения от действия постоянных, временных длительных и кратковременных нагрузок;</w:t>
      </w:r>
    </w:p>
    <w:p w14:paraId="47AA1294" w14:textId="77777777" w:rsidR="001706E1" w:rsidRPr="003736A2" w:rsidRDefault="001706E1" w:rsidP="00535A6E">
      <w:pPr>
        <w:ind w:firstLine="426"/>
        <w:jc w:val="both"/>
        <w:rPr>
          <w:sz w:val="28"/>
          <w:szCs w:val="24"/>
        </w:rPr>
      </w:pPr>
      <w:r w:rsidRPr="007E471A">
        <w:rPr>
          <w:color w:val="000000"/>
          <w:sz w:val="28"/>
          <w:szCs w:val="24"/>
          <w:highlight w:val="green"/>
        </w:rPr>
        <w:sym w:font="Symbol" w:char="F073"/>
      </w:r>
      <w:r w:rsidRPr="007E471A">
        <w:rPr>
          <w:i/>
          <w:color w:val="000000"/>
          <w:sz w:val="28"/>
          <w:szCs w:val="24"/>
          <w:highlight w:val="green"/>
          <w:vertAlign w:val="subscript"/>
          <w:lang w:val="en-US"/>
        </w:rPr>
        <w:t>g</w:t>
      </w:r>
      <w:r w:rsidRPr="007E471A">
        <w:rPr>
          <w:sz w:val="28"/>
          <w:szCs w:val="24"/>
          <w:highlight w:val="green"/>
        </w:rPr>
        <w:t xml:space="preserve"> </w:t>
      </w:r>
      <w:r w:rsidR="00BC1D5F" w:rsidRPr="007E471A">
        <w:rPr>
          <w:sz w:val="28"/>
          <w:szCs w:val="24"/>
          <w:highlight w:val="green"/>
        </w:rPr>
        <w:t>–</w:t>
      </w:r>
      <w:r w:rsidRPr="007E471A">
        <w:rPr>
          <w:sz w:val="28"/>
          <w:szCs w:val="24"/>
          <w:highlight w:val="green"/>
        </w:rPr>
        <w:t xml:space="preserve"> нормальные напряжения от действия постоянных и временных длительных нагрузок;</w:t>
      </w:r>
    </w:p>
    <w:p w14:paraId="62979C8B" w14:textId="77777777" w:rsidR="001706E1" w:rsidRPr="00CB57D0" w:rsidRDefault="001706E1" w:rsidP="00535A6E">
      <w:pPr>
        <w:ind w:firstLine="709"/>
        <w:jc w:val="both"/>
        <w:rPr>
          <w:sz w:val="28"/>
          <w:szCs w:val="24"/>
          <w:highlight w:val="green"/>
        </w:rPr>
      </w:pPr>
      <w:r w:rsidRPr="003736A2">
        <w:rPr>
          <w:sz w:val="28"/>
          <w:szCs w:val="24"/>
        </w:rPr>
        <w:t xml:space="preserve">б) </w:t>
      </w:r>
      <w:r w:rsidRPr="00CB57D0">
        <w:rPr>
          <w:sz w:val="28"/>
          <w:szCs w:val="24"/>
          <w:highlight w:val="green"/>
        </w:rPr>
        <w:t>конструкций, находящихся в условиях атмосферного увлажнения (подверженных действию капельной влаги) и в помещениях с мокрым или влажным режимом,</w:t>
      </w:r>
      <w:r w:rsidR="008215A1" w:rsidRPr="00CB57D0">
        <w:rPr>
          <w:sz w:val="28"/>
          <w:szCs w:val="24"/>
          <w:highlight w:val="green"/>
        </w:rPr>
        <w:t xml:space="preserve"> принимаемым по СП 50.13330</w:t>
      </w:r>
      <w:r w:rsidRPr="00CB57D0">
        <w:rPr>
          <w:sz w:val="28"/>
          <w:szCs w:val="24"/>
          <w:highlight w:val="green"/>
        </w:rPr>
        <w:t xml:space="preserve">, при защите наружных поверхностей конструкций влагонепроницаемыми покрытиями </w:t>
      </w:r>
      <w:r w:rsidR="00BC1D5F" w:rsidRPr="00CB57D0">
        <w:rPr>
          <w:sz w:val="28"/>
          <w:szCs w:val="24"/>
          <w:highlight w:val="green"/>
        </w:rPr>
        <w:t>–</w:t>
      </w:r>
      <w:r w:rsidRPr="00CB57D0">
        <w:rPr>
          <w:sz w:val="28"/>
          <w:szCs w:val="24"/>
          <w:highlight w:val="green"/>
        </w:rPr>
        <w:t xml:space="preserve"> на коэффициент </w:t>
      </w:r>
      <w:r w:rsidRPr="00CB57D0">
        <w:rPr>
          <w:color w:val="000000"/>
          <w:sz w:val="28"/>
          <w:szCs w:val="24"/>
          <w:highlight w:val="green"/>
        </w:rPr>
        <w:sym w:font="Symbol" w:char="F067"/>
      </w:r>
      <w:r w:rsidRPr="00CB57D0">
        <w:rPr>
          <w:i/>
          <w:color w:val="000000"/>
          <w:sz w:val="28"/>
          <w:szCs w:val="24"/>
          <w:highlight w:val="green"/>
          <w:vertAlign w:val="subscript"/>
          <w:lang w:val="en-US"/>
        </w:rPr>
        <w:t>w</w:t>
      </w:r>
      <w:r w:rsidRPr="00CB57D0">
        <w:rPr>
          <w:sz w:val="28"/>
          <w:szCs w:val="24"/>
          <w:highlight w:val="green"/>
        </w:rPr>
        <w:t xml:space="preserve"> = 0,9; при отсутствии защиты для конструкций из листового асбестоцемента </w:t>
      </w:r>
      <w:r w:rsidR="00BC1D5F" w:rsidRPr="00CB57D0">
        <w:rPr>
          <w:sz w:val="28"/>
          <w:szCs w:val="24"/>
          <w:highlight w:val="green"/>
        </w:rPr>
        <w:t>–</w:t>
      </w:r>
      <w:r w:rsidRPr="00CB57D0">
        <w:rPr>
          <w:sz w:val="28"/>
          <w:szCs w:val="24"/>
          <w:highlight w:val="green"/>
        </w:rPr>
        <w:t xml:space="preserve"> на </w:t>
      </w:r>
      <w:r w:rsidRPr="00CB57D0">
        <w:rPr>
          <w:color w:val="000000"/>
          <w:sz w:val="28"/>
          <w:szCs w:val="24"/>
          <w:highlight w:val="green"/>
        </w:rPr>
        <w:sym w:font="Symbol" w:char="F067"/>
      </w:r>
      <w:r w:rsidRPr="00CB57D0">
        <w:rPr>
          <w:i/>
          <w:color w:val="000000"/>
          <w:sz w:val="28"/>
          <w:szCs w:val="24"/>
          <w:highlight w:val="green"/>
          <w:vertAlign w:val="subscript"/>
          <w:lang w:val="en-US"/>
        </w:rPr>
        <w:t>w</w:t>
      </w:r>
      <w:r w:rsidRPr="00CB57D0">
        <w:rPr>
          <w:sz w:val="28"/>
          <w:szCs w:val="24"/>
          <w:highlight w:val="green"/>
        </w:rPr>
        <w:t xml:space="preserve"> = 0,8, для конструкций из экструзионного асбестоцемента </w:t>
      </w:r>
      <w:r w:rsidR="00BC1D5F" w:rsidRPr="00CB57D0">
        <w:rPr>
          <w:sz w:val="28"/>
          <w:szCs w:val="24"/>
          <w:highlight w:val="green"/>
        </w:rPr>
        <w:t>–</w:t>
      </w:r>
      <w:r w:rsidRPr="00CB57D0">
        <w:rPr>
          <w:sz w:val="28"/>
          <w:szCs w:val="24"/>
          <w:highlight w:val="green"/>
        </w:rPr>
        <w:t xml:space="preserve"> на </w:t>
      </w:r>
      <w:r w:rsidRPr="00CB57D0">
        <w:rPr>
          <w:color w:val="000000"/>
          <w:sz w:val="28"/>
          <w:szCs w:val="24"/>
          <w:highlight w:val="green"/>
        </w:rPr>
        <w:sym w:font="Symbol" w:char="F067"/>
      </w:r>
      <w:r w:rsidRPr="00CB57D0">
        <w:rPr>
          <w:i/>
          <w:color w:val="000000"/>
          <w:sz w:val="28"/>
          <w:szCs w:val="24"/>
          <w:highlight w:val="green"/>
          <w:vertAlign w:val="subscript"/>
          <w:lang w:val="en-US"/>
        </w:rPr>
        <w:t>w</w:t>
      </w:r>
      <w:r w:rsidRPr="00CB57D0">
        <w:rPr>
          <w:sz w:val="28"/>
          <w:szCs w:val="24"/>
          <w:highlight w:val="green"/>
        </w:rPr>
        <w:t xml:space="preserve"> = 0,65;</w:t>
      </w:r>
    </w:p>
    <w:p w14:paraId="6D5D6619" w14:textId="77777777" w:rsidR="001706E1" w:rsidRPr="003736A2" w:rsidRDefault="001706E1" w:rsidP="00535A6E">
      <w:pPr>
        <w:ind w:firstLine="709"/>
        <w:jc w:val="both"/>
        <w:rPr>
          <w:sz w:val="28"/>
          <w:szCs w:val="24"/>
        </w:rPr>
      </w:pPr>
      <w:r w:rsidRPr="00CB57D0">
        <w:rPr>
          <w:sz w:val="28"/>
          <w:szCs w:val="24"/>
          <w:highlight w:val="green"/>
        </w:rPr>
        <w:t>в) асбестоцементных конструкций, находящихся в условиях длительного воз</w:t>
      </w:r>
      <w:r w:rsidR="005D244A" w:rsidRPr="00CB57D0">
        <w:rPr>
          <w:sz w:val="28"/>
          <w:szCs w:val="24"/>
          <w:highlight w:val="green"/>
        </w:rPr>
        <w:t>действия температуры свыше 40</w:t>
      </w:r>
      <w:r w:rsidR="004A24F1" w:rsidRPr="00CB57D0">
        <w:rPr>
          <w:sz w:val="28"/>
          <w:szCs w:val="24"/>
          <w:highlight w:val="green"/>
        </w:rPr>
        <w:t xml:space="preserve"> </w:t>
      </w:r>
      <w:r w:rsidRPr="00CB57D0">
        <w:rPr>
          <w:sz w:val="28"/>
          <w:szCs w:val="24"/>
          <w:highlight w:val="green"/>
        </w:rPr>
        <w:sym w:font="Symbol" w:char="F0B0"/>
      </w:r>
      <w:r w:rsidRPr="00CB57D0">
        <w:rPr>
          <w:sz w:val="28"/>
          <w:szCs w:val="24"/>
          <w:highlight w:val="green"/>
        </w:rPr>
        <w:t xml:space="preserve">С, </w:t>
      </w:r>
      <w:r w:rsidR="004A24F1" w:rsidRPr="00CB57D0">
        <w:rPr>
          <w:sz w:val="28"/>
          <w:szCs w:val="24"/>
          <w:highlight w:val="green"/>
        </w:rPr>
        <w:t xml:space="preserve">– </w:t>
      </w:r>
      <w:r w:rsidRPr="00CB57D0">
        <w:rPr>
          <w:sz w:val="28"/>
          <w:szCs w:val="24"/>
          <w:highlight w:val="green"/>
        </w:rPr>
        <w:t xml:space="preserve">на коэффициент </w:t>
      </w:r>
      <w:r w:rsidRPr="00CB57D0">
        <w:rPr>
          <w:color w:val="000000"/>
          <w:sz w:val="28"/>
          <w:szCs w:val="24"/>
          <w:highlight w:val="green"/>
        </w:rPr>
        <w:sym w:font="Symbol" w:char="F067"/>
      </w:r>
      <w:r w:rsidRPr="00CB57D0">
        <w:rPr>
          <w:i/>
          <w:color w:val="000000"/>
          <w:sz w:val="28"/>
          <w:szCs w:val="24"/>
          <w:highlight w:val="green"/>
          <w:vertAlign w:val="subscript"/>
          <w:lang w:val="en-US"/>
        </w:rPr>
        <w:t>t</w:t>
      </w:r>
      <w:r w:rsidRPr="00CB57D0">
        <w:rPr>
          <w:sz w:val="28"/>
          <w:szCs w:val="24"/>
          <w:highlight w:val="green"/>
        </w:rPr>
        <w:t xml:space="preserve"> = 0,85.</w:t>
      </w:r>
    </w:p>
    <w:p w14:paraId="3322B29C" w14:textId="77777777" w:rsidR="001706E1" w:rsidRPr="00CB57D0" w:rsidRDefault="001706E1" w:rsidP="00535A6E">
      <w:pPr>
        <w:ind w:firstLine="709"/>
        <w:jc w:val="both"/>
        <w:rPr>
          <w:sz w:val="28"/>
          <w:szCs w:val="24"/>
          <w:highlight w:val="green"/>
        </w:rPr>
      </w:pPr>
      <w:r w:rsidRPr="00CB57D0">
        <w:rPr>
          <w:color w:val="000000"/>
          <w:sz w:val="28"/>
          <w:szCs w:val="24"/>
          <w:highlight w:val="green"/>
        </w:rPr>
        <w:t xml:space="preserve">5.13 </w:t>
      </w:r>
      <w:r w:rsidRPr="00CB57D0">
        <w:rPr>
          <w:sz w:val="28"/>
          <w:szCs w:val="24"/>
          <w:highlight w:val="green"/>
        </w:rPr>
        <w:t>Модули упругости и сдвига листового асбестоцемента следует принимать по табл</w:t>
      </w:r>
      <w:r w:rsidR="00986DAC" w:rsidRPr="00CB57D0">
        <w:rPr>
          <w:sz w:val="28"/>
          <w:szCs w:val="24"/>
          <w:highlight w:val="green"/>
        </w:rPr>
        <w:t xml:space="preserve">ице </w:t>
      </w:r>
      <w:r w:rsidR="00EB1A90" w:rsidRPr="00CB57D0">
        <w:rPr>
          <w:sz w:val="28"/>
          <w:szCs w:val="24"/>
          <w:highlight w:val="green"/>
        </w:rPr>
        <w:t>5.</w:t>
      </w:r>
      <w:r w:rsidR="00986DAC" w:rsidRPr="00CB57D0">
        <w:rPr>
          <w:sz w:val="28"/>
          <w:szCs w:val="24"/>
          <w:highlight w:val="green"/>
        </w:rPr>
        <w:t>3</w:t>
      </w:r>
      <w:r w:rsidRPr="00CB57D0">
        <w:rPr>
          <w:sz w:val="28"/>
          <w:szCs w:val="24"/>
          <w:highlight w:val="green"/>
        </w:rPr>
        <w:t xml:space="preserve">, экструзионного асбестоцемента </w:t>
      </w:r>
      <w:r w:rsidR="00BC1D5F" w:rsidRPr="00CB57D0">
        <w:rPr>
          <w:sz w:val="28"/>
          <w:szCs w:val="24"/>
          <w:highlight w:val="green"/>
        </w:rPr>
        <w:t>–</w:t>
      </w:r>
      <w:r w:rsidR="00986DAC" w:rsidRPr="00CB57D0">
        <w:rPr>
          <w:sz w:val="28"/>
          <w:szCs w:val="24"/>
          <w:highlight w:val="green"/>
        </w:rPr>
        <w:t xml:space="preserve"> по таблице</w:t>
      </w:r>
      <w:r w:rsidRPr="00CB57D0">
        <w:rPr>
          <w:sz w:val="28"/>
          <w:szCs w:val="24"/>
          <w:highlight w:val="green"/>
        </w:rPr>
        <w:t xml:space="preserve"> </w:t>
      </w:r>
      <w:r w:rsidR="00EB1A90" w:rsidRPr="00CB57D0">
        <w:rPr>
          <w:sz w:val="28"/>
          <w:szCs w:val="24"/>
          <w:highlight w:val="green"/>
        </w:rPr>
        <w:t>5.</w:t>
      </w:r>
      <w:r w:rsidRPr="00CB57D0">
        <w:rPr>
          <w:sz w:val="28"/>
          <w:szCs w:val="24"/>
          <w:highlight w:val="green"/>
        </w:rPr>
        <w:t>4.</w:t>
      </w:r>
    </w:p>
    <w:p w14:paraId="552AE94E" w14:textId="77777777" w:rsidR="00986DAC" w:rsidRPr="00CB57D0" w:rsidRDefault="00986DAC" w:rsidP="00986DAC">
      <w:pPr>
        <w:rPr>
          <w:color w:val="000000"/>
          <w:sz w:val="28"/>
          <w:szCs w:val="24"/>
          <w:highlight w:val="green"/>
        </w:rPr>
      </w:pPr>
    </w:p>
    <w:p w14:paraId="6A453EFC" w14:textId="77777777" w:rsidR="00986DAC" w:rsidRPr="00CB57D0" w:rsidRDefault="00986DAC" w:rsidP="00986DAC">
      <w:pPr>
        <w:rPr>
          <w:color w:val="000000"/>
          <w:sz w:val="28"/>
          <w:szCs w:val="28"/>
          <w:highlight w:val="green"/>
        </w:rPr>
      </w:pPr>
      <w:r w:rsidRPr="00CB57D0">
        <w:rPr>
          <w:color w:val="000000"/>
          <w:sz w:val="28"/>
          <w:szCs w:val="24"/>
          <w:highlight w:val="green"/>
        </w:rPr>
        <w:t xml:space="preserve">Т а б л и ц </w:t>
      </w:r>
      <w:proofErr w:type="gramStart"/>
      <w:r w:rsidRPr="00CB57D0">
        <w:rPr>
          <w:color w:val="000000"/>
          <w:sz w:val="28"/>
          <w:szCs w:val="24"/>
          <w:highlight w:val="green"/>
        </w:rPr>
        <w:t>а</w:t>
      </w:r>
      <w:r w:rsidRPr="00CB57D0">
        <w:rPr>
          <w:color w:val="000000"/>
          <w:sz w:val="28"/>
          <w:szCs w:val="28"/>
          <w:highlight w:val="green"/>
        </w:rPr>
        <w:t xml:space="preserve">  </w:t>
      </w:r>
      <w:r w:rsidR="004A04F5" w:rsidRPr="00CB57D0">
        <w:rPr>
          <w:color w:val="000000"/>
          <w:sz w:val="28"/>
          <w:szCs w:val="28"/>
          <w:highlight w:val="green"/>
        </w:rPr>
        <w:t>5.3</w:t>
      </w:r>
      <w:proofErr w:type="gramEnd"/>
      <w:r w:rsidRPr="00CB57D0">
        <w:rPr>
          <w:color w:val="000000"/>
          <w:sz w:val="28"/>
          <w:szCs w:val="28"/>
          <w:highlight w:val="green"/>
        </w:rPr>
        <w:t xml:space="preserve"> – Модули упругости и сдвига листового асбестоцемента</w:t>
      </w:r>
    </w:p>
    <w:p w14:paraId="7D8E27BA" w14:textId="77777777" w:rsidR="00986DAC" w:rsidRPr="00CB57D0" w:rsidRDefault="00986DAC" w:rsidP="00986DAC">
      <w:pPr>
        <w:ind w:firstLine="225"/>
        <w:jc w:val="right"/>
        <w:rPr>
          <w:color w:val="000000"/>
          <w:highlight w:val="green"/>
        </w:rPr>
      </w:pPr>
    </w:p>
    <w:tbl>
      <w:tblPr>
        <w:tblW w:w="9781" w:type="dxa"/>
        <w:tblInd w:w="30" w:type="dxa"/>
        <w:tblLayout w:type="fixed"/>
        <w:tblCellMar>
          <w:left w:w="30" w:type="dxa"/>
          <w:right w:w="30" w:type="dxa"/>
        </w:tblCellMar>
        <w:tblLook w:val="0000" w:firstRow="0" w:lastRow="0" w:firstColumn="0" w:lastColumn="0" w:noHBand="0" w:noVBand="0"/>
      </w:tblPr>
      <w:tblGrid>
        <w:gridCol w:w="2127"/>
        <w:gridCol w:w="850"/>
        <w:gridCol w:w="851"/>
        <w:gridCol w:w="708"/>
        <w:gridCol w:w="851"/>
        <w:gridCol w:w="850"/>
        <w:gridCol w:w="709"/>
        <w:gridCol w:w="709"/>
        <w:gridCol w:w="709"/>
        <w:gridCol w:w="708"/>
        <w:gridCol w:w="709"/>
      </w:tblGrid>
      <w:tr w:rsidR="00986DAC" w:rsidRPr="00CB57D0" w14:paraId="149775E0" w14:textId="77777777" w:rsidTr="005516B6">
        <w:tc>
          <w:tcPr>
            <w:tcW w:w="2127" w:type="dxa"/>
            <w:tcBorders>
              <w:top w:val="single" w:sz="2" w:space="0" w:color="auto"/>
              <w:left w:val="single" w:sz="2" w:space="0" w:color="auto"/>
              <w:bottom w:val="nil"/>
              <w:right w:val="nil"/>
            </w:tcBorders>
          </w:tcPr>
          <w:p w14:paraId="51971723" w14:textId="77777777" w:rsidR="00986DAC" w:rsidRPr="00CB57D0" w:rsidRDefault="00986DAC" w:rsidP="005516B6">
            <w:pPr>
              <w:jc w:val="center"/>
              <w:rPr>
                <w:color w:val="000000"/>
                <w:highlight w:val="green"/>
              </w:rPr>
            </w:pPr>
            <w:r w:rsidRPr="00CB57D0">
              <w:rPr>
                <w:color w:val="000000"/>
                <w:highlight w:val="green"/>
              </w:rPr>
              <w:t>Характеристика</w:t>
            </w:r>
          </w:p>
          <w:p w14:paraId="2C5F6A44" w14:textId="77777777" w:rsidR="00986DAC" w:rsidRPr="00CB57D0" w:rsidRDefault="00986DAC" w:rsidP="005516B6">
            <w:pPr>
              <w:jc w:val="center"/>
              <w:rPr>
                <w:color w:val="000000"/>
                <w:highlight w:val="green"/>
              </w:rPr>
            </w:pPr>
          </w:p>
        </w:tc>
        <w:tc>
          <w:tcPr>
            <w:tcW w:w="850" w:type="dxa"/>
            <w:tcBorders>
              <w:top w:val="single" w:sz="2" w:space="0" w:color="auto"/>
              <w:left w:val="single" w:sz="2" w:space="0" w:color="auto"/>
              <w:bottom w:val="nil"/>
              <w:right w:val="nil"/>
            </w:tcBorders>
          </w:tcPr>
          <w:p w14:paraId="637C704B" w14:textId="77777777" w:rsidR="00986DAC" w:rsidRPr="00CB57D0" w:rsidRDefault="00986DAC" w:rsidP="005516B6">
            <w:pPr>
              <w:jc w:val="center"/>
              <w:rPr>
                <w:color w:val="000000"/>
                <w:highlight w:val="green"/>
              </w:rPr>
            </w:pPr>
            <w:r w:rsidRPr="00CB57D0">
              <w:rPr>
                <w:color w:val="000000"/>
                <w:highlight w:val="green"/>
              </w:rPr>
              <w:t>Обозна– чение</w:t>
            </w:r>
          </w:p>
        </w:tc>
        <w:tc>
          <w:tcPr>
            <w:tcW w:w="6804" w:type="dxa"/>
            <w:gridSpan w:val="9"/>
            <w:tcBorders>
              <w:top w:val="single" w:sz="2" w:space="0" w:color="auto"/>
              <w:left w:val="single" w:sz="2" w:space="0" w:color="auto"/>
              <w:bottom w:val="single" w:sz="2" w:space="0" w:color="auto"/>
              <w:right w:val="single" w:sz="2" w:space="0" w:color="auto"/>
            </w:tcBorders>
          </w:tcPr>
          <w:p w14:paraId="37ECD2ED" w14:textId="77777777" w:rsidR="00986DAC" w:rsidRPr="00CB57D0" w:rsidRDefault="00986DAC" w:rsidP="005516B6">
            <w:pPr>
              <w:jc w:val="center"/>
              <w:rPr>
                <w:color w:val="000000"/>
                <w:highlight w:val="green"/>
              </w:rPr>
            </w:pPr>
            <w:r w:rsidRPr="00CB57D0">
              <w:rPr>
                <w:color w:val="000000"/>
                <w:highlight w:val="green"/>
              </w:rPr>
              <w:t xml:space="preserve">Модули упругости и сдвига листового асбестоцемента </w:t>
            </w:r>
          </w:p>
          <w:p w14:paraId="1364943C" w14:textId="77777777" w:rsidR="00986DAC" w:rsidRPr="00CB57D0" w:rsidRDefault="00986DAC" w:rsidP="005516B6">
            <w:pPr>
              <w:jc w:val="center"/>
              <w:rPr>
                <w:color w:val="000000"/>
                <w:highlight w:val="green"/>
              </w:rPr>
            </w:pPr>
            <w:r w:rsidRPr="00CB57D0">
              <w:rPr>
                <w:color w:val="000000"/>
                <w:highlight w:val="green"/>
              </w:rPr>
              <w:t>при временном сопротивлении (пределе прочности) изгибу, МПа</w:t>
            </w:r>
          </w:p>
        </w:tc>
      </w:tr>
      <w:tr w:rsidR="00986DAC" w:rsidRPr="00CB57D0" w14:paraId="445C9C65" w14:textId="77777777" w:rsidTr="005516B6">
        <w:tc>
          <w:tcPr>
            <w:tcW w:w="2127" w:type="dxa"/>
            <w:tcBorders>
              <w:top w:val="nil"/>
              <w:left w:val="single" w:sz="2" w:space="0" w:color="auto"/>
              <w:bottom w:val="nil"/>
              <w:right w:val="nil"/>
            </w:tcBorders>
          </w:tcPr>
          <w:p w14:paraId="1191CF12" w14:textId="77777777" w:rsidR="00986DAC" w:rsidRPr="00CB57D0" w:rsidRDefault="00986DAC" w:rsidP="005516B6">
            <w:pPr>
              <w:rPr>
                <w:color w:val="000000"/>
                <w:highlight w:val="green"/>
              </w:rPr>
            </w:pPr>
          </w:p>
        </w:tc>
        <w:tc>
          <w:tcPr>
            <w:tcW w:w="850" w:type="dxa"/>
            <w:tcBorders>
              <w:top w:val="nil"/>
              <w:left w:val="single" w:sz="2" w:space="0" w:color="auto"/>
              <w:bottom w:val="nil"/>
              <w:right w:val="nil"/>
            </w:tcBorders>
          </w:tcPr>
          <w:p w14:paraId="21C19DF6" w14:textId="77777777" w:rsidR="00986DAC" w:rsidRPr="00CB57D0" w:rsidRDefault="00986DAC" w:rsidP="005516B6">
            <w:pPr>
              <w:rPr>
                <w:color w:val="000000"/>
                <w:highlight w:val="green"/>
              </w:rPr>
            </w:pPr>
          </w:p>
        </w:tc>
        <w:tc>
          <w:tcPr>
            <w:tcW w:w="851" w:type="dxa"/>
            <w:tcBorders>
              <w:top w:val="single" w:sz="2" w:space="0" w:color="auto"/>
              <w:left w:val="single" w:sz="2" w:space="0" w:color="auto"/>
              <w:bottom w:val="nil"/>
              <w:right w:val="single" w:sz="2" w:space="0" w:color="auto"/>
            </w:tcBorders>
          </w:tcPr>
          <w:p w14:paraId="1BD5B798" w14:textId="77777777" w:rsidR="00986DAC" w:rsidRPr="00CB57D0" w:rsidRDefault="00986DAC" w:rsidP="005516B6">
            <w:pPr>
              <w:jc w:val="center"/>
              <w:rPr>
                <w:color w:val="000000"/>
                <w:highlight w:val="green"/>
                <w:lang w:val="en-US"/>
              </w:rPr>
            </w:pPr>
            <w:r w:rsidRPr="00CB57D0">
              <w:rPr>
                <w:color w:val="000000"/>
                <w:highlight w:val="green"/>
              </w:rPr>
              <w:t>16</w:t>
            </w:r>
          </w:p>
        </w:tc>
        <w:tc>
          <w:tcPr>
            <w:tcW w:w="708" w:type="dxa"/>
            <w:tcBorders>
              <w:top w:val="single" w:sz="2" w:space="0" w:color="auto"/>
              <w:left w:val="single" w:sz="2" w:space="0" w:color="auto"/>
              <w:bottom w:val="nil"/>
              <w:right w:val="single" w:sz="2" w:space="0" w:color="auto"/>
            </w:tcBorders>
          </w:tcPr>
          <w:p w14:paraId="70F0F1CC" w14:textId="77777777" w:rsidR="00986DAC" w:rsidRPr="00CB57D0" w:rsidRDefault="00986DAC" w:rsidP="005516B6">
            <w:pPr>
              <w:jc w:val="center"/>
              <w:rPr>
                <w:color w:val="000000"/>
                <w:highlight w:val="green"/>
                <w:lang w:val="en-US"/>
              </w:rPr>
            </w:pPr>
            <w:r w:rsidRPr="00CB57D0">
              <w:rPr>
                <w:color w:val="000000"/>
                <w:highlight w:val="green"/>
              </w:rPr>
              <w:t>17</w:t>
            </w:r>
          </w:p>
        </w:tc>
        <w:tc>
          <w:tcPr>
            <w:tcW w:w="851" w:type="dxa"/>
            <w:tcBorders>
              <w:top w:val="single" w:sz="2" w:space="0" w:color="auto"/>
              <w:left w:val="single" w:sz="2" w:space="0" w:color="auto"/>
              <w:bottom w:val="nil"/>
              <w:right w:val="single" w:sz="2" w:space="0" w:color="auto"/>
            </w:tcBorders>
          </w:tcPr>
          <w:p w14:paraId="6679060F" w14:textId="77777777" w:rsidR="00986DAC" w:rsidRPr="00CB57D0" w:rsidRDefault="00986DAC" w:rsidP="005516B6">
            <w:pPr>
              <w:jc w:val="center"/>
              <w:rPr>
                <w:color w:val="000000"/>
                <w:highlight w:val="green"/>
                <w:lang w:val="en-US"/>
              </w:rPr>
            </w:pPr>
            <w:r w:rsidRPr="00CB57D0">
              <w:rPr>
                <w:color w:val="000000"/>
                <w:highlight w:val="green"/>
              </w:rPr>
              <w:t>18</w:t>
            </w:r>
          </w:p>
        </w:tc>
        <w:tc>
          <w:tcPr>
            <w:tcW w:w="850" w:type="dxa"/>
            <w:tcBorders>
              <w:top w:val="single" w:sz="2" w:space="0" w:color="auto"/>
              <w:left w:val="single" w:sz="2" w:space="0" w:color="auto"/>
              <w:bottom w:val="nil"/>
              <w:right w:val="single" w:sz="2" w:space="0" w:color="auto"/>
            </w:tcBorders>
          </w:tcPr>
          <w:p w14:paraId="4BEA5D77" w14:textId="77777777" w:rsidR="00986DAC" w:rsidRPr="00CB57D0" w:rsidRDefault="00986DAC" w:rsidP="005516B6">
            <w:pPr>
              <w:jc w:val="center"/>
              <w:rPr>
                <w:color w:val="000000"/>
                <w:highlight w:val="green"/>
                <w:lang w:val="en-US"/>
              </w:rPr>
            </w:pPr>
            <w:r w:rsidRPr="00CB57D0">
              <w:rPr>
                <w:color w:val="000000"/>
                <w:highlight w:val="green"/>
              </w:rPr>
              <w:t>19</w:t>
            </w:r>
          </w:p>
        </w:tc>
        <w:tc>
          <w:tcPr>
            <w:tcW w:w="709" w:type="dxa"/>
            <w:tcBorders>
              <w:top w:val="single" w:sz="2" w:space="0" w:color="auto"/>
              <w:left w:val="single" w:sz="2" w:space="0" w:color="auto"/>
              <w:bottom w:val="nil"/>
              <w:right w:val="single" w:sz="2" w:space="0" w:color="auto"/>
            </w:tcBorders>
          </w:tcPr>
          <w:p w14:paraId="79108D45" w14:textId="77777777" w:rsidR="00986DAC" w:rsidRPr="00CB57D0" w:rsidRDefault="00986DAC" w:rsidP="005516B6">
            <w:pPr>
              <w:jc w:val="center"/>
              <w:rPr>
                <w:color w:val="000000"/>
                <w:highlight w:val="green"/>
                <w:lang w:val="en-US"/>
              </w:rPr>
            </w:pPr>
            <w:r w:rsidRPr="00CB57D0">
              <w:rPr>
                <w:color w:val="000000"/>
                <w:highlight w:val="green"/>
              </w:rPr>
              <w:t>20</w:t>
            </w:r>
          </w:p>
        </w:tc>
        <w:tc>
          <w:tcPr>
            <w:tcW w:w="709" w:type="dxa"/>
            <w:tcBorders>
              <w:top w:val="single" w:sz="2" w:space="0" w:color="auto"/>
              <w:left w:val="single" w:sz="2" w:space="0" w:color="auto"/>
              <w:bottom w:val="nil"/>
              <w:right w:val="single" w:sz="2" w:space="0" w:color="auto"/>
            </w:tcBorders>
          </w:tcPr>
          <w:p w14:paraId="0B08979E" w14:textId="77777777" w:rsidR="00986DAC" w:rsidRPr="00CB57D0" w:rsidRDefault="00986DAC" w:rsidP="005516B6">
            <w:pPr>
              <w:jc w:val="center"/>
              <w:rPr>
                <w:color w:val="000000"/>
                <w:highlight w:val="green"/>
                <w:lang w:val="en-US"/>
              </w:rPr>
            </w:pPr>
            <w:r w:rsidRPr="00CB57D0">
              <w:rPr>
                <w:color w:val="000000"/>
                <w:highlight w:val="green"/>
              </w:rPr>
              <w:t>23</w:t>
            </w:r>
          </w:p>
        </w:tc>
        <w:tc>
          <w:tcPr>
            <w:tcW w:w="709" w:type="dxa"/>
            <w:tcBorders>
              <w:top w:val="single" w:sz="2" w:space="0" w:color="auto"/>
              <w:left w:val="single" w:sz="2" w:space="0" w:color="auto"/>
              <w:bottom w:val="nil"/>
              <w:right w:val="single" w:sz="2" w:space="0" w:color="auto"/>
            </w:tcBorders>
          </w:tcPr>
          <w:p w14:paraId="63AD2C23" w14:textId="77777777" w:rsidR="00986DAC" w:rsidRPr="00CB57D0" w:rsidRDefault="00986DAC" w:rsidP="005516B6">
            <w:pPr>
              <w:jc w:val="center"/>
              <w:rPr>
                <w:color w:val="000000"/>
                <w:highlight w:val="green"/>
                <w:lang w:val="en-US"/>
              </w:rPr>
            </w:pPr>
            <w:r w:rsidRPr="00CB57D0">
              <w:rPr>
                <w:color w:val="000000"/>
                <w:highlight w:val="green"/>
              </w:rPr>
              <w:t>25</w:t>
            </w:r>
          </w:p>
        </w:tc>
        <w:tc>
          <w:tcPr>
            <w:tcW w:w="708" w:type="dxa"/>
            <w:tcBorders>
              <w:top w:val="single" w:sz="2" w:space="0" w:color="auto"/>
              <w:left w:val="single" w:sz="2" w:space="0" w:color="auto"/>
              <w:bottom w:val="nil"/>
              <w:right w:val="single" w:sz="2" w:space="0" w:color="auto"/>
            </w:tcBorders>
          </w:tcPr>
          <w:p w14:paraId="05832D36" w14:textId="77777777" w:rsidR="00986DAC" w:rsidRPr="00CB57D0" w:rsidRDefault="00986DAC" w:rsidP="005516B6">
            <w:pPr>
              <w:jc w:val="center"/>
              <w:rPr>
                <w:color w:val="000000"/>
                <w:highlight w:val="green"/>
                <w:lang w:val="en-US"/>
              </w:rPr>
            </w:pPr>
            <w:r w:rsidRPr="00CB57D0">
              <w:rPr>
                <w:color w:val="000000"/>
                <w:highlight w:val="green"/>
              </w:rPr>
              <w:t>28</w:t>
            </w:r>
          </w:p>
        </w:tc>
        <w:tc>
          <w:tcPr>
            <w:tcW w:w="709" w:type="dxa"/>
            <w:tcBorders>
              <w:top w:val="single" w:sz="2" w:space="0" w:color="auto"/>
              <w:left w:val="single" w:sz="2" w:space="0" w:color="auto"/>
              <w:bottom w:val="nil"/>
              <w:right w:val="single" w:sz="2" w:space="0" w:color="auto"/>
            </w:tcBorders>
          </w:tcPr>
          <w:p w14:paraId="146A12B6" w14:textId="77777777" w:rsidR="00986DAC" w:rsidRPr="00CB57D0" w:rsidRDefault="00986DAC" w:rsidP="005516B6">
            <w:pPr>
              <w:jc w:val="center"/>
              <w:rPr>
                <w:color w:val="000000"/>
                <w:highlight w:val="green"/>
                <w:lang w:val="en-US"/>
              </w:rPr>
            </w:pPr>
            <w:r w:rsidRPr="00CB57D0">
              <w:rPr>
                <w:color w:val="000000"/>
                <w:highlight w:val="green"/>
              </w:rPr>
              <w:t>31</w:t>
            </w:r>
          </w:p>
        </w:tc>
      </w:tr>
      <w:tr w:rsidR="00986DAC" w:rsidRPr="00CB57D0" w14:paraId="54D4AA69" w14:textId="77777777" w:rsidTr="005516B6">
        <w:tc>
          <w:tcPr>
            <w:tcW w:w="2127" w:type="dxa"/>
            <w:tcBorders>
              <w:top w:val="single" w:sz="2" w:space="0" w:color="auto"/>
              <w:left w:val="single" w:sz="2" w:space="0" w:color="auto"/>
              <w:bottom w:val="nil"/>
              <w:right w:val="single" w:sz="2" w:space="0" w:color="auto"/>
            </w:tcBorders>
          </w:tcPr>
          <w:p w14:paraId="2FE8A516" w14:textId="77777777" w:rsidR="00986DAC" w:rsidRPr="00CB57D0" w:rsidRDefault="00986DAC" w:rsidP="005516B6">
            <w:pPr>
              <w:jc w:val="both"/>
              <w:rPr>
                <w:color w:val="000000"/>
                <w:highlight w:val="green"/>
                <w:lang w:val="en-US"/>
              </w:rPr>
            </w:pPr>
            <w:r w:rsidRPr="00CB57D0">
              <w:rPr>
                <w:color w:val="000000"/>
                <w:highlight w:val="green"/>
              </w:rPr>
              <w:t>Модуль упругости</w:t>
            </w:r>
          </w:p>
        </w:tc>
        <w:tc>
          <w:tcPr>
            <w:tcW w:w="850" w:type="dxa"/>
            <w:tcBorders>
              <w:top w:val="single" w:sz="2" w:space="0" w:color="auto"/>
              <w:left w:val="nil"/>
              <w:bottom w:val="nil"/>
              <w:right w:val="single" w:sz="2" w:space="0" w:color="auto"/>
            </w:tcBorders>
          </w:tcPr>
          <w:p w14:paraId="0B120108" w14:textId="77777777" w:rsidR="00986DAC" w:rsidRPr="00CB57D0" w:rsidRDefault="00986DAC" w:rsidP="005516B6">
            <w:pPr>
              <w:jc w:val="center"/>
              <w:rPr>
                <w:i/>
                <w:highlight w:val="green"/>
              </w:rPr>
            </w:pPr>
            <w:r w:rsidRPr="00CB57D0">
              <w:rPr>
                <w:i/>
                <w:highlight w:val="green"/>
              </w:rPr>
              <w:t>Е</w:t>
            </w:r>
            <w:r w:rsidRPr="00CB57D0">
              <w:rPr>
                <w:i/>
                <w:highlight w:val="green"/>
              </w:rPr>
              <w:sym w:font="Symbol" w:char="F0D7"/>
            </w:r>
            <w:r w:rsidRPr="00CB57D0">
              <w:rPr>
                <w:i/>
                <w:highlight w:val="green"/>
              </w:rPr>
              <w:t>10</w:t>
            </w:r>
            <w:r w:rsidRPr="00CB57D0">
              <w:rPr>
                <w:i/>
                <w:highlight w:val="green"/>
                <w:vertAlign w:val="superscript"/>
              </w:rPr>
              <w:t>–6</w:t>
            </w:r>
          </w:p>
        </w:tc>
        <w:tc>
          <w:tcPr>
            <w:tcW w:w="851" w:type="dxa"/>
            <w:tcBorders>
              <w:top w:val="single" w:sz="2" w:space="0" w:color="auto"/>
              <w:left w:val="nil"/>
              <w:bottom w:val="nil"/>
              <w:right w:val="single" w:sz="2" w:space="0" w:color="auto"/>
            </w:tcBorders>
          </w:tcPr>
          <w:p w14:paraId="4CBE40AF" w14:textId="77777777" w:rsidR="00986DAC" w:rsidRPr="00CB57D0" w:rsidRDefault="00986DAC" w:rsidP="005516B6">
            <w:pPr>
              <w:jc w:val="center"/>
              <w:rPr>
                <w:color w:val="000000"/>
                <w:highlight w:val="green"/>
                <w:lang w:val="en-US"/>
              </w:rPr>
            </w:pPr>
            <w:r w:rsidRPr="00CB57D0">
              <w:rPr>
                <w:color w:val="000000"/>
                <w:highlight w:val="green"/>
              </w:rPr>
              <w:t>1</w:t>
            </w:r>
          </w:p>
        </w:tc>
        <w:tc>
          <w:tcPr>
            <w:tcW w:w="708" w:type="dxa"/>
            <w:tcBorders>
              <w:top w:val="single" w:sz="2" w:space="0" w:color="auto"/>
              <w:left w:val="nil"/>
              <w:bottom w:val="nil"/>
              <w:right w:val="single" w:sz="2" w:space="0" w:color="auto"/>
            </w:tcBorders>
          </w:tcPr>
          <w:p w14:paraId="39C45CEE" w14:textId="77777777" w:rsidR="00986DAC" w:rsidRPr="00CB57D0" w:rsidRDefault="00986DAC" w:rsidP="005516B6">
            <w:pPr>
              <w:jc w:val="center"/>
              <w:rPr>
                <w:color w:val="000000"/>
                <w:highlight w:val="green"/>
                <w:lang w:val="en-US"/>
              </w:rPr>
            </w:pPr>
            <w:r w:rsidRPr="00CB57D0">
              <w:rPr>
                <w:color w:val="000000"/>
                <w:highlight w:val="green"/>
              </w:rPr>
              <w:t>1,1</w:t>
            </w:r>
          </w:p>
        </w:tc>
        <w:tc>
          <w:tcPr>
            <w:tcW w:w="851" w:type="dxa"/>
            <w:tcBorders>
              <w:top w:val="single" w:sz="2" w:space="0" w:color="auto"/>
              <w:left w:val="nil"/>
              <w:bottom w:val="nil"/>
              <w:right w:val="single" w:sz="2" w:space="0" w:color="auto"/>
            </w:tcBorders>
          </w:tcPr>
          <w:p w14:paraId="3D2DEAC1" w14:textId="77777777" w:rsidR="00986DAC" w:rsidRPr="00CB57D0" w:rsidRDefault="00986DAC" w:rsidP="005516B6">
            <w:pPr>
              <w:jc w:val="center"/>
              <w:rPr>
                <w:color w:val="000000"/>
                <w:highlight w:val="green"/>
                <w:lang w:val="en-US"/>
              </w:rPr>
            </w:pPr>
            <w:r w:rsidRPr="00CB57D0">
              <w:rPr>
                <w:color w:val="000000"/>
                <w:highlight w:val="green"/>
              </w:rPr>
              <w:t>1,2</w:t>
            </w:r>
          </w:p>
        </w:tc>
        <w:tc>
          <w:tcPr>
            <w:tcW w:w="850" w:type="dxa"/>
            <w:tcBorders>
              <w:top w:val="single" w:sz="2" w:space="0" w:color="auto"/>
              <w:left w:val="nil"/>
              <w:bottom w:val="nil"/>
              <w:right w:val="single" w:sz="2" w:space="0" w:color="auto"/>
            </w:tcBorders>
          </w:tcPr>
          <w:p w14:paraId="2593D537" w14:textId="77777777" w:rsidR="00986DAC" w:rsidRPr="00CB57D0" w:rsidRDefault="00986DAC" w:rsidP="005516B6">
            <w:pPr>
              <w:jc w:val="center"/>
              <w:rPr>
                <w:color w:val="000000"/>
                <w:highlight w:val="green"/>
                <w:lang w:val="en-US"/>
              </w:rPr>
            </w:pPr>
            <w:r w:rsidRPr="00CB57D0">
              <w:rPr>
                <w:color w:val="000000"/>
                <w:highlight w:val="green"/>
              </w:rPr>
              <w:t>1,3</w:t>
            </w:r>
          </w:p>
        </w:tc>
        <w:tc>
          <w:tcPr>
            <w:tcW w:w="709" w:type="dxa"/>
            <w:tcBorders>
              <w:top w:val="single" w:sz="2" w:space="0" w:color="auto"/>
              <w:left w:val="nil"/>
              <w:bottom w:val="nil"/>
              <w:right w:val="single" w:sz="2" w:space="0" w:color="auto"/>
            </w:tcBorders>
          </w:tcPr>
          <w:p w14:paraId="3367766C" w14:textId="77777777" w:rsidR="00986DAC" w:rsidRPr="00CB57D0" w:rsidRDefault="00986DAC" w:rsidP="005516B6">
            <w:pPr>
              <w:jc w:val="center"/>
              <w:rPr>
                <w:color w:val="000000"/>
                <w:highlight w:val="green"/>
                <w:lang w:val="en-US"/>
              </w:rPr>
            </w:pPr>
            <w:r w:rsidRPr="00CB57D0">
              <w:rPr>
                <w:color w:val="000000"/>
                <w:highlight w:val="green"/>
              </w:rPr>
              <w:t>1,4</w:t>
            </w:r>
          </w:p>
        </w:tc>
        <w:tc>
          <w:tcPr>
            <w:tcW w:w="709" w:type="dxa"/>
            <w:tcBorders>
              <w:top w:val="single" w:sz="2" w:space="0" w:color="auto"/>
              <w:left w:val="nil"/>
              <w:bottom w:val="nil"/>
              <w:right w:val="single" w:sz="2" w:space="0" w:color="auto"/>
            </w:tcBorders>
          </w:tcPr>
          <w:p w14:paraId="2336E61A" w14:textId="77777777" w:rsidR="00986DAC" w:rsidRPr="00CB57D0" w:rsidRDefault="00986DAC" w:rsidP="005516B6">
            <w:pPr>
              <w:jc w:val="center"/>
              <w:rPr>
                <w:color w:val="000000"/>
                <w:highlight w:val="green"/>
                <w:lang w:val="en-US"/>
              </w:rPr>
            </w:pPr>
            <w:r w:rsidRPr="00CB57D0">
              <w:rPr>
                <w:color w:val="000000"/>
                <w:highlight w:val="green"/>
              </w:rPr>
              <w:t>1,5</w:t>
            </w:r>
          </w:p>
        </w:tc>
        <w:tc>
          <w:tcPr>
            <w:tcW w:w="709" w:type="dxa"/>
            <w:tcBorders>
              <w:top w:val="single" w:sz="2" w:space="0" w:color="auto"/>
              <w:left w:val="nil"/>
              <w:bottom w:val="nil"/>
              <w:right w:val="single" w:sz="2" w:space="0" w:color="auto"/>
            </w:tcBorders>
          </w:tcPr>
          <w:p w14:paraId="0C263742" w14:textId="77777777" w:rsidR="00986DAC" w:rsidRPr="00CB57D0" w:rsidRDefault="00986DAC" w:rsidP="005516B6">
            <w:pPr>
              <w:jc w:val="center"/>
              <w:rPr>
                <w:color w:val="000000"/>
                <w:highlight w:val="green"/>
                <w:lang w:val="en-US"/>
              </w:rPr>
            </w:pPr>
            <w:r w:rsidRPr="00CB57D0">
              <w:rPr>
                <w:color w:val="000000"/>
                <w:highlight w:val="green"/>
              </w:rPr>
              <w:t>1,6</w:t>
            </w:r>
          </w:p>
        </w:tc>
        <w:tc>
          <w:tcPr>
            <w:tcW w:w="708" w:type="dxa"/>
            <w:tcBorders>
              <w:top w:val="single" w:sz="2" w:space="0" w:color="auto"/>
              <w:left w:val="nil"/>
              <w:bottom w:val="nil"/>
              <w:right w:val="nil"/>
            </w:tcBorders>
          </w:tcPr>
          <w:p w14:paraId="3122A137" w14:textId="77777777" w:rsidR="00986DAC" w:rsidRPr="00CB57D0" w:rsidRDefault="00986DAC" w:rsidP="005516B6">
            <w:pPr>
              <w:jc w:val="center"/>
              <w:rPr>
                <w:color w:val="000000"/>
                <w:highlight w:val="green"/>
                <w:lang w:val="en-US"/>
              </w:rPr>
            </w:pPr>
            <w:r w:rsidRPr="00CB57D0">
              <w:rPr>
                <w:color w:val="000000"/>
                <w:highlight w:val="green"/>
              </w:rPr>
              <w:t>1,8</w:t>
            </w:r>
          </w:p>
        </w:tc>
        <w:tc>
          <w:tcPr>
            <w:tcW w:w="709" w:type="dxa"/>
            <w:tcBorders>
              <w:top w:val="single" w:sz="2" w:space="0" w:color="auto"/>
              <w:left w:val="single" w:sz="2" w:space="0" w:color="auto"/>
              <w:bottom w:val="nil"/>
              <w:right w:val="single" w:sz="2" w:space="0" w:color="auto"/>
            </w:tcBorders>
          </w:tcPr>
          <w:p w14:paraId="188F8457" w14:textId="77777777" w:rsidR="00986DAC" w:rsidRPr="00CB57D0" w:rsidRDefault="00986DAC" w:rsidP="005516B6">
            <w:pPr>
              <w:jc w:val="center"/>
              <w:rPr>
                <w:color w:val="000000"/>
                <w:highlight w:val="green"/>
                <w:lang w:val="en-US"/>
              </w:rPr>
            </w:pPr>
            <w:r w:rsidRPr="00CB57D0">
              <w:rPr>
                <w:color w:val="000000"/>
                <w:highlight w:val="green"/>
              </w:rPr>
              <w:t>1,9</w:t>
            </w:r>
          </w:p>
        </w:tc>
      </w:tr>
      <w:tr w:rsidR="00986DAC" w:rsidRPr="00CB57D0" w14:paraId="7C635B82" w14:textId="77777777" w:rsidTr="005516B6">
        <w:tc>
          <w:tcPr>
            <w:tcW w:w="2127" w:type="dxa"/>
            <w:tcBorders>
              <w:top w:val="nil"/>
              <w:left w:val="single" w:sz="2" w:space="0" w:color="auto"/>
              <w:bottom w:val="single" w:sz="2" w:space="0" w:color="auto"/>
              <w:right w:val="single" w:sz="2" w:space="0" w:color="auto"/>
            </w:tcBorders>
          </w:tcPr>
          <w:p w14:paraId="7D9A6FCF" w14:textId="77777777" w:rsidR="00986DAC" w:rsidRPr="00CB57D0" w:rsidRDefault="00986DAC" w:rsidP="005516B6">
            <w:pPr>
              <w:jc w:val="both"/>
              <w:rPr>
                <w:color w:val="000000"/>
                <w:highlight w:val="green"/>
                <w:lang w:val="en-US"/>
              </w:rPr>
            </w:pPr>
            <w:r w:rsidRPr="00CB57D0">
              <w:rPr>
                <w:color w:val="000000"/>
                <w:highlight w:val="green"/>
              </w:rPr>
              <w:t>Модуль сдвига</w:t>
            </w:r>
          </w:p>
        </w:tc>
        <w:tc>
          <w:tcPr>
            <w:tcW w:w="850" w:type="dxa"/>
            <w:tcBorders>
              <w:top w:val="nil"/>
              <w:left w:val="nil"/>
              <w:bottom w:val="single" w:sz="2" w:space="0" w:color="auto"/>
              <w:right w:val="single" w:sz="2" w:space="0" w:color="auto"/>
            </w:tcBorders>
          </w:tcPr>
          <w:p w14:paraId="28C04718" w14:textId="77777777" w:rsidR="00986DAC" w:rsidRPr="00CB57D0" w:rsidRDefault="00986DAC" w:rsidP="005516B6">
            <w:pPr>
              <w:jc w:val="center"/>
              <w:rPr>
                <w:i/>
                <w:highlight w:val="green"/>
              </w:rPr>
            </w:pPr>
            <w:r w:rsidRPr="00CB57D0">
              <w:rPr>
                <w:i/>
                <w:highlight w:val="green"/>
                <w:lang w:val="en-US"/>
              </w:rPr>
              <w:t>G</w:t>
            </w:r>
            <w:r w:rsidRPr="00CB57D0">
              <w:rPr>
                <w:i/>
                <w:highlight w:val="green"/>
              </w:rPr>
              <w:sym w:font="Symbol" w:char="F0D7"/>
            </w:r>
            <w:r w:rsidRPr="00CB57D0">
              <w:rPr>
                <w:i/>
                <w:highlight w:val="green"/>
              </w:rPr>
              <w:t>10</w:t>
            </w:r>
            <w:r w:rsidRPr="00CB57D0">
              <w:rPr>
                <w:i/>
                <w:highlight w:val="green"/>
                <w:vertAlign w:val="superscript"/>
              </w:rPr>
              <w:t>–5</w:t>
            </w:r>
          </w:p>
        </w:tc>
        <w:tc>
          <w:tcPr>
            <w:tcW w:w="851" w:type="dxa"/>
            <w:tcBorders>
              <w:top w:val="nil"/>
              <w:left w:val="nil"/>
              <w:bottom w:val="single" w:sz="2" w:space="0" w:color="auto"/>
              <w:right w:val="single" w:sz="2" w:space="0" w:color="auto"/>
            </w:tcBorders>
          </w:tcPr>
          <w:p w14:paraId="737436F6" w14:textId="77777777" w:rsidR="00986DAC" w:rsidRPr="00CB57D0" w:rsidRDefault="00986DAC" w:rsidP="005516B6">
            <w:pPr>
              <w:jc w:val="center"/>
              <w:rPr>
                <w:color w:val="000000"/>
                <w:highlight w:val="green"/>
                <w:lang w:val="en-US"/>
              </w:rPr>
            </w:pPr>
            <w:r w:rsidRPr="00CB57D0">
              <w:rPr>
                <w:color w:val="000000"/>
                <w:highlight w:val="green"/>
              </w:rPr>
              <w:t>4,1</w:t>
            </w:r>
          </w:p>
        </w:tc>
        <w:tc>
          <w:tcPr>
            <w:tcW w:w="708" w:type="dxa"/>
            <w:tcBorders>
              <w:top w:val="nil"/>
              <w:left w:val="nil"/>
              <w:bottom w:val="single" w:sz="2" w:space="0" w:color="auto"/>
              <w:right w:val="single" w:sz="2" w:space="0" w:color="auto"/>
            </w:tcBorders>
          </w:tcPr>
          <w:p w14:paraId="4C6D7400" w14:textId="77777777" w:rsidR="00986DAC" w:rsidRPr="00CB57D0" w:rsidRDefault="00986DAC" w:rsidP="005516B6">
            <w:pPr>
              <w:jc w:val="center"/>
              <w:rPr>
                <w:color w:val="000000"/>
                <w:highlight w:val="green"/>
                <w:lang w:val="en-US"/>
              </w:rPr>
            </w:pPr>
            <w:r w:rsidRPr="00CB57D0">
              <w:rPr>
                <w:color w:val="000000"/>
                <w:highlight w:val="green"/>
              </w:rPr>
              <w:t>4,6</w:t>
            </w:r>
          </w:p>
        </w:tc>
        <w:tc>
          <w:tcPr>
            <w:tcW w:w="851" w:type="dxa"/>
            <w:tcBorders>
              <w:top w:val="nil"/>
              <w:left w:val="nil"/>
              <w:bottom w:val="single" w:sz="2" w:space="0" w:color="auto"/>
              <w:right w:val="single" w:sz="2" w:space="0" w:color="auto"/>
            </w:tcBorders>
          </w:tcPr>
          <w:p w14:paraId="1E080EED" w14:textId="77777777" w:rsidR="00986DAC" w:rsidRPr="00CB57D0" w:rsidRDefault="00986DAC" w:rsidP="005516B6">
            <w:pPr>
              <w:jc w:val="center"/>
              <w:rPr>
                <w:color w:val="000000"/>
                <w:highlight w:val="green"/>
                <w:lang w:val="en-US"/>
              </w:rPr>
            </w:pPr>
            <w:r w:rsidRPr="00CB57D0">
              <w:rPr>
                <w:color w:val="000000"/>
                <w:highlight w:val="green"/>
              </w:rPr>
              <w:t>5</w:t>
            </w:r>
          </w:p>
        </w:tc>
        <w:tc>
          <w:tcPr>
            <w:tcW w:w="850" w:type="dxa"/>
            <w:tcBorders>
              <w:top w:val="nil"/>
              <w:left w:val="nil"/>
              <w:bottom w:val="single" w:sz="2" w:space="0" w:color="auto"/>
              <w:right w:val="single" w:sz="2" w:space="0" w:color="auto"/>
            </w:tcBorders>
          </w:tcPr>
          <w:p w14:paraId="3631554B" w14:textId="77777777" w:rsidR="00986DAC" w:rsidRPr="00CB57D0" w:rsidRDefault="00986DAC" w:rsidP="005516B6">
            <w:pPr>
              <w:jc w:val="center"/>
              <w:rPr>
                <w:color w:val="000000"/>
                <w:highlight w:val="green"/>
                <w:lang w:val="en-US"/>
              </w:rPr>
            </w:pPr>
            <w:r w:rsidRPr="00CB57D0">
              <w:rPr>
                <w:color w:val="000000"/>
                <w:highlight w:val="green"/>
              </w:rPr>
              <w:t>5,4</w:t>
            </w:r>
          </w:p>
        </w:tc>
        <w:tc>
          <w:tcPr>
            <w:tcW w:w="709" w:type="dxa"/>
            <w:tcBorders>
              <w:top w:val="nil"/>
              <w:left w:val="nil"/>
              <w:bottom w:val="single" w:sz="2" w:space="0" w:color="auto"/>
              <w:right w:val="single" w:sz="2" w:space="0" w:color="auto"/>
            </w:tcBorders>
          </w:tcPr>
          <w:p w14:paraId="1DA1E4C2" w14:textId="77777777" w:rsidR="00986DAC" w:rsidRPr="00CB57D0" w:rsidRDefault="00986DAC" w:rsidP="005516B6">
            <w:pPr>
              <w:jc w:val="center"/>
              <w:rPr>
                <w:color w:val="000000"/>
                <w:highlight w:val="green"/>
                <w:lang w:val="en-US"/>
              </w:rPr>
            </w:pPr>
            <w:r w:rsidRPr="00CB57D0">
              <w:rPr>
                <w:color w:val="000000"/>
                <w:highlight w:val="green"/>
              </w:rPr>
              <w:t>5,8</w:t>
            </w:r>
          </w:p>
        </w:tc>
        <w:tc>
          <w:tcPr>
            <w:tcW w:w="709" w:type="dxa"/>
            <w:tcBorders>
              <w:top w:val="nil"/>
              <w:left w:val="nil"/>
              <w:bottom w:val="single" w:sz="2" w:space="0" w:color="auto"/>
              <w:right w:val="single" w:sz="2" w:space="0" w:color="auto"/>
            </w:tcBorders>
          </w:tcPr>
          <w:p w14:paraId="66D19707" w14:textId="77777777" w:rsidR="00986DAC" w:rsidRPr="00CB57D0" w:rsidRDefault="00986DAC" w:rsidP="005516B6">
            <w:pPr>
              <w:jc w:val="center"/>
              <w:rPr>
                <w:color w:val="000000"/>
                <w:highlight w:val="green"/>
                <w:lang w:val="en-US"/>
              </w:rPr>
            </w:pPr>
            <w:r w:rsidRPr="00CB57D0">
              <w:rPr>
                <w:color w:val="000000"/>
                <w:highlight w:val="green"/>
              </w:rPr>
              <w:t>6,2</w:t>
            </w:r>
          </w:p>
        </w:tc>
        <w:tc>
          <w:tcPr>
            <w:tcW w:w="709" w:type="dxa"/>
            <w:tcBorders>
              <w:top w:val="nil"/>
              <w:left w:val="nil"/>
              <w:bottom w:val="single" w:sz="2" w:space="0" w:color="auto"/>
              <w:right w:val="single" w:sz="2" w:space="0" w:color="auto"/>
            </w:tcBorders>
          </w:tcPr>
          <w:p w14:paraId="119BDC5C" w14:textId="77777777" w:rsidR="00986DAC" w:rsidRPr="00CB57D0" w:rsidRDefault="00986DAC" w:rsidP="005516B6">
            <w:pPr>
              <w:jc w:val="center"/>
              <w:rPr>
                <w:color w:val="000000"/>
                <w:highlight w:val="green"/>
                <w:lang w:val="en-US"/>
              </w:rPr>
            </w:pPr>
            <w:r w:rsidRPr="00CB57D0">
              <w:rPr>
                <w:color w:val="000000"/>
                <w:highlight w:val="green"/>
              </w:rPr>
              <w:t>6,7</w:t>
            </w:r>
          </w:p>
        </w:tc>
        <w:tc>
          <w:tcPr>
            <w:tcW w:w="708" w:type="dxa"/>
            <w:tcBorders>
              <w:top w:val="nil"/>
              <w:left w:val="nil"/>
              <w:bottom w:val="single" w:sz="2" w:space="0" w:color="auto"/>
              <w:right w:val="nil"/>
            </w:tcBorders>
          </w:tcPr>
          <w:p w14:paraId="23616FB8" w14:textId="77777777" w:rsidR="00986DAC" w:rsidRPr="00CB57D0" w:rsidRDefault="00986DAC" w:rsidP="005516B6">
            <w:pPr>
              <w:jc w:val="center"/>
              <w:rPr>
                <w:color w:val="000000"/>
                <w:highlight w:val="green"/>
                <w:lang w:val="en-US"/>
              </w:rPr>
            </w:pPr>
            <w:r w:rsidRPr="00CB57D0">
              <w:rPr>
                <w:color w:val="000000"/>
                <w:highlight w:val="green"/>
              </w:rPr>
              <w:t>7,5</w:t>
            </w:r>
          </w:p>
        </w:tc>
        <w:tc>
          <w:tcPr>
            <w:tcW w:w="709" w:type="dxa"/>
            <w:tcBorders>
              <w:top w:val="nil"/>
              <w:left w:val="single" w:sz="2" w:space="0" w:color="auto"/>
              <w:bottom w:val="single" w:sz="2" w:space="0" w:color="auto"/>
              <w:right w:val="single" w:sz="2" w:space="0" w:color="auto"/>
            </w:tcBorders>
          </w:tcPr>
          <w:p w14:paraId="6C07A575" w14:textId="77777777" w:rsidR="00986DAC" w:rsidRPr="00CB57D0" w:rsidRDefault="00986DAC" w:rsidP="005516B6">
            <w:pPr>
              <w:jc w:val="center"/>
              <w:rPr>
                <w:color w:val="000000"/>
                <w:highlight w:val="green"/>
                <w:lang w:val="en-US"/>
              </w:rPr>
            </w:pPr>
            <w:r w:rsidRPr="00CB57D0">
              <w:rPr>
                <w:color w:val="000000"/>
                <w:highlight w:val="green"/>
              </w:rPr>
              <w:t>8</w:t>
            </w:r>
          </w:p>
        </w:tc>
      </w:tr>
    </w:tbl>
    <w:p w14:paraId="0ABA7A8C" w14:textId="77777777" w:rsidR="00986DAC" w:rsidRPr="00CB57D0" w:rsidRDefault="00986DAC" w:rsidP="00986DAC">
      <w:pPr>
        <w:ind w:firstLine="709"/>
        <w:jc w:val="both"/>
        <w:rPr>
          <w:color w:val="000000"/>
          <w:sz w:val="28"/>
          <w:szCs w:val="24"/>
          <w:highlight w:val="green"/>
        </w:rPr>
      </w:pPr>
    </w:p>
    <w:p w14:paraId="2EFC0B20" w14:textId="77777777" w:rsidR="00986DAC" w:rsidRPr="00CB57D0" w:rsidRDefault="00986DAC" w:rsidP="00986DAC">
      <w:pPr>
        <w:ind w:firstLine="180"/>
        <w:jc w:val="both"/>
        <w:rPr>
          <w:color w:val="000000"/>
          <w:highlight w:val="green"/>
        </w:rPr>
      </w:pPr>
    </w:p>
    <w:p w14:paraId="1643A24B" w14:textId="77777777" w:rsidR="00986DAC" w:rsidRPr="00CB57D0" w:rsidRDefault="00986DAC" w:rsidP="00986DAC">
      <w:pPr>
        <w:rPr>
          <w:color w:val="000000"/>
          <w:sz w:val="28"/>
          <w:szCs w:val="24"/>
          <w:highlight w:val="green"/>
        </w:rPr>
      </w:pPr>
    </w:p>
    <w:p w14:paraId="3BB5DEA7" w14:textId="77777777" w:rsidR="00986DAC" w:rsidRPr="00CB57D0" w:rsidRDefault="00986DAC" w:rsidP="00986DAC">
      <w:pPr>
        <w:rPr>
          <w:color w:val="000000"/>
          <w:sz w:val="28"/>
          <w:szCs w:val="28"/>
          <w:highlight w:val="green"/>
        </w:rPr>
      </w:pPr>
      <w:r w:rsidRPr="00CB57D0">
        <w:rPr>
          <w:color w:val="000000"/>
          <w:sz w:val="28"/>
          <w:szCs w:val="24"/>
          <w:highlight w:val="green"/>
        </w:rPr>
        <w:t xml:space="preserve">Т а б л и ц </w:t>
      </w:r>
      <w:proofErr w:type="gramStart"/>
      <w:r w:rsidRPr="00CB57D0">
        <w:rPr>
          <w:color w:val="000000"/>
          <w:sz w:val="28"/>
          <w:szCs w:val="24"/>
          <w:highlight w:val="green"/>
        </w:rPr>
        <w:t>а</w:t>
      </w:r>
      <w:r w:rsidR="00760BF9" w:rsidRPr="00CB57D0">
        <w:rPr>
          <w:color w:val="000000"/>
          <w:sz w:val="28"/>
          <w:szCs w:val="24"/>
          <w:highlight w:val="green"/>
        </w:rPr>
        <w:t xml:space="preserve"> </w:t>
      </w:r>
      <w:r w:rsidRPr="00CB57D0">
        <w:rPr>
          <w:color w:val="000000"/>
          <w:sz w:val="28"/>
          <w:szCs w:val="28"/>
          <w:highlight w:val="green"/>
        </w:rPr>
        <w:t xml:space="preserve"> </w:t>
      </w:r>
      <w:r w:rsidR="00EB1A90" w:rsidRPr="00CB57D0">
        <w:rPr>
          <w:color w:val="000000"/>
          <w:sz w:val="28"/>
          <w:szCs w:val="28"/>
          <w:highlight w:val="green"/>
        </w:rPr>
        <w:t>5.</w:t>
      </w:r>
      <w:r w:rsidRPr="00CB57D0">
        <w:rPr>
          <w:color w:val="000000"/>
          <w:sz w:val="28"/>
          <w:szCs w:val="28"/>
          <w:highlight w:val="green"/>
        </w:rPr>
        <w:t>4</w:t>
      </w:r>
      <w:proofErr w:type="gramEnd"/>
      <w:r w:rsidRPr="00CB57D0">
        <w:rPr>
          <w:color w:val="000000"/>
          <w:sz w:val="28"/>
          <w:szCs w:val="28"/>
          <w:highlight w:val="green"/>
        </w:rPr>
        <w:t xml:space="preserve"> – Модули упругости и сдвига экструзионного асбестоцемента</w:t>
      </w:r>
    </w:p>
    <w:p w14:paraId="4B2B8A7A" w14:textId="77777777" w:rsidR="00986DAC" w:rsidRPr="00CB57D0" w:rsidRDefault="00986DAC" w:rsidP="00986DAC">
      <w:pPr>
        <w:ind w:firstLine="225"/>
        <w:jc w:val="right"/>
        <w:rPr>
          <w:color w:val="000000"/>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2190"/>
        <w:gridCol w:w="1365"/>
        <w:gridCol w:w="930"/>
        <w:gridCol w:w="945"/>
        <w:gridCol w:w="870"/>
        <w:gridCol w:w="960"/>
        <w:gridCol w:w="900"/>
      </w:tblGrid>
      <w:tr w:rsidR="00986DAC" w:rsidRPr="00CB57D0" w14:paraId="7A559F77" w14:textId="77777777" w:rsidTr="005516B6">
        <w:trPr>
          <w:jc w:val="center"/>
        </w:trPr>
        <w:tc>
          <w:tcPr>
            <w:tcW w:w="2190" w:type="dxa"/>
            <w:tcBorders>
              <w:top w:val="single" w:sz="2" w:space="0" w:color="auto"/>
              <w:left w:val="single" w:sz="2" w:space="0" w:color="auto"/>
              <w:bottom w:val="nil"/>
              <w:right w:val="nil"/>
            </w:tcBorders>
          </w:tcPr>
          <w:p w14:paraId="606C540B" w14:textId="77777777" w:rsidR="00986DAC" w:rsidRPr="00CB57D0" w:rsidRDefault="00986DAC" w:rsidP="005516B6">
            <w:pPr>
              <w:jc w:val="center"/>
              <w:rPr>
                <w:color w:val="000000"/>
                <w:highlight w:val="green"/>
              </w:rPr>
            </w:pPr>
          </w:p>
          <w:p w14:paraId="36E10F26" w14:textId="77777777" w:rsidR="00986DAC" w:rsidRPr="00CB57D0" w:rsidRDefault="00986DAC" w:rsidP="005516B6">
            <w:pPr>
              <w:jc w:val="center"/>
              <w:rPr>
                <w:color w:val="000000"/>
                <w:highlight w:val="green"/>
              </w:rPr>
            </w:pPr>
          </w:p>
          <w:p w14:paraId="730F06E2" w14:textId="77777777" w:rsidR="00986DAC" w:rsidRPr="00CB57D0" w:rsidRDefault="00986DAC" w:rsidP="005516B6">
            <w:pPr>
              <w:jc w:val="center"/>
              <w:rPr>
                <w:color w:val="000000"/>
                <w:highlight w:val="green"/>
              </w:rPr>
            </w:pPr>
            <w:r w:rsidRPr="00CB57D0">
              <w:rPr>
                <w:color w:val="000000"/>
                <w:highlight w:val="green"/>
              </w:rPr>
              <w:t xml:space="preserve">Характеристика </w:t>
            </w:r>
          </w:p>
        </w:tc>
        <w:tc>
          <w:tcPr>
            <w:tcW w:w="1365" w:type="dxa"/>
            <w:tcBorders>
              <w:top w:val="single" w:sz="2" w:space="0" w:color="auto"/>
              <w:left w:val="single" w:sz="2" w:space="0" w:color="auto"/>
              <w:bottom w:val="nil"/>
              <w:right w:val="nil"/>
            </w:tcBorders>
          </w:tcPr>
          <w:p w14:paraId="22880364" w14:textId="77777777" w:rsidR="00986DAC" w:rsidRPr="00CB57D0" w:rsidRDefault="00986DAC" w:rsidP="005516B6">
            <w:pPr>
              <w:jc w:val="center"/>
              <w:rPr>
                <w:color w:val="000000"/>
                <w:highlight w:val="green"/>
              </w:rPr>
            </w:pPr>
          </w:p>
          <w:p w14:paraId="56F6CD65" w14:textId="77777777" w:rsidR="00986DAC" w:rsidRPr="00CB57D0" w:rsidRDefault="00986DAC" w:rsidP="005516B6">
            <w:pPr>
              <w:jc w:val="center"/>
              <w:rPr>
                <w:color w:val="000000"/>
                <w:highlight w:val="green"/>
              </w:rPr>
            </w:pPr>
          </w:p>
          <w:p w14:paraId="55329320" w14:textId="77777777" w:rsidR="00986DAC" w:rsidRPr="00CB57D0" w:rsidRDefault="00986DAC" w:rsidP="005516B6">
            <w:pPr>
              <w:jc w:val="center"/>
              <w:rPr>
                <w:color w:val="000000"/>
                <w:highlight w:val="green"/>
              </w:rPr>
            </w:pPr>
            <w:r w:rsidRPr="00CB57D0">
              <w:rPr>
                <w:color w:val="000000"/>
                <w:highlight w:val="green"/>
              </w:rPr>
              <w:t xml:space="preserve">Обозначение </w:t>
            </w:r>
          </w:p>
        </w:tc>
        <w:tc>
          <w:tcPr>
            <w:tcW w:w="4605" w:type="dxa"/>
            <w:gridSpan w:val="5"/>
            <w:tcBorders>
              <w:top w:val="single" w:sz="2" w:space="0" w:color="auto"/>
              <w:left w:val="single" w:sz="2" w:space="0" w:color="auto"/>
              <w:bottom w:val="single" w:sz="2" w:space="0" w:color="auto"/>
              <w:right w:val="single" w:sz="2" w:space="0" w:color="auto"/>
            </w:tcBorders>
          </w:tcPr>
          <w:p w14:paraId="104320FF" w14:textId="77777777" w:rsidR="00986DAC" w:rsidRPr="00CB57D0" w:rsidRDefault="00986DAC" w:rsidP="005516B6">
            <w:pPr>
              <w:jc w:val="center"/>
              <w:rPr>
                <w:color w:val="000000"/>
                <w:highlight w:val="green"/>
              </w:rPr>
            </w:pPr>
            <w:r w:rsidRPr="00CB57D0">
              <w:rPr>
                <w:color w:val="000000"/>
                <w:highlight w:val="green"/>
              </w:rPr>
              <w:t>Модули упругости и сдвига экструзионного асбестоцемента при временном сопротивлении (пределе прочности) изгибу, МПа</w:t>
            </w:r>
          </w:p>
        </w:tc>
      </w:tr>
      <w:tr w:rsidR="00986DAC" w:rsidRPr="00CB57D0" w14:paraId="3C82AC24" w14:textId="77777777" w:rsidTr="005516B6">
        <w:trPr>
          <w:jc w:val="center"/>
        </w:trPr>
        <w:tc>
          <w:tcPr>
            <w:tcW w:w="2190" w:type="dxa"/>
            <w:tcBorders>
              <w:top w:val="nil"/>
              <w:left w:val="single" w:sz="2" w:space="0" w:color="auto"/>
              <w:bottom w:val="nil"/>
              <w:right w:val="nil"/>
            </w:tcBorders>
          </w:tcPr>
          <w:p w14:paraId="41D38759" w14:textId="77777777" w:rsidR="00986DAC" w:rsidRPr="00CB57D0" w:rsidRDefault="00986DAC" w:rsidP="005516B6">
            <w:pPr>
              <w:rPr>
                <w:color w:val="000000"/>
                <w:highlight w:val="green"/>
              </w:rPr>
            </w:pPr>
          </w:p>
        </w:tc>
        <w:tc>
          <w:tcPr>
            <w:tcW w:w="1365" w:type="dxa"/>
            <w:tcBorders>
              <w:top w:val="nil"/>
              <w:left w:val="single" w:sz="2" w:space="0" w:color="auto"/>
              <w:bottom w:val="nil"/>
              <w:right w:val="nil"/>
            </w:tcBorders>
          </w:tcPr>
          <w:p w14:paraId="6AFC498E" w14:textId="77777777" w:rsidR="00986DAC" w:rsidRPr="00CB57D0" w:rsidRDefault="00986DAC" w:rsidP="005516B6">
            <w:pPr>
              <w:rPr>
                <w:color w:val="000000"/>
                <w:highlight w:val="green"/>
              </w:rPr>
            </w:pPr>
          </w:p>
        </w:tc>
        <w:tc>
          <w:tcPr>
            <w:tcW w:w="930" w:type="dxa"/>
            <w:tcBorders>
              <w:top w:val="nil"/>
              <w:left w:val="single" w:sz="2" w:space="0" w:color="auto"/>
              <w:bottom w:val="nil"/>
              <w:right w:val="single" w:sz="2" w:space="0" w:color="auto"/>
            </w:tcBorders>
          </w:tcPr>
          <w:p w14:paraId="6B9EBFD3" w14:textId="77777777" w:rsidR="00986DAC" w:rsidRPr="00CB57D0" w:rsidRDefault="00986DAC" w:rsidP="005516B6">
            <w:pPr>
              <w:jc w:val="center"/>
              <w:rPr>
                <w:color w:val="000000"/>
                <w:highlight w:val="green"/>
                <w:lang w:val="en-US"/>
              </w:rPr>
            </w:pPr>
            <w:r w:rsidRPr="00CB57D0">
              <w:rPr>
                <w:color w:val="000000"/>
                <w:highlight w:val="green"/>
              </w:rPr>
              <w:t>16</w:t>
            </w:r>
          </w:p>
        </w:tc>
        <w:tc>
          <w:tcPr>
            <w:tcW w:w="945" w:type="dxa"/>
            <w:tcBorders>
              <w:top w:val="nil"/>
              <w:left w:val="single" w:sz="2" w:space="0" w:color="auto"/>
              <w:bottom w:val="nil"/>
              <w:right w:val="single" w:sz="2" w:space="0" w:color="auto"/>
            </w:tcBorders>
          </w:tcPr>
          <w:p w14:paraId="4431E994" w14:textId="77777777" w:rsidR="00986DAC" w:rsidRPr="00CB57D0" w:rsidRDefault="00986DAC" w:rsidP="005516B6">
            <w:pPr>
              <w:jc w:val="center"/>
              <w:rPr>
                <w:color w:val="000000"/>
                <w:highlight w:val="green"/>
                <w:lang w:val="en-US"/>
              </w:rPr>
            </w:pPr>
            <w:r w:rsidRPr="00CB57D0">
              <w:rPr>
                <w:color w:val="000000"/>
                <w:highlight w:val="green"/>
              </w:rPr>
              <w:t>18</w:t>
            </w:r>
          </w:p>
        </w:tc>
        <w:tc>
          <w:tcPr>
            <w:tcW w:w="870" w:type="dxa"/>
            <w:tcBorders>
              <w:top w:val="nil"/>
              <w:left w:val="single" w:sz="2" w:space="0" w:color="auto"/>
              <w:bottom w:val="nil"/>
              <w:right w:val="single" w:sz="2" w:space="0" w:color="auto"/>
            </w:tcBorders>
          </w:tcPr>
          <w:p w14:paraId="49DAAA35" w14:textId="77777777" w:rsidR="00986DAC" w:rsidRPr="00CB57D0" w:rsidRDefault="00986DAC" w:rsidP="005516B6">
            <w:pPr>
              <w:jc w:val="center"/>
              <w:rPr>
                <w:color w:val="000000"/>
                <w:highlight w:val="green"/>
                <w:lang w:val="en-US"/>
              </w:rPr>
            </w:pPr>
            <w:r w:rsidRPr="00CB57D0">
              <w:rPr>
                <w:color w:val="000000"/>
                <w:highlight w:val="green"/>
              </w:rPr>
              <w:t>20</w:t>
            </w:r>
          </w:p>
        </w:tc>
        <w:tc>
          <w:tcPr>
            <w:tcW w:w="960" w:type="dxa"/>
            <w:tcBorders>
              <w:top w:val="nil"/>
              <w:left w:val="single" w:sz="2" w:space="0" w:color="auto"/>
              <w:bottom w:val="nil"/>
              <w:right w:val="single" w:sz="2" w:space="0" w:color="auto"/>
            </w:tcBorders>
          </w:tcPr>
          <w:p w14:paraId="64C08C1E" w14:textId="77777777" w:rsidR="00986DAC" w:rsidRPr="00CB57D0" w:rsidRDefault="00986DAC" w:rsidP="005516B6">
            <w:pPr>
              <w:jc w:val="center"/>
              <w:rPr>
                <w:color w:val="000000"/>
                <w:highlight w:val="green"/>
                <w:lang w:val="en-US"/>
              </w:rPr>
            </w:pPr>
            <w:r w:rsidRPr="00CB57D0">
              <w:rPr>
                <w:color w:val="000000"/>
                <w:highlight w:val="green"/>
              </w:rPr>
              <w:t>22</w:t>
            </w:r>
          </w:p>
        </w:tc>
        <w:tc>
          <w:tcPr>
            <w:tcW w:w="900" w:type="dxa"/>
            <w:tcBorders>
              <w:top w:val="nil"/>
              <w:left w:val="single" w:sz="2" w:space="0" w:color="auto"/>
              <w:bottom w:val="nil"/>
              <w:right w:val="single" w:sz="2" w:space="0" w:color="auto"/>
            </w:tcBorders>
          </w:tcPr>
          <w:p w14:paraId="49CC4512" w14:textId="77777777" w:rsidR="00986DAC" w:rsidRPr="00CB57D0" w:rsidRDefault="00986DAC" w:rsidP="005516B6">
            <w:pPr>
              <w:jc w:val="center"/>
              <w:rPr>
                <w:color w:val="000000"/>
                <w:highlight w:val="green"/>
                <w:lang w:val="en-US"/>
              </w:rPr>
            </w:pPr>
            <w:r w:rsidRPr="00CB57D0">
              <w:rPr>
                <w:color w:val="000000"/>
                <w:highlight w:val="green"/>
              </w:rPr>
              <w:t>24</w:t>
            </w:r>
          </w:p>
        </w:tc>
      </w:tr>
      <w:tr w:rsidR="00986DAC" w:rsidRPr="00CB57D0" w14:paraId="7D9FA9B9" w14:textId="77777777" w:rsidTr="005516B6">
        <w:trPr>
          <w:jc w:val="center"/>
        </w:trPr>
        <w:tc>
          <w:tcPr>
            <w:tcW w:w="2190" w:type="dxa"/>
            <w:tcBorders>
              <w:top w:val="single" w:sz="2" w:space="0" w:color="auto"/>
              <w:left w:val="single" w:sz="2" w:space="0" w:color="auto"/>
              <w:bottom w:val="nil"/>
              <w:right w:val="single" w:sz="2" w:space="0" w:color="auto"/>
            </w:tcBorders>
          </w:tcPr>
          <w:p w14:paraId="7C12AA6E" w14:textId="77777777" w:rsidR="00986DAC" w:rsidRPr="00CB57D0" w:rsidRDefault="00986DAC" w:rsidP="005516B6">
            <w:pPr>
              <w:jc w:val="both"/>
              <w:rPr>
                <w:color w:val="000000"/>
                <w:highlight w:val="green"/>
                <w:lang w:val="en-US"/>
              </w:rPr>
            </w:pPr>
            <w:r w:rsidRPr="00CB57D0">
              <w:rPr>
                <w:color w:val="000000"/>
                <w:highlight w:val="green"/>
              </w:rPr>
              <w:t>Модуль упругости</w:t>
            </w:r>
          </w:p>
        </w:tc>
        <w:tc>
          <w:tcPr>
            <w:tcW w:w="1365" w:type="dxa"/>
            <w:tcBorders>
              <w:top w:val="single" w:sz="2" w:space="0" w:color="auto"/>
              <w:left w:val="nil"/>
              <w:bottom w:val="nil"/>
              <w:right w:val="single" w:sz="2" w:space="0" w:color="auto"/>
            </w:tcBorders>
          </w:tcPr>
          <w:p w14:paraId="7321377E" w14:textId="77777777" w:rsidR="00986DAC" w:rsidRPr="00CB57D0" w:rsidRDefault="00986DAC" w:rsidP="005516B6">
            <w:pPr>
              <w:jc w:val="center"/>
              <w:rPr>
                <w:i/>
                <w:highlight w:val="green"/>
              </w:rPr>
            </w:pPr>
            <w:r w:rsidRPr="00CB57D0">
              <w:rPr>
                <w:i/>
                <w:highlight w:val="green"/>
              </w:rPr>
              <w:t>Е</w:t>
            </w:r>
            <w:r w:rsidRPr="00CB57D0">
              <w:rPr>
                <w:i/>
                <w:highlight w:val="green"/>
              </w:rPr>
              <w:sym w:font="Symbol" w:char="F0D7"/>
            </w:r>
            <w:r w:rsidRPr="00CB57D0">
              <w:rPr>
                <w:highlight w:val="green"/>
              </w:rPr>
              <w:t>10</w:t>
            </w:r>
            <w:r w:rsidRPr="00CB57D0">
              <w:rPr>
                <w:highlight w:val="green"/>
                <w:vertAlign w:val="superscript"/>
              </w:rPr>
              <w:t>–6</w:t>
            </w:r>
          </w:p>
        </w:tc>
        <w:tc>
          <w:tcPr>
            <w:tcW w:w="930" w:type="dxa"/>
            <w:tcBorders>
              <w:top w:val="single" w:sz="2" w:space="0" w:color="auto"/>
              <w:left w:val="nil"/>
              <w:bottom w:val="nil"/>
              <w:right w:val="single" w:sz="2" w:space="0" w:color="auto"/>
            </w:tcBorders>
          </w:tcPr>
          <w:p w14:paraId="5C5ACE97" w14:textId="77777777" w:rsidR="00986DAC" w:rsidRPr="00CB57D0" w:rsidRDefault="00986DAC" w:rsidP="005516B6">
            <w:pPr>
              <w:jc w:val="center"/>
              <w:rPr>
                <w:color w:val="000000"/>
                <w:highlight w:val="green"/>
                <w:lang w:val="en-US"/>
              </w:rPr>
            </w:pPr>
            <w:r w:rsidRPr="00CB57D0">
              <w:rPr>
                <w:color w:val="000000"/>
                <w:highlight w:val="green"/>
              </w:rPr>
              <w:t>0,9</w:t>
            </w:r>
          </w:p>
        </w:tc>
        <w:tc>
          <w:tcPr>
            <w:tcW w:w="945" w:type="dxa"/>
            <w:tcBorders>
              <w:top w:val="single" w:sz="2" w:space="0" w:color="auto"/>
              <w:left w:val="nil"/>
              <w:bottom w:val="nil"/>
              <w:right w:val="single" w:sz="2" w:space="0" w:color="auto"/>
            </w:tcBorders>
          </w:tcPr>
          <w:p w14:paraId="22B44D66" w14:textId="77777777" w:rsidR="00986DAC" w:rsidRPr="00CB57D0" w:rsidRDefault="00986DAC" w:rsidP="005516B6">
            <w:pPr>
              <w:jc w:val="center"/>
              <w:rPr>
                <w:color w:val="000000"/>
                <w:highlight w:val="green"/>
                <w:lang w:val="en-US"/>
              </w:rPr>
            </w:pPr>
            <w:r w:rsidRPr="00CB57D0">
              <w:rPr>
                <w:color w:val="000000"/>
                <w:highlight w:val="green"/>
              </w:rPr>
              <w:t>1,1</w:t>
            </w:r>
          </w:p>
        </w:tc>
        <w:tc>
          <w:tcPr>
            <w:tcW w:w="870" w:type="dxa"/>
            <w:tcBorders>
              <w:top w:val="single" w:sz="2" w:space="0" w:color="auto"/>
              <w:left w:val="nil"/>
              <w:bottom w:val="nil"/>
              <w:right w:val="single" w:sz="2" w:space="0" w:color="auto"/>
            </w:tcBorders>
          </w:tcPr>
          <w:p w14:paraId="7A0A1406" w14:textId="77777777" w:rsidR="00986DAC" w:rsidRPr="00CB57D0" w:rsidRDefault="00986DAC" w:rsidP="005516B6">
            <w:pPr>
              <w:jc w:val="center"/>
              <w:rPr>
                <w:color w:val="000000"/>
                <w:highlight w:val="green"/>
                <w:lang w:val="en-US"/>
              </w:rPr>
            </w:pPr>
            <w:r w:rsidRPr="00CB57D0">
              <w:rPr>
                <w:color w:val="000000"/>
                <w:highlight w:val="green"/>
              </w:rPr>
              <w:t>1,3</w:t>
            </w:r>
          </w:p>
        </w:tc>
        <w:tc>
          <w:tcPr>
            <w:tcW w:w="960" w:type="dxa"/>
            <w:tcBorders>
              <w:top w:val="single" w:sz="2" w:space="0" w:color="auto"/>
              <w:left w:val="nil"/>
              <w:bottom w:val="nil"/>
              <w:right w:val="single" w:sz="2" w:space="0" w:color="auto"/>
            </w:tcBorders>
          </w:tcPr>
          <w:p w14:paraId="6FAF1F71" w14:textId="77777777" w:rsidR="00986DAC" w:rsidRPr="00CB57D0" w:rsidRDefault="00986DAC" w:rsidP="005516B6">
            <w:pPr>
              <w:jc w:val="center"/>
              <w:rPr>
                <w:color w:val="000000"/>
                <w:highlight w:val="green"/>
                <w:lang w:val="en-US"/>
              </w:rPr>
            </w:pPr>
            <w:r w:rsidRPr="00CB57D0">
              <w:rPr>
                <w:color w:val="000000"/>
                <w:highlight w:val="green"/>
              </w:rPr>
              <w:t>1,4</w:t>
            </w:r>
          </w:p>
        </w:tc>
        <w:tc>
          <w:tcPr>
            <w:tcW w:w="900" w:type="dxa"/>
            <w:tcBorders>
              <w:top w:val="single" w:sz="2" w:space="0" w:color="auto"/>
              <w:left w:val="nil"/>
              <w:bottom w:val="nil"/>
              <w:right w:val="single" w:sz="2" w:space="0" w:color="auto"/>
            </w:tcBorders>
          </w:tcPr>
          <w:p w14:paraId="2C56163B" w14:textId="77777777" w:rsidR="00986DAC" w:rsidRPr="00CB57D0" w:rsidRDefault="00986DAC" w:rsidP="005516B6">
            <w:pPr>
              <w:jc w:val="center"/>
              <w:rPr>
                <w:color w:val="000000"/>
                <w:highlight w:val="green"/>
                <w:lang w:val="en-US"/>
              </w:rPr>
            </w:pPr>
            <w:r w:rsidRPr="00CB57D0">
              <w:rPr>
                <w:color w:val="000000"/>
                <w:highlight w:val="green"/>
              </w:rPr>
              <w:t>1,5</w:t>
            </w:r>
          </w:p>
        </w:tc>
      </w:tr>
      <w:tr w:rsidR="00986DAC" w:rsidRPr="003736A2" w14:paraId="523CE564" w14:textId="77777777" w:rsidTr="005516B6">
        <w:trPr>
          <w:jc w:val="center"/>
        </w:trPr>
        <w:tc>
          <w:tcPr>
            <w:tcW w:w="2190" w:type="dxa"/>
            <w:tcBorders>
              <w:top w:val="nil"/>
              <w:left w:val="single" w:sz="2" w:space="0" w:color="auto"/>
              <w:bottom w:val="single" w:sz="2" w:space="0" w:color="auto"/>
              <w:right w:val="single" w:sz="2" w:space="0" w:color="auto"/>
            </w:tcBorders>
          </w:tcPr>
          <w:p w14:paraId="713F2BAB" w14:textId="77777777" w:rsidR="00986DAC" w:rsidRPr="00CB57D0" w:rsidRDefault="00986DAC" w:rsidP="005516B6">
            <w:pPr>
              <w:jc w:val="both"/>
              <w:rPr>
                <w:color w:val="000000"/>
                <w:highlight w:val="green"/>
                <w:lang w:val="en-US"/>
              </w:rPr>
            </w:pPr>
            <w:r w:rsidRPr="00CB57D0">
              <w:rPr>
                <w:color w:val="000000"/>
                <w:highlight w:val="green"/>
              </w:rPr>
              <w:t>Модуль сдвига</w:t>
            </w:r>
          </w:p>
        </w:tc>
        <w:tc>
          <w:tcPr>
            <w:tcW w:w="1365" w:type="dxa"/>
            <w:tcBorders>
              <w:top w:val="nil"/>
              <w:left w:val="nil"/>
              <w:bottom w:val="single" w:sz="2" w:space="0" w:color="auto"/>
              <w:right w:val="single" w:sz="2" w:space="0" w:color="auto"/>
            </w:tcBorders>
          </w:tcPr>
          <w:p w14:paraId="1F7B3CEE" w14:textId="77777777" w:rsidR="00986DAC" w:rsidRPr="00CB57D0" w:rsidRDefault="00986DAC" w:rsidP="005516B6">
            <w:pPr>
              <w:jc w:val="center"/>
              <w:rPr>
                <w:i/>
                <w:highlight w:val="green"/>
              </w:rPr>
            </w:pPr>
            <w:r w:rsidRPr="00CB57D0">
              <w:rPr>
                <w:i/>
                <w:highlight w:val="green"/>
                <w:lang w:val="en-US"/>
              </w:rPr>
              <w:t>G</w:t>
            </w:r>
            <w:r w:rsidRPr="00CB57D0">
              <w:rPr>
                <w:i/>
                <w:highlight w:val="green"/>
              </w:rPr>
              <w:sym w:font="Symbol" w:char="F0D7"/>
            </w:r>
            <w:r w:rsidRPr="00CB57D0">
              <w:rPr>
                <w:highlight w:val="green"/>
              </w:rPr>
              <w:t>10</w:t>
            </w:r>
            <w:r w:rsidRPr="00CB57D0">
              <w:rPr>
                <w:highlight w:val="green"/>
                <w:vertAlign w:val="superscript"/>
              </w:rPr>
              <w:t>–5</w:t>
            </w:r>
          </w:p>
        </w:tc>
        <w:tc>
          <w:tcPr>
            <w:tcW w:w="930" w:type="dxa"/>
            <w:tcBorders>
              <w:top w:val="nil"/>
              <w:left w:val="nil"/>
              <w:bottom w:val="single" w:sz="2" w:space="0" w:color="auto"/>
              <w:right w:val="single" w:sz="2" w:space="0" w:color="auto"/>
            </w:tcBorders>
          </w:tcPr>
          <w:p w14:paraId="55DD2909" w14:textId="77777777" w:rsidR="00986DAC" w:rsidRPr="00CB57D0" w:rsidRDefault="00986DAC" w:rsidP="005516B6">
            <w:pPr>
              <w:jc w:val="center"/>
              <w:rPr>
                <w:color w:val="000000"/>
                <w:highlight w:val="green"/>
                <w:lang w:val="en-US"/>
              </w:rPr>
            </w:pPr>
            <w:r w:rsidRPr="00CB57D0">
              <w:rPr>
                <w:color w:val="000000"/>
                <w:highlight w:val="green"/>
              </w:rPr>
              <w:t>4,1</w:t>
            </w:r>
          </w:p>
        </w:tc>
        <w:tc>
          <w:tcPr>
            <w:tcW w:w="945" w:type="dxa"/>
            <w:tcBorders>
              <w:top w:val="nil"/>
              <w:left w:val="nil"/>
              <w:bottom w:val="single" w:sz="2" w:space="0" w:color="auto"/>
              <w:right w:val="single" w:sz="2" w:space="0" w:color="auto"/>
            </w:tcBorders>
          </w:tcPr>
          <w:p w14:paraId="207C2F6A" w14:textId="77777777" w:rsidR="00986DAC" w:rsidRPr="00CB57D0" w:rsidRDefault="00986DAC" w:rsidP="005516B6">
            <w:pPr>
              <w:jc w:val="center"/>
              <w:rPr>
                <w:color w:val="000000"/>
                <w:highlight w:val="green"/>
                <w:lang w:val="en-US"/>
              </w:rPr>
            </w:pPr>
            <w:r w:rsidRPr="00CB57D0">
              <w:rPr>
                <w:color w:val="000000"/>
                <w:highlight w:val="green"/>
              </w:rPr>
              <w:t>5</w:t>
            </w:r>
          </w:p>
        </w:tc>
        <w:tc>
          <w:tcPr>
            <w:tcW w:w="870" w:type="dxa"/>
            <w:tcBorders>
              <w:top w:val="nil"/>
              <w:left w:val="nil"/>
              <w:bottom w:val="single" w:sz="2" w:space="0" w:color="auto"/>
              <w:right w:val="single" w:sz="2" w:space="0" w:color="auto"/>
            </w:tcBorders>
          </w:tcPr>
          <w:p w14:paraId="5733B39F" w14:textId="77777777" w:rsidR="00986DAC" w:rsidRPr="00CB57D0" w:rsidRDefault="00986DAC" w:rsidP="005516B6">
            <w:pPr>
              <w:jc w:val="center"/>
              <w:rPr>
                <w:color w:val="000000"/>
                <w:highlight w:val="green"/>
                <w:lang w:val="en-US"/>
              </w:rPr>
            </w:pPr>
            <w:r w:rsidRPr="00CB57D0">
              <w:rPr>
                <w:color w:val="000000"/>
                <w:highlight w:val="green"/>
              </w:rPr>
              <w:t>5,9</w:t>
            </w:r>
          </w:p>
        </w:tc>
        <w:tc>
          <w:tcPr>
            <w:tcW w:w="960" w:type="dxa"/>
            <w:tcBorders>
              <w:top w:val="nil"/>
              <w:left w:val="nil"/>
              <w:bottom w:val="single" w:sz="2" w:space="0" w:color="auto"/>
              <w:right w:val="single" w:sz="2" w:space="0" w:color="auto"/>
            </w:tcBorders>
          </w:tcPr>
          <w:p w14:paraId="757ECADA" w14:textId="77777777" w:rsidR="00986DAC" w:rsidRPr="00CB57D0" w:rsidRDefault="00986DAC" w:rsidP="005516B6">
            <w:pPr>
              <w:jc w:val="center"/>
              <w:rPr>
                <w:color w:val="000000"/>
                <w:highlight w:val="green"/>
                <w:lang w:val="en-US"/>
              </w:rPr>
            </w:pPr>
            <w:r w:rsidRPr="00CB57D0">
              <w:rPr>
                <w:color w:val="000000"/>
                <w:highlight w:val="green"/>
              </w:rPr>
              <w:t>6,4</w:t>
            </w:r>
          </w:p>
        </w:tc>
        <w:tc>
          <w:tcPr>
            <w:tcW w:w="900" w:type="dxa"/>
            <w:tcBorders>
              <w:top w:val="nil"/>
              <w:left w:val="nil"/>
              <w:bottom w:val="single" w:sz="2" w:space="0" w:color="auto"/>
              <w:right w:val="single" w:sz="2" w:space="0" w:color="auto"/>
            </w:tcBorders>
          </w:tcPr>
          <w:p w14:paraId="1C390336" w14:textId="77777777" w:rsidR="00986DAC" w:rsidRPr="003736A2" w:rsidRDefault="00986DAC" w:rsidP="005516B6">
            <w:pPr>
              <w:jc w:val="center"/>
              <w:rPr>
                <w:color w:val="000000"/>
                <w:lang w:val="en-US"/>
              </w:rPr>
            </w:pPr>
            <w:r w:rsidRPr="00CB57D0">
              <w:rPr>
                <w:color w:val="000000"/>
                <w:highlight w:val="green"/>
              </w:rPr>
              <w:t>6,8</w:t>
            </w:r>
          </w:p>
        </w:tc>
      </w:tr>
    </w:tbl>
    <w:p w14:paraId="0538FEB4" w14:textId="77777777" w:rsidR="00986DAC" w:rsidRPr="003736A2" w:rsidRDefault="00986DAC" w:rsidP="00986DAC">
      <w:pPr>
        <w:ind w:firstLine="225"/>
        <w:jc w:val="both"/>
        <w:rPr>
          <w:color w:val="000000"/>
          <w:sz w:val="24"/>
          <w:szCs w:val="24"/>
        </w:rPr>
      </w:pPr>
    </w:p>
    <w:p w14:paraId="768FFCE7" w14:textId="77777777" w:rsidR="00986DAC" w:rsidRPr="003736A2" w:rsidRDefault="00986DAC" w:rsidP="00535A6E">
      <w:pPr>
        <w:ind w:firstLine="709"/>
        <w:jc w:val="both"/>
        <w:rPr>
          <w:sz w:val="28"/>
          <w:szCs w:val="24"/>
        </w:rPr>
      </w:pPr>
    </w:p>
    <w:p w14:paraId="0CE62EFE" w14:textId="77777777" w:rsidR="001706E1" w:rsidRPr="000B026D" w:rsidRDefault="001706E1" w:rsidP="00535A6E">
      <w:pPr>
        <w:ind w:firstLine="709"/>
        <w:jc w:val="both"/>
        <w:rPr>
          <w:sz w:val="28"/>
          <w:szCs w:val="24"/>
          <w:highlight w:val="green"/>
        </w:rPr>
      </w:pPr>
      <w:r w:rsidRPr="000B026D">
        <w:rPr>
          <w:color w:val="000000"/>
          <w:sz w:val="28"/>
          <w:szCs w:val="24"/>
          <w:highlight w:val="green"/>
        </w:rPr>
        <w:t xml:space="preserve">5.14 </w:t>
      </w:r>
      <w:r w:rsidRPr="000B026D">
        <w:rPr>
          <w:sz w:val="28"/>
          <w:szCs w:val="24"/>
          <w:highlight w:val="green"/>
        </w:rPr>
        <w:t xml:space="preserve">Модули упругости и сдвига асбестоцементных конструкций, проверяемых на действие только постоянных и временных длительных нагрузок (без учета кратковременных нагрузок), следует умножать на коэффициент условий работы </w:t>
      </w:r>
      <w:r w:rsidRPr="000B026D">
        <w:rPr>
          <w:color w:val="000000"/>
          <w:sz w:val="28"/>
          <w:szCs w:val="24"/>
          <w:highlight w:val="green"/>
        </w:rPr>
        <w:sym w:font="Symbol" w:char="F067"/>
      </w:r>
      <w:r w:rsidRPr="000B026D">
        <w:rPr>
          <w:i/>
          <w:color w:val="000000"/>
          <w:sz w:val="28"/>
          <w:szCs w:val="24"/>
          <w:highlight w:val="green"/>
          <w:vertAlign w:val="subscript"/>
          <w:lang w:val="en-US"/>
        </w:rPr>
        <w:t>g</w:t>
      </w:r>
      <w:r w:rsidRPr="000B026D">
        <w:rPr>
          <w:sz w:val="28"/>
          <w:szCs w:val="24"/>
          <w:highlight w:val="green"/>
        </w:rPr>
        <w:t xml:space="preserve"> = 0,65.</w:t>
      </w:r>
    </w:p>
    <w:p w14:paraId="75A59086" w14:textId="77777777" w:rsidR="001706E1" w:rsidRPr="000B026D" w:rsidRDefault="001706E1" w:rsidP="00535A6E">
      <w:pPr>
        <w:ind w:firstLine="709"/>
        <w:jc w:val="both"/>
        <w:rPr>
          <w:sz w:val="28"/>
          <w:szCs w:val="24"/>
          <w:highlight w:val="green"/>
        </w:rPr>
      </w:pPr>
      <w:r w:rsidRPr="000B026D">
        <w:rPr>
          <w:color w:val="000000"/>
          <w:sz w:val="28"/>
          <w:szCs w:val="24"/>
          <w:highlight w:val="green"/>
        </w:rPr>
        <w:t xml:space="preserve">5.15 </w:t>
      </w:r>
      <w:r w:rsidRPr="000B026D">
        <w:rPr>
          <w:sz w:val="28"/>
          <w:szCs w:val="24"/>
          <w:highlight w:val="green"/>
        </w:rPr>
        <w:t xml:space="preserve">Коэффициент поперечной деформации </w:t>
      </w:r>
      <w:r w:rsidRPr="000B026D">
        <w:rPr>
          <w:color w:val="000000"/>
          <w:sz w:val="28"/>
          <w:szCs w:val="24"/>
          <w:highlight w:val="green"/>
        </w:rPr>
        <w:sym w:font="Symbol" w:char="F06E"/>
      </w:r>
      <w:r w:rsidRPr="000B026D">
        <w:rPr>
          <w:sz w:val="28"/>
          <w:szCs w:val="24"/>
          <w:highlight w:val="green"/>
        </w:rPr>
        <w:t xml:space="preserve"> асбестоцемента следует принимать равным 0,2.</w:t>
      </w:r>
    </w:p>
    <w:p w14:paraId="6BA6651B" w14:textId="77777777" w:rsidR="001706E1" w:rsidRPr="003736A2" w:rsidRDefault="001706E1" w:rsidP="00535A6E">
      <w:pPr>
        <w:ind w:firstLine="709"/>
        <w:jc w:val="both"/>
        <w:rPr>
          <w:sz w:val="28"/>
          <w:szCs w:val="24"/>
        </w:rPr>
      </w:pPr>
      <w:r w:rsidRPr="000B026D">
        <w:rPr>
          <w:color w:val="000000"/>
          <w:sz w:val="28"/>
          <w:szCs w:val="24"/>
          <w:highlight w:val="green"/>
        </w:rPr>
        <w:t xml:space="preserve">5.16 </w:t>
      </w:r>
      <w:r w:rsidRPr="000B026D">
        <w:rPr>
          <w:sz w:val="28"/>
          <w:szCs w:val="24"/>
          <w:highlight w:val="green"/>
        </w:rPr>
        <w:t xml:space="preserve">Коэффициент температурного линейного расширения асбестоцемента </w:t>
      </w:r>
      <w:r w:rsidRPr="000B026D">
        <w:rPr>
          <w:sz w:val="28"/>
          <w:szCs w:val="24"/>
          <w:highlight w:val="green"/>
        </w:rPr>
        <w:sym w:font="Symbol" w:char="F061"/>
      </w:r>
      <w:r w:rsidRPr="000B026D">
        <w:rPr>
          <w:sz w:val="28"/>
          <w:szCs w:val="24"/>
          <w:highlight w:val="green"/>
        </w:rPr>
        <w:t xml:space="preserve"> следует принимать по табл</w:t>
      </w:r>
      <w:r w:rsidR="00986DAC" w:rsidRPr="000B026D">
        <w:rPr>
          <w:sz w:val="28"/>
          <w:szCs w:val="24"/>
          <w:highlight w:val="green"/>
        </w:rPr>
        <w:t>ице</w:t>
      </w:r>
      <w:r w:rsidRPr="000B026D">
        <w:rPr>
          <w:sz w:val="28"/>
          <w:szCs w:val="24"/>
          <w:highlight w:val="green"/>
        </w:rPr>
        <w:t xml:space="preserve"> 5.</w:t>
      </w:r>
      <w:r w:rsidR="00EB1A90" w:rsidRPr="000B026D">
        <w:rPr>
          <w:sz w:val="28"/>
          <w:szCs w:val="24"/>
          <w:highlight w:val="green"/>
        </w:rPr>
        <w:t>5.</w:t>
      </w:r>
    </w:p>
    <w:p w14:paraId="6981A388" w14:textId="77777777" w:rsidR="001706E1" w:rsidRPr="000B026D" w:rsidRDefault="001706E1" w:rsidP="00535A6E">
      <w:pPr>
        <w:ind w:firstLine="709"/>
        <w:jc w:val="both"/>
        <w:rPr>
          <w:sz w:val="28"/>
          <w:szCs w:val="24"/>
          <w:highlight w:val="green"/>
        </w:rPr>
      </w:pPr>
      <w:r w:rsidRPr="000B026D">
        <w:rPr>
          <w:color w:val="000000"/>
          <w:sz w:val="28"/>
          <w:szCs w:val="24"/>
          <w:highlight w:val="green"/>
        </w:rPr>
        <w:t xml:space="preserve">5.17 </w:t>
      </w:r>
      <w:r w:rsidRPr="000B026D">
        <w:rPr>
          <w:sz w:val="28"/>
          <w:szCs w:val="24"/>
          <w:highlight w:val="green"/>
        </w:rPr>
        <w:t xml:space="preserve">Влажностные относительные линейные деформации листового и экструзионного асбестоцементов </w:t>
      </w:r>
      <w:r w:rsidRPr="000B026D">
        <w:rPr>
          <w:color w:val="000000"/>
          <w:sz w:val="28"/>
          <w:szCs w:val="24"/>
          <w:highlight w:val="green"/>
        </w:rPr>
        <w:sym w:font="Symbol" w:char="F065"/>
      </w:r>
      <w:r w:rsidRPr="000B026D">
        <w:rPr>
          <w:sz w:val="28"/>
          <w:szCs w:val="24"/>
          <w:highlight w:val="green"/>
        </w:rPr>
        <w:t xml:space="preserve"> следует определять по </w:t>
      </w:r>
      <w:r w:rsidR="0059663F" w:rsidRPr="000B026D">
        <w:rPr>
          <w:sz w:val="28"/>
          <w:szCs w:val="24"/>
          <w:highlight w:val="green"/>
        </w:rPr>
        <w:t>графику на рисунке</w:t>
      </w:r>
      <w:r w:rsidRPr="000B026D">
        <w:rPr>
          <w:sz w:val="28"/>
          <w:szCs w:val="24"/>
          <w:highlight w:val="green"/>
        </w:rPr>
        <w:t xml:space="preserve"> 5.1, при этом значения </w:t>
      </w:r>
      <w:r w:rsidRPr="000B026D">
        <w:rPr>
          <w:color w:val="000000"/>
          <w:sz w:val="28"/>
          <w:szCs w:val="24"/>
          <w:highlight w:val="green"/>
        </w:rPr>
        <w:sym w:font="Symbol" w:char="F065"/>
      </w:r>
      <w:r w:rsidRPr="000B026D">
        <w:rPr>
          <w:sz w:val="28"/>
          <w:szCs w:val="24"/>
          <w:highlight w:val="green"/>
        </w:rPr>
        <w:t xml:space="preserve">, полученные по графику, следует умножать на коэффициент </w:t>
      </w:r>
      <w:r w:rsidRPr="000B026D">
        <w:rPr>
          <w:color w:val="000000"/>
          <w:sz w:val="28"/>
          <w:szCs w:val="24"/>
          <w:highlight w:val="green"/>
          <w:lang w:val="en-US"/>
        </w:rPr>
        <w:t>K</w:t>
      </w:r>
      <w:r w:rsidRPr="000B026D">
        <w:rPr>
          <w:i/>
          <w:color w:val="000000"/>
          <w:sz w:val="28"/>
          <w:szCs w:val="24"/>
          <w:highlight w:val="green"/>
          <w:vertAlign w:val="subscript"/>
          <w:lang w:val="en-US"/>
        </w:rPr>
        <w:t>w</w:t>
      </w:r>
      <w:r w:rsidRPr="000B026D">
        <w:rPr>
          <w:sz w:val="28"/>
          <w:szCs w:val="24"/>
          <w:highlight w:val="green"/>
        </w:rPr>
        <w:t xml:space="preserve">, принимаемый для листового непрессованного и экструзионного асбестоцементов на портландцементе равным 1,0, для прессованного асбестоцемента </w:t>
      </w:r>
      <w:r w:rsidR="00BC1D5F" w:rsidRPr="000B026D">
        <w:rPr>
          <w:sz w:val="28"/>
          <w:szCs w:val="24"/>
          <w:highlight w:val="green"/>
        </w:rPr>
        <w:t>–</w:t>
      </w:r>
      <w:r w:rsidRPr="000B026D">
        <w:rPr>
          <w:sz w:val="28"/>
          <w:szCs w:val="24"/>
          <w:highlight w:val="green"/>
        </w:rPr>
        <w:t xml:space="preserve"> 0,7, для экструзионного автоклавного асбестоцемента </w:t>
      </w:r>
      <w:r w:rsidR="00BC1D5F" w:rsidRPr="000B026D">
        <w:rPr>
          <w:sz w:val="28"/>
          <w:szCs w:val="24"/>
          <w:highlight w:val="green"/>
        </w:rPr>
        <w:t>–</w:t>
      </w:r>
      <w:r w:rsidRPr="000B026D">
        <w:rPr>
          <w:sz w:val="28"/>
          <w:szCs w:val="24"/>
          <w:highlight w:val="green"/>
        </w:rPr>
        <w:t xml:space="preserve"> 0,6.</w:t>
      </w:r>
    </w:p>
    <w:p w14:paraId="2D6B99CF" w14:textId="77777777" w:rsidR="001706E1" w:rsidRPr="000B026D" w:rsidRDefault="001706E1" w:rsidP="00535A6E">
      <w:pPr>
        <w:pStyle w:val="af7"/>
        <w:spacing w:before="0" w:beforeAutospacing="0" w:after="0" w:afterAutospacing="0"/>
        <w:ind w:firstLine="709"/>
        <w:jc w:val="both"/>
        <w:rPr>
          <w:sz w:val="28"/>
          <w:highlight w:val="green"/>
        </w:rPr>
      </w:pPr>
      <w:r w:rsidRPr="000B026D">
        <w:rPr>
          <w:sz w:val="28"/>
          <w:highlight w:val="green"/>
        </w:rPr>
        <w:t xml:space="preserve">При определении </w:t>
      </w:r>
      <w:r w:rsidRPr="000B026D">
        <w:rPr>
          <w:color w:val="000000"/>
          <w:sz w:val="28"/>
          <w:highlight w:val="green"/>
        </w:rPr>
        <w:sym w:font="Symbol" w:char="F065"/>
      </w:r>
      <w:r w:rsidRPr="000B026D">
        <w:rPr>
          <w:sz w:val="28"/>
          <w:highlight w:val="green"/>
        </w:rPr>
        <w:t xml:space="preserve"> для асбестоцемента, защищенного от увлажнения, значение </w:t>
      </w:r>
      <w:r w:rsidRPr="000B026D">
        <w:rPr>
          <w:color w:val="000000"/>
          <w:sz w:val="28"/>
          <w:highlight w:val="green"/>
        </w:rPr>
        <w:sym w:font="Symbol" w:char="F065"/>
      </w:r>
      <w:r w:rsidRPr="000B026D">
        <w:rPr>
          <w:sz w:val="28"/>
          <w:highlight w:val="green"/>
        </w:rPr>
        <w:t>, полученн</w:t>
      </w:r>
      <w:r w:rsidR="00986DAC" w:rsidRPr="000B026D">
        <w:rPr>
          <w:sz w:val="28"/>
          <w:highlight w:val="green"/>
        </w:rPr>
        <w:t>о</w:t>
      </w:r>
      <w:r w:rsidRPr="000B026D">
        <w:rPr>
          <w:sz w:val="28"/>
          <w:highlight w:val="green"/>
        </w:rPr>
        <w:t>е по графику, необходимо умножать дополнительно на коэффициент 0,75.</w:t>
      </w:r>
    </w:p>
    <w:p w14:paraId="13F86847" w14:textId="77777777" w:rsidR="001706E1" w:rsidRPr="003736A2" w:rsidRDefault="00A34AC5" w:rsidP="00535A6E">
      <w:pPr>
        <w:pStyle w:val="af7"/>
        <w:spacing w:before="0" w:beforeAutospacing="0" w:after="0" w:afterAutospacing="0"/>
        <w:ind w:firstLine="709"/>
        <w:jc w:val="both"/>
        <w:rPr>
          <w:sz w:val="28"/>
        </w:rPr>
      </w:pPr>
      <w:r w:rsidRPr="000B026D">
        <w:rPr>
          <w:sz w:val="28"/>
          <w:highlight w:val="green"/>
        </w:rPr>
        <w:t>5.18 При расчете асбестоцементных конструкций на воздействие усилий, возникающих при их подъеме, транспортировании и монтаже, нагрузку от массы элементов следует принимать с коэффициентом динамичности, равным 3.</w:t>
      </w:r>
    </w:p>
    <w:p w14:paraId="3BC5299C" w14:textId="77777777" w:rsidR="001706E1" w:rsidRPr="000B026D" w:rsidRDefault="00F95269" w:rsidP="00535A6E">
      <w:pPr>
        <w:jc w:val="center"/>
        <w:rPr>
          <w:color w:val="000000"/>
          <w:highlight w:val="green"/>
        </w:rPr>
      </w:pPr>
      <w:r w:rsidRPr="000B026D">
        <w:rPr>
          <w:noProof/>
          <w:color w:val="000000"/>
          <w:highlight w:val="green"/>
          <w:lang w:eastAsia="ru-RU"/>
        </w:rPr>
        <w:lastRenderedPageBreak/>
        <w:drawing>
          <wp:inline distT="0" distB="0" distL="0" distR="0" wp14:anchorId="55DC68EB" wp14:editId="03B1F0F7">
            <wp:extent cx="3619500" cy="3505200"/>
            <wp:effectExtent l="0" t="0" r="0" b="0"/>
            <wp:docPr id="27" name="Рисунок 27" descr="C:\Users\Вадим\Desktop\2 РЕД СП\рисунки\К асбесту\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Вадим\Desktop\2 РЕД СП\рисунки\К асбесту\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19500" cy="3505200"/>
                    </a:xfrm>
                    <a:prstGeom prst="rect">
                      <a:avLst/>
                    </a:prstGeom>
                    <a:noFill/>
                    <a:ln>
                      <a:noFill/>
                    </a:ln>
                  </pic:spPr>
                </pic:pic>
              </a:graphicData>
            </a:graphic>
          </wp:inline>
        </w:drawing>
      </w:r>
    </w:p>
    <w:p w14:paraId="15DA19E5" w14:textId="77777777" w:rsidR="004A04F5" w:rsidRPr="000B026D" w:rsidRDefault="001706E1" w:rsidP="00535A6E">
      <w:pPr>
        <w:jc w:val="center"/>
        <w:rPr>
          <w:color w:val="000000"/>
          <w:sz w:val="28"/>
          <w:szCs w:val="28"/>
          <w:highlight w:val="green"/>
        </w:rPr>
      </w:pPr>
      <w:r w:rsidRPr="000B026D">
        <w:rPr>
          <w:color w:val="000000"/>
          <w:sz w:val="28"/>
          <w:szCs w:val="28"/>
          <w:highlight w:val="green"/>
        </w:rPr>
        <w:t>Рисунок 5.1</w:t>
      </w:r>
      <w:r w:rsidR="0059663F" w:rsidRPr="000B026D">
        <w:rPr>
          <w:color w:val="000000"/>
          <w:sz w:val="28"/>
          <w:szCs w:val="28"/>
          <w:highlight w:val="green"/>
        </w:rPr>
        <w:t xml:space="preserve"> – График зависимости</w:t>
      </w:r>
      <w:r w:rsidRPr="000B026D">
        <w:rPr>
          <w:color w:val="000000"/>
          <w:sz w:val="28"/>
          <w:szCs w:val="28"/>
          <w:highlight w:val="green"/>
        </w:rPr>
        <w:t xml:space="preserve"> влажностных относительных линейных деформаций </w:t>
      </w:r>
      <w:r w:rsidRPr="000B026D">
        <w:rPr>
          <w:color w:val="000000"/>
          <w:sz w:val="28"/>
          <w:szCs w:val="28"/>
          <w:highlight w:val="green"/>
        </w:rPr>
        <w:sym w:font="Symbol" w:char="F065"/>
      </w:r>
      <w:r w:rsidR="00986DAC" w:rsidRPr="000B026D">
        <w:rPr>
          <w:i/>
          <w:color w:val="000000"/>
          <w:sz w:val="28"/>
          <w:szCs w:val="28"/>
          <w:highlight w:val="green"/>
        </w:rPr>
        <w:t xml:space="preserve"> </w:t>
      </w:r>
      <w:r w:rsidRPr="000B026D">
        <w:rPr>
          <w:color w:val="000000"/>
          <w:sz w:val="28"/>
          <w:szCs w:val="28"/>
          <w:highlight w:val="green"/>
        </w:rPr>
        <w:t xml:space="preserve">листового </w:t>
      </w:r>
      <w:r w:rsidR="00986DAC" w:rsidRPr="000B026D">
        <w:rPr>
          <w:color w:val="000000"/>
          <w:sz w:val="28"/>
          <w:szCs w:val="28"/>
          <w:highlight w:val="green"/>
        </w:rPr>
        <w:t>(</w:t>
      </w:r>
      <w:r w:rsidRPr="000B026D">
        <w:rPr>
          <w:i/>
          <w:color w:val="000000"/>
          <w:sz w:val="28"/>
          <w:szCs w:val="28"/>
          <w:highlight w:val="green"/>
        </w:rPr>
        <w:t>1</w:t>
      </w:r>
      <w:r w:rsidR="00986DAC" w:rsidRPr="000B026D">
        <w:rPr>
          <w:color w:val="000000"/>
          <w:sz w:val="28"/>
          <w:szCs w:val="28"/>
          <w:highlight w:val="green"/>
        </w:rPr>
        <w:t>)</w:t>
      </w:r>
      <w:r w:rsidRPr="000B026D">
        <w:rPr>
          <w:color w:val="000000"/>
          <w:sz w:val="28"/>
          <w:szCs w:val="28"/>
          <w:highlight w:val="green"/>
        </w:rPr>
        <w:t xml:space="preserve"> и экструзионного </w:t>
      </w:r>
      <w:r w:rsidR="00986DAC" w:rsidRPr="000B026D">
        <w:rPr>
          <w:color w:val="000000"/>
          <w:sz w:val="28"/>
          <w:szCs w:val="28"/>
          <w:highlight w:val="green"/>
        </w:rPr>
        <w:t>(</w:t>
      </w:r>
      <w:r w:rsidRPr="000B026D">
        <w:rPr>
          <w:i/>
          <w:color w:val="000000"/>
          <w:sz w:val="28"/>
          <w:szCs w:val="28"/>
          <w:highlight w:val="green"/>
        </w:rPr>
        <w:t>2</w:t>
      </w:r>
      <w:r w:rsidR="00986DAC" w:rsidRPr="000B026D">
        <w:rPr>
          <w:color w:val="000000"/>
          <w:sz w:val="28"/>
          <w:szCs w:val="28"/>
          <w:highlight w:val="green"/>
        </w:rPr>
        <w:t>)</w:t>
      </w:r>
      <w:r w:rsidRPr="000B026D">
        <w:rPr>
          <w:color w:val="000000"/>
          <w:sz w:val="28"/>
          <w:szCs w:val="28"/>
          <w:highlight w:val="green"/>
        </w:rPr>
        <w:t xml:space="preserve"> асбестоцементов от их </w:t>
      </w:r>
    </w:p>
    <w:p w14:paraId="6B201FF5" w14:textId="77777777" w:rsidR="001706E1" w:rsidRPr="003736A2" w:rsidRDefault="001706E1" w:rsidP="00535A6E">
      <w:pPr>
        <w:jc w:val="center"/>
        <w:rPr>
          <w:color w:val="000000"/>
          <w:sz w:val="28"/>
          <w:szCs w:val="28"/>
        </w:rPr>
      </w:pPr>
      <w:r w:rsidRPr="000B026D">
        <w:rPr>
          <w:color w:val="000000"/>
          <w:sz w:val="28"/>
          <w:szCs w:val="28"/>
          <w:highlight w:val="green"/>
        </w:rPr>
        <w:t xml:space="preserve">влажности </w:t>
      </w:r>
      <w:r w:rsidRPr="000B026D">
        <w:rPr>
          <w:i/>
          <w:color w:val="000000"/>
          <w:sz w:val="28"/>
          <w:szCs w:val="28"/>
          <w:highlight w:val="green"/>
        </w:rPr>
        <w:t>W</w:t>
      </w:r>
    </w:p>
    <w:p w14:paraId="4A76FBEE" w14:textId="77777777" w:rsidR="00185C66" w:rsidRPr="003736A2" w:rsidRDefault="00185C66" w:rsidP="00535A6E">
      <w:pPr>
        <w:rPr>
          <w:color w:val="000000"/>
          <w:sz w:val="28"/>
          <w:szCs w:val="24"/>
        </w:rPr>
      </w:pPr>
    </w:p>
    <w:p w14:paraId="51ABB21A" w14:textId="77777777" w:rsidR="001706E1" w:rsidRPr="000B026D" w:rsidRDefault="00A01A03" w:rsidP="00535A6E">
      <w:pPr>
        <w:rPr>
          <w:color w:val="000000"/>
          <w:sz w:val="24"/>
          <w:szCs w:val="24"/>
          <w:highlight w:val="green"/>
        </w:rPr>
      </w:pPr>
      <w:r w:rsidRPr="000B026D">
        <w:rPr>
          <w:color w:val="000000"/>
          <w:sz w:val="28"/>
          <w:szCs w:val="24"/>
          <w:highlight w:val="green"/>
        </w:rPr>
        <w:t>Т а б л и ц а</w:t>
      </w:r>
      <w:r w:rsidR="001706E1" w:rsidRPr="000B026D">
        <w:rPr>
          <w:color w:val="000000"/>
          <w:sz w:val="28"/>
          <w:szCs w:val="28"/>
          <w:highlight w:val="green"/>
        </w:rPr>
        <w:t xml:space="preserve"> 5</w:t>
      </w:r>
      <w:r w:rsidR="00EB1A90" w:rsidRPr="000B026D">
        <w:rPr>
          <w:color w:val="000000"/>
          <w:sz w:val="28"/>
          <w:szCs w:val="28"/>
          <w:highlight w:val="green"/>
        </w:rPr>
        <w:t>.5</w:t>
      </w:r>
      <w:r w:rsidR="001706E1" w:rsidRPr="000B026D">
        <w:rPr>
          <w:color w:val="000000"/>
          <w:sz w:val="28"/>
          <w:szCs w:val="28"/>
          <w:highlight w:val="green"/>
        </w:rPr>
        <w:t xml:space="preserve"> </w:t>
      </w:r>
      <w:r w:rsidR="00BC1D5F" w:rsidRPr="000B026D">
        <w:rPr>
          <w:color w:val="000000"/>
          <w:sz w:val="28"/>
          <w:szCs w:val="28"/>
          <w:highlight w:val="green"/>
        </w:rPr>
        <w:t>–</w:t>
      </w:r>
      <w:r w:rsidR="001706E1" w:rsidRPr="000B026D">
        <w:rPr>
          <w:sz w:val="28"/>
          <w:szCs w:val="24"/>
          <w:highlight w:val="green"/>
        </w:rPr>
        <w:t>Коэффициент температурного линейного расширения асбестоцемента</w:t>
      </w:r>
    </w:p>
    <w:p w14:paraId="42DC64B7" w14:textId="77777777" w:rsidR="001706E1" w:rsidRPr="000B026D" w:rsidRDefault="001706E1" w:rsidP="00535A6E">
      <w:pPr>
        <w:ind w:firstLine="225"/>
        <w:jc w:val="right"/>
        <w:rPr>
          <w:color w:val="000000"/>
          <w:sz w:val="24"/>
          <w:szCs w:val="24"/>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1701"/>
        <w:gridCol w:w="1985"/>
        <w:gridCol w:w="1984"/>
      </w:tblGrid>
      <w:tr w:rsidR="001706E1" w:rsidRPr="000B026D" w14:paraId="78FB184A" w14:textId="77777777" w:rsidTr="001706E1">
        <w:trPr>
          <w:jc w:val="center"/>
        </w:trPr>
        <w:tc>
          <w:tcPr>
            <w:tcW w:w="1701" w:type="dxa"/>
            <w:tcBorders>
              <w:top w:val="single" w:sz="2" w:space="0" w:color="auto"/>
              <w:left w:val="single" w:sz="2" w:space="0" w:color="auto"/>
              <w:bottom w:val="nil"/>
              <w:right w:val="nil"/>
            </w:tcBorders>
          </w:tcPr>
          <w:p w14:paraId="1C108F15" w14:textId="77777777" w:rsidR="001706E1" w:rsidRPr="000B026D" w:rsidRDefault="001706E1" w:rsidP="00535A6E">
            <w:pPr>
              <w:rPr>
                <w:color w:val="000000"/>
                <w:highlight w:val="green"/>
              </w:rPr>
            </w:pPr>
          </w:p>
          <w:p w14:paraId="424DE0DC" w14:textId="77777777" w:rsidR="001706E1" w:rsidRPr="000B026D" w:rsidRDefault="001706E1" w:rsidP="00535A6E">
            <w:pPr>
              <w:jc w:val="center"/>
              <w:rPr>
                <w:color w:val="000000"/>
                <w:highlight w:val="green"/>
              </w:rPr>
            </w:pPr>
            <w:r w:rsidRPr="000B026D">
              <w:rPr>
                <w:color w:val="000000"/>
                <w:highlight w:val="green"/>
              </w:rPr>
              <w:t xml:space="preserve">Температура, °С </w:t>
            </w:r>
          </w:p>
        </w:tc>
        <w:tc>
          <w:tcPr>
            <w:tcW w:w="3969" w:type="dxa"/>
            <w:gridSpan w:val="2"/>
            <w:tcBorders>
              <w:top w:val="single" w:sz="2" w:space="0" w:color="auto"/>
              <w:left w:val="single" w:sz="2" w:space="0" w:color="auto"/>
              <w:bottom w:val="single" w:sz="2" w:space="0" w:color="auto"/>
              <w:right w:val="single" w:sz="2" w:space="0" w:color="auto"/>
            </w:tcBorders>
          </w:tcPr>
          <w:p w14:paraId="40B835A8" w14:textId="77777777" w:rsidR="001706E1" w:rsidRPr="000B026D" w:rsidRDefault="001706E1" w:rsidP="00535A6E">
            <w:pPr>
              <w:jc w:val="center"/>
              <w:rPr>
                <w:color w:val="000000"/>
                <w:highlight w:val="green"/>
              </w:rPr>
            </w:pPr>
            <w:r w:rsidRPr="000B026D">
              <w:rPr>
                <w:color w:val="000000"/>
                <w:highlight w:val="green"/>
              </w:rPr>
              <w:t xml:space="preserve">Значение </w:t>
            </w:r>
            <w:r w:rsidRPr="000B026D">
              <w:rPr>
                <w:color w:val="000000"/>
                <w:highlight w:val="green"/>
              </w:rPr>
              <w:sym w:font="Symbol" w:char="F061"/>
            </w:r>
            <w:r w:rsidRPr="000B026D">
              <w:rPr>
                <w:color w:val="000000"/>
                <w:highlight w:val="green"/>
                <w:lang w:val="en-US"/>
              </w:rPr>
              <w:sym w:font="Symbol" w:char="F0D7"/>
            </w:r>
            <w:r w:rsidRPr="000B026D">
              <w:rPr>
                <w:color w:val="000000"/>
                <w:highlight w:val="green"/>
              </w:rPr>
              <w:t>10</w:t>
            </w:r>
            <w:r w:rsidRPr="000B026D">
              <w:rPr>
                <w:color w:val="000000"/>
                <w:highlight w:val="green"/>
                <w:vertAlign w:val="superscript"/>
              </w:rPr>
              <w:t>5</w:t>
            </w:r>
            <w:r w:rsidRPr="000B026D">
              <w:rPr>
                <w:color w:val="000000"/>
                <w:highlight w:val="green"/>
              </w:rPr>
              <w:t>,</w:t>
            </w:r>
            <w:r w:rsidRPr="000B026D">
              <w:rPr>
                <w:color w:val="000000"/>
                <w:highlight w:val="green"/>
                <w:lang w:val="en-US"/>
              </w:rPr>
              <w:sym w:font="Symbol" w:char="F0B0"/>
            </w:r>
            <w:r w:rsidRPr="000B026D">
              <w:rPr>
                <w:color w:val="000000"/>
                <w:highlight w:val="green"/>
                <w:lang w:val="en-US"/>
              </w:rPr>
              <w:t>C</w:t>
            </w:r>
            <w:r w:rsidRPr="000B026D">
              <w:rPr>
                <w:color w:val="000000"/>
                <w:highlight w:val="green"/>
              </w:rPr>
              <w:t xml:space="preserve">, при влажности </w:t>
            </w:r>
          </w:p>
          <w:p w14:paraId="75EF50C9" w14:textId="77777777" w:rsidR="001706E1" w:rsidRPr="000B026D" w:rsidRDefault="001706E1" w:rsidP="00535A6E">
            <w:pPr>
              <w:jc w:val="center"/>
              <w:rPr>
                <w:color w:val="000000"/>
                <w:highlight w:val="green"/>
              </w:rPr>
            </w:pPr>
            <w:r w:rsidRPr="000B026D">
              <w:rPr>
                <w:color w:val="000000"/>
                <w:highlight w:val="green"/>
              </w:rPr>
              <w:t xml:space="preserve">асбестоцемента </w:t>
            </w:r>
            <w:r w:rsidRPr="000B026D">
              <w:rPr>
                <w:i/>
                <w:color w:val="000000"/>
                <w:highlight w:val="green"/>
              </w:rPr>
              <w:t>W</w:t>
            </w:r>
            <w:r w:rsidRPr="000B026D">
              <w:rPr>
                <w:color w:val="000000"/>
                <w:highlight w:val="green"/>
              </w:rPr>
              <w:t>, %</w:t>
            </w:r>
          </w:p>
        </w:tc>
      </w:tr>
      <w:tr w:rsidR="001706E1" w:rsidRPr="000B026D" w14:paraId="5657166A" w14:textId="77777777" w:rsidTr="001706E1">
        <w:trPr>
          <w:jc w:val="center"/>
        </w:trPr>
        <w:tc>
          <w:tcPr>
            <w:tcW w:w="1701" w:type="dxa"/>
            <w:tcBorders>
              <w:top w:val="nil"/>
              <w:left w:val="single" w:sz="2" w:space="0" w:color="auto"/>
              <w:bottom w:val="single" w:sz="2" w:space="0" w:color="auto"/>
              <w:right w:val="nil"/>
            </w:tcBorders>
          </w:tcPr>
          <w:p w14:paraId="53DFD707" w14:textId="77777777" w:rsidR="001706E1" w:rsidRPr="000B026D" w:rsidRDefault="001706E1" w:rsidP="00535A6E">
            <w:pPr>
              <w:rPr>
                <w:color w:val="000000"/>
                <w:highlight w:val="green"/>
              </w:rPr>
            </w:pPr>
          </w:p>
        </w:tc>
        <w:tc>
          <w:tcPr>
            <w:tcW w:w="1985" w:type="dxa"/>
            <w:tcBorders>
              <w:top w:val="single" w:sz="2" w:space="0" w:color="auto"/>
              <w:left w:val="single" w:sz="2" w:space="0" w:color="auto"/>
              <w:bottom w:val="single" w:sz="2" w:space="0" w:color="auto"/>
              <w:right w:val="single" w:sz="2" w:space="0" w:color="auto"/>
            </w:tcBorders>
          </w:tcPr>
          <w:p w14:paraId="4D490308" w14:textId="77777777" w:rsidR="001706E1" w:rsidRPr="000B026D" w:rsidRDefault="001706E1" w:rsidP="00535A6E">
            <w:pPr>
              <w:jc w:val="center"/>
              <w:rPr>
                <w:color w:val="000000"/>
                <w:highlight w:val="green"/>
                <w:lang w:val="en-US"/>
              </w:rPr>
            </w:pPr>
            <w:r w:rsidRPr="000B026D">
              <w:rPr>
                <w:color w:val="000000"/>
                <w:highlight w:val="green"/>
              </w:rPr>
              <w:t>W</w:t>
            </w:r>
            <w:r w:rsidRPr="000B026D">
              <w:rPr>
                <w:color w:val="000000"/>
                <w:highlight w:val="green"/>
              </w:rPr>
              <w:sym w:font="Symbol" w:char="F0A3"/>
            </w:r>
            <w:r w:rsidRPr="000B026D">
              <w:rPr>
                <w:color w:val="000000"/>
                <w:highlight w:val="green"/>
              </w:rPr>
              <w:t>12</w:t>
            </w:r>
          </w:p>
        </w:tc>
        <w:tc>
          <w:tcPr>
            <w:tcW w:w="1984" w:type="dxa"/>
            <w:tcBorders>
              <w:top w:val="single" w:sz="2" w:space="0" w:color="auto"/>
              <w:left w:val="single" w:sz="2" w:space="0" w:color="auto"/>
              <w:bottom w:val="single" w:sz="2" w:space="0" w:color="auto"/>
              <w:right w:val="single" w:sz="2" w:space="0" w:color="auto"/>
            </w:tcBorders>
          </w:tcPr>
          <w:p w14:paraId="05061B6F" w14:textId="77777777" w:rsidR="001706E1" w:rsidRPr="000B026D" w:rsidRDefault="001706E1" w:rsidP="00535A6E">
            <w:pPr>
              <w:jc w:val="center"/>
              <w:rPr>
                <w:color w:val="000000"/>
                <w:highlight w:val="green"/>
              </w:rPr>
            </w:pPr>
            <w:r w:rsidRPr="000B026D">
              <w:rPr>
                <w:color w:val="000000"/>
                <w:highlight w:val="green"/>
              </w:rPr>
              <w:t>W</w:t>
            </w:r>
            <w:r w:rsidRPr="000B026D">
              <w:rPr>
                <w:color w:val="000000"/>
                <w:highlight w:val="green"/>
                <w:lang w:val="en-US"/>
              </w:rPr>
              <w:t>&gt;</w:t>
            </w:r>
            <w:r w:rsidRPr="000B026D">
              <w:rPr>
                <w:color w:val="000000"/>
                <w:highlight w:val="green"/>
              </w:rPr>
              <w:t>12</w:t>
            </w:r>
          </w:p>
        </w:tc>
      </w:tr>
      <w:tr w:rsidR="001706E1" w:rsidRPr="000B026D" w14:paraId="6CC64E36" w14:textId="77777777" w:rsidTr="001706E1">
        <w:trPr>
          <w:jc w:val="center"/>
        </w:trPr>
        <w:tc>
          <w:tcPr>
            <w:tcW w:w="1701" w:type="dxa"/>
            <w:tcBorders>
              <w:top w:val="nil"/>
              <w:left w:val="single" w:sz="2" w:space="0" w:color="auto"/>
              <w:bottom w:val="nil"/>
              <w:right w:val="single" w:sz="2" w:space="0" w:color="auto"/>
            </w:tcBorders>
          </w:tcPr>
          <w:p w14:paraId="6603B6F9" w14:textId="77777777" w:rsidR="001706E1" w:rsidRPr="000B026D" w:rsidRDefault="001706E1" w:rsidP="00535A6E">
            <w:pPr>
              <w:ind w:firstLine="254"/>
              <w:jc w:val="both"/>
              <w:rPr>
                <w:color w:val="000000"/>
                <w:highlight w:val="green"/>
                <w:lang w:val="en-US"/>
              </w:rPr>
            </w:pPr>
            <w:r w:rsidRPr="000B026D">
              <w:rPr>
                <w:color w:val="000000"/>
                <w:highlight w:val="green"/>
              </w:rPr>
              <w:t>0 и ниже</w:t>
            </w:r>
          </w:p>
        </w:tc>
        <w:tc>
          <w:tcPr>
            <w:tcW w:w="1985" w:type="dxa"/>
            <w:tcBorders>
              <w:top w:val="nil"/>
              <w:left w:val="nil"/>
              <w:bottom w:val="nil"/>
              <w:right w:val="single" w:sz="2" w:space="0" w:color="auto"/>
            </w:tcBorders>
          </w:tcPr>
          <w:p w14:paraId="378F5FD3" w14:textId="77777777" w:rsidR="001706E1" w:rsidRPr="000B026D" w:rsidRDefault="001706E1" w:rsidP="00535A6E">
            <w:pPr>
              <w:ind w:hanging="30"/>
              <w:jc w:val="center"/>
              <w:rPr>
                <w:color w:val="000000"/>
                <w:highlight w:val="green"/>
              </w:rPr>
            </w:pPr>
            <w:r w:rsidRPr="000B026D">
              <w:rPr>
                <w:color w:val="000000"/>
                <w:highlight w:val="green"/>
              </w:rPr>
              <w:t>1,1</w:t>
            </w:r>
          </w:p>
        </w:tc>
        <w:tc>
          <w:tcPr>
            <w:tcW w:w="1984" w:type="dxa"/>
            <w:tcBorders>
              <w:top w:val="nil"/>
              <w:left w:val="nil"/>
              <w:bottom w:val="nil"/>
              <w:right w:val="single" w:sz="2" w:space="0" w:color="auto"/>
            </w:tcBorders>
          </w:tcPr>
          <w:p w14:paraId="125BF4AD" w14:textId="77777777" w:rsidR="001706E1" w:rsidRPr="000B026D" w:rsidRDefault="001706E1" w:rsidP="00535A6E">
            <w:pPr>
              <w:jc w:val="center"/>
              <w:rPr>
                <w:color w:val="000000"/>
                <w:highlight w:val="green"/>
              </w:rPr>
            </w:pPr>
            <w:r w:rsidRPr="000B026D">
              <w:rPr>
                <w:color w:val="000000"/>
                <w:highlight w:val="green"/>
              </w:rPr>
              <w:t>2</w:t>
            </w:r>
          </w:p>
        </w:tc>
      </w:tr>
      <w:tr w:rsidR="001706E1" w:rsidRPr="000B026D" w14:paraId="770B5BF2" w14:textId="77777777" w:rsidTr="001706E1">
        <w:trPr>
          <w:jc w:val="center"/>
        </w:trPr>
        <w:tc>
          <w:tcPr>
            <w:tcW w:w="1701" w:type="dxa"/>
            <w:tcBorders>
              <w:top w:val="nil"/>
              <w:left w:val="single" w:sz="2" w:space="0" w:color="auto"/>
              <w:bottom w:val="single" w:sz="2" w:space="0" w:color="auto"/>
              <w:right w:val="single" w:sz="2" w:space="0" w:color="auto"/>
            </w:tcBorders>
          </w:tcPr>
          <w:p w14:paraId="0EB364C2" w14:textId="77777777" w:rsidR="001706E1" w:rsidRPr="000B026D" w:rsidRDefault="001706E1" w:rsidP="00535A6E">
            <w:pPr>
              <w:ind w:firstLine="225"/>
              <w:jc w:val="both"/>
              <w:rPr>
                <w:color w:val="000000"/>
                <w:highlight w:val="green"/>
                <w:lang w:val="en-US"/>
              </w:rPr>
            </w:pPr>
            <w:r w:rsidRPr="000B026D">
              <w:rPr>
                <w:color w:val="000000"/>
                <w:highlight w:val="green"/>
              </w:rPr>
              <w:t>Выше 0</w:t>
            </w:r>
          </w:p>
        </w:tc>
        <w:tc>
          <w:tcPr>
            <w:tcW w:w="1985" w:type="dxa"/>
            <w:tcBorders>
              <w:top w:val="nil"/>
              <w:left w:val="nil"/>
              <w:bottom w:val="single" w:sz="2" w:space="0" w:color="auto"/>
              <w:right w:val="single" w:sz="2" w:space="0" w:color="auto"/>
            </w:tcBorders>
          </w:tcPr>
          <w:p w14:paraId="132D12C3" w14:textId="77777777" w:rsidR="001706E1" w:rsidRPr="000B026D" w:rsidRDefault="001706E1" w:rsidP="00535A6E">
            <w:pPr>
              <w:ind w:hanging="30"/>
              <w:jc w:val="center"/>
              <w:rPr>
                <w:color w:val="000000"/>
                <w:highlight w:val="green"/>
              </w:rPr>
            </w:pPr>
            <w:r w:rsidRPr="000B026D">
              <w:rPr>
                <w:color w:val="000000"/>
                <w:highlight w:val="green"/>
              </w:rPr>
              <w:t>1,1</w:t>
            </w:r>
          </w:p>
        </w:tc>
        <w:tc>
          <w:tcPr>
            <w:tcW w:w="1984" w:type="dxa"/>
            <w:tcBorders>
              <w:top w:val="nil"/>
              <w:left w:val="nil"/>
              <w:bottom w:val="single" w:sz="2" w:space="0" w:color="auto"/>
              <w:right w:val="single" w:sz="2" w:space="0" w:color="auto"/>
            </w:tcBorders>
          </w:tcPr>
          <w:p w14:paraId="433583BA" w14:textId="77777777" w:rsidR="001706E1" w:rsidRPr="000B026D" w:rsidRDefault="001706E1" w:rsidP="00535A6E">
            <w:pPr>
              <w:jc w:val="center"/>
              <w:rPr>
                <w:color w:val="000000"/>
                <w:highlight w:val="green"/>
              </w:rPr>
            </w:pPr>
            <w:r w:rsidRPr="000B026D">
              <w:rPr>
                <w:color w:val="000000"/>
                <w:highlight w:val="green"/>
              </w:rPr>
              <w:t>1,1</w:t>
            </w:r>
          </w:p>
        </w:tc>
      </w:tr>
    </w:tbl>
    <w:p w14:paraId="09D349E7" w14:textId="77777777" w:rsidR="00A34AC5" w:rsidRPr="000B026D" w:rsidRDefault="00A34AC5" w:rsidP="00535A6E">
      <w:pPr>
        <w:ind w:firstLine="709"/>
        <w:jc w:val="both"/>
        <w:rPr>
          <w:color w:val="000000"/>
          <w:sz w:val="28"/>
          <w:szCs w:val="24"/>
          <w:highlight w:val="green"/>
        </w:rPr>
      </w:pPr>
    </w:p>
    <w:p w14:paraId="09C6E77B" w14:textId="77777777" w:rsidR="00A34AC5" w:rsidRPr="003736A2" w:rsidRDefault="00A34AC5" w:rsidP="00535A6E">
      <w:pPr>
        <w:ind w:firstLine="709"/>
        <w:jc w:val="both"/>
        <w:rPr>
          <w:sz w:val="28"/>
          <w:szCs w:val="24"/>
        </w:rPr>
      </w:pPr>
      <w:r w:rsidRPr="000B026D">
        <w:rPr>
          <w:color w:val="000000"/>
          <w:sz w:val="28"/>
          <w:szCs w:val="24"/>
          <w:highlight w:val="green"/>
        </w:rPr>
        <w:t xml:space="preserve">5.19 </w:t>
      </w:r>
      <w:r w:rsidRPr="000B026D">
        <w:rPr>
          <w:sz w:val="28"/>
          <w:szCs w:val="24"/>
          <w:highlight w:val="green"/>
        </w:rPr>
        <w:t>Расчетные характеристики пенопластов следует принимать по табл</w:t>
      </w:r>
      <w:r w:rsidR="005516B6" w:rsidRPr="000B026D">
        <w:rPr>
          <w:sz w:val="28"/>
          <w:szCs w:val="24"/>
          <w:highlight w:val="green"/>
        </w:rPr>
        <w:t>ице</w:t>
      </w:r>
      <w:r w:rsidRPr="000B026D">
        <w:rPr>
          <w:sz w:val="28"/>
          <w:szCs w:val="24"/>
          <w:highlight w:val="green"/>
        </w:rPr>
        <w:t xml:space="preserve"> </w:t>
      </w:r>
      <w:r w:rsidR="0059663F" w:rsidRPr="000B026D">
        <w:rPr>
          <w:sz w:val="28"/>
          <w:szCs w:val="24"/>
          <w:highlight w:val="green"/>
        </w:rPr>
        <w:t>В.</w:t>
      </w:r>
      <w:r w:rsidRPr="000B026D">
        <w:rPr>
          <w:sz w:val="28"/>
          <w:szCs w:val="24"/>
          <w:highlight w:val="green"/>
        </w:rPr>
        <w:t>1 приложения В.</w:t>
      </w:r>
    </w:p>
    <w:p w14:paraId="2EAB14E1" w14:textId="77777777" w:rsidR="00A34AC5" w:rsidRPr="003736A2" w:rsidRDefault="00A34AC5" w:rsidP="00535A6E">
      <w:pPr>
        <w:ind w:firstLine="709"/>
        <w:jc w:val="both"/>
        <w:rPr>
          <w:sz w:val="28"/>
          <w:szCs w:val="24"/>
        </w:rPr>
      </w:pPr>
      <w:r w:rsidRPr="00267668">
        <w:rPr>
          <w:sz w:val="28"/>
          <w:szCs w:val="24"/>
          <w:highlight w:val="green"/>
        </w:rPr>
        <w:t xml:space="preserve">Расчетные сопротивления, модули упругости и сдвига пенопластов, находящихся в условиях длительного действия разных температур, следует умножать на коэффициент условий работы </w:t>
      </w:r>
      <w:r w:rsidRPr="00267668">
        <w:rPr>
          <w:color w:val="000000"/>
          <w:sz w:val="28"/>
          <w:szCs w:val="24"/>
          <w:highlight w:val="green"/>
        </w:rPr>
        <w:sym w:font="Symbol" w:char="F067"/>
      </w:r>
      <w:r w:rsidRPr="00267668">
        <w:rPr>
          <w:color w:val="000000"/>
          <w:sz w:val="28"/>
          <w:szCs w:val="24"/>
          <w:highlight w:val="green"/>
          <w:vertAlign w:val="subscript"/>
          <w:lang w:val="en-US"/>
        </w:rPr>
        <w:t>t</w:t>
      </w:r>
      <w:r w:rsidRPr="00267668">
        <w:rPr>
          <w:sz w:val="28"/>
          <w:szCs w:val="24"/>
          <w:highlight w:val="green"/>
        </w:rPr>
        <w:t>, приведенный в табл</w:t>
      </w:r>
      <w:r w:rsidR="005516B6" w:rsidRPr="00267668">
        <w:rPr>
          <w:sz w:val="28"/>
          <w:szCs w:val="24"/>
          <w:highlight w:val="green"/>
        </w:rPr>
        <w:t>ице</w:t>
      </w:r>
      <w:r w:rsidRPr="00267668">
        <w:rPr>
          <w:sz w:val="28"/>
          <w:szCs w:val="24"/>
          <w:highlight w:val="green"/>
        </w:rPr>
        <w:t xml:space="preserve"> </w:t>
      </w:r>
      <w:r w:rsidR="0059663F" w:rsidRPr="00267668">
        <w:rPr>
          <w:sz w:val="28"/>
          <w:szCs w:val="24"/>
          <w:highlight w:val="green"/>
        </w:rPr>
        <w:t>В.</w:t>
      </w:r>
      <w:r w:rsidRPr="00267668">
        <w:rPr>
          <w:sz w:val="28"/>
          <w:szCs w:val="24"/>
          <w:highlight w:val="green"/>
        </w:rPr>
        <w:t>2 приложения В.</w:t>
      </w:r>
    </w:p>
    <w:p w14:paraId="744CC23E" w14:textId="77777777" w:rsidR="00A34AC5" w:rsidRPr="003736A2" w:rsidRDefault="00A34AC5" w:rsidP="00535A6E">
      <w:pPr>
        <w:ind w:firstLine="709"/>
        <w:jc w:val="both"/>
        <w:rPr>
          <w:sz w:val="28"/>
          <w:szCs w:val="24"/>
        </w:rPr>
      </w:pPr>
      <w:r w:rsidRPr="00267668">
        <w:rPr>
          <w:color w:val="000000"/>
          <w:sz w:val="28"/>
          <w:szCs w:val="24"/>
          <w:highlight w:val="green"/>
        </w:rPr>
        <w:t xml:space="preserve">5.20 </w:t>
      </w:r>
      <w:r w:rsidRPr="00267668">
        <w:rPr>
          <w:sz w:val="28"/>
          <w:szCs w:val="24"/>
          <w:highlight w:val="green"/>
        </w:rPr>
        <w:t>Расчетные сопротивления клеевых соединений асбестоцемента с асбестоцементом на эпоксидных клеях и модули сдвига эпоксидных клеев следует принимать по табл</w:t>
      </w:r>
      <w:r w:rsidR="005516B6" w:rsidRPr="00267668">
        <w:rPr>
          <w:sz w:val="28"/>
          <w:szCs w:val="24"/>
          <w:highlight w:val="green"/>
        </w:rPr>
        <w:t>ицам</w:t>
      </w:r>
      <w:r w:rsidRPr="00267668">
        <w:rPr>
          <w:sz w:val="28"/>
          <w:szCs w:val="24"/>
          <w:highlight w:val="green"/>
        </w:rPr>
        <w:t xml:space="preserve"> </w:t>
      </w:r>
      <w:r w:rsidR="0059663F" w:rsidRPr="00267668">
        <w:rPr>
          <w:sz w:val="28"/>
          <w:szCs w:val="24"/>
          <w:highlight w:val="green"/>
        </w:rPr>
        <w:t>Г.</w:t>
      </w:r>
      <w:r w:rsidRPr="00267668">
        <w:rPr>
          <w:sz w:val="28"/>
          <w:szCs w:val="24"/>
          <w:highlight w:val="green"/>
        </w:rPr>
        <w:t xml:space="preserve">1 и </w:t>
      </w:r>
      <w:r w:rsidR="0059663F" w:rsidRPr="00267668">
        <w:rPr>
          <w:sz w:val="28"/>
          <w:szCs w:val="24"/>
          <w:highlight w:val="green"/>
        </w:rPr>
        <w:t>Г.</w:t>
      </w:r>
      <w:r w:rsidRPr="00267668">
        <w:rPr>
          <w:sz w:val="28"/>
          <w:szCs w:val="24"/>
          <w:highlight w:val="green"/>
        </w:rPr>
        <w:t>2 приложения Г.</w:t>
      </w:r>
    </w:p>
    <w:p w14:paraId="3FC4C1CE" w14:textId="77777777" w:rsidR="00A34AC5" w:rsidRPr="003736A2" w:rsidRDefault="00A34AC5" w:rsidP="00535A6E">
      <w:pPr>
        <w:ind w:firstLine="709"/>
        <w:jc w:val="both"/>
        <w:rPr>
          <w:sz w:val="28"/>
          <w:szCs w:val="24"/>
        </w:rPr>
      </w:pPr>
      <w:r w:rsidRPr="00267668">
        <w:rPr>
          <w:sz w:val="28"/>
          <w:szCs w:val="24"/>
          <w:highlight w:val="green"/>
        </w:rPr>
        <w:t xml:space="preserve">Расчетные характеристики клеевых соединений и клеев при действии повышенных температур следует умножать на коэффициенты условий работы </w:t>
      </w:r>
      <w:r w:rsidRPr="00267668">
        <w:rPr>
          <w:color w:val="000000"/>
          <w:sz w:val="28"/>
          <w:szCs w:val="24"/>
          <w:highlight w:val="green"/>
        </w:rPr>
        <w:sym w:font="Symbol" w:char="F067"/>
      </w:r>
      <w:r w:rsidRPr="00267668">
        <w:rPr>
          <w:i/>
          <w:color w:val="000000"/>
          <w:sz w:val="28"/>
          <w:szCs w:val="24"/>
          <w:highlight w:val="green"/>
          <w:vertAlign w:val="subscript"/>
          <w:lang w:val="en-US"/>
        </w:rPr>
        <w:t>c</w:t>
      </w:r>
      <w:r w:rsidRPr="00267668">
        <w:rPr>
          <w:sz w:val="28"/>
          <w:szCs w:val="24"/>
          <w:highlight w:val="green"/>
        </w:rPr>
        <w:t>, приведенные в табл</w:t>
      </w:r>
      <w:r w:rsidR="005516B6" w:rsidRPr="00267668">
        <w:rPr>
          <w:sz w:val="28"/>
          <w:szCs w:val="24"/>
          <w:highlight w:val="green"/>
        </w:rPr>
        <w:t>ице</w:t>
      </w:r>
      <w:r w:rsidRPr="00267668">
        <w:rPr>
          <w:sz w:val="28"/>
          <w:szCs w:val="24"/>
          <w:highlight w:val="green"/>
        </w:rPr>
        <w:t xml:space="preserve"> </w:t>
      </w:r>
      <w:r w:rsidR="0059663F" w:rsidRPr="00267668">
        <w:rPr>
          <w:sz w:val="28"/>
          <w:szCs w:val="24"/>
          <w:highlight w:val="green"/>
        </w:rPr>
        <w:t>Г.</w:t>
      </w:r>
      <w:r w:rsidRPr="00267668">
        <w:rPr>
          <w:sz w:val="28"/>
          <w:szCs w:val="24"/>
          <w:highlight w:val="green"/>
        </w:rPr>
        <w:t>3 приложения Г.</w:t>
      </w:r>
    </w:p>
    <w:p w14:paraId="7A4BCA48" w14:textId="77777777" w:rsidR="001706E1" w:rsidRPr="008215A1" w:rsidRDefault="001706E1" w:rsidP="00535A6E">
      <w:pPr>
        <w:spacing w:before="200" w:after="200"/>
        <w:ind w:firstLine="709"/>
        <w:jc w:val="both"/>
        <w:rPr>
          <w:b/>
          <w:sz w:val="32"/>
          <w:szCs w:val="28"/>
        </w:rPr>
      </w:pPr>
      <w:r w:rsidRPr="008215A1">
        <w:rPr>
          <w:b/>
          <w:sz w:val="32"/>
          <w:szCs w:val="28"/>
        </w:rPr>
        <w:t xml:space="preserve">6 Расчет элементов асбестоцементых конструкций </w:t>
      </w:r>
    </w:p>
    <w:p w14:paraId="489C332D" w14:textId="77777777" w:rsidR="001706E1" w:rsidRPr="003736A2" w:rsidRDefault="001706E1" w:rsidP="00535A6E">
      <w:pPr>
        <w:spacing w:before="200" w:after="200"/>
        <w:ind w:firstLine="709"/>
        <w:jc w:val="both"/>
        <w:rPr>
          <w:b/>
          <w:sz w:val="28"/>
          <w:szCs w:val="28"/>
        </w:rPr>
      </w:pPr>
      <w:r w:rsidRPr="003736A2">
        <w:rPr>
          <w:b/>
          <w:sz w:val="28"/>
          <w:szCs w:val="28"/>
        </w:rPr>
        <w:lastRenderedPageBreak/>
        <w:t xml:space="preserve">6.1 Расчет элементов асбестоцементых конструкций по предельным состояниям первой группы </w:t>
      </w:r>
    </w:p>
    <w:p w14:paraId="2B642B7A" w14:textId="77777777" w:rsidR="001706E1" w:rsidRPr="005516B6" w:rsidRDefault="001706E1" w:rsidP="00535A6E">
      <w:pPr>
        <w:spacing w:before="200" w:after="200"/>
        <w:ind w:firstLine="709"/>
        <w:jc w:val="both"/>
        <w:rPr>
          <w:i/>
          <w:sz w:val="28"/>
          <w:szCs w:val="28"/>
        </w:rPr>
      </w:pPr>
      <w:r w:rsidRPr="005516B6">
        <w:rPr>
          <w:i/>
          <w:sz w:val="28"/>
          <w:szCs w:val="28"/>
        </w:rPr>
        <w:t xml:space="preserve">Расчет изгибаемых элементов </w:t>
      </w:r>
    </w:p>
    <w:p w14:paraId="3CE4B0E7" w14:textId="77777777" w:rsidR="001706E1" w:rsidRPr="00267668" w:rsidRDefault="001706E1" w:rsidP="00535A6E">
      <w:pPr>
        <w:spacing w:before="200"/>
        <w:ind w:firstLine="709"/>
        <w:jc w:val="both"/>
        <w:rPr>
          <w:color w:val="000000"/>
          <w:sz w:val="28"/>
          <w:szCs w:val="28"/>
          <w:highlight w:val="green"/>
        </w:rPr>
      </w:pPr>
      <w:r w:rsidRPr="00267668">
        <w:rPr>
          <w:color w:val="000000"/>
          <w:sz w:val="28"/>
          <w:szCs w:val="28"/>
          <w:highlight w:val="green"/>
        </w:rPr>
        <w:t>6.1.1 Проверку прочности элементов асбестоцементных</w:t>
      </w:r>
      <w:r w:rsidR="005516B6" w:rsidRPr="00267668">
        <w:rPr>
          <w:color w:val="000000"/>
          <w:sz w:val="28"/>
          <w:szCs w:val="28"/>
          <w:highlight w:val="green"/>
        </w:rPr>
        <w:t xml:space="preserve"> конструкций следует выполнять по формулам:</w:t>
      </w:r>
    </w:p>
    <w:p w14:paraId="2C634FA2" w14:textId="77777777" w:rsidR="001706E1" w:rsidRPr="00267668" w:rsidRDefault="001706E1" w:rsidP="00535A6E">
      <w:pPr>
        <w:ind w:firstLine="709"/>
        <w:jc w:val="both"/>
        <w:rPr>
          <w:color w:val="000000"/>
          <w:sz w:val="32"/>
          <w:szCs w:val="28"/>
          <w:highlight w:val="green"/>
        </w:rPr>
      </w:pPr>
      <w:r w:rsidRPr="00267668">
        <w:rPr>
          <w:color w:val="000000"/>
          <w:sz w:val="28"/>
          <w:szCs w:val="28"/>
          <w:highlight w:val="green"/>
        </w:rPr>
        <w:t>а) для обшивок каркасных и бескаркасных или полок экструзионных плит и панелей:</w:t>
      </w:r>
    </w:p>
    <w:p w14:paraId="78F2B8CA" w14:textId="77777777" w:rsidR="001706E1" w:rsidRPr="00267668" w:rsidRDefault="005516B6" w:rsidP="00535A6E">
      <w:pPr>
        <w:ind w:firstLine="426"/>
        <w:jc w:val="right"/>
        <w:rPr>
          <w:sz w:val="28"/>
          <w:szCs w:val="24"/>
          <w:highlight w:val="green"/>
        </w:rPr>
      </w:pPr>
      <w:r w:rsidRPr="00267668">
        <w:rPr>
          <w:position w:val="-12"/>
          <w:sz w:val="28"/>
          <w:szCs w:val="24"/>
          <w:highlight w:val="green"/>
        </w:rPr>
        <w:object w:dxaOrig="660" w:dyaOrig="360" w14:anchorId="5C75F54B">
          <v:shape id="_x0000_i1026" type="#_x0000_t75" style="width:33.85pt;height:17.15pt" o:ole="">
            <v:imagedata r:id="rId21" o:title=""/>
          </v:shape>
          <o:OLEObject Type="Embed" ProgID="Equation.3" ShapeID="_x0000_i1026" DrawAspect="Content" ObjectID="_1763907635" r:id="rId22"/>
        </w:object>
      </w:r>
      <w:r w:rsidR="001706E1" w:rsidRPr="00267668">
        <w:rPr>
          <w:sz w:val="28"/>
          <w:szCs w:val="24"/>
          <w:highlight w:val="green"/>
        </w:rPr>
        <w:t>;</w:t>
      </w:r>
      <w:r w:rsidR="001706E1" w:rsidRPr="00267668">
        <w:rPr>
          <w:sz w:val="28"/>
          <w:szCs w:val="24"/>
          <w:highlight w:val="green"/>
        </w:rPr>
        <w:tab/>
      </w:r>
      <w:r w:rsidR="001706E1" w:rsidRPr="00267668">
        <w:rPr>
          <w:sz w:val="28"/>
          <w:szCs w:val="24"/>
          <w:highlight w:val="green"/>
        </w:rPr>
        <w:tab/>
      </w:r>
      <w:r w:rsidR="001706E1" w:rsidRPr="00267668">
        <w:rPr>
          <w:sz w:val="28"/>
          <w:szCs w:val="24"/>
          <w:highlight w:val="green"/>
        </w:rPr>
        <w:tab/>
      </w:r>
      <w:r w:rsidR="001706E1" w:rsidRPr="00267668">
        <w:rPr>
          <w:sz w:val="28"/>
          <w:szCs w:val="24"/>
          <w:highlight w:val="green"/>
        </w:rPr>
        <w:tab/>
      </w:r>
      <w:r w:rsidR="003C6C96" w:rsidRPr="00267668">
        <w:rPr>
          <w:sz w:val="28"/>
          <w:szCs w:val="24"/>
          <w:highlight w:val="green"/>
        </w:rPr>
        <w:tab/>
      </w:r>
      <w:r w:rsidR="001706E1" w:rsidRPr="00267668">
        <w:rPr>
          <w:sz w:val="28"/>
          <w:szCs w:val="24"/>
          <w:highlight w:val="green"/>
        </w:rPr>
        <w:tab/>
        <w:t>(6.1)</w:t>
      </w:r>
    </w:p>
    <w:p w14:paraId="12A80D67" w14:textId="77777777" w:rsidR="001706E1" w:rsidRPr="00267668" w:rsidRDefault="005516B6" w:rsidP="00535A6E">
      <w:pPr>
        <w:ind w:firstLine="426"/>
        <w:jc w:val="right"/>
        <w:rPr>
          <w:sz w:val="28"/>
          <w:szCs w:val="24"/>
          <w:highlight w:val="green"/>
        </w:rPr>
      </w:pPr>
      <w:r w:rsidRPr="00267668">
        <w:rPr>
          <w:position w:val="-12"/>
          <w:sz w:val="28"/>
          <w:szCs w:val="24"/>
          <w:highlight w:val="green"/>
        </w:rPr>
        <w:object w:dxaOrig="680" w:dyaOrig="360" w14:anchorId="3450159D">
          <v:shape id="_x0000_i1027" type="#_x0000_t75" style="width:34.7pt;height:17.15pt" o:ole="">
            <v:imagedata r:id="rId23" o:title=""/>
          </v:shape>
          <o:OLEObject Type="Embed" ProgID="Equation.3" ShapeID="_x0000_i1027" DrawAspect="Content" ObjectID="_1763907636" r:id="rId24"/>
        </w:object>
      </w:r>
      <w:r w:rsidR="001706E1" w:rsidRPr="00267668">
        <w:rPr>
          <w:sz w:val="28"/>
          <w:szCs w:val="24"/>
          <w:highlight w:val="green"/>
        </w:rPr>
        <w:t>;</w:t>
      </w:r>
      <w:r w:rsidR="001706E1" w:rsidRPr="00267668">
        <w:rPr>
          <w:sz w:val="28"/>
          <w:szCs w:val="24"/>
          <w:highlight w:val="green"/>
        </w:rPr>
        <w:tab/>
      </w:r>
      <w:r w:rsidR="001706E1" w:rsidRPr="00267668">
        <w:rPr>
          <w:sz w:val="28"/>
          <w:szCs w:val="24"/>
          <w:highlight w:val="green"/>
        </w:rPr>
        <w:tab/>
      </w:r>
      <w:r w:rsidR="001706E1" w:rsidRPr="00267668">
        <w:rPr>
          <w:sz w:val="28"/>
          <w:szCs w:val="24"/>
          <w:highlight w:val="green"/>
        </w:rPr>
        <w:tab/>
      </w:r>
      <w:r w:rsidR="001706E1" w:rsidRPr="00267668">
        <w:rPr>
          <w:sz w:val="28"/>
          <w:szCs w:val="24"/>
          <w:highlight w:val="green"/>
        </w:rPr>
        <w:tab/>
      </w:r>
      <w:r w:rsidR="001706E1" w:rsidRPr="00267668">
        <w:rPr>
          <w:sz w:val="28"/>
          <w:szCs w:val="24"/>
          <w:highlight w:val="green"/>
        </w:rPr>
        <w:tab/>
      </w:r>
      <w:r w:rsidR="001706E1" w:rsidRPr="00267668">
        <w:rPr>
          <w:sz w:val="28"/>
          <w:szCs w:val="24"/>
          <w:highlight w:val="green"/>
        </w:rPr>
        <w:tab/>
        <w:t>(6.2)</w:t>
      </w:r>
    </w:p>
    <w:p w14:paraId="5416F12C" w14:textId="77777777" w:rsidR="001706E1" w:rsidRPr="00267668" w:rsidRDefault="001706E1" w:rsidP="00535A6E">
      <w:pPr>
        <w:ind w:firstLine="709"/>
        <w:jc w:val="both"/>
        <w:rPr>
          <w:sz w:val="28"/>
          <w:szCs w:val="28"/>
          <w:highlight w:val="green"/>
        </w:rPr>
      </w:pPr>
      <w:r w:rsidRPr="00267668">
        <w:rPr>
          <w:sz w:val="28"/>
          <w:szCs w:val="28"/>
          <w:highlight w:val="green"/>
        </w:rPr>
        <w:t xml:space="preserve">б) для каркаса </w:t>
      </w:r>
      <w:r w:rsidR="005516B6" w:rsidRPr="00267668">
        <w:rPr>
          <w:sz w:val="28"/>
          <w:szCs w:val="28"/>
          <w:highlight w:val="green"/>
        </w:rPr>
        <w:t xml:space="preserve">каркасных </w:t>
      </w:r>
      <w:r w:rsidRPr="00267668">
        <w:rPr>
          <w:sz w:val="28"/>
          <w:szCs w:val="28"/>
          <w:highlight w:val="green"/>
        </w:rPr>
        <w:t>ребер или экструзионных плит и панелей:</w:t>
      </w:r>
    </w:p>
    <w:p w14:paraId="0F2F0D23" w14:textId="77777777" w:rsidR="001706E1" w:rsidRPr="00267668" w:rsidRDefault="005516B6" w:rsidP="00535A6E">
      <w:pPr>
        <w:ind w:firstLine="709"/>
        <w:jc w:val="right"/>
        <w:rPr>
          <w:sz w:val="28"/>
          <w:szCs w:val="28"/>
          <w:highlight w:val="green"/>
        </w:rPr>
      </w:pPr>
      <w:r w:rsidRPr="00267668">
        <w:rPr>
          <w:position w:val="-12"/>
          <w:sz w:val="28"/>
          <w:szCs w:val="28"/>
          <w:highlight w:val="green"/>
          <w:lang w:eastAsia="ru-RU"/>
        </w:rPr>
        <w:object w:dxaOrig="960" w:dyaOrig="360" w14:anchorId="7F59F9EE">
          <v:shape id="_x0000_i1028" type="#_x0000_t75" style="width:48.85pt;height:17.15pt" o:ole="">
            <v:imagedata r:id="rId25" o:title=""/>
          </v:shape>
          <o:OLEObject Type="Embed" ProgID="Equation.3" ShapeID="_x0000_i1028" DrawAspect="Content" ObjectID="_1763907637" r:id="rId26"/>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t>(6.3)</w:t>
      </w:r>
    </w:p>
    <w:p w14:paraId="1B17BDA0" w14:textId="77777777" w:rsidR="001706E1" w:rsidRPr="00267668" w:rsidRDefault="005516B6" w:rsidP="00535A6E">
      <w:pPr>
        <w:ind w:firstLine="709"/>
        <w:jc w:val="right"/>
        <w:rPr>
          <w:sz w:val="28"/>
          <w:szCs w:val="28"/>
          <w:highlight w:val="green"/>
        </w:rPr>
      </w:pPr>
      <w:r w:rsidRPr="00267668">
        <w:rPr>
          <w:position w:val="-12"/>
          <w:sz w:val="28"/>
          <w:szCs w:val="28"/>
          <w:highlight w:val="green"/>
          <w:lang w:eastAsia="ru-RU"/>
        </w:rPr>
        <w:object w:dxaOrig="880" w:dyaOrig="360" w14:anchorId="39D60DC2">
          <v:shape id="_x0000_i1029" type="#_x0000_t75" style="width:45pt;height:17.15pt" o:ole="">
            <v:imagedata r:id="rId27" o:title=""/>
          </v:shape>
          <o:OLEObject Type="Embed" ProgID="Equation.3" ShapeID="_x0000_i1029" DrawAspect="Content" ObjectID="_1763907638" r:id="rId28"/>
        </w:object>
      </w:r>
      <w:proofErr w:type="gramStart"/>
      <w:r w:rsidR="001706E1" w:rsidRPr="00267668">
        <w:rPr>
          <w:sz w:val="28"/>
          <w:szCs w:val="28"/>
          <w:highlight w:val="green"/>
        </w:rPr>
        <w:t xml:space="preserve">;   </w:t>
      </w:r>
      <w:proofErr w:type="gramEnd"/>
      <w:r w:rsidR="001706E1" w:rsidRPr="00267668">
        <w:rPr>
          <w:sz w:val="28"/>
          <w:szCs w:val="28"/>
          <w:highlight w:val="green"/>
        </w:rPr>
        <w:t xml:space="preserve">     </w:t>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t>(6.4)</w:t>
      </w:r>
    </w:p>
    <w:p w14:paraId="78D268A8" w14:textId="77777777" w:rsidR="001706E1" w:rsidRPr="00267668" w:rsidRDefault="005516B6" w:rsidP="00535A6E">
      <w:pPr>
        <w:ind w:firstLine="709"/>
        <w:jc w:val="right"/>
        <w:rPr>
          <w:sz w:val="28"/>
          <w:szCs w:val="28"/>
          <w:highlight w:val="green"/>
        </w:rPr>
      </w:pPr>
      <w:r w:rsidRPr="00267668">
        <w:rPr>
          <w:position w:val="-12"/>
          <w:sz w:val="28"/>
          <w:szCs w:val="28"/>
          <w:highlight w:val="green"/>
          <w:lang w:eastAsia="ru-RU"/>
        </w:rPr>
        <w:object w:dxaOrig="880" w:dyaOrig="360" w14:anchorId="63DA8D56">
          <v:shape id="_x0000_i1030" type="#_x0000_t75" style="width:44.15pt;height:17.15pt" o:ole="">
            <v:imagedata r:id="rId29" o:title=""/>
          </v:shape>
          <o:OLEObject Type="Embed" ProgID="Equation.3" ShapeID="_x0000_i1030" DrawAspect="Content" ObjectID="_1763907639" r:id="rId30"/>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t>(6.5)</w:t>
      </w:r>
    </w:p>
    <w:p w14:paraId="3B05E473" w14:textId="77777777" w:rsidR="001706E1" w:rsidRPr="00267668" w:rsidRDefault="005516B6" w:rsidP="00535A6E">
      <w:pPr>
        <w:ind w:firstLine="709"/>
        <w:jc w:val="right"/>
        <w:rPr>
          <w:sz w:val="28"/>
          <w:szCs w:val="28"/>
          <w:highlight w:val="green"/>
        </w:rPr>
      </w:pPr>
      <w:r w:rsidRPr="00267668">
        <w:rPr>
          <w:position w:val="-12"/>
          <w:sz w:val="28"/>
          <w:szCs w:val="28"/>
          <w:highlight w:val="green"/>
          <w:lang w:eastAsia="ru-RU"/>
        </w:rPr>
        <w:object w:dxaOrig="900" w:dyaOrig="360" w14:anchorId="526D0F7B">
          <v:shape id="_x0000_i1031" type="#_x0000_t75" style="width:44.15pt;height:17.15pt" o:ole="">
            <v:imagedata r:id="rId31" o:title=""/>
          </v:shape>
          <o:OLEObject Type="Embed" ProgID="Equation.3" ShapeID="_x0000_i1031" DrawAspect="Content" ObjectID="_1763907640" r:id="rId32"/>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t>(6.6)</w:t>
      </w:r>
    </w:p>
    <w:p w14:paraId="6C19ED83" w14:textId="77777777" w:rsidR="001706E1" w:rsidRPr="00267668" w:rsidRDefault="001706E1" w:rsidP="00535A6E">
      <w:pPr>
        <w:ind w:firstLine="709"/>
        <w:jc w:val="both"/>
        <w:rPr>
          <w:sz w:val="28"/>
          <w:szCs w:val="28"/>
          <w:highlight w:val="green"/>
        </w:rPr>
      </w:pPr>
      <w:r w:rsidRPr="00267668">
        <w:rPr>
          <w:sz w:val="28"/>
          <w:szCs w:val="28"/>
          <w:highlight w:val="green"/>
        </w:rPr>
        <w:t>в) для заполнителя бескаркасных панелей</w:t>
      </w:r>
      <w:r w:rsidR="008215A1" w:rsidRPr="00267668">
        <w:rPr>
          <w:sz w:val="28"/>
          <w:szCs w:val="28"/>
          <w:highlight w:val="green"/>
        </w:rPr>
        <w:t>:</w:t>
      </w:r>
    </w:p>
    <w:p w14:paraId="39B99D59" w14:textId="77777777" w:rsidR="001706E1" w:rsidRPr="00267668" w:rsidRDefault="005516B6" w:rsidP="00535A6E">
      <w:pPr>
        <w:ind w:firstLine="709"/>
        <w:jc w:val="right"/>
        <w:rPr>
          <w:sz w:val="28"/>
          <w:szCs w:val="28"/>
          <w:highlight w:val="green"/>
        </w:rPr>
      </w:pPr>
      <w:r w:rsidRPr="00267668">
        <w:rPr>
          <w:position w:val="-14"/>
          <w:sz w:val="28"/>
          <w:szCs w:val="28"/>
          <w:highlight w:val="green"/>
          <w:lang w:eastAsia="ru-RU"/>
        </w:rPr>
        <w:object w:dxaOrig="940" w:dyaOrig="380" w14:anchorId="3CF7C976">
          <v:shape id="_x0000_i1032" type="#_x0000_t75" style="width:47.15pt;height:17.15pt" o:ole="">
            <v:imagedata r:id="rId33" o:title=""/>
          </v:shape>
          <o:OLEObject Type="Embed" ProgID="Equation.3" ShapeID="_x0000_i1032" DrawAspect="Content" ObjectID="_1763907641" r:id="rId34"/>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t>(6.7)</w:t>
      </w:r>
    </w:p>
    <w:p w14:paraId="20D62265" w14:textId="77777777" w:rsidR="001706E1" w:rsidRPr="00267668" w:rsidRDefault="001706E1" w:rsidP="00535A6E">
      <w:pPr>
        <w:ind w:firstLine="709"/>
        <w:jc w:val="both"/>
        <w:rPr>
          <w:sz w:val="28"/>
          <w:szCs w:val="28"/>
          <w:highlight w:val="green"/>
        </w:rPr>
      </w:pPr>
      <w:r w:rsidRPr="00267668">
        <w:rPr>
          <w:sz w:val="28"/>
          <w:szCs w:val="28"/>
          <w:highlight w:val="green"/>
        </w:rPr>
        <w:t>г) для клеевых соединений обшивок с каркасом</w:t>
      </w:r>
      <w:r w:rsidR="008215A1" w:rsidRPr="00267668">
        <w:rPr>
          <w:sz w:val="28"/>
          <w:szCs w:val="28"/>
          <w:highlight w:val="green"/>
        </w:rPr>
        <w:t>:</w:t>
      </w:r>
    </w:p>
    <w:p w14:paraId="51F245F8" w14:textId="77777777" w:rsidR="001706E1" w:rsidRPr="00267668" w:rsidRDefault="005516B6" w:rsidP="00535A6E">
      <w:pPr>
        <w:ind w:firstLine="709"/>
        <w:jc w:val="right"/>
        <w:rPr>
          <w:sz w:val="28"/>
          <w:szCs w:val="28"/>
          <w:highlight w:val="green"/>
        </w:rPr>
      </w:pPr>
      <w:r w:rsidRPr="00267668">
        <w:rPr>
          <w:position w:val="-12"/>
          <w:sz w:val="28"/>
          <w:szCs w:val="28"/>
          <w:highlight w:val="green"/>
          <w:lang w:eastAsia="ru-RU"/>
        </w:rPr>
        <w:object w:dxaOrig="880" w:dyaOrig="360" w14:anchorId="08F87D4D">
          <v:shape id="_x0000_i1033" type="#_x0000_t75" style="width:45pt;height:17.15pt" o:ole="">
            <v:imagedata r:id="rId35" o:title=""/>
          </v:shape>
          <o:OLEObject Type="Embed" ProgID="Equation.3" ShapeID="_x0000_i1033" DrawAspect="Content" ObjectID="_1763907642" r:id="rId36"/>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t>(6.8)</w:t>
      </w:r>
    </w:p>
    <w:p w14:paraId="56732DA8" w14:textId="77777777" w:rsidR="001706E1" w:rsidRPr="00267668" w:rsidRDefault="001706E1" w:rsidP="00535A6E">
      <w:pPr>
        <w:ind w:firstLine="709"/>
        <w:jc w:val="both"/>
        <w:rPr>
          <w:sz w:val="28"/>
          <w:szCs w:val="28"/>
          <w:highlight w:val="green"/>
        </w:rPr>
      </w:pPr>
      <w:r w:rsidRPr="00267668">
        <w:rPr>
          <w:sz w:val="28"/>
          <w:szCs w:val="28"/>
          <w:highlight w:val="green"/>
        </w:rPr>
        <w:t>д) для плоских и волнистых листов:</w:t>
      </w:r>
    </w:p>
    <w:p w14:paraId="1BAB7BD2" w14:textId="77777777" w:rsidR="001706E1" w:rsidRPr="00267668" w:rsidRDefault="005516B6" w:rsidP="00535A6E">
      <w:pPr>
        <w:ind w:firstLine="709"/>
        <w:jc w:val="right"/>
        <w:rPr>
          <w:sz w:val="28"/>
          <w:szCs w:val="28"/>
          <w:highlight w:val="green"/>
        </w:rPr>
      </w:pPr>
      <w:r w:rsidRPr="00267668">
        <w:rPr>
          <w:position w:val="-12"/>
          <w:sz w:val="28"/>
          <w:szCs w:val="28"/>
          <w:highlight w:val="green"/>
        </w:rPr>
        <w:object w:dxaOrig="720" w:dyaOrig="360" w14:anchorId="3FEBA6C0">
          <v:shape id="_x0000_i1034" type="#_x0000_t75" style="width:37.7pt;height:17.15pt" o:ole="">
            <v:imagedata r:id="rId37" o:title=""/>
          </v:shape>
          <o:OLEObject Type="Embed" ProgID="Equation.3" ShapeID="_x0000_i1034" DrawAspect="Content" ObjectID="_1763907643" r:id="rId38"/>
        </w:object>
      </w:r>
      <w:r w:rsidR="004A04F5" w:rsidRPr="00267668">
        <w:rPr>
          <w:sz w:val="28"/>
          <w:szCs w:val="28"/>
          <w:highlight w:val="green"/>
        </w:rPr>
        <w:t>;</w:t>
      </w:r>
      <w:r w:rsidR="003C6C96"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t>(6.9)</w:t>
      </w:r>
    </w:p>
    <w:p w14:paraId="1CB9EF73" w14:textId="77777777" w:rsidR="001706E1" w:rsidRPr="00267668" w:rsidRDefault="001706E1" w:rsidP="00535A6E">
      <w:pPr>
        <w:ind w:firstLine="709"/>
        <w:jc w:val="right"/>
        <w:rPr>
          <w:sz w:val="28"/>
          <w:szCs w:val="28"/>
          <w:highlight w:val="green"/>
        </w:rPr>
      </w:pPr>
      <w:r w:rsidRPr="00267668">
        <w:rPr>
          <w:position w:val="-12"/>
          <w:sz w:val="28"/>
          <w:szCs w:val="28"/>
          <w:highlight w:val="green"/>
          <w:lang w:eastAsia="ru-RU"/>
        </w:rPr>
        <w:object w:dxaOrig="800" w:dyaOrig="360" w14:anchorId="4E68DAEE">
          <v:shape id="_x0000_i1035" type="#_x0000_t75" style="width:39pt;height:17.15pt" o:ole="">
            <v:imagedata r:id="rId39" o:title=""/>
          </v:shape>
          <o:OLEObject Type="Embed" ProgID="Equation.3" ShapeID="_x0000_i1035" DrawAspect="Content" ObjectID="_1763907644" r:id="rId40"/>
        </w:object>
      </w:r>
      <w:r w:rsidR="004A04F5" w:rsidRPr="00267668">
        <w:rPr>
          <w:sz w:val="28"/>
          <w:szCs w:val="28"/>
          <w:highlight w:val="green"/>
          <w:lang w:eastAsia="ru-RU"/>
        </w:rPr>
        <w:t>,</w:t>
      </w:r>
      <w:r w:rsidRPr="00267668">
        <w:rPr>
          <w:sz w:val="28"/>
          <w:szCs w:val="28"/>
          <w:highlight w:val="green"/>
        </w:rPr>
        <w:tab/>
      </w:r>
      <w:r w:rsidRPr="00267668">
        <w:rPr>
          <w:sz w:val="28"/>
          <w:szCs w:val="28"/>
          <w:highlight w:val="green"/>
        </w:rPr>
        <w:tab/>
      </w:r>
      <w:r w:rsidR="000778E6" w:rsidRPr="00267668">
        <w:rPr>
          <w:sz w:val="28"/>
          <w:szCs w:val="28"/>
          <w:highlight w:val="green"/>
        </w:rPr>
        <w:tab/>
      </w:r>
      <w:r w:rsidRPr="00267668">
        <w:rPr>
          <w:sz w:val="28"/>
          <w:szCs w:val="28"/>
          <w:highlight w:val="green"/>
        </w:rPr>
        <w:tab/>
      </w:r>
      <w:r w:rsidRPr="00267668">
        <w:rPr>
          <w:sz w:val="28"/>
          <w:szCs w:val="28"/>
          <w:highlight w:val="green"/>
        </w:rPr>
        <w:tab/>
        <w:t>(6.10)</w:t>
      </w:r>
    </w:p>
    <w:p w14:paraId="2423BF2F" w14:textId="77777777" w:rsidR="001706E1" w:rsidRPr="00267668" w:rsidRDefault="001706E1" w:rsidP="00535A6E">
      <w:pPr>
        <w:jc w:val="both"/>
        <w:rPr>
          <w:sz w:val="28"/>
          <w:szCs w:val="28"/>
          <w:highlight w:val="green"/>
        </w:rPr>
      </w:pPr>
      <w:r w:rsidRPr="00267668">
        <w:rPr>
          <w:sz w:val="28"/>
          <w:szCs w:val="28"/>
          <w:highlight w:val="green"/>
        </w:rPr>
        <w:t xml:space="preserve">где </w:t>
      </w:r>
      <w:r w:rsidRPr="00267668">
        <w:rPr>
          <w:i/>
          <w:sz w:val="28"/>
          <w:szCs w:val="28"/>
          <w:highlight w:val="green"/>
          <w:lang w:val="en-US"/>
        </w:rPr>
        <w:t>R</w:t>
      </w:r>
      <w:r w:rsidRPr="00267668">
        <w:rPr>
          <w:i/>
          <w:sz w:val="28"/>
          <w:szCs w:val="28"/>
          <w:highlight w:val="green"/>
          <w:vertAlign w:val="subscript"/>
          <w:lang w:val="en-US"/>
        </w:rPr>
        <w:t>m</w:t>
      </w:r>
      <w:r w:rsidR="00BC1D5F" w:rsidRPr="00267668">
        <w:rPr>
          <w:sz w:val="28"/>
          <w:szCs w:val="28"/>
          <w:highlight w:val="green"/>
        </w:rPr>
        <w:t>–</w:t>
      </w:r>
      <w:r w:rsidRPr="00267668">
        <w:rPr>
          <w:sz w:val="28"/>
          <w:szCs w:val="28"/>
          <w:highlight w:val="green"/>
        </w:rPr>
        <w:t xml:space="preserve"> расчетные сопротивления материала</w:t>
      </w:r>
      <w:r w:rsidR="005516B6" w:rsidRPr="00267668">
        <w:rPr>
          <w:sz w:val="28"/>
          <w:szCs w:val="28"/>
          <w:highlight w:val="green"/>
        </w:rPr>
        <w:t>;</w:t>
      </w:r>
    </w:p>
    <w:p w14:paraId="0A6A2E97" w14:textId="77777777" w:rsidR="001706E1" w:rsidRPr="00267668" w:rsidRDefault="001706E1" w:rsidP="00535A6E">
      <w:pPr>
        <w:ind w:firstLine="426"/>
        <w:jc w:val="both"/>
        <w:rPr>
          <w:sz w:val="28"/>
          <w:szCs w:val="28"/>
          <w:highlight w:val="green"/>
        </w:rPr>
      </w:pPr>
      <w:r w:rsidRPr="00267668">
        <w:rPr>
          <w:i/>
          <w:sz w:val="28"/>
          <w:szCs w:val="28"/>
          <w:highlight w:val="green"/>
          <w:lang w:val="en-US"/>
        </w:rPr>
        <w:t>R</w:t>
      </w:r>
      <w:r w:rsidRPr="00267668">
        <w:rPr>
          <w:i/>
          <w:sz w:val="28"/>
          <w:szCs w:val="28"/>
          <w:highlight w:val="green"/>
          <w:vertAlign w:val="subscript"/>
          <w:lang w:val="en-US"/>
        </w:rPr>
        <w:t>t</w:t>
      </w:r>
      <w:r w:rsidRPr="00267668">
        <w:rPr>
          <w:i/>
          <w:sz w:val="28"/>
          <w:szCs w:val="28"/>
          <w:highlight w:val="green"/>
        </w:rPr>
        <w:t xml:space="preserve">, </w:t>
      </w:r>
      <w:r w:rsidRPr="00267668">
        <w:rPr>
          <w:i/>
          <w:sz w:val="28"/>
          <w:szCs w:val="28"/>
          <w:highlight w:val="green"/>
          <w:lang w:val="en-US"/>
        </w:rPr>
        <w:t>R</w:t>
      </w:r>
      <w:r w:rsidRPr="00267668">
        <w:rPr>
          <w:i/>
          <w:sz w:val="28"/>
          <w:szCs w:val="28"/>
          <w:highlight w:val="green"/>
          <w:vertAlign w:val="subscript"/>
        </w:rPr>
        <w:t>с</w:t>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обшивок по изгибу, растяжению и сжатию, принима</w:t>
      </w:r>
      <w:r w:rsidR="005516B6" w:rsidRPr="00267668">
        <w:rPr>
          <w:sz w:val="28"/>
          <w:szCs w:val="28"/>
          <w:highlight w:val="green"/>
        </w:rPr>
        <w:t>емые для асбестоцемента по таблицам</w:t>
      </w:r>
      <w:r w:rsidR="004A04F5" w:rsidRPr="00267668">
        <w:rPr>
          <w:sz w:val="28"/>
          <w:szCs w:val="28"/>
          <w:highlight w:val="green"/>
        </w:rPr>
        <w:t xml:space="preserve"> 5.1</w:t>
      </w:r>
      <w:r w:rsidRPr="00267668">
        <w:rPr>
          <w:sz w:val="28"/>
          <w:szCs w:val="28"/>
          <w:highlight w:val="green"/>
        </w:rPr>
        <w:t xml:space="preserve"> и </w:t>
      </w:r>
      <w:r w:rsidR="004A04F5" w:rsidRPr="00267668">
        <w:rPr>
          <w:sz w:val="28"/>
          <w:szCs w:val="28"/>
          <w:highlight w:val="green"/>
        </w:rPr>
        <w:t>5.</w:t>
      </w:r>
      <w:r w:rsidR="005516B6" w:rsidRPr="00267668">
        <w:rPr>
          <w:sz w:val="28"/>
          <w:szCs w:val="28"/>
          <w:highlight w:val="green"/>
        </w:rPr>
        <w:t>2</w:t>
      </w:r>
      <w:r w:rsidRPr="00267668">
        <w:rPr>
          <w:sz w:val="28"/>
          <w:szCs w:val="28"/>
          <w:highlight w:val="green"/>
        </w:rPr>
        <w:t>;</w:t>
      </w:r>
    </w:p>
    <w:p w14:paraId="268A1965" w14:textId="77777777" w:rsidR="001706E1" w:rsidRPr="00267668" w:rsidRDefault="001706E1" w:rsidP="00535A6E">
      <w:pPr>
        <w:ind w:firstLine="426"/>
        <w:jc w:val="both"/>
        <w:rPr>
          <w:sz w:val="28"/>
          <w:szCs w:val="28"/>
          <w:highlight w:val="green"/>
        </w:rPr>
      </w:pPr>
      <w:r w:rsidRPr="00267668">
        <w:rPr>
          <w:i/>
          <w:sz w:val="28"/>
          <w:szCs w:val="28"/>
          <w:highlight w:val="green"/>
          <w:lang w:val="en-US"/>
        </w:rPr>
        <w:t>R</w:t>
      </w:r>
      <w:r w:rsidRPr="00267668">
        <w:rPr>
          <w:i/>
          <w:sz w:val="28"/>
          <w:szCs w:val="28"/>
          <w:highlight w:val="green"/>
          <w:vertAlign w:val="subscript"/>
          <w:lang w:val="en-US"/>
        </w:rPr>
        <w:t>ps</w:t>
      </w:r>
      <w:r w:rsidR="00BC1D5F" w:rsidRPr="00267668">
        <w:rPr>
          <w:sz w:val="28"/>
          <w:szCs w:val="28"/>
          <w:highlight w:val="green"/>
        </w:rPr>
        <w:t>–</w:t>
      </w:r>
      <w:r w:rsidRPr="00267668">
        <w:rPr>
          <w:sz w:val="28"/>
          <w:szCs w:val="28"/>
          <w:highlight w:val="green"/>
        </w:rPr>
        <w:t xml:space="preserve"> расчетные сопротивления сдвигу заполнителя бескаркасных плит панелей, принимаемые для пенопластов по табл</w:t>
      </w:r>
      <w:r w:rsidR="005516B6" w:rsidRPr="00267668">
        <w:rPr>
          <w:sz w:val="28"/>
          <w:szCs w:val="28"/>
          <w:highlight w:val="green"/>
        </w:rPr>
        <w:t>ице</w:t>
      </w:r>
      <w:r w:rsidR="003D635B" w:rsidRPr="00267668">
        <w:rPr>
          <w:sz w:val="28"/>
          <w:szCs w:val="28"/>
          <w:highlight w:val="green"/>
        </w:rPr>
        <w:t xml:space="preserve"> В.</w:t>
      </w:r>
      <w:r w:rsidRPr="00267668">
        <w:rPr>
          <w:sz w:val="28"/>
          <w:szCs w:val="28"/>
          <w:highlight w:val="green"/>
        </w:rPr>
        <w:t>1 приложения В;</w:t>
      </w:r>
    </w:p>
    <w:p w14:paraId="1AFCF68F" w14:textId="77777777" w:rsidR="001706E1" w:rsidRPr="00267668" w:rsidRDefault="001706E1" w:rsidP="00535A6E">
      <w:pPr>
        <w:ind w:firstLine="426"/>
        <w:jc w:val="both"/>
        <w:rPr>
          <w:sz w:val="28"/>
          <w:szCs w:val="28"/>
          <w:highlight w:val="green"/>
        </w:rPr>
      </w:pPr>
      <w:r w:rsidRPr="00267668">
        <w:rPr>
          <w:i/>
          <w:sz w:val="28"/>
          <w:szCs w:val="28"/>
          <w:highlight w:val="green"/>
          <w:lang w:val="en-US"/>
        </w:rPr>
        <w:t>R</w:t>
      </w:r>
      <w:r w:rsidRPr="00267668">
        <w:rPr>
          <w:i/>
          <w:sz w:val="28"/>
          <w:szCs w:val="28"/>
          <w:highlight w:val="green"/>
          <w:vertAlign w:val="subscript"/>
        </w:rPr>
        <w:t>p</w:t>
      </w:r>
      <w:r w:rsidRPr="00267668">
        <w:rPr>
          <w:i/>
          <w:sz w:val="28"/>
          <w:szCs w:val="28"/>
          <w:highlight w:val="green"/>
          <w:vertAlign w:val="subscript"/>
          <w:lang w:val="en-US"/>
        </w:rPr>
        <w:t>s</w:t>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расчетные сопротивления сдвигу клеевого соединения обшивок с каркасом или заполнителем, принимаемые для эпоксидных клеев по табл</w:t>
      </w:r>
      <w:r w:rsidR="00674AAF" w:rsidRPr="00267668">
        <w:rPr>
          <w:sz w:val="28"/>
          <w:szCs w:val="28"/>
          <w:highlight w:val="green"/>
        </w:rPr>
        <w:t>ице</w:t>
      </w:r>
      <w:r w:rsidR="003D635B" w:rsidRPr="00267668">
        <w:rPr>
          <w:sz w:val="28"/>
          <w:szCs w:val="28"/>
          <w:highlight w:val="green"/>
        </w:rPr>
        <w:t xml:space="preserve"> Г.</w:t>
      </w:r>
      <w:r w:rsidRPr="00267668">
        <w:rPr>
          <w:sz w:val="28"/>
          <w:szCs w:val="28"/>
          <w:highlight w:val="green"/>
        </w:rPr>
        <w:t>1 приложения Г.</w:t>
      </w:r>
    </w:p>
    <w:p w14:paraId="758B8EA2" w14:textId="77777777" w:rsidR="001706E1" w:rsidRPr="00267668" w:rsidRDefault="001706E1" w:rsidP="00535A6E">
      <w:pPr>
        <w:ind w:firstLine="709"/>
        <w:jc w:val="both"/>
        <w:rPr>
          <w:sz w:val="28"/>
          <w:szCs w:val="28"/>
          <w:highlight w:val="green"/>
        </w:rPr>
      </w:pPr>
      <w:r w:rsidRPr="00267668">
        <w:rPr>
          <w:sz w:val="28"/>
          <w:szCs w:val="28"/>
          <w:highlight w:val="green"/>
        </w:rPr>
        <w:t>В формулах (6.1)</w:t>
      </w:r>
      <w:r w:rsidR="00BC1D5F" w:rsidRPr="00267668">
        <w:rPr>
          <w:sz w:val="28"/>
          <w:szCs w:val="28"/>
          <w:highlight w:val="green"/>
        </w:rPr>
        <w:t>–</w:t>
      </w:r>
      <w:r w:rsidRPr="00267668">
        <w:rPr>
          <w:sz w:val="28"/>
          <w:szCs w:val="28"/>
          <w:highlight w:val="green"/>
        </w:rPr>
        <w:t xml:space="preserve">(6.10) напряжения </w:t>
      </w:r>
      <w:r w:rsidRPr="00267668">
        <w:rPr>
          <w:color w:val="000000"/>
          <w:sz w:val="28"/>
          <w:szCs w:val="28"/>
          <w:highlight w:val="green"/>
        </w:rPr>
        <w:sym w:font="Symbol" w:char="F073"/>
      </w:r>
      <w:r w:rsidRPr="00267668">
        <w:rPr>
          <w:color w:val="000000"/>
          <w:sz w:val="28"/>
          <w:szCs w:val="28"/>
          <w:highlight w:val="green"/>
        </w:rPr>
        <w:t xml:space="preserve"> и </w:t>
      </w:r>
      <w:r w:rsidRPr="00267668">
        <w:rPr>
          <w:color w:val="000000"/>
          <w:sz w:val="28"/>
          <w:szCs w:val="28"/>
          <w:highlight w:val="green"/>
        </w:rPr>
        <w:sym w:font="Symbol" w:char="F074"/>
      </w:r>
      <w:r w:rsidRPr="00267668">
        <w:rPr>
          <w:sz w:val="28"/>
          <w:szCs w:val="28"/>
          <w:highlight w:val="green"/>
        </w:rPr>
        <w:t xml:space="preserve"> являются суммарными напряжениями от действия нагрузок и воздействий и их сочетаний.</w:t>
      </w:r>
    </w:p>
    <w:p w14:paraId="05EBD005" w14:textId="77777777" w:rsidR="001706E1" w:rsidRPr="00267668" w:rsidRDefault="001706E1" w:rsidP="00535A6E">
      <w:pPr>
        <w:ind w:firstLine="709"/>
        <w:jc w:val="both"/>
        <w:rPr>
          <w:sz w:val="28"/>
          <w:szCs w:val="28"/>
          <w:highlight w:val="green"/>
        </w:rPr>
      </w:pPr>
      <w:r w:rsidRPr="00267668">
        <w:rPr>
          <w:color w:val="000000"/>
          <w:sz w:val="28"/>
          <w:szCs w:val="28"/>
          <w:highlight w:val="green"/>
        </w:rPr>
        <w:t xml:space="preserve">6.1.2 </w:t>
      </w:r>
      <w:r w:rsidRPr="00267668">
        <w:rPr>
          <w:sz w:val="28"/>
          <w:szCs w:val="28"/>
          <w:highlight w:val="green"/>
        </w:rPr>
        <w:t>Напряжения в элементах каркасных плит и панелей (</w:t>
      </w:r>
      <w:r w:rsidR="00674AAF" w:rsidRPr="00267668">
        <w:rPr>
          <w:sz w:val="28"/>
          <w:szCs w:val="28"/>
          <w:highlight w:val="green"/>
        </w:rPr>
        <w:t xml:space="preserve">см. </w:t>
      </w:r>
      <w:r w:rsidRPr="00267668">
        <w:rPr>
          <w:sz w:val="28"/>
          <w:szCs w:val="28"/>
          <w:highlight w:val="green"/>
        </w:rPr>
        <w:t>рисунок 6.1) следует определять по формулам:</w:t>
      </w:r>
    </w:p>
    <w:p w14:paraId="42980A56" w14:textId="77777777" w:rsidR="001706E1" w:rsidRPr="00267668" w:rsidRDefault="001706E1" w:rsidP="00535A6E">
      <w:pPr>
        <w:ind w:firstLine="709"/>
        <w:jc w:val="both"/>
        <w:rPr>
          <w:sz w:val="28"/>
          <w:szCs w:val="28"/>
          <w:highlight w:val="green"/>
        </w:rPr>
      </w:pPr>
      <w:r w:rsidRPr="00267668">
        <w:rPr>
          <w:sz w:val="28"/>
          <w:szCs w:val="28"/>
          <w:highlight w:val="green"/>
        </w:rPr>
        <w:t>в обшивках наружных (</w:t>
      </w:r>
      <w:r w:rsidRPr="00267668">
        <w:rPr>
          <w:i/>
          <w:sz w:val="28"/>
          <w:szCs w:val="28"/>
          <w:highlight w:val="green"/>
        </w:rPr>
        <w:t>1</w:t>
      </w:r>
      <w:r w:rsidRPr="00267668">
        <w:rPr>
          <w:sz w:val="28"/>
          <w:szCs w:val="28"/>
          <w:highlight w:val="green"/>
        </w:rPr>
        <w:t>) и внутренних (</w:t>
      </w:r>
      <w:r w:rsidRPr="00267668">
        <w:rPr>
          <w:i/>
          <w:sz w:val="28"/>
          <w:szCs w:val="28"/>
          <w:highlight w:val="green"/>
        </w:rPr>
        <w:t>2</w:t>
      </w:r>
      <w:r w:rsidRPr="00267668">
        <w:rPr>
          <w:sz w:val="28"/>
          <w:szCs w:val="28"/>
          <w:highlight w:val="green"/>
        </w:rPr>
        <w:t>):</w:t>
      </w:r>
    </w:p>
    <w:p w14:paraId="5DD159C3" w14:textId="77777777" w:rsidR="001706E1" w:rsidRPr="00267668" w:rsidRDefault="00767A27" w:rsidP="00535A6E">
      <w:pPr>
        <w:ind w:firstLine="709"/>
        <w:jc w:val="right"/>
        <w:rPr>
          <w:sz w:val="28"/>
          <w:szCs w:val="28"/>
          <w:highlight w:val="green"/>
        </w:rPr>
      </w:pPr>
      <w:r w:rsidRPr="00267668">
        <w:rPr>
          <w:position w:val="-30"/>
          <w:sz w:val="28"/>
          <w:szCs w:val="28"/>
          <w:highlight w:val="green"/>
        </w:rPr>
        <w:object w:dxaOrig="2799" w:dyaOrig="680" w14:anchorId="27A3CBBB">
          <v:shape id="_x0000_i1036" type="#_x0000_t75" style="width:140.15pt;height:35.15pt" o:ole="">
            <v:imagedata r:id="rId41" o:title=""/>
          </v:shape>
          <o:OLEObject Type="Embed" ProgID="Equation.3" ShapeID="_x0000_i1036" DrawAspect="Content" ObjectID="_1763907645" r:id="rId42"/>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t>(6.11)</w:t>
      </w:r>
    </w:p>
    <w:p w14:paraId="436D637C" w14:textId="77777777" w:rsidR="001706E1" w:rsidRPr="00267668" w:rsidRDefault="00767A27" w:rsidP="00535A6E">
      <w:pPr>
        <w:ind w:firstLine="709"/>
        <w:jc w:val="right"/>
        <w:rPr>
          <w:sz w:val="28"/>
          <w:szCs w:val="28"/>
          <w:highlight w:val="green"/>
        </w:rPr>
      </w:pPr>
      <w:r w:rsidRPr="00267668">
        <w:rPr>
          <w:position w:val="-30"/>
          <w:sz w:val="28"/>
          <w:szCs w:val="28"/>
          <w:highlight w:val="green"/>
        </w:rPr>
        <w:object w:dxaOrig="2820" w:dyaOrig="680" w14:anchorId="51CB94A8">
          <v:shape id="_x0000_i1037" type="#_x0000_t75" style="width:140.15pt;height:35.15pt" o:ole="">
            <v:imagedata r:id="rId43" o:title=""/>
          </v:shape>
          <o:OLEObject Type="Embed" ProgID="Equation.3" ShapeID="_x0000_i1037" DrawAspect="Content" ObjectID="_1763907646" r:id="rId44"/>
        </w:object>
      </w:r>
      <w:r w:rsidR="001706E1" w:rsidRPr="00267668">
        <w:rPr>
          <w:sz w:val="28"/>
          <w:szCs w:val="28"/>
          <w:highlight w:val="green"/>
        </w:rPr>
        <w:t>;</w:t>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t>(6.12)</w:t>
      </w:r>
    </w:p>
    <w:p w14:paraId="568E5720" w14:textId="77777777" w:rsidR="001706E1" w:rsidRPr="00267668" w:rsidRDefault="00674AAF" w:rsidP="00535A6E">
      <w:pPr>
        <w:ind w:firstLine="709"/>
        <w:jc w:val="both"/>
        <w:rPr>
          <w:sz w:val="28"/>
          <w:szCs w:val="28"/>
          <w:highlight w:val="green"/>
        </w:rPr>
      </w:pPr>
      <w:r w:rsidRPr="00267668">
        <w:rPr>
          <w:sz w:val="28"/>
          <w:szCs w:val="28"/>
          <w:highlight w:val="green"/>
        </w:rPr>
        <w:t xml:space="preserve">- </w:t>
      </w:r>
      <w:r w:rsidR="001706E1" w:rsidRPr="00267668">
        <w:rPr>
          <w:sz w:val="28"/>
          <w:szCs w:val="28"/>
          <w:highlight w:val="green"/>
        </w:rPr>
        <w:t>в каркасе:</w:t>
      </w:r>
    </w:p>
    <w:p w14:paraId="2DB1409E" w14:textId="77777777" w:rsidR="001706E1" w:rsidRPr="00267668" w:rsidRDefault="00674AAF" w:rsidP="00535A6E">
      <w:pPr>
        <w:ind w:firstLine="709"/>
        <w:jc w:val="right"/>
        <w:rPr>
          <w:sz w:val="28"/>
          <w:szCs w:val="28"/>
          <w:highlight w:val="green"/>
        </w:rPr>
      </w:pPr>
      <w:r w:rsidRPr="00267668">
        <w:rPr>
          <w:position w:val="-30"/>
          <w:sz w:val="28"/>
          <w:szCs w:val="28"/>
          <w:highlight w:val="green"/>
        </w:rPr>
        <w:object w:dxaOrig="1880" w:dyaOrig="680" w14:anchorId="0A12D510">
          <v:shape id="_x0000_i1038" type="#_x0000_t75" style="width:93.85pt;height:34.7pt" o:ole="">
            <v:imagedata r:id="rId45" o:title=""/>
          </v:shape>
          <o:OLEObject Type="Embed" ProgID="Equation.3" ShapeID="_x0000_i1038" DrawAspect="Content" ObjectID="_1763907647" r:id="rId46"/>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t>(6.13)</w:t>
      </w:r>
    </w:p>
    <w:p w14:paraId="0408A6A6" w14:textId="77777777" w:rsidR="001706E1" w:rsidRPr="00267668" w:rsidRDefault="00674AAF" w:rsidP="00535A6E">
      <w:pPr>
        <w:ind w:firstLine="709"/>
        <w:jc w:val="right"/>
        <w:rPr>
          <w:sz w:val="28"/>
          <w:szCs w:val="28"/>
          <w:highlight w:val="green"/>
        </w:rPr>
      </w:pPr>
      <w:r w:rsidRPr="00267668">
        <w:rPr>
          <w:position w:val="-30"/>
          <w:sz w:val="28"/>
          <w:szCs w:val="28"/>
          <w:highlight w:val="green"/>
        </w:rPr>
        <w:object w:dxaOrig="1040" w:dyaOrig="680" w14:anchorId="0F848D19">
          <v:shape id="_x0000_i1039" type="#_x0000_t75" style="width:53.15pt;height:34.7pt" o:ole="">
            <v:imagedata r:id="rId47" o:title=""/>
          </v:shape>
          <o:OLEObject Type="Embed" ProgID="Equation.3" ShapeID="_x0000_i1039" DrawAspect="Content" ObjectID="_1763907648" r:id="rId48"/>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t>(6.14)</w:t>
      </w:r>
    </w:p>
    <w:p w14:paraId="5AEDD916" w14:textId="77777777" w:rsidR="001706E1" w:rsidRPr="00267668" w:rsidRDefault="001706E1" w:rsidP="00535A6E">
      <w:pPr>
        <w:ind w:firstLine="709"/>
        <w:jc w:val="both"/>
        <w:rPr>
          <w:sz w:val="28"/>
          <w:szCs w:val="28"/>
          <w:highlight w:val="green"/>
        </w:rPr>
      </w:pPr>
      <w:r w:rsidRPr="00267668">
        <w:rPr>
          <w:sz w:val="28"/>
          <w:szCs w:val="28"/>
          <w:highlight w:val="green"/>
        </w:rPr>
        <w:t>в клеевых соединениях обшивок с каркасом</w:t>
      </w:r>
      <w:r w:rsidR="008215A1" w:rsidRPr="00267668">
        <w:rPr>
          <w:sz w:val="28"/>
          <w:szCs w:val="28"/>
          <w:highlight w:val="green"/>
        </w:rPr>
        <w:t>:</w:t>
      </w:r>
    </w:p>
    <w:p w14:paraId="71AE1654" w14:textId="77777777" w:rsidR="001706E1" w:rsidRPr="00267668" w:rsidRDefault="00674AAF" w:rsidP="00535A6E">
      <w:pPr>
        <w:ind w:firstLine="709"/>
        <w:jc w:val="right"/>
        <w:rPr>
          <w:sz w:val="28"/>
          <w:szCs w:val="28"/>
          <w:highlight w:val="green"/>
        </w:rPr>
      </w:pPr>
      <w:r w:rsidRPr="00267668">
        <w:rPr>
          <w:position w:val="-30"/>
          <w:sz w:val="28"/>
          <w:szCs w:val="28"/>
          <w:highlight w:val="green"/>
        </w:rPr>
        <w:object w:dxaOrig="1080" w:dyaOrig="700" w14:anchorId="6B25BA17">
          <v:shape id="_x0000_i1040" type="#_x0000_t75" style="width:53.15pt;height:35.15pt" o:ole="">
            <v:imagedata r:id="rId49" o:title=""/>
          </v:shape>
          <o:OLEObject Type="Embed" ProgID="Equation.3" ShapeID="_x0000_i1040" DrawAspect="Content" ObjectID="_1763907649" r:id="rId50"/>
        </w:object>
      </w:r>
      <w:r w:rsidR="001706E1" w:rsidRPr="00267668">
        <w:rPr>
          <w:sz w:val="28"/>
          <w:szCs w:val="28"/>
          <w:highlight w:val="green"/>
        </w:rPr>
        <w:tab/>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r>
      <w:r w:rsidR="001706E1" w:rsidRPr="00267668">
        <w:rPr>
          <w:sz w:val="28"/>
          <w:szCs w:val="28"/>
          <w:highlight w:val="green"/>
        </w:rPr>
        <w:tab/>
        <w:t>(6.15)</w:t>
      </w:r>
    </w:p>
    <w:p w14:paraId="3E9B7F97" w14:textId="77777777" w:rsidR="001706E1" w:rsidRPr="00267668" w:rsidRDefault="001706E1" w:rsidP="00535A6E">
      <w:pPr>
        <w:ind w:firstLine="709"/>
        <w:jc w:val="both"/>
        <w:rPr>
          <w:sz w:val="28"/>
          <w:szCs w:val="28"/>
          <w:highlight w:val="green"/>
        </w:rPr>
      </w:pPr>
      <w:r w:rsidRPr="00267668">
        <w:rPr>
          <w:sz w:val="28"/>
          <w:szCs w:val="28"/>
          <w:highlight w:val="green"/>
        </w:rPr>
        <w:t xml:space="preserve">В формулах (6.11) </w:t>
      </w:r>
      <w:r w:rsidR="00BC1D5F" w:rsidRPr="00267668">
        <w:rPr>
          <w:sz w:val="28"/>
          <w:szCs w:val="28"/>
          <w:highlight w:val="green"/>
        </w:rPr>
        <w:t>–</w:t>
      </w:r>
      <w:r w:rsidRPr="00267668">
        <w:rPr>
          <w:sz w:val="28"/>
          <w:szCs w:val="28"/>
          <w:highlight w:val="green"/>
        </w:rPr>
        <w:t xml:space="preserve"> (6.15):</w:t>
      </w:r>
    </w:p>
    <w:p w14:paraId="6E7A8D0F" w14:textId="77777777" w:rsidR="001706E1" w:rsidRPr="00267668" w:rsidRDefault="001706E1" w:rsidP="00535A6E">
      <w:pPr>
        <w:ind w:firstLine="709"/>
        <w:jc w:val="both"/>
        <w:rPr>
          <w:sz w:val="28"/>
          <w:szCs w:val="28"/>
          <w:highlight w:val="green"/>
        </w:rPr>
      </w:pPr>
      <w:r w:rsidRPr="00267668">
        <w:rPr>
          <w:i/>
          <w:color w:val="000000"/>
          <w:sz w:val="28"/>
          <w:szCs w:val="28"/>
          <w:highlight w:val="green"/>
        </w:rPr>
        <w:sym w:font="Symbol" w:char="F062"/>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коэффициент, определяемый по формуле (6.19);</w:t>
      </w:r>
    </w:p>
    <w:p w14:paraId="6E82640B" w14:textId="77777777" w:rsidR="001706E1" w:rsidRPr="00267668" w:rsidRDefault="001706E1" w:rsidP="00535A6E">
      <w:pPr>
        <w:ind w:firstLine="709"/>
        <w:jc w:val="both"/>
        <w:rPr>
          <w:sz w:val="28"/>
          <w:szCs w:val="28"/>
          <w:highlight w:val="green"/>
        </w:rPr>
      </w:pPr>
      <w:r w:rsidRPr="00267668">
        <w:rPr>
          <w:i/>
          <w:sz w:val="28"/>
          <w:szCs w:val="28"/>
          <w:highlight w:val="green"/>
          <w:lang w:val="en-US"/>
        </w:rPr>
        <w:t>m</w:t>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коэффициент, учитывающий распределение усилий между каркасом и обшивками и определяемый по 6.1.6. и 6.1.7;</w:t>
      </w:r>
    </w:p>
    <w:p w14:paraId="1B44F3E8" w14:textId="77777777" w:rsidR="001706E1" w:rsidRPr="00267668" w:rsidRDefault="001706E1" w:rsidP="00535A6E">
      <w:pPr>
        <w:ind w:firstLine="709"/>
        <w:jc w:val="both"/>
        <w:rPr>
          <w:sz w:val="28"/>
          <w:szCs w:val="28"/>
          <w:highlight w:val="green"/>
        </w:rPr>
      </w:pPr>
      <w:r w:rsidRPr="00267668">
        <w:rPr>
          <w:i/>
          <w:sz w:val="28"/>
          <w:szCs w:val="28"/>
          <w:highlight w:val="green"/>
          <w:lang w:val="en-US"/>
        </w:rPr>
        <w:t>Y</w:t>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расстояние от нейтральной оси конструкции, положение которой определ</w:t>
      </w:r>
      <w:r w:rsidR="00674AAF" w:rsidRPr="00267668">
        <w:rPr>
          <w:sz w:val="28"/>
          <w:szCs w:val="28"/>
          <w:highlight w:val="green"/>
        </w:rPr>
        <w:t>ено</w:t>
      </w:r>
      <w:r w:rsidRPr="00267668">
        <w:rPr>
          <w:sz w:val="28"/>
          <w:szCs w:val="28"/>
          <w:highlight w:val="green"/>
        </w:rPr>
        <w:t xml:space="preserve"> с учетом податливости соединений по 6.1.4, до рассматриваемого сечения волокна;</w:t>
      </w:r>
    </w:p>
    <w:p w14:paraId="3F4DD323" w14:textId="77777777" w:rsidR="001706E1" w:rsidRPr="00267668" w:rsidRDefault="001706E1" w:rsidP="00535A6E">
      <w:pPr>
        <w:ind w:firstLine="709"/>
        <w:jc w:val="both"/>
        <w:rPr>
          <w:sz w:val="28"/>
          <w:szCs w:val="28"/>
          <w:highlight w:val="green"/>
        </w:rPr>
      </w:pPr>
      <w:r w:rsidRPr="00267668">
        <w:rPr>
          <w:i/>
          <w:sz w:val="28"/>
          <w:szCs w:val="28"/>
          <w:highlight w:val="green"/>
          <w:lang w:val="en-US"/>
        </w:rPr>
        <w:t>I</w:t>
      </w:r>
      <w:r w:rsidRPr="00267668">
        <w:rPr>
          <w:sz w:val="28"/>
          <w:szCs w:val="28"/>
          <w:highlight w:val="green"/>
          <w:vertAlign w:val="subscript"/>
        </w:rPr>
        <w:t>1</w:t>
      </w:r>
      <w:r w:rsidRPr="00267668">
        <w:rPr>
          <w:i/>
          <w:sz w:val="28"/>
          <w:szCs w:val="28"/>
          <w:highlight w:val="green"/>
        </w:rPr>
        <w:t xml:space="preserve">, </w:t>
      </w:r>
      <w:r w:rsidRPr="00267668">
        <w:rPr>
          <w:i/>
          <w:sz w:val="28"/>
          <w:szCs w:val="28"/>
          <w:highlight w:val="green"/>
          <w:lang w:val="en-US"/>
        </w:rPr>
        <w:t>I</w:t>
      </w:r>
      <w:r w:rsidRPr="00267668">
        <w:rPr>
          <w:sz w:val="28"/>
          <w:szCs w:val="28"/>
          <w:highlight w:val="green"/>
          <w:vertAlign w:val="subscript"/>
        </w:rPr>
        <w:t>2</w:t>
      </w:r>
      <w:r w:rsidRPr="00267668">
        <w:rPr>
          <w:sz w:val="28"/>
          <w:szCs w:val="28"/>
          <w:highlight w:val="green"/>
        </w:rPr>
        <w:t xml:space="preserve">, </w:t>
      </w:r>
      <w:r w:rsidRPr="00267668">
        <w:rPr>
          <w:i/>
          <w:sz w:val="28"/>
          <w:szCs w:val="28"/>
          <w:highlight w:val="green"/>
          <w:lang w:val="en-US"/>
        </w:rPr>
        <w:t>S</w:t>
      </w:r>
      <w:r w:rsidRPr="00267668">
        <w:rPr>
          <w:i/>
          <w:sz w:val="28"/>
          <w:szCs w:val="28"/>
          <w:highlight w:val="green"/>
          <w:vertAlign w:val="subscript"/>
          <w:lang w:val="en-US"/>
        </w:rPr>
        <w:t>r</w:t>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моменты инерции поперечного сечения обшивок </w:t>
      </w:r>
      <w:r w:rsidR="00674AAF" w:rsidRPr="00267668">
        <w:rPr>
          <w:sz w:val="28"/>
          <w:szCs w:val="28"/>
          <w:highlight w:val="green"/>
        </w:rPr>
        <w:t>(</w:t>
      </w:r>
      <w:r w:rsidRPr="00267668">
        <w:rPr>
          <w:i/>
          <w:sz w:val="28"/>
          <w:szCs w:val="28"/>
          <w:highlight w:val="green"/>
        </w:rPr>
        <w:t>1</w:t>
      </w:r>
      <w:r w:rsidR="00674AAF" w:rsidRPr="00267668">
        <w:rPr>
          <w:sz w:val="28"/>
          <w:szCs w:val="28"/>
          <w:highlight w:val="green"/>
        </w:rPr>
        <w:t>)</w:t>
      </w:r>
      <w:r w:rsidRPr="00267668">
        <w:rPr>
          <w:sz w:val="28"/>
          <w:szCs w:val="28"/>
          <w:highlight w:val="green"/>
        </w:rPr>
        <w:t xml:space="preserve"> и </w:t>
      </w:r>
      <w:r w:rsidR="00674AAF" w:rsidRPr="00267668">
        <w:rPr>
          <w:sz w:val="28"/>
          <w:szCs w:val="28"/>
          <w:highlight w:val="green"/>
        </w:rPr>
        <w:t>(</w:t>
      </w:r>
      <w:r w:rsidRPr="00267668">
        <w:rPr>
          <w:i/>
          <w:sz w:val="28"/>
          <w:szCs w:val="28"/>
          <w:highlight w:val="green"/>
        </w:rPr>
        <w:t>2</w:t>
      </w:r>
      <w:r w:rsidR="00674AAF" w:rsidRPr="00267668">
        <w:rPr>
          <w:sz w:val="28"/>
          <w:szCs w:val="28"/>
          <w:highlight w:val="green"/>
        </w:rPr>
        <w:t>)</w:t>
      </w:r>
      <w:r w:rsidRPr="00267668">
        <w:rPr>
          <w:sz w:val="28"/>
          <w:szCs w:val="28"/>
          <w:highlight w:val="green"/>
        </w:rPr>
        <w:t xml:space="preserve"> и статический момент сдвигаемой части поперечного сечения конструкции, вычисляемые с учетом указаний 6.1.3, относительно нейтральной оси, положение которой определ</w:t>
      </w:r>
      <w:r w:rsidR="00674AAF" w:rsidRPr="00267668">
        <w:rPr>
          <w:sz w:val="28"/>
          <w:szCs w:val="28"/>
          <w:highlight w:val="green"/>
        </w:rPr>
        <w:t>ено</w:t>
      </w:r>
      <w:r w:rsidRPr="00267668">
        <w:rPr>
          <w:sz w:val="28"/>
          <w:szCs w:val="28"/>
          <w:highlight w:val="green"/>
        </w:rPr>
        <w:t xml:space="preserve"> по 6.1.4;</w:t>
      </w:r>
    </w:p>
    <w:p w14:paraId="27A9C6F9" w14:textId="77777777" w:rsidR="001706E1" w:rsidRPr="00267668" w:rsidRDefault="001706E1" w:rsidP="00535A6E">
      <w:pPr>
        <w:ind w:firstLine="709"/>
        <w:jc w:val="both"/>
        <w:rPr>
          <w:sz w:val="28"/>
          <w:szCs w:val="28"/>
          <w:highlight w:val="green"/>
        </w:rPr>
      </w:pPr>
      <w:r w:rsidRPr="00267668">
        <w:rPr>
          <w:i/>
          <w:color w:val="000000"/>
          <w:sz w:val="28"/>
          <w:szCs w:val="28"/>
          <w:highlight w:val="green"/>
          <w:lang w:val="en-US"/>
        </w:rPr>
        <w:t>I</w:t>
      </w:r>
      <w:r w:rsidRPr="00267668">
        <w:rPr>
          <w:color w:val="000000"/>
          <w:sz w:val="28"/>
          <w:szCs w:val="28"/>
          <w:highlight w:val="green"/>
          <w:vertAlign w:val="subscript"/>
        </w:rPr>
        <w:sym w:font="Symbol" w:char="F077"/>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момент инерции поперечного сечения каркаса относительно нейтральной оси, положение которой определ</w:t>
      </w:r>
      <w:r w:rsidR="00674AAF" w:rsidRPr="00267668">
        <w:rPr>
          <w:sz w:val="28"/>
          <w:szCs w:val="28"/>
          <w:highlight w:val="green"/>
        </w:rPr>
        <w:t>ено</w:t>
      </w:r>
      <w:r w:rsidRPr="00267668">
        <w:rPr>
          <w:sz w:val="28"/>
          <w:szCs w:val="28"/>
          <w:highlight w:val="green"/>
        </w:rPr>
        <w:t xml:space="preserve"> по 6.1.4;</w:t>
      </w:r>
    </w:p>
    <w:p w14:paraId="37430F75" w14:textId="77777777" w:rsidR="001706E1" w:rsidRPr="00267668" w:rsidRDefault="001706E1" w:rsidP="00535A6E">
      <w:pPr>
        <w:ind w:firstLine="709"/>
        <w:jc w:val="both"/>
        <w:rPr>
          <w:sz w:val="28"/>
          <w:szCs w:val="28"/>
          <w:highlight w:val="green"/>
        </w:rPr>
      </w:pPr>
      <w:r w:rsidRPr="00267668">
        <w:rPr>
          <w:i/>
          <w:sz w:val="28"/>
          <w:szCs w:val="28"/>
          <w:highlight w:val="green"/>
          <w:lang w:val="en-US"/>
        </w:rPr>
        <w:t>I</w:t>
      </w:r>
      <w:r w:rsidRPr="00267668">
        <w:rPr>
          <w:i/>
          <w:sz w:val="28"/>
          <w:szCs w:val="28"/>
          <w:highlight w:val="green"/>
          <w:vertAlign w:val="subscript"/>
          <w:lang w:val="en-US"/>
        </w:rPr>
        <w:t>r</w:t>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приведенный (к материалу каркаса) момент инерции сечения конструкции, определяемый по формуле</w:t>
      </w:r>
    </w:p>
    <w:p w14:paraId="22B4BC8B" w14:textId="77777777" w:rsidR="001706E1" w:rsidRPr="00267668" w:rsidRDefault="00674AAF" w:rsidP="00535A6E">
      <w:pPr>
        <w:ind w:firstLine="709"/>
        <w:jc w:val="right"/>
        <w:rPr>
          <w:sz w:val="28"/>
          <w:szCs w:val="28"/>
          <w:highlight w:val="green"/>
        </w:rPr>
      </w:pPr>
      <w:r w:rsidRPr="00267668">
        <w:rPr>
          <w:position w:val="-32"/>
          <w:sz w:val="28"/>
          <w:szCs w:val="28"/>
          <w:highlight w:val="green"/>
        </w:rPr>
        <w:object w:dxaOrig="2900" w:dyaOrig="760" w14:anchorId="21610589">
          <v:shape id="_x0000_i1041" type="#_x0000_t75" style="width:2in;height:37.7pt" o:ole="">
            <v:imagedata r:id="rId51" o:title=""/>
          </v:shape>
          <o:OLEObject Type="Embed" ProgID="Equation.3" ShapeID="_x0000_i1041" DrawAspect="Content" ObjectID="_1763907650" r:id="rId52"/>
        </w:object>
      </w:r>
      <w:r w:rsidR="001706E1" w:rsidRPr="00267668">
        <w:rPr>
          <w:sz w:val="28"/>
          <w:szCs w:val="28"/>
          <w:highlight w:val="green"/>
        </w:rPr>
        <w:t>;</w:t>
      </w:r>
      <w:r w:rsidR="001706E1" w:rsidRPr="00267668">
        <w:rPr>
          <w:sz w:val="28"/>
          <w:szCs w:val="28"/>
          <w:highlight w:val="green"/>
        </w:rPr>
        <w:tab/>
      </w:r>
      <w:r w:rsidR="001706E1" w:rsidRPr="00267668">
        <w:rPr>
          <w:sz w:val="28"/>
          <w:szCs w:val="28"/>
          <w:highlight w:val="green"/>
        </w:rPr>
        <w:tab/>
      </w:r>
      <w:r w:rsidR="000778E6" w:rsidRPr="00267668">
        <w:rPr>
          <w:sz w:val="28"/>
          <w:szCs w:val="28"/>
          <w:highlight w:val="green"/>
        </w:rPr>
        <w:tab/>
      </w:r>
      <w:r w:rsidR="001706E1" w:rsidRPr="00267668">
        <w:rPr>
          <w:sz w:val="28"/>
          <w:szCs w:val="28"/>
          <w:highlight w:val="green"/>
        </w:rPr>
        <w:tab/>
        <w:t>(6.16)</w:t>
      </w:r>
    </w:p>
    <w:p w14:paraId="0AB1ED73" w14:textId="77777777" w:rsidR="001706E1" w:rsidRPr="00267668" w:rsidRDefault="001706E1" w:rsidP="00535A6E">
      <w:pPr>
        <w:ind w:firstLine="709"/>
        <w:jc w:val="both"/>
        <w:rPr>
          <w:sz w:val="28"/>
          <w:szCs w:val="28"/>
          <w:highlight w:val="green"/>
        </w:rPr>
      </w:pPr>
      <w:r w:rsidRPr="00267668">
        <w:rPr>
          <w:i/>
          <w:sz w:val="28"/>
          <w:szCs w:val="28"/>
          <w:highlight w:val="green"/>
          <w:lang w:val="en-US"/>
        </w:rPr>
        <w:t>b</w:t>
      </w:r>
      <w:r w:rsidRPr="00267668">
        <w:rPr>
          <w:i/>
          <w:sz w:val="28"/>
          <w:szCs w:val="28"/>
          <w:highlight w:val="green"/>
          <w:vertAlign w:val="subscript"/>
          <w:lang w:val="en-US"/>
        </w:rPr>
        <w:t>c</w:t>
      </w:r>
      <w:r w:rsidRPr="00267668">
        <w:rPr>
          <w:sz w:val="28"/>
          <w:szCs w:val="28"/>
          <w:highlight w:val="green"/>
        </w:rPr>
        <w:t xml:space="preserve"> </w:t>
      </w:r>
      <w:r w:rsidR="00BC1D5F" w:rsidRPr="00267668">
        <w:rPr>
          <w:sz w:val="28"/>
          <w:szCs w:val="28"/>
          <w:highlight w:val="green"/>
        </w:rPr>
        <w:t>–</w:t>
      </w:r>
      <w:r w:rsidRPr="00267668">
        <w:rPr>
          <w:sz w:val="28"/>
          <w:szCs w:val="28"/>
          <w:highlight w:val="green"/>
        </w:rPr>
        <w:t xml:space="preserve"> расчетная ширина клеевых швов, принимаемая равной 0,5 суммарной ширины швов.</w:t>
      </w:r>
    </w:p>
    <w:p w14:paraId="66EF1D28" w14:textId="77777777" w:rsidR="001706E1" w:rsidRPr="00267668" w:rsidRDefault="001706E1" w:rsidP="00535A6E">
      <w:pPr>
        <w:ind w:firstLine="426"/>
        <w:jc w:val="center"/>
        <w:rPr>
          <w:color w:val="000000"/>
          <w:highlight w:val="green"/>
        </w:rPr>
      </w:pPr>
    </w:p>
    <w:p w14:paraId="7E3E7333" w14:textId="77777777" w:rsidR="001706E1" w:rsidRPr="00267668" w:rsidRDefault="00F95269" w:rsidP="00535A6E">
      <w:pPr>
        <w:ind w:firstLine="426"/>
        <w:jc w:val="center"/>
        <w:rPr>
          <w:color w:val="000000"/>
          <w:highlight w:val="green"/>
        </w:rPr>
      </w:pPr>
      <w:r w:rsidRPr="00267668">
        <w:rPr>
          <w:noProof/>
          <w:color w:val="000000"/>
          <w:highlight w:val="green"/>
          <w:lang w:eastAsia="ru-RU"/>
        </w:rPr>
        <w:drawing>
          <wp:inline distT="0" distB="0" distL="0" distR="0" wp14:anchorId="221E11F1" wp14:editId="76A314BA">
            <wp:extent cx="3914775" cy="1447800"/>
            <wp:effectExtent l="0" t="0" r="9525" b="0"/>
            <wp:docPr id="33" name="Рисунок 33" descr="C:\Users\Вадим\Desktop\2 РЕД СП\рисунки\К асбесту\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Вадим\Desktop\2 РЕД СП\рисунки\К асбесту\2-2.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14775" cy="1447800"/>
                    </a:xfrm>
                    <a:prstGeom prst="rect">
                      <a:avLst/>
                    </a:prstGeom>
                    <a:noFill/>
                    <a:ln>
                      <a:noFill/>
                    </a:ln>
                  </pic:spPr>
                </pic:pic>
              </a:graphicData>
            </a:graphic>
          </wp:inline>
        </w:drawing>
      </w:r>
    </w:p>
    <w:p w14:paraId="3CD66C68" w14:textId="77777777" w:rsidR="001706E1" w:rsidRPr="00267668" w:rsidRDefault="001706E1" w:rsidP="00535A6E">
      <w:pPr>
        <w:ind w:firstLine="709"/>
        <w:jc w:val="center"/>
        <w:rPr>
          <w:color w:val="000000"/>
          <w:sz w:val="28"/>
          <w:szCs w:val="28"/>
          <w:highlight w:val="green"/>
        </w:rPr>
      </w:pPr>
      <w:r w:rsidRPr="00267668">
        <w:rPr>
          <w:color w:val="000000"/>
          <w:sz w:val="28"/>
          <w:szCs w:val="28"/>
          <w:highlight w:val="green"/>
        </w:rPr>
        <w:t xml:space="preserve">Рисунок 6.1 </w:t>
      </w:r>
      <w:r w:rsidR="00BC1D5F" w:rsidRPr="00267668">
        <w:rPr>
          <w:color w:val="000000"/>
          <w:sz w:val="28"/>
          <w:szCs w:val="28"/>
          <w:highlight w:val="green"/>
        </w:rPr>
        <w:t>–</w:t>
      </w:r>
      <w:r w:rsidRPr="00267668">
        <w:rPr>
          <w:color w:val="000000"/>
          <w:sz w:val="28"/>
          <w:szCs w:val="28"/>
          <w:highlight w:val="green"/>
        </w:rPr>
        <w:t xml:space="preserve"> Поперечное сечение каркасной плиты </w:t>
      </w:r>
    </w:p>
    <w:p w14:paraId="09099572" w14:textId="77777777" w:rsidR="001706E1" w:rsidRPr="003736A2" w:rsidRDefault="001706E1" w:rsidP="00535A6E">
      <w:pPr>
        <w:ind w:firstLine="709"/>
        <w:jc w:val="center"/>
        <w:rPr>
          <w:color w:val="000000"/>
          <w:sz w:val="28"/>
          <w:szCs w:val="28"/>
        </w:rPr>
      </w:pPr>
      <w:r w:rsidRPr="00267668">
        <w:rPr>
          <w:i/>
          <w:color w:val="000000"/>
          <w:sz w:val="28"/>
          <w:szCs w:val="28"/>
          <w:highlight w:val="green"/>
        </w:rPr>
        <w:t>1, 2</w:t>
      </w:r>
      <w:r w:rsidRPr="00267668">
        <w:rPr>
          <w:color w:val="000000"/>
          <w:sz w:val="28"/>
          <w:szCs w:val="28"/>
          <w:highlight w:val="green"/>
        </w:rPr>
        <w:t xml:space="preserve"> </w:t>
      </w:r>
      <w:r w:rsidR="00BC1D5F" w:rsidRPr="00267668">
        <w:rPr>
          <w:color w:val="000000"/>
          <w:sz w:val="28"/>
          <w:szCs w:val="28"/>
          <w:highlight w:val="green"/>
        </w:rPr>
        <w:t>–</w:t>
      </w:r>
      <w:r w:rsidRPr="00267668">
        <w:rPr>
          <w:color w:val="000000"/>
          <w:sz w:val="28"/>
          <w:szCs w:val="28"/>
          <w:highlight w:val="green"/>
        </w:rPr>
        <w:t xml:space="preserve"> асбестоцементные обшивки; </w:t>
      </w:r>
      <w:r w:rsidRPr="00267668">
        <w:rPr>
          <w:i/>
          <w:color w:val="000000"/>
          <w:sz w:val="28"/>
          <w:szCs w:val="28"/>
          <w:highlight w:val="green"/>
        </w:rPr>
        <w:t>3</w:t>
      </w:r>
      <w:r w:rsidRPr="00267668">
        <w:rPr>
          <w:color w:val="000000"/>
          <w:sz w:val="28"/>
          <w:szCs w:val="28"/>
          <w:highlight w:val="green"/>
        </w:rPr>
        <w:t xml:space="preserve"> </w:t>
      </w:r>
      <w:r w:rsidR="00BC1D5F" w:rsidRPr="00267668">
        <w:rPr>
          <w:color w:val="000000"/>
          <w:sz w:val="28"/>
          <w:szCs w:val="28"/>
          <w:highlight w:val="green"/>
        </w:rPr>
        <w:t>–</w:t>
      </w:r>
      <w:r w:rsidRPr="00267668">
        <w:rPr>
          <w:color w:val="000000"/>
          <w:sz w:val="28"/>
          <w:szCs w:val="28"/>
          <w:highlight w:val="green"/>
        </w:rPr>
        <w:t xml:space="preserve"> элементы каркаса плиты; </w:t>
      </w:r>
      <w:r w:rsidRPr="00267668">
        <w:rPr>
          <w:i/>
          <w:color w:val="000000"/>
          <w:sz w:val="28"/>
          <w:szCs w:val="28"/>
          <w:highlight w:val="green"/>
        </w:rPr>
        <w:t>4</w:t>
      </w:r>
      <w:r w:rsidRPr="00267668">
        <w:rPr>
          <w:color w:val="000000"/>
          <w:sz w:val="28"/>
          <w:szCs w:val="28"/>
          <w:highlight w:val="green"/>
        </w:rPr>
        <w:t xml:space="preserve"> </w:t>
      </w:r>
      <w:r w:rsidR="00BC1D5F" w:rsidRPr="00267668">
        <w:rPr>
          <w:color w:val="000000"/>
          <w:sz w:val="28"/>
          <w:szCs w:val="28"/>
          <w:highlight w:val="green"/>
        </w:rPr>
        <w:t>–</w:t>
      </w:r>
      <w:r w:rsidRPr="00267668">
        <w:rPr>
          <w:color w:val="000000"/>
          <w:sz w:val="28"/>
          <w:szCs w:val="28"/>
          <w:highlight w:val="green"/>
        </w:rPr>
        <w:t xml:space="preserve"> утеплитель</w:t>
      </w:r>
      <w:r w:rsidRPr="003736A2">
        <w:rPr>
          <w:color w:val="000000"/>
          <w:sz w:val="28"/>
          <w:szCs w:val="28"/>
        </w:rPr>
        <w:t xml:space="preserve"> </w:t>
      </w:r>
    </w:p>
    <w:p w14:paraId="4FB6EAB7" w14:textId="77777777" w:rsidR="001706E1" w:rsidRPr="003736A2" w:rsidRDefault="001706E1" w:rsidP="00535A6E">
      <w:pPr>
        <w:ind w:firstLine="709"/>
        <w:jc w:val="both"/>
        <w:rPr>
          <w:color w:val="000000"/>
          <w:sz w:val="28"/>
          <w:szCs w:val="28"/>
        </w:rPr>
      </w:pPr>
    </w:p>
    <w:p w14:paraId="37574014" w14:textId="77777777" w:rsidR="001706E1" w:rsidRPr="00431150" w:rsidRDefault="001706E1" w:rsidP="00535A6E">
      <w:pPr>
        <w:ind w:firstLine="709"/>
        <w:jc w:val="both"/>
        <w:rPr>
          <w:sz w:val="28"/>
          <w:szCs w:val="28"/>
          <w:highlight w:val="green"/>
        </w:rPr>
      </w:pPr>
      <w:r w:rsidRPr="00431150">
        <w:rPr>
          <w:color w:val="000000"/>
          <w:sz w:val="28"/>
          <w:szCs w:val="28"/>
          <w:highlight w:val="green"/>
        </w:rPr>
        <w:t xml:space="preserve">6.1.3 </w:t>
      </w:r>
      <w:r w:rsidRPr="00431150">
        <w:rPr>
          <w:sz w:val="28"/>
          <w:szCs w:val="28"/>
          <w:highlight w:val="green"/>
        </w:rPr>
        <w:t>При расчете каркасных плит и панелей следует учитывать часть площади поперечного сечения обшивок, принимая их ширину в каждую сторону от вертикальной оси ребра каркаса (см. рисунок 6.1) равной:</w:t>
      </w:r>
    </w:p>
    <w:p w14:paraId="294211B0" w14:textId="77777777" w:rsidR="001706E1" w:rsidRPr="00431150" w:rsidRDefault="0095715A" w:rsidP="00535A6E">
      <w:pPr>
        <w:ind w:firstLine="709"/>
        <w:jc w:val="both"/>
        <w:rPr>
          <w:sz w:val="28"/>
          <w:szCs w:val="28"/>
          <w:highlight w:val="green"/>
        </w:rPr>
      </w:pPr>
      <w:r w:rsidRPr="00431150">
        <w:rPr>
          <w:sz w:val="28"/>
          <w:szCs w:val="28"/>
          <w:highlight w:val="green"/>
        </w:rPr>
        <w:t>-</w:t>
      </w:r>
      <w:r w:rsidR="008215A1" w:rsidRPr="00431150">
        <w:rPr>
          <w:sz w:val="28"/>
          <w:szCs w:val="28"/>
          <w:highlight w:val="green"/>
        </w:rPr>
        <w:t xml:space="preserve"> </w:t>
      </w:r>
      <w:r w:rsidR="001706E1" w:rsidRPr="00431150">
        <w:rPr>
          <w:sz w:val="28"/>
          <w:szCs w:val="28"/>
          <w:highlight w:val="green"/>
        </w:rPr>
        <w:t>для сжатых обшивок</w:t>
      </w:r>
      <w:r w:rsidR="008215A1" w:rsidRPr="00431150">
        <w:rPr>
          <w:sz w:val="28"/>
          <w:szCs w:val="28"/>
          <w:highlight w:val="green"/>
        </w:rPr>
        <w:t>:</w:t>
      </w:r>
    </w:p>
    <w:p w14:paraId="66AD5F48" w14:textId="77777777" w:rsidR="001706E1" w:rsidRPr="00431150" w:rsidRDefault="001706E1" w:rsidP="00535A6E">
      <w:pPr>
        <w:ind w:firstLine="709"/>
        <w:jc w:val="right"/>
        <w:rPr>
          <w:sz w:val="28"/>
          <w:szCs w:val="28"/>
          <w:highlight w:val="green"/>
        </w:rPr>
      </w:pPr>
      <w:r w:rsidRPr="00431150">
        <w:rPr>
          <w:i/>
          <w:color w:val="000000"/>
          <w:sz w:val="28"/>
          <w:szCs w:val="28"/>
          <w:highlight w:val="green"/>
          <w:lang w:val="en-US"/>
        </w:rPr>
        <w:t>b</w:t>
      </w:r>
      <w:r w:rsidRPr="00431150">
        <w:rPr>
          <w:color w:val="000000"/>
          <w:sz w:val="28"/>
          <w:szCs w:val="28"/>
          <w:highlight w:val="green"/>
        </w:rPr>
        <w:t xml:space="preserve"> = 18</w:t>
      </w:r>
      <w:r w:rsidRPr="00431150">
        <w:rPr>
          <w:color w:val="000000"/>
          <w:sz w:val="28"/>
          <w:szCs w:val="28"/>
          <w:highlight w:val="green"/>
          <w:lang w:val="en-US"/>
        </w:rPr>
        <w:sym w:font="Symbol" w:char="F064"/>
      </w:r>
      <w:r w:rsidRPr="00431150">
        <w:rPr>
          <w:color w:val="000000"/>
          <w:sz w:val="28"/>
          <w:szCs w:val="28"/>
          <w:highlight w:val="green"/>
        </w:rPr>
        <w:t>,</w:t>
      </w:r>
      <w:r w:rsidRPr="00431150">
        <w:rPr>
          <w:sz w:val="28"/>
          <w:szCs w:val="28"/>
          <w:highlight w:val="green"/>
        </w:rPr>
        <w:tab/>
      </w:r>
      <w:r w:rsidRPr="00431150">
        <w:rPr>
          <w:sz w:val="28"/>
          <w:szCs w:val="28"/>
          <w:highlight w:val="green"/>
        </w:rPr>
        <w:tab/>
      </w:r>
      <w:r w:rsidRPr="00431150">
        <w:rPr>
          <w:sz w:val="28"/>
          <w:szCs w:val="28"/>
          <w:highlight w:val="green"/>
        </w:rPr>
        <w:tab/>
      </w:r>
      <w:r w:rsidRPr="00431150">
        <w:rPr>
          <w:sz w:val="28"/>
          <w:szCs w:val="28"/>
          <w:highlight w:val="green"/>
        </w:rPr>
        <w:tab/>
      </w:r>
      <w:r w:rsidRPr="00431150">
        <w:rPr>
          <w:sz w:val="28"/>
          <w:szCs w:val="28"/>
          <w:highlight w:val="green"/>
        </w:rPr>
        <w:tab/>
      </w:r>
      <w:r w:rsidRPr="00431150">
        <w:rPr>
          <w:sz w:val="28"/>
          <w:szCs w:val="28"/>
          <w:highlight w:val="green"/>
        </w:rPr>
        <w:tab/>
        <w:t>(6.17)</w:t>
      </w:r>
    </w:p>
    <w:p w14:paraId="242D3EE6" w14:textId="77777777" w:rsidR="001706E1" w:rsidRPr="00431150" w:rsidRDefault="001706E1" w:rsidP="00535A6E">
      <w:pPr>
        <w:jc w:val="both"/>
        <w:rPr>
          <w:sz w:val="28"/>
          <w:szCs w:val="28"/>
          <w:highlight w:val="green"/>
        </w:rPr>
      </w:pPr>
      <w:r w:rsidRPr="00431150">
        <w:rPr>
          <w:sz w:val="28"/>
          <w:szCs w:val="28"/>
          <w:highlight w:val="green"/>
        </w:rPr>
        <w:t xml:space="preserve">где </w:t>
      </w:r>
      <w:r w:rsidRPr="00431150">
        <w:rPr>
          <w:color w:val="000000"/>
          <w:sz w:val="28"/>
          <w:szCs w:val="28"/>
          <w:highlight w:val="green"/>
        </w:rPr>
        <w:sym w:font="Symbol" w:char="F064"/>
      </w:r>
      <w:r w:rsidRPr="00431150">
        <w:rPr>
          <w:sz w:val="28"/>
          <w:szCs w:val="28"/>
          <w:highlight w:val="green"/>
        </w:rPr>
        <w:t xml:space="preserve"> </w:t>
      </w:r>
      <w:r w:rsidR="00BC1D5F" w:rsidRPr="00431150">
        <w:rPr>
          <w:sz w:val="28"/>
          <w:szCs w:val="28"/>
          <w:highlight w:val="green"/>
        </w:rPr>
        <w:t>–</w:t>
      </w:r>
      <w:r w:rsidRPr="00431150">
        <w:rPr>
          <w:sz w:val="28"/>
          <w:szCs w:val="28"/>
          <w:highlight w:val="green"/>
        </w:rPr>
        <w:t xml:space="preserve"> толщина сжатой обшивки;</w:t>
      </w:r>
    </w:p>
    <w:p w14:paraId="76D2CD0D" w14:textId="77777777" w:rsidR="001706E1" w:rsidRPr="00431150" w:rsidRDefault="0095715A" w:rsidP="00535A6E">
      <w:pPr>
        <w:ind w:firstLine="709"/>
        <w:jc w:val="both"/>
        <w:rPr>
          <w:sz w:val="28"/>
          <w:szCs w:val="28"/>
          <w:highlight w:val="green"/>
        </w:rPr>
      </w:pPr>
      <w:r w:rsidRPr="00431150">
        <w:rPr>
          <w:sz w:val="28"/>
          <w:szCs w:val="28"/>
          <w:highlight w:val="green"/>
        </w:rPr>
        <w:t>-</w:t>
      </w:r>
      <w:r w:rsidR="008215A1" w:rsidRPr="00431150">
        <w:rPr>
          <w:sz w:val="28"/>
          <w:szCs w:val="28"/>
          <w:highlight w:val="green"/>
        </w:rPr>
        <w:t xml:space="preserve"> </w:t>
      </w:r>
      <w:r w:rsidR="001706E1" w:rsidRPr="00431150">
        <w:rPr>
          <w:sz w:val="28"/>
          <w:szCs w:val="28"/>
          <w:highlight w:val="green"/>
        </w:rPr>
        <w:t xml:space="preserve">для растянутых обшивок </w:t>
      </w:r>
      <w:r w:rsidR="001706E1" w:rsidRPr="00431150">
        <w:rPr>
          <w:i/>
          <w:color w:val="000000"/>
          <w:sz w:val="28"/>
          <w:szCs w:val="28"/>
          <w:highlight w:val="green"/>
          <w:lang w:val="en-US"/>
        </w:rPr>
        <w:t>b</w:t>
      </w:r>
      <w:r w:rsidR="001706E1" w:rsidRPr="00431150">
        <w:rPr>
          <w:color w:val="000000"/>
          <w:sz w:val="28"/>
          <w:szCs w:val="28"/>
          <w:highlight w:val="green"/>
        </w:rPr>
        <w:t xml:space="preserve"> = 25</w:t>
      </w:r>
      <w:r w:rsidR="001706E1" w:rsidRPr="00431150">
        <w:rPr>
          <w:color w:val="000000"/>
          <w:sz w:val="28"/>
          <w:szCs w:val="28"/>
          <w:highlight w:val="green"/>
        </w:rPr>
        <w:sym w:font="Symbol" w:char="F064"/>
      </w:r>
      <w:r w:rsidR="001706E1" w:rsidRPr="00431150">
        <w:rPr>
          <w:sz w:val="28"/>
          <w:szCs w:val="28"/>
          <w:highlight w:val="green"/>
        </w:rPr>
        <w:t xml:space="preserve">, (где </w:t>
      </w:r>
      <w:r w:rsidR="001706E1" w:rsidRPr="00431150">
        <w:rPr>
          <w:color w:val="000000"/>
          <w:sz w:val="28"/>
          <w:szCs w:val="28"/>
          <w:highlight w:val="green"/>
        </w:rPr>
        <w:sym w:font="Symbol" w:char="F064"/>
      </w:r>
      <w:r w:rsidR="001706E1" w:rsidRPr="00431150">
        <w:rPr>
          <w:sz w:val="28"/>
          <w:szCs w:val="28"/>
          <w:highlight w:val="green"/>
        </w:rPr>
        <w:t xml:space="preserve"> </w:t>
      </w:r>
      <w:r w:rsidR="00BC1D5F" w:rsidRPr="00431150">
        <w:rPr>
          <w:sz w:val="28"/>
          <w:szCs w:val="28"/>
          <w:highlight w:val="green"/>
        </w:rPr>
        <w:t>–</w:t>
      </w:r>
      <w:r w:rsidR="001706E1" w:rsidRPr="00431150">
        <w:rPr>
          <w:sz w:val="28"/>
          <w:szCs w:val="28"/>
          <w:highlight w:val="green"/>
        </w:rPr>
        <w:t xml:space="preserve"> толщина растянутой обшивки), но не более половины расстояния между ребрами каркаса.</w:t>
      </w:r>
    </w:p>
    <w:p w14:paraId="10116137" w14:textId="77777777" w:rsidR="001706E1" w:rsidRPr="00431150" w:rsidRDefault="001706E1" w:rsidP="00535A6E">
      <w:pPr>
        <w:ind w:firstLine="709"/>
        <w:jc w:val="both"/>
        <w:rPr>
          <w:sz w:val="28"/>
          <w:szCs w:val="28"/>
          <w:highlight w:val="green"/>
        </w:rPr>
      </w:pPr>
      <w:r w:rsidRPr="00431150">
        <w:rPr>
          <w:color w:val="000000"/>
          <w:sz w:val="28"/>
          <w:szCs w:val="28"/>
          <w:highlight w:val="green"/>
        </w:rPr>
        <w:lastRenderedPageBreak/>
        <w:t xml:space="preserve">6.1.4 </w:t>
      </w:r>
      <w:r w:rsidRPr="00431150">
        <w:rPr>
          <w:sz w:val="28"/>
          <w:szCs w:val="28"/>
          <w:highlight w:val="green"/>
        </w:rPr>
        <w:t>При расчете каркасных плит и панелей положение нейтральной оси сечения конструкции с учетом податливости соединений обшивок с каркасом следует определять по формуле</w:t>
      </w:r>
    </w:p>
    <w:p w14:paraId="05CB2744" w14:textId="77777777" w:rsidR="001706E1" w:rsidRPr="00431150" w:rsidRDefault="00B57026" w:rsidP="00535A6E">
      <w:pPr>
        <w:ind w:firstLine="709"/>
        <w:jc w:val="right"/>
        <w:rPr>
          <w:sz w:val="28"/>
          <w:szCs w:val="28"/>
          <w:highlight w:val="green"/>
        </w:rPr>
      </w:pPr>
      <w:r w:rsidRPr="00431150">
        <w:rPr>
          <w:position w:val="-30"/>
          <w:sz w:val="28"/>
          <w:szCs w:val="28"/>
          <w:highlight w:val="green"/>
        </w:rPr>
        <w:object w:dxaOrig="2820" w:dyaOrig="700" w14:anchorId="695F1D07">
          <v:shape id="_x0000_i1042" type="#_x0000_t75" style="width:141pt;height:35.15pt" o:ole="">
            <v:imagedata r:id="rId54" o:title=""/>
          </v:shape>
          <o:OLEObject Type="Embed" ProgID="Equation.3" ShapeID="_x0000_i1042" DrawAspect="Content" ObjectID="_1763907651" r:id="rId55"/>
        </w:object>
      </w:r>
      <w:r w:rsidR="001706E1" w:rsidRPr="00431150">
        <w:rPr>
          <w:sz w:val="28"/>
          <w:szCs w:val="28"/>
          <w:highlight w:val="green"/>
        </w:rPr>
        <w:t xml:space="preserve"> ,</w:t>
      </w:r>
      <w:r w:rsidR="001706E1" w:rsidRPr="00431150">
        <w:rPr>
          <w:sz w:val="28"/>
          <w:szCs w:val="28"/>
          <w:highlight w:val="green"/>
        </w:rPr>
        <w:tab/>
      </w:r>
      <w:r w:rsidR="000778E6" w:rsidRPr="00431150">
        <w:rPr>
          <w:sz w:val="28"/>
          <w:szCs w:val="28"/>
          <w:highlight w:val="green"/>
        </w:rPr>
        <w:tab/>
      </w:r>
      <w:r w:rsidR="001706E1" w:rsidRPr="00431150">
        <w:rPr>
          <w:sz w:val="28"/>
          <w:szCs w:val="28"/>
          <w:highlight w:val="green"/>
        </w:rPr>
        <w:tab/>
      </w:r>
      <w:r w:rsidR="001706E1" w:rsidRPr="00431150">
        <w:rPr>
          <w:sz w:val="28"/>
          <w:szCs w:val="28"/>
          <w:highlight w:val="green"/>
        </w:rPr>
        <w:tab/>
        <w:t>(6.18)</w:t>
      </w:r>
    </w:p>
    <w:p w14:paraId="5DAE1C97" w14:textId="77777777" w:rsidR="001706E1" w:rsidRPr="00431150" w:rsidRDefault="001706E1" w:rsidP="00535A6E">
      <w:pPr>
        <w:jc w:val="both"/>
        <w:rPr>
          <w:i/>
          <w:sz w:val="28"/>
          <w:szCs w:val="28"/>
          <w:highlight w:val="green"/>
        </w:rPr>
      </w:pPr>
      <w:r w:rsidRPr="00431150">
        <w:rPr>
          <w:sz w:val="28"/>
          <w:szCs w:val="28"/>
          <w:highlight w:val="green"/>
        </w:rPr>
        <w:t xml:space="preserve">где </w:t>
      </w:r>
      <w:r w:rsidRPr="00431150">
        <w:rPr>
          <w:i/>
          <w:sz w:val="28"/>
          <w:szCs w:val="28"/>
          <w:highlight w:val="green"/>
          <w:lang w:val="en-US"/>
        </w:rPr>
        <w:t>S</w:t>
      </w:r>
      <w:r w:rsidRPr="00431150">
        <w:rPr>
          <w:sz w:val="28"/>
          <w:szCs w:val="28"/>
          <w:highlight w:val="green"/>
          <w:vertAlign w:val="subscript"/>
        </w:rPr>
        <w:t>1</w:t>
      </w:r>
      <w:r w:rsidRPr="00431150">
        <w:rPr>
          <w:sz w:val="28"/>
          <w:szCs w:val="28"/>
          <w:highlight w:val="green"/>
        </w:rPr>
        <w:t xml:space="preserve">, </w:t>
      </w:r>
      <w:r w:rsidRPr="00431150">
        <w:rPr>
          <w:i/>
          <w:sz w:val="28"/>
          <w:szCs w:val="28"/>
          <w:highlight w:val="green"/>
          <w:lang w:val="en-US"/>
        </w:rPr>
        <w:t>S</w:t>
      </w:r>
      <w:r w:rsidRPr="00431150">
        <w:rPr>
          <w:sz w:val="28"/>
          <w:szCs w:val="28"/>
          <w:highlight w:val="green"/>
          <w:vertAlign w:val="subscript"/>
        </w:rPr>
        <w:t>2</w:t>
      </w:r>
      <w:r w:rsidRPr="00431150">
        <w:rPr>
          <w:sz w:val="28"/>
          <w:szCs w:val="28"/>
          <w:highlight w:val="green"/>
        </w:rPr>
        <w:t xml:space="preserve">, </w:t>
      </w:r>
      <w:r w:rsidRPr="00431150">
        <w:rPr>
          <w:i/>
          <w:color w:val="000000"/>
          <w:sz w:val="28"/>
          <w:szCs w:val="28"/>
          <w:highlight w:val="green"/>
          <w:lang w:val="en-US"/>
        </w:rPr>
        <w:t>S</w:t>
      </w:r>
      <w:r w:rsidRPr="00431150">
        <w:rPr>
          <w:color w:val="000000"/>
          <w:sz w:val="28"/>
          <w:szCs w:val="28"/>
          <w:highlight w:val="green"/>
          <w:vertAlign w:val="subscript"/>
          <w:lang w:val="en-US"/>
        </w:rPr>
        <w:sym w:font="Symbol" w:char="F077"/>
      </w:r>
      <w:r w:rsidR="00BC1D5F" w:rsidRPr="00431150">
        <w:rPr>
          <w:sz w:val="28"/>
          <w:szCs w:val="28"/>
          <w:highlight w:val="green"/>
        </w:rPr>
        <w:t>–</w:t>
      </w:r>
      <w:r w:rsidRPr="00431150">
        <w:rPr>
          <w:sz w:val="28"/>
          <w:szCs w:val="28"/>
          <w:highlight w:val="green"/>
        </w:rPr>
        <w:t xml:space="preserve"> статические моменты обшивок </w:t>
      </w:r>
      <w:r w:rsidR="00674AAF" w:rsidRPr="00431150">
        <w:rPr>
          <w:sz w:val="28"/>
          <w:szCs w:val="28"/>
          <w:highlight w:val="green"/>
        </w:rPr>
        <w:t>(</w:t>
      </w:r>
      <w:r w:rsidRPr="00431150">
        <w:rPr>
          <w:i/>
          <w:sz w:val="28"/>
          <w:szCs w:val="28"/>
          <w:highlight w:val="green"/>
        </w:rPr>
        <w:t>1</w:t>
      </w:r>
      <w:r w:rsidR="00674AAF" w:rsidRPr="00431150">
        <w:rPr>
          <w:sz w:val="28"/>
          <w:szCs w:val="28"/>
          <w:highlight w:val="green"/>
        </w:rPr>
        <w:t>)</w:t>
      </w:r>
      <w:r w:rsidRPr="00431150">
        <w:rPr>
          <w:sz w:val="28"/>
          <w:szCs w:val="28"/>
          <w:highlight w:val="green"/>
        </w:rPr>
        <w:t xml:space="preserve"> и </w:t>
      </w:r>
      <w:r w:rsidR="00674AAF" w:rsidRPr="00431150">
        <w:rPr>
          <w:sz w:val="28"/>
          <w:szCs w:val="28"/>
          <w:highlight w:val="green"/>
        </w:rPr>
        <w:t>(</w:t>
      </w:r>
      <w:r w:rsidRPr="00431150">
        <w:rPr>
          <w:i/>
          <w:sz w:val="28"/>
          <w:szCs w:val="28"/>
          <w:highlight w:val="green"/>
        </w:rPr>
        <w:t>2</w:t>
      </w:r>
      <w:r w:rsidR="00674AAF" w:rsidRPr="00431150">
        <w:rPr>
          <w:sz w:val="28"/>
          <w:szCs w:val="28"/>
          <w:highlight w:val="green"/>
        </w:rPr>
        <w:t>)</w:t>
      </w:r>
      <w:r w:rsidRPr="00431150">
        <w:rPr>
          <w:sz w:val="28"/>
          <w:szCs w:val="28"/>
          <w:highlight w:val="green"/>
        </w:rPr>
        <w:t xml:space="preserve"> и каркаса, определяемые с учетом указаний 6.1.3, относительно произвольной оси;</w:t>
      </w:r>
    </w:p>
    <w:p w14:paraId="7B8BB23B" w14:textId="77777777" w:rsidR="001706E1" w:rsidRPr="00431150" w:rsidRDefault="001706E1" w:rsidP="00535A6E">
      <w:pPr>
        <w:ind w:firstLine="426"/>
        <w:jc w:val="both"/>
        <w:rPr>
          <w:sz w:val="28"/>
          <w:szCs w:val="28"/>
          <w:highlight w:val="green"/>
        </w:rPr>
      </w:pPr>
      <w:r w:rsidRPr="00431150">
        <w:rPr>
          <w:i/>
          <w:color w:val="000000"/>
          <w:sz w:val="28"/>
          <w:szCs w:val="28"/>
          <w:highlight w:val="green"/>
          <w:lang w:val="en-US"/>
        </w:rPr>
        <w:t>A</w:t>
      </w:r>
      <w:r w:rsidRPr="00431150">
        <w:rPr>
          <w:color w:val="000000"/>
          <w:sz w:val="28"/>
          <w:szCs w:val="28"/>
          <w:highlight w:val="green"/>
          <w:vertAlign w:val="subscript"/>
        </w:rPr>
        <w:t>1</w:t>
      </w:r>
      <w:r w:rsidRPr="00431150">
        <w:rPr>
          <w:color w:val="000000"/>
          <w:sz w:val="28"/>
          <w:szCs w:val="28"/>
          <w:highlight w:val="green"/>
        </w:rPr>
        <w:t xml:space="preserve">, </w:t>
      </w:r>
      <w:r w:rsidRPr="00431150">
        <w:rPr>
          <w:i/>
          <w:color w:val="000000"/>
          <w:sz w:val="28"/>
          <w:szCs w:val="28"/>
          <w:highlight w:val="green"/>
          <w:lang w:val="en-US"/>
        </w:rPr>
        <w:t>A</w:t>
      </w:r>
      <w:r w:rsidRPr="00431150">
        <w:rPr>
          <w:color w:val="000000"/>
          <w:sz w:val="28"/>
          <w:szCs w:val="28"/>
          <w:highlight w:val="green"/>
          <w:vertAlign w:val="subscript"/>
        </w:rPr>
        <w:t>2</w:t>
      </w:r>
      <w:r w:rsidRPr="00431150">
        <w:rPr>
          <w:color w:val="000000"/>
          <w:sz w:val="28"/>
          <w:szCs w:val="28"/>
          <w:highlight w:val="green"/>
        </w:rPr>
        <w:t xml:space="preserve">, </w:t>
      </w:r>
      <w:r w:rsidRPr="00431150">
        <w:rPr>
          <w:i/>
          <w:color w:val="000000"/>
          <w:sz w:val="28"/>
          <w:szCs w:val="28"/>
          <w:highlight w:val="green"/>
          <w:lang w:val="en-US"/>
        </w:rPr>
        <w:t>A</w:t>
      </w:r>
      <w:r w:rsidRPr="00431150">
        <w:rPr>
          <w:color w:val="000000"/>
          <w:sz w:val="28"/>
          <w:szCs w:val="28"/>
          <w:highlight w:val="green"/>
          <w:vertAlign w:val="subscript"/>
          <w:lang w:val="en-US"/>
        </w:rPr>
        <w:sym w:font="Symbol" w:char="F077"/>
      </w:r>
      <w:r w:rsidR="00BC1D5F" w:rsidRPr="00431150">
        <w:rPr>
          <w:sz w:val="28"/>
          <w:szCs w:val="28"/>
          <w:highlight w:val="green"/>
        </w:rPr>
        <w:t>–</w:t>
      </w:r>
      <w:r w:rsidRPr="00431150">
        <w:rPr>
          <w:sz w:val="28"/>
          <w:szCs w:val="28"/>
          <w:highlight w:val="green"/>
        </w:rPr>
        <w:t xml:space="preserve"> площади поперечных сечений обшивок </w:t>
      </w:r>
      <w:r w:rsidR="00674AAF" w:rsidRPr="00431150">
        <w:rPr>
          <w:sz w:val="28"/>
          <w:szCs w:val="28"/>
          <w:highlight w:val="green"/>
        </w:rPr>
        <w:t>(</w:t>
      </w:r>
      <w:r w:rsidRPr="00431150">
        <w:rPr>
          <w:i/>
          <w:sz w:val="28"/>
          <w:szCs w:val="28"/>
          <w:highlight w:val="green"/>
        </w:rPr>
        <w:t>1</w:t>
      </w:r>
      <w:r w:rsidR="00674AAF" w:rsidRPr="00431150">
        <w:rPr>
          <w:sz w:val="28"/>
          <w:szCs w:val="28"/>
          <w:highlight w:val="green"/>
        </w:rPr>
        <w:t>)</w:t>
      </w:r>
      <w:r w:rsidRPr="00431150">
        <w:rPr>
          <w:sz w:val="28"/>
          <w:szCs w:val="28"/>
          <w:highlight w:val="green"/>
        </w:rPr>
        <w:t xml:space="preserve"> и </w:t>
      </w:r>
      <w:r w:rsidR="00674AAF" w:rsidRPr="00431150">
        <w:rPr>
          <w:sz w:val="28"/>
          <w:szCs w:val="28"/>
          <w:highlight w:val="green"/>
        </w:rPr>
        <w:t>(</w:t>
      </w:r>
      <w:r w:rsidRPr="00431150">
        <w:rPr>
          <w:i/>
          <w:sz w:val="28"/>
          <w:szCs w:val="28"/>
          <w:highlight w:val="green"/>
        </w:rPr>
        <w:t>2</w:t>
      </w:r>
      <w:r w:rsidR="00674AAF" w:rsidRPr="00431150">
        <w:rPr>
          <w:sz w:val="28"/>
          <w:szCs w:val="28"/>
          <w:highlight w:val="green"/>
        </w:rPr>
        <w:t>)</w:t>
      </w:r>
      <w:r w:rsidRPr="00431150">
        <w:rPr>
          <w:sz w:val="28"/>
          <w:szCs w:val="28"/>
          <w:highlight w:val="green"/>
        </w:rPr>
        <w:t>, определяемые с учетом указаний 6.1.3</w:t>
      </w:r>
      <w:r w:rsidR="00674AAF" w:rsidRPr="00431150">
        <w:rPr>
          <w:sz w:val="28"/>
          <w:szCs w:val="28"/>
          <w:highlight w:val="green"/>
        </w:rPr>
        <w:t>,</w:t>
      </w:r>
      <w:r w:rsidRPr="00431150">
        <w:rPr>
          <w:sz w:val="28"/>
          <w:szCs w:val="28"/>
          <w:highlight w:val="green"/>
        </w:rPr>
        <w:t xml:space="preserve"> и площадь каркаса.</w:t>
      </w:r>
    </w:p>
    <w:p w14:paraId="3941786C" w14:textId="77777777" w:rsidR="001706E1" w:rsidRPr="00431150" w:rsidRDefault="001706E1" w:rsidP="00535A6E">
      <w:pPr>
        <w:ind w:firstLine="709"/>
        <w:jc w:val="both"/>
        <w:rPr>
          <w:sz w:val="28"/>
          <w:szCs w:val="28"/>
          <w:highlight w:val="green"/>
        </w:rPr>
      </w:pPr>
      <w:r w:rsidRPr="00431150">
        <w:rPr>
          <w:color w:val="000000"/>
          <w:sz w:val="28"/>
          <w:szCs w:val="28"/>
          <w:highlight w:val="green"/>
        </w:rPr>
        <w:t xml:space="preserve">6.1.5 </w:t>
      </w:r>
      <w:r w:rsidRPr="00431150">
        <w:rPr>
          <w:sz w:val="28"/>
          <w:szCs w:val="28"/>
          <w:highlight w:val="green"/>
        </w:rPr>
        <w:t xml:space="preserve">При расчете каркасных плит и панелей коэффициент </w:t>
      </w:r>
      <w:r w:rsidRPr="00431150">
        <w:rPr>
          <w:color w:val="000000"/>
          <w:sz w:val="28"/>
          <w:szCs w:val="28"/>
          <w:highlight w:val="green"/>
        </w:rPr>
        <w:sym w:font="Symbol" w:char="F062"/>
      </w:r>
      <w:r w:rsidRPr="00431150">
        <w:rPr>
          <w:sz w:val="28"/>
          <w:szCs w:val="28"/>
          <w:highlight w:val="green"/>
        </w:rPr>
        <w:t xml:space="preserve"> следует определять по формуле</w:t>
      </w:r>
    </w:p>
    <w:p w14:paraId="1FB58BCC" w14:textId="77777777" w:rsidR="001706E1" w:rsidRPr="003736A2" w:rsidRDefault="00B57026" w:rsidP="00535A6E">
      <w:pPr>
        <w:ind w:firstLine="709"/>
        <w:jc w:val="right"/>
        <w:rPr>
          <w:sz w:val="28"/>
          <w:szCs w:val="28"/>
        </w:rPr>
      </w:pPr>
      <w:r w:rsidRPr="00431150">
        <w:rPr>
          <w:position w:val="-30"/>
          <w:sz w:val="28"/>
          <w:szCs w:val="28"/>
          <w:highlight w:val="green"/>
        </w:rPr>
        <w:object w:dxaOrig="2760" w:dyaOrig="720" w14:anchorId="00E98052">
          <v:shape id="_x0000_i1043" type="#_x0000_t75" style="width:136.3pt;height:36pt" o:ole="">
            <v:imagedata r:id="rId56" o:title=""/>
          </v:shape>
          <o:OLEObject Type="Embed" ProgID="Equation.3" ShapeID="_x0000_i1043" DrawAspect="Content" ObjectID="_1763907652" r:id="rId57"/>
        </w:object>
      </w:r>
      <w:r w:rsidR="001706E1" w:rsidRPr="00431150">
        <w:rPr>
          <w:sz w:val="28"/>
          <w:szCs w:val="28"/>
          <w:highlight w:val="green"/>
        </w:rPr>
        <w:t>.</w:t>
      </w:r>
      <w:r w:rsidR="001706E1" w:rsidRPr="00431150">
        <w:rPr>
          <w:sz w:val="28"/>
          <w:szCs w:val="28"/>
          <w:highlight w:val="green"/>
        </w:rPr>
        <w:tab/>
      </w:r>
      <w:r w:rsidR="001706E1" w:rsidRPr="00431150">
        <w:rPr>
          <w:sz w:val="28"/>
          <w:szCs w:val="28"/>
          <w:highlight w:val="green"/>
        </w:rPr>
        <w:tab/>
      </w:r>
      <w:r w:rsidR="000778E6" w:rsidRPr="00431150">
        <w:rPr>
          <w:sz w:val="28"/>
          <w:szCs w:val="28"/>
          <w:highlight w:val="green"/>
        </w:rPr>
        <w:tab/>
      </w:r>
      <w:r w:rsidR="001706E1" w:rsidRPr="00431150">
        <w:rPr>
          <w:sz w:val="28"/>
          <w:szCs w:val="28"/>
          <w:highlight w:val="green"/>
        </w:rPr>
        <w:tab/>
        <w:t xml:space="preserve">       (6.19)</w:t>
      </w:r>
    </w:p>
    <w:p w14:paraId="12C0CC4E" w14:textId="77777777" w:rsidR="001706E1" w:rsidRPr="00431150" w:rsidRDefault="001706E1" w:rsidP="00535A6E">
      <w:pPr>
        <w:ind w:firstLine="709"/>
        <w:jc w:val="both"/>
        <w:rPr>
          <w:sz w:val="28"/>
          <w:szCs w:val="28"/>
          <w:highlight w:val="green"/>
        </w:rPr>
      </w:pPr>
      <w:r w:rsidRPr="00431150">
        <w:rPr>
          <w:color w:val="000000"/>
          <w:sz w:val="28"/>
          <w:szCs w:val="28"/>
          <w:highlight w:val="green"/>
        </w:rPr>
        <w:t xml:space="preserve">6.1.6 </w:t>
      </w:r>
      <w:r w:rsidRPr="00431150">
        <w:rPr>
          <w:sz w:val="28"/>
          <w:szCs w:val="28"/>
          <w:highlight w:val="green"/>
        </w:rPr>
        <w:t xml:space="preserve">При расчете каркасных плит и панелей коэффициент </w:t>
      </w:r>
      <w:r w:rsidRPr="00431150">
        <w:rPr>
          <w:i/>
          <w:sz w:val="28"/>
          <w:szCs w:val="28"/>
          <w:highlight w:val="green"/>
          <w:lang w:val="en-US"/>
        </w:rPr>
        <w:t>m</w:t>
      </w:r>
      <w:r w:rsidRPr="00431150">
        <w:rPr>
          <w:sz w:val="28"/>
          <w:szCs w:val="28"/>
          <w:highlight w:val="green"/>
        </w:rPr>
        <w:t xml:space="preserve"> при клеевом соединении асбестоцементных обшивок с асбестоцементным каркасом следует определять по формуле</w:t>
      </w:r>
    </w:p>
    <w:p w14:paraId="096A92D9" w14:textId="77777777" w:rsidR="001706E1" w:rsidRPr="00431150" w:rsidRDefault="00767A27" w:rsidP="00535A6E">
      <w:pPr>
        <w:ind w:firstLine="709"/>
        <w:jc w:val="right"/>
        <w:rPr>
          <w:sz w:val="28"/>
          <w:szCs w:val="28"/>
          <w:highlight w:val="green"/>
        </w:rPr>
      </w:pPr>
      <w:r w:rsidRPr="00431150">
        <w:rPr>
          <w:position w:val="-32"/>
          <w:sz w:val="28"/>
          <w:szCs w:val="28"/>
          <w:highlight w:val="green"/>
        </w:rPr>
        <w:object w:dxaOrig="1740" w:dyaOrig="760" w14:anchorId="18EC770C">
          <v:shape id="_x0000_i1044" type="#_x0000_t75" style="width:87.85pt;height:37.7pt" o:ole="">
            <v:imagedata r:id="rId58" o:title=""/>
          </v:shape>
          <o:OLEObject Type="Embed" ProgID="Equation.3" ShapeID="_x0000_i1044" DrawAspect="Content" ObjectID="_1763907653" r:id="rId59"/>
        </w:object>
      </w:r>
      <w:r w:rsidR="001706E1" w:rsidRPr="00431150">
        <w:rPr>
          <w:sz w:val="28"/>
          <w:szCs w:val="28"/>
          <w:highlight w:val="green"/>
        </w:rPr>
        <w:t>,</w:t>
      </w:r>
      <w:r w:rsidR="001706E1" w:rsidRPr="00431150">
        <w:rPr>
          <w:sz w:val="28"/>
          <w:szCs w:val="28"/>
          <w:highlight w:val="green"/>
        </w:rPr>
        <w:tab/>
      </w:r>
      <w:r w:rsidR="001706E1" w:rsidRPr="00431150">
        <w:rPr>
          <w:sz w:val="28"/>
          <w:szCs w:val="28"/>
          <w:highlight w:val="green"/>
        </w:rPr>
        <w:tab/>
      </w:r>
      <w:r w:rsidR="001706E1" w:rsidRPr="00431150">
        <w:rPr>
          <w:sz w:val="28"/>
          <w:szCs w:val="28"/>
          <w:highlight w:val="green"/>
        </w:rPr>
        <w:tab/>
      </w:r>
      <w:r w:rsidR="001706E1" w:rsidRPr="00431150">
        <w:rPr>
          <w:sz w:val="28"/>
          <w:szCs w:val="28"/>
          <w:highlight w:val="green"/>
        </w:rPr>
        <w:tab/>
      </w:r>
      <w:r w:rsidR="001706E1" w:rsidRPr="00431150">
        <w:rPr>
          <w:sz w:val="28"/>
          <w:szCs w:val="28"/>
          <w:highlight w:val="green"/>
        </w:rPr>
        <w:tab/>
        <w:t>(6.20)</w:t>
      </w:r>
    </w:p>
    <w:p w14:paraId="58903F62" w14:textId="77777777" w:rsidR="001706E1" w:rsidRPr="00431150" w:rsidRDefault="00674AAF" w:rsidP="00535A6E">
      <w:pPr>
        <w:jc w:val="both"/>
        <w:rPr>
          <w:sz w:val="28"/>
          <w:szCs w:val="28"/>
          <w:highlight w:val="green"/>
        </w:rPr>
      </w:pPr>
      <w:r w:rsidRPr="00431150">
        <w:rPr>
          <w:sz w:val="28"/>
          <w:szCs w:val="28"/>
          <w:highlight w:val="green"/>
        </w:rPr>
        <w:t>г</w:t>
      </w:r>
      <w:r w:rsidR="001706E1" w:rsidRPr="00431150">
        <w:rPr>
          <w:sz w:val="28"/>
          <w:szCs w:val="28"/>
          <w:highlight w:val="green"/>
        </w:rPr>
        <w:t>де</w:t>
      </w:r>
      <w:r w:rsidRPr="00431150">
        <w:rPr>
          <w:sz w:val="28"/>
          <w:szCs w:val="28"/>
          <w:highlight w:val="green"/>
        </w:rPr>
        <w:t xml:space="preserve"> </w:t>
      </w:r>
      <w:r w:rsidR="001706E1" w:rsidRPr="00431150">
        <w:rPr>
          <w:i/>
          <w:sz w:val="28"/>
          <w:szCs w:val="28"/>
          <w:highlight w:val="green"/>
          <w:lang w:val="en-US"/>
        </w:rPr>
        <w:t>G</w:t>
      </w:r>
      <w:r w:rsidR="001706E1" w:rsidRPr="00431150">
        <w:rPr>
          <w:i/>
          <w:sz w:val="28"/>
          <w:szCs w:val="28"/>
          <w:highlight w:val="green"/>
          <w:vertAlign w:val="subscript"/>
          <w:lang w:val="en-US"/>
        </w:rPr>
        <w:t>c</w:t>
      </w:r>
      <w:r w:rsidR="001706E1" w:rsidRPr="00431150">
        <w:rPr>
          <w:sz w:val="28"/>
          <w:szCs w:val="28"/>
          <w:highlight w:val="green"/>
        </w:rPr>
        <w:t xml:space="preserve"> </w:t>
      </w:r>
      <w:r w:rsidR="00BC1D5F" w:rsidRPr="00431150">
        <w:rPr>
          <w:sz w:val="28"/>
          <w:szCs w:val="28"/>
          <w:highlight w:val="green"/>
        </w:rPr>
        <w:t>–</w:t>
      </w:r>
      <w:r w:rsidR="001706E1" w:rsidRPr="00431150">
        <w:rPr>
          <w:sz w:val="28"/>
          <w:szCs w:val="28"/>
          <w:highlight w:val="green"/>
        </w:rPr>
        <w:t xml:space="preserve"> модуль сдвига клея, принимаемый для эпоксидных клеев по табл</w:t>
      </w:r>
      <w:r w:rsidRPr="00431150">
        <w:rPr>
          <w:sz w:val="28"/>
          <w:szCs w:val="28"/>
          <w:highlight w:val="green"/>
        </w:rPr>
        <w:t>ице</w:t>
      </w:r>
      <w:r w:rsidR="001706E1" w:rsidRPr="00431150">
        <w:rPr>
          <w:sz w:val="28"/>
          <w:szCs w:val="28"/>
          <w:highlight w:val="green"/>
        </w:rPr>
        <w:t xml:space="preserve"> </w:t>
      </w:r>
      <w:r w:rsidR="003D635B" w:rsidRPr="00431150">
        <w:rPr>
          <w:sz w:val="28"/>
          <w:szCs w:val="28"/>
          <w:highlight w:val="green"/>
        </w:rPr>
        <w:t>Г.</w:t>
      </w:r>
      <w:r w:rsidR="001706E1" w:rsidRPr="00431150">
        <w:rPr>
          <w:sz w:val="28"/>
          <w:szCs w:val="28"/>
          <w:highlight w:val="green"/>
        </w:rPr>
        <w:t>2 приложения Г;</w:t>
      </w:r>
    </w:p>
    <w:p w14:paraId="30DC876B" w14:textId="77777777" w:rsidR="001706E1" w:rsidRPr="00431150" w:rsidRDefault="001706E1" w:rsidP="00535A6E">
      <w:pPr>
        <w:ind w:firstLine="709"/>
        <w:jc w:val="both"/>
        <w:rPr>
          <w:sz w:val="28"/>
          <w:szCs w:val="28"/>
          <w:highlight w:val="green"/>
        </w:rPr>
      </w:pPr>
      <w:r w:rsidRPr="00431150">
        <w:rPr>
          <w:i/>
          <w:sz w:val="28"/>
          <w:szCs w:val="28"/>
          <w:highlight w:val="green"/>
          <w:lang w:val="en-US"/>
        </w:rPr>
        <w:t>G</w:t>
      </w:r>
      <w:r w:rsidRPr="00431150">
        <w:rPr>
          <w:sz w:val="28"/>
          <w:szCs w:val="28"/>
          <w:highlight w:val="green"/>
        </w:rPr>
        <w:t xml:space="preserve"> </w:t>
      </w:r>
      <w:r w:rsidR="00BC1D5F" w:rsidRPr="00431150">
        <w:rPr>
          <w:sz w:val="28"/>
          <w:szCs w:val="28"/>
          <w:highlight w:val="green"/>
        </w:rPr>
        <w:t>–</w:t>
      </w:r>
      <w:r w:rsidRPr="00431150">
        <w:rPr>
          <w:sz w:val="28"/>
          <w:szCs w:val="28"/>
          <w:highlight w:val="green"/>
        </w:rPr>
        <w:t xml:space="preserve"> модуль сдвига материала обшивок плит и панелей, принимаемый для асбестоцемента по табл</w:t>
      </w:r>
      <w:r w:rsidR="00B57026" w:rsidRPr="00431150">
        <w:rPr>
          <w:sz w:val="28"/>
          <w:szCs w:val="28"/>
          <w:highlight w:val="green"/>
        </w:rPr>
        <w:t>ице</w:t>
      </w:r>
      <w:r w:rsidRPr="00431150">
        <w:rPr>
          <w:sz w:val="28"/>
          <w:szCs w:val="28"/>
          <w:highlight w:val="green"/>
        </w:rPr>
        <w:t xml:space="preserve"> </w:t>
      </w:r>
      <w:r w:rsidR="004A04F5" w:rsidRPr="00431150">
        <w:rPr>
          <w:sz w:val="28"/>
          <w:szCs w:val="28"/>
          <w:highlight w:val="green"/>
        </w:rPr>
        <w:t>5.</w:t>
      </w:r>
      <w:r w:rsidR="00B57026" w:rsidRPr="00431150">
        <w:rPr>
          <w:sz w:val="28"/>
          <w:szCs w:val="28"/>
          <w:highlight w:val="green"/>
        </w:rPr>
        <w:t>3</w:t>
      </w:r>
      <w:r w:rsidRPr="00431150">
        <w:rPr>
          <w:sz w:val="28"/>
          <w:szCs w:val="28"/>
          <w:highlight w:val="green"/>
        </w:rPr>
        <w:t>.</w:t>
      </w:r>
    </w:p>
    <w:p w14:paraId="1743CE2B" w14:textId="77777777" w:rsidR="001706E1" w:rsidRPr="00431150" w:rsidRDefault="001706E1" w:rsidP="00535A6E">
      <w:pPr>
        <w:ind w:firstLine="709"/>
        <w:jc w:val="both"/>
        <w:rPr>
          <w:sz w:val="28"/>
          <w:szCs w:val="28"/>
          <w:highlight w:val="green"/>
        </w:rPr>
      </w:pPr>
      <w:r w:rsidRPr="00431150">
        <w:rPr>
          <w:color w:val="000000"/>
          <w:sz w:val="28"/>
          <w:szCs w:val="28"/>
          <w:highlight w:val="green"/>
        </w:rPr>
        <w:t xml:space="preserve">6.1.7 </w:t>
      </w:r>
      <w:r w:rsidRPr="00431150">
        <w:rPr>
          <w:sz w:val="28"/>
          <w:szCs w:val="28"/>
          <w:highlight w:val="green"/>
        </w:rPr>
        <w:t xml:space="preserve">При расчете каркасных плит и панелей коэффициент </w:t>
      </w:r>
      <w:r w:rsidRPr="00431150">
        <w:rPr>
          <w:i/>
          <w:sz w:val="28"/>
          <w:szCs w:val="28"/>
          <w:highlight w:val="green"/>
          <w:lang w:val="en-US"/>
        </w:rPr>
        <w:t>m</w:t>
      </w:r>
      <w:r w:rsidRPr="00431150">
        <w:rPr>
          <w:sz w:val="28"/>
          <w:szCs w:val="28"/>
          <w:highlight w:val="green"/>
        </w:rPr>
        <w:t xml:space="preserve"> при соединении обшивок с каркасом с помощью металлических элементов (шурупов, винтов, болтов или заклепок) следует определять по формуле</w:t>
      </w:r>
    </w:p>
    <w:p w14:paraId="1F49073D" w14:textId="77777777" w:rsidR="001706E1" w:rsidRPr="00431150" w:rsidRDefault="00BF163A" w:rsidP="00535A6E">
      <w:pPr>
        <w:ind w:firstLine="709"/>
        <w:jc w:val="right"/>
        <w:rPr>
          <w:sz w:val="28"/>
          <w:szCs w:val="28"/>
          <w:highlight w:val="green"/>
        </w:rPr>
      </w:pPr>
      <w:r w:rsidRPr="00431150">
        <w:rPr>
          <w:position w:val="-32"/>
          <w:sz w:val="28"/>
          <w:szCs w:val="28"/>
          <w:highlight w:val="green"/>
        </w:rPr>
        <w:object w:dxaOrig="3480" w:dyaOrig="780" w14:anchorId="429FD61C">
          <v:shape id="_x0000_i1045" type="#_x0000_t75" style="width:174.85pt;height:41.15pt" o:ole="">
            <v:imagedata r:id="rId60" o:title=""/>
          </v:shape>
          <o:OLEObject Type="Embed" ProgID="Equation.3" ShapeID="_x0000_i1045" DrawAspect="Content" ObjectID="_1763907654" r:id="rId61"/>
        </w:object>
      </w:r>
      <w:r w:rsidR="001706E1" w:rsidRPr="00431150">
        <w:rPr>
          <w:sz w:val="28"/>
          <w:szCs w:val="28"/>
          <w:highlight w:val="green"/>
        </w:rPr>
        <w:t>,</w:t>
      </w:r>
      <w:r w:rsidR="001706E1" w:rsidRPr="00431150">
        <w:rPr>
          <w:sz w:val="28"/>
          <w:szCs w:val="28"/>
          <w:highlight w:val="green"/>
        </w:rPr>
        <w:tab/>
      </w:r>
      <w:r w:rsidR="001706E1" w:rsidRPr="00431150">
        <w:rPr>
          <w:sz w:val="28"/>
          <w:szCs w:val="28"/>
          <w:highlight w:val="green"/>
        </w:rPr>
        <w:tab/>
      </w:r>
      <w:r w:rsidR="000778E6" w:rsidRPr="00431150">
        <w:rPr>
          <w:sz w:val="28"/>
          <w:szCs w:val="28"/>
          <w:highlight w:val="green"/>
        </w:rPr>
        <w:tab/>
      </w:r>
      <w:r w:rsidR="001706E1" w:rsidRPr="00431150">
        <w:rPr>
          <w:sz w:val="28"/>
          <w:szCs w:val="28"/>
          <w:highlight w:val="green"/>
        </w:rPr>
        <w:t xml:space="preserve">     </w:t>
      </w:r>
      <w:proofErr w:type="gramStart"/>
      <w:r w:rsidR="001706E1" w:rsidRPr="00431150">
        <w:rPr>
          <w:sz w:val="28"/>
          <w:szCs w:val="28"/>
          <w:highlight w:val="green"/>
        </w:rPr>
        <w:t xml:space="preserve">   (</w:t>
      </w:r>
      <w:proofErr w:type="gramEnd"/>
      <w:r w:rsidR="001706E1" w:rsidRPr="00431150">
        <w:rPr>
          <w:sz w:val="28"/>
          <w:szCs w:val="28"/>
          <w:highlight w:val="green"/>
        </w:rPr>
        <w:t>6.21)</w:t>
      </w:r>
    </w:p>
    <w:p w14:paraId="4FA76ACD" w14:textId="77777777" w:rsidR="001706E1" w:rsidRPr="00431150" w:rsidRDefault="00B57026" w:rsidP="00535A6E">
      <w:pPr>
        <w:jc w:val="both"/>
        <w:rPr>
          <w:sz w:val="28"/>
          <w:szCs w:val="28"/>
          <w:highlight w:val="green"/>
        </w:rPr>
      </w:pPr>
      <w:r w:rsidRPr="00431150">
        <w:rPr>
          <w:sz w:val="28"/>
          <w:szCs w:val="28"/>
          <w:highlight w:val="green"/>
        </w:rPr>
        <w:t>Г</w:t>
      </w:r>
      <w:r w:rsidR="001706E1" w:rsidRPr="00431150">
        <w:rPr>
          <w:sz w:val="28"/>
          <w:szCs w:val="28"/>
          <w:highlight w:val="green"/>
        </w:rPr>
        <w:t>де</w:t>
      </w:r>
      <w:r w:rsidRPr="00431150">
        <w:rPr>
          <w:sz w:val="28"/>
          <w:szCs w:val="28"/>
          <w:highlight w:val="green"/>
        </w:rPr>
        <w:t xml:space="preserve"> </w:t>
      </w:r>
      <w:proofErr w:type="gramStart"/>
      <w:r w:rsidR="001706E1" w:rsidRPr="00431150">
        <w:rPr>
          <w:i/>
          <w:sz w:val="28"/>
          <w:szCs w:val="28"/>
          <w:highlight w:val="green"/>
          <w:lang w:val="en-US"/>
        </w:rPr>
        <w:t>M</w:t>
      </w:r>
      <w:r w:rsidR="001706E1" w:rsidRPr="00431150">
        <w:rPr>
          <w:i/>
          <w:sz w:val="28"/>
          <w:szCs w:val="28"/>
          <w:highlight w:val="green"/>
          <w:vertAlign w:val="subscript"/>
          <w:lang w:val="en-US"/>
        </w:rPr>
        <w:t>C</w:t>
      </w:r>
      <w:r w:rsidR="001706E1" w:rsidRPr="00431150">
        <w:rPr>
          <w:sz w:val="28"/>
          <w:szCs w:val="28"/>
          <w:highlight w:val="green"/>
        </w:rPr>
        <w:t xml:space="preserve"> ,</w:t>
      </w:r>
      <w:proofErr w:type="gramEnd"/>
      <w:r w:rsidR="001706E1" w:rsidRPr="00431150">
        <w:rPr>
          <w:sz w:val="28"/>
          <w:szCs w:val="28"/>
          <w:highlight w:val="green"/>
        </w:rPr>
        <w:t xml:space="preserve"> </w:t>
      </w:r>
      <w:r w:rsidR="001706E1" w:rsidRPr="00431150">
        <w:rPr>
          <w:i/>
          <w:sz w:val="28"/>
          <w:szCs w:val="28"/>
          <w:highlight w:val="green"/>
          <w:lang w:val="en-US"/>
        </w:rPr>
        <w:t>M</w:t>
      </w:r>
      <w:r w:rsidR="001706E1" w:rsidRPr="00431150">
        <w:rPr>
          <w:i/>
          <w:sz w:val="28"/>
          <w:szCs w:val="28"/>
          <w:highlight w:val="green"/>
          <w:vertAlign w:val="subscript"/>
          <w:lang w:val="en-US"/>
        </w:rPr>
        <w:t>B</w:t>
      </w:r>
      <w:r w:rsidR="001706E1" w:rsidRPr="00431150">
        <w:rPr>
          <w:sz w:val="28"/>
          <w:szCs w:val="28"/>
          <w:highlight w:val="green"/>
        </w:rPr>
        <w:t xml:space="preserve"> </w:t>
      </w:r>
      <w:r w:rsidR="00BC1D5F" w:rsidRPr="00431150">
        <w:rPr>
          <w:sz w:val="28"/>
          <w:szCs w:val="28"/>
          <w:highlight w:val="green"/>
        </w:rPr>
        <w:t>–</w:t>
      </w:r>
      <w:r w:rsidR="001706E1" w:rsidRPr="00431150">
        <w:rPr>
          <w:sz w:val="28"/>
          <w:szCs w:val="28"/>
          <w:highlight w:val="green"/>
        </w:rPr>
        <w:t xml:space="preserve"> изгибающие моменты в начальном </w:t>
      </w:r>
      <w:r w:rsidR="001706E1" w:rsidRPr="00431150">
        <w:rPr>
          <w:i/>
          <w:sz w:val="28"/>
          <w:szCs w:val="28"/>
          <w:highlight w:val="green"/>
          <w:lang w:val="en-US"/>
        </w:rPr>
        <w:t>B</w:t>
      </w:r>
      <w:r w:rsidR="001706E1" w:rsidRPr="00431150">
        <w:rPr>
          <w:sz w:val="28"/>
          <w:szCs w:val="28"/>
          <w:highlight w:val="green"/>
        </w:rPr>
        <w:t xml:space="preserve"> и конечном </w:t>
      </w:r>
      <w:r w:rsidR="001706E1" w:rsidRPr="00431150">
        <w:rPr>
          <w:i/>
          <w:sz w:val="28"/>
          <w:szCs w:val="28"/>
          <w:highlight w:val="green"/>
        </w:rPr>
        <w:t>С</w:t>
      </w:r>
      <w:r w:rsidR="001706E1" w:rsidRPr="00431150">
        <w:rPr>
          <w:sz w:val="28"/>
          <w:szCs w:val="28"/>
          <w:highlight w:val="green"/>
        </w:rPr>
        <w:t xml:space="preserve"> сечениях (при </w:t>
      </w:r>
      <w:r w:rsidR="001706E1" w:rsidRPr="00431150">
        <w:rPr>
          <w:i/>
          <w:color w:val="000000"/>
          <w:sz w:val="28"/>
          <w:szCs w:val="28"/>
          <w:highlight w:val="green"/>
          <w:lang w:val="en-US"/>
        </w:rPr>
        <w:t>M</w:t>
      </w:r>
      <w:r w:rsidR="001706E1" w:rsidRPr="00431150">
        <w:rPr>
          <w:i/>
          <w:color w:val="000000"/>
          <w:sz w:val="28"/>
          <w:szCs w:val="28"/>
          <w:highlight w:val="green"/>
          <w:vertAlign w:val="subscript"/>
          <w:lang w:val="en-US"/>
        </w:rPr>
        <w:t>C</w:t>
      </w:r>
      <w:r w:rsidR="001706E1" w:rsidRPr="00431150">
        <w:rPr>
          <w:color w:val="000000"/>
          <w:sz w:val="28"/>
          <w:szCs w:val="28"/>
          <w:highlight w:val="green"/>
          <w:lang w:val="en-US"/>
        </w:rPr>
        <w:sym w:font="Symbol" w:char="F0B3"/>
      </w:r>
      <w:r w:rsidR="001706E1" w:rsidRPr="00431150">
        <w:rPr>
          <w:i/>
          <w:color w:val="000000"/>
          <w:sz w:val="28"/>
          <w:szCs w:val="28"/>
          <w:highlight w:val="green"/>
          <w:lang w:val="en-US"/>
        </w:rPr>
        <w:t>M</w:t>
      </w:r>
      <w:r w:rsidR="001706E1" w:rsidRPr="00431150">
        <w:rPr>
          <w:i/>
          <w:color w:val="000000"/>
          <w:sz w:val="28"/>
          <w:szCs w:val="28"/>
          <w:highlight w:val="green"/>
          <w:vertAlign w:val="subscript"/>
          <w:lang w:val="en-US"/>
        </w:rPr>
        <w:t>B</w:t>
      </w:r>
      <w:r w:rsidR="001706E1" w:rsidRPr="00431150">
        <w:rPr>
          <w:sz w:val="28"/>
          <w:szCs w:val="28"/>
          <w:highlight w:val="green"/>
        </w:rPr>
        <w:t>) рассматриваемого участка с однозначной эпюрой поперечных сил;</w:t>
      </w:r>
    </w:p>
    <w:p w14:paraId="64B92ACA" w14:textId="77777777" w:rsidR="001706E1" w:rsidRPr="00431150" w:rsidRDefault="001706E1" w:rsidP="00535A6E">
      <w:pPr>
        <w:ind w:firstLine="709"/>
        <w:jc w:val="both"/>
        <w:rPr>
          <w:sz w:val="28"/>
          <w:szCs w:val="28"/>
          <w:highlight w:val="green"/>
        </w:rPr>
      </w:pPr>
      <w:r w:rsidRPr="00431150">
        <w:rPr>
          <w:position w:val="-10"/>
          <w:sz w:val="28"/>
          <w:szCs w:val="28"/>
          <w:highlight w:val="green"/>
        </w:rPr>
        <w:object w:dxaOrig="300" w:dyaOrig="360" w14:anchorId="08E5D1D8">
          <v:shape id="_x0000_i1046" type="#_x0000_t75" style="width:15pt;height:17.15pt" o:ole="">
            <v:imagedata r:id="rId62" o:title=""/>
          </v:shape>
          <o:OLEObject Type="Embed" ProgID="Equation.2" ShapeID="_x0000_i1046" DrawAspect="Content" ObjectID="_1763907655" r:id="rId63"/>
        </w:object>
      </w:r>
      <w:r w:rsidRPr="00431150">
        <w:rPr>
          <w:sz w:val="28"/>
          <w:szCs w:val="28"/>
          <w:highlight w:val="green"/>
        </w:rPr>
        <w:t>,</w:t>
      </w:r>
      <w:r w:rsidRPr="00431150">
        <w:rPr>
          <w:position w:val="-10"/>
          <w:sz w:val="28"/>
          <w:szCs w:val="28"/>
          <w:highlight w:val="green"/>
        </w:rPr>
        <w:object w:dxaOrig="300" w:dyaOrig="360" w14:anchorId="73B00935">
          <v:shape id="_x0000_i1047" type="#_x0000_t75" style="width:15pt;height:17.15pt" o:ole="">
            <v:imagedata r:id="rId64" o:title=""/>
          </v:shape>
          <o:OLEObject Type="Embed" ProgID="Equation.2" ShapeID="_x0000_i1047" DrawAspect="Content" ObjectID="_1763907656" r:id="rId65"/>
        </w:object>
      </w:r>
      <w:r w:rsidR="00BC1D5F" w:rsidRPr="00431150">
        <w:rPr>
          <w:sz w:val="28"/>
          <w:szCs w:val="28"/>
          <w:highlight w:val="green"/>
        </w:rPr>
        <w:t>–</w:t>
      </w:r>
      <w:r w:rsidRPr="00431150">
        <w:rPr>
          <w:sz w:val="28"/>
          <w:szCs w:val="28"/>
          <w:highlight w:val="green"/>
        </w:rPr>
        <w:t xml:space="preserve"> приведенные (к материалу каркаса) статические моменты обшивок </w:t>
      </w:r>
      <w:r w:rsidR="00B57026" w:rsidRPr="00431150">
        <w:rPr>
          <w:sz w:val="28"/>
          <w:szCs w:val="28"/>
          <w:highlight w:val="green"/>
        </w:rPr>
        <w:t>(</w:t>
      </w:r>
      <w:r w:rsidRPr="00431150">
        <w:rPr>
          <w:i/>
          <w:sz w:val="28"/>
          <w:szCs w:val="28"/>
          <w:highlight w:val="green"/>
        </w:rPr>
        <w:t>1</w:t>
      </w:r>
      <w:r w:rsidR="00B57026" w:rsidRPr="00431150">
        <w:rPr>
          <w:sz w:val="28"/>
          <w:szCs w:val="28"/>
          <w:highlight w:val="green"/>
        </w:rPr>
        <w:t>)</w:t>
      </w:r>
      <w:r w:rsidRPr="00431150">
        <w:rPr>
          <w:sz w:val="28"/>
          <w:szCs w:val="28"/>
          <w:highlight w:val="green"/>
        </w:rPr>
        <w:t xml:space="preserve"> и </w:t>
      </w:r>
      <w:r w:rsidR="00B57026" w:rsidRPr="00431150">
        <w:rPr>
          <w:sz w:val="28"/>
          <w:szCs w:val="28"/>
          <w:highlight w:val="green"/>
        </w:rPr>
        <w:t>(</w:t>
      </w:r>
      <w:r w:rsidRPr="00431150">
        <w:rPr>
          <w:i/>
          <w:sz w:val="28"/>
          <w:szCs w:val="28"/>
          <w:highlight w:val="green"/>
        </w:rPr>
        <w:t>2</w:t>
      </w:r>
      <w:r w:rsidR="00B57026" w:rsidRPr="00431150">
        <w:rPr>
          <w:sz w:val="28"/>
          <w:szCs w:val="28"/>
          <w:highlight w:val="green"/>
        </w:rPr>
        <w:t>)</w:t>
      </w:r>
      <w:r w:rsidRPr="00431150">
        <w:rPr>
          <w:sz w:val="28"/>
          <w:szCs w:val="28"/>
          <w:highlight w:val="green"/>
        </w:rPr>
        <w:t>, вычисляемые с учетом указаний 6.1.3, относительно нейтральной оси, положение которой определ</w:t>
      </w:r>
      <w:r w:rsidR="00B57026" w:rsidRPr="00431150">
        <w:rPr>
          <w:sz w:val="28"/>
          <w:szCs w:val="28"/>
          <w:highlight w:val="green"/>
        </w:rPr>
        <w:t>ено</w:t>
      </w:r>
      <w:r w:rsidRPr="00431150">
        <w:rPr>
          <w:sz w:val="28"/>
          <w:szCs w:val="28"/>
          <w:highlight w:val="green"/>
        </w:rPr>
        <w:t xml:space="preserve"> по формуле (6.24);</w:t>
      </w:r>
    </w:p>
    <w:p w14:paraId="2EAB6BF0" w14:textId="77777777" w:rsidR="001706E1" w:rsidRPr="00431150" w:rsidRDefault="001706E1" w:rsidP="00535A6E">
      <w:pPr>
        <w:ind w:firstLine="709"/>
        <w:jc w:val="both"/>
        <w:rPr>
          <w:sz w:val="28"/>
          <w:szCs w:val="28"/>
          <w:highlight w:val="green"/>
        </w:rPr>
      </w:pPr>
      <w:r w:rsidRPr="00431150">
        <w:rPr>
          <w:color w:val="000000"/>
          <w:sz w:val="28"/>
          <w:szCs w:val="28"/>
          <w:highlight w:val="green"/>
        </w:rPr>
        <w:sym w:font="Symbol" w:char="F068"/>
      </w:r>
      <w:r w:rsidR="00B57026" w:rsidRPr="00431150">
        <w:rPr>
          <w:i/>
          <w:color w:val="000000"/>
          <w:sz w:val="28"/>
          <w:szCs w:val="28"/>
          <w:highlight w:val="green"/>
        </w:rPr>
        <w:t xml:space="preserve"> </w:t>
      </w:r>
      <w:r w:rsidR="00BC1D5F" w:rsidRPr="00431150">
        <w:rPr>
          <w:sz w:val="28"/>
          <w:szCs w:val="28"/>
          <w:highlight w:val="green"/>
        </w:rPr>
        <w:t>–</w:t>
      </w:r>
      <w:r w:rsidRPr="00431150">
        <w:rPr>
          <w:sz w:val="28"/>
          <w:szCs w:val="28"/>
          <w:highlight w:val="green"/>
        </w:rPr>
        <w:t xml:space="preserve"> коэффициент, определяемый по </w:t>
      </w:r>
      <w:r w:rsidR="003D635B" w:rsidRPr="00431150">
        <w:rPr>
          <w:sz w:val="28"/>
          <w:szCs w:val="28"/>
          <w:highlight w:val="green"/>
        </w:rPr>
        <w:t>графику на рисунке</w:t>
      </w:r>
      <w:r w:rsidRPr="00431150">
        <w:rPr>
          <w:sz w:val="28"/>
          <w:szCs w:val="28"/>
          <w:highlight w:val="green"/>
        </w:rPr>
        <w:t xml:space="preserve"> 6.2 в зависимости от диаметра элемента соединения </w:t>
      </w:r>
      <w:r w:rsidRPr="00431150">
        <w:rPr>
          <w:i/>
          <w:sz w:val="28"/>
          <w:szCs w:val="28"/>
          <w:highlight w:val="green"/>
          <w:lang w:val="en-US"/>
        </w:rPr>
        <w:t>d</w:t>
      </w:r>
      <w:r w:rsidRPr="00431150">
        <w:rPr>
          <w:sz w:val="28"/>
          <w:szCs w:val="28"/>
          <w:highlight w:val="green"/>
        </w:rPr>
        <w:t>;</w:t>
      </w:r>
    </w:p>
    <w:p w14:paraId="0158A6E4" w14:textId="77777777" w:rsidR="001706E1" w:rsidRPr="00431150" w:rsidRDefault="001706E1" w:rsidP="00535A6E">
      <w:pPr>
        <w:ind w:firstLine="709"/>
        <w:jc w:val="both"/>
        <w:rPr>
          <w:sz w:val="28"/>
          <w:szCs w:val="28"/>
          <w:highlight w:val="green"/>
        </w:rPr>
      </w:pPr>
      <w:r w:rsidRPr="00431150">
        <w:rPr>
          <w:i/>
          <w:sz w:val="28"/>
          <w:szCs w:val="28"/>
          <w:highlight w:val="green"/>
          <w:lang w:val="en-US"/>
        </w:rPr>
        <w:t>K</w:t>
      </w:r>
      <w:r w:rsidRPr="00431150">
        <w:rPr>
          <w:i/>
          <w:sz w:val="28"/>
          <w:szCs w:val="28"/>
          <w:highlight w:val="green"/>
          <w:vertAlign w:val="subscript"/>
          <w:lang w:val="en-US"/>
        </w:rPr>
        <w:t>m</w:t>
      </w:r>
      <w:r w:rsidRPr="00431150">
        <w:rPr>
          <w:sz w:val="28"/>
          <w:szCs w:val="28"/>
          <w:highlight w:val="green"/>
        </w:rPr>
        <w:t xml:space="preserve"> </w:t>
      </w:r>
      <w:r w:rsidR="00BC1D5F" w:rsidRPr="00431150">
        <w:rPr>
          <w:sz w:val="28"/>
          <w:szCs w:val="28"/>
          <w:highlight w:val="green"/>
        </w:rPr>
        <w:t>–</w:t>
      </w:r>
      <w:r w:rsidRPr="00431150">
        <w:rPr>
          <w:sz w:val="28"/>
          <w:szCs w:val="28"/>
          <w:highlight w:val="green"/>
        </w:rPr>
        <w:t xml:space="preserve"> коэффициент, принимаемый для элементов соединения из стали равным 1,0, из алюминия </w:t>
      </w:r>
      <w:r w:rsidR="00BC1D5F" w:rsidRPr="00431150">
        <w:rPr>
          <w:sz w:val="28"/>
          <w:szCs w:val="28"/>
          <w:highlight w:val="green"/>
        </w:rPr>
        <w:t>–</w:t>
      </w:r>
      <w:r w:rsidRPr="00431150">
        <w:rPr>
          <w:sz w:val="28"/>
          <w:szCs w:val="28"/>
          <w:highlight w:val="green"/>
        </w:rPr>
        <w:t xml:space="preserve"> 1,1;</w:t>
      </w:r>
    </w:p>
    <w:p w14:paraId="41071DFE" w14:textId="77777777" w:rsidR="001706E1" w:rsidRPr="00431150" w:rsidRDefault="001706E1" w:rsidP="00535A6E">
      <w:pPr>
        <w:ind w:firstLine="709"/>
        <w:jc w:val="both"/>
        <w:rPr>
          <w:sz w:val="28"/>
          <w:szCs w:val="28"/>
          <w:highlight w:val="green"/>
        </w:rPr>
      </w:pPr>
      <w:r w:rsidRPr="00431150">
        <w:rPr>
          <w:i/>
          <w:sz w:val="28"/>
          <w:szCs w:val="28"/>
          <w:highlight w:val="green"/>
          <w:lang w:val="en-US"/>
        </w:rPr>
        <w:t>n</w:t>
      </w:r>
      <w:r w:rsidRPr="00431150">
        <w:rPr>
          <w:i/>
          <w:sz w:val="28"/>
          <w:szCs w:val="28"/>
          <w:highlight w:val="green"/>
          <w:vertAlign w:val="subscript"/>
          <w:lang w:val="en-US"/>
        </w:rPr>
        <w:t>c</w:t>
      </w:r>
      <w:r w:rsidRPr="00431150">
        <w:rPr>
          <w:sz w:val="28"/>
          <w:szCs w:val="28"/>
          <w:highlight w:val="green"/>
        </w:rPr>
        <w:t xml:space="preserve"> </w:t>
      </w:r>
      <w:r w:rsidR="00BC1D5F" w:rsidRPr="00431150">
        <w:rPr>
          <w:sz w:val="28"/>
          <w:szCs w:val="28"/>
          <w:highlight w:val="green"/>
        </w:rPr>
        <w:t>–</w:t>
      </w:r>
      <w:r w:rsidRPr="00431150">
        <w:rPr>
          <w:sz w:val="28"/>
          <w:szCs w:val="28"/>
          <w:highlight w:val="green"/>
        </w:rPr>
        <w:t xml:space="preserve"> число принимаемых срезов элементов соединения в каждом шве на рассматриваемом участке с однозначной эпюрой поперечных сил;</w:t>
      </w:r>
    </w:p>
    <w:p w14:paraId="491676B6" w14:textId="77777777" w:rsidR="001706E1" w:rsidRPr="00431150" w:rsidRDefault="001706E1" w:rsidP="00535A6E">
      <w:pPr>
        <w:ind w:firstLine="709"/>
        <w:jc w:val="both"/>
        <w:rPr>
          <w:sz w:val="28"/>
          <w:szCs w:val="28"/>
          <w:highlight w:val="green"/>
        </w:rPr>
      </w:pPr>
      <w:r w:rsidRPr="00431150">
        <w:rPr>
          <w:color w:val="000000"/>
          <w:sz w:val="28"/>
          <w:szCs w:val="28"/>
          <w:highlight w:val="green"/>
        </w:rPr>
        <w:sym w:font="Symbol" w:char="F06A"/>
      </w:r>
      <w:r w:rsidRPr="00431150">
        <w:rPr>
          <w:color w:val="000000"/>
          <w:sz w:val="28"/>
          <w:szCs w:val="28"/>
          <w:highlight w:val="green"/>
          <w:vertAlign w:val="subscript"/>
        </w:rPr>
        <w:t xml:space="preserve">0 </w:t>
      </w:r>
      <w:r w:rsidR="00BC1D5F" w:rsidRPr="00431150">
        <w:rPr>
          <w:sz w:val="28"/>
          <w:szCs w:val="28"/>
          <w:highlight w:val="green"/>
        </w:rPr>
        <w:t>–</w:t>
      </w:r>
      <w:r w:rsidRPr="00431150">
        <w:rPr>
          <w:sz w:val="28"/>
          <w:szCs w:val="28"/>
          <w:highlight w:val="green"/>
        </w:rPr>
        <w:t xml:space="preserve"> угол поворота каркаса конструкции, определяемый без учета обшивок, на рассматриваемом участке в месте действия минимального момента;</w:t>
      </w:r>
    </w:p>
    <w:p w14:paraId="7DD4F676" w14:textId="77777777" w:rsidR="001706E1" w:rsidRPr="003736A2" w:rsidRDefault="001706E1" w:rsidP="00535A6E">
      <w:pPr>
        <w:ind w:firstLine="709"/>
        <w:jc w:val="both"/>
        <w:rPr>
          <w:sz w:val="28"/>
          <w:szCs w:val="28"/>
        </w:rPr>
      </w:pPr>
      <w:r w:rsidRPr="00431150">
        <w:rPr>
          <w:position w:val="-10"/>
          <w:sz w:val="28"/>
          <w:szCs w:val="28"/>
          <w:highlight w:val="green"/>
        </w:rPr>
        <w:object w:dxaOrig="279" w:dyaOrig="360" w14:anchorId="435E29DE">
          <v:shape id="_x0000_i1048" type="#_x0000_t75" style="width:15pt;height:17.15pt" o:ole="">
            <v:imagedata r:id="rId66" o:title=""/>
          </v:shape>
          <o:OLEObject Type="Embed" ProgID="Equation.2" ShapeID="_x0000_i1048" DrawAspect="Content" ObjectID="_1763907657" r:id="rId67"/>
        </w:object>
      </w:r>
      <w:r w:rsidR="00BC1D5F" w:rsidRPr="00431150">
        <w:rPr>
          <w:sz w:val="28"/>
          <w:szCs w:val="28"/>
          <w:highlight w:val="green"/>
        </w:rPr>
        <w:t>–</w:t>
      </w:r>
      <w:r w:rsidRPr="00431150">
        <w:rPr>
          <w:sz w:val="28"/>
          <w:szCs w:val="28"/>
          <w:highlight w:val="green"/>
        </w:rPr>
        <w:t xml:space="preserve"> приведенный (к материалу каркаса) момент инерции сечения конструкции, вычисляемый относительно нейтральной оси, положение которой вычисля</w:t>
      </w:r>
      <w:r w:rsidR="00B57026" w:rsidRPr="00431150">
        <w:rPr>
          <w:sz w:val="28"/>
          <w:szCs w:val="28"/>
          <w:highlight w:val="green"/>
        </w:rPr>
        <w:t>ют</w:t>
      </w:r>
      <w:r w:rsidRPr="00431150">
        <w:rPr>
          <w:sz w:val="28"/>
          <w:szCs w:val="28"/>
          <w:highlight w:val="green"/>
        </w:rPr>
        <w:t xml:space="preserve"> по формуле (6.24).</w:t>
      </w:r>
    </w:p>
    <w:p w14:paraId="6DFFFE9B" w14:textId="77777777" w:rsidR="001706E1" w:rsidRPr="00431150" w:rsidRDefault="001706E1" w:rsidP="00535A6E">
      <w:pPr>
        <w:ind w:firstLine="709"/>
        <w:jc w:val="both"/>
        <w:rPr>
          <w:sz w:val="28"/>
          <w:szCs w:val="28"/>
          <w:highlight w:val="green"/>
        </w:rPr>
      </w:pPr>
      <w:r w:rsidRPr="00431150">
        <w:rPr>
          <w:sz w:val="28"/>
          <w:szCs w:val="28"/>
          <w:highlight w:val="green"/>
        </w:rPr>
        <w:lastRenderedPageBreak/>
        <w:t xml:space="preserve">При расчете свободно опертых каркасных плит и панелей на действие равномерно распределенной нагрузки коэффициент </w:t>
      </w:r>
      <w:r w:rsidRPr="00431150">
        <w:rPr>
          <w:sz w:val="28"/>
          <w:szCs w:val="28"/>
          <w:highlight w:val="green"/>
          <w:lang w:val="en-US"/>
        </w:rPr>
        <w:t>m</w:t>
      </w:r>
      <w:r w:rsidRPr="00431150">
        <w:rPr>
          <w:sz w:val="28"/>
          <w:szCs w:val="28"/>
          <w:highlight w:val="green"/>
        </w:rPr>
        <w:t xml:space="preserve"> следует определять по формуле</w:t>
      </w:r>
    </w:p>
    <w:p w14:paraId="10D77653" w14:textId="77777777" w:rsidR="001706E1" w:rsidRPr="00431150" w:rsidRDefault="00767A27" w:rsidP="00535A6E">
      <w:pPr>
        <w:ind w:firstLine="709"/>
        <w:jc w:val="right"/>
        <w:rPr>
          <w:sz w:val="28"/>
          <w:szCs w:val="28"/>
          <w:highlight w:val="green"/>
        </w:rPr>
      </w:pPr>
      <w:r w:rsidRPr="00431150">
        <w:rPr>
          <w:position w:val="-32"/>
          <w:sz w:val="28"/>
          <w:szCs w:val="28"/>
          <w:highlight w:val="green"/>
        </w:rPr>
        <w:object w:dxaOrig="2960" w:dyaOrig="780" w14:anchorId="0E790DFB">
          <v:shape id="_x0000_i1049" type="#_x0000_t75" style="width:150pt;height:41.15pt" o:ole="">
            <v:imagedata r:id="rId68" o:title=""/>
          </v:shape>
          <o:OLEObject Type="Embed" ProgID="Equation.3" ShapeID="_x0000_i1049" DrawAspect="Content" ObjectID="_1763907658" r:id="rId69"/>
        </w:object>
      </w:r>
      <w:r w:rsidR="001706E1" w:rsidRPr="00431150">
        <w:rPr>
          <w:sz w:val="28"/>
          <w:szCs w:val="28"/>
          <w:highlight w:val="green"/>
        </w:rPr>
        <w:t>,</w:t>
      </w:r>
      <w:r w:rsidR="001706E1" w:rsidRPr="00431150">
        <w:rPr>
          <w:sz w:val="28"/>
          <w:szCs w:val="28"/>
          <w:highlight w:val="green"/>
        </w:rPr>
        <w:tab/>
      </w:r>
      <w:r w:rsidR="001706E1" w:rsidRPr="00431150">
        <w:rPr>
          <w:sz w:val="28"/>
          <w:szCs w:val="28"/>
          <w:highlight w:val="green"/>
        </w:rPr>
        <w:tab/>
      </w:r>
      <w:r w:rsidR="001706E1" w:rsidRPr="00431150">
        <w:rPr>
          <w:sz w:val="28"/>
          <w:szCs w:val="28"/>
          <w:highlight w:val="green"/>
        </w:rPr>
        <w:tab/>
      </w:r>
      <w:r w:rsidR="000778E6" w:rsidRPr="00431150">
        <w:rPr>
          <w:sz w:val="28"/>
          <w:szCs w:val="28"/>
          <w:highlight w:val="green"/>
        </w:rPr>
        <w:tab/>
      </w:r>
      <w:proofErr w:type="gramStart"/>
      <w:r w:rsidR="001706E1" w:rsidRPr="00431150">
        <w:rPr>
          <w:sz w:val="28"/>
          <w:szCs w:val="28"/>
          <w:highlight w:val="green"/>
        </w:rPr>
        <w:t xml:space="preserve">   (</w:t>
      </w:r>
      <w:proofErr w:type="gramEnd"/>
      <w:r w:rsidR="001706E1" w:rsidRPr="00431150">
        <w:rPr>
          <w:sz w:val="28"/>
          <w:szCs w:val="28"/>
          <w:highlight w:val="green"/>
        </w:rPr>
        <w:t>6.22)</w:t>
      </w:r>
    </w:p>
    <w:p w14:paraId="34E304ED" w14:textId="77777777" w:rsidR="001706E1" w:rsidRPr="00431150" w:rsidRDefault="001706E1" w:rsidP="00535A6E">
      <w:pPr>
        <w:jc w:val="both"/>
        <w:rPr>
          <w:sz w:val="28"/>
          <w:szCs w:val="28"/>
          <w:highlight w:val="green"/>
        </w:rPr>
      </w:pPr>
      <w:r w:rsidRPr="00431150">
        <w:rPr>
          <w:sz w:val="28"/>
          <w:szCs w:val="28"/>
          <w:highlight w:val="green"/>
        </w:rPr>
        <w:t xml:space="preserve">где </w:t>
      </w:r>
      <w:r w:rsidRPr="00431150">
        <w:rPr>
          <w:position w:val="-10"/>
          <w:sz w:val="28"/>
          <w:szCs w:val="28"/>
          <w:highlight w:val="green"/>
        </w:rPr>
        <w:object w:dxaOrig="260" w:dyaOrig="360" w14:anchorId="551A11FA">
          <v:shape id="_x0000_i1050" type="#_x0000_t75" style="width:12.85pt;height:17.15pt" o:ole="">
            <v:imagedata r:id="rId70" o:title=""/>
          </v:shape>
          <o:OLEObject Type="Embed" ProgID="Equation.2" ShapeID="_x0000_i1050" DrawAspect="Content" ObjectID="_1763907659" r:id="rId71"/>
        </w:object>
      </w:r>
      <w:r w:rsidR="00BC1D5F" w:rsidRPr="00431150">
        <w:rPr>
          <w:sz w:val="28"/>
          <w:szCs w:val="28"/>
          <w:highlight w:val="green"/>
        </w:rPr>
        <w:t>–</w:t>
      </w:r>
      <w:r w:rsidRPr="00431150">
        <w:rPr>
          <w:sz w:val="28"/>
          <w:szCs w:val="28"/>
          <w:highlight w:val="green"/>
        </w:rPr>
        <w:t xml:space="preserve"> число срезов элементов соединений в каждом шве на половине пролета.</w:t>
      </w:r>
    </w:p>
    <w:p w14:paraId="0440C979" w14:textId="77777777" w:rsidR="001706E1" w:rsidRPr="00431150" w:rsidRDefault="001706E1" w:rsidP="00535A6E">
      <w:pPr>
        <w:ind w:firstLine="709"/>
        <w:jc w:val="both"/>
        <w:rPr>
          <w:sz w:val="28"/>
          <w:szCs w:val="28"/>
          <w:highlight w:val="green"/>
        </w:rPr>
      </w:pPr>
      <w:r w:rsidRPr="00431150">
        <w:rPr>
          <w:sz w:val="28"/>
          <w:szCs w:val="28"/>
          <w:highlight w:val="green"/>
        </w:rPr>
        <w:t>При этом следует выполнять требования 6.1.8.</w:t>
      </w:r>
    </w:p>
    <w:p w14:paraId="447DE479" w14:textId="77777777" w:rsidR="00D27F9C" w:rsidRPr="00431150" w:rsidRDefault="00D27F9C" w:rsidP="00535A6E">
      <w:pPr>
        <w:ind w:firstLine="709"/>
        <w:jc w:val="both"/>
        <w:rPr>
          <w:sz w:val="28"/>
          <w:szCs w:val="28"/>
          <w:highlight w:val="green"/>
        </w:rPr>
      </w:pPr>
    </w:p>
    <w:p w14:paraId="2CB2D4AB" w14:textId="77777777" w:rsidR="00D27F9C" w:rsidRPr="00431150" w:rsidRDefault="002B606B" w:rsidP="00535A6E">
      <w:pPr>
        <w:ind w:firstLine="709"/>
        <w:jc w:val="center"/>
        <w:rPr>
          <w:sz w:val="28"/>
          <w:szCs w:val="28"/>
          <w:highlight w:val="green"/>
        </w:rPr>
      </w:pPr>
      <w:r w:rsidRPr="00431150">
        <w:rPr>
          <w:noProof/>
          <w:highlight w:val="green"/>
          <w:lang w:eastAsia="ru-RU"/>
        </w:rPr>
        <w:drawing>
          <wp:inline distT="0" distB="0" distL="0" distR="0" wp14:anchorId="64307BB6" wp14:editId="3306D16E">
            <wp:extent cx="1781175" cy="3590925"/>
            <wp:effectExtent l="0" t="0" r="9525" b="9525"/>
            <wp:docPr id="3" name="Рисунок 3" descr="C:\Users\Вадим\Desktop\2 РЕД СП\рисунки\К асбесту\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Вадим\Desktop\2 РЕД СП\рисунки\К асбесту\3.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81175" cy="3590925"/>
                    </a:xfrm>
                    <a:prstGeom prst="rect">
                      <a:avLst/>
                    </a:prstGeom>
                    <a:noFill/>
                    <a:ln>
                      <a:noFill/>
                    </a:ln>
                  </pic:spPr>
                </pic:pic>
              </a:graphicData>
            </a:graphic>
          </wp:inline>
        </w:drawing>
      </w:r>
    </w:p>
    <w:p w14:paraId="63956E60" w14:textId="77777777" w:rsidR="00D27F9C" w:rsidRPr="00431150" w:rsidRDefault="00D27F9C" w:rsidP="00535A6E">
      <w:pPr>
        <w:ind w:firstLine="709"/>
        <w:jc w:val="center"/>
        <w:rPr>
          <w:color w:val="000000"/>
          <w:sz w:val="28"/>
          <w:szCs w:val="28"/>
          <w:highlight w:val="green"/>
        </w:rPr>
      </w:pPr>
      <w:r w:rsidRPr="00431150">
        <w:rPr>
          <w:color w:val="000000"/>
          <w:sz w:val="28"/>
          <w:szCs w:val="28"/>
          <w:highlight w:val="green"/>
        </w:rPr>
        <w:t xml:space="preserve">Рисунок 6.2 </w:t>
      </w:r>
      <w:r w:rsidR="00BC1D5F" w:rsidRPr="00431150">
        <w:rPr>
          <w:color w:val="000000"/>
          <w:sz w:val="28"/>
          <w:szCs w:val="28"/>
          <w:highlight w:val="green"/>
        </w:rPr>
        <w:t>–</w:t>
      </w:r>
      <w:r w:rsidRPr="00431150">
        <w:rPr>
          <w:color w:val="000000"/>
          <w:sz w:val="28"/>
          <w:szCs w:val="28"/>
          <w:highlight w:val="green"/>
        </w:rPr>
        <w:t xml:space="preserve"> График для определения коэффициента </w:t>
      </w:r>
      <w:r w:rsidRPr="00431150">
        <w:rPr>
          <w:color w:val="000000"/>
          <w:sz w:val="28"/>
          <w:szCs w:val="28"/>
          <w:highlight w:val="green"/>
        </w:rPr>
        <w:sym w:font="Symbol" w:char="F068"/>
      </w:r>
      <w:r w:rsidR="00B57026" w:rsidRPr="00431150">
        <w:rPr>
          <w:color w:val="000000"/>
          <w:sz w:val="28"/>
          <w:szCs w:val="28"/>
          <w:highlight w:val="green"/>
        </w:rPr>
        <w:t xml:space="preserve"> </w:t>
      </w:r>
      <w:r w:rsidRPr="00431150">
        <w:rPr>
          <w:color w:val="000000"/>
          <w:sz w:val="28"/>
          <w:szCs w:val="28"/>
          <w:highlight w:val="green"/>
        </w:rPr>
        <w:t>для плит и</w:t>
      </w:r>
    </w:p>
    <w:p w14:paraId="76B832F0" w14:textId="77777777" w:rsidR="00D27F9C" w:rsidRPr="003736A2" w:rsidRDefault="00D27F9C" w:rsidP="00535A6E">
      <w:pPr>
        <w:ind w:firstLine="709"/>
        <w:jc w:val="center"/>
        <w:rPr>
          <w:color w:val="000000"/>
          <w:sz w:val="28"/>
          <w:szCs w:val="28"/>
        </w:rPr>
      </w:pPr>
      <w:r w:rsidRPr="00431150">
        <w:rPr>
          <w:color w:val="000000"/>
          <w:sz w:val="28"/>
          <w:szCs w:val="28"/>
          <w:highlight w:val="green"/>
        </w:rPr>
        <w:t xml:space="preserve"> панелей с деревянным </w:t>
      </w:r>
      <w:r w:rsidRPr="00431150">
        <w:rPr>
          <w:i/>
          <w:color w:val="000000"/>
          <w:sz w:val="28"/>
          <w:szCs w:val="28"/>
          <w:highlight w:val="green"/>
        </w:rPr>
        <w:t>1</w:t>
      </w:r>
      <w:r w:rsidRPr="00431150">
        <w:rPr>
          <w:color w:val="000000"/>
          <w:sz w:val="28"/>
          <w:szCs w:val="28"/>
          <w:highlight w:val="green"/>
        </w:rPr>
        <w:t xml:space="preserve">, алюминиевым </w:t>
      </w:r>
      <w:r w:rsidRPr="00431150">
        <w:rPr>
          <w:i/>
          <w:color w:val="000000"/>
          <w:sz w:val="28"/>
          <w:szCs w:val="28"/>
          <w:highlight w:val="green"/>
        </w:rPr>
        <w:t>2</w:t>
      </w:r>
      <w:r w:rsidRPr="00431150">
        <w:rPr>
          <w:color w:val="000000"/>
          <w:sz w:val="28"/>
          <w:szCs w:val="28"/>
          <w:highlight w:val="green"/>
        </w:rPr>
        <w:t xml:space="preserve"> и стальным </w:t>
      </w:r>
      <w:r w:rsidRPr="00431150">
        <w:rPr>
          <w:i/>
          <w:color w:val="000000"/>
          <w:sz w:val="28"/>
          <w:szCs w:val="28"/>
          <w:highlight w:val="green"/>
        </w:rPr>
        <w:t>3</w:t>
      </w:r>
      <w:r w:rsidRPr="00431150">
        <w:rPr>
          <w:color w:val="000000"/>
          <w:sz w:val="28"/>
          <w:szCs w:val="28"/>
          <w:highlight w:val="green"/>
        </w:rPr>
        <w:t xml:space="preserve"> каркасами</w:t>
      </w:r>
      <w:r w:rsidRPr="003736A2">
        <w:rPr>
          <w:color w:val="000000"/>
          <w:sz w:val="28"/>
          <w:szCs w:val="28"/>
        </w:rPr>
        <w:t xml:space="preserve"> </w:t>
      </w:r>
    </w:p>
    <w:p w14:paraId="138707C4" w14:textId="77777777" w:rsidR="003C6C96" w:rsidRPr="003736A2" w:rsidRDefault="003C6C96" w:rsidP="00535A6E">
      <w:pPr>
        <w:ind w:firstLine="709"/>
        <w:jc w:val="center"/>
        <w:rPr>
          <w:color w:val="000000"/>
          <w:sz w:val="28"/>
          <w:szCs w:val="28"/>
        </w:rPr>
      </w:pPr>
    </w:p>
    <w:p w14:paraId="3E41B74E" w14:textId="77777777" w:rsidR="001706E1" w:rsidRPr="00015E10" w:rsidRDefault="001706E1" w:rsidP="00535A6E">
      <w:pPr>
        <w:ind w:firstLine="709"/>
        <w:jc w:val="both"/>
        <w:rPr>
          <w:sz w:val="28"/>
          <w:szCs w:val="28"/>
          <w:highlight w:val="green"/>
        </w:rPr>
      </w:pPr>
      <w:r w:rsidRPr="00015E10">
        <w:rPr>
          <w:color w:val="000000"/>
          <w:sz w:val="28"/>
          <w:szCs w:val="28"/>
          <w:highlight w:val="green"/>
        </w:rPr>
        <w:t xml:space="preserve">6.1.8 </w:t>
      </w:r>
      <w:r w:rsidRPr="00015E10">
        <w:rPr>
          <w:sz w:val="28"/>
          <w:szCs w:val="28"/>
          <w:highlight w:val="green"/>
        </w:rPr>
        <w:t xml:space="preserve">Подбор сечения каркасных плит и панелей следует производить из условия приближения значения </w:t>
      </w:r>
      <w:proofErr w:type="gramStart"/>
      <w:r w:rsidRPr="00015E10">
        <w:rPr>
          <w:i/>
          <w:sz w:val="28"/>
          <w:szCs w:val="28"/>
          <w:highlight w:val="green"/>
          <w:lang w:val="en-US"/>
        </w:rPr>
        <w:t>m</w:t>
      </w:r>
      <w:r w:rsidRPr="00015E10">
        <w:rPr>
          <w:sz w:val="28"/>
          <w:szCs w:val="28"/>
          <w:highlight w:val="green"/>
        </w:rPr>
        <w:t xml:space="preserve">  к</w:t>
      </w:r>
      <w:proofErr w:type="gramEnd"/>
      <w:r w:rsidRPr="00015E10">
        <w:rPr>
          <w:sz w:val="28"/>
          <w:szCs w:val="28"/>
          <w:highlight w:val="green"/>
        </w:rPr>
        <w:t xml:space="preserve"> значению </w:t>
      </w:r>
      <w:r w:rsidRPr="00015E10">
        <w:rPr>
          <w:i/>
          <w:sz w:val="28"/>
          <w:szCs w:val="28"/>
          <w:highlight w:val="green"/>
          <w:lang w:val="en-US"/>
        </w:rPr>
        <w:t>m</w:t>
      </w:r>
      <w:r w:rsidRPr="00015E10">
        <w:rPr>
          <w:sz w:val="28"/>
          <w:szCs w:val="28"/>
          <w:highlight w:val="green"/>
          <w:vertAlign w:val="subscript"/>
        </w:rPr>
        <w:t>0</w:t>
      </w:r>
      <w:r w:rsidRPr="00015E10">
        <w:rPr>
          <w:sz w:val="28"/>
          <w:szCs w:val="28"/>
          <w:highlight w:val="green"/>
        </w:rPr>
        <w:t xml:space="preserve"> , определяемому по формуле</w:t>
      </w:r>
      <w:r w:rsidR="004F2901" w:rsidRPr="00015E10">
        <w:rPr>
          <w:sz w:val="28"/>
          <w:szCs w:val="28"/>
          <w:highlight w:val="green"/>
        </w:rPr>
        <w:t>:</w:t>
      </w:r>
    </w:p>
    <w:p w14:paraId="7A2201A6" w14:textId="77777777" w:rsidR="001706E1" w:rsidRPr="00015E10" w:rsidRDefault="001706E1" w:rsidP="00535A6E">
      <w:pPr>
        <w:ind w:firstLine="709"/>
        <w:jc w:val="right"/>
        <w:rPr>
          <w:sz w:val="28"/>
          <w:szCs w:val="28"/>
          <w:highlight w:val="green"/>
        </w:rPr>
      </w:pPr>
      <w:r w:rsidRPr="00015E10">
        <w:rPr>
          <w:position w:val="-30"/>
          <w:sz w:val="28"/>
          <w:szCs w:val="28"/>
          <w:highlight w:val="green"/>
        </w:rPr>
        <w:object w:dxaOrig="2200" w:dyaOrig="760" w14:anchorId="279D3A69">
          <v:shape id="_x0000_i1051" type="#_x0000_t75" style="width:109.3pt;height:37.7pt" o:ole="">
            <v:imagedata r:id="rId73" o:title=""/>
          </v:shape>
          <o:OLEObject Type="Embed" ProgID="Equation.2" ShapeID="_x0000_i1051" DrawAspect="Content" ObjectID="_1763907660" r:id="rId74"/>
        </w:object>
      </w:r>
      <w:r w:rsidRPr="00015E10">
        <w:rPr>
          <w:sz w:val="28"/>
          <w:szCs w:val="28"/>
          <w:highlight w:val="green"/>
        </w:rPr>
        <w:t>.</w:t>
      </w:r>
      <w:r w:rsidRPr="00015E10">
        <w:rPr>
          <w:sz w:val="28"/>
          <w:szCs w:val="28"/>
          <w:highlight w:val="green"/>
        </w:rPr>
        <w:tab/>
      </w:r>
      <w:r w:rsidR="000778E6" w:rsidRPr="00015E10">
        <w:rPr>
          <w:sz w:val="28"/>
          <w:szCs w:val="28"/>
          <w:highlight w:val="green"/>
        </w:rPr>
        <w:tab/>
      </w:r>
      <w:r w:rsidRPr="00015E10">
        <w:rPr>
          <w:sz w:val="28"/>
          <w:szCs w:val="28"/>
          <w:highlight w:val="green"/>
        </w:rPr>
        <w:tab/>
      </w:r>
      <w:r w:rsidRPr="00015E10">
        <w:rPr>
          <w:sz w:val="28"/>
          <w:szCs w:val="28"/>
          <w:highlight w:val="green"/>
        </w:rPr>
        <w:tab/>
      </w:r>
      <w:r w:rsidRPr="00015E10">
        <w:rPr>
          <w:sz w:val="28"/>
          <w:szCs w:val="28"/>
          <w:highlight w:val="green"/>
        </w:rPr>
        <w:tab/>
        <w:t>(6.23)</w:t>
      </w:r>
    </w:p>
    <w:p w14:paraId="05A6471A" w14:textId="77777777" w:rsidR="001706E1" w:rsidRPr="00015E10" w:rsidRDefault="001706E1" w:rsidP="00535A6E">
      <w:pPr>
        <w:ind w:firstLine="709"/>
        <w:jc w:val="both"/>
        <w:rPr>
          <w:color w:val="000000"/>
          <w:sz w:val="28"/>
          <w:szCs w:val="28"/>
          <w:highlight w:val="green"/>
        </w:rPr>
      </w:pPr>
      <w:r w:rsidRPr="00015E10">
        <w:rPr>
          <w:color w:val="000000"/>
          <w:sz w:val="28"/>
          <w:szCs w:val="28"/>
          <w:highlight w:val="green"/>
        </w:rPr>
        <w:t xml:space="preserve">При расчете каркасных плит и панелей коэффициент </w:t>
      </w:r>
      <w:r w:rsidRPr="00015E10">
        <w:rPr>
          <w:i/>
          <w:color w:val="000000"/>
          <w:sz w:val="28"/>
          <w:szCs w:val="28"/>
          <w:highlight w:val="green"/>
          <w:lang w:val="en-US"/>
        </w:rPr>
        <w:t>m</w:t>
      </w:r>
      <w:r w:rsidRPr="00015E10">
        <w:rPr>
          <w:color w:val="000000"/>
          <w:sz w:val="28"/>
          <w:szCs w:val="28"/>
          <w:highlight w:val="green"/>
        </w:rPr>
        <w:t xml:space="preserve"> следует принимать: если </w:t>
      </w:r>
      <w:r w:rsidRPr="00015E10">
        <w:rPr>
          <w:i/>
          <w:color w:val="000000"/>
          <w:sz w:val="28"/>
          <w:szCs w:val="28"/>
          <w:highlight w:val="green"/>
          <w:lang w:val="en-US"/>
        </w:rPr>
        <w:t>m</w:t>
      </w:r>
      <w:r w:rsidRPr="00015E10">
        <w:rPr>
          <w:color w:val="000000"/>
          <w:sz w:val="28"/>
          <w:szCs w:val="28"/>
          <w:highlight w:val="green"/>
        </w:rPr>
        <w:sym w:font="Symbol" w:char="F0B3"/>
      </w:r>
      <w:r w:rsidRPr="00015E10">
        <w:rPr>
          <w:i/>
          <w:color w:val="000000"/>
          <w:sz w:val="28"/>
          <w:szCs w:val="28"/>
          <w:highlight w:val="green"/>
          <w:lang w:val="en-US"/>
        </w:rPr>
        <w:t>m</w:t>
      </w:r>
      <w:r w:rsidRPr="00015E10">
        <w:rPr>
          <w:color w:val="000000"/>
          <w:sz w:val="28"/>
          <w:szCs w:val="28"/>
          <w:highlight w:val="green"/>
          <w:vertAlign w:val="subscript"/>
        </w:rPr>
        <w:t>0</w:t>
      </w:r>
      <w:r w:rsidR="00BC1D5F" w:rsidRPr="00015E10">
        <w:rPr>
          <w:color w:val="000000"/>
          <w:sz w:val="28"/>
          <w:szCs w:val="28"/>
          <w:highlight w:val="green"/>
        </w:rPr>
        <w:t>–</w:t>
      </w:r>
      <w:r w:rsidRPr="00015E10">
        <w:rPr>
          <w:color w:val="000000"/>
          <w:sz w:val="28"/>
          <w:szCs w:val="28"/>
          <w:highlight w:val="green"/>
        </w:rPr>
        <w:t xml:space="preserve"> равным </w:t>
      </w:r>
      <w:r w:rsidRPr="00015E10">
        <w:rPr>
          <w:i/>
          <w:color w:val="000000"/>
          <w:sz w:val="28"/>
          <w:szCs w:val="28"/>
          <w:highlight w:val="green"/>
          <w:lang w:val="en-US"/>
        </w:rPr>
        <w:t>m</w:t>
      </w:r>
      <w:proofErr w:type="gramStart"/>
      <w:r w:rsidRPr="00015E10">
        <w:rPr>
          <w:color w:val="000000"/>
          <w:sz w:val="28"/>
          <w:szCs w:val="28"/>
          <w:highlight w:val="green"/>
          <w:vertAlign w:val="subscript"/>
        </w:rPr>
        <w:t>0</w:t>
      </w:r>
      <w:r w:rsidRPr="00015E10">
        <w:rPr>
          <w:color w:val="000000"/>
          <w:sz w:val="28"/>
          <w:szCs w:val="28"/>
          <w:highlight w:val="green"/>
        </w:rPr>
        <w:t xml:space="preserve"> ,</w:t>
      </w:r>
      <w:proofErr w:type="gramEnd"/>
      <w:r w:rsidRPr="00015E10">
        <w:rPr>
          <w:color w:val="000000"/>
          <w:sz w:val="28"/>
          <w:szCs w:val="28"/>
          <w:highlight w:val="green"/>
        </w:rPr>
        <w:t xml:space="preserve"> если </w:t>
      </w:r>
      <w:r w:rsidRPr="00015E10">
        <w:rPr>
          <w:i/>
          <w:color w:val="000000"/>
          <w:sz w:val="28"/>
          <w:szCs w:val="28"/>
          <w:highlight w:val="green"/>
          <w:lang w:val="en-US"/>
        </w:rPr>
        <w:t>m</w:t>
      </w:r>
      <w:r w:rsidRPr="00015E10">
        <w:rPr>
          <w:color w:val="000000"/>
          <w:sz w:val="28"/>
          <w:szCs w:val="28"/>
          <w:highlight w:val="green"/>
        </w:rPr>
        <w:t>&lt;</w:t>
      </w:r>
      <w:r w:rsidRPr="00015E10">
        <w:rPr>
          <w:i/>
          <w:color w:val="000000"/>
          <w:sz w:val="28"/>
          <w:szCs w:val="28"/>
          <w:highlight w:val="green"/>
          <w:lang w:val="en-US"/>
        </w:rPr>
        <w:t>m</w:t>
      </w:r>
      <w:r w:rsidRPr="00015E10">
        <w:rPr>
          <w:color w:val="000000"/>
          <w:sz w:val="28"/>
          <w:szCs w:val="28"/>
          <w:highlight w:val="green"/>
          <w:vertAlign w:val="subscript"/>
        </w:rPr>
        <w:t>0</w:t>
      </w:r>
      <w:r w:rsidRPr="00015E10">
        <w:rPr>
          <w:color w:val="000000"/>
          <w:sz w:val="28"/>
          <w:szCs w:val="28"/>
          <w:highlight w:val="green"/>
        </w:rPr>
        <w:t xml:space="preserve">  </w:t>
      </w:r>
      <w:r w:rsidR="00BC1D5F" w:rsidRPr="00015E10">
        <w:rPr>
          <w:color w:val="000000"/>
          <w:sz w:val="28"/>
          <w:szCs w:val="28"/>
          <w:highlight w:val="green"/>
        </w:rPr>
        <w:t>–</w:t>
      </w:r>
      <w:r w:rsidRPr="00015E10">
        <w:rPr>
          <w:color w:val="000000"/>
          <w:sz w:val="28"/>
          <w:szCs w:val="28"/>
          <w:highlight w:val="green"/>
        </w:rPr>
        <w:t xml:space="preserve"> равным </w:t>
      </w:r>
      <w:r w:rsidRPr="00015E10">
        <w:rPr>
          <w:i/>
          <w:color w:val="000000"/>
          <w:sz w:val="28"/>
          <w:szCs w:val="28"/>
          <w:highlight w:val="green"/>
          <w:lang w:val="en-US"/>
        </w:rPr>
        <w:t>m</w:t>
      </w:r>
      <w:r w:rsidRPr="00015E10">
        <w:rPr>
          <w:color w:val="000000"/>
          <w:sz w:val="28"/>
          <w:szCs w:val="28"/>
          <w:highlight w:val="green"/>
        </w:rPr>
        <w:t>.</w:t>
      </w:r>
    </w:p>
    <w:p w14:paraId="5702656B" w14:textId="77777777" w:rsidR="001706E1" w:rsidRPr="00015E10" w:rsidRDefault="001706E1" w:rsidP="00535A6E">
      <w:pPr>
        <w:ind w:firstLine="709"/>
        <w:jc w:val="both"/>
        <w:rPr>
          <w:sz w:val="28"/>
          <w:szCs w:val="28"/>
          <w:highlight w:val="green"/>
        </w:rPr>
      </w:pPr>
      <w:r w:rsidRPr="00015E10">
        <w:rPr>
          <w:color w:val="000000"/>
          <w:sz w:val="28"/>
          <w:szCs w:val="28"/>
          <w:highlight w:val="green"/>
        </w:rPr>
        <w:t xml:space="preserve">6.1.9 </w:t>
      </w:r>
      <w:r w:rsidRPr="00015E10">
        <w:rPr>
          <w:sz w:val="28"/>
          <w:szCs w:val="28"/>
          <w:highlight w:val="green"/>
        </w:rPr>
        <w:t>При расчете каркасных плит и панелей положение нейтральной оси сечения конструкции без учета податливости соединений обшивок с каркасом необходимо определять по формуле</w:t>
      </w:r>
    </w:p>
    <w:p w14:paraId="11F9A3D3" w14:textId="77777777" w:rsidR="001706E1" w:rsidRPr="00015E10" w:rsidRDefault="00B57026" w:rsidP="00535A6E">
      <w:pPr>
        <w:ind w:firstLine="709"/>
        <w:jc w:val="right"/>
        <w:rPr>
          <w:sz w:val="28"/>
          <w:szCs w:val="28"/>
          <w:highlight w:val="green"/>
        </w:rPr>
      </w:pPr>
      <w:r w:rsidRPr="00015E10">
        <w:rPr>
          <w:position w:val="-30"/>
          <w:sz w:val="28"/>
          <w:szCs w:val="28"/>
          <w:highlight w:val="green"/>
        </w:rPr>
        <w:object w:dxaOrig="2580" w:dyaOrig="700" w14:anchorId="55D692A1">
          <v:shape id="_x0000_i1052" type="#_x0000_t75" style="width:128.15pt;height:35.15pt" o:ole="">
            <v:imagedata r:id="rId75" o:title=""/>
          </v:shape>
          <o:OLEObject Type="Embed" ProgID="Equation.3" ShapeID="_x0000_i1052" DrawAspect="Content" ObjectID="_1763907661" r:id="rId76"/>
        </w:object>
      </w:r>
      <w:r w:rsidR="001706E1" w:rsidRPr="00015E10">
        <w:rPr>
          <w:sz w:val="28"/>
          <w:szCs w:val="28"/>
          <w:highlight w:val="green"/>
        </w:rPr>
        <w:t>.</w:t>
      </w:r>
      <w:r w:rsidR="001706E1" w:rsidRPr="00015E10">
        <w:rPr>
          <w:sz w:val="28"/>
          <w:szCs w:val="28"/>
          <w:highlight w:val="green"/>
        </w:rPr>
        <w:tab/>
      </w:r>
      <w:r w:rsidR="001706E1" w:rsidRPr="00015E10">
        <w:rPr>
          <w:sz w:val="28"/>
          <w:szCs w:val="28"/>
          <w:highlight w:val="green"/>
        </w:rPr>
        <w:tab/>
      </w:r>
      <w:r w:rsidR="000778E6" w:rsidRPr="00015E10">
        <w:rPr>
          <w:sz w:val="28"/>
          <w:szCs w:val="28"/>
          <w:highlight w:val="green"/>
        </w:rPr>
        <w:tab/>
      </w:r>
      <w:r w:rsidR="001706E1" w:rsidRPr="00015E10">
        <w:rPr>
          <w:sz w:val="28"/>
          <w:szCs w:val="28"/>
          <w:highlight w:val="green"/>
        </w:rPr>
        <w:tab/>
        <w:t xml:space="preserve">     (6.24)</w:t>
      </w:r>
    </w:p>
    <w:p w14:paraId="310E82FC" w14:textId="77777777" w:rsidR="001706E1" w:rsidRPr="00015E10" w:rsidRDefault="001706E1" w:rsidP="00535A6E">
      <w:pPr>
        <w:ind w:firstLine="709"/>
        <w:jc w:val="both"/>
        <w:rPr>
          <w:sz w:val="28"/>
          <w:szCs w:val="28"/>
          <w:highlight w:val="green"/>
        </w:rPr>
      </w:pPr>
      <w:r w:rsidRPr="00015E10">
        <w:rPr>
          <w:color w:val="000000"/>
          <w:sz w:val="28"/>
          <w:szCs w:val="28"/>
          <w:highlight w:val="green"/>
        </w:rPr>
        <w:t xml:space="preserve">6.1.10 </w:t>
      </w:r>
      <w:r w:rsidRPr="00015E10">
        <w:rPr>
          <w:sz w:val="28"/>
          <w:szCs w:val="28"/>
          <w:highlight w:val="green"/>
        </w:rPr>
        <w:t>Расчет элемента соединения обшивок с</w:t>
      </w:r>
      <w:r w:rsidR="00B57026" w:rsidRPr="00015E10">
        <w:rPr>
          <w:sz w:val="28"/>
          <w:szCs w:val="28"/>
          <w:highlight w:val="green"/>
        </w:rPr>
        <w:t xml:space="preserve"> каркасом следует производить по формуле</w:t>
      </w:r>
      <w:r w:rsidR="004F2901" w:rsidRPr="00015E10">
        <w:rPr>
          <w:sz w:val="28"/>
          <w:szCs w:val="28"/>
          <w:highlight w:val="green"/>
        </w:rPr>
        <w:t>:</w:t>
      </w:r>
    </w:p>
    <w:p w14:paraId="14C3D345" w14:textId="77777777" w:rsidR="001706E1" w:rsidRPr="00015E10" w:rsidRDefault="001706E1" w:rsidP="00535A6E">
      <w:pPr>
        <w:ind w:firstLine="709"/>
        <w:jc w:val="right"/>
        <w:rPr>
          <w:sz w:val="28"/>
          <w:szCs w:val="28"/>
          <w:highlight w:val="green"/>
        </w:rPr>
      </w:pPr>
      <w:r w:rsidRPr="00015E10">
        <w:rPr>
          <w:position w:val="-28"/>
          <w:sz w:val="28"/>
          <w:szCs w:val="28"/>
          <w:highlight w:val="green"/>
        </w:rPr>
        <w:object w:dxaOrig="2060" w:dyaOrig="760" w14:anchorId="23C40514">
          <v:shape id="_x0000_i1053" type="#_x0000_t75" style="width:105pt;height:37.7pt" o:ole="">
            <v:imagedata r:id="rId77" o:title=""/>
          </v:shape>
          <o:OLEObject Type="Embed" ProgID="Equation.2" ShapeID="_x0000_i1053" DrawAspect="Content" ObjectID="_1763907662" r:id="rId78"/>
        </w:object>
      </w:r>
      <w:r w:rsidRPr="00015E10">
        <w:rPr>
          <w:sz w:val="28"/>
          <w:szCs w:val="28"/>
          <w:highlight w:val="green"/>
        </w:rPr>
        <w:t>,</w:t>
      </w:r>
      <w:r w:rsidRPr="00015E10">
        <w:rPr>
          <w:sz w:val="28"/>
          <w:szCs w:val="28"/>
          <w:highlight w:val="green"/>
        </w:rPr>
        <w:tab/>
      </w:r>
      <w:r w:rsidRPr="00015E10">
        <w:rPr>
          <w:sz w:val="28"/>
          <w:szCs w:val="28"/>
          <w:highlight w:val="green"/>
        </w:rPr>
        <w:tab/>
      </w:r>
      <w:r w:rsidRPr="00015E10">
        <w:rPr>
          <w:sz w:val="28"/>
          <w:szCs w:val="28"/>
          <w:highlight w:val="green"/>
        </w:rPr>
        <w:tab/>
      </w:r>
      <w:r w:rsidRPr="00015E10">
        <w:rPr>
          <w:sz w:val="28"/>
          <w:szCs w:val="28"/>
          <w:highlight w:val="green"/>
        </w:rPr>
        <w:tab/>
        <w:t>(6.25)</w:t>
      </w:r>
    </w:p>
    <w:p w14:paraId="378CA9C0" w14:textId="77777777" w:rsidR="001706E1" w:rsidRPr="00015E10" w:rsidRDefault="001706E1" w:rsidP="00535A6E">
      <w:pPr>
        <w:jc w:val="both"/>
        <w:rPr>
          <w:sz w:val="28"/>
          <w:szCs w:val="28"/>
          <w:highlight w:val="green"/>
        </w:rPr>
      </w:pPr>
      <w:r w:rsidRPr="00015E10">
        <w:rPr>
          <w:sz w:val="28"/>
          <w:szCs w:val="28"/>
          <w:highlight w:val="green"/>
        </w:rPr>
        <w:t>где</w:t>
      </w:r>
      <w:r w:rsidRPr="00015E10">
        <w:rPr>
          <w:i/>
          <w:sz w:val="28"/>
          <w:szCs w:val="28"/>
          <w:highlight w:val="green"/>
          <w:lang w:val="en-US"/>
        </w:rPr>
        <w:t>T</w:t>
      </w:r>
      <w:r w:rsidRPr="00015E10">
        <w:rPr>
          <w:i/>
          <w:sz w:val="28"/>
          <w:szCs w:val="28"/>
          <w:highlight w:val="green"/>
          <w:vertAlign w:val="subscript"/>
          <w:lang w:val="en-US"/>
        </w:rPr>
        <w:t>s</w:t>
      </w:r>
      <w:r w:rsidRPr="00015E10">
        <w:rPr>
          <w:sz w:val="28"/>
          <w:szCs w:val="28"/>
          <w:highlight w:val="green"/>
        </w:rPr>
        <w:t xml:space="preserve"> определя</w:t>
      </w:r>
      <w:r w:rsidR="00B57026" w:rsidRPr="00015E10">
        <w:rPr>
          <w:sz w:val="28"/>
          <w:szCs w:val="28"/>
          <w:highlight w:val="green"/>
        </w:rPr>
        <w:t>ют</w:t>
      </w:r>
      <w:r w:rsidRPr="00015E10">
        <w:rPr>
          <w:sz w:val="28"/>
          <w:szCs w:val="28"/>
          <w:highlight w:val="green"/>
        </w:rPr>
        <w:t xml:space="preserve"> по формулам (7.1), (7.3) </w:t>
      </w:r>
      <w:r w:rsidR="00BC1D5F" w:rsidRPr="00015E10">
        <w:rPr>
          <w:sz w:val="28"/>
          <w:szCs w:val="28"/>
          <w:highlight w:val="green"/>
        </w:rPr>
        <w:t>–</w:t>
      </w:r>
      <w:r w:rsidRPr="00015E10">
        <w:rPr>
          <w:sz w:val="28"/>
          <w:szCs w:val="28"/>
          <w:highlight w:val="green"/>
        </w:rPr>
        <w:t xml:space="preserve"> (7.5).</w:t>
      </w:r>
    </w:p>
    <w:p w14:paraId="2A59009F" w14:textId="77777777" w:rsidR="001706E1" w:rsidRPr="00015E10" w:rsidRDefault="001706E1" w:rsidP="00535A6E">
      <w:pPr>
        <w:ind w:firstLine="709"/>
        <w:jc w:val="both"/>
        <w:rPr>
          <w:sz w:val="28"/>
          <w:szCs w:val="28"/>
          <w:highlight w:val="green"/>
        </w:rPr>
      </w:pPr>
      <w:r w:rsidRPr="00015E10">
        <w:rPr>
          <w:color w:val="000000"/>
          <w:sz w:val="28"/>
          <w:szCs w:val="28"/>
          <w:highlight w:val="green"/>
        </w:rPr>
        <w:t xml:space="preserve">6.1.11 </w:t>
      </w:r>
      <w:r w:rsidRPr="00015E10">
        <w:rPr>
          <w:sz w:val="28"/>
          <w:szCs w:val="28"/>
          <w:highlight w:val="green"/>
        </w:rPr>
        <w:t xml:space="preserve">Расчет плит и панелей на деревянных каркасах при соединении обшивок с каркасом шурупами следует производить с учетом работы обшивок, при соединении обшивок с каркасом оцинкованными стальными гвоздями или алюминиевыми гвоздями и профилями </w:t>
      </w:r>
      <w:r w:rsidR="00BC1D5F" w:rsidRPr="00015E10">
        <w:rPr>
          <w:sz w:val="28"/>
          <w:szCs w:val="28"/>
          <w:highlight w:val="green"/>
        </w:rPr>
        <w:t>–</w:t>
      </w:r>
      <w:r w:rsidRPr="00015E10">
        <w:rPr>
          <w:sz w:val="28"/>
          <w:szCs w:val="28"/>
          <w:highlight w:val="green"/>
        </w:rPr>
        <w:t xml:space="preserve"> без учета работы обшивок.</w:t>
      </w:r>
    </w:p>
    <w:p w14:paraId="33798D62" w14:textId="77777777" w:rsidR="001706E1" w:rsidRPr="00015E10" w:rsidRDefault="001706E1" w:rsidP="00535A6E">
      <w:pPr>
        <w:ind w:firstLine="709"/>
        <w:jc w:val="both"/>
        <w:rPr>
          <w:sz w:val="28"/>
          <w:szCs w:val="28"/>
          <w:highlight w:val="green"/>
        </w:rPr>
      </w:pPr>
      <w:r w:rsidRPr="00015E10">
        <w:rPr>
          <w:color w:val="000000"/>
          <w:sz w:val="28"/>
          <w:szCs w:val="28"/>
          <w:highlight w:val="green"/>
        </w:rPr>
        <w:t xml:space="preserve">6.1.12 </w:t>
      </w:r>
      <w:r w:rsidRPr="00015E10">
        <w:rPr>
          <w:sz w:val="28"/>
          <w:szCs w:val="28"/>
          <w:highlight w:val="green"/>
        </w:rPr>
        <w:t>Напряжения в элементах экструзионных плит и панелей (</w:t>
      </w:r>
      <w:r w:rsidR="00B57026" w:rsidRPr="00015E10">
        <w:rPr>
          <w:sz w:val="28"/>
          <w:szCs w:val="28"/>
          <w:highlight w:val="green"/>
        </w:rPr>
        <w:t xml:space="preserve">см. </w:t>
      </w:r>
      <w:r w:rsidRPr="00015E10">
        <w:rPr>
          <w:sz w:val="28"/>
          <w:szCs w:val="28"/>
          <w:highlight w:val="green"/>
        </w:rPr>
        <w:t>рисунок 6.3) следует определять:</w:t>
      </w:r>
    </w:p>
    <w:p w14:paraId="5931B63A" w14:textId="77777777" w:rsidR="0064680D" w:rsidRPr="00015E10" w:rsidRDefault="00B57026" w:rsidP="00B57026">
      <w:pPr>
        <w:ind w:firstLine="709"/>
        <w:rPr>
          <w:sz w:val="28"/>
          <w:szCs w:val="28"/>
          <w:highlight w:val="green"/>
        </w:rPr>
      </w:pPr>
      <w:r w:rsidRPr="00015E10">
        <w:rPr>
          <w:sz w:val="28"/>
          <w:szCs w:val="28"/>
          <w:highlight w:val="green"/>
        </w:rPr>
        <w:t xml:space="preserve">- </w:t>
      </w:r>
      <w:r w:rsidR="001706E1" w:rsidRPr="00015E10">
        <w:rPr>
          <w:sz w:val="28"/>
          <w:szCs w:val="28"/>
          <w:highlight w:val="green"/>
        </w:rPr>
        <w:t>в полках</w:t>
      </w:r>
      <w:r w:rsidR="0064680D" w:rsidRPr="00015E10">
        <w:rPr>
          <w:sz w:val="28"/>
          <w:szCs w:val="28"/>
          <w:highlight w:val="green"/>
        </w:rPr>
        <w:t>:</w:t>
      </w:r>
    </w:p>
    <w:p w14:paraId="6328AFCD" w14:textId="77777777" w:rsidR="001706E1" w:rsidRPr="00015E10" w:rsidRDefault="0064680D" w:rsidP="00B57026">
      <w:pPr>
        <w:ind w:firstLine="709"/>
        <w:rPr>
          <w:sz w:val="28"/>
          <w:szCs w:val="28"/>
          <w:highlight w:val="green"/>
        </w:rPr>
      </w:pPr>
      <w:r w:rsidRPr="00015E10">
        <w:rPr>
          <w:sz w:val="28"/>
          <w:szCs w:val="28"/>
          <w:highlight w:val="green"/>
        </w:rPr>
        <w:t xml:space="preserve">                                             </w:t>
      </w:r>
      <w:r w:rsidR="001706E1" w:rsidRPr="00015E10">
        <w:rPr>
          <w:sz w:val="28"/>
          <w:szCs w:val="28"/>
          <w:highlight w:val="green"/>
        </w:rPr>
        <w:t xml:space="preserve"> </w:t>
      </w:r>
      <w:r w:rsidRPr="00015E10">
        <w:rPr>
          <w:position w:val="-30"/>
          <w:sz w:val="28"/>
          <w:szCs w:val="28"/>
          <w:highlight w:val="green"/>
        </w:rPr>
        <w:object w:dxaOrig="900" w:dyaOrig="680" w14:anchorId="32039AE5">
          <v:shape id="_x0000_i1054" type="#_x0000_t75" style="width:45.85pt;height:34.7pt" o:ole="">
            <v:imagedata r:id="rId79" o:title=""/>
          </v:shape>
          <o:OLEObject Type="Embed" ProgID="Equation.3" ShapeID="_x0000_i1054" DrawAspect="Content" ObjectID="_1763907663" r:id="rId80"/>
        </w:object>
      </w:r>
      <w:r w:rsidR="001706E1" w:rsidRPr="00015E10">
        <w:rPr>
          <w:sz w:val="28"/>
          <w:szCs w:val="28"/>
          <w:highlight w:val="green"/>
        </w:rPr>
        <w:t>;</w:t>
      </w:r>
      <w:r w:rsidR="001706E1" w:rsidRPr="00015E10">
        <w:rPr>
          <w:sz w:val="28"/>
          <w:szCs w:val="28"/>
          <w:highlight w:val="green"/>
        </w:rPr>
        <w:tab/>
      </w:r>
      <w:r w:rsidR="001706E1" w:rsidRPr="00015E10">
        <w:rPr>
          <w:sz w:val="28"/>
          <w:szCs w:val="28"/>
          <w:highlight w:val="green"/>
        </w:rPr>
        <w:tab/>
      </w:r>
      <w:r w:rsidR="001706E1" w:rsidRPr="00015E10">
        <w:rPr>
          <w:sz w:val="28"/>
          <w:szCs w:val="28"/>
          <w:highlight w:val="green"/>
        </w:rPr>
        <w:tab/>
      </w:r>
      <w:r w:rsidR="001706E1" w:rsidRPr="00015E10">
        <w:rPr>
          <w:sz w:val="28"/>
          <w:szCs w:val="28"/>
          <w:highlight w:val="green"/>
        </w:rPr>
        <w:tab/>
      </w:r>
      <w:r w:rsidR="000778E6" w:rsidRPr="00015E10">
        <w:rPr>
          <w:sz w:val="28"/>
          <w:szCs w:val="28"/>
          <w:highlight w:val="green"/>
        </w:rPr>
        <w:tab/>
      </w:r>
      <w:r w:rsidR="001706E1" w:rsidRPr="00015E10">
        <w:rPr>
          <w:sz w:val="28"/>
          <w:szCs w:val="28"/>
          <w:highlight w:val="green"/>
        </w:rPr>
        <w:tab/>
        <w:t>(6.26)</w:t>
      </w:r>
    </w:p>
    <w:p w14:paraId="2AED386C" w14:textId="77777777" w:rsidR="0064680D" w:rsidRPr="00015E10" w:rsidRDefault="0064680D" w:rsidP="0064680D">
      <w:pPr>
        <w:ind w:firstLine="709"/>
        <w:rPr>
          <w:sz w:val="28"/>
          <w:szCs w:val="28"/>
          <w:highlight w:val="green"/>
        </w:rPr>
      </w:pPr>
      <w:r w:rsidRPr="00015E10">
        <w:rPr>
          <w:sz w:val="28"/>
          <w:szCs w:val="28"/>
          <w:highlight w:val="green"/>
        </w:rPr>
        <w:t xml:space="preserve">- </w:t>
      </w:r>
      <w:r w:rsidR="001706E1" w:rsidRPr="00015E10">
        <w:rPr>
          <w:sz w:val="28"/>
          <w:szCs w:val="28"/>
          <w:highlight w:val="green"/>
        </w:rPr>
        <w:t>в ребрах</w:t>
      </w:r>
      <w:r w:rsidRPr="00015E10">
        <w:rPr>
          <w:sz w:val="28"/>
          <w:szCs w:val="28"/>
          <w:highlight w:val="green"/>
        </w:rPr>
        <w:t>:</w:t>
      </w:r>
    </w:p>
    <w:p w14:paraId="699A3EC1" w14:textId="77777777" w:rsidR="001706E1" w:rsidRPr="00015E10" w:rsidRDefault="001706E1" w:rsidP="00535A6E">
      <w:pPr>
        <w:ind w:firstLine="709"/>
        <w:jc w:val="right"/>
        <w:rPr>
          <w:sz w:val="28"/>
          <w:szCs w:val="28"/>
          <w:highlight w:val="green"/>
        </w:rPr>
      </w:pPr>
      <w:r w:rsidRPr="00015E10">
        <w:rPr>
          <w:sz w:val="28"/>
          <w:szCs w:val="28"/>
          <w:highlight w:val="green"/>
        </w:rPr>
        <w:t xml:space="preserve"> </w:t>
      </w:r>
      <w:r w:rsidR="0064680D" w:rsidRPr="00015E10">
        <w:rPr>
          <w:position w:val="-30"/>
          <w:sz w:val="28"/>
          <w:szCs w:val="28"/>
          <w:highlight w:val="green"/>
        </w:rPr>
        <w:object w:dxaOrig="940" w:dyaOrig="680" w14:anchorId="4F5A19BC">
          <v:shape id="_x0000_i1055" type="#_x0000_t75" style="width:46.3pt;height:33.85pt" o:ole="">
            <v:imagedata r:id="rId81" o:title=""/>
          </v:shape>
          <o:OLEObject Type="Embed" ProgID="Equation.3" ShapeID="_x0000_i1055" DrawAspect="Content" ObjectID="_1763907664" r:id="rId82"/>
        </w:object>
      </w:r>
      <w:r w:rsidRPr="00015E10">
        <w:rPr>
          <w:sz w:val="28"/>
          <w:szCs w:val="28"/>
          <w:highlight w:val="green"/>
        </w:rPr>
        <w:t>,</w:t>
      </w:r>
      <w:r w:rsidRPr="00015E10">
        <w:rPr>
          <w:sz w:val="28"/>
          <w:szCs w:val="28"/>
          <w:highlight w:val="green"/>
        </w:rPr>
        <w:tab/>
      </w:r>
      <w:r w:rsidRPr="00015E10">
        <w:rPr>
          <w:sz w:val="28"/>
          <w:szCs w:val="28"/>
          <w:highlight w:val="green"/>
        </w:rPr>
        <w:tab/>
      </w:r>
      <w:r w:rsidRPr="00015E10">
        <w:rPr>
          <w:sz w:val="28"/>
          <w:szCs w:val="28"/>
          <w:highlight w:val="green"/>
        </w:rPr>
        <w:tab/>
      </w:r>
      <w:r w:rsidRPr="00015E10">
        <w:rPr>
          <w:sz w:val="28"/>
          <w:szCs w:val="28"/>
          <w:highlight w:val="green"/>
        </w:rPr>
        <w:tab/>
      </w:r>
      <w:r w:rsidRPr="00015E10">
        <w:rPr>
          <w:sz w:val="28"/>
          <w:szCs w:val="28"/>
          <w:highlight w:val="green"/>
        </w:rPr>
        <w:tab/>
        <w:t>(6.27)</w:t>
      </w:r>
    </w:p>
    <w:p w14:paraId="5D6662CE" w14:textId="77777777" w:rsidR="001706E1" w:rsidRPr="00015E10" w:rsidRDefault="001706E1" w:rsidP="00535A6E">
      <w:pPr>
        <w:jc w:val="both"/>
        <w:rPr>
          <w:i/>
          <w:sz w:val="28"/>
          <w:szCs w:val="28"/>
          <w:highlight w:val="green"/>
        </w:rPr>
      </w:pPr>
      <w:r w:rsidRPr="00015E10">
        <w:rPr>
          <w:sz w:val="28"/>
          <w:szCs w:val="28"/>
          <w:highlight w:val="green"/>
        </w:rPr>
        <w:t xml:space="preserve">где </w:t>
      </w:r>
      <w:r w:rsidRPr="00015E10">
        <w:rPr>
          <w:i/>
          <w:sz w:val="28"/>
          <w:szCs w:val="28"/>
          <w:highlight w:val="green"/>
          <w:lang w:val="en-US"/>
        </w:rPr>
        <w:t>I</w:t>
      </w:r>
      <w:r w:rsidRPr="00015E10">
        <w:rPr>
          <w:i/>
          <w:sz w:val="28"/>
          <w:szCs w:val="28"/>
          <w:highlight w:val="green"/>
        </w:rPr>
        <w:t xml:space="preserve">, </w:t>
      </w:r>
      <w:r w:rsidRPr="00015E10">
        <w:rPr>
          <w:i/>
          <w:sz w:val="28"/>
          <w:szCs w:val="28"/>
          <w:highlight w:val="green"/>
          <w:lang w:val="en-US"/>
        </w:rPr>
        <w:t>S</w:t>
      </w:r>
      <w:r w:rsidRPr="00015E10">
        <w:rPr>
          <w:sz w:val="28"/>
          <w:szCs w:val="28"/>
          <w:highlight w:val="green"/>
        </w:rPr>
        <w:t xml:space="preserve"> </w:t>
      </w:r>
      <w:r w:rsidR="00BC1D5F" w:rsidRPr="00015E10">
        <w:rPr>
          <w:sz w:val="28"/>
          <w:szCs w:val="28"/>
          <w:highlight w:val="green"/>
        </w:rPr>
        <w:t>–</w:t>
      </w:r>
      <w:r w:rsidRPr="00015E10">
        <w:rPr>
          <w:sz w:val="28"/>
          <w:szCs w:val="28"/>
          <w:highlight w:val="green"/>
        </w:rPr>
        <w:t xml:space="preserve"> момент инерции сечения и статический момент сдвигаемой части сечения конструкции относительно нейтральной оси;</w:t>
      </w:r>
    </w:p>
    <w:p w14:paraId="3BE959DE" w14:textId="77777777" w:rsidR="001706E1" w:rsidRPr="00015E10" w:rsidRDefault="001706E1" w:rsidP="00535A6E">
      <w:pPr>
        <w:ind w:firstLine="709"/>
        <w:jc w:val="both"/>
        <w:rPr>
          <w:sz w:val="28"/>
          <w:szCs w:val="28"/>
          <w:highlight w:val="green"/>
        </w:rPr>
      </w:pPr>
      <w:r w:rsidRPr="00015E10">
        <w:rPr>
          <w:i/>
          <w:sz w:val="28"/>
          <w:szCs w:val="28"/>
          <w:highlight w:val="green"/>
          <w:lang w:val="en-US"/>
        </w:rPr>
        <w:t>K</w:t>
      </w:r>
      <w:r w:rsidRPr="00015E10">
        <w:rPr>
          <w:i/>
          <w:sz w:val="28"/>
          <w:szCs w:val="28"/>
          <w:highlight w:val="green"/>
          <w:vertAlign w:val="subscript"/>
          <w:lang w:val="en-US"/>
        </w:rPr>
        <w:t>h</w:t>
      </w:r>
      <w:r w:rsidRPr="00015E10">
        <w:rPr>
          <w:sz w:val="28"/>
          <w:szCs w:val="28"/>
          <w:highlight w:val="green"/>
        </w:rPr>
        <w:t xml:space="preserve"> </w:t>
      </w:r>
      <w:r w:rsidR="00BC1D5F" w:rsidRPr="00015E10">
        <w:rPr>
          <w:sz w:val="28"/>
          <w:szCs w:val="28"/>
          <w:highlight w:val="green"/>
        </w:rPr>
        <w:t>–</w:t>
      </w:r>
      <w:r w:rsidRPr="00015E10">
        <w:rPr>
          <w:sz w:val="28"/>
          <w:szCs w:val="28"/>
          <w:highlight w:val="green"/>
        </w:rPr>
        <w:t xml:space="preserve"> коэффициент, принимаемый для плит и панелей высотой от 60 до 140 мм равным 1, высотой от 160 до 180 мм </w:t>
      </w:r>
      <w:r w:rsidR="00BC1D5F" w:rsidRPr="00015E10">
        <w:rPr>
          <w:sz w:val="28"/>
          <w:szCs w:val="28"/>
          <w:highlight w:val="green"/>
        </w:rPr>
        <w:t>–</w:t>
      </w:r>
      <w:r w:rsidRPr="00015E10">
        <w:rPr>
          <w:sz w:val="28"/>
          <w:szCs w:val="28"/>
          <w:highlight w:val="green"/>
        </w:rPr>
        <w:t xml:space="preserve"> равным 0,8.</w:t>
      </w:r>
    </w:p>
    <w:p w14:paraId="02297C1C" w14:textId="77777777" w:rsidR="001706E1" w:rsidRPr="00015E10" w:rsidRDefault="00F95269" w:rsidP="00535A6E">
      <w:pPr>
        <w:ind w:firstLine="709"/>
        <w:jc w:val="center"/>
        <w:rPr>
          <w:color w:val="000000"/>
          <w:sz w:val="28"/>
          <w:szCs w:val="28"/>
          <w:highlight w:val="green"/>
        </w:rPr>
      </w:pPr>
      <w:r w:rsidRPr="00015E10">
        <w:rPr>
          <w:noProof/>
          <w:color w:val="000000"/>
          <w:sz w:val="28"/>
          <w:szCs w:val="28"/>
          <w:highlight w:val="green"/>
          <w:lang w:eastAsia="ru-RU"/>
        </w:rPr>
        <w:drawing>
          <wp:inline distT="0" distB="0" distL="0" distR="0" wp14:anchorId="4E9A1345" wp14:editId="07E20CF8">
            <wp:extent cx="3276600" cy="1295400"/>
            <wp:effectExtent l="0" t="0" r="0" b="0"/>
            <wp:docPr id="35" name="Рисунок 35" descr="C:\Users\Вадим\Desktop\2 РЕД СП\рисунки\К асбесту\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Вадим\Desktop\2 РЕД СП\рисунки\К асбесту\4.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276600" cy="1295400"/>
                    </a:xfrm>
                    <a:prstGeom prst="rect">
                      <a:avLst/>
                    </a:prstGeom>
                    <a:noFill/>
                    <a:ln>
                      <a:noFill/>
                    </a:ln>
                  </pic:spPr>
                </pic:pic>
              </a:graphicData>
            </a:graphic>
          </wp:inline>
        </w:drawing>
      </w:r>
    </w:p>
    <w:p w14:paraId="0C8AE537" w14:textId="77777777" w:rsidR="0064680D" w:rsidRPr="00015E10" w:rsidRDefault="0064680D" w:rsidP="0064680D">
      <w:pPr>
        <w:ind w:firstLine="709"/>
        <w:jc w:val="center"/>
        <w:rPr>
          <w:color w:val="000000"/>
          <w:sz w:val="28"/>
          <w:szCs w:val="28"/>
          <w:highlight w:val="green"/>
        </w:rPr>
      </w:pPr>
      <w:r w:rsidRPr="00015E10">
        <w:rPr>
          <w:i/>
          <w:color w:val="000000"/>
          <w:sz w:val="28"/>
          <w:szCs w:val="28"/>
          <w:highlight w:val="green"/>
        </w:rPr>
        <w:t>1, 2</w:t>
      </w:r>
      <w:r w:rsidRPr="00015E10">
        <w:rPr>
          <w:color w:val="000000"/>
          <w:sz w:val="28"/>
          <w:szCs w:val="28"/>
          <w:highlight w:val="green"/>
        </w:rPr>
        <w:t xml:space="preserve"> – полки панели; </w:t>
      </w:r>
      <w:r w:rsidRPr="00015E10">
        <w:rPr>
          <w:i/>
          <w:color w:val="000000"/>
          <w:sz w:val="28"/>
          <w:szCs w:val="28"/>
          <w:highlight w:val="green"/>
        </w:rPr>
        <w:t>3</w:t>
      </w:r>
      <w:r w:rsidRPr="00015E10">
        <w:rPr>
          <w:color w:val="000000"/>
          <w:sz w:val="28"/>
          <w:szCs w:val="28"/>
          <w:highlight w:val="green"/>
        </w:rPr>
        <w:t xml:space="preserve"> – ребра панели; </w:t>
      </w:r>
      <w:r w:rsidRPr="00015E10">
        <w:rPr>
          <w:i/>
          <w:color w:val="000000"/>
          <w:sz w:val="28"/>
          <w:szCs w:val="28"/>
          <w:highlight w:val="green"/>
        </w:rPr>
        <w:t>4</w:t>
      </w:r>
      <w:r w:rsidRPr="00015E10">
        <w:rPr>
          <w:color w:val="000000"/>
          <w:sz w:val="28"/>
          <w:szCs w:val="28"/>
          <w:highlight w:val="green"/>
        </w:rPr>
        <w:t xml:space="preserve"> – утеплитель.</w:t>
      </w:r>
    </w:p>
    <w:p w14:paraId="47881472" w14:textId="77777777" w:rsidR="0064680D" w:rsidRPr="00015E10" w:rsidRDefault="0064680D" w:rsidP="0064680D">
      <w:pPr>
        <w:ind w:firstLine="709"/>
        <w:jc w:val="center"/>
        <w:rPr>
          <w:color w:val="000000"/>
          <w:sz w:val="28"/>
          <w:szCs w:val="28"/>
          <w:highlight w:val="green"/>
        </w:rPr>
      </w:pPr>
    </w:p>
    <w:p w14:paraId="4A85435A" w14:textId="77777777" w:rsidR="001706E1" w:rsidRPr="00015E10" w:rsidRDefault="001706E1" w:rsidP="00535A6E">
      <w:pPr>
        <w:ind w:firstLine="709"/>
        <w:jc w:val="center"/>
        <w:rPr>
          <w:color w:val="000000"/>
          <w:sz w:val="28"/>
          <w:szCs w:val="28"/>
          <w:highlight w:val="green"/>
        </w:rPr>
      </w:pPr>
      <w:r w:rsidRPr="00015E10">
        <w:rPr>
          <w:color w:val="000000"/>
          <w:sz w:val="28"/>
          <w:szCs w:val="28"/>
          <w:highlight w:val="green"/>
        </w:rPr>
        <w:t xml:space="preserve">Рисунок 6.3 </w:t>
      </w:r>
      <w:r w:rsidR="00BC1D5F" w:rsidRPr="00015E10">
        <w:rPr>
          <w:color w:val="000000"/>
          <w:sz w:val="28"/>
          <w:szCs w:val="28"/>
          <w:highlight w:val="green"/>
        </w:rPr>
        <w:t>–</w:t>
      </w:r>
      <w:r w:rsidRPr="00015E10">
        <w:rPr>
          <w:color w:val="000000"/>
          <w:sz w:val="28"/>
          <w:szCs w:val="28"/>
          <w:highlight w:val="green"/>
        </w:rPr>
        <w:t xml:space="preserve"> Поперечное сечение экструзионной панели</w:t>
      </w:r>
    </w:p>
    <w:p w14:paraId="7575BE77" w14:textId="77777777" w:rsidR="0064680D" w:rsidRPr="00015E10" w:rsidRDefault="0064680D" w:rsidP="00535A6E">
      <w:pPr>
        <w:ind w:firstLine="709"/>
        <w:jc w:val="center"/>
        <w:rPr>
          <w:color w:val="000000"/>
          <w:sz w:val="28"/>
          <w:szCs w:val="28"/>
          <w:highlight w:val="green"/>
        </w:rPr>
      </w:pPr>
    </w:p>
    <w:p w14:paraId="4118D537" w14:textId="77777777" w:rsidR="001706E1" w:rsidRPr="00015E10" w:rsidRDefault="001706E1" w:rsidP="00535A6E">
      <w:pPr>
        <w:ind w:firstLine="709"/>
        <w:jc w:val="both"/>
        <w:rPr>
          <w:sz w:val="28"/>
          <w:szCs w:val="28"/>
          <w:highlight w:val="green"/>
        </w:rPr>
      </w:pPr>
      <w:r w:rsidRPr="00015E10">
        <w:rPr>
          <w:color w:val="000000"/>
          <w:sz w:val="28"/>
          <w:szCs w:val="28"/>
          <w:highlight w:val="green"/>
        </w:rPr>
        <w:t xml:space="preserve">6.1.13 </w:t>
      </w:r>
      <w:r w:rsidRPr="00015E10">
        <w:rPr>
          <w:sz w:val="28"/>
          <w:szCs w:val="28"/>
          <w:highlight w:val="green"/>
        </w:rPr>
        <w:t>Напряжения в элементах бескаркасных плит и панелей (</w:t>
      </w:r>
      <w:proofErr w:type="gramStart"/>
      <w:r w:rsidR="0064680D" w:rsidRPr="00015E10">
        <w:rPr>
          <w:sz w:val="28"/>
          <w:szCs w:val="28"/>
          <w:highlight w:val="green"/>
        </w:rPr>
        <w:t>см.</w:t>
      </w:r>
      <w:r w:rsidRPr="00015E10">
        <w:rPr>
          <w:sz w:val="28"/>
          <w:szCs w:val="28"/>
          <w:highlight w:val="green"/>
        </w:rPr>
        <w:t>рисунок</w:t>
      </w:r>
      <w:proofErr w:type="gramEnd"/>
      <w:r w:rsidRPr="00015E10">
        <w:rPr>
          <w:sz w:val="28"/>
          <w:szCs w:val="28"/>
          <w:highlight w:val="green"/>
        </w:rPr>
        <w:t xml:space="preserve"> 6.4) следует определять:</w:t>
      </w:r>
    </w:p>
    <w:p w14:paraId="70B86DBA" w14:textId="77777777" w:rsidR="001706E1" w:rsidRPr="00015E10" w:rsidRDefault="004F2901" w:rsidP="00535A6E">
      <w:pPr>
        <w:ind w:firstLine="709"/>
        <w:jc w:val="both"/>
        <w:rPr>
          <w:sz w:val="28"/>
          <w:szCs w:val="28"/>
          <w:highlight w:val="green"/>
        </w:rPr>
      </w:pPr>
      <w:r w:rsidRPr="00015E10">
        <w:rPr>
          <w:sz w:val="28"/>
          <w:szCs w:val="28"/>
          <w:highlight w:val="green"/>
        </w:rPr>
        <w:t>в обшивках</w:t>
      </w:r>
      <w:r w:rsidR="001706E1" w:rsidRPr="00015E10">
        <w:rPr>
          <w:sz w:val="28"/>
          <w:szCs w:val="28"/>
          <w:highlight w:val="green"/>
        </w:rPr>
        <w:t>:</w:t>
      </w:r>
    </w:p>
    <w:p w14:paraId="6E567519" w14:textId="77777777" w:rsidR="001706E1" w:rsidRPr="00015E10" w:rsidRDefault="0064680D" w:rsidP="00535A6E">
      <w:pPr>
        <w:ind w:firstLine="709"/>
        <w:jc w:val="right"/>
        <w:rPr>
          <w:sz w:val="28"/>
          <w:szCs w:val="28"/>
          <w:highlight w:val="green"/>
        </w:rPr>
      </w:pPr>
      <w:r w:rsidRPr="00015E10">
        <w:rPr>
          <w:position w:val="-24"/>
          <w:sz w:val="28"/>
          <w:szCs w:val="28"/>
          <w:highlight w:val="green"/>
        </w:rPr>
        <w:object w:dxaOrig="960" w:dyaOrig="620" w14:anchorId="061843D7">
          <v:shape id="_x0000_i1056" type="#_x0000_t75" style="width:47.15pt;height:33pt" o:ole="">
            <v:imagedata r:id="rId84" o:title=""/>
          </v:shape>
          <o:OLEObject Type="Embed" ProgID="Equation.3" ShapeID="_x0000_i1056" DrawAspect="Content" ObjectID="_1763907665" r:id="rId85"/>
        </w:object>
      </w:r>
      <w:r w:rsidR="000778E6" w:rsidRPr="00015E10">
        <w:rPr>
          <w:sz w:val="28"/>
          <w:szCs w:val="28"/>
          <w:highlight w:val="green"/>
        </w:rPr>
        <w:t>;</w:t>
      </w:r>
      <w:r w:rsidR="000778E6" w:rsidRPr="00015E10">
        <w:rPr>
          <w:sz w:val="28"/>
          <w:szCs w:val="28"/>
          <w:highlight w:val="green"/>
        </w:rPr>
        <w:tab/>
      </w:r>
      <w:r w:rsidR="000778E6" w:rsidRPr="00015E10">
        <w:rPr>
          <w:sz w:val="28"/>
          <w:szCs w:val="28"/>
          <w:highlight w:val="green"/>
        </w:rPr>
        <w:tab/>
      </w:r>
      <w:r w:rsidR="000778E6" w:rsidRPr="00015E10">
        <w:rPr>
          <w:sz w:val="28"/>
          <w:szCs w:val="28"/>
          <w:highlight w:val="green"/>
        </w:rPr>
        <w:tab/>
      </w:r>
      <w:r w:rsidR="000778E6" w:rsidRPr="00015E10">
        <w:rPr>
          <w:sz w:val="28"/>
          <w:szCs w:val="28"/>
          <w:highlight w:val="green"/>
        </w:rPr>
        <w:tab/>
      </w:r>
      <w:r w:rsidR="000778E6" w:rsidRPr="00015E10">
        <w:rPr>
          <w:sz w:val="28"/>
          <w:szCs w:val="28"/>
          <w:highlight w:val="green"/>
        </w:rPr>
        <w:tab/>
      </w:r>
      <w:r w:rsidR="001706E1" w:rsidRPr="00015E10">
        <w:rPr>
          <w:sz w:val="28"/>
          <w:szCs w:val="28"/>
          <w:highlight w:val="green"/>
        </w:rPr>
        <w:tab/>
        <w:t>(6.28)</w:t>
      </w:r>
    </w:p>
    <w:p w14:paraId="05D73C18" w14:textId="77777777" w:rsidR="001706E1" w:rsidRPr="00015E10" w:rsidRDefault="0064680D" w:rsidP="00535A6E">
      <w:pPr>
        <w:ind w:firstLine="709"/>
        <w:jc w:val="right"/>
        <w:rPr>
          <w:sz w:val="28"/>
          <w:szCs w:val="28"/>
          <w:highlight w:val="green"/>
        </w:rPr>
      </w:pPr>
      <w:r w:rsidRPr="00015E10">
        <w:rPr>
          <w:position w:val="-30"/>
          <w:sz w:val="28"/>
          <w:szCs w:val="28"/>
          <w:highlight w:val="green"/>
        </w:rPr>
        <w:object w:dxaOrig="1219" w:dyaOrig="700" w14:anchorId="6BEF35FE">
          <v:shape id="_x0000_i1057" type="#_x0000_t75" style="width:59.15pt;height:35.15pt" o:ole="">
            <v:imagedata r:id="rId86" o:title=""/>
          </v:shape>
          <o:OLEObject Type="Embed" ProgID="Equation.3" ShapeID="_x0000_i1057" DrawAspect="Content" ObjectID="_1763907666" r:id="rId87"/>
        </w:object>
      </w:r>
      <w:r w:rsidR="001706E1" w:rsidRPr="00015E10">
        <w:rPr>
          <w:sz w:val="28"/>
          <w:szCs w:val="28"/>
          <w:highlight w:val="green"/>
        </w:rPr>
        <w:t>;</w:t>
      </w:r>
      <w:r w:rsidR="001706E1" w:rsidRPr="00015E10">
        <w:rPr>
          <w:sz w:val="28"/>
          <w:szCs w:val="28"/>
          <w:highlight w:val="green"/>
        </w:rPr>
        <w:tab/>
      </w:r>
      <w:r w:rsidR="001706E1" w:rsidRPr="00015E10">
        <w:rPr>
          <w:sz w:val="28"/>
          <w:szCs w:val="28"/>
          <w:highlight w:val="green"/>
        </w:rPr>
        <w:tab/>
      </w:r>
      <w:r w:rsidR="001706E1" w:rsidRPr="00015E10">
        <w:rPr>
          <w:sz w:val="28"/>
          <w:szCs w:val="28"/>
          <w:highlight w:val="green"/>
        </w:rPr>
        <w:tab/>
      </w:r>
      <w:r w:rsidR="001706E1" w:rsidRPr="00015E10">
        <w:rPr>
          <w:sz w:val="28"/>
          <w:szCs w:val="28"/>
          <w:highlight w:val="green"/>
        </w:rPr>
        <w:tab/>
      </w:r>
      <w:r w:rsidR="001706E1" w:rsidRPr="00015E10">
        <w:rPr>
          <w:sz w:val="28"/>
          <w:szCs w:val="28"/>
          <w:highlight w:val="green"/>
        </w:rPr>
        <w:tab/>
      </w:r>
      <w:r w:rsidR="000778E6" w:rsidRPr="00015E10">
        <w:rPr>
          <w:sz w:val="28"/>
          <w:szCs w:val="28"/>
          <w:highlight w:val="green"/>
        </w:rPr>
        <w:tab/>
      </w:r>
      <w:r w:rsidR="001706E1" w:rsidRPr="00015E10">
        <w:rPr>
          <w:sz w:val="28"/>
          <w:szCs w:val="28"/>
          <w:highlight w:val="green"/>
        </w:rPr>
        <w:t xml:space="preserve"> (6.29)</w:t>
      </w:r>
    </w:p>
    <w:p w14:paraId="2D290983" w14:textId="77777777" w:rsidR="001706E1" w:rsidRPr="00015E10" w:rsidRDefault="001706E1" w:rsidP="00535A6E">
      <w:pPr>
        <w:ind w:firstLine="709"/>
        <w:jc w:val="both"/>
        <w:rPr>
          <w:sz w:val="28"/>
          <w:szCs w:val="28"/>
          <w:highlight w:val="green"/>
        </w:rPr>
      </w:pPr>
      <w:r w:rsidRPr="00015E10">
        <w:rPr>
          <w:sz w:val="28"/>
          <w:szCs w:val="28"/>
          <w:highlight w:val="green"/>
        </w:rPr>
        <w:t>в заполнителе:</w:t>
      </w:r>
    </w:p>
    <w:p w14:paraId="1A5EA130" w14:textId="77777777" w:rsidR="001706E1" w:rsidRPr="00015E10" w:rsidRDefault="0064680D" w:rsidP="00535A6E">
      <w:pPr>
        <w:ind w:firstLine="709"/>
        <w:jc w:val="right"/>
        <w:rPr>
          <w:sz w:val="28"/>
          <w:szCs w:val="28"/>
          <w:highlight w:val="green"/>
        </w:rPr>
      </w:pPr>
      <w:r w:rsidRPr="00015E10">
        <w:rPr>
          <w:position w:val="-32"/>
          <w:sz w:val="28"/>
          <w:szCs w:val="28"/>
          <w:highlight w:val="green"/>
        </w:rPr>
        <w:object w:dxaOrig="2299" w:dyaOrig="700" w14:anchorId="52F73587">
          <v:shape id="_x0000_i1058" type="#_x0000_t75" style="width:116.15pt;height:36.85pt" o:ole="">
            <v:imagedata r:id="rId88" o:title=""/>
          </v:shape>
          <o:OLEObject Type="Embed" ProgID="Equation.3" ShapeID="_x0000_i1058" DrawAspect="Content" ObjectID="_1763907667" r:id="rId89"/>
        </w:object>
      </w:r>
      <w:r w:rsidR="001706E1" w:rsidRPr="00015E10">
        <w:rPr>
          <w:sz w:val="28"/>
          <w:szCs w:val="28"/>
          <w:highlight w:val="green"/>
        </w:rPr>
        <w:t>,</w:t>
      </w:r>
      <w:r w:rsidR="001706E1" w:rsidRPr="00015E10">
        <w:rPr>
          <w:sz w:val="28"/>
          <w:szCs w:val="28"/>
          <w:highlight w:val="green"/>
        </w:rPr>
        <w:tab/>
      </w:r>
      <w:r w:rsidR="001706E1" w:rsidRPr="00015E10">
        <w:rPr>
          <w:sz w:val="28"/>
          <w:szCs w:val="28"/>
          <w:highlight w:val="green"/>
        </w:rPr>
        <w:tab/>
      </w:r>
      <w:r w:rsidR="001706E1" w:rsidRPr="00015E10">
        <w:rPr>
          <w:sz w:val="28"/>
          <w:szCs w:val="28"/>
          <w:highlight w:val="green"/>
        </w:rPr>
        <w:tab/>
      </w:r>
      <w:r w:rsidR="000778E6" w:rsidRPr="00015E10">
        <w:rPr>
          <w:sz w:val="28"/>
          <w:szCs w:val="28"/>
          <w:highlight w:val="green"/>
        </w:rPr>
        <w:tab/>
      </w:r>
      <w:r w:rsidR="001706E1" w:rsidRPr="00015E10">
        <w:rPr>
          <w:sz w:val="28"/>
          <w:szCs w:val="28"/>
          <w:highlight w:val="green"/>
        </w:rPr>
        <w:t xml:space="preserve"> (6.30)</w:t>
      </w:r>
    </w:p>
    <w:p w14:paraId="3B5A6390" w14:textId="77777777" w:rsidR="001706E1" w:rsidRPr="00015E10" w:rsidRDefault="001706E1" w:rsidP="00535A6E">
      <w:pPr>
        <w:jc w:val="both"/>
        <w:rPr>
          <w:sz w:val="28"/>
          <w:szCs w:val="28"/>
          <w:highlight w:val="green"/>
        </w:rPr>
      </w:pPr>
      <w:r w:rsidRPr="00015E10">
        <w:rPr>
          <w:sz w:val="28"/>
          <w:szCs w:val="28"/>
          <w:highlight w:val="green"/>
        </w:rPr>
        <w:t xml:space="preserve">где </w:t>
      </w:r>
      <w:r w:rsidRPr="00015E10">
        <w:rPr>
          <w:i/>
          <w:sz w:val="28"/>
          <w:szCs w:val="28"/>
          <w:highlight w:val="green"/>
          <w:lang w:val="en-US"/>
        </w:rPr>
        <w:t>I</w:t>
      </w:r>
      <w:r w:rsidRPr="00015E10">
        <w:rPr>
          <w:sz w:val="28"/>
          <w:szCs w:val="28"/>
          <w:highlight w:val="green"/>
        </w:rPr>
        <w:t xml:space="preserve"> </w:t>
      </w:r>
      <w:r w:rsidR="00BC1D5F" w:rsidRPr="00015E10">
        <w:rPr>
          <w:sz w:val="28"/>
          <w:szCs w:val="28"/>
          <w:highlight w:val="green"/>
        </w:rPr>
        <w:t>–</w:t>
      </w:r>
      <w:r w:rsidRPr="00015E10">
        <w:rPr>
          <w:sz w:val="28"/>
          <w:szCs w:val="28"/>
          <w:highlight w:val="green"/>
        </w:rPr>
        <w:t xml:space="preserve"> приведенный </w:t>
      </w:r>
      <w:r w:rsidR="0064680D" w:rsidRPr="00015E10">
        <w:rPr>
          <w:sz w:val="28"/>
          <w:szCs w:val="28"/>
          <w:highlight w:val="green"/>
        </w:rPr>
        <w:t>[</w:t>
      </w:r>
      <w:r w:rsidRPr="00015E10">
        <w:rPr>
          <w:sz w:val="28"/>
          <w:szCs w:val="28"/>
          <w:highlight w:val="green"/>
        </w:rPr>
        <w:t xml:space="preserve">к материалу обшивки </w:t>
      </w:r>
      <w:r w:rsidR="0064680D" w:rsidRPr="00015E10">
        <w:rPr>
          <w:sz w:val="28"/>
          <w:szCs w:val="28"/>
          <w:highlight w:val="green"/>
        </w:rPr>
        <w:t>(</w:t>
      </w:r>
      <w:r w:rsidRPr="00015E10">
        <w:rPr>
          <w:i/>
          <w:sz w:val="28"/>
          <w:szCs w:val="28"/>
          <w:highlight w:val="green"/>
        </w:rPr>
        <w:t>1</w:t>
      </w:r>
      <w:r w:rsidRPr="00015E10">
        <w:rPr>
          <w:sz w:val="28"/>
          <w:szCs w:val="28"/>
          <w:highlight w:val="green"/>
        </w:rPr>
        <w:t>)</w:t>
      </w:r>
      <w:r w:rsidR="0064680D" w:rsidRPr="00015E10">
        <w:rPr>
          <w:sz w:val="28"/>
          <w:szCs w:val="28"/>
          <w:highlight w:val="green"/>
        </w:rPr>
        <w:t>]</w:t>
      </w:r>
      <w:r w:rsidRPr="00015E10">
        <w:rPr>
          <w:sz w:val="28"/>
          <w:szCs w:val="28"/>
          <w:highlight w:val="green"/>
        </w:rPr>
        <w:t xml:space="preserve"> момент инерции сечения конструкции, определяемый без учета заполнителя и обрамления.</w:t>
      </w:r>
    </w:p>
    <w:p w14:paraId="15AA5CD6" w14:textId="77777777" w:rsidR="001706E1" w:rsidRPr="00015E10" w:rsidRDefault="00F95269" w:rsidP="00535A6E">
      <w:pPr>
        <w:ind w:firstLine="709"/>
        <w:jc w:val="center"/>
        <w:rPr>
          <w:color w:val="000000"/>
          <w:sz w:val="28"/>
          <w:szCs w:val="28"/>
          <w:highlight w:val="green"/>
        </w:rPr>
      </w:pPr>
      <w:r w:rsidRPr="00015E10">
        <w:rPr>
          <w:noProof/>
          <w:color w:val="000000"/>
          <w:sz w:val="28"/>
          <w:szCs w:val="28"/>
          <w:highlight w:val="green"/>
          <w:lang w:eastAsia="ru-RU"/>
        </w:rPr>
        <w:lastRenderedPageBreak/>
        <w:drawing>
          <wp:inline distT="0" distB="0" distL="0" distR="0" wp14:anchorId="70CD5761" wp14:editId="109E0E31">
            <wp:extent cx="3705225" cy="1066800"/>
            <wp:effectExtent l="0" t="0" r="9525" b="0"/>
            <wp:docPr id="36" name="Рисунок 36" descr="C:\Users\Вадим\Desktop\2 РЕД СП\рисунки\К асбесту\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Вадим\Desktop\2 РЕД СП\рисунки\К асбесту\5.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705225" cy="1066800"/>
                    </a:xfrm>
                    <a:prstGeom prst="rect">
                      <a:avLst/>
                    </a:prstGeom>
                    <a:noFill/>
                    <a:ln>
                      <a:noFill/>
                    </a:ln>
                  </pic:spPr>
                </pic:pic>
              </a:graphicData>
            </a:graphic>
          </wp:inline>
        </w:drawing>
      </w:r>
    </w:p>
    <w:p w14:paraId="43B84932" w14:textId="77777777" w:rsidR="0064680D" w:rsidRPr="00015E10" w:rsidRDefault="0064680D" w:rsidP="0064680D">
      <w:pPr>
        <w:ind w:firstLine="709"/>
        <w:jc w:val="center"/>
        <w:rPr>
          <w:color w:val="000000"/>
          <w:sz w:val="28"/>
          <w:szCs w:val="28"/>
          <w:highlight w:val="green"/>
        </w:rPr>
      </w:pPr>
      <w:r w:rsidRPr="00015E10">
        <w:rPr>
          <w:i/>
          <w:color w:val="000000"/>
          <w:sz w:val="28"/>
          <w:szCs w:val="28"/>
          <w:highlight w:val="green"/>
        </w:rPr>
        <w:t>1, 2</w:t>
      </w:r>
      <w:r w:rsidRPr="00015E10">
        <w:rPr>
          <w:color w:val="000000"/>
          <w:sz w:val="28"/>
          <w:szCs w:val="28"/>
          <w:highlight w:val="green"/>
        </w:rPr>
        <w:t xml:space="preserve"> – асбестоцементные обшивки; </w:t>
      </w:r>
      <w:r w:rsidRPr="00015E10">
        <w:rPr>
          <w:i/>
          <w:color w:val="000000"/>
          <w:sz w:val="28"/>
          <w:szCs w:val="28"/>
          <w:highlight w:val="green"/>
        </w:rPr>
        <w:t>3</w:t>
      </w:r>
      <w:r w:rsidRPr="00015E10">
        <w:rPr>
          <w:color w:val="000000"/>
          <w:sz w:val="28"/>
          <w:szCs w:val="28"/>
          <w:highlight w:val="green"/>
        </w:rPr>
        <w:t xml:space="preserve"> – элементы обрамления панели; </w:t>
      </w:r>
    </w:p>
    <w:p w14:paraId="0FDCD9A2" w14:textId="77777777" w:rsidR="0064680D" w:rsidRPr="00015E10" w:rsidRDefault="0064680D" w:rsidP="0064680D">
      <w:pPr>
        <w:ind w:firstLine="709"/>
        <w:jc w:val="center"/>
        <w:rPr>
          <w:color w:val="000000"/>
          <w:sz w:val="28"/>
          <w:szCs w:val="28"/>
          <w:highlight w:val="green"/>
        </w:rPr>
      </w:pPr>
      <w:r w:rsidRPr="00015E10">
        <w:rPr>
          <w:i/>
          <w:color w:val="000000"/>
          <w:sz w:val="28"/>
          <w:szCs w:val="28"/>
          <w:highlight w:val="green"/>
        </w:rPr>
        <w:t>4</w:t>
      </w:r>
      <w:r w:rsidRPr="00015E10">
        <w:rPr>
          <w:color w:val="000000"/>
          <w:sz w:val="28"/>
          <w:szCs w:val="28"/>
          <w:highlight w:val="green"/>
        </w:rPr>
        <w:t xml:space="preserve"> – заполнитель (пенопласт); </w:t>
      </w:r>
      <w:r w:rsidRPr="00015E10">
        <w:rPr>
          <w:i/>
          <w:color w:val="000000"/>
          <w:sz w:val="28"/>
          <w:szCs w:val="28"/>
          <w:highlight w:val="green"/>
        </w:rPr>
        <w:t>5</w:t>
      </w:r>
      <w:r w:rsidRPr="00015E10">
        <w:rPr>
          <w:color w:val="000000"/>
          <w:sz w:val="28"/>
          <w:szCs w:val="28"/>
          <w:highlight w:val="green"/>
        </w:rPr>
        <w:t xml:space="preserve"> – клеевой шов</w:t>
      </w:r>
    </w:p>
    <w:p w14:paraId="2695E6DB" w14:textId="77777777" w:rsidR="001706E1" w:rsidRPr="003736A2" w:rsidRDefault="001706E1" w:rsidP="00535A6E">
      <w:pPr>
        <w:ind w:firstLine="709"/>
        <w:jc w:val="center"/>
        <w:rPr>
          <w:color w:val="000000"/>
          <w:sz w:val="28"/>
          <w:szCs w:val="28"/>
        </w:rPr>
      </w:pPr>
      <w:r w:rsidRPr="00015E10">
        <w:rPr>
          <w:color w:val="000000"/>
          <w:sz w:val="28"/>
          <w:szCs w:val="28"/>
          <w:highlight w:val="green"/>
        </w:rPr>
        <w:t xml:space="preserve">Рисунок 6.4 </w:t>
      </w:r>
      <w:r w:rsidR="00BC1D5F" w:rsidRPr="00015E10">
        <w:rPr>
          <w:color w:val="000000"/>
          <w:sz w:val="28"/>
          <w:szCs w:val="28"/>
          <w:highlight w:val="green"/>
        </w:rPr>
        <w:t>–</w:t>
      </w:r>
      <w:r w:rsidRPr="00015E10">
        <w:rPr>
          <w:color w:val="000000"/>
          <w:sz w:val="28"/>
          <w:szCs w:val="28"/>
          <w:highlight w:val="green"/>
        </w:rPr>
        <w:t xml:space="preserve"> Поперечное сечение бескаркасной панели с обрамлением</w:t>
      </w:r>
    </w:p>
    <w:p w14:paraId="5FC63294" w14:textId="77777777" w:rsidR="001706E1" w:rsidRPr="003736A2" w:rsidRDefault="001706E1" w:rsidP="00535A6E">
      <w:pPr>
        <w:ind w:firstLine="709"/>
        <w:jc w:val="center"/>
        <w:rPr>
          <w:color w:val="000000"/>
          <w:sz w:val="28"/>
          <w:szCs w:val="28"/>
        </w:rPr>
      </w:pPr>
    </w:p>
    <w:p w14:paraId="518F3B7F" w14:textId="77777777" w:rsidR="001706E1" w:rsidRPr="00D2658C" w:rsidRDefault="001706E1" w:rsidP="00535A6E">
      <w:pPr>
        <w:ind w:firstLine="709"/>
        <w:jc w:val="both"/>
        <w:rPr>
          <w:sz w:val="28"/>
          <w:szCs w:val="28"/>
          <w:highlight w:val="green"/>
        </w:rPr>
      </w:pPr>
      <w:r w:rsidRPr="00D2658C">
        <w:rPr>
          <w:color w:val="000000"/>
          <w:sz w:val="28"/>
          <w:szCs w:val="28"/>
          <w:highlight w:val="green"/>
        </w:rPr>
        <w:t xml:space="preserve">6.1.14 </w:t>
      </w:r>
      <w:r w:rsidRPr="00D2658C">
        <w:rPr>
          <w:sz w:val="28"/>
          <w:szCs w:val="28"/>
          <w:highlight w:val="green"/>
        </w:rPr>
        <w:t>Напряжения в волнистых асбестоцементных листах, уложенных в кровлях и настилах по одно</w:t>
      </w:r>
      <w:r w:rsidR="00BC1D5F" w:rsidRPr="00D2658C">
        <w:rPr>
          <w:sz w:val="28"/>
          <w:szCs w:val="28"/>
          <w:highlight w:val="green"/>
        </w:rPr>
        <w:t>–</w:t>
      </w:r>
      <w:r w:rsidRPr="00D2658C">
        <w:rPr>
          <w:sz w:val="28"/>
          <w:szCs w:val="28"/>
          <w:highlight w:val="green"/>
        </w:rPr>
        <w:t xml:space="preserve"> или двухпролетной схеме, следует определять при действии:</w:t>
      </w:r>
    </w:p>
    <w:p w14:paraId="7EEA47E8" w14:textId="77777777" w:rsidR="001706E1" w:rsidRPr="00D2658C" w:rsidRDefault="0095715A" w:rsidP="00535A6E">
      <w:pPr>
        <w:ind w:firstLine="709"/>
        <w:jc w:val="both"/>
        <w:rPr>
          <w:sz w:val="28"/>
          <w:szCs w:val="28"/>
          <w:highlight w:val="green"/>
        </w:rPr>
      </w:pPr>
      <w:r w:rsidRPr="00D2658C">
        <w:rPr>
          <w:sz w:val="28"/>
          <w:szCs w:val="28"/>
          <w:highlight w:val="green"/>
        </w:rPr>
        <w:t>-</w:t>
      </w:r>
      <w:r w:rsidR="004F2901" w:rsidRPr="00D2658C">
        <w:rPr>
          <w:sz w:val="28"/>
          <w:szCs w:val="28"/>
          <w:highlight w:val="green"/>
        </w:rPr>
        <w:t xml:space="preserve"> </w:t>
      </w:r>
      <w:r w:rsidR="001706E1" w:rsidRPr="00D2658C">
        <w:rPr>
          <w:sz w:val="28"/>
          <w:szCs w:val="28"/>
          <w:highlight w:val="green"/>
        </w:rPr>
        <w:t>равномерно распределенной нагрузки по формуле</w:t>
      </w:r>
    </w:p>
    <w:p w14:paraId="7CD58823" w14:textId="77777777" w:rsidR="001706E1" w:rsidRPr="00D2658C" w:rsidRDefault="00E7657B" w:rsidP="00535A6E">
      <w:pPr>
        <w:ind w:firstLine="709"/>
        <w:jc w:val="right"/>
        <w:rPr>
          <w:sz w:val="28"/>
          <w:szCs w:val="28"/>
          <w:highlight w:val="green"/>
        </w:rPr>
      </w:pPr>
      <w:r w:rsidRPr="00D2658C">
        <w:rPr>
          <w:position w:val="-30"/>
          <w:sz w:val="28"/>
          <w:szCs w:val="28"/>
          <w:highlight w:val="green"/>
        </w:rPr>
        <w:object w:dxaOrig="999" w:dyaOrig="680" w14:anchorId="1A931B49">
          <v:shape id="_x0000_i1059" type="#_x0000_t75" style="width:50.15pt;height:34.7pt" o:ole="">
            <v:imagedata r:id="rId91" o:title=""/>
          </v:shape>
          <o:OLEObject Type="Embed" ProgID="Equation.3" ShapeID="_x0000_i1059" DrawAspect="Content" ObjectID="_1763907668" r:id="rId92"/>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t>(6.31)</w:t>
      </w:r>
    </w:p>
    <w:p w14:paraId="26D4A678" w14:textId="77777777" w:rsidR="001706E1" w:rsidRPr="00D2658C" w:rsidRDefault="0095715A" w:rsidP="00535A6E">
      <w:pPr>
        <w:ind w:firstLine="709"/>
        <w:jc w:val="both"/>
        <w:rPr>
          <w:sz w:val="28"/>
          <w:szCs w:val="28"/>
          <w:highlight w:val="green"/>
        </w:rPr>
      </w:pPr>
      <w:r w:rsidRPr="00D2658C">
        <w:rPr>
          <w:sz w:val="28"/>
          <w:szCs w:val="28"/>
          <w:highlight w:val="green"/>
        </w:rPr>
        <w:t>-</w:t>
      </w:r>
      <w:r w:rsidR="004F2901" w:rsidRPr="00D2658C">
        <w:rPr>
          <w:sz w:val="28"/>
          <w:szCs w:val="28"/>
          <w:highlight w:val="green"/>
        </w:rPr>
        <w:t xml:space="preserve"> </w:t>
      </w:r>
      <w:r w:rsidR="001706E1" w:rsidRPr="00D2658C">
        <w:rPr>
          <w:sz w:val="28"/>
          <w:szCs w:val="28"/>
          <w:highlight w:val="green"/>
        </w:rPr>
        <w:t>сосредоточенной нагрузки, приложенной к гребню любой из средних волн, по формуле</w:t>
      </w:r>
    </w:p>
    <w:p w14:paraId="470317E5" w14:textId="77777777" w:rsidR="001706E1" w:rsidRPr="00D2658C" w:rsidRDefault="00E7657B" w:rsidP="00535A6E">
      <w:pPr>
        <w:ind w:firstLine="709"/>
        <w:jc w:val="right"/>
        <w:rPr>
          <w:sz w:val="28"/>
          <w:szCs w:val="28"/>
          <w:highlight w:val="green"/>
        </w:rPr>
      </w:pPr>
      <w:r w:rsidRPr="00D2658C">
        <w:rPr>
          <w:position w:val="-30"/>
          <w:sz w:val="28"/>
          <w:szCs w:val="28"/>
          <w:highlight w:val="green"/>
        </w:rPr>
        <w:object w:dxaOrig="1200" w:dyaOrig="680" w14:anchorId="188A7CD0">
          <v:shape id="_x0000_i1060" type="#_x0000_t75" style="width:60.85pt;height:34.7pt" o:ole="">
            <v:imagedata r:id="rId93" o:title=""/>
          </v:shape>
          <o:OLEObject Type="Embed" ProgID="Equation.3" ShapeID="_x0000_i1060" DrawAspect="Content" ObjectID="_1763907669" r:id="rId94"/>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t xml:space="preserve">     </w:t>
      </w:r>
      <w:proofErr w:type="gramStart"/>
      <w:r w:rsidR="001706E1" w:rsidRPr="00D2658C">
        <w:rPr>
          <w:sz w:val="28"/>
          <w:szCs w:val="28"/>
          <w:highlight w:val="green"/>
        </w:rPr>
        <w:t xml:space="preserve">   (</w:t>
      </w:r>
      <w:proofErr w:type="gramEnd"/>
      <w:r w:rsidR="001706E1" w:rsidRPr="00D2658C">
        <w:rPr>
          <w:sz w:val="28"/>
          <w:szCs w:val="28"/>
          <w:highlight w:val="green"/>
        </w:rPr>
        <w:t>6.32)</w:t>
      </w:r>
    </w:p>
    <w:p w14:paraId="5CB87EE9" w14:textId="77777777" w:rsidR="001706E1" w:rsidRPr="00D2658C" w:rsidRDefault="001706E1" w:rsidP="00535A6E">
      <w:pPr>
        <w:jc w:val="both"/>
        <w:rPr>
          <w:sz w:val="28"/>
          <w:szCs w:val="28"/>
          <w:highlight w:val="green"/>
        </w:rPr>
      </w:pPr>
      <w:r w:rsidRPr="00D2658C">
        <w:rPr>
          <w:sz w:val="28"/>
          <w:szCs w:val="28"/>
          <w:highlight w:val="green"/>
        </w:rPr>
        <w:t xml:space="preserve">где </w:t>
      </w:r>
      <w:r w:rsidRPr="00D2658C">
        <w:rPr>
          <w:i/>
          <w:sz w:val="28"/>
          <w:szCs w:val="28"/>
          <w:highlight w:val="green"/>
        </w:rPr>
        <w:t>С</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коэффициент, определяемый по рисунку 6.5 в зависимости от </w:t>
      </w:r>
      <w:r w:rsidR="0064680D" w:rsidRPr="00D2658C">
        <w:rPr>
          <w:position w:val="-24"/>
          <w:sz w:val="28"/>
          <w:szCs w:val="28"/>
          <w:highlight w:val="green"/>
        </w:rPr>
        <w:object w:dxaOrig="240" w:dyaOrig="620" w14:anchorId="13E3015F">
          <v:shape id="_x0000_i1061" type="#_x0000_t75" style="width:12.85pt;height:33pt" o:ole="">
            <v:imagedata r:id="rId95" o:title=""/>
          </v:shape>
          <o:OLEObject Type="Embed" ProgID="Equation.3" ShapeID="_x0000_i1061" DrawAspect="Content" ObjectID="_1763907670" r:id="rId96"/>
        </w:object>
      </w:r>
      <w:r w:rsidRPr="00D2658C">
        <w:rPr>
          <w:sz w:val="28"/>
          <w:szCs w:val="28"/>
          <w:highlight w:val="green"/>
        </w:rPr>
        <w:t xml:space="preserve"> и</w:t>
      </w:r>
      <w:r w:rsidRPr="00D2658C">
        <w:rPr>
          <w:position w:val="-28"/>
          <w:sz w:val="28"/>
          <w:szCs w:val="28"/>
          <w:highlight w:val="green"/>
        </w:rPr>
        <w:object w:dxaOrig="340" w:dyaOrig="680" w14:anchorId="06B849C5">
          <v:shape id="_x0000_i1062" type="#_x0000_t75" style="width:17.15pt;height:34.7pt" o:ole="">
            <v:imagedata r:id="rId97" o:title=""/>
          </v:shape>
          <o:OLEObject Type="Embed" ProgID="Equation.2" ShapeID="_x0000_i1062" DrawAspect="Content" ObjectID="_1763907671" r:id="rId98"/>
        </w:object>
      </w:r>
      <w:r w:rsidRPr="00D2658C">
        <w:rPr>
          <w:sz w:val="28"/>
          <w:szCs w:val="28"/>
          <w:highlight w:val="green"/>
        </w:rPr>
        <w:t xml:space="preserve"> (где </w:t>
      </w:r>
      <w:r w:rsidR="0064680D" w:rsidRPr="00D2658C">
        <w:rPr>
          <w:i/>
          <w:position w:val="-6"/>
          <w:sz w:val="28"/>
          <w:szCs w:val="28"/>
          <w:highlight w:val="green"/>
          <w:lang w:eastAsia="ru-RU"/>
        </w:rPr>
        <w:object w:dxaOrig="200" w:dyaOrig="220" w14:anchorId="66F2BD24">
          <v:shape id="_x0000_i1063" type="#_x0000_t75" style="width:10.7pt;height:12.85pt" o:ole="">
            <v:imagedata r:id="rId99" o:title=""/>
          </v:shape>
          <o:OLEObject Type="Embed" ProgID="Equation.3" ShapeID="_x0000_i1063" DrawAspect="Content" ObjectID="_1763907672" r:id="rId100"/>
        </w:object>
      </w:r>
      <w:r w:rsidRPr="00D2658C">
        <w:rPr>
          <w:i/>
          <w:color w:val="000000"/>
          <w:sz w:val="28"/>
          <w:szCs w:val="28"/>
          <w:highlight w:val="green"/>
        </w:rPr>
        <w:t>,</w:t>
      </w:r>
      <w:r w:rsidRPr="00D2658C">
        <w:rPr>
          <w:color w:val="000000"/>
          <w:sz w:val="28"/>
          <w:szCs w:val="28"/>
          <w:highlight w:val="green"/>
        </w:rPr>
        <w:t xml:space="preserve"> </w:t>
      </w:r>
      <w:r w:rsidRPr="00D2658C">
        <w:rPr>
          <w:i/>
          <w:sz w:val="28"/>
          <w:szCs w:val="28"/>
          <w:highlight w:val="green"/>
          <w:lang w:val="en-US"/>
        </w:rPr>
        <w:t>l</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шаг волны и пролет волнистого листа; </w:t>
      </w:r>
      <w:r w:rsidRPr="00D2658C">
        <w:rPr>
          <w:i/>
          <w:sz w:val="28"/>
          <w:szCs w:val="28"/>
          <w:highlight w:val="green"/>
          <w:lang w:val="en-US"/>
        </w:rPr>
        <w:t>I</w:t>
      </w:r>
      <w:r w:rsidRPr="00D2658C">
        <w:rPr>
          <w:i/>
          <w:sz w:val="28"/>
          <w:szCs w:val="28"/>
          <w:highlight w:val="green"/>
          <w:vertAlign w:val="subscript"/>
          <w:lang w:val="en-US"/>
        </w:rPr>
        <w:t>k</w:t>
      </w:r>
      <w:r w:rsidRPr="00D2658C">
        <w:rPr>
          <w:i/>
          <w:sz w:val="28"/>
          <w:szCs w:val="28"/>
          <w:highlight w:val="green"/>
        </w:rPr>
        <w:t xml:space="preserve">, </w:t>
      </w:r>
      <w:r w:rsidRPr="00D2658C">
        <w:rPr>
          <w:i/>
          <w:sz w:val="28"/>
          <w:szCs w:val="28"/>
          <w:highlight w:val="green"/>
          <w:lang w:val="en-US"/>
        </w:rPr>
        <w:t>I</w:t>
      </w:r>
      <w:r w:rsidRPr="00D2658C">
        <w:rPr>
          <w:i/>
          <w:sz w:val="28"/>
          <w:szCs w:val="28"/>
          <w:highlight w:val="green"/>
          <w:vertAlign w:val="subscript"/>
          <w:lang w:val="en-US"/>
        </w:rPr>
        <w:t>d</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моменты инерции волнистого и плоского листов на единицу ширины); для листов, опирающихся по двухпролетной схеме, коэффициент </w:t>
      </w:r>
      <w:r w:rsidRPr="00D2658C">
        <w:rPr>
          <w:i/>
          <w:sz w:val="28"/>
          <w:szCs w:val="28"/>
          <w:highlight w:val="green"/>
        </w:rPr>
        <w:t>С</w:t>
      </w:r>
      <w:r w:rsidRPr="00D2658C">
        <w:rPr>
          <w:sz w:val="28"/>
          <w:szCs w:val="28"/>
          <w:highlight w:val="green"/>
        </w:rPr>
        <w:t xml:space="preserve"> следует умножать на 0,9;</w:t>
      </w:r>
    </w:p>
    <w:p w14:paraId="2CE99EDE" w14:textId="77777777" w:rsidR="001706E1" w:rsidRPr="00D2658C" w:rsidRDefault="001706E1" w:rsidP="00535A6E">
      <w:pPr>
        <w:ind w:firstLine="709"/>
        <w:jc w:val="both"/>
        <w:rPr>
          <w:sz w:val="28"/>
          <w:szCs w:val="28"/>
          <w:highlight w:val="green"/>
        </w:rPr>
      </w:pPr>
      <w:r w:rsidRPr="00D2658C">
        <w:rPr>
          <w:color w:val="000000"/>
          <w:sz w:val="28"/>
          <w:szCs w:val="28"/>
          <w:highlight w:val="green"/>
        </w:rPr>
        <w:sym w:font="Symbol" w:char="F067"/>
      </w:r>
      <w:r w:rsidRPr="00D2658C">
        <w:rPr>
          <w:i/>
          <w:color w:val="000000"/>
          <w:sz w:val="28"/>
          <w:szCs w:val="28"/>
          <w:highlight w:val="green"/>
          <w:vertAlign w:val="subscript"/>
          <w:lang w:val="en-US"/>
        </w:rPr>
        <w:t>k</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коэффициент условий работы, принимаемый при применении листов в кровлях в случае отсутствия</w:t>
      </w:r>
      <w:r w:rsidR="0064680D" w:rsidRPr="00D2658C">
        <w:rPr>
          <w:sz w:val="28"/>
          <w:szCs w:val="28"/>
          <w:highlight w:val="green"/>
        </w:rPr>
        <w:t xml:space="preserve"> чердачного перекрытия равным 0,</w:t>
      </w:r>
      <w:r w:rsidRPr="00D2658C">
        <w:rPr>
          <w:sz w:val="28"/>
          <w:szCs w:val="28"/>
          <w:highlight w:val="green"/>
        </w:rPr>
        <w:t xml:space="preserve">75, в остальных случаях </w:t>
      </w:r>
      <w:r w:rsidR="00BC1D5F" w:rsidRPr="00D2658C">
        <w:rPr>
          <w:sz w:val="28"/>
          <w:szCs w:val="28"/>
          <w:highlight w:val="green"/>
        </w:rPr>
        <w:t>–</w:t>
      </w:r>
      <w:r w:rsidRPr="00D2658C">
        <w:rPr>
          <w:sz w:val="28"/>
          <w:szCs w:val="28"/>
          <w:highlight w:val="green"/>
        </w:rPr>
        <w:t xml:space="preserve"> 1;</w:t>
      </w:r>
    </w:p>
    <w:p w14:paraId="1980658B" w14:textId="77777777" w:rsidR="001706E1" w:rsidRPr="00D2658C" w:rsidRDefault="001706E1" w:rsidP="00535A6E">
      <w:pPr>
        <w:ind w:firstLine="709"/>
        <w:jc w:val="both"/>
        <w:rPr>
          <w:sz w:val="28"/>
          <w:szCs w:val="28"/>
          <w:highlight w:val="green"/>
        </w:rPr>
      </w:pPr>
      <w:r w:rsidRPr="00D2658C">
        <w:rPr>
          <w:i/>
          <w:sz w:val="28"/>
          <w:szCs w:val="28"/>
          <w:highlight w:val="green"/>
          <w:lang w:val="en-US"/>
        </w:rPr>
        <w:t>K</w:t>
      </w:r>
      <w:r w:rsidRPr="00D2658C">
        <w:rPr>
          <w:sz w:val="28"/>
          <w:szCs w:val="28"/>
          <w:highlight w:val="green"/>
          <w:vertAlign w:val="subscript"/>
        </w:rPr>
        <w:t>1</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коэффициент, определяемый по рисунку 6.6 (где </w:t>
      </w:r>
      <w:r w:rsidRPr="00D2658C">
        <w:rPr>
          <w:color w:val="000000"/>
          <w:sz w:val="28"/>
          <w:szCs w:val="28"/>
          <w:highlight w:val="green"/>
        </w:rPr>
        <w:sym w:font="Symbol" w:char="F064"/>
      </w:r>
      <w:r w:rsidR="0064680D" w:rsidRPr="00D2658C">
        <w:rPr>
          <w:i/>
          <w:color w:val="000000"/>
          <w:sz w:val="28"/>
          <w:szCs w:val="28"/>
          <w:highlight w:val="green"/>
        </w:rPr>
        <w:t xml:space="preserve"> </w:t>
      </w:r>
      <w:r w:rsidRPr="00D2658C">
        <w:rPr>
          <w:color w:val="000000"/>
          <w:sz w:val="28"/>
          <w:szCs w:val="28"/>
          <w:highlight w:val="green"/>
        </w:rPr>
        <w:t xml:space="preserve">и </w:t>
      </w:r>
      <w:r w:rsidRPr="00D2658C">
        <w:rPr>
          <w:i/>
          <w:color w:val="000000"/>
          <w:sz w:val="28"/>
          <w:szCs w:val="28"/>
          <w:highlight w:val="green"/>
          <w:lang w:val="en-US"/>
        </w:rPr>
        <w:t>h</w:t>
      </w:r>
      <w:r w:rsidRPr="00D2658C">
        <w:rPr>
          <w:i/>
          <w:color w:val="000000"/>
          <w:sz w:val="28"/>
          <w:szCs w:val="28"/>
          <w:highlight w:val="green"/>
          <w:vertAlign w:val="subscript"/>
          <w:lang w:val="en-US"/>
        </w:rPr>
        <w:t>k</w:t>
      </w:r>
      <w:r w:rsidR="00BC1D5F" w:rsidRPr="00D2658C">
        <w:rPr>
          <w:sz w:val="28"/>
          <w:szCs w:val="28"/>
          <w:highlight w:val="green"/>
        </w:rPr>
        <w:t>–</w:t>
      </w:r>
      <w:r w:rsidRPr="00D2658C">
        <w:rPr>
          <w:sz w:val="28"/>
          <w:szCs w:val="28"/>
          <w:highlight w:val="green"/>
        </w:rPr>
        <w:t xml:space="preserve"> толщина листа и высота волны листа);</w:t>
      </w:r>
    </w:p>
    <w:p w14:paraId="6DC4567E" w14:textId="77777777" w:rsidR="001706E1" w:rsidRPr="003736A2" w:rsidRDefault="001706E1" w:rsidP="00535A6E">
      <w:pPr>
        <w:ind w:firstLine="709"/>
        <w:jc w:val="both"/>
        <w:rPr>
          <w:sz w:val="28"/>
          <w:szCs w:val="28"/>
        </w:rPr>
      </w:pPr>
      <w:r w:rsidRPr="00D2658C">
        <w:rPr>
          <w:i/>
          <w:sz w:val="28"/>
          <w:szCs w:val="28"/>
          <w:highlight w:val="green"/>
          <w:lang w:val="en-US"/>
        </w:rPr>
        <w:t>W</w:t>
      </w:r>
      <w:r w:rsidRPr="00D2658C">
        <w:rPr>
          <w:i/>
          <w:sz w:val="28"/>
          <w:szCs w:val="28"/>
          <w:highlight w:val="green"/>
          <w:vertAlign w:val="subscript"/>
          <w:lang w:val="en-US"/>
        </w:rPr>
        <w:t>k</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момент сопротивления сечения волнистого асбестоцементного листа относительно нейтральной оси, определяемый по формуле (6.33) или (6.34).</w:t>
      </w:r>
      <w:r w:rsidRPr="003736A2">
        <w:rPr>
          <w:sz w:val="28"/>
          <w:szCs w:val="28"/>
        </w:rPr>
        <w:t xml:space="preserve"> </w:t>
      </w:r>
    </w:p>
    <w:p w14:paraId="2037072D" w14:textId="77777777" w:rsidR="001706E1" w:rsidRPr="00D2658C" w:rsidRDefault="00F95269" w:rsidP="00535A6E">
      <w:pPr>
        <w:ind w:firstLine="709"/>
        <w:jc w:val="center"/>
        <w:rPr>
          <w:color w:val="000000"/>
          <w:sz w:val="28"/>
          <w:szCs w:val="28"/>
          <w:highlight w:val="green"/>
        </w:rPr>
      </w:pPr>
      <w:r w:rsidRPr="00D2658C">
        <w:rPr>
          <w:noProof/>
          <w:color w:val="000000"/>
          <w:sz w:val="28"/>
          <w:szCs w:val="28"/>
          <w:highlight w:val="green"/>
          <w:lang w:eastAsia="ru-RU"/>
        </w:rPr>
        <w:lastRenderedPageBreak/>
        <w:drawing>
          <wp:inline distT="0" distB="0" distL="0" distR="0" wp14:anchorId="094EFF39" wp14:editId="36A1EBD3">
            <wp:extent cx="2057400" cy="2809875"/>
            <wp:effectExtent l="0" t="0" r="0" b="9525"/>
            <wp:docPr id="38" name="Рисунок 38" descr="C:\Users\Вадим\Desktop\2 РЕД СП\рисунки\К асбесту\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sers\Вадим\Desktop\2 РЕД СП\рисунки\К асбесту\6.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057400" cy="2809875"/>
                    </a:xfrm>
                    <a:prstGeom prst="rect">
                      <a:avLst/>
                    </a:prstGeom>
                    <a:noFill/>
                    <a:ln>
                      <a:noFill/>
                    </a:ln>
                  </pic:spPr>
                </pic:pic>
              </a:graphicData>
            </a:graphic>
          </wp:inline>
        </w:drawing>
      </w:r>
    </w:p>
    <w:p w14:paraId="7A1B164C" w14:textId="77777777" w:rsidR="001706E1" w:rsidRPr="00D2658C" w:rsidRDefault="001706E1" w:rsidP="00535A6E">
      <w:pPr>
        <w:ind w:firstLine="709"/>
        <w:jc w:val="both"/>
        <w:rPr>
          <w:b/>
          <w:color w:val="000000"/>
          <w:sz w:val="28"/>
          <w:szCs w:val="28"/>
          <w:highlight w:val="green"/>
        </w:rPr>
      </w:pPr>
    </w:p>
    <w:p w14:paraId="7C33505A" w14:textId="77777777" w:rsidR="001706E1" w:rsidRPr="00D2658C" w:rsidRDefault="001706E1" w:rsidP="00535A6E">
      <w:pPr>
        <w:ind w:firstLine="709"/>
        <w:jc w:val="center"/>
        <w:rPr>
          <w:color w:val="000000"/>
          <w:sz w:val="28"/>
          <w:szCs w:val="28"/>
          <w:highlight w:val="green"/>
        </w:rPr>
      </w:pPr>
      <w:r w:rsidRPr="00D2658C">
        <w:rPr>
          <w:color w:val="000000"/>
          <w:sz w:val="28"/>
          <w:szCs w:val="28"/>
          <w:highlight w:val="green"/>
        </w:rPr>
        <w:t xml:space="preserve">Рисунок 6.5 </w:t>
      </w:r>
      <w:r w:rsidR="00BC1D5F" w:rsidRPr="00D2658C">
        <w:rPr>
          <w:color w:val="000000"/>
          <w:sz w:val="28"/>
          <w:szCs w:val="28"/>
          <w:highlight w:val="green"/>
        </w:rPr>
        <w:t>–</w:t>
      </w:r>
      <w:r w:rsidRPr="00D2658C">
        <w:rPr>
          <w:color w:val="000000"/>
          <w:sz w:val="28"/>
          <w:szCs w:val="28"/>
          <w:highlight w:val="green"/>
        </w:rPr>
        <w:t xml:space="preserve"> График для определения коэффициента </w:t>
      </w:r>
      <w:r w:rsidRPr="00D2658C">
        <w:rPr>
          <w:i/>
          <w:color w:val="000000"/>
          <w:sz w:val="28"/>
          <w:szCs w:val="28"/>
          <w:highlight w:val="green"/>
        </w:rPr>
        <w:t>С</w:t>
      </w:r>
      <w:r w:rsidRPr="00D2658C">
        <w:rPr>
          <w:color w:val="000000"/>
          <w:sz w:val="28"/>
          <w:szCs w:val="28"/>
          <w:highlight w:val="green"/>
        </w:rPr>
        <w:t xml:space="preserve"> </w:t>
      </w:r>
    </w:p>
    <w:p w14:paraId="579E7884" w14:textId="77777777" w:rsidR="001706E1" w:rsidRPr="00D2658C" w:rsidRDefault="001706E1" w:rsidP="00535A6E">
      <w:pPr>
        <w:ind w:firstLine="709"/>
        <w:jc w:val="center"/>
        <w:rPr>
          <w:color w:val="000000"/>
          <w:sz w:val="28"/>
          <w:szCs w:val="28"/>
          <w:highlight w:val="green"/>
        </w:rPr>
      </w:pPr>
    </w:p>
    <w:p w14:paraId="7582487A" w14:textId="77777777" w:rsidR="001706E1" w:rsidRPr="00D2658C" w:rsidRDefault="00F95269" w:rsidP="00535A6E">
      <w:pPr>
        <w:ind w:firstLine="709"/>
        <w:jc w:val="center"/>
        <w:rPr>
          <w:color w:val="000000"/>
          <w:sz w:val="28"/>
          <w:szCs w:val="28"/>
          <w:highlight w:val="green"/>
        </w:rPr>
      </w:pPr>
      <w:r w:rsidRPr="00D2658C">
        <w:rPr>
          <w:noProof/>
          <w:color w:val="000000"/>
          <w:sz w:val="28"/>
          <w:szCs w:val="28"/>
          <w:highlight w:val="green"/>
          <w:lang w:eastAsia="ru-RU"/>
        </w:rPr>
        <w:drawing>
          <wp:inline distT="0" distB="0" distL="0" distR="0" wp14:anchorId="7CE0C761" wp14:editId="564DCA40">
            <wp:extent cx="4686300" cy="2533650"/>
            <wp:effectExtent l="0" t="0" r="0" b="0"/>
            <wp:docPr id="39" name="Рисунок 39" descr="C:\Users\Вадим\Desktop\2 РЕД СП\рисунки\К асбесту\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Вадим\Desktop\2 РЕД СП\рисунки\К асбесту\7.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686300" cy="2533650"/>
                    </a:xfrm>
                    <a:prstGeom prst="rect">
                      <a:avLst/>
                    </a:prstGeom>
                    <a:noFill/>
                    <a:ln>
                      <a:noFill/>
                    </a:ln>
                  </pic:spPr>
                </pic:pic>
              </a:graphicData>
            </a:graphic>
          </wp:inline>
        </w:drawing>
      </w:r>
    </w:p>
    <w:p w14:paraId="22235912" w14:textId="77777777" w:rsidR="001706E1" w:rsidRPr="00D2658C" w:rsidRDefault="001706E1" w:rsidP="00535A6E">
      <w:pPr>
        <w:ind w:firstLine="709"/>
        <w:jc w:val="both"/>
        <w:rPr>
          <w:color w:val="000000"/>
          <w:sz w:val="28"/>
          <w:szCs w:val="28"/>
          <w:highlight w:val="green"/>
        </w:rPr>
      </w:pPr>
    </w:p>
    <w:p w14:paraId="411CDEFB" w14:textId="77777777" w:rsidR="001706E1" w:rsidRPr="00D2658C" w:rsidRDefault="001706E1" w:rsidP="00535A6E">
      <w:pPr>
        <w:ind w:firstLine="709"/>
        <w:jc w:val="center"/>
        <w:rPr>
          <w:i/>
          <w:color w:val="000000"/>
          <w:sz w:val="28"/>
          <w:szCs w:val="28"/>
          <w:highlight w:val="green"/>
          <w:vertAlign w:val="subscript"/>
        </w:rPr>
      </w:pPr>
      <w:r w:rsidRPr="00D2658C">
        <w:rPr>
          <w:color w:val="000000"/>
          <w:sz w:val="28"/>
          <w:szCs w:val="28"/>
          <w:highlight w:val="green"/>
        </w:rPr>
        <w:t>Рисунок 6.6</w:t>
      </w:r>
      <w:r w:rsidRPr="00D2658C">
        <w:rPr>
          <w:i/>
          <w:color w:val="000000"/>
          <w:sz w:val="28"/>
          <w:szCs w:val="28"/>
          <w:highlight w:val="green"/>
        </w:rPr>
        <w:t xml:space="preserve"> </w:t>
      </w:r>
      <w:r w:rsidR="00BC1D5F" w:rsidRPr="00D2658C">
        <w:rPr>
          <w:i/>
          <w:color w:val="000000"/>
          <w:sz w:val="28"/>
          <w:szCs w:val="28"/>
          <w:highlight w:val="green"/>
        </w:rPr>
        <w:t>–</w:t>
      </w:r>
      <w:r w:rsidRPr="00D2658C">
        <w:rPr>
          <w:color w:val="000000"/>
          <w:sz w:val="28"/>
          <w:szCs w:val="28"/>
          <w:highlight w:val="green"/>
        </w:rPr>
        <w:t xml:space="preserve"> График для определения коэффициента </w:t>
      </w:r>
      <w:r w:rsidRPr="00D2658C">
        <w:rPr>
          <w:i/>
          <w:color w:val="000000"/>
          <w:sz w:val="28"/>
          <w:szCs w:val="28"/>
          <w:highlight w:val="green"/>
        </w:rPr>
        <w:t>K</w:t>
      </w:r>
      <w:r w:rsidRPr="00D2658C">
        <w:rPr>
          <w:color w:val="000000"/>
          <w:sz w:val="28"/>
          <w:szCs w:val="28"/>
          <w:highlight w:val="green"/>
          <w:vertAlign w:val="subscript"/>
        </w:rPr>
        <w:t>1</w:t>
      </w:r>
    </w:p>
    <w:p w14:paraId="0BA31C0D" w14:textId="77777777" w:rsidR="001706E1" w:rsidRPr="00D2658C" w:rsidRDefault="001706E1" w:rsidP="00535A6E">
      <w:pPr>
        <w:ind w:firstLine="709"/>
        <w:jc w:val="center"/>
        <w:rPr>
          <w:i/>
          <w:color w:val="000000"/>
          <w:sz w:val="28"/>
          <w:szCs w:val="28"/>
          <w:highlight w:val="green"/>
          <w:vertAlign w:val="subscript"/>
        </w:rPr>
      </w:pPr>
    </w:p>
    <w:p w14:paraId="0B77E289" w14:textId="77777777" w:rsidR="001706E1" w:rsidRPr="00D2658C" w:rsidRDefault="001706E1" w:rsidP="00535A6E">
      <w:pPr>
        <w:ind w:firstLine="709"/>
        <w:jc w:val="both"/>
        <w:rPr>
          <w:sz w:val="28"/>
          <w:szCs w:val="28"/>
          <w:highlight w:val="green"/>
        </w:rPr>
      </w:pPr>
      <w:proofErr w:type="gramStart"/>
      <w:r w:rsidRPr="00D2658C">
        <w:rPr>
          <w:color w:val="000000"/>
          <w:sz w:val="28"/>
          <w:szCs w:val="28"/>
          <w:highlight w:val="green"/>
        </w:rPr>
        <w:t xml:space="preserve">6.1.15  </w:t>
      </w:r>
      <w:r w:rsidRPr="00D2658C">
        <w:rPr>
          <w:sz w:val="28"/>
          <w:szCs w:val="28"/>
          <w:highlight w:val="green"/>
        </w:rPr>
        <w:t>Момент</w:t>
      </w:r>
      <w:proofErr w:type="gramEnd"/>
      <w:r w:rsidRPr="00D2658C">
        <w:rPr>
          <w:sz w:val="28"/>
          <w:szCs w:val="28"/>
          <w:highlight w:val="green"/>
        </w:rPr>
        <w:t xml:space="preserve"> сопротивления волнистого листа </w:t>
      </w:r>
      <w:r w:rsidRPr="00D2658C">
        <w:rPr>
          <w:i/>
          <w:sz w:val="28"/>
          <w:szCs w:val="28"/>
          <w:highlight w:val="green"/>
          <w:lang w:val="en-US"/>
        </w:rPr>
        <w:t>W</w:t>
      </w:r>
      <w:r w:rsidRPr="00D2658C">
        <w:rPr>
          <w:i/>
          <w:sz w:val="28"/>
          <w:szCs w:val="28"/>
          <w:highlight w:val="green"/>
          <w:vertAlign w:val="subscript"/>
          <w:lang w:val="en-US"/>
        </w:rPr>
        <w:t>k</w:t>
      </w:r>
      <w:r w:rsidRPr="00D2658C">
        <w:rPr>
          <w:sz w:val="28"/>
          <w:szCs w:val="28"/>
          <w:highlight w:val="green"/>
        </w:rPr>
        <w:t xml:space="preserve"> следует определять по формуле</w:t>
      </w:r>
    </w:p>
    <w:p w14:paraId="113A6402" w14:textId="77777777" w:rsidR="001706E1" w:rsidRPr="00D2658C" w:rsidRDefault="001706E1" w:rsidP="00535A6E">
      <w:pPr>
        <w:ind w:firstLine="709"/>
        <w:jc w:val="right"/>
        <w:rPr>
          <w:sz w:val="28"/>
          <w:szCs w:val="28"/>
          <w:highlight w:val="green"/>
        </w:rPr>
      </w:pPr>
      <w:r w:rsidRPr="00D2658C">
        <w:rPr>
          <w:position w:val="-10"/>
          <w:sz w:val="28"/>
          <w:szCs w:val="28"/>
          <w:highlight w:val="green"/>
        </w:rPr>
        <w:object w:dxaOrig="960" w:dyaOrig="320" w14:anchorId="0154D664">
          <v:shape id="_x0000_i1064" type="#_x0000_t75" style="width:47.15pt;height:15pt" o:ole="">
            <v:imagedata r:id="rId103" o:title=""/>
          </v:shape>
          <o:OLEObject Type="Embed" ProgID="Equation.2" ShapeID="_x0000_i1064" DrawAspect="Content" ObjectID="_1763907673" r:id="rId104"/>
        </w:object>
      </w:r>
      <w:r w:rsidRPr="00D2658C">
        <w:rPr>
          <w:sz w:val="28"/>
          <w:szCs w:val="28"/>
          <w:highlight w:val="green"/>
        </w:rPr>
        <w:t>;</w:t>
      </w:r>
      <w:r w:rsidRPr="00D2658C">
        <w:rPr>
          <w:sz w:val="28"/>
          <w:szCs w:val="28"/>
          <w:highlight w:val="green"/>
        </w:rPr>
        <w:tab/>
      </w:r>
      <w:r w:rsidRPr="00D2658C">
        <w:rPr>
          <w:sz w:val="28"/>
          <w:szCs w:val="28"/>
          <w:highlight w:val="green"/>
        </w:rPr>
        <w:tab/>
      </w:r>
      <w:r w:rsidRPr="00D2658C">
        <w:rPr>
          <w:sz w:val="28"/>
          <w:szCs w:val="28"/>
          <w:highlight w:val="green"/>
        </w:rPr>
        <w:tab/>
      </w:r>
      <w:r w:rsidRPr="00D2658C">
        <w:rPr>
          <w:sz w:val="28"/>
          <w:szCs w:val="28"/>
          <w:highlight w:val="green"/>
        </w:rPr>
        <w:tab/>
      </w:r>
      <w:r w:rsidR="000778E6" w:rsidRPr="00D2658C">
        <w:rPr>
          <w:sz w:val="28"/>
          <w:szCs w:val="28"/>
          <w:highlight w:val="green"/>
        </w:rPr>
        <w:tab/>
      </w:r>
      <w:r w:rsidRPr="00D2658C">
        <w:rPr>
          <w:sz w:val="28"/>
          <w:szCs w:val="28"/>
          <w:highlight w:val="green"/>
        </w:rPr>
        <w:tab/>
        <w:t>(6.33)</w:t>
      </w:r>
    </w:p>
    <w:p w14:paraId="081B6A16" w14:textId="77777777" w:rsidR="001706E1" w:rsidRPr="00D2658C" w:rsidRDefault="0064680D" w:rsidP="00535A6E">
      <w:pPr>
        <w:ind w:firstLine="709"/>
        <w:jc w:val="both"/>
        <w:rPr>
          <w:sz w:val="28"/>
          <w:szCs w:val="28"/>
          <w:highlight w:val="green"/>
        </w:rPr>
      </w:pPr>
      <w:r w:rsidRPr="00D2658C">
        <w:rPr>
          <w:sz w:val="28"/>
          <w:szCs w:val="28"/>
          <w:highlight w:val="green"/>
        </w:rPr>
        <w:t xml:space="preserve">- </w:t>
      </w:r>
      <w:r w:rsidR="001706E1" w:rsidRPr="00D2658C">
        <w:rPr>
          <w:sz w:val="28"/>
          <w:szCs w:val="28"/>
          <w:highlight w:val="green"/>
        </w:rPr>
        <w:t xml:space="preserve">на сосредоточенную нагрузку </w:t>
      </w:r>
      <w:r w:rsidR="00BC1D5F" w:rsidRPr="00D2658C">
        <w:rPr>
          <w:sz w:val="28"/>
          <w:szCs w:val="28"/>
          <w:highlight w:val="green"/>
        </w:rPr>
        <w:t>–</w:t>
      </w:r>
      <w:r w:rsidR="001706E1" w:rsidRPr="00D2658C">
        <w:rPr>
          <w:sz w:val="28"/>
          <w:szCs w:val="28"/>
          <w:highlight w:val="green"/>
        </w:rPr>
        <w:t xml:space="preserve"> по формуле</w:t>
      </w:r>
    </w:p>
    <w:p w14:paraId="1EC17ACD" w14:textId="77777777" w:rsidR="001706E1" w:rsidRPr="00D2658C" w:rsidRDefault="00D45FA9" w:rsidP="00535A6E">
      <w:pPr>
        <w:ind w:firstLine="709"/>
        <w:jc w:val="right"/>
        <w:rPr>
          <w:sz w:val="28"/>
          <w:szCs w:val="28"/>
          <w:highlight w:val="green"/>
        </w:rPr>
      </w:pPr>
      <w:r w:rsidRPr="00D2658C">
        <w:rPr>
          <w:position w:val="-24"/>
          <w:sz w:val="28"/>
          <w:szCs w:val="28"/>
          <w:highlight w:val="green"/>
        </w:rPr>
        <w:object w:dxaOrig="940" w:dyaOrig="639" w14:anchorId="2EB16557">
          <v:shape id="_x0000_i1065" type="#_x0000_t75" style="width:48pt;height:33.85pt" o:ole="">
            <v:imagedata r:id="rId105" o:title=""/>
          </v:shape>
          <o:OLEObject Type="Embed" ProgID="Equation.3" ShapeID="_x0000_i1065" DrawAspect="Content" ObjectID="_1763907674" r:id="rId106"/>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t>(6.34)</w:t>
      </w:r>
    </w:p>
    <w:p w14:paraId="7F90D5C6" w14:textId="77777777" w:rsidR="001706E1" w:rsidRPr="00D2658C" w:rsidRDefault="001706E1" w:rsidP="00535A6E">
      <w:pPr>
        <w:ind w:firstLine="709"/>
        <w:jc w:val="right"/>
        <w:rPr>
          <w:sz w:val="28"/>
          <w:szCs w:val="28"/>
          <w:highlight w:val="green"/>
        </w:rPr>
      </w:pPr>
      <w:r w:rsidRPr="00D2658C">
        <w:rPr>
          <w:sz w:val="28"/>
          <w:szCs w:val="28"/>
          <w:highlight w:val="green"/>
        </w:rPr>
        <w:t xml:space="preserve">где </w:t>
      </w:r>
      <w:r w:rsidR="00BB65A2" w:rsidRPr="00D2658C">
        <w:rPr>
          <w:position w:val="-30"/>
          <w:sz w:val="28"/>
          <w:szCs w:val="28"/>
          <w:highlight w:val="green"/>
        </w:rPr>
        <w:object w:dxaOrig="4959" w:dyaOrig="740" w14:anchorId="6689781F">
          <v:shape id="_x0000_i1066" type="#_x0000_t75" style="width:247.3pt;height:39pt" o:ole="">
            <v:imagedata r:id="rId107" o:title=""/>
          </v:shape>
          <o:OLEObject Type="Embed" ProgID="Equation.3" ShapeID="_x0000_i1066" DrawAspect="Content" ObjectID="_1763907675" r:id="rId108"/>
        </w:object>
      </w:r>
      <w:r w:rsidRPr="00D2658C">
        <w:rPr>
          <w:sz w:val="28"/>
          <w:szCs w:val="28"/>
          <w:highlight w:val="green"/>
        </w:rPr>
        <w:t xml:space="preserve">;                </w:t>
      </w:r>
      <w:proofErr w:type="gramStart"/>
      <w:r w:rsidRPr="00D2658C">
        <w:rPr>
          <w:sz w:val="28"/>
          <w:szCs w:val="28"/>
          <w:highlight w:val="green"/>
        </w:rPr>
        <w:t xml:space="preserve">   (</w:t>
      </w:r>
      <w:proofErr w:type="gramEnd"/>
      <w:r w:rsidRPr="00D2658C">
        <w:rPr>
          <w:sz w:val="28"/>
          <w:szCs w:val="28"/>
          <w:highlight w:val="green"/>
        </w:rPr>
        <w:t>6.35)</w:t>
      </w:r>
    </w:p>
    <w:p w14:paraId="7265FBD2" w14:textId="77777777" w:rsidR="00D27F9C" w:rsidRPr="00D2658C" w:rsidRDefault="001706E1" w:rsidP="00535A6E">
      <w:pPr>
        <w:ind w:firstLine="709"/>
        <w:jc w:val="both"/>
        <w:rPr>
          <w:sz w:val="28"/>
          <w:szCs w:val="28"/>
          <w:highlight w:val="green"/>
        </w:rPr>
      </w:pPr>
      <w:r w:rsidRPr="00D2658C">
        <w:rPr>
          <w:i/>
          <w:sz w:val="28"/>
          <w:szCs w:val="28"/>
          <w:highlight w:val="green"/>
          <w:lang w:val="en-US"/>
        </w:rPr>
        <w:t>n</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число волн в листе.</w:t>
      </w:r>
    </w:p>
    <w:p w14:paraId="4D7AA0E6" w14:textId="77777777" w:rsidR="001706E1" w:rsidRPr="00D2658C" w:rsidRDefault="001706E1" w:rsidP="00535A6E">
      <w:pPr>
        <w:pStyle w:val="Heading"/>
        <w:spacing w:before="200" w:after="200"/>
        <w:ind w:firstLine="709"/>
        <w:jc w:val="center"/>
        <w:rPr>
          <w:rFonts w:ascii="Times New Roman" w:hAnsi="Times New Roman" w:cs="Times New Roman"/>
          <w:b w:val="0"/>
          <w:i/>
          <w:color w:val="000000"/>
          <w:sz w:val="28"/>
          <w:szCs w:val="28"/>
          <w:highlight w:val="green"/>
        </w:rPr>
      </w:pPr>
      <w:r w:rsidRPr="00D2658C">
        <w:rPr>
          <w:rFonts w:ascii="Times New Roman" w:hAnsi="Times New Roman" w:cs="Times New Roman"/>
          <w:b w:val="0"/>
          <w:i/>
          <w:color w:val="000000"/>
          <w:sz w:val="28"/>
          <w:szCs w:val="28"/>
          <w:highlight w:val="green"/>
        </w:rPr>
        <w:t xml:space="preserve">Расчет элементов на температурные и влажностные воздействия </w:t>
      </w:r>
    </w:p>
    <w:p w14:paraId="747B69E6" w14:textId="77777777" w:rsidR="001706E1" w:rsidRPr="00D2658C" w:rsidRDefault="001706E1" w:rsidP="00535A6E">
      <w:pPr>
        <w:spacing w:before="200"/>
        <w:ind w:firstLine="709"/>
        <w:jc w:val="both"/>
        <w:rPr>
          <w:sz w:val="28"/>
          <w:szCs w:val="28"/>
          <w:highlight w:val="green"/>
        </w:rPr>
      </w:pPr>
      <w:r w:rsidRPr="00D2658C">
        <w:rPr>
          <w:color w:val="000000"/>
          <w:sz w:val="28"/>
          <w:szCs w:val="28"/>
          <w:highlight w:val="green"/>
        </w:rPr>
        <w:lastRenderedPageBreak/>
        <w:t xml:space="preserve">6.1.16 </w:t>
      </w:r>
      <w:r w:rsidRPr="00D2658C">
        <w:rPr>
          <w:sz w:val="28"/>
          <w:szCs w:val="28"/>
          <w:highlight w:val="green"/>
        </w:rPr>
        <w:t>При расчете асбестоцементных конструкций температурные и влажностные воздействия следует относить к кратковременным воздействиям.</w:t>
      </w:r>
    </w:p>
    <w:p w14:paraId="3D9A8E4C" w14:textId="77777777" w:rsidR="001706E1" w:rsidRPr="00D2658C" w:rsidRDefault="001706E1" w:rsidP="00535A6E">
      <w:pPr>
        <w:ind w:firstLine="709"/>
        <w:jc w:val="both"/>
        <w:rPr>
          <w:sz w:val="28"/>
          <w:szCs w:val="28"/>
          <w:highlight w:val="green"/>
        </w:rPr>
      </w:pPr>
      <w:r w:rsidRPr="00D2658C">
        <w:rPr>
          <w:color w:val="000000"/>
          <w:sz w:val="28"/>
          <w:szCs w:val="28"/>
          <w:highlight w:val="green"/>
        </w:rPr>
        <w:t xml:space="preserve">6.1.17 </w:t>
      </w:r>
      <w:r w:rsidRPr="00D2658C">
        <w:rPr>
          <w:sz w:val="28"/>
          <w:szCs w:val="28"/>
          <w:highlight w:val="green"/>
        </w:rPr>
        <w:t>Напряжения в элементах однопролетных свободно опертых каркасных плит и панелей с двумя обшивками, а также экструзионных плит и панелей от температурных или влажностных воздействий следует определять по формулам:</w:t>
      </w:r>
    </w:p>
    <w:p w14:paraId="6D51C941" w14:textId="77777777" w:rsidR="001706E1" w:rsidRPr="00D2658C" w:rsidRDefault="00D45FA9" w:rsidP="00535A6E">
      <w:pPr>
        <w:ind w:firstLine="709"/>
        <w:jc w:val="both"/>
        <w:rPr>
          <w:sz w:val="28"/>
          <w:szCs w:val="28"/>
          <w:highlight w:val="green"/>
        </w:rPr>
      </w:pPr>
      <w:r w:rsidRPr="00D2658C">
        <w:rPr>
          <w:sz w:val="28"/>
          <w:szCs w:val="28"/>
          <w:highlight w:val="green"/>
        </w:rPr>
        <w:t xml:space="preserve">- </w:t>
      </w:r>
      <w:r w:rsidR="001706E1" w:rsidRPr="00D2658C">
        <w:rPr>
          <w:sz w:val="28"/>
          <w:szCs w:val="28"/>
          <w:highlight w:val="green"/>
        </w:rPr>
        <w:t xml:space="preserve">в наружных </w:t>
      </w:r>
      <w:r w:rsidRPr="00D2658C">
        <w:rPr>
          <w:sz w:val="28"/>
          <w:szCs w:val="28"/>
          <w:highlight w:val="green"/>
        </w:rPr>
        <w:t>(</w:t>
      </w:r>
      <w:r w:rsidR="001706E1" w:rsidRPr="00D2658C">
        <w:rPr>
          <w:i/>
          <w:sz w:val="28"/>
          <w:szCs w:val="28"/>
          <w:highlight w:val="green"/>
        </w:rPr>
        <w:t>1</w:t>
      </w:r>
      <w:r w:rsidRPr="00D2658C">
        <w:rPr>
          <w:sz w:val="28"/>
          <w:szCs w:val="28"/>
          <w:highlight w:val="green"/>
        </w:rPr>
        <w:t>)</w:t>
      </w:r>
      <w:r w:rsidR="001706E1" w:rsidRPr="00D2658C">
        <w:rPr>
          <w:sz w:val="28"/>
          <w:szCs w:val="28"/>
          <w:highlight w:val="green"/>
        </w:rPr>
        <w:t xml:space="preserve"> и внутренних </w:t>
      </w:r>
      <w:r w:rsidRPr="00D2658C">
        <w:rPr>
          <w:sz w:val="28"/>
          <w:szCs w:val="28"/>
          <w:highlight w:val="green"/>
        </w:rPr>
        <w:t>(</w:t>
      </w:r>
      <w:r w:rsidR="001706E1" w:rsidRPr="00D2658C">
        <w:rPr>
          <w:i/>
          <w:sz w:val="28"/>
          <w:szCs w:val="28"/>
          <w:highlight w:val="green"/>
        </w:rPr>
        <w:t>2</w:t>
      </w:r>
      <w:r w:rsidRPr="00D2658C">
        <w:rPr>
          <w:sz w:val="28"/>
          <w:szCs w:val="28"/>
          <w:highlight w:val="green"/>
        </w:rPr>
        <w:t>)</w:t>
      </w:r>
      <w:r w:rsidR="001706E1" w:rsidRPr="00D2658C">
        <w:rPr>
          <w:sz w:val="28"/>
          <w:szCs w:val="28"/>
          <w:highlight w:val="green"/>
        </w:rPr>
        <w:t xml:space="preserve"> обшивках (полках):</w:t>
      </w:r>
    </w:p>
    <w:p w14:paraId="75A2C609" w14:textId="77777777" w:rsidR="001706E1" w:rsidRPr="00D2658C" w:rsidRDefault="00D45FA9" w:rsidP="00535A6E">
      <w:pPr>
        <w:ind w:firstLine="709"/>
        <w:jc w:val="right"/>
        <w:rPr>
          <w:sz w:val="28"/>
          <w:szCs w:val="28"/>
          <w:highlight w:val="green"/>
        </w:rPr>
      </w:pPr>
      <w:r w:rsidRPr="00D2658C">
        <w:rPr>
          <w:position w:val="-32"/>
          <w:sz w:val="28"/>
          <w:szCs w:val="28"/>
          <w:highlight w:val="green"/>
        </w:rPr>
        <w:object w:dxaOrig="2799" w:dyaOrig="760" w14:anchorId="42D22779">
          <v:shape id="_x0000_i1067" type="#_x0000_t75" style="width:139.7pt;height:37.7pt" o:ole="">
            <v:imagedata r:id="rId109" o:title=""/>
          </v:shape>
          <o:OLEObject Type="Embed" ProgID="Equation.3" ShapeID="_x0000_i1067" DrawAspect="Content" ObjectID="_1763907676" r:id="rId110"/>
        </w:object>
      </w:r>
      <w:r w:rsidR="000778E6" w:rsidRPr="00D2658C">
        <w:rPr>
          <w:sz w:val="28"/>
          <w:szCs w:val="28"/>
          <w:highlight w:val="green"/>
        </w:rPr>
        <w:t>;</w:t>
      </w:r>
      <w:r w:rsidR="000778E6" w:rsidRPr="00D2658C">
        <w:rPr>
          <w:sz w:val="28"/>
          <w:szCs w:val="28"/>
          <w:highlight w:val="green"/>
        </w:rPr>
        <w:tab/>
      </w:r>
      <w:r w:rsidR="000778E6" w:rsidRPr="00D2658C">
        <w:rPr>
          <w:sz w:val="28"/>
          <w:szCs w:val="28"/>
          <w:highlight w:val="green"/>
        </w:rPr>
        <w:tab/>
      </w:r>
      <w:r w:rsidR="000778E6" w:rsidRPr="00D2658C">
        <w:rPr>
          <w:sz w:val="28"/>
          <w:szCs w:val="28"/>
          <w:highlight w:val="green"/>
        </w:rPr>
        <w:tab/>
      </w:r>
      <w:r w:rsidR="000778E6" w:rsidRPr="00D2658C">
        <w:rPr>
          <w:sz w:val="28"/>
          <w:szCs w:val="28"/>
          <w:highlight w:val="green"/>
        </w:rPr>
        <w:tab/>
      </w:r>
      <w:r w:rsidR="000778E6" w:rsidRPr="00D2658C">
        <w:rPr>
          <w:sz w:val="28"/>
          <w:szCs w:val="28"/>
          <w:highlight w:val="green"/>
        </w:rPr>
        <w:tab/>
      </w:r>
      <w:r w:rsidR="001706E1" w:rsidRPr="00D2658C">
        <w:rPr>
          <w:sz w:val="28"/>
          <w:szCs w:val="28"/>
          <w:highlight w:val="green"/>
        </w:rPr>
        <w:t>(6.36)</w:t>
      </w:r>
    </w:p>
    <w:p w14:paraId="00943831" w14:textId="77777777" w:rsidR="001706E1" w:rsidRPr="00D2658C" w:rsidRDefault="00D45FA9" w:rsidP="00535A6E">
      <w:pPr>
        <w:ind w:firstLine="709"/>
        <w:jc w:val="right"/>
        <w:rPr>
          <w:sz w:val="28"/>
          <w:szCs w:val="28"/>
          <w:highlight w:val="green"/>
        </w:rPr>
      </w:pPr>
      <w:r w:rsidRPr="00D2658C">
        <w:rPr>
          <w:position w:val="-32"/>
          <w:sz w:val="28"/>
          <w:szCs w:val="28"/>
          <w:highlight w:val="green"/>
        </w:rPr>
        <w:object w:dxaOrig="2840" w:dyaOrig="760" w14:anchorId="134125D3">
          <v:shape id="_x0000_i1068" type="#_x0000_t75" style="width:141.85pt;height:37.7pt" o:ole="">
            <v:imagedata r:id="rId111" o:title=""/>
          </v:shape>
          <o:OLEObject Type="Embed" ProgID="Equation.3" ShapeID="_x0000_i1068" DrawAspect="Content" ObjectID="_1763907677" r:id="rId112"/>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t>(6.37)</w:t>
      </w:r>
    </w:p>
    <w:p w14:paraId="513C5916" w14:textId="77777777" w:rsidR="001706E1" w:rsidRPr="00D2658C" w:rsidRDefault="00D45FA9" w:rsidP="00535A6E">
      <w:pPr>
        <w:ind w:firstLine="709"/>
        <w:jc w:val="both"/>
        <w:rPr>
          <w:sz w:val="28"/>
          <w:szCs w:val="28"/>
          <w:highlight w:val="green"/>
        </w:rPr>
      </w:pPr>
      <w:r w:rsidRPr="00D2658C">
        <w:rPr>
          <w:sz w:val="28"/>
          <w:szCs w:val="28"/>
          <w:highlight w:val="green"/>
        </w:rPr>
        <w:t xml:space="preserve">- </w:t>
      </w:r>
      <w:r w:rsidR="001706E1" w:rsidRPr="00D2658C">
        <w:rPr>
          <w:sz w:val="28"/>
          <w:szCs w:val="28"/>
          <w:highlight w:val="green"/>
        </w:rPr>
        <w:t xml:space="preserve">в каркасе (ребрах) со стороны наружных </w:t>
      </w:r>
      <w:r w:rsidRPr="00D2658C">
        <w:rPr>
          <w:sz w:val="28"/>
          <w:szCs w:val="28"/>
          <w:highlight w:val="green"/>
        </w:rPr>
        <w:t>(</w:t>
      </w:r>
      <w:r w:rsidR="001706E1" w:rsidRPr="00D2658C">
        <w:rPr>
          <w:i/>
          <w:sz w:val="28"/>
          <w:szCs w:val="28"/>
          <w:highlight w:val="green"/>
        </w:rPr>
        <w:t>1</w:t>
      </w:r>
      <w:r w:rsidRPr="00D2658C">
        <w:rPr>
          <w:sz w:val="28"/>
          <w:szCs w:val="28"/>
          <w:highlight w:val="green"/>
        </w:rPr>
        <w:t>)</w:t>
      </w:r>
      <w:r w:rsidR="001706E1" w:rsidRPr="00D2658C">
        <w:rPr>
          <w:sz w:val="28"/>
          <w:szCs w:val="28"/>
          <w:highlight w:val="green"/>
        </w:rPr>
        <w:t xml:space="preserve"> и внутренних </w:t>
      </w:r>
      <w:r w:rsidRPr="00D2658C">
        <w:rPr>
          <w:sz w:val="28"/>
          <w:szCs w:val="28"/>
          <w:highlight w:val="green"/>
        </w:rPr>
        <w:t>(</w:t>
      </w:r>
      <w:r w:rsidR="001706E1" w:rsidRPr="00D2658C">
        <w:rPr>
          <w:i/>
          <w:sz w:val="28"/>
          <w:szCs w:val="28"/>
          <w:highlight w:val="green"/>
        </w:rPr>
        <w:t>2</w:t>
      </w:r>
      <w:r w:rsidRPr="00D2658C">
        <w:rPr>
          <w:sz w:val="28"/>
          <w:szCs w:val="28"/>
          <w:highlight w:val="green"/>
        </w:rPr>
        <w:t>)</w:t>
      </w:r>
      <w:r w:rsidR="001706E1" w:rsidRPr="00D2658C">
        <w:rPr>
          <w:sz w:val="28"/>
          <w:szCs w:val="28"/>
          <w:highlight w:val="green"/>
        </w:rPr>
        <w:t xml:space="preserve"> обшивок (полок):</w:t>
      </w:r>
    </w:p>
    <w:p w14:paraId="13327E0F" w14:textId="77777777" w:rsidR="001706E1" w:rsidRPr="00D2658C" w:rsidRDefault="00D45FA9" w:rsidP="00535A6E">
      <w:pPr>
        <w:ind w:firstLine="709"/>
        <w:jc w:val="right"/>
        <w:rPr>
          <w:sz w:val="28"/>
          <w:szCs w:val="28"/>
          <w:highlight w:val="green"/>
        </w:rPr>
      </w:pPr>
      <w:r w:rsidRPr="00D2658C">
        <w:rPr>
          <w:position w:val="-32"/>
          <w:sz w:val="28"/>
          <w:szCs w:val="28"/>
          <w:highlight w:val="green"/>
        </w:rPr>
        <w:object w:dxaOrig="3120" w:dyaOrig="760" w14:anchorId="4554D376">
          <v:shape id="_x0000_i1069" type="#_x0000_t75" style="width:156.85pt;height:37.7pt" o:ole="">
            <v:imagedata r:id="rId113" o:title=""/>
          </v:shape>
          <o:OLEObject Type="Embed" ProgID="Equation.3" ShapeID="_x0000_i1069" DrawAspect="Content" ObjectID="_1763907678" r:id="rId114"/>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0778E6" w:rsidRPr="00D2658C">
        <w:rPr>
          <w:sz w:val="28"/>
          <w:szCs w:val="28"/>
          <w:highlight w:val="green"/>
        </w:rPr>
        <w:tab/>
      </w:r>
      <w:r w:rsidR="001706E1" w:rsidRPr="00D2658C">
        <w:rPr>
          <w:sz w:val="28"/>
          <w:szCs w:val="28"/>
          <w:highlight w:val="green"/>
        </w:rPr>
        <w:tab/>
        <w:t>(6.38)</w:t>
      </w:r>
    </w:p>
    <w:p w14:paraId="131AB4F5" w14:textId="77777777" w:rsidR="001706E1" w:rsidRPr="00D2658C" w:rsidRDefault="00D45FA9" w:rsidP="00535A6E">
      <w:pPr>
        <w:ind w:firstLine="709"/>
        <w:jc w:val="right"/>
        <w:rPr>
          <w:sz w:val="28"/>
          <w:szCs w:val="28"/>
          <w:highlight w:val="green"/>
        </w:rPr>
      </w:pPr>
      <w:r w:rsidRPr="00D2658C">
        <w:rPr>
          <w:position w:val="-32"/>
          <w:sz w:val="28"/>
          <w:szCs w:val="28"/>
          <w:highlight w:val="green"/>
        </w:rPr>
        <w:object w:dxaOrig="3180" w:dyaOrig="760" w14:anchorId="62413E77">
          <v:shape id="_x0000_i1070" type="#_x0000_t75" style="width:159pt;height:37.7pt" o:ole="">
            <v:imagedata r:id="rId115" o:title=""/>
          </v:shape>
          <o:OLEObject Type="Embed" ProgID="Equation.3" ShapeID="_x0000_i1070" DrawAspect="Content" ObjectID="_1763907679" r:id="rId116"/>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0778E6" w:rsidRPr="00D2658C">
        <w:rPr>
          <w:sz w:val="28"/>
          <w:szCs w:val="28"/>
          <w:highlight w:val="green"/>
        </w:rPr>
        <w:tab/>
      </w:r>
      <w:r w:rsidR="001706E1" w:rsidRPr="00D2658C">
        <w:rPr>
          <w:sz w:val="28"/>
          <w:szCs w:val="28"/>
          <w:highlight w:val="green"/>
        </w:rPr>
        <w:tab/>
        <w:t>(6.39)</w:t>
      </w:r>
    </w:p>
    <w:p w14:paraId="029CD4A1" w14:textId="77777777" w:rsidR="001706E1" w:rsidRPr="00D2658C" w:rsidRDefault="001706E1" w:rsidP="00535A6E">
      <w:pPr>
        <w:jc w:val="both"/>
        <w:rPr>
          <w:sz w:val="28"/>
          <w:szCs w:val="28"/>
          <w:highlight w:val="green"/>
        </w:rPr>
      </w:pPr>
      <w:r w:rsidRPr="00D2658C">
        <w:rPr>
          <w:sz w:val="28"/>
          <w:szCs w:val="28"/>
          <w:highlight w:val="green"/>
        </w:rPr>
        <w:t xml:space="preserve">где </w:t>
      </w:r>
    </w:p>
    <w:p w14:paraId="5595CBC0" w14:textId="77777777" w:rsidR="001706E1" w:rsidRPr="00D2658C" w:rsidRDefault="00D45FA9" w:rsidP="00535A6E">
      <w:pPr>
        <w:ind w:firstLine="709"/>
        <w:jc w:val="right"/>
        <w:rPr>
          <w:sz w:val="28"/>
          <w:szCs w:val="28"/>
          <w:highlight w:val="green"/>
        </w:rPr>
      </w:pPr>
      <w:r w:rsidRPr="00D2658C">
        <w:rPr>
          <w:position w:val="-12"/>
          <w:sz w:val="28"/>
          <w:szCs w:val="28"/>
          <w:highlight w:val="green"/>
        </w:rPr>
        <w:object w:dxaOrig="4239" w:dyaOrig="360" w14:anchorId="7C064AF2">
          <v:shape id="_x0000_i1071" type="#_x0000_t75" style="width:211.7pt;height:18.85pt" o:ole="">
            <v:imagedata r:id="rId117" o:title=""/>
          </v:shape>
          <o:OLEObject Type="Embed" ProgID="Equation.3" ShapeID="_x0000_i1071" DrawAspect="Content" ObjectID="_1763907680" r:id="rId118"/>
        </w:object>
      </w:r>
      <w:r w:rsidR="001706E1" w:rsidRPr="00D2658C">
        <w:rPr>
          <w:sz w:val="28"/>
          <w:szCs w:val="28"/>
          <w:highlight w:val="green"/>
        </w:rPr>
        <w:t xml:space="preserve"> ;</w:t>
      </w:r>
      <w:r w:rsidR="001706E1" w:rsidRPr="00D2658C">
        <w:rPr>
          <w:sz w:val="28"/>
          <w:szCs w:val="28"/>
          <w:highlight w:val="green"/>
        </w:rPr>
        <w:tab/>
        <w:t xml:space="preserve">         </w:t>
      </w:r>
      <w:proofErr w:type="gramStart"/>
      <w:r w:rsidR="001706E1" w:rsidRPr="00D2658C">
        <w:rPr>
          <w:sz w:val="28"/>
          <w:szCs w:val="28"/>
          <w:highlight w:val="green"/>
        </w:rPr>
        <w:t xml:space="preserve">   (</w:t>
      </w:r>
      <w:proofErr w:type="gramEnd"/>
      <w:r w:rsidR="001706E1" w:rsidRPr="00D2658C">
        <w:rPr>
          <w:sz w:val="28"/>
          <w:szCs w:val="28"/>
          <w:highlight w:val="green"/>
        </w:rPr>
        <w:t>6.40)</w:t>
      </w:r>
    </w:p>
    <w:p w14:paraId="6EB6657B" w14:textId="77777777" w:rsidR="001706E1" w:rsidRPr="00D2658C" w:rsidRDefault="00D45FA9" w:rsidP="00535A6E">
      <w:pPr>
        <w:ind w:firstLine="709"/>
        <w:jc w:val="right"/>
        <w:rPr>
          <w:sz w:val="28"/>
          <w:szCs w:val="28"/>
          <w:highlight w:val="green"/>
        </w:rPr>
      </w:pPr>
      <w:r w:rsidRPr="00D2658C">
        <w:rPr>
          <w:position w:val="-12"/>
          <w:sz w:val="28"/>
          <w:szCs w:val="28"/>
          <w:highlight w:val="green"/>
        </w:rPr>
        <w:object w:dxaOrig="4959" w:dyaOrig="380" w14:anchorId="18761F73">
          <v:shape id="_x0000_i1072" type="#_x0000_t75" style="width:248.15pt;height:19.3pt" o:ole="">
            <v:imagedata r:id="rId119" o:title=""/>
          </v:shape>
          <o:OLEObject Type="Embed" ProgID="Equation.3" ShapeID="_x0000_i1072" DrawAspect="Content" ObjectID="_1763907681" r:id="rId120"/>
        </w:object>
      </w:r>
      <w:r w:rsidR="001706E1" w:rsidRPr="00D2658C">
        <w:rPr>
          <w:sz w:val="28"/>
          <w:szCs w:val="28"/>
          <w:highlight w:val="green"/>
        </w:rPr>
        <w:t xml:space="preserve"> </w:t>
      </w:r>
      <w:proofErr w:type="gramStart"/>
      <w:r w:rsidR="001706E1" w:rsidRPr="00D2658C">
        <w:rPr>
          <w:sz w:val="28"/>
          <w:szCs w:val="28"/>
          <w:highlight w:val="green"/>
        </w:rPr>
        <w:t xml:space="preserve">;   </w:t>
      </w:r>
      <w:proofErr w:type="gramEnd"/>
      <w:r w:rsidR="001706E1" w:rsidRPr="00D2658C">
        <w:rPr>
          <w:sz w:val="28"/>
          <w:szCs w:val="28"/>
          <w:highlight w:val="green"/>
        </w:rPr>
        <w:t xml:space="preserve">        (6.41)</w:t>
      </w:r>
    </w:p>
    <w:p w14:paraId="666023A1" w14:textId="77777777" w:rsidR="001706E1" w:rsidRPr="00D2658C" w:rsidRDefault="00BB65A2" w:rsidP="00535A6E">
      <w:pPr>
        <w:ind w:firstLine="709"/>
        <w:jc w:val="right"/>
        <w:rPr>
          <w:sz w:val="28"/>
          <w:szCs w:val="28"/>
          <w:highlight w:val="green"/>
        </w:rPr>
      </w:pPr>
      <w:r w:rsidRPr="00D2658C">
        <w:rPr>
          <w:position w:val="-30"/>
          <w:sz w:val="28"/>
          <w:szCs w:val="28"/>
          <w:highlight w:val="green"/>
        </w:rPr>
        <w:object w:dxaOrig="2340" w:dyaOrig="700" w14:anchorId="06A14A3C">
          <v:shape id="_x0000_i1073" type="#_x0000_t75" style="width:119.15pt;height:35.15pt" o:ole="">
            <v:imagedata r:id="rId121" o:title=""/>
          </v:shape>
          <o:OLEObject Type="Embed" ProgID="Equation.3" ShapeID="_x0000_i1073" DrawAspect="Content" ObjectID="_1763907682" r:id="rId122"/>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t xml:space="preserve"> (6.42)</w:t>
      </w:r>
    </w:p>
    <w:p w14:paraId="1143D2C0" w14:textId="77777777" w:rsidR="001706E1" w:rsidRPr="00D2658C" w:rsidRDefault="001706E1" w:rsidP="00535A6E">
      <w:pPr>
        <w:ind w:firstLine="709"/>
        <w:jc w:val="both"/>
        <w:rPr>
          <w:sz w:val="28"/>
          <w:szCs w:val="28"/>
          <w:highlight w:val="green"/>
        </w:rPr>
      </w:pPr>
      <w:r w:rsidRPr="00D2658C">
        <w:rPr>
          <w:i/>
          <w:position w:val="-4"/>
          <w:sz w:val="28"/>
          <w:szCs w:val="28"/>
          <w:highlight w:val="green"/>
          <w:lang w:val="en-US"/>
        </w:rPr>
        <w:t>Y</w:t>
      </w:r>
      <w:r w:rsidRPr="00D2658C">
        <w:rPr>
          <w:position w:val="-4"/>
          <w:sz w:val="28"/>
          <w:szCs w:val="28"/>
          <w:highlight w:val="green"/>
          <w:vertAlign w:val="superscript"/>
        </w:rPr>
        <w:t>0</w:t>
      </w:r>
      <w:r w:rsidR="00BC1D5F" w:rsidRPr="00D2658C">
        <w:rPr>
          <w:sz w:val="28"/>
          <w:szCs w:val="28"/>
          <w:highlight w:val="green"/>
        </w:rPr>
        <w:t>–</w:t>
      </w:r>
      <w:r w:rsidRPr="00D2658C">
        <w:rPr>
          <w:sz w:val="28"/>
          <w:szCs w:val="28"/>
          <w:highlight w:val="green"/>
        </w:rPr>
        <w:t xml:space="preserve"> расстояние от нейтральной оси конструкции, положение которой определ</w:t>
      </w:r>
      <w:r w:rsidR="00D45FA9" w:rsidRPr="00D2658C">
        <w:rPr>
          <w:sz w:val="28"/>
          <w:szCs w:val="28"/>
          <w:highlight w:val="green"/>
        </w:rPr>
        <w:t>ено</w:t>
      </w:r>
      <w:r w:rsidRPr="00D2658C">
        <w:rPr>
          <w:sz w:val="28"/>
          <w:szCs w:val="28"/>
          <w:highlight w:val="green"/>
        </w:rPr>
        <w:t xml:space="preserve"> без учета податливости соединений по формуле (6.24), до рассматриваемого волокна;</w:t>
      </w:r>
    </w:p>
    <w:p w14:paraId="71F8BB81" w14:textId="77777777" w:rsidR="001706E1" w:rsidRPr="00D2658C" w:rsidRDefault="005C531C" w:rsidP="00535A6E">
      <w:pPr>
        <w:ind w:firstLine="709"/>
        <w:jc w:val="both"/>
        <w:rPr>
          <w:sz w:val="28"/>
          <w:szCs w:val="28"/>
          <w:highlight w:val="green"/>
        </w:rPr>
      </w:pPr>
      <w:r w:rsidRPr="00D2658C">
        <w:rPr>
          <w:position w:val="-10"/>
          <w:sz w:val="28"/>
          <w:szCs w:val="28"/>
          <w:highlight w:val="green"/>
        </w:rPr>
        <w:object w:dxaOrig="580" w:dyaOrig="340" w14:anchorId="74A98FE6">
          <v:shape id="_x0000_i1074" type="#_x0000_t75" style="width:27.85pt;height:15.85pt" o:ole="">
            <v:imagedata r:id="rId123" o:title=""/>
          </v:shape>
          <o:OLEObject Type="Embed" ProgID="Equation.3" ShapeID="_x0000_i1074" DrawAspect="Content" ObjectID="_1763907683" r:id="rId124"/>
        </w:object>
      </w:r>
      <w:r w:rsidR="00BC1D5F" w:rsidRPr="00D2658C">
        <w:rPr>
          <w:sz w:val="28"/>
          <w:szCs w:val="28"/>
          <w:highlight w:val="green"/>
        </w:rPr>
        <w:t>–</w:t>
      </w:r>
      <w:r w:rsidR="001706E1" w:rsidRPr="00D2658C">
        <w:rPr>
          <w:sz w:val="28"/>
          <w:szCs w:val="28"/>
          <w:highlight w:val="green"/>
        </w:rPr>
        <w:t xml:space="preserve"> коэффициенты, определяемые по </w:t>
      </w:r>
      <w:r w:rsidR="003D635B" w:rsidRPr="00D2658C">
        <w:rPr>
          <w:sz w:val="28"/>
          <w:szCs w:val="28"/>
          <w:highlight w:val="green"/>
        </w:rPr>
        <w:t>графику</w:t>
      </w:r>
      <w:r w:rsidR="00D45FA9" w:rsidRPr="00D2658C">
        <w:rPr>
          <w:sz w:val="28"/>
          <w:szCs w:val="28"/>
          <w:highlight w:val="green"/>
        </w:rPr>
        <w:t xml:space="preserve">, </w:t>
      </w:r>
      <w:proofErr w:type="gramStart"/>
      <w:r w:rsidR="00D45FA9" w:rsidRPr="00D2658C">
        <w:rPr>
          <w:sz w:val="28"/>
          <w:szCs w:val="28"/>
          <w:highlight w:val="green"/>
        </w:rPr>
        <w:t xml:space="preserve">представленному </w:t>
      </w:r>
      <w:r w:rsidR="003D635B" w:rsidRPr="00D2658C">
        <w:rPr>
          <w:sz w:val="28"/>
          <w:szCs w:val="28"/>
          <w:highlight w:val="green"/>
        </w:rPr>
        <w:t xml:space="preserve"> на</w:t>
      </w:r>
      <w:proofErr w:type="gramEnd"/>
      <w:r w:rsidR="003D635B" w:rsidRPr="00D2658C">
        <w:rPr>
          <w:sz w:val="28"/>
          <w:szCs w:val="28"/>
          <w:highlight w:val="green"/>
        </w:rPr>
        <w:t xml:space="preserve"> рисунке</w:t>
      </w:r>
      <w:r w:rsidR="001706E1" w:rsidRPr="00D2658C">
        <w:rPr>
          <w:sz w:val="28"/>
          <w:szCs w:val="28"/>
          <w:highlight w:val="green"/>
        </w:rPr>
        <w:t xml:space="preserve"> 6.7</w:t>
      </w:r>
      <w:r w:rsidR="00D45FA9" w:rsidRPr="00D2658C">
        <w:rPr>
          <w:sz w:val="28"/>
          <w:szCs w:val="28"/>
          <w:highlight w:val="green"/>
        </w:rPr>
        <w:t>,</w:t>
      </w:r>
      <w:r w:rsidR="001706E1" w:rsidRPr="00D2658C">
        <w:rPr>
          <w:sz w:val="28"/>
          <w:szCs w:val="28"/>
          <w:highlight w:val="green"/>
        </w:rPr>
        <w:t xml:space="preserve"> в зависимости от значения</w:t>
      </w:r>
    </w:p>
    <w:p w14:paraId="6E3E470F" w14:textId="77777777" w:rsidR="001706E1" w:rsidRPr="00D2658C" w:rsidRDefault="005C531C" w:rsidP="00535A6E">
      <w:pPr>
        <w:ind w:firstLine="709"/>
        <w:jc w:val="center"/>
        <w:rPr>
          <w:sz w:val="28"/>
          <w:szCs w:val="28"/>
          <w:highlight w:val="green"/>
        </w:rPr>
      </w:pPr>
      <w:r w:rsidRPr="00D2658C">
        <w:rPr>
          <w:position w:val="-30"/>
          <w:sz w:val="28"/>
          <w:szCs w:val="28"/>
          <w:highlight w:val="green"/>
        </w:rPr>
        <w:object w:dxaOrig="920" w:dyaOrig="700" w14:anchorId="28025BEC">
          <v:shape id="_x0000_i1075" type="#_x0000_t75" style="width:45.85pt;height:35.15pt" o:ole="">
            <v:imagedata r:id="rId125" o:title=""/>
          </v:shape>
          <o:OLEObject Type="Embed" ProgID="Equation.3" ShapeID="_x0000_i1075" DrawAspect="Content" ObjectID="_1763907684" r:id="rId126"/>
        </w:object>
      </w:r>
      <w:r w:rsidR="001706E1" w:rsidRPr="00D2658C">
        <w:rPr>
          <w:sz w:val="28"/>
          <w:szCs w:val="28"/>
          <w:highlight w:val="green"/>
        </w:rPr>
        <w:t xml:space="preserve"> ,</w:t>
      </w:r>
    </w:p>
    <w:p w14:paraId="66390CBF" w14:textId="77777777" w:rsidR="001706E1" w:rsidRPr="00D2658C" w:rsidRDefault="001706E1" w:rsidP="00535A6E">
      <w:pPr>
        <w:jc w:val="both"/>
        <w:rPr>
          <w:sz w:val="28"/>
          <w:szCs w:val="28"/>
          <w:highlight w:val="green"/>
        </w:rPr>
      </w:pPr>
      <w:r w:rsidRPr="00D2658C">
        <w:rPr>
          <w:sz w:val="28"/>
          <w:szCs w:val="28"/>
          <w:highlight w:val="green"/>
        </w:rPr>
        <w:t xml:space="preserve">где </w:t>
      </w:r>
      <w:r w:rsidRPr="00D2658C">
        <w:rPr>
          <w:i/>
          <w:sz w:val="28"/>
          <w:szCs w:val="28"/>
          <w:highlight w:val="green"/>
          <w:lang w:val="en-US"/>
        </w:rPr>
        <w:t>h</w:t>
      </w:r>
      <w:r w:rsidRPr="00D2658C">
        <w:rPr>
          <w:sz w:val="28"/>
          <w:szCs w:val="28"/>
          <w:highlight w:val="green"/>
          <w:vertAlign w:val="subscript"/>
        </w:rPr>
        <w:t>1</w:t>
      </w:r>
      <w:r w:rsidRPr="00D2658C">
        <w:rPr>
          <w:i/>
          <w:sz w:val="28"/>
          <w:szCs w:val="28"/>
          <w:highlight w:val="green"/>
        </w:rPr>
        <w:t xml:space="preserve">, </w:t>
      </w:r>
      <w:r w:rsidRPr="00D2658C">
        <w:rPr>
          <w:i/>
          <w:sz w:val="28"/>
          <w:szCs w:val="28"/>
          <w:highlight w:val="green"/>
          <w:lang w:val="en-US"/>
        </w:rPr>
        <w:t>h</w:t>
      </w:r>
      <w:r w:rsidRPr="00D2658C">
        <w:rPr>
          <w:sz w:val="28"/>
          <w:szCs w:val="28"/>
          <w:highlight w:val="green"/>
          <w:vertAlign w:val="subscript"/>
        </w:rPr>
        <w:t>2</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расстояние от нейтральной оси до середины обшивок (полок) </w:t>
      </w:r>
      <w:r w:rsidR="005C531C" w:rsidRPr="00D2658C">
        <w:rPr>
          <w:sz w:val="28"/>
          <w:szCs w:val="28"/>
          <w:highlight w:val="green"/>
        </w:rPr>
        <w:t>(</w:t>
      </w:r>
      <w:r w:rsidRPr="00D2658C">
        <w:rPr>
          <w:i/>
          <w:sz w:val="28"/>
          <w:szCs w:val="28"/>
          <w:highlight w:val="green"/>
        </w:rPr>
        <w:t>1</w:t>
      </w:r>
      <w:r w:rsidR="005C531C" w:rsidRPr="00D2658C">
        <w:rPr>
          <w:sz w:val="28"/>
          <w:szCs w:val="28"/>
          <w:highlight w:val="green"/>
        </w:rPr>
        <w:t>)</w:t>
      </w:r>
      <w:r w:rsidRPr="00D2658C">
        <w:rPr>
          <w:sz w:val="28"/>
          <w:szCs w:val="28"/>
          <w:highlight w:val="green"/>
        </w:rPr>
        <w:t xml:space="preserve"> и </w:t>
      </w:r>
      <w:r w:rsidR="005C531C" w:rsidRPr="00D2658C">
        <w:rPr>
          <w:sz w:val="28"/>
          <w:szCs w:val="28"/>
          <w:highlight w:val="green"/>
        </w:rPr>
        <w:t>(</w:t>
      </w:r>
      <w:r w:rsidRPr="00D2658C">
        <w:rPr>
          <w:i/>
          <w:sz w:val="28"/>
          <w:szCs w:val="28"/>
          <w:highlight w:val="green"/>
        </w:rPr>
        <w:t>2</w:t>
      </w:r>
      <w:r w:rsidR="005C531C" w:rsidRPr="00D2658C">
        <w:rPr>
          <w:sz w:val="28"/>
          <w:szCs w:val="28"/>
          <w:highlight w:val="green"/>
        </w:rPr>
        <w:t>)</w:t>
      </w:r>
      <w:r w:rsidRPr="00D2658C">
        <w:rPr>
          <w:sz w:val="28"/>
          <w:szCs w:val="28"/>
          <w:highlight w:val="green"/>
        </w:rPr>
        <w:t>;</w:t>
      </w:r>
    </w:p>
    <w:p w14:paraId="35AAF6CB" w14:textId="77777777" w:rsidR="001706E1" w:rsidRPr="00D2658C" w:rsidRDefault="005C531C" w:rsidP="00535A6E">
      <w:pPr>
        <w:ind w:firstLine="709"/>
        <w:jc w:val="both"/>
        <w:rPr>
          <w:sz w:val="28"/>
          <w:szCs w:val="28"/>
          <w:highlight w:val="green"/>
        </w:rPr>
      </w:pPr>
      <w:r w:rsidRPr="00D2658C">
        <w:rPr>
          <w:position w:val="-10"/>
          <w:sz w:val="28"/>
          <w:szCs w:val="28"/>
          <w:highlight w:val="green"/>
        </w:rPr>
        <w:object w:dxaOrig="560" w:dyaOrig="340" w14:anchorId="7D8D3FD4">
          <v:shape id="_x0000_i1076" type="#_x0000_t75" style="width:27.85pt;height:15.85pt" o:ole="">
            <v:imagedata r:id="rId127" o:title=""/>
          </v:shape>
          <o:OLEObject Type="Embed" ProgID="Equation.3" ShapeID="_x0000_i1076" DrawAspect="Content" ObjectID="_1763907685" r:id="rId128"/>
        </w:object>
      </w:r>
      <w:r w:rsidR="00BC1D5F" w:rsidRPr="00D2658C">
        <w:rPr>
          <w:sz w:val="28"/>
          <w:szCs w:val="28"/>
          <w:highlight w:val="green"/>
        </w:rPr>
        <w:t>–</w:t>
      </w:r>
      <w:r w:rsidR="001706E1" w:rsidRPr="00D2658C">
        <w:rPr>
          <w:sz w:val="28"/>
          <w:szCs w:val="28"/>
          <w:highlight w:val="green"/>
        </w:rPr>
        <w:t xml:space="preserve"> температурные или влажностные относительные линейные деформации обшивок (полок) </w:t>
      </w:r>
      <w:r w:rsidR="001706E1" w:rsidRPr="00D2658C">
        <w:rPr>
          <w:i/>
          <w:sz w:val="28"/>
          <w:szCs w:val="28"/>
          <w:highlight w:val="green"/>
        </w:rPr>
        <w:t>1</w:t>
      </w:r>
      <w:r w:rsidR="001706E1" w:rsidRPr="00D2658C">
        <w:rPr>
          <w:sz w:val="28"/>
          <w:szCs w:val="28"/>
          <w:highlight w:val="green"/>
        </w:rPr>
        <w:t xml:space="preserve"> и </w:t>
      </w:r>
      <w:r w:rsidR="001706E1" w:rsidRPr="00D2658C">
        <w:rPr>
          <w:i/>
          <w:sz w:val="28"/>
          <w:szCs w:val="28"/>
          <w:highlight w:val="green"/>
        </w:rPr>
        <w:t>2</w:t>
      </w:r>
      <w:r w:rsidR="001706E1" w:rsidRPr="00D2658C">
        <w:rPr>
          <w:sz w:val="28"/>
          <w:szCs w:val="28"/>
          <w:highlight w:val="green"/>
        </w:rPr>
        <w:t>, определяемые по формулам (6.43), (6.44) и по 6.1.19;</w:t>
      </w:r>
    </w:p>
    <w:p w14:paraId="7ACAA9CD" w14:textId="77777777" w:rsidR="001706E1" w:rsidRPr="003736A2" w:rsidRDefault="00BB65A2" w:rsidP="00535A6E">
      <w:pPr>
        <w:ind w:firstLine="709"/>
        <w:jc w:val="both"/>
        <w:rPr>
          <w:sz w:val="28"/>
          <w:szCs w:val="28"/>
        </w:rPr>
      </w:pPr>
      <w:r w:rsidRPr="00D2658C">
        <w:rPr>
          <w:position w:val="-12"/>
          <w:sz w:val="28"/>
          <w:szCs w:val="28"/>
          <w:highlight w:val="green"/>
        </w:rPr>
        <w:object w:dxaOrig="840" w:dyaOrig="360" w14:anchorId="2ED692B7">
          <v:shape id="_x0000_i1077" type="#_x0000_t75" style="width:44.15pt;height:18.85pt" o:ole="">
            <v:imagedata r:id="rId129" o:title=""/>
          </v:shape>
          <o:OLEObject Type="Embed" ProgID="Equation.3" ShapeID="_x0000_i1077" DrawAspect="Content" ObjectID="_1763907686" r:id="rId130"/>
        </w:object>
      </w:r>
      <w:r w:rsidR="00BC1D5F" w:rsidRPr="00D2658C">
        <w:rPr>
          <w:sz w:val="28"/>
          <w:szCs w:val="28"/>
          <w:highlight w:val="green"/>
        </w:rPr>
        <w:t>–</w:t>
      </w:r>
      <w:r w:rsidR="001706E1" w:rsidRPr="00D2658C">
        <w:rPr>
          <w:sz w:val="28"/>
          <w:szCs w:val="28"/>
          <w:highlight w:val="green"/>
        </w:rPr>
        <w:t xml:space="preserve"> температурные относительные линейные деформации крайних волокон каркаса, примыкающих к обшивкам (полкам) </w:t>
      </w:r>
      <w:r w:rsidR="005C531C" w:rsidRPr="00D2658C">
        <w:rPr>
          <w:sz w:val="28"/>
          <w:szCs w:val="28"/>
          <w:highlight w:val="green"/>
        </w:rPr>
        <w:t>(</w:t>
      </w:r>
      <w:r w:rsidR="001706E1" w:rsidRPr="00D2658C">
        <w:rPr>
          <w:i/>
          <w:sz w:val="28"/>
          <w:szCs w:val="28"/>
          <w:highlight w:val="green"/>
        </w:rPr>
        <w:t>1</w:t>
      </w:r>
      <w:r w:rsidR="005C531C" w:rsidRPr="00D2658C">
        <w:rPr>
          <w:sz w:val="28"/>
          <w:szCs w:val="28"/>
          <w:highlight w:val="green"/>
        </w:rPr>
        <w:t>)</w:t>
      </w:r>
      <w:r w:rsidR="001706E1" w:rsidRPr="00D2658C">
        <w:rPr>
          <w:sz w:val="28"/>
          <w:szCs w:val="28"/>
          <w:highlight w:val="green"/>
        </w:rPr>
        <w:t xml:space="preserve"> и </w:t>
      </w:r>
      <w:r w:rsidR="005C531C" w:rsidRPr="00D2658C">
        <w:rPr>
          <w:sz w:val="28"/>
          <w:szCs w:val="28"/>
          <w:highlight w:val="green"/>
        </w:rPr>
        <w:t>(</w:t>
      </w:r>
      <w:r w:rsidR="001706E1" w:rsidRPr="00D2658C">
        <w:rPr>
          <w:i/>
          <w:sz w:val="28"/>
          <w:szCs w:val="28"/>
          <w:highlight w:val="green"/>
        </w:rPr>
        <w:t>2</w:t>
      </w:r>
      <w:r w:rsidR="005C531C" w:rsidRPr="00D2658C">
        <w:rPr>
          <w:sz w:val="28"/>
          <w:szCs w:val="28"/>
          <w:highlight w:val="green"/>
        </w:rPr>
        <w:t>)</w:t>
      </w:r>
      <w:r w:rsidR="001706E1" w:rsidRPr="00D2658C">
        <w:rPr>
          <w:sz w:val="28"/>
          <w:szCs w:val="28"/>
          <w:highlight w:val="green"/>
        </w:rPr>
        <w:t>, определяемые по формулам (6.45) и (6.46).</w:t>
      </w:r>
    </w:p>
    <w:p w14:paraId="4BE1186E" w14:textId="77777777" w:rsidR="001706E1" w:rsidRPr="00D2658C" w:rsidRDefault="00FE7B4B" w:rsidP="00535A6E">
      <w:pPr>
        <w:ind w:firstLine="709"/>
        <w:jc w:val="center"/>
        <w:rPr>
          <w:color w:val="000000"/>
          <w:sz w:val="28"/>
          <w:szCs w:val="28"/>
          <w:highlight w:val="green"/>
        </w:rPr>
      </w:pPr>
      <w:r w:rsidRPr="000A71C4">
        <w:rPr>
          <w:noProof/>
          <w:color w:val="000000"/>
          <w:sz w:val="28"/>
          <w:szCs w:val="28"/>
          <w:highlight w:val="green"/>
          <w:lang w:eastAsia="ru-RU"/>
        </w:rPr>
        <w:lastRenderedPageBreak/>
        <w:drawing>
          <wp:inline distT="0" distB="0" distL="0" distR="0" wp14:anchorId="78C74321" wp14:editId="0F67423A">
            <wp:extent cx="4076700" cy="3762375"/>
            <wp:effectExtent l="0" t="0" r="0" b="9525"/>
            <wp:docPr id="40" name="Рисунок 40" descr="C:\Users\Вадим\Desktop\2 РЕД СП\рисунки\К асбесту\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Вадим\Desktop\2 РЕД СП\рисунки\К асбесту\8.jpg"/>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076700" cy="3762375"/>
                    </a:xfrm>
                    <a:prstGeom prst="rect">
                      <a:avLst/>
                    </a:prstGeom>
                    <a:noFill/>
                    <a:ln>
                      <a:noFill/>
                    </a:ln>
                  </pic:spPr>
                </pic:pic>
              </a:graphicData>
            </a:graphic>
          </wp:inline>
        </w:drawing>
      </w:r>
    </w:p>
    <w:p w14:paraId="157310A6" w14:textId="77777777" w:rsidR="001706E1" w:rsidRPr="00D2658C" w:rsidRDefault="001706E1" w:rsidP="00535A6E">
      <w:pPr>
        <w:ind w:firstLine="709"/>
        <w:jc w:val="both"/>
        <w:rPr>
          <w:color w:val="000000"/>
          <w:sz w:val="28"/>
          <w:szCs w:val="28"/>
          <w:highlight w:val="green"/>
        </w:rPr>
      </w:pPr>
    </w:p>
    <w:p w14:paraId="7A527E3A" w14:textId="77777777" w:rsidR="001706E1" w:rsidRPr="00D2658C" w:rsidRDefault="001706E1" w:rsidP="00535A6E">
      <w:pPr>
        <w:ind w:firstLine="709"/>
        <w:jc w:val="center"/>
        <w:rPr>
          <w:sz w:val="28"/>
          <w:szCs w:val="28"/>
          <w:highlight w:val="green"/>
        </w:rPr>
      </w:pPr>
      <w:r w:rsidRPr="00D2658C">
        <w:rPr>
          <w:color w:val="000000"/>
          <w:sz w:val="28"/>
          <w:szCs w:val="28"/>
          <w:highlight w:val="green"/>
        </w:rPr>
        <w:t xml:space="preserve">Рисунок 6.7 </w:t>
      </w:r>
      <w:r w:rsidR="00BC1D5F" w:rsidRPr="00D2658C">
        <w:rPr>
          <w:color w:val="000000"/>
          <w:sz w:val="28"/>
          <w:szCs w:val="28"/>
          <w:highlight w:val="green"/>
        </w:rPr>
        <w:t>–</w:t>
      </w:r>
      <w:r w:rsidRPr="00D2658C">
        <w:rPr>
          <w:color w:val="000000"/>
          <w:sz w:val="28"/>
          <w:szCs w:val="28"/>
          <w:highlight w:val="green"/>
        </w:rPr>
        <w:t xml:space="preserve"> График для определения коэффициентов </w:t>
      </w:r>
      <w:r w:rsidRPr="00D2658C">
        <w:rPr>
          <w:color w:val="000000"/>
          <w:sz w:val="28"/>
          <w:szCs w:val="28"/>
          <w:highlight w:val="green"/>
        </w:rPr>
        <w:sym w:font="Symbol" w:char="F071"/>
      </w:r>
      <w:r w:rsidRPr="00D2658C">
        <w:rPr>
          <w:color w:val="000000"/>
          <w:sz w:val="28"/>
          <w:szCs w:val="28"/>
          <w:highlight w:val="green"/>
          <w:vertAlign w:val="subscript"/>
        </w:rPr>
        <w:t>1</w:t>
      </w:r>
      <w:r w:rsidRPr="00D2658C">
        <w:rPr>
          <w:color w:val="000000"/>
          <w:sz w:val="28"/>
          <w:szCs w:val="28"/>
          <w:highlight w:val="green"/>
        </w:rPr>
        <w:t xml:space="preserve"> и </w:t>
      </w:r>
      <w:r w:rsidRPr="00D2658C">
        <w:rPr>
          <w:color w:val="000000"/>
          <w:sz w:val="28"/>
          <w:szCs w:val="28"/>
          <w:highlight w:val="green"/>
        </w:rPr>
        <w:sym w:font="Symbol" w:char="F071"/>
      </w:r>
      <w:r w:rsidRPr="00D2658C">
        <w:rPr>
          <w:color w:val="000000"/>
          <w:sz w:val="28"/>
          <w:szCs w:val="28"/>
          <w:highlight w:val="green"/>
          <w:vertAlign w:val="subscript"/>
        </w:rPr>
        <w:t>2</w:t>
      </w:r>
    </w:p>
    <w:p w14:paraId="49C173AD" w14:textId="77777777" w:rsidR="001706E1" w:rsidRPr="00D2658C" w:rsidRDefault="001706E1" w:rsidP="00535A6E">
      <w:pPr>
        <w:ind w:firstLine="709"/>
        <w:jc w:val="center"/>
        <w:rPr>
          <w:b/>
          <w:sz w:val="28"/>
          <w:szCs w:val="28"/>
          <w:highlight w:val="green"/>
        </w:rPr>
      </w:pPr>
    </w:p>
    <w:p w14:paraId="1D7F9063" w14:textId="77777777" w:rsidR="001706E1" w:rsidRPr="00D2658C" w:rsidRDefault="001706E1" w:rsidP="00535A6E">
      <w:pPr>
        <w:ind w:firstLine="709"/>
        <w:jc w:val="both"/>
        <w:rPr>
          <w:sz w:val="28"/>
          <w:szCs w:val="28"/>
          <w:highlight w:val="green"/>
        </w:rPr>
      </w:pPr>
      <w:r w:rsidRPr="00D2658C">
        <w:rPr>
          <w:color w:val="000000"/>
          <w:sz w:val="28"/>
          <w:szCs w:val="28"/>
          <w:highlight w:val="green"/>
        </w:rPr>
        <w:t xml:space="preserve">6.1.18 </w:t>
      </w:r>
      <w:r w:rsidRPr="00D2658C">
        <w:rPr>
          <w:sz w:val="28"/>
          <w:szCs w:val="28"/>
          <w:highlight w:val="green"/>
        </w:rPr>
        <w:t xml:space="preserve">При расчете ограждающих конструкций отапливаемых зданий в стадии эксплуатации на температурные воздействия нормативные значения </w:t>
      </w:r>
      <w:r w:rsidRPr="00D2658C">
        <w:rPr>
          <w:sz w:val="28"/>
          <w:szCs w:val="28"/>
          <w:highlight w:val="green"/>
        </w:rPr>
        <w:sym w:font="Symbol" w:char="F065"/>
      </w:r>
      <w:r w:rsidRPr="00D2658C">
        <w:rPr>
          <w:sz w:val="28"/>
          <w:szCs w:val="28"/>
          <w:highlight w:val="green"/>
          <w:vertAlign w:val="subscript"/>
        </w:rPr>
        <w:t>1</w:t>
      </w:r>
      <w:r w:rsidRPr="00D2658C">
        <w:rPr>
          <w:sz w:val="28"/>
          <w:szCs w:val="28"/>
          <w:highlight w:val="green"/>
        </w:rPr>
        <w:t xml:space="preserve">, </w:t>
      </w:r>
      <w:r w:rsidRPr="00D2658C">
        <w:rPr>
          <w:sz w:val="28"/>
          <w:szCs w:val="28"/>
          <w:highlight w:val="green"/>
        </w:rPr>
        <w:sym w:font="Symbol" w:char="F065"/>
      </w:r>
      <w:r w:rsidRPr="00D2658C">
        <w:rPr>
          <w:sz w:val="28"/>
          <w:szCs w:val="28"/>
          <w:highlight w:val="green"/>
          <w:vertAlign w:val="subscript"/>
        </w:rPr>
        <w:t>2</w:t>
      </w:r>
      <w:r w:rsidRPr="00D2658C">
        <w:rPr>
          <w:sz w:val="28"/>
          <w:szCs w:val="28"/>
          <w:highlight w:val="green"/>
        </w:rPr>
        <w:t xml:space="preserve"> и </w:t>
      </w:r>
      <w:r w:rsidRPr="00D2658C">
        <w:rPr>
          <w:sz w:val="28"/>
          <w:szCs w:val="28"/>
          <w:highlight w:val="green"/>
        </w:rPr>
        <w:sym w:font="Symbol" w:char="F065"/>
      </w:r>
      <w:r w:rsidRPr="00D2658C">
        <w:rPr>
          <w:sz w:val="28"/>
          <w:szCs w:val="28"/>
          <w:highlight w:val="green"/>
          <w:vertAlign w:val="subscript"/>
        </w:rPr>
        <w:sym w:font="Symbol" w:char="F077"/>
      </w:r>
      <w:r w:rsidRPr="00D2658C">
        <w:rPr>
          <w:sz w:val="28"/>
          <w:szCs w:val="28"/>
          <w:highlight w:val="green"/>
          <w:vertAlign w:val="subscript"/>
        </w:rPr>
        <w:t>1</w:t>
      </w:r>
      <w:r w:rsidRPr="00D2658C">
        <w:rPr>
          <w:sz w:val="28"/>
          <w:szCs w:val="28"/>
          <w:highlight w:val="green"/>
        </w:rPr>
        <w:t xml:space="preserve">, </w:t>
      </w:r>
      <w:r w:rsidRPr="00D2658C">
        <w:rPr>
          <w:sz w:val="28"/>
          <w:szCs w:val="28"/>
          <w:highlight w:val="green"/>
        </w:rPr>
        <w:sym w:font="Symbol" w:char="F065"/>
      </w:r>
      <w:r w:rsidRPr="00D2658C">
        <w:rPr>
          <w:sz w:val="28"/>
          <w:szCs w:val="28"/>
          <w:highlight w:val="green"/>
          <w:vertAlign w:val="subscript"/>
        </w:rPr>
        <w:sym w:font="Symbol" w:char="F077"/>
      </w:r>
      <w:r w:rsidRPr="00D2658C">
        <w:rPr>
          <w:sz w:val="28"/>
          <w:szCs w:val="28"/>
          <w:highlight w:val="green"/>
          <w:vertAlign w:val="subscript"/>
        </w:rPr>
        <w:t>2</w:t>
      </w:r>
      <w:r w:rsidRPr="00D2658C">
        <w:rPr>
          <w:sz w:val="28"/>
          <w:szCs w:val="28"/>
          <w:highlight w:val="green"/>
        </w:rPr>
        <w:t xml:space="preserve"> следует определять по формулам:</w:t>
      </w:r>
    </w:p>
    <w:p w14:paraId="41D2E5F4" w14:textId="77777777" w:rsidR="001706E1" w:rsidRPr="00D2658C" w:rsidRDefault="005C531C" w:rsidP="00535A6E">
      <w:pPr>
        <w:ind w:firstLine="709"/>
        <w:jc w:val="right"/>
        <w:rPr>
          <w:sz w:val="28"/>
          <w:szCs w:val="28"/>
          <w:highlight w:val="green"/>
        </w:rPr>
      </w:pPr>
      <w:r w:rsidRPr="00D2658C">
        <w:rPr>
          <w:position w:val="-10"/>
          <w:sz w:val="28"/>
          <w:szCs w:val="28"/>
          <w:highlight w:val="green"/>
        </w:rPr>
        <w:object w:dxaOrig="1020" w:dyaOrig="340" w14:anchorId="07645AA7">
          <v:shape id="_x0000_i1078" type="#_x0000_t75" style="width:51.85pt;height:15.85pt" o:ole="">
            <v:imagedata r:id="rId132" o:title=""/>
          </v:shape>
          <o:OLEObject Type="Embed" ProgID="Equation.3" ShapeID="_x0000_i1078" DrawAspect="Content" ObjectID="_1763907687" r:id="rId133"/>
        </w:object>
      </w:r>
      <w:r w:rsidR="001706E1" w:rsidRPr="00D2658C">
        <w:rPr>
          <w:sz w:val="28"/>
          <w:szCs w:val="28"/>
          <w:highlight w:val="green"/>
        </w:rPr>
        <w:t xml:space="preserve"> ;</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t>(6.43)</w:t>
      </w:r>
    </w:p>
    <w:p w14:paraId="52CCA020" w14:textId="77777777" w:rsidR="001706E1" w:rsidRPr="00D2658C" w:rsidRDefault="005C531C" w:rsidP="00535A6E">
      <w:pPr>
        <w:ind w:firstLine="709"/>
        <w:jc w:val="right"/>
        <w:rPr>
          <w:sz w:val="28"/>
          <w:szCs w:val="28"/>
          <w:highlight w:val="green"/>
        </w:rPr>
      </w:pPr>
      <w:r w:rsidRPr="00D2658C">
        <w:rPr>
          <w:position w:val="-10"/>
          <w:sz w:val="28"/>
          <w:szCs w:val="28"/>
          <w:highlight w:val="green"/>
        </w:rPr>
        <w:object w:dxaOrig="1100" w:dyaOrig="340" w14:anchorId="2FF67942">
          <v:shape id="_x0000_i1079" type="#_x0000_t75" style="width:57pt;height:15.85pt" o:ole="">
            <v:imagedata r:id="rId134" o:title=""/>
          </v:shape>
          <o:OLEObject Type="Embed" ProgID="Equation.3" ShapeID="_x0000_i1079" DrawAspect="Content" ObjectID="_1763907688" r:id="rId135"/>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position w:val="-10"/>
          <w:sz w:val="28"/>
          <w:szCs w:val="28"/>
          <w:highlight w:val="green"/>
        </w:rPr>
        <w:object w:dxaOrig="180" w:dyaOrig="320" w14:anchorId="1D96A27C">
          <v:shape id="_x0000_i1080" type="#_x0000_t75" style="width:9.85pt;height:15pt" o:ole="">
            <v:imagedata r:id="rId136" o:title=""/>
          </v:shape>
          <o:OLEObject Type="Embed" ProgID="Equation.2" ShapeID="_x0000_i1080" DrawAspect="Content" ObjectID="_1763907689" r:id="rId137"/>
        </w:objec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t>(6.44)</w:t>
      </w:r>
    </w:p>
    <w:p w14:paraId="0F27C757" w14:textId="77777777" w:rsidR="001706E1" w:rsidRPr="00D2658C" w:rsidRDefault="005C531C" w:rsidP="00535A6E">
      <w:pPr>
        <w:ind w:firstLine="709"/>
        <w:jc w:val="right"/>
        <w:rPr>
          <w:sz w:val="28"/>
          <w:szCs w:val="28"/>
          <w:highlight w:val="green"/>
        </w:rPr>
      </w:pPr>
      <w:r w:rsidRPr="00D2658C">
        <w:rPr>
          <w:position w:val="-12"/>
          <w:sz w:val="28"/>
          <w:szCs w:val="28"/>
          <w:highlight w:val="green"/>
        </w:rPr>
        <w:object w:dxaOrig="1219" w:dyaOrig="360" w14:anchorId="36E429CB">
          <v:shape id="_x0000_i1081" type="#_x0000_t75" style="width:60pt;height:18pt" o:ole="">
            <v:imagedata r:id="rId138" o:title=""/>
          </v:shape>
          <o:OLEObject Type="Embed" ProgID="Equation.3" ShapeID="_x0000_i1081" DrawAspect="Content" ObjectID="_1763907690" r:id="rId139"/>
        </w:object>
      </w:r>
      <w:r w:rsidR="001706E1" w:rsidRPr="00D2658C">
        <w:rPr>
          <w:sz w:val="28"/>
          <w:szCs w:val="28"/>
          <w:highlight w:val="green"/>
        </w:rPr>
        <w:t>;</w: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2B606B" w:rsidRPr="00D2658C">
        <w:rPr>
          <w:sz w:val="28"/>
          <w:szCs w:val="28"/>
          <w:highlight w:val="green"/>
        </w:rPr>
        <w:tab/>
      </w:r>
      <w:r w:rsidR="001706E1" w:rsidRPr="00D2658C">
        <w:rPr>
          <w:sz w:val="28"/>
          <w:szCs w:val="28"/>
          <w:highlight w:val="green"/>
        </w:rPr>
        <w:tab/>
      </w:r>
      <w:r w:rsidR="001706E1" w:rsidRPr="00D2658C">
        <w:rPr>
          <w:sz w:val="28"/>
          <w:szCs w:val="28"/>
          <w:highlight w:val="green"/>
        </w:rPr>
        <w:tab/>
        <w:t xml:space="preserve"> (6.45)</w:t>
      </w:r>
    </w:p>
    <w:p w14:paraId="041714AC" w14:textId="77777777" w:rsidR="001706E1" w:rsidRPr="00D2658C" w:rsidRDefault="0043173B" w:rsidP="00535A6E">
      <w:pPr>
        <w:ind w:firstLine="709"/>
        <w:jc w:val="right"/>
        <w:rPr>
          <w:sz w:val="28"/>
          <w:szCs w:val="28"/>
          <w:highlight w:val="green"/>
        </w:rPr>
      </w:pPr>
      <w:r w:rsidRPr="00D2658C">
        <w:rPr>
          <w:position w:val="-12"/>
          <w:sz w:val="28"/>
          <w:szCs w:val="28"/>
          <w:highlight w:val="green"/>
        </w:rPr>
        <w:object w:dxaOrig="1340" w:dyaOrig="360" w14:anchorId="6A2413CE">
          <v:shape id="_x0000_i1082" type="#_x0000_t75" style="width:67.3pt;height:18pt" o:ole="">
            <v:imagedata r:id="rId140" o:title=""/>
          </v:shape>
          <o:OLEObject Type="Embed" ProgID="Equation.3" ShapeID="_x0000_i1082" DrawAspect="Content" ObjectID="_1763907691" r:id="rId141"/>
        </w:object>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1706E1" w:rsidRPr="00D2658C">
        <w:rPr>
          <w:sz w:val="28"/>
          <w:szCs w:val="28"/>
          <w:highlight w:val="green"/>
        </w:rPr>
        <w:tab/>
      </w:r>
      <w:r w:rsidR="002B606B" w:rsidRPr="00D2658C">
        <w:rPr>
          <w:sz w:val="28"/>
          <w:szCs w:val="28"/>
          <w:highlight w:val="green"/>
        </w:rPr>
        <w:tab/>
      </w:r>
      <w:r w:rsidR="001706E1" w:rsidRPr="00D2658C">
        <w:rPr>
          <w:sz w:val="28"/>
          <w:szCs w:val="28"/>
          <w:highlight w:val="green"/>
        </w:rPr>
        <w:tab/>
        <w:t xml:space="preserve"> (6.46)</w:t>
      </w:r>
    </w:p>
    <w:p w14:paraId="0480C994" w14:textId="77777777" w:rsidR="002B606B" w:rsidRPr="00D2658C" w:rsidRDefault="001706E1" w:rsidP="00535A6E">
      <w:pPr>
        <w:jc w:val="both"/>
        <w:rPr>
          <w:sz w:val="28"/>
          <w:szCs w:val="28"/>
          <w:highlight w:val="green"/>
        </w:rPr>
      </w:pPr>
      <w:r w:rsidRPr="00D2658C">
        <w:rPr>
          <w:sz w:val="28"/>
          <w:szCs w:val="28"/>
          <w:highlight w:val="green"/>
        </w:rPr>
        <w:t xml:space="preserve">где </w:t>
      </w:r>
    </w:p>
    <w:p w14:paraId="5BC1E3FE" w14:textId="77777777" w:rsidR="001706E1" w:rsidRPr="00D2658C" w:rsidRDefault="001706E1" w:rsidP="00535A6E">
      <w:pPr>
        <w:ind w:left="709"/>
        <w:jc w:val="right"/>
        <w:rPr>
          <w:sz w:val="28"/>
          <w:szCs w:val="28"/>
          <w:highlight w:val="green"/>
        </w:rPr>
      </w:pPr>
      <w:r w:rsidRPr="00D2658C">
        <w:rPr>
          <w:position w:val="-14"/>
          <w:sz w:val="28"/>
          <w:szCs w:val="28"/>
          <w:highlight w:val="green"/>
        </w:rPr>
        <w:object w:dxaOrig="1500" w:dyaOrig="360" w14:anchorId="0518B57C">
          <v:shape id="_x0000_i1083" type="#_x0000_t75" style="width:77.15pt;height:17.15pt" o:ole="">
            <v:imagedata r:id="rId142" o:title=""/>
          </v:shape>
          <o:OLEObject Type="Embed" ProgID="Equation.2" ShapeID="_x0000_i1083" DrawAspect="Content" ObjectID="_1763907692" r:id="rId143"/>
        </w:object>
      </w:r>
      <w:r w:rsidRPr="00D2658C">
        <w:rPr>
          <w:sz w:val="28"/>
          <w:szCs w:val="28"/>
          <w:highlight w:val="green"/>
        </w:rPr>
        <w:t>;</w:t>
      </w:r>
      <w:r w:rsidRPr="00D2658C">
        <w:rPr>
          <w:sz w:val="28"/>
          <w:szCs w:val="28"/>
          <w:highlight w:val="green"/>
        </w:rPr>
        <w:tab/>
      </w:r>
      <w:r w:rsidRPr="00D2658C">
        <w:rPr>
          <w:sz w:val="28"/>
          <w:szCs w:val="28"/>
          <w:highlight w:val="green"/>
        </w:rPr>
        <w:tab/>
      </w:r>
      <w:r w:rsidR="000778E6" w:rsidRPr="00D2658C">
        <w:rPr>
          <w:sz w:val="28"/>
          <w:szCs w:val="28"/>
          <w:highlight w:val="green"/>
        </w:rPr>
        <w:tab/>
      </w:r>
      <w:r w:rsidR="002B606B" w:rsidRPr="00D2658C">
        <w:rPr>
          <w:sz w:val="28"/>
          <w:szCs w:val="28"/>
          <w:highlight w:val="green"/>
        </w:rPr>
        <w:tab/>
      </w:r>
      <w:r w:rsidR="000778E6" w:rsidRPr="00D2658C">
        <w:rPr>
          <w:sz w:val="28"/>
          <w:szCs w:val="28"/>
          <w:highlight w:val="green"/>
        </w:rPr>
        <w:tab/>
      </w:r>
      <w:r w:rsidRPr="00D2658C">
        <w:rPr>
          <w:sz w:val="28"/>
          <w:szCs w:val="28"/>
          <w:highlight w:val="green"/>
        </w:rPr>
        <w:t xml:space="preserve"> (6.47)</w:t>
      </w:r>
    </w:p>
    <w:p w14:paraId="38546E13" w14:textId="77777777" w:rsidR="001706E1" w:rsidRPr="00D2658C" w:rsidRDefault="001706E1" w:rsidP="00535A6E">
      <w:pPr>
        <w:ind w:firstLine="709"/>
        <w:jc w:val="right"/>
        <w:rPr>
          <w:sz w:val="28"/>
          <w:szCs w:val="28"/>
          <w:highlight w:val="green"/>
        </w:rPr>
      </w:pPr>
      <w:r w:rsidRPr="00D2658C">
        <w:rPr>
          <w:position w:val="-14"/>
          <w:sz w:val="28"/>
          <w:szCs w:val="28"/>
          <w:highlight w:val="green"/>
        </w:rPr>
        <w:object w:dxaOrig="1480" w:dyaOrig="360" w14:anchorId="1FF6FBE3">
          <v:shape id="_x0000_i1084" type="#_x0000_t75" style="width:74.15pt;height:17.15pt" o:ole="">
            <v:imagedata r:id="rId144" o:title=""/>
          </v:shape>
          <o:OLEObject Type="Embed" ProgID="Equation.2" ShapeID="_x0000_i1084" DrawAspect="Content" ObjectID="_1763907693" r:id="rId145"/>
        </w:object>
      </w:r>
      <w:r w:rsidRPr="00D2658C">
        <w:rPr>
          <w:sz w:val="28"/>
          <w:szCs w:val="28"/>
          <w:highlight w:val="green"/>
        </w:rPr>
        <w:t xml:space="preserve"> ;</w:t>
      </w:r>
      <w:r w:rsidRPr="00D2658C">
        <w:rPr>
          <w:sz w:val="28"/>
          <w:szCs w:val="28"/>
          <w:highlight w:val="green"/>
        </w:rPr>
        <w:tab/>
      </w:r>
      <w:r w:rsidRPr="00D2658C">
        <w:rPr>
          <w:sz w:val="28"/>
          <w:szCs w:val="28"/>
          <w:highlight w:val="green"/>
        </w:rPr>
        <w:tab/>
      </w:r>
      <w:r w:rsidRPr="00D2658C">
        <w:rPr>
          <w:sz w:val="28"/>
          <w:szCs w:val="28"/>
          <w:highlight w:val="green"/>
        </w:rPr>
        <w:tab/>
      </w:r>
      <w:r w:rsidR="002B606B" w:rsidRPr="00D2658C">
        <w:rPr>
          <w:sz w:val="28"/>
          <w:szCs w:val="28"/>
          <w:highlight w:val="green"/>
        </w:rPr>
        <w:tab/>
      </w:r>
      <w:r w:rsidRPr="00D2658C">
        <w:rPr>
          <w:sz w:val="28"/>
          <w:szCs w:val="28"/>
          <w:highlight w:val="green"/>
        </w:rPr>
        <w:tab/>
        <w:t xml:space="preserve"> (6.48)</w:t>
      </w:r>
    </w:p>
    <w:p w14:paraId="1A0FB0D6" w14:textId="77777777" w:rsidR="001706E1" w:rsidRPr="00D2658C" w:rsidRDefault="001706E1" w:rsidP="00535A6E">
      <w:pPr>
        <w:ind w:firstLine="709"/>
        <w:jc w:val="both"/>
        <w:rPr>
          <w:sz w:val="28"/>
          <w:szCs w:val="28"/>
          <w:highlight w:val="green"/>
        </w:rPr>
      </w:pPr>
      <w:r w:rsidRPr="00D2658C">
        <w:rPr>
          <w:sz w:val="28"/>
          <w:szCs w:val="28"/>
          <w:highlight w:val="green"/>
        </w:rPr>
        <w:sym w:font="Symbol" w:char="F061"/>
      </w:r>
      <w:r w:rsidRPr="00D2658C">
        <w:rPr>
          <w:sz w:val="28"/>
          <w:szCs w:val="28"/>
          <w:highlight w:val="green"/>
          <w:vertAlign w:val="subscript"/>
        </w:rPr>
        <w:t>1</w:t>
      </w:r>
      <w:r w:rsidRPr="00D2658C">
        <w:rPr>
          <w:sz w:val="28"/>
          <w:szCs w:val="28"/>
          <w:highlight w:val="green"/>
        </w:rPr>
        <w:t xml:space="preserve">, </w:t>
      </w:r>
      <w:r w:rsidRPr="00D2658C">
        <w:rPr>
          <w:sz w:val="28"/>
          <w:szCs w:val="28"/>
          <w:highlight w:val="green"/>
        </w:rPr>
        <w:sym w:font="Symbol" w:char="F061"/>
      </w:r>
      <w:r w:rsidRPr="00D2658C">
        <w:rPr>
          <w:sz w:val="28"/>
          <w:szCs w:val="28"/>
          <w:highlight w:val="green"/>
          <w:vertAlign w:val="subscript"/>
        </w:rPr>
        <w:t>2</w:t>
      </w:r>
      <w:r w:rsidRPr="00D2658C">
        <w:rPr>
          <w:sz w:val="28"/>
          <w:szCs w:val="28"/>
          <w:highlight w:val="green"/>
        </w:rPr>
        <w:t xml:space="preserve">, </w:t>
      </w:r>
      <w:r w:rsidRPr="00D2658C">
        <w:rPr>
          <w:sz w:val="28"/>
          <w:szCs w:val="28"/>
          <w:highlight w:val="green"/>
        </w:rPr>
        <w:sym w:font="Symbol" w:char="F061"/>
      </w:r>
      <w:r w:rsidRPr="00D2658C">
        <w:rPr>
          <w:sz w:val="28"/>
          <w:szCs w:val="28"/>
          <w:highlight w:val="green"/>
          <w:vertAlign w:val="subscript"/>
        </w:rPr>
        <w:sym w:font="Symbol" w:char="F077"/>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коэффициенты температурного линейного расширения материала наружных </w:t>
      </w:r>
      <w:r w:rsidR="005C531C" w:rsidRPr="00D2658C">
        <w:rPr>
          <w:sz w:val="28"/>
          <w:szCs w:val="28"/>
          <w:highlight w:val="green"/>
        </w:rPr>
        <w:t>(</w:t>
      </w:r>
      <w:r w:rsidRPr="00D2658C">
        <w:rPr>
          <w:i/>
          <w:sz w:val="28"/>
          <w:szCs w:val="28"/>
          <w:highlight w:val="green"/>
        </w:rPr>
        <w:t>1</w:t>
      </w:r>
      <w:r w:rsidR="005C531C" w:rsidRPr="00D2658C">
        <w:rPr>
          <w:sz w:val="28"/>
          <w:szCs w:val="28"/>
          <w:highlight w:val="green"/>
        </w:rPr>
        <w:t>)</w:t>
      </w:r>
      <w:r w:rsidRPr="00D2658C">
        <w:rPr>
          <w:sz w:val="28"/>
          <w:szCs w:val="28"/>
          <w:highlight w:val="green"/>
        </w:rPr>
        <w:t xml:space="preserve"> и внутренних </w:t>
      </w:r>
      <w:r w:rsidR="005C531C" w:rsidRPr="00D2658C">
        <w:rPr>
          <w:sz w:val="28"/>
          <w:szCs w:val="28"/>
          <w:highlight w:val="green"/>
        </w:rPr>
        <w:t>(</w:t>
      </w:r>
      <w:r w:rsidRPr="00D2658C">
        <w:rPr>
          <w:i/>
          <w:sz w:val="28"/>
          <w:szCs w:val="28"/>
          <w:highlight w:val="green"/>
        </w:rPr>
        <w:t>2</w:t>
      </w:r>
      <w:r w:rsidR="005C531C" w:rsidRPr="00D2658C">
        <w:rPr>
          <w:sz w:val="28"/>
          <w:szCs w:val="28"/>
          <w:highlight w:val="green"/>
        </w:rPr>
        <w:t>)</w:t>
      </w:r>
      <w:r w:rsidRPr="00D2658C">
        <w:rPr>
          <w:sz w:val="28"/>
          <w:szCs w:val="28"/>
          <w:highlight w:val="green"/>
        </w:rPr>
        <w:t xml:space="preserve"> обшивок (полок) и каркаса (ребер), принимаемые для асбестоцемента по табл</w:t>
      </w:r>
      <w:r w:rsidR="0043173B" w:rsidRPr="00D2658C">
        <w:rPr>
          <w:sz w:val="28"/>
          <w:szCs w:val="28"/>
          <w:highlight w:val="green"/>
        </w:rPr>
        <w:t>ице</w:t>
      </w:r>
      <w:r w:rsidR="00EB1A90" w:rsidRPr="00D2658C">
        <w:rPr>
          <w:sz w:val="28"/>
          <w:szCs w:val="28"/>
          <w:highlight w:val="green"/>
        </w:rPr>
        <w:t xml:space="preserve"> 6.1</w:t>
      </w:r>
      <w:r w:rsidRPr="00D2658C">
        <w:rPr>
          <w:sz w:val="28"/>
          <w:szCs w:val="28"/>
          <w:highlight w:val="green"/>
        </w:rPr>
        <w:t>;</w:t>
      </w:r>
    </w:p>
    <w:p w14:paraId="66FFC4BA" w14:textId="77777777" w:rsidR="001706E1" w:rsidRPr="00D2658C" w:rsidRDefault="001706E1" w:rsidP="00535A6E">
      <w:pPr>
        <w:ind w:firstLine="709"/>
        <w:jc w:val="both"/>
        <w:rPr>
          <w:sz w:val="28"/>
          <w:szCs w:val="28"/>
          <w:highlight w:val="green"/>
        </w:rPr>
      </w:pPr>
      <w:proofErr w:type="gramStart"/>
      <w:r w:rsidRPr="00D2658C">
        <w:rPr>
          <w:i/>
          <w:sz w:val="28"/>
          <w:szCs w:val="28"/>
          <w:highlight w:val="green"/>
          <w:lang w:val="en-US"/>
        </w:rPr>
        <w:t>t</w:t>
      </w:r>
      <w:r w:rsidRPr="00D2658C">
        <w:rPr>
          <w:i/>
          <w:sz w:val="28"/>
          <w:szCs w:val="28"/>
          <w:highlight w:val="green"/>
          <w:vertAlign w:val="subscript"/>
          <w:lang w:val="en-US"/>
        </w:rPr>
        <w:t>ew</w:t>
      </w:r>
      <w:r w:rsidRPr="00D2658C">
        <w:rPr>
          <w:sz w:val="28"/>
          <w:szCs w:val="28"/>
          <w:highlight w:val="green"/>
        </w:rPr>
        <w:t>,</w:t>
      </w:r>
      <w:r w:rsidRPr="00D2658C">
        <w:rPr>
          <w:i/>
          <w:sz w:val="28"/>
          <w:szCs w:val="28"/>
          <w:highlight w:val="green"/>
          <w:lang w:val="en-US"/>
        </w:rPr>
        <w:t>t</w:t>
      </w:r>
      <w:r w:rsidRPr="00D2658C">
        <w:rPr>
          <w:i/>
          <w:sz w:val="28"/>
          <w:szCs w:val="28"/>
          <w:highlight w:val="green"/>
          <w:vertAlign w:val="subscript"/>
          <w:lang w:val="en-US"/>
        </w:rPr>
        <w:t>ec</w:t>
      </w:r>
      <w:proofErr w:type="gramEnd"/>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w:t>
      </w:r>
      <w:r w:rsidRPr="00D2658C">
        <w:rPr>
          <w:sz w:val="28"/>
          <w:szCs w:val="28"/>
          <w:highlight w:val="green"/>
          <w:lang w:val="en-US"/>
        </w:rPr>
        <w:t>c</w:t>
      </w:r>
      <w:r w:rsidRPr="00D2658C">
        <w:rPr>
          <w:sz w:val="28"/>
          <w:szCs w:val="28"/>
          <w:highlight w:val="green"/>
        </w:rPr>
        <w:t xml:space="preserve">реднесуточные температуры наружного воздуха в теплое </w:t>
      </w:r>
      <w:r w:rsidRPr="00D2658C">
        <w:rPr>
          <w:i/>
          <w:sz w:val="28"/>
          <w:szCs w:val="28"/>
          <w:highlight w:val="green"/>
          <w:lang w:val="en-US"/>
        </w:rPr>
        <w:t>t</w:t>
      </w:r>
      <w:r w:rsidRPr="00D2658C">
        <w:rPr>
          <w:i/>
          <w:sz w:val="28"/>
          <w:szCs w:val="28"/>
          <w:highlight w:val="green"/>
          <w:vertAlign w:val="subscript"/>
          <w:lang w:val="en-US"/>
        </w:rPr>
        <w:t>ew</w:t>
      </w:r>
      <w:r w:rsidRPr="00D2658C">
        <w:rPr>
          <w:sz w:val="28"/>
          <w:szCs w:val="28"/>
          <w:highlight w:val="green"/>
        </w:rPr>
        <w:t xml:space="preserve">и холодное </w:t>
      </w:r>
      <w:r w:rsidRPr="00D2658C">
        <w:rPr>
          <w:i/>
          <w:sz w:val="28"/>
          <w:szCs w:val="28"/>
          <w:highlight w:val="green"/>
          <w:lang w:val="en-US"/>
        </w:rPr>
        <w:t>t</w:t>
      </w:r>
      <w:r w:rsidRPr="00D2658C">
        <w:rPr>
          <w:i/>
          <w:sz w:val="28"/>
          <w:szCs w:val="28"/>
          <w:highlight w:val="green"/>
          <w:vertAlign w:val="subscript"/>
          <w:lang w:val="en-US"/>
        </w:rPr>
        <w:t>ec</w:t>
      </w:r>
      <w:r w:rsidRPr="00D2658C">
        <w:rPr>
          <w:sz w:val="28"/>
          <w:szCs w:val="28"/>
          <w:highlight w:val="green"/>
        </w:rPr>
        <w:t xml:space="preserve"> время года, принимаемые в соответс</w:t>
      </w:r>
      <w:r w:rsidR="0043173B" w:rsidRPr="00D2658C">
        <w:rPr>
          <w:sz w:val="28"/>
          <w:szCs w:val="28"/>
          <w:highlight w:val="green"/>
        </w:rPr>
        <w:t>твии с требованиями СП 20.13330</w:t>
      </w:r>
      <w:r w:rsidRPr="00D2658C">
        <w:rPr>
          <w:sz w:val="28"/>
          <w:szCs w:val="28"/>
          <w:highlight w:val="green"/>
        </w:rPr>
        <w:t>;</w:t>
      </w:r>
    </w:p>
    <w:p w14:paraId="7D2AFC3E" w14:textId="77777777" w:rsidR="001706E1" w:rsidRPr="00D2658C" w:rsidRDefault="001706E1" w:rsidP="00535A6E">
      <w:pPr>
        <w:ind w:firstLine="709"/>
        <w:jc w:val="both"/>
        <w:rPr>
          <w:sz w:val="28"/>
          <w:szCs w:val="28"/>
          <w:highlight w:val="green"/>
        </w:rPr>
      </w:pPr>
      <w:r w:rsidRPr="00D2658C">
        <w:rPr>
          <w:i/>
          <w:sz w:val="28"/>
          <w:szCs w:val="28"/>
          <w:highlight w:val="green"/>
          <w:lang w:val="en-US"/>
        </w:rPr>
        <w:t>t</w:t>
      </w:r>
      <w:r w:rsidRPr="00D2658C">
        <w:rPr>
          <w:i/>
          <w:sz w:val="28"/>
          <w:szCs w:val="28"/>
          <w:highlight w:val="green"/>
          <w:vertAlign w:val="subscript"/>
          <w:lang w:val="en-US"/>
        </w:rPr>
        <w:t>iw</w:t>
      </w:r>
      <w:r w:rsidRPr="00D2658C">
        <w:rPr>
          <w:sz w:val="28"/>
          <w:szCs w:val="28"/>
          <w:highlight w:val="green"/>
        </w:rPr>
        <w:t xml:space="preserve">, </w:t>
      </w:r>
      <w:r w:rsidRPr="00D2658C">
        <w:rPr>
          <w:i/>
          <w:sz w:val="28"/>
          <w:szCs w:val="28"/>
          <w:highlight w:val="green"/>
          <w:lang w:val="en-US"/>
        </w:rPr>
        <w:t>t</w:t>
      </w:r>
      <w:r w:rsidRPr="00D2658C">
        <w:rPr>
          <w:i/>
          <w:sz w:val="28"/>
          <w:szCs w:val="28"/>
          <w:highlight w:val="green"/>
          <w:vertAlign w:val="subscript"/>
          <w:lang w:val="en-US"/>
        </w:rPr>
        <w:t>is</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температуры внутреннего воздуха помещений в теплое </w:t>
      </w:r>
      <w:r w:rsidRPr="00D2658C">
        <w:rPr>
          <w:i/>
          <w:sz w:val="28"/>
          <w:szCs w:val="28"/>
          <w:highlight w:val="green"/>
          <w:lang w:val="en-US"/>
        </w:rPr>
        <w:t>t</w:t>
      </w:r>
      <w:r w:rsidRPr="00D2658C">
        <w:rPr>
          <w:i/>
          <w:sz w:val="28"/>
          <w:szCs w:val="28"/>
          <w:highlight w:val="green"/>
          <w:vertAlign w:val="subscript"/>
          <w:lang w:val="en-US"/>
        </w:rPr>
        <w:t>iw</w:t>
      </w:r>
      <w:r w:rsidRPr="00D2658C">
        <w:rPr>
          <w:sz w:val="28"/>
          <w:szCs w:val="28"/>
          <w:highlight w:val="green"/>
        </w:rPr>
        <w:t xml:space="preserve"> и холодное </w:t>
      </w:r>
      <w:r w:rsidRPr="00D2658C">
        <w:rPr>
          <w:i/>
          <w:sz w:val="28"/>
          <w:szCs w:val="28"/>
          <w:highlight w:val="green"/>
          <w:lang w:val="en-US"/>
        </w:rPr>
        <w:t>t</w:t>
      </w:r>
      <w:r w:rsidRPr="00D2658C">
        <w:rPr>
          <w:i/>
          <w:sz w:val="28"/>
          <w:szCs w:val="28"/>
          <w:highlight w:val="green"/>
          <w:vertAlign w:val="subscript"/>
          <w:lang w:val="en-US"/>
        </w:rPr>
        <w:t>is</w:t>
      </w:r>
      <w:r w:rsidRPr="00D2658C">
        <w:rPr>
          <w:sz w:val="28"/>
          <w:szCs w:val="28"/>
          <w:highlight w:val="green"/>
        </w:rPr>
        <w:t xml:space="preserve"> время года,</w:t>
      </w:r>
      <w:r w:rsidR="00354D4E" w:rsidRPr="00D2658C">
        <w:rPr>
          <w:sz w:val="28"/>
          <w:szCs w:val="28"/>
          <w:highlight w:val="green"/>
        </w:rPr>
        <w:t xml:space="preserve"> принимаемые по ГОСТ 12.1.005</w:t>
      </w:r>
      <w:r w:rsidRPr="00D2658C">
        <w:rPr>
          <w:sz w:val="28"/>
          <w:szCs w:val="28"/>
          <w:highlight w:val="green"/>
        </w:rPr>
        <w:t xml:space="preserve"> или по строительному заданию на основании технологических решений;</w:t>
      </w:r>
    </w:p>
    <w:p w14:paraId="751BCD35" w14:textId="77777777" w:rsidR="001706E1" w:rsidRPr="00D2658C" w:rsidRDefault="001706E1" w:rsidP="00535A6E">
      <w:pPr>
        <w:ind w:firstLine="709"/>
        <w:jc w:val="both"/>
        <w:rPr>
          <w:sz w:val="28"/>
          <w:szCs w:val="28"/>
          <w:highlight w:val="green"/>
        </w:rPr>
      </w:pPr>
      <w:r w:rsidRPr="00D2658C">
        <w:rPr>
          <w:i/>
          <w:sz w:val="28"/>
          <w:szCs w:val="28"/>
          <w:highlight w:val="green"/>
          <w:lang w:val="en-US"/>
        </w:rPr>
        <w:t>t</w:t>
      </w:r>
      <w:r w:rsidRPr="00D2658C">
        <w:rPr>
          <w:sz w:val="28"/>
          <w:szCs w:val="28"/>
          <w:highlight w:val="green"/>
          <w:vertAlign w:val="subscript"/>
        </w:rPr>
        <w:t>0</w:t>
      </w:r>
      <w:r w:rsidRPr="00D2658C">
        <w:rPr>
          <w:sz w:val="28"/>
          <w:szCs w:val="28"/>
          <w:highlight w:val="green"/>
        </w:rPr>
        <w:t xml:space="preserve"> </w:t>
      </w:r>
      <w:r w:rsidR="00BC1D5F" w:rsidRPr="00D2658C">
        <w:rPr>
          <w:sz w:val="28"/>
          <w:szCs w:val="28"/>
          <w:highlight w:val="green"/>
        </w:rPr>
        <w:t>–</w:t>
      </w:r>
      <w:r w:rsidRPr="00D2658C">
        <w:rPr>
          <w:sz w:val="28"/>
          <w:szCs w:val="28"/>
          <w:highlight w:val="green"/>
        </w:rPr>
        <w:t xml:space="preserve"> температура, при которой происходит изготовление конструкций, принимаемая равной минус 17</w:t>
      </w:r>
      <w:r w:rsidR="0043173B" w:rsidRPr="00D2658C">
        <w:rPr>
          <w:sz w:val="28"/>
          <w:szCs w:val="28"/>
          <w:highlight w:val="green"/>
        </w:rPr>
        <w:t xml:space="preserve"> </w:t>
      </w:r>
      <w:r w:rsidRPr="00D2658C">
        <w:rPr>
          <w:sz w:val="28"/>
          <w:szCs w:val="28"/>
          <w:highlight w:val="green"/>
        </w:rPr>
        <w:sym w:font="Symbol" w:char="F0B0"/>
      </w:r>
      <w:r w:rsidRPr="00D2658C">
        <w:rPr>
          <w:sz w:val="28"/>
          <w:szCs w:val="28"/>
          <w:highlight w:val="green"/>
        </w:rPr>
        <w:t>С.</w:t>
      </w:r>
    </w:p>
    <w:p w14:paraId="469C5FAB" w14:textId="77777777" w:rsidR="001706E1" w:rsidRPr="00D2658C" w:rsidRDefault="001706E1" w:rsidP="00535A6E">
      <w:pPr>
        <w:ind w:firstLine="709"/>
        <w:jc w:val="both"/>
        <w:rPr>
          <w:sz w:val="28"/>
          <w:szCs w:val="28"/>
          <w:highlight w:val="green"/>
        </w:rPr>
      </w:pPr>
      <w:r w:rsidRPr="00D2658C">
        <w:rPr>
          <w:sz w:val="28"/>
          <w:szCs w:val="28"/>
          <w:highlight w:val="green"/>
        </w:rPr>
        <w:lastRenderedPageBreak/>
        <w:t xml:space="preserve">При расчете плит покрытий на сочетание нагрузок, включающее снеговую нагрузку и температурные воздействия, величину </w:t>
      </w:r>
      <w:r w:rsidRPr="00D2658C">
        <w:rPr>
          <w:position w:val="-4"/>
          <w:sz w:val="28"/>
          <w:szCs w:val="28"/>
          <w:highlight w:val="green"/>
        </w:rPr>
        <w:object w:dxaOrig="240" w:dyaOrig="260" w14:anchorId="612A02E3">
          <v:shape id="_x0000_i1085" type="#_x0000_t75" style="width:12.85pt;height:12.85pt" o:ole="">
            <v:imagedata r:id="rId146" o:title=""/>
          </v:shape>
          <o:OLEObject Type="Embed" ProgID="Equation.2" ShapeID="_x0000_i1085" DrawAspect="Content" ObjectID="_1763907694" r:id="rId147"/>
        </w:object>
      </w:r>
      <w:r w:rsidRPr="00D2658C">
        <w:rPr>
          <w:i/>
          <w:sz w:val="28"/>
          <w:szCs w:val="28"/>
          <w:highlight w:val="green"/>
          <w:lang w:val="en-US"/>
        </w:rPr>
        <w:t>t</w:t>
      </w:r>
      <w:r w:rsidRPr="00D2658C">
        <w:rPr>
          <w:sz w:val="28"/>
          <w:szCs w:val="28"/>
          <w:highlight w:val="green"/>
          <w:vertAlign w:val="subscript"/>
        </w:rPr>
        <w:t>1</w:t>
      </w:r>
      <w:r w:rsidRPr="00D2658C">
        <w:rPr>
          <w:sz w:val="28"/>
          <w:szCs w:val="28"/>
          <w:highlight w:val="green"/>
        </w:rPr>
        <w:t xml:space="preserve"> следует принимать равной минус 17</w:t>
      </w:r>
      <w:r w:rsidR="0043173B" w:rsidRPr="00D2658C">
        <w:rPr>
          <w:sz w:val="28"/>
          <w:szCs w:val="28"/>
          <w:highlight w:val="green"/>
        </w:rPr>
        <w:t xml:space="preserve"> </w:t>
      </w:r>
      <w:r w:rsidRPr="00D2658C">
        <w:rPr>
          <w:sz w:val="28"/>
          <w:szCs w:val="28"/>
          <w:highlight w:val="green"/>
        </w:rPr>
        <w:sym w:font="Symbol" w:char="F0B0"/>
      </w:r>
      <w:r w:rsidRPr="00D2658C">
        <w:rPr>
          <w:sz w:val="28"/>
          <w:szCs w:val="28"/>
          <w:highlight w:val="green"/>
        </w:rPr>
        <w:t>С.</w:t>
      </w:r>
    </w:p>
    <w:p w14:paraId="780EEEDF" w14:textId="77777777" w:rsidR="001706E1" w:rsidRPr="00D2658C" w:rsidRDefault="001706E1" w:rsidP="00535A6E">
      <w:pPr>
        <w:ind w:firstLine="709"/>
        <w:jc w:val="both"/>
        <w:rPr>
          <w:sz w:val="28"/>
          <w:szCs w:val="28"/>
          <w:highlight w:val="green"/>
        </w:rPr>
      </w:pPr>
      <w:r w:rsidRPr="00D2658C">
        <w:rPr>
          <w:sz w:val="28"/>
          <w:szCs w:val="28"/>
          <w:highlight w:val="green"/>
        </w:rPr>
        <w:t xml:space="preserve">При определении расчетных значений </w:t>
      </w:r>
      <w:r w:rsidRPr="00D2658C">
        <w:rPr>
          <w:sz w:val="28"/>
          <w:szCs w:val="28"/>
          <w:highlight w:val="green"/>
        </w:rPr>
        <w:sym w:font="Symbol" w:char="F065"/>
      </w:r>
      <w:r w:rsidRPr="00D2658C">
        <w:rPr>
          <w:sz w:val="28"/>
          <w:szCs w:val="28"/>
          <w:highlight w:val="green"/>
          <w:vertAlign w:val="subscript"/>
        </w:rPr>
        <w:t>1</w:t>
      </w:r>
      <w:r w:rsidRPr="00D2658C">
        <w:rPr>
          <w:sz w:val="28"/>
          <w:szCs w:val="28"/>
          <w:highlight w:val="green"/>
        </w:rPr>
        <w:t xml:space="preserve">, </w:t>
      </w:r>
      <w:r w:rsidRPr="00D2658C">
        <w:rPr>
          <w:sz w:val="28"/>
          <w:szCs w:val="28"/>
          <w:highlight w:val="green"/>
        </w:rPr>
        <w:sym w:font="Symbol" w:char="F065"/>
      </w:r>
      <w:r w:rsidRPr="00D2658C">
        <w:rPr>
          <w:sz w:val="28"/>
          <w:szCs w:val="28"/>
          <w:highlight w:val="green"/>
          <w:vertAlign w:val="subscript"/>
        </w:rPr>
        <w:t>2</w:t>
      </w:r>
      <w:r w:rsidRPr="00D2658C">
        <w:rPr>
          <w:sz w:val="28"/>
          <w:szCs w:val="28"/>
          <w:highlight w:val="green"/>
        </w:rPr>
        <w:t xml:space="preserve"> и </w:t>
      </w:r>
      <w:r w:rsidRPr="00D2658C">
        <w:rPr>
          <w:sz w:val="28"/>
          <w:szCs w:val="28"/>
          <w:highlight w:val="green"/>
        </w:rPr>
        <w:sym w:font="Symbol" w:char="F065"/>
      </w:r>
      <w:r w:rsidRPr="00D2658C">
        <w:rPr>
          <w:sz w:val="28"/>
          <w:szCs w:val="28"/>
          <w:highlight w:val="green"/>
          <w:vertAlign w:val="subscript"/>
        </w:rPr>
        <w:sym w:font="Symbol" w:char="F077"/>
      </w:r>
      <w:r w:rsidRPr="00D2658C">
        <w:rPr>
          <w:sz w:val="28"/>
          <w:szCs w:val="28"/>
          <w:highlight w:val="green"/>
          <w:vertAlign w:val="subscript"/>
        </w:rPr>
        <w:t>1</w:t>
      </w:r>
      <w:r w:rsidRPr="00D2658C">
        <w:rPr>
          <w:sz w:val="28"/>
          <w:szCs w:val="28"/>
          <w:highlight w:val="green"/>
        </w:rPr>
        <w:t xml:space="preserve">, </w:t>
      </w:r>
      <w:r w:rsidRPr="00D2658C">
        <w:rPr>
          <w:sz w:val="28"/>
          <w:szCs w:val="28"/>
          <w:highlight w:val="green"/>
        </w:rPr>
        <w:sym w:font="Symbol" w:char="F065"/>
      </w:r>
      <w:r w:rsidRPr="00D2658C">
        <w:rPr>
          <w:sz w:val="28"/>
          <w:szCs w:val="28"/>
          <w:highlight w:val="green"/>
          <w:vertAlign w:val="subscript"/>
        </w:rPr>
        <w:sym w:font="Symbol" w:char="F077"/>
      </w:r>
      <w:r w:rsidRPr="00D2658C">
        <w:rPr>
          <w:sz w:val="28"/>
          <w:szCs w:val="28"/>
          <w:highlight w:val="green"/>
          <w:vertAlign w:val="subscript"/>
        </w:rPr>
        <w:t>2</w:t>
      </w:r>
      <w:r w:rsidRPr="00D2658C">
        <w:rPr>
          <w:sz w:val="28"/>
          <w:szCs w:val="28"/>
          <w:highlight w:val="green"/>
        </w:rPr>
        <w:t xml:space="preserve"> нормативные величины </w:t>
      </w:r>
      <w:r w:rsidRPr="00D2658C">
        <w:rPr>
          <w:position w:val="-4"/>
          <w:sz w:val="28"/>
          <w:szCs w:val="28"/>
          <w:highlight w:val="green"/>
        </w:rPr>
        <w:object w:dxaOrig="240" w:dyaOrig="260" w14:anchorId="23BDACFC">
          <v:shape id="_x0000_i1086" type="#_x0000_t75" style="width:12.85pt;height:12.85pt" o:ole="">
            <v:imagedata r:id="rId146" o:title=""/>
          </v:shape>
          <o:OLEObject Type="Embed" ProgID="Equation.2" ShapeID="_x0000_i1086" DrawAspect="Content" ObjectID="_1763907695" r:id="rId148"/>
        </w:object>
      </w:r>
      <w:r w:rsidRPr="00D2658C">
        <w:rPr>
          <w:i/>
          <w:sz w:val="28"/>
          <w:szCs w:val="28"/>
          <w:highlight w:val="green"/>
          <w:lang w:val="en-US"/>
        </w:rPr>
        <w:t>t</w:t>
      </w:r>
      <w:r w:rsidRPr="00D2658C">
        <w:rPr>
          <w:sz w:val="28"/>
          <w:szCs w:val="28"/>
          <w:highlight w:val="green"/>
          <w:vertAlign w:val="subscript"/>
        </w:rPr>
        <w:t xml:space="preserve">1 </w:t>
      </w:r>
      <w:r w:rsidRPr="00D2658C">
        <w:rPr>
          <w:sz w:val="28"/>
          <w:szCs w:val="28"/>
          <w:highlight w:val="green"/>
        </w:rPr>
        <w:t xml:space="preserve">и </w:t>
      </w:r>
      <w:r w:rsidRPr="00D2658C">
        <w:rPr>
          <w:position w:val="-4"/>
          <w:sz w:val="28"/>
          <w:szCs w:val="28"/>
          <w:highlight w:val="green"/>
        </w:rPr>
        <w:object w:dxaOrig="240" w:dyaOrig="260" w14:anchorId="3EA21650">
          <v:shape id="_x0000_i1087" type="#_x0000_t75" style="width:12.85pt;height:12.85pt" o:ole="">
            <v:imagedata r:id="rId146" o:title=""/>
          </v:shape>
          <o:OLEObject Type="Embed" ProgID="Equation.2" ShapeID="_x0000_i1087" DrawAspect="Content" ObjectID="_1763907696" r:id="rId149"/>
        </w:object>
      </w:r>
      <w:r w:rsidRPr="00D2658C">
        <w:rPr>
          <w:i/>
          <w:sz w:val="28"/>
          <w:szCs w:val="28"/>
          <w:highlight w:val="green"/>
          <w:lang w:val="en-US"/>
        </w:rPr>
        <w:t>t</w:t>
      </w:r>
      <w:r w:rsidRPr="00D2658C">
        <w:rPr>
          <w:sz w:val="28"/>
          <w:szCs w:val="28"/>
          <w:highlight w:val="green"/>
          <w:vertAlign w:val="subscript"/>
        </w:rPr>
        <w:t>2</w:t>
      </w:r>
      <w:r w:rsidRPr="00D2658C">
        <w:rPr>
          <w:sz w:val="28"/>
          <w:szCs w:val="28"/>
          <w:highlight w:val="green"/>
        </w:rPr>
        <w:t xml:space="preserve">, полученные по формулам (6.47) и </w:t>
      </w:r>
      <w:r w:rsidR="0043173B" w:rsidRPr="00D2658C">
        <w:rPr>
          <w:sz w:val="28"/>
          <w:szCs w:val="28"/>
          <w:highlight w:val="green"/>
        </w:rPr>
        <w:t>(</w:t>
      </w:r>
      <w:r w:rsidRPr="00D2658C">
        <w:rPr>
          <w:sz w:val="28"/>
          <w:szCs w:val="28"/>
          <w:highlight w:val="green"/>
        </w:rPr>
        <w:t xml:space="preserve">6.48), умножают на коэффициент надежности по нагрузке </w:t>
      </w:r>
      <w:r w:rsidRPr="00D2658C">
        <w:rPr>
          <w:sz w:val="28"/>
          <w:szCs w:val="28"/>
          <w:highlight w:val="green"/>
        </w:rPr>
        <w:sym w:font="Symbol" w:char="F067"/>
      </w:r>
      <w:r w:rsidRPr="00D2658C">
        <w:rPr>
          <w:i/>
          <w:sz w:val="28"/>
          <w:szCs w:val="28"/>
          <w:highlight w:val="green"/>
          <w:vertAlign w:val="subscript"/>
          <w:lang w:val="en-US"/>
        </w:rPr>
        <w:t>f</w:t>
      </w:r>
      <w:r w:rsidRPr="00D2658C">
        <w:rPr>
          <w:sz w:val="28"/>
          <w:szCs w:val="28"/>
          <w:highlight w:val="green"/>
        </w:rPr>
        <w:t xml:space="preserve"> = 1,1.</w:t>
      </w:r>
    </w:p>
    <w:p w14:paraId="6FEED35A" w14:textId="77777777" w:rsidR="001706E1" w:rsidRPr="00D2658C" w:rsidRDefault="001706E1" w:rsidP="00535A6E">
      <w:pPr>
        <w:ind w:firstLine="709"/>
        <w:jc w:val="both"/>
        <w:rPr>
          <w:sz w:val="28"/>
          <w:szCs w:val="28"/>
          <w:highlight w:val="green"/>
        </w:rPr>
      </w:pPr>
      <w:r w:rsidRPr="00D2658C">
        <w:rPr>
          <w:color w:val="000000"/>
          <w:sz w:val="28"/>
          <w:szCs w:val="28"/>
          <w:highlight w:val="green"/>
        </w:rPr>
        <w:t xml:space="preserve">6.1.19 </w:t>
      </w:r>
      <w:r w:rsidRPr="00D2658C">
        <w:rPr>
          <w:sz w:val="28"/>
          <w:szCs w:val="28"/>
          <w:highlight w:val="green"/>
        </w:rPr>
        <w:t xml:space="preserve">При расчете конструкций на влажностные воздействия нормативные значения влажностных деформаций обшивок (полок) </w:t>
      </w:r>
      <w:r w:rsidRPr="00D2658C">
        <w:rPr>
          <w:sz w:val="28"/>
          <w:szCs w:val="28"/>
          <w:highlight w:val="green"/>
        </w:rPr>
        <w:sym w:font="Symbol" w:char="F065"/>
      </w:r>
      <w:r w:rsidRPr="00D2658C">
        <w:rPr>
          <w:sz w:val="28"/>
          <w:szCs w:val="28"/>
          <w:highlight w:val="green"/>
          <w:vertAlign w:val="subscript"/>
        </w:rPr>
        <w:t>1</w:t>
      </w:r>
      <w:r w:rsidRPr="00D2658C">
        <w:rPr>
          <w:sz w:val="28"/>
          <w:szCs w:val="28"/>
          <w:highlight w:val="green"/>
        </w:rPr>
        <w:t xml:space="preserve"> и</w:t>
      </w:r>
      <w:r w:rsidR="00BB65A2" w:rsidRPr="00D2658C">
        <w:rPr>
          <w:sz w:val="28"/>
          <w:szCs w:val="28"/>
          <w:highlight w:val="green"/>
        </w:rPr>
        <w:t xml:space="preserve"> </w:t>
      </w:r>
      <w:r w:rsidRPr="00D2658C">
        <w:rPr>
          <w:sz w:val="28"/>
          <w:szCs w:val="28"/>
          <w:highlight w:val="green"/>
        </w:rPr>
        <w:sym w:font="Symbol" w:char="F065"/>
      </w:r>
      <w:r w:rsidRPr="00D2658C">
        <w:rPr>
          <w:sz w:val="28"/>
          <w:szCs w:val="28"/>
          <w:highlight w:val="green"/>
          <w:vertAlign w:val="subscript"/>
        </w:rPr>
        <w:t>2</w:t>
      </w:r>
      <w:r w:rsidRPr="00D2658C">
        <w:rPr>
          <w:sz w:val="28"/>
          <w:szCs w:val="28"/>
          <w:highlight w:val="green"/>
        </w:rPr>
        <w:t xml:space="preserve"> следует определять для асбестоцемента по 5.1.7 в зависимости от значений начальной</w:t>
      </w:r>
      <w:r w:rsidRPr="00D2658C">
        <w:rPr>
          <w:i/>
          <w:sz w:val="28"/>
          <w:szCs w:val="28"/>
          <w:highlight w:val="green"/>
          <w:lang w:val="en-US"/>
        </w:rPr>
        <w:t>W</w:t>
      </w:r>
      <w:r w:rsidRPr="00D2658C">
        <w:rPr>
          <w:sz w:val="28"/>
          <w:szCs w:val="28"/>
          <w:highlight w:val="green"/>
          <w:vertAlign w:val="subscript"/>
        </w:rPr>
        <w:t>0</w:t>
      </w:r>
      <w:r w:rsidR="00BB65A2" w:rsidRPr="00D2658C">
        <w:rPr>
          <w:sz w:val="28"/>
          <w:szCs w:val="28"/>
          <w:highlight w:val="green"/>
          <w:vertAlign w:val="subscript"/>
        </w:rPr>
        <w:t xml:space="preserve"> </w:t>
      </w:r>
      <w:r w:rsidRPr="00D2658C">
        <w:rPr>
          <w:sz w:val="28"/>
          <w:szCs w:val="28"/>
          <w:highlight w:val="green"/>
        </w:rPr>
        <w:t xml:space="preserve">и конечной </w:t>
      </w:r>
      <w:r w:rsidRPr="00D2658C">
        <w:rPr>
          <w:i/>
          <w:sz w:val="28"/>
          <w:szCs w:val="28"/>
          <w:highlight w:val="green"/>
          <w:lang w:val="en-US"/>
        </w:rPr>
        <w:t>W</w:t>
      </w:r>
      <w:r w:rsidRPr="00D2658C">
        <w:rPr>
          <w:i/>
          <w:sz w:val="28"/>
          <w:szCs w:val="28"/>
          <w:highlight w:val="green"/>
          <w:vertAlign w:val="subscript"/>
          <w:lang w:val="en-US"/>
        </w:rPr>
        <w:t>k</w:t>
      </w:r>
      <w:r w:rsidRPr="00D2658C">
        <w:rPr>
          <w:sz w:val="28"/>
          <w:szCs w:val="28"/>
          <w:highlight w:val="green"/>
        </w:rPr>
        <w:t xml:space="preserve"> влажности материала.</w:t>
      </w:r>
      <w:r w:rsidRPr="00D2658C">
        <w:rPr>
          <w:i/>
          <w:position w:val="-10"/>
          <w:sz w:val="28"/>
          <w:szCs w:val="28"/>
          <w:highlight w:val="green"/>
        </w:rPr>
        <w:object w:dxaOrig="180" w:dyaOrig="320" w14:anchorId="6B3EE1F0">
          <v:shape id="_x0000_i1088" type="#_x0000_t75" style="width:9.85pt;height:9.85pt" o:ole="">
            <v:imagedata r:id="rId136" o:title=""/>
          </v:shape>
          <o:OLEObject Type="Embed" ProgID="Equation.2" ShapeID="_x0000_i1088" DrawAspect="Content" ObjectID="_1763907697" r:id="rId150"/>
        </w:object>
      </w:r>
    </w:p>
    <w:p w14:paraId="382F04BA" w14:textId="77777777" w:rsidR="001706E1" w:rsidRPr="00D2658C" w:rsidRDefault="001706E1" w:rsidP="00535A6E">
      <w:pPr>
        <w:ind w:firstLine="709"/>
        <w:jc w:val="both"/>
        <w:rPr>
          <w:sz w:val="28"/>
          <w:szCs w:val="28"/>
          <w:highlight w:val="green"/>
        </w:rPr>
      </w:pPr>
      <w:r w:rsidRPr="00D2658C">
        <w:rPr>
          <w:sz w:val="28"/>
          <w:szCs w:val="28"/>
          <w:highlight w:val="green"/>
        </w:rPr>
        <w:t xml:space="preserve">Значение </w:t>
      </w:r>
      <w:r w:rsidRPr="00D2658C">
        <w:rPr>
          <w:i/>
          <w:sz w:val="28"/>
          <w:szCs w:val="28"/>
          <w:highlight w:val="green"/>
          <w:lang w:val="en-US"/>
        </w:rPr>
        <w:t>W</w:t>
      </w:r>
      <w:r w:rsidRPr="00D2658C">
        <w:rPr>
          <w:sz w:val="28"/>
          <w:szCs w:val="28"/>
          <w:highlight w:val="green"/>
          <w:vertAlign w:val="subscript"/>
        </w:rPr>
        <w:t>0</w:t>
      </w:r>
      <w:r w:rsidRPr="00D2658C">
        <w:rPr>
          <w:sz w:val="28"/>
          <w:szCs w:val="28"/>
          <w:highlight w:val="green"/>
        </w:rPr>
        <w:t xml:space="preserve"> для асбестоцемента следует принимать:</w:t>
      </w:r>
    </w:p>
    <w:p w14:paraId="7ED53619" w14:textId="77777777" w:rsidR="001706E1" w:rsidRPr="00D2658C" w:rsidRDefault="0095715A" w:rsidP="00535A6E">
      <w:pPr>
        <w:ind w:firstLine="709"/>
        <w:jc w:val="both"/>
        <w:rPr>
          <w:sz w:val="28"/>
          <w:szCs w:val="28"/>
          <w:highlight w:val="green"/>
        </w:rPr>
      </w:pPr>
      <w:r w:rsidRPr="00D2658C">
        <w:rPr>
          <w:sz w:val="28"/>
          <w:szCs w:val="28"/>
          <w:highlight w:val="green"/>
        </w:rPr>
        <w:t>-</w:t>
      </w:r>
      <w:r w:rsidR="004F2901" w:rsidRPr="00D2658C">
        <w:rPr>
          <w:sz w:val="28"/>
          <w:szCs w:val="28"/>
          <w:highlight w:val="green"/>
        </w:rPr>
        <w:t xml:space="preserve"> </w:t>
      </w:r>
      <w:r w:rsidR="001706E1" w:rsidRPr="00D2658C">
        <w:rPr>
          <w:sz w:val="28"/>
          <w:szCs w:val="28"/>
          <w:highlight w:val="green"/>
        </w:rPr>
        <w:t xml:space="preserve">для листового </w:t>
      </w:r>
      <w:r w:rsidR="00BC1D5F" w:rsidRPr="00D2658C">
        <w:rPr>
          <w:sz w:val="28"/>
          <w:szCs w:val="28"/>
          <w:highlight w:val="green"/>
        </w:rPr>
        <w:t>–</w:t>
      </w:r>
      <w:r w:rsidR="001706E1" w:rsidRPr="00D2658C">
        <w:rPr>
          <w:sz w:val="28"/>
          <w:szCs w:val="28"/>
          <w:highlight w:val="green"/>
        </w:rPr>
        <w:t xml:space="preserve"> равным 8</w:t>
      </w:r>
      <w:r w:rsidR="0043173B" w:rsidRPr="00D2658C">
        <w:rPr>
          <w:sz w:val="28"/>
          <w:szCs w:val="28"/>
          <w:highlight w:val="green"/>
        </w:rPr>
        <w:t xml:space="preserve"> </w:t>
      </w:r>
      <w:r w:rsidR="001706E1" w:rsidRPr="00D2658C">
        <w:rPr>
          <w:sz w:val="28"/>
          <w:szCs w:val="28"/>
          <w:highlight w:val="green"/>
        </w:rPr>
        <w:t>% по массе;</w:t>
      </w:r>
    </w:p>
    <w:p w14:paraId="548957D0" w14:textId="77777777" w:rsidR="001706E1" w:rsidRPr="003736A2" w:rsidRDefault="0095715A" w:rsidP="00535A6E">
      <w:pPr>
        <w:ind w:firstLine="709"/>
        <w:jc w:val="both"/>
        <w:rPr>
          <w:sz w:val="28"/>
          <w:szCs w:val="28"/>
        </w:rPr>
      </w:pPr>
      <w:r w:rsidRPr="00D2658C">
        <w:rPr>
          <w:sz w:val="28"/>
          <w:szCs w:val="28"/>
          <w:highlight w:val="green"/>
        </w:rPr>
        <w:t>-</w:t>
      </w:r>
      <w:r w:rsidR="004F2901" w:rsidRPr="00D2658C">
        <w:rPr>
          <w:sz w:val="28"/>
          <w:szCs w:val="28"/>
          <w:highlight w:val="green"/>
        </w:rPr>
        <w:t xml:space="preserve"> </w:t>
      </w:r>
      <w:r w:rsidR="001706E1" w:rsidRPr="00D2658C">
        <w:rPr>
          <w:sz w:val="28"/>
          <w:szCs w:val="28"/>
          <w:highlight w:val="green"/>
        </w:rPr>
        <w:t xml:space="preserve">для экструзионного </w:t>
      </w:r>
      <w:r w:rsidR="00BC1D5F" w:rsidRPr="00D2658C">
        <w:rPr>
          <w:sz w:val="28"/>
          <w:szCs w:val="28"/>
          <w:highlight w:val="green"/>
        </w:rPr>
        <w:t>–</w:t>
      </w:r>
      <w:r w:rsidR="001706E1" w:rsidRPr="00D2658C">
        <w:rPr>
          <w:sz w:val="28"/>
          <w:szCs w:val="28"/>
          <w:highlight w:val="green"/>
        </w:rPr>
        <w:t xml:space="preserve"> равным 3,5</w:t>
      </w:r>
      <w:r w:rsidR="0043173B" w:rsidRPr="00D2658C">
        <w:rPr>
          <w:sz w:val="28"/>
          <w:szCs w:val="28"/>
          <w:highlight w:val="green"/>
        </w:rPr>
        <w:t xml:space="preserve"> </w:t>
      </w:r>
      <w:r w:rsidR="001706E1" w:rsidRPr="00D2658C">
        <w:rPr>
          <w:sz w:val="28"/>
          <w:szCs w:val="28"/>
          <w:highlight w:val="green"/>
        </w:rPr>
        <w:t>% по массе.</w:t>
      </w:r>
    </w:p>
    <w:p w14:paraId="33FAB4C8" w14:textId="77777777" w:rsidR="00354D4E" w:rsidRPr="003736A2" w:rsidRDefault="00354D4E" w:rsidP="00535A6E">
      <w:pPr>
        <w:ind w:firstLine="426"/>
        <w:rPr>
          <w:color w:val="000000"/>
          <w:sz w:val="28"/>
          <w:szCs w:val="28"/>
        </w:rPr>
      </w:pPr>
    </w:p>
    <w:p w14:paraId="33F63DEA" w14:textId="77777777" w:rsidR="00354D4E" w:rsidRPr="003736A2" w:rsidRDefault="00354D4E" w:rsidP="00535A6E">
      <w:pPr>
        <w:ind w:firstLine="426"/>
        <w:rPr>
          <w:color w:val="000000"/>
          <w:sz w:val="28"/>
          <w:szCs w:val="28"/>
        </w:rPr>
      </w:pPr>
    </w:p>
    <w:p w14:paraId="08B20B02" w14:textId="77777777" w:rsidR="001706E1" w:rsidRPr="000A71C4" w:rsidRDefault="00A01A03" w:rsidP="00535A6E">
      <w:pPr>
        <w:ind w:firstLine="426"/>
        <w:rPr>
          <w:color w:val="000000"/>
          <w:sz w:val="28"/>
          <w:szCs w:val="28"/>
          <w:highlight w:val="green"/>
        </w:rPr>
      </w:pPr>
      <w:r w:rsidRPr="000A71C4">
        <w:rPr>
          <w:color w:val="000000"/>
          <w:sz w:val="28"/>
          <w:szCs w:val="24"/>
          <w:highlight w:val="green"/>
        </w:rPr>
        <w:t>Т а б л и ц а</w:t>
      </w:r>
      <w:r w:rsidR="001706E1" w:rsidRPr="000A71C4">
        <w:rPr>
          <w:color w:val="000000"/>
          <w:sz w:val="28"/>
          <w:szCs w:val="28"/>
          <w:highlight w:val="green"/>
        </w:rPr>
        <w:t xml:space="preserve"> 6</w:t>
      </w:r>
      <w:r w:rsidR="00EB1A90" w:rsidRPr="000A71C4">
        <w:rPr>
          <w:color w:val="000000"/>
          <w:sz w:val="28"/>
          <w:szCs w:val="28"/>
          <w:highlight w:val="green"/>
        </w:rPr>
        <w:t>.1</w:t>
      </w:r>
      <w:r w:rsidR="000778E6" w:rsidRPr="000A71C4">
        <w:rPr>
          <w:color w:val="000000"/>
          <w:sz w:val="28"/>
          <w:szCs w:val="28"/>
          <w:highlight w:val="green"/>
        </w:rPr>
        <w:t xml:space="preserve"> – Конечная влажность асбестоцемента</w:t>
      </w:r>
    </w:p>
    <w:tbl>
      <w:tblPr>
        <w:tblW w:w="0" w:type="auto"/>
        <w:tblInd w:w="1023" w:type="dxa"/>
        <w:tblLayout w:type="fixed"/>
        <w:tblCellMar>
          <w:left w:w="30" w:type="dxa"/>
          <w:right w:w="30" w:type="dxa"/>
        </w:tblCellMar>
        <w:tblLook w:val="0000" w:firstRow="0" w:lastRow="0" w:firstColumn="0" w:lastColumn="0" w:noHBand="0" w:noVBand="0"/>
      </w:tblPr>
      <w:tblGrid>
        <w:gridCol w:w="2693"/>
        <w:gridCol w:w="2329"/>
        <w:gridCol w:w="2916"/>
      </w:tblGrid>
      <w:tr w:rsidR="001706E1" w:rsidRPr="000A71C4" w14:paraId="3583B636" w14:textId="77777777" w:rsidTr="001706E1">
        <w:tc>
          <w:tcPr>
            <w:tcW w:w="2693" w:type="dxa"/>
            <w:tcBorders>
              <w:top w:val="single" w:sz="2" w:space="0" w:color="auto"/>
              <w:left w:val="single" w:sz="2" w:space="0" w:color="auto"/>
              <w:bottom w:val="single" w:sz="2" w:space="0" w:color="auto"/>
              <w:right w:val="single" w:sz="2" w:space="0" w:color="auto"/>
            </w:tcBorders>
          </w:tcPr>
          <w:p w14:paraId="315D0CC4" w14:textId="77777777" w:rsidR="001706E1" w:rsidRPr="000A71C4" w:rsidRDefault="001706E1" w:rsidP="00535A6E">
            <w:pPr>
              <w:jc w:val="center"/>
              <w:rPr>
                <w:color w:val="000000"/>
                <w:highlight w:val="green"/>
              </w:rPr>
            </w:pPr>
          </w:p>
          <w:p w14:paraId="59BF8827" w14:textId="77777777" w:rsidR="001706E1" w:rsidRPr="000A71C4" w:rsidRDefault="001706E1" w:rsidP="00535A6E">
            <w:pPr>
              <w:jc w:val="center"/>
              <w:rPr>
                <w:color w:val="000000"/>
                <w:highlight w:val="green"/>
              </w:rPr>
            </w:pPr>
            <w:r w:rsidRPr="000A71C4">
              <w:rPr>
                <w:color w:val="000000"/>
                <w:highlight w:val="green"/>
              </w:rPr>
              <w:t xml:space="preserve">Элементы плиты или панели </w:t>
            </w:r>
          </w:p>
        </w:tc>
        <w:tc>
          <w:tcPr>
            <w:tcW w:w="2329" w:type="dxa"/>
            <w:tcBorders>
              <w:top w:val="single" w:sz="2" w:space="0" w:color="auto"/>
              <w:left w:val="single" w:sz="2" w:space="0" w:color="auto"/>
              <w:bottom w:val="single" w:sz="2" w:space="0" w:color="auto"/>
              <w:right w:val="single" w:sz="2" w:space="0" w:color="auto"/>
            </w:tcBorders>
          </w:tcPr>
          <w:p w14:paraId="23D72EEA" w14:textId="77777777" w:rsidR="001706E1" w:rsidRPr="000A71C4" w:rsidRDefault="001706E1" w:rsidP="00535A6E">
            <w:pPr>
              <w:jc w:val="center"/>
              <w:rPr>
                <w:color w:val="000000"/>
                <w:highlight w:val="green"/>
              </w:rPr>
            </w:pPr>
            <w:r w:rsidRPr="000A71C4">
              <w:rPr>
                <w:color w:val="000000"/>
                <w:highlight w:val="green"/>
              </w:rPr>
              <w:t xml:space="preserve">Вид влажностного воздействия </w:t>
            </w:r>
          </w:p>
        </w:tc>
        <w:tc>
          <w:tcPr>
            <w:tcW w:w="2916" w:type="dxa"/>
            <w:tcBorders>
              <w:top w:val="single" w:sz="2" w:space="0" w:color="auto"/>
              <w:left w:val="single" w:sz="2" w:space="0" w:color="auto"/>
              <w:bottom w:val="single" w:sz="2" w:space="0" w:color="auto"/>
              <w:right w:val="single" w:sz="2" w:space="0" w:color="auto"/>
            </w:tcBorders>
          </w:tcPr>
          <w:p w14:paraId="112F8C52" w14:textId="77777777" w:rsidR="001706E1" w:rsidRPr="000A71C4" w:rsidRDefault="001706E1" w:rsidP="00535A6E">
            <w:pPr>
              <w:jc w:val="center"/>
              <w:rPr>
                <w:color w:val="000000"/>
                <w:highlight w:val="green"/>
              </w:rPr>
            </w:pPr>
            <w:r w:rsidRPr="000A71C4">
              <w:rPr>
                <w:color w:val="000000"/>
                <w:highlight w:val="green"/>
              </w:rPr>
              <w:t xml:space="preserve">Значение конечной влажности асбестоцемента </w:t>
            </w:r>
          </w:p>
          <w:p w14:paraId="6826D9F0" w14:textId="77777777" w:rsidR="001706E1" w:rsidRPr="000A71C4" w:rsidRDefault="001706E1" w:rsidP="00535A6E">
            <w:pPr>
              <w:jc w:val="center"/>
              <w:rPr>
                <w:color w:val="000000"/>
                <w:highlight w:val="green"/>
              </w:rPr>
            </w:pPr>
            <w:r w:rsidRPr="000A71C4">
              <w:rPr>
                <w:i/>
                <w:color w:val="000000"/>
                <w:highlight w:val="green"/>
                <w:lang w:val="en-US"/>
              </w:rPr>
              <w:t>W</w:t>
            </w:r>
            <w:r w:rsidRPr="000A71C4">
              <w:rPr>
                <w:i/>
                <w:color w:val="000000"/>
                <w:highlight w:val="green"/>
                <w:vertAlign w:val="subscript"/>
                <w:lang w:val="en-US"/>
              </w:rPr>
              <w:t>k</w:t>
            </w:r>
          </w:p>
        </w:tc>
      </w:tr>
      <w:tr w:rsidR="001706E1" w:rsidRPr="000A71C4" w14:paraId="49BCFB28" w14:textId="77777777" w:rsidTr="001706E1">
        <w:tc>
          <w:tcPr>
            <w:tcW w:w="2693" w:type="dxa"/>
            <w:tcBorders>
              <w:top w:val="nil"/>
              <w:left w:val="single" w:sz="2" w:space="0" w:color="auto"/>
              <w:bottom w:val="nil"/>
              <w:right w:val="single" w:sz="2" w:space="0" w:color="auto"/>
            </w:tcBorders>
          </w:tcPr>
          <w:p w14:paraId="18F21048" w14:textId="77777777" w:rsidR="001706E1" w:rsidRPr="000A71C4" w:rsidRDefault="001706E1" w:rsidP="00535A6E">
            <w:pPr>
              <w:jc w:val="center"/>
              <w:rPr>
                <w:color w:val="000000"/>
                <w:highlight w:val="green"/>
              </w:rPr>
            </w:pPr>
          </w:p>
          <w:p w14:paraId="19676BC1" w14:textId="77777777" w:rsidR="001706E1" w:rsidRPr="000A71C4" w:rsidRDefault="001706E1" w:rsidP="00535A6E">
            <w:pPr>
              <w:jc w:val="center"/>
              <w:rPr>
                <w:color w:val="000000"/>
                <w:highlight w:val="green"/>
              </w:rPr>
            </w:pPr>
            <w:r w:rsidRPr="000A71C4">
              <w:rPr>
                <w:color w:val="000000"/>
                <w:highlight w:val="green"/>
              </w:rPr>
              <w:t>Наружная обшивка (полка)</w:t>
            </w:r>
          </w:p>
        </w:tc>
        <w:tc>
          <w:tcPr>
            <w:tcW w:w="2329" w:type="dxa"/>
            <w:tcBorders>
              <w:top w:val="nil"/>
              <w:left w:val="nil"/>
              <w:bottom w:val="nil"/>
              <w:right w:val="single" w:sz="2" w:space="0" w:color="auto"/>
            </w:tcBorders>
          </w:tcPr>
          <w:p w14:paraId="2F9D9D89" w14:textId="77777777" w:rsidR="001706E1" w:rsidRPr="000A71C4" w:rsidRDefault="001706E1" w:rsidP="00535A6E">
            <w:pPr>
              <w:jc w:val="center"/>
              <w:rPr>
                <w:color w:val="000000"/>
                <w:highlight w:val="green"/>
              </w:rPr>
            </w:pPr>
          </w:p>
          <w:p w14:paraId="4CB1631E" w14:textId="77777777" w:rsidR="001706E1" w:rsidRPr="000A71C4" w:rsidRDefault="001706E1" w:rsidP="00535A6E">
            <w:pPr>
              <w:jc w:val="center"/>
              <w:rPr>
                <w:color w:val="000000"/>
                <w:highlight w:val="green"/>
              </w:rPr>
            </w:pPr>
            <w:r w:rsidRPr="000A71C4">
              <w:rPr>
                <w:color w:val="000000"/>
                <w:highlight w:val="green"/>
              </w:rPr>
              <w:t>Воздушное увлажнение</w:t>
            </w:r>
          </w:p>
          <w:p w14:paraId="4C344147" w14:textId="77777777" w:rsidR="001706E1" w:rsidRPr="000A71C4" w:rsidRDefault="001706E1" w:rsidP="00535A6E">
            <w:pPr>
              <w:rPr>
                <w:color w:val="000000"/>
                <w:highlight w:val="green"/>
                <w:lang w:val="en-US"/>
              </w:rPr>
            </w:pPr>
          </w:p>
        </w:tc>
        <w:tc>
          <w:tcPr>
            <w:tcW w:w="2916" w:type="dxa"/>
            <w:tcBorders>
              <w:top w:val="nil"/>
              <w:left w:val="nil"/>
              <w:bottom w:val="nil"/>
              <w:right w:val="single" w:sz="2" w:space="0" w:color="auto"/>
            </w:tcBorders>
          </w:tcPr>
          <w:p w14:paraId="0BB9104C" w14:textId="77777777" w:rsidR="001706E1" w:rsidRPr="000A71C4" w:rsidRDefault="001706E1" w:rsidP="00535A6E">
            <w:pPr>
              <w:jc w:val="center"/>
              <w:rPr>
                <w:color w:val="000000"/>
                <w:highlight w:val="green"/>
              </w:rPr>
            </w:pPr>
          </w:p>
          <w:p w14:paraId="55B2DC5F" w14:textId="77777777" w:rsidR="001706E1" w:rsidRPr="000A71C4" w:rsidRDefault="001706E1" w:rsidP="00535A6E">
            <w:pPr>
              <w:jc w:val="center"/>
              <w:rPr>
                <w:color w:val="000000"/>
                <w:highlight w:val="green"/>
              </w:rPr>
            </w:pPr>
            <w:r w:rsidRPr="000A71C4">
              <w:rPr>
                <w:color w:val="000000"/>
                <w:highlight w:val="green"/>
              </w:rPr>
              <w:t xml:space="preserve">Соответствующее значению </w:t>
            </w:r>
            <w:r w:rsidRPr="000A71C4">
              <w:rPr>
                <w:color w:val="000000"/>
                <w:highlight w:val="green"/>
              </w:rPr>
              <w:sym w:font="Symbol" w:char="F06A"/>
            </w:r>
            <w:r w:rsidRPr="000A71C4">
              <w:rPr>
                <w:color w:val="000000"/>
                <w:highlight w:val="green"/>
                <w:vertAlign w:val="subscript"/>
                <w:lang w:val="en-US"/>
              </w:rPr>
              <w:t>max</w:t>
            </w:r>
          </w:p>
        </w:tc>
      </w:tr>
      <w:tr w:rsidR="001706E1" w:rsidRPr="000A71C4" w14:paraId="353773BE" w14:textId="77777777" w:rsidTr="001706E1">
        <w:tc>
          <w:tcPr>
            <w:tcW w:w="2693" w:type="dxa"/>
            <w:tcBorders>
              <w:top w:val="nil"/>
              <w:left w:val="single" w:sz="2" w:space="0" w:color="auto"/>
              <w:bottom w:val="nil"/>
              <w:right w:val="single" w:sz="2" w:space="0" w:color="auto"/>
            </w:tcBorders>
          </w:tcPr>
          <w:p w14:paraId="71FC14C8" w14:textId="77777777" w:rsidR="001706E1" w:rsidRPr="000A71C4" w:rsidRDefault="001706E1" w:rsidP="00535A6E">
            <w:pPr>
              <w:rPr>
                <w:color w:val="000000"/>
                <w:highlight w:val="green"/>
              </w:rPr>
            </w:pPr>
          </w:p>
        </w:tc>
        <w:tc>
          <w:tcPr>
            <w:tcW w:w="2329" w:type="dxa"/>
            <w:tcBorders>
              <w:top w:val="nil"/>
              <w:left w:val="nil"/>
              <w:bottom w:val="nil"/>
              <w:right w:val="single" w:sz="2" w:space="0" w:color="auto"/>
            </w:tcBorders>
          </w:tcPr>
          <w:p w14:paraId="6EB62208" w14:textId="77777777" w:rsidR="001706E1" w:rsidRPr="000A71C4" w:rsidRDefault="001706E1" w:rsidP="00535A6E">
            <w:pPr>
              <w:jc w:val="center"/>
              <w:rPr>
                <w:color w:val="000000"/>
                <w:highlight w:val="green"/>
              </w:rPr>
            </w:pPr>
          </w:p>
          <w:p w14:paraId="5C4483F7" w14:textId="77777777" w:rsidR="001706E1" w:rsidRPr="000A71C4" w:rsidRDefault="001706E1" w:rsidP="00535A6E">
            <w:pPr>
              <w:jc w:val="center"/>
              <w:rPr>
                <w:color w:val="000000"/>
                <w:highlight w:val="green"/>
              </w:rPr>
            </w:pPr>
            <w:r w:rsidRPr="000A71C4">
              <w:rPr>
                <w:color w:val="000000"/>
                <w:highlight w:val="green"/>
              </w:rPr>
              <w:t>Воздушное высушивание</w:t>
            </w:r>
          </w:p>
          <w:p w14:paraId="4B878CB2" w14:textId="77777777" w:rsidR="001706E1" w:rsidRPr="000A71C4" w:rsidRDefault="001706E1" w:rsidP="00535A6E">
            <w:pPr>
              <w:rPr>
                <w:color w:val="000000"/>
                <w:highlight w:val="green"/>
                <w:lang w:val="en-US"/>
              </w:rPr>
            </w:pPr>
          </w:p>
        </w:tc>
        <w:tc>
          <w:tcPr>
            <w:tcW w:w="2916" w:type="dxa"/>
            <w:tcBorders>
              <w:top w:val="nil"/>
              <w:left w:val="nil"/>
              <w:bottom w:val="nil"/>
              <w:right w:val="single" w:sz="2" w:space="0" w:color="auto"/>
            </w:tcBorders>
          </w:tcPr>
          <w:p w14:paraId="2A2D6D12" w14:textId="77777777" w:rsidR="001706E1" w:rsidRPr="000A71C4" w:rsidRDefault="001706E1" w:rsidP="00535A6E">
            <w:pPr>
              <w:jc w:val="center"/>
              <w:rPr>
                <w:color w:val="000000"/>
                <w:highlight w:val="green"/>
              </w:rPr>
            </w:pPr>
          </w:p>
          <w:p w14:paraId="2BBE0E4D" w14:textId="77777777" w:rsidR="001706E1" w:rsidRPr="000A71C4" w:rsidRDefault="001706E1" w:rsidP="00535A6E">
            <w:pPr>
              <w:jc w:val="center"/>
              <w:rPr>
                <w:color w:val="000000"/>
                <w:highlight w:val="green"/>
              </w:rPr>
            </w:pPr>
            <w:r w:rsidRPr="000A71C4">
              <w:rPr>
                <w:color w:val="000000"/>
                <w:highlight w:val="green"/>
              </w:rPr>
              <w:t xml:space="preserve">Соответствующее значению </w:t>
            </w:r>
            <w:r w:rsidRPr="000A71C4">
              <w:rPr>
                <w:color w:val="000000"/>
                <w:highlight w:val="green"/>
              </w:rPr>
              <w:sym w:font="Symbol" w:char="F06A"/>
            </w:r>
            <w:r w:rsidRPr="000A71C4">
              <w:rPr>
                <w:color w:val="000000"/>
                <w:highlight w:val="green"/>
                <w:vertAlign w:val="subscript"/>
                <w:lang w:val="en-US"/>
              </w:rPr>
              <w:t>min</w:t>
            </w:r>
          </w:p>
        </w:tc>
      </w:tr>
      <w:tr w:rsidR="001706E1" w:rsidRPr="000A71C4" w14:paraId="4E218491" w14:textId="77777777" w:rsidTr="001706E1">
        <w:tc>
          <w:tcPr>
            <w:tcW w:w="2693" w:type="dxa"/>
            <w:tcBorders>
              <w:top w:val="nil"/>
              <w:left w:val="single" w:sz="2" w:space="0" w:color="auto"/>
              <w:bottom w:val="nil"/>
              <w:right w:val="single" w:sz="2" w:space="0" w:color="auto"/>
            </w:tcBorders>
          </w:tcPr>
          <w:p w14:paraId="2B601CB6" w14:textId="77777777" w:rsidR="001706E1" w:rsidRPr="000A71C4" w:rsidRDefault="001706E1" w:rsidP="00535A6E">
            <w:pPr>
              <w:rPr>
                <w:color w:val="000000"/>
                <w:highlight w:val="green"/>
              </w:rPr>
            </w:pPr>
          </w:p>
        </w:tc>
        <w:tc>
          <w:tcPr>
            <w:tcW w:w="2329" w:type="dxa"/>
            <w:tcBorders>
              <w:top w:val="nil"/>
              <w:left w:val="nil"/>
              <w:bottom w:val="nil"/>
              <w:right w:val="single" w:sz="2" w:space="0" w:color="auto"/>
            </w:tcBorders>
          </w:tcPr>
          <w:p w14:paraId="213A400B" w14:textId="77777777" w:rsidR="001706E1" w:rsidRPr="000A71C4" w:rsidRDefault="001706E1" w:rsidP="00535A6E">
            <w:pPr>
              <w:jc w:val="center"/>
              <w:rPr>
                <w:color w:val="000000"/>
                <w:highlight w:val="green"/>
              </w:rPr>
            </w:pPr>
          </w:p>
          <w:p w14:paraId="52B7BC3D" w14:textId="77777777" w:rsidR="001706E1" w:rsidRPr="000A71C4" w:rsidRDefault="001706E1" w:rsidP="00535A6E">
            <w:pPr>
              <w:jc w:val="center"/>
              <w:rPr>
                <w:color w:val="000000"/>
                <w:highlight w:val="green"/>
              </w:rPr>
            </w:pPr>
            <w:r w:rsidRPr="000A71C4">
              <w:rPr>
                <w:color w:val="000000"/>
                <w:highlight w:val="green"/>
              </w:rPr>
              <w:t>Увлажнение капельной</w:t>
            </w:r>
          </w:p>
          <w:p w14:paraId="6DBD4C9F" w14:textId="77777777" w:rsidR="001706E1" w:rsidRPr="000A71C4" w:rsidRDefault="001706E1" w:rsidP="00535A6E">
            <w:pPr>
              <w:jc w:val="center"/>
              <w:rPr>
                <w:color w:val="000000"/>
                <w:highlight w:val="green"/>
                <w:lang w:val="en-US"/>
              </w:rPr>
            </w:pPr>
            <w:r w:rsidRPr="000A71C4">
              <w:rPr>
                <w:color w:val="000000"/>
                <w:highlight w:val="green"/>
              </w:rPr>
              <w:t xml:space="preserve"> влагой  </w:t>
            </w:r>
          </w:p>
        </w:tc>
        <w:tc>
          <w:tcPr>
            <w:tcW w:w="2916" w:type="dxa"/>
            <w:tcBorders>
              <w:top w:val="nil"/>
              <w:left w:val="nil"/>
              <w:bottom w:val="nil"/>
              <w:right w:val="single" w:sz="2" w:space="0" w:color="auto"/>
            </w:tcBorders>
          </w:tcPr>
          <w:p w14:paraId="12314F26" w14:textId="77777777" w:rsidR="001706E1" w:rsidRPr="000A71C4" w:rsidRDefault="001706E1" w:rsidP="00535A6E">
            <w:pPr>
              <w:jc w:val="center"/>
              <w:rPr>
                <w:color w:val="000000"/>
                <w:highlight w:val="green"/>
              </w:rPr>
            </w:pPr>
          </w:p>
          <w:p w14:paraId="08B62120" w14:textId="77777777" w:rsidR="001706E1" w:rsidRPr="000A71C4" w:rsidRDefault="001706E1" w:rsidP="00535A6E">
            <w:pPr>
              <w:jc w:val="center"/>
              <w:rPr>
                <w:color w:val="000000"/>
                <w:highlight w:val="green"/>
              </w:rPr>
            </w:pPr>
            <w:r w:rsidRPr="000A71C4">
              <w:rPr>
                <w:color w:val="000000"/>
                <w:highlight w:val="green"/>
              </w:rPr>
              <w:t>Равное</w:t>
            </w:r>
            <w:r w:rsidRPr="000A71C4">
              <w:rPr>
                <w:i/>
                <w:color w:val="000000"/>
                <w:highlight w:val="green"/>
                <w:lang w:val="en-US"/>
              </w:rPr>
              <w:t>W</w:t>
            </w:r>
            <w:r w:rsidRPr="000A71C4">
              <w:rPr>
                <w:color w:val="000000"/>
                <w:highlight w:val="green"/>
                <w:vertAlign w:val="subscript"/>
                <w:lang w:val="en-US"/>
              </w:rPr>
              <w:t>max</w:t>
            </w:r>
          </w:p>
        </w:tc>
      </w:tr>
      <w:tr w:rsidR="00BB65A2" w:rsidRPr="000A71C4" w14:paraId="4FDDE65D" w14:textId="77777777" w:rsidTr="001706E1">
        <w:tc>
          <w:tcPr>
            <w:tcW w:w="2693" w:type="dxa"/>
            <w:tcBorders>
              <w:top w:val="nil"/>
              <w:left w:val="single" w:sz="2" w:space="0" w:color="auto"/>
              <w:bottom w:val="nil"/>
              <w:right w:val="single" w:sz="2" w:space="0" w:color="auto"/>
            </w:tcBorders>
          </w:tcPr>
          <w:p w14:paraId="76E79480" w14:textId="77777777" w:rsidR="00BB65A2" w:rsidRPr="000A71C4" w:rsidRDefault="00BB65A2" w:rsidP="00535A6E">
            <w:pPr>
              <w:rPr>
                <w:color w:val="000000"/>
                <w:highlight w:val="green"/>
              </w:rPr>
            </w:pPr>
          </w:p>
        </w:tc>
        <w:tc>
          <w:tcPr>
            <w:tcW w:w="2329" w:type="dxa"/>
            <w:tcBorders>
              <w:top w:val="nil"/>
              <w:left w:val="nil"/>
              <w:bottom w:val="nil"/>
              <w:right w:val="single" w:sz="2" w:space="0" w:color="auto"/>
            </w:tcBorders>
          </w:tcPr>
          <w:p w14:paraId="2D38ECEF" w14:textId="77777777" w:rsidR="00BB65A2" w:rsidRPr="000A71C4" w:rsidRDefault="00BB65A2" w:rsidP="00535A6E">
            <w:pPr>
              <w:jc w:val="center"/>
              <w:rPr>
                <w:color w:val="000000"/>
                <w:highlight w:val="green"/>
              </w:rPr>
            </w:pPr>
          </w:p>
        </w:tc>
        <w:tc>
          <w:tcPr>
            <w:tcW w:w="2916" w:type="dxa"/>
            <w:tcBorders>
              <w:top w:val="nil"/>
              <w:left w:val="nil"/>
              <w:bottom w:val="nil"/>
              <w:right w:val="single" w:sz="2" w:space="0" w:color="auto"/>
            </w:tcBorders>
          </w:tcPr>
          <w:p w14:paraId="7BE65F2B" w14:textId="77777777" w:rsidR="00BB65A2" w:rsidRPr="000A71C4" w:rsidRDefault="00BB65A2" w:rsidP="00535A6E">
            <w:pPr>
              <w:jc w:val="center"/>
              <w:rPr>
                <w:color w:val="000000"/>
                <w:highlight w:val="green"/>
              </w:rPr>
            </w:pPr>
          </w:p>
        </w:tc>
      </w:tr>
      <w:tr w:rsidR="001706E1" w:rsidRPr="000A71C4" w14:paraId="3FEB4A08" w14:textId="77777777" w:rsidTr="00BB65A2">
        <w:tc>
          <w:tcPr>
            <w:tcW w:w="2693" w:type="dxa"/>
            <w:tcBorders>
              <w:top w:val="nil"/>
              <w:left w:val="single" w:sz="2" w:space="0" w:color="auto"/>
              <w:bottom w:val="single" w:sz="4" w:space="0" w:color="auto"/>
              <w:right w:val="single" w:sz="2" w:space="0" w:color="auto"/>
            </w:tcBorders>
          </w:tcPr>
          <w:p w14:paraId="0EDB4D70" w14:textId="77777777" w:rsidR="001706E1" w:rsidRPr="000A71C4" w:rsidRDefault="001706E1" w:rsidP="00535A6E">
            <w:pPr>
              <w:jc w:val="center"/>
              <w:rPr>
                <w:color w:val="000000"/>
                <w:highlight w:val="green"/>
              </w:rPr>
            </w:pPr>
          </w:p>
          <w:p w14:paraId="0E367863" w14:textId="77777777" w:rsidR="001706E1" w:rsidRPr="000A71C4" w:rsidRDefault="001706E1" w:rsidP="00535A6E">
            <w:pPr>
              <w:jc w:val="center"/>
              <w:rPr>
                <w:color w:val="000000"/>
                <w:highlight w:val="green"/>
              </w:rPr>
            </w:pPr>
            <w:r w:rsidRPr="000A71C4">
              <w:rPr>
                <w:color w:val="000000"/>
                <w:highlight w:val="green"/>
              </w:rPr>
              <w:t>Внутренняя обшивка (полка)</w:t>
            </w:r>
          </w:p>
        </w:tc>
        <w:tc>
          <w:tcPr>
            <w:tcW w:w="2329" w:type="dxa"/>
            <w:tcBorders>
              <w:top w:val="nil"/>
              <w:left w:val="nil"/>
              <w:bottom w:val="single" w:sz="4" w:space="0" w:color="auto"/>
              <w:right w:val="single" w:sz="2" w:space="0" w:color="auto"/>
            </w:tcBorders>
          </w:tcPr>
          <w:p w14:paraId="5AB5385E" w14:textId="77777777" w:rsidR="001706E1" w:rsidRPr="000A71C4" w:rsidRDefault="001706E1" w:rsidP="00535A6E">
            <w:pPr>
              <w:jc w:val="center"/>
              <w:rPr>
                <w:color w:val="000000"/>
                <w:highlight w:val="green"/>
              </w:rPr>
            </w:pPr>
          </w:p>
          <w:p w14:paraId="75405625" w14:textId="77777777" w:rsidR="001706E1" w:rsidRPr="000A71C4" w:rsidRDefault="001706E1" w:rsidP="00535A6E">
            <w:pPr>
              <w:jc w:val="center"/>
              <w:rPr>
                <w:color w:val="000000"/>
                <w:highlight w:val="green"/>
                <w:lang w:val="en-US"/>
              </w:rPr>
            </w:pPr>
            <w:r w:rsidRPr="000A71C4">
              <w:rPr>
                <w:color w:val="000000"/>
                <w:highlight w:val="green"/>
              </w:rPr>
              <w:t>Воздушное увлажнение или высушивание</w:t>
            </w:r>
          </w:p>
          <w:p w14:paraId="4035CE24" w14:textId="77777777" w:rsidR="001706E1" w:rsidRPr="000A71C4" w:rsidRDefault="001706E1" w:rsidP="00535A6E">
            <w:pPr>
              <w:jc w:val="center"/>
              <w:rPr>
                <w:color w:val="000000"/>
                <w:highlight w:val="green"/>
                <w:lang w:val="en-US"/>
              </w:rPr>
            </w:pPr>
          </w:p>
        </w:tc>
        <w:tc>
          <w:tcPr>
            <w:tcW w:w="2916" w:type="dxa"/>
            <w:tcBorders>
              <w:top w:val="nil"/>
              <w:left w:val="nil"/>
              <w:bottom w:val="single" w:sz="4" w:space="0" w:color="auto"/>
              <w:right w:val="single" w:sz="2" w:space="0" w:color="auto"/>
            </w:tcBorders>
          </w:tcPr>
          <w:p w14:paraId="6B3208ED" w14:textId="77777777" w:rsidR="001706E1" w:rsidRPr="000A71C4" w:rsidRDefault="001706E1" w:rsidP="00535A6E">
            <w:pPr>
              <w:jc w:val="center"/>
              <w:rPr>
                <w:color w:val="000000"/>
                <w:highlight w:val="green"/>
              </w:rPr>
            </w:pPr>
          </w:p>
          <w:p w14:paraId="798D61BB" w14:textId="77777777" w:rsidR="001706E1" w:rsidRPr="000A71C4" w:rsidRDefault="001706E1" w:rsidP="00535A6E">
            <w:pPr>
              <w:jc w:val="center"/>
              <w:rPr>
                <w:color w:val="000000"/>
                <w:highlight w:val="green"/>
              </w:rPr>
            </w:pPr>
            <w:r w:rsidRPr="000A71C4">
              <w:rPr>
                <w:color w:val="000000"/>
                <w:highlight w:val="green"/>
              </w:rPr>
              <w:t xml:space="preserve">Соответствующее значению </w:t>
            </w:r>
            <w:r w:rsidRPr="000A71C4">
              <w:rPr>
                <w:color w:val="000000"/>
                <w:highlight w:val="green"/>
              </w:rPr>
              <w:sym w:font="Symbol" w:char="F06A"/>
            </w:r>
            <w:r w:rsidRPr="000A71C4">
              <w:rPr>
                <w:i/>
                <w:color w:val="000000"/>
                <w:highlight w:val="green"/>
                <w:vertAlign w:val="subscript"/>
                <w:lang w:val="en-US"/>
              </w:rPr>
              <w:t>wn</w:t>
            </w:r>
          </w:p>
        </w:tc>
      </w:tr>
      <w:tr w:rsidR="00BB65A2" w:rsidRPr="003736A2" w14:paraId="532B615B" w14:textId="77777777" w:rsidTr="00A70E2D">
        <w:tc>
          <w:tcPr>
            <w:tcW w:w="7938" w:type="dxa"/>
            <w:gridSpan w:val="3"/>
            <w:tcBorders>
              <w:top w:val="single" w:sz="4" w:space="0" w:color="auto"/>
              <w:left w:val="single" w:sz="2" w:space="0" w:color="auto"/>
              <w:bottom w:val="single" w:sz="4" w:space="0" w:color="auto"/>
              <w:right w:val="single" w:sz="2" w:space="0" w:color="auto"/>
            </w:tcBorders>
          </w:tcPr>
          <w:p w14:paraId="4083DB90" w14:textId="77777777" w:rsidR="00BB65A2" w:rsidRPr="000A71C4" w:rsidRDefault="00BB65A2" w:rsidP="00BB65A2">
            <w:pPr>
              <w:ind w:firstLine="395"/>
              <w:jc w:val="both"/>
              <w:rPr>
                <w:i/>
                <w:sz w:val="18"/>
                <w:szCs w:val="18"/>
                <w:highlight w:val="green"/>
              </w:rPr>
            </w:pPr>
            <w:r w:rsidRPr="000A71C4">
              <w:rPr>
                <w:i/>
                <w:sz w:val="18"/>
                <w:szCs w:val="18"/>
                <w:highlight w:val="green"/>
              </w:rPr>
              <w:t>Обозначения:</w:t>
            </w:r>
          </w:p>
          <w:p w14:paraId="1D8B082B" w14:textId="77777777" w:rsidR="00BB65A2" w:rsidRPr="000A71C4" w:rsidRDefault="00BB65A2" w:rsidP="00BB65A2">
            <w:pPr>
              <w:ind w:firstLine="395"/>
              <w:jc w:val="both"/>
              <w:rPr>
                <w:sz w:val="18"/>
                <w:szCs w:val="18"/>
                <w:highlight w:val="green"/>
              </w:rPr>
            </w:pPr>
            <w:r w:rsidRPr="000A71C4">
              <w:rPr>
                <w:i/>
                <w:sz w:val="18"/>
                <w:szCs w:val="18"/>
                <w:highlight w:val="green"/>
                <w:lang w:val="en-US"/>
              </w:rPr>
              <w:t>W</w:t>
            </w:r>
            <w:r w:rsidRPr="000A71C4">
              <w:rPr>
                <w:i/>
                <w:sz w:val="18"/>
                <w:szCs w:val="18"/>
                <w:highlight w:val="green"/>
                <w:vertAlign w:val="subscript"/>
                <w:lang w:val="en-US"/>
              </w:rPr>
              <w:t>k</w:t>
            </w:r>
            <w:r w:rsidRPr="000A71C4">
              <w:rPr>
                <w:sz w:val="18"/>
                <w:szCs w:val="18"/>
                <w:highlight w:val="green"/>
              </w:rPr>
              <w:t xml:space="preserve"> – конечная влажность асбестоцемента, соответствующая данному значению относительной влажности воздуха </w:t>
            </w:r>
            <w:r w:rsidRPr="000A71C4">
              <w:rPr>
                <w:sz w:val="18"/>
                <w:szCs w:val="18"/>
                <w:highlight w:val="green"/>
              </w:rPr>
              <w:sym w:font="Symbol" w:char="F06A"/>
            </w:r>
            <w:r w:rsidRPr="000A71C4">
              <w:rPr>
                <w:sz w:val="18"/>
                <w:szCs w:val="18"/>
                <w:highlight w:val="green"/>
              </w:rPr>
              <w:t xml:space="preserve"> и определяемая по графику, приведенному на рисунке 6.8;</w:t>
            </w:r>
          </w:p>
          <w:p w14:paraId="79C51FD3" w14:textId="77777777" w:rsidR="00BB65A2" w:rsidRPr="000A71C4" w:rsidRDefault="00BB65A2" w:rsidP="00BB65A2">
            <w:pPr>
              <w:ind w:firstLine="395"/>
              <w:jc w:val="both"/>
              <w:rPr>
                <w:sz w:val="18"/>
                <w:szCs w:val="18"/>
                <w:highlight w:val="green"/>
              </w:rPr>
            </w:pPr>
            <w:r w:rsidRPr="000A71C4">
              <w:rPr>
                <w:color w:val="000000"/>
                <w:sz w:val="18"/>
                <w:szCs w:val="18"/>
                <w:highlight w:val="green"/>
              </w:rPr>
              <w:sym w:font="Symbol" w:char="F06A"/>
            </w:r>
            <w:r w:rsidRPr="000A71C4">
              <w:rPr>
                <w:color w:val="000000"/>
                <w:sz w:val="18"/>
                <w:szCs w:val="18"/>
                <w:highlight w:val="green"/>
                <w:vertAlign w:val="subscript"/>
                <w:lang w:val="en-US"/>
              </w:rPr>
              <w:t>max</w:t>
            </w:r>
            <w:r w:rsidRPr="000A71C4">
              <w:rPr>
                <w:sz w:val="18"/>
                <w:szCs w:val="18"/>
                <w:highlight w:val="green"/>
              </w:rPr>
              <w:t xml:space="preserve">, </w:t>
            </w:r>
            <w:r w:rsidRPr="000A71C4">
              <w:rPr>
                <w:color w:val="000000"/>
                <w:sz w:val="18"/>
                <w:szCs w:val="18"/>
                <w:highlight w:val="green"/>
              </w:rPr>
              <w:sym w:font="Symbol" w:char="F06A"/>
            </w:r>
            <w:r w:rsidRPr="000A71C4">
              <w:rPr>
                <w:color w:val="000000"/>
                <w:sz w:val="18"/>
                <w:szCs w:val="18"/>
                <w:highlight w:val="green"/>
                <w:vertAlign w:val="subscript"/>
                <w:lang w:val="en-US"/>
              </w:rPr>
              <w:t>min</w:t>
            </w:r>
            <w:r w:rsidRPr="000A71C4">
              <w:rPr>
                <w:sz w:val="18"/>
                <w:szCs w:val="18"/>
                <w:highlight w:val="green"/>
              </w:rPr>
              <w:t xml:space="preserve"> – максимальная и минимальная среднемесячная относительная влажность наружного воздуха, определяемая по СП 131.13330;</w:t>
            </w:r>
          </w:p>
          <w:p w14:paraId="1A62E96D" w14:textId="77777777" w:rsidR="00BB65A2" w:rsidRPr="000A71C4" w:rsidRDefault="00BB65A2" w:rsidP="00BB65A2">
            <w:pPr>
              <w:ind w:firstLine="395"/>
              <w:jc w:val="both"/>
              <w:rPr>
                <w:sz w:val="18"/>
                <w:szCs w:val="18"/>
                <w:highlight w:val="green"/>
              </w:rPr>
            </w:pPr>
            <w:r w:rsidRPr="000A71C4">
              <w:rPr>
                <w:sz w:val="18"/>
                <w:szCs w:val="18"/>
                <w:highlight w:val="green"/>
                <w:lang w:val="en-US"/>
              </w:rPr>
              <w:t>W</w:t>
            </w:r>
            <w:r w:rsidRPr="000A71C4">
              <w:rPr>
                <w:sz w:val="18"/>
                <w:szCs w:val="18"/>
                <w:highlight w:val="green"/>
                <w:vertAlign w:val="subscript"/>
                <w:lang w:val="en-US"/>
              </w:rPr>
              <w:t>max</w:t>
            </w:r>
            <w:r w:rsidRPr="000A71C4">
              <w:rPr>
                <w:sz w:val="18"/>
                <w:szCs w:val="18"/>
                <w:highlight w:val="green"/>
              </w:rPr>
              <w:t xml:space="preserve"> – максимальная влажность асбестоцемента, принимаемая для асбестоцемента равной 19 %, для экструзионного асбестоцемента – 20 %;</w:t>
            </w:r>
          </w:p>
          <w:p w14:paraId="5FA1B32B" w14:textId="77777777" w:rsidR="00BB65A2" w:rsidRPr="00BB65A2" w:rsidRDefault="00BB65A2" w:rsidP="00BB65A2">
            <w:pPr>
              <w:ind w:firstLine="395"/>
              <w:jc w:val="both"/>
              <w:rPr>
                <w:sz w:val="18"/>
                <w:szCs w:val="18"/>
              </w:rPr>
            </w:pPr>
            <w:r w:rsidRPr="000A71C4">
              <w:rPr>
                <w:color w:val="000000"/>
                <w:sz w:val="18"/>
                <w:szCs w:val="18"/>
                <w:highlight w:val="green"/>
              </w:rPr>
              <w:sym w:font="Symbol" w:char="F06A"/>
            </w:r>
            <w:r w:rsidRPr="000A71C4">
              <w:rPr>
                <w:i/>
                <w:color w:val="000000"/>
                <w:sz w:val="18"/>
                <w:szCs w:val="18"/>
                <w:highlight w:val="green"/>
                <w:vertAlign w:val="subscript"/>
                <w:lang w:val="en-US"/>
              </w:rPr>
              <w:t>wn</w:t>
            </w:r>
            <w:r w:rsidRPr="000A71C4">
              <w:rPr>
                <w:sz w:val="18"/>
                <w:szCs w:val="18"/>
                <w:highlight w:val="green"/>
              </w:rPr>
              <w:t xml:space="preserve"> – относительная влажность воздуха в помещении здания, принимаемая по ГОСТ 12.1.005 или по строительным заданиям на основании технологических решений.</w:t>
            </w:r>
          </w:p>
          <w:p w14:paraId="596357C7" w14:textId="77777777" w:rsidR="00BB65A2" w:rsidRPr="003736A2" w:rsidRDefault="00BB65A2" w:rsidP="00535A6E">
            <w:pPr>
              <w:jc w:val="center"/>
              <w:rPr>
                <w:color w:val="000000"/>
              </w:rPr>
            </w:pPr>
          </w:p>
        </w:tc>
      </w:tr>
    </w:tbl>
    <w:p w14:paraId="4242C7C2" w14:textId="77777777" w:rsidR="001706E1" w:rsidRPr="003736A2" w:rsidRDefault="001706E1" w:rsidP="00535A6E">
      <w:pPr>
        <w:ind w:firstLine="426"/>
        <w:jc w:val="both"/>
        <w:rPr>
          <w:color w:val="000000"/>
        </w:rPr>
      </w:pPr>
    </w:p>
    <w:p w14:paraId="16F6464E" w14:textId="77777777" w:rsidR="001706E1" w:rsidRPr="003736A2" w:rsidRDefault="001706E1" w:rsidP="00535A6E">
      <w:pPr>
        <w:ind w:firstLine="426"/>
        <w:jc w:val="both"/>
        <w:rPr>
          <w:color w:val="000000"/>
        </w:rPr>
      </w:pPr>
    </w:p>
    <w:p w14:paraId="00F3D63D" w14:textId="77777777" w:rsidR="001706E1" w:rsidRPr="003736A2" w:rsidRDefault="001706E1" w:rsidP="00535A6E">
      <w:pPr>
        <w:ind w:firstLine="709"/>
        <w:jc w:val="both"/>
        <w:rPr>
          <w:sz w:val="28"/>
          <w:szCs w:val="28"/>
        </w:rPr>
      </w:pPr>
      <w:r w:rsidRPr="006968C0">
        <w:rPr>
          <w:sz w:val="28"/>
          <w:szCs w:val="28"/>
          <w:highlight w:val="green"/>
        </w:rPr>
        <w:t xml:space="preserve">При определении расчетных значений влажностных деформаций их нормативные величины следует умножать на коэффициент надежности по нагрузке </w:t>
      </w:r>
      <w:r w:rsidR="0043173B" w:rsidRPr="006968C0">
        <w:rPr>
          <w:position w:val="-14"/>
          <w:sz w:val="28"/>
          <w:szCs w:val="28"/>
          <w:highlight w:val="green"/>
        </w:rPr>
        <w:object w:dxaOrig="800" w:dyaOrig="380" w14:anchorId="666E9D16">
          <v:shape id="_x0000_i1089" type="#_x0000_t75" style="width:39.85pt;height:18pt" o:ole="">
            <v:imagedata r:id="rId151" o:title=""/>
          </v:shape>
          <o:OLEObject Type="Embed" ProgID="Equation.3" ShapeID="_x0000_i1089" DrawAspect="Content" ObjectID="_1763907698" r:id="rId152"/>
        </w:object>
      </w:r>
      <w:r w:rsidRPr="006968C0">
        <w:rPr>
          <w:sz w:val="28"/>
          <w:szCs w:val="28"/>
          <w:highlight w:val="green"/>
        </w:rPr>
        <w:t>.</w:t>
      </w:r>
    </w:p>
    <w:p w14:paraId="256E829B" w14:textId="77777777" w:rsidR="001706E1" w:rsidRPr="006968C0" w:rsidRDefault="00FE7B4B" w:rsidP="00535A6E">
      <w:pPr>
        <w:jc w:val="center"/>
        <w:rPr>
          <w:color w:val="000000"/>
          <w:sz w:val="28"/>
          <w:szCs w:val="28"/>
          <w:highlight w:val="green"/>
        </w:rPr>
      </w:pPr>
      <w:r w:rsidRPr="006968C0">
        <w:rPr>
          <w:noProof/>
          <w:color w:val="000000"/>
          <w:sz w:val="28"/>
          <w:szCs w:val="28"/>
          <w:highlight w:val="green"/>
          <w:lang w:eastAsia="ru-RU"/>
        </w:rPr>
        <w:lastRenderedPageBreak/>
        <w:drawing>
          <wp:inline distT="0" distB="0" distL="0" distR="0" wp14:anchorId="3C8D3A39" wp14:editId="10FF5F65">
            <wp:extent cx="3619500" cy="2600325"/>
            <wp:effectExtent l="0" t="0" r="0" b="9525"/>
            <wp:docPr id="41" name="Рисунок 41" descr="C:\Users\Вадим\Desktop\2 РЕД СП\рисунки\К асбесту\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Вадим\Desktop\2 РЕД СП\рисунки\К асбесту\9.jp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619500" cy="2600325"/>
                    </a:xfrm>
                    <a:prstGeom prst="rect">
                      <a:avLst/>
                    </a:prstGeom>
                    <a:noFill/>
                    <a:ln>
                      <a:noFill/>
                    </a:ln>
                  </pic:spPr>
                </pic:pic>
              </a:graphicData>
            </a:graphic>
          </wp:inline>
        </w:drawing>
      </w:r>
    </w:p>
    <w:p w14:paraId="1B9540BD" w14:textId="77777777" w:rsidR="001706E1" w:rsidRPr="003736A2" w:rsidRDefault="001706E1" w:rsidP="00535A6E">
      <w:pPr>
        <w:jc w:val="center"/>
        <w:rPr>
          <w:sz w:val="28"/>
          <w:szCs w:val="28"/>
        </w:rPr>
      </w:pPr>
      <w:r w:rsidRPr="006968C0">
        <w:rPr>
          <w:sz w:val="28"/>
          <w:szCs w:val="28"/>
          <w:highlight w:val="green"/>
        </w:rPr>
        <w:t>Рисунок 6.8</w:t>
      </w:r>
      <w:r w:rsidR="0059663F" w:rsidRPr="006968C0">
        <w:rPr>
          <w:sz w:val="28"/>
          <w:szCs w:val="28"/>
          <w:highlight w:val="green"/>
        </w:rPr>
        <w:t xml:space="preserve"> – График зависимости</w:t>
      </w:r>
      <w:r w:rsidRPr="006968C0">
        <w:rPr>
          <w:sz w:val="28"/>
          <w:szCs w:val="28"/>
          <w:highlight w:val="green"/>
        </w:rPr>
        <w:t xml:space="preserve"> влажности </w:t>
      </w:r>
      <w:r w:rsidRPr="006968C0">
        <w:rPr>
          <w:i/>
          <w:sz w:val="28"/>
          <w:szCs w:val="28"/>
          <w:highlight w:val="green"/>
          <w:lang w:val="en-US"/>
        </w:rPr>
        <w:t>W</w:t>
      </w:r>
      <w:r w:rsidRPr="006968C0">
        <w:rPr>
          <w:sz w:val="28"/>
          <w:szCs w:val="28"/>
          <w:highlight w:val="green"/>
        </w:rPr>
        <w:t xml:space="preserve"> листового </w:t>
      </w:r>
      <w:r w:rsidR="0043173B" w:rsidRPr="006968C0">
        <w:rPr>
          <w:sz w:val="28"/>
          <w:szCs w:val="28"/>
          <w:highlight w:val="green"/>
        </w:rPr>
        <w:t>(</w:t>
      </w:r>
      <w:r w:rsidRPr="006968C0">
        <w:rPr>
          <w:i/>
          <w:sz w:val="28"/>
          <w:szCs w:val="28"/>
          <w:highlight w:val="green"/>
        </w:rPr>
        <w:t>1</w:t>
      </w:r>
      <w:r w:rsidR="0043173B" w:rsidRPr="006968C0">
        <w:rPr>
          <w:i/>
          <w:sz w:val="28"/>
          <w:szCs w:val="28"/>
          <w:highlight w:val="green"/>
        </w:rPr>
        <w:t>)</w:t>
      </w:r>
      <w:r w:rsidRPr="006968C0">
        <w:rPr>
          <w:sz w:val="28"/>
          <w:szCs w:val="28"/>
          <w:highlight w:val="green"/>
        </w:rPr>
        <w:t xml:space="preserve"> и экструзионного</w:t>
      </w:r>
      <w:r w:rsidR="0043173B" w:rsidRPr="006968C0">
        <w:rPr>
          <w:sz w:val="28"/>
          <w:szCs w:val="28"/>
          <w:highlight w:val="green"/>
        </w:rPr>
        <w:t xml:space="preserve"> (</w:t>
      </w:r>
      <w:r w:rsidRPr="006968C0">
        <w:rPr>
          <w:i/>
          <w:sz w:val="28"/>
          <w:szCs w:val="28"/>
          <w:highlight w:val="green"/>
        </w:rPr>
        <w:t>2</w:t>
      </w:r>
      <w:r w:rsidR="0043173B" w:rsidRPr="006968C0">
        <w:rPr>
          <w:i/>
          <w:sz w:val="28"/>
          <w:szCs w:val="28"/>
          <w:highlight w:val="green"/>
        </w:rPr>
        <w:t>)</w:t>
      </w:r>
      <w:r w:rsidRPr="006968C0">
        <w:rPr>
          <w:sz w:val="28"/>
          <w:szCs w:val="28"/>
          <w:highlight w:val="green"/>
        </w:rPr>
        <w:t xml:space="preserve"> асбестоцементов</w:t>
      </w:r>
      <w:r w:rsidR="0043173B" w:rsidRPr="006968C0">
        <w:rPr>
          <w:sz w:val="28"/>
          <w:szCs w:val="28"/>
          <w:highlight w:val="green"/>
        </w:rPr>
        <w:t xml:space="preserve"> </w:t>
      </w:r>
      <w:r w:rsidRPr="006968C0">
        <w:rPr>
          <w:sz w:val="28"/>
          <w:szCs w:val="28"/>
          <w:highlight w:val="green"/>
        </w:rPr>
        <w:t xml:space="preserve">от относительной влажности воздуха </w:t>
      </w:r>
      <w:r w:rsidRPr="006968C0">
        <w:rPr>
          <w:sz w:val="28"/>
          <w:szCs w:val="28"/>
          <w:highlight w:val="green"/>
        </w:rPr>
        <w:sym w:font="Symbol" w:char="F06A"/>
      </w:r>
      <w:r w:rsidRPr="006968C0">
        <w:rPr>
          <w:sz w:val="28"/>
          <w:szCs w:val="28"/>
          <w:highlight w:val="green"/>
        </w:rPr>
        <w:t>.</w:t>
      </w:r>
    </w:p>
    <w:p w14:paraId="47E15C21" w14:textId="77777777" w:rsidR="001706E1" w:rsidRPr="003736A2" w:rsidRDefault="001706E1" w:rsidP="00535A6E">
      <w:pPr>
        <w:ind w:firstLine="709"/>
        <w:jc w:val="center"/>
        <w:rPr>
          <w:b/>
          <w:sz w:val="28"/>
          <w:szCs w:val="28"/>
        </w:rPr>
      </w:pPr>
    </w:p>
    <w:p w14:paraId="2B98286E" w14:textId="77777777" w:rsidR="001706E1" w:rsidRPr="006968C0" w:rsidRDefault="001706E1" w:rsidP="00535A6E">
      <w:pPr>
        <w:ind w:firstLine="709"/>
        <w:jc w:val="both"/>
        <w:rPr>
          <w:sz w:val="28"/>
          <w:szCs w:val="28"/>
          <w:highlight w:val="green"/>
        </w:rPr>
      </w:pPr>
      <w:r w:rsidRPr="006968C0">
        <w:rPr>
          <w:color w:val="000000"/>
          <w:sz w:val="28"/>
          <w:szCs w:val="28"/>
          <w:highlight w:val="green"/>
        </w:rPr>
        <w:t xml:space="preserve">6.1.20 </w:t>
      </w:r>
      <w:r w:rsidRPr="006968C0">
        <w:rPr>
          <w:sz w:val="28"/>
          <w:szCs w:val="28"/>
          <w:highlight w:val="green"/>
        </w:rPr>
        <w:t>Напряжения в элементах однопролетных свободно опертых бескаркасных плит и панелей с двумя обшивками от температурных и влажностных воздействий следует определять по формулам:</w:t>
      </w:r>
    </w:p>
    <w:p w14:paraId="0753DC3B" w14:textId="77777777" w:rsidR="001706E1" w:rsidRPr="006968C0" w:rsidRDefault="0095715A" w:rsidP="00535A6E">
      <w:pPr>
        <w:ind w:firstLine="709"/>
        <w:jc w:val="both"/>
        <w:rPr>
          <w:sz w:val="28"/>
          <w:szCs w:val="28"/>
          <w:highlight w:val="green"/>
        </w:rPr>
      </w:pPr>
      <w:r w:rsidRPr="006968C0">
        <w:rPr>
          <w:sz w:val="28"/>
          <w:szCs w:val="28"/>
          <w:highlight w:val="green"/>
        </w:rPr>
        <w:t>-</w:t>
      </w:r>
      <w:r w:rsidR="004F2901" w:rsidRPr="006968C0">
        <w:rPr>
          <w:sz w:val="28"/>
          <w:szCs w:val="28"/>
          <w:highlight w:val="green"/>
        </w:rPr>
        <w:t xml:space="preserve"> </w:t>
      </w:r>
      <w:r w:rsidR="001706E1" w:rsidRPr="006968C0">
        <w:rPr>
          <w:sz w:val="28"/>
          <w:szCs w:val="28"/>
          <w:highlight w:val="green"/>
        </w:rPr>
        <w:t xml:space="preserve">в наружных </w:t>
      </w:r>
      <w:r w:rsidR="0043173B" w:rsidRPr="006968C0">
        <w:rPr>
          <w:sz w:val="28"/>
          <w:szCs w:val="28"/>
          <w:highlight w:val="green"/>
        </w:rPr>
        <w:t>(</w:t>
      </w:r>
      <w:r w:rsidR="001706E1" w:rsidRPr="006968C0">
        <w:rPr>
          <w:i/>
          <w:sz w:val="28"/>
          <w:szCs w:val="28"/>
          <w:highlight w:val="green"/>
        </w:rPr>
        <w:t>1</w:t>
      </w:r>
      <w:r w:rsidR="0043173B" w:rsidRPr="006968C0">
        <w:rPr>
          <w:sz w:val="28"/>
          <w:szCs w:val="28"/>
          <w:highlight w:val="green"/>
        </w:rPr>
        <w:t>)</w:t>
      </w:r>
      <w:r w:rsidR="001706E1" w:rsidRPr="006968C0">
        <w:rPr>
          <w:sz w:val="28"/>
          <w:szCs w:val="28"/>
          <w:highlight w:val="green"/>
        </w:rPr>
        <w:t xml:space="preserve"> и внутренних </w:t>
      </w:r>
      <w:r w:rsidR="0043173B" w:rsidRPr="006968C0">
        <w:rPr>
          <w:sz w:val="28"/>
          <w:szCs w:val="28"/>
          <w:highlight w:val="green"/>
        </w:rPr>
        <w:t>(</w:t>
      </w:r>
      <w:r w:rsidR="001706E1" w:rsidRPr="006968C0">
        <w:rPr>
          <w:i/>
          <w:sz w:val="28"/>
          <w:szCs w:val="28"/>
          <w:highlight w:val="green"/>
        </w:rPr>
        <w:t>2</w:t>
      </w:r>
      <w:r w:rsidR="0043173B" w:rsidRPr="006968C0">
        <w:rPr>
          <w:sz w:val="28"/>
          <w:szCs w:val="28"/>
          <w:highlight w:val="green"/>
        </w:rPr>
        <w:t>)</w:t>
      </w:r>
      <w:r w:rsidR="001706E1" w:rsidRPr="006968C0">
        <w:rPr>
          <w:sz w:val="28"/>
          <w:szCs w:val="28"/>
          <w:highlight w:val="green"/>
        </w:rPr>
        <w:t xml:space="preserve"> обшивках:</w:t>
      </w:r>
    </w:p>
    <w:p w14:paraId="373475DC" w14:textId="77777777" w:rsidR="001706E1" w:rsidRPr="006968C0" w:rsidRDefault="0043173B" w:rsidP="00535A6E">
      <w:pPr>
        <w:ind w:firstLine="709"/>
        <w:jc w:val="right"/>
        <w:rPr>
          <w:sz w:val="28"/>
          <w:szCs w:val="28"/>
          <w:highlight w:val="green"/>
        </w:rPr>
      </w:pPr>
      <w:r w:rsidRPr="006968C0">
        <w:rPr>
          <w:position w:val="-30"/>
          <w:sz w:val="28"/>
          <w:szCs w:val="28"/>
          <w:highlight w:val="green"/>
        </w:rPr>
        <w:object w:dxaOrig="1840" w:dyaOrig="700" w14:anchorId="2FFB727F">
          <v:shape id="_x0000_i1090" type="#_x0000_t75" style="width:91.7pt;height:34.7pt" o:ole="">
            <v:imagedata r:id="rId154" o:title=""/>
          </v:shape>
          <o:OLEObject Type="Embed" ProgID="Equation.3" ShapeID="_x0000_i1090" DrawAspect="Content" ObjectID="_1763907699" r:id="rId155"/>
        </w:object>
      </w:r>
      <w:r w:rsidR="001706E1" w:rsidRPr="006968C0">
        <w:rPr>
          <w:sz w:val="28"/>
          <w:szCs w:val="28"/>
          <w:highlight w:val="green"/>
        </w:rPr>
        <w:t>;</w:t>
      </w:r>
      <w:r w:rsidR="001706E1" w:rsidRPr="006968C0">
        <w:rPr>
          <w:sz w:val="28"/>
          <w:szCs w:val="28"/>
          <w:highlight w:val="green"/>
        </w:rPr>
        <w:tab/>
      </w:r>
      <w:r w:rsidR="001706E1" w:rsidRPr="006968C0">
        <w:rPr>
          <w:sz w:val="28"/>
          <w:szCs w:val="28"/>
          <w:highlight w:val="green"/>
        </w:rPr>
        <w:tab/>
      </w:r>
      <w:r w:rsidR="000778E6" w:rsidRPr="006968C0">
        <w:rPr>
          <w:sz w:val="28"/>
          <w:szCs w:val="28"/>
          <w:highlight w:val="green"/>
        </w:rPr>
        <w:tab/>
      </w:r>
      <w:r w:rsidR="001706E1" w:rsidRPr="006968C0">
        <w:rPr>
          <w:sz w:val="28"/>
          <w:szCs w:val="28"/>
          <w:highlight w:val="green"/>
        </w:rPr>
        <w:tab/>
      </w:r>
      <w:r w:rsidR="001706E1" w:rsidRPr="006968C0">
        <w:rPr>
          <w:sz w:val="28"/>
          <w:szCs w:val="28"/>
          <w:highlight w:val="green"/>
        </w:rPr>
        <w:tab/>
      </w:r>
      <w:proofErr w:type="gramStart"/>
      <w:r w:rsidR="001706E1" w:rsidRPr="006968C0">
        <w:rPr>
          <w:sz w:val="28"/>
          <w:szCs w:val="28"/>
          <w:highlight w:val="green"/>
        </w:rPr>
        <w:t xml:space="preserve">   (</w:t>
      </w:r>
      <w:proofErr w:type="gramEnd"/>
      <w:r w:rsidR="001706E1" w:rsidRPr="006968C0">
        <w:rPr>
          <w:sz w:val="28"/>
          <w:szCs w:val="28"/>
          <w:highlight w:val="green"/>
        </w:rPr>
        <w:t>6.49)</w:t>
      </w:r>
    </w:p>
    <w:p w14:paraId="729A5C20" w14:textId="77777777" w:rsidR="001706E1" w:rsidRPr="006968C0" w:rsidRDefault="0043173B" w:rsidP="00535A6E">
      <w:pPr>
        <w:ind w:firstLine="709"/>
        <w:jc w:val="right"/>
        <w:rPr>
          <w:sz w:val="28"/>
          <w:szCs w:val="28"/>
          <w:highlight w:val="green"/>
        </w:rPr>
      </w:pPr>
      <w:r w:rsidRPr="006968C0">
        <w:rPr>
          <w:position w:val="-30"/>
          <w:sz w:val="28"/>
          <w:szCs w:val="28"/>
          <w:highlight w:val="green"/>
        </w:rPr>
        <w:object w:dxaOrig="1920" w:dyaOrig="700" w14:anchorId="5C642C94">
          <v:shape id="_x0000_i1091" type="#_x0000_t75" style="width:95.15pt;height:35.15pt" o:ole="">
            <v:imagedata r:id="rId156" o:title=""/>
          </v:shape>
          <o:OLEObject Type="Embed" ProgID="Equation.3" ShapeID="_x0000_i1091" DrawAspect="Content" ObjectID="_1763907700" r:id="rId157"/>
        </w:object>
      </w:r>
      <w:r w:rsidR="001706E1" w:rsidRPr="006968C0">
        <w:rPr>
          <w:sz w:val="28"/>
          <w:szCs w:val="28"/>
          <w:highlight w:val="green"/>
        </w:rPr>
        <w:t>;</w:t>
      </w:r>
      <w:r w:rsidR="001706E1" w:rsidRPr="006968C0">
        <w:rPr>
          <w:sz w:val="28"/>
          <w:szCs w:val="28"/>
          <w:highlight w:val="green"/>
        </w:rPr>
        <w:tab/>
      </w:r>
      <w:r w:rsidR="001706E1" w:rsidRPr="006968C0">
        <w:rPr>
          <w:sz w:val="28"/>
          <w:szCs w:val="28"/>
          <w:highlight w:val="green"/>
        </w:rPr>
        <w:tab/>
      </w:r>
      <w:r w:rsidR="000778E6" w:rsidRPr="006968C0">
        <w:rPr>
          <w:sz w:val="28"/>
          <w:szCs w:val="28"/>
          <w:highlight w:val="green"/>
        </w:rPr>
        <w:tab/>
      </w:r>
      <w:r w:rsidR="001706E1" w:rsidRPr="006968C0">
        <w:rPr>
          <w:sz w:val="28"/>
          <w:szCs w:val="28"/>
          <w:highlight w:val="green"/>
        </w:rPr>
        <w:tab/>
      </w:r>
      <w:r w:rsidR="001706E1" w:rsidRPr="006968C0">
        <w:rPr>
          <w:sz w:val="28"/>
          <w:szCs w:val="28"/>
          <w:highlight w:val="green"/>
        </w:rPr>
        <w:tab/>
      </w:r>
      <w:proofErr w:type="gramStart"/>
      <w:r w:rsidR="001706E1" w:rsidRPr="006968C0">
        <w:rPr>
          <w:sz w:val="28"/>
          <w:szCs w:val="28"/>
          <w:highlight w:val="green"/>
        </w:rPr>
        <w:t xml:space="preserve">   (</w:t>
      </w:r>
      <w:proofErr w:type="gramEnd"/>
      <w:r w:rsidR="001706E1" w:rsidRPr="006968C0">
        <w:rPr>
          <w:sz w:val="28"/>
          <w:szCs w:val="28"/>
          <w:highlight w:val="green"/>
        </w:rPr>
        <w:t>6.50)</w:t>
      </w:r>
    </w:p>
    <w:p w14:paraId="26CD2459" w14:textId="77777777" w:rsidR="001706E1" w:rsidRPr="006968C0" w:rsidRDefault="0095715A" w:rsidP="00535A6E">
      <w:pPr>
        <w:ind w:firstLine="709"/>
        <w:jc w:val="both"/>
        <w:rPr>
          <w:sz w:val="28"/>
          <w:szCs w:val="28"/>
          <w:highlight w:val="green"/>
        </w:rPr>
      </w:pPr>
      <w:r w:rsidRPr="006968C0">
        <w:rPr>
          <w:sz w:val="28"/>
          <w:szCs w:val="28"/>
          <w:highlight w:val="green"/>
        </w:rPr>
        <w:t>-</w:t>
      </w:r>
      <w:r w:rsidR="004F2901" w:rsidRPr="006968C0">
        <w:rPr>
          <w:sz w:val="28"/>
          <w:szCs w:val="28"/>
          <w:highlight w:val="green"/>
        </w:rPr>
        <w:t xml:space="preserve"> </w:t>
      </w:r>
      <w:r w:rsidR="001706E1" w:rsidRPr="006968C0">
        <w:rPr>
          <w:sz w:val="28"/>
          <w:szCs w:val="28"/>
          <w:highlight w:val="green"/>
        </w:rPr>
        <w:t>в заполнителе</w:t>
      </w:r>
      <w:r w:rsidR="004F2901" w:rsidRPr="006968C0">
        <w:rPr>
          <w:sz w:val="28"/>
          <w:szCs w:val="28"/>
          <w:highlight w:val="green"/>
        </w:rPr>
        <w:t>:</w:t>
      </w:r>
    </w:p>
    <w:p w14:paraId="26F83364" w14:textId="77777777" w:rsidR="001706E1" w:rsidRPr="006968C0" w:rsidRDefault="0095715A" w:rsidP="00535A6E">
      <w:pPr>
        <w:ind w:firstLine="709"/>
        <w:jc w:val="right"/>
        <w:rPr>
          <w:sz w:val="28"/>
          <w:szCs w:val="28"/>
          <w:highlight w:val="green"/>
        </w:rPr>
      </w:pPr>
      <w:r w:rsidRPr="006968C0">
        <w:rPr>
          <w:position w:val="-32"/>
          <w:sz w:val="28"/>
          <w:szCs w:val="28"/>
          <w:highlight w:val="green"/>
        </w:rPr>
        <w:object w:dxaOrig="4840" w:dyaOrig="800" w14:anchorId="0A0F1DAF">
          <v:shape id="_x0000_i1092" type="#_x0000_t75" style="width:240.85pt;height:39.85pt" o:ole="">
            <v:imagedata r:id="rId158" o:title=""/>
          </v:shape>
          <o:OLEObject Type="Embed" ProgID="Equation.3" ShapeID="_x0000_i1092" DrawAspect="Content" ObjectID="_1763907701" r:id="rId159"/>
        </w:object>
      </w:r>
      <w:r w:rsidR="001706E1" w:rsidRPr="006968C0">
        <w:rPr>
          <w:sz w:val="28"/>
          <w:szCs w:val="28"/>
          <w:highlight w:val="green"/>
        </w:rPr>
        <w:t>;</w:t>
      </w:r>
      <w:r w:rsidR="001706E1" w:rsidRPr="006968C0">
        <w:rPr>
          <w:sz w:val="28"/>
          <w:szCs w:val="28"/>
          <w:highlight w:val="green"/>
        </w:rPr>
        <w:tab/>
        <w:t xml:space="preserve">         </w:t>
      </w:r>
      <w:proofErr w:type="gramStart"/>
      <w:r w:rsidR="001706E1" w:rsidRPr="006968C0">
        <w:rPr>
          <w:sz w:val="28"/>
          <w:szCs w:val="28"/>
          <w:highlight w:val="green"/>
        </w:rPr>
        <w:t xml:space="preserve">   (</w:t>
      </w:r>
      <w:proofErr w:type="gramEnd"/>
      <w:r w:rsidR="001706E1" w:rsidRPr="006968C0">
        <w:rPr>
          <w:sz w:val="28"/>
          <w:szCs w:val="28"/>
          <w:highlight w:val="green"/>
        </w:rPr>
        <w:t>6.51)</w:t>
      </w:r>
    </w:p>
    <w:p w14:paraId="1AD83AA1" w14:textId="77777777" w:rsidR="001706E1" w:rsidRPr="003736A2" w:rsidRDefault="001706E1" w:rsidP="00535A6E">
      <w:pPr>
        <w:jc w:val="both"/>
        <w:rPr>
          <w:sz w:val="28"/>
          <w:szCs w:val="28"/>
        </w:rPr>
      </w:pPr>
      <w:r w:rsidRPr="006968C0">
        <w:rPr>
          <w:sz w:val="28"/>
          <w:szCs w:val="28"/>
          <w:highlight w:val="green"/>
        </w:rPr>
        <w:t xml:space="preserve">где </w:t>
      </w:r>
      <w:r w:rsidRPr="006968C0">
        <w:rPr>
          <w:i/>
          <w:sz w:val="28"/>
          <w:szCs w:val="28"/>
          <w:highlight w:val="green"/>
          <w:lang w:val="en-US"/>
        </w:rPr>
        <w:t>G</w:t>
      </w:r>
      <w:r w:rsidRPr="006968C0">
        <w:rPr>
          <w:i/>
          <w:sz w:val="28"/>
          <w:szCs w:val="28"/>
          <w:highlight w:val="green"/>
          <w:vertAlign w:val="subscript"/>
          <w:lang w:val="en-US"/>
        </w:rPr>
        <w:t>p</w:t>
      </w:r>
      <w:r w:rsidRPr="006968C0">
        <w:rPr>
          <w:sz w:val="28"/>
          <w:szCs w:val="28"/>
          <w:highlight w:val="green"/>
        </w:rPr>
        <w:t xml:space="preserve"> </w:t>
      </w:r>
      <w:r w:rsidR="00BC1D5F" w:rsidRPr="006968C0">
        <w:rPr>
          <w:sz w:val="28"/>
          <w:szCs w:val="28"/>
          <w:highlight w:val="green"/>
        </w:rPr>
        <w:t>–</w:t>
      </w:r>
      <w:r w:rsidRPr="006968C0">
        <w:rPr>
          <w:sz w:val="28"/>
          <w:szCs w:val="28"/>
          <w:highlight w:val="green"/>
        </w:rPr>
        <w:t xml:space="preserve"> модуль сдвига материала заполнителя, прин</w:t>
      </w:r>
      <w:r w:rsidR="0095715A" w:rsidRPr="006968C0">
        <w:rPr>
          <w:sz w:val="28"/>
          <w:szCs w:val="28"/>
          <w:highlight w:val="green"/>
        </w:rPr>
        <w:t>имаемый для пенопластов по таблице В</w:t>
      </w:r>
      <w:r w:rsidRPr="006968C0">
        <w:rPr>
          <w:sz w:val="28"/>
          <w:szCs w:val="28"/>
          <w:highlight w:val="green"/>
        </w:rPr>
        <w:t xml:space="preserve"> приложения В.</w:t>
      </w:r>
    </w:p>
    <w:p w14:paraId="744DE7E9" w14:textId="77777777" w:rsidR="001706E1" w:rsidRPr="0095715A" w:rsidRDefault="00BB65A2" w:rsidP="00535A6E">
      <w:pPr>
        <w:spacing w:before="200" w:after="200"/>
        <w:ind w:firstLine="709"/>
        <w:jc w:val="center"/>
        <w:rPr>
          <w:i/>
          <w:sz w:val="28"/>
          <w:szCs w:val="28"/>
        </w:rPr>
      </w:pPr>
      <w:r>
        <w:rPr>
          <w:i/>
          <w:sz w:val="28"/>
          <w:szCs w:val="28"/>
        </w:rPr>
        <w:t xml:space="preserve">Расчет </w:t>
      </w:r>
      <w:r w:rsidR="001706E1" w:rsidRPr="0095715A">
        <w:rPr>
          <w:i/>
          <w:sz w:val="28"/>
          <w:szCs w:val="28"/>
        </w:rPr>
        <w:t>центрально</w:t>
      </w:r>
      <w:r>
        <w:rPr>
          <w:i/>
          <w:sz w:val="28"/>
          <w:szCs w:val="28"/>
        </w:rPr>
        <w:t>-</w:t>
      </w:r>
      <w:r w:rsidR="001706E1" w:rsidRPr="0095715A">
        <w:rPr>
          <w:i/>
          <w:sz w:val="28"/>
          <w:szCs w:val="28"/>
        </w:rPr>
        <w:t>сжатых элементов</w:t>
      </w:r>
    </w:p>
    <w:p w14:paraId="6BC6C30A" w14:textId="77777777" w:rsidR="001706E1" w:rsidRPr="006968C0" w:rsidRDefault="001706E1" w:rsidP="00535A6E">
      <w:pPr>
        <w:spacing w:before="200"/>
        <w:ind w:firstLine="709"/>
        <w:jc w:val="both"/>
        <w:rPr>
          <w:sz w:val="28"/>
          <w:szCs w:val="28"/>
          <w:highlight w:val="green"/>
        </w:rPr>
      </w:pPr>
      <w:r w:rsidRPr="006968C0">
        <w:rPr>
          <w:color w:val="000000"/>
          <w:sz w:val="28"/>
          <w:szCs w:val="28"/>
          <w:highlight w:val="green"/>
        </w:rPr>
        <w:t xml:space="preserve">6.1.21 </w:t>
      </w:r>
      <w:r w:rsidRPr="006968C0">
        <w:rPr>
          <w:sz w:val="28"/>
          <w:szCs w:val="28"/>
          <w:highlight w:val="green"/>
        </w:rPr>
        <w:t>Напряжения в центрально</w:t>
      </w:r>
      <w:r w:rsidR="00BC1D5F" w:rsidRPr="006968C0">
        <w:rPr>
          <w:sz w:val="28"/>
          <w:szCs w:val="28"/>
          <w:highlight w:val="green"/>
        </w:rPr>
        <w:t>–</w:t>
      </w:r>
      <w:r w:rsidRPr="006968C0">
        <w:rPr>
          <w:sz w:val="28"/>
          <w:szCs w:val="28"/>
          <w:highlight w:val="green"/>
        </w:rPr>
        <w:t>сжатых экструзионных конструкциях следует определять по формуле</w:t>
      </w:r>
    </w:p>
    <w:p w14:paraId="433537F7" w14:textId="77777777" w:rsidR="001706E1" w:rsidRPr="006968C0" w:rsidRDefault="00BB65A2" w:rsidP="00535A6E">
      <w:pPr>
        <w:ind w:firstLine="709"/>
        <w:jc w:val="right"/>
        <w:rPr>
          <w:sz w:val="28"/>
          <w:szCs w:val="28"/>
          <w:highlight w:val="green"/>
        </w:rPr>
      </w:pPr>
      <w:r w:rsidRPr="006968C0">
        <w:rPr>
          <w:position w:val="-30"/>
          <w:sz w:val="28"/>
          <w:szCs w:val="28"/>
          <w:highlight w:val="green"/>
        </w:rPr>
        <w:object w:dxaOrig="920" w:dyaOrig="680" w14:anchorId="00F275FB">
          <v:shape id="_x0000_i1093" type="#_x0000_t75" style="width:45.85pt;height:33.85pt" o:ole="">
            <v:imagedata r:id="rId160" o:title=""/>
          </v:shape>
          <o:OLEObject Type="Embed" ProgID="Equation.3" ShapeID="_x0000_i1093" DrawAspect="Content" ObjectID="_1763907702" r:id="rId161"/>
        </w:object>
      </w:r>
      <w:r w:rsidR="001706E1" w:rsidRPr="006968C0">
        <w:rPr>
          <w:sz w:val="28"/>
          <w:szCs w:val="28"/>
          <w:highlight w:val="green"/>
        </w:rPr>
        <w:t>,</w:t>
      </w:r>
      <w:r w:rsidR="001706E1" w:rsidRPr="006968C0">
        <w:rPr>
          <w:sz w:val="28"/>
          <w:szCs w:val="28"/>
          <w:highlight w:val="green"/>
        </w:rPr>
        <w:tab/>
      </w:r>
      <w:r w:rsidR="001706E1" w:rsidRPr="006968C0">
        <w:rPr>
          <w:sz w:val="28"/>
          <w:szCs w:val="28"/>
          <w:highlight w:val="green"/>
        </w:rPr>
        <w:tab/>
      </w:r>
      <w:r w:rsidR="001706E1" w:rsidRPr="006968C0">
        <w:rPr>
          <w:sz w:val="28"/>
          <w:szCs w:val="28"/>
          <w:highlight w:val="green"/>
        </w:rPr>
        <w:tab/>
      </w:r>
      <w:r w:rsidR="001706E1" w:rsidRPr="006968C0">
        <w:rPr>
          <w:sz w:val="28"/>
          <w:szCs w:val="28"/>
          <w:highlight w:val="green"/>
        </w:rPr>
        <w:tab/>
      </w:r>
      <w:proofErr w:type="gramStart"/>
      <w:r w:rsidR="001706E1" w:rsidRPr="006968C0">
        <w:rPr>
          <w:sz w:val="28"/>
          <w:szCs w:val="28"/>
          <w:highlight w:val="green"/>
        </w:rPr>
        <w:tab/>
        <w:t xml:space="preserve">  (</w:t>
      </w:r>
      <w:proofErr w:type="gramEnd"/>
      <w:r w:rsidR="001706E1" w:rsidRPr="006968C0">
        <w:rPr>
          <w:sz w:val="28"/>
          <w:szCs w:val="28"/>
          <w:highlight w:val="green"/>
        </w:rPr>
        <w:t>6.52)</w:t>
      </w:r>
    </w:p>
    <w:p w14:paraId="6BB0D6C5" w14:textId="77777777" w:rsidR="001706E1" w:rsidRPr="006968C0" w:rsidRDefault="001706E1" w:rsidP="00535A6E">
      <w:pPr>
        <w:jc w:val="both"/>
        <w:rPr>
          <w:sz w:val="28"/>
          <w:szCs w:val="28"/>
          <w:highlight w:val="green"/>
        </w:rPr>
      </w:pPr>
      <w:r w:rsidRPr="006968C0">
        <w:rPr>
          <w:sz w:val="28"/>
          <w:szCs w:val="28"/>
          <w:highlight w:val="green"/>
        </w:rPr>
        <w:t xml:space="preserve">где </w:t>
      </w:r>
      <w:r w:rsidRPr="006968C0">
        <w:rPr>
          <w:i/>
          <w:sz w:val="28"/>
          <w:szCs w:val="28"/>
          <w:highlight w:val="green"/>
          <w:lang w:val="en-US"/>
        </w:rPr>
        <w:t>N</w:t>
      </w:r>
      <w:r w:rsidRPr="006968C0">
        <w:rPr>
          <w:sz w:val="28"/>
          <w:szCs w:val="28"/>
          <w:highlight w:val="green"/>
        </w:rPr>
        <w:t xml:space="preserve"> </w:t>
      </w:r>
      <w:r w:rsidR="00BC1D5F" w:rsidRPr="006968C0">
        <w:rPr>
          <w:sz w:val="28"/>
          <w:szCs w:val="28"/>
          <w:highlight w:val="green"/>
        </w:rPr>
        <w:t>–</w:t>
      </w:r>
      <w:r w:rsidRPr="006968C0">
        <w:rPr>
          <w:sz w:val="28"/>
          <w:szCs w:val="28"/>
          <w:highlight w:val="green"/>
        </w:rPr>
        <w:t xml:space="preserve"> продольная сила;</w:t>
      </w:r>
    </w:p>
    <w:p w14:paraId="7A2C2DD0" w14:textId="77777777" w:rsidR="001706E1" w:rsidRPr="006968C0" w:rsidRDefault="001706E1" w:rsidP="00535A6E">
      <w:pPr>
        <w:ind w:firstLine="709"/>
        <w:jc w:val="both"/>
        <w:rPr>
          <w:sz w:val="28"/>
          <w:szCs w:val="28"/>
          <w:highlight w:val="green"/>
        </w:rPr>
      </w:pPr>
      <w:r w:rsidRPr="006968C0">
        <w:rPr>
          <w:sz w:val="28"/>
          <w:szCs w:val="28"/>
          <w:highlight w:val="green"/>
        </w:rPr>
        <w:sym w:font="Symbol" w:char="F06A"/>
      </w:r>
      <w:r w:rsidRPr="006968C0">
        <w:rPr>
          <w:sz w:val="28"/>
          <w:szCs w:val="28"/>
          <w:highlight w:val="green"/>
        </w:rPr>
        <w:t xml:space="preserve"> </w:t>
      </w:r>
      <w:r w:rsidR="00BC1D5F" w:rsidRPr="006968C0">
        <w:rPr>
          <w:sz w:val="28"/>
          <w:szCs w:val="28"/>
          <w:highlight w:val="green"/>
        </w:rPr>
        <w:t>–</w:t>
      </w:r>
      <w:r w:rsidRPr="006968C0">
        <w:rPr>
          <w:sz w:val="28"/>
          <w:szCs w:val="28"/>
          <w:highlight w:val="green"/>
        </w:rPr>
        <w:t xml:space="preserve"> коэффициент продольного изгиба, принимаемый по </w:t>
      </w:r>
      <w:r w:rsidR="001E043B" w:rsidRPr="006968C0">
        <w:rPr>
          <w:sz w:val="28"/>
          <w:szCs w:val="28"/>
          <w:highlight w:val="green"/>
        </w:rPr>
        <w:t>графику на рисунке</w:t>
      </w:r>
      <w:r w:rsidRPr="006968C0">
        <w:rPr>
          <w:sz w:val="28"/>
          <w:szCs w:val="28"/>
          <w:highlight w:val="green"/>
        </w:rPr>
        <w:t xml:space="preserve"> 6.9 в зависимости от гибкости элемента </w:t>
      </w:r>
      <w:r w:rsidRPr="006968C0">
        <w:rPr>
          <w:sz w:val="28"/>
          <w:szCs w:val="28"/>
          <w:highlight w:val="green"/>
        </w:rPr>
        <w:sym w:font="Symbol" w:char="F06C"/>
      </w:r>
      <w:r w:rsidRPr="006968C0">
        <w:rPr>
          <w:sz w:val="28"/>
          <w:szCs w:val="28"/>
          <w:highlight w:val="green"/>
        </w:rPr>
        <w:t>;</w:t>
      </w:r>
    </w:p>
    <w:p w14:paraId="0BE67449" w14:textId="77777777" w:rsidR="001706E1" w:rsidRPr="006968C0" w:rsidRDefault="001706E1" w:rsidP="00535A6E">
      <w:pPr>
        <w:ind w:firstLine="709"/>
        <w:jc w:val="both"/>
        <w:rPr>
          <w:sz w:val="28"/>
          <w:szCs w:val="28"/>
          <w:highlight w:val="green"/>
        </w:rPr>
      </w:pPr>
      <w:r w:rsidRPr="006968C0">
        <w:rPr>
          <w:i/>
          <w:sz w:val="28"/>
          <w:szCs w:val="28"/>
          <w:highlight w:val="green"/>
          <w:lang w:val="en-US"/>
        </w:rPr>
        <w:t>A</w:t>
      </w:r>
      <w:r w:rsidRPr="006968C0">
        <w:rPr>
          <w:i/>
          <w:sz w:val="28"/>
          <w:szCs w:val="28"/>
          <w:highlight w:val="green"/>
          <w:vertAlign w:val="subscript"/>
          <w:lang w:val="en-US"/>
        </w:rPr>
        <w:t>br</w:t>
      </w:r>
      <w:r w:rsidRPr="006968C0">
        <w:rPr>
          <w:sz w:val="28"/>
          <w:szCs w:val="28"/>
          <w:highlight w:val="green"/>
        </w:rPr>
        <w:t xml:space="preserve"> </w:t>
      </w:r>
      <w:r w:rsidR="00BC1D5F" w:rsidRPr="006968C0">
        <w:rPr>
          <w:sz w:val="28"/>
          <w:szCs w:val="28"/>
          <w:highlight w:val="green"/>
        </w:rPr>
        <w:t>–</w:t>
      </w:r>
      <w:r w:rsidRPr="006968C0">
        <w:rPr>
          <w:sz w:val="28"/>
          <w:szCs w:val="28"/>
          <w:highlight w:val="green"/>
        </w:rPr>
        <w:t xml:space="preserve"> площадь поперечного сечения брутто.</w:t>
      </w:r>
    </w:p>
    <w:p w14:paraId="2307C167" w14:textId="77777777" w:rsidR="001706E1" w:rsidRPr="003736A2" w:rsidRDefault="001706E1" w:rsidP="00535A6E">
      <w:pPr>
        <w:ind w:firstLine="709"/>
        <w:jc w:val="both"/>
        <w:rPr>
          <w:sz w:val="28"/>
          <w:szCs w:val="28"/>
        </w:rPr>
      </w:pPr>
      <w:r w:rsidRPr="006968C0">
        <w:rPr>
          <w:sz w:val="28"/>
          <w:szCs w:val="28"/>
          <w:highlight w:val="green"/>
        </w:rPr>
        <w:t xml:space="preserve">Предельное значение гибкости </w:t>
      </w:r>
      <w:r w:rsidRPr="006968C0">
        <w:rPr>
          <w:sz w:val="28"/>
          <w:szCs w:val="28"/>
          <w:highlight w:val="green"/>
        </w:rPr>
        <w:sym w:font="Symbol" w:char="F06C"/>
      </w:r>
      <w:r w:rsidRPr="006968C0">
        <w:rPr>
          <w:sz w:val="28"/>
          <w:szCs w:val="28"/>
          <w:highlight w:val="green"/>
        </w:rPr>
        <w:t xml:space="preserve"> для конструкций следует принимать не более 100.</w:t>
      </w:r>
    </w:p>
    <w:p w14:paraId="7B935EB0" w14:textId="77777777" w:rsidR="001706E1" w:rsidRPr="006968C0" w:rsidRDefault="00FE7B4B" w:rsidP="00535A6E">
      <w:pPr>
        <w:ind w:firstLine="709"/>
        <w:jc w:val="center"/>
        <w:rPr>
          <w:color w:val="000000"/>
          <w:sz w:val="28"/>
          <w:szCs w:val="28"/>
          <w:highlight w:val="green"/>
        </w:rPr>
      </w:pPr>
      <w:r w:rsidRPr="006968C0">
        <w:rPr>
          <w:noProof/>
          <w:color w:val="000000"/>
          <w:sz w:val="28"/>
          <w:szCs w:val="28"/>
          <w:highlight w:val="green"/>
          <w:lang w:eastAsia="ru-RU"/>
        </w:rPr>
        <w:lastRenderedPageBreak/>
        <w:drawing>
          <wp:inline distT="0" distB="0" distL="0" distR="0" wp14:anchorId="70A4C285" wp14:editId="7BC76C30">
            <wp:extent cx="3429000" cy="3543300"/>
            <wp:effectExtent l="0" t="0" r="0" b="0"/>
            <wp:docPr id="42" name="Рисунок 42" descr="C:\Users\Вадим\Desktop\2 РЕД СП\рисунки\К асбесту\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Users\Вадим\Desktop\2 РЕД СП\рисунки\К асбесту\10.jpg"/>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429000" cy="3543300"/>
                    </a:xfrm>
                    <a:prstGeom prst="rect">
                      <a:avLst/>
                    </a:prstGeom>
                    <a:noFill/>
                    <a:ln>
                      <a:noFill/>
                    </a:ln>
                  </pic:spPr>
                </pic:pic>
              </a:graphicData>
            </a:graphic>
          </wp:inline>
        </w:drawing>
      </w:r>
    </w:p>
    <w:p w14:paraId="5FA470B5" w14:textId="77777777" w:rsidR="001706E1" w:rsidRPr="006968C0" w:rsidRDefault="001706E1" w:rsidP="00535A6E">
      <w:pPr>
        <w:ind w:firstLine="709"/>
        <w:jc w:val="both"/>
        <w:rPr>
          <w:color w:val="000000"/>
          <w:sz w:val="28"/>
          <w:szCs w:val="28"/>
          <w:highlight w:val="green"/>
        </w:rPr>
      </w:pPr>
    </w:p>
    <w:p w14:paraId="4284C9D0" w14:textId="77777777" w:rsidR="001706E1" w:rsidRPr="003736A2" w:rsidRDefault="001706E1" w:rsidP="00535A6E">
      <w:pPr>
        <w:jc w:val="center"/>
        <w:rPr>
          <w:color w:val="000000"/>
          <w:sz w:val="28"/>
          <w:szCs w:val="28"/>
        </w:rPr>
      </w:pPr>
      <w:r w:rsidRPr="006968C0">
        <w:rPr>
          <w:color w:val="000000"/>
          <w:sz w:val="28"/>
          <w:szCs w:val="28"/>
          <w:highlight w:val="green"/>
        </w:rPr>
        <w:t xml:space="preserve">Рисунок 6.9 </w:t>
      </w:r>
      <w:r w:rsidR="00BC1D5F" w:rsidRPr="006968C0">
        <w:rPr>
          <w:color w:val="000000"/>
          <w:sz w:val="28"/>
          <w:szCs w:val="28"/>
          <w:highlight w:val="green"/>
        </w:rPr>
        <w:t>–</w:t>
      </w:r>
      <w:r w:rsidRPr="006968C0">
        <w:rPr>
          <w:color w:val="000000"/>
          <w:sz w:val="28"/>
          <w:szCs w:val="28"/>
          <w:highlight w:val="green"/>
        </w:rPr>
        <w:t xml:space="preserve"> График для определения коэффициента продольного изгиба </w:t>
      </w:r>
      <w:r w:rsidRPr="006968C0">
        <w:rPr>
          <w:sz w:val="28"/>
          <w:szCs w:val="28"/>
          <w:highlight w:val="green"/>
        </w:rPr>
        <w:sym w:font="Symbol" w:char="F06A"/>
      </w:r>
    </w:p>
    <w:p w14:paraId="7B3F0647" w14:textId="77777777" w:rsidR="001706E1" w:rsidRPr="003736A2" w:rsidRDefault="001706E1" w:rsidP="00535A6E">
      <w:pPr>
        <w:ind w:firstLine="709"/>
        <w:jc w:val="center"/>
        <w:rPr>
          <w:color w:val="000000"/>
          <w:sz w:val="28"/>
          <w:szCs w:val="28"/>
        </w:rPr>
      </w:pPr>
    </w:p>
    <w:p w14:paraId="3BE0CA34" w14:textId="77777777" w:rsidR="001706E1" w:rsidRPr="00103C6A" w:rsidRDefault="001706E1" w:rsidP="00535A6E">
      <w:pPr>
        <w:ind w:firstLine="709"/>
        <w:jc w:val="both"/>
        <w:rPr>
          <w:sz w:val="28"/>
          <w:szCs w:val="28"/>
          <w:highlight w:val="green"/>
        </w:rPr>
      </w:pPr>
      <w:r w:rsidRPr="00103C6A">
        <w:rPr>
          <w:color w:val="000000"/>
          <w:sz w:val="28"/>
          <w:szCs w:val="28"/>
          <w:highlight w:val="green"/>
        </w:rPr>
        <w:t xml:space="preserve">6.1.22 </w:t>
      </w:r>
      <w:r w:rsidRPr="00103C6A">
        <w:rPr>
          <w:sz w:val="28"/>
          <w:szCs w:val="28"/>
          <w:highlight w:val="green"/>
        </w:rPr>
        <w:t xml:space="preserve">Расчетную длину конструкции </w:t>
      </w:r>
      <w:r w:rsidRPr="00103C6A">
        <w:rPr>
          <w:i/>
          <w:sz w:val="28"/>
          <w:szCs w:val="28"/>
          <w:highlight w:val="green"/>
          <w:lang w:val="en-US"/>
        </w:rPr>
        <w:t>l</w:t>
      </w:r>
      <w:r w:rsidRPr="00103C6A">
        <w:rPr>
          <w:sz w:val="28"/>
          <w:szCs w:val="28"/>
          <w:highlight w:val="green"/>
          <w:vertAlign w:val="subscript"/>
        </w:rPr>
        <w:t>0</w:t>
      </w:r>
      <w:r w:rsidRPr="00103C6A">
        <w:rPr>
          <w:sz w:val="28"/>
          <w:szCs w:val="28"/>
          <w:highlight w:val="green"/>
        </w:rPr>
        <w:t xml:space="preserve">, нагруженной продольной силой, следует определять путем умножения геометрической длины элемента на коэффициент </w:t>
      </w:r>
      <w:r w:rsidRPr="00103C6A">
        <w:rPr>
          <w:sz w:val="28"/>
          <w:szCs w:val="28"/>
          <w:highlight w:val="green"/>
        </w:rPr>
        <w:sym w:font="Symbol" w:char="F06D"/>
      </w:r>
      <w:r w:rsidRPr="00103C6A">
        <w:rPr>
          <w:sz w:val="28"/>
          <w:szCs w:val="28"/>
          <w:highlight w:val="green"/>
        </w:rPr>
        <w:t>, равный:</w:t>
      </w:r>
    </w:p>
    <w:p w14:paraId="39BA02D6" w14:textId="77777777" w:rsidR="001706E1" w:rsidRPr="00103C6A" w:rsidRDefault="0095715A" w:rsidP="00535A6E">
      <w:pPr>
        <w:ind w:firstLine="709"/>
        <w:jc w:val="both"/>
        <w:rPr>
          <w:sz w:val="28"/>
          <w:szCs w:val="28"/>
          <w:highlight w:val="green"/>
        </w:rPr>
      </w:pPr>
      <w:r w:rsidRPr="00103C6A">
        <w:rPr>
          <w:sz w:val="28"/>
          <w:szCs w:val="28"/>
          <w:highlight w:val="green"/>
        </w:rPr>
        <w:t xml:space="preserve">- </w:t>
      </w:r>
      <w:r w:rsidR="00BB65A2" w:rsidRPr="00103C6A">
        <w:rPr>
          <w:sz w:val="28"/>
          <w:szCs w:val="28"/>
          <w:highlight w:val="green"/>
        </w:rPr>
        <w:t xml:space="preserve">при </w:t>
      </w:r>
      <w:r w:rsidR="001706E1" w:rsidRPr="00103C6A">
        <w:rPr>
          <w:sz w:val="28"/>
          <w:szCs w:val="28"/>
          <w:highlight w:val="green"/>
        </w:rPr>
        <w:t xml:space="preserve">шарнирно закрепленных концах элемента </w:t>
      </w:r>
      <w:r w:rsidR="00BC1D5F" w:rsidRPr="00103C6A">
        <w:rPr>
          <w:sz w:val="28"/>
          <w:szCs w:val="28"/>
          <w:highlight w:val="green"/>
        </w:rPr>
        <w:t>–</w:t>
      </w:r>
      <w:r w:rsidR="001706E1" w:rsidRPr="00103C6A">
        <w:rPr>
          <w:sz w:val="28"/>
          <w:szCs w:val="28"/>
          <w:highlight w:val="green"/>
        </w:rPr>
        <w:t xml:space="preserve"> 1,0;</w:t>
      </w:r>
    </w:p>
    <w:p w14:paraId="300B8C55" w14:textId="77777777" w:rsidR="001706E1" w:rsidRPr="00103C6A" w:rsidRDefault="0095715A" w:rsidP="00535A6E">
      <w:pPr>
        <w:ind w:firstLine="709"/>
        <w:jc w:val="both"/>
        <w:rPr>
          <w:sz w:val="28"/>
          <w:szCs w:val="28"/>
          <w:highlight w:val="green"/>
        </w:rPr>
      </w:pPr>
      <w:r w:rsidRPr="00103C6A">
        <w:rPr>
          <w:sz w:val="28"/>
          <w:szCs w:val="28"/>
          <w:highlight w:val="green"/>
        </w:rPr>
        <w:t>-</w:t>
      </w:r>
      <w:r w:rsidR="001706E1" w:rsidRPr="00103C6A">
        <w:rPr>
          <w:sz w:val="28"/>
          <w:szCs w:val="28"/>
          <w:highlight w:val="green"/>
        </w:rPr>
        <w:t xml:space="preserve"> одном шарнирно закрепленном и другом защемленном конце </w:t>
      </w:r>
      <w:r w:rsidR="00BC1D5F" w:rsidRPr="00103C6A">
        <w:rPr>
          <w:sz w:val="28"/>
          <w:szCs w:val="28"/>
          <w:highlight w:val="green"/>
        </w:rPr>
        <w:t>–</w:t>
      </w:r>
      <w:r w:rsidR="001706E1" w:rsidRPr="00103C6A">
        <w:rPr>
          <w:sz w:val="28"/>
          <w:szCs w:val="28"/>
          <w:highlight w:val="green"/>
        </w:rPr>
        <w:t xml:space="preserve"> 0,8;</w:t>
      </w:r>
    </w:p>
    <w:p w14:paraId="46136262" w14:textId="77777777" w:rsidR="001706E1" w:rsidRPr="00103C6A" w:rsidRDefault="0095715A" w:rsidP="00535A6E">
      <w:pPr>
        <w:ind w:firstLine="709"/>
        <w:jc w:val="both"/>
        <w:rPr>
          <w:sz w:val="28"/>
          <w:szCs w:val="28"/>
          <w:highlight w:val="green"/>
        </w:rPr>
      </w:pPr>
      <w:r w:rsidRPr="00103C6A">
        <w:rPr>
          <w:sz w:val="28"/>
          <w:szCs w:val="28"/>
          <w:highlight w:val="green"/>
        </w:rPr>
        <w:t>-</w:t>
      </w:r>
      <w:r w:rsidR="001706E1" w:rsidRPr="00103C6A">
        <w:rPr>
          <w:sz w:val="28"/>
          <w:szCs w:val="28"/>
          <w:highlight w:val="green"/>
        </w:rPr>
        <w:t xml:space="preserve"> одном защемленном и другом свободном нагруженном конце </w:t>
      </w:r>
      <w:r w:rsidR="00BC1D5F" w:rsidRPr="00103C6A">
        <w:rPr>
          <w:sz w:val="28"/>
          <w:szCs w:val="28"/>
          <w:highlight w:val="green"/>
        </w:rPr>
        <w:t>–</w:t>
      </w:r>
      <w:r w:rsidR="001706E1" w:rsidRPr="00103C6A">
        <w:rPr>
          <w:sz w:val="28"/>
          <w:szCs w:val="28"/>
          <w:highlight w:val="green"/>
        </w:rPr>
        <w:t xml:space="preserve"> 2,2;</w:t>
      </w:r>
    </w:p>
    <w:p w14:paraId="70B22AB5" w14:textId="77777777" w:rsidR="001706E1" w:rsidRPr="00103C6A" w:rsidRDefault="0065772E" w:rsidP="00535A6E">
      <w:pPr>
        <w:ind w:firstLine="709"/>
        <w:jc w:val="both"/>
        <w:rPr>
          <w:sz w:val="28"/>
          <w:szCs w:val="28"/>
          <w:highlight w:val="green"/>
        </w:rPr>
      </w:pPr>
      <w:r w:rsidRPr="00103C6A">
        <w:rPr>
          <w:sz w:val="28"/>
          <w:szCs w:val="28"/>
          <w:highlight w:val="green"/>
        </w:rPr>
        <w:t>-</w:t>
      </w:r>
      <w:r w:rsidR="004F2901" w:rsidRPr="00103C6A">
        <w:rPr>
          <w:sz w:val="28"/>
          <w:szCs w:val="28"/>
          <w:highlight w:val="green"/>
        </w:rPr>
        <w:t xml:space="preserve"> </w:t>
      </w:r>
      <w:r w:rsidR="001706E1" w:rsidRPr="00103C6A">
        <w:rPr>
          <w:sz w:val="28"/>
          <w:szCs w:val="28"/>
          <w:highlight w:val="green"/>
        </w:rPr>
        <w:t xml:space="preserve">при обоих защемленных концах </w:t>
      </w:r>
      <w:r w:rsidR="00BC1D5F" w:rsidRPr="00103C6A">
        <w:rPr>
          <w:sz w:val="28"/>
          <w:szCs w:val="28"/>
          <w:highlight w:val="green"/>
        </w:rPr>
        <w:t>–</w:t>
      </w:r>
      <w:r w:rsidR="001706E1" w:rsidRPr="00103C6A">
        <w:rPr>
          <w:sz w:val="28"/>
          <w:szCs w:val="28"/>
          <w:highlight w:val="green"/>
        </w:rPr>
        <w:t xml:space="preserve"> 0,65.</w:t>
      </w:r>
    </w:p>
    <w:p w14:paraId="7E1D4B2D" w14:textId="77777777" w:rsidR="001706E1" w:rsidRPr="00103C6A" w:rsidRDefault="001706E1" w:rsidP="00535A6E">
      <w:pPr>
        <w:ind w:firstLine="709"/>
        <w:jc w:val="both"/>
        <w:rPr>
          <w:sz w:val="28"/>
          <w:szCs w:val="28"/>
          <w:highlight w:val="green"/>
        </w:rPr>
      </w:pPr>
      <w:r w:rsidRPr="00103C6A">
        <w:rPr>
          <w:sz w:val="28"/>
          <w:szCs w:val="28"/>
          <w:highlight w:val="green"/>
        </w:rPr>
        <w:t xml:space="preserve">В случае равномерно распределенной по длине элемента осевой нагрузкой коэффициент </w:t>
      </w:r>
      <w:r w:rsidRPr="00103C6A">
        <w:rPr>
          <w:sz w:val="28"/>
          <w:szCs w:val="28"/>
          <w:highlight w:val="green"/>
        </w:rPr>
        <w:sym w:font="Symbol" w:char="F06D"/>
      </w:r>
      <w:r w:rsidRPr="00103C6A">
        <w:rPr>
          <w:sz w:val="28"/>
          <w:szCs w:val="28"/>
          <w:highlight w:val="green"/>
        </w:rPr>
        <w:t xml:space="preserve"> следует принимать равным:</w:t>
      </w:r>
    </w:p>
    <w:p w14:paraId="44D9ED11" w14:textId="77777777" w:rsidR="001706E1" w:rsidRPr="00103C6A" w:rsidRDefault="0095715A" w:rsidP="00535A6E">
      <w:pPr>
        <w:ind w:firstLine="709"/>
        <w:jc w:val="both"/>
        <w:rPr>
          <w:sz w:val="28"/>
          <w:szCs w:val="28"/>
          <w:highlight w:val="green"/>
        </w:rPr>
      </w:pPr>
      <w:r w:rsidRPr="00103C6A">
        <w:rPr>
          <w:sz w:val="28"/>
          <w:szCs w:val="28"/>
          <w:highlight w:val="green"/>
        </w:rPr>
        <w:t xml:space="preserve">- </w:t>
      </w:r>
      <w:r w:rsidR="001706E1" w:rsidRPr="00103C6A">
        <w:rPr>
          <w:sz w:val="28"/>
          <w:szCs w:val="28"/>
          <w:highlight w:val="green"/>
        </w:rPr>
        <w:t xml:space="preserve">при обоих шарнирно закрепленных концах </w:t>
      </w:r>
      <w:r w:rsidR="00BC1D5F" w:rsidRPr="00103C6A">
        <w:rPr>
          <w:sz w:val="28"/>
          <w:szCs w:val="28"/>
          <w:highlight w:val="green"/>
        </w:rPr>
        <w:t>–</w:t>
      </w:r>
      <w:r w:rsidR="001706E1" w:rsidRPr="00103C6A">
        <w:rPr>
          <w:sz w:val="28"/>
          <w:szCs w:val="28"/>
          <w:highlight w:val="green"/>
        </w:rPr>
        <w:t xml:space="preserve"> 0,73;</w:t>
      </w:r>
    </w:p>
    <w:p w14:paraId="7768786B" w14:textId="77777777" w:rsidR="00C523FB" w:rsidRPr="003736A2" w:rsidRDefault="0095715A" w:rsidP="00535A6E">
      <w:pPr>
        <w:ind w:firstLine="709"/>
        <w:jc w:val="both"/>
        <w:rPr>
          <w:sz w:val="28"/>
          <w:szCs w:val="28"/>
        </w:rPr>
      </w:pPr>
      <w:r w:rsidRPr="00103C6A">
        <w:rPr>
          <w:sz w:val="28"/>
          <w:szCs w:val="28"/>
          <w:highlight w:val="green"/>
        </w:rPr>
        <w:t xml:space="preserve">- </w:t>
      </w:r>
      <w:r w:rsidR="001706E1" w:rsidRPr="00103C6A">
        <w:rPr>
          <w:sz w:val="28"/>
          <w:szCs w:val="28"/>
          <w:highlight w:val="green"/>
        </w:rPr>
        <w:t xml:space="preserve">одном защемленном и другом свободном конце </w:t>
      </w:r>
      <w:r w:rsidR="00BC1D5F" w:rsidRPr="00103C6A">
        <w:rPr>
          <w:sz w:val="28"/>
          <w:szCs w:val="28"/>
          <w:highlight w:val="green"/>
        </w:rPr>
        <w:t>–</w:t>
      </w:r>
      <w:r w:rsidR="001706E1" w:rsidRPr="00103C6A">
        <w:rPr>
          <w:sz w:val="28"/>
          <w:szCs w:val="28"/>
          <w:highlight w:val="green"/>
        </w:rPr>
        <w:t xml:space="preserve"> 1,2.</w:t>
      </w:r>
    </w:p>
    <w:p w14:paraId="7DE09981" w14:textId="77777777" w:rsidR="001706E1" w:rsidRPr="0095715A" w:rsidRDefault="001706E1" w:rsidP="00535A6E">
      <w:pPr>
        <w:spacing w:before="200" w:after="200"/>
        <w:ind w:firstLine="709"/>
        <w:jc w:val="center"/>
        <w:rPr>
          <w:i/>
          <w:sz w:val="28"/>
          <w:szCs w:val="28"/>
        </w:rPr>
      </w:pPr>
      <w:r w:rsidRPr="0095715A">
        <w:rPr>
          <w:i/>
          <w:sz w:val="28"/>
          <w:szCs w:val="28"/>
        </w:rPr>
        <w:t>Расчет сжато</w:t>
      </w:r>
      <w:r w:rsidR="00BC1D5F" w:rsidRPr="0095715A">
        <w:rPr>
          <w:i/>
          <w:sz w:val="28"/>
          <w:szCs w:val="28"/>
        </w:rPr>
        <w:t>–</w:t>
      </w:r>
      <w:r w:rsidRPr="0095715A">
        <w:rPr>
          <w:i/>
          <w:sz w:val="28"/>
          <w:szCs w:val="28"/>
        </w:rPr>
        <w:t>изогнутых элементов</w:t>
      </w:r>
    </w:p>
    <w:p w14:paraId="2C6DD4CA" w14:textId="77777777" w:rsidR="001706E1" w:rsidRPr="00372687" w:rsidRDefault="001706E1" w:rsidP="00535A6E">
      <w:pPr>
        <w:spacing w:before="200"/>
        <w:ind w:firstLine="709"/>
        <w:jc w:val="both"/>
        <w:rPr>
          <w:sz w:val="28"/>
          <w:szCs w:val="28"/>
          <w:highlight w:val="green"/>
        </w:rPr>
      </w:pPr>
      <w:r w:rsidRPr="00372687">
        <w:rPr>
          <w:color w:val="000000"/>
          <w:sz w:val="28"/>
          <w:szCs w:val="28"/>
          <w:highlight w:val="green"/>
        </w:rPr>
        <w:t xml:space="preserve">6.1.23 </w:t>
      </w:r>
      <w:r w:rsidRPr="00372687">
        <w:rPr>
          <w:sz w:val="28"/>
          <w:szCs w:val="28"/>
          <w:highlight w:val="green"/>
        </w:rPr>
        <w:t>Напряжения в сжато</w:t>
      </w:r>
      <w:r w:rsidR="00BC1D5F" w:rsidRPr="00372687">
        <w:rPr>
          <w:sz w:val="28"/>
          <w:szCs w:val="28"/>
          <w:highlight w:val="green"/>
        </w:rPr>
        <w:t>–</w:t>
      </w:r>
      <w:r w:rsidRPr="00372687">
        <w:rPr>
          <w:sz w:val="28"/>
          <w:szCs w:val="28"/>
          <w:highlight w:val="green"/>
        </w:rPr>
        <w:t>изогнутых экструзионных конструкциях следует определять по формулам:</w:t>
      </w:r>
    </w:p>
    <w:p w14:paraId="0C8904A8" w14:textId="77777777" w:rsidR="001706E1" w:rsidRPr="00372687" w:rsidRDefault="0095715A" w:rsidP="00535A6E">
      <w:pPr>
        <w:ind w:firstLine="709"/>
        <w:jc w:val="both"/>
        <w:rPr>
          <w:sz w:val="28"/>
          <w:szCs w:val="28"/>
          <w:highlight w:val="green"/>
        </w:rPr>
      </w:pPr>
      <w:r w:rsidRPr="00372687">
        <w:rPr>
          <w:sz w:val="28"/>
          <w:szCs w:val="28"/>
          <w:highlight w:val="green"/>
        </w:rPr>
        <w:t>-</w:t>
      </w:r>
      <w:r w:rsidR="004F2901" w:rsidRPr="00372687">
        <w:rPr>
          <w:sz w:val="28"/>
          <w:szCs w:val="28"/>
          <w:highlight w:val="green"/>
        </w:rPr>
        <w:t xml:space="preserve"> </w:t>
      </w:r>
      <w:r w:rsidR="001706E1" w:rsidRPr="00372687">
        <w:rPr>
          <w:sz w:val="28"/>
          <w:szCs w:val="28"/>
          <w:highlight w:val="green"/>
        </w:rPr>
        <w:t>в крайних растянутых волокнах</w:t>
      </w:r>
      <w:r w:rsidR="004F2901" w:rsidRPr="00372687">
        <w:rPr>
          <w:sz w:val="28"/>
          <w:szCs w:val="28"/>
          <w:highlight w:val="green"/>
        </w:rPr>
        <w:t>:</w:t>
      </w:r>
    </w:p>
    <w:p w14:paraId="7F844824" w14:textId="77777777" w:rsidR="001706E1" w:rsidRPr="00372687" w:rsidRDefault="0095715A" w:rsidP="00535A6E">
      <w:pPr>
        <w:ind w:firstLine="709"/>
        <w:jc w:val="right"/>
        <w:rPr>
          <w:sz w:val="28"/>
          <w:szCs w:val="28"/>
          <w:highlight w:val="green"/>
        </w:rPr>
      </w:pPr>
      <w:r w:rsidRPr="00372687">
        <w:rPr>
          <w:position w:val="-30"/>
          <w:sz w:val="28"/>
          <w:szCs w:val="28"/>
          <w:highlight w:val="green"/>
        </w:rPr>
        <w:object w:dxaOrig="1760" w:dyaOrig="680" w14:anchorId="2C8E6D31">
          <v:shape id="_x0000_i1094" type="#_x0000_t75" style="width:87pt;height:34.7pt" o:ole="">
            <v:imagedata r:id="rId163" o:title=""/>
          </v:shape>
          <o:OLEObject Type="Embed" ProgID="Equation.3" ShapeID="_x0000_i1094" DrawAspect="Content" ObjectID="_1763907703" r:id="rId164"/>
        </w:object>
      </w:r>
      <w:r w:rsidR="001706E1" w:rsidRPr="00372687">
        <w:rPr>
          <w:sz w:val="28"/>
          <w:szCs w:val="28"/>
          <w:highlight w:val="green"/>
        </w:rPr>
        <w:t>;</w:t>
      </w:r>
      <w:r w:rsidR="001706E1" w:rsidRPr="00372687">
        <w:rPr>
          <w:sz w:val="28"/>
          <w:szCs w:val="28"/>
          <w:highlight w:val="green"/>
        </w:rPr>
        <w:tab/>
      </w:r>
      <w:r w:rsidR="001706E1" w:rsidRPr="00372687">
        <w:rPr>
          <w:sz w:val="28"/>
          <w:szCs w:val="28"/>
          <w:highlight w:val="green"/>
        </w:rPr>
        <w:tab/>
      </w:r>
      <w:r w:rsidR="001706E1" w:rsidRPr="00372687">
        <w:rPr>
          <w:sz w:val="28"/>
          <w:szCs w:val="28"/>
          <w:highlight w:val="green"/>
        </w:rPr>
        <w:tab/>
      </w:r>
      <w:r w:rsidR="000778E6" w:rsidRPr="00372687">
        <w:rPr>
          <w:sz w:val="28"/>
          <w:szCs w:val="28"/>
          <w:highlight w:val="green"/>
        </w:rPr>
        <w:tab/>
      </w:r>
      <w:r w:rsidR="001706E1" w:rsidRPr="00372687">
        <w:rPr>
          <w:sz w:val="28"/>
          <w:szCs w:val="28"/>
          <w:highlight w:val="green"/>
        </w:rPr>
        <w:tab/>
        <w:t>(6.53)</w:t>
      </w:r>
    </w:p>
    <w:p w14:paraId="10D0863E" w14:textId="77777777" w:rsidR="001706E1" w:rsidRPr="00372687" w:rsidRDefault="0095715A" w:rsidP="00535A6E">
      <w:pPr>
        <w:ind w:firstLine="709"/>
        <w:jc w:val="both"/>
        <w:rPr>
          <w:sz w:val="28"/>
          <w:szCs w:val="28"/>
          <w:highlight w:val="green"/>
        </w:rPr>
      </w:pPr>
      <w:r w:rsidRPr="00372687">
        <w:rPr>
          <w:sz w:val="28"/>
          <w:szCs w:val="28"/>
          <w:highlight w:val="green"/>
        </w:rPr>
        <w:t>-</w:t>
      </w:r>
      <w:r w:rsidR="004F2901" w:rsidRPr="00372687">
        <w:rPr>
          <w:sz w:val="28"/>
          <w:szCs w:val="28"/>
          <w:highlight w:val="green"/>
        </w:rPr>
        <w:t xml:space="preserve"> </w:t>
      </w:r>
      <w:r w:rsidR="001706E1" w:rsidRPr="00372687">
        <w:rPr>
          <w:sz w:val="28"/>
          <w:szCs w:val="28"/>
          <w:highlight w:val="green"/>
        </w:rPr>
        <w:t>в крайних сжатых волокнах</w:t>
      </w:r>
      <w:r w:rsidR="004F2901" w:rsidRPr="00372687">
        <w:rPr>
          <w:sz w:val="28"/>
          <w:szCs w:val="28"/>
          <w:highlight w:val="green"/>
        </w:rPr>
        <w:t>:</w:t>
      </w:r>
    </w:p>
    <w:p w14:paraId="2ABAA110" w14:textId="77777777" w:rsidR="001706E1" w:rsidRPr="00372687" w:rsidRDefault="0095715A" w:rsidP="00535A6E">
      <w:pPr>
        <w:ind w:firstLine="709"/>
        <w:jc w:val="right"/>
        <w:rPr>
          <w:sz w:val="28"/>
          <w:szCs w:val="28"/>
          <w:highlight w:val="green"/>
        </w:rPr>
      </w:pPr>
      <w:r w:rsidRPr="00372687">
        <w:rPr>
          <w:position w:val="-30"/>
          <w:sz w:val="28"/>
          <w:szCs w:val="28"/>
          <w:highlight w:val="green"/>
        </w:rPr>
        <w:object w:dxaOrig="1760" w:dyaOrig="680" w14:anchorId="6EFFBF19">
          <v:shape id="_x0000_i1095" type="#_x0000_t75" style="width:88.7pt;height:34.7pt" o:ole="">
            <v:imagedata r:id="rId165" o:title=""/>
          </v:shape>
          <o:OLEObject Type="Embed" ProgID="Equation.3" ShapeID="_x0000_i1095" DrawAspect="Content" ObjectID="_1763907704" r:id="rId166"/>
        </w:object>
      </w:r>
      <w:r w:rsidR="001706E1" w:rsidRPr="00372687">
        <w:rPr>
          <w:sz w:val="28"/>
          <w:szCs w:val="28"/>
          <w:highlight w:val="green"/>
        </w:rPr>
        <w:t>;</w:t>
      </w:r>
      <w:r w:rsidR="001706E1" w:rsidRPr="00372687">
        <w:rPr>
          <w:sz w:val="28"/>
          <w:szCs w:val="28"/>
          <w:highlight w:val="green"/>
        </w:rPr>
        <w:tab/>
      </w:r>
      <w:r w:rsidR="001706E1" w:rsidRPr="00372687">
        <w:rPr>
          <w:sz w:val="28"/>
          <w:szCs w:val="28"/>
          <w:highlight w:val="green"/>
        </w:rPr>
        <w:tab/>
      </w:r>
      <w:r w:rsidR="001706E1" w:rsidRPr="00372687">
        <w:rPr>
          <w:sz w:val="28"/>
          <w:szCs w:val="28"/>
          <w:highlight w:val="green"/>
        </w:rPr>
        <w:tab/>
      </w:r>
      <w:r w:rsidR="001706E1" w:rsidRPr="00372687">
        <w:rPr>
          <w:sz w:val="28"/>
          <w:szCs w:val="28"/>
          <w:highlight w:val="green"/>
        </w:rPr>
        <w:tab/>
      </w:r>
      <w:r w:rsidR="001706E1" w:rsidRPr="00372687">
        <w:rPr>
          <w:sz w:val="28"/>
          <w:szCs w:val="28"/>
          <w:highlight w:val="green"/>
        </w:rPr>
        <w:tab/>
        <w:t>(6.54)</w:t>
      </w:r>
    </w:p>
    <w:p w14:paraId="54C1A08D" w14:textId="77777777" w:rsidR="001706E1" w:rsidRPr="00372687" w:rsidRDefault="001706E1" w:rsidP="00535A6E">
      <w:pPr>
        <w:jc w:val="both"/>
        <w:rPr>
          <w:sz w:val="28"/>
          <w:szCs w:val="28"/>
          <w:highlight w:val="green"/>
        </w:rPr>
      </w:pPr>
      <w:r w:rsidRPr="00372687">
        <w:rPr>
          <w:sz w:val="28"/>
          <w:szCs w:val="28"/>
          <w:highlight w:val="green"/>
        </w:rPr>
        <w:t xml:space="preserve">где </w:t>
      </w:r>
      <w:r w:rsidRPr="00372687">
        <w:rPr>
          <w:i/>
          <w:sz w:val="28"/>
          <w:szCs w:val="28"/>
          <w:highlight w:val="green"/>
          <w:lang w:val="en-US"/>
        </w:rPr>
        <w:t>A</w:t>
      </w:r>
      <w:r w:rsidRPr="00372687">
        <w:rPr>
          <w:i/>
          <w:sz w:val="28"/>
          <w:szCs w:val="28"/>
          <w:highlight w:val="green"/>
          <w:vertAlign w:val="subscript"/>
          <w:lang w:val="en-US"/>
        </w:rPr>
        <w:t>n</w:t>
      </w:r>
      <w:r w:rsidRPr="00372687">
        <w:rPr>
          <w:sz w:val="28"/>
          <w:szCs w:val="28"/>
          <w:highlight w:val="green"/>
        </w:rPr>
        <w:t xml:space="preserve"> </w:t>
      </w:r>
      <w:proofErr w:type="gramStart"/>
      <w:r w:rsidR="00BC1D5F" w:rsidRPr="00372687">
        <w:rPr>
          <w:sz w:val="28"/>
          <w:szCs w:val="28"/>
          <w:highlight w:val="green"/>
        </w:rPr>
        <w:t>–</w:t>
      </w:r>
      <w:r w:rsidRPr="00372687">
        <w:rPr>
          <w:sz w:val="28"/>
          <w:szCs w:val="28"/>
          <w:highlight w:val="green"/>
        </w:rPr>
        <w:t xml:space="preserve">  площадь</w:t>
      </w:r>
      <w:proofErr w:type="gramEnd"/>
      <w:r w:rsidRPr="00372687">
        <w:rPr>
          <w:sz w:val="28"/>
          <w:szCs w:val="28"/>
          <w:highlight w:val="green"/>
        </w:rPr>
        <w:t xml:space="preserve"> поперечного сечения нетто элемента;</w:t>
      </w:r>
    </w:p>
    <w:p w14:paraId="233934D7" w14:textId="77777777" w:rsidR="001706E1" w:rsidRPr="00372687" w:rsidRDefault="0065772E" w:rsidP="00535A6E">
      <w:pPr>
        <w:ind w:firstLine="709"/>
        <w:jc w:val="both"/>
        <w:rPr>
          <w:sz w:val="28"/>
          <w:szCs w:val="28"/>
          <w:highlight w:val="green"/>
        </w:rPr>
      </w:pPr>
      <w:r w:rsidRPr="00372687">
        <w:rPr>
          <w:position w:val="-10"/>
          <w:sz w:val="28"/>
          <w:szCs w:val="28"/>
          <w:highlight w:val="green"/>
        </w:rPr>
        <w:object w:dxaOrig="180" w:dyaOrig="320" w14:anchorId="64531B2A">
          <v:shape id="_x0000_i1096" type="#_x0000_t75" style="width:9pt;height:16.3pt" o:ole="">
            <v:imagedata r:id="rId167" o:title=""/>
          </v:shape>
          <o:OLEObject Type="Embed" ProgID="Equation.3" ShapeID="_x0000_i1096" DrawAspect="Content" ObjectID="_1763907705" r:id="rId168"/>
        </w:object>
      </w:r>
      <w:r w:rsidR="001706E1" w:rsidRPr="00372687">
        <w:rPr>
          <w:sz w:val="28"/>
          <w:szCs w:val="28"/>
          <w:highlight w:val="green"/>
        </w:rPr>
        <w:t xml:space="preserve"> </w:t>
      </w:r>
      <w:r w:rsidR="00BC1D5F" w:rsidRPr="00372687">
        <w:rPr>
          <w:sz w:val="28"/>
          <w:szCs w:val="28"/>
          <w:highlight w:val="green"/>
        </w:rPr>
        <w:t>–</w:t>
      </w:r>
      <w:r w:rsidR="001706E1" w:rsidRPr="00372687">
        <w:rPr>
          <w:sz w:val="28"/>
          <w:szCs w:val="28"/>
          <w:highlight w:val="green"/>
        </w:rPr>
        <w:t xml:space="preserve"> коэффициент, учитывающий дополнительный момент от продольной силы при деформации элемента:</w:t>
      </w:r>
    </w:p>
    <w:p w14:paraId="64ACD9FF" w14:textId="77777777" w:rsidR="001706E1" w:rsidRPr="00372687" w:rsidRDefault="00BB65A2" w:rsidP="00535A6E">
      <w:pPr>
        <w:ind w:firstLine="709"/>
        <w:jc w:val="right"/>
        <w:rPr>
          <w:sz w:val="28"/>
          <w:szCs w:val="28"/>
          <w:highlight w:val="green"/>
        </w:rPr>
      </w:pPr>
      <w:r w:rsidRPr="00372687">
        <w:rPr>
          <w:position w:val="-30"/>
          <w:sz w:val="28"/>
          <w:szCs w:val="28"/>
          <w:highlight w:val="green"/>
        </w:rPr>
        <w:object w:dxaOrig="1380" w:dyaOrig="680" w14:anchorId="6346087A">
          <v:shape id="_x0000_i1097" type="#_x0000_t75" style="width:68.15pt;height:34.7pt" o:ole="">
            <v:imagedata r:id="rId169" o:title=""/>
          </v:shape>
          <o:OLEObject Type="Embed" ProgID="Equation.3" ShapeID="_x0000_i1097" DrawAspect="Content" ObjectID="_1763907706" r:id="rId170"/>
        </w:object>
      </w:r>
      <w:r w:rsidR="001706E1" w:rsidRPr="00372687">
        <w:rPr>
          <w:sz w:val="28"/>
          <w:szCs w:val="28"/>
          <w:highlight w:val="green"/>
        </w:rPr>
        <w:t>;</w:t>
      </w:r>
      <w:r w:rsidR="001706E1" w:rsidRPr="00372687">
        <w:rPr>
          <w:sz w:val="28"/>
          <w:szCs w:val="28"/>
          <w:highlight w:val="green"/>
        </w:rPr>
        <w:tab/>
      </w:r>
      <w:r w:rsidR="001706E1" w:rsidRPr="00372687">
        <w:rPr>
          <w:sz w:val="28"/>
          <w:szCs w:val="28"/>
          <w:highlight w:val="green"/>
        </w:rPr>
        <w:tab/>
      </w:r>
      <w:r w:rsidR="001706E1" w:rsidRPr="00372687">
        <w:rPr>
          <w:sz w:val="28"/>
          <w:szCs w:val="28"/>
          <w:highlight w:val="green"/>
        </w:rPr>
        <w:tab/>
      </w:r>
      <w:r w:rsidR="001706E1" w:rsidRPr="00372687">
        <w:rPr>
          <w:sz w:val="28"/>
          <w:szCs w:val="28"/>
          <w:highlight w:val="green"/>
        </w:rPr>
        <w:tab/>
      </w:r>
      <w:r w:rsidR="001706E1" w:rsidRPr="00372687">
        <w:rPr>
          <w:sz w:val="28"/>
          <w:szCs w:val="28"/>
          <w:highlight w:val="green"/>
        </w:rPr>
        <w:tab/>
        <w:t>(6.55)</w:t>
      </w:r>
    </w:p>
    <w:p w14:paraId="5633E6D3" w14:textId="77777777" w:rsidR="001706E1" w:rsidRPr="003736A2" w:rsidRDefault="001706E1" w:rsidP="00535A6E">
      <w:pPr>
        <w:ind w:firstLine="709"/>
        <w:jc w:val="both"/>
        <w:rPr>
          <w:sz w:val="28"/>
          <w:szCs w:val="28"/>
        </w:rPr>
      </w:pPr>
      <w:r w:rsidRPr="00372687">
        <w:rPr>
          <w:i/>
          <w:sz w:val="28"/>
          <w:szCs w:val="28"/>
          <w:highlight w:val="green"/>
          <w:lang w:val="en-US"/>
        </w:rPr>
        <w:t>W</w:t>
      </w:r>
      <w:r w:rsidRPr="00372687">
        <w:rPr>
          <w:sz w:val="28"/>
          <w:szCs w:val="28"/>
          <w:highlight w:val="green"/>
        </w:rPr>
        <w:t xml:space="preserve"> </w:t>
      </w:r>
      <w:r w:rsidR="00BC1D5F" w:rsidRPr="00372687">
        <w:rPr>
          <w:sz w:val="28"/>
          <w:szCs w:val="28"/>
          <w:highlight w:val="green"/>
        </w:rPr>
        <w:t>–</w:t>
      </w:r>
      <w:r w:rsidRPr="00372687">
        <w:rPr>
          <w:sz w:val="28"/>
          <w:szCs w:val="28"/>
          <w:highlight w:val="green"/>
        </w:rPr>
        <w:t xml:space="preserve"> расчетный момент сопротивления поперечного сечения элемента.</w:t>
      </w:r>
    </w:p>
    <w:p w14:paraId="202B08AB" w14:textId="77777777" w:rsidR="001706E1" w:rsidRPr="003736A2" w:rsidRDefault="001706E1" w:rsidP="00535A6E">
      <w:pPr>
        <w:pStyle w:val="Heading"/>
        <w:spacing w:before="200" w:after="200"/>
        <w:ind w:firstLine="709"/>
        <w:jc w:val="center"/>
        <w:rPr>
          <w:rFonts w:ascii="Times New Roman" w:hAnsi="Times New Roman" w:cs="Times New Roman"/>
          <w:color w:val="000000"/>
          <w:sz w:val="28"/>
          <w:szCs w:val="28"/>
        </w:rPr>
      </w:pPr>
      <w:r w:rsidRPr="003736A2">
        <w:rPr>
          <w:rFonts w:ascii="Times New Roman" w:hAnsi="Times New Roman" w:cs="Times New Roman"/>
          <w:color w:val="000000"/>
          <w:sz w:val="28"/>
          <w:szCs w:val="28"/>
        </w:rPr>
        <w:t xml:space="preserve">6.2 Расчет элементов асбестоцементных конструкций </w:t>
      </w:r>
    </w:p>
    <w:p w14:paraId="2DF83DB2" w14:textId="77777777" w:rsidR="001706E1" w:rsidRPr="00EC55F7" w:rsidRDefault="001706E1" w:rsidP="00535A6E">
      <w:pPr>
        <w:pStyle w:val="Heading"/>
        <w:spacing w:before="200" w:after="200"/>
        <w:ind w:firstLine="709"/>
        <w:jc w:val="center"/>
        <w:rPr>
          <w:rFonts w:ascii="Times New Roman" w:hAnsi="Times New Roman" w:cs="Times New Roman"/>
          <w:color w:val="000000"/>
          <w:sz w:val="28"/>
          <w:szCs w:val="28"/>
          <w:highlight w:val="green"/>
        </w:rPr>
      </w:pPr>
      <w:r w:rsidRPr="00EC55F7">
        <w:rPr>
          <w:rFonts w:ascii="Times New Roman" w:hAnsi="Times New Roman" w:cs="Times New Roman"/>
          <w:color w:val="000000"/>
          <w:sz w:val="28"/>
          <w:szCs w:val="28"/>
          <w:highlight w:val="green"/>
        </w:rPr>
        <w:t xml:space="preserve">по предельным состояниям второй группы </w:t>
      </w:r>
    </w:p>
    <w:p w14:paraId="2763AAA2" w14:textId="77777777" w:rsidR="001706E1" w:rsidRPr="00EC55F7" w:rsidRDefault="001706E1" w:rsidP="00535A6E">
      <w:pPr>
        <w:ind w:firstLine="709"/>
        <w:jc w:val="both"/>
        <w:rPr>
          <w:sz w:val="28"/>
          <w:szCs w:val="28"/>
          <w:highlight w:val="green"/>
        </w:rPr>
      </w:pPr>
      <w:r w:rsidRPr="00EC55F7">
        <w:rPr>
          <w:sz w:val="28"/>
          <w:szCs w:val="28"/>
          <w:highlight w:val="green"/>
        </w:rPr>
        <w:t>6.2.1 Прогибы и перемещения элементов конструкций не должны превышать предельных</w:t>
      </w:r>
      <w:r w:rsidR="004F2901" w:rsidRPr="00EC55F7">
        <w:rPr>
          <w:sz w:val="28"/>
          <w:szCs w:val="28"/>
          <w:highlight w:val="green"/>
        </w:rPr>
        <w:t>, установленных СП 20.13330</w:t>
      </w:r>
      <w:r w:rsidRPr="00EC55F7">
        <w:rPr>
          <w:sz w:val="28"/>
          <w:szCs w:val="28"/>
          <w:highlight w:val="green"/>
        </w:rPr>
        <w:t>.</w:t>
      </w:r>
    </w:p>
    <w:p w14:paraId="3595E1F1" w14:textId="77777777" w:rsidR="001706E1" w:rsidRPr="00EC55F7" w:rsidRDefault="001706E1" w:rsidP="00535A6E">
      <w:pPr>
        <w:ind w:firstLine="709"/>
        <w:jc w:val="both"/>
        <w:rPr>
          <w:sz w:val="28"/>
          <w:szCs w:val="28"/>
          <w:highlight w:val="green"/>
        </w:rPr>
      </w:pPr>
      <w:r w:rsidRPr="00EC55F7">
        <w:rPr>
          <w:sz w:val="28"/>
          <w:szCs w:val="28"/>
          <w:highlight w:val="green"/>
        </w:rPr>
        <w:t>6.2.2 При определении прогиба асбестоцементных каркасных плит и панелей изгибную жесткость следует определять по формуле</w:t>
      </w:r>
    </w:p>
    <w:p w14:paraId="5209B344" w14:textId="77777777" w:rsidR="001706E1" w:rsidRPr="00EC55F7" w:rsidRDefault="00AE0F23" w:rsidP="00535A6E">
      <w:pPr>
        <w:ind w:firstLine="709"/>
        <w:jc w:val="right"/>
        <w:rPr>
          <w:sz w:val="28"/>
          <w:szCs w:val="28"/>
          <w:highlight w:val="green"/>
        </w:rPr>
      </w:pPr>
      <w:r w:rsidRPr="00EC55F7">
        <w:rPr>
          <w:position w:val="-12"/>
          <w:sz w:val="28"/>
          <w:szCs w:val="28"/>
          <w:highlight w:val="green"/>
        </w:rPr>
        <w:object w:dxaOrig="980" w:dyaOrig="360" w14:anchorId="10C01195">
          <v:shape id="_x0000_i1098" type="#_x0000_t75" style="width:48pt;height:18.85pt" o:ole="">
            <v:imagedata r:id="rId171" o:title=""/>
          </v:shape>
          <o:OLEObject Type="Embed" ProgID="Equation.3" ShapeID="_x0000_i1098" DrawAspect="Content" ObjectID="_1763907707" r:id="rId172"/>
        </w:object>
      </w:r>
      <w:r w:rsidR="001706E1" w:rsidRPr="00EC55F7">
        <w:rPr>
          <w:sz w:val="28"/>
          <w:szCs w:val="28"/>
          <w:highlight w:val="green"/>
        </w:rPr>
        <w:t>.</w:t>
      </w:r>
      <w:r w:rsidR="001706E1" w:rsidRPr="00EC55F7">
        <w:rPr>
          <w:sz w:val="28"/>
          <w:szCs w:val="28"/>
          <w:highlight w:val="green"/>
        </w:rPr>
        <w:tab/>
      </w:r>
      <w:r w:rsidR="001706E1" w:rsidRPr="00EC55F7">
        <w:rPr>
          <w:sz w:val="28"/>
          <w:szCs w:val="28"/>
          <w:highlight w:val="green"/>
        </w:rPr>
        <w:tab/>
      </w:r>
      <w:r w:rsidR="001706E1" w:rsidRPr="00EC55F7">
        <w:rPr>
          <w:sz w:val="28"/>
          <w:szCs w:val="28"/>
          <w:highlight w:val="green"/>
        </w:rPr>
        <w:tab/>
      </w:r>
      <w:r w:rsidR="000778E6" w:rsidRPr="00EC55F7">
        <w:rPr>
          <w:sz w:val="28"/>
          <w:szCs w:val="28"/>
          <w:highlight w:val="green"/>
        </w:rPr>
        <w:tab/>
      </w:r>
      <w:r w:rsidR="001706E1" w:rsidRPr="00EC55F7">
        <w:rPr>
          <w:sz w:val="28"/>
          <w:szCs w:val="28"/>
          <w:highlight w:val="green"/>
        </w:rPr>
        <w:tab/>
      </w:r>
      <w:r w:rsidR="001706E1" w:rsidRPr="00EC55F7">
        <w:rPr>
          <w:sz w:val="28"/>
          <w:szCs w:val="28"/>
          <w:highlight w:val="green"/>
        </w:rPr>
        <w:tab/>
        <w:t>(6.56)</w:t>
      </w:r>
    </w:p>
    <w:p w14:paraId="592F13F0" w14:textId="77777777" w:rsidR="001706E1" w:rsidRPr="00EC55F7" w:rsidRDefault="001706E1" w:rsidP="00535A6E">
      <w:pPr>
        <w:ind w:firstLine="709"/>
        <w:jc w:val="both"/>
        <w:rPr>
          <w:sz w:val="28"/>
          <w:szCs w:val="28"/>
          <w:highlight w:val="green"/>
        </w:rPr>
      </w:pPr>
      <w:r w:rsidRPr="00EC55F7">
        <w:rPr>
          <w:sz w:val="28"/>
          <w:szCs w:val="28"/>
          <w:highlight w:val="green"/>
        </w:rPr>
        <w:t xml:space="preserve">6.2.3 При определении прогиба асбестоцементных каркасных плит и панелей изгибную жесткость обшивок </w:t>
      </w:r>
      <w:r w:rsidRPr="00EC55F7">
        <w:rPr>
          <w:i/>
          <w:sz w:val="28"/>
          <w:szCs w:val="28"/>
          <w:highlight w:val="green"/>
          <w:lang w:val="en-US"/>
        </w:rPr>
        <w:t>D</w:t>
      </w:r>
      <w:r w:rsidRPr="00EC55F7">
        <w:rPr>
          <w:sz w:val="28"/>
          <w:szCs w:val="28"/>
          <w:highlight w:val="green"/>
          <w:vertAlign w:val="subscript"/>
        </w:rPr>
        <w:t>1</w:t>
      </w:r>
      <w:r w:rsidRPr="00EC55F7">
        <w:rPr>
          <w:i/>
          <w:sz w:val="28"/>
          <w:szCs w:val="28"/>
          <w:highlight w:val="green"/>
          <w:vertAlign w:val="subscript"/>
        </w:rPr>
        <w:t>,</w:t>
      </w:r>
      <w:r w:rsidRPr="00EC55F7">
        <w:rPr>
          <w:sz w:val="28"/>
          <w:szCs w:val="28"/>
          <w:highlight w:val="green"/>
          <w:vertAlign w:val="subscript"/>
        </w:rPr>
        <w:t>2</w:t>
      </w:r>
      <w:r w:rsidRPr="00EC55F7">
        <w:rPr>
          <w:sz w:val="28"/>
          <w:szCs w:val="28"/>
          <w:highlight w:val="green"/>
        </w:rPr>
        <w:t xml:space="preserve"> (на единицу ширины) необходимо определять по формуле</w:t>
      </w:r>
    </w:p>
    <w:p w14:paraId="7E1CCF07" w14:textId="77777777" w:rsidR="001706E1" w:rsidRPr="00EC55F7" w:rsidRDefault="0065772E" w:rsidP="00535A6E">
      <w:pPr>
        <w:ind w:firstLine="709"/>
        <w:jc w:val="right"/>
        <w:rPr>
          <w:sz w:val="28"/>
          <w:szCs w:val="28"/>
          <w:highlight w:val="green"/>
        </w:rPr>
      </w:pPr>
      <w:r w:rsidRPr="00EC55F7">
        <w:rPr>
          <w:position w:val="-28"/>
          <w:sz w:val="28"/>
          <w:szCs w:val="28"/>
          <w:highlight w:val="green"/>
        </w:rPr>
        <w:object w:dxaOrig="1600" w:dyaOrig="720" w14:anchorId="336F2BC4">
          <v:shape id="_x0000_i1099" type="#_x0000_t75" style="width:81.85pt;height:36pt" o:ole="">
            <v:imagedata r:id="rId173" o:title=""/>
          </v:shape>
          <o:OLEObject Type="Embed" ProgID="Equation.3" ShapeID="_x0000_i1099" DrawAspect="Content" ObjectID="_1763907708" r:id="rId174"/>
        </w:object>
      </w:r>
      <w:r w:rsidR="001706E1" w:rsidRPr="00EC55F7">
        <w:rPr>
          <w:sz w:val="28"/>
          <w:szCs w:val="28"/>
          <w:highlight w:val="green"/>
        </w:rPr>
        <w:t>.</w:t>
      </w:r>
      <w:r w:rsidR="001706E1" w:rsidRPr="00EC55F7">
        <w:rPr>
          <w:sz w:val="28"/>
          <w:szCs w:val="28"/>
          <w:highlight w:val="green"/>
        </w:rPr>
        <w:tab/>
      </w:r>
      <w:r w:rsidR="001706E1" w:rsidRPr="00EC55F7">
        <w:rPr>
          <w:sz w:val="28"/>
          <w:szCs w:val="28"/>
          <w:highlight w:val="green"/>
        </w:rPr>
        <w:tab/>
      </w:r>
      <w:r w:rsidR="001706E1" w:rsidRPr="00EC55F7">
        <w:rPr>
          <w:sz w:val="28"/>
          <w:szCs w:val="28"/>
          <w:highlight w:val="green"/>
        </w:rPr>
        <w:tab/>
      </w:r>
      <w:r w:rsidR="001706E1" w:rsidRPr="00EC55F7">
        <w:rPr>
          <w:sz w:val="28"/>
          <w:szCs w:val="28"/>
          <w:highlight w:val="green"/>
        </w:rPr>
        <w:tab/>
      </w:r>
      <w:r w:rsidR="001706E1" w:rsidRPr="00EC55F7">
        <w:rPr>
          <w:sz w:val="28"/>
          <w:szCs w:val="28"/>
          <w:highlight w:val="green"/>
        </w:rPr>
        <w:tab/>
        <w:t>(6.57)</w:t>
      </w:r>
    </w:p>
    <w:p w14:paraId="323F2E83" w14:textId="77777777" w:rsidR="001706E1" w:rsidRPr="00EC55F7" w:rsidRDefault="001706E1" w:rsidP="00535A6E">
      <w:pPr>
        <w:ind w:firstLine="709"/>
        <w:jc w:val="both"/>
        <w:rPr>
          <w:sz w:val="28"/>
          <w:szCs w:val="28"/>
          <w:highlight w:val="green"/>
        </w:rPr>
      </w:pPr>
      <w:r w:rsidRPr="00EC55F7">
        <w:rPr>
          <w:sz w:val="28"/>
          <w:szCs w:val="28"/>
          <w:highlight w:val="green"/>
        </w:rPr>
        <w:t>6.2.4 При определении прогиба асбестоцементных экструзионных плит и панелей изгибную жесткость следует принимать по моменту инерции сечения брутто.</w:t>
      </w:r>
    </w:p>
    <w:p w14:paraId="3CE831E1" w14:textId="77777777" w:rsidR="001706E1" w:rsidRPr="00EC55F7" w:rsidRDefault="001706E1" w:rsidP="00535A6E">
      <w:pPr>
        <w:ind w:firstLine="709"/>
        <w:jc w:val="both"/>
        <w:rPr>
          <w:sz w:val="28"/>
          <w:szCs w:val="28"/>
          <w:highlight w:val="green"/>
        </w:rPr>
      </w:pPr>
      <w:r w:rsidRPr="00EC55F7">
        <w:rPr>
          <w:sz w:val="28"/>
          <w:szCs w:val="28"/>
          <w:highlight w:val="green"/>
        </w:rPr>
        <w:t xml:space="preserve">6.2.5 При определении прогиба бескаркасных плит и панелей, в том числе с </w:t>
      </w:r>
      <w:r w:rsidR="0065772E" w:rsidRPr="00EC55F7">
        <w:rPr>
          <w:sz w:val="28"/>
          <w:szCs w:val="28"/>
          <w:highlight w:val="green"/>
        </w:rPr>
        <w:t xml:space="preserve">их </w:t>
      </w:r>
      <w:r w:rsidRPr="00EC55F7">
        <w:rPr>
          <w:sz w:val="28"/>
          <w:szCs w:val="28"/>
          <w:highlight w:val="green"/>
        </w:rPr>
        <w:t>обрамлением по контуру, изгибную жесткость следует определять по формуле</w:t>
      </w:r>
    </w:p>
    <w:p w14:paraId="32CE59DC" w14:textId="77777777" w:rsidR="001706E1" w:rsidRPr="00EC55F7" w:rsidRDefault="007A1B41" w:rsidP="00535A6E">
      <w:pPr>
        <w:ind w:firstLine="709"/>
        <w:jc w:val="right"/>
        <w:rPr>
          <w:sz w:val="28"/>
          <w:szCs w:val="28"/>
          <w:highlight w:val="green"/>
        </w:rPr>
      </w:pPr>
      <w:r w:rsidRPr="00EC55F7">
        <w:rPr>
          <w:position w:val="-30"/>
          <w:sz w:val="28"/>
          <w:szCs w:val="28"/>
          <w:highlight w:val="green"/>
        </w:rPr>
        <w:object w:dxaOrig="880" w:dyaOrig="680" w14:anchorId="4AEEBF3E">
          <v:shape id="_x0000_i1100" type="#_x0000_t75" style="width:45pt;height:34.7pt" o:ole="">
            <v:imagedata r:id="rId175" o:title=""/>
          </v:shape>
          <o:OLEObject Type="Embed" ProgID="Equation.3" ShapeID="_x0000_i1100" DrawAspect="Content" ObjectID="_1763907709" r:id="rId176"/>
        </w:object>
      </w:r>
      <w:r w:rsidR="001706E1" w:rsidRPr="00EC55F7">
        <w:rPr>
          <w:sz w:val="28"/>
          <w:szCs w:val="28"/>
          <w:highlight w:val="green"/>
        </w:rPr>
        <w:t xml:space="preserve"> ,</w:t>
      </w:r>
      <w:r w:rsidR="001706E1" w:rsidRPr="00EC55F7">
        <w:rPr>
          <w:sz w:val="28"/>
          <w:szCs w:val="28"/>
          <w:highlight w:val="green"/>
        </w:rPr>
        <w:tab/>
      </w:r>
      <w:r w:rsidR="001706E1" w:rsidRPr="00EC55F7">
        <w:rPr>
          <w:sz w:val="28"/>
          <w:szCs w:val="28"/>
          <w:highlight w:val="green"/>
        </w:rPr>
        <w:tab/>
      </w:r>
      <w:r w:rsidR="001706E1" w:rsidRPr="00EC55F7">
        <w:rPr>
          <w:sz w:val="28"/>
          <w:szCs w:val="28"/>
          <w:highlight w:val="green"/>
        </w:rPr>
        <w:tab/>
      </w:r>
      <w:r w:rsidR="001706E1" w:rsidRPr="00EC55F7">
        <w:rPr>
          <w:sz w:val="28"/>
          <w:szCs w:val="28"/>
          <w:highlight w:val="green"/>
        </w:rPr>
        <w:tab/>
      </w:r>
      <w:r w:rsidR="000778E6" w:rsidRPr="00EC55F7">
        <w:rPr>
          <w:sz w:val="28"/>
          <w:szCs w:val="28"/>
          <w:highlight w:val="green"/>
        </w:rPr>
        <w:tab/>
      </w:r>
      <w:r w:rsidR="001706E1" w:rsidRPr="00EC55F7">
        <w:rPr>
          <w:sz w:val="28"/>
          <w:szCs w:val="28"/>
          <w:highlight w:val="green"/>
        </w:rPr>
        <w:tab/>
        <w:t>(6.58)</w:t>
      </w:r>
    </w:p>
    <w:p w14:paraId="315A0D96" w14:textId="77777777" w:rsidR="001706E1" w:rsidRPr="00EC55F7" w:rsidRDefault="001706E1" w:rsidP="00535A6E">
      <w:pPr>
        <w:jc w:val="both"/>
        <w:rPr>
          <w:sz w:val="28"/>
          <w:szCs w:val="28"/>
          <w:highlight w:val="green"/>
        </w:rPr>
      </w:pPr>
      <w:r w:rsidRPr="00EC55F7">
        <w:rPr>
          <w:sz w:val="28"/>
          <w:szCs w:val="28"/>
          <w:highlight w:val="green"/>
        </w:rPr>
        <w:t xml:space="preserve">где </w:t>
      </w:r>
      <w:r w:rsidRPr="00EC55F7">
        <w:rPr>
          <w:i/>
          <w:sz w:val="28"/>
          <w:szCs w:val="28"/>
          <w:highlight w:val="green"/>
          <w:lang w:val="en-US"/>
        </w:rPr>
        <w:t>K</w:t>
      </w:r>
      <w:r w:rsidRPr="00EC55F7">
        <w:rPr>
          <w:sz w:val="28"/>
          <w:szCs w:val="28"/>
          <w:highlight w:val="green"/>
          <w:vertAlign w:val="subscript"/>
        </w:rPr>
        <w:t>2</w:t>
      </w:r>
      <w:r w:rsidRPr="00EC55F7">
        <w:rPr>
          <w:sz w:val="28"/>
          <w:szCs w:val="28"/>
          <w:highlight w:val="green"/>
        </w:rPr>
        <w:t xml:space="preserve"> </w:t>
      </w:r>
      <w:r w:rsidR="00BC1D5F" w:rsidRPr="00EC55F7">
        <w:rPr>
          <w:sz w:val="28"/>
          <w:szCs w:val="28"/>
          <w:highlight w:val="green"/>
        </w:rPr>
        <w:t>–</w:t>
      </w:r>
      <w:r w:rsidRPr="00EC55F7">
        <w:rPr>
          <w:sz w:val="28"/>
          <w:szCs w:val="28"/>
          <w:highlight w:val="green"/>
        </w:rPr>
        <w:t xml:space="preserve"> коэффициент, определяемый по формуле</w:t>
      </w:r>
      <w:r w:rsidR="004F2901" w:rsidRPr="00EC55F7">
        <w:rPr>
          <w:sz w:val="28"/>
          <w:szCs w:val="28"/>
          <w:highlight w:val="green"/>
        </w:rPr>
        <w:t>:</w:t>
      </w:r>
    </w:p>
    <w:p w14:paraId="66C803F7" w14:textId="77777777" w:rsidR="001706E1" w:rsidRPr="00EC55F7" w:rsidRDefault="007A1B41" w:rsidP="00535A6E">
      <w:pPr>
        <w:ind w:firstLine="709"/>
        <w:jc w:val="right"/>
        <w:rPr>
          <w:sz w:val="28"/>
          <w:szCs w:val="28"/>
          <w:highlight w:val="green"/>
        </w:rPr>
      </w:pPr>
      <w:r w:rsidRPr="00EC55F7">
        <w:rPr>
          <w:position w:val="-32"/>
          <w:sz w:val="28"/>
          <w:szCs w:val="28"/>
          <w:highlight w:val="green"/>
        </w:rPr>
        <w:object w:dxaOrig="2820" w:dyaOrig="700" w14:anchorId="442B7A7A">
          <v:shape id="_x0000_i1101" type="#_x0000_t75" style="width:141pt;height:36.85pt" o:ole="">
            <v:imagedata r:id="rId177" o:title=""/>
          </v:shape>
          <o:OLEObject Type="Embed" ProgID="Equation.3" ShapeID="_x0000_i1101" DrawAspect="Content" ObjectID="_1763907710" r:id="rId178"/>
        </w:object>
      </w:r>
      <w:r w:rsidR="001706E1" w:rsidRPr="00EC55F7">
        <w:rPr>
          <w:sz w:val="28"/>
          <w:szCs w:val="28"/>
          <w:highlight w:val="green"/>
        </w:rPr>
        <w:t>,</w:t>
      </w:r>
      <w:r w:rsidR="001706E1" w:rsidRPr="00EC55F7">
        <w:rPr>
          <w:sz w:val="28"/>
          <w:szCs w:val="28"/>
          <w:highlight w:val="green"/>
        </w:rPr>
        <w:tab/>
      </w:r>
      <w:r w:rsidR="001706E1" w:rsidRPr="00EC55F7">
        <w:rPr>
          <w:sz w:val="28"/>
          <w:szCs w:val="28"/>
          <w:highlight w:val="green"/>
        </w:rPr>
        <w:tab/>
      </w:r>
      <w:r w:rsidR="001706E1" w:rsidRPr="00EC55F7">
        <w:rPr>
          <w:sz w:val="28"/>
          <w:szCs w:val="28"/>
          <w:highlight w:val="green"/>
        </w:rPr>
        <w:tab/>
        <w:t xml:space="preserve">     </w:t>
      </w:r>
      <w:proofErr w:type="gramStart"/>
      <w:r w:rsidR="001706E1" w:rsidRPr="00EC55F7">
        <w:rPr>
          <w:sz w:val="28"/>
          <w:szCs w:val="28"/>
          <w:highlight w:val="green"/>
        </w:rPr>
        <w:t xml:space="preserve">   (</w:t>
      </w:r>
      <w:proofErr w:type="gramEnd"/>
      <w:r w:rsidR="001706E1" w:rsidRPr="00EC55F7">
        <w:rPr>
          <w:sz w:val="28"/>
          <w:szCs w:val="28"/>
          <w:highlight w:val="green"/>
        </w:rPr>
        <w:t>6.59)</w:t>
      </w:r>
    </w:p>
    <w:p w14:paraId="224CF7B8" w14:textId="77777777" w:rsidR="001706E1" w:rsidRPr="00EC55F7" w:rsidRDefault="001706E1" w:rsidP="00535A6E">
      <w:pPr>
        <w:jc w:val="both"/>
        <w:rPr>
          <w:sz w:val="28"/>
          <w:szCs w:val="28"/>
          <w:highlight w:val="green"/>
        </w:rPr>
      </w:pPr>
      <w:r w:rsidRPr="00EC55F7">
        <w:rPr>
          <w:sz w:val="28"/>
          <w:szCs w:val="28"/>
          <w:highlight w:val="green"/>
        </w:rPr>
        <w:t xml:space="preserve">где </w:t>
      </w:r>
      <w:r w:rsidRPr="00EC55F7">
        <w:rPr>
          <w:i/>
          <w:sz w:val="28"/>
          <w:szCs w:val="28"/>
          <w:highlight w:val="green"/>
          <w:lang w:val="en-US"/>
        </w:rPr>
        <w:t>b</w:t>
      </w:r>
      <w:r w:rsidRPr="00EC55F7">
        <w:rPr>
          <w:sz w:val="28"/>
          <w:szCs w:val="28"/>
          <w:highlight w:val="green"/>
        </w:rPr>
        <w:t xml:space="preserve"> </w:t>
      </w:r>
      <w:r w:rsidR="00BC1D5F" w:rsidRPr="00EC55F7">
        <w:rPr>
          <w:sz w:val="28"/>
          <w:szCs w:val="28"/>
          <w:highlight w:val="green"/>
        </w:rPr>
        <w:t>–</w:t>
      </w:r>
      <w:r w:rsidRPr="00EC55F7">
        <w:rPr>
          <w:sz w:val="28"/>
          <w:szCs w:val="28"/>
          <w:highlight w:val="green"/>
        </w:rPr>
        <w:t xml:space="preserve"> ширина плиты и панели.</w:t>
      </w:r>
    </w:p>
    <w:p w14:paraId="7DC81147" w14:textId="77777777" w:rsidR="001706E1" w:rsidRPr="00EC55F7" w:rsidRDefault="001706E1" w:rsidP="00535A6E">
      <w:pPr>
        <w:ind w:firstLine="709"/>
        <w:jc w:val="both"/>
        <w:rPr>
          <w:sz w:val="28"/>
          <w:szCs w:val="28"/>
          <w:highlight w:val="green"/>
        </w:rPr>
      </w:pPr>
      <w:r w:rsidRPr="00EC55F7">
        <w:rPr>
          <w:sz w:val="28"/>
          <w:szCs w:val="28"/>
          <w:highlight w:val="green"/>
        </w:rPr>
        <w:t>6.2.6 Максимальный прогиб однопролетных свободно опертых каркасных плит и панелей с двумя обшивками от температурных или влажностных воздействий следует определять по формуле</w:t>
      </w:r>
    </w:p>
    <w:p w14:paraId="7F4BBCE9" w14:textId="77777777" w:rsidR="001706E1" w:rsidRPr="00EC55F7" w:rsidRDefault="0065772E" w:rsidP="00535A6E">
      <w:pPr>
        <w:ind w:firstLine="709"/>
        <w:jc w:val="right"/>
        <w:rPr>
          <w:sz w:val="28"/>
          <w:szCs w:val="28"/>
          <w:highlight w:val="green"/>
        </w:rPr>
      </w:pPr>
      <w:r w:rsidRPr="00EC55F7">
        <w:rPr>
          <w:position w:val="-30"/>
          <w:sz w:val="28"/>
          <w:szCs w:val="28"/>
          <w:highlight w:val="green"/>
        </w:rPr>
        <w:object w:dxaOrig="1120" w:dyaOrig="720" w14:anchorId="530662B3">
          <v:shape id="_x0000_i1102" type="#_x0000_t75" style="width:56.15pt;height:37.7pt" o:ole="">
            <v:imagedata r:id="rId179" o:title=""/>
          </v:shape>
          <o:OLEObject Type="Embed" ProgID="Equation.3" ShapeID="_x0000_i1102" DrawAspect="Content" ObjectID="_1763907711" r:id="rId180"/>
        </w:object>
      </w:r>
      <w:r w:rsidR="001706E1" w:rsidRPr="00EC55F7">
        <w:rPr>
          <w:sz w:val="28"/>
          <w:szCs w:val="28"/>
          <w:highlight w:val="green"/>
        </w:rPr>
        <w:t>,</w:t>
      </w:r>
      <w:r w:rsidR="001706E1" w:rsidRPr="00EC55F7">
        <w:rPr>
          <w:sz w:val="28"/>
          <w:szCs w:val="28"/>
          <w:highlight w:val="green"/>
        </w:rPr>
        <w:tab/>
      </w:r>
      <w:r w:rsidR="001706E1" w:rsidRPr="00EC55F7">
        <w:rPr>
          <w:sz w:val="28"/>
          <w:szCs w:val="28"/>
          <w:highlight w:val="green"/>
        </w:rPr>
        <w:tab/>
      </w:r>
      <w:r w:rsidR="000778E6" w:rsidRPr="00EC55F7">
        <w:rPr>
          <w:sz w:val="28"/>
          <w:szCs w:val="28"/>
          <w:highlight w:val="green"/>
        </w:rPr>
        <w:tab/>
      </w:r>
      <w:r w:rsidR="001706E1" w:rsidRPr="00EC55F7">
        <w:rPr>
          <w:sz w:val="28"/>
          <w:szCs w:val="28"/>
          <w:highlight w:val="green"/>
        </w:rPr>
        <w:tab/>
      </w:r>
      <w:r w:rsidR="001706E1" w:rsidRPr="00EC55F7">
        <w:rPr>
          <w:sz w:val="28"/>
          <w:szCs w:val="28"/>
          <w:highlight w:val="green"/>
        </w:rPr>
        <w:tab/>
        <w:t xml:space="preserve">   </w:t>
      </w:r>
      <w:proofErr w:type="gramStart"/>
      <w:r w:rsidR="001706E1" w:rsidRPr="00EC55F7">
        <w:rPr>
          <w:sz w:val="28"/>
          <w:szCs w:val="28"/>
          <w:highlight w:val="green"/>
        </w:rPr>
        <w:t xml:space="preserve">   (</w:t>
      </w:r>
      <w:proofErr w:type="gramEnd"/>
      <w:r w:rsidR="001706E1" w:rsidRPr="00EC55F7">
        <w:rPr>
          <w:sz w:val="28"/>
          <w:szCs w:val="28"/>
          <w:highlight w:val="green"/>
        </w:rPr>
        <w:t>6.60)</w:t>
      </w:r>
    </w:p>
    <w:p w14:paraId="179B3B0C" w14:textId="77777777" w:rsidR="001706E1" w:rsidRPr="00EC55F7" w:rsidRDefault="001706E1" w:rsidP="00535A6E">
      <w:pPr>
        <w:jc w:val="both"/>
        <w:rPr>
          <w:sz w:val="28"/>
          <w:szCs w:val="28"/>
          <w:highlight w:val="green"/>
        </w:rPr>
      </w:pPr>
      <w:r w:rsidRPr="00EC55F7">
        <w:rPr>
          <w:sz w:val="28"/>
          <w:szCs w:val="28"/>
          <w:highlight w:val="green"/>
        </w:rPr>
        <w:t xml:space="preserve">где </w:t>
      </w:r>
      <w:r w:rsidRPr="00EC55F7">
        <w:rPr>
          <w:i/>
          <w:sz w:val="28"/>
          <w:szCs w:val="28"/>
          <w:highlight w:val="green"/>
          <w:lang w:val="en-US"/>
        </w:rPr>
        <w:t>M</w:t>
      </w:r>
      <w:r w:rsidRPr="00EC55F7">
        <w:rPr>
          <w:sz w:val="28"/>
          <w:szCs w:val="28"/>
          <w:highlight w:val="green"/>
        </w:rPr>
        <w:t xml:space="preserve"> </w:t>
      </w:r>
      <w:r w:rsidR="00BC1D5F" w:rsidRPr="00EC55F7">
        <w:rPr>
          <w:sz w:val="28"/>
          <w:szCs w:val="28"/>
          <w:highlight w:val="green"/>
        </w:rPr>
        <w:t>–</w:t>
      </w:r>
      <w:r w:rsidRPr="00EC55F7">
        <w:rPr>
          <w:sz w:val="28"/>
          <w:szCs w:val="28"/>
          <w:highlight w:val="green"/>
        </w:rPr>
        <w:t xml:space="preserve"> момент от нормативных значений температурных или влажностных воздействий, определяемый по формуле</w:t>
      </w:r>
    </w:p>
    <w:p w14:paraId="3934ED56" w14:textId="77777777" w:rsidR="00D27F9C" w:rsidRPr="003736A2" w:rsidRDefault="00455FD1" w:rsidP="00535A6E">
      <w:pPr>
        <w:ind w:firstLine="709"/>
        <w:jc w:val="right"/>
        <w:rPr>
          <w:sz w:val="28"/>
          <w:szCs w:val="28"/>
        </w:rPr>
      </w:pPr>
      <w:r w:rsidRPr="00EC55F7">
        <w:rPr>
          <w:position w:val="-30"/>
          <w:sz w:val="28"/>
          <w:szCs w:val="28"/>
          <w:highlight w:val="green"/>
        </w:rPr>
        <w:object w:dxaOrig="2000" w:dyaOrig="720" w14:anchorId="370558B3">
          <v:shape id="_x0000_i1103" type="#_x0000_t75" style="width:98.15pt;height:36pt" o:ole="">
            <v:imagedata r:id="rId181" o:title=""/>
          </v:shape>
          <o:OLEObject Type="Embed" ProgID="Equation.3" ShapeID="_x0000_i1103" DrawAspect="Content" ObjectID="_1763907712" r:id="rId182"/>
        </w:object>
      </w:r>
      <w:r w:rsidR="001706E1" w:rsidRPr="00EC55F7">
        <w:rPr>
          <w:sz w:val="28"/>
          <w:szCs w:val="28"/>
          <w:highlight w:val="green"/>
        </w:rPr>
        <w:t>.</w:t>
      </w:r>
      <w:r w:rsidR="001706E1" w:rsidRPr="003736A2">
        <w:rPr>
          <w:sz w:val="28"/>
          <w:szCs w:val="28"/>
        </w:rPr>
        <w:tab/>
      </w:r>
      <w:r w:rsidR="001706E1" w:rsidRPr="003736A2">
        <w:rPr>
          <w:sz w:val="28"/>
          <w:szCs w:val="28"/>
        </w:rPr>
        <w:tab/>
      </w:r>
      <w:r w:rsidR="000778E6" w:rsidRPr="003736A2">
        <w:rPr>
          <w:sz w:val="28"/>
          <w:szCs w:val="28"/>
        </w:rPr>
        <w:tab/>
      </w:r>
      <w:r w:rsidR="001706E1" w:rsidRPr="003736A2">
        <w:rPr>
          <w:sz w:val="28"/>
          <w:szCs w:val="28"/>
        </w:rPr>
        <w:tab/>
        <w:t xml:space="preserve">         (6.61)</w:t>
      </w:r>
    </w:p>
    <w:p w14:paraId="3E81DC00" w14:textId="77777777" w:rsidR="000778E6" w:rsidRPr="004F2901" w:rsidRDefault="000778E6" w:rsidP="00535A6E">
      <w:pPr>
        <w:spacing w:before="200" w:after="200"/>
        <w:ind w:firstLine="709"/>
        <w:jc w:val="both"/>
        <w:rPr>
          <w:b/>
          <w:sz w:val="32"/>
          <w:szCs w:val="28"/>
        </w:rPr>
      </w:pPr>
      <w:r w:rsidRPr="004F2901">
        <w:rPr>
          <w:b/>
          <w:sz w:val="32"/>
          <w:szCs w:val="28"/>
        </w:rPr>
        <w:t>7 Расчет элементов соединений асбестоцементных конструкций</w:t>
      </w:r>
    </w:p>
    <w:p w14:paraId="16E1CB16" w14:textId="77777777" w:rsidR="000778E6" w:rsidRPr="00034F9B" w:rsidRDefault="000778E6" w:rsidP="00535A6E">
      <w:pPr>
        <w:ind w:firstLine="709"/>
        <w:jc w:val="both"/>
        <w:rPr>
          <w:sz w:val="28"/>
          <w:szCs w:val="28"/>
          <w:highlight w:val="green"/>
        </w:rPr>
      </w:pPr>
      <w:r w:rsidRPr="00034F9B">
        <w:rPr>
          <w:sz w:val="28"/>
          <w:szCs w:val="28"/>
          <w:highlight w:val="green"/>
        </w:rPr>
        <w:t xml:space="preserve">7.1 При расчете соединений обшивок с деревянным каркасом расчетное усилие </w:t>
      </w:r>
      <w:r w:rsidRPr="00034F9B">
        <w:rPr>
          <w:i/>
          <w:sz w:val="28"/>
          <w:szCs w:val="28"/>
          <w:highlight w:val="green"/>
          <w:lang w:val="en-US"/>
        </w:rPr>
        <w:t>T</w:t>
      </w:r>
      <w:r w:rsidRPr="00034F9B">
        <w:rPr>
          <w:i/>
          <w:sz w:val="28"/>
          <w:szCs w:val="28"/>
          <w:highlight w:val="green"/>
          <w:vertAlign w:val="subscript"/>
          <w:lang w:val="en-US"/>
        </w:rPr>
        <w:t>s</w:t>
      </w:r>
      <w:r w:rsidRPr="00034F9B">
        <w:rPr>
          <w:sz w:val="28"/>
          <w:szCs w:val="28"/>
          <w:highlight w:val="green"/>
        </w:rPr>
        <w:t>, которое может быть воспринято одним элементом соединения из условия смятия материала каркаса, необходимо определять по формуле</w:t>
      </w:r>
    </w:p>
    <w:p w14:paraId="6F38D1B9" w14:textId="77777777" w:rsidR="000778E6" w:rsidRPr="00034F9B" w:rsidRDefault="00455FD1" w:rsidP="00535A6E">
      <w:pPr>
        <w:ind w:firstLine="709"/>
        <w:jc w:val="right"/>
        <w:rPr>
          <w:sz w:val="28"/>
          <w:szCs w:val="28"/>
          <w:highlight w:val="green"/>
        </w:rPr>
      </w:pPr>
      <w:r w:rsidRPr="00034F9B">
        <w:rPr>
          <w:position w:val="-24"/>
          <w:sz w:val="28"/>
          <w:szCs w:val="28"/>
          <w:highlight w:val="green"/>
        </w:rPr>
        <w:object w:dxaOrig="1560" w:dyaOrig="660" w14:anchorId="6328A58A">
          <v:shape id="_x0000_i1104" type="#_x0000_t75" style="width:78pt;height:33.85pt" o:ole="">
            <v:imagedata r:id="rId183" o:title=""/>
          </v:shape>
          <o:OLEObject Type="Embed" ProgID="Equation.3" ShapeID="_x0000_i1104" DrawAspect="Content" ObjectID="_1763907713" r:id="rId184"/>
        </w:object>
      </w:r>
      <w:r w:rsidR="000778E6" w:rsidRPr="00034F9B">
        <w:rPr>
          <w:sz w:val="28"/>
          <w:szCs w:val="28"/>
          <w:highlight w:val="green"/>
        </w:rPr>
        <w:t>,</w:t>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t>(7.1)</w:t>
      </w:r>
    </w:p>
    <w:p w14:paraId="71D29207" w14:textId="77777777" w:rsidR="004F2901" w:rsidRPr="00034F9B" w:rsidRDefault="000778E6" w:rsidP="00535A6E">
      <w:pPr>
        <w:rPr>
          <w:sz w:val="28"/>
          <w:szCs w:val="28"/>
          <w:highlight w:val="green"/>
        </w:rPr>
      </w:pPr>
      <w:r w:rsidRPr="00034F9B">
        <w:rPr>
          <w:sz w:val="28"/>
          <w:szCs w:val="28"/>
          <w:highlight w:val="green"/>
        </w:rPr>
        <w:t xml:space="preserve">где </w:t>
      </w:r>
    </w:p>
    <w:p w14:paraId="3638FF12" w14:textId="77777777" w:rsidR="000778E6" w:rsidRPr="00034F9B" w:rsidRDefault="00455FD1" w:rsidP="00535A6E">
      <w:pPr>
        <w:jc w:val="right"/>
        <w:rPr>
          <w:sz w:val="28"/>
          <w:szCs w:val="28"/>
          <w:highlight w:val="green"/>
        </w:rPr>
      </w:pPr>
      <w:r w:rsidRPr="00034F9B">
        <w:rPr>
          <w:position w:val="-32"/>
          <w:sz w:val="28"/>
          <w:szCs w:val="28"/>
          <w:highlight w:val="green"/>
        </w:rPr>
        <w:object w:dxaOrig="1400" w:dyaOrig="760" w14:anchorId="29638928">
          <v:shape id="_x0000_i1105" type="#_x0000_t75" style="width:69pt;height:37.7pt" o:ole="">
            <v:imagedata r:id="rId185" o:title=""/>
          </v:shape>
          <o:OLEObject Type="Embed" ProgID="Equation.3" ShapeID="_x0000_i1105" DrawAspect="Content" ObjectID="_1763907714" r:id="rId186"/>
        </w:object>
      </w:r>
      <w:r w:rsidR="000778E6" w:rsidRPr="00034F9B">
        <w:rPr>
          <w:sz w:val="28"/>
          <w:szCs w:val="28"/>
          <w:highlight w:val="green"/>
        </w:rPr>
        <w:t>;</w:t>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t>(7.2)</w:t>
      </w:r>
    </w:p>
    <w:p w14:paraId="439E1800" w14:textId="77777777" w:rsidR="000778E6" w:rsidRPr="00034F9B" w:rsidRDefault="000778E6" w:rsidP="00535A6E">
      <w:pPr>
        <w:ind w:firstLine="709"/>
        <w:jc w:val="both"/>
        <w:rPr>
          <w:sz w:val="28"/>
          <w:szCs w:val="28"/>
          <w:highlight w:val="green"/>
        </w:rPr>
      </w:pPr>
      <w:r w:rsidRPr="00034F9B">
        <w:rPr>
          <w:i/>
          <w:sz w:val="28"/>
          <w:szCs w:val="28"/>
          <w:highlight w:val="green"/>
          <w:lang w:val="en-US"/>
        </w:rPr>
        <w:t>E</w:t>
      </w:r>
      <w:r w:rsidRPr="00034F9B">
        <w:rPr>
          <w:i/>
          <w:sz w:val="28"/>
          <w:szCs w:val="28"/>
          <w:highlight w:val="green"/>
          <w:vertAlign w:val="subscript"/>
          <w:lang w:val="en-US"/>
        </w:rPr>
        <w:t>s</w:t>
      </w:r>
      <w:r w:rsidRPr="00034F9B">
        <w:rPr>
          <w:sz w:val="28"/>
          <w:szCs w:val="28"/>
          <w:highlight w:val="green"/>
        </w:rPr>
        <w:t xml:space="preserve"> </w:t>
      </w:r>
      <w:r w:rsidR="00BC1D5F" w:rsidRPr="00034F9B">
        <w:rPr>
          <w:sz w:val="28"/>
          <w:szCs w:val="28"/>
          <w:highlight w:val="green"/>
        </w:rPr>
        <w:t>–</w:t>
      </w:r>
      <w:r w:rsidRPr="00034F9B">
        <w:rPr>
          <w:sz w:val="28"/>
          <w:szCs w:val="28"/>
          <w:highlight w:val="green"/>
        </w:rPr>
        <w:t xml:space="preserve"> модуль упругости материала элемента соединения.</w:t>
      </w:r>
    </w:p>
    <w:p w14:paraId="230B9643" w14:textId="77777777" w:rsidR="000778E6" w:rsidRPr="00034F9B" w:rsidRDefault="000778E6" w:rsidP="00535A6E">
      <w:pPr>
        <w:ind w:firstLine="709"/>
        <w:jc w:val="both"/>
        <w:rPr>
          <w:sz w:val="28"/>
          <w:szCs w:val="28"/>
          <w:highlight w:val="green"/>
        </w:rPr>
      </w:pPr>
      <w:r w:rsidRPr="00034F9B">
        <w:rPr>
          <w:sz w:val="28"/>
          <w:szCs w:val="28"/>
          <w:highlight w:val="green"/>
        </w:rPr>
        <w:t xml:space="preserve">7.2 При расчете соединений обшивок с металлическим каркасом расчетное усилие </w:t>
      </w:r>
      <w:r w:rsidRPr="00034F9B">
        <w:rPr>
          <w:i/>
          <w:sz w:val="28"/>
          <w:szCs w:val="28"/>
          <w:highlight w:val="green"/>
          <w:lang w:val="en-US"/>
        </w:rPr>
        <w:t>T</w:t>
      </w:r>
      <w:r w:rsidRPr="00034F9B">
        <w:rPr>
          <w:i/>
          <w:sz w:val="28"/>
          <w:szCs w:val="28"/>
          <w:highlight w:val="green"/>
          <w:vertAlign w:val="subscript"/>
          <w:lang w:val="en-US"/>
        </w:rPr>
        <w:t>s</w:t>
      </w:r>
      <w:r w:rsidRPr="00034F9B">
        <w:rPr>
          <w:sz w:val="28"/>
          <w:szCs w:val="28"/>
          <w:highlight w:val="green"/>
        </w:rPr>
        <w:t>, которое может быть воспринято одним элементом соединения из условия смятия материала каркаса, необходимо определять по формуле</w:t>
      </w:r>
    </w:p>
    <w:p w14:paraId="0E904F27" w14:textId="77777777" w:rsidR="000778E6" w:rsidRPr="00034F9B" w:rsidRDefault="00455FD1" w:rsidP="00535A6E">
      <w:pPr>
        <w:ind w:firstLine="709"/>
        <w:jc w:val="right"/>
        <w:rPr>
          <w:sz w:val="28"/>
          <w:szCs w:val="28"/>
          <w:highlight w:val="green"/>
        </w:rPr>
      </w:pPr>
      <w:r w:rsidRPr="00034F9B">
        <w:rPr>
          <w:position w:val="-14"/>
          <w:sz w:val="28"/>
          <w:szCs w:val="28"/>
          <w:highlight w:val="green"/>
        </w:rPr>
        <w:object w:dxaOrig="1520" w:dyaOrig="380" w14:anchorId="6A919E31">
          <v:shape id="_x0000_i1106" type="#_x0000_t75" style="width:77.15pt;height:18pt" o:ole="">
            <v:imagedata r:id="rId187" o:title=""/>
          </v:shape>
          <o:OLEObject Type="Embed" ProgID="Equation.3" ShapeID="_x0000_i1106" DrawAspect="Content" ObjectID="_1763907715" r:id="rId188"/>
        </w:object>
      </w:r>
      <w:r w:rsidR="000778E6" w:rsidRPr="00034F9B">
        <w:rPr>
          <w:sz w:val="28"/>
          <w:szCs w:val="28"/>
          <w:highlight w:val="green"/>
        </w:rPr>
        <w:t>,</w:t>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t>(7.3)</w:t>
      </w:r>
    </w:p>
    <w:p w14:paraId="5139313B" w14:textId="77777777" w:rsidR="000778E6" w:rsidRPr="00034F9B" w:rsidRDefault="000778E6" w:rsidP="00535A6E">
      <w:pPr>
        <w:jc w:val="both"/>
        <w:rPr>
          <w:sz w:val="28"/>
          <w:szCs w:val="28"/>
          <w:highlight w:val="green"/>
        </w:rPr>
      </w:pPr>
      <w:r w:rsidRPr="00034F9B">
        <w:rPr>
          <w:sz w:val="28"/>
          <w:szCs w:val="28"/>
          <w:highlight w:val="green"/>
        </w:rPr>
        <w:t xml:space="preserve">где </w:t>
      </w:r>
      <w:r w:rsidRPr="00034F9B">
        <w:rPr>
          <w:sz w:val="28"/>
          <w:szCs w:val="28"/>
          <w:highlight w:val="green"/>
        </w:rPr>
        <w:sym w:font="Symbol" w:char="F064"/>
      </w:r>
      <w:r w:rsidRPr="00034F9B">
        <w:rPr>
          <w:sz w:val="28"/>
          <w:szCs w:val="28"/>
          <w:highlight w:val="green"/>
          <w:vertAlign w:val="subscript"/>
        </w:rPr>
        <w:sym w:font="Symbol" w:char="F061"/>
      </w:r>
      <w:r w:rsidR="00455FD1" w:rsidRPr="00034F9B">
        <w:rPr>
          <w:sz w:val="28"/>
          <w:szCs w:val="28"/>
          <w:highlight w:val="green"/>
          <w:vertAlign w:val="subscript"/>
        </w:rPr>
        <w:t xml:space="preserve"> </w:t>
      </w:r>
      <w:r w:rsidR="00BC1D5F" w:rsidRPr="00034F9B">
        <w:rPr>
          <w:sz w:val="28"/>
          <w:szCs w:val="28"/>
          <w:highlight w:val="green"/>
        </w:rPr>
        <w:t>–</w:t>
      </w:r>
      <w:r w:rsidRPr="00034F9B">
        <w:rPr>
          <w:sz w:val="28"/>
          <w:szCs w:val="28"/>
          <w:highlight w:val="green"/>
        </w:rPr>
        <w:t xml:space="preserve"> толщина полки металлического каркаса.</w:t>
      </w:r>
    </w:p>
    <w:p w14:paraId="1A2288C4" w14:textId="77777777" w:rsidR="000778E6" w:rsidRPr="00034F9B" w:rsidRDefault="000778E6" w:rsidP="00535A6E">
      <w:pPr>
        <w:ind w:firstLine="709"/>
        <w:jc w:val="both"/>
        <w:rPr>
          <w:sz w:val="28"/>
          <w:szCs w:val="28"/>
          <w:highlight w:val="green"/>
        </w:rPr>
      </w:pPr>
      <w:r w:rsidRPr="00034F9B">
        <w:rPr>
          <w:sz w:val="28"/>
          <w:szCs w:val="28"/>
          <w:highlight w:val="green"/>
        </w:rPr>
        <w:t xml:space="preserve">7.3 При расчете соединений обшивок с каркасом расчетное усилие </w:t>
      </w:r>
      <w:r w:rsidRPr="00034F9B">
        <w:rPr>
          <w:i/>
          <w:sz w:val="28"/>
          <w:szCs w:val="28"/>
          <w:highlight w:val="green"/>
          <w:lang w:val="en-US"/>
        </w:rPr>
        <w:t>T</w:t>
      </w:r>
      <w:r w:rsidRPr="00034F9B">
        <w:rPr>
          <w:i/>
          <w:sz w:val="28"/>
          <w:szCs w:val="28"/>
          <w:highlight w:val="green"/>
          <w:vertAlign w:val="subscript"/>
          <w:lang w:val="en-US"/>
        </w:rPr>
        <w:t>s</w:t>
      </w:r>
      <w:r w:rsidRPr="00034F9B">
        <w:rPr>
          <w:sz w:val="28"/>
          <w:szCs w:val="28"/>
          <w:highlight w:val="green"/>
        </w:rPr>
        <w:t>, которое может быть воспринято одним элементом соединения из условия смятия материала обшивок, необходимо определять по формуле</w:t>
      </w:r>
    </w:p>
    <w:p w14:paraId="39E582FF" w14:textId="77777777" w:rsidR="000778E6" w:rsidRPr="00034F9B" w:rsidRDefault="00455FD1" w:rsidP="00535A6E">
      <w:pPr>
        <w:ind w:firstLine="709"/>
        <w:jc w:val="right"/>
        <w:rPr>
          <w:sz w:val="28"/>
          <w:szCs w:val="28"/>
          <w:highlight w:val="green"/>
        </w:rPr>
      </w:pPr>
      <w:r w:rsidRPr="00034F9B">
        <w:rPr>
          <w:position w:val="-14"/>
          <w:sz w:val="28"/>
          <w:szCs w:val="28"/>
          <w:highlight w:val="green"/>
        </w:rPr>
        <w:object w:dxaOrig="1420" w:dyaOrig="380" w14:anchorId="6F6EB5C2">
          <v:shape id="_x0000_i1107" type="#_x0000_t75" style="width:1in;height:17.15pt" o:ole="">
            <v:imagedata r:id="rId189" o:title=""/>
          </v:shape>
          <o:OLEObject Type="Embed" ProgID="Equation.3" ShapeID="_x0000_i1107" DrawAspect="Content" ObjectID="_1763907716" r:id="rId190"/>
        </w:object>
      </w:r>
      <w:r w:rsidR="000778E6" w:rsidRPr="00034F9B">
        <w:rPr>
          <w:sz w:val="28"/>
          <w:szCs w:val="28"/>
          <w:highlight w:val="green"/>
        </w:rPr>
        <w:t>.</w:t>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r>
      <w:r w:rsidR="000778E6" w:rsidRPr="00034F9B">
        <w:rPr>
          <w:sz w:val="28"/>
          <w:szCs w:val="28"/>
          <w:highlight w:val="green"/>
        </w:rPr>
        <w:tab/>
        <w:t>(7.4)</w:t>
      </w:r>
    </w:p>
    <w:p w14:paraId="34DF4887" w14:textId="77777777" w:rsidR="000778E6" w:rsidRPr="00034F9B" w:rsidRDefault="000778E6" w:rsidP="00535A6E">
      <w:pPr>
        <w:ind w:firstLine="709"/>
        <w:jc w:val="both"/>
        <w:rPr>
          <w:sz w:val="28"/>
          <w:szCs w:val="28"/>
          <w:highlight w:val="green"/>
        </w:rPr>
      </w:pPr>
      <w:r w:rsidRPr="00034F9B">
        <w:rPr>
          <w:sz w:val="28"/>
          <w:szCs w:val="28"/>
          <w:highlight w:val="green"/>
        </w:rPr>
        <w:t xml:space="preserve">7.4 При расчете соединений обшивок с металлическим каркасом расчетное усилие </w:t>
      </w:r>
      <w:r w:rsidRPr="00034F9B">
        <w:rPr>
          <w:i/>
          <w:sz w:val="28"/>
          <w:szCs w:val="28"/>
          <w:highlight w:val="green"/>
          <w:lang w:val="en-US"/>
        </w:rPr>
        <w:t>T</w:t>
      </w:r>
      <w:r w:rsidRPr="00034F9B">
        <w:rPr>
          <w:i/>
          <w:sz w:val="28"/>
          <w:szCs w:val="28"/>
          <w:highlight w:val="green"/>
          <w:vertAlign w:val="subscript"/>
          <w:lang w:val="en-US"/>
        </w:rPr>
        <w:t>s</w:t>
      </w:r>
      <w:r w:rsidRPr="00034F9B">
        <w:rPr>
          <w:sz w:val="28"/>
          <w:szCs w:val="28"/>
          <w:highlight w:val="green"/>
        </w:rPr>
        <w:t>, которое может быть воспринято одним элементом соединения из условия его среза, необходимо определять по формуле</w:t>
      </w:r>
    </w:p>
    <w:p w14:paraId="74EE3F5A" w14:textId="77777777" w:rsidR="000778E6" w:rsidRPr="003736A2" w:rsidRDefault="00455FD1" w:rsidP="00535A6E">
      <w:pPr>
        <w:ind w:firstLine="709"/>
        <w:jc w:val="right"/>
        <w:rPr>
          <w:sz w:val="28"/>
          <w:szCs w:val="28"/>
        </w:rPr>
      </w:pPr>
      <w:r w:rsidRPr="00034F9B">
        <w:rPr>
          <w:position w:val="-12"/>
          <w:sz w:val="28"/>
          <w:szCs w:val="28"/>
          <w:highlight w:val="green"/>
        </w:rPr>
        <w:object w:dxaOrig="1660" w:dyaOrig="380" w14:anchorId="053FCC44">
          <v:shape id="_x0000_i1108" type="#_x0000_t75" style="width:82.7pt;height:18.85pt" o:ole="">
            <v:imagedata r:id="rId191" o:title=""/>
          </v:shape>
          <o:OLEObject Type="Embed" ProgID="Equation.3" ShapeID="_x0000_i1108" DrawAspect="Content" ObjectID="_1763907717" r:id="rId192"/>
        </w:object>
      </w:r>
      <w:r w:rsidR="000778E6" w:rsidRPr="00034F9B">
        <w:rPr>
          <w:sz w:val="28"/>
          <w:szCs w:val="28"/>
          <w:highlight w:val="green"/>
        </w:rPr>
        <w:t>.</w:t>
      </w:r>
      <w:r w:rsidR="000778E6" w:rsidRPr="003736A2">
        <w:rPr>
          <w:sz w:val="28"/>
          <w:szCs w:val="28"/>
        </w:rPr>
        <w:tab/>
      </w:r>
      <w:r w:rsidR="000778E6" w:rsidRPr="003736A2">
        <w:rPr>
          <w:sz w:val="28"/>
          <w:szCs w:val="28"/>
        </w:rPr>
        <w:tab/>
      </w:r>
      <w:r w:rsidR="000778E6" w:rsidRPr="003736A2">
        <w:rPr>
          <w:sz w:val="28"/>
          <w:szCs w:val="28"/>
        </w:rPr>
        <w:tab/>
      </w:r>
      <w:r w:rsidR="002B606B" w:rsidRPr="003736A2">
        <w:rPr>
          <w:sz w:val="28"/>
          <w:szCs w:val="28"/>
        </w:rPr>
        <w:tab/>
      </w:r>
      <w:r w:rsidR="000778E6" w:rsidRPr="003736A2">
        <w:rPr>
          <w:sz w:val="28"/>
          <w:szCs w:val="28"/>
        </w:rPr>
        <w:tab/>
        <w:t>(7.5)</w:t>
      </w:r>
    </w:p>
    <w:p w14:paraId="73015781" w14:textId="77777777" w:rsidR="000778E6" w:rsidRPr="004F2901" w:rsidRDefault="000778E6" w:rsidP="00535A6E">
      <w:pPr>
        <w:pStyle w:val="Heading"/>
        <w:spacing w:before="200" w:after="200"/>
        <w:jc w:val="center"/>
        <w:rPr>
          <w:rFonts w:ascii="Times New Roman" w:hAnsi="Times New Roman" w:cs="Times New Roman"/>
          <w:color w:val="000000"/>
          <w:sz w:val="32"/>
          <w:szCs w:val="28"/>
        </w:rPr>
      </w:pPr>
      <w:r w:rsidRPr="004F2901">
        <w:rPr>
          <w:rFonts w:ascii="Times New Roman" w:hAnsi="Times New Roman" w:cs="Times New Roman"/>
          <w:color w:val="000000"/>
          <w:sz w:val="32"/>
          <w:szCs w:val="28"/>
        </w:rPr>
        <w:t>8 Конструктивные требования</w:t>
      </w:r>
    </w:p>
    <w:p w14:paraId="1586DACA" w14:textId="77777777" w:rsidR="000778E6" w:rsidRPr="00034F9B" w:rsidRDefault="000778E6" w:rsidP="00535A6E">
      <w:pPr>
        <w:spacing w:before="200"/>
        <w:ind w:firstLine="709"/>
        <w:jc w:val="both"/>
        <w:rPr>
          <w:sz w:val="28"/>
          <w:szCs w:val="28"/>
          <w:highlight w:val="green"/>
        </w:rPr>
      </w:pPr>
      <w:r w:rsidRPr="00034F9B">
        <w:rPr>
          <w:sz w:val="28"/>
          <w:szCs w:val="28"/>
          <w:highlight w:val="green"/>
        </w:rPr>
        <w:t xml:space="preserve">8.1 Асбестоцементные плиты и панели следует применять при условии защиты конструкций от коррозии в соответствии с указаниями 4.9 в наружных ограждениях зданий </w:t>
      </w:r>
      <w:r w:rsidR="00BC1D5F" w:rsidRPr="00034F9B">
        <w:rPr>
          <w:sz w:val="28"/>
          <w:szCs w:val="28"/>
          <w:highlight w:val="green"/>
        </w:rPr>
        <w:t>–</w:t>
      </w:r>
      <w:r w:rsidRPr="00034F9B">
        <w:rPr>
          <w:sz w:val="28"/>
          <w:szCs w:val="28"/>
          <w:highlight w:val="green"/>
        </w:rPr>
        <w:t xml:space="preserve"> при влажности внутреннего воздуха помещений не более 75</w:t>
      </w:r>
      <w:r w:rsidR="00455FD1" w:rsidRPr="00034F9B">
        <w:rPr>
          <w:sz w:val="28"/>
          <w:szCs w:val="28"/>
          <w:highlight w:val="green"/>
        </w:rPr>
        <w:t xml:space="preserve"> </w:t>
      </w:r>
      <w:r w:rsidRPr="00034F9B">
        <w:rPr>
          <w:sz w:val="28"/>
          <w:szCs w:val="28"/>
          <w:highlight w:val="green"/>
        </w:rPr>
        <w:t xml:space="preserve">%, во внутренних ограждениях </w:t>
      </w:r>
      <w:r w:rsidR="00BC1D5F" w:rsidRPr="00034F9B">
        <w:rPr>
          <w:sz w:val="28"/>
          <w:szCs w:val="28"/>
          <w:highlight w:val="green"/>
        </w:rPr>
        <w:t>–</w:t>
      </w:r>
      <w:r w:rsidRPr="00034F9B">
        <w:rPr>
          <w:sz w:val="28"/>
          <w:szCs w:val="28"/>
          <w:highlight w:val="green"/>
        </w:rPr>
        <w:t xml:space="preserve"> при влажности не более 85</w:t>
      </w:r>
      <w:r w:rsidR="00455FD1" w:rsidRPr="00034F9B">
        <w:rPr>
          <w:sz w:val="28"/>
          <w:szCs w:val="28"/>
          <w:highlight w:val="green"/>
        </w:rPr>
        <w:t xml:space="preserve"> </w:t>
      </w:r>
      <w:r w:rsidRPr="00034F9B">
        <w:rPr>
          <w:sz w:val="28"/>
          <w:szCs w:val="28"/>
          <w:highlight w:val="green"/>
        </w:rPr>
        <w:t>%.</w:t>
      </w:r>
    </w:p>
    <w:p w14:paraId="718432A6" w14:textId="77777777" w:rsidR="000778E6" w:rsidRPr="00034F9B" w:rsidRDefault="000778E6" w:rsidP="00535A6E">
      <w:pPr>
        <w:ind w:firstLine="709"/>
        <w:jc w:val="both"/>
        <w:rPr>
          <w:sz w:val="28"/>
          <w:szCs w:val="28"/>
          <w:highlight w:val="green"/>
        </w:rPr>
      </w:pPr>
      <w:r w:rsidRPr="00034F9B">
        <w:rPr>
          <w:sz w:val="28"/>
          <w:szCs w:val="28"/>
          <w:highlight w:val="green"/>
        </w:rPr>
        <w:t xml:space="preserve">8.2 При проектировании асбестоцементных конструкций для зданий, возводимых в районах с температурой наружного воздуха наиболее теплых и холодных суток выше 25 </w:t>
      </w:r>
      <w:r w:rsidRPr="00034F9B">
        <w:rPr>
          <w:sz w:val="28"/>
          <w:szCs w:val="28"/>
          <w:highlight w:val="green"/>
        </w:rPr>
        <w:sym w:font="Symbol" w:char="F0B0"/>
      </w:r>
      <w:r w:rsidRPr="00034F9B">
        <w:rPr>
          <w:sz w:val="28"/>
          <w:szCs w:val="28"/>
          <w:highlight w:val="green"/>
        </w:rPr>
        <w:t xml:space="preserve">С и ниже минус 40 </w:t>
      </w:r>
      <w:r w:rsidRPr="00034F9B">
        <w:rPr>
          <w:sz w:val="28"/>
          <w:szCs w:val="28"/>
          <w:highlight w:val="green"/>
        </w:rPr>
        <w:sym w:font="Symbol" w:char="F0B0"/>
      </w:r>
      <w:r w:rsidRPr="00034F9B">
        <w:rPr>
          <w:sz w:val="28"/>
          <w:szCs w:val="28"/>
          <w:highlight w:val="green"/>
        </w:rPr>
        <w:t>С, следует применять прессованные асбестоцементные листы.</w:t>
      </w:r>
    </w:p>
    <w:p w14:paraId="7797FE24" w14:textId="77777777" w:rsidR="000778E6" w:rsidRPr="003736A2" w:rsidRDefault="000778E6" w:rsidP="00535A6E">
      <w:pPr>
        <w:ind w:firstLine="709"/>
        <w:jc w:val="both"/>
        <w:rPr>
          <w:sz w:val="28"/>
          <w:szCs w:val="28"/>
        </w:rPr>
      </w:pPr>
      <w:r w:rsidRPr="00034F9B">
        <w:rPr>
          <w:sz w:val="28"/>
          <w:szCs w:val="28"/>
          <w:highlight w:val="green"/>
        </w:rPr>
        <w:t xml:space="preserve">При проектировании каркасных плит и панелей для внутренних ограждений зданий с мокрым режимом помещений </w:t>
      </w:r>
      <w:r w:rsidR="00753198" w:rsidRPr="00034F9B">
        <w:rPr>
          <w:sz w:val="28"/>
          <w:szCs w:val="28"/>
          <w:highlight w:val="green"/>
        </w:rPr>
        <w:t>по СП</w:t>
      </w:r>
      <w:r w:rsidR="007A1B41" w:rsidRPr="00034F9B">
        <w:rPr>
          <w:sz w:val="28"/>
          <w:szCs w:val="28"/>
          <w:highlight w:val="green"/>
        </w:rPr>
        <w:t xml:space="preserve"> </w:t>
      </w:r>
      <w:r w:rsidR="004F2901" w:rsidRPr="00034F9B">
        <w:rPr>
          <w:sz w:val="28"/>
          <w:szCs w:val="28"/>
          <w:highlight w:val="green"/>
        </w:rPr>
        <w:t>50.13330</w:t>
      </w:r>
      <w:r w:rsidR="007A1B41" w:rsidRPr="00034F9B">
        <w:rPr>
          <w:sz w:val="28"/>
          <w:szCs w:val="28"/>
          <w:highlight w:val="green"/>
        </w:rPr>
        <w:t xml:space="preserve"> </w:t>
      </w:r>
      <w:r w:rsidRPr="00034F9B">
        <w:rPr>
          <w:sz w:val="28"/>
          <w:szCs w:val="28"/>
          <w:highlight w:val="green"/>
        </w:rPr>
        <w:t>следует применять прессованные асбестоцементные листы.</w:t>
      </w:r>
    </w:p>
    <w:p w14:paraId="1CFDA464" w14:textId="77777777" w:rsidR="000778E6" w:rsidRPr="00F617BC" w:rsidRDefault="000778E6" w:rsidP="00535A6E">
      <w:pPr>
        <w:ind w:firstLine="709"/>
        <w:jc w:val="both"/>
        <w:rPr>
          <w:sz w:val="28"/>
          <w:szCs w:val="28"/>
          <w:highlight w:val="green"/>
        </w:rPr>
      </w:pPr>
      <w:r w:rsidRPr="00F617BC">
        <w:rPr>
          <w:sz w:val="28"/>
          <w:szCs w:val="28"/>
          <w:highlight w:val="green"/>
        </w:rPr>
        <w:t>8.3 Бескаркасные плиты и панели с утеплителем из пенопластов следует применять в ограждениях зданий с неагрессивной или слабо агрессивной средой, с сухим и нормальным режимами помещений.</w:t>
      </w:r>
    </w:p>
    <w:p w14:paraId="499846CD" w14:textId="77777777" w:rsidR="000778E6" w:rsidRPr="003736A2" w:rsidRDefault="000778E6" w:rsidP="00535A6E">
      <w:pPr>
        <w:ind w:firstLine="709"/>
        <w:jc w:val="both"/>
        <w:rPr>
          <w:sz w:val="28"/>
          <w:szCs w:val="28"/>
        </w:rPr>
      </w:pPr>
      <w:r w:rsidRPr="00F617BC">
        <w:rPr>
          <w:sz w:val="28"/>
          <w:szCs w:val="28"/>
          <w:highlight w:val="green"/>
        </w:rPr>
        <w:t>Бескаркасные плиты и панели следует применять в ограждениях зданий с влажным режимом помещений только при наличии пароизоляции.</w:t>
      </w:r>
    </w:p>
    <w:p w14:paraId="71E10255" w14:textId="77777777" w:rsidR="000778E6" w:rsidRPr="00F617BC" w:rsidRDefault="000778E6" w:rsidP="00535A6E">
      <w:pPr>
        <w:ind w:firstLine="709"/>
        <w:jc w:val="both"/>
        <w:rPr>
          <w:sz w:val="28"/>
          <w:szCs w:val="28"/>
          <w:highlight w:val="green"/>
        </w:rPr>
      </w:pPr>
      <w:r w:rsidRPr="00F617BC">
        <w:rPr>
          <w:sz w:val="28"/>
          <w:szCs w:val="28"/>
          <w:highlight w:val="green"/>
        </w:rPr>
        <w:t>8.4 В каркасных и бескаркасных плитах и панелях следует применять асбестоцементные листы с влажностью не более 8</w:t>
      </w:r>
      <w:r w:rsidR="00455FD1" w:rsidRPr="00F617BC">
        <w:rPr>
          <w:sz w:val="28"/>
          <w:szCs w:val="28"/>
          <w:highlight w:val="green"/>
        </w:rPr>
        <w:t xml:space="preserve"> </w:t>
      </w:r>
      <w:r w:rsidRPr="00F617BC">
        <w:rPr>
          <w:sz w:val="28"/>
          <w:szCs w:val="28"/>
          <w:highlight w:val="green"/>
        </w:rPr>
        <w:t>% по массе. В экструзионных плитах и панелях влажность асбестоцемента должна быть не более 4,5</w:t>
      </w:r>
      <w:r w:rsidR="00455FD1" w:rsidRPr="00F617BC">
        <w:rPr>
          <w:sz w:val="28"/>
          <w:szCs w:val="28"/>
          <w:highlight w:val="green"/>
        </w:rPr>
        <w:t xml:space="preserve"> </w:t>
      </w:r>
      <w:r w:rsidRPr="00F617BC">
        <w:rPr>
          <w:sz w:val="28"/>
          <w:szCs w:val="28"/>
          <w:highlight w:val="green"/>
        </w:rPr>
        <w:t>% по массе.</w:t>
      </w:r>
    </w:p>
    <w:p w14:paraId="60236B3E" w14:textId="77777777" w:rsidR="000778E6" w:rsidRPr="003736A2" w:rsidRDefault="000778E6" w:rsidP="00535A6E">
      <w:pPr>
        <w:ind w:firstLine="709"/>
        <w:jc w:val="both"/>
        <w:rPr>
          <w:sz w:val="28"/>
          <w:szCs w:val="28"/>
        </w:rPr>
      </w:pPr>
      <w:r w:rsidRPr="00F617BC">
        <w:rPr>
          <w:sz w:val="28"/>
          <w:szCs w:val="28"/>
          <w:highlight w:val="green"/>
        </w:rPr>
        <w:t>В каркасных и экструзионных плитах и панелях влажность минераловатного утеплителя не должна превышать 8</w:t>
      </w:r>
      <w:r w:rsidR="00455FD1" w:rsidRPr="00F617BC">
        <w:rPr>
          <w:sz w:val="28"/>
          <w:szCs w:val="28"/>
          <w:highlight w:val="green"/>
        </w:rPr>
        <w:t xml:space="preserve"> </w:t>
      </w:r>
      <w:r w:rsidRPr="00F617BC">
        <w:rPr>
          <w:sz w:val="28"/>
          <w:szCs w:val="28"/>
          <w:highlight w:val="green"/>
        </w:rPr>
        <w:t>% по массе.</w:t>
      </w:r>
    </w:p>
    <w:p w14:paraId="49D606CF" w14:textId="77777777" w:rsidR="000778E6" w:rsidRPr="00F617BC" w:rsidRDefault="000778E6" w:rsidP="00535A6E">
      <w:pPr>
        <w:ind w:firstLine="709"/>
        <w:jc w:val="both"/>
        <w:rPr>
          <w:sz w:val="28"/>
          <w:szCs w:val="28"/>
          <w:highlight w:val="green"/>
        </w:rPr>
      </w:pPr>
      <w:r w:rsidRPr="00F617BC">
        <w:rPr>
          <w:sz w:val="28"/>
          <w:szCs w:val="28"/>
          <w:highlight w:val="green"/>
        </w:rPr>
        <w:lastRenderedPageBreak/>
        <w:t>8.5 В проектах следует указывать условные обозначения и сорт асбестоцементных листов в соответствии с государственными стандартами и техническими условиями и принятые величины временного сопротивления (пределы прочности) изгибу.</w:t>
      </w:r>
    </w:p>
    <w:p w14:paraId="32D01282" w14:textId="77777777" w:rsidR="000778E6" w:rsidRPr="00F617BC" w:rsidRDefault="000778E6" w:rsidP="00535A6E">
      <w:pPr>
        <w:ind w:firstLine="709"/>
        <w:jc w:val="both"/>
        <w:rPr>
          <w:sz w:val="28"/>
          <w:szCs w:val="28"/>
          <w:highlight w:val="green"/>
        </w:rPr>
      </w:pPr>
      <w:r w:rsidRPr="00F617BC">
        <w:rPr>
          <w:sz w:val="28"/>
          <w:szCs w:val="28"/>
          <w:highlight w:val="green"/>
        </w:rPr>
        <w:t>8.6 Асбестоцементные листы для конструкций следует принимать толщиной не менее 6 мм.</w:t>
      </w:r>
    </w:p>
    <w:p w14:paraId="7362E0DC" w14:textId="77777777" w:rsidR="000778E6" w:rsidRPr="00F617BC" w:rsidRDefault="000778E6" w:rsidP="00535A6E">
      <w:pPr>
        <w:ind w:firstLine="709"/>
        <w:jc w:val="both"/>
        <w:rPr>
          <w:sz w:val="28"/>
          <w:szCs w:val="28"/>
          <w:highlight w:val="green"/>
        </w:rPr>
      </w:pPr>
      <w:r w:rsidRPr="00F617BC">
        <w:rPr>
          <w:sz w:val="28"/>
          <w:szCs w:val="28"/>
          <w:highlight w:val="green"/>
        </w:rPr>
        <w:t>8.7 При проектировании асбестоцементных каркасных плит и панелей расстояние между осями шурупов, болтов или заклепок следует принимать не менее 30</w:t>
      </w:r>
      <w:r w:rsidRPr="00F617BC">
        <w:rPr>
          <w:i/>
          <w:sz w:val="28"/>
          <w:szCs w:val="28"/>
          <w:highlight w:val="green"/>
          <w:lang w:val="en-US"/>
        </w:rPr>
        <w:t>d</w:t>
      </w:r>
      <w:r w:rsidRPr="00F617BC">
        <w:rPr>
          <w:sz w:val="28"/>
          <w:szCs w:val="28"/>
          <w:highlight w:val="green"/>
        </w:rPr>
        <w:t xml:space="preserve"> (где </w:t>
      </w:r>
      <w:r w:rsidRPr="00F617BC">
        <w:rPr>
          <w:i/>
          <w:sz w:val="28"/>
          <w:szCs w:val="28"/>
          <w:highlight w:val="green"/>
          <w:lang w:val="en-US"/>
        </w:rPr>
        <w:t>d</w:t>
      </w:r>
      <w:r w:rsidRPr="00F617BC">
        <w:rPr>
          <w:sz w:val="28"/>
          <w:szCs w:val="28"/>
          <w:highlight w:val="green"/>
        </w:rPr>
        <w:t xml:space="preserve"> </w:t>
      </w:r>
      <w:r w:rsidR="00BC1D5F" w:rsidRPr="00F617BC">
        <w:rPr>
          <w:sz w:val="28"/>
          <w:szCs w:val="28"/>
          <w:highlight w:val="green"/>
        </w:rPr>
        <w:t>–</w:t>
      </w:r>
      <w:r w:rsidRPr="00F617BC">
        <w:rPr>
          <w:sz w:val="28"/>
          <w:szCs w:val="28"/>
          <w:highlight w:val="green"/>
        </w:rPr>
        <w:t xml:space="preserve"> диаметр шурупа, болта или заклепки), но не менее 120 мм и не более 30</w:t>
      </w:r>
      <w:r w:rsidRPr="00F617BC">
        <w:rPr>
          <w:sz w:val="28"/>
          <w:szCs w:val="28"/>
          <w:highlight w:val="green"/>
        </w:rPr>
        <w:sym w:font="Symbol" w:char="F064"/>
      </w:r>
      <w:r w:rsidR="00BC1D5F" w:rsidRPr="00F617BC">
        <w:rPr>
          <w:sz w:val="28"/>
          <w:szCs w:val="28"/>
          <w:highlight w:val="green"/>
        </w:rPr>
        <w:t>–</w:t>
      </w:r>
      <w:r w:rsidRPr="00F617BC">
        <w:rPr>
          <w:sz w:val="28"/>
          <w:szCs w:val="28"/>
          <w:highlight w:val="green"/>
        </w:rPr>
        <w:t xml:space="preserve"> для плит покрытий, не более 40</w:t>
      </w:r>
      <w:r w:rsidRPr="00F617BC">
        <w:rPr>
          <w:sz w:val="28"/>
          <w:szCs w:val="28"/>
          <w:highlight w:val="green"/>
        </w:rPr>
        <w:sym w:font="Symbol" w:char="F064"/>
      </w:r>
      <w:r w:rsidRPr="00F617BC">
        <w:rPr>
          <w:sz w:val="28"/>
          <w:szCs w:val="28"/>
          <w:highlight w:val="green"/>
        </w:rPr>
        <w:t xml:space="preserve"> </w:t>
      </w:r>
      <w:r w:rsidR="00BC1D5F" w:rsidRPr="00F617BC">
        <w:rPr>
          <w:sz w:val="28"/>
          <w:szCs w:val="28"/>
          <w:highlight w:val="green"/>
        </w:rPr>
        <w:t>–</w:t>
      </w:r>
      <w:r w:rsidRPr="00F617BC">
        <w:rPr>
          <w:sz w:val="28"/>
          <w:szCs w:val="28"/>
          <w:highlight w:val="green"/>
        </w:rPr>
        <w:t xml:space="preserve"> для панелей стен (где </w:t>
      </w:r>
      <w:r w:rsidRPr="00F617BC">
        <w:rPr>
          <w:sz w:val="28"/>
          <w:szCs w:val="28"/>
          <w:highlight w:val="green"/>
        </w:rPr>
        <w:sym w:font="Symbol" w:char="F064"/>
      </w:r>
      <w:r w:rsidRPr="00F617BC">
        <w:rPr>
          <w:sz w:val="28"/>
          <w:szCs w:val="28"/>
          <w:highlight w:val="green"/>
        </w:rPr>
        <w:t xml:space="preserve"> </w:t>
      </w:r>
      <w:r w:rsidR="00BC1D5F" w:rsidRPr="00F617BC">
        <w:rPr>
          <w:sz w:val="28"/>
          <w:szCs w:val="28"/>
          <w:highlight w:val="green"/>
        </w:rPr>
        <w:t>–</w:t>
      </w:r>
      <w:r w:rsidRPr="00F617BC">
        <w:rPr>
          <w:sz w:val="28"/>
          <w:szCs w:val="28"/>
          <w:highlight w:val="green"/>
        </w:rPr>
        <w:t xml:space="preserve"> толщина асбестоцементной обшивки). Расстояние от оси шурупа, болта или заклепки до края асбестоцементной обшивки должно быть не менее 4</w:t>
      </w:r>
      <w:r w:rsidRPr="00F617BC">
        <w:rPr>
          <w:i/>
          <w:sz w:val="28"/>
          <w:szCs w:val="28"/>
          <w:highlight w:val="green"/>
          <w:lang w:val="en-US"/>
        </w:rPr>
        <w:t>d</w:t>
      </w:r>
      <w:r w:rsidRPr="00F617BC">
        <w:rPr>
          <w:sz w:val="28"/>
          <w:szCs w:val="28"/>
          <w:highlight w:val="green"/>
        </w:rPr>
        <w:t xml:space="preserve"> и не более 10</w:t>
      </w:r>
      <w:r w:rsidRPr="00F617BC">
        <w:rPr>
          <w:i/>
          <w:sz w:val="28"/>
          <w:szCs w:val="28"/>
          <w:highlight w:val="green"/>
          <w:lang w:val="en-US"/>
        </w:rPr>
        <w:t>d</w:t>
      </w:r>
      <w:r w:rsidRPr="00F617BC">
        <w:rPr>
          <w:sz w:val="28"/>
          <w:szCs w:val="28"/>
          <w:highlight w:val="green"/>
        </w:rPr>
        <w:t>.</w:t>
      </w:r>
    </w:p>
    <w:p w14:paraId="33595DBF" w14:textId="77777777" w:rsidR="000778E6" w:rsidRPr="003736A2" w:rsidRDefault="000778E6" w:rsidP="00535A6E">
      <w:pPr>
        <w:ind w:firstLine="709"/>
        <w:jc w:val="both"/>
        <w:rPr>
          <w:sz w:val="28"/>
          <w:szCs w:val="28"/>
        </w:rPr>
      </w:pPr>
      <w:r w:rsidRPr="00F617BC">
        <w:rPr>
          <w:sz w:val="28"/>
          <w:szCs w:val="28"/>
          <w:highlight w:val="green"/>
        </w:rPr>
        <w:t>8.8 В каркасных асбестоцементных плитах и панелях, в которых каркас соедин</w:t>
      </w:r>
      <w:r w:rsidR="00455FD1" w:rsidRPr="00F617BC">
        <w:rPr>
          <w:sz w:val="28"/>
          <w:szCs w:val="28"/>
          <w:highlight w:val="green"/>
        </w:rPr>
        <w:t>ен</w:t>
      </w:r>
      <w:r w:rsidRPr="00F617BC">
        <w:rPr>
          <w:sz w:val="28"/>
          <w:szCs w:val="28"/>
          <w:highlight w:val="green"/>
        </w:rPr>
        <w:t xml:space="preserve"> с асбестоцементными листами </w:t>
      </w:r>
      <w:proofErr w:type="gramStart"/>
      <w:r w:rsidRPr="00F617BC">
        <w:rPr>
          <w:sz w:val="28"/>
          <w:szCs w:val="28"/>
          <w:highlight w:val="green"/>
        </w:rPr>
        <w:t>на клею</w:t>
      </w:r>
      <w:proofErr w:type="gramEnd"/>
      <w:r w:rsidRPr="00F617BC">
        <w:rPr>
          <w:sz w:val="28"/>
          <w:szCs w:val="28"/>
          <w:highlight w:val="green"/>
        </w:rPr>
        <w:t>, на концевых участках каркасов следует предусматривать установку по одному болту, винту или заклепке.</w:t>
      </w:r>
    </w:p>
    <w:p w14:paraId="066E2BC0" w14:textId="77777777" w:rsidR="000778E6" w:rsidRPr="00F617BC" w:rsidRDefault="00455FD1" w:rsidP="00535A6E">
      <w:pPr>
        <w:ind w:firstLine="709"/>
        <w:jc w:val="both"/>
        <w:rPr>
          <w:sz w:val="28"/>
          <w:szCs w:val="28"/>
          <w:highlight w:val="green"/>
        </w:rPr>
      </w:pPr>
      <w:r w:rsidRPr="00F617BC">
        <w:rPr>
          <w:sz w:val="28"/>
          <w:szCs w:val="28"/>
          <w:highlight w:val="green"/>
        </w:rPr>
        <w:t>8.9 При проектировании</w:t>
      </w:r>
      <w:r w:rsidR="000778E6" w:rsidRPr="00F617BC">
        <w:rPr>
          <w:sz w:val="28"/>
          <w:szCs w:val="28"/>
          <w:highlight w:val="green"/>
        </w:rPr>
        <w:t xml:space="preserve"> асбестоцементных плит и панелей с деревянным каркасом и обрамлением диаметр отверстий в обшивках по</w:t>
      </w:r>
      <w:r w:rsidRPr="00F617BC">
        <w:rPr>
          <w:sz w:val="28"/>
          <w:szCs w:val="28"/>
          <w:highlight w:val="green"/>
        </w:rPr>
        <w:t>д шурупы следует выполнять на 1</w:t>
      </w:r>
      <w:r w:rsidR="00BC1D5F" w:rsidRPr="00F617BC">
        <w:rPr>
          <w:sz w:val="28"/>
          <w:szCs w:val="28"/>
          <w:highlight w:val="green"/>
        </w:rPr>
        <w:t>–</w:t>
      </w:r>
      <w:r w:rsidR="000778E6" w:rsidRPr="00F617BC">
        <w:rPr>
          <w:sz w:val="28"/>
          <w:szCs w:val="28"/>
          <w:highlight w:val="green"/>
        </w:rPr>
        <w:t>1,5 мм более диаметра шурупа.</w:t>
      </w:r>
    </w:p>
    <w:p w14:paraId="4B91238A" w14:textId="77777777" w:rsidR="000778E6" w:rsidRPr="00F617BC" w:rsidRDefault="000778E6" w:rsidP="00535A6E">
      <w:pPr>
        <w:ind w:firstLine="709"/>
        <w:jc w:val="both"/>
        <w:rPr>
          <w:sz w:val="28"/>
          <w:szCs w:val="28"/>
          <w:highlight w:val="green"/>
        </w:rPr>
      </w:pPr>
      <w:r w:rsidRPr="00F617BC">
        <w:rPr>
          <w:sz w:val="28"/>
          <w:szCs w:val="28"/>
          <w:highlight w:val="green"/>
        </w:rPr>
        <w:t>При проектировании асбестоцементных плит с деревянным каркасом не допускается гвоздевое соединение обшивок с каркасом.</w:t>
      </w:r>
    </w:p>
    <w:p w14:paraId="1A0D4737" w14:textId="77777777" w:rsidR="000778E6" w:rsidRPr="00F617BC" w:rsidRDefault="000778E6" w:rsidP="00535A6E">
      <w:pPr>
        <w:ind w:firstLine="709"/>
        <w:jc w:val="both"/>
        <w:rPr>
          <w:sz w:val="28"/>
          <w:szCs w:val="28"/>
          <w:highlight w:val="green"/>
        </w:rPr>
      </w:pPr>
      <w:r w:rsidRPr="00F617BC">
        <w:rPr>
          <w:sz w:val="28"/>
          <w:szCs w:val="28"/>
          <w:highlight w:val="green"/>
        </w:rPr>
        <w:t>8.10 При проектировани</w:t>
      </w:r>
      <w:r w:rsidR="00455FD1" w:rsidRPr="00F617BC">
        <w:rPr>
          <w:sz w:val="28"/>
          <w:szCs w:val="28"/>
          <w:highlight w:val="green"/>
        </w:rPr>
        <w:t>и</w:t>
      </w:r>
      <w:r w:rsidRPr="00F617BC">
        <w:rPr>
          <w:sz w:val="28"/>
          <w:szCs w:val="28"/>
          <w:highlight w:val="green"/>
        </w:rPr>
        <w:t xml:space="preserve"> асбестоцементных плит и панелей с металлическим каркасом и обрамлением диаметр отверстий в обшивках следует выполнять на 1</w:t>
      </w:r>
      <w:r w:rsidR="00BC1D5F" w:rsidRPr="00F617BC">
        <w:rPr>
          <w:sz w:val="28"/>
          <w:szCs w:val="28"/>
          <w:highlight w:val="green"/>
        </w:rPr>
        <w:t>–</w:t>
      </w:r>
      <w:r w:rsidRPr="00F617BC">
        <w:rPr>
          <w:sz w:val="28"/>
          <w:szCs w:val="28"/>
          <w:highlight w:val="green"/>
        </w:rPr>
        <w:t>2 мм более диаметра стержня элемента соединения или устанавливать упругие прокладки между каркасом и обшивками. Под головки элементов соединений следует устанавливать шайбы.</w:t>
      </w:r>
    </w:p>
    <w:p w14:paraId="0A71D9E8" w14:textId="77777777" w:rsidR="000778E6" w:rsidRPr="003736A2" w:rsidRDefault="000778E6" w:rsidP="00535A6E">
      <w:pPr>
        <w:ind w:firstLine="709"/>
        <w:jc w:val="both"/>
        <w:rPr>
          <w:sz w:val="28"/>
          <w:szCs w:val="28"/>
        </w:rPr>
      </w:pPr>
      <w:r w:rsidRPr="00F617BC">
        <w:rPr>
          <w:sz w:val="28"/>
          <w:szCs w:val="28"/>
          <w:highlight w:val="green"/>
        </w:rPr>
        <w:t>8.11 При проектировани</w:t>
      </w:r>
      <w:r w:rsidR="00455FD1" w:rsidRPr="00F617BC">
        <w:rPr>
          <w:sz w:val="28"/>
          <w:szCs w:val="28"/>
          <w:highlight w:val="green"/>
        </w:rPr>
        <w:t>и</w:t>
      </w:r>
      <w:r w:rsidRPr="00F617BC">
        <w:rPr>
          <w:sz w:val="28"/>
          <w:szCs w:val="28"/>
          <w:highlight w:val="green"/>
        </w:rPr>
        <w:t xml:space="preserve"> бескаркасных плит и панелей фенолформальдегидные пенопласты следует применять только в конструкциях с обрамлением по контуру.</w:t>
      </w:r>
    </w:p>
    <w:p w14:paraId="4CC1535A" w14:textId="77777777" w:rsidR="000778E6" w:rsidRPr="00F617BC" w:rsidRDefault="000778E6" w:rsidP="00535A6E">
      <w:pPr>
        <w:ind w:firstLine="709"/>
        <w:jc w:val="both"/>
        <w:rPr>
          <w:sz w:val="28"/>
          <w:szCs w:val="28"/>
          <w:highlight w:val="green"/>
        </w:rPr>
      </w:pPr>
      <w:proofErr w:type="gramStart"/>
      <w:r w:rsidRPr="00F617BC">
        <w:rPr>
          <w:sz w:val="28"/>
          <w:szCs w:val="28"/>
          <w:highlight w:val="green"/>
        </w:rPr>
        <w:t>8.12  В</w:t>
      </w:r>
      <w:proofErr w:type="gramEnd"/>
      <w:r w:rsidRPr="00F617BC">
        <w:rPr>
          <w:sz w:val="28"/>
          <w:szCs w:val="28"/>
          <w:highlight w:val="green"/>
        </w:rPr>
        <w:t xml:space="preserve"> бескаркасных плитах и панелях без обрамления по контуру открытая поверхность утеплителя должна быть защищена от увлажнения гидроизоляционными покрытиями.</w:t>
      </w:r>
    </w:p>
    <w:p w14:paraId="2FA774C5" w14:textId="77777777" w:rsidR="000778E6" w:rsidRPr="003736A2" w:rsidRDefault="000778E6" w:rsidP="00535A6E">
      <w:pPr>
        <w:ind w:firstLine="709"/>
        <w:jc w:val="both"/>
        <w:rPr>
          <w:sz w:val="28"/>
          <w:szCs w:val="28"/>
        </w:rPr>
      </w:pPr>
      <w:r w:rsidRPr="00F617BC">
        <w:rPr>
          <w:sz w:val="28"/>
          <w:szCs w:val="28"/>
          <w:highlight w:val="green"/>
        </w:rPr>
        <w:t>8.13 При проектировании бескаркасных конструкций клеевые соединения обшивок с пенопластовым заполнителем следует выполнять по всей площади соединения.</w:t>
      </w:r>
    </w:p>
    <w:p w14:paraId="46377193" w14:textId="77777777" w:rsidR="000778E6" w:rsidRPr="00F617BC" w:rsidRDefault="000778E6" w:rsidP="00535A6E">
      <w:pPr>
        <w:ind w:firstLine="709"/>
        <w:jc w:val="both"/>
        <w:rPr>
          <w:sz w:val="28"/>
          <w:szCs w:val="28"/>
          <w:highlight w:val="green"/>
        </w:rPr>
      </w:pPr>
      <w:r w:rsidRPr="00F617BC">
        <w:rPr>
          <w:sz w:val="28"/>
          <w:szCs w:val="28"/>
          <w:highlight w:val="green"/>
        </w:rPr>
        <w:t>8.14 В бескаркасных плитах и панелях с обрамлением по контуру шаг шурупов, винтов и заклепок, соединяющих обшивки с обрамлением, следует принимать не менее 30</w:t>
      </w:r>
      <w:r w:rsidRPr="00F617BC">
        <w:rPr>
          <w:i/>
          <w:sz w:val="28"/>
          <w:szCs w:val="28"/>
          <w:highlight w:val="green"/>
          <w:lang w:val="en-US"/>
        </w:rPr>
        <w:t>d</w:t>
      </w:r>
      <w:r w:rsidRPr="00F617BC">
        <w:rPr>
          <w:sz w:val="28"/>
          <w:szCs w:val="28"/>
          <w:highlight w:val="green"/>
        </w:rPr>
        <w:t xml:space="preserve">, но не менее 120 мм и не более 500 мм, для плит и панелей с утеплителем из фенолформальдегидного пенопласта </w:t>
      </w:r>
      <w:r w:rsidR="00BC1D5F" w:rsidRPr="00F617BC">
        <w:rPr>
          <w:sz w:val="28"/>
          <w:szCs w:val="28"/>
          <w:highlight w:val="green"/>
        </w:rPr>
        <w:t>–</w:t>
      </w:r>
      <w:r w:rsidRPr="00F617BC">
        <w:rPr>
          <w:sz w:val="28"/>
          <w:szCs w:val="28"/>
          <w:highlight w:val="green"/>
        </w:rPr>
        <w:t xml:space="preserve"> не более 300 мм. Расстояние от оси шурупа (винта, заклепки) до края обшивки следует принимать не менее 4</w:t>
      </w:r>
      <w:r w:rsidRPr="00F617BC">
        <w:rPr>
          <w:i/>
          <w:sz w:val="28"/>
          <w:szCs w:val="28"/>
          <w:highlight w:val="green"/>
          <w:lang w:val="en-US"/>
        </w:rPr>
        <w:t>d</w:t>
      </w:r>
      <w:r w:rsidRPr="00F617BC">
        <w:rPr>
          <w:position w:val="-10"/>
          <w:sz w:val="28"/>
          <w:szCs w:val="28"/>
          <w:highlight w:val="green"/>
        </w:rPr>
        <w:object w:dxaOrig="180" w:dyaOrig="320" w14:anchorId="7B8BF8AF">
          <v:shape id="_x0000_i1109" type="#_x0000_t75" style="width:9.85pt;height:15pt" o:ole="">
            <v:imagedata r:id="rId136" o:title=""/>
          </v:shape>
          <o:OLEObject Type="Embed" ProgID="Equation.2" ShapeID="_x0000_i1109" DrawAspect="Content" ObjectID="_1763907718" r:id="rId193"/>
        </w:object>
      </w:r>
      <w:r w:rsidRPr="00F617BC">
        <w:rPr>
          <w:sz w:val="28"/>
          <w:szCs w:val="28"/>
          <w:highlight w:val="green"/>
        </w:rPr>
        <w:t>и не более 10</w:t>
      </w:r>
      <w:r w:rsidRPr="00F617BC">
        <w:rPr>
          <w:i/>
          <w:sz w:val="28"/>
          <w:szCs w:val="28"/>
          <w:highlight w:val="green"/>
          <w:lang w:val="en-US"/>
        </w:rPr>
        <w:t>d</w:t>
      </w:r>
      <w:r w:rsidRPr="00F617BC">
        <w:rPr>
          <w:sz w:val="28"/>
          <w:szCs w:val="28"/>
          <w:highlight w:val="green"/>
        </w:rPr>
        <w:t>.</w:t>
      </w:r>
    </w:p>
    <w:p w14:paraId="580CDD3B" w14:textId="77777777" w:rsidR="000778E6" w:rsidRPr="003736A2" w:rsidRDefault="000778E6" w:rsidP="00535A6E">
      <w:pPr>
        <w:ind w:firstLine="709"/>
        <w:jc w:val="both"/>
        <w:rPr>
          <w:sz w:val="28"/>
          <w:szCs w:val="28"/>
        </w:rPr>
      </w:pPr>
      <w:r w:rsidRPr="00F617BC">
        <w:rPr>
          <w:sz w:val="28"/>
          <w:szCs w:val="28"/>
          <w:highlight w:val="green"/>
        </w:rPr>
        <w:t>8.15 При проектировани</w:t>
      </w:r>
      <w:r w:rsidR="00455FD1" w:rsidRPr="00F617BC">
        <w:rPr>
          <w:sz w:val="28"/>
          <w:szCs w:val="28"/>
          <w:highlight w:val="green"/>
        </w:rPr>
        <w:t>и</w:t>
      </w:r>
      <w:r w:rsidRPr="00F617BC">
        <w:rPr>
          <w:sz w:val="28"/>
          <w:szCs w:val="28"/>
          <w:highlight w:val="green"/>
        </w:rPr>
        <w:t xml:space="preserve"> креплений и примыканий плит и панелей, а также плоских и волнистых листов к элементам несущих конструкций зданий следует обеспечивать свободу расчетных температурно</w:t>
      </w:r>
      <w:r w:rsidR="00BC1D5F" w:rsidRPr="00F617BC">
        <w:rPr>
          <w:sz w:val="28"/>
          <w:szCs w:val="28"/>
          <w:highlight w:val="green"/>
        </w:rPr>
        <w:t>–</w:t>
      </w:r>
      <w:r w:rsidRPr="00F617BC">
        <w:rPr>
          <w:sz w:val="28"/>
          <w:szCs w:val="28"/>
          <w:highlight w:val="green"/>
        </w:rPr>
        <w:t>влажностных деформаций асбестоцементных конструкций.</w:t>
      </w:r>
    </w:p>
    <w:p w14:paraId="00900F8E" w14:textId="77777777" w:rsidR="000778E6" w:rsidRPr="00C74C4A" w:rsidRDefault="000778E6" w:rsidP="00535A6E">
      <w:pPr>
        <w:ind w:firstLine="709"/>
        <w:jc w:val="both"/>
        <w:rPr>
          <w:sz w:val="28"/>
          <w:szCs w:val="28"/>
          <w:highlight w:val="green"/>
        </w:rPr>
      </w:pPr>
      <w:r w:rsidRPr="00C74C4A">
        <w:rPr>
          <w:sz w:val="28"/>
          <w:szCs w:val="28"/>
          <w:highlight w:val="green"/>
        </w:rPr>
        <w:lastRenderedPageBreak/>
        <w:t>Проектировать асбестоцементные конструкции в случае стеснения их температурно</w:t>
      </w:r>
      <w:r w:rsidR="00BC1D5F" w:rsidRPr="00C74C4A">
        <w:rPr>
          <w:sz w:val="28"/>
          <w:szCs w:val="28"/>
          <w:highlight w:val="green"/>
        </w:rPr>
        <w:t>–</w:t>
      </w:r>
      <w:r w:rsidRPr="00C74C4A">
        <w:rPr>
          <w:sz w:val="28"/>
          <w:szCs w:val="28"/>
          <w:highlight w:val="green"/>
        </w:rPr>
        <w:t>влажностных деформаций следует с учетом возникающих при этом усилий.</w:t>
      </w:r>
    </w:p>
    <w:p w14:paraId="31B17C60" w14:textId="77777777" w:rsidR="000778E6" w:rsidRPr="00C74C4A" w:rsidRDefault="000778E6" w:rsidP="00535A6E">
      <w:pPr>
        <w:ind w:firstLine="709"/>
        <w:jc w:val="both"/>
        <w:rPr>
          <w:sz w:val="28"/>
          <w:szCs w:val="28"/>
          <w:highlight w:val="green"/>
        </w:rPr>
      </w:pPr>
      <w:r w:rsidRPr="00C74C4A">
        <w:rPr>
          <w:sz w:val="28"/>
          <w:szCs w:val="28"/>
          <w:highlight w:val="green"/>
        </w:rPr>
        <w:t>8.16 Для уменьшения влажностных деформаций следует предусматривать гидрофобизацию или защиту водостойкими красками поверхностей асбестоцементных конструкций.</w:t>
      </w:r>
    </w:p>
    <w:p w14:paraId="00FD34CA" w14:textId="77777777" w:rsidR="000778E6" w:rsidRPr="003736A2" w:rsidRDefault="000778E6" w:rsidP="00535A6E">
      <w:pPr>
        <w:ind w:firstLine="709"/>
        <w:jc w:val="both"/>
        <w:rPr>
          <w:sz w:val="28"/>
          <w:szCs w:val="28"/>
        </w:rPr>
      </w:pPr>
      <w:r w:rsidRPr="00C74C4A">
        <w:rPr>
          <w:sz w:val="28"/>
          <w:szCs w:val="28"/>
          <w:highlight w:val="green"/>
        </w:rPr>
        <w:t>В необходимых случаях на поверхность плит и панелей следует наносить пароизоляцию.</w:t>
      </w:r>
    </w:p>
    <w:p w14:paraId="0CDED40F" w14:textId="77777777" w:rsidR="000778E6" w:rsidRPr="00C74C4A" w:rsidRDefault="000778E6" w:rsidP="00535A6E">
      <w:pPr>
        <w:ind w:firstLine="709"/>
        <w:jc w:val="both"/>
        <w:rPr>
          <w:sz w:val="28"/>
          <w:szCs w:val="28"/>
          <w:highlight w:val="green"/>
        </w:rPr>
      </w:pPr>
      <w:r w:rsidRPr="00C74C4A">
        <w:rPr>
          <w:sz w:val="28"/>
          <w:szCs w:val="28"/>
          <w:highlight w:val="green"/>
        </w:rPr>
        <w:t>8.17 При проектировании креплений бескаркасных плит длину опорной части плиты следует предусматривать по расчету, но не менее 40 мм.</w:t>
      </w:r>
    </w:p>
    <w:p w14:paraId="5B79F4CA" w14:textId="77777777" w:rsidR="000778E6" w:rsidRPr="003736A2" w:rsidRDefault="000778E6" w:rsidP="00535A6E">
      <w:pPr>
        <w:ind w:firstLine="709"/>
        <w:jc w:val="both"/>
        <w:rPr>
          <w:sz w:val="28"/>
          <w:szCs w:val="28"/>
        </w:rPr>
      </w:pPr>
      <w:r w:rsidRPr="00C74C4A">
        <w:rPr>
          <w:sz w:val="28"/>
          <w:szCs w:val="28"/>
          <w:highlight w:val="green"/>
        </w:rPr>
        <w:t>8.18 При проектировании креплений бескаркасных плит и панелей к элементам несущих конструкций зданий следует обеспечивать прикрепление к этим элементам обеих обшивок.</w:t>
      </w:r>
    </w:p>
    <w:p w14:paraId="70B0D2F4" w14:textId="77777777" w:rsidR="000778E6" w:rsidRPr="003736A2" w:rsidRDefault="000778E6" w:rsidP="00535A6E">
      <w:pPr>
        <w:ind w:firstLine="709"/>
        <w:jc w:val="both"/>
        <w:rPr>
          <w:sz w:val="28"/>
          <w:szCs w:val="28"/>
        </w:rPr>
      </w:pPr>
      <w:r w:rsidRPr="00C74C4A">
        <w:rPr>
          <w:sz w:val="28"/>
          <w:szCs w:val="28"/>
          <w:highlight w:val="green"/>
        </w:rPr>
        <w:t>8.19 Асбестоцементные плиты покрытий, имеющие деревянный или металлический каркас, а также экструзионные плиты могут ис</w:t>
      </w:r>
      <w:r w:rsidR="00455FD1" w:rsidRPr="00C74C4A">
        <w:rPr>
          <w:sz w:val="28"/>
          <w:szCs w:val="28"/>
          <w:highlight w:val="green"/>
        </w:rPr>
        <w:t>пользовать</w:t>
      </w:r>
      <w:r w:rsidRPr="00C74C4A">
        <w:rPr>
          <w:sz w:val="28"/>
          <w:szCs w:val="28"/>
          <w:highlight w:val="green"/>
        </w:rPr>
        <w:t xml:space="preserve"> в качестве элементов жесткости (связей). При этом конструктивное решение плит и их креплений к несущим конструкциям зданий должно обеспечить устойчивость элементов каркаса здания и восприятия нагрузок и воздействий.</w:t>
      </w:r>
    </w:p>
    <w:p w14:paraId="4A99D838" w14:textId="77777777" w:rsidR="000778E6" w:rsidRPr="00C74C4A" w:rsidRDefault="000778E6" w:rsidP="00535A6E">
      <w:pPr>
        <w:ind w:firstLine="709"/>
        <w:jc w:val="both"/>
        <w:rPr>
          <w:sz w:val="28"/>
          <w:szCs w:val="28"/>
          <w:highlight w:val="green"/>
        </w:rPr>
      </w:pPr>
      <w:r w:rsidRPr="00C74C4A">
        <w:rPr>
          <w:sz w:val="28"/>
          <w:szCs w:val="28"/>
          <w:highlight w:val="green"/>
        </w:rPr>
        <w:t>8.20 Установку крепежных элементов на асбестоцементных плитах и панелях необходимо производить в заранее рассверливаемые отверстия. Пробивка отверстий запрещается.</w:t>
      </w:r>
    </w:p>
    <w:p w14:paraId="0B08C6AC" w14:textId="77777777" w:rsidR="000778E6" w:rsidRPr="00C74C4A" w:rsidRDefault="000778E6" w:rsidP="00535A6E">
      <w:pPr>
        <w:ind w:firstLine="709"/>
        <w:jc w:val="both"/>
        <w:rPr>
          <w:sz w:val="28"/>
          <w:szCs w:val="28"/>
          <w:highlight w:val="green"/>
        </w:rPr>
      </w:pPr>
      <w:r w:rsidRPr="00C74C4A">
        <w:rPr>
          <w:sz w:val="28"/>
          <w:szCs w:val="28"/>
          <w:highlight w:val="green"/>
        </w:rPr>
        <w:t>8.21 Не допускается приложение к асбестоцементным листам, обшивкам каркасных и бескаркасных плит и панелей сосредоточенных нагрузок (от трубопроводов, оборудования и т.п.). Приложение таких нагрузок допускается к экструзионным плитам и панелям, а также к каркасам плит и панелей.</w:t>
      </w:r>
    </w:p>
    <w:p w14:paraId="6ABA5E4B" w14:textId="77777777" w:rsidR="000778E6" w:rsidRPr="003736A2" w:rsidRDefault="000778E6" w:rsidP="00535A6E">
      <w:pPr>
        <w:ind w:firstLine="709"/>
        <w:jc w:val="both"/>
        <w:rPr>
          <w:sz w:val="28"/>
          <w:szCs w:val="28"/>
        </w:rPr>
      </w:pPr>
      <w:r w:rsidRPr="00C74C4A">
        <w:rPr>
          <w:sz w:val="28"/>
          <w:szCs w:val="28"/>
          <w:highlight w:val="green"/>
        </w:rPr>
        <w:t>8.22 Конструктивное решение торцов экструзионных плит и панелей должно обеспечивать надежную защиту утеплителей от увлажнения и выпадения.</w:t>
      </w:r>
    </w:p>
    <w:p w14:paraId="0AC04ABA" w14:textId="77777777" w:rsidR="000778E6" w:rsidRPr="00C74C4A" w:rsidRDefault="000778E6" w:rsidP="00535A6E">
      <w:pPr>
        <w:ind w:firstLine="709"/>
        <w:jc w:val="both"/>
        <w:rPr>
          <w:sz w:val="28"/>
          <w:szCs w:val="28"/>
          <w:highlight w:val="green"/>
        </w:rPr>
      </w:pPr>
      <w:r w:rsidRPr="00C74C4A">
        <w:rPr>
          <w:sz w:val="28"/>
          <w:szCs w:val="28"/>
          <w:highlight w:val="green"/>
        </w:rPr>
        <w:t xml:space="preserve">8.23 Продольные и поперечные стыки между плитами покрытий и между стеновыми панелями </w:t>
      </w:r>
      <w:r w:rsidR="00455FD1" w:rsidRPr="00C74C4A">
        <w:rPr>
          <w:sz w:val="28"/>
          <w:szCs w:val="28"/>
          <w:highlight w:val="green"/>
        </w:rPr>
        <w:t xml:space="preserve">следует </w:t>
      </w:r>
      <w:r w:rsidRPr="00C74C4A">
        <w:rPr>
          <w:sz w:val="28"/>
          <w:szCs w:val="28"/>
          <w:highlight w:val="green"/>
        </w:rPr>
        <w:t>утеплять и герметизировать в нижней и верхней частях.</w:t>
      </w:r>
    </w:p>
    <w:p w14:paraId="0DFF6F21" w14:textId="77777777" w:rsidR="002B606B" w:rsidRPr="003736A2" w:rsidRDefault="000778E6" w:rsidP="00535A6E">
      <w:pPr>
        <w:ind w:firstLine="709"/>
        <w:jc w:val="both"/>
        <w:rPr>
          <w:sz w:val="28"/>
          <w:szCs w:val="28"/>
        </w:rPr>
      </w:pPr>
      <w:r w:rsidRPr="00C74C4A">
        <w:rPr>
          <w:sz w:val="28"/>
          <w:szCs w:val="28"/>
          <w:highlight w:val="green"/>
        </w:rPr>
        <w:t>8.24 При проектировании стен из асбестоцемент</w:t>
      </w:r>
      <w:r w:rsidR="008215A1" w:rsidRPr="00C74C4A">
        <w:rPr>
          <w:sz w:val="28"/>
          <w:szCs w:val="28"/>
          <w:highlight w:val="green"/>
        </w:rPr>
        <w:t>ных листов или панелей следует</w:t>
      </w:r>
      <w:r w:rsidRPr="00C74C4A">
        <w:rPr>
          <w:sz w:val="28"/>
          <w:szCs w:val="28"/>
          <w:highlight w:val="green"/>
        </w:rPr>
        <w:t xml:space="preserve"> предусматривать цоколь из других материалов высотой не менее 0,3 м от отметки отмостки.</w:t>
      </w:r>
    </w:p>
    <w:p w14:paraId="1B570940" w14:textId="77777777" w:rsidR="002B606B" w:rsidRPr="003736A2" w:rsidRDefault="002B606B" w:rsidP="00535A6E">
      <w:pPr>
        <w:overflowPunct/>
        <w:autoSpaceDE/>
        <w:autoSpaceDN/>
        <w:adjustRightInd/>
        <w:textAlignment w:val="auto"/>
        <w:rPr>
          <w:sz w:val="28"/>
          <w:szCs w:val="28"/>
        </w:rPr>
      </w:pPr>
      <w:r w:rsidRPr="003736A2">
        <w:rPr>
          <w:sz w:val="28"/>
          <w:szCs w:val="28"/>
        </w:rPr>
        <w:br w:type="page"/>
      </w:r>
    </w:p>
    <w:p w14:paraId="750AA1EE" w14:textId="77777777" w:rsidR="000778E6" w:rsidRPr="005B1DB5" w:rsidRDefault="000778E6" w:rsidP="00535A6E">
      <w:pPr>
        <w:jc w:val="center"/>
        <w:rPr>
          <w:b/>
          <w:color w:val="000000"/>
          <w:sz w:val="28"/>
          <w:szCs w:val="24"/>
          <w:highlight w:val="green"/>
        </w:rPr>
      </w:pPr>
      <w:r w:rsidRPr="005B1DB5">
        <w:rPr>
          <w:b/>
          <w:color w:val="000000"/>
          <w:sz w:val="28"/>
          <w:szCs w:val="24"/>
          <w:highlight w:val="green"/>
        </w:rPr>
        <w:lastRenderedPageBreak/>
        <w:t>Приложение А</w:t>
      </w:r>
    </w:p>
    <w:p w14:paraId="33F324D1" w14:textId="77777777" w:rsidR="000778E6" w:rsidRPr="005B1DB5" w:rsidRDefault="000778E6" w:rsidP="00535A6E">
      <w:pPr>
        <w:jc w:val="center"/>
        <w:rPr>
          <w:b/>
          <w:color w:val="000000"/>
          <w:sz w:val="28"/>
          <w:szCs w:val="24"/>
          <w:highlight w:val="green"/>
        </w:rPr>
      </w:pPr>
      <w:r w:rsidRPr="005B1DB5">
        <w:rPr>
          <w:b/>
          <w:color w:val="000000"/>
          <w:sz w:val="28"/>
          <w:szCs w:val="24"/>
          <w:highlight w:val="green"/>
        </w:rPr>
        <w:t>(</w:t>
      </w:r>
      <w:r w:rsidRPr="005B1DB5">
        <w:rPr>
          <w:b/>
          <w:color w:val="000000"/>
          <w:sz w:val="28"/>
          <w:szCs w:val="24"/>
          <w:highlight w:val="green"/>
          <w:lang w:val="en-US"/>
        </w:rPr>
        <w:t>c</w:t>
      </w:r>
      <w:r w:rsidRPr="005B1DB5">
        <w:rPr>
          <w:b/>
          <w:color w:val="000000"/>
          <w:sz w:val="28"/>
          <w:szCs w:val="24"/>
          <w:highlight w:val="green"/>
        </w:rPr>
        <w:t>правочное)</w:t>
      </w:r>
    </w:p>
    <w:p w14:paraId="11D83B6C" w14:textId="77777777" w:rsidR="000778E6" w:rsidRPr="005B1DB5" w:rsidRDefault="000778E6" w:rsidP="00535A6E">
      <w:pPr>
        <w:jc w:val="both"/>
        <w:rPr>
          <w:color w:val="000000"/>
          <w:highlight w:val="green"/>
        </w:rPr>
      </w:pPr>
    </w:p>
    <w:p w14:paraId="2F6C5B61" w14:textId="77777777" w:rsidR="000778E6" w:rsidRPr="005B1DB5" w:rsidRDefault="000778E6" w:rsidP="00535A6E">
      <w:pPr>
        <w:pStyle w:val="Heading"/>
        <w:jc w:val="center"/>
        <w:rPr>
          <w:rFonts w:ascii="Times New Roman" w:hAnsi="Times New Roman" w:cs="Times New Roman"/>
          <w:color w:val="000000"/>
          <w:sz w:val="28"/>
          <w:szCs w:val="28"/>
          <w:highlight w:val="green"/>
        </w:rPr>
      </w:pPr>
      <w:r w:rsidRPr="005B1DB5">
        <w:rPr>
          <w:rFonts w:ascii="Times New Roman" w:hAnsi="Times New Roman" w:cs="Times New Roman"/>
          <w:color w:val="000000"/>
          <w:sz w:val="28"/>
          <w:szCs w:val="28"/>
          <w:highlight w:val="green"/>
        </w:rPr>
        <w:t xml:space="preserve">Основные буквенные обозначения </w:t>
      </w:r>
    </w:p>
    <w:p w14:paraId="6AFA541B" w14:textId="77777777" w:rsidR="00455FD1" w:rsidRPr="005B1DB5" w:rsidRDefault="00455FD1" w:rsidP="00455FD1">
      <w:pPr>
        <w:pStyle w:val="Heading"/>
        <w:rPr>
          <w:rFonts w:ascii="Times New Roman" w:hAnsi="Times New Roman" w:cs="Times New Roman"/>
          <w:color w:val="000000"/>
          <w:sz w:val="28"/>
          <w:szCs w:val="28"/>
          <w:highlight w:val="green"/>
        </w:rPr>
      </w:pPr>
    </w:p>
    <w:p w14:paraId="20796EAC" w14:textId="77777777" w:rsidR="00455FD1" w:rsidRPr="005B1DB5" w:rsidRDefault="00455FD1" w:rsidP="00455FD1">
      <w:pPr>
        <w:pStyle w:val="Heading"/>
        <w:rPr>
          <w:rFonts w:ascii="Times New Roman" w:hAnsi="Times New Roman" w:cs="Times New Roman"/>
          <w:color w:val="000000"/>
          <w:sz w:val="28"/>
          <w:szCs w:val="28"/>
          <w:highlight w:val="green"/>
        </w:rPr>
      </w:pPr>
      <w:r w:rsidRPr="005B1DB5">
        <w:rPr>
          <w:rFonts w:ascii="Times New Roman" w:hAnsi="Times New Roman" w:cs="Times New Roman"/>
          <w:color w:val="000000"/>
          <w:sz w:val="28"/>
          <w:szCs w:val="28"/>
          <w:highlight w:val="green"/>
        </w:rPr>
        <w:t>Буквенные обозначения, приведенные в настоящем своде правил:</w:t>
      </w:r>
    </w:p>
    <w:p w14:paraId="6D976E76" w14:textId="77777777" w:rsidR="000778E6" w:rsidRPr="005B1DB5" w:rsidRDefault="000778E6" w:rsidP="00535A6E">
      <w:pPr>
        <w:ind w:left="851" w:hanging="425"/>
        <w:jc w:val="both"/>
        <w:rPr>
          <w:i/>
          <w:sz w:val="28"/>
          <w:szCs w:val="28"/>
          <w:highlight w:val="green"/>
          <w:lang w:eastAsia="ru-RU"/>
        </w:rPr>
      </w:pPr>
    </w:p>
    <w:p w14:paraId="657584A0"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M</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изгибающий момент;</w:t>
      </w:r>
    </w:p>
    <w:p w14:paraId="686DCD5B"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N</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продольная сила;</w:t>
      </w:r>
    </w:p>
    <w:p w14:paraId="576C1717"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Q</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поперечная сила;</w:t>
      </w:r>
    </w:p>
    <w:p w14:paraId="68BEB0EF"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P</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сосредоточенная сила;</w:t>
      </w:r>
    </w:p>
    <w:p w14:paraId="7696AA05"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m</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материала обшивки изгибу;</w:t>
      </w:r>
    </w:p>
    <w:p w14:paraId="0D0582EC"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t</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материала обшивки растяжению;</w:t>
      </w:r>
    </w:p>
    <w:p w14:paraId="277C4A03"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c</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материала обшивки сжатию;</w:t>
      </w:r>
    </w:p>
    <w:p w14:paraId="66302A5B"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p</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материала обшивки смятию;</w:t>
      </w:r>
    </w:p>
    <w:p w14:paraId="60D5DA05" w14:textId="77777777" w:rsidR="000778E6" w:rsidRPr="005B1DB5" w:rsidRDefault="000778E6" w:rsidP="00535A6E">
      <w:pPr>
        <w:ind w:left="851" w:hanging="425"/>
        <w:jc w:val="both"/>
        <w:rPr>
          <w:color w:val="000000"/>
          <w:sz w:val="28"/>
          <w:szCs w:val="28"/>
          <w:highlight w:val="green"/>
        </w:rPr>
      </w:pPr>
      <w:r w:rsidRPr="005B1DB5">
        <w:rPr>
          <w:i/>
          <w:sz w:val="28"/>
          <w:szCs w:val="28"/>
          <w:highlight w:val="green"/>
          <w:lang w:val="en-US" w:eastAsia="ru-RU"/>
        </w:rPr>
        <w:t>R</w:t>
      </w:r>
      <w:r w:rsidRPr="005B1DB5">
        <w:rPr>
          <w:sz w:val="28"/>
          <w:szCs w:val="28"/>
          <w:highlight w:val="green"/>
          <w:vertAlign w:val="subscript"/>
          <w:lang w:val="en-US" w:eastAsia="ru-RU"/>
        </w:rPr>
        <w:sym w:font="Symbol" w:char="F077"/>
      </w:r>
      <w:r w:rsidRPr="005B1DB5">
        <w:rPr>
          <w:i/>
          <w:sz w:val="28"/>
          <w:szCs w:val="28"/>
          <w:highlight w:val="green"/>
          <w:vertAlign w:val="subscript"/>
          <w:lang w:val="en-US" w:eastAsia="ru-RU"/>
        </w:rPr>
        <w:t>m</w:t>
      </w:r>
      <w:r w:rsidRPr="005B1DB5">
        <w:rPr>
          <w:i/>
          <w:sz w:val="28"/>
          <w:szCs w:val="28"/>
          <w:highlight w:val="green"/>
          <w:lang w:eastAsia="ru-RU"/>
        </w:rPr>
        <w:t xml:space="preserve"> </w:t>
      </w:r>
      <w:r w:rsidR="00BC1D5F" w:rsidRPr="005B1DB5">
        <w:rPr>
          <w:i/>
          <w:sz w:val="28"/>
          <w:szCs w:val="28"/>
          <w:highlight w:val="green"/>
          <w:lang w:eastAsia="ru-RU"/>
        </w:rPr>
        <w:t>–</w:t>
      </w:r>
      <w:r w:rsidRPr="005B1DB5">
        <w:rPr>
          <w:color w:val="000000"/>
          <w:sz w:val="28"/>
          <w:szCs w:val="28"/>
          <w:highlight w:val="green"/>
        </w:rPr>
        <w:t xml:space="preserve"> расчетное сопротивление материала каркаса изгибу;</w:t>
      </w:r>
    </w:p>
    <w:p w14:paraId="0719E06A" w14:textId="77777777" w:rsidR="000778E6" w:rsidRPr="005B1DB5" w:rsidRDefault="000778E6" w:rsidP="00535A6E">
      <w:pPr>
        <w:ind w:left="851" w:hanging="425"/>
        <w:jc w:val="both"/>
        <w:rPr>
          <w:color w:val="000000"/>
          <w:sz w:val="28"/>
          <w:szCs w:val="28"/>
          <w:highlight w:val="green"/>
        </w:rPr>
      </w:pPr>
      <w:r w:rsidRPr="005B1DB5">
        <w:rPr>
          <w:i/>
          <w:sz w:val="28"/>
          <w:szCs w:val="28"/>
          <w:highlight w:val="green"/>
          <w:lang w:val="en-US" w:eastAsia="ru-RU"/>
        </w:rPr>
        <w:t>R</w:t>
      </w:r>
      <w:r w:rsidRPr="005B1DB5">
        <w:rPr>
          <w:sz w:val="28"/>
          <w:szCs w:val="28"/>
          <w:highlight w:val="green"/>
          <w:vertAlign w:val="subscript"/>
          <w:lang w:val="en-US" w:eastAsia="ru-RU"/>
        </w:rPr>
        <w:sym w:font="Symbol" w:char="F077"/>
      </w:r>
      <w:r w:rsidRPr="005B1DB5">
        <w:rPr>
          <w:i/>
          <w:sz w:val="28"/>
          <w:szCs w:val="28"/>
          <w:highlight w:val="green"/>
          <w:vertAlign w:val="subscript"/>
          <w:lang w:val="en-US" w:eastAsia="ru-RU"/>
        </w:rPr>
        <w:t>t</w:t>
      </w:r>
      <w:r w:rsidRPr="005B1DB5">
        <w:rPr>
          <w:i/>
          <w:sz w:val="28"/>
          <w:szCs w:val="28"/>
          <w:highlight w:val="green"/>
          <w:lang w:eastAsia="ru-RU"/>
        </w:rPr>
        <w:t xml:space="preserve"> </w:t>
      </w:r>
      <w:r w:rsidR="00BC1D5F" w:rsidRPr="005B1DB5">
        <w:rPr>
          <w:i/>
          <w:sz w:val="28"/>
          <w:szCs w:val="28"/>
          <w:highlight w:val="green"/>
          <w:lang w:eastAsia="ru-RU"/>
        </w:rPr>
        <w:t>–</w:t>
      </w:r>
      <w:r w:rsidRPr="005B1DB5">
        <w:rPr>
          <w:i/>
          <w:sz w:val="28"/>
          <w:szCs w:val="28"/>
          <w:highlight w:val="green"/>
          <w:lang w:eastAsia="ru-RU"/>
        </w:rPr>
        <w:t xml:space="preserve"> </w:t>
      </w:r>
      <w:r w:rsidRPr="005B1DB5">
        <w:rPr>
          <w:color w:val="000000"/>
          <w:sz w:val="28"/>
          <w:szCs w:val="28"/>
          <w:highlight w:val="green"/>
        </w:rPr>
        <w:t>расчетное сопротивление материала каркаса растяжению;</w:t>
      </w:r>
    </w:p>
    <w:p w14:paraId="06C2F9E2" w14:textId="77777777" w:rsidR="000778E6" w:rsidRPr="005B1DB5" w:rsidRDefault="000778E6" w:rsidP="00535A6E">
      <w:pPr>
        <w:ind w:left="851" w:hanging="425"/>
        <w:jc w:val="both"/>
        <w:rPr>
          <w:color w:val="000000"/>
          <w:sz w:val="28"/>
          <w:szCs w:val="28"/>
          <w:highlight w:val="green"/>
        </w:rPr>
      </w:pPr>
      <w:r w:rsidRPr="005B1DB5">
        <w:rPr>
          <w:i/>
          <w:sz w:val="28"/>
          <w:szCs w:val="28"/>
          <w:highlight w:val="green"/>
          <w:lang w:val="en-US" w:eastAsia="ru-RU"/>
        </w:rPr>
        <w:t>R</w:t>
      </w:r>
      <w:r w:rsidRPr="005B1DB5">
        <w:rPr>
          <w:sz w:val="28"/>
          <w:szCs w:val="28"/>
          <w:highlight w:val="green"/>
          <w:vertAlign w:val="subscript"/>
          <w:lang w:val="en-US" w:eastAsia="ru-RU"/>
        </w:rPr>
        <w:sym w:font="Symbol" w:char="F077"/>
      </w:r>
      <w:r w:rsidRPr="005B1DB5">
        <w:rPr>
          <w:i/>
          <w:sz w:val="28"/>
          <w:szCs w:val="28"/>
          <w:highlight w:val="green"/>
          <w:vertAlign w:val="subscript"/>
          <w:lang w:val="en-US" w:eastAsia="ru-RU"/>
        </w:rPr>
        <w:t>c</w:t>
      </w:r>
      <w:r w:rsidRPr="005B1DB5">
        <w:rPr>
          <w:i/>
          <w:sz w:val="28"/>
          <w:szCs w:val="28"/>
          <w:highlight w:val="green"/>
          <w:lang w:eastAsia="ru-RU"/>
        </w:rPr>
        <w:t xml:space="preserve"> </w:t>
      </w:r>
      <w:r w:rsidR="00BC1D5F" w:rsidRPr="005B1DB5">
        <w:rPr>
          <w:i/>
          <w:sz w:val="28"/>
          <w:szCs w:val="28"/>
          <w:highlight w:val="green"/>
          <w:lang w:eastAsia="ru-RU"/>
        </w:rPr>
        <w:t>–</w:t>
      </w:r>
      <w:r w:rsidRPr="005B1DB5">
        <w:rPr>
          <w:i/>
          <w:sz w:val="28"/>
          <w:szCs w:val="28"/>
          <w:highlight w:val="green"/>
          <w:lang w:eastAsia="ru-RU"/>
        </w:rPr>
        <w:t xml:space="preserve"> </w:t>
      </w:r>
      <w:r w:rsidRPr="005B1DB5">
        <w:rPr>
          <w:color w:val="000000"/>
          <w:sz w:val="28"/>
          <w:szCs w:val="28"/>
          <w:highlight w:val="green"/>
        </w:rPr>
        <w:t>расчетное сопротивление материала каркаса сжатию;</w:t>
      </w:r>
    </w:p>
    <w:p w14:paraId="00F90F7F" w14:textId="77777777" w:rsidR="000778E6" w:rsidRPr="005B1DB5" w:rsidRDefault="00455FD1" w:rsidP="00535A6E">
      <w:pPr>
        <w:ind w:left="851" w:hanging="425"/>
        <w:jc w:val="both"/>
        <w:rPr>
          <w:color w:val="000000"/>
          <w:sz w:val="28"/>
          <w:szCs w:val="28"/>
          <w:highlight w:val="green"/>
        </w:rPr>
      </w:pPr>
      <w:r w:rsidRPr="005B1DB5">
        <w:rPr>
          <w:position w:val="-12"/>
          <w:sz w:val="28"/>
          <w:szCs w:val="28"/>
          <w:highlight w:val="green"/>
        </w:rPr>
        <w:object w:dxaOrig="460" w:dyaOrig="380" w14:anchorId="43D04351">
          <v:shape id="_x0000_i1110" type="#_x0000_t75" style="width:23.15pt;height:18.85pt" o:ole="">
            <v:imagedata r:id="rId194" o:title=""/>
          </v:shape>
          <o:OLEObject Type="Embed" ProgID="Equation.3" ShapeID="_x0000_i1110" DrawAspect="Content" ObjectID="_1763907719" r:id="rId195"/>
        </w:object>
      </w:r>
      <w:r w:rsidR="00BC1D5F" w:rsidRPr="005B1DB5">
        <w:rPr>
          <w:color w:val="000000"/>
          <w:sz w:val="28"/>
          <w:szCs w:val="28"/>
          <w:highlight w:val="green"/>
        </w:rPr>
        <w:t>–</w:t>
      </w:r>
      <w:r w:rsidR="000778E6" w:rsidRPr="005B1DB5">
        <w:rPr>
          <w:color w:val="000000"/>
          <w:sz w:val="28"/>
          <w:szCs w:val="28"/>
          <w:highlight w:val="green"/>
        </w:rPr>
        <w:t>нормативное сопротивление материала каркаса сжатию;</w:t>
      </w:r>
    </w:p>
    <w:p w14:paraId="6DD43E0C" w14:textId="77777777" w:rsidR="000778E6" w:rsidRPr="005B1DB5" w:rsidRDefault="000778E6" w:rsidP="00535A6E">
      <w:pPr>
        <w:ind w:firstLine="426"/>
        <w:jc w:val="both"/>
        <w:rPr>
          <w:color w:val="000000"/>
          <w:sz w:val="28"/>
          <w:szCs w:val="28"/>
          <w:highlight w:val="green"/>
        </w:rPr>
      </w:pPr>
      <w:r w:rsidRPr="005B1DB5">
        <w:rPr>
          <w:i/>
          <w:color w:val="000000"/>
          <w:sz w:val="28"/>
          <w:szCs w:val="28"/>
          <w:highlight w:val="green"/>
          <w:lang w:val="en-US"/>
        </w:rPr>
        <w:t>R</w:t>
      </w:r>
      <w:r w:rsidRPr="005B1DB5">
        <w:rPr>
          <w:color w:val="000000"/>
          <w:sz w:val="28"/>
          <w:szCs w:val="28"/>
          <w:highlight w:val="green"/>
          <w:vertAlign w:val="subscript"/>
          <w:lang w:val="en-US"/>
        </w:rPr>
        <w:sym w:font="Symbol" w:char="F077"/>
      </w:r>
      <w:r w:rsidRPr="005B1DB5">
        <w:rPr>
          <w:i/>
          <w:color w:val="000000"/>
          <w:sz w:val="28"/>
          <w:szCs w:val="28"/>
          <w:highlight w:val="green"/>
          <w:vertAlign w:val="subscript"/>
          <w:lang w:val="en-US"/>
        </w:rPr>
        <w:t>s</w:t>
      </w:r>
      <w:r w:rsidRPr="005B1DB5">
        <w:rPr>
          <w:i/>
          <w:color w:val="000000"/>
          <w:sz w:val="28"/>
          <w:szCs w:val="28"/>
          <w:highlight w:val="green"/>
        </w:rPr>
        <w:t xml:space="preserve"> </w:t>
      </w:r>
      <w:r w:rsidR="00BC1D5F" w:rsidRPr="005B1DB5">
        <w:rPr>
          <w:i/>
          <w:color w:val="000000"/>
          <w:sz w:val="28"/>
          <w:szCs w:val="28"/>
          <w:highlight w:val="green"/>
        </w:rPr>
        <w:t>–</w:t>
      </w:r>
      <w:r w:rsidRPr="005B1DB5">
        <w:rPr>
          <w:i/>
          <w:color w:val="000000"/>
          <w:sz w:val="28"/>
          <w:szCs w:val="28"/>
          <w:highlight w:val="green"/>
        </w:rPr>
        <w:t xml:space="preserve"> </w:t>
      </w:r>
      <w:r w:rsidRPr="005B1DB5">
        <w:rPr>
          <w:color w:val="000000"/>
          <w:sz w:val="28"/>
          <w:szCs w:val="28"/>
          <w:highlight w:val="green"/>
        </w:rPr>
        <w:t>расчетное сопротивление материала каркаса сдвигу;</w:t>
      </w:r>
    </w:p>
    <w:p w14:paraId="025D3412" w14:textId="77777777" w:rsidR="000778E6" w:rsidRPr="005B1DB5" w:rsidRDefault="000778E6" w:rsidP="00535A6E">
      <w:pPr>
        <w:ind w:left="851" w:hanging="425"/>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lp</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материала каркаса местному смятию при плотном касании;</w:t>
      </w:r>
    </w:p>
    <w:p w14:paraId="4CA35029"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ps</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сдвигу заполнителя;</w:t>
      </w:r>
    </w:p>
    <w:p w14:paraId="30470286"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cs</w:t>
      </w:r>
      <w:r w:rsidRPr="005B1DB5">
        <w:rPr>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сдвигу клеевого соединения;</w:t>
      </w:r>
    </w:p>
    <w:p w14:paraId="2F38A00E" w14:textId="77777777" w:rsidR="000778E6" w:rsidRPr="005B1DB5" w:rsidRDefault="000778E6" w:rsidP="00535A6E">
      <w:pPr>
        <w:ind w:left="851" w:hanging="425"/>
        <w:jc w:val="both"/>
        <w:rPr>
          <w:sz w:val="28"/>
          <w:szCs w:val="28"/>
          <w:highlight w:val="green"/>
          <w:lang w:eastAsia="ru-RU"/>
        </w:rPr>
      </w:pPr>
      <w:r w:rsidRPr="005B1DB5">
        <w:rPr>
          <w:i/>
          <w:sz w:val="28"/>
          <w:szCs w:val="28"/>
          <w:highlight w:val="green"/>
          <w:lang w:val="en-US" w:eastAsia="ru-RU"/>
        </w:rPr>
        <w:t>R</w:t>
      </w:r>
      <w:r w:rsidRPr="005B1DB5">
        <w:rPr>
          <w:i/>
          <w:sz w:val="28"/>
          <w:szCs w:val="28"/>
          <w:highlight w:val="green"/>
          <w:vertAlign w:val="subscript"/>
          <w:lang w:val="en-US" w:eastAsia="ru-RU"/>
        </w:rPr>
        <w:t>bs</w:t>
      </w:r>
      <w:r w:rsidR="00BC1D5F" w:rsidRPr="005B1DB5">
        <w:rPr>
          <w:sz w:val="28"/>
          <w:szCs w:val="28"/>
          <w:highlight w:val="green"/>
          <w:lang w:eastAsia="ru-RU"/>
        </w:rPr>
        <w:t>–</w:t>
      </w:r>
      <w:r w:rsidRPr="005B1DB5">
        <w:rPr>
          <w:sz w:val="28"/>
          <w:szCs w:val="28"/>
          <w:highlight w:val="green"/>
          <w:lang w:eastAsia="ru-RU"/>
        </w:rPr>
        <w:t xml:space="preserve"> расчетное сопротивление материала элемента соединения срезу;</w:t>
      </w:r>
    </w:p>
    <w:p w14:paraId="2A60F69B" w14:textId="77777777" w:rsidR="000778E6" w:rsidRPr="005B1DB5" w:rsidRDefault="000778E6" w:rsidP="00535A6E">
      <w:pPr>
        <w:ind w:left="851" w:hanging="425"/>
        <w:jc w:val="both"/>
        <w:rPr>
          <w:sz w:val="28"/>
          <w:szCs w:val="28"/>
          <w:highlight w:val="green"/>
          <w:lang w:eastAsia="ru-RU"/>
        </w:rPr>
      </w:pPr>
      <w:r w:rsidRPr="005B1DB5">
        <w:rPr>
          <w:sz w:val="28"/>
          <w:szCs w:val="28"/>
          <w:highlight w:val="green"/>
          <w:lang w:eastAsia="ru-RU"/>
        </w:rPr>
        <w:sym w:font="Symbol" w:char="F067"/>
      </w:r>
      <w:r w:rsidR="00455FD1" w:rsidRPr="005B1DB5">
        <w:rPr>
          <w:i/>
          <w:sz w:val="28"/>
          <w:szCs w:val="28"/>
          <w:highlight w:val="green"/>
          <w:lang w:eastAsia="ru-RU"/>
        </w:rPr>
        <w:t xml:space="preserve"> </w:t>
      </w:r>
      <w:r w:rsidR="00BC1D5F" w:rsidRPr="005B1DB5">
        <w:rPr>
          <w:sz w:val="28"/>
          <w:szCs w:val="28"/>
          <w:highlight w:val="green"/>
          <w:lang w:eastAsia="ru-RU"/>
        </w:rPr>
        <w:t>–</w:t>
      </w:r>
      <w:r w:rsidRPr="005B1DB5">
        <w:rPr>
          <w:sz w:val="28"/>
          <w:szCs w:val="28"/>
          <w:highlight w:val="green"/>
          <w:lang w:eastAsia="ru-RU"/>
        </w:rPr>
        <w:t xml:space="preserve"> коэффициент условий работы;</w:t>
      </w:r>
    </w:p>
    <w:p w14:paraId="64E150A7" w14:textId="77777777" w:rsidR="000778E6" w:rsidRPr="005B1DB5" w:rsidRDefault="000778E6" w:rsidP="00535A6E">
      <w:pPr>
        <w:ind w:left="851" w:hanging="425"/>
        <w:jc w:val="both"/>
        <w:rPr>
          <w:sz w:val="28"/>
          <w:szCs w:val="28"/>
          <w:highlight w:val="green"/>
        </w:rPr>
      </w:pPr>
      <w:r w:rsidRPr="005B1DB5">
        <w:rPr>
          <w:i/>
          <w:sz w:val="28"/>
          <w:szCs w:val="28"/>
          <w:highlight w:val="green"/>
          <w:lang w:val="en-US"/>
        </w:rPr>
        <w:t>E</w:t>
      </w:r>
      <w:proofErr w:type="gramStart"/>
      <w:r w:rsidRPr="005B1DB5">
        <w:rPr>
          <w:i/>
          <w:sz w:val="28"/>
          <w:szCs w:val="28"/>
          <w:highlight w:val="green"/>
          <w:vertAlign w:val="subscript"/>
        </w:rPr>
        <w:t xml:space="preserve">1 </w:t>
      </w:r>
      <w:r w:rsidRPr="005B1DB5">
        <w:rPr>
          <w:i/>
          <w:sz w:val="28"/>
          <w:szCs w:val="28"/>
          <w:highlight w:val="green"/>
        </w:rPr>
        <w:t>,</w:t>
      </w:r>
      <w:proofErr w:type="gramEnd"/>
      <w:r w:rsidRPr="005B1DB5">
        <w:rPr>
          <w:i/>
          <w:sz w:val="28"/>
          <w:szCs w:val="28"/>
          <w:highlight w:val="green"/>
        </w:rPr>
        <w:t xml:space="preserve"> </w:t>
      </w:r>
      <w:r w:rsidRPr="005B1DB5">
        <w:rPr>
          <w:i/>
          <w:sz w:val="28"/>
          <w:szCs w:val="28"/>
          <w:highlight w:val="green"/>
          <w:lang w:val="en-US"/>
        </w:rPr>
        <w:t>E</w:t>
      </w:r>
      <w:r w:rsidRPr="005B1DB5">
        <w:rPr>
          <w:i/>
          <w:sz w:val="28"/>
          <w:szCs w:val="28"/>
          <w:highlight w:val="green"/>
          <w:vertAlign w:val="subscript"/>
        </w:rPr>
        <w:t>2</w:t>
      </w:r>
      <w:r w:rsidRPr="005B1DB5">
        <w:rPr>
          <w:sz w:val="28"/>
          <w:szCs w:val="28"/>
          <w:highlight w:val="green"/>
        </w:rPr>
        <w:t xml:space="preserve"> </w:t>
      </w:r>
      <w:r w:rsidR="00BC1D5F" w:rsidRPr="005B1DB5">
        <w:rPr>
          <w:sz w:val="28"/>
          <w:szCs w:val="28"/>
          <w:highlight w:val="green"/>
        </w:rPr>
        <w:t>–</w:t>
      </w:r>
      <w:r w:rsidRPr="005B1DB5">
        <w:rPr>
          <w:sz w:val="28"/>
          <w:szCs w:val="28"/>
          <w:highlight w:val="green"/>
        </w:rPr>
        <w:t xml:space="preserve"> модуль упругости материала обшивки;</w:t>
      </w:r>
    </w:p>
    <w:p w14:paraId="32E00749" w14:textId="77777777" w:rsidR="000778E6" w:rsidRPr="005B1DB5" w:rsidRDefault="000778E6" w:rsidP="00535A6E">
      <w:pPr>
        <w:ind w:left="851" w:hanging="425"/>
        <w:jc w:val="both"/>
        <w:rPr>
          <w:sz w:val="28"/>
          <w:szCs w:val="28"/>
          <w:highlight w:val="green"/>
        </w:rPr>
      </w:pPr>
      <w:r w:rsidRPr="005B1DB5">
        <w:rPr>
          <w:i/>
          <w:sz w:val="28"/>
          <w:szCs w:val="28"/>
          <w:highlight w:val="green"/>
          <w:lang w:val="en-US"/>
        </w:rPr>
        <w:t>E</w:t>
      </w:r>
      <w:r w:rsidRPr="005B1DB5">
        <w:rPr>
          <w:sz w:val="28"/>
          <w:szCs w:val="28"/>
          <w:highlight w:val="green"/>
          <w:vertAlign w:val="subscript"/>
          <w:lang w:val="en-US"/>
        </w:rPr>
        <w:sym w:font="Symbol" w:char="F077"/>
      </w:r>
      <w:r w:rsidR="00455FD1" w:rsidRPr="005B1DB5">
        <w:rPr>
          <w:sz w:val="28"/>
          <w:szCs w:val="28"/>
          <w:highlight w:val="green"/>
        </w:rPr>
        <w:t xml:space="preserve"> </w:t>
      </w:r>
      <w:r w:rsidR="00BC1D5F" w:rsidRPr="005B1DB5">
        <w:rPr>
          <w:sz w:val="28"/>
          <w:szCs w:val="28"/>
          <w:highlight w:val="green"/>
        </w:rPr>
        <w:t>–</w:t>
      </w:r>
      <w:r w:rsidRPr="005B1DB5">
        <w:rPr>
          <w:sz w:val="28"/>
          <w:szCs w:val="28"/>
          <w:highlight w:val="green"/>
        </w:rPr>
        <w:t xml:space="preserve"> модуль упругости материала каркаса;</w:t>
      </w:r>
    </w:p>
    <w:p w14:paraId="57845595" w14:textId="77777777" w:rsidR="000778E6" w:rsidRPr="005B1DB5" w:rsidRDefault="000778E6" w:rsidP="00535A6E">
      <w:pPr>
        <w:ind w:firstLine="426"/>
        <w:jc w:val="both"/>
        <w:rPr>
          <w:color w:val="000000"/>
          <w:sz w:val="28"/>
          <w:szCs w:val="28"/>
          <w:highlight w:val="green"/>
        </w:rPr>
      </w:pPr>
      <w:r w:rsidRPr="005B1DB5">
        <w:rPr>
          <w:i/>
          <w:color w:val="000000"/>
          <w:sz w:val="28"/>
          <w:szCs w:val="28"/>
          <w:highlight w:val="green"/>
        </w:rPr>
        <w:t>G</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модуль сдвига материала обшивки;</w:t>
      </w:r>
    </w:p>
    <w:p w14:paraId="0AD41BB6" w14:textId="77777777" w:rsidR="000778E6" w:rsidRPr="005B1DB5" w:rsidRDefault="000778E6" w:rsidP="00535A6E">
      <w:pPr>
        <w:ind w:firstLine="426"/>
        <w:jc w:val="both"/>
        <w:rPr>
          <w:color w:val="000000"/>
          <w:sz w:val="28"/>
          <w:szCs w:val="28"/>
          <w:highlight w:val="green"/>
        </w:rPr>
      </w:pPr>
      <w:r w:rsidRPr="005B1DB5">
        <w:rPr>
          <w:i/>
          <w:sz w:val="28"/>
          <w:szCs w:val="28"/>
          <w:highlight w:val="green"/>
          <w:lang w:val="en-US" w:eastAsia="ru-RU"/>
        </w:rPr>
        <w:t>G</w:t>
      </w:r>
      <w:r w:rsidRPr="005B1DB5">
        <w:rPr>
          <w:i/>
          <w:sz w:val="28"/>
          <w:szCs w:val="28"/>
          <w:highlight w:val="green"/>
          <w:vertAlign w:val="subscript"/>
          <w:lang w:val="en-US" w:eastAsia="ru-RU"/>
        </w:rPr>
        <w:t>p</w:t>
      </w:r>
      <w:r w:rsidR="00BC1D5F" w:rsidRPr="005B1DB5">
        <w:rPr>
          <w:color w:val="000000"/>
          <w:sz w:val="28"/>
          <w:szCs w:val="28"/>
          <w:highlight w:val="green"/>
        </w:rPr>
        <w:t>–</w:t>
      </w:r>
      <w:r w:rsidRPr="005B1DB5">
        <w:rPr>
          <w:color w:val="000000"/>
          <w:sz w:val="28"/>
          <w:szCs w:val="28"/>
          <w:highlight w:val="green"/>
        </w:rPr>
        <w:t xml:space="preserve"> модуль сдвига материала заполнителя;</w:t>
      </w:r>
    </w:p>
    <w:p w14:paraId="0637BBC9" w14:textId="77777777" w:rsidR="000778E6" w:rsidRPr="005B1DB5" w:rsidRDefault="000778E6" w:rsidP="00535A6E">
      <w:pPr>
        <w:ind w:firstLine="426"/>
        <w:jc w:val="both"/>
        <w:rPr>
          <w:color w:val="000000"/>
          <w:sz w:val="28"/>
          <w:szCs w:val="28"/>
          <w:highlight w:val="green"/>
        </w:rPr>
      </w:pPr>
      <w:r w:rsidRPr="005B1DB5">
        <w:rPr>
          <w:i/>
          <w:sz w:val="28"/>
          <w:szCs w:val="28"/>
          <w:highlight w:val="green"/>
          <w:lang w:val="en-US" w:eastAsia="ru-RU"/>
        </w:rPr>
        <w:t>G</w:t>
      </w:r>
      <w:r w:rsidRPr="005B1DB5">
        <w:rPr>
          <w:i/>
          <w:sz w:val="28"/>
          <w:szCs w:val="28"/>
          <w:highlight w:val="green"/>
          <w:vertAlign w:val="subscript"/>
          <w:lang w:eastAsia="ru-RU"/>
        </w:rPr>
        <w:t>с</w:t>
      </w:r>
      <w:r w:rsidR="00BC1D5F" w:rsidRPr="005B1DB5">
        <w:rPr>
          <w:color w:val="000000"/>
          <w:sz w:val="28"/>
          <w:szCs w:val="28"/>
          <w:highlight w:val="green"/>
        </w:rPr>
        <w:t>–</w:t>
      </w:r>
      <w:r w:rsidRPr="005B1DB5">
        <w:rPr>
          <w:color w:val="000000"/>
          <w:sz w:val="28"/>
          <w:szCs w:val="28"/>
          <w:highlight w:val="green"/>
        </w:rPr>
        <w:t xml:space="preserve"> модуль сдвига клея;</w:t>
      </w:r>
    </w:p>
    <w:p w14:paraId="232BB702"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6E"/>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коэффициент поперечной деформации материала;</w:t>
      </w:r>
    </w:p>
    <w:p w14:paraId="5F1888EA"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61"/>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коэффициент температурного линейного расширения материала;</w:t>
      </w:r>
    </w:p>
    <w:p w14:paraId="4B4953E5"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65"/>
      </w:r>
      <w:r w:rsidRPr="005B1DB5">
        <w:rPr>
          <w:color w:val="000000"/>
          <w:sz w:val="28"/>
          <w:szCs w:val="28"/>
          <w:highlight w:val="green"/>
        </w:rPr>
        <w:t xml:space="preserve">, </w:t>
      </w:r>
      <w:r w:rsidRPr="005B1DB5">
        <w:rPr>
          <w:color w:val="000000"/>
          <w:sz w:val="28"/>
          <w:szCs w:val="28"/>
          <w:highlight w:val="green"/>
        </w:rPr>
        <w:sym w:font="Symbol" w:char="F065"/>
      </w:r>
      <w:r w:rsidRPr="005B1DB5">
        <w:rPr>
          <w:color w:val="000000"/>
          <w:sz w:val="28"/>
          <w:szCs w:val="28"/>
          <w:highlight w:val="green"/>
          <w:vertAlign w:val="subscript"/>
        </w:rPr>
        <w:t>1</w:t>
      </w:r>
      <w:r w:rsidRPr="005B1DB5">
        <w:rPr>
          <w:color w:val="000000"/>
          <w:sz w:val="28"/>
          <w:szCs w:val="28"/>
          <w:highlight w:val="green"/>
        </w:rPr>
        <w:t xml:space="preserve">, </w:t>
      </w:r>
      <w:r w:rsidRPr="005B1DB5">
        <w:rPr>
          <w:color w:val="000000"/>
          <w:sz w:val="28"/>
          <w:szCs w:val="28"/>
          <w:highlight w:val="green"/>
        </w:rPr>
        <w:sym w:font="Symbol" w:char="F065"/>
      </w:r>
      <w:r w:rsidRPr="005B1DB5">
        <w:rPr>
          <w:color w:val="000000"/>
          <w:sz w:val="28"/>
          <w:szCs w:val="28"/>
          <w:highlight w:val="green"/>
          <w:vertAlign w:val="subscript"/>
        </w:rPr>
        <w:t>2</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температурная или влажностная относительная линейная деформация обшивки;</w:t>
      </w:r>
    </w:p>
    <w:p w14:paraId="57245EB1" w14:textId="77777777" w:rsidR="000778E6" w:rsidRPr="005B1DB5" w:rsidRDefault="000778E6" w:rsidP="00535A6E">
      <w:pPr>
        <w:ind w:firstLine="426"/>
        <w:jc w:val="both"/>
        <w:rPr>
          <w:color w:val="000000"/>
          <w:sz w:val="28"/>
          <w:szCs w:val="28"/>
          <w:highlight w:val="green"/>
        </w:rPr>
      </w:pPr>
      <w:r w:rsidRPr="005B1DB5">
        <w:rPr>
          <w:i/>
          <w:color w:val="000000"/>
          <w:sz w:val="28"/>
          <w:szCs w:val="28"/>
          <w:highlight w:val="green"/>
        </w:rPr>
        <w:t>W</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влажность материала;</w:t>
      </w:r>
    </w:p>
    <w:p w14:paraId="295198B9" w14:textId="77777777" w:rsidR="000778E6" w:rsidRPr="005B1DB5" w:rsidRDefault="000778E6" w:rsidP="00535A6E">
      <w:pPr>
        <w:ind w:firstLine="426"/>
        <w:jc w:val="both"/>
        <w:rPr>
          <w:color w:val="000000"/>
          <w:sz w:val="28"/>
          <w:szCs w:val="28"/>
          <w:highlight w:val="green"/>
        </w:rPr>
      </w:pPr>
      <w:r w:rsidRPr="005B1DB5">
        <w:rPr>
          <w:i/>
          <w:color w:val="000000"/>
          <w:sz w:val="28"/>
          <w:szCs w:val="28"/>
          <w:highlight w:val="green"/>
          <w:lang w:val="en-US"/>
        </w:rPr>
        <w:t>l</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пролет конструкции;</w:t>
      </w:r>
    </w:p>
    <w:p w14:paraId="3A5CC4AE"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64"/>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толщина обшивки;  </w:t>
      </w:r>
    </w:p>
    <w:p w14:paraId="13F20807" w14:textId="77777777" w:rsidR="000778E6" w:rsidRPr="005B1DB5" w:rsidRDefault="000778E6" w:rsidP="00535A6E">
      <w:pPr>
        <w:ind w:firstLine="426"/>
        <w:jc w:val="both"/>
        <w:rPr>
          <w:color w:val="000000"/>
          <w:sz w:val="28"/>
          <w:szCs w:val="28"/>
          <w:highlight w:val="green"/>
        </w:rPr>
      </w:pPr>
      <w:r w:rsidRPr="005B1DB5">
        <w:rPr>
          <w:i/>
          <w:color w:val="000000"/>
          <w:sz w:val="28"/>
          <w:szCs w:val="28"/>
          <w:highlight w:val="green"/>
          <w:lang w:val="en-US"/>
        </w:rPr>
        <w:t>h</w:t>
      </w:r>
      <w:r w:rsidRPr="005B1DB5">
        <w:rPr>
          <w:color w:val="000000"/>
          <w:sz w:val="28"/>
          <w:szCs w:val="28"/>
          <w:highlight w:val="green"/>
          <w:vertAlign w:val="subscript"/>
          <w:lang w:val="en-US"/>
        </w:rPr>
        <w:sym w:font="Symbol" w:char="F077"/>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высота каркаса;</w:t>
      </w:r>
    </w:p>
    <w:p w14:paraId="472AAC97" w14:textId="77777777" w:rsidR="000778E6" w:rsidRPr="005B1DB5" w:rsidRDefault="000778E6" w:rsidP="00535A6E">
      <w:pPr>
        <w:ind w:firstLine="426"/>
        <w:jc w:val="both"/>
        <w:rPr>
          <w:color w:val="000000"/>
          <w:sz w:val="28"/>
          <w:szCs w:val="28"/>
          <w:highlight w:val="green"/>
        </w:rPr>
      </w:pPr>
      <w:r w:rsidRPr="005B1DB5">
        <w:rPr>
          <w:i/>
          <w:color w:val="000000"/>
          <w:sz w:val="28"/>
          <w:szCs w:val="28"/>
          <w:highlight w:val="green"/>
          <w:lang w:val="en-US"/>
        </w:rPr>
        <w:t>b</w:t>
      </w:r>
      <w:r w:rsidRPr="005B1DB5">
        <w:rPr>
          <w:color w:val="000000"/>
          <w:sz w:val="28"/>
          <w:szCs w:val="28"/>
          <w:highlight w:val="green"/>
          <w:vertAlign w:val="subscript"/>
          <w:lang w:val="en-US"/>
        </w:rPr>
        <w:sym w:font="Symbol" w:char="F077"/>
      </w:r>
      <w:r w:rsidR="00455FD1"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суммарная ширина ребер каркаса или полок;</w:t>
      </w:r>
    </w:p>
    <w:p w14:paraId="4B2BF199" w14:textId="77777777" w:rsidR="000778E6" w:rsidRPr="005B1DB5" w:rsidRDefault="000778E6" w:rsidP="00535A6E">
      <w:pPr>
        <w:ind w:firstLine="426"/>
        <w:jc w:val="both"/>
        <w:rPr>
          <w:color w:val="000000"/>
          <w:sz w:val="28"/>
          <w:szCs w:val="28"/>
          <w:highlight w:val="green"/>
        </w:rPr>
      </w:pPr>
      <w:r w:rsidRPr="005B1DB5">
        <w:rPr>
          <w:i/>
          <w:sz w:val="28"/>
          <w:szCs w:val="28"/>
          <w:highlight w:val="green"/>
          <w:lang w:val="en-US" w:eastAsia="ru-RU"/>
        </w:rPr>
        <w:t>h</w:t>
      </w:r>
      <w:r w:rsidRPr="005B1DB5">
        <w:rPr>
          <w:sz w:val="28"/>
          <w:szCs w:val="28"/>
          <w:highlight w:val="green"/>
          <w:vertAlign w:val="subscript"/>
          <w:lang w:eastAsia="ru-RU"/>
        </w:rPr>
        <w:t>0</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высота заполнителя;</w:t>
      </w:r>
    </w:p>
    <w:p w14:paraId="6FE06521" w14:textId="77777777" w:rsidR="000778E6" w:rsidRPr="005B1DB5" w:rsidRDefault="000778E6" w:rsidP="00535A6E">
      <w:pPr>
        <w:ind w:firstLine="426"/>
        <w:jc w:val="both"/>
        <w:rPr>
          <w:color w:val="000000"/>
          <w:sz w:val="28"/>
          <w:szCs w:val="28"/>
          <w:highlight w:val="green"/>
        </w:rPr>
      </w:pPr>
      <w:r w:rsidRPr="005B1DB5">
        <w:rPr>
          <w:i/>
          <w:sz w:val="28"/>
          <w:szCs w:val="28"/>
          <w:highlight w:val="green"/>
          <w:lang w:val="en-US"/>
        </w:rPr>
        <w:t>b</w:t>
      </w:r>
      <w:r w:rsidRPr="005B1DB5">
        <w:rPr>
          <w:i/>
          <w:sz w:val="28"/>
          <w:szCs w:val="28"/>
          <w:highlight w:val="green"/>
          <w:vertAlign w:val="subscript"/>
          <w:lang w:val="en-US"/>
        </w:rPr>
        <w:t>p</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ширина заполнителя;</w:t>
      </w:r>
    </w:p>
    <w:p w14:paraId="0E948812" w14:textId="77777777" w:rsidR="000778E6" w:rsidRPr="005B1DB5" w:rsidRDefault="000778E6" w:rsidP="00535A6E">
      <w:pPr>
        <w:ind w:firstLine="426"/>
        <w:jc w:val="both"/>
        <w:rPr>
          <w:color w:val="000000"/>
          <w:sz w:val="28"/>
          <w:szCs w:val="28"/>
          <w:highlight w:val="green"/>
        </w:rPr>
      </w:pPr>
      <w:r w:rsidRPr="005B1DB5">
        <w:rPr>
          <w:i/>
          <w:sz w:val="28"/>
          <w:szCs w:val="28"/>
          <w:highlight w:val="green"/>
          <w:lang w:val="en-US"/>
        </w:rPr>
        <w:t>A</w:t>
      </w:r>
      <w:r w:rsidRPr="005B1DB5">
        <w:rPr>
          <w:i/>
          <w:sz w:val="28"/>
          <w:szCs w:val="28"/>
          <w:highlight w:val="green"/>
          <w:vertAlign w:val="subscript"/>
          <w:lang w:val="en-US"/>
        </w:rPr>
        <w:t>n</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площадь поперечного сечения нетто;</w:t>
      </w:r>
    </w:p>
    <w:p w14:paraId="7334CF5C" w14:textId="77777777" w:rsidR="000778E6" w:rsidRPr="005B1DB5" w:rsidRDefault="000778E6" w:rsidP="00535A6E">
      <w:pPr>
        <w:ind w:firstLine="426"/>
        <w:jc w:val="both"/>
        <w:rPr>
          <w:color w:val="000000"/>
          <w:sz w:val="28"/>
          <w:szCs w:val="28"/>
          <w:highlight w:val="green"/>
        </w:rPr>
      </w:pPr>
      <w:r w:rsidRPr="005B1DB5">
        <w:rPr>
          <w:i/>
          <w:sz w:val="28"/>
          <w:szCs w:val="28"/>
          <w:highlight w:val="green"/>
          <w:lang w:val="en-US"/>
        </w:rPr>
        <w:t>A</w:t>
      </w:r>
      <w:r w:rsidRPr="005B1DB5">
        <w:rPr>
          <w:i/>
          <w:sz w:val="28"/>
          <w:szCs w:val="28"/>
          <w:highlight w:val="green"/>
          <w:vertAlign w:val="subscript"/>
          <w:lang w:val="en-US"/>
        </w:rPr>
        <w:t>br</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площадь поперечного сечения брутто;</w:t>
      </w:r>
    </w:p>
    <w:p w14:paraId="4C03FECC"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lastRenderedPageBreak/>
        <w:sym w:font="Symbol" w:char="F06C"/>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гибкость элемента;</w:t>
      </w:r>
    </w:p>
    <w:p w14:paraId="5052B40C"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73"/>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нормальные напряжения в обшивках или полках плит и панелей, в плоских и волнистых листах;</w:t>
      </w:r>
    </w:p>
    <w:p w14:paraId="0FD20555"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73"/>
      </w:r>
      <w:r w:rsidRPr="005B1DB5">
        <w:rPr>
          <w:color w:val="000000"/>
          <w:sz w:val="28"/>
          <w:szCs w:val="28"/>
          <w:highlight w:val="green"/>
          <w:vertAlign w:val="subscript"/>
        </w:rPr>
        <w:sym w:font="Symbol" w:char="F077"/>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нормальные напряжения в каркасе или ребрах плит и панелей;</w:t>
      </w:r>
    </w:p>
    <w:p w14:paraId="0723409C"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74"/>
      </w:r>
      <w:r w:rsidRPr="005B1DB5">
        <w:rPr>
          <w:color w:val="000000"/>
          <w:sz w:val="28"/>
          <w:szCs w:val="28"/>
          <w:highlight w:val="green"/>
          <w:vertAlign w:val="subscript"/>
        </w:rPr>
        <w:sym w:font="Symbol" w:char="F077"/>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касательные напряжения в каркасе или ребрах плит и панелей;</w:t>
      </w:r>
    </w:p>
    <w:p w14:paraId="6E725305"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73"/>
      </w:r>
      <w:r w:rsidRPr="005B1DB5">
        <w:rPr>
          <w:i/>
          <w:color w:val="000000"/>
          <w:sz w:val="28"/>
          <w:szCs w:val="28"/>
          <w:highlight w:val="green"/>
          <w:vertAlign w:val="subscript"/>
          <w:lang w:val="en-US"/>
        </w:rPr>
        <w:t>n</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главные нормальные напряжения в каркасе или ребрах плит и панелей;</w:t>
      </w:r>
    </w:p>
    <w:p w14:paraId="32E7E96B" w14:textId="77777777" w:rsidR="000778E6" w:rsidRPr="005B1DB5" w:rsidRDefault="000778E6" w:rsidP="00535A6E">
      <w:pPr>
        <w:ind w:firstLine="426"/>
        <w:jc w:val="both"/>
        <w:rPr>
          <w:color w:val="000000"/>
          <w:sz w:val="28"/>
          <w:szCs w:val="28"/>
          <w:highlight w:val="green"/>
        </w:rPr>
      </w:pPr>
      <w:r w:rsidRPr="005B1DB5">
        <w:rPr>
          <w:color w:val="000000"/>
          <w:sz w:val="28"/>
          <w:szCs w:val="28"/>
          <w:highlight w:val="green"/>
        </w:rPr>
        <w:sym w:font="Symbol" w:char="F074"/>
      </w:r>
      <w:r w:rsidRPr="005B1DB5">
        <w:rPr>
          <w:i/>
          <w:color w:val="000000"/>
          <w:sz w:val="28"/>
          <w:szCs w:val="28"/>
          <w:highlight w:val="green"/>
          <w:vertAlign w:val="subscript"/>
          <w:lang w:val="en-US"/>
        </w:rPr>
        <w:t>ps</w:t>
      </w:r>
      <w:r w:rsidRPr="005B1DB5">
        <w:rPr>
          <w:color w:val="000000"/>
          <w:sz w:val="28"/>
          <w:szCs w:val="28"/>
          <w:highlight w:val="green"/>
        </w:rPr>
        <w:t xml:space="preserve"> </w:t>
      </w:r>
      <w:r w:rsidR="00BC1D5F" w:rsidRPr="005B1DB5">
        <w:rPr>
          <w:color w:val="000000"/>
          <w:sz w:val="28"/>
          <w:szCs w:val="28"/>
          <w:highlight w:val="green"/>
        </w:rPr>
        <w:t>–</w:t>
      </w:r>
      <w:r w:rsidRPr="005B1DB5">
        <w:rPr>
          <w:color w:val="000000"/>
          <w:sz w:val="28"/>
          <w:szCs w:val="28"/>
          <w:highlight w:val="green"/>
        </w:rPr>
        <w:t xml:space="preserve"> касательные напряжения в заполнителе бескаркасных плит и панелей;</w:t>
      </w:r>
    </w:p>
    <w:p w14:paraId="05F2786E" w14:textId="77777777" w:rsidR="000778E6" w:rsidRPr="003736A2" w:rsidRDefault="000778E6" w:rsidP="00535A6E">
      <w:pPr>
        <w:ind w:firstLine="426"/>
        <w:jc w:val="both"/>
        <w:rPr>
          <w:color w:val="000000"/>
          <w:sz w:val="28"/>
          <w:szCs w:val="28"/>
        </w:rPr>
      </w:pPr>
      <w:r w:rsidRPr="005B1DB5">
        <w:rPr>
          <w:color w:val="000000"/>
          <w:sz w:val="28"/>
          <w:szCs w:val="28"/>
          <w:highlight w:val="green"/>
        </w:rPr>
        <w:sym w:font="Symbol" w:char="F074"/>
      </w:r>
      <w:r w:rsidRPr="005B1DB5">
        <w:rPr>
          <w:i/>
          <w:color w:val="000000"/>
          <w:sz w:val="28"/>
          <w:szCs w:val="28"/>
          <w:highlight w:val="green"/>
          <w:vertAlign w:val="subscript"/>
          <w:lang w:val="en-US"/>
        </w:rPr>
        <w:t>cs</w:t>
      </w:r>
      <w:r w:rsidR="00BC1D5F" w:rsidRPr="005B1DB5">
        <w:rPr>
          <w:color w:val="000000"/>
          <w:sz w:val="28"/>
          <w:szCs w:val="28"/>
          <w:highlight w:val="green"/>
        </w:rPr>
        <w:t>–</w:t>
      </w:r>
      <w:r w:rsidRPr="005B1DB5">
        <w:rPr>
          <w:color w:val="000000"/>
          <w:sz w:val="28"/>
          <w:szCs w:val="28"/>
          <w:highlight w:val="green"/>
        </w:rPr>
        <w:t xml:space="preserve"> касательные напряжения в клеевых соединениях обшивок с каркасом или заполнителем плит и панелей.</w:t>
      </w:r>
    </w:p>
    <w:p w14:paraId="4202BD2C" w14:textId="77777777" w:rsidR="000778E6" w:rsidRPr="003736A2" w:rsidRDefault="000778E6" w:rsidP="00535A6E">
      <w:pPr>
        <w:ind w:firstLine="225"/>
        <w:jc w:val="both"/>
        <w:rPr>
          <w:color w:val="000000"/>
          <w:sz w:val="24"/>
          <w:szCs w:val="24"/>
        </w:rPr>
      </w:pPr>
    </w:p>
    <w:p w14:paraId="7E201713" w14:textId="77777777" w:rsidR="000778E6" w:rsidRPr="003736A2" w:rsidRDefault="000778E6" w:rsidP="00535A6E">
      <w:pPr>
        <w:ind w:firstLine="225"/>
        <w:jc w:val="both"/>
        <w:rPr>
          <w:color w:val="000000"/>
          <w:sz w:val="24"/>
          <w:szCs w:val="24"/>
        </w:rPr>
      </w:pPr>
    </w:p>
    <w:p w14:paraId="302228CB" w14:textId="77777777" w:rsidR="000778E6" w:rsidRPr="003736A2" w:rsidRDefault="000778E6" w:rsidP="00535A6E">
      <w:pPr>
        <w:overflowPunct/>
        <w:autoSpaceDE/>
        <w:autoSpaceDN/>
        <w:adjustRightInd/>
        <w:textAlignment w:val="auto"/>
        <w:rPr>
          <w:color w:val="000000"/>
          <w:sz w:val="24"/>
          <w:szCs w:val="24"/>
        </w:rPr>
      </w:pPr>
      <w:r w:rsidRPr="003736A2">
        <w:rPr>
          <w:color w:val="000000"/>
          <w:sz w:val="24"/>
          <w:szCs w:val="24"/>
        </w:rPr>
        <w:br w:type="page"/>
      </w:r>
    </w:p>
    <w:p w14:paraId="2983B503" w14:textId="77777777" w:rsidR="000778E6" w:rsidRPr="003736A2" w:rsidRDefault="000778E6" w:rsidP="00535A6E">
      <w:pPr>
        <w:jc w:val="center"/>
        <w:rPr>
          <w:b/>
          <w:color w:val="000000"/>
          <w:sz w:val="28"/>
          <w:szCs w:val="24"/>
        </w:rPr>
      </w:pPr>
      <w:r w:rsidRPr="003736A2">
        <w:rPr>
          <w:b/>
          <w:color w:val="000000"/>
          <w:sz w:val="28"/>
          <w:szCs w:val="24"/>
        </w:rPr>
        <w:lastRenderedPageBreak/>
        <w:t>Приложение Б</w:t>
      </w:r>
    </w:p>
    <w:p w14:paraId="3CC3EF95" w14:textId="77777777" w:rsidR="000778E6" w:rsidRPr="003736A2" w:rsidRDefault="000778E6" w:rsidP="00535A6E">
      <w:pPr>
        <w:jc w:val="center"/>
        <w:rPr>
          <w:b/>
          <w:color w:val="000000"/>
          <w:sz w:val="28"/>
          <w:szCs w:val="24"/>
        </w:rPr>
      </w:pPr>
      <w:r w:rsidRPr="003736A2">
        <w:rPr>
          <w:b/>
          <w:color w:val="000000"/>
          <w:sz w:val="28"/>
          <w:szCs w:val="24"/>
        </w:rPr>
        <w:t>(</w:t>
      </w:r>
      <w:r w:rsidRPr="003736A2">
        <w:rPr>
          <w:b/>
          <w:color w:val="000000"/>
          <w:sz w:val="28"/>
          <w:szCs w:val="24"/>
          <w:lang w:val="en-US"/>
        </w:rPr>
        <w:t>c</w:t>
      </w:r>
      <w:r w:rsidRPr="003736A2">
        <w:rPr>
          <w:b/>
          <w:color w:val="000000"/>
          <w:sz w:val="28"/>
          <w:szCs w:val="24"/>
        </w:rPr>
        <w:t>правочное)</w:t>
      </w:r>
    </w:p>
    <w:p w14:paraId="43CB0983" w14:textId="77777777" w:rsidR="000778E6" w:rsidRPr="003736A2" w:rsidRDefault="000778E6" w:rsidP="00535A6E">
      <w:pPr>
        <w:pStyle w:val="Heading"/>
        <w:jc w:val="center"/>
        <w:rPr>
          <w:rFonts w:ascii="Times New Roman" w:hAnsi="Times New Roman" w:cs="Times New Roman"/>
          <w:color w:val="000000"/>
        </w:rPr>
      </w:pPr>
    </w:p>
    <w:p w14:paraId="5F38AD05" w14:textId="77777777" w:rsidR="000778E6" w:rsidRPr="003736A2" w:rsidRDefault="00455FD1" w:rsidP="00535A6E">
      <w:pPr>
        <w:pStyle w:val="Heading"/>
        <w:jc w:val="center"/>
        <w:rPr>
          <w:rFonts w:ascii="Times New Roman" w:hAnsi="Times New Roman" w:cs="Times New Roman"/>
          <w:color w:val="000000"/>
          <w:sz w:val="28"/>
          <w:szCs w:val="24"/>
        </w:rPr>
      </w:pPr>
      <w:r>
        <w:rPr>
          <w:rFonts w:ascii="Times New Roman" w:hAnsi="Times New Roman" w:cs="Times New Roman"/>
          <w:color w:val="000000"/>
          <w:sz w:val="28"/>
          <w:szCs w:val="24"/>
        </w:rPr>
        <w:t>Н</w:t>
      </w:r>
      <w:r w:rsidRPr="003736A2">
        <w:rPr>
          <w:rFonts w:ascii="Times New Roman" w:hAnsi="Times New Roman" w:cs="Times New Roman"/>
          <w:color w:val="000000"/>
          <w:sz w:val="28"/>
          <w:szCs w:val="24"/>
        </w:rPr>
        <w:t xml:space="preserve">азначение и типы </w:t>
      </w:r>
    </w:p>
    <w:p w14:paraId="1C528F21" w14:textId="77777777" w:rsidR="000778E6" w:rsidRPr="003736A2" w:rsidRDefault="00455FD1" w:rsidP="00535A6E">
      <w:pPr>
        <w:pStyle w:val="Heading"/>
        <w:jc w:val="center"/>
        <w:rPr>
          <w:rFonts w:ascii="Times New Roman" w:hAnsi="Times New Roman" w:cs="Times New Roman"/>
          <w:color w:val="000000"/>
          <w:sz w:val="28"/>
          <w:szCs w:val="24"/>
        </w:rPr>
      </w:pPr>
      <w:r w:rsidRPr="003736A2">
        <w:rPr>
          <w:rFonts w:ascii="Times New Roman" w:hAnsi="Times New Roman" w:cs="Times New Roman"/>
          <w:color w:val="000000"/>
          <w:sz w:val="28"/>
          <w:szCs w:val="24"/>
        </w:rPr>
        <w:t xml:space="preserve">асбестоцементных конструкций </w:t>
      </w:r>
    </w:p>
    <w:p w14:paraId="2649B790" w14:textId="77777777" w:rsidR="000778E6" w:rsidRPr="003736A2" w:rsidRDefault="000778E6" w:rsidP="00535A6E">
      <w:pPr>
        <w:jc w:val="both"/>
        <w:rPr>
          <w:color w:val="000000"/>
          <w:sz w:val="22"/>
        </w:rPr>
      </w:pPr>
    </w:p>
    <w:p w14:paraId="7513C93B" w14:textId="77777777" w:rsidR="000778E6" w:rsidRPr="003736A2" w:rsidRDefault="001E043B" w:rsidP="00535A6E">
      <w:pPr>
        <w:ind w:firstLine="225"/>
        <w:jc w:val="both"/>
        <w:rPr>
          <w:color w:val="000000"/>
          <w:sz w:val="28"/>
          <w:szCs w:val="28"/>
        </w:rPr>
      </w:pPr>
      <w:r w:rsidRPr="003736A2">
        <w:rPr>
          <w:color w:val="000000"/>
          <w:sz w:val="28"/>
          <w:szCs w:val="28"/>
        </w:rPr>
        <w:t>Т</w:t>
      </w:r>
      <w:r w:rsidR="00455FD1">
        <w:rPr>
          <w:color w:val="000000"/>
          <w:sz w:val="28"/>
          <w:szCs w:val="28"/>
        </w:rPr>
        <w:t xml:space="preserve"> </w:t>
      </w:r>
      <w:r w:rsidRPr="003736A2">
        <w:rPr>
          <w:color w:val="000000"/>
          <w:sz w:val="28"/>
          <w:szCs w:val="28"/>
        </w:rPr>
        <w:t>а</w:t>
      </w:r>
      <w:r w:rsidR="00455FD1">
        <w:rPr>
          <w:color w:val="000000"/>
          <w:sz w:val="28"/>
          <w:szCs w:val="28"/>
        </w:rPr>
        <w:t xml:space="preserve"> </w:t>
      </w:r>
      <w:r w:rsidRPr="003736A2">
        <w:rPr>
          <w:color w:val="000000"/>
          <w:sz w:val="28"/>
          <w:szCs w:val="28"/>
        </w:rPr>
        <w:t>б</w:t>
      </w:r>
      <w:r w:rsidR="00455FD1">
        <w:rPr>
          <w:color w:val="000000"/>
          <w:sz w:val="28"/>
          <w:szCs w:val="28"/>
        </w:rPr>
        <w:t xml:space="preserve"> </w:t>
      </w:r>
      <w:r w:rsidRPr="003736A2">
        <w:rPr>
          <w:color w:val="000000"/>
          <w:sz w:val="28"/>
          <w:szCs w:val="28"/>
        </w:rPr>
        <w:t>л</w:t>
      </w:r>
      <w:r w:rsidR="00455FD1">
        <w:rPr>
          <w:color w:val="000000"/>
          <w:sz w:val="28"/>
          <w:szCs w:val="28"/>
        </w:rPr>
        <w:t xml:space="preserve"> </w:t>
      </w:r>
      <w:r w:rsidRPr="003736A2">
        <w:rPr>
          <w:color w:val="000000"/>
          <w:sz w:val="28"/>
          <w:szCs w:val="28"/>
        </w:rPr>
        <w:t>и</w:t>
      </w:r>
      <w:r w:rsidR="00455FD1">
        <w:rPr>
          <w:color w:val="000000"/>
          <w:sz w:val="28"/>
          <w:szCs w:val="28"/>
        </w:rPr>
        <w:t xml:space="preserve"> </w:t>
      </w:r>
      <w:r w:rsidRPr="003736A2">
        <w:rPr>
          <w:color w:val="000000"/>
          <w:sz w:val="28"/>
          <w:szCs w:val="28"/>
        </w:rPr>
        <w:t>ц</w:t>
      </w:r>
      <w:r w:rsidR="00455FD1">
        <w:rPr>
          <w:color w:val="000000"/>
          <w:sz w:val="28"/>
          <w:szCs w:val="28"/>
        </w:rPr>
        <w:t xml:space="preserve"> </w:t>
      </w:r>
      <w:proofErr w:type="gramStart"/>
      <w:r w:rsidRPr="003736A2">
        <w:rPr>
          <w:color w:val="000000"/>
          <w:sz w:val="28"/>
          <w:szCs w:val="28"/>
        </w:rPr>
        <w:t>а</w:t>
      </w:r>
      <w:r w:rsidR="00455FD1">
        <w:rPr>
          <w:color w:val="000000"/>
          <w:sz w:val="28"/>
          <w:szCs w:val="28"/>
        </w:rPr>
        <w:t xml:space="preserve"> </w:t>
      </w:r>
      <w:r w:rsidRPr="003736A2">
        <w:rPr>
          <w:color w:val="000000"/>
          <w:sz w:val="28"/>
          <w:szCs w:val="28"/>
        </w:rPr>
        <w:t xml:space="preserve"> Б.1</w:t>
      </w:r>
      <w:proofErr w:type="gramEnd"/>
      <w:r w:rsidRPr="003736A2">
        <w:rPr>
          <w:color w:val="000000"/>
          <w:sz w:val="28"/>
          <w:szCs w:val="28"/>
        </w:rPr>
        <w:t xml:space="preserve"> </w:t>
      </w:r>
    </w:p>
    <w:tbl>
      <w:tblPr>
        <w:tblW w:w="0" w:type="auto"/>
        <w:jc w:val="center"/>
        <w:tblLayout w:type="fixed"/>
        <w:tblCellMar>
          <w:left w:w="30" w:type="dxa"/>
          <w:right w:w="30" w:type="dxa"/>
        </w:tblCellMar>
        <w:tblLook w:val="0000" w:firstRow="0" w:lastRow="0" w:firstColumn="0" w:lastColumn="0" w:noHBand="0" w:noVBand="0"/>
      </w:tblPr>
      <w:tblGrid>
        <w:gridCol w:w="2293"/>
        <w:gridCol w:w="4086"/>
        <w:gridCol w:w="3260"/>
      </w:tblGrid>
      <w:tr w:rsidR="000778E6" w:rsidRPr="003736A2" w14:paraId="2CEFBB42" w14:textId="77777777" w:rsidTr="009B760B">
        <w:trPr>
          <w:jc w:val="center"/>
        </w:trPr>
        <w:tc>
          <w:tcPr>
            <w:tcW w:w="2293" w:type="dxa"/>
            <w:tcBorders>
              <w:top w:val="single" w:sz="2" w:space="0" w:color="auto"/>
              <w:left w:val="single" w:sz="2" w:space="0" w:color="auto"/>
              <w:bottom w:val="nil"/>
              <w:right w:val="single" w:sz="4" w:space="0" w:color="auto"/>
            </w:tcBorders>
          </w:tcPr>
          <w:p w14:paraId="131BC5F0" w14:textId="77777777" w:rsidR="000778E6" w:rsidRPr="003736A2" w:rsidRDefault="000778E6" w:rsidP="00535A6E">
            <w:pPr>
              <w:jc w:val="center"/>
              <w:rPr>
                <w:color w:val="000000"/>
                <w:sz w:val="24"/>
                <w:szCs w:val="24"/>
              </w:rPr>
            </w:pPr>
          </w:p>
          <w:p w14:paraId="2B853213" w14:textId="77777777" w:rsidR="000778E6" w:rsidRPr="003736A2" w:rsidRDefault="000778E6" w:rsidP="00535A6E">
            <w:pPr>
              <w:jc w:val="center"/>
              <w:rPr>
                <w:color w:val="000000"/>
                <w:sz w:val="24"/>
                <w:szCs w:val="24"/>
              </w:rPr>
            </w:pPr>
            <w:r w:rsidRPr="003736A2">
              <w:rPr>
                <w:color w:val="000000"/>
                <w:sz w:val="24"/>
                <w:szCs w:val="24"/>
              </w:rPr>
              <w:t xml:space="preserve">Назначение конструкций </w:t>
            </w:r>
          </w:p>
        </w:tc>
        <w:tc>
          <w:tcPr>
            <w:tcW w:w="7346" w:type="dxa"/>
            <w:gridSpan w:val="2"/>
            <w:tcBorders>
              <w:top w:val="single" w:sz="2" w:space="0" w:color="auto"/>
              <w:left w:val="single" w:sz="4" w:space="0" w:color="auto"/>
              <w:bottom w:val="single" w:sz="2" w:space="0" w:color="auto"/>
              <w:right w:val="single" w:sz="2" w:space="0" w:color="auto"/>
            </w:tcBorders>
          </w:tcPr>
          <w:p w14:paraId="2FDECAFC" w14:textId="77777777" w:rsidR="000778E6" w:rsidRPr="003736A2" w:rsidRDefault="000778E6" w:rsidP="00535A6E">
            <w:pPr>
              <w:jc w:val="center"/>
              <w:rPr>
                <w:color w:val="000000"/>
                <w:sz w:val="24"/>
                <w:szCs w:val="24"/>
              </w:rPr>
            </w:pPr>
          </w:p>
          <w:p w14:paraId="111DF559" w14:textId="77777777" w:rsidR="000778E6" w:rsidRPr="003736A2" w:rsidRDefault="000778E6" w:rsidP="00535A6E">
            <w:pPr>
              <w:jc w:val="center"/>
              <w:rPr>
                <w:color w:val="000000"/>
                <w:sz w:val="24"/>
                <w:szCs w:val="24"/>
              </w:rPr>
            </w:pPr>
            <w:r w:rsidRPr="003736A2">
              <w:rPr>
                <w:color w:val="000000"/>
                <w:sz w:val="24"/>
                <w:szCs w:val="24"/>
              </w:rPr>
              <w:t>Типы конструкций</w:t>
            </w:r>
          </w:p>
          <w:p w14:paraId="455A1BF7" w14:textId="77777777" w:rsidR="000778E6" w:rsidRPr="003736A2" w:rsidRDefault="000778E6" w:rsidP="00535A6E">
            <w:pPr>
              <w:jc w:val="center"/>
              <w:rPr>
                <w:color w:val="000000"/>
                <w:sz w:val="24"/>
                <w:szCs w:val="24"/>
              </w:rPr>
            </w:pPr>
          </w:p>
        </w:tc>
      </w:tr>
      <w:tr w:rsidR="000778E6" w:rsidRPr="003736A2" w14:paraId="5CD3D437" w14:textId="77777777" w:rsidTr="009B760B">
        <w:trPr>
          <w:jc w:val="center"/>
        </w:trPr>
        <w:tc>
          <w:tcPr>
            <w:tcW w:w="2293" w:type="dxa"/>
            <w:tcBorders>
              <w:top w:val="nil"/>
              <w:left w:val="single" w:sz="2" w:space="0" w:color="auto"/>
              <w:bottom w:val="single" w:sz="2" w:space="0" w:color="auto"/>
              <w:right w:val="single" w:sz="4" w:space="0" w:color="auto"/>
            </w:tcBorders>
          </w:tcPr>
          <w:p w14:paraId="03EF955E" w14:textId="77777777" w:rsidR="000778E6" w:rsidRPr="003736A2" w:rsidRDefault="000778E6" w:rsidP="00535A6E">
            <w:pPr>
              <w:rPr>
                <w:color w:val="000000"/>
                <w:sz w:val="24"/>
                <w:szCs w:val="24"/>
              </w:rPr>
            </w:pPr>
          </w:p>
        </w:tc>
        <w:tc>
          <w:tcPr>
            <w:tcW w:w="4086" w:type="dxa"/>
            <w:tcBorders>
              <w:top w:val="single" w:sz="2" w:space="0" w:color="auto"/>
              <w:left w:val="single" w:sz="4" w:space="0" w:color="auto"/>
              <w:bottom w:val="single" w:sz="2" w:space="0" w:color="auto"/>
              <w:right w:val="single" w:sz="4" w:space="0" w:color="auto"/>
            </w:tcBorders>
          </w:tcPr>
          <w:p w14:paraId="1941E814" w14:textId="77777777" w:rsidR="000778E6" w:rsidRPr="003736A2" w:rsidRDefault="000778E6" w:rsidP="00535A6E">
            <w:pPr>
              <w:jc w:val="center"/>
              <w:rPr>
                <w:color w:val="000000"/>
                <w:sz w:val="24"/>
                <w:szCs w:val="24"/>
              </w:rPr>
            </w:pPr>
            <w:r w:rsidRPr="003736A2">
              <w:rPr>
                <w:color w:val="000000"/>
                <w:sz w:val="24"/>
                <w:szCs w:val="24"/>
              </w:rPr>
              <w:t xml:space="preserve">рекомендуемые </w:t>
            </w:r>
          </w:p>
        </w:tc>
        <w:tc>
          <w:tcPr>
            <w:tcW w:w="3260" w:type="dxa"/>
            <w:tcBorders>
              <w:top w:val="single" w:sz="2" w:space="0" w:color="auto"/>
              <w:left w:val="single" w:sz="4" w:space="0" w:color="auto"/>
              <w:bottom w:val="single" w:sz="2" w:space="0" w:color="auto"/>
              <w:right w:val="single" w:sz="2" w:space="0" w:color="auto"/>
            </w:tcBorders>
          </w:tcPr>
          <w:p w14:paraId="10711232" w14:textId="77777777" w:rsidR="000778E6" w:rsidRPr="003736A2" w:rsidRDefault="000778E6" w:rsidP="00535A6E">
            <w:pPr>
              <w:jc w:val="center"/>
              <w:rPr>
                <w:color w:val="000000"/>
                <w:sz w:val="24"/>
                <w:szCs w:val="24"/>
              </w:rPr>
            </w:pPr>
            <w:r w:rsidRPr="003736A2">
              <w:rPr>
                <w:color w:val="000000"/>
                <w:sz w:val="24"/>
                <w:szCs w:val="24"/>
              </w:rPr>
              <w:t xml:space="preserve">допустимые </w:t>
            </w:r>
          </w:p>
        </w:tc>
      </w:tr>
      <w:tr w:rsidR="000778E6" w:rsidRPr="003736A2" w14:paraId="44909441" w14:textId="77777777" w:rsidTr="009B760B">
        <w:trPr>
          <w:jc w:val="center"/>
        </w:trPr>
        <w:tc>
          <w:tcPr>
            <w:tcW w:w="2293" w:type="dxa"/>
            <w:tcBorders>
              <w:top w:val="single" w:sz="2" w:space="0" w:color="auto"/>
              <w:left w:val="single" w:sz="2" w:space="0" w:color="auto"/>
              <w:bottom w:val="nil"/>
              <w:right w:val="single" w:sz="4" w:space="0" w:color="auto"/>
            </w:tcBorders>
          </w:tcPr>
          <w:p w14:paraId="458129D5" w14:textId="77777777" w:rsidR="000778E6" w:rsidRPr="003736A2" w:rsidRDefault="000778E6" w:rsidP="00535A6E">
            <w:pPr>
              <w:jc w:val="both"/>
              <w:rPr>
                <w:color w:val="000000"/>
                <w:sz w:val="24"/>
                <w:szCs w:val="24"/>
              </w:rPr>
            </w:pPr>
          </w:p>
          <w:p w14:paraId="072EA0C8" w14:textId="77777777" w:rsidR="000778E6" w:rsidRPr="003736A2" w:rsidRDefault="000778E6" w:rsidP="00535A6E">
            <w:pPr>
              <w:jc w:val="both"/>
              <w:rPr>
                <w:color w:val="000000"/>
                <w:sz w:val="24"/>
                <w:szCs w:val="24"/>
              </w:rPr>
            </w:pPr>
            <w:r w:rsidRPr="003736A2">
              <w:rPr>
                <w:color w:val="000000"/>
                <w:sz w:val="24"/>
                <w:szCs w:val="24"/>
              </w:rPr>
              <w:t xml:space="preserve">Кровли </w:t>
            </w:r>
          </w:p>
        </w:tc>
        <w:tc>
          <w:tcPr>
            <w:tcW w:w="4086" w:type="dxa"/>
            <w:tcBorders>
              <w:top w:val="single" w:sz="2" w:space="0" w:color="auto"/>
              <w:left w:val="single" w:sz="4" w:space="0" w:color="auto"/>
              <w:bottom w:val="nil"/>
              <w:right w:val="single" w:sz="4" w:space="0" w:color="auto"/>
            </w:tcBorders>
          </w:tcPr>
          <w:p w14:paraId="22DAC850" w14:textId="77777777" w:rsidR="000778E6" w:rsidRPr="003736A2" w:rsidRDefault="000778E6" w:rsidP="00535A6E">
            <w:pPr>
              <w:jc w:val="center"/>
              <w:rPr>
                <w:color w:val="000000"/>
                <w:sz w:val="24"/>
                <w:szCs w:val="24"/>
              </w:rPr>
            </w:pPr>
          </w:p>
          <w:p w14:paraId="3E436C9F" w14:textId="77777777" w:rsidR="000778E6" w:rsidRPr="003736A2" w:rsidRDefault="000778E6" w:rsidP="00535A6E">
            <w:pPr>
              <w:jc w:val="center"/>
              <w:rPr>
                <w:color w:val="000000"/>
                <w:sz w:val="24"/>
                <w:szCs w:val="24"/>
              </w:rPr>
            </w:pPr>
            <w:r w:rsidRPr="003736A2">
              <w:rPr>
                <w:color w:val="000000"/>
                <w:sz w:val="24"/>
                <w:szCs w:val="24"/>
              </w:rPr>
              <w:t>Листы волнистые</w:t>
            </w:r>
          </w:p>
          <w:p w14:paraId="3BAAD525" w14:textId="77777777" w:rsidR="000778E6" w:rsidRPr="003736A2" w:rsidRDefault="000778E6" w:rsidP="00535A6E">
            <w:pPr>
              <w:jc w:val="center"/>
              <w:rPr>
                <w:color w:val="000000"/>
                <w:sz w:val="24"/>
                <w:szCs w:val="24"/>
              </w:rPr>
            </w:pPr>
          </w:p>
        </w:tc>
        <w:tc>
          <w:tcPr>
            <w:tcW w:w="3260" w:type="dxa"/>
            <w:tcBorders>
              <w:top w:val="single" w:sz="2" w:space="0" w:color="auto"/>
              <w:left w:val="single" w:sz="4" w:space="0" w:color="auto"/>
              <w:bottom w:val="nil"/>
              <w:right w:val="single" w:sz="2" w:space="0" w:color="auto"/>
            </w:tcBorders>
          </w:tcPr>
          <w:p w14:paraId="23BFCDED" w14:textId="77777777" w:rsidR="000778E6" w:rsidRPr="003736A2" w:rsidRDefault="000778E6" w:rsidP="00535A6E">
            <w:pPr>
              <w:jc w:val="center"/>
              <w:rPr>
                <w:color w:val="000000"/>
                <w:sz w:val="24"/>
                <w:szCs w:val="24"/>
              </w:rPr>
            </w:pPr>
          </w:p>
          <w:p w14:paraId="104BBCA4" w14:textId="77777777" w:rsidR="000778E6" w:rsidRPr="003736A2" w:rsidRDefault="00BC1D5F" w:rsidP="00535A6E">
            <w:pPr>
              <w:jc w:val="center"/>
              <w:rPr>
                <w:color w:val="000000"/>
                <w:sz w:val="24"/>
                <w:szCs w:val="24"/>
              </w:rPr>
            </w:pPr>
            <w:r>
              <w:rPr>
                <w:color w:val="000000"/>
                <w:sz w:val="24"/>
                <w:szCs w:val="24"/>
              </w:rPr>
              <w:t>–</w:t>
            </w:r>
          </w:p>
        </w:tc>
      </w:tr>
      <w:tr w:rsidR="000778E6" w:rsidRPr="003736A2" w14:paraId="7960F95B" w14:textId="77777777" w:rsidTr="009B760B">
        <w:trPr>
          <w:jc w:val="center"/>
        </w:trPr>
        <w:tc>
          <w:tcPr>
            <w:tcW w:w="2293" w:type="dxa"/>
            <w:tcBorders>
              <w:top w:val="nil"/>
              <w:left w:val="single" w:sz="2" w:space="0" w:color="auto"/>
              <w:bottom w:val="nil"/>
              <w:right w:val="single" w:sz="4" w:space="0" w:color="auto"/>
            </w:tcBorders>
          </w:tcPr>
          <w:p w14:paraId="79944FAF" w14:textId="77777777" w:rsidR="000778E6" w:rsidRPr="003736A2" w:rsidRDefault="000778E6" w:rsidP="00535A6E">
            <w:pPr>
              <w:jc w:val="both"/>
              <w:rPr>
                <w:color w:val="000000"/>
                <w:sz w:val="24"/>
                <w:szCs w:val="24"/>
              </w:rPr>
            </w:pPr>
            <w:r w:rsidRPr="003736A2">
              <w:rPr>
                <w:color w:val="000000"/>
                <w:sz w:val="24"/>
                <w:szCs w:val="24"/>
              </w:rPr>
              <w:t>Покрытия:</w:t>
            </w:r>
          </w:p>
          <w:p w14:paraId="49C1F71E" w14:textId="77777777" w:rsidR="000778E6" w:rsidRPr="003736A2" w:rsidRDefault="000778E6" w:rsidP="00535A6E">
            <w:pPr>
              <w:ind w:firstLine="225"/>
              <w:jc w:val="both"/>
              <w:rPr>
                <w:color w:val="000000"/>
                <w:sz w:val="24"/>
                <w:szCs w:val="24"/>
              </w:rPr>
            </w:pPr>
          </w:p>
        </w:tc>
        <w:tc>
          <w:tcPr>
            <w:tcW w:w="4086" w:type="dxa"/>
            <w:tcBorders>
              <w:top w:val="nil"/>
              <w:left w:val="single" w:sz="4" w:space="0" w:color="auto"/>
              <w:bottom w:val="nil"/>
              <w:right w:val="single" w:sz="4" w:space="0" w:color="auto"/>
            </w:tcBorders>
          </w:tcPr>
          <w:p w14:paraId="31320E32" w14:textId="77777777" w:rsidR="000778E6" w:rsidRPr="003736A2" w:rsidRDefault="000778E6" w:rsidP="00535A6E">
            <w:pPr>
              <w:ind w:firstLine="225"/>
              <w:jc w:val="center"/>
              <w:rPr>
                <w:color w:val="000000"/>
                <w:sz w:val="24"/>
                <w:szCs w:val="24"/>
              </w:rPr>
            </w:pPr>
          </w:p>
        </w:tc>
        <w:tc>
          <w:tcPr>
            <w:tcW w:w="3260" w:type="dxa"/>
            <w:tcBorders>
              <w:top w:val="nil"/>
              <w:left w:val="single" w:sz="4" w:space="0" w:color="auto"/>
              <w:bottom w:val="nil"/>
              <w:right w:val="single" w:sz="2" w:space="0" w:color="auto"/>
            </w:tcBorders>
          </w:tcPr>
          <w:p w14:paraId="685754E6" w14:textId="77777777" w:rsidR="000778E6" w:rsidRPr="003736A2" w:rsidRDefault="000778E6" w:rsidP="00535A6E">
            <w:pPr>
              <w:ind w:firstLine="225"/>
              <w:jc w:val="center"/>
              <w:rPr>
                <w:color w:val="000000"/>
                <w:sz w:val="24"/>
                <w:szCs w:val="24"/>
              </w:rPr>
            </w:pPr>
          </w:p>
        </w:tc>
      </w:tr>
      <w:tr w:rsidR="000778E6" w:rsidRPr="003736A2" w14:paraId="4EB3C301" w14:textId="77777777" w:rsidTr="009B760B">
        <w:trPr>
          <w:jc w:val="center"/>
        </w:trPr>
        <w:tc>
          <w:tcPr>
            <w:tcW w:w="2293" w:type="dxa"/>
            <w:tcBorders>
              <w:top w:val="nil"/>
              <w:left w:val="single" w:sz="2" w:space="0" w:color="auto"/>
              <w:bottom w:val="nil"/>
              <w:right w:val="single" w:sz="4" w:space="0" w:color="auto"/>
            </w:tcBorders>
          </w:tcPr>
          <w:p w14:paraId="184B174A" w14:textId="77777777" w:rsidR="000778E6" w:rsidRPr="003736A2" w:rsidRDefault="00455FD1" w:rsidP="00535A6E">
            <w:pPr>
              <w:ind w:firstLine="225"/>
              <w:jc w:val="both"/>
              <w:rPr>
                <w:color w:val="000000"/>
                <w:sz w:val="24"/>
                <w:szCs w:val="24"/>
              </w:rPr>
            </w:pPr>
            <w:r>
              <w:rPr>
                <w:color w:val="000000"/>
                <w:sz w:val="24"/>
                <w:szCs w:val="24"/>
              </w:rPr>
              <w:t>-</w:t>
            </w:r>
            <w:r w:rsidR="00A47B48" w:rsidRPr="003736A2">
              <w:rPr>
                <w:color w:val="000000"/>
                <w:sz w:val="24"/>
                <w:szCs w:val="24"/>
              </w:rPr>
              <w:t xml:space="preserve"> </w:t>
            </w:r>
            <w:r w:rsidR="000778E6" w:rsidRPr="003736A2">
              <w:rPr>
                <w:color w:val="000000"/>
                <w:sz w:val="24"/>
                <w:szCs w:val="24"/>
              </w:rPr>
              <w:t xml:space="preserve">неутепленные </w:t>
            </w:r>
          </w:p>
        </w:tc>
        <w:tc>
          <w:tcPr>
            <w:tcW w:w="4086" w:type="dxa"/>
            <w:tcBorders>
              <w:top w:val="nil"/>
              <w:left w:val="single" w:sz="4" w:space="0" w:color="auto"/>
              <w:bottom w:val="nil"/>
              <w:right w:val="single" w:sz="4" w:space="0" w:color="auto"/>
            </w:tcBorders>
          </w:tcPr>
          <w:p w14:paraId="13C935D9" w14:textId="77777777" w:rsidR="000778E6" w:rsidRPr="003736A2" w:rsidRDefault="000778E6" w:rsidP="00535A6E">
            <w:pPr>
              <w:jc w:val="center"/>
              <w:rPr>
                <w:color w:val="000000"/>
                <w:sz w:val="24"/>
                <w:szCs w:val="24"/>
              </w:rPr>
            </w:pPr>
            <w:r w:rsidRPr="003736A2">
              <w:rPr>
                <w:color w:val="000000"/>
                <w:sz w:val="24"/>
                <w:szCs w:val="24"/>
              </w:rPr>
              <w:t xml:space="preserve">Листы волнистые </w:t>
            </w:r>
          </w:p>
        </w:tc>
        <w:tc>
          <w:tcPr>
            <w:tcW w:w="3260" w:type="dxa"/>
            <w:tcBorders>
              <w:top w:val="nil"/>
              <w:left w:val="single" w:sz="4" w:space="0" w:color="auto"/>
              <w:bottom w:val="nil"/>
              <w:right w:val="single" w:sz="2" w:space="0" w:color="auto"/>
            </w:tcBorders>
          </w:tcPr>
          <w:p w14:paraId="29236FA5" w14:textId="77777777" w:rsidR="000778E6" w:rsidRPr="003736A2" w:rsidRDefault="00455FD1" w:rsidP="00535A6E">
            <w:pPr>
              <w:jc w:val="center"/>
              <w:rPr>
                <w:color w:val="000000"/>
                <w:sz w:val="24"/>
                <w:szCs w:val="24"/>
              </w:rPr>
            </w:pPr>
            <w:r>
              <w:rPr>
                <w:color w:val="000000"/>
                <w:sz w:val="24"/>
                <w:szCs w:val="24"/>
              </w:rPr>
              <w:t>К</w:t>
            </w:r>
            <w:r w:rsidR="000778E6" w:rsidRPr="003736A2">
              <w:rPr>
                <w:color w:val="000000"/>
                <w:sz w:val="24"/>
                <w:szCs w:val="24"/>
              </w:rPr>
              <w:t>аркасные, экструзионные</w:t>
            </w:r>
            <w:r w:rsidRPr="003736A2">
              <w:rPr>
                <w:color w:val="000000"/>
                <w:sz w:val="24"/>
                <w:szCs w:val="24"/>
              </w:rPr>
              <w:t xml:space="preserve"> </w:t>
            </w:r>
            <w:r>
              <w:rPr>
                <w:color w:val="000000"/>
                <w:sz w:val="24"/>
                <w:szCs w:val="24"/>
              </w:rPr>
              <w:t>п</w:t>
            </w:r>
            <w:r w:rsidRPr="003736A2">
              <w:rPr>
                <w:color w:val="000000"/>
                <w:sz w:val="24"/>
                <w:szCs w:val="24"/>
              </w:rPr>
              <w:t>литы</w:t>
            </w:r>
          </w:p>
          <w:p w14:paraId="4F7ECE0E" w14:textId="77777777" w:rsidR="000778E6" w:rsidRPr="003736A2" w:rsidRDefault="000778E6" w:rsidP="00535A6E">
            <w:pPr>
              <w:jc w:val="center"/>
              <w:rPr>
                <w:color w:val="000000"/>
                <w:sz w:val="24"/>
                <w:szCs w:val="24"/>
              </w:rPr>
            </w:pPr>
          </w:p>
        </w:tc>
      </w:tr>
      <w:tr w:rsidR="000778E6" w:rsidRPr="003736A2" w14:paraId="27E25ECF" w14:textId="77777777" w:rsidTr="009B760B">
        <w:trPr>
          <w:jc w:val="center"/>
        </w:trPr>
        <w:tc>
          <w:tcPr>
            <w:tcW w:w="2293" w:type="dxa"/>
            <w:tcBorders>
              <w:top w:val="nil"/>
              <w:left w:val="single" w:sz="2" w:space="0" w:color="auto"/>
              <w:bottom w:val="nil"/>
              <w:right w:val="single" w:sz="4" w:space="0" w:color="auto"/>
            </w:tcBorders>
          </w:tcPr>
          <w:p w14:paraId="614CE7FC" w14:textId="77777777" w:rsidR="000778E6" w:rsidRPr="003736A2" w:rsidRDefault="00455FD1" w:rsidP="00535A6E">
            <w:pPr>
              <w:ind w:firstLine="225"/>
              <w:jc w:val="both"/>
              <w:rPr>
                <w:color w:val="000000"/>
                <w:sz w:val="24"/>
                <w:szCs w:val="24"/>
              </w:rPr>
            </w:pPr>
            <w:r>
              <w:rPr>
                <w:color w:val="000000"/>
                <w:sz w:val="24"/>
                <w:szCs w:val="24"/>
              </w:rPr>
              <w:t>-</w:t>
            </w:r>
            <w:r w:rsidR="00A47B48" w:rsidRPr="003736A2">
              <w:rPr>
                <w:color w:val="000000"/>
                <w:sz w:val="24"/>
                <w:szCs w:val="24"/>
              </w:rPr>
              <w:t xml:space="preserve"> </w:t>
            </w:r>
            <w:r w:rsidR="000778E6" w:rsidRPr="003736A2">
              <w:rPr>
                <w:color w:val="000000"/>
                <w:sz w:val="24"/>
                <w:szCs w:val="24"/>
              </w:rPr>
              <w:t xml:space="preserve">утепленные </w:t>
            </w:r>
          </w:p>
        </w:tc>
        <w:tc>
          <w:tcPr>
            <w:tcW w:w="4086" w:type="dxa"/>
            <w:tcBorders>
              <w:top w:val="nil"/>
              <w:left w:val="single" w:sz="4" w:space="0" w:color="auto"/>
              <w:bottom w:val="nil"/>
              <w:right w:val="single" w:sz="4" w:space="0" w:color="auto"/>
            </w:tcBorders>
          </w:tcPr>
          <w:p w14:paraId="5E6C9A98" w14:textId="77777777" w:rsidR="000778E6" w:rsidRPr="003736A2" w:rsidRDefault="00455FD1" w:rsidP="00535A6E">
            <w:pPr>
              <w:jc w:val="center"/>
              <w:rPr>
                <w:color w:val="000000"/>
                <w:sz w:val="24"/>
                <w:szCs w:val="24"/>
              </w:rPr>
            </w:pPr>
            <w:r>
              <w:rPr>
                <w:color w:val="000000"/>
                <w:sz w:val="24"/>
                <w:szCs w:val="24"/>
              </w:rPr>
              <w:t>К</w:t>
            </w:r>
            <w:r w:rsidR="000778E6" w:rsidRPr="003736A2">
              <w:rPr>
                <w:color w:val="000000"/>
                <w:sz w:val="24"/>
                <w:szCs w:val="24"/>
              </w:rPr>
              <w:t>аркасные, бескаркасные</w:t>
            </w:r>
            <w:r w:rsidR="00BB65A2">
              <w:rPr>
                <w:color w:val="000000"/>
                <w:sz w:val="24"/>
                <w:szCs w:val="24"/>
              </w:rPr>
              <w:t xml:space="preserve"> плиты</w:t>
            </w:r>
            <w:r w:rsidR="000778E6" w:rsidRPr="003736A2">
              <w:rPr>
                <w:color w:val="000000"/>
                <w:sz w:val="24"/>
                <w:szCs w:val="24"/>
              </w:rPr>
              <w:t>, в том числе с обрамлением по контуру, экструзионные</w:t>
            </w:r>
          </w:p>
          <w:p w14:paraId="07739037" w14:textId="77777777" w:rsidR="000778E6" w:rsidRPr="003736A2" w:rsidRDefault="00455FD1" w:rsidP="00535A6E">
            <w:pPr>
              <w:jc w:val="center"/>
              <w:rPr>
                <w:color w:val="000000"/>
                <w:sz w:val="24"/>
                <w:szCs w:val="24"/>
              </w:rPr>
            </w:pPr>
            <w:r w:rsidRPr="003736A2">
              <w:rPr>
                <w:color w:val="000000"/>
                <w:sz w:val="24"/>
                <w:szCs w:val="24"/>
              </w:rPr>
              <w:t>плиты</w:t>
            </w:r>
          </w:p>
        </w:tc>
        <w:tc>
          <w:tcPr>
            <w:tcW w:w="3260" w:type="dxa"/>
            <w:tcBorders>
              <w:top w:val="nil"/>
              <w:left w:val="single" w:sz="4" w:space="0" w:color="auto"/>
              <w:bottom w:val="nil"/>
              <w:right w:val="single" w:sz="2" w:space="0" w:color="auto"/>
            </w:tcBorders>
          </w:tcPr>
          <w:p w14:paraId="77703D08" w14:textId="77777777" w:rsidR="000778E6" w:rsidRPr="003736A2" w:rsidRDefault="00BC1D5F" w:rsidP="00535A6E">
            <w:pPr>
              <w:jc w:val="center"/>
              <w:rPr>
                <w:color w:val="000000"/>
                <w:sz w:val="24"/>
                <w:szCs w:val="24"/>
              </w:rPr>
            </w:pPr>
            <w:r>
              <w:rPr>
                <w:color w:val="000000"/>
                <w:sz w:val="24"/>
                <w:szCs w:val="24"/>
              </w:rPr>
              <w:t>–</w:t>
            </w:r>
          </w:p>
        </w:tc>
      </w:tr>
      <w:tr w:rsidR="000778E6" w:rsidRPr="003736A2" w14:paraId="719A0AED" w14:textId="77777777" w:rsidTr="009B760B">
        <w:trPr>
          <w:jc w:val="center"/>
        </w:trPr>
        <w:tc>
          <w:tcPr>
            <w:tcW w:w="2293" w:type="dxa"/>
            <w:tcBorders>
              <w:top w:val="nil"/>
              <w:left w:val="single" w:sz="2" w:space="0" w:color="auto"/>
              <w:bottom w:val="nil"/>
              <w:right w:val="single" w:sz="4" w:space="0" w:color="auto"/>
            </w:tcBorders>
          </w:tcPr>
          <w:p w14:paraId="325BEB44" w14:textId="77777777" w:rsidR="000778E6" w:rsidRPr="003736A2" w:rsidRDefault="000778E6" w:rsidP="00535A6E">
            <w:pPr>
              <w:jc w:val="both"/>
              <w:rPr>
                <w:color w:val="000000"/>
                <w:sz w:val="24"/>
                <w:szCs w:val="24"/>
              </w:rPr>
            </w:pPr>
            <w:r w:rsidRPr="003736A2">
              <w:rPr>
                <w:color w:val="000000"/>
                <w:sz w:val="24"/>
                <w:szCs w:val="24"/>
              </w:rPr>
              <w:t>Стены:</w:t>
            </w:r>
          </w:p>
          <w:p w14:paraId="0B5D4ECC" w14:textId="77777777" w:rsidR="000778E6" w:rsidRPr="003736A2" w:rsidRDefault="000778E6" w:rsidP="00535A6E">
            <w:pPr>
              <w:ind w:firstLine="225"/>
              <w:jc w:val="both"/>
              <w:rPr>
                <w:color w:val="000000"/>
                <w:sz w:val="24"/>
                <w:szCs w:val="24"/>
              </w:rPr>
            </w:pPr>
          </w:p>
        </w:tc>
        <w:tc>
          <w:tcPr>
            <w:tcW w:w="4086" w:type="dxa"/>
            <w:tcBorders>
              <w:top w:val="nil"/>
              <w:left w:val="single" w:sz="4" w:space="0" w:color="auto"/>
              <w:bottom w:val="nil"/>
              <w:right w:val="single" w:sz="4" w:space="0" w:color="auto"/>
            </w:tcBorders>
          </w:tcPr>
          <w:p w14:paraId="15A49957" w14:textId="77777777" w:rsidR="000778E6" w:rsidRPr="003736A2" w:rsidRDefault="000778E6" w:rsidP="00535A6E">
            <w:pPr>
              <w:ind w:firstLine="225"/>
              <w:jc w:val="center"/>
              <w:rPr>
                <w:color w:val="000000"/>
                <w:sz w:val="24"/>
                <w:szCs w:val="24"/>
              </w:rPr>
            </w:pPr>
          </w:p>
        </w:tc>
        <w:tc>
          <w:tcPr>
            <w:tcW w:w="3260" w:type="dxa"/>
            <w:tcBorders>
              <w:top w:val="nil"/>
              <w:left w:val="single" w:sz="4" w:space="0" w:color="auto"/>
              <w:bottom w:val="nil"/>
              <w:right w:val="single" w:sz="2" w:space="0" w:color="auto"/>
            </w:tcBorders>
          </w:tcPr>
          <w:p w14:paraId="669B5F0B" w14:textId="77777777" w:rsidR="000778E6" w:rsidRPr="003736A2" w:rsidRDefault="000778E6" w:rsidP="00535A6E">
            <w:pPr>
              <w:ind w:firstLine="225"/>
              <w:jc w:val="center"/>
              <w:rPr>
                <w:color w:val="000000"/>
                <w:sz w:val="24"/>
                <w:szCs w:val="24"/>
              </w:rPr>
            </w:pPr>
          </w:p>
        </w:tc>
      </w:tr>
      <w:tr w:rsidR="000778E6" w:rsidRPr="003736A2" w14:paraId="7836976B" w14:textId="77777777" w:rsidTr="009B760B">
        <w:trPr>
          <w:jc w:val="center"/>
        </w:trPr>
        <w:tc>
          <w:tcPr>
            <w:tcW w:w="2293" w:type="dxa"/>
            <w:tcBorders>
              <w:top w:val="nil"/>
              <w:left w:val="single" w:sz="2" w:space="0" w:color="auto"/>
              <w:bottom w:val="nil"/>
              <w:right w:val="single" w:sz="4" w:space="0" w:color="auto"/>
            </w:tcBorders>
          </w:tcPr>
          <w:p w14:paraId="3DA20F73" w14:textId="77777777" w:rsidR="000778E6" w:rsidRPr="003736A2" w:rsidRDefault="00455FD1" w:rsidP="00535A6E">
            <w:pPr>
              <w:ind w:firstLine="225"/>
              <w:jc w:val="both"/>
              <w:rPr>
                <w:color w:val="000000"/>
                <w:sz w:val="24"/>
                <w:szCs w:val="24"/>
              </w:rPr>
            </w:pPr>
            <w:r>
              <w:rPr>
                <w:color w:val="000000"/>
                <w:sz w:val="24"/>
                <w:szCs w:val="24"/>
              </w:rPr>
              <w:t>-</w:t>
            </w:r>
            <w:r w:rsidR="00A47B48" w:rsidRPr="003736A2">
              <w:rPr>
                <w:color w:val="000000"/>
                <w:sz w:val="24"/>
                <w:szCs w:val="24"/>
              </w:rPr>
              <w:t xml:space="preserve"> </w:t>
            </w:r>
            <w:r w:rsidR="000778E6" w:rsidRPr="003736A2">
              <w:rPr>
                <w:color w:val="000000"/>
                <w:sz w:val="24"/>
                <w:szCs w:val="24"/>
              </w:rPr>
              <w:t xml:space="preserve">неутепленные </w:t>
            </w:r>
          </w:p>
        </w:tc>
        <w:tc>
          <w:tcPr>
            <w:tcW w:w="4086" w:type="dxa"/>
            <w:tcBorders>
              <w:top w:val="nil"/>
              <w:left w:val="single" w:sz="4" w:space="0" w:color="auto"/>
              <w:bottom w:val="nil"/>
              <w:right w:val="single" w:sz="4" w:space="0" w:color="auto"/>
            </w:tcBorders>
          </w:tcPr>
          <w:p w14:paraId="0D37713E" w14:textId="77777777" w:rsidR="000778E6" w:rsidRPr="003736A2" w:rsidRDefault="00455FD1" w:rsidP="00AE0F23">
            <w:pPr>
              <w:jc w:val="center"/>
              <w:rPr>
                <w:color w:val="000000"/>
                <w:sz w:val="24"/>
                <w:szCs w:val="24"/>
              </w:rPr>
            </w:pPr>
            <w:r>
              <w:rPr>
                <w:color w:val="000000"/>
                <w:sz w:val="24"/>
                <w:szCs w:val="24"/>
              </w:rPr>
              <w:t>В</w:t>
            </w:r>
            <w:r w:rsidR="000778E6" w:rsidRPr="003736A2">
              <w:rPr>
                <w:color w:val="000000"/>
                <w:sz w:val="24"/>
                <w:szCs w:val="24"/>
              </w:rPr>
              <w:t>олнистые</w:t>
            </w:r>
            <w:r>
              <w:rPr>
                <w:color w:val="000000"/>
                <w:sz w:val="24"/>
                <w:szCs w:val="24"/>
              </w:rPr>
              <w:t xml:space="preserve"> л</w:t>
            </w:r>
            <w:r w:rsidRPr="003736A2">
              <w:rPr>
                <w:color w:val="000000"/>
                <w:sz w:val="24"/>
                <w:szCs w:val="24"/>
              </w:rPr>
              <w:t>исты</w:t>
            </w:r>
            <w:r w:rsidR="000778E6" w:rsidRPr="003736A2">
              <w:rPr>
                <w:color w:val="000000"/>
                <w:sz w:val="24"/>
                <w:szCs w:val="24"/>
              </w:rPr>
              <w:t xml:space="preserve">, каркасные </w:t>
            </w:r>
            <w:r w:rsidR="00AE0F23" w:rsidRPr="003736A2">
              <w:rPr>
                <w:color w:val="000000"/>
                <w:sz w:val="24"/>
                <w:szCs w:val="24"/>
              </w:rPr>
              <w:t xml:space="preserve">панели </w:t>
            </w:r>
            <w:r w:rsidR="000778E6" w:rsidRPr="003736A2">
              <w:rPr>
                <w:color w:val="000000"/>
                <w:sz w:val="24"/>
                <w:szCs w:val="24"/>
              </w:rPr>
              <w:t xml:space="preserve">с плоскими листами </w:t>
            </w:r>
          </w:p>
        </w:tc>
        <w:tc>
          <w:tcPr>
            <w:tcW w:w="3260" w:type="dxa"/>
            <w:tcBorders>
              <w:top w:val="nil"/>
              <w:left w:val="single" w:sz="4" w:space="0" w:color="auto"/>
              <w:bottom w:val="nil"/>
              <w:right w:val="single" w:sz="2" w:space="0" w:color="auto"/>
            </w:tcBorders>
          </w:tcPr>
          <w:p w14:paraId="23000F6C" w14:textId="77777777" w:rsidR="000778E6" w:rsidRPr="003736A2" w:rsidRDefault="00455FD1" w:rsidP="00535A6E">
            <w:pPr>
              <w:jc w:val="center"/>
              <w:rPr>
                <w:color w:val="000000"/>
                <w:sz w:val="24"/>
                <w:szCs w:val="24"/>
              </w:rPr>
            </w:pPr>
            <w:r>
              <w:rPr>
                <w:color w:val="000000"/>
                <w:sz w:val="24"/>
                <w:szCs w:val="24"/>
              </w:rPr>
              <w:t>П</w:t>
            </w:r>
            <w:r w:rsidR="000778E6" w:rsidRPr="003736A2">
              <w:rPr>
                <w:color w:val="000000"/>
                <w:sz w:val="24"/>
                <w:szCs w:val="24"/>
              </w:rPr>
              <w:t>лоские</w:t>
            </w:r>
            <w:r w:rsidRPr="003736A2">
              <w:rPr>
                <w:color w:val="000000"/>
                <w:sz w:val="24"/>
                <w:szCs w:val="24"/>
              </w:rPr>
              <w:t xml:space="preserve"> </w:t>
            </w:r>
            <w:r>
              <w:rPr>
                <w:color w:val="000000"/>
                <w:sz w:val="24"/>
                <w:szCs w:val="24"/>
              </w:rPr>
              <w:t>л</w:t>
            </w:r>
            <w:r w:rsidRPr="003736A2">
              <w:rPr>
                <w:color w:val="000000"/>
                <w:sz w:val="24"/>
                <w:szCs w:val="24"/>
              </w:rPr>
              <w:t>исты</w:t>
            </w:r>
            <w:r w:rsidR="000778E6" w:rsidRPr="003736A2">
              <w:rPr>
                <w:color w:val="000000"/>
                <w:sz w:val="24"/>
                <w:szCs w:val="24"/>
              </w:rPr>
              <w:t>, закрепляемые на деревянных или металлических элементах здания, экструзионные</w:t>
            </w:r>
            <w:r w:rsidRPr="003736A2">
              <w:rPr>
                <w:color w:val="000000"/>
                <w:sz w:val="24"/>
                <w:szCs w:val="24"/>
              </w:rPr>
              <w:t xml:space="preserve"> панели</w:t>
            </w:r>
          </w:p>
          <w:p w14:paraId="545C690A" w14:textId="77777777" w:rsidR="000778E6" w:rsidRPr="003736A2" w:rsidRDefault="000778E6" w:rsidP="00535A6E">
            <w:pPr>
              <w:jc w:val="center"/>
              <w:rPr>
                <w:color w:val="000000"/>
                <w:sz w:val="24"/>
                <w:szCs w:val="24"/>
              </w:rPr>
            </w:pPr>
          </w:p>
        </w:tc>
      </w:tr>
      <w:tr w:rsidR="000778E6" w:rsidRPr="003736A2" w14:paraId="0C3F3F26" w14:textId="77777777" w:rsidTr="009B760B">
        <w:trPr>
          <w:jc w:val="center"/>
        </w:trPr>
        <w:tc>
          <w:tcPr>
            <w:tcW w:w="2293" w:type="dxa"/>
            <w:tcBorders>
              <w:top w:val="nil"/>
              <w:left w:val="single" w:sz="2" w:space="0" w:color="auto"/>
              <w:bottom w:val="nil"/>
              <w:right w:val="single" w:sz="4" w:space="0" w:color="auto"/>
            </w:tcBorders>
          </w:tcPr>
          <w:p w14:paraId="615BEE90" w14:textId="77777777" w:rsidR="000778E6" w:rsidRPr="003736A2" w:rsidRDefault="00455FD1" w:rsidP="00535A6E">
            <w:pPr>
              <w:ind w:firstLine="225"/>
              <w:jc w:val="both"/>
              <w:rPr>
                <w:color w:val="000000"/>
                <w:sz w:val="24"/>
                <w:szCs w:val="24"/>
              </w:rPr>
            </w:pPr>
            <w:r>
              <w:rPr>
                <w:color w:val="000000"/>
                <w:sz w:val="24"/>
                <w:szCs w:val="24"/>
              </w:rPr>
              <w:t>-</w:t>
            </w:r>
            <w:r w:rsidR="00A47B48" w:rsidRPr="003736A2">
              <w:rPr>
                <w:color w:val="000000"/>
                <w:sz w:val="24"/>
                <w:szCs w:val="24"/>
              </w:rPr>
              <w:t xml:space="preserve"> </w:t>
            </w:r>
            <w:r w:rsidR="000778E6" w:rsidRPr="003736A2">
              <w:rPr>
                <w:color w:val="000000"/>
                <w:sz w:val="24"/>
                <w:szCs w:val="24"/>
              </w:rPr>
              <w:t xml:space="preserve">утепленные </w:t>
            </w:r>
          </w:p>
        </w:tc>
        <w:tc>
          <w:tcPr>
            <w:tcW w:w="4086" w:type="dxa"/>
            <w:tcBorders>
              <w:top w:val="nil"/>
              <w:left w:val="single" w:sz="4" w:space="0" w:color="auto"/>
              <w:bottom w:val="nil"/>
              <w:right w:val="single" w:sz="4" w:space="0" w:color="auto"/>
            </w:tcBorders>
          </w:tcPr>
          <w:p w14:paraId="1EDBEC8C" w14:textId="77777777" w:rsidR="000778E6" w:rsidRPr="003736A2" w:rsidRDefault="00B66B89" w:rsidP="00535A6E">
            <w:pPr>
              <w:jc w:val="center"/>
              <w:rPr>
                <w:color w:val="000000"/>
                <w:sz w:val="24"/>
                <w:szCs w:val="24"/>
              </w:rPr>
            </w:pPr>
            <w:r>
              <w:rPr>
                <w:color w:val="000000"/>
                <w:sz w:val="24"/>
                <w:szCs w:val="24"/>
              </w:rPr>
              <w:t>К</w:t>
            </w:r>
            <w:r w:rsidR="000778E6" w:rsidRPr="003736A2">
              <w:rPr>
                <w:color w:val="000000"/>
                <w:sz w:val="24"/>
                <w:szCs w:val="24"/>
              </w:rPr>
              <w:t>аркасные, бескаркасные</w:t>
            </w:r>
            <w:r w:rsidR="00AE0F23">
              <w:rPr>
                <w:color w:val="000000"/>
                <w:sz w:val="24"/>
                <w:szCs w:val="24"/>
              </w:rPr>
              <w:t xml:space="preserve"> п</w:t>
            </w:r>
            <w:r w:rsidR="00AE0F23" w:rsidRPr="003736A2">
              <w:rPr>
                <w:color w:val="000000"/>
                <w:sz w:val="24"/>
                <w:szCs w:val="24"/>
              </w:rPr>
              <w:t>анели</w:t>
            </w:r>
            <w:r w:rsidR="000778E6" w:rsidRPr="003736A2">
              <w:rPr>
                <w:color w:val="000000"/>
                <w:sz w:val="24"/>
                <w:szCs w:val="24"/>
              </w:rPr>
              <w:t xml:space="preserve">, в том числе с обрамлением по контуру, </w:t>
            </w:r>
            <w:r w:rsidRPr="003736A2">
              <w:rPr>
                <w:color w:val="000000"/>
                <w:sz w:val="24"/>
                <w:szCs w:val="24"/>
              </w:rPr>
              <w:t>экструзионные</w:t>
            </w:r>
            <w:r w:rsidR="00AE0F23" w:rsidRPr="003736A2">
              <w:rPr>
                <w:color w:val="000000"/>
                <w:sz w:val="24"/>
                <w:szCs w:val="24"/>
              </w:rPr>
              <w:t xml:space="preserve"> панели</w:t>
            </w:r>
          </w:p>
          <w:p w14:paraId="760E6F5A" w14:textId="77777777" w:rsidR="000778E6" w:rsidRPr="003736A2" w:rsidRDefault="000778E6" w:rsidP="00535A6E">
            <w:pPr>
              <w:jc w:val="center"/>
              <w:rPr>
                <w:color w:val="000000"/>
                <w:sz w:val="24"/>
                <w:szCs w:val="24"/>
              </w:rPr>
            </w:pPr>
          </w:p>
        </w:tc>
        <w:tc>
          <w:tcPr>
            <w:tcW w:w="3260" w:type="dxa"/>
            <w:tcBorders>
              <w:top w:val="nil"/>
              <w:left w:val="single" w:sz="4" w:space="0" w:color="auto"/>
              <w:bottom w:val="nil"/>
              <w:right w:val="single" w:sz="2" w:space="0" w:color="auto"/>
            </w:tcBorders>
          </w:tcPr>
          <w:p w14:paraId="22D2CE40" w14:textId="77777777" w:rsidR="000778E6" w:rsidRPr="003736A2" w:rsidRDefault="00BC1D5F" w:rsidP="00535A6E">
            <w:pPr>
              <w:jc w:val="center"/>
              <w:rPr>
                <w:color w:val="000000"/>
                <w:sz w:val="24"/>
                <w:szCs w:val="24"/>
              </w:rPr>
            </w:pPr>
            <w:r>
              <w:rPr>
                <w:color w:val="000000"/>
                <w:sz w:val="24"/>
                <w:szCs w:val="24"/>
              </w:rPr>
              <w:t>–</w:t>
            </w:r>
          </w:p>
        </w:tc>
      </w:tr>
      <w:tr w:rsidR="000778E6" w:rsidRPr="003736A2" w14:paraId="48B93EFA" w14:textId="77777777" w:rsidTr="009B760B">
        <w:trPr>
          <w:jc w:val="center"/>
        </w:trPr>
        <w:tc>
          <w:tcPr>
            <w:tcW w:w="2293" w:type="dxa"/>
            <w:tcBorders>
              <w:top w:val="nil"/>
              <w:left w:val="single" w:sz="2" w:space="0" w:color="auto"/>
              <w:bottom w:val="nil"/>
              <w:right w:val="single" w:sz="4" w:space="0" w:color="auto"/>
            </w:tcBorders>
          </w:tcPr>
          <w:p w14:paraId="71665CBC" w14:textId="77777777" w:rsidR="000778E6" w:rsidRPr="003736A2" w:rsidRDefault="000778E6" w:rsidP="00535A6E">
            <w:pPr>
              <w:jc w:val="both"/>
              <w:rPr>
                <w:color w:val="000000"/>
                <w:sz w:val="24"/>
                <w:szCs w:val="24"/>
              </w:rPr>
            </w:pPr>
            <w:r w:rsidRPr="003736A2">
              <w:rPr>
                <w:color w:val="000000"/>
                <w:sz w:val="24"/>
                <w:szCs w:val="24"/>
              </w:rPr>
              <w:t xml:space="preserve">Перегородки </w:t>
            </w:r>
          </w:p>
        </w:tc>
        <w:tc>
          <w:tcPr>
            <w:tcW w:w="4086" w:type="dxa"/>
            <w:tcBorders>
              <w:top w:val="nil"/>
              <w:left w:val="single" w:sz="4" w:space="0" w:color="auto"/>
              <w:bottom w:val="nil"/>
              <w:right w:val="single" w:sz="4" w:space="0" w:color="auto"/>
            </w:tcBorders>
          </w:tcPr>
          <w:p w14:paraId="7F008085" w14:textId="77777777" w:rsidR="000778E6" w:rsidRPr="003736A2" w:rsidRDefault="00B66B89" w:rsidP="00535A6E">
            <w:pPr>
              <w:jc w:val="center"/>
              <w:rPr>
                <w:color w:val="000000"/>
                <w:sz w:val="24"/>
                <w:szCs w:val="24"/>
              </w:rPr>
            </w:pPr>
            <w:r>
              <w:rPr>
                <w:color w:val="000000"/>
                <w:sz w:val="24"/>
                <w:szCs w:val="24"/>
              </w:rPr>
              <w:t>К</w:t>
            </w:r>
            <w:r w:rsidRPr="003736A2">
              <w:rPr>
                <w:color w:val="000000"/>
                <w:sz w:val="24"/>
                <w:szCs w:val="24"/>
              </w:rPr>
              <w:t>аркасные</w:t>
            </w:r>
            <w:r w:rsidR="000778E6" w:rsidRPr="003736A2">
              <w:rPr>
                <w:color w:val="000000"/>
                <w:sz w:val="24"/>
                <w:szCs w:val="24"/>
              </w:rPr>
              <w:t>, экструзионные</w:t>
            </w:r>
            <w:r w:rsidR="00AE0F23">
              <w:rPr>
                <w:color w:val="000000"/>
                <w:sz w:val="24"/>
                <w:szCs w:val="24"/>
              </w:rPr>
              <w:t xml:space="preserve"> п</w:t>
            </w:r>
            <w:r w:rsidR="00AE0F23" w:rsidRPr="003736A2">
              <w:rPr>
                <w:color w:val="000000"/>
                <w:sz w:val="24"/>
                <w:szCs w:val="24"/>
              </w:rPr>
              <w:t>анели</w:t>
            </w:r>
            <w:r w:rsidR="000778E6" w:rsidRPr="003736A2">
              <w:rPr>
                <w:color w:val="000000"/>
                <w:sz w:val="24"/>
                <w:szCs w:val="24"/>
              </w:rPr>
              <w:t>; плоские</w:t>
            </w:r>
            <w:r w:rsidRPr="003736A2">
              <w:rPr>
                <w:color w:val="000000"/>
                <w:sz w:val="24"/>
                <w:szCs w:val="24"/>
              </w:rPr>
              <w:t xml:space="preserve"> листы</w:t>
            </w:r>
            <w:r w:rsidR="000778E6" w:rsidRPr="003736A2">
              <w:rPr>
                <w:color w:val="000000"/>
                <w:sz w:val="24"/>
                <w:szCs w:val="24"/>
              </w:rPr>
              <w:t>, закрепляемые на деревянных, металлических и асбестоцементных элементах здания</w:t>
            </w:r>
          </w:p>
          <w:p w14:paraId="514F61A1" w14:textId="77777777" w:rsidR="000778E6" w:rsidRPr="003736A2" w:rsidRDefault="000778E6" w:rsidP="00535A6E">
            <w:pPr>
              <w:jc w:val="center"/>
              <w:rPr>
                <w:color w:val="000000"/>
                <w:sz w:val="24"/>
                <w:szCs w:val="24"/>
              </w:rPr>
            </w:pPr>
          </w:p>
        </w:tc>
        <w:tc>
          <w:tcPr>
            <w:tcW w:w="3260" w:type="dxa"/>
            <w:tcBorders>
              <w:top w:val="nil"/>
              <w:left w:val="single" w:sz="4" w:space="0" w:color="auto"/>
              <w:bottom w:val="nil"/>
              <w:right w:val="single" w:sz="2" w:space="0" w:color="auto"/>
            </w:tcBorders>
          </w:tcPr>
          <w:p w14:paraId="6D614C4E" w14:textId="77777777" w:rsidR="000778E6" w:rsidRPr="003736A2" w:rsidRDefault="00B66B89" w:rsidP="00B66B89">
            <w:pPr>
              <w:jc w:val="center"/>
              <w:rPr>
                <w:color w:val="000000"/>
                <w:sz w:val="24"/>
                <w:szCs w:val="24"/>
              </w:rPr>
            </w:pPr>
            <w:r>
              <w:rPr>
                <w:color w:val="000000"/>
                <w:sz w:val="24"/>
                <w:szCs w:val="24"/>
              </w:rPr>
              <w:t>Б</w:t>
            </w:r>
            <w:r w:rsidR="000778E6" w:rsidRPr="003736A2">
              <w:rPr>
                <w:color w:val="000000"/>
                <w:sz w:val="24"/>
                <w:szCs w:val="24"/>
              </w:rPr>
              <w:t>ескаркасные</w:t>
            </w:r>
            <w:r w:rsidRPr="003736A2">
              <w:rPr>
                <w:color w:val="000000"/>
                <w:sz w:val="24"/>
                <w:szCs w:val="24"/>
              </w:rPr>
              <w:t xml:space="preserve"> </w:t>
            </w:r>
            <w:r>
              <w:rPr>
                <w:color w:val="000000"/>
                <w:sz w:val="24"/>
                <w:szCs w:val="24"/>
              </w:rPr>
              <w:t>п</w:t>
            </w:r>
            <w:r w:rsidRPr="003736A2">
              <w:rPr>
                <w:color w:val="000000"/>
                <w:sz w:val="24"/>
                <w:szCs w:val="24"/>
              </w:rPr>
              <w:t>анели</w:t>
            </w:r>
            <w:r w:rsidR="000778E6" w:rsidRPr="003736A2">
              <w:rPr>
                <w:color w:val="000000"/>
                <w:sz w:val="24"/>
                <w:szCs w:val="24"/>
              </w:rPr>
              <w:t xml:space="preserve">, в том числе и с обрамлением по контуру </w:t>
            </w:r>
          </w:p>
        </w:tc>
      </w:tr>
      <w:tr w:rsidR="000778E6" w:rsidRPr="003736A2" w14:paraId="31DD8970" w14:textId="77777777" w:rsidTr="009B760B">
        <w:trPr>
          <w:jc w:val="center"/>
        </w:trPr>
        <w:tc>
          <w:tcPr>
            <w:tcW w:w="2293" w:type="dxa"/>
            <w:tcBorders>
              <w:top w:val="nil"/>
              <w:left w:val="single" w:sz="2" w:space="0" w:color="auto"/>
              <w:bottom w:val="nil"/>
              <w:right w:val="single" w:sz="4" w:space="0" w:color="auto"/>
            </w:tcBorders>
          </w:tcPr>
          <w:p w14:paraId="05B1D35E" w14:textId="77777777" w:rsidR="000778E6" w:rsidRPr="003736A2" w:rsidRDefault="000778E6" w:rsidP="00535A6E">
            <w:pPr>
              <w:jc w:val="both"/>
              <w:rPr>
                <w:color w:val="000000"/>
                <w:sz w:val="24"/>
                <w:szCs w:val="24"/>
              </w:rPr>
            </w:pPr>
            <w:r w:rsidRPr="003736A2">
              <w:rPr>
                <w:color w:val="000000"/>
                <w:sz w:val="24"/>
                <w:szCs w:val="24"/>
              </w:rPr>
              <w:t xml:space="preserve">Подвесные потолки </w:t>
            </w:r>
          </w:p>
        </w:tc>
        <w:tc>
          <w:tcPr>
            <w:tcW w:w="4086" w:type="dxa"/>
            <w:tcBorders>
              <w:top w:val="nil"/>
              <w:left w:val="single" w:sz="4" w:space="0" w:color="auto"/>
              <w:bottom w:val="nil"/>
              <w:right w:val="single" w:sz="4" w:space="0" w:color="auto"/>
            </w:tcBorders>
          </w:tcPr>
          <w:p w14:paraId="120668C3" w14:textId="77777777" w:rsidR="000778E6" w:rsidRPr="003736A2" w:rsidRDefault="00B66B89" w:rsidP="00B66B89">
            <w:pPr>
              <w:jc w:val="center"/>
              <w:rPr>
                <w:color w:val="000000"/>
                <w:sz w:val="24"/>
                <w:szCs w:val="24"/>
              </w:rPr>
            </w:pPr>
            <w:r>
              <w:rPr>
                <w:color w:val="000000"/>
                <w:sz w:val="24"/>
                <w:szCs w:val="24"/>
              </w:rPr>
              <w:t>К</w:t>
            </w:r>
            <w:r w:rsidR="000778E6" w:rsidRPr="003736A2">
              <w:rPr>
                <w:color w:val="000000"/>
                <w:sz w:val="24"/>
                <w:szCs w:val="24"/>
              </w:rPr>
              <w:t>аркасные, экструзионные, бескаркасные</w:t>
            </w:r>
            <w:r w:rsidRPr="003736A2">
              <w:rPr>
                <w:color w:val="000000"/>
                <w:sz w:val="24"/>
                <w:szCs w:val="24"/>
              </w:rPr>
              <w:t xml:space="preserve"> </w:t>
            </w:r>
            <w:r>
              <w:rPr>
                <w:color w:val="000000"/>
                <w:sz w:val="24"/>
                <w:szCs w:val="24"/>
              </w:rPr>
              <w:t>п</w:t>
            </w:r>
            <w:r w:rsidRPr="003736A2">
              <w:rPr>
                <w:color w:val="000000"/>
                <w:sz w:val="24"/>
                <w:szCs w:val="24"/>
              </w:rPr>
              <w:t>литы</w:t>
            </w:r>
            <w:r w:rsidR="000778E6" w:rsidRPr="003736A2">
              <w:rPr>
                <w:color w:val="000000"/>
                <w:sz w:val="24"/>
                <w:szCs w:val="24"/>
              </w:rPr>
              <w:t xml:space="preserve">, в том числе с обрамлением по контуру </w:t>
            </w:r>
          </w:p>
        </w:tc>
        <w:tc>
          <w:tcPr>
            <w:tcW w:w="3260" w:type="dxa"/>
            <w:tcBorders>
              <w:top w:val="nil"/>
              <w:left w:val="single" w:sz="4" w:space="0" w:color="auto"/>
              <w:bottom w:val="nil"/>
              <w:right w:val="single" w:sz="2" w:space="0" w:color="auto"/>
            </w:tcBorders>
          </w:tcPr>
          <w:p w14:paraId="1AEDA961" w14:textId="77777777" w:rsidR="000778E6" w:rsidRPr="003736A2" w:rsidRDefault="00B66B89" w:rsidP="00535A6E">
            <w:pPr>
              <w:jc w:val="center"/>
              <w:rPr>
                <w:color w:val="000000"/>
                <w:sz w:val="24"/>
                <w:szCs w:val="24"/>
              </w:rPr>
            </w:pPr>
            <w:r>
              <w:rPr>
                <w:color w:val="000000"/>
                <w:sz w:val="24"/>
                <w:szCs w:val="24"/>
              </w:rPr>
              <w:t>П</w:t>
            </w:r>
            <w:r w:rsidR="000778E6" w:rsidRPr="003736A2">
              <w:rPr>
                <w:color w:val="000000"/>
                <w:sz w:val="24"/>
                <w:szCs w:val="24"/>
              </w:rPr>
              <w:t>лоские</w:t>
            </w:r>
            <w:r w:rsidRPr="003736A2">
              <w:rPr>
                <w:color w:val="000000"/>
                <w:sz w:val="24"/>
                <w:szCs w:val="24"/>
              </w:rPr>
              <w:t xml:space="preserve"> </w:t>
            </w:r>
            <w:r>
              <w:rPr>
                <w:color w:val="000000"/>
                <w:sz w:val="24"/>
                <w:szCs w:val="24"/>
              </w:rPr>
              <w:t>л</w:t>
            </w:r>
            <w:r w:rsidRPr="003736A2">
              <w:rPr>
                <w:color w:val="000000"/>
                <w:sz w:val="24"/>
                <w:szCs w:val="24"/>
              </w:rPr>
              <w:t>исты</w:t>
            </w:r>
            <w:r w:rsidR="000778E6" w:rsidRPr="003736A2">
              <w:rPr>
                <w:color w:val="000000"/>
                <w:sz w:val="24"/>
                <w:szCs w:val="24"/>
              </w:rPr>
              <w:t>, закрепляемые на металлических элементах здания</w:t>
            </w:r>
          </w:p>
          <w:p w14:paraId="2A87ABFB" w14:textId="77777777" w:rsidR="000778E6" w:rsidRPr="003736A2" w:rsidRDefault="000778E6" w:rsidP="00535A6E">
            <w:pPr>
              <w:jc w:val="center"/>
              <w:rPr>
                <w:color w:val="000000"/>
                <w:sz w:val="24"/>
                <w:szCs w:val="24"/>
              </w:rPr>
            </w:pPr>
          </w:p>
        </w:tc>
      </w:tr>
      <w:tr w:rsidR="000778E6" w:rsidRPr="003736A2" w14:paraId="3CA45847" w14:textId="77777777" w:rsidTr="009B760B">
        <w:trPr>
          <w:jc w:val="center"/>
        </w:trPr>
        <w:tc>
          <w:tcPr>
            <w:tcW w:w="2293" w:type="dxa"/>
            <w:tcBorders>
              <w:top w:val="nil"/>
              <w:left w:val="single" w:sz="2" w:space="0" w:color="auto"/>
              <w:bottom w:val="nil"/>
              <w:right w:val="single" w:sz="4" w:space="0" w:color="auto"/>
            </w:tcBorders>
          </w:tcPr>
          <w:p w14:paraId="1AEE4B95" w14:textId="77777777" w:rsidR="000778E6" w:rsidRPr="003736A2" w:rsidRDefault="000778E6" w:rsidP="00535A6E">
            <w:pPr>
              <w:rPr>
                <w:color w:val="000000"/>
                <w:sz w:val="24"/>
                <w:szCs w:val="24"/>
              </w:rPr>
            </w:pPr>
            <w:r w:rsidRPr="003736A2">
              <w:rPr>
                <w:color w:val="000000"/>
                <w:sz w:val="24"/>
                <w:szCs w:val="24"/>
              </w:rPr>
              <w:t xml:space="preserve">Перекрытия транспортерных галерей </w:t>
            </w:r>
          </w:p>
        </w:tc>
        <w:tc>
          <w:tcPr>
            <w:tcW w:w="4086" w:type="dxa"/>
            <w:tcBorders>
              <w:top w:val="nil"/>
              <w:left w:val="single" w:sz="4" w:space="0" w:color="auto"/>
              <w:bottom w:val="nil"/>
              <w:right w:val="single" w:sz="4" w:space="0" w:color="auto"/>
            </w:tcBorders>
          </w:tcPr>
          <w:p w14:paraId="42D647F4" w14:textId="77777777" w:rsidR="000778E6" w:rsidRPr="003736A2" w:rsidRDefault="00B66B89" w:rsidP="00B66B89">
            <w:pPr>
              <w:jc w:val="center"/>
              <w:rPr>
                <w:color w:val="000000"/>
                <w:sz w:val="24"/>
                <w:szCs w:val="24"/>
              </w:rPr>
            </w:pPr>
            <w:r>
              <w:rPr>
                <w:color w:val="000000"/>
                <w:sz w:val="24"/>
                <w:szCs w:val="24"/>
              </w:rPr>
              <w:t>С</w:t>
            </w:r>
            <w:r w:rsidR="000778E6" w:rsidRPr="003736A2">
              <w:rPr>
                <w:color w:val="000000"/>
                <w:sz w:val="24"/>
                <w:szCs w:val="24"/>
              </w:rPr>
              <w:t xml:space="preserve">водчатые </w:t>
            </w:r>
            <w:r>
              <w:rPr>
                <w:color w:val="000000"/>
                <w:sz w:val="24"/>
                <w:szCs w:val="24"/>
              </w:rPr>
              <w:t>о</w:t>
            </w:r>
            <w:r w:rsidRPr="003736A2">
              <w:rPr>
                <w:color w:val="000000"/>
                <w:sz w:val="24"/>
                <w:szCs w:val="24"/>
              </w:rPr>
              <w:t xml:space="preserve">болочки </w:t>
            </w:r>
            <w:r w:rsidR="000778E6" w:rsidRPr="003736A2">
              <w:rPr>
                <w:color w:val="000000"/>
                <w:sz w:val="24"/>
                <w:szCs w:val="24"/>
              </w:rPr>
              <w:t xml:space="preserve">волнистого профиля </w:t>
            </w:r>
          </w:p>
        </w:tc>
        <w:tc>
          <w:tcPr>
            <w:tcW w:w="3260" w:type="dxa"/>
            <w:tcBorders>
              <w:top w:val="nil"/>
              <w:left w:val="single" w:sz="4" w:space="0" w:color="auto"/>
              <w:bottom w:val="nil"/>
              <w:right w:val="single" w:sz="2" w:space="0" w:color="auto"/>
            </w:tcBorders>
          </w:tcPr>
          <w:p w14:paraId="319337A7" w14:textId="77777777" w:rsidR="000778E6" w:rsidRPr="003736A2" w:rsidRDefault="00B66B89" w:rsidP="00535A6E">
            <w:pPr>
              <w:jc w:val="center"/>
              <w:rPr>
                <w:color w:val="000000"/>
                <w:sz w:val="24"/>
                <w:szCs w:val="24"/>
              </w:rPr>
            </w:pPr>
            <w:r>
              <w:rPr>
                <w:color w:val="000000"/>
                <w:sz w:val="24"/>
                <w:szCs w:val="24"/>
              </w:rPr>
              <w:t>П</w:t>
            </w:r>
            <w:r w:rsidR="000778E6" w:rsidRPr="003736A2">
              <w:rPr>
                <w:color w:val="000000"/>
                <w:sz w:val="24"/>
                <w:szCs w:val="24"/>
              </w:rPr>
              <w:t>лоские или волнистые</w:t>
            </w:r>
            <w:r w:rsidRPr="003736A2">
              <w:rPr>
                <w:color w:val="000000"/>
                <w:sz w:val="24"/>
                <w:szCs w:val="24"/>
              </w:rPr>
              <w:t xml:space="preserve"> </w:t>
            </w:r>
            <w:r>
              <w:rPr>
                <w:color w:val="000000"/>
                <w:sz w:val="24"/>
                <w:szCs w:val="24"/>
              </w:rPr>
              <w:t>л</w:t>
            </w:r>
            <w:r w:rsidRPr="003736A2">
              <w:rPr>
                <w:color w:val="000000"/>
                <w:sz w:val="24"/>
                <w:szCs w:val="24"/>
              </w:rPr>
              <w:t>исты</w:t>
            </w:r>
            <w:r w:rsidR="000778E6" w:rsidRPr="003736A2">
              <w:rPr>
                <w:color w:val="000000"/>
                <w:sz w:val="24"/>
                <w:szCs w:val="24"/>
              </w:rPr>
              <w:t>, закрепляемые на металлических или деревянных элементах сооружения</w:t>
            </w:r>
          </w:p>
          <w:p w14:paraId="77CADD9A" w14:textId="77777777" w:rsidR="000778E6" w:rsidRPr="003736A2" w:rsidRDefault="000778E6" w:rsidP="00535A6E">
            <w:pPr>
              <w:jc w:val="center"/>
              <w:rPr>
                <w:color w:val="000000"/>
                <w:sz w:val="24"/>
                <w:szCs w:val="24"/>
              </w:rPr>
            </w:pPr>
          </w:p>
        </w:tc>
      </w:tr>
      <w:tr w:rsidR="000778E6" w:rsidRPr="003736A2" w14:paraId="20D4D3BC" w14:textId="77777777" w:rsidTr="009B760B">
        <w:trPr>
          <w:jc w:val="center"/>
        </w:trPr>
        <w:tc>
          <w:tcPr>
            <w:tcW w:w="2293" w:type="dxa"/>
            <w:tcBorders>
              <w:top w:val="nil"/>
              <w:left w:val="single" w:sz="2" w:space="0" w:color="auto"/>
              <w:bottom w:val="single" w:sz="2" w:space="0" w:color="auto"/>
              <w:right w:val="single" w:sz="4" w:space="0" w:color="auto"/>
            </w:tcBorders>
          </w:tcPr>
          <w:p w14:paraId="07DB7509" w14:textId="77777777" w:rsidR="000778E6" w:rsidRPr="003736A2" w:rsidRDefault="000778E6" w:rsidP="00535A6E">
            <w:pPr>
              <w:jc w:val="both"/>
              <w:rPr>
                <w:color w:val="000000"/>
                <w:sz w:val="24"/>
                <w:szCs w:val="24"/>
              </w:rPr>
            </w:pPr>
            <w:r w:rsidRPr="003736A2">
              <w:rPr>
                <w:color w:val="000000"/>
                <w:sz w:val="24"/>
                <w:szCs w:val="24"/>
              </w:rPr>
              <w:t xml:space="preserve">Стойки </w:t>
            </w:r>
          </w:p>
        </w:tc>
        <w:tc>
          <w:tcPr>
            <w:tcW w:w="4086" w:type="dxa"/>
            <w:tcBorders>
              <w:top w:val="nil"/>
              <w:left w:val="single" w:sz="4" w:space="0" w:color="auto"/>
              <w:bottom w:val="single" w:sz="2" w:space="0" w:color="auto"/>
              <w:right w:val="single" w:sz="4" w:space="0" w:color="auto"/>
            </w:tcBorders>
          </w:tcPr>
          <w:p w14:paraId="09259A90" w14:textId="77777777" w:rsidR="000778E6" w:rsidRPr="003736A2" w:rsidRDefault="00BC1D5F" w:rsidP="00535A6E">
            <w:pPr>
              <w:jc w:val="center"/>
              <w:rPr>
                <w:color w:val="000000"/>
                <w:sz w:val="24"/>
                <w:szCs w:val="24"/>
              </w:rPr>
            </w:pPr>
            <w:r>
              <w:rPr>
                <w:color w:val="000000"/>
                <w:sz w:val="24"/>
                <w:szCs w:val="24"/>
              </w:rPr>
              <w:t>–</w:t>
            </w:r>
          </w:p>
        </w:tc>
        <w:tc>
          <w:tcPr>
            <w:tcW w:w="3260" w:type="dxa"/>
            <w:tcBorders>
              <w:top w:val="nil"/>
              <w:left w:val="single" w:sz="4" w:space="0" w:color="auto"/>
              <w:bottom w:val="single" w:sz="2" w:space="0" w:color="auto"/>
              <w:right w:val="single" w:sz="2" w:space="0" w:color="auto"/>
            </w:tcBorders>
          </w:tcPr>
          <w:p w14:paraId="02A733F3" w14:textId="77777777" w:rsidR="00B66B89" w:rsidRDefault="00B66B89" w:rsidP="00535A6E">
            <w:pPr>
              <w:jc w:val="center"/>
              <w:rPr>
                <w:color w:val="000000"/>
                <w:sz w:val="24"/>
                <w:szCs w:val="24"/>
              </w:rPr>
            </w:pPr>
          </w:p>
          <w:p w14:paraId="63809624" w14:textId="77777777" w:rsidR="000778E6" w:rsidRPr="003736A2" w:rsidRDefault="00B66B89" w:rsidP="00535A6E">
            <w:pPr>
              <w:jc w:val="center"/>
              <w:rPr>
                <w:color w:val="000000"/>
                <w:sz w:val="24"/>
                <w:szCs w:val="24"/>
              </w:rPr>
            </w:pPr>
            <w:r>
              <w:rPr>
                <w:color w:val="000000"/>
                <w:sz w:val="24"/>
                <w:szCs w:val="24"/>
              </w:rPr>
              <w:t>Э</w:t>
            </w:r>
            <w:r w:rsidR="000778E6" w:rsidRPr="003736A2">
              <w:rPr>
                <w:color w:val="000000"/>
                <w:sz w:val="24"/>
                <w:szCs w:val="24"/>
              </w:rPr>
              <w:t>кструзионные</w:t>
            </w:r>
            <w:r w:rsidRPr="003736A2">
              <w:rPr>
                <w:color w:val="000000"/>
                <w:sz w:val="24"/>
                <w:szCs w:val="24"/>
              </w:rPr>
              <w:t xml:space="preserve"> </w:t>
            </w:r>
            <w:r>
              <w:rPr>
                <w:color w:val="000000"/>
                <w:sz w:val="24"/>
                <w:szCs w:val="24"/>
              </w:rPr>
              <w:t>и</w:t>
            </w:r>
            <w:r w:rsidRPr="003736A2">
              <w:rPr>
                <w:color w:val="000000"/>
                <w:sz w:val="24"/>
                <w:szCs w:val="24"/>
              </w:rPr>
              <w:t>зделия</w:t>
            </w:r>
          </w:p>
          <w:p w14:paraId="570CCB01" w14:textId="77777777" w:rsidR="000778E6" w:rsidRPr="003736A2" w:rsidRDefault="000778E6" w:rsidP="00535A6E">
            <w:pPr>
              <w:jc w:val="center"/>
              <w:rPr>
                <w:color w:val="000000"/>
                <w:sz w:val="24"/>
                <w:szCs w:val="24"/>
              </w:rPr>
            </w:pPr>
          </w:p>
        </w:tc>
      </w:tr>
    </w:tbl>
    <w:p w14:paraId="1FCB9C21" w14:textId="77777777" w:rsidR="000778E6" w:rsidRPr="003736A2" w:rsidRDefault="000778E6" w:rsidP="00535A6E">
      <w:pPr>
        <w:jc w:val="both"/>
        <w:rPr>
          <w:color w:val="000000"/>
        </w:rPr>
      </w:pPr>
    </w:p>
    <w:p w14:paraId="613166BE" w14:textId="77777777" w:rsidR="000778E6" w:rsidRPr="000A5C8B" w:rsidRDefault="000778E6" w:rsidP="00535A6E">
      <w:pPr>
        <w:jc w:val="center"/>
        <w:rPr>
          <w:b/>
          <w:color w:val="000000"/>
          <w:sz w:val="28"/>
          <w:szCs w:val="24"/>
          <w:highlight w:val="green"/>
        </w:rPr>
      </w:pPr>
      <w:r w:rsidRPr="000A5C8B">
        <w:rPr>
          <w:b/>
          <w:color w:val="000000"/>
          <w:sz w:val="28"/>
          <w:szCs w:val="24"/>
          <w:highlight w:val="green"/>
        </w:rPr>
        <w:t>Приложение В</w:t>
      </w:r>
    </w:p>
    <w:p w14:paraId="3F3F6F2D" w14:textId="77777777" w:rsidR="000778E6" w:rsidRPr="000A5C8B" w:rsidRDefault="00D76E76" w:rsidP="00535A6E">
      <w:pPr>
        <w:jc w:val="center"/>
        <w:rPr>
          <w:b/>
          <w:color w:val="000000"/>
          <w:sz w:val="24"/>
          <w:szCs w:val="24"/>
          <w:highlight w:val="green"/>
        </w:rPr>
      </w:pPr>
      <w:r w:rsidRPr="000A5C8B">
        <w:rPr>
          <w:b/>
          <w:color w:val="000000"/>
          <w:sz w:val="28"/>
          <w:szCs w:val="24"/>
          <w:highlight w:val="green"/>
        </w:rPr>
        <w:t>(с</w:t>
      </w:r>
      <w:r w:rsidR="000778E6" w:rsidRPr="000A5C8B">
        <w:rPr>
          <w:b/>
          <w:color w:val="000000"/>
          <w:sz w:val="28"/>
          <w:szCs w:val="24"/>
          <w:highlight w:val="green"/>
        </w:rPr>
        <w:t>правочное</w:t>
      </w:r>
      <w:r w:rsidRPr="000A5C8B">
        <w:rPr>
          <w:b/>
          <w:color w:val="000000"/>
          <w:sz w:val="28"/>
          <w:szCs w:val="24"/>
          <w:highlight w:val="green"/>
        </w:rPr>
        <w:t>)</w:t>
      </w:r>
    </w:p>
    <w:p w14:paraId="7F98D741" w14:textId="77777777" w:rsidR="000778E6" w:rsidRPr="000A5C8B" w:rsidRDefault="000778E6" w:rsidP="00535A6E">
      <w:pPr>
        <w:pStyle w:val="Heading"/>
        <w:jc w:val="center"/>
        <w:rPr>
          <w:rFonts w:ascii="Times New Roman" w:hAnsi="Times New Roman" w:cs="Times New Roman"/>
          <w:color w:val="000000"/>
          <w:sz w:val="24"/>
          <w:szCs w:val="24"/>
          <w:highlight w:val="green"/>
        </w:rPr>
      </w:pPr>
    </w:p>
    <w:p w14:paraId="2586C483" w14:textId="77777777" w:rsidR="000778E6" w:rsidRPr="000A5C8B" w:rsidRDefault="00B66B89" w:rsidP="00535A6E">
      <w:pPr>
        <w:pStyle w:val="Heading"/>
        <w:jc w:val="center"/>
        <w:rPr>
          <w:rFonts w:ascii="Times New Roman" w:hAnsi="Times New Roman" w:cs="Times New Roman"/>
          <w:color w:val="000000"/>
          <w:sz w:val="28"/>
          <w:szCs w:val="24"/>
          <w:highlight w:val="green"/>
        </w:rPr>
      </w:pPr>
      <w:r w:rsidRPr="000A5C8B">
        <w:rPr>
          <w:rFonts w:ascii="Times New Roman" w:hAnsi="Times New Roman" w:cs="Times New Roman"/>
          <w:color w:val="000000"/>
          <w:sz w:val="28"/>
          <w:szCs w:val="24"/>
          <w:highlight w:val="green"/>
        </w:rPr>
        <w:t xml:space="preserve">Пенопласты, их расчетные характеристики </w:t>
      </w:r>
    </w:p>
    <w:p w14:paraId="3E2D9EA5" w14:textId="77777777" w:rsidR="000778E6" w:rsidRPr="000A5C8B" w:rsidRDefault="00B66B89" w:rsidP="00535A6E">
      <w:pPr>
        <w:pStyle w:val="Heading"/>
        <w:jc w:val="center"/>
        <w:rPr>
          <w:rFonts w:ascii="Times New Roman" w:hAnsi="Times New Roman" w:cs="Times New Roman"/>
          <w:color w:val="000000"/>
          <w:sz w:val="28"/>
          <w:szCs w:val="24"/>
          <w:highlight w:val="green"/>
        </w:rPr>
      </w:pPr>
      <w:r w:rsidRPr="000A5C8B">
        <w:rPr>
          <w:rFonts w:ascii="Times New Roman" w:hAnsi="Times New Roman" w:cs="Times New Roman"/>
          <w:color w:val="000000"/>
          <w:sz w:val="28"/>
          <w:szCs w:val="24"/>
          <w:highlight w:val="green"/>
        </w:rPr>
        <w:t xml:space="preserve">и коэффициенты условий работы </w:t>
      </w:r>
    </w:p>
    <w:p w14:paraId="772BFD99" w14:textId="77777777" w:rsidR="000778E6" w:rsidRPr="000A5C8B" w:rsidRDefault="000778E6" w:rsidP="00535A6E">
      <w:pPr>
        <w:pStyle w:val="Heading"/>
        <w:jc w:val="center"/>
        <w:rPr>
          <w:rFonts w:ascii="Times New Roman" w:hAnsi="Times New Roman" w:cs="Times New Roman"/>
          <w:color w:val="000000"/>
          <w:highlight w:val="green"/>
        </w:rPr>
      </w:pPr>
    </w:p>
    <w:p w14:paraId="6DACD8BB" w14:textId="77777777" w:rsidR="000778E6" w:rsidRPr="000A5C8B" w:rsidRDefault="00B66B89" w:rsidP="00535A6E">
      <w:pPr>
        <w:pStyle w:val="Heading"/>
        <w:jc w:val="center"/>
        <w:rPr>
          <w:rFonts w:ascii="Times New Roman" w:hAnsi="Times New Roman" w:cs="Times New Roman"/>
          <w:color w:val="000000"/>
          <w:sz w:val="28"/>
          <w:szCs w:val="28"/>
          <w:highlight w:val="green"/>
        </w:rPr>
      </w:pPr>
      <w:r w:rsidRPr="000A5C8B">
        <w:rPr>
          <w:rFonts w:ascii="Times New Roman" w:hAnsi="Times New Roman" w:cs="Times New Roman"/>
          <w:color w:val="000000"/>
          <w:sz w:val="28"/>
          <w:szCs w:val="28"/>
          <w:highlight w:val="green"/>
        </w:rPr>
        <w:t>Пенопласты</w:t>
      </w:r>
      <w:r w:rsidR="000778E6" w:rsidRPr="000A5C8B">
        <w:rPr>
          <w:rFonts w:ascii="Times New Roman" w:hAnsi="Times New Roman" w:cs="Times New Roman"/>
          <w:color w:val="000000"/>
          <w:sz w:val="28"/>
          <w:szCs w:val="28"/>
          <w:highlight w:val="green"/>
        </w:rPr>
        <w:t xml:space="preserve"> </w:t>
      </w:r>
    </w:p>
    <w:p w14:paraId="1B036B68" w14:textId="77777777" w:rsidR="000778E6" w:rsidRPr="000A5C8B" w:rsidRDefault="000778E6" w:rsidP="00535A6E">
      <w:pPr>
        <w:ind w:firstLine="225"/>
        <w:jc w:val="both"/>
        <w:rPr>
          <w:color w:val="000000"/>
          <w:sz w:val="28"/>
          <w:szCs w:val="28"/>
          <w:highlight w:val="green"/>
        </w:rPr>
      </w:pPr>
    </w:p>
    <w:p w14:paraId="6D3C36CA" w14:textId="77777777" w:rsidR="000778E6" w:rsidRPr="000A5C8B" w:rsidRDefault="00B66B89" w:rsidP="00535A6E">
      <w:pPr>
        <w:ind w:firstLine="709"/>
        <w:jc w:val="both"/>
        <w:rPr>
          <w:color w:val="000000"/>
          <w:sz w:val="28"/>
          <w:szCs w:val="24"/>
          <w:highlight w:val="green"/>
        </w:rPr>
      </w:pPr>
      <w:r w:rsidRPr="000A5C8B">
        <w:rPr>
          <w:color w:val="000000"/>
          <w:sz w:val="28"/>
          <w:szCs w:val="24"/>
          <w:highlight w:val="green"/>
        </w:rPr>
        <w:t>В.</w:t>
      </w:r>
      <w:r w:rsidR="000778E6" w:rsidRPr="000A5C8B">
        <w:rPr>
          <w:color w:val="000000"/>
          <w:sz w:val="28"/>
          <w:szCs w:val="24"/>
          <w:highlight w:val="green"/>
        </w:rPr>
        <w:t>1 Плиты из полистирольного пенопласта марки ПСБ или ПСБ</w:t>
      </w:r>
      <w:r w:rsidR="00BC1D5F" w:rsidRPr="000A5C8B">
        <w:rPr>
          <w:color w:val="000000"/>
          <w:sz w:val="28"/>
          <w:szCs w:val="24"/>
          <w:highlight w:val="green"/>
        </w:rPr>
        <w:t>–</w:t>
      </w:r>
      <w:r w:rsidR="000778E6" w:rsidRPr="000A5C8B">
        <w:rPr>
          <w:color w:val="000000"/>
          <w:sz w:val="28"/>
          <w:szCs w:val="24"/>
          <w:highlight w:val="green"/>
        </w:rPr>
        <w:t>С.</w:t>
      </w:r>
    </w:p>
    <w:p w14:paraId="3A0EE48F" w14:textId="77777777" w:rsidR="000778E6" w:rsidRPr="000A5C8B" w:rsidRDefault="00B66B89" w:rsidP="00535A6E">
      <w:pPr>
        <w:ind w:firstLine="709"/>
        <w:jc w:val="both"/>
        <w:rPr>
          <w:color w:val="000000"/>
          <w:sz w:val="28"/>
          <w:szCs w:val="24"/>
          <w:highlight w:val="green"/>
        </w:rPr>
      </w:pPr>
      <w:r w:rsidRPr="000A5C8B">
        <w:rPr>
          <w:color w:val="000000"/>
          <w:sz w:val="28"/>
          <w:szCs w:val="24"/>
          <w:highlight w:val="green"/>
        </w:rPr>
        <w:t>В.</w:t>
      </w:r>
      <w:r w:rsidR="000778E6" w:rsidRPr="000A5C8B">
        <w:rPr>
          <w:color w:val="000000"/>
          <w:sz w:val="28"/>
          <w:szCs w:val="24"/>
          <w:highlight w:val="green"/>
        </w:rPr>
        <w:t>2 Полистирольный пенопласт марки ПСБ или ПСБ</w:t>
      </w:r>
      <w:r w:rsidR="00BC1D5F" w:rsidRPr="000A5C8B">
        <w:rPr>
          <w:color w:val="000000"/>
          <w:sz w:val="28"/>
          <w:szCs w:val="24"/>
          <w:highlight w:val="green"/>
        </w:rPr>
        <w:t>–</w:t>
      </w:r>
      <w:r w:rsidR="000778E6" w:rsidRPr="000A5C8B">
        <w:rPr>
          <w:color w:val="000000"/>
          <w:sz w:val="28"/>
          <w:szCs w:val="24"/>
          <w:highlight w:val="green"/>
        </w:rPr>
        <w:t>С, изготавливаемый термоимпульсным методом в полости конструкции из вспенивающегося полистирола марки ПСВ или ПСВ</w:t>
      </w:r>
      <w:r w:rsidR="00BC1D5F" w:rsidRPr="000A5C8B">
        <w:rPr>
          <w:color w:val="000000"/>
          <w:sz w:val="28"/>
          <w:szCs w:val="24"/>
          <w:highlight w:val="green"/>
        </w:rPr>
        <w:t>–</w:t>
      </w:r>
      <w:r w:rsidR="000778E6" w:rsidRPr="000A5C8B">
        <w:rPr>
          <w:color w:val="000000"/>
          <w:sz w:val="28"/>
          <w:szCs w:val="24"/>
          <w:highlight w:val="green"/>
        </w:rPr>
        <w:t>С.</w:t>
      </w:r>
    </w:p>
    <w:p w14:paraId="6863217B" w14:textId="77777777" w:rsidR="009B760B" w:rsidRPr="000A5C8B" w:rsidRDefault="00B66B89" w:rsidP="00535A6E">
      <w:pPr>
        <w:ind w:firstLine="709"/>
        <w:jc w:val="both"/>
        <w:rPr>
          <w:color w:val="000000"/>
          <w:sz w:val="28"/>
          <w:szCs w:val="24"/>
          <w:highlight w:val="green"/>
        </w:rPr>
      </w:pPr>
      <w:r w:rsidRPr="000A5C8B">
        <w:rPr>
          <w:color w:val="000000"/>
          <w:sz w:val="28"/>
          <w:szCs w:val="24"/>
          <w:highlight w:val="green"/>
        </w:rPr>
        <w:t>В.</w:t>
      </w:r>
      <w:r w:rsidR="009B760B" w:rsidRPr="000A5C8B">
        <w:rPr>
          <w:color w:val="000000"/>
          <w:sz w:val="28"/>
          <w:szCs w:val="24"/>
          <w:highlight w:val="green"/>
        </w:rPr>
        <w:t>3 Полистирольный пенопласт с минеральным наполнителем марки ПСБ</w:t>
      </w:r>
      <w:r w:rsidR="00BC1D5F" w:rsidRPr="000A5C8B">
        <w:rPr>
          <w:color w:val="000000"/>
          <w:sz w:val="28"/>
          <w:szCs w:val="24"/>
          <w:highlight w:val="green"/>
        </w:rPr>
        <w:t>–</w:t>
      </w:r>
      <w:r w:rsidR="009B760B" w:rsidRPr="000A5C8B">
        <w:rPr>
          <w:color w:val="000000"/>
          <w:sz w:val="28"/>
          <w:szCs w:val="24"/>
          <w:highlight w:val="green"/>
        </w:rPr>
        <w:t>М, изготавливаемый термоимпульсным методом в полости конструкции из сырьевой смеси, содержащей вспенивающийся полистирол марки ПСВ или ПСВ</w:t>
      </w:r>
      <w:r w:rsidR="00BC1D5F" w:rsidRPr="000A5C8B">
        <w:rPr>
          <w:color w:val="000000"/>
          <w:sz w:val="28"/>
          <w:szCs w:val="24"/>
          <w:highlight w:val="green"/>
        </w:rPr>
        <w:t>–</w:t>
      </w:r>
      <w:r w:rsidR="009B760B" w:rsidRPr="000A5C8B">
        <w:rPr>
          <w:color w:val="000000"/>
          <w:sz w:val="28"/>
          <w:szCs w:val="24"/>
          <w:highlight w:val="green"/>
        </w:rPr>
        <w:t>С, легкий минеральный наполнитель (вспученный перлитовый песок), связующее (карбамидоформальдегидную смолу марки КФ</w:t>
      </w:r>
      <w:r w:rsidR="00BC1D5F" w:rsidRPr="000A5C8B">
        <w:rPr>
          <w:color w:val="000000"/>
          <w:sz w:val="28"/>
          <w:szCs w:val="24"/>
          <w:highlight w:val="green"/>
        </w:rPr>
        <w:t>–</w:t>
      </w:r>
      <w:r w:rsidR="009B760B" w:rsidRPr="000A5C8B">
        <w:rPr>
          <w:color w:val="000000"/>
          <w:sz w:val="28"/>
          <w:szCs w:val="24"/>
          <w:highlight w:val="green"/>
        </w:rPr>
        <w:t>МТ) и отвердитель (хлористый аммоний).</w:t>
      </w:r>
    </w:p>
    <w:p w14:paraId="3E085C3A" w14:textId="77777777" w:rsidR="009B760B" w:rsidRPr="000A5C8B" w:rsidRDefault="00B66B89" w:rsidP="00535A6E">
      <w:pPr>
        <w:ind w:firstLine="709"/>
        <w:jc w:val="both"/>
        <w:rPr>
          <w:color w:val="000000"/>
          <w:sz w:val="28"/>
          <w:szCs w:val="24"/>
          <w:highlight w:val="green"/>
        </w:rPr>
      </w:pPr>
      <w:r w:rsidRPr="000A5C8B">
        <w:rPr>
          <w:color w:val="000000"/>
          <w:sz w:val="28"/>
          <w:szCs w:val="24"/>
          <w:highlight w:val="green"/>
        </w:rPr>
        <w:t>В.</w:t>
      </w:r>
      <w:r w:rsidR="009B760B" w:rsidRPr="000A5C8B">
        <w:rPr>
          <w:color w:val="000000"/>
          <w:sz w:val="28"/>
          <w:szCs w:val="24"/>
          <w:highlight w:val="green"/>
        </w:rPr>
        <w:t>4 Полиуретановый пенопласт, вспениваемый в полости конструкции, марки ППУ</w:t>
      </w:r>
      <w:r w:rsidR="00BC1D5F" w:rsidRPr="000A5C8B">
        <w:rPr>
          <w:color w:val="000000"/>
          <w:sz w:val="28"/>
          <w:szCs w:val="24"/>
          <w:highlight w:val="green"/>
        </w:rPr>
        <w:t>–</w:t>
      </w:r>
      <w:r w:rsidR="009B760B" w:rsidRPr="000A5C8B">
        <w:rPr>
          <w:color w:val="000000"/>
          <w:sz w:val="28"/>
          <w:szCs w:val="24"/>
          <w:highlight w:val="green"/>
        </w:rPr>
        <w:t>317.</w:t>
      </w:r>
    </w:p>
    <w:p w14:paraId="61C6F02A" w14:textId="77777777" w:rsidR="00B66B89" w:rsidRPr="000A5C8B" w:rsidRDefault="00B66B89" w:rsidP="00535A6E">
      <w:pPr>
        <w:ind w:firstLine="709"/>
        <w:jc w:val="both"/>
        <w:rPr>
          <w:color w:val="000000"/>
          <w:sz w:val="28"/>
          <w:szCs w:val="24"/>
          <w:highlight w:val="green"/>
        </w:rPr>
      </w:pPr>
      <w:r w:rsidRPr="000A5C8B">
        <w:rPr>
          <w:color w:val="000000"/>
          <w:sz w:val="28"/>
          <w:szCs w:val="24"/>
          <w:highlight w:val="green"/>
        </w:rPr>
        <w:t>В таблицах В.1</w:t>
      </w:r>
      <w:r w:rsidR="00AE0F23" w:rsidRPr="000A5C8B">
        <w:rPr>
          <w:color w:val="000000"/>
          <w:sz w:val="28"/>
          <w:szCs w:val="24"/>
          <w:highlight w:val="green"/>
        </w:rPr>
        <w:t>,</w:t>
      </w:r>
      <w:r w:rsidRPr="000A5C8B">
        <w:rPr>
          <w:color w:val="000000"/>
          <w:sz w:val="28"/>
          <w:szCs w:val="28"/>
          <w:highlight w:val="green"/>
        </w:rPr>
        <w:t xml:space="preserve"> </w:t>
      </w:r>
      <w:r w:rsidRPr="000A5C8B">
        <w:rPr>
          <w:color w:val="000000"/>
          <w:sz w:val="28"/>
          <w:szCs w:val="24"/>
          <w:highlight w:val="green"/>
        </w:rPr>
        <w:t>В.2 представлены расчетные характеристики и коэффициенты работы пенопластов.</w:t>
      </w:r>
    </w:p>
    <w:p w14:paraId="27F865F5" w14:textId="77777777" w:rsidR="000778E6" w:rsidRPr="000A5C8B" w:rsidRDefault="0069446F" w:rsidP="00535A6E">
      <w:pPr>
        <w:ind w:firstLine="225"/>
        <w:rPr>
          <w:color w:val="000000"/>
          <w:sz w:val="28"/>
          <w:szCs w:val="28"/>
          <w:highlight w:val="green"/>
        </w:rPr>
      </w:pPr>
      <w:r w:rsidRPr="000A5C8B">
        <w:rPr>
          <w:color w:val="000000"/>
          <w:sz w:val="28"/>
          <w:szCs w:val="24"/>
          <w:highlight w:val="green"/>
        </w:rPr>
        <w:t xml:space="preserve">Т а б л и ц </w:t>
      </w:r>
      <w:proofErr w:type="gramStart"/>
      <w:r w:rsidRPr="000A5C8B">
        <w:rPr>
          <w:color w:val="000000"/>
          <w:sz w:val="28"/>
          <w:szCs w:val="24"/>
          <w:highlight w:val="green"/>
        </w:rPr>
        <w:t>а</w:t>
      </w:r>
      <w:r w:rsidR="000778E6" w:rsidRPr="000A5C8B">
        <w:rPr>
          <w:color w:val="000000"/>
          <w:sz w:val="28"/>
          <w:szCs w:val="28"/>
          <w:highlight w:val="green"/>
        </w:rPr>
        <w:t xml:space="preserve"> </w:t>
      </w:r>
      <w:r w:rsidR="00B66B89" w:rsidRPr="000A5C8B">
        <w:rPr>
          <w:color w:val="000000"/>
          <w:sz w:val="28"/>
          <w:szCs w:val="28"/>
          <w:highlight w:val="green"/>
        </w:rPr>
        <w:t xml:space="preserve"> </w:t>
      </w:r>
      <w:r w:rsidR="000778E6" w:rsidRPr="000A5C8B">
        <w:rPr>
          <w:color w:val="000000"/>
          <w:sz w:val="28"/>
          <w:szCs w:val="28"/>
          <w:highlight w:val="green"/>
        </w:rPr>
        <w:t>В.1</w:t>
      </w:r>
      <w:proofErr w:type="gramEnd"/>
      <w:r w:rsidR="000778E6" w:rsidRPr="000A5C8B">
        <w:rPr>
          <w:color w:val="000000"/>
          <w:sz w:val="28"/>
          <w:szCs w:val="28"/>
          <w:highlight w:val="green"/>
        </w:rPr>
        <w:t xml:space="preserve"> </w:t>
      </w:r>
      <w:r w:rsidR="00BC1D5F" w:rsidRPr="000A5C8B">
        <w:rPr>
          <w:color w:val="000000"/>
          <w:sz w:val="28"/>
          <w:szCs w:val="28"/>
          <w:highlight w:val="green"/>
        </w:rPr>
        <w:t>–</w:t>
      </w:r>
      <w:r w:rsidR="000778E6" w:rsidRPr="000A5C8B">
        <w:rPr>
          <w:color w:val="000000"/>
          <w:sz w:val="28"/>
          <w:szCs w:val="28"/>
          <w:highlight w:val="green"/>
        </w:rPr>
        <w:t xml:space="preserve"> Расчетные характеристики пенопластов</w:t>
      </w:r>
    </w:p>
    <w:p w14:paraId="7F6C34A7" w14:textId="77777777" w:rsidR="000778E6" w:rsidRPr="000A5C8B" w:rsidRDefault="000778E6" w:rsidP="00535A6E">
      <w:pPr>
        <w:pStyle w:val="Heading"/>
        <w:jc w:val="center"/>
        <w:rPr>
          <w:rFonts w:ascii="Times New Roman" w:hAnsi="Times New Roman" w:cs="Times New Roman"/>
          <w:color w:val="000000"/>
          <w:sz w:val="24"/>
          <w:szCs w:val="24"/>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2694"/>
        <w:gridCol w:w="1701"/>
        <w:gridCol w:w="2268"/>
        <w:gridCol w:w="1559"/>
      </w:tblGrid>
      <w:tr w:rsidR="000778E6" w:rsidRPr="000A5C8B" w14:paraId="4FA0D6B7" w14:textId="77777777" w:rsidTr="000778E6">
        <w:trPr>
          <w:jc w:val="center"/>
        </w:trPr>
        <w:tc>
          <w:tcPr>
            <w:tcW w:w="2694" w:type="dxa"/>
            <w:tcBorders>
              <w:top w:val="single" w:sz="2" w:space="0" w:color="auto"/>
              <w:left w:val="single" w:sz="2" w:space="0" w:color="auto"/>
              <w:bottom w:val="single" w:sz="2" w:space="0" w:color="auto"/>
              <w:right w:val="single" w:sz="2" w:space="0" w:color="auto"/>
            </w:tcBorders>
          </w:tcPr>
          <w:p w14:paraId="752CE3E6" w14:textId="77777777" w:rsidR="000778E6" w:rsidRPr="000A5C8B" w:rsidRDefault="000778E6" w:rsidP="00535A6E">
            <w:pPr>
              <w:jc w:val="center"/>
              <w:rPr>
                <w:color w:val="000000"/>
                <w:sz w:val="24"/>
                <w:szCs w:val="24"/>
                <w:highlight w:val="green"/>
              </w:rPr>
            </w:pPr>
          </w:p>
          <w:p w14:paraId="562FEADC"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Марка пенопласта</w:t>
            </w:r>
          </w:p>
          <w:p w14:paraId="0751E0F4" w14:textId="77777777" w:rsidR="000778E6" w:rsidRPr="000A5C8B" w:rsidRDefault="000778E6" w:rsidP="00535A6E">
            <w:pPr>
              <w:jc w:val="center"/>
              <w:rPr>
                <w:color w:val="000000"/>
                <w:sz w:val="24"/>
                <w:szCs w:val="24"/>
                <w:highlight w:val="green"/>
              </w:rPr>
            </w:pPr>
          </w:p>
          <w:p w14:paraId="6B2F9ABF" w14:textId="77777777" w:rsidR="000778E6" w:rsidRPr="000A5C8B" w:rsidRDefault="000778E6" w:rsidP="00535A6E">
            <w:pPr>
              <w:rPr>
                <w:color w:val="000000"/>
                <w:sz w:val="24"/>
                <w:szCs w:val="24"/>
                <w:highlight w:val="green"/>
                <w:lang w:val="en-US"/>
              </w:rPr>
            </w:pPr>
          </w:p>
        </w:tc>
        <w:tc>
          <w:tcPr>
            <w:tcW w:w="1701" w:type="dxa"/>
            <w:tcBorders>
              <w:top w:val="single" w:sz="2" w:space="0" w:color="auto"/>
              <w:left w:val="single" w:sz="2" w:space="0" w:color="auto"/>
              <w:bottom w:val="single" w:sz="2" w:space="0" w:color="auto"/>
              <w:right w:val="single" w:sz="2" w:space="0" w:color="auto"/>
            </w:tcBorders>
          </w:tcPr>
          <w:p w14:paraId="1C5094BD"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Объемная масса, </w:t>
            </w:r>
          </w:p>
          <w:p w14:paraId="5A66DA2B" w14:textId="77777777" w:rsidR="000778E6" w:rsidRPr="000A5C8B" w:rsidRDefault="000778E6" w:rsidP="00535A6E">
            <w:pPr>
              <w:jc w:val="center"/>
              <w:rPr>
                <w:color w:val="000000"/>
                <w:sz w:val="24"/>
                <w:szCs w:val="24"/>
                <w:highlight w:val="green"/>
              </w:rPr>
            </w:pPr>
            <w:r w:rsidRPr="000A5C8B">
              <w:rPr>
                <w:color w:val="000000"/>
                <w:position w:val="-4"/>
                <w:sz w:val="24"/>
                <w:szCs w:val="24"/>
                <w:highlight w:val="green"/>
              </w:rPr>
              <w:t>кг/м</w:t>
            </w:r>
            <w:r w:rsidRPr="000A5C8B">
              <w:rPr>
                <w:color w:val="000000"/>
                <w:position w:val="-4"/>
                <w:sz w:val="24"/>
                <w:szCs w:val="24"/>
                <w:highlight w:val="green"/>
                <w:vertAlign w:val="superscript"/>
              </w:rPr>
              <w:t>3</w:t>
            </w:r>
          </w:p>
        </w:tc>
        <w:tc>
          <w:tcPr>
            <w:tcW w:w="2268" w:type="dxa"/>
            <w:tcBorders>
              <w:top w:val="single" w:sz="2" w:space="0" w:color="auto"/>
              <w:left w:val="single" w:sz="2" w:space="0" w:color="auto"/>
              <w:bottom w:val="single" w:sz="2" w:space="0" w:color="auto"/>
              <w:right w:val="single" w:sz="2" w:space="0" w:color="auto"/>
            </w:tcBorders>
          </w:tcPr>
          <w:p w14:paraId="36CC96B6"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Расчетное сопротивление </w:t>
            </w:r>
          </w:p>
          <w:p w14:paraId="61BE9DF4" w14:textId="77777777" w:rsidR="000778E6" w:rsidRPr="000A5C8B" w:rsidRDefault="000778E6" w:rsidP="00535A6E">
            <w:pPr>
              <w:jc w:val="center"/>
              <w:rPr>
                <w:color w:val="000000"/>
                <w:sz w:val="24"/>
                <w:szCs w:val="24"/>
                <w:highlight w:val="green"/>
              </w:rPr>
            </w:pPr>
            <w:r w:rsidRPr="000A5C8B">
              <w:rPr>
                <w:color w:val="000000"/>
                <w:sz w:val="24"/>
                <w:szCs w:val="24"/>
                <w:highlight w:val="green"/>
                <w:lang w:val="en-US"/>
              </w:rPr>
              <w:t>c</w:t>
            </w:r>
            <w:r w:rsidRPr="000A5C8B">
              <w:rPr>
                <w:color w:val="000000"/>
                <w:sz w:val="24"/>
                <w:szCs w:val="24"/>
                <w:highlight w:val="green"/>
              </w:rPr>
              <w:t>двигу</w:t>
            </w:r>
            <w:r w:rsidRPr="000A5C8B">
              <w:rPr>
                <w:i/>
                <w:color w:val="000000"/>
                <w:sz w:val="24"/>
                <w:szCs w:val="24"/>
                <w:highlight w:val="green"/>
                <w:lang w:val="en-US"/>
              </w:rPr>
              <w:t>R</w:t>
            </w:r>
            <w:r w:rsidRPr="000A5C8B">
              <w:rPr>
                <w:i/>
                <w:color w:val="000000"/>
                <w:sz w:val="24"/>
                <w:szCs w:val="24"/>
                <w:highlight w:val="green"/>
                <w:vertAlign w:val="subscript"/>
                <w:lang w:val="en-US"/>
              </w:rPr>
              <w:t>ps</w:t>
            </w:r>
            <w:r w:rsidRPr="000A5C8B">
              <w:rPr>
                <w:color w:val="000000"/>
                <w:sz w:val="24"/>
                <w:szCs w:val="24"/>
                <w:highlight w:val="green"/>
              </w:rPr>
              <w:t xml:space="preserve">, </w:t>
            </w:r>
          </w:p>
          <w:p w14:paraId="68BE91AC"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МПа </w:t>
            </w:r>
          </w:p>
        </w:tc>
        <w:tc>
          <w:tcPr>
            <w:tcW w:w="1559" w:type="dxa"/>
            <w:tcBorders>
              <w:top w:val="single" w:sz="2" w:space="0" w:color="auto"/>
              <w:left w:val="single" w:sz="2" w:space="0" w:color="auto"/>
              <w:bottom w:val="single" w:sz="2" w:space="0" w:color="auto"/>
              <w:right w:val="single" w:sz="2" w:space="0" w:color="auto"/>
            </w:tcBorders>
          </w:tcPr>
          <w:p w14:paraId="71E7733C"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Модуль сдвига </w:t>
            </w:r>
          </w:p>
          <w:p w14:paraId="573CB962" w14:textId="77777777" w:rsidR="000778E6" w:rsidRPr="000A5C8B" w:rsidRDefault="000778E6" w:rsidP="00535A6E">
            <w:pPr>
              <w:jc w:val="center"/>
              <w:rPr>
                <w:color w:val="000000"/>
                <w:sz w:val="24"/>
                <w:szCs w:val="24"/>
                <w:highlight w:val="green"/>
              </w:rPr>
            </w:pPr>
            <w:r w:rsidRPr="000A5C8B">
              <w:rPr>
                <w:i/>
                <w:color w:val="000000"/>
                <w:sz w:val="24"/>
                <w:szCs w:val="24"/>
                <w:highlight w:val="green"/>
                <w:lang w:val="en-US"/>
              </w:rPr>
              <w:t>G</w:t>
            </w:r>
            <w:r w:rsidRPr="000A5C8B">
              <w:rPr>
                <w:i/>
                <w:color w:val="000000"/>
                <w:sz w:val="24"/>
                <w:szCs w:val="24"/>
                <w:highlight w:val="green"/>
                <w:vertAlign w:val="subscript"/>
                <w:lang w:val="en-US"/>
              </w:rPr>
              <w:t>p</w:t>
            </w:r>
            <w:r w:rsidRPr="000A5C8B">
              <w:rPr>
                <w:color w:val="000000"/>
                <w:sz w:val="24"/>
                <w:szCs w:val="24"/>
                <w:highlight w:val="green"/>
              </w:rPr>
              <w:t xml:space="preserve">, МПа </w:t>
            </w:r>
          </w:p>
        </w:tc>
      </w:tr>
      <w:tr w:rsidR="000778E6" w:rsidRPr="000A5C8B" w14:paraId="0F7833E3" w14:textId="77777777" w:rsidTr="000778E6">
        <w:trPr>
          <w:jc w:val="center"/>
        </w:trPr>
        <w:tc>
          <w:tcPr>
            <w:tcW w:w="2694" w:type="dxa"/>
            <w:tcBorders>
              <w:top w:val="nil"/>
              <w:left w:val="single" w:sz="2" w:space="0" w:color="auto"/>
              <w:bottom w:val="nil"/>
              <w:right w:val="single" w:sz="2" w:space="0" w:color="auto"/>
            </w:tcBorders>
          </w:tcPr>
          <w:p w14:paraId="685A1CD2" w14:textId="77777777" w:rsidR="000778E6" w:rsidRPr="000A5C8B" w:rsidRDefault="000778E6" w:rsidP="00535A6E">
            <w:pPr>
              <w:jc w:val="both"/>
              <w:rPr>
                <w:color w:val="000000"/>
                <w:sz w:val="24"/>
                <w:szCs w:val="24"/>
                <w:highlight w:val="green"/>
              </w:rPr>
            </w:pPr>
          </w:p>
          <w:p w14:paraId="6410852B" w14:textId="77777777" w:rsidR="000778E6" w:rsidRPr="000A5C8B" w:rsidRDefault="000778E6" w:rsidP="00535A6E">
            <w:pPr>
              <w:jc w:val="both"/>
              <w:rPr>
                <w:color w:val="000000"/>
                <w:sz w:val="24"/>
                <w:szCs w:val="24"/>
                <w:highlight w:val="green"/>
              </w:rPr>
            </w:pPr>
            <w:r w:rsidRPr="000A5C8B">
              <w:rPr>
                <w:color w:val="000000"/>
                <w:sz w:val="24"/>
                <w:szCs w:val="24"/>
                <w:highlight w:val="green"/>
              </w:rPr>
              <w:t>ПСБ и ПСБ</w:t>
            </w:r>
            <w:r w:rsidR="00BC1D5F" w:rsidRPr="000A5C8B">
              <w:rPr>
                <w:color w:val="000000"/>
                <w:sz w:val="24"/>
                <w:szCs w:val="24"/>
                <w:highlight w:val="green"/>
              </w:rPr>
              <w:t>–</w:t>
            </w:r>
            <w:r w:rsidRPr="000A5C8B">
              <w:rPr>
                <w:color w:val="000000"/>
                <w:sz w:val="24"/>
                <w:szCs w:val="24"/>
                <w:highlight w:val="green"/>
              </w:rPr>
              <w:t>С (плиты)</w:t>
            </w:r>
          </w:p>
        </w:tc>
        <w:tc>
          <w:tcPr>
            <w:tcW w:w="1701" w:type="dxa"/>
            <w:tcBorders>
              <w:top w:val="nil"/>
              <w:left w:val="nil"/>
              <w:bottom w:val="nil"/>
              <w:right w:val="single" w:sz="2" w:space="0" w:color="auto"/>
            </w:tcBorders>
          </w:tcPr>
          <w:p w14:paraId="68D1BD80" w14:textId="77777777" w:rsidR="000778E6" w:rsidRPr="000A5C8B" w:rsidRDefault="000778E6" w:rsidP="00535A6E">
            <w:pPr>
              <w:spacing w:after="120"/>
              <w:jc w:val="center"/>
              <w:rPr>
                <w:color w:val="000000"/>
                <w:sz w:val="24"/>
                <w:szCs w:val="24"/>
                <w:highlight w:val="green"/>
              </w:rPr>
            </w:pPr>
          </w:p>
          <w:p w14:paraId="515FD381" w14:textId="77777777" w:rsidR="000778E6" w:rsidRPr="000A5C8B" w:rsidRDefault="000778E6" w:rsidP="00535A6E">
            <w:pPr>
              <w:spacing w:after="120"/>
              <w:jc w:val="center"/>
              <w:rPr>
                <w:color w:val="000000"/>
                <w:sz w:val="24"/>
                <w:szCs w:val="24"/>
                <w:highlight w:val="green"/>
                <w:lang w:val="en-US"/>
              </w:rPr>
            </w:pPr>
            <w:r w:rsidRPr="000A5C8B">
              <w:rPr>
                <w:color w:val="000000"/>
                <w:sz w:val="24"/>
                <w:szCs w:val="24"/>
                <w:highlight w:val="green"/>
              </w:rPr>
              <w:t>30</w:t>
            </w:r>
          </w:p>
        </w:tc>
        <w:tc>
          <w:tcPr>
            <w:tcW w:w="2268" w:type="dxa"/>
            <w:tcBorders>
              <w:top w:val="nil"/>
              <w:left w:val="nil"/>
              <w:bottom w:val="nil"/>
              <w:right w:val="single" w:sz="2" w:space="0" w:color="auto"/>
            </w:tcBorders>
          </w:tcPr>
          <w:p w14:paraId="6441ED4E" w14:textId="77777777" w:rsidR="000778E6" w:rsidRPr="000A5C8B" w:rsidRDefault="000778E6" w:rsidP="00535A6E">
            <w:pPr>
              <w:spacing w:after="120"/>
              <w:jc w:val="center"/>
              <w:rPr>
                <w:color w:val="000000"/>
                <w:sz w:val="24"/>
                <w:szCs w:val="24"/>
                <w:highlight w:val="green"/>
              </w:rPr>
            </w:pPr>
          </w:p>
          <w:p w14:paraId="5039A353"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0,025</w:t>
            </w:r>
          </w:p>
        </w:tc>
        <w:tc>
          <w:tcPr>
            <w:tcW w:w="1559" w:type="dxa"/>
            <w:tcBorders>
              <w:top w:val="nil"/>
              <w:left w:val="nil"/>
              <w:bottom w:val="nil"/>
              <w:right w:val="single" w:sz="2" w:space="0" w:color="auto"/>
            </w:tcBorders>
          </w:tcPr>
          <w:p w14:paraId="4E3B86C3" w14:textId="77777777" w:rsidR="000778E6" w:rsidRPr="000A5C8B" w:rsidRDefault="000778E6" w:rsidP="00535A6E">
            <w:pPr>
              <w:spacing w:after="120"/>
              <w:jc w:val="center"/>
              <w:rPr>
                <w:color w:val="000000"/>
                <w:sz w:val="24"/>
                <w:szCs w:val="24"/>
                <w:highlight w:val="green"/>
              </w:rPr>
            </w:pPr>
          </w:p>
          <w:p w14:paraId="5CADB7FC"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1,2 </w:t>
            </w:r>
          </w:p>
        </w:tc>
      </w:tr>
      <w:tr w:rsidR="000778E6" w:rsidRPr="000A5C8B" w14:paraId="62572778" w14:textId="77777777" w:rsidTr="000778E6">
        <w:trPr>
          <w:jc w:val="center"/>
        </w:trPr>
        <w:tc>
          <w:tcPr>
            <w:tcW w:w="2694" w:type="dxa"/>
            <w:tcBorders>
              <w:top w:val="nil"/>
              <w:left w:val="single" w:sz="2" w:space="0" w:color="auto"/>
              <w:bottom w:val="nil"/>
              <w:right w:val="single" w:sz="2" w:space="0" w:color="auto"/>
            </w:tcBorders>
          </w:tcPr>
          <w:p w14:paraId="116B502D" w14:textId="77777777" w:rsidR="000778E6" w:rsidRPr="000A5C8B" w:rsidRDefault="000778E6" w:rsidP="00535A6E">
            <w:pPr>
              <w:rPr>
                <w:color w:val="000000"/>
                <w:sz w:val="24"/>
                <w:szCs w:val="24"/>
                <w:highlight w:val="green"/>
              </w:rPr>
            </w:pPr>
          </w:p>
        </w:tc>
        <w:tc>
          <w:tcPr>
            <w:tcW w:w="1701" w:type="dxa"/>
            <w:tcBorders>
              <w:top w:val="nil"/>
              <w:left w:val="nil"/>
              <w:bottom w:val="nil"/>
              <w:right w:val="single" w:sz="2" w:space="0" w:color="auto"/>
            </w:tcBorders>
          </w:tcPr>
          <w:p w14:paraId="5CEF977A" w14:textId="77777777" w:rsidR="000778E6" w:rsidRPr="000A5C8B" w:rsidRDefault="000778E6" w:rsidP="00535A6E">
            <w:pPr>
              <w:spacing w:after="120"/>
              <w:jc w:val="center"/>
              <w:rPr>
                <w:color w:val="000000"/>
                <w:sz w:val="24"/>
                <w:szCs w:val="24"/>
                <w:highlight w:val="green"/>
                <w:lang w:val="en-US"/>
              </w:rPr>
            </w:pPr>
            <w:r w:rsidRPr="000A5C8B">
              <w:rPr>
                <w:color w:val="000000"/>
                <w:sz w:val="24"/>
                <w:szCs w:val="24"/>
                <w:highlight w:val="green"/>
              </w:rPr>
              <w:t>40</w:t>
            </w:r>
          </w:p>
        </w:tc>
        <w:tc>
          <w:tcPr>
            <w:tcW w:w="2268" w:type="dxa"/>
            <w:tcBorders>
              <w:top w:val="nil"/>
              <w:left w:val="nil"/>
              <w:bottom w:val="nil"/>
              <w:right w:val="single" w:sz="2" w:space="0" w:color="auto"/>
            </w:tcBorders>
          </w:tcPr>
          <w:p w14:paraId="6E9307F2"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0,03</w:t>
            </w:r>
          </w:p>
        </w:tc>
        <w:tc>
          <w:tcPr>
            <w:tcW w:w="1559" w:type="dxa"/>
            <w:tcBorders>
              <w:top w:val="nil"/>
              <w:left w:val="nil"/>
              <w:bottom w:val="nil"/>
              <w:right w:val="single" w:sz="2" w:space="0" w:color="auto"/>
            </w:tcBorders>
          </w:tcPr>
          <w:p w14:paraId="19A4CCF2"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1,5</w:t>
            </w:r>
          </w:p>
        </w:tc>
      </w:tr>
      <w:tr w:rsidR="000778E6" w:rsidRPr="000A5C8B" w14:paraId="1479A801" w14:textId="77777777" w:rsidTr="000778E6">
        <w:trPr>
          <w:jc w:val="center"/>
        </w:trPr>
        <w:tc>
          <w:tcPr>
            <w:tcW w:w="2694" w:type="dxa"/>
            <w:tcBorders>
              <w:top w:val="nil"/>
              <w:left w:val="single" w:sz="2" w:space="0" w:color="auto"/>
              <w:bottom w:val="nil"/>
              <w:right w:val="single" w:sz="2" w:space="0" w:color="auto"/>
            </w:tcBorders>
          </w:tcPr>
          <w:p w14:paraId="44921257" w14:textId="77777777" w:rsidR="000778E6" w:rsidRPr="000A5C8B" w:rsidRDefault="000778E6" w:rsidP="00535A6E">
            <w:pPr>
              <w:jc w:val="both"/>
              <w:rPr>
                <w:color w:val="000000"/>
                <w:sz w:val="24"/>
                <w:szCs w:val="24"/>
                <w:highlight w:val="green"/>
              </w:rPr>
            </w:pPr>
            <w:r w:rsidRPr="000A5C8B">
              <w:rPr>
                <w:color w:val="000000"/>
                <w:sz w:val="24"/>
                <w:szCs w:val="24"/>
                <w:highlight w:val="green"/>
              </w:rPr>
              <w:t>ПСБ и ПСБ</w:t>
            </w:r>
            <w:r w:rsidR="00BC1D5F" w:rsidRPr="000A5C8B">
              <w:rPr>
                <w:color w:val="000000"/>
                <w:sz w:val="24"/>
                <w:szCs w:val="24"/>
                <w:highlight w:val="green"/>
              </w:rPr>
              <w:t>–</w:t>
            </w:r>
            <w:r w:rsidRPr="000A5C8B">
              <w:rPr>
                <w:color w:val="000000"/>
                <w:sz w:val="24"/>
                <w:szCs w:val="24"/>
                <w:highlight w:val="green"/>
              </w:rPr>
              <w:t xml:space="preserve">С (вспененный в </w:t>
            </w:r>
          </w:p>
          <w:p w14:paraId="32D67517" w14:textId="77777777" w:rsidR="000778E6" w:rsidRPr="000A5C8B" w:rsidRDefault="000778E6" w:rsidP="00535A6E">
            <w:pPr>
              <w:jc w:val="both"/>
              <w:rPr>
                <w:color w:val="000000"/>
                <w:sz w:val="24"/>
                <w:szCs w:val="24"/>
                <w:highlight w:val="green"/>
              </w:rPr>
            </w:pPr>
            <w:r w:rsidRPr="000A5C8B">
              <w:rPr>
                <w:color w:val="000000"/>
                <w:sz w:val="24"/>
                <w:szCs w:val="24"/>
                <w:highlight w:val="green"/>
              </w:rPr>
              <w:t xml:space="preserve">полости панели </w:t>
            </w:r>
          </w:p>
        </w:tc>
        <w:tc>
          <w:tcPr>
            <w:tcW w:w="1701" w:type="dxa"/>
            <w:tcBorders>
              <w:top w:val="nil"/>
              <w:left w:val="nil"/>
              <w:bottom w:val="nil"/>
              <w:right w:val="single" w:sz="2" w:space="0" w:color="auto"/>
            </w:tcBorders>
          </w:tcPr>
          <w:p w14:paraId="6856B2E4"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40</w:t>
            </w:r>
          </w:p>
          <w:p w14:paraId="6119D63A" w14:textId="77777777" w:rsidR="000778E6" w:rsidRPr="000A5C8B" w:rsidRDefault="000778E6" w:rsidP="00535A6E">
            <w:pPr>
              <w:spacing w:after="120"/>
              <w:jc w:val="center"/>
              <w:rPr>
                <w:color w:val="000000"/>
                <w:sz w:val="24"/>
                <w:szCs w:val="24"/>
                <w:highlight w:val="green"/>
              </w:rPr>
            </w:pPr>
          </w:p>
        </w:tc>
        <w:tc>
          <w:tcPr>
            <w:tcW w:w="2268" w:type="dxa"/>
            <w:tcBorders>
              <w:top w:val="nil"/>
              <w:left w:val="nil"/>
              <w:bottom w:val="nil"/>
              <w:right w:val="single" w:sz="2" w:space="0" w:color="auto"/>
            </w:tcBorders>
          </w:tcPr>
          <w:p w14:paraId="373C6382"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0,04</w:t>
            </w:r>
          </w:p>
        </w:tc>
        <w:tc>
          <w:tcPr>
            <w:tcW w:w="1559" w:type="dxa"/>
            <w:tcBorders>
              <w:top w:val="nil"/>
              <w:left w:val="nil"/>
              <w:bottom w:val="nil"/>
              <w:right w:val="single" w:sz="2" w:space="0" w:color="auto"/>
            </w:tcBorders>
          </w:tcPr>
          <w:p w14:paraId="22C25668"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2,2 </w:t>
            </w:r>
          </w:p>
        </w:tc>
      </w:tr>
      <w:tr w:rsidR="000778E6" w:rsidRPr="000A5C8B" w14:paraId="589EDB38" w14:textId="77777777" w:rsidTr="000778E6">
        <w:trPr>
          <w:jc w:val="center"/>
        </w:trPr>
        <w:tc>
          <w:tcPr>
            <w:tcW w:w="2694" w:type="dxa"/>
            <w:tcBorders>
              <w:top w:val="nil"/>
              <w:left w:val="single" w:sz="2" w:space="0" w:color="auto"/>
              <w:bottom w:val="nil"/>
              <w:right w:val="single" w:sz="2" w:space="0" w:color="auto"/>
            </w:tcBorders>
          </w:tcPr>
          <w:p w14:paraId="1A2EE823" w14:textId="77777777" w:rsidR="000778E6" w:rsidRPr="000A5C8B" w:rsidRDefault="000778E6" w:rsidP="00535A6E">
            <w:pPr>
              <w:jc w:val="both"/>
              <w:rPr>
                <w:color w:val="000000"/>
                <w:sz w:val="24"/>
                <w:szCs w:val="24"/>
                <w:highlight w:val="green"/>
                <w:lang w:val="en-US"/>
              </w:rPr>
            </w:pPr>
            <w:r w:rsidRPr="000A5C8B">
              <w:rPr>
                <w:color w:val="000000"/>
                <w:sz w:val="24"/>
                <w:szCs w:val="24"/>
                <w:highlight w:val="green"/>
              </w:rPr>
              <w:t>термоимпульсным методом)</w:t>
            </w:r>
          </w:p>
        </w:tc>
        <w:tc>
          <w:tcPr>
            <w:tcW w:w="1701" w:type="dxa"/>
            <w:tcBorders>
              <w:top w:val="nil"/>
              <w:left w:val="nil"/>
              <w:bottom w:val="nil"/>
              <w:right w:val="single" w:sz="2" w:space="0" w:color="auto"/>
            </w:tcBorders>
          </w:tcPr>
          <w:p w14:paraId="148C3BEB"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60 </w:t>
            </w:r>
          </w:p>
        </w:tc>
        <w:tc>
          <w:tcPr>
            <w:tcW w:w="2268" w:type="dxa"/>
            <w:tcBorders>
              <w:top w:val="nil"/>
              <w:left w:val="nil"/>
              <w:bottom w:val="nil"/>
              <w:right w:val="single" w:sz="2" w:space="0" w:color="auto"/>
            </w:tcBorders>
          </w:tcPr>
          <w:p w14:paraId="62E3587F"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0,05</w:t>
            </w:r>
          </w:p>
        </w:tc>
        <w:tc>
          <w:tcPr>
            <w:tcW w:w="1559" w:type="dxa"/>
            <w:tcBorders>
              <w:top w:val="nil"/>
              <w:left w:val="nil"/>
              <w:bottom w:val="nil"/>
              <w:right w:val="single" w:sz="2" w:space="0" w:color="auto"/>
            </w:tcBorders>
          </w:tcPr>
          <w:p w14:paraId="46C6EDD5"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3,8 </w:t>
            </w:r>
          </w:p>
        </w:tc>
      </w:tr>
      <w:tr w:rsidR="000778E6" w:rsidRPr="000A5C8B" w14:paraId="05B65AAB" w14:textId="77777777" w:rsidTr="000778E6">
        <w:trPr>
          <w:jc w:val="center"/>
        </w:trPr>
        <w:tc>
          <w:tcPr>
            <w:tcW w:w="2694" w:type="dxa"/>
            <w:tcBorders>
              <w:top w:val="nil"/>
              <w:left w:val="single" w:sz="2" w:space="0" w:color="auto"/>
              <w:bottom w:val="nil"/>
              <w:right w:val="single" w:sz="2" w:space="0" w:color="auto"/>
            </w:tcBorders>
          </w:tcPr>
          <w:p w14:paraId="614CE130" w14:textId="77777777" w:rsidR="000778E6" w:rsidRPr="000A5C8B" w:rsidRDefault="000778E6" w:rsidP="00535A6E">
            <w:pPr>
              <w:ind w:firstLine="225"/>
              <w:jc w:val="both"/>
              <w:rPr>
                <w:color w:val="000000"/>
                <w:sz w:val="24"/>
                <w:szCs w:val="24"/>
                <w:highlight w:val="green"/>
              </w:rPr>
            </w:pPr>
            <w:r w:rsidRPr="000A5C8B">
              <w:rPr>
                <w:color w:val="000000"/>
                <w:sz w:val="24"/>
                <w:szCs w:val="24"/>
                <w:highlight w:val="green"/>
              </w:rPr>
              <w:t>ПСБ</w:t>
            </w:r>
            <w:r w:rsidR="00BC1D5F" w:rsidRPr="000A5C8B">
              <w:rPr>
                <w:color w:val="000000"/>
                <w:sz w:val="24"/>
                <w:szCs w:val="24"/>
                <w:highlight w:val="green"/>
              </w:rPr>
              <w:t>–</w:t>
            </w:r>
            <w:r w:rsidRPr="000A5C8B">
              <w:rPr>
                <w:color w:val="000000"/>
                <w:sz w:val="24"/>
                <w:szCs w:val="24"/>
                <w:highlight w:val="green"/>
              </w:rPr>
              <w:t xml:space="preserve">М </w:t>
            </w:r>
          </w:p>
        </w:tc>
        <w:tc>
          <w:tcPr>
            <w:tcW w:w="1701" w:type="dxa"/>
            <w:tcBorders>
              <w:top w:val="nil"/>
              <w:left w:val="nil"/>
              <w:bottom w:val="nil"/>
              <w:right w:val="single" w:sz="2" w:space="0" w:color="auto"/>
            </w:tcBorders>
          </w:tcPr>
          <w:p w14:paraId="5D67D337" w14:textId="77777777" w:rsidR="000778E6" w:rsidRPr="000A5C8B" w:rsidRDefault="000778E6" w:rsidP="00535A6E">
            <w:pPr>
              <w:spacing w:after="120"/>
              <w:jc w:val="center"/>
              <w:rPr>
                <w:color w:val="000000"/>
                <w:sz w:val="24"/>
                <w:szCs w:val="24"/>
                <w:highlight w:val="green"/>
                <w:lang w:val="en-US"/>
              </w:rPr>
            </w:pPr>
            <w:r w:rsidRPr="000A5C8B">
              <w:rPr>
                <w:color w:val="000000"/>
                <w:sz w:val="24"/>
                <w:szCs w:val="24"/>
                <w:highlight w:val="green"/>
              </w:rPr>
              <w:t>140</w:t>
            </w:r>
            <w:r w:rsidR="00BC1D5F" w:rsidRPr="000A5C8B">
              <w:rPr>
                <w:color w:val="000000"/>
                <w:sz w:val="24"/>
                <w:szCs w:val="24"/>
                <w:highlight w:val="green"/>
              </w:rPr>
              <w:t>–</w:t>
            </w:r>
            <w:r w:rsidRPr="000A5C8B">
              <w:rPr>
                <w:color w:val="000000"/>
                <w:sz w:val="24"/>
                <w:szCs w:val="24"/>
                <w:highlight w:val="green"/>
              </w:rPr>
              <w:t>180</w:t>
            </w:r>
          </w:p>
        </w:tc>
        <w:tc>
          <w:tcPr>
            <w:tcW w:w="2268" w:type="dxa"/>
            <w:tcBorders>
              <w:top w:val="nil"/>
              <w:left w:val="nil"/>
              <w:bottom w:val="nil"/>
              <w:right w:val="single" w:sz="2" w:space="0" w:color="auto"/>
            </w:tcBorders>
          </w:tcPr>
          <w:p w14:paraId="731ECA95"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0,07 </w:t>
            </w:r>
          </w:p>
        </w:tc>
        <w:tc>
          <w:tcPr>
            <w:tcW w:w="1559" w:type="dxa"/>
            <w:tcBorders>
              <w:top w:val="nil"/>
              <w:left w:val="nil"/>
              <w:bottom w:val="nil"/>
              <w:right w:val="single" w:sz="2" w:space="0" w:color="auto"/>
            </w:tcBorders>
          </w:tcPr>
          <w:p w14:paraId="7F4E9BA7"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8,8 </w:t>
            </w:r>
          </w:p>
        </w:tc>
      </w:tr>
      <w:tr w:rsidR="000778E6" w:rsidRPr="000A5C8B" w14:paraId="2AFFA9B5" w14:textId="77777777" w:rsidTr="000778E6">
        <w:trPr>
          <w:jc w:val="center"/>
        </w:trPr>
        <w:tc>
          <w:tcPr>
            <w:tcW w:w="2694" w:type="dxa"/>
            <w:tcBorders>
              <w:top w:val="nil"/>
              <w:left w:val="single" w:sz="2" w:space="0" w:color="auto"/>
              <w:bottom w:val="nil"/>
              <w:right w:val="single" w:sz="2" w:space="0" w:color="auto"/>
            </w:tcBorders>
          </w:tcPr>
          <w:p w14:paraId="3FC1157B" w14:textId="77777777" w:rsidR="000778E6" w:rsidRPr="000A5C8B" w:rsidRDefault="000778E6" w:rsidP="00535A6E">
            <w:pPr>
              <w:ind w:firstLine="225"/>
              <w:jc w:val="both"/>
              <w:rPr>
                <w:color w:val="000000"/>
                <w:sz w:val="24"/>
                <w:szCs w:val="24"/>
                <w:highlight w:val="green"/>
              </w:rPr>
            </w:pPr>
            <w:r w:rsidRPr="000A5C8B">
              <w:rPr>
                <w:color w:val="000000"/>
                <w:sz w:val="24"/>
                <w:szCs w:val="24"/>
                <w:highlight w:val="green"/>
              </w:rPr>
              <w:t>ППУ</w:t>
            </w:r>
            <w:r w:rsidR="00BC1D5F" w:rsidRPr="000A5C8B">
              <w:rPr>
                <w:color w:val="000000"/>
                <w:sz w:val="24"/>
                <w:szCs w:val="24"/>
                <w:highlight w:val="green"/>
              </w:rPr>
              <w:t>–</w:t>
            </w:r>
            <w:r w:rsidRPr="000A5C8B">
              <w:rPr>
                <w:color w:val="000000"/>
                <w:sz w:val="24"/>
                <w:szCs w:val="24"/>
                <w:highlight w:val="green"/>
              </w:rPr>
              <w:t xml:space="preserve">317 </w:t>
            </w:r>
          </w:p>
        </w:tc>
        <w:tc>
          <w:tcPr>
            <w:tcW w:w="1701" w:type="dxa"/>
            <w:tcBorders>
              <w:top w:val="nil"/>
              <w:left w:val="nil"/>
              <w:bottom w:val="nil"/>
              <w:right w:val="single" w:sz="2" w:space="0" w:color="auto"/>
            </w:tcBorders>
          </w:tcPr>
          <w:p w14:paraId="6D61F4D6" w14:textId="77777777" w:rsidR="000778E6" w:rsidRPr="000A5C8B" w:rsidRDefault="000778E6" w:rsidP="00535A6E">
            <w:pPr>
              <w:spacing w:after="120"/>
              <w:jc w:val="center"/>
              <w:rPr>
                <w:color w:val="000000"/>
                <w:sz w:val="24"/>
                <w:szCs w:val="24"/>
                <w:highlight w:val="green"/>
                <w:lang w:val="en-US"/>
              </w:rPr>
            </w:pPr>
            <w:r w:rsidRPr="000A5C8B">
              <w:rPr>
                <w:color w:val="000000"/>
                <w:sz w:val="24"/>
                <w:szCs w:val="24"/>
                <w:highlight w:val="green"/>
              </w:rPr>
              <w:t>60</w:t>
            </w:r>
          </w:p>
        </w:tc>
        <w:tc>
          <w:tcPr>
            <w:tcW w:w="2268" w:type="dxa"/>
            <w:tcBorders>
              <w:top w:val="nil"/>
              <w:left w:val="nil"/>
              <w:bottom w:val="nil"/>
              <w:right w:val="single" w:sz="2" w:space="0" w:color="auto"/>
            </w:tcBorders>
          </w:tcPr>
          <w:p w14:paraId="61FA97D2"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0,06</w:t>
            </w:r>
          </w:p>
        </w:tc>
        <w:tc>
          <w:tcPr>
            <w:tcW w:w="1559" w:type="dxa"/>
            <w:tcBorders>
              <w:top w:val="nil"/>
              <w:left w:val="nil"/>
              <w:bottom w:val="nil"/>
              <w:right w:val="single" w:sz="2" w:space="0" w:color="auto"/>
            </w:tcBorders>
          </w:tcPr>
          <w:p w14:paraId="659F4AA6"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1,8 </w:t>
            </w:r>
          </w:p>
        </w:tc>
      </w:tr>
      <w:tr w:rsidR="000778E6" w:rsidRPr="000A5C8B" w14:paraId="1920DD33" w14:textId="77777777" w:rsidTr="000778E6">
        <w:trPr>
          <w:jc w:val="center"/>
        </w:trPr>
        <w:tc>
          <w:tcPr>
            <w:tcW w:w="2694" w:type="dxa"/>
            <w:tcBorders>
              <w:top w:val="nil"/>
              <w:left w:val="single" w:sz="2" w:space="0" w:color="auto"/>
              <w:bottom w:val="nil"/>
              <w:right w:val="single" w:sz="2" w:space="0" w:color="auto"/>
            </w:tcBorders>
          </w:tcPr>
          <w:p w14:paraId="2D1E51B5" w14:textId="77777777" w:rsidR="000778E6" w:rsidRPr="000A5C8B" w:rsidRDefault="000778E6" w:rsidP="00535A6E">
            <w:pPr>
              <w:ind w:firstLine="225"/>
              <w:jc w:val="both"/>
              <w:rPr>
                <w:color w:val="000000"/>
                <w:sz w:val="24"/>
                <w:szCs w:val="24"/>
                <w:highlight w:val="green"/>
              </w:rPr>
            </w:pPr>
            <w:r w:rsidRPr="000A5C8B">
              <w:rPr>
                <w:color w:val="000000"/>
                <w:sz w:val="24"/>
                <w:szCs w:val="24"/>
                <w:highlight w:val="green"/>
              </w:rPr>
              <w:t xml:space="preserve">ППБ </w:t>
            </w:r>
          </w:p>
        </w:tc>
        <w:tc>
          <w:tcPr>
            <w:tcW w:w="1701" w:type="dxa"/>
            <w:tcBorders>
              <w:top w:val="nil"/>
              <w:left w:val="nil"/>
              <w:bottom w:val="nil"/>
              <w:right w:val="single" w:sz="2" w:space="0" w:color="auto"/>
            </w:tcBorders>
          </w:tcPr>
          <w:p w14:paraId="7F315522" w14:textId="77777777" w:rsidR="000778E6" w:rsidRPr="000A5C8B" w:rsidRDefault="000778E6" w:rsidP="00535A6E">
            <w:pPr>
              <w:spacing w:after="120"/>
              <w:jc w:val="center"/>
              <w:rPr>
                <w:color w:val="000000"/>
                <w:sz w:val="24"/>
                <w:szCs w:val="24"/>
                <w:highlight w:val="green"/>
                <w:lang w:val="en-US"/>
              </w:rPr>
            </w:pPr>
            <w:r w:rsidRPr="000A5C8B">
              <w:rPr>
                <w:color w:val="000000"/>
                <w:sz w:val="24"/>
                <w:szCs w:val="24"/>
                <w:highlight w:val="green"/>
              </w:rPr>
              <w:t>90</w:t>
            </w:r>
          </w:p>
        </w:tc>
        <w:tc>
          <w:tcPr>
            <w:tcW w:w="2268" w:type="dxa"/>
            <w:tcBorders>
              <w:top w:val="nil"/>
              <w:left w:val="nil"/>
              <w:bottom w:val="nil"/>
              <w:right w:val="single" w:sz="2" w:space="0" w:color="auto"/>
            </w:tcBorders>
          </w:tcPr>
          <w:p w14:paraId="229BE507"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0,035</w:t>
            </w:r>
          </w:p>
        </w:tc>
        <w:tc>
          <w:tcPr>
            <w:tcW w:w="1559" w:type="dxa"/>
            <w:tcBorders>
              <w:top w:val="nil"/>
              <w:left w:val="nil"/>
              <w:bottom w:val="nil"/>
              <w:right w:val="single" w:sz="2" w:space="0" w:color="auto"/>
            </w:tcBorders>
          </w:tcPr>
          <w:p w14:paraId="51ADF1C4"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2,5 </w:t>
            </w:r>
          </w:p>
        </w:tc>
      </w:tr>
      <w:tr w:rsidR="000778E6" w:rsidRPr="000A5C8B" w14:paraId="7C0C2346" w14:textId="77777777" w:rsidTr="000778E6">
        <w:trPr>
          <w:jc w:val="center"/>
        </w:trPr>
        <w:tc>
          <w:tcPr>
            <w:tcW w:w="2694" w:type="dxa"/>
            <w:tcBorders>
              <w:top w:val="nil"/>
              <w:left w:val="single" w:sz="2" w:space="0" w:color="auto"/>
              <w:bottom w:val="nil"/>
              <w:right w:val="single" w:sz="2" w:space="0" w:color="auto"/>
            </w:tcBorders>
          </w:tcPr>
          <w:p w14:paraId="1CD29DB5" w14:textId="77777777" w:rsidR="000778E6" w:rsidRPr="000A5C8B" w:rsidRDefault="000778E6" w:rsidP="00535A6E">
            <w:pPr>
              <w:ind w:firstLine="225"/>
              <w:rPr>
                <w:color w:val="000000"/>
                <w:sz w:val="24"/>
                <w:szCs w:val="24"/>
                <w:highlight w:val="green"/>
              </w:rPr>
            </w:pPr>
          </w:p>
        </w:tc>
        <w:tc>
          <w:tcPr>
            <w:tcW w:w="1701" w:type="dxa"/>
            <w:tcBorders>
              <w:top w:val="nil"/>
              <w:left w:val="nil"/>
              <w:bottom w:val="nil"/>
              <w:right w:val="single" w:sz="2" w:space="0" w:color="auto"/>
            </w:tcBorders>
          </w:tcPr>
          <w:p w14:paraId="56F8FAB9" w14:textId="77777777" w:rsidR="000778E6" w:rsidRPr="000A5C8B" w:rsidRDefault="000778E6" w:rsidP="00535A6E">
            <w:pPr>
              <w:spacing w:after="120"/>
              <w:jc w:val="center"/>
              <w:rPr>
                <w:color w:val="000000"/>
                <w:sz w:val="24"/>
                <w:szCs w:val="24"/>
                <w:highlight w:val="green"/>
                <w:lang w:val="en-US"/>
              </w:rPr>
            </w:pPr>
            <w:r w:rsidRPr="000A5C8B">
              <w:rPr>
                <w:color w:val="000000"/>
                <w:sz w:val="24"/>
                <w:szCs w:val="24"/>
                <w:highlight w:val="green"/>
              </w:rPr>
              <w:t>110</w:t>
            </w:r>
          </w:p>
        </w:tc>
        <w:tc>
          <w:tcPr>
            <w:tcW w:w="2268" w:type="dxa"/>
            <w:tcBorders>
              <w:top w:val="nil"/>
              <w:left w:val="nil"/>
              <w:bottom w:val="nil"/>
              <w:right w:val="single" w:sz="2" w:space="0" w:color="auto"/>
            </w:tcBorders>
          </w:tcPr>
          <w:p w14:paraId="28B78079"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0,045</w:t>
            </w:r>
          </w:p>
        </w:tc>
        <w:tc>
          <w:tcPr>
            <w:tcW w:w="1559" w:type="dxa"/>
            <w:tcBorders>
              <w:top w:val="nil"/>
              <w:left w:val="nil"/>
              <w:bottom w:val="nil"/>
              <w:right w:val="single" w:sz="2" w:space="0" w:color="auto"/>
            </w:tcBorders>
          </w:tcPr>
          <w:p w14:paraId="22C85FB3"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3,5 </w:t>
            </w:r>
          </w:p>
        </w:tc>
      </w:tr>
      <w:tr w:rsidR="000778E6" w:rsidRPr="000A5C8B" w14:paraId="00726FB2" w14:textId="77777777" w:rsidTr="000778E6">
        <w:trPr>
          <w:jc w:val="center"/>
        </w:trPr>
        <w:tc>
          <w:tcPr>
            <w:tcW w:w="2694" w:type="dxa"/>
            <w:tcBorders>
              <w:top w:val="nil"/>
              <w:left w:val="single" w:sz="2" w:space="0" w:color="auto"/>
              <w:bottom w:val="single" w:sz="2" w:space="0" w:color="auto"/>
              <w:right w:val="single" w:sz="2" w:space="0" w:color="auto"/>
            </w:tcBorders>
          </w:tcPr>
          <w:p w14:paraId="78B23F0B" w14:textId="77777777" w:rsidR="000778E6" w:rsidRPr="000A5C8B" w:rsidRDefault="000778E6" w:rsidP="00535A6E">
            <w:pPr>
              <w:ind w:firstLine="225"/>
              <w:rPr>
                <w:color w:val="000000"/>
                <w:sz w:val="24"/>
                <w:szCs w:val="24"/>
                <w:highlight w:val="green"/>
              </w:rPr>
            </w:pPr>
          </w:p>
        </w:tc>
        <w:tc>
          <w:tcPr>
            <w:tcW w:w="1701" w:type="dxa"/>
            <w:tcBorders>
              <w:top w:val="nil"/>
              <w:left w:val="nil"/>
              <w:bottom w:val="single" w:sz="2" w:space="0" w:color="auto"/>
              <w:right w:val="single" w:sz="2" w:space="0" w:color="auto"/>
            </w:tcBorders>
          </w:tcPr>
          <w:p w14:paraId="69298AB2" w14:textId="77777777" w:rsidR="000778E6" w:rsidRPr="000A5C8B" w:rsidRDefault="000778E6" w:rsidP="00535A6E">
            <w:pPr>
              <w:spacing w:after="120"/>
              <w:jc w:val="center"/>
              <w:rPr>
                <w:color w:val="000000"/>
                <w:sz w:val="24"/>
                <w:szCs w:val="24"/>
                <w:highlight w:val="green"/>
                <w:lang w:val="en-US"/>
              </w:rPr>
            </w:pPr>
            <w:r w:rsidRPr="000A5C8B">
              <w:rPr>
                <w:color w:val="000000"/>
                <w:sz w:val="24"/>
                <w:szCs w:val="24"/>
                <w:highlight w:val="green"/>
              </w:rPr>
              <w:t>130</w:t>
            </w:r>
          </w:p>
        </w:tc>
        <w:tc>
          <w:tcPr>
            <w:tcW w:w="2268" w:type="dxa"/>
            <w:tcBorders>
              <w:top w:val="nil"/>
              <w:left w:val="nil"/>
              <w:bottom w:val="single" w:sz="2" w:space="0" w:color="auto"/>
              <w:right w:val="single" w:sz="2" w:space="0" w:color="auto"/>
            </w:tcBorders>
          </w:tcPr>
          <w:p w14:paraId="79BAB8AF"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0,055</w:t>
            </w:r>
          </w:p>
        </w:tc>
        <w:tc>
          <w:tcPr>
            <w:tcW w:w="1559" w:type="dxa"/>
            <w:tcBorders>
              <w:top w:val="nil"/>
              <w:left w:val="nil"/>
              <w:bottom w:val="single" w:sz="2" w:space="0" w:color="auto"/>
              <w:right w:val="single" w:sz="2" w:space="0" w:color="auto"/>
            </w:tcBorders>
          </w:tcPr>
          <w:p w14:paraId="0B4C129B" w14:textId="77777777" w:rsidR="000778E6" w:rsidRPr="000A5C8B" w:rsidRDefault="000778E6" w:rsidP="00535A6E">
            <w:pPr>
              <w:spacing w:after="120"/>
              <w:jc w:val="center"/>
              <w:rPr>
                <w:color w:val="000000"/>
                <w:sz w:val="24"/>
                <w:szCs w:val="24"/>
                <w:highlight w:val="green"/>
              </w:rPr>
            </w:pPr>
            <w:r w:rsidRPr="000A5C8B">
              <w:rPr>
                <w:color w:val="000000"/>
                <w:sz w:val="24"/>
                <w:szCs w:val="24"/>
                <w:highlight w:val="green"/>
              </w:rPr>
              <w:t xml:space="preserve">4,5 </w:t>
            </w:r>
          </w:p>
        </w:tc>
      </w:tr>
    </w:tbl>
    <w:p w14:paraId="4133B9A9" w14:textId="77777777" w:rsidR="00B66B89" w:rsidRPr="000A5C8B" w:rsidRDefault="00B66B89" w:rsidP="00535A6E">
      <w:pPr>
        <w:rPr>
          <w:color w:val="000000"/>
          <w:sz w:val="28"/>
          <w:szCs w:val="24"/>
          <w:highlight w:val="green"/>
        </w:rPr>
      </w:pPr>
    </w:p>
    <w:p w14:paraId="7866527F" w14:textId="77777777" w:rsidR="00B66B89" w:rsidRPr="000A5C8B" w:rsidRDefault="00B66B89" w:rsidP="00535A6E">
      <w:pPr>
        <w:rPr>
          <w:color w:val="000000"/>
          <w:sz w:val="28"/>
          <w:szCs w:val="24"/>
          <w:highlight w:val="green"/>
        </w:rPr>
      </w:pPr>
    </w:p>
    <w:p w14:paraId="0877D018" w14:textId="77777777" w:rsidR="00B66B89" w:rsidRPr="000A5C8B" w:rsidRDefault="00B66B89" w:rsidP="00535A6E">
      <w:pPr>
        <w:rPr>
          <w:color w:val="000000"/>
          <w:sz w:val="28"/>
          <w:szCs w:val="24"/>
          <w:highlight w:val="green"/>
        </w:rPr>
      </w:pPr>
    </w:p>
    <w:p w14:paraId="7776E93B" w14:textId="77777777" w:rsidR="000778E6" w:rsidRPr="000A5C8B" w:rsidRDefault="0069446F" w:rsidP="00535A6E">
      <w:pPr>
        <w:rPr>
          <w:color w:val="000000"/>
          <w:sz w:val="32"/>
          <w:szCs w:val="24"/>
          <w:highlight w:val="green"/>
        </w:rPr>
      </w:pPr>
      <w:r w:rsidRPr="000A5C8B">
        <w:rPr>
          <w:color w:val="000000"/>
          <w:sz w:val="28"/>
          <w:szCs w:val="24"/>
          <w:highlight w:val="green"/>
        </w:rPr>
        <w:lastRenderedPageBreak/>
        <w:t>Т а б л и ц а</w:t>
      </w:r>
      <w:r w:rsidR="000778E6" w:rsidRPr="000A5C8B">
        <w:rPr>
          <w:color w:val="000000"/>
          <w:sz w:val="28"/>
          <w:szCs w:val="24"/>
          <w:highlight w:val="green"/>
        </w:rPr>
        <w:t xml:space="preserve"> В.2 </w:t>
      </w:r>
      <w:r w:rsidR="00BC1D5F" w:rsidRPr="000A5C8B">
        <w:rPr>
          <w:color w:val="000000"/>
          <w:sz w:val="28"/>
          <w:szCs w:val="24"/>
          <w:highlight w:val="green"/>
        </w:rPr>
        <w:t>–</w:t>
      </w:r>
      <w:r w:rsidR="000778E6" w:rsidRPr="000A5C8B">
        <w:rPr>
          <w:color w:val="000000"/>
          <w:sz w:val="28"/>
          <w:szCs w:val="24"/>
          <w:highlight w:val="green"/>
        </w:rPr>
        <w:t xml:space="preserve"> Коэффициенты условий работы </w:t>
      </w:r>
      <w:r w:rsidR="000778E6" w:rsidRPr="000A5C8B">
        <w:rPr>
          <w:color w:val="000000"/>
          <w:sz w:val="28"/>
          <w:szCs w:val="24"/>
          <w:highlight w:val="green"/>
        </w:rPr>
        <w:sym w:font="Symbol" w:char="F067"/>
      </w:r>
      <w:proofErr w:type="gramStart"/>
      <w:r w:rsidR="000778E6" w:rsidRPr="000A5C8B">
        <w:rPr>
          <w:i/>
          <w:color w:val="000000"/>
          <w:sz w:val="28"/>
          <w:szCs w:val="24"/>
          <w:highlight w:val="green"/>
          <w:vertAlign w:val="subscript"/>
          <w:lang w:val="en-US"/>
        </w:rPr>
        <w:t>t</w:t>
      </w:r>
      <w:r w:rsidR="00B66B89" w:rsidRPr="000A5C8B">
        <w:rPr>
          <w:i/>
          <w:color w:val="000000"/>
          <w:sz w:val="28"/>
          <w:szCs w:val="24"/>
          <w:highlight w:val="green"/>
          <w:vertAlign w:val="subscript"/>
        </w:rPr>
        <w:t xml:space="preserve">  </w:t>
      </w:r>
      <w:r w:rsidR="000778E6" w:rsidRPr="000A5C8B">
        <w:rPr>
          <w:color w:val="000000"/>
          <w:sz w:val="28"/>
          <w:szCs w:val="24"/>
          <w:highlight w:val="green"/>
        </w:rPr>
        <w:t>пенопластов</w:t>
      </w:r>
      <w:proofErr w:type="gramEnd"/>
    </w:p>
    <w:p w14:paraId="27DE6556" w14:textId="77777777" w:rsidR="000778E6" w:rsidRPr="000A5C8B" w:rsidRDefault="000778E6" w:rsidP="00535A6E">
      <w:pPr>
        <w:pStyle w:val="Heading"/>
        <w:jc w:val="center"/>
        <w:rPr>
          <w:rFonts w:ascii="Times New Roman" w:hAnsi="Times New Roman" w:cs="Times New Roman"/>
          <w:color w:val="000000"/>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2880"/>
        <w:gridCol w:w="1440"/>
        <w:gridCol w:w="1335"/>
        <w:gridCol w:w="1380"/>
        <w:gridCol w:w="1320"/>
      </w:tblGrid>
      <w:tr w:rsidR="000778E6" w:rsidRPr="000A5C8B" w14:paraId="51980103" w14:textId="77777777" w:rsidTr="000778E6">
        <w:trPr>
          <w:trHeight w:val="325"/>
          <w:jc w:val="center"/>
        </w:trPr>
        <w:tc>
          <w:tcPr>
            <w:tcW w:w="2880" w:type="dxa"/>
            <w:tcBorders>
              <w:top w:val="single" w:sz="2" w:space="0" w:color="auto"/>
              <w:left w:val="single" w:sz="2" w:space="0" w:color="auto"/>
              <w:bottom w:val="nil"/>
              <w:right w:val="single" w:sz="2" w:space="0" w:color="auto"/>
            </w:tcBorders>
          </w:tcPr>
          <w:p w14:paraId="19E2531C" w14:textId="77777777" w:rsidR="000778E6" w:rsidRPr="000A5C8B" w:rsidRDefault="000778E6" w:rsidP="00535A6E">
            <w:pPr>
              <w:jc w:val="center"/>
              <w:rPr>
                <w:color w:val="000000"/>
                <w:sz w:val="24"/>
                <w:highlight w:val="green"/>
              </w:rPr>
            </w:pPr>
          </w:p>
          <w:p w14:paraId="1A9B1BDC" w14:textId="77777777" w:rsidR="000778E6" w:rsidRPr="000A5C8B" w:rsidRDefault="000778E6" w:rsidP="00535A6E">
            <w:pPr>
              <w:jc w:val="center"/>
              <w:rPr>
                <w:color w:val="000000"/>
                <w:sz w:val="24"/>
                <w:highlight w:val="green"/>
              </w:rPr>
            </w:pPr>
            <w:r w:rsidRPr="000A5C8B">
              <w:rPr>
                <w:color w:val="000000"/>
                <w:sz w:val="24"/>
                <w:highlight w:val="green"/>
              </w:rPr>
              <w:t xml:space="preserve">Марка пенопласта </w:t>
            </w:r>
          </w:p>
        </w:tc>
        <w:tc>
          <w:tcPr>
            <w:tcW w:w="5475" w:type="dxa"/>
            <w:gridSpan w:val="4"/>
            <w:tcBorders>
              <w:top w:val="single" w:sz="2" w:space="0" w:color="auto"/>
              <w:left w:val="single" w:sz="2" w:space="0" w:color="auto"/>
              <w:bottom w:val="single" w:sz="2" w:space="0" w:color="auto"/>
              <w:right w:val="single" w:sz="2" w:space="0" w:color="auto"/>
            </w:tcBorders>
          </w:tcPr>
          <w:p w14:paraId="4B8893B9" w14:textId="77777777" w:rsidR="000778E6" w:rsidRPr="000A5C8B" w:rsidRDefault="000778E6" w:rsidP="00535A6E">
            <w:pPr>
              <w:jc w:val="center"/>
              <w:rPr>
                <w:color w:val="000000"/>
                <w:sz w:val="24"/>
                <w:highlight w:val="green"/>
                <w:lang w:val="en-US"/>
              </w:rPr>
            </w:pPr>
            <w:r w:rsidRPr="000A5C8B">
              <w:rPr>
                <w:color w:val="000000"/>
                <w:sz w:val="24"/>
                <w:highlight w:val="green"/>
              </w:rPr>
              <w:t>При температуре, °С</w:t>
            </w:r>
          </w:p>
        </w:tc>
      </w:tr>
      <w:tr w:rsidR="000778E6" w:rsidRPr="000A5C8B" w14:paraId="3BE06BAC" w14:textId="77777777" w:rsidTr="000778E6">
        <w:trPr>
          <w:jc w:val="center"/>
        </w:trPr>
        <w:tc>
          <w:tcPr>
            <w:tcW w:w="2880" w:type="dxa"/>
            <w:tcBorders>
              <w:top w:val="nil"/>
              <w:left w:val="single" w:sz="2" w:space="0" w:color="auto"/>
              <w:bottom w:val="single" w:sz="2" w:space="0" w:color="auto"/>
              <w:right w:val="single" w:sz="2" w:space="0" w:color="auto"/>
            </w:tcBorders>
          </w:tcPr>
          <w:p w14:paraId="4F6BC401" w14:textId="77777777" w:rsidR="000778E6" w:rsidRPr="000A5C8B" w:rsidRDefault="000778E6" w:rsidP="00535A6E">
            <w:pPr>
              <w:rPr>
                <w:color w:val="000000"/>
                <w:sz w:val="24"/>
                <w:highlight w:val="green"/>
                <w:lang w:val="en-US"/>
              </w:rPr>
            </w:pPr>
          </w:p>
        </w:tc>
        <w:tc>
          <w:tcPr>
            <w:tcW w:w="1440" w:type="dxa"/>
            <w:tcBorders>
              <w:top w:val="single" w:sz="2" w:space="0" w:color="auto"/>
              <w:left w:val="single" w:sz="2" w:space="0" w:color="auto"/>
              <w:bottom w:val="single" w:sz="2" w:space="0" w:color="auto"/>
              <w:right w:val="single" w:sz="2" w:space="0" w:color="auto"/>
            </w:tcBorders>
          </w:tcPr>
          <w:p w14:paraId="744B3420" w14:textId="77777777" w:rsidR="000778E6" w:rsidRPr="000A5C8B" w:rsidRDefault="000778E6" w:rsidP="00535A6E">
            <w:pPr>
              <w:jc w:val="center"/>
              <w:rPr>
                <w:color w:val="000000"/>
                <w:sz w:val="24"/>
                <w:highlight w:val="green"/>
                <w:lang w:val="en-US"/>
              </w:rPr>
            </w:pPr>
            <w:r w:rsidRPr="000A5C8B">
              <w:rPr>
                <w:color w:val="000000"/>
                <w:sz w:val="24"/>
                <w:highlight w:val="green"/>
              </w:rPr>
              <w:t xml:space="preserve">20 </w:t>
            </w:r>
          </w:p>
        </w:tc>
        <w:tc>
          <w:tcPr>
            <w:tcW w:w="1335" w:type="dxa"/>
            <w:tcBorders>
              <w:top w:val="single" w:sz="2" w:space="0" w:color="auto"/>
              <w:left w:val="single" w:sz="2" w:space="0" w:color="auto"/>
              <w:bottom w:val="single" w:sz="2" w:space="0" w:color="auto"/>
              <w:right w:val="single" w:sz="2" w:space="0" w:color="auto"/>
            </w:tcBorders>
          </w:tcPr>
          <w:p w14:paraId="041BA0B2" w14:textId="77777777" w:rsidR="000778E6" w:rsidRPr="000A5C8B" w:rsidRDefault="000778E6" w:rsidP="00535A6E">
            <w:pPr>
              <w:jc w:val="center"/>
              <w:rPr>
                <w:color w:val="000000"/>
                <w:sz w:val="24"/>
                <w:highlight w:val="green"/>
              </w:rPr>
            </w:pPr>
            <w:r w:rsidRPr="000A5C8B">
              <w:rPr>
                <w:color w:val="000000"/>
                <w:sz w:val="24"/>
                <w:highlight w:val="green"/>
              </w:rPr>
              <w:t xml:space="preserve">40 </w:t>
            </w:r>
          </w:p>
        </w:tc>
        <w:tc>
          <w:tcPr>
            <w:tcW w:w="1380" w:type="dxa"/>
            <w:tcBorders>
              <w:top w:val="single" w:sz="2" w:space="0" w:color="auto"/>
              <w:left w:val="single" w:sz="2" w:space="0" w:color="auto"/>
              <w:bottom w:val="nil"/>
              <w:right w:val="single" w:sz="2" w:space="0" w:color="auto"/>
            </w:tcBorders>
          </w:tcPr>
          <w:p w14:paraId="32F083E3" w14:textId="77777777" w:rsidR="000778E6" w:rsidRPr="000A5C8B" w:rsidRDefault="000778E6" w:rsidP="00535A6E">
            <w:pPr>
              <w:jc w:val="center"/>
              <w:rPr>
                <w:color w:val="000000"/>
                <w:sz w:val="24"/>
                <w:highlight w:val="green"/>
              </w:rPr>
            </w:pPr>
            <w:r w:rsidRPr="000A5C8B">
              <w:rPr>
                <w:color w:val="000000"/>
                <w:sz w:val="24"/>
                <w:highlight w:val="green"/>
              </w:rPr>
              <w:t xml:space="preserve">60 </w:t>
            </w:r>
          </w:p>
        </w:tc>
        <w:tc>
          <w:tcPr>
            <w:tcW w:w="1320" w:type="dxa"/>
            <w:tcBorders>
              <w:top w:val="single" w:sz="2" w:space="0" w:color="auto"/>
              <w:left w:val="single" w:sz="2" w:space="0" w:color="auto"/>
              <w:bottom w:val="nil"/>
              <w:right w:val="single" w:sz="2" w:space="0" w:color="auto"/>
            </w:tcBorders>
          </w:tcPr>
          <w:p w14:paraId="50007048" w14:textId="77777777" w:rsidR="000778E6" w:rsidRPr="000A5C8B" w:rsidRDefault="000778E6" w:rsidP="00535A6E">
            <w:pPr>
              <w:jc w:val="center"/>
              <w:rPr>
                <w:color w:val="000000"/>
                <w:sz w:val="24"/>
                <w:highlight w:val="green"/>
              </w:rPr>
            </w:pPr>
            <w:r w:rsidRPr="000A5C8B">
              <w:rPr>
                <w:color w:val="000000"/>
                <w:sz w:val="24"/>
                <w:highlight w:val="green"/>
              </w:rPr>
              <w:t xml:space="preserve">80 </w:t>
            </w:r>
          </w:p>
        </w:tc>
      </w:tr>
      <w:tr w:rsidR="000778E6" w:rsidRPr="000A5C8B" w14:paraId="0E129CF6" w14:textId="77777777" w:rsidTr="000778E6">
        <w:trPr>
          <w:jc w:val="center"/>
        </w:trPr>
        <w:tc>
          <w:tcPr>
            <w:tcW w:w="2880" w:type="dxa"/>
            <w:tcBorders>
              <w:top w:val="nil"/>
              <w:left w:val="single" w:sz="2" w:space="0" w:color="auto"/>
              <w:bottom w:val="nil"/>
              <w:right w:val="single" w:sz="2" w:space="0" w:color="auto"/>
            </w:tcBorders>
          </w:tcPr>
          <w:p w14:paraId="2B8F8671" w14:textId="77777777" w:rsidR="000778E6" w:rsidRPr="000A5C8B" w:rsidRDefault="000778E6" w:rsidP="00535A6E">
            <w:pPr>
              <w:spacing w:before="120" w:after="120"/>
              <w:jc w:val="center"/>
              <w:rPr>
                <w:color w:val="000000"/>
                <w:sz w:val="24"/>
                <w:highlight w:val="green"/>
              </w:rPr>
            </w:pPr>
            <w:r w:rsidRPr="000A5C8B">
              <w:rPr>
                <w:color w:val="000000"/>
                <w:sz w:val="24"/>
                <w:highlight w:val="green"/>
              </w:rPr>
              <w:t>ПСБ, ПСБ</w:t>
            </w:r>
            <w:r w:rsidR="00BC1D5F" w:rsidRPr="000A5C8B">
              <w:rPr>
                <w:color w:val="000000"/>
                <w:sz w:val="24"/>
                <w:highlight w:val="green"/>
              </w:rPr>
              <w:t>–</w:t>
            </w:r>
            <w:r w:rsidRPr="000A5C8B">
              <w:rPr>
                <w:color w:val="000000"/>
                <w:sz w:val="24"/>
                <w:highlight w:val="green"/>
              </w:rPr>
              <w:t>С, ПСБ</w:t>
            </w:r>
            <w:r w:rsidR="00BC1D5F" w:rsidRPr="000A5C8B">
              <w:rPr>
                <w:color w:val="000000"/>
                <w:sz w:val="24"/>
                <w:highlight w:val="green"/>
              </w:rPr>
              <w:t>–</w:t>
            </w:r>
            <w:r w:rsidRPr="000A5C8B">
              <w:rPr>
                <w:color w:val="000000"/>
                <w:sz w:val="24"/>
                <w:highlight w:val="green"/>
              </w:rPr>
              <w:t>М</w:t>
            </w:r>
          </w:p>
        </w:tc>
        <w:tc>
          <w:tcPr>
            <w:tcW w:w="1440" w:type="dxa"/>
            <w:tcBorders>
              <w:top w:val="nil"/>
              <w:left w:val="nil"/>
              <w:bottom w:val="nil"/>
              <w:right w:val="single" w:sz="2" w:space="0" w:color="auto"/>
            </w:tcBorders>
          </w:tcPr>
          <w:p w14:paraId="3C25788A" w14:textId="77777777" w:rsidR="000778E6" w:rsidRPr="000A5C8B" w:rsidRDefault="000778E6" w:rsidP="00535A6E">
            <w:pPr>
              <w:spacing w:before="120" w:after="120"/>
              <w:jc w:val="center"/>
              <w:rPr>
                <w:color w:val="000000"/>
                <w:sz w:val="24"/>
                <w:highlight w:val="green"/>
              </w:rPr>
            </w:pPr>
            <w:r w:rsidRPr="000A5C8B">
              <w:rPr>
                <w:color w:val="000000"/>
                <w:sz w:val="24"/>
                <w:highlight w:val="green"/>
              </w:rPr>
              <w:t xml:space="preserve">1 </w:t>
            </w:r>
          </w:p>
        </w:tc>
        <w:tc>
          <w:tcPr>
            <w:tcW w:w="1335" w:type="dxa"/>
            <w:tcBorders>
              <w:top w:val="nil"/>
              <w:left w:val="nil"/>
              <w:bottom w:val="nil"/>
              <w:right w:val="nil"/>
            </w:tcBorders>
          </w:tcPr>
          <w:p w14:paraId="048E17A9" w14:textId="77777777" w:rsidR="000778E6" w:rsidRPr="000A5C8B" w:rsidRDefault="000778E6" w:rsidP="00535A6E">
            <w:pPr>
              <w:spacing w:before="120" w:after="120"/>
              <w:jc w:val="center"/>
              <w:rPr>
                <w:color w:val="000000"/>
                <w:sz w:val="24"/>
                <w:highlight w:val="green"/>
              </w:rPr>
            </w:pPr>
            <w:r w:rsidRPr="000A5C8B">
              <w:rPr>
                <w:color w:val="000000"/>
                <w:sz w:val="24"/>
                <w:highlight w:val="green"/>
              </w:rPr>
              <w:t xml:space="preserve">0,8 </w:t>
            </w:r>
          </w:p>
        </w:tc>
        <w:tc>
          <w:tcPr>
            <w:tcW w:w="1380" w:type="dxa"/>
            <w:tcBorders>
              <w:top w:val="single" w:sz="2" w:space="0" w:color="auto"/>
              <w:left w:val="single" w:sz="2" w:space="0" w:color="auto"/>
              <w:bottom w:val="nil"/>
              <w:right w:val="single" w:sz="2" w:space="0" w:color="auto"/>
            </w:tcBorders>
          </w:tcPr>
          <w:p w14:paraId="5A2E537C" w14:textId="77777777" w:rsidR="000778E6" w:rsidRPr="000A5C8B" w:rsidRDefault="000778E6" w:rsidP="00535A6E">
            <w:pPr>
              <w:spacing w:before="120" w:after="120"/>
              <w:jc w:val="center"/>
              <w:rPr>
                <w:color w:val="000000"/>
                <w:sz w:val="24"/>
                <w:highlight w:val="green"/>
              </w:rPr>
            </w:pPr>
            <w:r w:rsidRPr="000A5C8B">
              <w:rPr>
                <w:color w:val="000000"/>
                <w:sz w:val="24"/>
                <w:highlight w:val="green"/>
              </w:rPr>
              <w:t xml:space="preserve">0,6 </w:t>
            </w:r>
          </w:p>
        </w:tc>
        <w:tc>
          <w:tcPr>
            <w:tcW w:w="1320" w:type="dxa"/>
            <w:tcBorders>
              <w:top w:val="single" w:sz="2" w:space="0" w:color="auto"/>
              <w:left w:val="nil"/>
              <w:bottom w:val="nil"/>
              <w:right w:val="single" w:sz="2" w:space="0" w:color="auto"/>
            </w:tcBorders>
          </w:tcPr>
          <w:p w14:paraId="3E459284" w14:textId="77777777" w:rsidR="000778E6" w:rsidRPr="000A5C8B" w:rsidRDefault="000778E6" w:rsidP="00535A6E">
            <w:pPr>
              <w:spacing w:before="120" w:after="120"/>
              <w:jc w:val="center"/>
              <w:rPr>
                <w:color w:val="000000"/>
                <w:sz w:val="24"/>
                <w:highlight w:val="green"/>
              </w:rPr>
            </w:pPr>
            <w:r w:rsidRPr="000A5C8B">
              <w:rPr>
                <w:color w:val="000000"/>
                <w:sz w:val="24"/>
                <w:highlight w:val="green"/>
              </w:rPr>
              <w:t xml:space="preserve">0,4 </w:t>
            </w:r>
          </w:p>
        </w:tc>
      </w:tr>
      <w:tr w:rsidR="000778E6" w:rsidRPr="000A5C8B" w14:paraId="0CF170B2" w14:textId="77777777" w:rsidTr="000778E6">
        <w:trPr>
          <w:jc w:val="center"/>
        </w:trPr>
        <w:tc>
          <w:tcPr>
            <w:tcW w:w="2880" w:type="dxa"/>
            <w:tcBorders>
              <w:top w:val="nil"/>
              <w:left w:val="single" w:sz="2" w:space="0" w:color="auto"/>
              <w:right w:val="single" w:sz="2" w:space="0" w:color="auto"/>
            </w:tcBorders>
          </w:tcPr>
          <w:p w14:paraId="7B1C3605" w14:textId="77777777" w:rsidR="000778E6" w:rsidRPr="000A5C8B" w:rsidRDefault="000778E6" w:rsidP="00535A6E">
            <w:pPr>
              <w:spacing w:after="120"/>
              <w:jc w:val="center"/>
              <w:rPr>
                <w:color w:val="000000"/>
                <w:sz w:val="24"/>
                <w:highlight w:val="green"/>
                <w:lang w:val="en-US"/>
              </w:rPr>
            </w:pPr>
            <w:r w:rsidRPr="000A5C8B">
              <w:rPr>
                <w:color w:val="000000"/>
                <w:sz w:val="24"/>
                <w:highlight w:val="green"/>
              </w:rPr>
              <w:t>ППУ</w:t>
            </w:r>
            <w:r w:rsidR="00BC1D5F" w:rsidRPr="000A5C8B">
              <w:rPr>
                <w:color w:val="000000"/>
                <w:sz w:val="24"/>
                <w:highlight w:val="green"/>
              </w:rPr>
              <w:t>–</w:t>
            </w:r>
            <w:r w:rsidRPr="000A5C8B">
              <w:rPr>
                <w:color w:val="000000"/>
                <w:sz w:val="24"/>
                <w:highlight w:val="green"/>
              </w:rPr>
              <w:t>317</w:t>
            </w:r>
          </w:p>
        </w:tc>
        <w:tc>
          <w:tcPr>
            <w:tcW w:w="1440" w:type="dxa"/>
            <w:tcBorders>
              <w:top w:val="nil"/>
              <w:left w:val="nil"/>
              <w:right w:val="single" w:sz="2" w:space="0" w:color="auto"/>
            </w:tcBorders>
          </w:tcPr>
          <w:p w14:paraId="045167EA" w14:textId="77777777" w:rsidR="000778E6" w:rsidRPr="000A5C8B" w:rsidRDefault="000778E6" w:rsidP="00535A6E">
            <w:pPr>
              <w:spacing w:after="120"/>
              <w:jc w:val="center"/>
              <w:rPr>
                <w:color w:val="000000"/>
                <w:sz w:val="24"/>
                <w:highlight w:val="green"/>
              </w:rPr>
            </w:pPr>
            <w:r w:rsidRPr="000A5C8B">
              <w:rPr>
                <w:color w:val="000000"/>
                <w:sz w:val="24"/>
                <w:highlight w:val="green"/>
              </w:rPr>
              <w:t xml:space="preserve">1 </w:t>
            </w:r>
          </w:p>
        </w:tc>
        <w:tc>
          <w:tcPr>
            <w:tcW w:w="1335" w:type="dxa"/>
            <w:tcBorders>
              <w:top w:val="nil"/>
              <w:left w:val="nil"/>
              <w:right w:val="nil"/>
            </w:tcBorders>
          </w:tcPr>
          <w:p w14:paraId="420C267E" w14:textId="77777777" w:rsidR="000778E6" w:rsidRPr="000A5C8B" w:rsidRDefault="000778E6" w:rsidP="00535A6E">
            <w:pPr>
              <w:spacing w:after="120"/>
              <w:jc w:val="center"/>
              <w:rPr>
                <w:color w:val="000000"/>
                <w:sz w:val="24"/>
                <w:highlight w:val="green"/>
              </w:rPr>
            </w:pPr>
            <w:r w:rsidRPr="000A5C8B">
              <w:rPr>
                <w:color w:val="000000"/>
                <w:sz w:val="24"/>
                <w:highlight w:val="green"/>
              </w:rPr>
              <w:t xml:space="preserve">0,9 </w:t>
            </w:r>
          </w:p>
        </w:tc>
        <w:tc>
          <w:tcPr>
            <w:tcW w:w="1380" w:type="dxa"/>
            <w:tcBorders>
              <w:top w:val="nil"/>
              <w:left w:val="single" w:sz="2" w:space="0" w:color="auto"/>
              <w:right w:val="single" w:sz="2" w:space="0" w:color="auto"/>
            </w:tcBorders>
          </w:tcPr>
          <w:p w14:paraId="672D893C" w14:textId="77777777" w:rsidR="000778E6" w:rsidRPr="000A5C8B" w:rsidRDefault="000778E6" w:rsidP="00535A6E">
            <w:pPr>
              <w:spacing w:after="120"/>
              <w:jc w:val="center"/>
              <w:rPr>
                <w:color w:val="000000"/>
                <w:sz w:val="24"/>
                <w:highlight w:val="green"/>
              </w:rPr>
            </w:pPr>
            <w:r w:rsidRPr="000A5C8B">
              <w:rPr>
                <w:color w:val="000000"/>
                <w:sz w:val="24"/>
                <w:highlight w:val="green"/>
              </w:rPr>
              <w:t xml:space="preserve">0,85 </w:t>
            </w:r>
          </w:p>
        </w:tc>
        <w:tc>
          <w:tcPr>
            <w:tcW w:w="1320" w:type="dxa"/>
            <w:tcBorders>
              <w:top w:val="nil"/>
              <w:left w:val="nil"/>
              <w:right w:val="single" w:sz="2" w:space="0" w:color="auto"/>
            </w:tcBorders>
          </w:tcPr>
          <w:p w14:paraId="58F6BE5A" w14:textId="77777777" w:rsidR="000778E6" w:rsidRPr="000A5C8B" w:rsidRDefault="000778E6" w:rsidP="00535A6E">
            <w:pPr>
              <w:spacing w:after="120"/>
              <w:jc w:val="center"/>
              <w:rPr>
                <w:color w:val="000000"/>
                <w:sz w:val="24"/>
                <w:highlight w:val="green"/>
              </w:rPr>
            </w:pPr>
            <w:r w:rsidRPr="000A5C8B">
              <w:rPr>
                <w:color w:val="000000"/>
                <w:sz w:val="24"/>
                <w:highlight w:val="green"/>
              </w:rPr>
              <w:t xml:space="preserve">0,6 </w:t>
            </w:r>
          </w:p>
        </w:tc>
      </w:tr>
      <w:tr w:rsidR="000778E6" w:rsidRPr="003736A2" w14:paraId="47DB9E07" w14:textId="77777777" w:rsidTr="000778E6">
        <w:trPr>
          <w:jc w:val="center"/>
        </w:trPr>
        <w:tc>
          <w:tcPr>
            <w:tcW w:w="8355" w:type="dxa"/>
            <w:gridSpan w:val="5"/>
            <w:tcBorders>
              <w:top w:val="single" w:sz="2" w:space="0" w:color="auto"/>
              <w:left w:val="single" w:sz="2" w:space="0" w:color="auto"/>
              <w:bottom w:val="single" w:sz="2" w:space="0" w:color="auto"/>
              <w:right w:val="single" w:sz="2" w:space="0" w:color="auto"/>
            </w:tcBorders>
          </w:tcPr>
          <w:p w14:paraId="257D02A8" w14:textId="77777777" w:rsidR="000778E6" w:rsidRPr="00B66B89" w:rsidRDefault="000778E6" w:rsidP="00B66B89">
            <w:pPr>
              <w:rPr>
                <w:color w:val="000000"/>
                <w:sz w:val="22"/>
                <w:szCs w:val="22"/>
              </w:rPr>
            </w:pPr>
            <w:r w:rsidRPr="000A5C8B">
              <w:rPr>
                <w:color w:val="000000"/>
                <w:sz w:val="22"/>
                <w:szCs w:val="22"/>
                <w:highlight w:val="green"/>
              </w:rPr>
              <w:t>П</w:t>
            </w:r>
            <w:r w:rsidR="00B66B89" w:rsidRPr="000A5C8B">
              <w:rPr>
                <w:color w:val="000000"/>
                <w:sz w:val="22"/>
                <w:szCs w:val="22"/>
                <w:highlight w:val="green"/>
              </w:rPr>
              <w:t xml:space="preserve"> </w:t>
            </w:r>
            <w:r w:rsidRPr="000A5C8B">
              <w:rPr>
                <w:color w:val="000000"/>
                <w:sz w:val="22"/>
                <w:szCs w:val="22"/>
                <w:highlight w:val="green"/>
              </w:rPr>
              <w:t>р</w:t>
            </w:r>
            <w:r w:rsidR="00B66B89" w:rsidRPr="000A5C8B">
              <w:rPr>
                <w:color w:val="000000"/>
                <w:sz w:val="22"/>
                <w:szCs w:val="22"/>
                <w:highlight w:val="green"/>
              </w:rPr>
              <w:t xml:space="preserve"> </w:t>
            </w:r>
            <w:r w:rsidRPr="000A5C8B">
              <w:rPr>
                <w:color w:val="000000"/>
                <w:sz w:val="22"/>
                <w:szCs w:val="22"/>
                <w:highlight w:val="green"/>
              </w:rPr>
              <w:t>и</w:t>
            </w:r>
            <w:r w:rsidR="00B66B89" w:rsidRPr="000A5C8B">
              <w:rPr>
                <w:color w:val="000000"/>
                <w:sz w:val="22"/>
                <w:szCs w:val="22"/>
                <w:highlight w:val="green"/>
              </w:rPr>
              <w:t xml:space="preserve"> </w:t>
            </w:r>
            <w:r w:rsidRPr="000A5C8B">
              <w:rPr>
                <w:color w:val="000000"/>
                <w:sz w:val="22"/>
                <w:szCs w:val="22"/>
                <w:highlight w:val="green"/>
              </w:rPr>
              <w:t>м</w:t>
            </w:r>
            <w:r w:rsidR="00B66B89" w:rsidRPr="000A5C8B">
              <w:rPr>
                <w:color w:val="000000"/>
                <w:sz w:val="22"/>
                <w:szCs w:val="22"/>
                <w:highlight w:val="green"/>
              </w:rPr>
              <w:t xml:space="preserve"> </w:t>
            </w:r>
            <w:r w:rsidRPr="000A5C8B">
              <w:rPr>
                <w:color w:val="000000"/>
                <w:sz w:val="22"/>
                <w:szCs w:val="22"/>
                <w:highlight w:val="green"/>
              </w:rPr>
              <w:t>е</w:t>
            </w:r>
            <w:r w:rsidR="00B66B89" w:rsidRPr="000A5C8B">
              <w:rPr>
                <w:color w:val="000000"/>
                <w:sz w:val="22"/>
                <w:szCs w:val="22"/>
                <w:highlight w:val="green"/>
              </w:rPr>
              <w:t xml:space="preserve"> </w:t>
            </w:r>
            <w:r w:rsidRPr="000A5C8B">
              <w:rPr>
                <w:color w:val="000000"/>
                <w:sz w:val="22"/>
                <w:szCs w:val="22"/>
                <w:highlight w:val="green"/>
              </w:rPr>
              <w:t>ч</w:t>
            </w:r>
            <w:r w:rsidR="00B66B89" w:rsidRPr="000A5C8B">
              <w:rPr>
                <w:color w:val="000000"/>
                <w:sz w:val="22"/>
                <w:szCs w:val="22"/>
                <w:highlight w:val="green"/>
              </w:rPr>
              <w:t xml:space="preserve"> </w:t>
            </w:r>
            <w:r w:rsidRPr="000A5C8B">
              <w:rPr>
                <w:color w:val="000000"/>
                <w:sz w:val="22"/>
                <w:szCs w:val="22"/>
                <w:highlight w:val="green"/>
              </w:rPr>
              <w:t>а</w:t>
            </w:r>
            <w:r w:rsidR="00B66B89" w:rsidRPr="000A5C8B">
              <w:rPr>
                <w:color w:val="000000"/>
                <w:sz w:val="22"/>
                <w:szCs w:val="22"/>
                <w:highlight w:val="green"/>
              </w:rPr>
              <w:t xml:space="preserve"> </w:t>
            </w:r>
            <w:r w:rsidRPr="000A5C8B">
              <w:rPr>
                <w:color w:val="000000"/>
                <w:sz w:val="22"/>
                <w:szCs w:val="22"/>
                <w:highlight w:val="green"/>
              </w:rPr>
              <w:t>н</w:t>
            </w:r>
            <w:r w:rsidR="00B66B89" w:rsidRPr="000A5C8B">
              <w:rPr>
                <w:color w:val="000000"/>
                <w:sz w:val="22"/>
                <w:szCs w:val="22"/>
                <w:highlight w:val="green"/>
              </w:rPr>
              <w:t xml:space="preserve"> </w:t>
            </w:r>
            <w:r w:rsidRPr="000A5C8B">
              <w:rPr>
                <w:color w:val="000000"/>
                <w:sz w:val="22"/>
                <w:szCs w:val="22"/>
                <w:highlight w:val="green"/>
              </w:rPr>
              <w:t>и</w:t>
            </w:r>
            <w:r w:rsidR="00B66B89" w:rsidRPr="000A5C8B">
              <w:rPr>
                <w:color w:val="000000"/>
                <w:sz w:val="22"/>
                <w:szCs w:val="22"/>
                <w:highlight w:val="green"/>
              </w:rPr>
              <w:t xml:space="preserve"> </w:t>
            </w:r>
            <w:r w:rsidRPr="000A5C8B">
              <w:rPr>
                <w:color w:val="000000"/>
                <w:sz w:val="22"/>
                <w:szCs w:val="22"/>
                <w:highlight w:val="green"/>
              </w:rPr>
              <w:t>е</w:t>
            </w:r>
            <w:r w:rsidR="00B66B89" w:rsidRPr="000A5C8B">
              <w:rPr>
                <w:color w:val="000000"/>
                <w:sz w:val="22"/>
                <w:szCs w:val="22"/>
                <w:highlight w:val="green"/>
              </w:rPr>
              <w:t xml:space="preserve"> </w:t>
            </w:r>
            <w:proofErr w:type="gramStart"/>
            <w:r w:rsidR="00B66B89" w:rsidRPr="000A5C8B">
              <w:rPr>
                <w:color w:val="000000"/>
                <w:sz w:val="22"/>
                <w:szCs w:val="22"/>
                <w:highlight w:val="green"/>
              </w:rPr>
              <w:t xml:space="preserve">– </w:t>
            </w:r>
            <w:r w:rsidRPr="000A5C8B">
              <w:rPr>
                <w:color w:val="000000"/>
                <w:sz w:val="22"/>
                <w:szCs w:val="22"/>
                <w:highlight w:val="green"/>
              </w:rPr>
              <w:t xml:space="preserve"> Для</w:t>
            </w:r>
            <w:proofErr w:type="gramEnd"/>
            <w:r w:rsidRPr="000A5C8B">
              <w:rPr>
                <w:color w:val="000000"/>
                <w:sz w:val="22"/>
                <w:szCs w:val="22"/>
                <w:highlight w:val="green"/>
              </w:rPr>
              <w:t xml:space="preserve"> промежуточных значений температур коэффициент условий работы </w:t>
            </w:r>
            <w:r w:rsidRPr="000A5C8B">
              <w:rPr>
                <w:color w:val="000000"/>
                <w:sz w:val="22"/>
                <w:szCs w:val="22"/>
                <w:highlight w:val="green"/>
              </w:rPr>
              <w:sym w:font="Symbol" w:char="F067"/>
            </w:r>
            <w:r w:rsidRPr="000A5C8B">
              <w:rPr>
                <w:i/>
                <w:color w:val="000000"/>
                <w:sz w:val="22"/>
                <w:szCs w:val="22"/>
                <w:highlight w:val="green"/>
                <w:vertAlign w:val="subscript"/>
                <w:lang w:val="en-US"/>
              </w:rPr>
              <w:t>t</w:t>
            </w:r>
            <w:r w:rsidR="00B66B89" w:rsidRPr="000A5C8B">
              <w:rPr>
                <w:i/>
                <w:color w:val="000000"/>
                <w:sz w:val="22"/>
                <w:szCs w:val="22"/>
                <w:highlight w:val="green"/>
                <w:vertAlign w:val="subscript"/>
              </w:rPr>
              <w:t xml:space="preserve">  </w:t>
            </w:r>
            <w:r w:rsidRPr="000A5C8B">
              <w:rPr>
                <w:color w:val="000000"/>
                <w:sz w:val="22"/>
                <w:szCs w:val="22"/>
                <w:highlight w:val="green"/>
              </w:rPr>
              <w:t>определяе</w:t>
            </w:r>
            <w:r w:rsidR="00B66B89" w:rsidRPr="000A5C8B">
              <w:rPr>
                <w:color w:val="000000"/>
                <w:sz w:val="22"/>
                <w:szCs w:val="22"/>
                <w:highlight w:val="green"/>
              </w:rPr>
              <w:t>м</w:t>
            </w:r>
            <w:r w:rsidRPr="000A5C8B">
              <w:rPr>
                <w:color w:val="000000"/>
                <w:sz w:val="22"/>
                <w:szCs w:val="22"/>
                <w:highlight w:val="green"/>
              </w:rPr>
              <w:t xml:space="preserve"> линейной интерполяцией.</w:t>
            </w:r>
            <w:r w:rsidRPr="00B66B89">
              <w:rPr>
                <w:color w:val="000000"/>
                <w:sz w:val="22"/>
                <w:szCs w:val="22"/>
              </w:rPr>
              <w:t xml:space="preserve"> </w:t>
            </w:r>
          </w:p>
        </w:tc>
      </w:tr>
    </w:tbl>
    <w:p w14:paraId="4F4A58D2" w14:textId="77777777" w:rsidR="000778E6" w:rsidRPr="003736A2" w:rsidRDefault="000778E6" w:rsidP="00535A6E">
      <w:pPr>
        <w:jc w:val="both"/>
        <w:rPr>
          <w:color w:val="000000"/>
        </w:rPr>
      </w:pPr>
    </w:p>
    <w:p w14:paraId="723E47CD" w14:textId="77777777" w:rsidR="000778E6" w:rsidRPr="003736A2" w:rsidRDefault="000778E6" w:rsidP="00535A6E">
      <w:pPr>
        <w:overflowPunct/>
        <w:autoSpaceDE/>
        <w:autoSpaceDN/>
        <w:adjustRightInd/>
        <w:textAlignment w:val="auto"/>
        <w:rPr>
          <w:color w:val="000000"/>
          <w:sz w:val="24"/>
          <w:szCs w:val="24"/>
        </w:rPr>
      </w:pPr>
      <w:r w:rsidRPr="003736A2">
        <w:rPr>
          <w:color w:val="000000"/>
          <w:sz w:val="24"/>
          <w:szCs w:val="24"/>
        </w:rPr>
        <w:br w:type="page"/>
      </w:r>
    </w:p>
    <w:p w14:paraId="5A5589AB" w14:textId="77777777" w:rsidR="000778E6" w:rsidRPr="000A5C8B" w:rsidRDefault="000778E6" w:rsidP="00535A6E">
      <w:pPr>
        <w:jc w:val="center"/>
        <w:rPr>
          <w:b/>
          <w:color w:val="000000"/>
          <w:sz w:val="28"/>
          <w:szCs w:val="24"/>
          <w:highlight w:val="green"/>
        </w:rPr>
      </w:pPr>
      <w:r w:rsidRPr="000A5C8B">
        <w:rPr>
          <w:b/>
          <w:color w:val="000000"/>
          <w:sz w:val="28"/>
          <w:szCs w:val="24"/>
          <w:highlight w:val="green"/>
        </w:rPr>
        <w:lastRenderedPageBreak/>
        <w:t>Приложение Г</w:t>
      </w:r>
    </w:p>
    <w:p w14:paraId="1E8F4B40" w14:textId="77777777" w:rsidR="000778E6" w:rsidRPr="000A5C8B" w:rsidRDefault="000778E6" w:rsidP="00535A6E">
      <w:pPr>
        <w:jc w:val="center"/>
        <w:rPr>
          <w:b/>
          <w:color w:val="000000"/>
          <w:sz w:val="28"/>
          <w:szCs w:val="24"/>
          <w:highlight w:val="green"/>
        </w:rPr>
      </w:pPr>
      <w:r w:rsidRPr="000A5C8B">
        <w:rPr>
          <w:b/>
          <w:color w:val="000000"/>
          <w:sz w:val="28"/>
          <w:szCs w:val="24"/>
          <w:highlight w:val="green"/>
        </w:rPr>
        <w:t>(</w:t>
      </w:r>
      <w:r w:rsidRPr="000A5C8B">
        <w:rPr>
          <w:b/>
          <w:color w:val="000000"/>
          <w:sz w:val="28"/>
          <w:szCs w:val="24"/>
          <w:highlight w:val="green"/>
          <w:lang w:val="en-US"/>
        </w:rPr>
        <w:t>c</w:t>
      </w:r>
      <w:r w:rsidRPr="000A5C8B">
        <w:rPr>
          <w:b/>
          <w:color w:val="000000"/>
          <w:sz w:val="28"/>
          <w:szCs w:val="24"/>
          <w:highlight w:val="green"/>
        </w:rPr>
        <w:t>правочное)</w:t>
      </w:r>
    </w:p>
    <w:p w14:paraId="7A469FD4" w14:textId="77777777" w:rsidR="000778E6" w:rsidRPr="000A5C8B" w:rsidRDefault="000778E6" w:rsidP="00535A6E">
      <w:pPr>
        <w:jc w:val="both"/>
        <w:rPr>
          <w:color w:val="000000"/>
          <w:sz w:val="24"/>
          <w:szCs w:val="24"/>
          <w:highlight w:val="green"/>
        </w:rPr>
      </w:pPr>
    </w:p>
    <w:p w14:paraId="026E7018" w14:textId="77777777" w:rsidR="000778E6" w:rsidRPr="000A5C8B" w:rsidRDefault="00B66B89" w:rsidP="00535A6E">
      <w:pPr>
        <w:pStyle w:val="Heading"/>
        <w:jc w:val="center"/>
        <w:rPr>
          <w:rFonts w:ascii="Times New Roman" w:hAnsi="Times New Roman" w:cs="Times New Roman"/>
          <w:color w:val="000000"/>
          <w:sz w:val="28"/>
          <w:szCs w:val="24"/>
          <w:highlight w:val="green"/>
        </w:rPr>
      </w:pPr>
      <w:r w:rsidRPr="000A5C8B">
        <w:rPr>
          <w:rFonts w:ascii="Times New Roman" w:hAnsi="Times New Roman" w:cs="Times New Roman"/>
          <w:color w:val="000000"/>
          <w:sz w:val="28"/>
          <w:szCs w:val="24"/>
          <w:highlight w:val="green"/>
        </w:rPr>
        <w:t xml:space="preserve">Расчетные характеристики и коэффициенты условий работы клеевых соединений асбестоцемента </w:t>
      </w:r>
    </w:p>
    <w:p w14:paraId="61CF07BB" w14:textId="77777777" w:rsidR="000778E6" w:rsidRPr="000A5C8B" w:rsidRDefault="00B66B89" w:rsidP="00535A6E">
      <w:pPr>
        <w:pStyle w:val="Heading"/>
        <w:jc w:val="center"/>
        <w:rPr>
          <w:rFonts w:ascii="Times New Roman" w:hAnsi="Times New Roman" w:cs="Times New Roman"/>
          <w:color w:val="000000"/>
          <w:sz w:val="28"/>
          <w:szCs w:val="24"/>
          <w:highlight w:val="green"/>
        </w:rPr>
      </w:pPr>
      <w:r w:rsidRPr="000A5C8B">
        <w:rPr>
          <w:rFonts w:ascii="Times New Roman" w:hAnsi="Times New Roman" w:cs="Times New Roman"/>
          <w:color w:val="000000"/>
          <w:sz w:val="28"/>
          <w:szCs w:val="24"/>
          <w:highlight w:val="green"/>
        </w:rPr>
        <w:t xml:space="preserve">с асбестоцементом на эпоксидных клеях </w:t>
      </w:r>
    </w:p>
    <w:p w14:paraId="5E6887EC" w14:textId="77777777" w:rsidR="000778E6" w:rsidRPr="000A5C8B" w:rsidRDefault="000778E6" w:rsidP="00535A6E">
      <w:pPr>
        <w:jc w:val="both"/>
        <w:rPr>
          <w:color w:val="000000"/>
          <w:sz w:val="24"/>
          <w:szCs w:val="24"/>
          <w:highlight w:val="green"/>
        </w:rPr>
      </w:pPr>
    </w:p>
    <w:p w14:paraId="6B33444B" w14:textId="77777777" w:rsidR="00B66B89" w:rsidRPr="000A5C8B" w:rsidRDefault="00B66B89" w:rsidP="00B66B89">
      <w:pPr>
        <w:ind w:firstLine="709"/>
        <w:jc w:val="both"/>
        <w:rPr>
          <w:color w:val="000000"/>
          <w:sz w:val="28"/>
          <w:szCs w:val="24"/>
          <w:highlight w:val="green"/>
        </w:rPr>
      </w:pPr>
      <w:r w:rsidRPr="000A5C8B">
        <w:rPr>
          <w:color w:val="000000"/>
          <w:sz w:val="28"/>
          <w:szCs w:val="24"/>
          <w:highlight w:val="green"/>
        </w:rPr>
        <w:t xml:space="preserve">В таблицах Г.1 </w:t>
      </w:r>
      <w:r w:rsidRPr="000A5C8B">
        <w:rPr>
          <w:color w:val="000000"/>
          <w:sz w:val="28"/>
          <w:szCs w:val="28"/>
          <w:highlight w:val="green"/>
        </w:rPr>
        <w:t>– Г</w:t>
      </w:r>
      <w:r w:rsidRPr="000A5C8B">
        <w:rPr>
          <w:color w:val="000000"/>
          <w:sz w:val="28"/>
          <w:szCs w:val="24"/>
          <w:highlight w:val="green"/>
        </w:rPr>
        <w:t>.3 приведены расчетные характеристики и коэффициенты условий работы клеевых соединений.</w:t>
      </w:r>
    </w:p>
    <w:p w14:paraId="28CFF01A" w14:textId="77777777" w:rsidR="00B66B89" w:rsidRPr="000A5C8B" w:rsidRDefault="00B66B89" w:rsidP="00535A6E">
      <w:pPr>
        <w:rPr>
          <w:color w:val="000000"/>
          <w:sz w:val="28"/>
          <w:szCs w:val="24"/>
          <w:highlight w:val="green"/>
        </w:rPr>
      </w:pPr>
    </w:p>
    <w:p w14:paraId="4C3ADCDA" w14:textId="77777777" w:rsidR="000778E6" w:rsidRPr="000A5C8B" w:rsidRDefault="0069446F" w:rsidP="00535A6E">
      <w:pPr>
        <w:rPr>
          <w:color w:val="000000"/>
          <w:sz w:val="28"/>
          <w:szCs w:val="24"/>
          <w:highlight w:val="green"/>
        </w:rPr>
      </w:pPr>
      <w:r w:rsidRPr="000A5C8B">
        <w:rPr>
          <w:color w:val="000000"/>
          <w:sz w:val="28"/>
          <w:szCs w:val="24"/>
          <w:highlight w:val="green"/>
        </w:rPr>
        <w:t xml:space="preserve">Т а б л и ц </w:t>
      </w:r>
      <w:proofErr w:type="gramStart"/>
      <w:r w:rsidRPr="000A5C8B">
        <w:rPr>
          <w:color w:val="000000"/>
          <w:sz w:val="28"/>
          <w:szCs w:val="24"/>
          <w:highlight w:val="green"/>
        </w:rPr>
        <w:t>а</w:t>
      </w:r>
      <w:r w:rsidR="00B66B89" w:rsidRPr="000A5C8B">
        <w:rPr>
          <w:color w:val="000000"/>
          <w:sz w:val="28"/>
          <w:szCs w:val="24"/>
          <w:highlight w:val="green"/>
        </w:rPr>
        <w:t xml:space="preserve"> </w:t>
      </w:r>
      <w:r w:rsidR="000778E6" w:rsidRPr="000A5C8B">
        <w:rPr>
          <w:color w:val="000000"/>
          <w:sz w:val="28"/>
          <w:szCs w:val="24"/>
          <w:highlight w:val="green"/>
        </w:rPr>
        <w:t xml:space="preserve"> Г.1</w:t>
      </w:r>
      <w:proofErr w:type="gramEnd"/>
      <w:r w:rsidR="000778E6" w:rsidRPr="000A5C8B">
        <w:rPr>
          <w:color w:val="000000"/>
          <w:sz w:val="28"/>
          <w:szCs w:val="24"/>
          <w:highlight w:val="green"/>
        </w:rPr>
        <w:t xml:space="preserve"> </w:t>
      </w:r>
      <w:r w:rsidR="00BC1D5F" w:rsidRPr="000A5C8B">
        <w:rPr>
          <w:color w:val="000000"/>
          <w:sz w:val="28"/>
          <w:szCs w:val="24"/>
          <w:highlight w:val="green"/>
        </w:rPr>
        <w:t>–</w:t>
      </w:r>
      <w:r w:rsidR="000778E6" w:rsidRPr="000A5C8B">
        <w:rPr>
          <w:color w:val="000000"/>
          <w:sz w:val="28"/>
          <w:szCs w:val="24"/>
          <w:highlight w:val="green"/>
        </w:rPr>
        <w:t xml:space="preserve"> Расчетные сопротивления сдвигу </w:t>
      </w:r>
    </w:p>
    <w:p w14:paraId="09377502" w14:textId="77777777" w:rsidR="000778E6" w:rsidRPr="000A5C8B" w:rsidRDefault="000778E6" w:rsidP="00535A6E">
      <w:pPr>
        <w:ind w:firstLine="225"/>
        <w:jc w:val="both"/>
        <w:rPr>
          <w:color w:val="000000"/>
          <w:sz w:val="24"/>
          <w:szCs w:val="24"/>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3195"/>
        <w:gridCol w:w="3042"/>
      </w:tblGrid>
      <w:tr w:rsidR="000778E6" w:rsidRPr="000A5C8B" w14:paraId="51FECC9A" w14:textId="77777777" w:rsidTr="00A34AC5">
        <w:trPr>
          <w:jc w:val="center"/>
        </w:trPr>
        <w:tc>
          <w:tcPr>
            <w:tcW w:w="3195" w:type="dxa"/>
            <w:tcBorders>
              <w:top w:val="single" w:sz="2" w:space="0" w:color="auto"/>
              <w:left w:val="single" w:sz="2" w:space="0" w:color="auto"/>
              <w:bottom w:val="nil"/>
              <w:right w:val="single" w:sz="2" w:space="0" w:color="auto"/>
            </w:tcBorders>
          </w:tcPr>
          <w:p w14:paraId="2F909117"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Вид асбестоцемента </w:t>
            </w:r>
          </w:p>
        </w:tc>
        <w:tc>
          <w:tcPr>
            <w:tcW w:w="3042" w:type="dxa"/>
            <w:tcBorders>
              <w:top w:val="single" w:sz="2" w:space="0" w:color="auto"/>
              <w:left w:val="single" w:sz="2" w:space="0" w:color="auto"/>
              <w:bottom w:val="nil"/>
              <w:right w:val="single" w:sz="2" w:space="0" w:color="auto"/>
            </w:tcBorders>
          </w:tcPr>
          <w:p w14:paraId="581ADE25"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Расчетное сопротивление сдвигу</w:t>
            </w:r>
          </w:p>
          <w:p w14:paraId="19C91386" w14:textId="77777777" w:rsidR="000778E6" w:rsidRPr="000A5C8B" w:rsidRDefault="000778E6" w:rsidP="00535A6E">
            <w:pPr>
              <w:jc w:val="center"/>
              <w:rPr>
                <w:color w:val="000000"/>
                <w:sz w:val="24"/>
                <w:szCs w:val="24"/>
                <w:highlight w:val="green"/>
              </w:rPr>
            </w:pPr>
            <w:r w:rsidRPr="000A5C8B">
              <w:rPr>
                <w:i/>
                <w:color w:val="000000"/>
                <w:sz w:val="24"/>
                <w:szCs w:val="24"/>
                <w:highlight w:val="green"/>
                <w:lang w:val="en-US"/>
              </w:rPr>
              <w:t>R</w:t>
            </w:r>
            <w:r w:rsidRPr="000A5C8B">
              <w:rPr>
                <w:i/>
                <w:color w:val="000000"/>
                <w:sz w:val="24"/>
                <w:szCs w:val="24"/>
                <w:highlight w:val="green"/>
                <w:vertAlign w:val="subscript"/>
                <w:lang w:val="en-US"/>
              </w:rPr>
              <w:t>cs</w:t>
            </w:r>
            <w:r w:rsidRPr="000A5C8B">
              <w:rPr>
                <w:color w:val="000000"/>
                <w:sz w:val="24"/>
                <w:szCs w:val="24"/>
                <w:highlight w:val="green"/>
              </w:rPr>
              <w:t xml:space="preserve">, МПа </w:t>
            </w:r>
          </w:p>
        </w:tc>
      </w:tr>
      <w:tr w:rsidR="000778E6" w:rsidRPr="000A5C8B" w14:paraId="6FA50671" w14:textId="77777777" w:rsidTr="00A34AC5">
        <w:trPr>
          <w:jc w:val="center"/>
        </w:trPr>
        <w:tc>
          <w:tcPr>
            <w:tcW w:w="3195" w:type="dxa"/>
            <w:tcBorders>
              <w:top w:val="single" w:sz="2" w:space="0" w:color="auto"/>
              <w:left w:val="single" w:sz="2" w:space="0" w:color="auto"/>
              <w:bottom w:val="nil"/>
              <w:right w:val="single" w:sz="2" w:space="0" w:color="auto"/>
            </w:tcBorders>
          </w:tcPr>
          <w:p w14:paraId="36FC1061" w14:textId="77777777" w:rsidR="000778E6" w:rsidRPr="000A5C8B" w:rsidRDefault="000778E6" w:rsidP="00535A6E">
            <w:pPr>
              <w:ind w:firstLine="229"/>
              <w:jc w:val="both"/>
              <w:rPr>
                <w:color w:val="000000"/>
                <w:sz w:val="24"/>
                <w:szCs w:val="24"/>
                <w:highlight w:val="green"/>
              </w:rPr>
            </w:pPr>
            <w:r w:rsidRPr="000A5C8B">
              <w:rPr>
                <w:color w:val="000000"/>
                <w:sz w:val="24"/>
                <w:szCs w:val="24"/>
                <w:highlight w:val="green"/>
              </w:rPr>
              <w:t>Непрессованный</w:t>
            </w:r>
          </w:p>
          <w:p w14:paraId="7F0D2A4F" w14:textId="77777777" w:rsidR="000778E6" w:rsidRPr="000A5C8B" w:rsidRDefault="000778E6" w:rsidP="00535A6E">
            <w:pPr>
              <w:ind w:firstLine="229"/>
              <w:jc w:val="both"/>
              <w:rPr>
                <w:color w:val="000000"/>
                <w:sz w:val="24"/>
                <w:szCs w:val="24"/>
                <w:highlight w:val="green"/>
              </w:rPr>
            </w:pPr>
          </w:p>
        </w:tc>
        <w:tc>
          <w:tcPr>
            <w:tcW w:w="3042" w:type="dxa"/>
            <w:tcBorders>
              <w:top w:val="single" w:sz="2" w:space="0" w:color="auto"/>
              <w:left w:val="single" w:sz="2" w:space="0" w:color="auto"/>
              <w:bottom w:val="nil"/>
              <w:right w:val="single" w:sz="2" w:space="0" w:color="auto"/>
            </w:tcBorders>
          </w:tcPr>
          <w:p w14:paraId="371D0712" w14:textId="77777777" w:rsidR="000778E6" w:rsidRPr="000A5C8B" w:rsidRDefault="000778E6" w:rsidP="00535A6E">
            <w:pPr>
              <w:ind w:firstLine="225"/>
              <w:jc w:val="center"/>
              <w:rPr>
                <w:color w:val="000000"/>
                <w:sz w:val="24"/>
                <w:szCs w:val="24"/>
                <w:highlight w:val="green"/>
                <w:lang w:val="en-US"/>
              </w:rPr>
            </w:pPr>
            <w:r w:rsidRPr="000A5C8B">
              <w:rPr>
                <w:color w:val="000000"/>
                <w:sz w:val="24"/>
                <w:szCs w:val="24"/>
                <w:highlight w:val="green"/>
              </w:rPr>
              <w:t xml:space="preserve">2,5 </w:t>
            </w:r>
          </w:p>
        </w:tc>
      </w:tr>
      <w:tr w:rsidR="000778E6" w:rsidRPr="000A5C8B" w14:paraId="0D264A80" w14:textId="77777777" w:rsidTr="00A34AC5">
        <w:trPr>
          <w:jc w:val="center"/>
        </w:trPr>
        <w:tc>
          <w:tcPr>
            <w:tcW w:w="3195" w:type="dxa"/>
            <w:tcBorders>
              <w:top w:val="nil"/>
              <w:left w:val="single" w:sz="2" w:space="0" w:color="auto"/>
              <w:bottom w:val="single" w:sz="2" w:space="0" w:color="auto"/>
              <w:right w:val="single" w:sz="2" w:space="0" w:color="auto"/>
            </w:tcBorders>
          </w:tcPr>
          <w:p w14:paraId="28F51324" w14:textId="77777777" w:rsidR="000778E6" w:rsidRPr="000A5C8B" w:rsidRDefault="000778E6" w:rsidP="00535A6E">
            <w:pPr>
              <w:ind w:firstLine="229"/>
              <w:jc w:val="both"/>
              <w:rPr>
                <w:color w:val="000000"/>
                <w:sz w:val="24"/>
                <w:szCs w:val="24"/>
                <w:highlight w:val="green"/>
              </w:rPr>
            </w:pPr>
            <w:r w:rsidRPr="000A5C8B">
              <w:rPr>
                <w:color w:val="000000"/>
                <w:sz w:val="24"/>
                <w:szCs w:val="24"/>
                <w:highlight w:val="green"/>
              </w:rPr>
              <w:t>Прессованный</w:t>
            </w:r>
          </w:p>
          <w:p w14:paraId="5CEC09BE" w14:textId="77777777" w:rsidR="000778E6" w:rsidRPr="000A5C8B" w:rsidRDefault="000778E6" w:rsidP="00535A6E">
            <w:pPr>
              <w:ind w:firstLine="229"/>
              <w:jc w:val="both"/>
              <w:rPr>
                <w:color w:val="000000"/>
                <w:sz w:val="24"/>
                <w:szCs w:val="24"/>
                <w:highlight w:val="green"/>
              </w:rPr>
            </w:pPr>
          </w:p>
        </w:tc>
        <w:tc>
          <w:tcPr>
            <w:tcW w:w="3042" w:type="dxa"/>
            <w:tcBorders>
              <w:top w:val="nil"/>
              <w:left w:val="single" w:sz="2" w:space="0" w:color="auto"/>
              <w:bottom w:val="single" w:sz="2" w:space="0" w:color="auto"/>
              <w:right w:val="single" w:sz="2" w:space="0" w:color="auto"/>
            </w:tcBorders>
          </w:tcPr>
          <w:p w14:paraId="663EAAAB" w14:textId="77777777" w:rsidR="000778E6" w:rsidRPr="000A5C8B" w:rsidRDefault="000778E6" w:rsidP="00535A6E">
            <w:pPr>
              <w:ind w:firstLine="225"/>
              <w:jc w:val="center"/>
              <w:rPr>
                <w:color w:val="000000"/>
                <w:sz w:val="24"/>
                <w:szCs w:val="24"/>
                <w:highlight w:val="green"/>
                <w:lang w:val="en-US"/>
              </w:rPr>
            </w:pPr>
            <w:r w:rsidRPr="000A5C8B">
              <w:rPr>
                <w:color w:val="000000"/>
                <w:sz w:val="24"/>
                <w:szCs w:val="24"/>
                <w:highlight w:val="green"/>
              </w:rPr>
              <w:t xml:space="preserve">3,0 </w:t>
            </w:r>
          </w:p>
        </w:tc>
      </w:tr>
    </w:tbl>
    <w:p w14:paraId="1104C4F4" w14:textId="77777777" w:rsidR="000778E6" w:rsidRPr="000A5C8B" w:rsidRDefault="000778E6" w:rsidP="00535A6E">
      <w:pPr>
        <w:jc w:val="both"/>
        <w:rPr>
          <w:color w:val="000000"/>
          <w:sz w:val="24"/>
          <w:szCs w:val="24"/>
          <w:highlight w:val="green"/>
        </w:rPr>
      </w:pPr>
    </w:p>
    <w:p w14:paraId="7F047DCF" w14:textId="77777777" w:rsidR="000778E6" w:rsidRPr="000A5C8B" w:rsidRDefault="0069446F" w:rsidP="00535A6E">
      <w:pPr>
        <w:rPr>
          <w:color w:val="000000"/>
          <w:sz w:val="24"/>
          <w:szCs w:val="24"/>
          <w:highlight w:val="green"/>
        </w:rPr>
      </w:pPr>
      <w:r w:rsidRPr="000A5C8B">
        <w:rPr>
          <w:color w:val="000000"/>
          <w:sz w:val="28"/>
          <w:szCs w:val="24"/>
          <w:highlight w:val="green"/>
        </w:rPr>
        <w:t xml:space="preserve">Т а б л и ц </w:t>
      </w:r>
      <w:proofErr w:type="gramStart"/>
      <w:r w:rsidRPr="000A5C8B">
        <w:rPr>
          <w:color w:val="000000"/>
          <w:sz w:val="28"/>
          <w:szCs w:val="24"/>
          <w:highlight w:val="green"/>
        </w:rPr>
        <w:t>а</w:t>
      </w:r>
      <w:r w:rsidR="000778E6" w:rsidRPr="000A5C8B">
        <w:rPr>
          <w:color w:val="000000"/>
          <w:sz w:val="28"/>
          <w:szCs w:val="24"/>
          <w:highlight w:val="green"/>
        </w:rPr>
        <w:t xml:space="preserve"> </w:t>
      </w:r>
      <w:r w:rsidR="00B66B89" w:rsidRPr="000A5C8B">
        <w:rPr>
          <w:color w:val="000000"/>
          <w:sz w:val="28"/>
          <w:szCs w:val="24"/>
          <w:highlight w:val="green"/>
        </w:rPr>
        <w:t xml:space="preserve"> </w:t>
      </w:r>
      <w:r w:rsidR="000778E6" w:rsidRPr="000A5C8B">
        <w:rPr>
          <w:color w:val="000000"/>
          <w:sz w:val="28"/>
          <w:szCs w:val="24"/>
          <w:highlight w:val="green"/>
        </w:rPr>
        <w:t>Г.2</w:t>
      </w:r>
      <w:proofErr w:type="gramEnd"/>
      <w:r w:rsidR="000778E6" w:rsidRPr="000A5C8B">
        <w:rPr>
          <w:color w:val="000000"/>
          <w:sz w:val="28"/>
          <w:szCs w:val="24"/>
          <w:highlight w:val="green"/>
        </w:rPr>
        <w:t xml:space="preserve"> </w:t>
      </w:r>
      <w:r w:rsidR="00BC1D5F" w:rsidRPr="000A5C8B">
        <w:rPr>
          <w:color w:val="000000"/>
          <w:sz w:val="28"/>
          <w:szCs w:val="24"/>
          <w:highlight w:val="green"/>
        </w:rPr>
        <w:t>–</w:t>
      </w:r>
      <w:r w:rsidR="000778E6" w:rsidRPr="000A5C8B">
        <w:rPr>
          <w:color w:val="000000"/>
          <w:sz w:val="28"/>
          <w:szCs w:val="24"/>
          <w:highlight w:val="green"/>
        </w:rPr>
        <w:t xml:space="preserve"> Модуль сдвига эпоксидного клея</w:t>
      </w:r>
    </w:p>
    <w:p w14:paraId="6A5B5EBD" w14:textId="77777777" w:rsidR="000778E6" w:rsidRPr="000A5C8B" w:rsidRDefault="000778E6" w:rsidP="00535A6E">
      <w:pPr>
        <w:jc w:val="both"/>
        <w:rPr>
          <w:color w:val="000000"/>
          <w:sz w:val="24"/>
          <w:szCs w:val="24"/>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3119"/>
        <w:gridCol w:w="3118"/>
      </w:tblGrid>
      <w:tr w:rsidR="000778E6" w:rsidRPr="000A5C8B" w14:paraId="040DAE14" w14:textId="77777777" w:rsidTr="00A34AC5">
        <w:trPr>
          <w:jc w:val="center"/>
        </w:trPr>
        <w:tc>
          <w:tcPr>
            <w:tcW w:w="3119" w:type="dxa"/>
            <w:tcBorders>
              <w:top w:val="single" w:sz="2" w:space="0" w:color="auto"/>
              <w:left w:val="single" w:sz="2" w:space="0" w:color="auto"/>
              <w:bottom w:val="nil"/>
              <w:right w:val="single" w:sz="2" w:space="0" w:color="auto"/>
            </w:tcBorders>
          </w:tcPr>
          <w:p w14:paraId="4E4E7245"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Марка клея </w:t>
            </w:r>
          </w:p>
        </w:tc>
        <w:tc>
          <w:tcPr>
            <w:tcW w:w="3118" w:type="dxa"/>
            <w:tcBorders>
              <w:top w:val="single" w:sz="2" w:space="0" w:color="auto"/>
              <w:left w:val="single" w:sz="2" w:space="0" w:color="auto"/>
              <w:bottom w:val="nil"/>
              <w:right w:val="single" w:sz="2" w:space="0" w:color="auto"/>
            </w:tcBorders>
          </w:tcPr>
          <w:p w14:paraId="32829357"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Значения модуля сдвига </w:t>
            </w:r>
            <w:r w:rsidRPr="000A5C8B">
              <w:rPr>
                <w:i/>
                <w:color w:val="000000"/>
                <w:sz w:val="24"/>
                <w:szCs w:val="24"/>
                <w:highlight w:val="green"/>
                <w:lang w:val="en-US"/>
              </w:rPr>
              <w:t>G</w:t>
            </w:r>
            <w:r w:rsidRPr="000A5C8B">
              <w:rPr>
                <w:i/>
                <w:color w:val="000000"/>
                <w:sz w:val="24"/>
                <w:szCs w:val="24"/>
                <w:highlight w:val="green"/>
                <w:vertAlign w:val="subscript"/>
                <w:lang w:val="en-US"/>
              </w:rPr>
              <w:t>c</w:t>
            </w:r>
            <w:r w:rsidRPr="000A5C8B">
              <w:rPr>
                <w:color w:val="000000"/>
                <w:sz w:val="24"/>
                <w:szCs w:val="24"/>
                <w:highlight w:val="green"/>
              </w:rPr>
              <w:t>, МПа</w:t>
            </w:r>
          </w:p>
          <w:p w14:paraId="565B3504" w14:textId="77777777" w:rsidR="000778E6" w:rsidRPr="000A5C8B" w:rsidRDefault="000778E6" w:rsidP="00535A6E">
            <w:pPr>
              <w:jc w:val="center"/>
              <w:rPr>
                <w:color w:val="000000"/>
                <w:sz w:val="24"/>
                <w:szCs w:val="24"/>
                <w:highlight w:val="green"/>
              </w:rPr>
            </w:pPr>
          </w:p>
        </w:tc>
      </w:tr>
      <w:tr w:rsidR="000778E6" w:rsidRPr="000A5C8B" w14:paraId="3AE346C0" w14:textId="77777777" w:rsidTr="00A34AC5">
        <w:trPr>
          <w:jc w:val="center"/>
        </w:trPr>
        <w:tc>
          <w:tcPr>
            <w:tcW w:w="3119" w:type="dxa"/>
            <w:tcBorders>
              <w:top w:val="single" w:sz="2" w:space="0" w:color="auto"/>
              <w:left w:val="single" w:sz="2" w:space="0" w:color="auto"/>
              <w:bottom w:val="nil"/>
              <w:right w:val="single" w:sz="2" w:space="0" w:color="auto"/>
            </w:tcBorders>
          </w:tcPr>
          <w:p w14:paraId="1BDBDDA8" w14:textId="77777777" w:rsidR="000778E6" w:rsidRPr="000A5C8B" w:rsidRDefault="000778E6" w:rsidP="00535A6E">
            <w:pPr>
              <w:jc w:val="both"/>
              <w:rPr>
                <w:color w:val="000000"/>
                <w:sz w:val="24"/>
                <w:szCs w:val="24"/>
                <w:highlight w:val="green"/>
              </w:rPr>
            </w:pPr>
          </w:p>
          <w:p w14:paraId="5CD325D6" w14:textId="77777777" w:rsidR="000778E6" w:rsidRPr="000A5C8B" w:rsidRDefault="000778E6" w:rsidP="00535A6E">
            <w:pPr>
              <w:ind w:firstLine="225"/>
              <w:jc w:val="both"/>
              <w:rPr>
                <w:color w:val="000000"/>
                <w:sz w:val="24"/>
                <w:szCs w:val="24"/>
                <w:highlight w:val="green"/>
              </w:rPr>
            </w:pPr>
            <w:r w:rsidRPr="000A5C8B">
              <w:rPr>
                <w:color w:val="000000"/>
                <w:sz w:val="24"/>
                <w:szCs w:val="24"/>
                <w:highlight w:val="green"/>
              </w:rPr>
              <w:t>ЭПП</w:t>
            </w:r>
            <w:r w:rsidR="00BC1D5F" w:rsidRPr="000A5C8B">
              <w:rPr>
                <w:color w:val="000000"/>
                <w:sz w:val="24"/>
                <w:szCs w:val="24"/>
                <w:highlight w:val="green"/>
              </w:rPr>
              <w:t>–</w:t>
            </w:r>
            <w:r w:rsidRPr="000A5C8B">
              <w:rPr>
                <w:color w:val="000000"/>
                <w:sz w:val="24"/>
                <w:szCs w:val="24"/>
                <w:highlight w:val="green"/>
              </w:rPr>
              <w:t>1</w:t>
            </w:r>
          </w:p>
          <w:p w14:paraId="2B5F583D" w14:textId="77777777" w:rsidR="000778E6" w:rsidRPr="000A5C8B" w:rsidRDefault="000778E6" w:rsidP="00535A6E">
            <w:pPr>
              <w:ind w:firstLine="225"/>
              <w:jc w:val="both"/>
              <w:rPr>
                <w:color w:val="000000"/>
                <w:sz w:val="24"/>
                <w:szCs w:val="24"/>
                <w:highlight w:val="green"/>
              </w:rPr>
            </w:pPr>
          </w:p>
        </w:tc>
        <w:tc>
          <w:tcPr>
            <w:tcW w:w="3118" w:type="dxa"/>
            <w:tcBorders>
              <w:top w:val="single" w:sz="2" w:space="0" w:color="auto"/>
              <w:left w:val="single" w:sz="2" w:space="0" w:color="auto"/>
              <w:bottom w:val="nil"/>
              <w:right w:val="single" w:sz="2" w:space="0" w:color="auto"/>
            </w:tcBorders>
          </w:tcPr>
          <w:p w14:paraId="03C8D94E" w14:textId="77777777" w:rsidR="000778E6" w:rsidRPr="000A5C8B" w:rsidRDefault="000778E6" w:rsidP="00535A6E">
            <w:pPr>
              <w:ind w:firstLine="225"/>
              <w:jc w:val="center"/>
              <w:rPr>
                <w:color w:val="000000"/>
                <w:sz w:val="24"/>
                <w:szCs w:val="24"/>
                <w:highlight w:val="green"/>
              </w:rPr>
            </w:pPr>
          </w:p>
          <w:p w14:paraId="4B454134" w14:textId="77777777" w:rsidR="000778E6" w:rsidRPr="000A5C8B" w:rsidRDefault="000778E6" w:rsidP="00535A6E">
            <w:pPr>
              <w:ind w:firstLine="225"/>
              <w:jc w:val="center"/>
              <w:rPr>
                <w:color w:val="000000"/>
                <w:sz w:val="24"/>
                <w:szCs w:val="24"/>
                <w:highlight w:val="green"/>
                <w:lang w:val="en-US"/>
              </w:rPr>
            </w:pPr>
            <w:r w:rsidRPr="000A5C8B">
              <w:rPr>
                <w:color w:val="000000"/>
                <w:sz w:val="24"/>
                <w:szCs w:val="24"/>
                <w:highlight w:val="green"/>
              </w:rPr>
              <w:t>2800</w:t>
            </w:r>
          </w:p>
        </w:tc>
      </w:tr>
      <w:tr w:rsidR="000778E6" w:rsidRPr="000A5C8B" w14:paraId="7C479316" w14:textId="77777777" w:rsidTr="00A34AC5">
        <w:trPr>
          <w:jc w:val="center"/>
        </w:trPr>
        <w:tc>
          <w:tcPr>
            <w:tcW w:w="3119" w:type="dxa"/>
            <w:tcBorders>
              <w:top w:val="nil"/>
              <w:left w:val="single" w:sz="2" w:space="0" w:color="auto"/>
              <w:bottom w:val="single" w:sz="2" w:space="0" w:color="auto"/>
              <w:right w:val="single" w:sz="2" w:space="0" w:color="auto"/>
            </w:tcBorders>
          </w:tcPr>
          <w:p w14:paraId="3C1E0BF1" w14:textId="77777777" w:rsidR="000778E6" w:rsidRPr="000A5C8B" w:rsidRDefault="000778E6" w:rsidP="00535A6E">
            <w:pPr>
              <w:ind w:firstLine="225"/>
              <w:jc w:val="both"/>
              <w:rPr>
                <w:color w:val="000000"/>
                <w:sz w:val="24"/>
                <w:szCs w:val="24"/>
                <w:highlight w:val="green"/>
              </w:rPr>
            </w:pPr>
            <w:r w:rsidRPr="000A5C8B">
              <w:rPr>
                <w:color w:val="000000"/>
                <w:sz w:val="24"/>
                <w:szCs w:val="24"/>
                <w:highlight w:val="green"/>
              </w:rPr>
              <w:t>К</w:t>
            </w:r>
            <w:r w:rsidR="00BC1D5F" w:rsidRPr="000A5C8B">
              <w:rPr>
                <w:color w:val="000000"/>
                <w:sz w:val="24"/>
                <w:szCs w:val="24"/>
                <w:highlight w:val="green"/>
              </w:rPr>
              <w:t>–</w:t>
            </w:r>
            <w:r w:rsidRPr="000A5C8B">
              <w:rPr>
                <w:color w:val="000000"/>
                <w:sz w:val="24"/>
                <w:szCs w:val="24"/>
                <w:highlight w:val="green"/>
              </w:rPr>
              <w:t>153</w:t>
            </w:r>
          </w:p>
          <w:p w14:paraId="67BCEE5F" w14:textId="77777777" w:rsidR="000778E6" w:rsidRPr="000A5C8B" w:rsidRDefault="000778E6" w:rsidP="00535A6E">
            <w:pPr>
              <w:ind w:firstLine="225"/>
              <w:jc w:val="both"/>
              <w:rPr>
                <w:color w:val="000000"/>
                <w:sz w:val="24"/>
                <w:szCs w:val="24"/>
                <w:highlight w:val="green"/>
              </w:rPr>
            </w:pPr>
          </w:p>
        </w:tc>
        <w:tc>
          <w:tcPr>
            <w:tcW w:w="3118" w:type="dxa"/>
            <w:tcBorders>
              <w:top w:val="nil"/>
              <w:left w:val="single" w:sz="2" w:space="0" w:color="auto"/>
              <w:bottom w:val="single" w:sz="2" w:space="0" w:color="auto"/>
              <w:right w:val="single" w:sz="2" w:space="0" w:color="auto"/>
            </w:tcBorders>
          </w:tcPr>
          <w:p w14:paraId="561199D6" w14:textId="77777777" w:rsidR="000778E6" w:rsidRPr="000A5C8B" w:rsidRDefault="000778E6" w:rsidP="00535A6E">
            <w:pPr>
              <w:ind w:firstLine="225"/>
              <w:jc w:val="center"/>
              <w:rPr>
                <w:color w:val="000000"/>
                <w:sz w:val="24"/>
                <w:szCs w:val="24"/>
                <w:highlight w:val="green"/>
                <w:lang w:val="en-US"/>
              </w:rPr>
            </w:pPr>
            <w:r w:rsidRPr="000A5C8B">
              <w:rPr>
                <w:color w:val="000000"/>
                <w:sz w:val="24"/>
                <w:szCs w:val="24"/>
                <w:highlight w:val="green"/>
              </w:rPr>
              <w:t>2100</w:t>
            </w:r>
          </w:p>
        </w:tc>
      </w:tr>
    </w:tbl>
    <w:p w14:paraId="60E2A5DB" w14:textId="77777777" w:rsidR="000778E6" w:rsidRPr="000A5C8B" w:rsidRDefault="000778E6" w:rsidP="00535A6E">
      <w:pPr>
        <w:rPr>
          <w:color w:val="000000"/>
          <w:sz w:val="24"/>
          <w:szCs w:val="24"/>
          <w:highlight w:val="green"/>
        </w:rPr>
      </w:pPr>
    </w:p>
    <w:p w14:paraId="7201ADEE" w14:textId="77777777" w:rsidR="000778E6" w:rsidRPr="000A5C8B" w:rsidRDefault="0069446F" w:rsidP="00535A6E">
      <w:pPr>
        <w:rPr>
          <w:color w:val="000000"/>
          <w:sz w:val="28"/>
          <w:szCs w:val="24"/>
          <w:highlight w:val="green"/>
        </w:rPr>
      </w:pPr>
      <w:r w:rsidRPr="000A5C8B">
        <w:rPr>
          <w:color w:val="000000"/>
          <w:sz w:val="28"/>
          <w:szCs w:val="24"/>
          <w:highlight w:val="green"/>
        </w:rPr>
        <w:t xml:space="preserve">Т а б л и ц </w:t>
      </w:r>
      <w:proofErr w:type="gramStart"/>
      <w:r w:rsidRPr="000A5C8B">
        <w:rPr>
          <w:color w:val="000000"/>
          <w:sz w:val="28"/>
          <w:szCs w:val="24"/>
          <w:highlight w:val="green"/>
        </w:rPr>
        <w:t>а</w:t>
      </w:r>
      <w:r w:rsidR="000778E6" w:rsidRPr="000A5C8B">
        <w:rPr>
          <w:color w:val="000000"/>
          <w:sz w:val="28"/>
          <w:szCs w:val="24"/>
          <w:highlight w:val="green"/>
        </w:rPr>
        <w:t xml:space="preserve"> </w:t>
      </w:r>
      <w:r w:rsidR="00B66B89" w:rsidRPr="000A5C8B">
        <w:rPr>
          <w:color w:val="000000"/>
          <w:sz w:val="28"/>
          <w:szCs w:val="24"/>
          <w:highlight w:val="green"/>
        </w:rPr>
        <w:t xml:space="preserve"> </w:t>
      </w:r>
      <w:r w:rsidR="000778E6" w:rsidRPr="000A5C8B">
        <w:rPr>
          <w:color w:val="000000"/>
          <w:sz w:val="28"/>
          <w:szCs w:val="24"/>
          <w:highlight w:val="green"/>
        </w:rPr>
        <w:t>Г.3</w:t>
      </w:r>
      <w:proofErr w:type="gramEnd"/>
      <w:r w:rsidR="000778E6" w:rsidRPr="000A5C8B">
        <w:rPr>
          <w:color w:val="000000"/>
          <w:sz w:val="28"/>
          <w:szCs w:val="24"/>
          <w:highlight w:val="green"/>
        </w:rPr>
        <w:t xml:space="preserve"> </w:t>
      </w:r>
      <w:r w:rsidR="00BC1D5F" w:rsidRPr="000A5C8B">
        <w:rPr>
          <w:color w:val="000000"/>
          <w:sz w:val="28"/>
          <w:szCs w:val="24"/>
          <w:highlight w:val="green"/>
        </w:rPr>
        <w:t>–</w:t>
      </w:r>
      <w:r w:rsidR="000778E6" w:rsidRPr="000A5C8B">
        <w:rPr>
          <w:color w:val="000000"/>
          <w:sz w:val="28"/>
          <w:szCs w:val="24"/>
          <w:highlight w:val="green"/>
        </w:rPr>
        <w:t xml:space="preserve"> Коэффициенты условий работы </w:t>
      </w:r>
      <w:r w:rsidR="000778E6" w:rsidRPr="000A5C8B">
        <w:rPr>
          <w:color w:val="000000"/>
          <w:sz w:val="28"/>
          <w:szCs w:val="24"/>
          <w:highlight w:val="green"/>
        </w:rPr>
        <w:sym w:font="Symbol" w:char="F067"/>
      </w:r>
      <w:r w:rsidR="000778E6" w:rsidRPr="000A5C8B">
        <w:rPr>
          <w:i/>
          <w:color w:val="000000"/>
          <w:sz w:val="28"/>
          <w:szCs w:val="24"/>
          <w:highlight w:val="green"/>
          <w:vertAlign w:val="subscript"/>
          <w:lang w:val="en-US"/>
        </w:rPr>
        <w:t>c</w:t>
      </w:r>
    </w:p>
    <w:p w14:paraId="457A6877" w14:textId="77777777" w:rsidR="000778E6" w:rsidRPr="000A5C8B" w:rsidRDefault="000778E6" w:rsidP="00535A6E">
      <w:pPr>
        <w:pStyle w:val="Heading"/>
        <w:jc w:val="center"/>
        <w:rPr>
          <w:rFonts w:ascii="Times New Roman" w:hAnsi="Times New Roman" w:cs="Times New Roman"/>
          <w:color w:val="000000"/>
          <w:sz w:val="24"/>
          <w:szCs w:val="24"/>
          <w:highlight w:val="green"/>
        </w:rPr>
      </w:pPr>
    </w:p>
    <w:tbl>
      <w:tblPr>
        <w:tblW w:w="0" w:type="auto"/>
        <w:jc w:val="center"/>
        <w:tblLayout w:type="fixed"/>
        <w:tblCellMar>
          <w:left w:w="30" w:type="dxa"/>
          <w:right w:w="30" w:type="dxa"/>
        </w:tblCellMar>
        <w:tblLook w:val="0000" w:firstRow="0" w:lastRow="0" w:firstColumn="0" w:lastColumn="0" w:noHBand="0" w:noVBand="0"/>
      </w:tblPr>
      <w:tblGrid>
        <w:gridCol w:w="3372"/>
        <w:gridCol w:w="2835"/>
      </w:tblGrid>
      <w:tr w:rsidR="000778E6" w:rsidRPr="000A5C8B" w14:paraId="7881CF8A" w14:textId="77777777" w:rsidTr="00A34AC5">
        <w:trPr>
          <w:jc w:val="center"/>
        </w:trPr>
        <w:tc>
          <w:tcPr>
            <w:tcW w:w="3372" w:type="dxa"/>
            <w:tcBorders>
              <w:top w:val="single" w:sz="2" w:space="0" w:color="auto"/>
              <w:left w:val="single" w:sz="2" w:space="0" w:color="auto"/>
              <w:bottom w:val="nil"/>
              <w:right w:val="single" w:sz="2" w:space="0" w:color="auto"/>
            </w:tcBorders>
          </w:tcPr>
          <w:p w14:paraId="04067161"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Температура асбестоцемента, °С</w:t>
            </w:r>
          </w:p>
        </w:tc>
        <w:tc>
          <w:tcPr>
            <w:tcW w:w="2835" w:type="dxa"/>
            <w:tcBorders>
              <w:top w:val="single" w:sz="2" w:space="0" w:color="auto"/>
              <w:left w:val="single" w:sz="2" w:space="0" w:color="auto"/>
              <w:bottom w:val="nil"/>
              <w:right w:val="single" w:sz="2" w:space="0" w:color="auto"/>
            </w:tcBorders>
          </w:tcPr>
          <w:p w14:paraId="0638490B"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 xml:space="preserve">Значение </w:t>
            </w:r>
            <w:r w:rsidRPr="000A5C8B">
              <w:rPr>
                <w:color w:val="000000"/>
                <w:sz w:val="24"/>
                <w:szCs w:val="24"/>
                <w:highlight w:val="green"/>
              </w:rPr>
              <w:sym w:font="Symbol" w:char="F067"/>
            </w:r>
            <w:r w:rsidRPr="000A5C8B">
              <w:rPr>
                <w:i/>
                <w:color w:val="000000"/>
                <w:sz w:val="24"/>
                <w:szCs w:val="24"/>
                <w:highlight w:val="green"/>
                <w:vertAlign w:val="subscript"/>
                <w:lang w:val="en-US"/>
              </w:rPr>
              <w:t>c</w:t>
            </w:r>
          </w:p>
          <w:p w14:paraId="3856E451" w14:textId="77777777" w:rsidR="000778E6" w:rsidRPr="000A5C8B" w:rsidRDefault="000778E6" w:rsidP="00535A6E">
            <w:pPr>
              <w:jc w:val="center"/>
              <w:rPr>
                <w:color w:val="000000"/>
                <w:sz w:val="24"/>
                <w:szCs w:val="24"/>
                <w:highlight w:val="green"/>
              </w:rPr>
            </w:pPr>
          </w:p>
        </w:tc>
      </w:tr>
      <w:tr w:rsidR="000778E6" w:rsidRPr="000A5C8B" w14:paraId="3DD5939E" w14:textId="77777777" w:rsidTr="00A34AC5">
        <w:trPr>
          <w:jc w:val="center"/>
        </w:trPr>
        <w:tc>
          <w:tcPr>
            <w:tcW w:w="3372" w:type="dxa"/>
            <w:tcBorders>
              <w:top w:val="single" w:sz="2" w:space="0" w:color="auto"/>
              <w:left w:val="single" w:sz="2" w:space="0" w:color="auto"/>
              <w:bottom w:val="nil"/>
              <w:right w:val="single" w:sz="2" w:space="0" w:color="auto"/>
            </w:tcBorders>
          </w:tcPr>
          <w:p w14:paraId="2703D25A"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20</w:t>
            </w:r>
          </w:p>
        </w:tc>
        <w:tc>
          <w:tcPr>
            <w:tcW w:w="2835" w:type="dxa"/>
            <w:tcBorders>
              <w:top w:val="single" w:sz="2" w:space="0" w:color="auto"/>
              <w:left w:val="single" w:sz="2" w:space="0" w:color="auto"/>
              <w:bottom w:val="nil"/>
              <w:right w:val="single" w:sz="2" w:space="0" w:color="auto"/>
            </w:tcBorders>
          </w:tcPr>
          <w:p w14:paraId="58A98BDA"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1</w:t>
            </w:r>
          </w:p>
          <w:p w14:paraId="7B671D22" w14:textId="77777777" w:rsidR="000778E6" w:rsidRPr="000A5C8B" w:rsidRDefault="000778E6" w:rsidP="00535A6E">
            <w:pPr>
              <w:jc w:val="center"/>
              <w:rPr>
                <w:color w:val="000000"/>
                <w:sz w:val="24"/>
                <w:szCs w:val="24"/>
                <w:highlight w:val="green"/>
              </w:rPr>
            </w:pPr>
          </w:p>
        </w:tc>
      </w:tr>
      <w:tr w:rsidR="000778E6" w:rsidRPr="000A5C8B" w14:paraId="0AED2B33" w14:textId="77777777" w:rsidTr="00A34AC5">
        <w:trPr>
          <w:jc w:val="center"/>
        </w:trPr>
        <w:tc>
          <w:tcPr>
            <w:tcW w:w="3372" w:type="dxa"/>
            <w:tcBorders>
              <w:top w:val="nil"/>
              <w:left w:val="single" w:sz="2" w:space="0" w:color="auto"/>
              <w:bottom w:val="nil"/>
              <w:right w:val="single" w:sz="2" w:space="0" w:color="auto"/>
            </w:tcBorders>
          </w:tcPr>
          <w:p w14:paraId="458CEE63"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40</w:t>
            </w:r>
          </w:p>
        </w:tc>
        <w:tc>
          <w:tcPr>
            <w:tcW w:w="2835" w:type="dxa"/>
            <w:tcBorders>
              <w:top w:val="nil"/>
              <w:left w:val="single" w:sz="2" w:space="0" w:color="auto"/>
              <w:bottom w:val="nil"/>
              <w:right w:val="single" w:sz="2" w:space="0" w:color="auto"/>
            </w:tcBorders>
          </w:tcPr>
          <w:p w14:paraId="4AA22B93"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0,8</w:t>
            </w:r>
          </w:p>
          <w:p w14:paraId="4A6E778D" w14:textId="77777777" w:rsidR="000778E6" w:rsidRPr="000A5C8B" w:rsidRDefault="000778E6" w:rsidP="00535A6E">
            <w:pPr>
              <w:jc w:val="center"/>
              <w:rPr>
                <w:color w:val="000000"/>
                <w:sz w:val="24"/>
                <w:szCs w:val="24"/>
                <w:highlight w:val="green"/>
              </w:rPr>
            </w:pPr>
          </w:p>
        </w:tc>
      </w:tr>
      <w:tr w:rsidR="000778E6" w:rsidRPr="000A5C8B" w14:paraId="05A3E543" w14:textId="77777777" w:rsidTr="004F2901">
        <w:trPr>
          <w:jc w:val="center"/>
        </w:trPr>
        <w:tc>
          <w:tcPr>
            <w:tcW w:w="3372" w:type="dxa"/>
            <w:tcBorders>
              <w:top w:val="nil"/>
              <w:left w:val="single" w:sz="2" w:space="0" w:color="auto"/>
              <w:right w:val="single" w:sz="2" w:space="0" w:color="auto"/>
            </w:tcBorders>
          </w:tcPr>
          <w:p w14:paraId="479F083D"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60</w:t>
            </w:r>
          </w:p>
        </w:tc>
        <w:tc>
          <w:tcPr>
            <w:tcW w:w="2835" w:type="dxa"/>
            <w:tcBorders>
              <w:top w:val="nil"/>
              <w:left w:val="single" w:sz="2" w:space="0" w:color="auto"/>
              <w:right w:val="single" w:sz="2" w:space="0" w:color="auto"/>
            </w:tcBorders>
          </w:tcPr>
          <w:p w14:paraId="3B0BD54A"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0,6</w:t>
            </w:r>
          </w:p>
          <w:p w14:paraId="50025C83" w14:textId="77777777" w:rsidR="000778E6" w:rsidRPr="000A5C8B" w:rsidRDefault="000778E6" w:rsidP="00535A6E">
            <w:pPr>
              <w:jc w:val="center"/>
              <w:rPr>
                <w:color w:val="000000"/>
                <w:sz w:val="24"/>
                <w:szCs w:val="24"/>
                <w:highlight w:val="green"/>
              </w:rPr>
            </w:pPr>
          </w:p>
        </w:tc>
      </w:tr>
      <w:tr w:rsidR="000778E6" w:rsidRPr="000A5C8B" w14:paraId="61C91BCD" w14:textId="77777777" w:rsidTr="004F2901">
        <w:trPr>
          <w:jc w:val="center"/>
        </w:trPr>
        <w:tc>
          <w:tcPr>
            <w:tcW w:w="3372" w:type="dxa"/>
            <w:tcBorders>
              <w:top w:val="nil"/>
              <w:left w:val="single" w:sz="2" w:space="0" w:color="auto"/>
              <w:bottom w:val="single" w:sz="2" w:space="0" w:color="auto"/>
              <w:right w:val="single" w:sz="2" w:space="0" w:color="auto"/>
            </w:tcBorders>
          </w:tcPr>
          <w:p w14:paraId="7B9EDC61"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80</w:t>
            </w:r>
          </w:p>
        </w:tc>
        <w:tc>
          <w:tcPr>
            <w:tcW w:w="2835" w:type="dxa"/>
            <w:tcBorders>
              <w:top w:val="nil"/>
              <w:left w:val="single" w:sz="2" w:space="0" w:color="auto"/>
              <w:bottom w:val="single" w:sz="2" w:space="0" w:color="auto"/>
              <w:right w:val="single" w:sz="2" w:space="0" w:color="auto"/>
            </w:tcBorders>
          </w:tcPr>
          <w:p w14:paraId="1879796A" w14:textId="77777777" w:rsidR="000778E6" w:rsidRPr="000A5C8B" w:rsidRDefault="000778E6" w:rsidP="00535A6E">
            <w:pPr>
              <w:jc w:val="center"/>
              <w:rPr>
                <w:color w:val="000000"/>
                <w:sz w:val="24"/>
                <w:szCs w:val="24"/>
                <w:highlight w:val="green"/>
              </w:rPr>
            </w:pPr>
            <w:r w:rsidRPr="000A5C8B">
              <w:rPr>
                <w:color w:val="000000"/>
                <w:sz w:val="24"/>
                <w:szCs w:val="24"/>
                <w:highlight w:val="green"/>
              </w:rPr>
              <w:t>0,3</w:t>
            </w:r>
          </w:p>
          <w:p w14:paraId="07339ADF" w14:textId="77777777" w:rsidR="000778E6" w:rsidRPr="000A5C8B" w:rsidRDefault="000778E6" w:rsidP="00535A6E">
            <w:pPr>
              <w:jc w:val="center"/>
              <w:rPr>
                <w:color w:val="000000"/>
                <w:sz w:val="24"/>
                <w:szCs w:val="24"/>
                <w:highlight w:val="green"/>
              </w:rPr>
            </w:pPr>
          </w:p>
        </w:tc>
      </w:tr>
      <w:tr w:rsidR="000778E6" w:rsidRPr="000A5C8B" w14:paraId="390684A9" w14:textId="77777777" w:rsidTr="004F2901">
        <w:trPr>
          <w:jc w:val="center"/>
        </w:trPr>
        <w:tc>
          <w:tcPr>
            <w:tcW w:w="6207" w:type="dxa"/>
            <w:gridSpan w:val="2"/>
            <w:tcBorders>
              <w:top w:val="single" w:sz="2" w:space="0" w:color="auto"/>
              <w:left w:val="single" w:sz="2" w:space="0" w:color="auto"/>
              <w:bottom w:val="single" w:sz="2" w:space="0" w:color="auto"/>
              <w:right w:val="single" w:sz="2" w:space="0" w:color="auto"/>
            </w:tcBorders>
          </w:tcPr>
          <w:p w14:paraId="7B3C698D" w14:textId="77777777" w:rsidR="000778E6" w:rsidRPr="000A5C8B" w:rsidRDefault="000778E6" w:rsidP="00127564">
            <w:pPr>
              <w:jc w:val="both"/>
              <w:rPr>
                <w:color w:val="000000"/>
                <w:sz w:val="22"/>
                <w:szCs w:val="22"/>
                <w:highlight w:val="green"/>
              </w:rPr>
            </w:pPr>
            <w:r w:rsidRPr="000A5C8B">
              <w:rPr>
                <w:color w:val="000000"/>
                <w:sz w:val="22"/>
                <w:szCs w:val="22"/>
                <w:highlight w:val="green"/>
              </w:rPr>
              <w:t>П</w:t>
            </w:r>
            <w:r w:rsidR="00127564" w:rsidRPr="000A5C8B">
              <w:rPr>
                <w:color w:val="000000"/>
                <w:sz w:val="22"/>
                <w:szCs w:val="22"/>
                <w:highlight w:val="green"/>
              </w:rPr>
              <w:t xml:space="preserve"> </w:t>
            </w:r>
            <w:r w:rsidRPr="000A5C8B">
              <w:rPr>
                <w:color w:val="000000"/>
                <w:sz w:val="22"/>
                <w:szCs w:val="22"/>
                <w:highlight w:val="green"/>
              </w:rPr>
              <w:t>р</w:t>
            </w:r>
            <w:r w:rsidR="00127564" w:rsidRPr="000A5C8B">
              <w:rPr>
                <w:color w:val="000000"/>
                <w:sz w:val="22"/>
                <w:szCs w:val="22"/>
                <w:highlight w:val="green"/>
              </w:rPr>
              <w:t xml:space="preserve"> </w:t>
            </w:r>
            <w:r w:rsidRPr="000A5C8B">
              <w:rPr>
                <w:color w:val="000000"/>
                <w:sz w:val="22"/>
                <w:szCs w:val="22"/>
                <w:highlight w:val="green"/>
              </w:rPr>
              <w:t>и</w:t>
            </w:r>
            <w:r w:rsidR="00127564" w:rsidRPr="000A5C8B">
              <w:rPr>
                <w:color w:val="000000"/>
                <w:sz w:val="22"/>
                <w:szCs w:val="22"/>
                <w:highlight w:val="green"/>
              </w:rPr>
              <w:t xml:space="preserve"> </w:t>
            </w:r>
            <w:r w:rsidRPr="000A5C8B">
              <w:rPr>
                <w:color w:val="000000"/>
                <w:sz w:val="22"/>
                <w:szCs w:val="22"/>
                <w:highlight w:val="green"/>
              </w:rPr>
              <w:t>м</w:t>
            </w:r>
            <w:r w:rsidR="00127564" w:rsidRPr="000A5C8B">
              <w:rPr>
                <w:color w:val="000000"/>
                <w:sz w:val="22"/>
                <w:szCs w:val="22"/>
                <w:highlight w:val="green"/>
              </w:rPr>
              <w:t xml:space="preserve"> </w:t>
            </w:r>
            <w:r w:rsidRPr="000A5C8B">
              <w:rPr>
                <w:color w:val="000000"/>
                <w:sz w:val="22"/>
                <w:szCs w:val="22"/>
                <w:highlight w:val="green"/>
              </w:rPr>
              <w:t>е</w:t>
            </w:r>
            <w:r w:rsidR="00127564" w:rsidRPr="000A5C8B">
              <w:rPr>
                <w:color w:val="000000"/>
                <w:sz w:val="22"/>
                <w:szCs w:val="22"/>
                <w:highlight w:val="green"/>
              </w:rPr>
              <w:t xml:space="preserve"> </w:t>
            </w:r>
            <w:r w:rsidRPr="000A5C8B">
              <w:rPr>
                <w:color w:val="000000"/>
                <w:sz w:val="22"/>
                <w:szCs w:val="22"/>
                <w:highlight w:val="green"/>
              </w:rPr>
              <w:t>ч</w:t>
            </w:r>
            <w:r w:rsidR="00127564" w:rsidRPr="000A5C8B">
              <w:rPr>
                <w:color w:val="000000"/>
                <w:sz w:val="22"/>
                <w:szCs w:val="22"/>
                <w:highlight w:val="green"/>
              </w:rPr>
              <w:t xml:space="preserve"> </w:t>
            </w:r>
            <w:r w:rsidRPr="000A5C8B">
              <w:rPr>
                <w:color w:val="000000"/>
                <w:sz w:val="22"/>
                <w:szCs w:val="22"/>
                <w:highlight w:val="green"/>
              </w:rPr>
              <w:t>а</w:t>
            </w:r>
            <w:r w:rsidR="00127564" w:rsidRPr="000A5C8B">
              <w:rPr>
                <w:color w:val="000000"/>
                <w:sz w:val="22"/>
                <w:szCs w:val="22"/>
                <w:highlight w:val="green"/>
              </w:rPr>
              <w:t xml:space="preserve"> </w:t>
            </w:r>
            <w:r w:rsidRPr="000A5C8B">
              <w:rPr>
                <w:color w:val="000000"/>
                <w:sz w:val="22"/>
                <w:szCs w:val="22"/>
                <w:highlight w:val="green"/>
              </w:rPr>
              <w:t>н</w:t>
            </w:r>
            <w:r w:rsidR="00127564" w:rsidRPr="000A5C8B">
              <w:rPr>
                <w:color w:val="000000"/>
                <w:sz w:val="22"/>
                <w:szCs w:val="22"/>
                <w:highlight w:val="green"/>
              </w:rPr>
              <w:t xml:space="preserve"> </w:t>
            </w:r>
            <w:r w:rsidRPr="000A5C8B">
              <w:rPr>
                <w:color w:val="000000"/>
                <w:sz w:val="22"/>
                <w:szCs w:val="22"/>
                <w:highlight w:val="green"/>
              </w:rPr>
              <w:t>и</w:t>
            </w:r>
            <w:r w:rsidR="00127564" w:rsidRPr="000A5C8B">
              <w:rPr>
                <w:color w:val="000000"/>
                <w:sz w:val="22"/>
                <w:szCs w:val="22"/>
                <w:highlight w:val="green"/>
              </w:rPr>
              <w:t xml:space="preserve"> </w:t>
            </w:r>
            <w:r w:rsidRPr="000A5C8B">
              <w:rPr>
                <w:color w:val="000000"/>
                <w:sz w:val="22"/>
                <w:szCs w:val="22"/>
                <w:highlight w:val="green"/>
              </w:rPr>
              <w:t>е</w:t>
            </w:r>
            <w:r w:rsidR="004F2901" w:rsidRPr="000A5C8B">
              <w:rPr>
                <w:color w:val="000000"/>
                <w:sz w:val="22"/>
                <w:szCs w:val="22"/>
                <w:highlight w:val="green"/>
              </w:rPr>
              <w:t xml:space="preserve"> </w:t>
            </w:r>
            <w:r w:rsidR="00BC1D5F" w:rsidRPr="000A5C8B">
              <w:rPr>
                <w:color w:val="000000"/>
                <w:sz w:val="22"/>
                <w:szCs w:val="22"/>
                <w:highlight w:val="green"/>
              </w:rPr>
              <w:t>–</w:t>
            </w:r>
            <w:r w:rsidR="004F2901" w:rsidRPr="000A5C8B">
              <w:rPr>
                <w:color w:val="000000"/>
                <w:sz w:val="22"/>
                <w:szCs w:val="22"/>
                <w:highlight w:val="green"/>
              </w:rPr>
              <w:t xml:space="preserve"> </w:t>
            </w:r>
            <w:r w:rsidRPr="000A5C8B">
              <w:rPr>
                <w:color w:val="000000"/>
                <w:sz w:val="22"/>
                <w:szCs w:val="22"/>
                <w:highlight w:val="green"/>
              </w:rPr>
              <w:t xml:space="preserve">Для промежуточных значений температуры коэффициент условий работы </w:t>
            </w:r>
            <w:r w:rsidRPr="000A5C8B">
              <w:rPr>
                <w:color w:val="000000"/>
                <w:sz w:val="22"/>
                <w:szCs w:val="22"/>
                <w:highlight w:val="green"/>
              </w:rPr>
              <w:sym w:font="Symbol" w:char="F067"/>
            </w:r>
            <w:r w:rsidRPr="000A5C8B">
              <w:rPr>
                <w:i/>
                <w:color w:val="000000"/>
                <w:sz w:val="22"/>
                <w:szCs w:val="22"/>
                <w:highlight w:val="green"/>
                <w:vertAlign w:val="subscript"/>
                <w:lang w:val="en-US"/>
              </w:rPr>
              <w:t>c</w:t>
            </w:r>
            <w:r w:rsidR="00127564" w:rsidRPr="000A5C8B">
              <w:rPr>
                <w:i/>
                <w:color w:val="000000"/>
                <w:sz w:val="22"/>
                <w:szCs w:val="22"/>
                <w:highlight w:val="green"/>
                <w:vertAlign w:val="subscript"/>
              </w:rPr>
              <w:t xml:space="preserve"> </w:t>
            </w:r>
            <w:r w:rsidRPr="000A5C8B">
              <w:rPr>
                <w:color w:val="000000"/>
                <w:sz w:val="22"/>
                <w:szCs w:val="22"/>
                <w:highlight w:val="green"/>
              </w:rPr>
              <w:t>определяет линейной интерполяцией.</w:t>
            </w:r>
          </w:p>
          <w:p w14:paraId="57AA3D82" w14:textId="77777777" w:rsidR="000778E6" w:rsidRPr="000A5C8B" w:rsidRDefault="000778E6" w:rsidP="00535A6E">
            <w:pPr>
              <w:rPr>
                <w:color w:val="000000"/>
                <w:sz w:val="24"/>
                <w:szCs w:val="24"/>
                <w:highlight w:val="green"/>
              </w:rPr>
            </w:pPr>
          </w:p>
        </w:tc>
      </w:tr>
    </w:tbl>
    <w:p w14:paraId="4A1C1877" w14:textId="77777777" w:rsidR="000778E6" w:rsidRPr="000A5C8B" w:rsidRDefault="000778E6" w:rsidP="00535A6E">
      <w:pPr>
        <w:ind w:firstLine="709"/>
        <w:jc w:val="both"/>
        <w:rPr>
          <w:sz w:val="28"/>
          <w:szCs w:val="28"/>
          <w:highlight w:val="green"/>
        </w:rPr>
      </w:pPr>
    </w:p>
    <w:p w14:paraId="32E37B9A" w14:textId="77777777" w:rsidR="001706E1" w:rsidRPr="000A5C8B" w:rsidRDefault="001706E1" w:rsidP="00535A6E">
      <w:pPr>
        <w:spacing w:before="200"/>
        <w:jc w:val="both"/>
        <w:rPr>
          <w:b/>
          <w:sz w:val="28"/>
          <w:szCs w:val="28"/>
          <w:highlight w:val="green"/>
        </w:rPr>
      </w:pPr>
    </w:p>
    <w:p w14:paraId="5C098BC6" w14:textId="77777777" w:rsidR="009A3E8C" w:rsidRPr="000A5C8B" w:rsidRDefault="009A3E8C" w:rsidP="00535A6E">
      <w:pPr>
        <w:jc w:val="center"/>
        <w:rPr>
          <w:b/>
          <w:color w:val="000000"/>
          <w:sz w:val="28"/>
          <w:szCs w:val="24"/>
          <w:highlight w:val="green"/>
        </w:rPr>
      </w:pPr>
      <w:r w:rsidRPr="000A5C8B">
        <w:rPr>
          <w:b/>
          <w:color w:val="000000"/>
          <w:sz w:val="28"/>
          <w:szCs w:val="24"/>
          <w:highlight w:val="green"/>
        </w:rPr>
        <w:lastRenderedPageBreak/>
        <w:t>Приложение Д</w:t>
      </w:r>
    </w:p>
    <w:p w14:paraId="75441A0C" w14:textId="77777777" w:rsidR="009A3E8C" w:rsidRPr="000A5C8B" w:rsidRDefault="009A3E8C" w:rsidP="00535A6E">
      <w:pPr>
        <w:jc w:val="center"/>
        <w:rPr>
          <w:b/>
          <w:color w:val="000000"/>
          <w:sz w:val="28"/>
          <w:szCs w:val="24"/>
          <w:highlight w:val="green"/>
        </w:rPr>
      </w:pPr>
      <w:r w:rsidRPr="000A5C8B">
        <w:rPr>
          <w:b/>
          <w:color w:val="000000"/>
          <w:sz w:val="28"/>
          <w:szCs w:val="24"/>
          <w:highlight w:val="green"/>
        </w:rPr>
        <w:t>(</w:t>
      </w:r>
      <w:r w:rsidRPr="000A5C8B">
        <w:rPr>
          <w:b/>
          <w:color w:val="000000"/>
          <w:sz w:val="28"/>
          <w:szCs w:val="24"/>
          <w:highlight w:val="green"/>
          <w:lang w:val="en-US"/>
        </w:rPr>
        <w:t>c</w:t>
      </w:r>
      <w:r w:rsidRPr="000A5C8B">
        <w:rPr>
          <w:b/>
          <w:color w:val="000000"/>
          <w:sz w:val="28"/>
          <w:szCs w:val="24"/>
          <w:highlight w:val="green"/>
        </w:rPr>
        <w:t>правочное)</w:t>
      </w:r>
    </w:p>
    <w:p w14:paraId="50A82682" w14:textId="77777777" w:rsidR="009A3E8C" w:rsidRPr="000A5C8B" w:rsidRDefault="009A3E8C" w:rsidP="00535A6E">
      <w:pPr>
        <w:rPr>
          <w:sz w:val="28"/>
          <w:szCs w:val="28"/>
          <w:highlight w:val="green"/>
        </w:rPr>
      </w:pPr>
    </w:p>
    <w:p w14:paraId="5DDA35A5" w14:textId="77777777" w:rsidR="009A3E8C" w:rsidRPr="000A5C8B" w:rsidRDefault="00716D39" w:rsidP="00535A6E">
      <w:pPr>
        <w:jc w:val="center"/>
        <w:rPr>
          <w:b/>
          <w:sz w:val="28"/>
          <w:szCs w:val="28"/>
          <w:highlight w:val="green"/>
        </w:rPr>
      </w:pPr>
      <w:r w:rsidRPr="000A5C8B">
        <w:rPr>
          <w:b/>
          <w:sz w:val="28"/>
          <w:szCs w:val="28"/>
          <w:highlight w:val="green"/>
        </w:rPr>
        <w:t>Пределы огнестойкости конструкций с применением асбестоцемента</w:t>
      </w:r>
    </w:p>
    <w:p w14:paraId="1748F4C7" w14:textId="77777777" w:rsidR="009A3E8C" w:rsidRPr="000A5C8B" w:rsidRDefault="009A3E8C" w:rsidP="00535A6E">
      <w:pPr>
        <w:rPr>
          <w:sz w:val="28"/>
          <w:szCs w:val="28"/>
          <w:highlight w:val="green"/>
        </w:rPr>
      </w:pPr>
    </w:p>
    <w:p w14:paraId="64E3371B" w14:textId="77777777" w:rsidR="00716D39" w:rsidRPr="000A5C8B" w:rsidRDefault="00716D39" w:rsidP="00535A6E">
      <w:pPr>
        <w:rPr>
          <w:sz w:val="28"/>
          <w:szCs w:val="28"/>
          <w:highlight w:val="green"/>
        </w:rPr>
      </w:pPr>
      <w:r w:rsidRPr="000A5C8B">
        <w:rPr>
          <w:sz w:val="28"/>
          <w:szCs w:val="28"/>
          <w:highlight w:val="green"/>
        </w:rPr>
        <w:t>В таблице Д.1 приведены пределы огнестойкости.</w:t>
      </w:r>
    </w:p>
    <w:p w14:paraId="7BC5E537" w14:textId="77777777" w:rsidR="009A3E8C" w:rsidRPr="000A5C8B" w:rsidRDefault="009A3E8C" w:rsidP="00535A6E">
      <w:pPr>
        <w:rPr>
          <w:sz w:val="27"/>
          <w:szCs w:val="27"/>
          <w:highlight w:val="green"/>
        </w:rPr>
      </w:pPr>
      <w:r w:rsidRPr="000A5C8B">
        <w:rPr>
          <w:sz w:val="27"/>
          <w:szCs w:val="27"/>
          <w:highlight w:val="green"/>
        </w:rPr>
        <w:t>Т</w:t>
      </w:r>
      <w:r w:rsidR="00716D39" w:rsidRPr="000A5C8B">
        <w:rPr>
          <w:sz w:val="27"/>
          <w:szCs w:val="27"/>
          <w:highlight w:val="green"/>
        </w:rPr>
        <w:t xml:space="preserve"> </w:t>
      </w:r>
      <w:r w:rsidRPr="000A5C8B">
        <w:rPr>
          <w:sz w:val="27"/>
          <w:szCs w:val="27"/>
          <w:highlight w:val="green"/>
        </w:rPr>
        <w:t>а</w:t>
      </w:r>
      <w:r w:rsidR="00716D39" w:rsidRPr="000A5C8B">
        <w:rPr>
          <w:sz w:val="27"/>
          <w:szCs w:val="27"/>
          <w:highlight w:val="green"/>
        </w:rPr>
        <w:t xml:space="preserve"> </w:t>
      </w:r>
      <w:r w:rsidRPr="000A5C8B">
        <w:rPr>
          <w:sz w:val="27"/>
          <w:szCs w:val="27"/>
          <w:highlight w:val="green"/>
        </w:rPr>
        <w:t>б</w:t>
      </w:r>
      <w:r w:rsidR="00716D39" w:rsidRPr="000A5C8B">
        <w:rPr>
          <w:sz w:val="27"/>
          <w:szCs w:val="27"/>
          <w:highlight w:val="green"/>
        </w:rPr>
        <w:t xml:space="preserve"> </w:t>
      </w:r>
      <w:r w:rsidRPr="000A5C8B">
        <w:rPr>
          <w:sz w:val="27"/>
          <w:szCs w:val="27"/>
          <w:highlight w:val="green"/>
        </w:rPr>
        <w:t>л</w:t>
      </w:r>
      <w:r w:rsidR="00716D39" w:rsidRPr="000A5C8B">
        <w:rPr>
          <w:sz w:val="27"/>
          <w:szCs w:val="27"/>
          <w:highlight w:val="green"/>
        </w:rPr>
        <w:t xml:space="preserve"> </w:t>
      </w:r>
      <w:r w:rsidRPr="000A5C8B">
        <w:rPr>
          <w:sz w:val="27"/>
          <w:szCs w:val="27"/>
          <w:highlight w:val="green"/>
        </w:rPr>
        <w:t>и</w:t>
      </w:r>
      <w:r w:rsidR="00716D39" w:rsidRPr="000A5C8B">
        <w:rPr>
          <w:sz w:val="27"/>
          <w:szCs w:val="27"/>
          <w:highlight w:val="green"/>
        </w:rPr>
        <w:t xml:space="preserve"> </w:t>
      </w:r>
      <w:r w:rsidRPr="000A5C8B">
        <w:rPr>
          <w:sz w:val="27"/>
          <w:szCs w:val="27"/>
          <w:highlight w:val="green"/>
        </w:rPr>
        <w:t>ц</w:t>
      </w:r>
      <w:r w:rsidR="00716D39" w:rsidRPr="000A5C8B">
        <w:rPr>
          <w:sz w:val="27"/>
          <w:szCs w:val="27"/>
          <w:highlight w:val="green"/>
        </w:rPr>
        <w:t xml:space="preserve"> </w:t>
      </w:r>
      <w:proofErr w:type="gramStart"/>
      <w:r w:rsidRPr="000A5C8B">
        <w:rPr>
          <w:sz w:val="27"/>
          <w:szCs w:val="27"/>
          <w:highlight w:val="green"/>
        </w:rPr>
        <w:t>а</w:t>
      </w:r>
      <w:r w:rsidR="00716D39" w:rsidRPr="000A5C8B">
        <w:rPr>
          <w:sz w:val="27"/>
          <w:szCs w:val="27"/>
          <w:highlight w:val="green"/>
        </w:rPr>
        <w:t xml:space="preserve"> </w:t>
      </w:r>
      <w:r w:rsidRPr="000A5C8B">
        <w:rPr>
          <w:sz w:val="27"/>
          <w:szCs w:val="27"/>
          <w:highlight w:val="green"/>
        </w:rPr>
        <w:t xml:space="preserve"> Д.1</w:t>
      </w:r>
      <w:proofErr w:type="gramEnd"/>
      <w:r w:rsidRPr="000A5C8B">
        <w:rPr>
          <w:sz w:val="27"/>
          <w:szCs w:val="27"/>
          <w:highlight w:val="green"/>
        </w:rPr>
        <w:t xml:space="preserve"> </w:t>
      </w:r>
      <w:r w:rsidR="00BC1D5F" w:rsidRPr="000A5C8B">
        <w:rPr>
          <w:sz w:val="27"/>
          <w:szCs w:val="27"/>
          <w:highlight w:val="green"/>
        </w:rPr>
        <w:t>–</w:t>
      </w:r>
      <w:r w:rsidRPr="000A5C8B">
        <w:rPr>
          <w:sz w:val="27"/>
          <w:szCs w:val="27"/>
          <w:highlight w:val="green"/>
        </w:rPr>
        <w:t xml:space="preserve"> Пределы огнестойкости конструкций с применением асбестоцемента</w:t>
      </w:r>
      <w:r w:rsidR="00AB27AE" w:rsidRPr="000A5C8B">
        <w:rPr>
          <w:sz w:val="27"/>
          <w:szCs w:val="27"/>
          <w:highlight w:val="green"/>
        </w:rPr>
        <w:t xml:space="preserve"> [</w:t>
      </w:r>
      <w:r w:rsidR="005C36FD" w:rsidRPr="000A5C8B">
        <w:rPr>
          <w:sz w:val="27"/>
          <w:szCs w:val="27"/>
          <w:highlight w:val="green"/>
        </w:rPr>
        <w:t>2</w:t>
      </w:r>
      <w:r w:rsidR="00AB27AE" w:rsidRPr="000A5C8B">
        <w:rPr>
          <w:sz w:val="27"/>
          <w:szCs w:val="27"/>
          <w:highlight w:val="green"/>
        </w:rPr>
        <w:t>]</w:t>
      </w:r>
    </w:p>
    <w:tbl>
      <w:tblPr>
        <w:tblStyle w:val="af4"/>
        <w:tblW w:w="0" w:type="auto"/>
        <w:jc w:val="center"/>
        <w:tblLook w:val="04A0" w:firstRow="1" w:lastRow="0" w:firstColumn="1" w:lastColumn="0" w:noHBand="0" w:noVBand="1"/>
      </w:tblPr>
      <w:tblGrid>
        <w:gridCol w:w="445"/>
        <w:gridCol w:w="4734"/>
        <w:gridCol w:w="2843"/>
        <w:gridCol w:w="1150"/>
        <w:gridCol w:w="1250"/>
      </w:tblGrid>
      <w:tr w:rsidR="000A46F3" w:rsidRPr="000A5C8B" w14:paraId="64C9C973" w14:textId="77777777" w:rsidTr="003C6C96">
        <w:trPr>
          <w:jc w:val="center"/>
        </w:trPr>
        <w:tc>
          <w:tcPr>
            <w:tcW w:w="445" w:type="dxa"/>
            <w:vAlign w:val="center"/>
          </w:tcPr>
          <w:p w14:paraId="71F76A16" w14:textId="77777777" w:rsidR="009A3E8C" w:rsidRPr="000A5C8B" w:rsidRDefault="009A3E8C" w:rsidP="00535A6E">
            <w:pPr>
              <w:jc w:val="center"/>
              <w:rPr>
                <w:sz w:val="24"/>
                <w:szCs w:val="24"/>
                <w:highlight w:val="green"/>
              </w:rPr>
            </w:pPr>
            <w:r w:rsidRPr="000A5C8B">
              <w:rPr>
                <w:sz w:val="24"/>
                <w:szCs w:val="24"/>
                <w:highlight w:val="green"/>
              </w:rPr>
              <w:t>№</w:t>
            </w:r>
          </w:p>
        </w:tc>
        <w:tc>
          <w:tcPr>
            <w:tcW w:w="4764" w:type="dxa"/>
            <w:vAlign w:val="center"/>
          </w:tcPr>
          <w:p w14:paraId="3BADB89E" w14:textId="77777777" w:rsidR="009A3E8C" w:rsidRPr="000A5C8B" w:rsidRDefault="009A3E8C" w:rsidP="00535A6E">
            <w:pPr>
              <w:jc w:val="center"/>
              <w:rPr>
                <w:sz w:val="24"/>
                <w:szCs w:val="24"/>
                <w:highlight w:val="green"/>
              </w:rPr>
            </w:pPr>
            <w:r w:rsidRPr="000A5C8B">
              <w:rPr>
                <w:sz w:val="24"/>
                <w:szCs w:val="24"/>
                <w:highlight w:val="green"/>
              </w:rPr>
              <w:t>Краткая характеристика конструкции</w:t>
            </w:r>
          </w:p>
        </w:tc>
        <w:tc>
          <w:tcPr>
            <w:tcW w:w="2563" w:type="dxa"/>
            <w:vAlign w:val="center"/>
          </w:tcPr>
          <w:p w14:paraId="12904B29" w14:textId="77777777" w:rsidR="009A3E8C" w:rsidRPr="000A5C8B" w:rsidRDefault="009A3E8C" w:rsidP="00535A6E">
            <w:pPr>
              <w:jc w:val="center"/>
              <w:rPr>
                <w:sz w:val="24"/>
                <w:szCs w:val="24"/>
                <w:highlight w:val="green"/>
              </w:rPr>
            </w:pPr>
            <w:r w:rsidRPr="000A5C8B">
              <w:rPr>
                <w:sz w:val="24"/>
                <w:szCs w:val="24"/>
                <w:highlight w:val="green"/>
              </w:rPr>
              <w:t>Схема конструкции (сечение)</w:t>
            </w:r>
          </w:p>
        </w:tc>
        <w:tc>
          <w:tcPr>
            <w:tcW w:w="1151" w:type="dxa"/>
            <w:vAlign w:val="center"/>
          </w:tcPr>
          <w:p w14:paraId="44A01B7E" w14:textId="77777777" w:rsidR="009A3E8C" w:rsidRPr="000A5C8B" w:rsidRDefault="009A3E8C" w:rsidP="00716D39">
            <w:pPr>
              <w:jc w:val="center"/>
              <w:rPr>
                <w:sz w:val="24"/>
                <w:szCs w:val="24"/>
                <w:highlight w:val="green"/>
              </w:rPr>
            </w:pPr>
            <w:r w:rsidRPr="000A5C8B">
              <w:rPr>
                <w:sz w:val="24"/>
                <w:szCs w:val="24"/>
                <w:highlight w:val="green"/>
              </w:rPr>
              <w:t xml:space="preserve">Размеры </w:t>
            </w:r>
            <w:r w:rsidRPr="000A5C8B">
              <w:rPr>
                <w:i/>
                <w:sz w:val="24"/>
                <w:szCs w:val="24"/>
                <w:highlight w:val="green"/>
              </w:rPr>
              <w:t>В</w:t>
            </w:r>
            <w:r w:rsidRPr="000A5C8B">
              <w:rPr>
                <w:sz w:val="24"/>
                <w:szCs w:val="24"/>
                <w:highlight w:val="green"/>
              </w:rPr>
              <w:t>, см</w:t>
            </w:r>
          </w:p>
        </w:tc>
        <w:tc>
          <w:tcPr>
            <w:tcW w:w="1210" w:type="dxa"/>
            <w:vAlign w:val="center"/>
          </w:tcPr>
          <w:p w14:paraId="4D4B8212" w14:textId="77777777" w:rsidR="009A3E8C" w:rsidRPr="000A5C8B" w:rsidRDefault="009A3E8C" w:rsidP="00535A6E">
            <w:pPr>
              <w:jc w:val="center"/>
              <w:rPr>
                <w:sz w:val="24"/>
                <w:szCs w:val="24"/>
                <w:highlight w:val="green"/>
              </w:rPr>
            </w:pPr>
            <w:r w:rsidRPr="000A5C8B">
              <w:rPr>
                <w:sz w:val="24"/>
                <w:szCs w:val="24"/>
                <w:highlight w:val="green"/>
              </w:rPr>
              <w:t>Предел огнестой</w:t>
            </w:r>
            <w:r w:rsidR="00BC1D5F" w:rsidRPr="000A5C8B">
              <w:rPr>
                <w:sz w:val="24"/>
                <w:szCs w:val="24"/>
                <w:highlight w:val="green"/>
              </w:rPr>
              <w:t>–</w:t>
            </w:r>
            <w:r w:rsidRPr="000A5C8B">
              <w:rPr>
                <w:sz w:val="24"/>
                <w:szCs w:val="24"/>
                <w:highlight w:val="green"/>
              </w:rPr>
              <w:t>кости</w:t>
            </w:r>
          </w:p>
        </w:tc>
      </w:tr>
      <w:tr w:rsidR="000A46F3" w:rsidRPr="000A5C8B" w14:paraId="09955B48" w14:textId="77777777" w:rsidTr="000A46F3">
        <w:trPr>
          <w:jc w:val="center"/>
        </w:trPr>
        <w:tc>
          <w:tcPr>
            <w:tcW w:w="445" w:type="dxa"/>
          </w:tcPr>
          <w:p w14:paraId="2C42239C" w14:textId="77777777" w:rsidR="009A3E8C" w:rsidRPr="000A5C8B" w:rsidRDefault="009A3E8C" w:rsidP="00535A6E">
            <w:pPr>
              <w:jc w:val="center"/>
              <w:rPr>
                <w:sz w:val="24"/>
                <w:szCs w:val="24"/>
                <w:highlight w:val="green"/>
              </w:rPr>
            </w:pPr>
            <w:r w:rsidRPr="000A5C8B">
              <w:rPr>
                <w:sz w:val="24"/>
                <w:szCs w:val="24"/>
                <w:highlight w:val="green"/>
              </w:rPr>
              <w:t>1</w:t>
            </w:r>
          </w:p>
        </w:tc>
        <w:tc>
          <w:tcPr>
            <w:tcW w:w="4764" w:type="dxa"/>
          </w:tcPr>
          <w:p w14:paraId="005CE18E" w14:textId="77777777" w:rsidR="009A3E8C" w:rsidRPr="000A5C8B" w:rsidRDefault="009A3E8C" w:rsidP="00535A6E">
            <w:pPr>
              <w:jc w:val="center"/>
              <w:rPr>
                <w:sz w:val="24"/>
                <w:szCs w:val="24"/>
                <w:highlight w:val="green"/>
              </w:rPr>
            </w:pPr>
            <w:r w:rsidRPr="000A5C8B">
              <w:rPr>
                <w:sz w:val="24"/>
                <w:szCs w:val="24"/>
                <w:highlight w:val="green"/>
              </w:rPr>
              <w:t>2</w:t>
            </w:r>
          </w:p>
        </w:tc>
        <w:tc>
          <w:tcPr>
            <w:tcW w:w="2563" w:type="dxa"/>
          </w:tcPr>
          <w:p w14:paraId="0645BBD0" w14:textId="77777777" w:rsidR="009A3E8C" w:rsidRPr="000A5C8B" w:rsidRDefault="009A3E8C" w:rsidP="00535A6E">
            <w:pPr>
              <w:jc w:val="center"/>
              <w:rPr>
                <w:sz w:val="24"/>
                <w:szCs w:val="24"/>
                <w:highlight w:val="green"/>
              </w:rPr>
            </w:pPr>
            <w:r w:rsidRPr="000A5C8B">
              <w:rPr>
                <w:sz w:val="24"/>
                <w:szCs w:val="24"/>
                <w:highlight w:val="green"/>
              </w:rPr>
              <w:t>3</w:t>
            </w:r>
          </w:p>
        </w:tc>
        <w:tc>
          <w:tcPr>
            <w:tcW w:w="1151" w:type="dxa"/>
          </w:tcPr>
          <w:p w14:paraId="3C42C905" w14:textId="77777777" w:rsidR="009A3E8C" w:rsidRPr="000A5C8B" w:rsidRDefault="009A3E8C" w:rsidP="00535A6E">
            <w:pPr>
              <w:jc w:val="center"/>
              <w:rPr>
                <w:sz w:val="24"/>
                <w:szCs w:val="24"/>
                <w:highlight w:val="green"/>
              </w:rPr>
            </w:pPr>
            <w:r w:rsidRPr="000A5C8B">
              <w:rPr>
                <w:sz w:val="24"/>
                <w:szCs w:val="24"/>
                <w:highlight w:val="green"/>
              </w:rPr>
              <w:t>4</w:t>
            </w:r>
          </w:p>
        </w:tc>
        <w:tc>
          <w:tcPr>
            <w:tcW w:w="1210" w:type="dxa"/>
          </w:tcPr>
          <w:p w14:paraId="69269E57" w14:textId="77777777" w:rsidR="009A3E8C" w:rsidRPr="000A5C8B" w:rsidRDefault="009A3E8C" w:rsidP="00535A6E">
            <w:pPr>
              <w:jc w:val="center"/>
              <w:rPr>
                <w:sz w:val="24"/>
                <w:szCs w:val="24"/>
                <w:highlight w:val="green"/>
              </w:rPr>
            </w:pPr>
            <w:r w:rsidRPr="000A5C8B">
              <w:rPr>
                <w:sz w:val="24"/>
                <w:szCs w:val="24"/>
                <w:highlight w:val="green"/>
              </w:rPr>
              <w:t>5</w:t>
            </w:r>
          </w:p>
        </w:tc>
      </w:tr>
      <w:tr w:rsidR="009A3E8C" w:rsidRPr="000A5C8B" w14:paraId="1EC8D35D" w14:textId="77777777" w:rsidTr="000A46F3">
        <w:trPr>
          <w:jc w:val="center"/>
        </w:trPr>
        <w:tc>
          <w:tcPr>
            <w:tcW w:w="10133" w:type="dxa"/>
            <w:gridSpan w:val="5"/>
          </w:tcPr>
          <w:p w14:paraId="41DB8D4E" w14:textId="77777777" w:rsidR="009A3E8C" w:rsidRPr="000A5C8B" w:rsidRDefault="009A3E8C" w:rsidP="00535A6E">
            <w:pPr>
              <w:jc w:val="center"/>
              <w:rPr>
                <w:sz w:val="24"/>
                <w:szCs w:val="24"/>
                <w:highlight w:val="green"/>
              </w:rPr>
            </w:pPr>
            <w:r w:rsidRPr="000A5C8B">
              <w:rPr>
                <w:sz w:val="24"/>
                <w:szCs w:val="24"/>
                <w:highlight w:val="green"/>
              </w:rPr>
              <w:t>Наружные стены</w:t>
            </w:r>
          </w:p>
        </w:tc>
      </w:tr>
      <w:tr w:rsidR="000A46F3" w:rsidRPr="000A5C8B" w14:paraId="63724A3A" w14:textId="77777777" w:rsidTr="000A46F3">
        <w:trPr>
          <w:jc w:val="center"/>
        </w:trPr>
        <w:tc>
          <w:tcPr>
            <w:tcW w:w="445" w:type="dxa"/>
          </w:tcPr>
          <w:p w14:paraId="19614B16" w14:textId="77777777" w:rsidR="009A3E8C" w:rsidRPr="000A5C8B" w:rsidRDefault="009A3E8C" w:rsidP="00535A6E">
            <w:pPr>
              <w:rPr>
                <w:sz w:val="24"/>
                <w:szCs w:val="24"/>
                <w:highlight w:val="green"/>
              </w:rPr>
            </w:pPr>
            <w:r w:rsidRPr="000A5C8B">
              <w:rPr>
                <w:sz w:val="24"/>
                <w:szCs w:val="24"/>
                <w:highlight w:val="green"/>
              </w:rPr>
              <w:t>1</w:t>
            </w:r>
          </w:p>
          <w:p w14:paraId="448A5C97" w14:textId="77777777" w:rsidR="009A3E8C" w:rsidRPr="000A5C8B" w:rsidRDefault="009A3E8C" w:rsidP="00535A6E">
            <w:pPr>
              <w:rPr>
                <w:sz w:val="24"/>
                <w:szCs w:val="24"/>
                <w:highlight w:val="green"/>
              </w:rPr>
            </w:pPr>
          </w:p>
          <w:p w14:paraId="0B0EDF48" w14:textId="77777777" w:rsidR="009A3E8C" w:rsidRPr="000A5C8B" w:rsidRDefault="009A3E8C" w:rsidP="00535A6E">
            <w:pPr>
              <w:rPr>
                <w:sz w:val="24"/>
                <w:szCs w:val="24"/>
                <w:highlight w:val="green"/>
              </w:rPr>
            </w:pPr>
          </w:p>
          <w:p w14:paraId="54987923" w14:textId="77777777" w:rsidR="009A3E8C" w:rsidRPr="000A5C8B" w:rsidRDefault="009A3E8C" w:rsidP="00535A6E">
            <w:pPr>
              <w:rPr>
                <w:sz w:val="24"/>
                <w:szCs w:val="24"/>
                <w:highlight w:val="green"/>
              </w:rPr>
            </w:pPr>
          </w:p>
        </w:tc>
        <w:tc>
          <w:tcPr>
            <w:tcW w:w="4764" w:type="dxa"/>
          </w:tcPr>
          <w:p w14:paraId="786C2574" w14:textId="77777777" w:rsidR="009A3E8C" w:rsidRPr="000A5C8B" w:rsidRDefault="009A3E8C" w:rsidP="00535A6E">
            <w:pPr>
              <w:spacing w:after="120"/>
              <w:rPr>
                <w:sz w:val="24"/>
                <w:szCs w:val="24"/>
                <w:highlight w:val="green"/>
              </w:rPr>
            </w:pPr>
            <w:r w:rsidRPr="000A5C8B">
              <w:rPr>
                <w:sz w:val="24"/>
                <w:szCs w:val="24"/>
                <w:highlight w:val="green"/>
              </w:rPr>
              <w:t>Наружные стены из навесных асбестоцементных экструзионных панелей пустотных и с заполнением пустот минераловатными плитами</w:t>
            </w:r>
          </w:p>
        </w:tc>
        <w:tc>
          <w:tcPr>
            <w:tcW w:w="2563" w:type="dxa"/>
          </w:tcPr>
          <w:p w14:paraId="67E5C900" w14:textId="77777777" w:rsidR="009A3E8C" w:rsidRPr="000A5C8B" w:rsidRDefault="009A3E8C" w:rsidP="00535A6E">
            <w:pPr>
              <w:ind w:left="317"/>
              <w:rPr>
                <w:sz w:val="24"/>
                <w:szCs w:val="24"/>
                <w:highlight w:val="green"/>
              </w:rPr>
            </w:pPr>
            <w:r w:rsidRPr="000A5C8B">
              <w:rPr>
                <w:noProof/>
                <w:sz w:val="24"/>
                <w:szCs w:val="24"/>
                <w:highlight w:val="green"/>
                <w:lang w:eastAsia="ru-RU"/>
              </w:rPr>
              <w:drawing>
                <wp:inline distT="0" distB="0" distL="0" distR="0" wp14:anchorId="27B34A14" wp14:editId="242D97F7">
                  <wp:extent cx="1440000" cy="307782"/>
                  <wp:effectExtent l="19050" t="0" r="780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6"/>
                          <a:srcRect/>
                          <a:stretch>
                            <a:fillRect/>
                          </a:stretch>
                        </pic:blipFill>
                        <pic:spPr bwMode="auto">
                          <a:xfrm>
                            <a:off x="0" y="0"/>
                            <a:ext cx="1440000" cy="307782"/>
                          </a:xfrm>
                          <a:prstGeom prst="rect">
                            <a:avLst/>
                          </a:prstGeom>
                          <a:noFill/>
                          <a:ln w="9525">
                            <a:noFill/>
                            <a:miter lim="800000"/>
                            <a:headEnd/>
                            <a:tailEnd/>
                          </a:ln>
                        </pic:spPr>
                      </pic:pic>
                    </a:graphicData>
                  </a:graphic>
                </wp:inline>
              </w:drawing>
            </w:r>
          </w:p>
        </w:tc>
        <w:tc>
          <w:tcPr>
            <w:tcW w:w="1151" w:type="dxa"/>
          </w:tcPr>
          <w:p w14:paraId="755CFA8F"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 xml:space="preserve"> 12</w:t>
            </w:r>
          </w:p>
        </w:tc>
        <w:tc>
          <w:tcPr>
            <w:tcW w:w="1210" w:type="dxa"/>
          </w:tcPr>
          <w:p w14:paraId="0B053FEE"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30</w:t>
            </w:r>
          </w:p>
        </w:tc>
      </w:tr>
      <w:tr w:rsidR="000A46F3" w:rsidRPr="000A5C8B" w14:paraId="7B871A93" w14:textId="77777777" w:rsidTr="000A46F3">
        <w:trPr>
          <w:jc w:val="center"/>
        </w:trPr>
        <w:tc>
          <w:tcPr>
            <w:tcW w:w="445" w:type="dxa"/>
          </w:tcPr>
          <w:p w14:paraId="329678D3" w14:textId="77777777" w:rsidR="009A3E8C" w:rsidRPr="000A5C8B" w:rsidRDefault="009A3E8C" w:rsidP="00535A6E">
            <w:pPr>
              <w:rPr>
                <w:sz w:val="24"/>
                <w:szCs w:val="24"/>
                <w:highlight w:val="green"/>
                <w:lang w:val="en-US"/>
              </w:rPr>
            </w:pPr>
            <w:r w:rsidRPr="000A5C8B">
              <w:rPr>
                <w:sz w:val="24"/>
                <w:szCs w:val="24"/>
                <w:highlight w:val="green"/>
                <w:lang w:val="en-US"/>
              </w:rPr>
              <w:t>2</w:t>
            </w:r>
          </w:p>
        </w:tc>
        <w:tc>
          <w:tcPr>
            <w:tcW w:w="4764" w:type="dxa"/>
          </w:tcPr>
          <w:p w14:paraId="51A603C1" w14:textId="77777777" w:rsidR="009A3E8C" w:rsidRPr="000A5C8B" w:rsidRDefault="009A3E8C" w:rsidP="00535A6E">
            <w:pPr>
              <w:rPr>
                <w:sz w:val="24"/>
                <w:szCs w:val="24"/>
                <w:highlight w:val="green"/>
              </w:rPr>
            </w:pPr>
            <w:r w:rsidRPr="000A5C8B">
              <w:rPr>
                <w:sz w:val="24"/>
                <w:szCs w:val="24"/>
                <w:highlight w:val="green"/>
              </w:rPr>
              <w:t>Наружные стены из навесных трехслойных каркасных панелей с обшивками из асбестоцементных листов толщиной 10 мм:</w:t>
            </w:r>
          </w:p>
          <w:p w14:paraId="68EAD96E" w14:textId="77777777" w:rsidR="009A3E8C" w:rsidRPr="000A5C8B" w:rsidRDefault="00716D39" w:rsidP="00535A6E">
            <w:pPr>
              <w:rPr>
                <w:sz w:val="24"/>
                <w:szCs w:val="24"/>
                <w:highlight w:val="green"/>
              </w:rPr>
            </w:pPr>
            <w:r w:rsidRPr="000A5C8B">
              <w:rPr>
                <w:sz w:val="24"/>
                <w:szCs w:val="24"/>
                <w:highlight w:val="green"/>
              </w:rPr>
              <w:t>а)</w:t>
            </w:r>
            <w:r w:rsidR="009A3E8C" w:rsidRPr="000A5C8B">
              <w:rPr>
                <w:sz w:val="24"/>
                <w:szCs w:val="24"/>
                <w:highlight w:val="green"/>
              </w:rPr>
              <w:t xml:space="preserve"> с каркасом из асбестоцементных профилей и утеплителем из несгораемых или трудносгораемых</w:t>
            </w:r>
            <w:r w:rsidRPr="000A5C8B">
              <w:rPr>
                <w:sz w:val="24"/>
                <w:szCs w:val="24"/>
                <w:highlight w:val="green"/>
              </w:rPr>
              <w:t xml:space="preserve"> </w:t>
            </w:r>
            <w:r w:rsidR="009A3E8C" w:rsidRPr="000A5C8B">
              <w:rPr>
                <w:sz w:val="24"/>
                <w:szCs w:val="24"/>
                <w:highlight w:val="green"/>
              </w:rPr>
              <w:t>минераловатных плит при креплении обшивок к каркасу стальными винтами</w:t>
            </w:r>
          </w:p>
          <w:p w14:paraId="14A43465" w14:textId="77777777" w:rsidR="009A3E8C" w:rsidRPr="000A5C8B" w:rsidRDefault="009A3E8C" w:rsidP="00535A6E">
            <w:pPr>
              <w:rPr>
                <w:sz w:val="24"/>
                <w:szCs w:val="24"/>
                <w:highlight w:val="green"/>
              </w:rPr>
            </w:pPr>
          </w:p>
          <w:p w14:paraId="7A7ABB96" w14:textId="77777777" w:rsidR="009A3E8C" w:rsidRPr="000A5C8B" w:rsidRDefault="009A3E8C" w:rsidP="00535A6E">
            <w:pPr>
              <w:rPr>
                <w:sz w:val="24"/>
                <w:szCs w:val="24"/>
                <w:highlight w:val="green"/>
              </w:rPr>
            </w:pPr>
            <w:r w:rsidRPr="000A5C8B">
              <w:rPr>
                <w:sz w:val="24"/>
                <w:szCs w:val="24"/>
                <w:highlight w:val="green"/>
              </w:rPr>
              <w:t>б</w:t>
            </w:r>
            <w:r w:rsidR="00716D39" w:rsidRPr="000A5C8B">
              <w:rPr>
                <w:sz w:val="24"/>
                <w:szCs w:val="24"/>
                <w:highlight w:val="green"/>
              </w:rPr>
              <w:t>)</w:t>
            </w:r>
            <w:r w:rsidRPr="000A5C8B">
              <w:rPr>
                <w:sz w:val="24"/>
                <w:szCs w:val="24"/>
                <w:highlight w:val="green"/>
              </w:rPr>
              <w:t xml:space="preserve"> то же, с утеплителем из полистирольного пенопласта ПСБ</w:t>
            </w:r>
            <w:r w:rsidR="00BC1D5F" w:rsidRPr="000A5C8B">
              <w:rPr>
                <w:sz w:val="24"/>
                <w:szCs w:val="24"/>
                <w:highlight w:val="green"/>
              </w:rPr>
              <w:t>–</w:t>
            </w:r>
            <w:r w:rsidRPr="000A5C8B">
              <w:rPr>
                <w:sz w:val="24"/>
                <w:szCs w:val="24"/>
                <w:highlight w:val="green"/>
              </w:rPr>
              <w:t>С</w:t>
            </w:r>
          </w:p>
          <w:p w14:paraId="517B72D6" w14:textId="77777777" w:rsidR="009A3E8C" w:rsidRPr="000A5C8B" w:rsidRDefault="009A3E8C" w:rsidP="00535A6E">
            <w:pPr>
              <w:rPr>
                <w:sz w:val="24"/>
                <w:szCs w:val="24"/>
                <w:highlight w:val="green"/>
              </w:rPr>
            </w:pPr>
          </w:p>
          <w:p w14:paraId="07F153A3" w14:textId="77777777" w:rsidR="009A3E8C" w:rsidRPr="000A5C8B" w:rsidRDefault="009A3E8C" w:rsidP="00535A6E">
            <w:pPr>
              <w:rPr>
                <w:sz w:val="24"/>
                <w:szCs w:val="24"/>
                <w:highlight w:val="green"/>
              </w:rPr>
            </w:pPr>
            <w:r w:rsidRPr="000A5C8B">
              <w:rPr>
                <w:sz w:val="24"/>
                <w:szCs w:val="24"/>
                <w:highlight w:val="green"/>
              </w:rPr>
              <w:t>в</w:t>
            </w:r>
            <w:r w:rsidR="00716D39" w:rsidRPr="000A5C8B">
              <w:rPr>
                <w:sz w:val="24"/>
                <w:szCs w:val="24"/>
                <w:highlight w:val="green"/>
              </w:rPr>
              <w:t>)</w:t>
            </w:r>
            <w:r w:rsidRPr="000A5C8B">
              <w:rPr>
                <w:sz w:val="24"/>
                <w:szCs w:val="24"/>
                <w:highlight w:val="green"/>
              </w:rPr>
              <w:t xml:space="preserve"> с деревянным каркасом и с утеплителем из несгораемых или трудносгораемых материалов</w:t>
            </w:r>
          </w:p>
          <w:p w14:paraId="50224A2A" w14:textId="77777777" w:rsidR="009A3E8C" w:rsidRPr="000A5C8B" w:rsidRDefault="009A3E8C" w:rsidP="00535A6E">
            <w:pPr>
              <w:rPr>
                <w:sz w:val="24"/>
                <w:szCs w:val="24"/>
                <w:highlight w:val="green"/>
              </w:rPr>
            </w:pPr>
          </w:p>
          <w:p w14:paraId="4E83FEB4" w14:textId="77777777" w:rsidR="009A3E8C" w:rsidRPr="000A5C8B" w:rsidRDefault="00716D39" w:rsidP="00535A6E">
            <w:pPr>
              <w:spacing w:after="120"/>
              <w:rPr>
                <w:sz w:val="24"/>
                <w:szCs w:val="24"/>
                <w:highlight w:val="green"/>
              </w:rPr>
            </w:pPr>
            <w:r w:rsidRPr="000A5C8B">
              <w:rPr>
                <w:sz w:val="24"/>
                <w:szCs w:val="24"/>
                <w:highlight w:val="green"/>
              </w:rPr>
              <w:t>г)</w:t>
            </w:r>
            <w:r w:rsidR="009A3E8C" w:rsidRPr="000A5C8B">
              <w:rPr>
                <w:sz w:val="24"/>
                <w:szCs w:val="24"/>
                <w:highlight w:val="green"/>
              </w:rPr>
              <w:t xml:space="preserve"> с металлическим каркасом без утеплителя</w:t>
            </w:r>
          </w:p>
        </w:tc>
        <w:tc>
          <w:tcPr>
            <w:tcW w:w="2563" w:type="dxa"/>
          </w:tcPr>
          <w:p w14:paraId="38CF2A3D" w14:textId="77777777" w:rsidR="009A3E8C" w:rsidRPr="000A5C8B" w:rsidRDefault="009A3E8C" w:rsidP="00535A6E">
            <w:pPr>
              <w:ind w:firstLine="317"/>
              <w:rPr>
                <w:sz w:val="24"/>
                <w:szCs w:val="24"/>
                <w:highlight w:val="green"/>
              </w:rPr>
            </w:pPr>
          </w:p>
          <w:p w14:paraId="7E9440BF" w14:textId="77777777" w:rsidR="009A3E8C" w:rsidRPr="000A5C8B" w:rsidRDefault="009A3E8C" w:rsidP="00535A6E">
            <w:pPr>
              <w:ind w:firstLine="317"/>
              <w:rPr>
                <w:sz w:val="24"/>
                <w:szCs w:val="24"/>
                <w:highlight w:val="green"/>
              </w:rPr>
            </w:pPr>
          </w:p>
          <w:p w14:paraId="1884D062" w14:textId="77777777" w:rsidR="009A3E8C" w:rsidRPr="000A5C8B" w:rsidRDefault="009A3E8C" w:rsidP="00535A6E">
            <w:pPr>
              <w:rPr>
                <w:sz w:val="24"/>
                <w:szCs w:val="24"/>
                <w:highlight w:val="green"/>
              </w:rPr>
            </w:pPr>
          </w:p>
          <w:p w14:paraId="3A3AEFC8" w14:textId="77777777" w:rsidR="009A3E8C" w:rsidRPr="000A5C8B" w:rsidRDefault="009A3E8C" w:rsidP="00535A6E">
            <w:pPr>
              <w:ind w:firstLine="317"/>
              <w:rPr>
                <w:sz w:val="24"/>
                <w:szCs w:val="24"/>
                <w:highlight w:val="green"/>
              </w:rPr>
            </w:pPr>
            <w:r w:rsidRPr="000A5C8B">
              <w:rPr>
                <w:noProof/>
                <w:sz w:val="24"/>
                <w:szCs w:val="24"/>
                <w:highlight w:val="green"/>
                <w:lang w:eastAsia="ru-RU"/>
              </w:rPr>
              <w:drawing>
                <wp:inline distT="0" distB="0" distL="0" distR="0" wp14:anchorId="042BA923" wp14:editId="1A04655B">
                  <wp:extent cx="1440000" cy="337094"/>
                  <wp:effectExtent l="19050" t="0" r="780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7" cstate="print"/>
                          <a:srcRect/>
                          <a:stretch>
                            <a:fillRect/>
                          </a:stretch>
                        </pic:blipFill>
                        <pic:spPr bwMode="auto">
                          <a:xfrm>
                            <a:off x="0" y="0"/>
                            <a:ext cx="1440000" cy="337094"/>
                          </a:xfrm>
                          <a:prstGeom prst="rect">
                            <a:avLst/>
                          </a:prstGeom>
                          <a:noFill/>
                          <a:ln w="9525">
                            <a:noFill/>
                            <a:miter lim="800000"/>
                            <a:headEnd/>
                            <a:tailEnd/>
                          </a:ln>
                        </pic:spPr>
                      </pic:pic>
                    </a:graphicData>
                  </a:graphic>
                </wp:inline>
              </w:drawing>
            </w:r>
          </w:p>
          <w:p w14:paraId="020D9DA2" w14:textId="77777777" w:rsidR="009A3E8C" w:rsidRPr="000A5C8B" w:rsidRDefault="009A3E8C" w:rsidP="00535A6E">
            <w:pPr>
              <w:ind w:firstLine="317"/>
              <w:rPr>
                <w:sz w:val="24"/>
                <w:szCs w:val="24"/>
                <w:highlight w:val="green"/>
              </w:rPr>
            </w:pPr>
          </w:p>
          <w:p w14:paraId="5F64F863" w14:textId="77777777" w:rsidR="009A3E8C" w:rsidRPr="000A5C8B" w:rsidRDefault="009A3E8C" w:rsidP="00535A6E">
            <w:pPr>
              <w:rPr>
                <w:sz w:val="24"/>
                <w:szCs w:val="24"/>
                <w:highlight w:val="green"/>
              </w:rPr>
            </w:pPr>
          </w:p>
          <w:p w14:paraId="3F99D212" w14:textId="77777777" w:rsidR="009A3E8C" w:rsidRPr="000A5C8B" w:rsidRDefault="009A3E8C" w:rsidP="00535A6E">
            <w:pPr>
              <w:ind w:firstLine="317"/>
              <w:rPr>
                <w:sz w:val="24"/>
                <w:szCs w:val="24"/>
                <w:highlight w:val="green"/>
              </w:rPr>
            </w:pPr>
          </w:p>
          <w:p w14:paraId="0B1CE0CC" w14:textId="77777777" w:rsidR="009A3E8C" w:rsidRPr="000A5C8B" w:rsidRDefault="009A3E8C" w:rsidP="00535A6E">
            <w:pPr>
              <w:ind w:firstLine="317"/>
              <w:rPr>
                <w:sz w:val="24"/>
                <w:szCs w:val="24"/>
                <w:highlight w:val="green"/>
              </w:rPr>
            </w:pPr>
          </w:p>
          <w:p w14:paraId="6DE8A6EE" w14:textId="77777777" w:rsidR="009A3E8C" w:rsidRPr="000A5C8B" w:rsidRDefault="009A3E8C" w:rsidP="00535A6E">
            <w:pPr>
              <w:ind w:firstLine="317"/>
              <w:rPr>
                <w:sz w:val="24"/>
                <w:szCs w:val="24"/>
                <w:highlight w:val="green"/>
              </w:rPr>
            </w:pPr>
            <w:r w:rsidRPr="000A5C8B">
              <w:rPr>
                <w:noProof/>
                <w:sz w:val="24"/>
                <w:szCs w:val="24"/>
                <w:highlight w:val="green"/>
                <w:lang w:eastAsia="ru-RU"/>
              </w:rPr>
              <w:drawing>
                <wp:inline distT="0" distB="0" distL="0" distR="0" wp14:anchorId="35B10C08" wp14:editId="64275CAE">
                  <wp:extent cx="1440000" cy="328719"/>
                  <wp:effectExtent l="19050" t="0" r="780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8" cstate="print"/>
                          <a:srcRect/>
                          <a:stretch>
                            <a:fillRect/>
                          </a:stretch>
                        </pic:blipFill>
                        <pic:spPr bwMode="auto">
                          <a:xfrm>
                            <a:off x="0" y="0"/>
                            <a:ext cx="1440000" cy="328719"/>
                          </a:xfrm>
                          <a:prstGeom prst="rect">
                            <a:avLst/>
                          </a:prstGeom>
                          <a:noFill/>
                          <a:ln w="9525">
                            <a:noFill/>
                            <a:miter lim="800000"/>
                            <a:headEnd/>
                            <a:tailEnd/>
                          </a:ln>
                        </pic:spPr>
                      </pic:pic>
                    </a:graphicData>
                  </a:graphic>
                </wp:inline>
              </w:drawing>
            </w:r>
          </w:p>
          <w:p w14:paraId="1158FAD7" w14:textId="77777777" w:rsidR="009A3E8C" w:rsidRPr="000A5C8B" w:rsidRDefault="009A3E8C" w:rsidP="00535A6E">
            <w:pPr>
              <w:ind w:firstLine="317"/>
              <w:rPr>
                <w:sz w:val="24"/>
                <w:szCs w:val="24"/>
                <w:highlight w:val="green"/>
              </w:rPr>
            </w:pPr>
          </w:p>
          <w:p w14:paraId="1D9BBFAE" w14:textId="77777777" w:rsidR="009A3E8C" w:rsidRPr="000A5C8B" w:rsidRDefault="009A3E8C" w:rsidP="00535A6E">
            <w:pPr>
              <w:ind w:firstLine="317"/>
              <w:rPr>
                <w:sz w:val="24"/>
                <w:szCs w:val="24"/>
                <w:highlight w:val="green"/>
              </w:rPr>
            </w:pPr>
          </w:p>
          <w:p w14:paraId="7B154B2D" w14:textId="77777777" w:rsidR="009A3E8C" w:rsidRPr="000A5C8B" w:rsidRDefault="009A3E8C" w:rsidP="00535A6E">
            <w:pPr>
              <w:ind w:firstLine="317"/>
              <w:rPr>
                <w:sz w:val="24"/>
                <w:szCs w:val="24"/>
                <w:highlight w:val="green"/>
              </w:rPr>
            </w:pPr>
            <w:r w:rsidRPr="000A5C8B">
              <w:rPr>
                <w:noProof/>
                <w:sz w:val="24"/>
                <w:szCs w:val="24"/>
                <w:highlight w:val="green"/>
                <w:lang w:eastAsia="ru-RU"/>
              </w:rPr>
              <w:drawing>
                <wp:inline distT="0" distB="0" distL="0" distR="0" wp14:anchorId="551B6DE1" wp14:editId="18533572">
                  <wp:extent cx="1440000" cy="320344"/>
                  <wp:effectExtent l="19050" t="0" r="780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9" cstate="print"/>
                          <a:srcRect/>
                          <a:stretch>
                            <a:fillRect/>
                          </a:stretch>
                        </pic:blipFill>
                        <pic:spPr bwMode="auto">
                          <a:xfrm>
                            <a:off x="0" y="0"/>
                            <a:ext cx="1440000" cy="320344"/>
                          </a:xfrm>
                          <a:prstGeom prst="rect">
                            <a:avLst/>
                          </a:prstGeom>
                          <a:noFill/>
                          <a:ln w="9525">
                            <a:noFill/>
                            <a:miter lim="800000"/>
                            <a:headEnd/>
                            <a:tailEnd/>
                          </a:ln>
                        </pic:spPr>
                      </pic:pic>
                    </a:graphicData>
                  </a:graphic>
                </wp:inline>
              </w:drawing>
            </w:r>
          </w:p>
          <w:p w14:paraId="7AF1FCCC" w14:textId="77777777" w:rsidR="009A3E8C" w:rsidRPr="000A5C8B" w:rsidRDefault="009A3E8C" w:rsidP="00535A6E">
            <w:pPr>
              <w:ind w:firstLine="317"/>
              <w:rPr>
                <w:sz w:val="24"/>
                <w:szCs w:val="24"/>
                <w:highlight w:val="green"/>
              </w:rPr>
            </w:pPr>
          </w:p>
          <w:p w14:paraId="307C1D44" w14:textId="77777777" w:rsidR="009A3E8C" w:rsidRPr="000A5C8B" w:rsidRDefault="009A3E8C" w:rsidP="00535A6E">
            <w:pPr>
              <w:ind w:firstLine="317"/>
              <w:rPr>
                <w:sz w:val="24"/>
                <w:szCs w:val="24"/>
                <w:highlight w:val="green"/>
              </w:rPr>
            </w:pPr>
          </w:p>
          <w:p w14:paraId="247B769F" w14:textId="77777777" w:rsidR="009A3E8C" w:rsidRPr="000A5C8B" w:rsidRDefault="009A3E8C" w:rsidP="00535A6E">
            <w:pPr>
              <w:ind w:firstLine="317"/>
              <w:rPr>
                <w:sz w:val="24"/>
                <w:szCs w:val="24"/>
                <w:highlight w:val="green"/>
              </w:rPr>
            </w:pPr>
            <w:r w:rsidRPr="000A5C8B">
              <w:rPr>
                <w:noProof/>
                <w:sz w:val="24"/>
                <w:szCs w:val="24"/>
                <w:highlight w:val="green"/>
                <w:lang w:eastAsia="ru-RU"/>
              </w:rPr>
              <w:drawing>
                <wp:inline distT="0" distB="0" distL="0" distR="0" wp14:anchorId="4B360EAF" wp14:editId="73DE3938">
                  <wp:extent cx="1440000" cy="324531"/>
                  <wp:effectExtent l="19050" t="0" r="780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0" cstate="print"/>
                          <a:srcRect/>
                          <a:stretch>
                            <a:fillRect/>
                          </a:stretch>
                        </pic:blipFill>
                        <pic:spPr bwMode="auto">
                          <a:xfrm>
                            <a:off x="0" y="0"/>
                            <a:ext cx="1440000" cy="324531"/>
                          </a:xfrm>
                          <a:prstGeom prst="rect">
                            <a:avLst/>
                          </a:prstGeom>
                          <a:noFill/>
                          <a:ln w="9525">
                            <a:noFill/>
                            <a:miter lim="800000"/>
                            <a:headEnd/>
                            <a:tailEnd/>
                          </a:ln>
                        </pic:spPr>
                      </pic:pic>
                    </a:graphicData>
                  </a:graphic>
                </wp:inline>
              </w:drawing>
            </w:r>
          </w:p>
        </w:tc>
        <w:tc>
          <w:tcPr>
            <w:tcW w:w="1151" w:type="dxa"/>
          </w:tcPr>
          <w:p w14:paraId="2F827F17" w14:textId="77777777" w:rsidR="009A3E8C" w:rsidRPr="000A5C8B" w:rsidRDefault="009A3E8C" w:rsidP="00535A6E">
            <w:pPr>
              <w:jc w:val="center"/>
              <w:rPr>
                <w:sz w:val="24"/>
                <w:szCs w:val="24"/>
                <w:highlight w:val="green"/>
              </w:rPr>
            </w:pPr>
          </w:p>
          <w:p w14:paraId="3C525A37" w14:textId="77777777" w:rsidR="009A3E8C" w:rsidRPr="000A5C8B" w:rsidRDefault="009A3E8C" w:rsidP="00535A6E">
            <w:pPr>
              <w:jc w:val="center"/>
              <w:rPr>
                <w:sz w:val="24"/>
                <w:szCs w:val="24"/>
                <w:highlight w:val="green"/>
              </w:rPr>
            </w:pPr>
          </w:p>
          <w:p w14:paraId="3E5BC70C" w14:textId="77777777" w:rsidR="009A3E8C" w:rsidRPr="000A5C8B" w:rsidRDefault="009A3E8C" w:rsidP="00535A6E">
            <w:pPr>
              <w:rPr>
                <w:sz w:val="24"/>
                <w:szCs w:val="24"/>
                <w:highlight w:val="green"/>
              </w:rPr>
            </w:pPr>
          </w:p>
          <w:p w14:paraId="61EFF3BF"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 xml:space="preserve"> 12</w:t>
            </w:r>
          </w:p>
          <w:p w14:paraId="4D66BECD" w14:textId="77777777" w:rsidR="009A3E8C" w:rsidRPr="000A5C8B" w:rsidRDefault="009A3E8C" w:rsidP="00535A6E">
            <w:pPr>
              <w:jc w:val="center"/>
              <w:rPr>
                <w:sz w:val="24"/>
                <w:szCs w:val="24"/>
                <w:highlight w:val="green"/>
              </w:rPr>
            </w:pPr>
          </w:p>
          <w:p w14:paraId="79B2A532" w14:textId="77777777" w:rsidR="009A3E8C" w:rsidRPr="000A5C8B" w:rsidRDefault="009A3E8C" w:rsidP="00535A6E">
            <w:pPr>
              <w:jc w:val="center"/>
              <w:rPr>
                <w:sz w:val="24"/>
                <w:szCs w:val="24"/>
                <w:highlight w:val="green"/>
              </w:rPr>
            </w:pPr>
          </w:p>
          <w:p w14:paraId="5578707D" w14:textId="77777777" w:rsidR="009A3E8C" w:rsidRPr="000A5C8B" w:rsidRDefault="009A3E8C" w:rsidP="00535A6E">
            <w:pPr>
              <w:jc w:val="center"/>
              <w:rPr>
                <w:sz w:val="24"/>
                <w:szCs w:val="24"/>
                <w:highlight w:val="green"/>
              </w:rPr>
            </w:pPr>
          </w:p>
          <w:p w14:paraId="08805909" w14:textId="77777777" w:rsidR="009A3E8C" w:rsidRPr="000A5C8B" w:rsidRDefault="009A3E8C" w:rsidP="00535A6E">
            <w:pPr>
              <w:rPr>
                <w:sz w:val="24"/>
                <w:szCs w:val="24"/>
                <w:highlight w:val="green"/>
              </w:rPr>
            </w:pPr>
          </w:p>
          <w:p w14:paraId="3EE457C8" w14:textId="77777777" w:rsidR="009A3E8C" w:rsidRPr="000A5C8B" w:rsidRDefault="009A3E8C" w:rsidP="00535A6E">
            <w:pPr>
              <w:rPr>
                <w:sz w:val="24"/>
                <w:szCs w:val="24"/>
                <w:highlight w:val="green"/>
              </w:rPr>
            </w:pPr>
          </w:p>
          <w:p w14:paraId="59085F42"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 xml:space="preserve"> 12</w:t>
            </w:r>
          </w:p>
          <w:p w14:paraId="313B4B62" w14:textId="77777777" w:rsidR="009A3E8C" w:rsidRPr="000A5C8B" w:rsidRDefault="009A3E8C" w:rsidP="00535A6E">
            <w:pPr>
              <w:jc w:val="center"/>
              <w:rPr>
                <w:sz w:val="24"/>
                <w:szCs w:val="24"/>
                <w:highlight w:val="green"/>
              </w:rPr>
            </w:pPr>
          </w:p>
          <w:p w14:paraId="4AC7B15D" w14:textId="77777777" w:rsidR="009A3E8C" w:rsidRPr="000A5C8B" w:rsidRDefault="009A3E8C" w:rsidP="00535A6E">
            <w:pPr>
              <w:jc w:val="center"/>
              <w:rPr>
                <w:sz w:val="24"/>
                <w:szCs w:val="24"/>
                <w:highlight w:val="green"/>
              </w:rPr>
            </w:pPr>
          </w:p>
          <w:p w14:paraId="69EC108E" w14:textId="77777777" w:rsidR="009A3E8C" w:rsidRPr="000A5C8B" w:rsidRDefault="009A3E8C" w:rsidP="00535A6E">
            <w:pPr>
              <w:jc w:val="center"/>
              <w:rPr>
                <w:sz w:val="24"/>
                <w:szCs w:val="24"/>
                <w:highlight w:val="green"/>
              </w:rPr>
            </w:pPr>
          </w:p>
          <w:p w14:paraId="2043F446"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 xml:space="preserve"> 12</w:t>
            </w:r>
          </w:p>
          <w:p w14:paraId="69FEEF5A" w14:textId="77777777" w:rsidR="009A3E8C" w:rsidRPr="000A5C8B" w:rsidRDefault="009A3E8C" w:rsidP="00535A6E">
            <w:pPr>
              <w:jc w:val="center"/>
              <w:rPr>
                <w:sz w:val="24"/>
                <w:szCs w:val="24"/>
                <w:highlight w:val="green"/>
              </w:rPr>
            </w:pPr>
          </w:p>
          <w:p w14:paraId="74314C4C" w14:textId="77777777" w:rsidR="009A3E8C" w:rsidRPr="000A5C8B" w:rsidRDefault="009A3E8C" w:rsidP="00535A6E">
            <w:pPr>
              <w:jc w:val="center"/>
              <w:rPr>
                <w:sz w:val="24"/>
                <w:szCs w:val="24"/>
                <w:highlight w:val="green"/>
              </w:rPr>
            </w:pPr>
          </w:p>
          <w:p w14:paraId="22490270" w14:textId="77777777" w:rsidR="009A3E8C" w:rsidRPr="000A5C8B" w:rsidRDefault="009A3E8C" w:rsidP="00535A6E">
            <w:pPr>
              <w:jc w:val="center"/>
              <w:rPr>
                <w:sz w:val="24"/>
                <w:szCs w:val="24"/>
                <w:highlight w:val="green"/>
              </w:rPr>
            </w:pPr>
          </w:p>
          <w:p w14:paraId="65EF3BDB"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 xml:space="preserve"> 14</w:t>
            </w:r>
          </w:p>
        </w:tc>
        <w:tc>
          <w:tcPr>
            <w:tcW w:w="1210" w:type="dxa"/>
          </w:tcPr>
          <w:p w14:paraId="25D8311A" w14:textId="77777777" w:rsidR="009A3E8C" w:rsidRPr="000A5C8B" w:rsidRDefault="009A3E8C" w:rsidP="00535A6E">
            <w:pPr>
              <w:jc w:val="center"/>
              <w:rPr>
                <w:sz w:val="24"/>
                <w:szCs w:val="24"/>
                <w:highlight w:val="green"/>
              </w:rPr>
            </w:pPr>
          </w:p>
          <w:p w14:paraId="71E0858A" w14:textId="77777777" w:rsidR="009A3E8C" w:rsidRPr="000A5C8B" w:rsidRDefault="009A3E8C" w:rsidP="00535A6E">
            <w:pPr>
              <w:rPr>
                <w:sz w:val="24"/>
                <w:szCs w:val="24"/>
                <w:highlight w:val="green"/>
              </w:rPr>
            </w:pPr>
          </w:p>
          <w:p w14:paraId="4D6FE9D5" w14:textId="77777777" w:rsidR="009A3E8C" w:rsidRPr="000A5C8B" w:rsidRDefault="009A3E8C" w:rsidP="00535A6E">
            <w:pPr>
              <w:jc w:val="center"/>
              <w:rPr>
                <w:sz w:val="24"/>
                <w:szCs w:val="24"/>
                <w:highlight w:val="green"/>
              </w:rPr>
            </w:pPr>
          </w:p>
          <w:p w14:paraId="596A5D08" w14:textId="77777777" w:rsidR="009A3E8C" w:rsidRPr="000A5C8B" w:rsidRDefault="009A3E8C" w:rsidP="00535A6E">
            <w:pPr>
              <w:jc w:val="center"/>
              <w:rPr>
                <w:sz w:val="24"/>
                <w:szCs w:val="24"/>
                <w:highlight w:val="green"/>
              </w:rPr>
            </w:pPr>
            <w:r w:rsidRPr="000A5C8B">
              <w:rPr>
                <w:i/>
                <w:sz w:val="24"/>
                <w:szCs w:val="24"/>
                <w:highlight w:val="green"/>
                <w:lang w:val="en-US"/>
              </w:rPr>
              <w:t>R</w:t>
            </w:r>
            <w:r w:rsidRPr="000A5C8B">
              <w:rPr>
                <w:sz w:val="24"/>
                <w:szCs w:val="24"/>
                <w:highlight w:val="green"/>
                <w:lang w:val="en-US"/>
              </w:rPr>
              <w:t>30</w:t>
            </w:r>
          </w:p>
          <w:p w14:paraId="607FCEC6" w14:textId="77777777" w:rsidR="009A3E8C" w:rsidRPr="000A5C8B" w:rsidRDefault="009A3E8C" w:rsidP="00535A6E">
            <w:pPr>
              <w:jc w:val="center"/>
              <w:rPr>
                <w:sz w:val="24"/>
                <w:szCs w:val="24"/>
                <w:highlight w:val="green"/>
              </w:rPr>
            </w:pPr>
          </w:p>
          <w:p w14:paraId="222C7E17" w14:textId="77777777" w:rsidR="009A3E8C" w:rsidRPr="000A5C8B" w:rsidRDefault="009A3E8C" w:rsidP="00535A6E">
            <w:pPr>
              <w:jc w:val="center"/>
              <w:rPr>
                <w:sz w:val="24"/>
                <w:szCs w:val="24"/>
                <w:highlight w:val="green"/>
              </w:rPr>
            </w:pPr>
          </w:p>
          <w:p w14:paraId="1FEDEB02" w14:textId="77777777" w:rsidR="009A3E8C" w:rsidRPr="000A5C8B" w:rsidRDefault="009A3E8C" w:rsidP="00535A6E">
            <w:pPr>
              <w:jc w:val="center"/>
              <w:rPr>
                <w:sz w:val="24"/>
                <w:szCs w:val="24"/>
                <w:highlight w:val="green"/>
              </w:rPr>
            </w:pPr>
          </w:p>
          <w:p w14:paraId="055D7D7A" w14:textId="77777777" w:rsidR="009A3E8C" w:rsidRPr="000A5C8B" w:rsidRDefault="009A3E8C" w:rsidP="00535A6E">
            <w:pPr>
              <w:rPr>
                <w:sz w:val="24"/>
                <w:szCs w:val="24"/>
                <w:highlight w:val="green"/>
              </w:rPr>
            </w:pPr>
          </w:p>
          <w:p w14:paraId="6EA36B50" w14:textId="77777777" w:rsidR="009A3E8C" w:rsidRPr="000A5C8B" w:rsidRDefault="009A3E8C" w:rsidP="00535A6E">
            <w:pPr>
              <w:jc w:val="center"/>
              <w:rPr>
                <w:sz w:val="24"/>
                <w:szCs w:val="24"/>
                <w:highlight w:val="green"/>
              </w:rPr>
            </w:pPr>
          </w:p>
          <w:p w14:paraId="0E58CC89"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30</w:t>
            </w:r>
          </w:p>
          <w:p w14:paraId="7FAB499B" w14:textId="77777777" w:rsidR="009A3E8C" w:rsidRPr="000A5C8B" w:rsidRDefault="009A3E8C" w:rsidP="00535A6E">
            <w:pPr>
              <w:jc w:val="center"/>
              <w:rPr>
                <w:sz w:val="24"/>
                <w:szCs w:val="24"/>
                <w:highlight w:val="green"/>
              </w:rPr>
            </w:pPr>
          </w:p>
          <w:p w14:paraId="6933B518" w14:textId="77777777" w:rsidR="009A3E8C" w:rsidRPr="000A5C8B" w:rsidRDefault="009A3E8C" w:rsidP="00535A6E">
            <w:pPr>
              <w:jc w:val="center"/>
              <w:rPr>
                <w:sz w:val="24"/>
                <w:szCs w:val="24"/>
                <w:highlight w:val="green"/>
              </w:rPr>
            </w:pPr>
          </w:p>
          <w:p w14:paraId="7FB7483C" w14:textId="77777777" w:rsidR="009A3E8C" w:rsidRPr="000A5C8B" w:rsidRDefault="009A3E8C" w:rsidP="00535A6E">
            <w:pPr>
              <w:jc w:val="center"/>
              <w:rPr>
                <w:sz w:val="24"/>
                <w:szCs w:val="24"/>
                <w:highlight w:val="green"/>
              </w:rPr>
            </w:pPr>
          </w:p>
          <w:p w14:paraId="355B22EE"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30</w:t>
            </w:r>
          </w:p>
          <w:p w14:paraId="0457C521" w14:textId="77777777" w:rsidR="009A3E8C" w:rsidRPr="000A5C8B" w:rsidRDefault="009A3E8C" w:rsidP="00535A6E">
            <w:pPr>
              <w:jc w:val="center"/>
              <w:rPr>
                <w:sz w:val="24"/>
                <w:szCs w:val="24"/>
                <w:highlight w:val="green"/>
                <w:lang w:val="en-US"/>
              </w:rPr>
            </w:pPr>
          </w:p>
          <w:p w14:paraId="36322D19" w14:textId="77777777" w:rsidR="009A3E8C" w:rsidRPr="000A5C8B" w:rsidRDefault="009A3E8C" w:rsidP="00535A6E">
            <w:pPr>
              <w:jc w:val="center"/>
              <w:rPr>
                <w:sz w:val="24"/>
                <w:szCs w:val="24"/>
                <w:highlight w:val="green"/>
                <w:lang w:val="en-US"/>
              </w:rPr>
            </w:pPr>
          </w:p>
          <w:p w14:paraId="3DF8F512" w14:textId="77777777" w:rsidR="009A3E8C" w:rsidRPr="000A5C8B" w:rsidRDefault="009A3E8C" w:rsidP="00535A6E">
            <w:pPr>
              <w:jc w:val="center"/>
              <w:rPr>
                <w:sz w:val="24"/>
                <w:szCs w:val="24"/>
                <w:highlight w:val="green"/>
                <w:lang w:val="en-US"/>
              </w:rPr>
            </w:pPr>
          </w:p>
          <w:p w14:paraId="12DE76FA" w14:textId="77777777" w:rsidR="009A3E8C" w:rsidRPr="000A5C8B" w:rsidRDefault="009A3E8C" w:rsidP="00535A6E">
            <w:pPr>
              <w:jc w:val="center"/>
              <w:rPr>
                <w:sz w:val="24"/>
                <w:szCs w:val="24"/>
                <w:highlight w:val="green"/>
              </w:rPr>
            </w:pPr>
            <w:r w:rsidRPr="000A5C8B">
              <w:rPr>
                <w:i/>
                <w:sz w:val="24"/>
                <w:szCs w:val="24"/>
                <w:highlight w:val="green"/>
                <w:lang w:val="en-US"/>
              </w:rPr>
              <w:t>R</w:t>
            </w:r>
            <w:r w:rsidRPr="000A5C8B">
              <w:rPr>
                <w:sz w:val="24"/>
                <w:szCs w:val="24"/>
                <w:highlight w:val="green"/>
                <w:lang w:val="en-US"/>
              </w:rPr>
              <w:t>30</w:t>
            </w:r>
          </w:p>
        </w:tc>
      </w:tr>
      <w:tr w:rsidR="000A46F3" w:rsidRPr="000A5C8B" w14:paraId="2F456C18" w14:textId="77777777" w:rsidTr="000A46F3">
        <w:trPr>
          <w:jc w:val="center"/>
        </w:trPr>
        <w:tc>
          <w:tcPr>
            <w:tcW w:w="445" w:type="dxa"/>
          </w:tcPr>
          <w:p w14:paraId="09137DBB" w14:textId="77777777" w:rsidR="009A3E8C" w:rsidRPr="000A5C8B" w:rsidRDefault="009A3E8C" w:rsidP="00535A6E">
            <w:pPr>
              <w:rPr>
                <w:sz w:val="24"/>
                <w:szCs w:val="24"/>
                <w:highlight w:val="green"/>
              </w:rPr>
            </w:pPr>
            <w:r w:rsidRPr="000A5C8B">
              <w:rPr>
                <w:sz w:val="24"/>
                <w:szCs w:val="24"/>
                <w:highlight w:val="green"/>
              </w:rPr>
              <w:t>3</w:t>
            </w:r>
          </w:p>
        </w:tc>
        <w:tc>
          <w:tcPr>
            <w:tcW w:w="4764" w:type="dxa"/>
          </w:tcPr>
          <w:p w14:paraId="4BCB1A04" w14:textId="77777777" w:rsidR="009A3E8C" w:rsidRPr="000A5C8B" w:rsidRDefault="009A3E8C" w:rsidP="00535A6E">
            <w:pPr>
              <w:spacing w:after="120"/>
              <w:rPr>
                <w:sz w:val="24"/>
                <w:szCs w:val="24"/>
                <w:highlight w:val="green"/>
              </w:rPr>
            </w:pPr>
            <w:r w:rsidRPr="000A5C8B">
              <w:rPr>
                <w:sz w:val="24"/>
                <w:szCs w:val="24"/>
                <w:highlight w:val="green"/>
              </w:rPr>
              <w:t>Наружные стены из навесных трехслойных панелей с обшивками из асбестоцементных листов и утеплителем из плит прессованной рисовой соломы (риплит)</w:t>
            </w:r>
          </w:p>
        </w:tc>
        <w:tc>
          <w:tcPr>
            <w:tcW w:w="2563" w:type="dxa"/>
          </w:tcPr>
          <w:p w14:paraId="49B1F64D" w14:textId="77777777" w:rsidR="009A3E8C" w:rsidRPr="000A5C8B" w:rsidRDefault="009A3E8C" w:rsidP="00535A6E">
            <w:pPr>
              <w:ind w:firstLine="317"/>
              <w:rPr>
                <w:sz w:val="24"/>
                <w:szCs w:val="24"/>
                <w:highlight w:val="green"/>
              </w:rPr>
            </w:pPr>
            <w:r w:rsidRPr="000A5C8B">
              <w:rPr>
                <w:noProof/>
                <w:sz w:val="24"/>
                <w:szCs w:val="24"/>
                <w:highlight w:val="green"/>
                <w:lang w:eastAsia="ru-RU"/>
              </w:rPr>
              <w:drawing>
                <wp:inline distT="0" distB="0" distL="0" distR="0" wp14:anchorId="2F461DE5" wp14:editId="2FF59A1B">
                  <wp:extent cx="1440000" cy="318250"/>
                  <wp:effectExtent l="19050" t="0" r="780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1"/>
                          <a:srcRect/>
                          <a:stretch>
                            <a:fillRect/>
                          </a:stretch>
                        </pic:blipFill>
                        <pic:spPr bwMode="auto">
                          <a:xfrm>
                            <a:off x="0" y="0"/>
                            <a:ext cx="1440000" cy="318250"/>
                          </a:xfrm>
                          <a:prstGeom prst="rect">
                            <a:avLst/>
                          </a:prstGeom>
                          <a:noFill/>
                          <a:ln w="9525">
                            <a:noFill/>
                            <a:miter lim="800000"/>
                            <a:headEnd/>
                            <a:tailEnd/>
                          </a:ln>
                        </pic:spPr>
                      </pic:pic>
                    </a:graphicData>
                  </a:graphic>
                </wp:inline>
              </w:drawing>
            </w:r>
          </w:p>
        </w:tc>
        <w:tc>
          <w:tcPr>
            <w:tcW w:w="1151" w:type="dxa"/>
          </w:tcPr>
          <w:p w14:paraId="4B42C290"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 xml:space="preserve"> 8</w:t>
            </w:r>
          </w:p>
        </w:tc>
        <w:tc>
          <w:tcPr>
            <w:tcW w:w="1210" w:type="dxa"/>
          </w:tcPr>
          <w:p w14:paraId="5B2ED8F1" w14:textId="77777777" w:rsidR="009A3E8C" w:rsidRPr="000A5C8B" w:rsidRDefault="009A3E8C" w:rsidP="00535A6E">
            <w:pPr>
              <w:jc w:val="center"/>
              <w:rPr>
                <w:sz w:val="24"/>
                <w:szCs w:val="24"/>
                <w:highlight w:val="green"/>
              </w:rPr>
            </w:pPr>
            <w:r w:rsidRPr="000A5C8B">
              <w:rPr>
                <w:i/>
                <w:sz w:val="24"/>
                <w:szCs w:val="24"/>
                <w:highlight w:val="green"/>
                <w:lang w:val="en-US"/>
              </w:rPr>
              <w:t>R</w:t>
            </w:r>
            <w:r w:rsidRPr="000A5C8B">
              <w:rPr>
                <w:sz w:val="24"/>
                <w:szCs w:val="24"/>
                <w:highlight w:val="green"/>
                <w:lang w:val="en-US"/>
              </w:rPr>
              <w:t>30</w:t>
            </w:r>
          </w:p>
        </w:tc>
      </w:tr>
      <w:tr w:rsidR="000A46F3" w:rsidRPr="000A5C8B" w14:paraId="30AC316D" w14:textId="77777777" w:rsidTr="000A46F3">
        <w:trPr>
          <w:jc w:val="center"/>
        </w:trPr>
        <w:tc>
          <w:tcPr>
            <w:tcW w:w="445" w:type="dxa"/>
          </w:tcPr>
          <w:p w14:paraId="1550A6B1" w14:textId="77777777" w:rsidR="009A3E8C" w:rsidRPr="000A5C8B" w:rsidRDefault="009A3E8C" w:rsidP="00535A6E">
            <w:pPr>
              <w:rPr>
                <w:sz w:val="24"/>
                <w:szCs w:val="24"/>
                <w:highlight w:val="green"/>
              </w:rPr>
            </w:pPr>
            <w:r w:rsidRPr="000A5C8B">
              <w:rPr>
                <w:sz w:val="24"/>
                <w:szCs w:val="24"/>
                <w:highlight w:val="green"/>
              </w:rPr>
              <w:t>4</w:t>
            </w:r>
          </w:p>
        </w:tc>
        <w:tc>
          <w:tcPr>
            <w:tcW w:w="4764" w:type="dxa"/>
          </w:tcPr>
          <w:p w14:paraId="5217A333" w14:textId="77777777" w:rsidR="009A3E8C" w:rsidRPr="000A5C8B" w:rsidRDefault="009A3E8C" w:rsidP="00535A6E">
            <w:pPr>
              <w:rPr>
                <w:sz w:val="24"/>
                <w:szCs w:val="24"/>
                <w:highlight w:val="green"/>
              </w:rPr>
            </w:pPr>
            <w:r w:rsidRPr="000A5C8B">
              <w:rPr>
                <w:sz w:val="24"/>
                <w:szCs w:val="24"/>
                <w:highlight w:val="green"/>
              </w:rPr>
              <w:t>Перегородка из асбестоцементных экструзионных панелей с затиркой стыков цементно</w:t>
            </w:r>
            <w:r w:rsidR="00BC1D5F" w:rsidRPr="000A5C8B">
              <w:rPr>
                <w:sz w:val="24"/>
                <w:szCs w:val="24"/>
                <w:highlight w:val="green"/>
              </w:rPr>
              <w:t>–</w:t>
            </w:r>
            <w:r w:rsidRPr="000A5C8B">
              <w:rPr>
                <w:sz w:val="24"/>
                <w:szCs w:val="24"/>
                <w:highlight w:val="green"/>
              </w:rPr>
              <w:t>песчаным раствором</w:t>
            </w:r>
            <w:r w:rsidR="00AB27AE" w:rsidRPr="000A5C8B">
              <w:rPr>
                <w:sz w:val="24"/>
                <w:szCs w:val="24"/>
                <w:highlight w:val="green"/>
              </w:rPr>
              <w:t>:</w:t>
            </w:r>
          </w:p>
          <w:p w14:paraId="6FDCBFA1" w14:textId="77777777" w:rsidR="009A3E8C" w:rsidRPr="000A5C8B" w:rsidRDefault="00716D39" w:rsidP="00535A6E">
            <w:pPr>
              <w:rPr>
                <w:sz w:val="24"/>
                <w:szCs w:val="24"/>
                <w:highlight w:val="green"/>
              </w:rPr>
            </w:pPr>
            <w:r w:rsidRPr="000A5C8B">
              <w:rPr>
                <w:sz w:val="24"/>
                <w:szCs w:val="24"/>
                <w:highlight w:val="green"/>
              </w:rPr>
              <w:t>а)</w:t>
            </w:r>
            <w:r w:rsidR="009A3E8C" w:rsidRPr="000A5C8B">
              <w:rPr>
                <w:sz w:val="24"/>
                <w:szCs w:val="24"/>
                <w:highlight w:val="green"/>
              </w:rPr>
              <w:t xml:space="preserve"> пустотные</w:t>
            </w:r>
          </w:p>
          <w:p w14:paraId="02B0771B" w14:textId="77777777" w:rsidR="009A3E8C" w:rsidRPr="000A5C8B" w:rsidRDefault="009A3E8C" w:rsidP="00535A6E">
            <w:pPr>
              <w:rPr>
                <w:sz w:val="24"/>
                <w:szCs w:val="24"/>
                <w:highlight w:val="green"/>
              </w:rPr>
            </w:pPr>
          </w:p>
          <w:p w14:paraId="46D604C6" w14:textId="77777777" w:rsidR="000A46F3" w:rsidRPr="000A5C8B" w:rsidRDefault="000A46F3" w:rsidP="00535A6E">
            <w:pPr>
              <w:rPr>
                <w:sz w:val="24"/>
                <w:szCs w:val="24"/>
                <w:highlight w:val="green"/>
              </w:rPr>
            </w:pPr>
          </w:p>
          <w:p w14:paraId="1B820217" w14:textId="77777777" w:rsidR="009A3E8C" w:rsidRPr="000A5C8B" w:rsidRDefault="009A3E8C" w:rsidP="00716D39">
            <w:pPr>
              <w:rPr>
                <w:sz w:val="24"/>
                <w:szCs w:val="24"/>
                <w:highlight w:val="green"/>
              </w:rPr>
            </w:pPr>
            <w:r w:rsidRPr="000A5C8B">
              <w:rPr>
                <w:sz w:val="24"/>
                <w:szCs w:val="24"/>
                <w:highlight w:val="green"/>
              </w:rPr>
              <w:t>б</w:t>
            </w:r>
            <w:r w:rsidR="00716D39" w:rsidRPr="000A5C8B">
              <w:rPr>
                <w:sz w:val="24"/>
                <w:szCs w:val="24"/>
                <w:highlight w:val="green"/>
              </w:rPr>
              <w:t>)</w:t>
            </w:r>
            <w:r w:rsidRPr="000A5C8B">
              <w:rPr>
                <w:sz w:val="24"/>
                <w:szCs w:val="24"/>
                <w:highlight w:val="green"/>
              </w:rPr>
              <w:t xml:space="preserve"> при заполнении пустот утеплителем из несг</w:t>
            </w:r>
            <w:r w:rsidR="00716D39" w:rsidRPr="000A5C8B">
              <w:rPr>
                <w:sz w:val="24"/>
                <w:szCs w:val="24"/>
                <w:highlight w:val="green"/>
              </w:rPr>
              <w:t>о</w:t>
            </w:r>
            <w:r w:rsidRPr="000A5C8B">
              <w:rPr>
                <w:sz w:val="24"/>
                <w:szCs w:val="24"/>
                <w:highlight w:val="green"/>
              </w:rPr>
              <w:t>раемых или трудносгораемых материалов</w:t>
            </w:r>
          </w:p>
        </w:tc>
        <w:tc>
          <w:tcPr>
            <w:tcW w:w="2563" w:type="dxa"/>
          </w:tcPr>
          <w:p w14:paraId="6596F4E2" w14:textId="77777777" w:rsidR="009A3E8C" w:rsidRPr="000A5C8B" w:rsidRDefault="009A3E8C" w:rsidP="00535A6E">
            <w:pPr>
              <w:rPr>
                <w:sz w:val="24"/>
                <w:szCs w:val="24"/>
                <w:highlight w:val="green"/>
              </w:rPr>
            </w:pPr>
          </w:p>
          <w:p w14:paraId="6B3D7BB5" w14:textId="77777777" w:rsidR="009A3E8C" w:rsidRPr="000A5C8B" w:rsidRDefault="009A3E8C" w:rsidP="00535A6E">
            <w:pPr>
              <w:ind w:firstLine="317"/>
              <w:rPr>
                <w:sz w:val="24"/>
                <w:szCs w:val="24"/>
                <w:highlight w:val="green"/>
              </w:rPr>
            </w:pPr>
          </w:p>
          <w:p w14:paraId="30BFC764" w14:textId="77777777" w:rsidR="000A46F3" w:rsidRPr="000A5C8B" w:rsidRDefault="000A46F3" w:rsidP="00535A6E">
            <w:pPr>
              <w:ind w:firstLine="317"/>
              <w:rPr>
                <w:sz w:val="24"/>
                <w:szCs w:val="24"/>
                <w:highlight w:val="green"/>
              </w:rPr>
            </w:pPr>
          </w:p>
          <w:p w14:paraId="48510BE3" w14:textId="77777777" w:rsidR="009A3E8C" w:rsidRPr="000A5C8B" w:rsidRDefault="009A3E8C" w:rsidP="00535A6E">
            <w:pPr>
              <w:ind w:firstLine="317"/>
              <w:rPr>
                <w:sz w:val="24"/>
                <w:szCs w:val="24"/>
                <w:highlight w:val="green"/>
              </w:rPr>
            </w:pPr>
            <w:r w:rsidRPr="000A5C8B">
              <w:rPr>
                <w:noProof/>
                <w:highlight w:val="green"/>
                <w:lang w:eastAsia="ru-RU"/>
              </w:rPr>
              <w:drawing>
                <wp:inline distT="0" distB="0" distL="0" distR="0" wp14:anchorId="7C25D552" wp14:editId="5275B0FC">
                  <wp:extent cx="1438275" cy="2857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438275" cy="285750"/>
                          </a:xfrm>
                          <a:prstGeom prst="rect">
                            <a:avLst/>
                          </a:prstGeom>
                          <a:noFill/>
                          <a:ln>
                            <a:noFill/>
                          </a:ln>
                        </pic:spPr>
                      </pic:pic>
                    </a:graphicData>
                  </a:graphic>
                </wp:inline>
              </w:drawing>
            </w:r>
          </w:p>
          <w:p w14:paraId="6841E505" w14:textId="77777777" w:rsidR="009A3E8C" w:rsidRPr="000A5C8B" w:rsidRDefault="009A3E8C" w:rsidP="00535A6E">
            <w:pPr>
              <w:rPr>
                <w:sz w:val="24"/>
                <w:szCs w:val="24"/>
                <w:highlight w:val="green"/>
              </w:rPr>
            </w:pPr>
          </w:p>
          <w:p w14:paraId="42FBDDB0" w14:textId="77777777" w:rsidR="000A46F3" w:rsidRPr="000A5C8B" w:rsidRDefault="000A46F3" w:rsidP="00535A6E">
            <w:pPr>
              <w:rPr>
                <w:sz w:val="24"/>
                <w:szCs w:val="24"/>
                <w:highlight w:val="green"/>
              </w:rPr>
            </w:pPr>
          </w:p>
          <w:p w14:paraId="53747FDA" w14:textId="77777777" w:rsidR="009A3E8C" w:rsidRPr="000A5C8B" w:rsidRDefault="009A3E8C" w:rsidP="00535A6E">
            <w:pPr>
              <w:ind w:firstLine="317"/>
              <w:rPr>
                <w:sz w:val="24"/>
                <w:szCs w:val="24"/>
                <w:highlight w:val="green"/>
              </w:rPr>
            </w:pPr>
            <w:r w:rsidRPr="000A5C8B">
              <w:rPr>
                <w:noProof/>
                <w:highlight w:val="green"/>
                <w:lang w:eastAsia="ru-RU"/>
              </w:rPr>
              <w:drawing>
                <wp:inline distT="0" distB="0" distL="0" distR="0" wp14:anchorId="081399AE" wp14:editId="72FB4B6D">
                  <wp:extent cx="1447800" cy="2857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447800" cy="285750"/>
                          </a:xfrm>
                          <a:prstGeom prst="rect">
                            <a:avLst/>
                          </a:prstGeom>
                          <a:noFill/>
                          <a:ln>
                            <a:noFill/>
                          </a:ln>
                        </pic:spPr>
                      </pic:pic>
                    </a:graphicData>
                  </a:graphic>
                </wp:inline>
              </w:drawing>
            </w:r>
          </w:p>
        </w:tc>
        <w:tc>
          <w:tcPr>
            <w:tcW w:w="1151" w:type="dxa"/>
          </w:tcPr>
          <w:p w14:paraId="3759C302" w14:textId="77777777" w:rsidR="009A3E8C" w:rsidRPr="000A5C8B" w:rsidRDefault="009A3E8C" w:rsidP="00535A6E">
            <w:pPr>
              <w:jc w:val="center"/>
              <w:rPr>
                <w:sz w:val="24"/>
                <w:szCs w:val="24"/>
                <w:highlight w:val="green"/>
              </w:rPr>
            </w:pPr>
          </w:p>
          <w:p w14:paraId="099B0463" w14:textId="77777777" w:rsidR="009A3E8C" w:rsidRPr="000A5C8B" w:rsidRDefault="009A3E8C" w:rsidP="00535A6E">
            <w:pPr>
              <w:jc w:val="center"/>
              <w:rPr>
                <w:sz w:val="24"/>
                <w:szCs w:val="24"/>
                <w:highlight w:val="green"/>
              </w:rPr>
            </w:pPr>
          </w:p>
          <w:p w14:paraId="1B040995" w14:textId="77777777" w:rsidR="009A3E8C" w:rsidRPr="000A5C8B" w:rsidRDefault="009A3E8C" w:rsidP="00535A6E">
            <w:pPr>
              <w:rPr>
                <w:sz w:val="24"/>
                <w:szCs w:val="24"/>
                <w:highlight w:val="green"/>
              </w:rPr>
            </w:pPr>
          </w:p>
          <w:p w14:paraId="04F054C7" w14:textId="77777777" w:rsidR="009A3E8C" w:rsidRPr="000A5C8B" w:rsidRDefault="009A3E8C" w:rsidP="00535A6E">
            <w:pPr>
              <w:jc w:val="center"/>
              <w:rPr>
                <w:sz w:val="24"/>
                <w:szCs w:val="24"/>
                <w:highlight w:val="green"/>
              </w:rPr>
            </w:pPr>
            <w:r w:rsidRPr="000A5C8B">
              <w:rPr>
                <w:sz w:val="24"/>
                <w:szCs w:val="24"/>
                <w:highlight w:val="green"/>
                <w:lang w:val="en-US"/>
              </w:rPr>
              <w:t>&lt;</w:t>
            </w:r>
            <w:r w:rsidRPr="000A5C8B">
              <w:rPr>
                <w:sz w:val="24"/>
                <w:szCs w:val="24"/>
                <w:highlight w:val="green"/>
              </w:rPr>
              <w:t>12</w:t>
            </w:r>
          </w:p>
          <w:p w14:paraId="12F0F9E3" w14:textId="77777777" w:rsidR="009A3E8C" w:rsidRPr="000A5C8B" w:rsidRDefault="009A3E8C" w:rsidP="00535A6E">
            <w:pPr>
              <w:jc w:val="center"/>
              <w:rPr>
                <w:sz w:val="24"/>
                <w:szCs w:val="24"/>
                <w:highlight w:val="green"/>
              </w:rPr>
            </w:pPr>
            <w:r w:rsidRPr="000A5C8B">
              <w:rPr>
                <w:sz w:val="24"/>
                <w:szCs w:val="24"/>
                <w:highlight w:val="green"/>
              </w:rPr>
              <w:t>12</w:t>
            </w:r>
          </w:p>
          <w:p w14:paraId="41AF37A8" w14:textId="77777777" w:rsidR="009A3E8C" w:rsidRPr="000A5C8B" w:rsidRDefault="009A3E8C" w:rsidP="00535A6E">
            <w:pPr>
              <w:spacing w:after="120"/>
              <w:jc w:val="center"/>
              <w:rPr>
                <w:sz w:val="24"/>
                <w:szCs w:val="24"/>
                <w:highlight w:val="green"/>
              </w:rPr>
            </w:pPr>
            <w:r w:rsidRPr="000A5C8B">
              <w:rPr>
                <w:sz w:val="24"/>
                <w:szCs w:val="24"/>
                <w:highlight w:val="green"/>
                <w:lang w:val="en-US"/>
              </w:rPr>
              <w:t>&gt;</w:t>
            </w:r>
            <w:r w:rsidRPr="000A5C8B">
              <w:rPr>
                <w:sz w:val="24"/>
                <w:szCs w:val="24"/>
                <w:highlight w:val="green"/>
              </w:rPr>
              <w:t>12</w:t>
            </w:r>
          </w:p>
          <w:p w14:paraId="79F6F8BA" w14:textId="77777777" w:rsidR="009A3E8C" w:rsidRPr="000A5C8B" w:rsidRDefault="009A3E8C" w:rsidP="00535A6E">
            <w:pPr>
              <w:jc w:val="center"/>
              <w:rPr>
                <w:sz w:val="24"/>
                <w:szCs w:val="24"/>
                <w:highlight w:val="green"/>
              </w:rPr>
            </w:pPr>
            <w:r w:rsidRPr="000A5C8B">
              <w:rPr>
                <w:sz w:val="24"/>
                <w:szCs w:val="24"/>
                <w:highlight w:val="green"/>
                <w:lang w:val="en-US"/>
              </w:rPr>
              <w:t>&lt;</w:t>
            </w:r>
            <w:r w:rsidRPr="000A5C8B">
              <w:rPr>
                <w:sz w:val="24"/>
                <w:szCs w:val="24"/>
                <w:highlight w:val="green"/>
              </w:rPr>
              <w:t>12</w:t>
            </w:r>
          </w:p>
          <w:p w14:paraId="12B0E977"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12</w:t>
            </w:r>
          </w:p>
        </w:tc>
        <w:tc>
          <w:tcPr>
            <w:tcW w:w="1210" w:type="dxa"/>
          </w:tcPr>
          <w:p w14:paraId="27F9314E" w14:textId="77777777" w:rsidR="009A3E8C" w:rsidRPr="000A5C8B" w:rsidRDefault="009A3E8C" w:rsidP="00535A6E">
            <w:pPr>
              <w:jc w:val="center"/>
              <w:rPr>
                <w:sz w:val="24"/>
                <w:szCs w:val="24"/>
                <w:highlight w:val="green"/>
              </w:rPr>
            </w:pPr>
          </w:p>
          <w:p w14:paraId="1DE54438" w14:textId="77777777" w:rsidR="009A3E8C" w:rsidRPr="000A5C8B" w:rsidRDefault="009A3E8C" w:rsidP="00535A6E">
            <w:pPr>
              <w:jc w:val="center"/>
              <w:rPr>
                <w:sz w:val="24"/>
                <w:szCs w:val="24"/>
                <w:highlight w:val="green"/>
              </w:rPr>
            </w:pPr>
          </w:p>
          <w:p w14:paraId="7F76EBBC" w14:textId="77777777" w:rsidR="009A3E8C" w:rsidRPr="000A5C8B" w:rsidRDefault="009A3E8C" w:rsidP="00535A6E">
            <w:pPr>
              <w:rPr>
                <w:sz w:val="24"/>
                <w:szCs w:val="24"/>
                <w:highlight w:val="green"/>
              </w:rPr>
            </w:pPr>
          </w:p>
          <w:p w14:paraId="103E91DF" w14:textId="77777777" w:rsidR="009A3E8C" w:rsidRPr="000A5C8B" w:rsidRDefault="009A3E8C" w:rsidP="00535A6E">
            <w:pPr>
              <w:jc w:val="center"/>
              <w:rPr>
                <w:sz w:val="24"/>
                <w:szCs w:val="24"/>
                <w:highlight w:val="green"/>
                <w:lang w:val="en-US"/>
              </w:rPr>
            </w:pPr>
            <w:r w:rsidRPr="000A5C8B">
              <w:rPr>
                <w:sz w:val="24"/>
                <w:szCs w:val="24"/>
                <w:highlight w:val="green"/>
                <w:lang w:val="en-US"/>
              </w:rPr>
              <w:t>I30</w:t>
            </w:r>
          </w:p>
          <w:p w14:paraId="4B6ED42E" w14:textId="77777777" w:rsidR="009A3E8C" w:rsidRPr="000A5C8B" w:rsidRDefault="009A3E8C" w:rsidP="00535A6E">
            <w:pPr>
              <w:jc w:val="center"/>
              <w:rPr>
                <w:sz w:val="24"/>
                <w:szCs w:val="24"/>
                <w:highlight w:val="green"/>
                <w:lang w:val="en-US"/>
              </w:rPr>
            </w:pPr>
            <w:r w:rsidRPr="000A5C8B">
              <w:rPr>
                <w:sz w:val="24"/>
                <w:szCs w:val="24"/>
                <w:highlight w:val="green"/>
                <w:lang w:val="en-US"/>
              </w:rPr>
              <w:t>I45</w:t>
            </w:r>
          </w:p>
          <w:p w14:paraId="75CEBD14" w14:textId="77777777" w:rsidR="009A3E8C" w:rsidRPr="000A5C8B" w:rsidRDefault="009A3E8C" w:rsidP="00535A6E">
            <w:pPr>
              <w:spacing w:after="120"/>
              <w:jc w:val="center"/>
              <w:rPr>
                <w:sz w:val="24"/>
                <w:szCs w:val="24"/>
                <w:highlight w:val="green"/>
                <w:lang w:val="en-US"/>
              </w:rPr>
            </w:pPr>
            <w:r w:rsidRPr="000A5C8B">
              <w:rPr>
                <w:sz w:val="24"/>
                <w:szCs w:val="24"/>
                <w:highlight w:val="green"/>
                <w:lang w:val="en-US"/>
              </w:rPr>
              <w:t>I60</w:t>
            </w:r>
          </w:p>
          <w:p w14:paraId="17389657" w14:textId="77777777" w:rsidR="009A3E8C" w:rsidRPr="000A5C8B" w:rsidRDefault="009A3E8C" w:rsidP="00535A6E">
            <w:pPr>
              <w:jc w:val="center"/>
              <w:rPr>
                <w:sz w:val="24"/>
                <w:szCs w:val="24"/>
                <w:highlight w:val="green"/>
                <w:lang w:val="en-US"/>
              </w:rPr>
            </w:pPr>
            <w:r w:rsidRPr="000A5C8B">
              <w:rPr>
                <w:sz w:val="24"/>
                <w:szCs w:val="24"/>
                <w:highlight w:val="green"/>
                <w:lang w:val="en-US"/>
              </w:rPr>
              <w:t>I45</w:t>
            </w:r>
          </w:p>
          <w:p w14:paraId="70EC34A2" w14:textId="77777777" w:rsidR="009A3E8C" w:rsidRPr="000A5C8B" w:rsidRDefault="009A3E8C" w:rsidP="00535A6E">
            <w:pPr>
              <w:jc w:val="center"/>
              <w:rPr>
                <w:sz w:val="24"/>
                <w:szCs w:val="24"/>
                <w:highlight w:val="green"/>
                <w:lang w:val="en-US"/>
              </w:rPr>
            </w:pPr>
            <w:r w:rsidRPr="000A5C8B">
              <w:rPr>
                <w:sz w:val="24"/>
                <w:szCs w:val="24"/>
                <w:highlight w:val="green"/>
                <w:lang w:val="en-US"/>
              </w:rPr>
              <w:t>I60</w:t>
            </w:r>
          </w:p>
        </w:tc>
      </w:tr>
    </w:tbl>
    <w:p w14:paraId="58F0DEC4" w14:textId="77777777" w:rsidR="00476744" w:rsidRPr="000A5C8B" w:rsidRDefault="00476744" w:rsidP="00535A6E">
      <w:pPr>
        <w:rPr>
          <w:sz w:val="24"/>
          <w:szCs w:val="24"/>
          <w:highlight w:val="green"/>
        </w:rPr>
      </w:pPr>
    </w:p>
    <w:p w14:paraId="2B9ED993" w14:textId="77777777" w:rsidR="00476744" w:rsidRPr="000A5C8B" w:rsidRDefault="00476744" w:rsidP="00535A6E">
      <w:pPr>
        <w:rPr>
          <w:sz w:val="24"/>
          <w:szCs w:val="24"/>
          <w:highlight w:val="green"/>
        </w:rPr>
      </w:pPr>
    </w:p>
    <w:p w14:paraId="080DA41D" w14:textId="77777777" w:rsidR="009A3E8C" w:rsidRPr="000A5C8B" w:rsidRDefault="009A3E8C" w:rsidP="00535A6E">
      <w:pPr>
        <w:rPr>
          <w:i/>
          <w:sz w:val="28"/>
          <w:szCs w:val="28"/>
          <w:highlight w:val="green"/>
        </w:rPr>
      </w:pPr>
      <w:r w:rsidRPr="000A5C8B">
        <w:rPr>
          <w:i/>
          <w:sz w:val="28"/>
          <w:szCs w:val="28"/>
          <w:highlight w:val="green"/>
        </w:rPr>
        <w:t>Продолжение таблицы Д.1</w:t>
      </w:r>
    </w:p>
    <w:tbl>
      <w:tblPr>
        <w:tblStyle w:val="af4"/>
        <w:tblW w:w="10065" w:type="dxa"/>
        <w:jc w:val="center"/>
        <w:tblLayout w:type="fixed"/>
        <w:tblLook w:val="04A0" w:firstRow="1" w:lastRow="0" w:firstColumn="1" w:lastColumn="0" w:noHBand="0" w:noVBand="1"/>
      </w:tblPr>
      <w:tblGrid>
        <w:gridCol w:w="497"/>
        <w:gridCol w:w="4395"/>
        <w:gridCol w:w="2693"/>
        <w:gridCol w:w="1204"/>
        <w:gridCol w:w="1276"/>
      </w:tblGrid>
      <w:tr w:rsidR="009A3E8C" w:rsidRPr="000A5C8B" w14:paraId="55D48EEC" w14:textId="77777777" w:rsidTr="003C6C96">
        <w:trPr>
          <w:jc w:val="center"/>
        </w:trPr>
        <w:tc>
          <w:tcPr>
            <w:tcW w:w="497" w:type="dxa"/>
            <w:vAlign w:val="center"/>
          </w:tcPr>
          <w:p w14:paraId="0E5D997F" w14:textId="77777777" w:rsidR="009A3E8C" w:rsidRPr="000A5C8B" w:rsidRDefault="009A3E8C" w:rsidP="00535A6E">
            <w:pPr>
              <w:jc w:val="center"/>
              <w:rPr>
                <w:sz w:val="24"/>
                <w:szCs w:val="24"/>
                <w:highlight w:val="green"/>
              </w:rPr>
            </w:pPr>
            <w:r w:rsidRPr="000A5C8B">
              <w:rPr>
                <w:sz w:val="24"/>
                <w:szCs w:val="24"/>
                <w:highlight w:val="green"/>
              </w:rPr>
              <w:t>№</w:t>
            </w:r>
          </w:p>
        </w:tc>
        <w:tc>
          <w:tcPr>
            <w:tcW w:w="4395" w:type="dxa"/>
            <w:vAlign w:val="center"/>
          </w:tcPr>
          <w:p w14:paraId="37D65004" w14:textId="77777777" w:rsidR="009A3E8C" w:rsidRPr="000A5C8B" w:rsidRDefault="009A3E8C" w:rsidP="00535A6E">
            <w:pPr>
              <w:jc w:val="center"/>
              <w:rPr>
                <w:sz w:val="24"/>
                <w:szCs w:val="24"/>
                <w:highlight w:val="green"/>
              </w:rPr>
            </w:pPr>
            <w:r w:rsidRPr="000A5C8B">
              <w:rPr>
                <w:sz w:val="24"/>
                <w:szCs w:val="24"/>
                <w:highlight w:val="green"/>
              </w:rPr>
              <w:t>Краткая характеристика конструкции</w:t>
            </w:r>
          </w:p>
        </w:tc>
        <w:tc>
          <w:tcPr>
            <w:tcW w:w="2693" w:type="dxa"/>
            <w:vAlign w:val="center"/>
          </w:tcPr>
          <w:p w14:paraId="33C869BE" w14:textId="77777777" w:rsidR="009A3E8C" w:rsidRPr="000A5C8B" w:rsidRDefault="009A3E8C" w:rsidP="00535A6E">
            <w:pPr>
              <w:jc w:val="center"/>
              <w:rPr>
                <w:sz w:val="24"/>
                <w:szCs w:val="24"/>
                <w:highlight w:val="green"/>
              </w:rPr>
            </w:pPr>
            <w:r w:rsidRPr="000A5C8B">
              <w:rPr>
                <w:sz w:val="24"/>
                <w:szCs w:val="24"/>
                <w:highlight w:val="green"/>
              </w:rPr>
              <w:t>Схема конструкции (сечение)</w:t>
            </w:r>
          </w:p>
        </w:tc>
        <w:tc>
          <w:tcPr>
            <w:tcW w:w="1204" w:type="dxa"/>
            <w:vAlign w:val="center"/>
          </w:tcPr>
          <w:p w14:paraId="2A8D7205" w14:textId="77777777" w:rsidR="009A3E8C" w:rsidRPr="000A5C8B" w:rsidRDefault="009A3E8C" w:rsidP="00BB39A1">
            <w:pPr>
              <w:jc w:val="center"/>
              <w:rPr>
                <w:sz w:val="24"/>
                <w:szCs w:val="24"/>
                <w:highlight w:val="green"/>
              </w:rPr>
            </w:pPr>
            <w:r w:rsidRPr="000A5C8B">
              <w:rPr>
                <w:sz w:val="24"/>
                <w:szCs w:val="24"/>
                <w:highlight w:val="green"/>
              </w:rPr>
              <w:t xml:space="preserve">Размеры </w:t>
            </w:r>
            <w:r w:rsidRPr="000A5C8B">
              <w:rPr>
                <w:i/>
                <w:sz w:val="24"/>
                <w:szCs w:val="24"/>
                <w:highlight w:val="green"/>
              </w:rPr>
              <w:t>В</w:t>
            </w:r>
            <w:r w:rsidRPr="000A5C8B">
              <w:rPr>
                <w:sz w:val="24"/>
                <w:szCs w:val="24"/>
                <w:highlight w:val="green"/>
              </w:rPr>
              <w:t>, см</w:t>
            </w:r>
          </w:p>
        </w:tc>
        <w:tc>
          <w:tcPr>
            <w:tcW w:w="1276" w:type="dxa"/>
            <w:vAlign w:val="center"/>
          </w:tcPr>
          <w:p w14:paraId="0F5BF50C" w14:textId="77777777" w:rsidR="009A3E8C" w:rsidRPr="000A5C8B" w:rsidRDefault="009A3E8C" w:rsidP="00535A6E">
            <w:pPr>
              <w:jc w:val="center"/>
              <w:rPr>
                <w:sz w:val="24"/>
                <w:szCs w:val="24"/>
                <w:highlight w:val="green"/>
              </w:rPr>
            </w:pPr>
            <w:r w:rsidRPr="000A5C8B">
              <w:rPr>
                <w:sz w:val="24"/>
                <w:szCs w:val="24"/>
                <w:highlight w:val="green"/>
              </w:rPr>
              <w:t>Предел огнестой</w:t>
            </w:r>
            <w:r w:rsidR="00BC1D5F" w:rsidRPr="000A5C8B">
              <w:rPr>
                <w:sz w:val="24"/>
                <w:szCs w:val="24"/>
                <w:highlight w:val="green"/>
              </w:rPr>
              <w:t>–</w:t>
            </w:r>
            <w:r w:rsidRPr="000A5C8B">
              <w:rPr>
                <w:sz w:val="24"/>
                <w:szCs w:val="24"/>
                <w:highlight w:val="green"/>
              </w:rPr>
              <w:t>кости</w:t>
            </w:r>
          </w:p>
        </w:tc>
      </w:tr>
      <w:tr w:rsidR="009A3E8C" w:rsidRPr="000A5C8B" w14:paraId="10AC9A2F" w14:textId="77777777" w:rsidTr="000A46F3">
        <w:trPr>
          <w:jc w:val="center"/>
        </w:trPr>
        <w:tc>
          <w:tcPr>
            <w:tcW w:w="497" w:type="dxa"/>
          </w:tcPr>
          <w:p w14:paraId="567BCB1A" w14:textId="77777777" w:rsidR="009A3E8C" w:rsidRPr="000A5C8B" w:rsidRDefault="009A3E8C" w:rsidP="00535A6E">
            <w:pPr>
              <w:jc w:val="center"/>
              <w:rPr>
                <w:sz w:val="24"/>
                <w:szCs w:val="24"/>
                <w:highlight w:val="green"/>
              </w:rPr>
            </w:pPr>
            <w:r w:rsidRPr="000A5C8B">
              <w:rPr>
                <w:sz w:val="24"/>
                <w:szCs w:val="24"/>
                <w:highlight w:val="green"/>
              </w:rPr>
              <w:t>1</w:t>
            </w:r>
          </w:p>
        </w:tc>
        <w:tc>
          <w:tcPr>
            <w:tcW w:w="4395" w:type="dxa"/>
          </w:tcPr>
          <w:p w14:paraId="662B7657" w14:textId="77777777" w:rsidR="009A3E8C" w:rsidRPr="000A5C8B" w:rsidRDefault="009A3E8C" w:rsidP="00535A6E">
            <w:pPr>
              <w:jc w:val="center"/>
              <w:rPr>
                <w:sz w:val="24"/>
                <w:szCs w:val="24"/>
                <w:highlight w:val="green"/>
              </w:rPr>
            </w:pPr>
            <w:r w:rsidRPr="000A5C8B">
              <w:rPr>
                <w:sz w:val="24"/>
                <w:szCs w:val="24"/>
                <w:highlight w:val="green"/>
              </w:rPr>
              <w:t>2</w:t>
            </w:r>
          </w:p>
        </w:tc>
        <w:tc>
          <w:tcPr>
            <w:tcW w:w="2693" w:type="dxa"/>
          </w:tcPr>
          <w:p w14:paraId="2C67D5E7" w14:textId="77777777" w:rsidR="009A3E8C" w:rsidRPr="000A5C8B" w:rsidRDefault="009A3E8C" w:rsidP="00535A6E">
            <w:pPr>
              <w:jc w:val="center"/>
              <w:rPr>
                <w:sz w:val="24"/>
                <w:szCs w:val="24"/>
                <w:highlight w:val="green"/>
              </w:rPr>
            </w:pPr>
            <w:r w:rsidRPr="000A5C8B">
              <w:rPr>
                <w:sz w:val="24"/>
                <w:szCs w:val="24"/>
                <w:highlight w:val="green"/>
              </w:rPr>
              <w:t>3</w:t>
            </w:r>
          </w:p>
        </w:tc>
        <w:tc>
          <w:tcPr>
            <w:tcW w:w="1204" w:type="dxa"/>
          </w:tcPr>
          <w:p w14:paraId="2685C0C8" w14:textId="77777777" w:rsidR="009A3E8C" w:rsidRPr="000A5C8B" w:rsidRDefault="009A3E8C" w:rsidP="00535A6E">
            <w:pPr>
              <w:jc w:val="center"/>
              <w:rPr>
                <w:sz w:val="24"/>
                <w:szCs w:val="24"/>
                <w:highlight w:val="green"/>
              </w:rPr>
            </w:pPr>
            <w:r w:rsidRPr="000A5C8B">
              <w:rPr>
                <w:sz w:val="24"/>
                <w:szCs w:val="24"/>
                <w:highlight w:val="green"/>
              </w:rPr>
              <w:t>4</w:t>
            </w:r>
          </w:p>
        </w:tc>
        <w:tc>
          <w:tcPr>
            <w:tcW w:w="1276" w:type="dxa"/>
          </w:tcPr>
          <w:p w14:paraId="74418588" w14:textId="77777777" w:rsidR="009A3E8C" w:rsidRPr="000A5C8B" w:rsidRDefault="009A3E8C" w:rsidP="00535A6E">
            <w:pPr>
              <w:jc w:val="center"/>
              <w:rPr>
                <w:sz w:val="24"/>
                <w:szCs w:val="24"/>
                <w:highlight w:val="green"/>
              </w:rPr>
            </w:pPr>
            <w:r w:rsidRPr="000A5C8B">
              <w:rPr>
                <w:sz w:val="24"/>
                <w:szCs w:val="24"/>
                <w:highlight w:val="green"/>
              </w:rPr>
              <w:t>5</w:t>
            </w:r>
          </w:p>
        </w:tc>
      </w:tr>
      <w:tr w:rsidR="009A3E8C" w:rsidRPr="000A5C8B" w14:paraId="28A8ADAA" w14:textId="77777777" w:rsidTr="000A46F3">
        <w:trPr>
          <w:jc w:val="center"/>
        </w:trPr>
        <w:tc>
          <w:tcPr>
            <w:tcW w:w="497" w:type="dxa"/>
          </w:tcPr>
          <w:p w14:paraId="48A3C694" w14:textId="77777777" w:rsidR="009A3E8C" w:rsidRPr="000A5C8B" w:rsidRDefault="009A3E8C" w:rsidP="00535A6E">
            <w:pPr>
              <w:jc w:val="center"/>
              <w:rPr>
                <w:sz w:val="24"/>
                <w:szCs w:val="24"/>
                <w:highlight w:val="green"/>
              </w:rPr>
            </w:pPr>
            <w:r w:rsidRPr="000A5C8B">
              <w:rPr>
                <w:sz w:val="24"/>
                <w:szCs w:val="24"/>
                <w:highlight w:val="green"/>
              </w:rPr>
              <w:t xml:space="preserve">5 </w:t>
            </w:r>
          </w:p>
        </w:tc>
        <w:tc>
          <w:tcPr>
            <w:tcW w:w="4395" w:type="dxa"/>
          </w:tcPr>
          <w:p w14:paraId="4E05FCDF" w14:textId="77777777" w:rsidR="009A3E8C" w:rsidRPr="000A5C8B" w:rsidRDefault="009A3E8C" w:rsidP="00535A6E">
            <w:pPr>
              <w:rPr>
                <w:sz w:val="24"/>
                <w:szCs w:val="24"/>
                <w:highlight w:val="green"/>
              </w:rPr>
            </w:pPr>
            <w:r w:rsidRPr="000A5C8B">
              <w:rPr>
                <w:sz w:val="24"/>
                <w:szCs w:val="24"/>
                <w:highlight w:val="green"/>
              </w:rPr>
              <w:t>Перегородки из трехслойных панелей на деревянном каркасе с обшивкой с двух сторон асбестоцементными листами и со средним слоем из минераловатных плит</w:t>
            </w:r>
          </w:p>
          <w:p w14:paraId="56C2E06F" w14:textId="77777777" w:rsidR="009A3E8C" w:rsidRPr="000A5C8B" w:rsidRDefault="009A3E8C" w:rsidP="00535A6E">
            <w:pPr>
              <w:rPr>
                <w:sz w:val="24"/>
                <w:szCs w:val="24"/>
                <w:highlight w:val="green"/>
              </w:rPr>
            </w:pPr>
          </w:p>
        </w:tc>
        <w:tc>
          <w:tcPr>
            <w:tcW w:w="2693" w:type="dxa"/>
          </w:tcPr>
          <w:p w14:paraId="0D28F1F9" w14:textId="77777777" w:rsidR="009A3E8C" w:rsidRPr="000A5C8B" w:rsidRDefault="009A3E8C" w:rsidP="00535A6E">
            <w:pPr>
              <w:jc w:val="center"/>
              <w:rPr>
                <w:sz w:val="24"/>
                <w:szCs w:val="24"/>
                <w:highlight w:val="green"/>
              </w:rPr>
            </w:pPr>
            <w:r w:rsidRPr="000A5C8B">
              <w:rPr>
                <w:noProof/>
                <w:highlight w:val="green"/>
                <w:lang w:eastAsia="ru-RU"/>
              </w:rPr>
              <w:drawing>
                <wp:inline distT="0" distB="0" distL="0" distR="0" wp14:anchorId="2D897CAD" wp14:editId="0E80B7DE">
                  <wp:extent cx="1438275" cy="32385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38275" cy="323850"/>
                          </a:xfrm>
                          <a:prstGeom prst="rect">
                            <a:avLst/>
                          </a:prstGeom>
                          <a:noFill/>
                          <a:ln>
                            <a:noFill/>
                          </a:ln>
                        </pic:spPr>
                      </pic:pic>
                    </a:graphicData>
                  </a:graphic>
                </wp:inline>
              </w:drawing>
            </w:r>
          </w:p>
        </w:tc>
        <w:tc>
          <w:tcPr>
            <w:tcW w:w="1204" w:type="dxa"/>
          </w:tcPr>
          <w:p w14:paraId="76D7834B" w14:textId="77777777" w:rsidR="009A3E8C" w:rsidRPr="000A5C8B" w:rsidRDefault="009A3E8C" w:rsidP="00535A6E">
            <w:pPr>
              <w:jc w:val="center"/>
              <w:rPr>
                <w:sz w:val="24"/>
                <w:szCs w:val="24"/>
                <w:highlight w:val="green"/>
              </w:rPr>
            </w:pPr>
            <w:r w:rsidRPr="000A5C8B">
              <w:rPr>
                <w:sz w:val="24"/>
                <w:szCs w:val="24"/>
                <w:highlight w:val="green"/>
              </w:rPr>
              <w:t>8</w:t>
            </w:r>
          </w:p>
          <w:p w14:paraId="44D4CA09" w14:textId="77777777" w:rsidR="009A3E8C" w:rsidRPr="000A5C8B" w:rsidRDefault="009A3E8C" w:rsidP="00535A6E">
            <w:pPr>
              <w:jc w:val="center"/>
              <w:rPr>
                <w:sz w:val="24"/>
                <w:szCs w:val="24"/>
                <w:highlight w:val="green"/>
              </w:rPr>
            </w:pPr>
            <w:r w:rsidRPr="000A5C8B">
              <w:rPr>
                <w:sz w:val="24"/>
                <w:szCs w:val="24"/>
                <w:highlight w:val="green"/>
              </w:rPr>
              <w:t>15</w:t>
            </w:r>
          </w:p>
        </w:tc>
        <w:tc>
          <w:tcPr>
            <w:tcW w:w="1276" w:type="dxa"/>
          </w:tcPr>
          <w:p w14:paraId="3257836D"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30</w:t>
            </w:r>
          </w:p>
          <w:p w14:paraId="6259C35D"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60</w:t>
            </w:r>
          </w:p>
        </w:tc>
      </w:tr>
      <w:tr w:rsidR="009A3E8C" w:rsidRPr="000A5C8B" w14:paraId="1B58B89E" w14:textId="77777777" w:rsidTr="000A46F3">
        <w:trPr>
          <w:jc w:val="center"/>
        </w:trPr>
        <w:tc>
          <w:tcPr>
            <w:tcW w:w="497" w:type="dxa"/>
          </w:tcPr>
          <w:p w14:paraId="6A1B154B" w14:textId="77777777" w:rsidR="009A3E8C" w:rsidRPr="000A5C8B" w:rsidRDefault="009A3E8C" w:rsidP="00535A6E">
            <w:pPr>
              <w:jc w:val="center"/>
              <w:rPr>
                <w:sz w:val="24"/>
                <w:szCs w:val="24"/>
                <w:highlight w:val="green"/>
              </w:rPr>
            </w:pPr>
            <w:r w:rsidRPr="000A5C8B">
              <w:rPr>
                <w:sz w:val="24"/>
                <w:szCs w:val="24"/>
                <w:highlight w:val="green"/>
              </w:rPr>
              <w:t>6</w:t>
            </w:r>
          </w:p>
        </w:tc>
        <w:tc>
          <w:tcPr>
            <w:tcW w:w="4395" w:type="dxa"/>
          </w:tcPr>
          <w:p w14:paraId="2C0CC37A" w14:textId="77777777" w:rsidR="009A3E8C" w:rsidRPr="000A5C8B" w:rsidRDefault="009A3E8C" w:rsidP="00535A6E">
            <w:pPr>
              <w:rPr>
                <w:sz w:val="24"/>
                <w:szCs w:val="24"/>
                <w:highlight w:val="green"/>
              </w:rPr>
            </w:pPr>
            <w:r w:rsidRPr="000A5C8B">
              <w:rPr>
                <w:sz w:val="24"/>
                <w:szCs w:val="24"/>
                <w:highlight w:val="green"/>
              </w:rPr>
              <w:t>Перегородки из листо</w:t>
            </w:r>
            <w:r w:rsidR="006306BE" w:rsidRPr="000A5C8B">
              <w:rPr>
                <w:sz w:val="24"/>
                <w:szCs w:val="24"/>
                <w:highlight w:val="green"/>
              </w:rPr>
              <w:t>в гипсокартонных по ГОСТ 6266</w:t>
            </w:r>
            <w:r w:rsidRPr="000A5C8B">
              <w:rPr>
                <w:sz w:val="24"/>
                <w:szCs w:val="24"/>
                <w:highlight w:val="green"/>
              </w:rPr>
              <w:t xml:space="preserve"> толщиной 14 мм, на асбестоцементном каркасе</w:t>
            </w:r>
            <w:r w:rsidR="00AB27AE" w:rsidRPr="000A5C8B">
              <w:rPr>
                <w:sz w:val="24"/>
                <w:szCs w:val="24"/>
                <w:highlight w:val="green"/>
              </w:rPr>
              <w:t>:</w:t>
            </w:r>
          </w:p>
          <w:p w14:paraId="00B3E203" w14:textId="77777777" w:rsidR="009A3E8C" w:rsidRPr="000A5C8B" w:rsidRDefault="009A3E8C" w:rsidP="00535A6E">
            <w:pPr>
              <w:rPr>
                <w:sz w:val="24"/>
                <w:szCs w:val="24"/>
                <w:highlight w:val="green"/>
              </w:rPr>
            </w:pPr>
          </w:p>
          <w:p w14:paraId="0FF23388" w14:textId="77777777" w:rsidR="009A3E8C" w:rsidRPr="000A5C8B" w:rsidRDefault="00BB39A1" w:rsidP="00535A6E">
            <w:pPr>
              <w:rPr>
                <w:sz w:val="24"/>
                <w:szCs w:val="24"/>
                <w:highlight w:val="green"/>
              </w:rPr>
            </w:pPr>
            <w:r w:rsidRPr="000A5C8B">
              <w:rPr>
                <w:sz w:val="24"/>
                <w:szCs w:val="24"/>
                <w:highlight w:val="green"/>
              </w:rPr>
              <w:t>а)</w:t>
            </w:r>
            <w:r w:rsidR="00AE0F23" w:rsidRPr="000A5C8B">
              <w:rPr>
                <w:sz w:val="24"/>
                <w:szCs w:val="24"/>
                <w:highlight w:val="green"/>
              </w:rPr>
              <w:t xml:space="preserve"> пустотные</w:t>
            </w:r>
          </w:p>
          <w:p w14:paraId="59AFA2DA" w14:textId="77777777" w:rsidR="009A3E8C" w:rsidRPr="000A5C8B" w:rsidRDefault="009A3E8C" w:rsidP="00535A6E">
            <w:pPr>
              <w:rPr>
                <w:sz w:val="24"/>
                <w:szCs w:val="24"/>
                <w:highlight w:val="green"/>
              </w:rPr>
            </w:pPr>
          </w:p>
          <w:p w14:paraId="42075E3F" w14:textId="77777777" w:rsidR="009A3E8C" w:rsidRPr="000A5C8B" w:rsidRDefault="009A3E8C" w:rsidP="00535A6E">
            <w:pPr>
              <w:rPr>
                <w:sz w:val="24"/>
                <w:szCs w:val="24"/>
                <w:highlight w:val="green"/>
              </w:rPr>
            </w:pPr>
            <w:r w:rsidRPr="000A5C8B">
              <w:rPr>
                <w:sz w:val="24"/>
                <w:szCs w:val="24"/>
                <w:highlight w:val="green"/>
              </w:rPr>
              <w:t>б</w:t>
            </w:r>
            <w:r w:rsidR="00BB39A1" w:rsidRPr="000A5C8B">
              <w:rPr>
                <w:sz w:val="24"/>
                <w:szCs w:val="24"/>
                <w:highlight w:val="green"/>
              </w:rPr>
              <w:t>)</w:t>
            </w:r>
            <w:r w:rsidRPr="000A5C8B">
              <w:rPr>
                <w:sz w:val="24"/>
                <w:szCs w:val="24"/>
                <w:highlight w:val="green"/>
              </w:rPr>
              <w:t xml:space="preserve"> со средним слоем из минераловатных плит</w:t>
            </w:r>
          </w:p>
          <w:p w14:paraId="2FB77F57" w14:textId="77777777" w:rsidR="009A3E8C" w:rsidRPr="000A5C8B" w:rsidRDefault="009A3E8C" w:rsidP="00535A6E">
            <w:pPr>
              <w:rPr>
                <w:sz w:val="24"/>
                <w:szCs w:val="24"/>
                <w:highlight w:val="green"/>
              </w:rPr>
            </w:pPr>
          </w:p>
        </w:tc>
        <w:tc>
          <w:tcPr>
            <w:tcW w:w="2693" w:type="dxa"/>
          </w:tcPr>
          <w:p w14:paraId="2D9CE806" w14:textId="77777777" w:rsidR="009A3E8C" w:rsidRPr="000A5C8B" w:rsidRDefault="009A3E8C" w:rsidP="00535A6E">
            <w:pPr>
              <w:ind w:left="317"/>
              <w:jc w:val="center"/>
              <w:rPr>
                <w:sz w:val="24"/>
                <w:szCs w:val="24"/>
                <w:highlight w:val="green"/>
              </w:rPr>
            </w:pPr>
          </w:p>
          <w:p w14:paraId="777E0997" w14:textId="77777777" w:rsidR="009A3E8C" w:rsidRPr="000A5C8B" w:rsidRDefault="009A3E8C" w:rsidP="00535A6E">
            <w:pPr>
              <w:ind w:left="317"/>
              <w:jc w:val="center"/>
              <w:rPr>
                <w:sz w:val="24"/>
                <w:szCs w:val="24"/>
                <w:highlight w:val="green"/>
              </w:rPr>
            </w:pPr>
          </w:p>
          <w:p w14:paraId="3942D6C6" w14:textId="77777777" w:rsidR="009A3E8C" w:rsidRPr="000A5C8B" w:rsidRDefault="009A3E8C" w:rsidP="00535A6E">
            <w:pPr>
              <w:ind w:left="317"/>
              <w:jc w:val="center"/>
              <w:rPr>
                <w:sz w:val="24"/>
                <w:szCs w:val="24"/>
                <w:highlight w:val="green"/>
              </w:rPr>
            </w:pPr>
          </w:p>
          <w:p w14:paraId="54363994" w14:textId="77777777" w:rsidR="009A3E8C" w:rsidRPr="000A5C8B" w:rsidRDefault="009A3E8C" w:rsidP="00535A6E">
            <w:pPr>
              <w:rPr>
                <w:sz w:val="24"/>
                <w:szCs w:val="24"/>
                <w:highlight w:val="green"/>
              </w:rPr>
            </w:pPr>
          </w:p>
          <w:p w14:paraId="3F4BBFD4" w14:textId="77777777" w:rsidR="009A3E8C" w:rsidRPr="000A5C8B" w:rsidRDefault="009A3E8C" w:rsidP="00535A6E">
            <w:pPr>
              <w:ind w:left="317" w:hanging="317"/>
              <w:jc w:val="center"/>
              <w:rPr>
                <w:sz w:val="24"/>
                <w:szCs w:val="24"/>
                <w:highlight w:val="green"/>
              </w:rPr>
            </w:pPr>
            <w:r w:rsidRPr="000A5C8B">
              <w:rPr>
                <w:noProof/>
                <w:highlight w:val="green"/>
                <w:lang w:eastAsia="ru-RU"/>
              </w:rPr>
              <w:drawing>
                <wp:inline distT="0" distB="0" distL="0" distR="0" wp14:anchorId="7B1A69E8" wp14:editId="3F5DD434">
                  <wp:extent cx="1438275" cy="31432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438275" cy="314325"/>
                          </a:xfrm>
                          <a:prstGeom prst="rect">
                            <a:avLst/>
                          </a:prstGeom>
                          <a:noFill/>
                          <a:ln>
                            <a:noFill/>
                          </a:ln>
                        </pic:spPr>
                      </pic:pic>
                    </a:graphicData>
                  </a:graphic>
                </wp:inline>
              </w:drawing>
            </w:r>
          </w:p>
          <w:p w14:paraId="580AF26B" w14:textId="77777777" w:rsidR="009A3E8C" w:rsidRPr="000A5C8B" w:rsidRDefault="009A3E8C" w:rsidP="00535A6E">
            <w:pPr>
              <w:ind w:left="317"/>
              <w:jc w:val="center"/>
              <w:rPr>
                <w:sz w:val="24"/>
                <w:szCs w:val="24"/>
                <w:highlight w:val="green"/>
              </w:rPr>
            </w:pPr>
          </w:p>
          <w:p w14:paraId="3702DADF" w14:textId="77777777" w:rsidR="009A3E8C" w:rsidRPr="000A5C8B" w:rsidRDefault="009A3E8C" w:rsidP="00535A6E">
            <w:pPr>
              <w:ind w:left="317" w:hanging="317"/>
              <w:jc w:val="center"/>
              <w:rPr>
                <w:sz w:val="24"/>
                <w:szCs w:val="24"/>
                <w:highlight w:val="green"/>
              </w:rPr>
            </w:pPr>
            <w:r w:rsidRPr="000A5C8B">
              <w:rPr>
                <w:noProof/>
                <w:highlight w:val="green"/>
                <w:lang w:eastAsia="ru-RU"/>
              </w:rPr>
              <w:drawing>
                <wp:inline distT="0" distB="0" distL="0" distR="0" wp14:anchorId="0DA2B087" wp14:editId="355AD228">
                  <wp:extent cx="1438275" cy="2952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438275" cy="295275"/>
                          </a:xfrm>
                          <a:prstGeom prst="rect">
                            <a:avLst/>
                          </a:prstGeom>
                          <a:noFill/>
                          <a:ln>
                            <a:noFill/>
                          </a:ln>
                        </pic:spPr>
                      </pic:pic>
                    </a:graphicData>
                  </a:graphic>
                </wp:inline>
              </w:drawing>
            </w:r>
          </w:p>
        </w:tc>
        <w:tc>
          <w:tcPr>
            <w:tcW w:w="1204" w:type="dxa"/>
          </w:tcPr>
          <w:p w14:paraId="03937B5A" w14:textId="77777777" w:rsidR="009A3E8C" w:rsidRPr="000A5C8B" w:rsidRDefault="009A3E8C" w:rsidP="00535A6E">
            <w:pPr>
              <w:jc w:val="center"/>
              <w:rPr>
                <w:sz w:val="24"/>
                <w:szCs w:val="24"/>
                <w:highlight w:val="green"/>
              </w:rPr>
            </w:pPr>
          </w:p>
          <w:p w14:paraId="4BEFD31B" w14:textId="77777777" w:rsidR="009A3E8C" w:rsidRPr="000A5C8B" w:rsidRDefault="009A3E8C" w:rsidP="00535A6E">
            <w:pPr>
              <w:jc w:val="center"/>
              <w:rPr>
                <w:sz w:val="24"/>
                <w:szCs w:val="24"/>
                <w:highlight w:val="green"/>
              </w:rPr>
            </w:pPr>
          </w:p>
          <w:p w14:paraId="4A82A17A" w14:textId="77777777" w:rsidR="009A3E8C" w:rsidRPr="000A5C8B" w:rsidRDefault="009A3E8C" w:rsidP="00535A6E">
            <w:pPr>
              <w:rPr>
                <w:sz w:val="24"/>
                <w:szCs w:val="24"/>
                <w:highlight w:val="green"/>
              </w:rPr>
            </w:pPr>
          </w:p>
          <w:p w14:paraId="1079AA07" w14:textId="77777777" w:rsidR="009A3E8C" w:rsidRPr="000A5C8B" w:rsidRDefault="009A3E8C" w:rsidP="00535A6E">
            <w:pPr>
              <w:jc w:val="center"/>
              <w:rPr>
                <w:sz w:val="24"/>
                <w:szCs w:val="24"/>
                <w:highlight w:val="green"/>
              </w:rPr>
            </w:pPr>
          </w:p>
          <w:p w14:paraId="267C86D1" w14:textId="77777777" w:rsidR="009A3E8C" w:rsidRPr="000A5C8B" w:rsidRDefault="009A3E8C" w:rsidP="00535A6E">
            <w:pPr>
              <w:jc w:val="center"/>
              <w:rPr>
                <w:sz w:val="24"/>
                <w:szCs w:val="24"/>
                <w:highlight w:val="green"/>
              </w:rPr>
            </w:pPr>
            <w:r w:rsidRPr="000A5C8B">
              <w:rPr>
                <w:sz w:val="24"/>
                <w:szCs w:val="24"/>
                <w:highlight w:val="green"/>
              </w:rPr>
              <w:t>10</w:t>
            </w:r>
          </w:p>
          <w:p w14:paraId="124CC337" w14:textId="77777777" w:rsidR="009A3E8C" w:rsidRPr="000A5C8B" w:rsidRDefault="009A3E8C" w:rsidP="00535A6E">
            <w:pPr>
              <w:jc w:val="center"/>
              <w:rPr>
                <w:sz w:val="24"/>
                <w:szCs w:val="24"/>
                <w:highlight w:val="green"/>
              </w:rPr>
            </w:pPr>
          </w:p>
          <w:p w14:paraId="25E9CCCE" w14:textId="77777777" w:rsidR="009A3E8C" w:rsidRPr="000A5C8B" w:rsidRDefault="009A3E8C" w:rsidP="00535A6E">
            <w:pPr>
              <w:jc w:val="center"/>
              <w:rPr>
                <w:sz w:val="24"/>
                <w:szCs w:val="24"/>
                <w:highlight w:val="green"/>
              </w:rPr>
            </w:pPr>
          </w:p>
          <w:p w14:paraId="1562BAAE" w14:textId="77777777" w:rsidR="009A3E8C" w:rsidRPr="000A5C8B" w:rsidRDefault="009A3E8C" w:rsidP="00535A6E">
            <w:pPr>
              <w:jc w:val="center"/>
              <w:rPr>
                <w:sz w:val="24"/>
                <w:szCs w:val="24"/>
                <w:highlight w:val="green"/>
              </w:rPr>
            </w:pPr>
            <w:r w:rsidRPr="000A5C8B">
              <w:rPr>
                <w:sz w:val="24"/>
                <w:szCs w:val="24"/>
                <w:highlight w:val="green"/>
              </w:rPr>
              <w:t>10</w:t>
            </w:r>
          </w:p>
        </w:tc>
        <w:tc>
          <w:tcPr>
            <w:tcW w:w="1276" w:type="dxa"/>
          </w:tcPr>
          <w:p w14:paraId="07A04F66" w14:textId="77777777" w:rsidR="009A3E8C" w:rsidRPr="000A5C8B" w:rsidRDefault="009A3E8C" w:rsidP="00535A6E">
            <w:pPr>
              <w:jc w:val="center"/>
              <w:rPr>
                <w:sz w:val="24"/>
                <w:szCs w:val="24"/>
                <w:highlight w:val="green"/>
              </w:rPr>
            </w:pPr>
          </w:p>
          <w:p w14:paraId="2C12B9A6" w14:textId="77777777" w:rsidR="009A3E8C" w:rsidRPr="000A5C8B" w:rsidRDefault="009A3E8C" w:rsidP="00535A6E">
            <w:pPr>
              <w:jc w:val="center"/>
              <w:rPr>
                <w:sz w:val="24"/>
                <w:szCs w:val="24"/>
                <w:highlight w:val="green"/>
              </w:rPr>
            </w:pPr>
          </w:p>
          <w:p w14:paraId="6568D49E" w14:textId="77777777" w:rsidR="009A3E8C" w:rsidRPr="000A5C8B" w:rsidRDefault="009A3E8C" w:rsidP="00535A6E">
            <w:pPr>
              <w:rPr>
                <w:sz w:val="24"/>
                <w:szCs w:val="24"/>
                <w:highlight w:val="green"/>
              </w:rPr>
            </w:pPr>
          </w:p>
          <w:p w14:paraId="01B19DE6" w14:textId="77777777" w:rsidR="009A3E8C" w:rsidRPr="000A5C8B" w:rsidRDefault="009A3E8C" w:rsidP="00535A6E">
            <w:pPr>
              <w:jc w:val="center"/>
              <w:rPr>
                <w:sz w:val="24"/>
                <w:szCs w:val="24"/>
                <w:highlight w:val="green"/>
              </w:rPr>
            </w:pPr>
          </w:p>
          <w:p w14:paraId="160334A2" w14:textId="77777777" w:rsidR="009A3E8C" w:rsidRPr="000A5C8B" w:rsidRDefault="009A3E8C" w:rsidP="00535A6E">
            <w:pPr>
              <w:jc w:val="center"/>
              <w:rPr>
                <w:sz w:val="24"/>
                <w:szCs w:val="24"/>
                <w:highlight w:val="green"/>
                <w:lang w:val="en-US"/>
              </w:rPr>
            </w:pPr>
            <w:r w:rsidRPr="000A5C8B">
              <w:rPr>
                <w:sz w:val="24"/>
                <w:szCs w:val="24"/>
                <w:highlight w:val="green"/>
                <w:lang w:val="en-US"/>
              </w:rPr>
              <w:t>I36</w:t>
            </w:r>
          </w:p>
          <w:p w14:paraId="1406E78D" w14:textId="77777777" w:rsidR="009A3E8C" w:rsidRPr="000A5C8B" w:rsidRDefault="009A3E8C" w:rsidP="00535A6E">
            <w:pPr>
              <w:jc w:val="center"/>
              <w:rPr>
                <w:sz w:val="24"/>
                <w:szCs w:val="24"/>
                <w:highlight w:val="green"/>
                <w:lang w:val="en-US"/>
              </w:rPr>
            </w:pPr>
          </w:p>
          <w:p w14:paraId="67EDB548" w14:textId="77777777" w:rsidR="009A3E8C" w:rsidRPr="000A5C8B" w:rsidRDefault="009A3E8C" w:rsidP="00535A6E">
            <w:pPr>
              <w:jc w:val="center"/>
              <w:rPr>
                <w:sz w:val="24"/>
                <w:szCs w:val="24"/>
                <w:highlight w:val="green"/>
                <w:lang w:val="en-US"/>
              </w:rPr>
            </w:pPr>
          </w:p>
          <w:p w14:paraId="255079AD" w14:textId="77777777" w:rsidR="009A3E8C" w:rsidRPr="000A5C8B" w:rsidRDefault="009A3E8C" w:rsidP="00535A6E">
            <w:pPr>
              <w:jc w:val="center"/>
              <w:rPr>
                <w:sz w:val="24"/>
                <w:szCs w:val="24"/>
                <w:highlight w:val="green"/>
                <w:lang w:val="en-US"/>
              </w:rPr>
            </w:pPr>
            <w:r w:rsidRPr="000A5C8B">
              <w:rPr>
                <w:sz w:val="24"/>
                <w:szCs w:val="24"/>
                <w:highlight w:val="green"/>
                <w:lang w:val="en-US"/>
              </w:rPr>
              <w:t>I45</w:t>
            </w:r>
          </w:p>
        </w:tc>
      </w:tr>
      <w:tr w:rsidR="009A3E8C" w:rsidRPr="000A5C8B" w14:paraId="7CA030FE" w14:textId="77777777" w:rsidTr="000A46F3">
        <w:trPr>
          <w:jc w:val="center"/>
        </w:trPr>
        <w:tc>
          <w:tcPr>
            <w:tcW w:w="497" w:type="dxa"/>
          </w:tcPr>
          <w:p w14:paraId="35AF45EA" w14:textId="77777777" w:rsidR="009A3E8C" w:rsidRPr="000A5C8B" w:rsidRDefault="009A3E8C" w:rsidP="00535A6E">
            <w:pPr>
              <w:jc w:val="center"/>
              <w:rPr>
                <w:sz w:val="24"/>
                <w:szCs w:val="24"/>
                <w:highlight w:val="green"/>
              </w:rPr>
            </w:pPr>
            <w:r w:rsidRPr="000A5C8B">
              <w:rPr>
                <w:sz w:val="24"/>
                <w:szCs w:val="24"/>
                <w:highlight w:val="green"/>
              </w:rPr>
              <w:t>7</w:t>
            </w:r>
          </w:p>
        </w:tc>
        <w:tc>
          <w:tcPr>
            <w:tcW w:w="4395" w:type="dxa"/>
          </w:tcPr>
          <w:p w14:paraId="2019E48C" w14:textId="77777777" w:rsidR="009A3E8C" w:rsidRPr="000A5C8B" w:rsidRDefault="009A3E8C" w:rsidP="00535A6E">
            <w:pPr>
              <w:rPr>
                <w:sz w:val="24"/>
                <w:szCs w:val="24"/>
                <w:highlight w:val="green"/>
              </w:rPr>
            </w:pPr>
            <w:r w:rsidRPr="000A5C8B">
              <w:rPr>
                <w:sz w:val="24"/>
                <w:szCs w:val="24"/>
                <w:highlight w:val="green"/>
              </w:rPr>
              <w:t>Перегородки пустотные с обшивкой с двух сторон листами</w:t>
            </w:r>
            <w:r w:rsidR="006306BE" w:rsidRPr="000A5C8B">
              <w:rPr>
                <w:sz w:val="24"/>
                <w:szCs w:val="24"/>
                <w:highlight w:val="green"/>
              </w:rPr>
              <w:t xml:space="preserve"> гипсокартонными по ГОСТ 6266</w:t>
            </w:r>
            <w:r w:rsidRPr="000A5C8B">
              <w:rPr>
                <w:sz w:val="24"/>
                <w:szCs w:val="24"/>
                <w:highlight w:val="green"/>
              </w:rPr>
              <w:t xml:space="preserve"> толщиной 14 мм в два слоя на асбестоцементном каркасе</w:t>
            </w:r>
          </w:p>
          <w:p w14:paraId="1C618DBA" w14:textId="77777777" w:rsidR="009A3E8C" w:rsidRPr="000A5C8B" w:rsidRDefault="009A3E8C" w:rsidP="00535A6E">
            <w:pPr>
              <w:rPr>
                <w:sz w:val="24"/>
                <w:szCs w:val="24"/>
                <w:highlight w:val="green"/>
              </w:rPr>
            </w:pPr>
          </w:p>
        </w:tc>
        <w:tc>
          <w:tcPr>
            <w:tcW w:w="2693" w:type="dxa"/>
          </w:tcPr>
          <w:p w14:paraId="6586DB41" w14:textId="77777777" w:rsidR="009A3E8C" w:rsidRPr="000A5C8B" w:rsidRDefault="009A3E8C" w:rsidP="00535A6E">
            <w:pPr>
              <w:ind w:left="317" w:hanging="284"/>
              <w:jc w:val="center"/>
              <w:rPr>
                <w:sz w:val="24"/>
                <w:szCs w:val="24"/>
                <w:highlight w:val="green"/>
              </w:rPr>
            </w:pPr>
            <w:r w:rsidRPr="000A5C8B">
              <w:rPr>
                <w:noProof/>
                <w:highlight w:val="green"/>
                <w:lang w:eastAsia="ru-RU"/>
              </w:rPr>
              <w:drawing>
                <wp:inline distT="0" distB="0" distL="0" distR="0" wp14:anchorId="783D1B53" wp14:editId="5B4E3457">
                  <wp:extent cx="1438275" cy="34290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438275" cy="342900"/>
                          </a:xfrm>
                          <a:prstGeom prst="rect">
                            <a:avLst/>
                          </a:prstGeom>
                          <a:noFill/>
                          <a:ln>
                            <a:noFill/>
                          </a:ln>
                        </pic:spPr>
                      </pic:pic>
                    </a:graphicData>
                  </a:graphic>
                </wp:inline>
              </w:drawing>
            </w:r>
          </w:p>
        </w:tc>
        <w:tc>
          <w:tcPr>
            <w:tcW w:w="1204" w:type="dxa"/>
          </w:tcPr>
          <w:p w14:paraId="01963FC8" w14:textId="77777777" w:rsidR="009A3E8C" w:rsidRPr="000A5C8B" w:rsidRDefault="009A3E8C" w:rsidP="00535A6E">
            <w:pPr>
              <w:jc w:val="center"/>
              <w:rPr>
                <w:sz w:val="24"/>
                <w:szCs w:val="24"/>
                <w:highlight w:val="green"/>
              </w:rPr>
            </w:pPr>
            <w:r w:rsidRPr="000A5C8B">
              <w:rPr>
                <w:sz w:val="24"/>
                <w:szCs w:val="24"/>
                <w:highlight w:val="green"/>
              </w:rPr>
              <w:t>12</w:t>
            </w:r>
          </w:p>
        </w:tc>
        <w:tc>
          <w:tcPr>
            <w:tcW w:w="1276" w:type="dxa"/>
          </w:tcPr>
          <w:p w14:paraId="7C199619" w14:textId="77777777" w:rsidR="009A3E8C" w:rsidRPr="000A5C8B" w:rsidRDefault="009A3E8C" w:rsidP="00535A6E">
            <w:pPr>
              <w:jc w:val="center"/>
              <w:rPr>
                <w:sz w:val="24"/>
                <w:szCs w:val="24"/>
                <w:highlight w:val="green"/>
                <w:lang w:val="en-US"/>
              </w:rPr>
            </w:pPr>
            <w:r w:rsidRPr="000A5C8B">
              <w:rPr>
                <w:sz w:val="24"/>
                <w:szCs w:val="24"/>
                <w:highlight w:val="green"/>
                <w:lang w:val="en-US"/>
              </w:rPr>
              <w:t>I90</w:t>
            </w:r>
          </w:p>
        </w:tc>
      </w:tr>
      <w:tr w:rsidR="009A3E8C" w:rsidRPr="000A5C8B" w14:paraId="299A80A5" w14:textId="77777777" w:rsidTr="000A46F3">
        <w:trPr>
          <w:jc w:val="center"/>
        </w:trPr>
        <w:tc>
          <w:tcPr>
            <w:tcW w:w="497" w:type="dxa"/>
          </w:tcPr>
          <w:p w14:paraId="28848C04" w14:textId="77777777" w:rsidR="009A3E8C" w:rsidRPr="000A5C8B" w:rsidRDefault="009A3E8C" w:rsidP="00535A6E">
            <w:pPr>
              <w:jc w:val="center"/>
              <w:rPr>
                <w:sz w:val="24"/>
                <w:szCs w:val="24"/>
                <w:highlight w:val="green"/>
              </w:rPr>
            </w:pPr>
            <w:r w:rsidRPr="000A5C8B">
              <w:rPr>
                <w:sz w:val="24"/>
                <w:szCs w:val="24"/>
                <w:highlight w:val="green"/>
              </w:rPr>
              <w:t>8</w:t>
            </w:r>
          </w:p>
        </w:tc>
        <w:tc>
          <w:tcPr>
            <w:tcW w:w="4395" w:type="dxa"/>
          </w:tcPr>
          <w:p w14:paraId="7FFC4626" w14:textId="77777777" w:rsidR="009A3E8C" w:rsidRPr="000A5C8B" w:rsidRDefault="009A3E8C" w:rsidP="00535A6E">
            <w:pPr>
              <w:rPr>
                <w:sz w:val="24"/>
                <w:szCs w:val="24"/>
                <w:highlight w:val="green"/>
              </w:rPr>
            </w:pPr>
            <w:r w:rsidRPr="000A5C8B">
              <w:rPr>
                <w:sz w:val="24"/>
                <w:szCs w:val="24"/>
                <w:highlight w:val="green"/>
              </w:rPr>
              <w:t>Перегородки из трехслойных панелей с обшивками с двух сторон из цементно</w:t>
            </w:r>
            <w:r w:rsidR="00BC1D5F" w:rsidRPr="000A5C8B">
              <w:rPr>
                <w:sz w:val="24"/>
                <w:szCs w:val="24"/>
                <w:highlight w:val="green"/>
              </w:rPr>
              <w:t>–</w:t>
            </w:r>
            <w:r w:rsidRPr="000A5C8B">
              <w:rPr>
                <w:sz w:val="24"/>
                <w:szCs w:val="24"/>
                <w:highlight w:val="green"/>
              </w:rPr>
              <w:t>стружечных плит (ЦСП) толщиной 10 ммс каркасом из асбестоцементных профилей</w:t>
            </w:r>
            <w:r w:rsidR="00AB27AE" w:rsidRPr="000A5C8B">
              <w:rPr>
                <w:sz w:val="24"/>
                <w:szCs w:val="24"/>
                <w:highlight w:val="green"/>
              </w:rPr>
              <w:t>:</w:t>
            </w:r>
          </w:p>
          <w:p w14:paraId="0C1C11B3" w14:textId="77777777" w:rsidR="009A3E8C" w:rsidRPr="000A5C8B" w:rsidRDefault="009A3E8C" w:rsidP="00535A6E">
            <w:pPr>
              <w:rPr>
                <w:sz w:val="24"/>
                <w:szCs w:val="24"/>
                <w:highlight w:val="green"/>
              </w:rPr>
            </w:pPr>
          </w:p>
          <w:p w14:paraId="2BDFB71A" w14:textId="77777777" w:rsidR="009A3E8C" w:rsidRPr="000A5C8B" w:rsidRDefault="00BB39A1" w:rsidP="00535A6E">
            <w:pPr>
              <w:rPr>
                <w:sz w:val="24"/>
                <w:szCs w:val="24"/>
                <w:highlight w:val="green"/>
              </w:rPr>
            </w:pPr>
            <w:r w:rsidRPr="000A5C8B">
              <w:rPr>
                <w:sz w:val="24"/>
                <w:szCs w:val="24"/>
                <w:highlight w:val="green"/>
              </w:rPr>
              <w:t>а)</w:t>
            </w:r>
            <w:r w:rsidR="009A3E8C" w:rsidRPr="000A5C8B">
              <w:rPr>
                <w:sz w:val="24"/>
                <w:szCs w:val="24"/>
                <w:highlight w:val="green"/>
              </w:rPr>
              <w:t xml:space="preserve"> пустотные </w:t>
            </w:r>
          </w:p>
          <w:p w14:paraId="40802754" w14:textId="77777777" w:rsidR="009A3E8C" w:rsidRPr="000A5C8B" w:rsidRDefault="009A3E8C" w:rsidP="00535A6E">
            <w:pPr>
              <w:rPr>
                <w:sz w:val="24"/>
                <w:szCs w:val="24"/>
                <w:highlight w:val="green"/>
              </w:rPr>
            </w:pPr>
          </w:p>
          <w:p w14:paraId="0F7194EA" w14:textId="77777777" w:rsidR="009A3E8C" w:rsidRPr="000A5C8B" w:rsidRDefault="009A3E8C" w:rsidP="00535A6E">
            <w:pPr>
              <w:rPr>
                <w:sz w:val="24"/>
                <w:szCs w:val="24"/>
                <w:highlight w:val="green"/>
              </w:rPr>
            </w:pPr>
            <w:r w:rsidRPr="000A5C8B">
              <w:rPr>
                <w:sz w:val="24"/>
                <w:szCs w:val="24"/>
                <w:highlight w:val="green"/>
              </w:rPr>
              <w:t>б</w:t>
            </w:r>
            <w:r w:rsidR="00BB39A1" w:rsidRPr="000A5C8B">
              <w:rPr>
                <w:sz w:val="24"/>
                <w:szCs w:val="24"/>
                <w:highlight w:val="green"/>
              </w:rPr>
              <w:t>)</w:t>
            </w:r>
            <w:r w:rsidRPr="000A5C8B">
              <w:rPr>
                <w:sz w:val="24"/>
                <w:szCs w:val="24"/>
                <w:highlight w:val="green"/>
              </w:rPr>
              <w:t xml:space="preserve"> с утеплителем из минераловатных плит</w:t>
            </w:r>
          </w:p>
          <w:p w14:paraId="136A8EDB" w14:textId="77777777" w:rsidR="009A3E8C" w:rsidRPr="000A5C8B" w:rsidRDefault="009A3E8C" w:rsidP="00535A6E">
            <w:pPr>
              <w:rPr>
                <w:sz w:val="24"/>
                <w:szCs w:val="24"/>
                <w:highlight w:val="green"/>
              </w:rPr>
            </w:pPr>
          </w:p>
        </w:tc>
        <w:tc>
          <w:tcPr>
            <w:tcW w:w="2693" w:type="dxa"/>
          </w:tcPr>
          <w:p w14:paraId="79F723B9" w14:textId="77777777" w:rsidR="009A3E8C" w:rsidRPr="000A5C8B" w:rsidRDefault="009A3E8C" w:rsidP="00535A6E">
            <w:pPr>
              <w:ind w:left="317"/>
              <w:jc w:val="center"/>
              <w:rPr>
                <w:sz w:val="24"/>
                <w:szCs w:val="24"/>
                <w:highlight w:val="green"/>
              </w:rPr>
            </w:pPr>
          </w:p>
          <w:p w14:paraId="19226AF1" w14:textId="77777777" w:rsidR="009A3E8C" w:rsidRPr="000A5C8B" w:rsidRDefault="009A3E8C" w:rsidP="00535A6E">
            <w:pPr>
              <w:ind w:left="317"/>
              <w:jc w:val="center"/>
              <w:rPr>
                <w:sz w:val="24"/>
                <w:szCs w:val="24"/>
                <w:highlight w:val="green"/>
              </w:rPr>
            </w:pPr>
          </w:p>
          <w:p w14:paraId="586D6768" w14:textId="77777777" w:rsidR="009A3E8C" w:rsidRPr="000A5C8B" w:rsidRDefault="009A3E8C" w:rsidP="00535A6E">
            <w:pPr>
              <w:ind w:left="317"/>
              <w:jc w:val="center"/>
              <w:rPr>
                <w:sz w:val="24"/>
                <w:szCs w:val="24"/>
                <w:highlight w:val="green"/>
              </w:rPr>
            </w:pPr>
          </w:p>
          <w:p w14:paraId="7824E209" w14:textId="77777777" w:rsidR="009A3E8C" w:rsidRPr="000A5C8B" w:rsidRDefault="009A3E8C" w:rsidP="00535A6E">
            <w:pPr>
              <w:ind w:left="317"/>
              <w:jc w:val="center"/>
              <w:rPr>
                <w:sz w:val="24"/>
                <w:szCs w:val="24"/>
                <w:highlight w:val="green"/>
              </w:rPr>
            </w:pPr>
          </w:p>
          <w:p w14:paraId="3A006AA2" w14:textId="77777777" w:rsidR="009A3E8C" w:rsidRPr="000A5C8B" w:rsidRDefault="009A3E8C" w:rsidP="00535A6E">
            <w:pPr>
              <w:ind w:left="317"/>
              <w:jc w:val="center"/>
              <w:rPr>
                <w:sz w:val="24"/>
                <w:szCs w:val="24"/>
                <w:highlight w:val="green"/>
              </w:rPr>
            </w:pPr>
          </w:p>
          <w:p w14:paraId="3D0789F7" w14:textId="77777777" w:rsidR="009A3E8C" w:rsidRPr="000A5C8B" w:rsidRDefault="009A3E8C" w:rsidP="00535A6E">
            <w:pPr>
              <w:ind w:left="317"/>
              <w:jc w:val="center"/>
              <w:rPr>
                <w:sz w:val="24"/>
                <w:szCs w:val="24"/>
                <w:highlight w:val="green"/>
              </w:rPr>
            </w:pPr>
          </w:p>
          <w:p w14:paraId="65449CA6" w14:textId="77777777" w:rsidR="009A3E8C" w:rsidRPr="000A5C8B" w:rsidRDefault="009A3E8C" w:rsidP="00535A6E">
            <w:pPr>
              <w:ind w:left="317" w:hanging="317"/>
              <w:jc w:val="center"/>
              <w:rPr>
                <w:sz w:val="24"/>
                <w:szCs w:val="24"/>
                <w:highlight w:val="green"/>
              </w:rPr>
            </w:pPr>
            <w:r w:rsidRPr="000A5C8B">
              <w:rPr>
                <w:noProof/>
                <w:highlight w:val="green"/>
                <w:lang w:eastAsia="ru-RU"/>
              </w:rPr>
              <w:drawing>
                <wp:inline distT="0" distB="0" distL="0" distR="0" wp14:anchorId="623ACABD" wp14:editId="0480AC66">
                  <wp:extent cx="1447800" cy="31432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447800" cy="314325"/>
                          </a:xfrm>
                          <a:prstGeom prst="rect">
                            <a:avLst/>
                          </a:prstGeom>
                          <a:noFill/>
                          <a:ln>
                            <a:noFill/>
                          </a:ln>
                        </pic:spPr>
                      </pic:pic>
                    </a:graphicData>
                  </a:graphic>
                </wp:inline>
              </w:drawing>
            </w:r>
          </w:p>
          <w:p w14:paraId="143A76EE" w14:textId="77777777" w:rsidR="009A3E8C" w:rsidRPr="000A5C8B" w:rsidRDefault="009A3E8C" w:rsidP="00535A6E">
            <w:pPr>
              <w:ind w:left="317"/>
              <w:jc w:val="center"/>
              <w:rPr>
                <w:sz w:val="24"/>
                <w:szCs w:val="24"/>
                <w:highlight w:val="green"/>
              </w:rPr>
            </w:pPr>
          </w:p>
          <w:p w14:paraId="21F14E25" w14:textId="77777777" w:rsidR="009A3E8C" w:rsidRPr="000A5C8B" w:rsidRDefault="009A3E8C" w:rsidP="00535A6E">
            <w:pPr>
              <w:ind w:left="317" w:hanging="317"/>
              <w:jc w:val="center"/>
              <w:rPr>
                <w:sz w:val="24"/>
                <w:szCs w:val="24"/>
                <w:highlight w:val="green"/>
              </w:rPr>
            </w:pPr>
            <w:r w:rsidRPr="000A5C8B">
              <w:rPr>
                <w:noProof/>
                <w:highlight w:val="green"/>
                <w:lang w:eastAsia="ru-RU"/>
              </w:rPr>
              <w:drawing>
                <wp:inline distT="0" distB="0" distL="0" distR="0" wp14:anchorId="57628292" wp14:editId="7937F9BF">
                  <wp:extent cx="1438275" cy="304800"/>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438275" cy="304800"/>
                          </a:xfrm>
                          <a:prstGeom prst="rect">
                            <a:avLst/>
                          </a:prstGeom>
                          <a:noFill/>
                          <a:ln>
                            <a:noFill/>
                          </a:ln>
                        </pic:spPr>
                      </pic:pic>
                    </a:graphicData>
                  </a:graphic>
                </wp:inline>
              </w:drawing>
            </w:r>
          </w:p>
        </w:tc>
        <w:tc>
          <w:tcPr>
            <w:tcW w:w="1204" w:type="dxa"/>
          </w:tcPr>
          <w:p w14:paraId="414FB86F" w14:textId="77777777" w:rsidR="009A3E8C" w:rsidRPr="000A5C8B" w:rsidRDefault="009A3E8C" w:rsidP="00535A6E">
            <w:pPr>
              <w:jc w:val="center"/>
              <w:rPr>
                <w:sz w:val="24"/>
                <w:szCs w:val="24"/>
                <w:highlight w:val="green"/>
              </w:rPr>
            </w:pPr>
          </w:p>
          <w:p w14:paraId="2A634FBE" w14:textId="77777777" w:rsidR="009A3E8C" w:rsidRPr="000A5C8B" w:rsidRDefault="009A3E8C" w:rsidP="00535A6E">
            <w:pPr>
              <w:jc w:val="center"/>
              <w:rPr>
                <w:sz w:val="24"/>
                <w:szCs w:val="24"/>
                <w:highlight w:val="green"/>
              </w:rPr>
            </w:pPr>
          </w:p>
          <w:p w14:paraId="3EF7088F" w14:textId="77777777" w:rsidR="009A3E8C" w:rsidRPr="000A5C8B" w:rsidRDefault="009A3E8C" w:rsidP="00535A6E">
            <w:pPr>
              <w:jc w:val="center"/>
              <w:rPr>
                <w:sz w:val="24"/>
                <w:szCs w:val="24"/>
                <w:highlight w:val="green"/>
              </w:rPr>
            </w:pPr>
          </w:p>
          <w:p w14:paraId="26103C4E" w14:textId="77777777" w:rsidR="009A3E8C" w:rsidRPr="000A5C8B" w:rsidRDefault="009A3E8C" w:rsidP="00535A6E">
            <w:pPr>
              <w:jc w:val="center"/>
              <w:rPr>
                <w:sz w:val="24"/>
                <w:szCs w:val="24"/>
                <w:highlight w:val="green"/>
              </w:rPr>
            </w:pPr>
          </w:p>
          <w:p w14:paraId="57E63475" w14:textId="77777777" w:rsidR="009A3E8C" w:rsidRPr="000A5C8B" w:rsidRDefault="009A3E8C" w:rsidP="00535A6E">
            <w:pPr>
              <w:jc w:val="center"/>
              <w:rPr>
                <w:sz w:val="24"/>
                <w:szCs w:val="24"/>
                <w:highlight w:val="green"/>
              </w:rPr>
            </w:pPr>
          </w:p>
          <w:p w14:paraId="35774838" w14:textId="77777777" w:rsidR="009A3E8C" w:rsidRPr="000A5C8B" w:rsidRDefault="009A3E8C" w:rsidP="00535A6E">
            <w:pPr>
              <w:jc w:val="center"/>
              <w:rPr>
                <w:sz w:val="24"/>
                <w:szCs w:val="24"/>
                <w:highlight w:val="green"/>
              </w:rPr>
            </w:pPr>
          </w:p>
          <w:p w14:paraId="3C1A4C68" w14:textId="77777777" w:rsidR="009A3E8C" w:rsidRPr="000A5C8B" w:rsidRDefault="009A3E8C" w:rsidP="00535A6E">
            <w:pPr>
              <w:jc w:val="center"/>
              <w:rPr>
                <w:sz w:val="24"/>
                <w:szCs w:val="24"/>
                <w:highlight w:val="green"/>
                <w:lang w:val="en-US"/>
              </w:rPr>
            </w:pPr>
            <w:r w:rsidRPr="000A5C8B">
              <w:rPr>
                <w:sz w:val="24"/>
                <w:szCs w:val="24"/>
                <w:highlight w:val="green"/>
                <w:lang w:val="en-US"/>
              </w:rPr>
              <w:sym w:font="Symbol" w:char="F0B3"/>
            </w:r>
            <w:r w:rsidRPr="000A5C8B">
              <w:rPr>
                <w:sz w:val="24"/>
                <w:szCs w:val="24"/>
                <w:highlight w:val="green"/>
                <w:lang w:val="en-US"/>
              </w:rPr>
              <w:t>8</w:t>
            </w:r>
          </w:p>
          <w:p w14:paraId="57F2173C" w14:textId="77777777" w:rsidR="009A3E8C" w:rsidRPr="000A5C8B" w:rsidRDefault="009A3E8C" w:rsidP="00535A6E">
            <w:pPr>
              <w:jc w:val="center"/>
              <w:rPr>
                <w:sz w:val="24"/>
                <w:szCs w:val="24"/>
                <w:highlight w:val="green"/>
                <w:lang w:val="en-US"/>
              </w:rPr>
            </w:pPr>
          </w:p>
          <w:p w14:paraId="7D723062" w14:textId="77777777" w:rsidR="009A3E8C" w:rsidRPr="000A5C8B" w:rsidRDefault="009A3E8C" w:rsidP="00535A6E">
            <w:pPr>
              <w:jc w:val="center"/>
              <w:rPr>
                <w:sz w:val="24"/>
                <w:szCs w:val="24"/>
                <w:highlight w:val="green"/>
                <w:lang w:val="en-US"/>
              </w:rPr>
            </w:pPr>
            <w:r w:rsidRPr="000A5C8B">
              <w:rPr>
                <w:sz w:val="24"/>
                <w:szCs w:val="24"/>
                <w:highlight w:val="green"/>
                <w:lang w:val="en-US"/>
              </w:rPr>
              <w:sym w:font="Symbol" w:char="F0B3"/>
            </w:r>
            <w:r w:rsidRPr="000A5C8B">
              <w:rPr>
                <w:sz w:val="24"/>
                <w:szCs w:val="24"/>
                <w:highlight w:val="green"/>
                <w:lang w:val="en-US"/>
              </w:rPr>
              <w:t>8</w:t>
            </w:r>
          </w:p>
          <w:p w14:paraId="20B72CC5" w14:textId="77777777" w:rsidR="009A3E8C" w:rsidRPr="000A5C8B" w:rsidRDefault="009A3E8C" w:rsidP="00535A6E">
            <w:pPr>
              <w:jc w:val="center"/>
              <w:rPr>
                <w:sz w:val="24"/>
                <w:szCs w:val="24"/>
                <w:highlight w:val="green"/>
              </w:rPr>
            </w:pPr>
          </w:p>
        </w:tc>
        <w:tc>
          <w:tcPr>
            <w:tcW w:w="1276" w:type="dxa"/>
          </w:tcPr>
          <w:p w14:paraId="2E3D3D23" w14:textId="77777777" w:rsidR="009A3E8C" w:rsidRPr="000A5C8B" w:rsidRDefault="009A3E8C" w:rsidP="00535A6E">
            <w:pPr>
              <w:jc w:val="center"/>
              <w:rPr>
                <w:sz w:val="24"/>
                <w:szCs w:val="24"/>
                <w:highlight w:val="green"/>
              </w:rPr>
            </w:pPr>
          </w:p>
          <w:p w14:paraId="7E5F2AB2" w14:textId="77777777" w:rsidR="009A3E8C" w:rsidRPr="000A5C8B" w:rsidRDefault="009A3E8C" w:rsidP="00535A6E">
            <w:pPr>
              <w:jc w:val="center"/>
              <w:rPr>
                <w:sz w:val="24"/>
                <w:szCs w:val="24"/>
                <w:highlight w:val="green"/>
              </w:rPr>
            </w:pPr>
          </w:p>
          <w:p w14:paraId="23F5FDB4" w14:textId="77777777" w:rsidR="009A3E8C" w:rsidRPr="000A5C8B" w:rsidRDefault="009A3E8C" w:rsidP="00535A6E">
            <w:pPr>
              <w:jc w:val="center"/>
              <w:rPr>
                <w:sz w:val="24"/>
                <w:szCs w:val="24"/>
                <w:highlight w:val="green"/>
              </w:rPr>
            </w:pPr>
          </w:p>
          <w:p w14:paraId="2F12B2CA" w14:textId="77777777" w:rsidR="009A3E8C" w:rsidRPr="000A5C8B" w:rsidRDefault="009A3E8C" w:rsidP="00535A6E">
            <w:pPr>
              <w:jc w:val="center"/>
              <w:rPr>
                <w:sz w:val="24"/>
                <w:szCs w:val="24"/>
                <w:highlight w:val="green"/>
              </w:rPr>
            </w:pPr>
          </w:p>
          <w:p w14:paraId="7B61C566" w14:textId="77777777" w:rsidR="009A3E8C" w:rsidRPr="000A5C8B" w:rsidRDefault="009A3E8C" w:rsidP="00535A6E">
            <w:pPr>
              <w:jc w:val="center"/>
              <w:rPr>
                <w:sz w:val="24"/>
                <w:szCs w:val="24"/>
                <w:highlight w:val="green"/>
              </w:rPr>
            </w:pPr>
          </w:p>
          <w:p w14:paraId="70DEC7F9" w14:textId="77777777" w:rsidR="009A3E8C" w:rsidRPr="000A5C8B" w:rsidRDefault="009A3E8C" w:rsidP="00535A6E">
            <w:pPr>
              <w:jc w:val="center"/>
              <w:rPr>
                <w:sz w:val="24"/>
                <w:szCs w:val="24"/>
                <w:highlight w:val="green"/>
              </w:rPr>
            </w:pPr>
          </w:p>
          <w:p w14:paraId="2DAA8748" w14:textId="77777777" w:rsidR="009A3E8C" w:rsidRPr="000A5C8B" w:rsidRDefault="009A3E8C" w:rsidP="00535A6E">
            <w:pPr>
              <w:jc w:val="center"/>
              <w:rPr>
                <w:sz w:val="24"/>
                <w:szCs w:val="24"/>
                <w:highlight w:val="green"/>
                <w:lang w:val="en-US"/>
              </w:rPr>
            </w:pPr>
            <w:r w:rsidRPr="000A5C8B">
              <w:rPr>
                <w:sz w:val="24"/>
                <w:szCs w:val="24"/>
                <w:highlight w:val="green"/>
                <w:lang w:val="en-US"/>
              </w:rPr>
              <w:t>I15</w:t>
            </w:r>
          </w:p>
          <w:p w14:paraId="02149752" w14:textId="77777777" w:rsidR="009A3E8C" w:rsidRPr="000A5C8B" w:rsidRDefault="009A3E8C" w:rsidP="00535A6E">
            <w:pPr>
              <w:jc w:val="center"/>
              <w:rPr>
                <w:sz w:val="24"/>
                <w:szCs w:val="24"/>
                <w:highlight w:val="green"/>
              </w:rPr>
            </w:pPr>
          </w:p>
          <w:p w14:paraId="6AFDE72C" w14:textId="77777777" w:rsidR="009A3E8C" w:rsidRPr="000A5C8B" w:rsidRDefault="009A3E8C" w:rsidP="00535A6E">
            <w:pPr>
              <w:jc w:val="center"/>
              <w:rPr>
                <w:sz w:val="24"/>
                <w:szCs w:val="24"/>
                <w:highlight w:val="green"/>
                <w:lang w:val="en-US"/>
              </w:rPr>
            </w:pPr>
            <w:r w:rsidRPr="000A5C8B">
              <w:rPr>
                <w:sz w:val="24"/>
                <w:szCs w:val="24"/>
                <w:highlight w:val="green"/>
                <w:lang w:val="en-US"/>
              </w:rPr>
              <w:t>I30</w:t>
            </w:r>
          </w:p>
        </w:tc>
      </w:tr>
      <w:tr w:rsidR="009A3E8C" w:rsidRPr="000A5C8B" w14:paraId="41E86593" w14:textId="77777777" w:rsidTr="009A3E8C">
        <w:trPr>
          <w:jc w:val="center"/>
        </w:trPr>
        <w:tc>
          <w:tcPr>
            <w:tcW w:w="10065" w:type="dxa"/>
            <w:gridSpan w:val="5"/>
          </w:tcPr>
          <w:p w14:paraId="2745F583" w14:textId="77777777" w:rsidR="009A3E8C" w:rsidRPr="000A5C8B" w:rsidRDefault="009A3E8C" w:rsidP="00535A6E">
            <w:pPr>
              <w:spacing w:before="120" w:after="120"/>
              <w:jc w:val="center"/>
              <w:rPr>
                <w:sz w:val="24"/>
                <w:szCs w:val="24"/>
                <w:highlight w:val="green"/>
              </w:rPr>
            </w:pPr>
            <w:r w:rsidRPr="000A5C8B">
              <w:rPr>
                <w:sz w:val="24"/>
                <w:szCs w:val="24"/>
                <w:highlight w:val="green"/>
              </w:rPr>
              <w:t>Покрытия и перекрытия</w:t>
            </w:r>
          </w:p>
        </w:tc>
      </w:tr>
      <w:tr w:rsidR="009A3E8C" w:rsidRPr="000A5C8B" w14:paraId="67BB4EE1" w14:textId="77777777" w:rsidTr="000A46F3">
        <w:trPr>
          <w:jc w:val="center"/>
        </w:trPr>
        <w:tc>
          <w:tcPr>
            <w:tcW w:w="497" w:type="dxa"/>
          </w:tcPr>
          <w:p w14:paraId="0B8DA115" w14:textId="77777777" w:rsidR="009A3E8C" w:rsidRPr="000A5C8B" w:rsidRDefault="009A3E8C" w:rsidP="00535A6E">
            <w:pPr>
              <w:jc w:val="center"/>
              <w:rPr>
                <w:sz w:val="24"/>
                <w:szCs w:val="24"/>
                <w:highlight w:val="green"/>
                <w:lang w:val="en-US"/>
              </w:rPr>
            </w:pPr>
            <w:r w:rsidRPr="000A5C8B">
              <w:rPr>
                <w:sz w:val="24"/>
                <w:szCs w:val="24"/>
                <w:highlight w:val="green"/>
                <w:lang w:val="en-US"/>
              </w:rPr>
              <w:t>9</w:t>
            </w:r>
          </w:p>
        </w:tc>
        <w:tc>
          <w:tcPr>
            <w:tcW w:w="4395" w:type="dxa"/>
          </w:tcPr>
          <w:p w14:paraId="53694C97" w14:textId="77777777" w:rsidR="009A3E8C" w:rsidRPr="000A5C8B" w:rsidRDefault="009A3E8C" w:rsidP="00535A6E">
            <w:pPr>
              <w:rPr>
                <w:sz w:val="24"/>
                <w:szCs w:val="24"/>
                <w:highlight w:val="green"/>
              </w:rPr>
            </w:pPr>
            <w:r w:rsidRPr="000A5C8B">
              <w:rPr>
                <w:sz w:val="24"/>
                <w:szCs w:val="24"/>
                <w:highlight w:val="green"/>
              </w:rPr>
              <w:t xml:space="preserve">Покрытия из каркасных плит с обшивками из плоских и волнистых асбестоцементных </w:t>
            </w:r>
            <w:proofErr w:type="gramStart"/>
            <w:r w:rsidRPr="000A5C8B">
              <w:rPr>
                <w:sz w:val="24"/>
                <w:szCs w:val="24"/>
                <w:highlight w:val="green"/>
              </w:rPr>
              <w:t>листов  с</w:t>
            </w:r>
            <w:proofErr w:type="gramEnd"/>
            <w:r w:rsidRPr="000A5C8B">
              <w:rPr>
                <w:sz w:val="24"/>
                <w:szCs w:val="24"/>
                <w:highlight w:val="green"/>
              </w:rPr>
              <w:t xml:space="preserve"> утеплителем из минераловатных плит и каркасом из асбестоцементных швеллеров или из металла</w:t>
            </w:r>
          </w:p>
          <w:p w14:paraId="09AC0BE9" w14:textId="77777777" w:rsidR="009A3E8C" w:rsidRPr="000A5C8B" w:rsidRDefault="009A3E8C" w:rsidP="00535A6E">
            <w:pPr>
              <w:rPr>
                <w:sz w:val="24"/>
                <w:szCs w:val="24"/>
                <w:highlight w:val="green"/>
              </w:rPr>
            </w:pPr>
          </w:p>
        </w:tc>
        <w:tc>
          <w:tcPr>
            <w:tcW w:w="2693" w:type="dxa"/>
          </w:tcPr>
          <w:p w14:paraId="28518EF6" w14:textId="77777777" w:rsidR="009A3E8C" w:rsidRPr="000A5C8B" w:rsidRDefault="009A3E8C" w:rsidP="00535A6E">
            <w:pPr>
              <w:ind w:left="317" w:hanging="284"/>
              <w:jc w:val="center"/>
              <w:rPr>
                <w:sz w:val="24"/>
                <w:szCs w:val="24"/>
                <w:highlight w:val="green"/>
              </w:rPr>
            </w:pPr>
            <w:r w:rsidRPr="000A5C8B">
              <w:rPr>
                <w:noProof/>
                <w:highlight w:val="green"/>
                <w:lang w:eastAsia="ru-RU"/>
              </w:rPr>
              <w:drawing>
                <wp:inline distT="0" distB="0" distL="0" distR="0" wp14:anchorId="73750500" wp14:editId="6B4DD180">
                  <wp:extent cx="1447800" cy="4381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447800" cy="438150"/>
                          </a:xfrm>
                          <a:prstGeom prst="rect">
                            <a:avLst/>
                          </a:prstGeom>
                          <a:noFill/>
                          <a:ln>
                            <a:noFill/>
                          </a:ln>
                        </pic:spPr>
                      </pic:pic>
                    </a:graphicData>
                  </a:graphic>
                </wp:inline>
              </w:drawing>
            </w:r>
          </w:p>
        </w:tc>
        <w:tc>
          <w:tcPr>
            <w:tcW w:w="1204" w:type="dxa"/>
          </w:tcPr>
          <w:p w14:paraId="5BE63860"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14</w:t>
            </w:r>
          </w:p>
        </w:tc>
        <w:tc>
          <w:tcPr>
            <w:tcW w:w="1276" w:type="dxa"/>
          </w:tcPr>
          <w:p w14:paraId="2A0D9FE1"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15</w:t>
            </w:r>
          </w:p>
        </w:tc>
      </w:tr>
      <w:tr w:rsidR="009A3E8C" w:rsidRPr="000A5C8B" w14:paraId="75826D36" w14:textId="77777777" w:rsidTr="000A46F3">
        <w:trPr>
          <w:jc w:val="center"/>
        </w:trPr>
        <w:tc>
          <w:tcPr>
            <w:tcW w:w="497" w:type="dxa"/>
          </w:tcPr>
          <w:p w14:paraId="17CE0D45" w14:textId="77777777" w:rsidR="009A3E8C" w:rsidRPr="000A5C8B" w:rsidRDefault="009A3E8C" w:rsidP="00535A6E">
            <w:pPr>
              <w:jc w:val="center"/>
              <w:rPr>
                <w:sz w:val="24"/>
                <w:szCs w:val="24"/>
                <w:highlight w:val="green"/>
                <w:lang w:val="en-US"/>
              </w:rPr>
            </w:pPr>
            <w:r w:rsidRPr="000A5C8B">
              <w:rPr>
                <w:sz w:val="24"/>
                <w:szCs w:val="24"/>
                <w:highlight w:val="green"/>
                <w:lang w:val="en-US"/>
              </w:rPr>
              <w:t>10</w:t>
            </w:r>
          </w:p>
        </w:tc>
        <w:tc>
          <w:tcPr>
            <w:tcW w:w="4395" w:type="dxa"/>
          </w:tcPr>
          <w:p w14:paraId="56DFC963" w14:textId="77777777" w:rsidR="009A3E8C" w:rsidRPr="000A5C8B" w:rsidRDefault="009A3E8C" w:rsidP="00535A6E">
            <w:pPr>
              <w:rPr>
                <w:sz w:val="24"/>
                <w:szCs w:val="24"/>
                <w:highlight w:val="green"/>
              </w:rPr>
            </w:pPr>
            <w:r w:rsidRPr="000A5C8B">
              <w:rPr>
                <w:sz w:val="24"/>
                <w:szCs w:val="24"/>
                <w:highlight w:val="green"/>
              </w:rPr>
              <w:t>Покрытия из экструзионных асбестоцементных панелей толщиной 120 мм с заполнением пустот минераловатными плитами</w:t>
            </w:r>
          </w:p>
          <w:p w14:paraId="623DB314" w14:textId="77777777" w:rsidR="009A3E8C" w:rsidRPr="000A5C8B" w:rsidRDefault="009A3E8C" w:rsidP="00535A6E">
            <w:pPr>
              <w:rPr>
                <w:sz w:val="24"/>
                <w:szCs w:val="24"/>
                <w:highlight w:val="green"/>
              </w:rPr>
            </w:pPr>
          </w:p>
        </w:tc>
        <w:tc>
          <w:tcPr>
            <w:tcW w:w="2693" w:type="dxa"/>
          </w:tcPr>
          <w:p w14:paraId="740BF77B" w14:textId="77777777" w:rsidR="009A3E8C" w:rsidRPr="000A5C8B" w:rsidRDefault="009A3E8C" w:rsidP="00535A6E">
            <w:pPr>
              <w:jc w:val="center"/>
              <w:rPr>
                <w:sz w:val="24"/>
                <w:szCs w:val="24"/>
                <w:highlight w:val="green"/>
              </w:rPr>
            </w:pPr>
            <w:r w:rsidRPr="000A5C8B">
              <w:rPr>
                <w:noProof/>
                <w:highlight w:val="green"/>
                <w:lang w:eastAsia="ru-RU"/>
              </w:rPr>
              <w:drawing>
                <wp:inline distT="0" distB="0" distL="0" distR="0" wp14:anchorId="236B091F" wp14:editId="5C49BA35">
                  <wp:extent cx="1438275" cy="314325"/>
                  <wp:effectExtent l="0" t="0" r="9525"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438275" cy="314325"/>
                          </a:xfrm>
                          <a:prstGeom prst="rect">
                            <a:avLst/>
                          </a:prstGeom>
                          <a:noFill/>
                          <a:ln>
                            <a:noFill/>
                          </a:ln>
                        </pic:spPr>
                      </pic:pic>
                    </a:graphicData>
                  </a:graphic>
                </wp:inline>
              </w:drawing>
            </w:r>
          </w:p>
        </w:tc>
        <w:tc>
          <w:tcPr>
            <w:tcW w:w="1204" w:type="dxa"/>
          </w:tcPr>
          <w:p w14:paraId="0A221522" w14:textId="77777777" w:rsidR="009A3E8C" w:rsidRPr="000A5C8B" w:rsidRDefault="009A3E8C" w:rsidP="00535A6E">
            <w:pPr>
              <w:jc w:val="center"/>
              <w:rPr>
                <w:sz w:val="24"/>
                <w:szCs w:val="24"/>
                <w:highlight w:val="green"/>
              </w:rPr>
            </w:pPr>
            <w:r w:rsidRPr="000A5C8B">
              <w:rPr>
                <w:sz w:val="24"/>
                <w:szCs w:val="24"/>
                <w:highlight w:val="green"/>
              </w:rPr>
              <w:t>12</w:t>
            </w:r>
          </w:p>
          <w:p w14:paraId="58917F1C" w14:textId="77777777" w:rsidR="009A3E8C" w:rsidRPr="000A5C8B" w:rsidRDefault="009A3E8C" w:rsidP="00535A6E">
            <w:pPr>
              <w:jc w:val="center"/>
              <w:rPr>
                <w:sz w:val="24"/>
                <w:szCs w:val="24"/>
                <w:highlight w:val="green"/>
              </w:rPr>
            </w:pPr>
            <w:r w:rsidRPr="000A5C8B">
              <w:rPr>
                <w:sz w:val="24"/>
                <w:szCs w:val="24"/>
                <w:highlight w:val="green"/>
              </w:rPr>
              <w:t>18</w:t>
            </w:r>
          </w:p>
        </w:tc>
        <w:tc>
          <w:tcPr>
            <w:tcW w:w="1276" w:type="dxa"/>
          </w:tcPr>
          <w:p w14:paraId="60C63321"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15</w:t>
            </w:r>
          </w:p>
          <w:p w14:paraId="2EA470A6"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30</w:t>
            </w:r>
          </w:p>
        </w:tc>
      </w:tr>
    </w:tbl>
    <w:p w14:paraId="27A4B9D0" w14:textId="77777777" w:rsidR="000A46F3" w:rsidRPr="000A5C8B" w:rsidRDefault="000A46F3" w:rsidP="00535A6E">
      <w:pPr>
        <w:rPr>
          <w:sz w:val="24"/>
          <w:szCs w:val="24"/>
          <w:highlight w:val="green"/>
        </w:rPr>
      </w:pPr>
    </w:p>
    <w:p w14:paraId="75792A84" w14:textId="77777777" w:rsidR="000A46F3" w:rsidRPr="000A5C8B" w:rsidRDefault="000A46F3" w:rsidP="00535A6E">
      <w:pPr>
        <w:rPr>
          <w:sz w:val="24"/>
          <w:szCs w:val="24"/>
          <w:highlight w:val="green"/>
        </w:rPr>
      </w:pPr>
    </w:p>
    <w:p w14:paraId="4460EE82" w14:textId="77777777" w:rsidR="009A3E8C" w:rsidRPr="000A5C8B" w:rsidRDefault="00BB39A1" w:rsidP="00535A6E">
      <w:pPr>
        <w:rPr>
          <w:i/>
          <w:sz w:val="28"/>
          <w:szCs w:val="28"/>
          <w:highlight w:val="green"/>
        </w:rPr>
      </w:pPr>
      <w:r w:rsidRPr="000A5C8B">
        <w:rPr>
          <w:i/>
          <w:sz w:val="28"/>
          <w:szCs w:val="28"/>
          <w:highlight w:val="green"/>
        </w:rPr>
        <w:t>Окончание</w:t>
      </w:r>
      <w:r w:rsidR="009A3E8C" w:rsidRPr="000A5C8B">
        <w:rPr>
          <w:i/>
          <w:sz w:val="28"/>
          <w:szCs w:val="28"/>
          <w:highlight w:val="green"/>
        </w:rPr>
        <w:t xml:space="preserve"> таблицы</w:t>
      </w:r>
      <w:r w:rsidR="000A46F3" w:rsidRPr="000A5C8B">
        <w:rPr>
          <w:i/>
          <w:sz w:val="28"/>
          <w:szCs w:val="28"/>
          <w:highlight w:val="green"/>
        </w:rPr>
        <w:t xml:space="preserve"> Д.1</w:t>
      </w:r>
    </w:p>
    <w:tbl>
      <w:tblPr>
        <w:tblStyle w:val="af4"/>
        <w:tblW w:w="10314" w:type="dxa"/>
        <w:tblLook w:val="04A0" w:firstRow="1" w:lastRow="0" w:firstColumn="1" w:lastColumn="0" w:noHBand="0" w:noVBand="1"/>
      </w:tblPr>
      <w:tblGrid>
        <w:gridCol w:w="534"/>
        <w:gridCol w:w="4536"/>
        <w:gridCol w:w="2818"/>
        <w:gridCol w:w="1151"/>
        <w:gridCol w:w="1275"/>
      </w:tblGrid>
      <w:tr w:rsidR="009A3E8C" w:rsidRPr="000A5C8B" w14:paraId="003912F9" w14:textId="77777777" w:rsidTr="003C6C96">
        <w:tc>
          <w:tcPr>
            <w:tcW w:w="534" w:type="dxa"/>
            <w:vAlign w:val="center"/>
          </w:tcPr>
          <w:p w14:paraId="55AAC213" w14:textId="77777777" w:rsidR="009A3E8C" w:rsidRPr="000A5C8B" w:rsidRDefault="009A3E8C" w:rsidP="00535A6E">
            <w:pPr>
              <w:jc w:val="center"/>
              <w:rPr>
                <w:sz w:val="24"/>
                <w:szCs w:val="24"/>
                <w:highlight w:val="green"/>
              </w:rPr>
            </w:pPr>
            <w:r w:rsidRPr="000A5C8B">
              <w:rPr>
                <w:sz w:val="24"/>
                <w:szCs w:val="24"/>
                <w:highlight w:val="green"/>
              </w:rPr>
              <w:t>№</w:t>
            </w:r>
          </w:p>
        </w:tc>
        <w:tc>
          <w:tcPr>
            <w:tcW w:w="4536" w:type="dxa"/>
            <w:vAlign w:val="center"/>
          </w:tcPr>
          <w:p w14:paraId="12E42C5F" w14:textId="77777777" w:rsidR="009A3E8C" w:rsidRPr="000A5C8B" w:rsidRDefault="009A3E8C" w:rsidP="00535A6E">
            <w:pPr>
              <w:jc w:val="center"/>
              <w:rPr>
                <w:sz w:val="24"/>
                <w:szCs w:val="24"/>
                <w:highlight w:val="green"/>
              </w:rPr>
            </w:pPr>
            <w:r w:rsidRPr="000A5C8B">
              <w:rPr>
                <w:sz w:val="24"/>
                <w:szCs w:val="24"/>
                <w:highlight w:val="green"/>
              </w:rPr>
              <w:t>Краткая характеристика конструкции</w:t>
            </w:r>
          </w:p>
        </w:tc>
        <w:tc>
          <w:tcPr>
            <w:tcW w:w="2818" w:type="dxa"/>
            <w:vAlign w:val="center"/>
          </w:tcPr>
          <w:p w14:paraId="5686E757" w14:textId="77777777" w:rsidR="009A3E8C" w:rsidRPr="000A5C8B" w:rsidRDefault="009A3E8C" w:rsidP="00535A6E">
            <w:pPr>
              <w:jc w:val="center"/>
              <w:rPr>
                <w:sz w:val="24"/>
                <w:szCs w:val="24"/>
                <w:highlight w:val="green"/>
              </w:rPr>
            </w:pPr>
            <w:r w:rsidRPr="000A5C8B">
              <w:rPr>
                <w:sz w:val="24"/>
                <w:szCs w:val="24"/>
                <w:highlight w:val="green"/>
              </w:rPr>
              <w:t>Схема конструкции (сечение)</w:t>
            </w:r>
          </w:p>
        </w:tc>
        <w:tc>
          <w:tcPr>
            <w:tcW w:w="1151" w:type="dxa"/>
            <w:vAlign w:val="center"/>
          </w:tcPr>
          <w:p w14:paraId="1065E29A" w14:textId="77777777" w:rsidR="009A3E8C" w:rsidRPr="000A5C8B" w:rsidRDefault="009A3E8C" w:rsidP="00BB39A1">
            <w:pPr>
              <w:jc w:val="center"/>
              <w:rPr>
                <w:sz w:val="24"/>
                <w:szCs w:val="24"/>
                <w:highlight w:val="green"/>
              </w:rPr>
            </w:pPr>
            <w:r w:rsidRPr="000A5C8B">
              <w:rPr>
                <w:sz w:val="24"/>
                <w:szCs w:val="24"/>
                <w:highlight w:val="green"/>
              </w:rPr>
              <w:t xml:space="preserve">Размеры </w:t>
            </w:r>
            <w:r w:rsidRPr="000A5C8B">
              <w:rPr>
                <w:i/>
                <w:sz w:val="24"/>
                <w:szCs w:val="24"/>
                <w:highlight w:val="green"/>
              </w:rPr>
              <w:t>В</w:t>
            </w:r>
            <w:r w:rsidRPr="000A5C8B">
              <w:rPr>
                <w:sz w:val="24"/>
                <w:szCs w:val="24"/>
                <w:highlight w:val="green"/>
              </w:rPr>
              <w:t>, см</w:t>
            </w:r>
          </w:p>
        </w:tc>
        <w:tc>
          <w:tcPr>
            <w:tcW w:w="1275" w:type="dxa"/>
            <w:vAlign w:val="center"/>
          </w:tcPr>
          <w:p w14:paraId="2FB2FA4C" w14:textId="77777777" w:rsidR="009A3E8C" w:rsidRPr="000A5C8B" w:rsidRDefault="009A3E8C" w:rsidP="00535A6E">
            <w:pPr>
              <w:jc w:val="center"/>
              <w:rPr>
                <w:sz w:val="24"/>
                <w:szCs w:val="24"/>
                <w:highlight w:val="green"/>
              </w:rPr>
            </w:pPr>
            <w:r w:rsidRPr="000A5C8B">
              <w:rPr>
                <w:sz w:val="24"/>
                <w:szCs w:val="24"/>
                <w:highlight w:val="green"/>
              </w:rPr>
              <w:t>Предел огнестой</w:t>
            </w:r>
            <w:r w:rsidR="00BC1D5F" w:rsidRPr="000A5C8B">
              <w:rPr>
                <w:sz w:val="24"/>
                <w:szCs w:val="24"/>
                <w:highlight w:val="green"/>
              </w:rPr>
              <w:t>–</w:t>
            </w:r>
            <w:r w:rsidRPr="000A5C8B">
              <w:rPr>
                <w:sz w:val="24"/>
                <w:szCs w:val="24"/>
                <w:highlight w:val="green"/>
              </w:rPr>
              <w:t>кости</w:t>
            </w:r>
          </w:p>
        </w:tc>
      </w:tr>
      <w:tr w:rsidR="009A3E8C" w:rsidRPr="000A5C8B" w14:paraId="4ABD68BE" w14:textId="77777777" w:rsidTr="00AB27AE">
        <w:tc>
          <w:tcPr>
            <w:tcW w:w="534" w:type="dxa"/>
          </w:tcPr>
          <w:p w14:paraId="28999A5F" w14:textId="77777777" w:rsidR="009A3E8C" w:rsidRPr="000A5C8B" w:rsidRDefault="009A3E8C" w:rsidP="00535A6E">
            <w:pPr>
              <w:jc w:val="center"/>
              <w:rPr>
                <w:sz w:val="24"/>
                <w:szCs w:val="24"/>
                <w:highlight w:val="green"/>
              </w:rPr>
            </w:pPr>
            <w:r w:rsidRPr="000A5C8B">
              <w:rPr>
                <w:sz w:val="24"/>
                <w:szCs w:val="24"/>
                <w:highlight w:val="green"/>
              </w:rPr>
              <w:t>1</w:t>
            </w:r>
          </w:p>
        </w:tc>
        <w:tc>
          <w:tcPr>
            <w:tcW w:w="4536" w:type="dxa"/>
          </w:tcPr>
          <w:p w14:paraId="27C40608" w14:textId="77777777" w:rsidR="009A3E8C" w:rsidRPr="000A5C8B" w:rsidRDefault="009A3E8C" w:rsidP="00535A6E">
            <w:pPr>
              <w:jc w:val="center"/>
              <w:rPr>
                <w:sz w:val="24"/>
                <w:szCs w:val="24"/>
                <w:highlight w:val="green"/>
              </w:rPr>
            </w:pPr>
            <w:r w:rsidRPr="000A5C8B">
              <w:rPr>
                <w:sz w:val="24"/>
                <w:szCs w:val="24"/>
                <w:highlight w:val="green"/>
              </w:rPr>
              <w:t>2</w:t>
            </w:r>
          </w:p>
        </w:tc>
        <w:tc>
          <w:tcPr>
            <w:tcW w:w="2818" w:type="dxa"/>
          </w:tcPr>
          <w:p w14:paraId="262828C4" w14:textId="77777777" w:rsidR="009A3E8C" w:rsidRPr="000A5C8B" w:rsidRDefault="009A3E8C" w:rsidP="00535A6E">
            <w:pPr>
              <w:jc w:val="center"/>
              <w:rPr>
                <w:sz w:val="24"/>
                <w:szCs w:val="24"/>
                <w:highlight w:val="green"/>
              </w:rPr>
            </w:pPr>
            <w:r w:rsidRPr="000A5C8B">
              <w:rPr>
                <w:sz w:val="24"/>
                <w:szCs w:val="24"/>
                <w:highlight w:val="green"/>
              </w:rPr>
              <w:t>3</w:t>
            </w:r>
          </w:p>
        </w:tc>
        <w:tc>
          <w:tcPr>
            <w:tcW w:w="1151" w:type="dxa"/>
          </w:tcPr>
          <w:p w14:paraId="6DB0A218" w14:textId="77777777" w:rsidR="009A3E8C" w:rsidRPr="000A5C8B" w:rsidRDefault="009A3E8C" w:rsidP="00535A6E">
            <w:pPr>
              <w:jc w:val="center"/>
              <w:rPr>
                <w:sz w:val="24"/>
                <w:szCs w:val="24"/>
                <w:highlight w:val="green"/>
              </w:rPr>
            </w:pPr>
            <w:r w:rsidRPr="000A5C8B">
              <w:rPr>
                <w:sz w:val="24"/>
                <w:szCs w:val="24"/>
                <w:highlight w:val="green"/>
              </w:rPr>
              <w:t>4</w:t>
            </w:r>
          </w:p>
        </w:tc>
        <w:tc>
          <w:tcPr>
            <w:tcW w:w="1275" w:type="dxa"/>
          </w:tcPr>
          <w:p w14:paraId="2C476A15" w14:textId="77777777" w:rsidR="009A3E8C" w:rsidRPr="000A5C8B" w:rsidRDefault="009A3E8C" w:rsidP="00535A6E">
            <w:pPr>
              <w:jc w:val="center"/>
              <w:rPr>
                <w:sz w:val="24"/>
                <w:szCs w:val="24"/>
                <w:highlight w:val="green"/>
              </w:rPr>
            </w:pPr>
            <w:r w:rsidRPr="000A5C8B">
              <w:rPr>
                <w:sz w:val="24"/>
                <w:szCs w:val="24"/>
                <w:highlight w:val="green"/>
              </w:rPr>
              <w:t>5</w:t>
            </w:r>
          </w:p>
        </w:tc>
      </w:tr>
      <w:tr w:rsidR="009A3E8C" w:rsidRPr="000A5C8B" w14:paraId="16815585" w14:textId="77777777" w:rsidTr="00AB27AE">
        <w:tc>
          <w:tcPr>
            <w:tcW w:w="534" w:type="dxa"/>
          </w:tcPr>
          <w:p w14:paraId="5F6814F1" w14:textId="77777777" w:rsidR="009A3E8C" w:rsidRPr="000A5C8B" w:rsidRDefault="009A3E8C" w:rsidP="00535A6E">
            <w:pPr>
              <w:jc w:val="center"/>
              <w:rPr>
                <w:sz w:val="24"/>
                <w:szCs w:val="24"/>
                <w:highlight w:val="green"/>
              </w:rPr>
            </w:pPr>
            <w:r w:rsidRPr="000A5C8B">
              <w:rPr>
                <w:sz w:val="24"/>
                <w:szCs w:val="24"/>
                <w:highlight w:val="green"/>
              </w:rPr>
              <w:t>11</w:t>
            </w:r>
          </w:p>
        </w:tc>
        <w:tc>
          <w:tcPr>
            <w:tcW w:w="4536" w:type="dxa"/>
          </w:tcPr>
          <w:p w14:paraId="36F84C2D" w14:textId="77777777" w:rsidR="009A3E8C" w:rsidRPr="000A5C8B" w:rsidRDefault="009A3E8C" w:rsidP="00535A6E">
            <w:pPr>
              <w:rPr>
                <w:sz w:val="24"/>
                <w:szCs w:val="24"/>
                <w:highlight w:val="green"/>
              </w:rPr>
            </w:pPr>
            <w:r w:rsidRPr="000A5C8B">
              <w:rPr>
                <w:sz w:val="24"/>
                <w:szCs w:val="24"/>
                <w:highlight w:val="green"/>
              </w:rPr>
              <w:t>Покрытия из трехслойных каркасных панелей с деревянным каркасом массивного сечения, несгораемой кровлей, с подшивкой снизу из асбестоцементноперлитовых листов и утеплителем их стекловатных или минераловатных плит</w:t>
            </w:r>
          </w:p>
          <w:p w14:paraId="6E8F2007" w14:textId="77777777" w:rsidR="009A3E8C" w:rsidRPr="000A5C8B" w:rsidRDefault="009A3E8C" w:rsidP="00535A6E">
            <w:pPr>
              <w:rPr>
                <w:sz w:val="24"/>
                <w:szCs w:val="24"/>
                <w:highlight w:val="green"/>
              </w:rPr>
            </w:pPr>
          </w:p>
        </w:tc>
        <w:tc>
          <w:tcPr>
            <w:tcW w:w="2818" w:type="dxa"/>
          </w:tcPr>
          <w:p w14:paraId="03CCA9E7" w14:textId="77777777" w:rsidR="009A3E8C" w:rsidRPr="000A5C8B" w:rsidRDefault="009A3E8C" w:rsidP="00535A6E">
            <w:pPr>
              <w:ind w:left="317"/>
              <w:jc w:val="center"/>
              <w:rPr>
                <w:sz w:val="24"/>
                <w:szCs w:val="24"/>
                <w:highlight w:val="green"/>
              </w:rPr>
            </w:pPr>
            <w:r w:rsidRPr="000A5C8B">
              <w:rPr>
                <w:noProof/>
                <w:highlight w:val="green"/>
                <w:lang w:eastAsia="ru-RU"/>
              </w:rPr>
              <w:drawing>
                <wp:inline distT="0" distB="0" distL="0" distR="0" wp14:anchorId="13797C31" wp14:editId="369E1DB9">
                  <wp:extent cx="1438275" cy="4095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438275" cy="409575"/>
                          </a:xfrm>
                          <a:prstGeom prst="rect">
                            <a:avLst/>
                          </a:prstGeom>
                          <a:noFill/>
                          <a:ln>
                            <a:noFill/>
                          </a:ln>
                        </pic:spPr>
                      </pic:pic>
                    </a:graphicData>
                  </a:graphic>
                </wp:inline>
              </w:drawing>
            </w:r>
          </w:p>
        </w:tc>
        <w:tc>
          <w:tcPr>
            <w:tcW w:w="1151" w:type="dxa"/>
          </w:tcPr>
          <w:p w14:paraId="5D9EB20C" w14:textId="77777777" w:rsidR="009A3E8C" w:rsidRPr="000A5C8B" w:rsidRDefault="009A3E8C" w:rsidP="00535A6E">
            <w:pPr>
              <w:jc w:val="center"/>
              <w:rPr>
                <w:sz w:val="24"/>
                <w:szCs w:val="24"/>
                <w:highlight w:val="green"/>
              </w:rPr>
            </w:pPr>
            <w:r w:rsidRPr="000A5C8B">
              <w:rPr>
                <w:sz w:val="24"/>
                <w:szCs w:val="24"/>
                <w:highlight w:val="green"/>
              </w:rPr>
              <w:t>23</w:t>
            </w:r>
          </w:p>
        </w:tc>
        <w:tc>
          <w:tcPr>
            <w:tcW w:w="1275" w:type="dxa"/>
          </w:tcPr>
          <w:p w14:paraId="2C2159DE" w14:textId="77777777" w:rsidR="009A3E8C" w:rsidRPr="000A5C8B" w:rsidRDefault="009A3E8C" w:rsidP="00535A6E">
            <w:pPr>
              <w:jc w:val="center"/>
              <w:rPr>
                <w:sz w:val="24"/>
                <w:szCs w:val="24"/>
                <w:highlight w:val="green"/>
                <w:lang w:val="en-US"/>
              </w:rPr>
            </w:pPr>
            <w:r w:rsidRPr="000A5C8B">
              <w:rPr>
                <w:i/>
                <w:sz w:val="24"/>
                <w:szCs w:val="24"/>
                <w:highlight w:val="green"/>
                <w:lang w:val="en-US"/>
              </w:rPr>
              <w:t>R</w:t>
            </w:r>
            <w:r w:rsidRPr="000A5C8B">
              <w:rPr>
                <w:sz w:val="24"/>
                <w:szCs w:val="24"/>
                <w:highlight w:val="green"/>
                <w:lang w:val="en-US"/>
              </w:rPr>
              <w:t>45</w:t>
            </w:r>
          </w:p>
        </w:tc>
      </w:tr>
      <w:tr w:rsidR="009A3E8C" w:rsidRPr="003736A2" w14:paraId="26D4DFCA" w14:textId="77777777" w:rsidTr="00AB27AE">
        <w:tc>
          <w:tcPr>
            <w:tcW w:w="534" w:type="dxa"/>
          </w:tcPr>
          <w:p w14:paraId="7ABA87CF" w14:textId="77777777" w:rsidR="009A3E8C" w:rsidRPr="000A5C8B" w:rsidRDefault="009A3E8C" w:rsidP="00535A6E">
            <w:pPr>
              <w:jc w:val="center"/>
              <w:rPr>
                <w:sz w:val="24"/>
                <w:szCs w:val="24"/>
                <w:highlight w:val="green"/>
              </w:rPr>
            </w:pPr>
            <w:r w:rsidRPr="000A5C8B">
              <w:rPr>
                <w:sz w:val="24"/>
                <w:szCs w:val="24"/>
                <w:highlight w:val="green"/>
              </w:rPr>
              <w:t>12</w:t>
            </w:r>
          </w:p>
        </w:tc>
        <w:tc>
          <w:tcPr>
            <w:tcW w:w="4536" w:type="dxa"/>
          </w:tcPr>
          <w:p w14:paraId="60F90EC0" w14:textId="77777777" w:rsidR="009A3E8C" w:rsidRPr="000A5C8B" w:rsidRDefault="009A3E8C" w:rsidP="00535A6E">
            <w:pPr>
              <w:rPr>
                <w:sz w:val="24"/>
                <w:szCs w:val="24"/>
                <w:highlight w:val="green"/>
              </w:rPr>
            </w:pPr>
            <w:r w:rsidRPr="000A5C8B">
              <w:rPr>
                <w:sz w:val="24"/>
                <w:szCs w:val="24"/>
                <w:highlight w:val="green"/>
              </w:rPr>
              <w:t>Покрытия из плит без утеплителя с деревянным каркасом и с нижней обшивкой из асбестоцемента</w:t>
            </w:r>
          </w:p>
          <w:p w14:paraId="4DB7D402" w14:textId="77777777" w:rsidR="009A3E8C" w:rsidRPr="000A5C8B" w:rsidRDefault="009A3E8C" w:rsidP="00535A6E">
            <w:pPr>
              <w:rPr>
                <w:sz w:val="24"/>
                <w:szCs w:val="24"/>
                <w:highlight w:val="green"/>
              </w:rPr>
            </w:pPr>
          </w:p>
        </w:tc>
        <w:tc>
          <w:tcPr>
            <w:tcW w:w="2818" w:type="dxa"/>
          </w:tcPr>
          <w:p w14:paraId="204D3F06" w14:textId="77777777" w:rsidR="009A3E8C" w:rsidRPr="000A5C8B" w:rsidRDefault="009A3E8C" w:rsidP="00535A6E">
            <w:pPr>
              <w:ind w:left="317"/>
              <w:jc w:val="center"/>
              <w:rPr>
                <w:sz w:val="24"/>
                <w:szCs w:val="24"/>
                <w:highlight w:val="green"/>
              </w:rPr>
            </w:pPr>
            <w:r w:rsidRPr="000A5C8B">
              <w:rPr>
                <w:noProof/>
                <w:highlight w:val="green"/>
                <w:lang w:eastAsia="ru-RU"/>
              </w:rPr>
              <w:drawing>
                <wp:inline distT="0" distB="0" distL="0" distR="0" wp14:anchorId="6AE70557" wp14:editId="3BC4D138">
                  <wp:extent cx="1438275" cy="495300"/>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438275" cy="495300"/>
                          </a:xfrm>
                          <a:prstGeom prst="rect">
                            <a:avLst/>
                          </a:prstGeom>
                          <a:noFill/>
                          <a:ln>
                            <a:noFill/>
                          </a:ln>
                        </pic:spPr>
                      </pic:pic>
                    </a:graphicData>
                  </a:graphic>
                </wp:inline>
              </w:drawing>
            </w:r>
          </w:p>
        </w:tc>
        <w:tc>
          <w:tcPr>
            <w:tcW w:w="1151" w:type="dxa"/>
          </w:tcPr>
          <w:p w14:paraId="4E778B0B" w14:textId="77777777" w:rsidR="009A3E8C" w:rsidRPr="000A5C8B" w:rsidRDefault="009A3E8C" w:rsidP="00535A6E">
            <w:pPr>
              <w:jc w:val="center"/>
              <w:rPr>
                <w:sz w:val="24"/>
                <w:szCs w:val="24"/>
                <w:highlight w:val="green"/>
              </w:rPr>
            </w:pPr>
            <w:r w:rsidRPr="000A5C8B">
              <w:rPr>
                <w:sz w:val="24"/>
                <w:szCs w:val="24"/>
                <w:highlight w:val="green"/>
              </w:rPr>
              <w:sym w:font="Symbol" w:char="F0B3"/>
            </w:r>
            <w:r w:rsidRPr="000A5C8B">
              <w:rPr>
                <w:sz w:val="24"/>
                <w:szCs w:val="24"/>
                <w:highlight w:val="green"/>
              </w:rPr>
              <w:t>14</w:t>
            </w:r>
          </w:p>
        </w:tc>
        <w:tc>
          <w:tcPr>
            <w:tcW w:w="1275" w:type="dxa"/>
          </w:tcPr>
          <w:p w14:paraId="5B1DF1DF" w14:textId="77777777" w:rsidR="009A3E8C" w:rsidRPr="003736A2" w:rsidRDefault="009A3E8C" w:rsidP="00535A6E">
            <w:pPr>
              <w:jc w:val="center"/>
              <w:rPr>
                <w:sz w:val="24"/>
                <w:szCs w:val="24"/>
              </w:rPr>
            </w:pPr>
            <w:r w:rsidRPr="000A5C8B">
              <w:rPr>
                <w:i/>
                <w:sz w:val="24"/>
                <w:szCs w:val="24"/>
                <w:highlight w:val="green"/>
                <w:lang w:val="en-US"/>
              </w:rPr>
              <w:t>R</w:t>
            </w:r>
            <w:r w:rsidRPr="000A5C8B">
              <w:rPr>
                <w:sz w:val="24"/>
                <w:szCs w:val="24"/>
                <w:highlight w:val="green"/>
                <w:lang w:val="en-US"/>
              </w:rPr>
              <w:t>30</w:t>
            </w:r>
          </w:p>
        </w:tc>
      </w:tr>
    </w:tbl>
    <w:p w14:paraId="4F9A11D0" w14:textId="77777777" w:rsidR="009A3E8C" w:rsidRPr="003736A2" w:rsidRDefault="009A3E8C" w:rsidP="00535A6E">
      <w:pPr>
        <w:rPr>
          <w:sz w:val="24"/>
          <w:szCs w:val="24"/>
        </w:rPr>
      </w:pPr>
    </w:p>
    <w:p w14:paraId="64AA32B3" w14:textId="77777777" w:rsidR="009A3E8C" w:rsidRPr="003736A2" w:rsidRDefault="009A3E8C" w:rsidP="00535A6E">
      <w:pPr>
        <w:spacing w:before="200"/>
        <w:ind w:firstLine="426"/>
        <w:jc w:val="both"/>
        <w:rPr>
          <w:b/>
          <w:sz w:val="28"/>
          <w:szCs w:val="28"/>
        </w:rPr>
      </w:pPr>
    </w:p>
    <w:p w14:paraId="7067EA92" w14:textId="77777777" w:rsidR="009A3E8C" w:rsidRPr="003736A2" w:rsidRDefault="009A3E8C" w:rsidP="00535A6E">
      <w:pPr>
        <w:spacing w:before="200"/>
        <w:ind w:firstLine="426"/>
        <w:jc w:val="both"/>
        <w:rPr>
          <w:b/>
          <w:sz w:val="28"/>
          <w:szCs w:val="28"/>
        </w:rPr>
      </w:pPr>
    </w:p>
    <w:p w14:paraId="5D9ED24E" w14:textId="77777777" w:rsidR="00AB27AE" w:rsidRPr="003736A2" w:rsidRDefault="00AB27AE" w:rsidP="00535A6E">
      <w:pPr>
        <w:spacing w:before="200"/>
        <w:ind w:firstLine="426"/>
        <w:jc w:val="both"/>
        <w:rPr>
          <w:b/>
          <w:sz w:val="28"/>
          <w:szCs w:val="28"/>
        </w:rPr>
      </w:pPr>
    </w:p>
    <w:p w14:paraId="30F6F080" w14:textId="77777777" w:rsidR="00AB27AE" w:rsidRPr="003736A2" w:rsidRDefault="00AB27AE" w:rsidP="00535A6E">
      <w:pPr>
        <w:spacing w:before="200"/>
        <w:ind w:firstLine="426"/>
        <w:jc w:val="both"/>
        <w:rPr>
          <w:b/>
          <w:sz w:val="28"/>
          <w:szCs w:val="28"/>
        </w:rPr>
      </w:pPr>
    </w:p>
    <w:p w14:paraId="0C752323" w14:textId="77777777" w:rsidR="00AB27AE" w:rsidRPr="003736A2" w:rsidRDefault="00AB27AE" w:rsidP="00535A6E">
      <w:pPr>
        <w:spacing w:before="200"/>
        <w:ind w:firstLine="426"/>
        <w:jc w:val="both"/>
        <w:rPr>
          <w:b/>
          <w:sz w:val="28"/>
          <w:szCs w:val="28"/>
        </w:rPr>
      </w:pPr>
    </w:p>
    <w:p w14:paraId="04D1B7E1" w14:textId="77777777" w:rsidR="00AB27AE" w:rsidRPr="003736A2" w:rsidRDefault="00AB27AE" w:rsidP="00535A6E">
      <w:pPr>
        <w:spacing w:before="200"/>
        <w:ind w:firstLine="426"/>
        <w:jc w:val="both"/>
        <w:rPr>
          <w:b/>
          <w:sz w:val="28"/>
          <w:szCs w:val="28"/>
        </w:rPr>
      </w:pPr>
    </w:p>
    <w:p w14:paraId="7C87F51F" w14:textId="77777777" w:rsidR="00AB27AE" w:rsidRPr="003736A2" w:rsidRDefault="00AB27AE" w:rsidP="00535A6E">
      <w:pPr>
        <w:spacing w:before="200"/>
        <w:ind w:firstLine="426"/>
        <w:jc w:val="both"/>
        <w:rPr>
          <w:b/>
          <w:sz w:val="28"/>
          <w:szCs w:val="28"/>
        </w:rPr>
      </w:pPr>
    </w:p>
    <w:p w14:paraId="06D3A3EC" w14:textId="77777777" w:rsidR="00AB27AE" w:rsidRPr="003736A2" w:rsidRDefault="00AB27AE" w:rsidP="00535A6E">
      <w:pPr>
        <w:spacing w:before="200"/>
        <w:ind w:firstLine="426"/>
        <w:jc w:val="both"/>
        <w:rPr>
          <w:b/>
          <w:sz w:val="28"/>
          <w:szCs w:val="28"/>
        </w:rPr>
      </w:pPr>
    </w:p>
    <w:p w14:paraId="00443961" w14:textId="77777777" w:rsidR="00AB27AE" w:rsidRPr="003736A2" w:rsidRDefault="00AB27AE" w:rsidP="00535A6E">
      <w:pPr>
        <w:spacing w:before="200"/>
        <w:ind w:firstLine="426"/>
        <w:jc w:val="both"/>
        <w:rPr>
          <w:b/>
          <w:sz w:val="28"/>
          <w:szCs w:val="28"/>
        </w:rPr>
      </w:pPr>
    </w:p>
    <w:p w14:paraId="5459EAE5" w14:textId="77777777" w:rsidR="00AB27AE" w:rsidRPr="003736A2" w:rsidRDefault="00AB27AE" w:rsidP="00535A6E">
      <w:pPr>
        <w:spacing w:before="200"/>
        <w:ind w:firstLine="426"/>
        <w:jc w:val="both"/>
        <w:rPr>
          <w:b/>
          <w:sz w:val="28"/>
          <w:szCs w:val="28"/>
        </w:rPr>
      </w:pPr>
    </w:p>
    <w:p w14:paraId="189536ED" w14:textId="77777777" w:rsidR="00AB27AE" w:rsidRPr="003736A2" w:rsidRDefault="00AB27AE" w:rsidP="00535A6E">
      <w:pPr>
        <w:spacing w:before="200"/>
        <w:ind w:firstLine="426"/>
        <w:jc w:val="both"/>
        <w:rPr>
          <w:b/>
          <w:sz w:val="28"/>
          <w:szCs w:val="28"/>
        </w:rPr>
      </w:pPr>
    </w:p>
    <w:p w14:paraId="2F68DAE5" w14:textId="77777777" w:rsidR="00AB27AE" w:rsidRPr="003736A2" w:rsidRDefault="00AB27AE" w:rsidP="00535A6E">
      <w:pPr>
        <w:spacing w:before="200"/>
        <w:ind w:firstLine="426"/>
        <w:jc w:val="both"/>
        <w:rPr>
          <w:b/>
          <w:sz w:val="28"/>
          <w:szCs w:val="28"/>
        </w:rPr>
      </w:pPr>
    </w:p>
    <w:p w14:paraId="64A250E4" w14:textId="77777777" w:rsidR="00AB27AE" w:rsidRPr="003736A2" w:rsidRDefault="00AB27AE" w:rsidP="00535A6E">
      <w:pPr>
        <w:spacing w:before="200"/>
        <w:ind w:firstLine="426"/>
        <w:jc w:val="both"/>
        <w:rPr>
          <w:b/>
          <w:sz w:val="28"/>
          <w:szCs w:val="28"/>
        </w:rPr>
      </w:pPr>
    </w:p>
    <w:p w14:paraId="42062287" w14:textId="77777777" w:rsidR="00AB27AE" w:rsidRPr="003736A2" w:rsidRDefault="00AB27AE" w:rsidP="00535A6E">
      <w:pPr>
        <w:spacing w:before="200"/>
        <w:ind w:firstLine="426"/>
        <w:jc w:val="both"/>
        <w:rPr>
          <w:b/>
          <w:sz w:val="28"/>
          <w:szCs w:val="28"/>
        </w:rPr>
      </w:pPr>
    </w:p>
    <w:p w14:paraId="00677DDF" w14:textId="77777777" w:rsidR="00AB27AE" w:rsidRPr="003736A2" w:rsidRDefault="00AB27AE" w:rsidP="00535A6E">
      <w:pPr>
        <w:spacing w:before="200"/>
        <w:ind w:firstLine="426"/>
        <w:jc w:val="both"/>
        <w:rPr>
          <w:b/>
          <w:sz w:val="28"/>
          <w:szCs w:val="28"/>
        </w:rPr>
      </w:pPr>
    </w:p>
    <w:p w14:paraId="1D548BE9" w14:textId="77777777" w:rsidR="00476744" w:rsidRPr="003736A2" w:rsidRDefault="00476744" w:rsidP="00535A6E">
      <w:pPr>
        <w:spacing w:before="200"/>
        <w:ind w:firstLine="426"/>
        <w:jc w:val="both"/>
        <w:rPr>
          <w:b/>
          <w:sz w:val="28"/>
          <w:szCs w:val="28"/>
        </w:rPr>
      </w:pPr>
    </w:p>
    <w:p w14:paraId="4F883074" w14:textId="77777777" w:rsidR="00476744" w:rsidRPr="003736A2" w:rsidRDefault="00476744" w:rsidP="00535A6E">
      <w:pPr>
        <w:spacing w:before="200"/>
        <w:ind w:firstLine="426"/>
        <w:jc w:val="both"/>
        <w:rPr>
          <w:b/>
          <w:sz w:val="28"/>
          <w:szCs w:val="28"/>
        </w:rPr>
      </w:pPr>
    </w:p>
    <w:p w14:paraId="36B7ACF4" w14:textId="77777777" w:rsidR="00476744" w:rsidRPr="003736A2" w:rsidRDefault="00476744" w:rsidP="00535A6E">
      <w:pPr>
        <w:spacing w:before="200"/>
        <w:ind w:firstLine="426"/>
        <w:jc w:val="both"/>
        <w:rPr>
          <w:b/>
          <w:sz w:val="28"/>
          <w:szCs w:val="28"/>
        </w:rPr>
      </w:pPr>
    </w:p>
    <w:p w14:paraId="3F72EC2D" w14:textId="77777777" w:rsidR="006D1CBE" w:rsidRPr="005B1DB5" w:rsidRDefault="006D1CBE" w:rsidP="00535A6E">
      <w:pPr>
        <w:spacing w:before="200" w:after="200"/>
        <w:ind w:firstLine="425"/>
        <w:jc w:val="center"/>
        <w:rPr>
          <w:b/>
          <w:sz w:val="28"/>
          <w:szCs w:val="28"/>
          <w:highlight w:val="green"/>
        </w:rPr>
      </w:pPr>
      <w:r w:rsidRPr="005B1DB5">
        <w:rPr>
          <w:b/>
          <w:sz w:val="28"/>
          <w:szCs w:val="28"/>
          <w:highlight w:val="green"/>
        </w:rPr>
        <w:t>Библиография</w:t>
      </w:r>
    </w:p>
    <w:p w14:paraId="36DB4487" w14:textId="77777777" w:rsidR="00FE1F53" w:rsidRPr="005B1DB5" w:rsidRDefault="006D1CBE" w:rsidP="00535A6E">
      <w:pPr>
        <w:ind w:firstLine="851"/>
        <w:jc w:val="both"/>
        <w:rPr>
          <w:sz w:val="28"/>
          <w:szCs w:val="28"/>
          <w:highlight w:val="green"/>
        </w:rPr>
      </w:pPr>
      <w:r w:rsidRPr="005B1DB5">
        <w:rPr>
          <w:sz w:val="28"/>
          <w:szCs w:val="28"/>
          <w:highlight w:val="green"/>
        </w:rPr>
        <w:t xml:space="preserve">[1] </w:t>
      </w:r>
      <w:r w:rsidR="00FE1F53" w:rsidRPr="005B1DB5">
        <w:rPr>
          <w:sz w:val="28"/>
          <w:szCs w:val="28"/>
          <w:highlight w:val="green"/>
        </w:rPr>
        <w:t xml:space="preserve">Постановление Правительства Российской Федерации от 31 июля 1998 года </w:t>
      </w:r>
      <w:r w:rsidR="00D9291B" w:rsidRPr="005B1DB5">
        <w:rPr>
          <w:sz w:val="28"/>
          <w:szCs w:val="28"/>
          <w:highlight w:val="green"/>
        </w:rPr>
        <w:t>№</w:t>
      </w:r>
      <w:r w:rsidR="00FE1F53" w:rsidRPr="005B1DB5">
        <w:rPr>
          <w:sz w:val="28"/>
          <w:szCs w:val="28"/>
          <w:highlight w:val="green"/>
        </w:rPr>
        <w:t xml:space="preserve"> 869 «О позиции Российской Федерации по вопросу испол</w:t>
      </w:r>
      <w:r w:rsidR="00D9291B" w:rsidRPr="005B1DB5">
        <w:rPr>
          <w:sz w:val="28"/>
          <w:szCs w:val="28"/>
          <w:highlight w:val="green"/>
        </w:rPr>
        <w:t>ьзования хризотилового асбеста»</w:t>
      </w:r>
    </w:p>
    <w:p w14:paraId="14E0C224" w14:textId="77777777" w:rsidR="0096582A" w:rsidRPr="003736A2" w:rsidRDefault="005C36FD" w:rsidP="00535A6E">
      <w:pPr>
        <w:ind w:firstLine="851"/>
        <w:jc w:val="both"/>
        <w:rPr>
          <w:sz w:val="28"/>
          <w:szCs w:val="28"/>
          <w:lang w:eastAsia="ru-RU"/>
        </w:rPr>
      </w:pPr>
      <w:r w:rsidRPr="005B1DB5">
        <w:rPr>
          <w:sz w:val="28"/>
          <w:szCs w:val="28"/>
          <w:highlight w:val="green"/>
          <w:lang w:eastAsia="ru-RU"/>
        </w:rPr>
        <w:t xml:space="preserve"> </w:t>
      </w:r>
      <w:r w:rsidR="00FE1F53" w:rsidRPr="005B1DB5">
        <w:rPr>
          <w:sz w:val="28"/>
          <w:szCs w:val="28"/>
          <w:highlight w:val="green"/>
          <w:lang w:eastAsia="ru-RU"/>
        </w:rPr>
        <w:t>[</w:t>
      </w:r>
      <w:r w:rsidRPr="005B1DB5">
        <w:rPr>
          <w:sz w:val="28"/>
          <w:szCs w:val="28"/>
          <w:highlight w:val="green"/>
          <w:lang w:eastAsia="ru-RU"/>
        </w:rPr>
        <w:t>2</w:t>
      </w:r>
      <w:r w:rsidR="00FE1F53" w:rsidRPr="005B1DB5">
        <w:rPr>
          <w:sz w:val="28"/>
          <w:szCs w:val="28"/>
          <w:highlight w:val="green"/>
          <w:lang w:eastAsia="ru-RU"/>
        </w:rPr>
        <w:t xml:space="preserve">] </w:t>
      </w:r>
      <w:r w:rsidR="00577BBA" w:rsidRPr="005B1DB5">
        <w:rPr>
          <w:sz w:val="28"/>
          <w:szCs w:val="28"/>
          <w:highlight w:val="green"/>
          <w:lang w:eastAsia="ru-RU"/>
        </w:rPr>
        <w:t xml:space="preserve">Пособие по определению пределов огнестойкости конструкций, пределов распространения огня по конструкциям и групп возгораемости материалов (к СНиП </w:t>
      </w:r>
      <w:r w:rsidR="00577BBA" w:rsidRPr="005B1DB5">
        <w:rPr>
          <w:sz w:val="28"/>
          <w:szCs w:val="28"/>
          <w:highlight w:val="green"/>
          <w:lang w:val="en-US" w:eastAsia="ru-RU"/>
        </w:rPr>
        <w:t>II</w:t>
      </w:r>
      <w:r w:rsidR="00AE0F23" w:rsidRPr="005B1DB5">
        <w:rPr>
          <w:sz w:val="28"/>
          <w:szCs w:val="28"/>
          <w:highlight w:val="green"/>
          <w:lang w:eastAsia="ru-RU"/>
        </w:rPr>
        <w:t>-</w:t>
      </w:r>
      <w:r w:rsidR="00577BBA" w:rsidRPr="005B1DB5">
        <w:rPr>
          <w:sz w:val="28"/>
          <w:szCs w:val="28"/>
          <w:highlight w:val="green"/>
          <w:lang w:eastAsia="ru-RU"/>
        </w:rPr>
        <w:t>2</w:t>
      </w:r>
      <w:r w:rsidR="00AE0F23" w:rsidRPr="005B1DB5">
        <w:rPr>
          <w:sz w:val="28"/>
          <w:szCs w:val="28"/>
          <w:highlight w:val="green"/>
          <w:lang w:eastAsia="ru-RU"/>
        </w:rPr>
        <w:t>-</w:t>
      </w:r>
      <w:r w:rsidR="00577BBA" w:rsidRPr="005B1DB5">
        <w:rPr>
          <w:sz w:val="28"/>
          <w:szCs w:val="28"/>
          <w:highlight w:val="green"/>
          <w:lang w:eastAsia="ru-RU"/>
        </w:rPr>
        <w:t>80)</w:t>
      </w:r>
      <w:r w:rsidR="0076288B" w:rsidRPr="005B1DB5">
        <w:rPr>
          <w:sz w:val="28"/>
          <w:szCs w:val="28"/>
          <w:highlight w:val="green"/>
          <w:lang w:eastAsia="ru-RU"/>
        </w:rPr>
        <w:t xml:space="preserve"> /</w:t>
      </w:r>
      <w:r w:rsidR="00577BBA" w:rsidRPr="005B1DB5">
        <w:rPr>
          <w:sz w:val="28"/>
          <w:szCs w:val="28"/>
          <w:highlight w:val="green"/>
          <w:lang w:eastAsia="ru-RU"/>
        </w:rPr>
        <w:t>/ЦНИИСК им. Кучеренко. – М.: Стройиздат, 1985. – 56с.</w:t>
      </w:r>
    </w:p>
    <w:p w14:paraId="0D84A36B" w14:textId="77777777" w:rsidR="0096582A" w:rsidRPr="003736A2" w:rsidRDefault="0096582A" w:rsidP="00535A6E">
      <w:pPr>
        <w:overflowPunct/>
        <w:autoSpaceDE/>
        <w:autoSpaceDN/>
        <w:adjustRightInd/>
        <w:textAlignment w:val="auto"/>
        <w:rPr>
          <w:sz w:val="28"/>
          <w:szCs w:val="28"/>
          <w:lang w:eastAsia="ru-RU"/>
        </w:rPr>
      </w:pPr>
      <w:r w:rsidRPr="003736A2">
        <w:rPr>
          <w:sz w:val="28"/>
          <w:szCs w:val="28"/>
          <w:lang w:eastAsia="ru-RU"/>
        </w:rPr>
        <w:br w:type="page"/>
      </w:r>
    </w:p>
    <w:p w14:paraId="347DE629" w14:textId="77777777" w:rsidR="001B7EF1" w:rsidRPr="003736A2" w:rsidRDefault="001B7EF1" w:rsidP="00535A6E">
      <w:pPr>
        <w:ind w:firstLine="851"/>
        <w:jc w:val="both"/>
        <w:rPr>
          <w:sz w:val="28"/>
          <w:szCs w:val="28"/>
          <w:lang w:eastAsia="ru-RU"/>
        </w:rPr>
        <w:sectPr w:rsidR="001B7EF1" w:rsidRPr="003736A2" w:rsidSect="001706E1">
          <w:headerReference w:type="default" r:id="rId210"/>
          <w:footerReference w:type="even" r:id="rId211"/>
          <w:pgSz w:w="11907" w:h="16840" w:code="9"/>
          <w:pgMar w:top="1134" w:right="567" w:bottom="1134" w:left="1134" w:header="720" w:footer="720" w:gutter="0"/>
          <w:pgNumType w:start="1"/>
          <w:cols w:space="720"/>
          <w:noEndnote/>
        </w:sect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5"/>
      </w:tblGrid>
      <w:tr w:rsidR="00B84031" w:rsidRPr="00D47117" w14:paraId="2DDB9ADE" w14:textId="77777777" w:rsidTr="00084A92">
        <w:trPr>
          <w:trHeight w:val="1088"/>
        </w:trPr>
        <w:tc>
          <w:tcPr>
            <w:tcW w:w="9855" w:type="dxa"/>
            <w:tcBorders>
              <w:bottom w:val="single" w:sz="12" w:space="0" w:color="auto"/>
            </w:tcBorders>
          </w:tcPr>
          <w:p w14:paraId="5CF385C4" w14:textId="77777777" w:rsidR="00B84031" w:rsidRPr="00961EEA" w:rsidRDefault="00B84031" w:rsidP="00535A6E">
            <w:pPr>
              <w:jc w:val="both"/>
              <w:rPr>
                <w:sz w:val="24"/>
              </w:rPr>
            </w:pPr>
            <w:r w:rsidRPr="00961EEA">
              <w:rPr>
                <w:sz w:val="24"/>
              </w:rPr>
              <w:lastRenderedPageBreak/>
              <w:t>СП 9</w:t>
            </w:r>
            <w:r>
              <w:rPr>
                <w:sz w:val="24"/>
              </w:rPr>
              <w:t>7</w:t>
            </w:r>
            <w:r w:rsidR="00BF163A">
              <w:rPr>
                <w:sz w:val="24"/>
              </w:rPr>
              <w:t>.13330.201</w:t>
            </w:r>
          </w:p>
          <w:p w14:paraId="055F8600" w14:textId="77777777" w:rsidR="00B84031" w:rsidRPr="00D47117" w:rsidRDefault="00B84031" w:rsidP="00535A6E">
            <w:pPr>
              <w:jc w:val="both"/>
              <w:rPr>
                <w:sz w:val="24"/>
                <w:szCs w:val="18"/>
              </w:rPr>
            </w:pPr>
          </w:p>
          <w:p w14:paraId="3CA460A7" w14:textId="77777777" w:rsidR="00B84031" w:rsidRPr="00D47117" w:rsidRDefault="00B84031" w:rsidP="00535A6E">
            <w:pPr>
              <w:jc w:val="both"/>
              <w:rPr>
                <w:sz w:val="24"/>
                <w:szCs w:val="18"/>
              </w:rPr>
            </w:pPr>
            <w:r w:rsidRPr="00D47117">
              <w:rPr>
                <w:sz w:val="24"/>
                <w:szCs w:val="18"/>
              </w:rPr>
              <w:t xml:space="preserve">УДК </w:t>
            </w:r>
            <w:r w:rsidRPr="003736A2">
              <w:rPr>
                <w:sz w:val="24"/>
                <w:szCs w:val="18"/>
              </w:rPr>
              <w:t>691.328.5</w:t>
            </w:r>
            <w:r w:rsidR="00BF163A">
              <w:rPr>
                <w:sz w:val="24"/>
                <w:szCs w:val="18"/>
              </w:rPr>
              <w:t xml:space="preserve">                                                                                                         </w:t>
            </w:r>
            <w:r w:rsidRPr="00D47117">
              <w:rPr>
                <w:sz w:val="24"/>
                <w:szCs w:val="18"/>
              </w:rPr>
              <w:t>ОКС</w:t>
            </w:r>
            <w:r w:rsidRPr="003736A2">
              <w:rPr>
                <w:sz w:val="24"/>
                <w:szCs w:val="18"/>
              </w:rPr>
              <w:t>91.080.99</w:t>
            </w:r>
            <w:r w:rsidR="00BF163A">
              <w:rPr>
                <w:sz w:val="24"/>
                <w:szCs w:val="18"/>
              </w:rPr>
              <w:t xml:space="preserve">         </w:t>
            </w:r>
          </w:p>
          <w:p w14:paraId="091CB86B" w14:textId="77777777" w:rsidR="00B84031" w:rsidRPr="00D47117" w:rsidRDefault="00B84031" w:rsidP="00535A6E">
            <w:pPr>
              <w:jc w:val="both"/>
              <w:rPr>
                <w:sz w:val="24"/>
                <w:szCs w:val="18"/>
              </w:rPr>
            </w:pPr>
          </w:p>
        </w:tc>
      </w:tr>
      <w:tr w:rsidR="00B84031" w:rsidRPr="00D47117" w14:paraId="5916B83D" w14:textId="77777777" w:rsidTr="00084A92">
        <w:trPr>
          <w:trHeight w:val="1105"/>
        </w:trPr>
        <w:tc>
          <w:tcPr>
            <w:tcW w:w="9855" w:type="dxa"/>
            <w:tcBorders>
              <w:top w:val="single" w:sz="12" w:space="0" w:color="auto"/>
              <w:bottom w:val="single" w:sz="12" w:space="0" w:color="auto"/>
            </w:tcBorders>
          </w:tcPr>
          <w:p w14:paraId="5CD100C0" w14:textId="77777777" w:rsidR="00B84031" w:rsidRPr="00D47117" w:rsidRDefault="00B84031" w:rsidP="00535A6E">
            <w:pPr>
              <w:jc w:val="both"/>
              <w:rPr>
                <w:sz w:val="24"/>
                <w:u w:val="single"/>
              </w:rPr>
            </w:pPr>
            <w:r w:rsidRPr="00D47117">
              <w:rPr>
                <w:sz w:val="24"/>
                <w:szCs w:val="18"/>
              </w:rPr>
              <w:t xml:space="preserve">Ключевые слова: </w:t>
            </w:r>
            <w:r w:rsidRPr="003736A2">
              <w:rPr>
                <w:sz w:val="24"/>
                <w:szCs w:val="18"/>
              </w:rPr>
              <w:t>асбестоцементные конструкции, мелкозернистый бетон, арматура, расчетные значения, прочностные характеристики бетона, требования к арматуре, расчет по прочности, расчет по образованию трещин и расчет по деформациям, расчет клеевых соединений асбестоцемента</w:t>
            </w:r>
          </w:p>
        </w:tc>
      </w:tr>
      <w:tr w:rsidR="00B84031" w:rsidRPr="00D47117" w14:paraId="579128BF" w14:textId="77777777" w:rsidTr="00084A92">
        <w:tc>
          <w:tcPr>
            <w:tcW w:w="9855" w:type="dxa"/>
            <w:tcBorders>
              <w:top w:val="single" w:sz="12" w:space="0" w:color="auto"/>
            </w:tcBorders>
          </w:tcPr>
          <w:p w14:paraId="57A6EAFA" w14:textId="77777777" w:rsidR="00B84031" w:rsidRPr="00D47117" w:rsidRDefault="00B84031" w:rsidP="00535A6E">
            <w:pPr>
              <w:jc w:val="both"/>
              <w:rPr>
                <w:sz w:val="24"/>
                <w:szCs w:val="18"/>
              </w:rPr>
            </w:pPr>
          </w:p>
          <w:p w14:paraId="39916B76" w14:textId="77777777" w:rsidR="00B84031" w:rsidRDefault="00B84031" w:rsidP="00535A6E">
            <w:pPr>
              <w:jc w:val="both"/>
              <w:rPr>
                <w:sz w:val="24"/>
                <w:szCs w:val="18"/>
              </w:rPr>
            </w:pPr>
          </w:p>
          <w:p w14:paraId="1AD46443" w14:textId="77777777" w:rsidR="00B84031" w:rsidRPr="00D47117" w:rsidRDefault="00B84031" w:rsidP="00535A6E">
            <w:pPr>
              <w:jc w:val="both"/>
              <w:rPr>
                <w:sz w:val="24"/>
                <w:szCs w:val="18"/>
              </w:rPr>
            </w:pPr>
            <w:r>
              <w:rPr>
                <w:sz w:val="24"/>
                <w:szCs w:val="18"/>
              </w:rPr>
              <w:t>Директор НИИСФ РААСН                     _________________ И.Л. Шубин</w:t>
            </w:r>
          </w:p>
          <w:p w14:paraId="6117225F" w14:textId="77777777" w:rsidR="00B84031" w:rsidRPr="00D47117" w:rsidRDefault="00B84031" w:rsidP="00535A6E">
            <w:pPr>
              <w:jc w:val="both"/>
              <w:rPr>
                <w:sz w:val="24"/>
                <w:szCs w:val="18"/>
              </w:rPr>
            </w:pPr>
          </w:p>
          <w:p w14:paraId="4F8E9404" w14:textId="77777777" w:rsidR="00B84031" w:rsidRPr="00D47117" w:rsidRDefault="00B84031" w:rsidP="00535A6E">
            <w:pPr>
              <w:jc w:val="both"/>
              <w:rPr>
                <w:sz w:val="24"/>
                <w:szCs w:val="18"/>
              </w:rPr>
            </w:pPr>
            <w:r w:rsidRPr="00D47117">
              <w:rPr>
                <w:sz w:val="24"/>
                <w:szCs w:val="18"/>
              </w:rPr>
              <w:t>Руководитель организации</w:t>
            </w:r>
            <w:r w:rsidR="00BC1D5F">
              <w:rPr>
                <w:sz w:val="24"/>
                <w:szCs w:val="18"/>
              </w:rPr>
              <w:t>–</w:t>
            </w:r>
            <w:r w:rsidRPr="00D47117">
              <w:rPr>
                <w:sz w:val="24"/>
                <w:szCs w:val="18"/>
              </w:rPr>
              <w:t>разработчика</w:t>
            </w:r>
          </w:p>
          <w:p w14:paraId="2BD140CF" w14:textId="77777777" w:rsidR="00B84031" w:rsidRPr="00D47117" w:rsidRDefault="00B84031" w:rsidP="00535A6E">
            <w:pPr>
              <w:jc w:val="both"/>
              <w:rPr>
                <w:sz w:val="24"/>
                <w:szCs w:val="18"/>
              </w:rPr>
            </w:pPr>
          </w:p>
          <w:p w14:paraId="15B0197F" w14:textId="77777777" w:rsidR="00B84031" w:rsidRPr="00D47117" w:rsidRDefault="00B84031" w:rsidP="00535A6E">
            <w:pPr>
              <w:jc w:val="both"/>
              <w:rPr>
                <w:sz w:val="24"/>
                <w:szCs w:val="18"/>
              </w:rPr>
            </w:pPr>
            <w:r w:rsidRPr="00D47117">
              <w:rPr>
                <w:sz w:val="24"/>
                <w:szCs w:val="18"/>
              </w:rPr>
              <w:t>Проректор</w:t>
            </w:r>
            <w:r>
              <w:rPr>
                <w:sz w:val="24"/>
                <w:szCs w:val="18"/>
              </w:rPr>
              <w:t xml:space="preserve"> НИУ МГСУ                          __________________А.П. </w:t>
            </w:r>
            <w:r w:rsidRPr="00D47117">
              <w:rPr>
                <w:sz w:val="24"/>
                <w:szCs w:val="18"/>
              </w:rPr>
              <w:t>Пустовгар</w:t>
            </w:r>
          </w:p>
          <w:p w14:paraId="1FCEDDE1" w14:textId="77777777" w:rsidR="00B84031" w:rsidRPr="00D47117" w:rsidRDefault="00B84031" w:rsidP="00535A6E">
            <w:pPr>
              <w:jc w:val="both"/>
              <w:rPr>
                <w:sz w:val="24"/>
                <w:szCs w:val="18"/>
              </w:rPr>
            </w:pPr>
          </w:p>
          <w:p w14:paraId="5E22B1D1" w14:textId="77777777" w:rsidR="00B84031" w:rsidRDefault="00B84031" w:rsidP="00535A6E">
            <w:pPr>
              <w:jc w:val="both"/>
              <w:rPr>
                <w:sz w:val="24"/>
                <w:szCs w:val="18"/>
              </w:rPr>
            </w:pPr>
            <w:r w:rsidRPr="00D47117">
              <w:rPr>
                <w:sz w:val="24"/>
                <w:szCs w:val="18"/>
              </w:rPr>
              <w:t>Руководительразработки</w:t>
            </w:r>
          </w:p>
          <w:p w14:paraId="740C77CA" w14:textId="77777777" w:rsidR="00B84031" w:rsidRPr="00D47117" w:rsidRDefault="00B84031" w:rsidP="00535A6E">
            <w:pPr>
              <w:jc w:val="both"/>
              <w:rPr>
                <w:sz w:val="24"/>
                <w:szCs w:val="18"/>
              </w:rPr>
            </w:pPr>
            <w:r w:rsidRPr="00D47117">
              <w:rPr>
                <w:sz w:val="24"/>
                <w:szCs w:val="18"/>
              </w:rPr>
              <w:t>Зав. кафедрой ТВВиБ</w:t>
            </w:r>
            <w:r>
              <w:rPr>
                <w:sz w:val="24"/>
                <w:szCs w:val="18"/>
              </w:rPr>
              <w:t xml:space="preserve">, НИУ МГСУ        </w:t>
            </w:r>
            <w:r w:rsidRPr="00D47117">
              <w:rPr>
                <w:sz w:val="24"/>
                <w:szCs w:val="18"/>
              </w:rPr>
              <w:t>__________________</w:t>
            </w:r>
            <w:r>
              <w:rPr>
                <w:sz w:val="24"/>
                <w:szCs w:val="18"/>
              </w:rPr>
              <w:t xml:space="preserve">Ю.М. </w:t>
            </w:r>
            <w:r w:rsidRPr="00D47117">
              <w:rPr>
                <w:sz w:val="24"/>
                <w:szCs w:val="18"/>
              </w:rPr>
              <w:t xml:space="preserve">Баженов </w:t>
            </w:r>
          </w:p>
          <w:p w14:paraId="1D5C6A8F" w14:textId="77777777" w:rsidR="00B84031" w:rsidRDefault="00B84031" w:rsidP="00535A6E">
            <w:pPr>
              <w:jc w:val="both"/>
              <w:rPr>
                <w:sz w:val="24"/>
                <w:szCs w:val="18"/>
              </w:rPr>
            </w:pPr>
          </w:p>
          <w:p w14:paraId="7D70B242" w14:textId="77777777" w:rsidR="00B84031" w:rsidRDefault="00B84031" w:rsidP="00535A6E">
            <w:pPr>
              <w:jc w:val="both"/>
              <w:rPr>
                <w:sz w:val="24"/>
                <w:szCs w:val="18"/>
              </w:rPr>
            </w:pPr>
            <w:r w:rsidRPr="00D47117">
              <w:rPr>
                <w:sz w:val="24"/>
                <w:szCs w:val="18"/>
              </w:rPr>
              <w:t xml:space="preserve">Исполнитель      </w:t>
            </w:r>
          </w:p>
          <w:p w14:paraId="677384A9" w14:textId="77777777" w:rsidR="00B84031" w:rsidRPr="00D47117" w:rsidRDefault="00B84031" w:rsidP="00535A6E">
            <w:pPr>
              <w:jc w:val="both"/>
              <w:rPr>
                <w:sz w:val="24"/>
                <w:szCs w:val="18"/>
              </w:rPr>
            </w:pPr>
            <w:r w:rsidRPr="00D47117">
              <w:rPr>
                <w:sz w:val="24"/>
                <w:szCs w:val="18"/>
              </w:rPr>
              <w:t>Доцент кафедры ТВВиБ</w:t>
            </w:r>
            <w:r>
              <w:rPr>
                <w:sz w:val="24"/>
                <w:szCs w:val="18"/>
              </w:rPr>
              <w:t xml:space="preserve">, НИУ МГСУ    </w:t>
            </w:r>
            <w:r w:rsidRPr="00D47117">
              <w:rPr>
                <w:sz w:val="24"/>
                <w:szCs w:val="18"/>
              </w:rPr>
              <w:t>__________________</w:t>
            </w:r>
            <w:r>
              <w:rPr>
                <w:sz w:val="24"/>
                <w:szCs w:val="18"/>
              </w:rPr>
              <w:t xml:space="preserve">В.Г. </w:t>
            </w:r>
            <w:r w:rsidRPr="00D47117">
              <w:rPr>
                <w:sz w:val="24"/>
                <w:szCs w:val="18"/>
              </w:rPr>
              <w:t xml:space="preserve">Соловьев </w:t>
            </w:r>
          </w:p>
          <w:p w14:paraId="55B53CCE" w14:textId="77777777" w:rsidR="00B84031" w:rsidRPr="00D47117" w:rsidRDefault="00B84031" w:rsidP="00535A6E">
            <w:pPr>
              <w:jc w:val="both"/>
              <w:rPr>
                <w:sz w:val="24"/>
                <w:szCs w:val="18"/>
              </w:rPr>
            </w:pPr>
          </w:p>
          <w:p w14:paraId="24EA9CE1" w14:textId="77777777" w:rsidR="00B84031" w:rsidRPr="00D47117" w:rsidRDefault="00B84031" w:rsidP="00535A6E">
            <w:pPr>
              <w:jc w:val="both"/>
              <w:rPr>
                <w:sz w:val="24"/>
                <w:szCs w:val="18"/>
              </w:rPr>
            </w:pPr>
          </w:p>
        </w:tc>
      </w:tr>
    </w:tbl>
    <w:p w14:paraId="76D50C63" w14:textId="77777777" w:rsidR="00577BBA" w:rsidRDefault="00577BBA" w:rsidP="00535A6E">
      <w:pPr>
        <w:ind w:firstLine="851"/>
        <w:jc w:val="both"/>
        <w:rPr>
          <w:sz w:val="28"/>
          <w:szCs w:val="28"/>
          <w:lang w:eastAsia="ru-RU"/>
        </w:rPr>
      </w:pPr>
    </w:p>
    <w:p w14:paraId="66492C78" w14:textId="77777777" w:rsidR="004F3406" w:rsidRPr="00577BBA" w:rsidRDefault="004F3406" w:rsidP="00535A6E">
      <w:pPr>
        <w:spacing w:before="200"/>
        <w:jc w:val="both"/>
        <w:rPr>
          <w:sz w:val="28"/>
          <w:szCs w:val="28"/>
        </w:rPr>
      </w:pPr>
    </w:p>
    <w:sectPr w:rsidR="004F3406" w:rsidRPr="00577BBA" w:rsidSect="001706E1">
      <w:headerReference w:type="default" r:id="rId212"/>
      <w:footerReference w:type="default" r:id="rId213"/>
      <w:pgSz w:w="11907" w:h="16840" w:code="9"/>
      <w:pgMar w:top="1134" w:right="567" w:bottom="1134" w:left="1134"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BEDFC" w14:textId="77777777" w:rsidR="00A70E2D" w:rsidRDefault="00A70E2D">
      <w:r>
        <w:separator/>
      </w:r>
    </w:p>
  </w:endnote>
  <w:endnote w:type="continuationSeparator" w:id="0">
    <w:p w14:paraId="025D2B42" w14:textId="77777777" w:rsidR="00A70E2D" w:rsidRDefault="00A7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2AB16" w14:textId="77777777" w:rsidR="00A70E2D" w:rsidRPr="00CC0965" w:rsidRDefault="00A70E2D">
    <w:pPr>
      <w:pStyle w:val="a4"/>
      <w:rPr>
        <w:lang w:val="en-US"/>
      </w:rPr>
    </w:pPr>
    <w:r>
      <w:rPr>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03825" w14:textId="77777777" w:rsidR="00A70E2D" w:rsidRDefault="00A70E2D" w:rsidP="00CC0965">
    <w:pPr>
      <w:pStyle w:val="a4"/>
      <w:jc w:val="right"/>
    </w:pPr>
    <w:r>
      <w:fldChar w:fldCharType="begin"/>
    </w:r>
    <w:r>
      <w:instrText>PAGE   \* MERGEFORMAT</w:instrText>
    </w:r>
    <w:r>
      <w:fldChar w:fldCharType="separate"/>
    </w:r>
    <w:r>
      <w:rPr>
        <w:noProof/>
      </w:rPr>
      <w:t>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94B9" w14:textId="77777777" w:rsidR="00A70E2D" w:rsidRPr="00CC0965" w:rsidRDefault="00A70E2D" w:rsidP="00CC0965">
    <w:pPr>
      <w:pStyle w:val="a4"/>
      <w:rPr>
        <w:lang w:val="en-US"/>
      </w:rPr>
    </w:pPr>
    <w:r>
      <w:rPr>
        <w:lang w:val="en-US"/>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1792E" w14:textId="77777777" w:rsidR="00A70E2D" w:rsidRDefault="00A70E2D" w:rsidP="000778E6">
    <w:pPr>
      <w:pStyle w:val="a4"/>
      <w:jc w:val="right"/>
    </w:pPr>
    <w:r>
      <w:fldChar w:fldCharType="begin"/>
    </w:r>
    <w:r>
      <w:instrText>PAGE   \* MERGEFORMAT</w:instrText>
    </w:r>
    <w:r>
      <w:fldChar w:fldCharType="separate"/>
    </w:r>
    <w:r w:rsidR="00B566E8">
      <w:rPr>
        <w:noProof/>
      </w:rPr>
      <w:t>1</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BEA45" w14:textId="77777777" w:rsidR="00A70E2D" w:rsidRPr="00CC0965" w:rsidRDefault="00A70E2D" w:rsidP="00CC0965">
    <w:pPr>
      <w:pStyle w:val="a4"/>
      <w:rPr>
        <w:lang w:val="en-US"/>
      </w:rPr>
    </w:pPr>
    <w:r>
      <w:rPr>
        <w:lang w:val="en-US"/>
      </w:rPr>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F09A7" w14:textId="77777777" w:rsidR="00A70E2D" w:rsidRPr="001F03ED" w:rsidRDefault="00A70E2D" w:rsidP="00CC0965">
    <w:pPr>
      <w:pStyle w:val="a4"/>
    </w:pPr>
    <w:r>
      <w:fldChar w:fldCharType="begin"/>
    </w:r>
    <w:r>
      <w:instrText>PAGE   \* MERGEFORMAT</w:instrText>
    </w:r>
    <w:r>
      <w:fldChar w:fldCharType="separate"/>
    </w:r>
    <w:r w:rsidR="00B566E8">
      <w:rPr>
        <w:noProof/>
      </w:rPr>
      <w:t>2</w:t>
    </w:r>
    <w:r>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660C4" w14:textId="77777777" w:rsidR="00A70E2D" w:rsidRDefault="00A70E2D" w:rsidP="000778E6">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B1981" w14:textId="77777777" w:rsidR="00A70E2D" w:rsidRDefault="00A70E2D">
      <w:r>
        <w:separator/>
      </w:r>
    </w:p>
  </w:footnote>
  <w:footnote w:type="continuationSeparator" w:id="0">
    <w:p w14:paraId="20B28995" w14:textId="77777777" w:rsidR="00A70E2D" w:rsidRDefault="00A7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00CE7" w14:textId="77777777" w:rsidR="00A70E2D" w:rsidRPr="00ED003D" w:rsidRDefault="00A70E2D" w:rsidP="00CC0965">
    <w:pPr>
      <w:pStyle w:val="a3"/>
      <w:rPr>
        <w:b/>
      </w:rPr>
    </w:pPr>
    <w:r w:rsidRPr="00ED003D">
      <w:rPr>
        <w:b/>
      </w:rPr>
      <w:t>СП 9</w:t>
    </w:r>
    <w:r>
      <w:rPr>
        <w:b/>
      </w:rPr>
      <w:t>7</w:t>
    </w:r>
    <w:r w:rsidRPr="00ED003D">
      <w:rPr>
        <w:b/>
      </w:rPr>
      <w:t>.13330.201</w:t>
    </w:r>
    <w:r>
      <w:rPr>
        <w:b/>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04BDF" w14:textId="77777777" w:rsidR="00A70E2D" w:rsidRPr="00ED003D" w:rsidRDefault="00A70E2D" w:rsidP="00CC0965">
    <w:pPr>
      <w:pStyle w:val="a3"/>
      <w:jc w:val="right"/>
      <w:rPr>
        <w:b/>
      </w:rPr>
    </w:pPr>
    <w:r w:rsidRPr="00ED003D">
      <w:rPr>
        <w:b/>
      </w:rPr>
      <w:t>СП 9</w:t>
    </w:r>
    <w:r>
      <w:rPr>
        <w:b/>
      </w:rPr>
      <w:t>7</w:t>
    </w:r>
    <w:r w:rsidRPr="00ED003D">
      <w:rPr>
        <w:b/>
      </w:rPr>
      <w:t>.13330.</w:t>
    </w:r>
    <w:r>
      <w:rPr>
        <w:b/>
      </w:rPr>
      <w:t>2016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D31D1" w14:textId="77777777" w:rsidR="00A70E2D" w:rsidRPr="00ED003D" w:rsidRDefault="00A70E2D" w:rsidP="00CC0965">
    <w:pPr>
      <w:pStyle w:val="a3"/>
      <w:jc w:val="right"/>
      <w:rPr>
        <w:b/>
      </w:rPr>
    </w:pPr>
    <w:r w:rsidRPr="00ED003D">
      <w:rPr>
        <w:b/>
      </w:rPr>
      <w:t>СП 9</w:t>
    </w:r>
    <w:r>
      <w:rPr>
        <w:b/>
      </w:rPr>
      <w:t>7</w:t>
    </w:r>
    <w:r w:rsidRPr="00ED003D">
      <w:rPr>
        <w:b/>
      </w:rPr>
      <w:t>.13330.201</w:t>
    </w:r>
    <w:r>
      <w:rPr>
        <w:b/>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95636" w14:textId="77777777" w:rsidR="00A70E2D" w:rsidRPr="00ED003D" w:rsidRDefault="00A70E2D" w:rsidP="00CC0965">
    <w:pPr>
      <w:pStyle w:val="a3"/>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15603"/>
    <w:multiLevelType w:val="singleLevel"/>
    <w:tmpl w:val="FB8A6B10"/>
    <w:lvl w:ilvl="0">
      <w:start w:val="2"/>
      <w:numFmt w:val="decimal"/>
      <w:lvlText w:val="%1. "/>
      <w:legacy w:legacy="1" w:legacySpace="0" w:legacyIndent="283"/>
      <w:lvlJc w:val="left"/>
      <w:pPr>
        <w:ind w:left="283" w:hanging="283"/>
      </w:pPr>
      <w:rPr>
        <w:rFonts w:cs="Times New Roman"/>
        <w:b w:val="0"/>
        <w:i w:val="0"/>
        <w:sz w:val="18"/>
      </w:rPr>
    </w:lvl>
  </w:abstractNum>
  <w:abstractNum w:abstractNumId="1" w15:restartNumberingAfterBreak="0">
    <w:nsid w:val="3CB101EE"/>
    <w:multiLevelType w:val="multilevel"/>
    <w:tmpl w:val="83668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3E6AAD"/>
    <w:multiLevelType w:val="singleLevel"/>
    <w:tmpl w:val="868623DC"/>
    <w:lvl w:ilvl="0">
      <w:start w:val="1"/>
      <w:numFmt w:val="decimal"/>
      <w:lvlText w:val="%1. "/>
      <w:legacy w:legacy="1" w:legacySpace="0" w:legacyIndent="283"/>
      <w:lvlJc w:val="left"/>
      <w:pPr>
        <w:ind w:left="283" w:hanging="283"/>
      </w:pPr>
      <w:rPr>
        <w:rFonts w:cs="Times New Roman"/>
        <w:b w:val="0"/>
        <w:i w:val="0"/>
        <w:sz w:val="18"/>
      </w:rPr>
    </w:lvl>
  </w:abstractNum>
  <w:num w:numId="1">
    <w:abstractNumId w:val="2"/>
  </w:num>
  <w:num w:numId="2">
    <w:abstractNumId w:val="0"/>
  </w:num>
  <w:num w:numId="3">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AE5FA3"/>
    <w:rsid w:val="000022A6"/>
    <w:rsid w:val="0000403B"/>
    <w:rsid w:val="00004E57"/>
    <w:rsid w:val="00010867"/>
    <w:rsid w:val="00013179"/>
    <w:rsid w:val="00015E10"/>
    <w:rsid w:val="00021D6B"/>
    <w:rsid w:val="00024D11"/>
    <w:rsid w:val="00034F9B"/>
    <w:rsid w:val="00036518"/>
    <w:rsid w:val="00037179"/>
    <w:rsid w:val="000444A6"/>
    <w:rsid w:val="000454EA"/>
    <w:rsid w:val="00045EF1"/>
    <w:rsid w:val="00051746"/>
    <w:rsid w:val="00060D22"/>
    <w:rsid w:val="00067E1E"/>
    <w:rsid w:val="000718E9"/>
    <w:rsid w:val="000741D6"/>
    <w:rsid w:val="000756D3"/>
    <w:rsid w:val="000778E6"/>
    <w:rsid w:val="000815CB"/>
    <w:rsid w:val="00084A92"/>
    <w:rsid w:val="00084F2E"/>
    <w:rsid w:val="00090C86"/>
    <w:rsid w:val="000962E9"/>
    <w:rsid w:val="000A25A7"/>
    <w:rsid w:val="000A46F3"/>
    <w:rsid w:val="000A4FB9"/>
    <w:rsid w:val="000A5C8B"/>
    <w:rsid w:val="000A71C4"/>
    <w:rsid w:val="000B026D"/>
    <w:rsid w:val="000B16DF"/>
    <w:rsid w:val="000B7B79"/>
    <w:rsid w:val="000C2ED7"/>
    <w:rsid w:val="000D4C6A"/>
    <w:rsid w:val="000E05B7"/>
    <w:rsid w:val="000E0AA1"/>
    <w:rsid w:val="000F0C45"/>
    <w:rsid w:val="000F5986"/>
    <w:rsid w:val="000F6FBC"/>
    <w:rsid w:val="001038EA"/>
    <w:rsid w:val="00103C6A"/>
    <w:rsid w:val="0010401E"/>
    <w:rsid w:val="001054D1"/>
    <w:rsid w:val="00106341"/>
    <w:rsid w:val="001068AC"/>
    <w:rsid w:val="00110630"/>
    <w:rsid w:val="001112F4"/>
    <w:rsid w:val="00113C68"/>
    <w:rsid w:val="001154B0"/>
    <w:rsid w:val="00115E33"/>
    <w:rsid w:val="0012309B"/>
    <w:rsid w:val="00126044"/>
    <w:rsid w:val="00127564"/>
    <w:rsid w:val="00131B1F"/>
    <w:rsid w:val="0013451D"/>
    <w:rsid w:val="00136683"/>
    <w:rsid w:val="001411E6"/>
    <w:rsid w:val="00141602"/>
    <w:rsid w:val="00142A22"/>
    <w:rsid w:val="0015490A"/>
    <w:rsid w:val="0015490E"/>
    <w:rsid w:val="00157E72"/>
    <w:rsid w:val="00160265"/>
    <w:rsid w:val="00160ECD"/>
    <w:rsid w:val="001706E1"/>
    <w:rsid w:val="001724BC"/>
    <w:rsid w:val="00180858"/>
    <w:rsid w:val="00182B1B"/>
    <w:rsid w:val="00184056"/>
    <w:rsid w:val="00185C66"/>
    <w:rsid w:val="00187003"/>
    <w:rsid w:val="00191992"/>
    <w:rsid w:val="001933F1"/>
    <w:rsid w:val="001A5650"/>
    <w:rsid w:val="001A6372"/>
    <w:rsid w:val="001A7B1B"/>
    <w:rsid w:val="001B0276"/>
    <w:rsid w:val="001B3B23"/>
    <w:rsid w:val="001B52D4"/>
    <w:rsid w:val="001B7C0D"/>
    <w:rsid w:val="001B7EF1"/>
    <w:rsid w:val="001C5A4B"/>
    <w:rsid w:val="001C78D7"/>
    <w:rsid w:val="001D054F"/>
    <w:rsid w:val="001D3137"/>
    <w:rsid w:val="001D4330"/>
    <w:rsid w:val="001D60A8"/>
    <w:rsid w:val="001E043B"/>
    <w:rsid w:val="001E3E8A"/>
    <w:rsid w:val="001E4B14"/>
    <w:rsid w:val="001E632C"/>
    <w:rsid w:val="001F03ED"/>
    <w:rsid w:val="001F225F"/>
    <w:rsid w:val="001F62A0"/>
    <w:rsid w:val="001F68B0"/>
    <w:rsid w:val="00202449"/>
    <w:rsid w:val="00210D8D"/>
    <w:rsid w:val="002125B4"/>
    <w:rsid w:val="0021318E"/>
    <w:rsid w:val="002136BF"/>
    <w:rsid w:val="00215465"/>
    <w:rsid w:val="002238AB"/>
    <w:rsid w:val="0022467A"/>
    <w:rsid w:val="0022521B"/>
    <w:rsid w:val="002344BE"/>
    <w:rsid w:val="0023620B"/>
    <w:rsid w:val="00236862"/>
    <w:rsid w:val="00241CD2"/>
    <w:rsid w:val="00245F51"/>
    <w:rsid w:val="00263DEC"/>
    <w:rsid w:val="00267668"/>
    <w:rsid w:val="00293B93"/>
    <w:rsid w:val="00295A50"/>
    <w:rsid w:val="00295F1B"/>
    <w:rsid w:val="00296826"/>
    <w:rsid w:val="0029711E"/>
    <w:rsid w:val="002A0290"/>
    <w:rsid w:val="002A0DBE"/>
    <w:rsid w:val="002A52C2"/>
    <w:rsid w:val="002B5916"/>
    <w:rsid w:val="002B606B"/>
    <w:rsid w:val="002C0802"/>
    <w:rsid w:val="002C1CFA"/>
    <w:rsid w:val="002C3069"/>
    <w:rsid w:val="002D17E5"/>
    <w:rsid w:val="002D1A41"/>
    <w:rsid w:val="002D246C"/>
    <w:rsid w:val="002E5801"/>
    <w:rsid w:val="002F27A7"/>
    <w:rsid w:val="00305BED"/>
    <w:rsid w:val="00307C26"/>
    <w:rsid w:val="00311987"/>
    <w:rsid w:val="0032002E"/>
    <w:rsid w:val="00323FFF"/>
    <w:rsid w:val="00325D38"/>
    <w:rsid w:val="00327F66"/>
    <w:rsid w:val="00330918"/>
    <w:rsid w:val="00331FC7"/>
    <w:rsid w:val="0034554F"/>
    <w:rsid w:val="00354D4E"/>
    <w:rsid w:val="00357AC1"/>
    <w:rsid w:val="00364C02"/>
    <w:rsid w:val="00372687"/>
    <w:rsid w:val="003736A2"/>
    <w:rsid w:val="00374305"/>
    <w:rsid w:val="00375D61"/>
    <w:rsid w:val="00375FFD"/>
    <w:rsid w:val="003763FF"/>
    <w:rsid w:val="00376D72"/>
    <w:rsid w:val="003847CA"/>
    <w:rsid w:val="00394DB4"/>
    <w:rsid w:val="003A082C"/>
    <w:rsid w:val="003A3C81"/>
    <w:rsid w:val="003A4C81"/>
    <w:rsid w:val="003A4EE7"/>
    <w:rsid w:val="003B5A6B"/>
    <w:rsid w:val="003C08F8"/>
    <w:rsid w:val="003C66BE"/>
    <w:rsid w:val="003C6C96"/>
    <w:rsid w:val="003D43DE"/>
    <w:rsid w:val="003D4BE2"/>
    <w:rsid w:val="003D635B"/>
    <w:rsid w:val="003F3F3D"/>
    <w:rsid w:val="00402D13"/>
    <w:rsid w:val="004030E3"/>
    <w:rsid w:val="00404776"/>
    <w:rsid w:val="0041143E"/>
    <w:rsid w:val="00412984"/>
    <w:rsid w:val="004249CC"/>
    <w:rsid w:val="00431150"/>
    <w:rsid w:val="004313DE"/>
    <w:rsid w:val="0043173B"/>
    <w:rsid w:val="0043627A"/>
    <w:rsid w:val="00440379"/>
    <w:rsid w:val="00451021"/>
    <w:rsid w:val="00455FD1"/>
    <w:rsid w:val="00460A43"/>
    <w:rsid w:val="0046295F"/>
    <w:rsid w:val="00463CB8"/>
    <w:rsid w:val="00474213"/>
    <w:rsid w:val="00474E47"/>
    <w:rsid w:val="00476744"/>
    <w:rsid w:val="00477EAB"/>
    <w:rsid w:val="00495A53"/>
    <w:rsid w:val="004A04F5"/>
    <w:rsid w:val="004A24F1"/>
    <w:rsid w:val="004A3327"/>
    <w:rsid w:val="004A7569"/>
    <w:rsid w:val="004A7D78"/>
    <w:rsid w:val="004B1157"/>
    <w:rsid w:val="004B18E9"/>
    <w:rsid w:val="004B19E5"/>
    <w:rsid w:val="004B2DDA"/>
    <w:rsid w:val="004C0363"/>
    <w:rsid w:val="004C081A"/>
    <w:rsid w:val="004C20B8"/>
    <w:rsid w:val="004C4ADD"/>
    <w:rsid w:val="004C5EBF"/>
    <w:rsid w:val="004D54D0"/>
    <w:rsid w:val="004D6D9A"/>
    <w:rsid w:val="004E0366"/>
    <w:rsid w:val="004E0D43"/>
    <w:rsid w:val="004E0F59"/>
    <w:rsid w:val="004E1A3D"/>
    <w:rsid w:val="004E3CEF"/>
    <w:rsid w:val="004E4ADA"/>
    <w:rsid w:val="004F1EF0"/>
    <w:rsid w:val="004F2647"/>
    <w:rsid w:val="004F2901"/>
    <w:rsid w:val="004F3406"/>
    <w:rsid w:val="004F58EF"/>
    <w:rsid w:val="00525801"/>
    <w:rsid w:val="00527251"/>
    <w:rsid w:val="0052773C"/>
    <w:rsid w:val="0053083A"/>
    <w:rsid w:val="0053423B"/>
    <w:rsid w:val="00535863"/>
    <w:rsid w:val="00535A6E"/>
    <w:rsid w:val="00550AE3"/>
    <w:rsid w:val="005516B6"/>
    <w:rsid w:val="00554217"/>
    <w:rsid w:val="005552BD"/>
    <w:rsid w:val="00555DDF"/>
    <w:rsid w:val="00560C65"/>
    <w:rsid w:val="00562784"/>
    <w:rsid w:val="00563FC1"/>
    <w:rsid w:val="00570DD6"/>
    <w:rsid w:val="005763BB"/>
    <w:rsid w:val="00576640"/>
    <w:rsid w:val="00577BBA"/>
    <w:rsid w:val="0058089B"/>
    <w:rsid w:val="0059663F"/>
    <w:rsid w:val="005A1392"/>
    <w:rsid w:val="005A2A54"/>
    <w:rsid w:val="005A5346"/>
    <w:rsid w:val="005A5BD6"/>
    <w:rsid w:val="005A61BF"/>
    <w:rsid w:val="005B1DB5"/>
    <w:rsid w:val="005B20E5"/>
    <w:rsid w:val="005C0577"/>
    <w:rsid w:val="005C36FD"/>
    <w:rsid w:val="005C531C"/>
    <w:rsid w:val="005D140E"/>
    <w:rsid w:val="005D1DFC"/>
    <w:rsid w:val="005D244A"/>
    <w:rsid w:val="005D374C"/>
    <w:rsid w:val="005D6578"/>
    <w:rsid w:val="005D798A"/>
    <w:rsid w:val="005E3273"/>
    <w:rsid w:val="005E3B4D"/>
    <w:rsid w:val="005F2883"/>
    <w:rsid w:val="005F3A18"/>
    <w:rsid w:val="005F4ACF"/>
    <w:rsid w:val="00600211"/>
    <w:rsid w:val="00621210"/>
    <w:rsid w:val="00624DA0"/>
    <w:rsid w:val="00625FA8"/>
    <w:rsid w:val="00626F1F"/>
    <w:rsid w:val="006306BE"/>
    <w:rsid w:val="0064072E"/>
    <w:rsid w:val="00644756"/>
    <w:rsid w:val="0064680D"/>
    <w:rsid w:val="00653065"/>
    <w:rsid w:val="006535AB"/>
    <w:rsid w:val="0065772E"/>
    <w:rsid w:val="00664313"/>
    <w:rsid w:val="006676F4"/>
    <w:rsid w:val="0067123A"/>
    <w:rsid w:val="00674AAF"/>
    <w:rsid w:val="0069446F"/>
    <w:rsid w:val="00695F8E"/>
    <w:rsid w:val="006968C0"/>
    <w:rsid w:val="006A0093"/>
    <w:rsid w:val="006B4B21"/>
    <w:rsid w:val="006B507F"/>
    <w:rsid w:val="006C4492"/>
    <w:rsid w:val="006C74C3"/>
    <w:rsid w:val="006D1CBE"/>
    <w:rsid w:val="006D5CC5"/>
    <w:rsid w:val="006E7B3D"/>
    <w:rsid w:val="00700FE3"/>
    <w:rsid w:val="0070775A"/>
    <w:rsid w:val="00711F04"/>
    <w:rsid w:val="00716D39"/>
    <w:rsid w:val="00716E40"/>
    <w:rsid w:val="0071798A"/>
    <w:rsid w:val="00722F38"/>
    <w:rsid w:val="00724D30"/>
    <w:rsid w:val="00732C11"/>
    <w:rsid w:val="0073460D"/>
    <w:rsid w:val="007423B8"/>
    <w:rsid w:val="00745B35"/>
    <w:rsid w:val="00746165"/>
    <w:rsid w:val="0074775B"/>
    <w:rsid w:val="007501BB"/>
    <w:rsid w:val="00750FD0"/>
    <w:rsid w:val="00752B5C"/>
    <w:rsid w:val="00753198"/>
    <w:rsid w:val="007605E1"/>
    <w:rsid w:val="00760BF9"/>
    <w:rsid w:val="0076288B"/>
    <w:rsid w:val="00767A27"/>
    <w:rsid w:val="00773DD5"/>
    <w:rsid w:val="00780AF6"/>
    <w:rsid w:val="00785D20"/>
    <w:rsid w:val="0079079C"/>
    <w:rsid w:val="007934D0"/>
    <w:rsid w:val="00797CD9"/>
    <w:rsid w:val="007A1B41"/>
    <w:rsid w:val="007A4755"/>
    <w:rsid w:val="007A5718"/>
    <w:rsid w:val="007B62A0"/>
    <w:rsid w:val="007C1C45"/>
    <w:rsid w:val="007C230C"/>
    <w:rsid w:val="007D2795"/>
    <w:rsid w:val="007D3423"/>
    <w:rsid w:val="007E19D6"/>
    <w:rsid w:val="007E471A"/>
    <w:rsid w:val="007E7759"/>
    <w:rsid w:val="007F3F06"/>
    <w:rsid w:val="007F6880"/>
    <w:rsid w:val="0081696D"/>
    <w:rsid w:val="008215A1"/>
    <w:rsid w:val="00824303"/>
    <w:rsid w:val="00825FBD"/>
    <w:rsid w:val="008331B4"/>
    <w:rsid w:val="008463A5"/>
    <w:rsid w:val="008463CA"/>
    <w:rsid w:val="008509A8"/>
    <w:rsid w:val="00852C25"/>
    <w:rsid w:val="00852FB2"/>
    <w:rsid w:val="00855480"/>
    <w:rsid w:val="00856626"/>
    <w:rsid w:val="00862E78"/>
    <w:rsid w:val="008676D4"/>
    <w:rsid w:val="00883060"/>
    <w:rsid w:val="00887E07"/>
    <w:rsid w:val="0089289F"/>
    <w:rsid w:val="008A141C"/>
    <w:rsid w:val="008A653D"/>
    <w:rsid w:val="008B08EC"/>
    <w:rsid w:val="008E1099"/>
    <w:rsid w:val="008E6094"/>
    <w:rsid w:val="008E7BBE"/>
    <w:rsid w:val="008F2502"/>
    <w:rsid w:val="008F496D"/>
    <w:rsid w:val="00902CEA"/>
    <w:rsid w:val="0091402E"/>
    <w:rsid w:val="0091611A"/>
    <w:rsid w:val="00921D7F"/>
    <w:rsid w:val="0092380E"/>
    <w:rsid w:val="00931A0A"/>
    <w:rsid w:val="009370A7"/>
    <w:rsid w:val="00944DFF"/>
    <w:rsid w:val="00946697"/>
    <w:rsid w:val="00952A72"/>
    <w:rsid w:val="00956B76"/>
    <w:rsid w:val="0095715A"/>
    <w:rsid w:val="00964518"/>
    <w:rsid w:val="0096582A"/>
    <w:rsid w:val="0096616A"/>
    <w:rsid w:val="00977ACA"/>
    <w:rsid w:val="00980262"/>
    <w:rsid w:val="00981EC1"/>
    <w:rsid w:val="009823DF"/>
    <w:rsid w:val="009856E0"/>
    <w:rsid w:val="00986DAC"/>
    <w:rsid w:val="009A3E8C"/>
    <w:rsid w:val="009A3F32"/>
    <w:rsid w:val="009A621A"/>
    <w:rsid w:val="009B3BAB"/>
    <w:rsid w:val="009B760B"/>
    <w:rsid w:val="009C3B8F"/>
    <w:rsid w:val="009D2F66"/>
    <w:rsid w:val="009D39D9"/>
    <w:rsid w:val="009E525A"/>
    <w:rsid w:val="009F1E12"/>
    <w:rsid w:val="009F27CA"/>
    <w:rsid w:val="009F4DF1"/>
    <w:rsid w:val="009F5631"/>
    <w:rsid w:val="00A01A03"/>
    <w:rsid w:val="00A16942"/>
    <w:rsid w:val="00A22A85"/>
    <w:rsid w:val="00A34AC5"/>
    <w:rsid w:val="00A36B24"/>
    <w:rsid w:val="00A431CF"/>
    <w:rsid w:val="00A462C9"/>
    <w:rsid w:val="00A47B48"/>
    <w:rsid w:val="00A53660"/>
    <w:rsid w:val="00A6183F"/>
    <w:rsid w:val="00A6384F"/>
    <w:rsid w:val="00A66097"/>
    <w:rsid w:val="00A70E2D"/>
    <w:rsid w:val="00A75B4A"/>
    <w:rsid w:val="00A8134B"/>
    <w:rsid w:val="00A82743"/>
    <w:rsid w:val="00A87CA7"/>
    <w:rsid w:val="00A92255"/>
    <w:rsid w:val="00AB27AE"/>
    <w:rsid w:val="00AB456C"/>
    <w:rsid w:val="00AC1AF5"/>
    <w:rsid w:val="00AC7445"/>
    <w:rsid w:val="00AD365C"/>
    <w:rsid w:val="00AE0F23"/>
    <w:rsid w:val="00AE5FA3"/>
    <w:rsid w:val="00AE7417"/>
    <w:rsid w:val="00AE74A4"/>
    <w:rsid w:val="00AF1092"/>
    <w:rsid w:val="00AF13F8"/>
    <w:rsid w:val="00AF7930"/>
    <w:rsid w:val="00B126DF"/>
    <w:rsid w:val="00B4262C"/>
    <w:rsid w:val="00B43BEF"/>
    <w:rsid w:val="00B47BE2"/>
    <w:rsid w:val="00B50A05"/>
    <w:rsid w:val="00B554B0"/>
    <w:rsid w:val="00B566E8"/>
    <w:rsid w:val="00B57026"/>
    <w:rsid w:val="00B6443B"/>
    <w:rsid w:val="00B66B89"/>
    <w:rsid w:val="00B66D09"/>
    <w:rsid w:val="00B70088"/>
    <w:rsid w:val="00B721B5"/>
    <w:rsid w:val="00B75605"/>
    <w:rsid w:val="00B76D3B"/>
    <w:rsid w:val="00B827C0"/>
    <w:rsid w:val="00B84031"/>
    <w:rsid w:val="00B95E6C"/>
    <w:rsid w:val="00BB217F"/>
    <w:rsid w:val="00BB3816"/>
    <w:rsid w:val="00BB39A1"/>
    <w:rsid w:val="00BB5561"/>
    <w:rsid w:val="00BB65A2"/>
    <w:rsid w:val="00BC0FF3"/>
    <w:rsid w:val="00BC1D5F"/>
    <w:rsid w:val="00BD3EC9"/>
    <w:rsid w:val="00BD4073"/>
    <w:rsid w:val="00BD5414"/>
    <w:rsid w:val="00BE0C63"/>
    <w:rsid w:val="00BE3372"/>
    <w:rsid w:val="00BE6981"/>
    <w:rsid w:val="00BF163A"/>
    <w:rsid w:val="00BF3C59"/>
    <w:rsid w:val="00BF522E"/>
    <w:rsid w:val="00C0099C"/>
    <w:rsid w:val="00C055A1"/>
    <w:rsid w:val="00C07A6C"/>
    <w:rsid w:val="00C10899"/>
    <w:rsid w:val="00C13FB6"/>
    <w:rsid w:val="00C1413C"/>
    <w:rsid w:val="00C22FE6"/>
    <w:rsid w:val="00C254EC"/>
    <w:rsid w:val="00C31E17"/>
    <w:rsid w:val="00C32BFD"/>
    <w:rsid w:val="00C34305"/>
    <w:rsid w:val="00C41DCA"/>
    <w:rsid w:val="00C4268C"/>
    <w:rsid w:val="00C46AE6"/>
    <w:rsid w:val="00C523FB"/>
    <w:rsid w:val="00C52635"/>
    <w:rsid w:val="00C57058"/>
    <w:rsid w:val="00C61857"/>
    <w:rsid w:val="00C74BF8"/>
    <w:rsid w:val="00C74C4A"/>
    <w:rsid w:val="00C778A8"/>
    <w:rsid w:val="00C818E6"/>
    <w:rsid w:val="00C9146D"/>
    <w:rsid w:val="00C91817"/>
    <w:rsid w:val="00C96687"/>
    <w:rsid w:val="00CA1B3E"/>
    <w:rsid w:val="00CA5C8E"/>
    <w:rsid w:val="00CB57D0"/>
    <w:rsid w:val="00CC0965"/>
    <w:rsid w:val="00CC266A"/>
    <w:rsid w:val="00CC3061"/>
    <w:rsid w:val="00CE588E"/>
    <w:rsid w:val="00CF1EFD"/>
    <w:rsid w:val="00CF57FE"/>
    <w:rsid w:val="00D00209"/>
    <w:rsid w:val="00D15A02"/>
    <w:rsid w:val="00D15A96"/>
    <w:rsid w:val="00D2658C"/>
    <w:rsid w:val="00D27F9C"/>
    <w:rsid w:val="00D307F1"/>
    <w:rsid w:val="00D33800"/>
    <w:rsid w:val="00D3398B"/>
    <w:rsid w:val="00D359F9"/>
    <w:rsid w:val="00D43A26"/>
    <w:rsid w:val="00D453EA"/>
    <w:rsid w:val="00D45FA9"/>
    <w:rsid w:val="00D51B04"/>
    <w:rsid w:val="00D54C7C"/>
    <w:rsid w:val="00D62B00"/>
    <w:rsid w:val="00D63262"/>
    <w:rsid w:val="00D71FC6"/>
    <w:rsid w:val="00D72DA6"/>
    <w:rsid w:val="00D74A4F"/>
    <w:rsid w:val="00D76E76"/>
    <w:rsid w:val="00D7756E"/>
    <w:rsid w:val="00D775A3"/>
    <w:rsid w:val="00D83379"/>
    <w:rsid w:val="00D84D11"/>
    <w:rsid w:val="00D9291B"/>
    <w:rsid w:val="00D95682"/>
    <w:rsid w:val="00DA3337"/>
    <w:rsid w:val="00DA5F5C"/>
    <w:rsid w:val="00DA63BC"/>
    <w:rsid w:val="00DB086C"/>
    <w:rsid w:val="00DB0FC0"/>
    <w:rsid w:val="00DB43F8"/>
    <w:rsid w:val="00DC12ED"/>
    <w:rsid w:val="00DC2521"/>
    <w:rsid w:val="00DC6E12"/>
    <w:rsid w:val="00DC7736"/>
    <w:rsid w:val="00DD2323"/>
    <w:rsid w:val="00DD6712"/>
    <w:rsid w:val="00DE4A5A"/>
    <w:rsid w:val="00DF0788"/>
    <w:rsid w:val="00DF3273"/>
    <w:rsid w:val="00E038B0"/>
    <w:rsid w:val="00E04964"/>
    <w:rsid w:val="00E14476"/>
    <w:rsid w:val="00E1714C"/>
    <w:rsid w:val="00E20E4A"/>
    <w:rsid w:val="00E310B8"/>
    <w:rsid w:val="00E31D12"/>
    <w:rsid w:val="00E33864"/>
    <w:rsid w:val="00E40F58"/>
    <w:rsid w:val="00E413A5"/>
    <w:rsid w:val="00E42FDA"/>
    <w:rsid w:val="00E43680"/>
    <w:rsid w:val="00E43ADC"/>
    <w:rsid w:val="00E43B38"/>
    <w:rsid w:val="00E513EC"/>
    <w:rsid w:val="00E5434C"/>
    <w:rsid w:val="00E56B6B"/>
    <w:rsid w:val="00E62B2E"/>
    <w:rsid w:val="00E65B9E"/>
    <w:rsid w:val="00E67B4A"/>
    <w:rsid w:val="00E7657B"/>
    <w:rsid w:val="00E77D1F"/>
    <w:rsid w:val="00E90481"/>
    <w:rsid w:val="00E979E2"/>
    <w:rsid w:val="00EA3B51"/>
    <w:rsid w:val="00EB1A90"/>
    <w:rsid w:val="00EB2B0F"/>
    <w:rsid w:val="00EC06D9"/>
    <w:rsid w:val="00EC2494"/>
    <w:rsid w:val="00EC3654"/>
    <w:rsid w:val="00EC55F7"/>
    <w:rsid w:val="00EC6775"/>
    <w:rsid w:val="00ED003D"/>
    <w:rsid w:val="00ED390F"/>
    <w:rsid w:val="00EF22AB"/>
    <w:rsid w:val="00EF2957"/>
    <w:rsid w:val="00EF79F7"/>
    <w:rsid w:val="00F02F99"/>
    <w:rsid w:val="00F10626"/>
    <w:rsid w:val="00F112AF"/>
    <w:rsid w:val="00F1481C"/>
    <w:rsid w:val="00F239E9"/>
    <w:rsid w:val="00F369A7"/>
    <w:rsid w:val="00F37B23"/>
    <w:rsid w:val="00F40AE3"/>
    <w:rsid w:val="00F43DC7"/>
    <w:rsid w:val="00F47DC8"/>
    <w:rsid w:val="00F504B4"/>
    <w:rsid w:val="00F55A3A"/>
    <w:rsid w:val="00F617BC"/>
    <w:rsid w:val="00F61E93"/>
    <w:rsid w:val="00F628C6"/>
    <w:rsid w:val="00F80541"/>
    <w:rsid w:val="00F85C9D"/>
    <w:rsid w:val="00F9296E"/>
    <w:rsid w:val="00F9432F"/>
    <w:rsid w:val="00F95269"/>
    <w:rsid w:val="00F97726"/>
    <w:rsid w:val="00FA172B"/>
    <w:rsid w:val="00FA671B"/>
    <w:rsid w:val="00FB3121"/>
    <w:rsid w:val="00FC0824"/>
    <w:rsid w:val="00FC3582"/>
    <w:rsid w:val="00FD41A1"/>
    <w:rsid w:val="00FD539C"/>
    <w:rsid w:val="00FD56A3"/>
    <w:rsid w:val="00FE1F53"/>
    <w:rsid w:val="00FE2526"/>
    <w:rsid w:val="00FE4B44"/>
    <w:rsid w:val="00FE7B4B"/>
    <w:rsid w:val="00FE7E2F"/>
    <w:rsid w:val="00FE7F1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00"/>
    <o:shapelayout v:ext="edit">
      <o:idmap v:ext="edit" data="1"/>
    </o:shapelayout>
  </w:shapeDefaults>
  <w:decimalSymbol w:val=","/>
  <w:listSeparator w:val=";"/>
  <w14:docId w14:val="0352F586"/>
  <w15:docId w15:val="{9AEADAFF-DEDB-49AE-87CE-E5AB5771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nhideWhenUsed="1" w:qFormat="1"/>
    <w:lsdException w:name="heading 3" w:locked="1" w:semiHidden="1" w:uiPriority="0" w:unhideWhenUsed="1" w:qFormat="1"/>
    <w:lsdException w:name="heading 4" w:locked="1" w:semiHidden="1" w:uiPriority="0" w:unhideWhenUsed="1" w:qFormat="1"/>
    <w:lsdException w:name="heading 5" w:locked="1" w:semiHidden="1"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3179"/>
    <w:pPr>
      <w:overflowPunct w:val="0"/>
      <w:autoSpaceDE w:val="0"/>
      <w:autoSpaceDN w:val="0"/>
      <w:adjustRightInd w:val="0"/>
      <w:textAlignment w:val="baseline"/>
    </w:pPr>
    <w:rPr>
      <w:lang w:eastAsia="ja-JP"/>
    </w:rPr>
  </w:style>
  <w:style w:type="paragraph" w:styleId="1">
    <w:name w:val="heading 1"/>
    <w:basedOn w:val="Standard"/>
    <w:next w:val="Standard"/>
    <w:link w:val="10"/>
    <w:uiPriority w:val="99"/>
    <w:qFormat/>
    <w:rsid w:val="00263DEC"/>
    <w:pPr>
      <w:keepNext/>
      <w:spacing w:before="240" w:line="360" w:lineRule="auto"/>
      <w:ind w:firstLine="720"/>
      <w:jc w:val="both"/>
      <w:outlineLvl w:val="0"/>
    </w:pPr>
    <w:rPr>
      <w:sz w:val="26"/>
      <w:szCs w:val="20"/>
    </w:rPr>
  </w:style>
  <w:style w:type="paragraph" w:styleId="2">
    <w:name w:val="heading 2"/>
    <w:basedOn w:val="a"/>
    <w:next w:val="a"/>
    <w:link w:val="20"/>
    <w:uiPriority w:val="99"/>
    <w:unhideWhenUsed/>
    <w:qFormat/>
    <w:locked/>
    <w:rsid w:val="001706E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5">
    <w:name w:val="heading 5"/>
    <w:basedOn w:val="a"/>
    <w:next w:val="a"/>
    <w:link w:val="50"/>
    <w:uiPriority w:val="99"/>
    <w:unhideWhenUsed/>
    <w:qFormat/>
    <w:locked/>
    <w:rsid w:val="001706E1"/>
    <w:pPr>
      <w:keepNext/>
      <w:keepLines/>
      <w:spacing w:before="200"/>
      <w:outlineLvl w:val="4"/>
    </w:pPr>
    <w:rPr>
      <w:rFonts w:asciiTheme="majorHAnsi" w:eastAsiaTheme="majorEastAsia" w:hAnsiTheme="majorHAnsi" w:cstheme="majorBidi"/>
      <w:color w:val="243F60" w:themeColor="accent1" w:themeShade="7F"/>
    </w:rPr>
  </w:style>
  <w:style w:type="paragraph" w:styleId="7">
    <w:name w:val="heading 7"/>
    <w:basedOn w:val="Standard"/>
    <w:next w:val="Standard"/>
    <w:link w:val="70"/>
    <w:uiPriority w:val="99"/>
    <w:qFormat/>
    <w:rsid w:val="00263DEC"/>
    <w:pPr>
      <w:keepNext/>
      <w:widowControl w:val="0"/>
      <w:spacing w:before="120" w:line="360" w:lineRule="auto"/>
      <w:ind w:left="2160" w:firstLine="720"/>
      <w:jc w:val="both"/>
      <w:outlineLvl w:val="6"/>
    </w:pPr>
    <w:rPr>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uiPriority w:val="99"/>
    <w:rsid w:val="00263DEC"/>
    <w:pPr>
      <w:suppressAutoHyphens/>
      <w:autoSpaceDN w:val="0"/>
      <w:textAlignment w:val="baseline"/>
    </w:pPr>
    <w:rPr>
      <w:rFonts w:eastAsia="SimSun"/>
      <w:kern w:val="3"/>
      <w:sz w:val="24"/>
      <w:szCs w:val="24"/>
      <w:lang w:eastAsia="zh-CN"/>
    </w:rPr>
  </w:style>
  <w:style w:type="character" w:customStyle="1" w:styleId="10">
    <w:name w:val="Заголовок 1 Знак"/>
    <w:link w:val="1"/>
    <w:uiPriority w:val="9"/>
    <w:locked/>
    <w:rsid w:val="00013179"/>
    <w:rPr>
      <w:rFonts w:ascii="Cambria" w:hAnsi="Cambria" w:cs="Times New Roman"/>
      <w:b/>
      <w:bCs/>
      <w:kern w:val="32"/>
      <w:sz w:val="32"/>
      <w:szCs w:val="32"/>
      <w:lang w:eastAsia="ja-JP"/>
    </w:rPr>
  </w:style>
  <w:style w:type="character" w:customStyle="1" w:styleId="20">
    <w:name w:val="Заголовок 2 Знак"/>
    <w:basedOn w:val="a0"/>
    <w:link w:val="2"/>
    <w:uiPriority w:val="9"/>
    <w:semiHidden/>
    <w:rsid w:val="001706E1"/>
    <w:rPr>
      <w:rFonts w:asciiTheme="majorHAnsi" w:eastAsiaTheme="majorEastAsia" w:hAnsiTheme="majorHAnsi" w:cstheme="majorBidi"/>
      <w:b/>
      <w:bCs/>
      <w:color w:val="4F81BD" w:themeColor="accent1"/>
      <w:sz w:val="26"/>
      <w:szCs w:val="26"/>
      <w:lang w:eastAsia="ja-JP"/>
    </w:rPr>
  </w:style>
  <w:style w:type="character" w:customStyle="1" w:styleId="50">
    <w:name w:val="Заголовок 5 Знак"/>
    <w:basedOn w:val="a0"/>
    <w:link w:val="5"/>
    <w:uiPriority w:val="9"/>
    <w:semiHidden/>
    <w:rsid w:val="001706E1"/>
    <w:rPr>
      <w:rFonts w:asciiTheme="majorHAnsi" w:eastAsiaTheme="majorEastAsia" w:hAnsiTheme="majorHAnsi" w:cstheme="majorBidi"/>
      <w:color w:val="243F60" w:themeColor="accent1" w:themeShade="7F"/>
      <w:lang w:eastAsia="ja-JP"/>
    </w:rPr>
  </w:style>
  <w:style w:type="character" w:customStyle="1" w:styleId="70">
    <w:name w:val="Заголовок 7 Знак"/>
    <w:link w:val="7"/>
    <w:uiPriority w:val="9"/>
    <w:semiHidden/>
    <w:locked/>
    <w:rsid w:val="00013179"/>
    <w:rPr>
      <w:rFonts w:ascii="Calibri" w:hAnsi="Calibri" w:cs="Times New Roman"/>
      <w:sz w:val="24"/>
      <w:szCs w:val="24"/>
      <w:lang w:eastAsia="ja-JP"/>
    </w:rPr>
  </w:style>
  <w:style w:type="paragraph" w:customStyle="1" w:styleId="Heading">
    <w:name w:val="Heading"/>
    <w:uiPriority w:val="99"/>
    <w:rsid w:val="00C4268C"/>
    <w:pPr>
      <w:widowControl w:val="0"/>
      <w:autoSpaceDE w:val="0"/>
      <w:autoSpaceDN w:val="0"/>
      <w:adjustRightInd w:val="0"/>
    </w:pPr>
    <w:rPr>
      <w:rFonts w:ascii="Arial" w:eastAsia="MS Mincho" w:hAnsi="Arial" w:cs="Arial"/>
      <w:b/>
      <w:bCs/>
      <w:sz w:val="22"/>
      <w:szCs w:val="22"/>
      <w:lang w:eastAsia="ja-JP"/>
    </w:rPr>
  </w:style>
  <w:style w:type="paragraph" w:customStyle="1" w:styleId="Textbodyindent">
    <w:name w:val="Text body indent"/>
    <w:basedOn w:val="Standard"/>
    <w:uiPriority w:val="99"/>
    <w:rsid w:val="00263DEC"/>
    <w:pPr>
      <w:spacing w:line="360" w:lineRule="auto"/>
      <w:ind w:firstLine="720"/>
      <w:jc w:val="both"/>
    </w:pPr>
    <w:rPr>
      <w:sz w:val="26"/>
      <w:szCs w:val="20"/>
    </w:rPr>
  </w:style>
  <w:style w:type="paragraph" w:styleId="21">
    <w:name w:val="Body Text Indent 2"/>
    <w:basedOn w:val="Standard"/>
    <w:link w:val="22"/>
    <w:uiPriority w:val="99"/>
    <w:rsid w:val="00263DEC"/>
    <w:pPr>
      <w:spacing w:line="360" w:lineRule="auto"/>
      <w:ind w:hanging="720"/>
      <w:jc w:val="both"/>
    </w:pPr>
    <w:rPr>
      <w:sz w:val="26"/>
      <w:szCs w:val="20"/>
    </w:rPr>
  </w:style>
  <w:style w:type="character" w:customStyle="1" w:styleId="22">
    <w:name w:val="Основной текст с отступом 2 Знак"/>
    <w:link w:val="21"/>
    <w:uiPriority w:val="99"/>
    <w:semiHidden/>
    <w:locked/>
    <w:rsid w:val="00013179"/>
    <w:rPr>
      <w:rFonts w:cs="Times New Roman"/>
      <w:sz w:val="20"/>
      <w:szCs w:val="20"/>
      <w:lang w:eastAsia="ja-JP"/>
    </w:rPr>
  </w:style>
  <w:style w:type="paragraph" w:styleId="a3">
    <w:name w:val="header"/>
    <w:basedOn w:val="Standard"/>
    <w:link w:val="11"/>
    <w:uiPriority w:val="99"/>
    <w:rsid w:val="00263DEC"/>
    <w:pPr>
      <w:widowControl w:val="0"/>
      <w:tabs>
        <w:tab w:val="center" w:pos="4153"/>
        <w:tab w:val="right" w:pos="8306"/>
      </w:tabs>
    </w:pPr>
    <w:rPr>
      <w:sz w:val="20"/>
      <w:szCs w:val="20"/>
    </w:rPr>
  </w:style>
  <w:style w:type="character" w:customStyle="1" w:styleId="11">
    <w:name w:val="Верхний колонтитул Знак1"/>
    <w:link w:val="a3"/>
    <w:uiPriority w:val="99"/>
    <w:semiHidden/>
    <w:locked/>
    <w:rsid w:val="00013179"/>
    <w:rPr>
      <w:rFonts w:cs="Times New Roman"/>
      <w:sz w:val="20"/>
      <w:szCs w:val="20"/>
      <w:lang w:eastAsia="ja-JP"/>
    </w:rPr>
  </w:style>
  <w:style w:type="character" w:customStyle="1" w:styleId="Internetlink">
    <w:name w:val="Internet link"/>
    <w:uiPriority w:val="99"/>
    <w:rsid w:val="00263DEC"/>
    <w:rPr>
      <w:color w:val="0000FF"/>
      <w:u w:val="single"/>
    </w:rPr>
  </w:style>
  <w:style w:type="paragraph" w:styleId="a4">
    <w:name w:val="footer"/>
    <w:basedOn w:val="a"/>
    <w:link w:val="a5"/>
    <w:uiPriority w:val="99"/>
    <w:rsid w:val="00980262"/>
    <w:pPr>
      <w:tabs>
        <w:tab w:val="center" w:pos="4677"/>
        <w:tab w:val="right" w:pos="9355"/>
      </w:tabs>
    </w:pPr>
  </w:style>
  <w:style w:type="character" w:customStyle="1" w:styleId="a5">
    <w:name w:val="Нижний колонтитул Знак"/>
    <w:link w:val="a4"/>
    <w:uiPriority w:val="99"/>
    <w:locked/>
    <w:rsid w:val="00013179"/>
    <w:rPr>
      <w:rFonts w:cs="Times New Roman"/>
      <w:sz w:val="20"/>
      <w:szCs w:val="20"/>
      <w:lang w:eastAsia="ja-JP"/>
    </w:rPr>
  </w:style>
  <w:style w:type="character" w:customStyle="1" w:styleId="text">
    <w:name w:val="text"/>
    <w:uiPriority w:val="99"/>
    <w:rsid w:val="00376D72"/>
    <w:rPr>
      <w:rFonts w:cs="Times New Roman"/>
    </w:rPr>
  </w:style>
  <w:style w:type="paragraph" w:customStyle="1" w:styleId="formattexttopleveltext">
    <w:name w:val="formattext topleveltext"/>
    <w:basedOn w:val="a"/>
    <w:uiPriority w:val="99"/>
    <w:rsid w:val="00376D72"/>
    <w:pPr>
      <w:overflowPunct/>
      <w:autoSpaceDE/>
      <w:autoSpaceDN/>
      <w:adjustRightInd/>
      <w:spacing w:before="100" w:beforeAutospacing="1" w:after="100" w:afterAutospacing="1"/>
      <w:textAlignment w:val="auto"/>
    </w:pPr>
    <w:rPr>
      <w:rFonts w:eastAsia="MS Mincho"/>
      <w:sz w:val="24"/>
      <w:szCs w:val="24"/>
    </w:rPr>
  </w:style>
  <w:style w:type="paragraph" w:customStyle="1" w:styleId="right">
    <w:name w:val="right"/>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customStyle="1" w:styleId="text1">
    <w:name w:val="text1"/>
    <w:uiPriority w:val="99"/>
    <w:rsid w:val="00B554B0"/>
    <w:rPr>
      <w:rFonts w:cs="Times New Roman"/>
    </w:rPr>
  </w:style>
  <w:style w:type="paragraph" w:customStyle="1" w:styleId="justify">
    <w:name w:val="justify"/>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paragraph" w:customStyle="1" w:styleId="center">
    <w:name w:val="center"/>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styleId="a6">
    <w:name w:val="Strong"/>
    <w:uiPriority w:val="99"/>
    <w:qFormat/>
    <w:rsid w:val="00B554B0"/>
    <w:rPr>
      <w:rFonts w:cs="Times New Roman"/>
      <w:b/>
      <w:bCs/>
    </w:rPr>
  </w:style>
  <w:style w:type="character" w:styleId="a7">
    <w:name w:val="Hyperlink"/>
    <w:uiPriority w:val="99"/>
    <w:rsid w:val="00B554B0"/>
    <w:rPr>
      <w:rFonts w:cs="Times New Roman"/>
      <w:color w:val="0000FF"/>
      <w:u w:val="single"/>
    </w:rPr>
  </w:style>
  <w:style w:type="paragraph" w:styleId="a8">
    <w:name w:val="Balloon Text"/>
    <w:basedOn w:val="a"/>
    <w:link w:val="a9"/>
    <w:uiPriority w:val="99"/>
    <w:semiHidden/>
    <w:rsid w:val="00A8134B"/>
    <w:rPr>
      <w:rFonts w:ascii="Tahoma" w:hAnsi="Tahoma" w:cs="Tahoma"/>
      <w:sz w:val="16"/>
      <w:szCs w:val="16"/>
    </w:rPr>
  </w:style>
  <w:style w:type="character" w:customStyle="1" w:styleId="a9">
    <w:name w:val="Текст выноски Знак"/>
    <w:link w:val="a8"/>
    <w:uiPriority w:val="99"/>
    <w:semiHidden/>
    <w:locked/>
    <w:rsid w:val="00A8134B"/>
    <w:rPr>
      <w:rFonts w:ascii="Tahoma" w:hAnsi="Tahoma" w:cs="Tahoma"/>
      <w:sz w:val="16"/>
      <w:szCs w:val="16"/>
      <w:lang w:eastAsia="ja-JP"/>
    </w:rPr>
  </w:style>
  <w:style w:type="character" w:styleId="aa">
    <w:name w:val="annotation reference"/>
    <w:uiPriority w:val="99"/>
    <w:semiHidden/>
    <w:rsid w:val="00A8134B"/>
    <w:rPr>
      <w:rFonts w:cs="Times New Roman"/>
      <w:sz w:val="16"/>
      <w:szCs w:val="16"/>
    </w:rPr>
  </w:style>
  <w:style w:type="paragraph" w:styleId="ab">
    <w:name w:val="annotation text"/>
    <w:basedOn w:val="a"/>
    <w:link w:val="ac"/>
    <w:uiPriority w:val="99"/>
    <w:semiHidden/>
    <w:rsid w:val="00A8134B"/>
  </w:style>
  <w:style w:type="character" w:customStyle="1" w:styleId="ac">
    <w:name w:val="Текст примечания Знак"/>
    <w:link w:val="ab"/>
    <w:uiPriority w:val="99"/>
    <w:semiHidden/>
    <w:locked/>
    <w:rsid w:val="00A8134B"/>
    <w:rPr>
      <w:rFonts w:cs="Times New Roman"/>
      <w:sz w:val="20"/>
      <w:szCs w:val="20"/>
      <w:lang w:eastAsia="ja-JP"/>
    </w:rPr>
  </w:style>
  <w:style w:type="paragraph" w:styleId="ad">
    <w:name w:val="annotation subject"/>
    <w:basedOn w:val="ab"/>
    <w:next w:val="ab"/>
    <w:link w:val="ae"/>
    <w:uiPriority w:val="99"/>
    <w:semiHidden/>
    <w:rsid w:val="00A8134B"/>
    <w:rPr>
      <w:b/>
      <w:bCs/>
    </w:rPr>
  </w:style>
  <w:style w:type="character" w:customStyle="1" w:styleId="ae">
    <w:name w:val="Тема примечания Знак"/>
    <w:link w:val="ad"/>
    <w:uiPriority w:val="99"/>
    <w:semiHidden/>
    <w:locked/>
    <w:rsid w:val="00A8134B"/>
    <w:rPr>
      <w:rFonts w:cs="Times New Roman"/>
      <w:b/>
      <w:bCs/>
      <w:sz w:val="20"/>
      <w:szCs w:val="20"/>
      <w:lang w:eastAsia="ja-JP"/>
    </w:rPr>
  </w:style>
  <w:style w:type="character" w:customStyle="1" w:styleId="apple-converted-space">
    <w:name w:val="apple-converted-space"/>
    <w:uiPriority w:val="99"/>
    <w:rsid w:val="00746165"/>
    <w:rPr>
      <w:rFonts w:cs="Times New Roman"/>
    </w:rPr>
  </w:style>
  <w:style w:type="paragraph" w:styleId="af">
    <w:name w:val="Title"/>
    <w:basedOn w:val="a"/>
    <w:link w:val="af0"/>
    <w:uiPriority w:val="99"/>
    <w:qFormat/>
    <w:locked/>
    <w:rsid w:val="000741D6"/>
    <w:pPr>
      <w:overflowPunct/>
      <w:autoSpaceDE/>
      <w:autoSpaceDN/>
      <w:adjustRightInd/>
      <w:jc w:val="center"/>
      <w:textAlignment w:val="auto"/>
    </w:pPr>
    <w:rPr>
      <w:b/>
      <w:bCs/>
      <w:sz w:val="36"/>
      <w:szCs w:val="24"/>
      <w:lang w:eastAsia="ru-RU"/>
    </w:rPr>
  </w:style>
  <w:style w:type="character" w:customStyle="1" w:styleId="af0">
    <w:name w:val="Заголовок Знак"/>
    <w:link w:val="af"/>
    <w:uiPriority w:val="10"/>
    <w:locked/>
    <w:rsid w:val="000741D6"/>
    <w:rPr>
      <w:rFonts w:cs="Times New Roman"/>
      <w:b/>
      <w:bCs/>
      <w:sz w:val="24"/>
      <w:szCs w:val="24"/>
      <w:lang w:val="ru-RU" w:eastAsia="ru-RU" w:bidi="ar-SA"/>
    </w:rPr>
  </w:style>
  <w:style w:type="character" w:customStyle="1" w:styleId="TitleChar">
    <w:name w:val="Title Char"/>
    <w:uiPriority w:val="10"/>
    <w:rsid w:val="008A1B9B"/>
    <w:rPr>
      <w:rFonts w:ascii="Cambria" w:eastAsia="Times New Roman" w:hAnsi="Cambria" w:cs="Times New Roman"/>
      <w:b/>
      <w:bCs/>
      <w:kern w:val="28"/>
      <w:sz w:val="32"/>
      <w:szCs w:val="32"/>
      <w:lang w:eastAsia="ja-JP"/>
    </w:rPr>
  </w:style>
  <w:style w:type="character" w:styleId="af1">
    <w:name w:val="page number"/>
    <w:uiPriority w:val="99"/>
    <w:rsid w:val="000741D6"/>
    <w:rPr>
      <w:rFonts w:cs="Times New Roman"/>
    </w:rPr>
  </w:style>
  <w:style w:type="character" w:customStyle="1" w:styleId="af2">
    <w:name w:val="Верхний колонтитул Знак"/>
    <w:uiPriority w:val="99"/>
    <w:locked/>
    <w:rsid w:val="000741D6"/>
    <w:rPr>
      <w:rFonts w:cs="Times New Roman"/>
      <w:sz w:val="28"/>
      <w:lang w:val="ru-RU" w:eastAsia="ru-RU" w:bidi="ar-SA"/>
    </w:rPr>
  </w:style>
  <w:style w:type="paragraph" w:styleId="af3">
    <w:name w:val="caption"/>
    <w:basedOn w:val="a"/>
    <w:next w:val="a"/>
    <w:uiPriority w:val="99"/>
    <w:qFormat/>
    <w:locked/>
    <w:rsid w:val="000741D6"/>
    <w:pPr>
      <w:widowControl w:val="0"/>
      <w:overflowPunct/>
      <w:autoSpaceDE/>
      <w:autoSpaceDN/>
      <w:adjustRightInd/>
      <w:textAlignment w:val="auto"/>
    </w:pPr>
    <w:rPr>
      <w:b/>
      <w:bCs/>
      <w:lang w:eastAsia="ru-RU"/>
    </w:rPr>
  </w:style>
  <w:style w:type="table" w:styleId="af4">
    <w:name w:val="Table Grid"/>
    <w:basedOn w:val="a1"/>
    <w:locked/>
    <w:rsid w:val="00D3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w:basedOn w:val="a"/>
    <w:link w:val="af6"/>
    <w:uiPriority w:val="99"/>
    <w:rsid w:val="00F61E93"/>
    <w:pPr>
      <w:spacing w:after="120"/>
    </w:pPr>
    <w:rPr>
      <w:sz w:val="18"/>
    </w:rPr>
  </w:style>
  <w:style w:type="character" w:customStyle="1" w:styleId="af6">
    <w:name w:val="Основной текст Знак"/>
    <w:basedOn w:val="a0"/>
    <w:link w:val="af5"/>
    <w:uiPriority w:val="99"/>
    <w:rsid w:val="00F61E93"/>
    <w:rPr>
      <w:sz w:val="18"/>
      <w:lang w:eastAsia="ja-JP"/>
    </w:rPr>
  </w:style>
  <w:style w:type="paragraph" w:styleId="af7">
    <w:name w:val="Normal (Web)"/>
    <w:basedOn w:val="a"/>
    <w:uiPriority w:val="99"/>
    <w:rsid w:val="00F61E93"/>
    <w:pPr>
      <w:overflowPunct/>
      <w:autoSpaceDE/>
      <w:autoSpaceDN/>
      <w:adjustRightInd/>
      <w:spacing w:before="100" w:beforeAutospacing="1" w:after="100" w:afterAutospacing="1"/>
      <w:textAlignment w:val="auto"/>
    </w:pPr>
    <w:rPr>
      <w:rFonts w:eastAsia="MS Mincho"/>
      <w:sz w:val="24"/>
      <w:szCs w:val="24"/>
    </w:rPr>
  </w:style>
  <w:style w:type="paragraph" w:styleId="23">
    <w:name w:val="Body Text 2"/>
    <w:basedOn w:val="a"/>
    <w:link w:val="24"/>
    <w:uiPriority w:val="99"/>
    <w:unhideWhenUsed/>
    <w:rsid w:val="00F61E93"/>
    <w:pPr>
      <w:spacing w:after="120" w:line="480" w:lineRule="auto"/>
    </w:pPr>
  </w:style>
  <w:style w:type="character" w:customStyle="1" w:styleId="24">
    <w:name w:val="Основной текст 2 Знак"/>
    <w:basedOn w:val="a0"/>
    <w:link w:val="23"/>
    <w:uiPriority w:val="99"/>
    <w:semiHidden/>
    <w:rsid w:val="00F61E93"/>
    <w:rPr>
      <w:lang w:eastAsia="ja-JP"/>
    </w:rPr>
  </w:style>
  <w:style w:type="paragraph" w:customStyle="1" w:styleId="25">
    <w:name w:val="заголовок 2"/>
    <w:basedOn w:val="a"/>
    <w:next w:val="a"/>
    <w:uiPriority w:val="99"/>
    <w:rsid w:val="00F61E93"/>
    <w:pPr>
      <w:keepNext/>
    </w:pPr>
    <w:rPr>
      <w:i/>
      <w:sz w:val="18"/>
    </w:rPr>
  </w:style>
  <w:style w:type="paragraph" w:styleId="af8">
    <w:name w:val="List"/>
    <w:basedOn w:val="a"/>
    <w:uiPriority w:val="99"/>
    <w:rsid w:val="00F61E93"/>
    <w:pPr>
      <w:ind w:left="283" w:hanging="283"/>
    </w:pPr>
    <w:rPr>
      <w:sz w:val="18"/>
    </w:rPr>
  </w:style>
  <w:style w:type="paragraph" w:styleId="26">
    <w:name w:val="List 2"/>
    <w:basedOn w:val="a"/>
    <w:uiPriority w:val="99"/>
    <w:rsid w:val="00F61E93"/>
    <w:pPr>
      <w:ind w:left="566" w:hanging="283"/>
    </w:pPr>
    <w:rPr>
      <w:sz w:val="18"/>
    </w:rPr>
  </w:style>
  <w:style w:type="paragraph" w:styleId="af9">
    <w:name w:val="List Continue"/>
    <w:basedOn w:val="a"/>
    <w:uiPriority w:val="99"/>
    <w:rsid w:val="00F61E93"/>
    <w:pPr>
      <w:spacing w:after="120"/>
      <w:ind w:left="283"/>
    </w:pPr>
    <w:rPr>
      <w:sz w:val="18"/>
    </w:rPr>
  </w:style>
  <w:style w:type="paragraph" w:customStyle="1" w:styleId="12">
    <w:name w:val="Верхний колонтитул1"/>
    <w:basedOn w:val="a"/>
    <w:uiPriority w:val="99"/>
    <w:rsid w:val="00F61E93"/>
    <w:pPr>
      <w:tabs>
        <w:tab w:val="center" w:pos="4153"/>
        <w:tab w:val="right" w:pos="8306"/>
      </w:tabs>
    </w:pPr>
    <w:rPr>
      <w:sz w:val="18"/>
    </w:rPr>
  </w:style>
  <w:style w:type="paragraph" w:customStyle="1" w:styleId="13">
    <w:name w:val="заголовок 1"/>
    <w:basedOn w:val="a"/>
    <w:next w:val="a"/>
    <w:uiPriority w:val="99"/>
    <w:rsid w:val="001724BC"/>
    <w:pPr>
      <w:keepNext/>
      <w:spacing w:before="240" w:after="60"/>
    </w:pPr>
    <w:rPr>
      <w:rFonts w:ascii="Arial" w:hAnsi="Arial"/>
      <w:b/>
      <w:kern w:val="28"/>
      <w:sz w:val="28"/>
    </w:rPr>
  </w:style>
  <w:style w:type="paragraph" w:customStyle="1" w:styleId="3">
    <w:name w:val="заголовок 3"/>
    <w:basedOn w:val="a"/>
    <w:next w:val="a"/>
    <w:uiPriority w:val="99"/>
    <w:rsid w:val="001724BC"/>
    <w:pPr>
      <w:keepNext/>
      <w:jc w:val="center"/>
    </w:pPr>
    <w:rPr>
      <w:b/>
      <w:sz w:val="18"/>
    </w:rPr>
  </w:style>
  <w:style w:type="character" w:customStyle="1" w:styleId="afa">
    <w:name w:val="номер страницы"/>
    <w:basedOn w:val="a0"/>
    <w:uiPriority w:val="99"/>
    <w:rsid w:val="001724BC"/>
    <w:rPr>
      <w:rFonts w:cs="Times New Roman"/>
    </w:rPr>
  </w:style>
  <w:style w:type="paragraph" w:styleId="30">
    <w:name w:val="Body Text Indent 3"/>
    <w:basedOn w:val="a"/>
    <w:link w:val="31"/>
    <w:uiPriority w:val="99"/>
    <w:rsid w:val="001724BC"/>
    <w:pPr>
      <w:ind w:left="709"/>
    </w:pPr>
    <w:rPr>
      <w:sz w:val="18"/>
    </w:rPr>
  </w:style>
  <w:style w:type="character" w:customStyle="1" w:styleId="31">
    <w:name w:val="Основной текст с отступом 3 Знак"/>
    <w:basedOn w:val="a0"/>
    <w:link w:val="30"/>
    <w:uiPriority w:val="99"/>
    <w:rsid w:val="001724BC"/>
    <w:rPr>
      <w:sz w:val="18"/>
      <w:lang w:eastAsia="ja-JP"/>
    </w:rPr>
  </w:style>
  <w:style w:type="paragraph" w:styleId="4">
    <w:name w:val="toc 4"/>
    <w:basedOn w:val="a"/>
    <w:next w:val="a"/>
    <w:autoRedefine/>
    <w:uiPriority w:val="99"/>
    <w:locked/>
    <w:rsid w:val="001724BC"/>
    <w:pPr>
      <w:spacing w:after="100"/>
      <w:ind w:left="540"/>
    </w:pPr>
    <w:rPr>
      <w:sz w:val="18"/>
    </w:rPr>
  </w:style>
  <w:style w:type="paragraph" w:styleId="afb">
    <w:name w:val="List Paragraph"/>
    <w:basedOn w:val="a"/>
    <w:uiPriority w:val="99"/>
    <w:qFormat/>
    <w:rsid w:val="001724BC"/>
    <w:pPr>
      <w:ind w:left="720"/>
      <w:contextualSpacing/>
    </w:pPr>
    <w:rPr>
      <w:sz w:val="18"/>
    </w:rPr>
  </w:style>
  <w:style w:type="character" w:customStyle="1" w:styleId="ecattext">
    <w:name w:val="ecattext"/>
    <w:uiPriority w:val="99"/>
    <w:rsid w:val="001706E1"/>
    <w:rPr>
      <w:rFonts w:cs="Times New Roman"/>
    </w:rPr>
  </w:style>
  <w:style w:type="character" w:customStyle="1" w:styleId="z-">
    <w:name w:val="z-Начало формы Знак"/>
    <w:basedOn w:val="a0"/>
    <w:link w:val="z-0"/>
    <w:uiPriority w:val="99"/>
    <w:rsid w:val="001706E1"/>
    <w:rPr>
      <w:rFonts w:ascii="Arial" w:eastAsia="MS Mincho" w:hAnsi="Arial" w:cs="Arial"/>
      <w:vanish/>
      <w:sz w:val="16"/>
      <w:szCs w:val="16"/>
      <w:lang w:eastAsia="ja-JP"/>
    </w:rPr>
  </w:style>
  <w:style w:type="paragraph" w:styleId="z-0">
    <w:name w:val="HTML Top of Form"/>
    <w:basedOn w:val="a"/>
    <w:next w:val="a"/>
    <w:link w:val="z-"/>
    <w:hidden/>
    <w:uiPriority w:val="99"/>
    <w:rsid w:val="001706E1"/>
    <w:pPr>
      <w:pBdr>
        <w:bottom w:val="single" w:sz="6" w:space="1" w:color="auto"/>
      </w:pBdr>
      <w:overflowPunct/>
      <w:autoSpaceDE/>
      <w:autoSpaceDN/>
      <w:adjustRightInd/>
      <w:jc w:val="center"/>
      <w:textAlignment w:val="auto"/>
    </w:pPr>
    <w:rPr>
      <w:rFonts w:ascii="Arial" w:eastAsia="MS Mincho" w:hAnsi="Arial" w:cs="Arial"/>
      <w:vanish/>
      <w:sz w:val="16"/>
      <w:szCs w:val="16"/>
    </w:rPr>
  </w:style>
  <w:style w:type="character" w:customStyle="1" w:styleId="z-1">
    <w:name w:val="z-Конец формы Знак"/>
    <w:basedOn w:val="a0"/>
    <w:link w:val="z-2"/>
    <w:uiPriority w:val="99"/>
    <w:rsid w:val="001706E1"/>
    <w:rPr>
      <w:rFonts w:ascii="Arial" w:eastAsia="MS Mincho" w:hAnsi="Arial" w:cs="Arial"/>
      <w:vanish/>
      <w:sz w:val="16"/>
      <w:szCs w:val="16"/>
      <w:lang w:eastAsia="ja-JP"/>
    </w:rPr>
  </w:style>
  <w:style w:type="paragraph" w:styleId="z-2">
    <w:name w:val="HTML Bottom of Form"/>
    <w:basedOn w:val="a"/>
    <w:next w:val="a"/>
    <w:link w:val="z-1"/>
    <w:hidden/>
    <w:uiPriority w:val="99"/>
    <w:rsid w:val="001706E1"/>
    <w:pPr>
      <w:pBdr>
        <w:top w:val="single" w:sz="6" w:space="1" w:color="auto"/>
      </w:pBdr>
      <w:overflowPunct/>
      <w:autoSpaceDE/>
      <w:autoSpaceDN/>
      <w:adjustRightInd/>
      <w:jc w:val="center"/>
      <w:textAlignment w:val="auto"/>
    </w:pPr>
    <w:rPr>
      <w:rFonts w:ascii="Arial" w:eastAsia="MS Mincho" w:hAnsi="Arial" w:cs="Arial"/>
      <w:vanish/>
      <w:sz w:val="16"/>
      <w:szCs w:val="16"/>
    </w:rPr>
  </w:style>
  <w:style w:type="paragraph" w:customStyle="1" w:styleId="1050">
    <w:name w:val="&amp;#1050"/>
    <w:basedOn w:val="a"/>
    <w:next w:val="a"/>
    <w:rsid w:val="00E56B6B"/>
    <w:pPr>
      <w:widowControl w:val="0"/>
      <w:overflowPunct/>
      <w:autoSpaceDE/>
      <w:autoSpaceDN/>
      <w:ind w:left="170"/>
      <w:jc w:val="both"/>
      <w:textAlignment w:val="auto"/>
    </w:pPr>
    <w:rPr>
      <w:rFonts w:ascii="Arial" w:hAnsi="Arial"/>
      <w:bCs/>
      <w:i/>
      <w:iCs/>
      <w:color w:val="800080"/>
      <w:sz w:val="24"/>
      <w:szCs w:val="24"/>
      <w:lang w:eastAsia="ru-RU"/>
    </w:rPr>
  </w:style>
  <w:style w:type="paragraph" w:customStyle="1" w:styleId="HEADERTEXT">
    <w:name w:val=".HEADERTEXT"/>
    <w:rsid w:val="00BC1D5F"/>
    <w:pPr>
      <w:widowControl w:val="0"/>
      <w:autoSpaceDE w:val="0"/>
      <w:autoSpaceDN w:val="0"/>
      <w:adjustRightInd w:val="0"/>
    </w:pPr>
    <w:rPr>
      <w:rFonts w:ascii="Arial" w:hAnsi="Arial" w:cs="Arial"/>
      <w:color w:val="2B4279"/>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306049">
      <w:bodyDiv w:val="1"/>
      <w:marLeft w:val="0"/>
      <w:marRight w:val="0"/>
      <w:marTop w:val="0"/>
      <w:marBottom w:val="0"/>
      <w:divBdr>
        <w:top w:val="none" w:sz="0" w:space="0" w:color="auto"/>
        <w:left w:val="none" w:sz="0" w:space="0" w:color="auto"/>
        <w:bottom w:val="none" w:sz="0" w:space="0" w:color="auto"/>
        <w:right w:val="none" w:sz="0" w:space="0" w:color="auto"/>
      </w:divBdr>
      <w:divsChild>
        <w:div w:id="169608373">
          <w:marLeft w:val="0"/>
          <w:marRight w:val="0"/>
          <w:marTop w:val="0"/>
          <w:marBottom w:val="0"/>
          <w:divBdr>
            <w:top w:val="none" w:sz="0" w:space="0" w:color="auto"/>
            <w:left w:val="none" w:sz="0" w:space="0" w:color="auto"/>
            <w:bottom w:val="none" w:sz="0" w:space="0" w:color="auto"/>
            <w:right w:val="none" w:sz="0" w:space="0" w:color="auto"/>
          </w:divBdr>
          <w:divsChild>
            <w:div w:id="1139300248">
              <w:marLeft w:val="0"/>
              <w:marRight w:val="0"/>
              <w:marTop w:val="0"/>
              <w:marBottom w:val="0"/>
              <w:divBdr>
                <w:top w:val="none" w:sz="0" w:space="0" w:color="auto"/>
                <w:left w:val="none" w:sz="0" w:space="0" w:color="auto"/>
                <w:bottom w:val="none" w:sz="0" w:space="0" w:color="auto"/>
                <w:right w:val="none" w:sz="0" w:space="0" w:color="auto"/>
              </w:divBdr>
              <w:divsChild>
                <w:div w:id="278030632">
                  <w:marLeft w:val="0"/>
                  <w:marRight w:val="0"/>
                  <w:marTop w:val="0"/>
                  <w:marBottom w:val="0"/>
                  <w:divBdr>
                    <w:top w:val="none" w:sz="0" w:space="0" w:color="auto"/>
                    <w:left w:val="none" w:sz="0" w:space="0" w:color="auto"/>
                    <w:bottom w:val="none" w:sz="0" w:space="0" w:color="auto"/>
                    <w:right w:val="none" w:sz="0" w:space="0" w:color="auto"/>
                  </w:divBdr>
                  <w:divsChild>
                    <w:div w:id="2094469669">
                      <w:marLeft w:val="0"/>
                      <w:marRight w:val="0"/>
                      <w:marTop w:val="0"/>
                      <w:marBottom w:val="0"/>
                      <w:divBdr>
                        <w:top w:val="none" w:sz="0" w:space="0" w:color="auto"/>
                        <w:left w:val="none" w:sz="0" w:space="0" w:color="auto"/>
                        <w:bottom w:val="none" w:sz="0" w:space="0" w:color="auto"/>
                        <w:right w:val="none" w:sz="0" w:space="0" w:color="auto"/>
                      </w:divBdr>
                      <w:divsChild>
                        <w:div w:id="2091148722">
                          <w:marLeft w:val="0"/>
                          <w:marRight w:val="0"/>
                          <w:marTop w:val="0"/>
                          <w:marBottom w:val="0"/>
                          <w:divBdr>
                            <w:top w:val="none" w:sz="0" w:space="0" w:color="auto"/>
                            <w:left w:val="none" w:sz="0" w:space="0" w:color="auto"/>
                            <w:bottom w:val="none" w:sz="0" w:space="0" w:color="auto"/>
                            <w:right w:val="none" w:sz="0" w:space="0" w:color="auto"/>
                          </w:divBdr>
                          <w:divsChild>
                            <w:div w:id="143257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080944">
      <w:marLeft w:val="0"/>
      <w:marRight w:val="0"/>
      <w:marTop w:val="0"/>
      <w:marBottom w:val="0"/>
      <w:divBdr>
        <w:top w:val="none" w:sz="0" w:space="0" w:color="auto"/>
        <w:left w:val="none" w:sz="0" w:space="0" w:color="auto"/>
        <w:bottom w:val="none" w:sz="0" w:space="0" w:color="auto"/>
        <w:right w:val="none" w:sz="0" w:space="0" w:color="auto"/>
      </w:divBdr>
    </w:div>
    <w:div w:id="116008094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3.wmf"/><Relationship Id="rId42" Type="http://schemas.openxmlformats.org/officeDocument/2006/relationships/oleObject" Target="embeddings/oleObject12.bin"/><Relationship Id="rId63" Type="http://schemas.openxmlformats.org/officeDocument/2006/relationships/oleObject" Target="embeddings/oleObject22.bin"/><Relationship Id="rId84" Type="http://schemas.openxmlformats.org/officeDocument/2006/relationships/image" Target="media/image36.wmf"/><Relationship Id="rId138" Type="http://schemas.openxmlformats.org/officeDocument/2006/relationships/image" Target="media/image65.wmf"/><Relationship Id="rId159" Type="http://schemas.openxmlformats.org/officeDocument/2006/relationships/oleObject" Target="embeddings/oleObject68.bin"/><Relationship Id="rId170" Type="http://schemas.openxmlformats.org/officeDocument/2006/relationships/oleObject" Target="embeddings/oleObject73.bin"/><Relationship Id="rId191" Type="http://schemas.openxmlformats.org/officeDocument/2006/relationships/image" Target="media/image91.wmf"/><Relationship Id="rId205" Type="http://schemas.openxmlformats.org/officeDocument/2006/relationships/image" Target="media/image102.png"/><Relationship Id="rId107" Type="http://schemas.openxmlformats.org/officeDocument/2006/relationships/image" Target="media/image49.wmf"/><Relationship Id="rId11" Type="http://schemas.openxmlformats.org/officeDocument/2006/relationships/footer" Target="footer1.xml"/><Relationship Id="rId32" Type="http://schemas.openxmlformats.org/officeDocument/2006/relationships/oleObject" Target="embeddings/oleObject7.bin"/><Relationship Id="rId53" Type="http://schemas.openxmlformats.org/officeDocument/2006/relationships/image" Target="media/image19.jpeg"/><Relationship Id="rId74" Type="http://schemas.openxmlformats.org/officeDocument/2006/relationships/oleObject" Target="embeddings/oleObject27.bin"/><Relationship Id="rId128" Type="http://schemas.openxmlformats.org/officeDocument/2006/relationships/oleObject" Target="embeddings/oleObject52.bin"/><Relationship Id="rId149" Type="http://schemas.openxmlformats.org/officeDocument/2006/relationships/oleObject" Target="embeddings/oleObject63.bin"/><Relationship Id="rId5" Type="http://schemas.openxmlformats.org/officeDocument/2006/relationships/settings" Target="settings.xml"/><Relationship Id="rId95" Type="http://schemas.openxmlformats.org/officeDocument/2006/relationships/image" Target="media/image42.wmf"/><Relationship Id="rId160" Type="http://schemas.openxmlformats.org/officeDocument/2006/relationships/image" Target="media/image75.wmf"/><Relationship Id="rId181" Type="http://schemas.openxmlformats.org/officeDocument/2006/relationships/image" Target="media/image86.wmf"/><Relationship Id="rId22" Type="http://schemas.openxmlformats.org/officeDocument/2006/relationships/oleObject" Target="embeddings/oleObject2.bin"/><Relationship Id="rId43" Type="http://schemas.openxmlformats.org/officeDocument/2006/relationships/image" Target="media/image14.wmf"/><Relationship Id="rId64" Type="http://schemas.openxmlformats.org/officeDocument/2006/relationships/image" Target="media/image25.wmf"/><Relationship Id="rId118" Type="http://schemas.openxmlformats.org/officeDocument/2006/relationships/oleObject" Target="embeddings/oleObject47.bin"/><Relationship Id="rId139" Type="http://schemas.openxmlformats.org/officeDocument/2006/relationships/oleObject" Target="embeddings/oleObject57.bin"/><Relationship Id="rId85" Type="http://schemas.openxmlformats.org/officeDocument/2006/relationships/oleObject" Target="embeddings/oleObject32.bin"/><Relationship Id="rId150" Type="http://schemas.openxmlformats.org/officeDocument/2006/relationships/oleObject" Target="embeddings/oleObject64.bin"/><Relationship Id="rId171" Type="http://schemas.openxmlformats.org/officeDocument/2006/relationships/image" Target="media/image81.wmf"/><Relationship Id="rId192" Type="http://schemas.openxmlformats.org/officeDocument/2006/relationships/oleObject" Target="embeddings/oleObject84.bin"/><Relationship Id="rId206" Type="http://schemas.openxmlformats.org/officeDocument/2006/relationships/image" Target="media/image103.png"/><Relationship Id="rId12" Type="http://schemas.openxmlformats.org/officeDocument/2006/relationships/footer" Target="footer2.xml"/><Relationship Id="rId33" Type="http://schemas.openxmlformats.org/officeDocument/2006/relationships/image" Target="media/image9.wmf"/><Relationship Id="rId108" Type="http://schemas.openxmlformats.org/officeDocument/2006/relationships/oleObject" Target="embeddings/oleObject42.bin"/><Relationship Id="rId129" Type="http://schemas.openxmlformats.org/officeDocument/2006/relationships/image" Target="media/image60.wmf"/><Relationship Id="rId54" Type="http://schemas.openxmlformats.org/officeDocument/2006/relationships/image" Target="media/image20.wmf"/><Relationship Id="rId75" Type="http://schemas.openxmlformats.org/officeDocument/2006/relationships/image" Target="media/image31.wmf"/><Relationship Id="rId96" Type="http://schemas.openxmlformats.org/officeDocument/2006/relationships/oleObject" Target="embeddings/oleObject37.bin"/><Relationship Id="rId140" Type="http://schemas.openxmlformats.org/officeDocument/2006/relationships/image" Target="media/image66.wmf"/><Relationship Id="rId161" Type="http://schemas.openxmlformats.org/officeDocument/2006/relationships/oleObject" Target="embeddings/oleObject69.bin"/><Relationship Id="rId182" Type="http://schemas.openxmlformats.org/officeDocument/2006/relationships/oleObject" Target="embeddings/oleObject79.bin"/><Relationship Id="rId6" Type="http://schemas.openxmlformats.org/officeDocument/2006/relationships/webSettings" Target="webSettings.xml"/><Relationship Id="rId23" Type="http://schemas.openxmlformats.org/officeDocument/2006/relationships/image" Target="media/image4.wmf"/><Relationship Id="rId119" Type="http://schemas.openxmlformats.org/officeDocument/2006/relationships/image" Target="media/image55.wmf"/><Relationship Id="rId44" Type="http://schemas.openxmlformats.org/officeDocument/2006/relationships/oleObject" Target="embeddings/oleObject13.bin"/><Relationship Id="rId65" Type="http://schemas.openxmlformats.org/officeDocument/2006/relationships/oleObject" Target="embeddings/oleObject23.bin"/><Relationship Id="rId86" Type="http://schemas.openxmlformats.org/officeDocument/2006/relationships/image" Target="media/image37.wmf"/><Relationship Id="rId130" Type="http://schemas.openxmlformats.org/officeDocument/2006/relationships/oleObject" Target="embeddings/oleObject53.bin"/><Relationship Id="rId151" Type="http://schemas.openxmlformats.org/officeDocument/2006/relationships/image" Target="media/image70.wmf"/><Relationship Id="rId172" Type="http://schemas.openxmlformats.org/officeDocument/2006/relationships/oleObject" Target="embeddings/oleObject74.bin"/><Relationship Id="rId193" Type="http://schemas.openxmlformats.org/officeDocument/2006/relationships/oleObject" Target="embeddings/oleObject85.bin"/><Relationship Id="rId207" Type="http://schemas.openxmlformats.org/officeDocument/2006/relationships/image" Target="media/image104.png"/><Relationship Id="rId13" Type="http://schemas.openxmlformats.org/officeDocument/2006/relationships/footer" Target="footer3.xml"/><Relationship Id="rId109" Type="http://schemas.openxmlformats.org/officeDocument/2006/relationships/image" Target="media/image50.wmf"/><Relationship Id="rId34" Type="http://schemas.openxmlformats.org/officeDocument/2006/relationships/oleObject" Target="embeddings/oleObject8.bin"/><Relationship Id="rId55" Type="http://schemas.openxmlformats.org/officeDocument/2006/relationships/oleObject" Target="embeddings/oleObject18.bin"/><Relationship Id="rId76" Type="http://schemas.openxmlformats.org/officeDocument/2006/relationships/oleObject" Target="embeddings/oleObject28.bin"/><Relationship Id="rId97" Type="http://schemas.openxmlformats.org/officeDocument/2006/relationships/image" Target="media/image43.wmf"/><Relationship Id="rId120" Type="http://schemas.openxmlformats.org/officeDocument/2006/relationships/oleObject" Target="embeddings/oleObject48.bin"/><Relationship Id="rId141" Type="http://schemas.openxmlformats.org/officeDocument/2006/relationships/oleObject" Target="embeddings/oleObject58.bin"/><Relationship Id="rId7" Type="http://schemas.openxmlformats.org/officeDocument/2006/relationships/footnotes" Target="footnotes.xml"/><Relationship Id="rId162" Type="http://schemas.openxmlformats.org/officeDocument/2006/relationships/image" Target="media/image76.jpeg"/><Relationship Id="rId183" Type="http://schemas.openxmlformats.org/officeDocument/2006/relationships/image" Target="media/image87.wmf"/><Relationship Id="rId24" Type="http://schemas.openxmlformats.org/officeDocument/2006/relationships/oleObject" Target="embeddings/oleObject3.bin"/><Relationship Id="rId45" Type="http://schemas.openxmlformats.org/officeDocument/2006/relationships/image" Target="media/image15.wmf"/><Relationship Id="rId66" Type="http://schemas.openxmlformats.org/officeDocument/2006/relationships/image" Target="media/image26.wmf"/><Relationship Id="rId87" Type="http://schemas.openxmlformats.org/officeDocument/2006/relationships/oleObject" Target="embeddings/oleObject33.bin"/><Relationship Id="rId110" Type="http://schemas.openxmlformats.org/officeDocument/2006/relationships/oleObject" Target="embeddings/oleObject43.bin"/><Relationship Id="rId131" Type="http://schemas.openxmlformats.org/officeDocument/2006/relationships/image" Target="media/image61.jpeg"/><Relationship Id="rId152" Type="http://schemas.openxmlformats.org/officeDocument/2006/relationships/oleObject" Target="embeddings/oleObject65.bin"/><Relationship Id="rId173" Type="http://schemas.openxmlformats.org/officeDocument/2006/relationships/image" Target="media/image82.wmf"/><Relationship Id="rId194" Type="http://schemas.openxmlformats.org/officeDocument/2006/relationships/image" Target="media/image92.wmf"/><Relationship Id="rId208" Type="http://schemas.openxmlformats.org/officeDocument/2006/relationships/image" Target="media/image105.png"/><Relationship Id="rId19" Type="http://schemas.openxmlformats.org/officeDocument/2006/relationships/oleObject" Target="embeddings/oleObject1.bin"/><Relationship Id="rId14" Type="http://schemas.openxmlformats.org/officeDocument/2006/relationships/footer" Target="footer4.xml"/><Relationship Id="rId30" Type="http://schemas.openxmlformats.org/officeDocument/2006/relationships/oleObject" Target="embeddings/oleObject6.bin"/><Relationship Id="rId35" Type="http://schemas.openxmlformats.org/officeDocument/2006/relationships/image" Target="media/image10.wmf"/><Relationship Id="rId56" Type="http://schemas.openxmlformats.org/officeDocument/2006/relationships/image" Target="media/image21.wmf"/><Relationship Id="rId77" Type="http://schemas.openxmlformats.org/officeDocument/2006/relationships/image" Target="media/image32.wmf"/><Relationship Id="rId100" Type="http://schemas.openxmlformats.org/officeDocument/2006/relationships/oleObject" Target="embeddings/oleObject39.bin"/><Relationship Id="rId105" Type="http://schemas.openxmlformats.org/officeDocument/2006/relationships/image" Target="media/image48.wmf"/><Relationship Id="rId126" Type="http://schemas.openxmlformats.org/officeDocument/2006/relationships/oleObject" Target="embeddings/oleObject51.bin"/><Relationship Id="rId147" Type="http://schemas.openxmlformats.org/officeDocument/2006/relationships/oleObject" Target="embeddings/oleObject61.bin"/><Relationship Id="rId168" Type="http://schemas.openxmlformats.org/officeDocument/2006/relationships/oleObject" Target="embeddings/oleObject72.bin"/><Relationship Id="rId8" Type="http://schemas.openxmlformats.org/officeDocument/2006/relationships/endnotes" Target="endnotes.xml"/><Relationship Id="rId51" Type="http://schemas.openxmlformats.org/officeDocument/2006/relationships/image" Target="media/image18.wmf"/><Relationship Id="rId72" Type="http://schemas.openxmlformats.org/officeDocument/2006/relationships/image" Target="media/image29.jpeg"/><Relationship Id="rId93" Type="http://schemas.openxmlformats.org/officeDocument/2006/relationships/image" Target="media/image41.wmf"/><Relationship Id="rId98" Type="http://schemas.openxmlformats.org/officeDocument/2006/relationships/oleObject" Target="embeddings/oleObject38.bin"/><Relationship Id="rId121" Type="http://schemas.openxmlformats.org/officeDocument/2006/relationships/image" Target="media/image56.wmf"/><Relationship Id="rId142" Type="http://schemas.openxmlformats.org/officeDocument/2006/relationships/image" Target="media/image67.wmf"/><Relationship Id="rId163" Type="http://schemas.openxmlformats.org/officeDocument/2006/relationships/image" Target="media/image77.wmf"/><Relationship Id="rId184" Type="http://schemas.openxmlformats.org/officeDocument/2006/relationships/oleObject" Target="embeddings/oleObject80.bin"/><Relationship Id="rId189" Type="http://schemas.openxmlformats.org/officeDocument/2006/relationships/image" Target="media/image90.wmf"/><Relationship Id="rId3" Type="http://schemas.openxmlformats.org/officeDocument/2006/relationships/numbering" Target="numbering.xml"/><Relationship Id="rId214" Type="http://schemas.openxmlformats.org/officeDocument/2006/relationships/fontTable" Target="fontTable.xml"/><Relationship Id="rId25" Type="http://schemas.openxmlformats.org/officeDocument/2006/relationships/image" Target="media/image5.wmf"/><Relationship Id="rId46" Type="http://schemas.openxmlformats.org/officeDocument/2006/relationships/oleObject" Target="embeddings/oleObject14.bin"/><Relationship Id="rId67" Type="http://schemas.openxmlformats.org/officeDocument/2006/relationships/oleObject" Target="embeddings/oleObject24.bin"/><Relationship Id="rId116" Type="http://schemas.openxmlformats.org/officeDocument/2006/relationships/oleObject" Target="embeddings/oleObject46.bin"/><Relationship Id="rId137" Type="http://schemas.openxmlformats.org/officeDocument/2006/relationships/oleObject" Target="embeddings/oleObject56.bin"/><Relationship Id="rId158" Type="http://schemas.openxmlformats.org/officeDocument/2006/relationships/image" Target="media/image74.wmf"/><Relationship Id="rId20" Type="http://schemas.openxmlformats.org/officeDocument/2006/relationships/image" Target="media/image2.jpeg"/><Relationship Id="rId41" Type="http://schemas.openxmlformats.org/officeDocument/2006/relationships/image" Target="media/image13.wmf"/><Relationship Id="rId62" Type="http://schemas.openxmlformats.org/officeDocument/2006/relationships/image" Target="media/image24.wmf"/><Relationship Id="rId83" Type="http://schemas.openxmlformats.org/officeDocument/2006/relationships/image" Target="media/image35.jpeg"/><Relationship Id="rId88" Type="http://schemas.openxmlformats.org/officeDocument/2006/relationships/image" Target="media/image38.wmf"/><Relationship Id="rId111" Type="http://schemas.openxmlformats.org/officeDocument/2006/relationships/image" Target="media/image51.wmf"/><Relationship Id="rId132" Type="http://schemas.openxmlformats.org/officeDocument/2006/relationships/image" Target="media/image62.wmf"/><Relationship Id="rId153" Type="http://schemas.openxmlformats.org/officeDocument/2006/relationships/image" Target="media/image71.jpeg"/><Relationship Id="rId174" Type="http://schemas.openxmlformats.org/officeDocument/2006/relationships/oleObject" Target="embeddings/oleObject75.bin"/><Relationship Id="rId179" Type="http://schemas.openxmlformats.org/officeDocument/2006/relationships/image" Target="media/image85.wmf"/><Relationship Id="rId195" Type="http://schemas.openxmlformats.org/officeDocument/2006/relationships/oleObject" Target="embeddings/oleObject86.bin"/><Relationship Id="rId209" Type="http://schemas.openxmlformats.org/officeDocument/2006/relationships/image" Target="media/image106.png"/><Relationship Id="rId190" Type="http://schemas.openxmlformats.org/officeDocument/2006/relationships/oleObject" Target="embeddings/oleObject83.bin"/><Relationship Id="rId204" Type="http://schemas.openxmlformats.org/officeDocument/2006/relationships/image" Target="media/image101.png"/><Relationship Id="rId15" Type="http://schemas.openxmlformats.org/officeDocument/2006/relationships/hyperlink" Target="file:///C:\Users\&#1055;&#1086;&#1083;&#1100;&#1079;&#1086;&#1074;&#1072;&#1090;&#1077;&#1083;&#1100;\Downloads\55979.htm" TargetMode="External"/><Relationship Id="rId36" Type="http://schemas.openxmlformats.org/officeDocument/2006/relationships/oleObject" Target="embeddings/oleObject9.bin"/><Relationship Id="rId57" Type="http://schemas.openxmlformats.org/officeDocument/2006/relationships/oleObject" Target="embeddings/oleObject19.bin"/><Relationship Id="rId106" Type="http://schemas.openxmlformats.org/officeDocument/2006/relationships/oleObject" Target="embeddings/oleObject41.bin"/><Relationship Id="rId127" Type="http://schemas.openxmlformats.org/officeDocument/2006/relationships/image" Target="media/image59.wmf"/><Relationship Id="rId10" Type="http://schemas.openxmlformats.org/officeDocument/2006/relationships/header" Target="header2.xml"/><Relationship Id="rId31" Type="http://schemas.openxmlformats.org/officeDocument/2006/relationships/image" Target="media/image8.wmf"/><Relationship Id="rId52" Type="http://schemas.openxmlformats.org/officeDocument/2006/relationships/oleObject" Target="embeddings/oleObject17.bin"/><Relationship Id="rId73" Type="http://schemas.openxmlformats.org/officeDocument/2006/relationships/image" Target="media/image30.wmf"/><Relationship Id="rId78" Type="http://schemas.openxmlformats.org/officeDocument/2006/relationships/oleObject" Target="embeddings/oleObject29.bin"/><Relationship Id="rId94" Type="http://schemas.openxmlformats.org/officeDocument/2006/relationships/oleObject" Target="embeddings/oleObject36.bin"/><Relationship Id="rId99" Type="http://schemas.openxmlformats.org/officeDocument/2006/relationships/image" Target="media/image44.wmf"/><Relationship Id="rId101" Type="http://schemas.openxmlformats.org/officeDocument/2006/relationships/image" Target="media/image45.jpeg"/><Relationship Id="rId122" Type="http://schemas.openxmlformats.org/officeDocument/2006/relationships/oleObject" Target="embeddings/oleObject49.bin"/><Relationship Id="rId143" Type="http://schemas.openxmlformats.org/officeDocument/2006/relationships/oleObject" Target="embeddings/oleObject59.bin"/><Relationship Id="rId148" Type="http://schemas.openxmlformats.org/officeDocument/2006/relationships/oleObject" Target="embeddings/oleObject62.bin"/><Relationship Id="rId164" Type="http://schemas.openxmlformats.org/officeDocument/2006/relationships/oleObject" Target="embeddings/oleObject70.bin"/><Relationship Id="rId169" Type="http://schemas.openxmlformats.org/officeDocument/2006/relationships/image" Target="media/image80.wmf"/><Relationship Id="rId185" Type="http://schemas.openxmlformats.org/officeDocument/2006/relationships/image" Target="media/image88.wmf"/><Relationship Id="rId4" Type="http://schemas.openxmlformats.org/officeDocument/2006/relationships/styles" Target="styles.xml"/><Relationship Id="rId9" Type="http://schemas.openxmlformats.org/officeDocument/2006/relationships/header" Target="header1.xml"/><Relationship Id="rId180" Type="http://schemas.openxmlformats.org/officeDocument/2006/relationships/oleObject" Target="embeddings/oleObject78.bin"/><Relationship Id="rId210" Type="http://schemas.openxmlformats.org/officeDocument/2006/relationships/header" Target="header3.xml"/><Relationship Id="rId215" Type="http://schemas.openxmlformats.org/officeDocument/2006/relationships/theme" Target="theme/theme1.xml"/><Relationship Id="rId26" Type="http://schemas.openxmlformats.org/officeDocument/2006/relationships/oleObject" Target="embeddings/oleObject4.bin"/><Relationship Id="rId47" Type="http://schemas.openxmlformats.org/officeDocument/2006/relationships/image" Target="media/image16.wmf"/><Relationship Id="rId68" Type="http://schemas.openxmlformats.org/officeDocument/2006/relationships/image" Target="media/image27.wmf"/><Relationship Id="rId89" Type="http://schemas.openxmlformats.org/officeDocument/2006/relationships/oleObject" Target="embeddings/oleObject34.bin"/><Relationship Id="rId112" Type="http://schemas.openxmlformats.org/officeDocument/2006/relationships/oleObject" Target="embeddings/oleObject44.bin"/><Relationship Id="rId133" Type="http://schemas.openxmlformats.org/officeDocument/2006/relationships/oleObject" Target="embeddings/oleObject54.bin"/><Relationship Id="rId154" Type="http://schemas.openxmlformats.org/officeDocument/2006/relationships/image" Target="media/image72.wmf"/><Relationship Id="rId175" Type="http://schemas.openxmlformats.org/officeDocument/2006/relationships/image" Target="media/image83.wmf"/><Relationship Id="rId196" Type="http://schemas.openxmlformats.org/officeDocument/2006/relationships/image" Target="media/image93.png"/><Relationship Id="rId200" Type="http://schemas.openxmlformats.org/officeDocument/2006/relationships/image" Target="media/image97.png"/><Relationship Id="rId16" Type="http://schemas.openxmlformats.org/officeDocument/2006/relationships/footer" Target="footer5.xml"/><Relationship Id="rId37" Type="http://schemas.openxmlformats.org/officeDocument/2006/relationships/image" Target="media/image11.wmf"/><Relationship Id="rId58" Type="http://schemas.openxmlformats.org/officeDocument/2006/relationships/image" Target="media/image22.wmf"/><Relationship Id="rId79" Type="http://schemas.openxmlformats.org/officeDocument/2006/relationships/image" Target="media/image33.wmf"/><Relationship Id="rId102" Type="http://schemas.openxmlformats.org/officeDocument/2006/relationships/image" Target="media/image46.jpeg"/><Relationship Id="rId123" Type="http://schemas.openxmlformats.org/officeDocument/2006/relationships/image" Target="media/image57.wmf"/><Relationship Id="rId144" Type="http://schemas.openxmlformats.org/officeDocument/2006/relationships/image" Target="media/image68.wmf"/><Relationship Id="rId90" Type="http://schemas.openxmlformats.org/officeDocument/2006/relationships/image" Target="media/image39.jpeg"/><Relationship Id="rId165" Type="http://schemas.openxmlformats.org/officeDocument/2006/relationships/image" Target="media/image78.wmf"/><Relationship Id="rId186" Type="http://schemas.openxmlformats.org/officeDocument/2006/relationships/oleObject" Target="embeddings/oleObject81.bin"/><Relationship Id="rId211" Type="http://schemas.openxmlformats.org/officeDocument/2006/relationships/footer" Target="footer6.xml"/><Relationship Id="rId27" Type="http://schemas.openxmlformats.org/officeDocument/2006/relationships/image" Target="media/image6.wmf"/><Relationship Id="rId48" Type="http://schemas.openxmlformats.org/officeDocument/2006/relationships/oleObject" Target="embeddings/oleObject15.bin"/><Relationship Id="rId69" Type="http://schemas.openxmlformats.org/officeDocument/2006/relationships/oleObject" Target="embeddings/oleObject25.bin"/><Relationship Id="rId113" Type="http://schemas.openxmlformats.org/officeDocument/2006/relationships/image" Target="media/image52.wmf"/><Relationship Id="rId134" Type="http://schemas.openxmlformats.org/officeDocument/2006/relationships/image" Target="media/image63.wmf"/><Relationship Id="rId80" Type="http://schemas.openxmlformats.org/officeDocument/2006/relationships/oleObject" Target="embeddings/oleObject30.bin"/><Relationship Id="rId155" Type="http://schemas.openxmlformats.org/officeDocument/2006/relationships/oleObject" Target="embeddings/oleObject66.bin"/><Relationship Id="rId176" Type="http://schemas.openxmlformats.org/officeDocument/2006/relationships/oleObject" Target="embeddings/oleObject76.bin"/><Relationship Id="rId197" Type="http://schemas.openxmlformats.org/officeDocument/2006/relationships/image" Target="media/image94.png"/><Relationship Id="rId201" Type="http://schemas.openxmlformats.org/officeDocument/2006/relationships/image" Target="media/image98.png"/><Relationship Id="rId17" Type="http://schemas.openxmlformats.org/officeDocument/2006/relationships/hyperlink" Target="https://ru.wikipedia.org/w/index.php?title=%D0%93%D0%B8%D0%B4%D1%80%D0%BE%D1%81%D0%B8%D0%BB%D0%B8%D0%BA%D0%B0%D1%82%D1%8B&amp;action=edit&amp;redlink=1" TargetMode="External"/><Relationship Id="rId38" Type="http://schemas.openxmlformats.org/officeDocument/2006/relationships/oleObject" Target="embeddings/oleObject10.bin"/><Relationship Id="rId59" Type="http://schemas.openxmlformats.org/officeDocument/2006/relationships/oleObject" Target="embeddings/oleObject20.bin"/><Relationship Id="rId103" Type="http://schemas.openxmlformats.org/officeDocument/2006/relationships/image" Target="media/image47.wmf"/><Relationship Id="rId124" Type="http://schemas.openxmlformats.org/officeDocument/2006/relationships/oleObject" Target="embeddings/oleObject50.bin"/><Relationship Id="rId70" Type="http://schemas.openxmlformats.org/officeDocument/2006/relationships/image" Target="media/image28.wmf"/><Relationship Id="rId91" Type="http://schemas.openxmlformats.org/officeDocument/2006/relationships/image" Target="media/image40.wmf"/><Relationship Id="rId145" Type="http://schemas.openxmlformats.org/officeDocument/2006/relationships/oleObject" Target="embeddings/oleObject60.bin"/><Relationship Id="rId166" Type="http://schemas.openxmlformats.org/officeDocument/2006/relationships/oleObject" Target="embeddings/oleObject71.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header" Target="header4.xml"/><Relationship Id="rId28" Type="http://schemas.openxmlformats.org/officeDocument/2006/relationships/oleObject" Target="embeddings/oleObject5.bin"/><Relationship Id="rId49" Type="http://schemas.openxmlformats.org/officeDocument/2006/relationships/image" Target="media/image17.wmf"/><Relationship Id="rId114" Type="http://schemas.openxmlformats.org/officeDocument/2006/relationships/oleObject" Target="embeddings/oleObject45.bin"/><Relationship Id="rId60" Type="http://schemas.openxmlformats.org/officeDocument/2006/relationships/image" Target="media/image23.wmf"/><Relationship Id="rId81" Type="http://schemas.openxmlformats.org/officeDocument/2006/relationships/image" Target="media/image34.wmf"/><Relationship Id="rId135" Type="http://schemas.openxmlformats.org/officeDocument/2006/relationships/oleObject" Target="embeddings/oleObject55.bin"/><Relationship Id="rId156" Type="http://schemas.openxmlformats.org/officeDocument/2006/relationships/image" Target="media/image73.wmf"/><Relationship Id="rId177" Type="http://schemas.openxmlformats.org/officeDocument/2006/relationships/image" Target="media/image84.wmf"/><Relationship Id="rId198" Type="http://schemas.openxmlformats.org/officeDocument/2006/relationships/image" Target="media/image95.png"/><Relationship Id="rId202" Type="http://schemas.openxmlformats.org/officeDocument/2006/relationships/image" Target="media/image99.png"/><Relationship Id="rId18" Type="http://schemas.openxmlformats.org/officeDocument/2006/relationships/image" Target="media/image1.wmf"/><Relationship Id="rId39" Type="http://schemas.openxmlformats.org/officeDocument/2006/relationships/image" Target="media/image12.wmf"/><Relationship Id="rId50" Type="http://schemas.openxmlformats.org/officeDocument/2006/relationships/oleObject" Target="embeddings/oleObject16.bin"/><Relationship Id="rId104" Type="http://schemas.openxmlformats.org/officeDocument/2006/relationships/oleObject" Target="embeddings/oleObject40.bin"/><Relationship Id="rId125" Type="http://schemas.openxmlformats.org/officeDocument/2006/relationships/image" Target="media/image58.wmf"/><Relationship Id="rId146" Type="http://schemas.openxmlformats.org/officeDocument/2006/relationships/image" Target="media/image69.wmf"/><Relationship Id="rId167" Type="http://schemas.openxmlformats.org/officeDocument/2006/relationships/image" Target="media/image79.wmf"/><Relationship Id="rId188" Type="http://schemas.openxmlformats.org/officeDocument/2006/relationships/oleObject" Target="embeddings/oleObject82.bin"/><Relationship Id="rId71" Type="http://schemas.openxmlformats.org/officeDocument/2006/relationships/oleObject" Target="embeddings/oleObject26.bin"/><Relationship Id="rId92" Type="http://schemas.openxmlformats.org/officeDocument/2006/relationships/oleObject" Target="embeddings/oleObject35.bin"/><Relationship Id="rId213" Type="http://schemas.openxmlformats.org/officeDocument/2006/relationships/footer" Target="footer7.xml"/><Relationship Id="rId2" Type="http://schemas.openxmlformats.org/officeDocument/2006/relationships/customXml" Target="../customXml/item2.xml"/><Relationship Id="rId29" Type="http://schemas.openxmlformats.org/officeDocument/2006/relationships/image" Target="media/image7.wmf"/><Relationship Id="rId40" Type="http://schemas.openxmlformats.org/officeDocument/2006/relationships/oleObject" Target="embeddings/oleObject11.bin"/><Relationship Id="rId115" Type="http://schemas.openxmlformats.org/officeDocument/2006/relationships/image" Target="media/image53.wmf"/><Relationship Id="rId136" Type="http://schemas.openxmlformats.org/officeDocument/2006/relationships/image" Target="media/image64.wmf"/><Relationship Id="rId157" Type="http://schemas.openxmlformats.org/officeDocument/2006/relationships/oleObject" Target="embeddings/oleObject67.bin"/><Relationship Id="rId178" Type="http://schemas.openxmlformats.org/officeDocument/2006/relationships/oleObject" Target="embeddings/oleObject77.bin"/><Relationship Id="rId61" Type="http://schemas.openxmlformats.org/officeDocument/2006/relationships/oleObject" Target="embeddings/oleObject21.bin"/><Relationship Id="rId82" Type="http://schemas.openxmlformats.org/officeDocument/2006/relationships/oleObject" Target="embeddings/oleObject31.bin"/><Relationship Id="rId199" Type="http://schemas.openxmlformats.org/officeDocument/2006/relationships/image" Target="media/image96.png"/><Relationship Id="rId203" Type="http://schemas.openxmlformats.org/officeDocument/2006/relationships/image" Target="media/image10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60;&#1072;&#1083;&#1080;&#1082;&#1084;&#1072;&#1085;%20&#1042;&#1056;\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36FC2-A6C4-45A5-9B19-07F507C40BDC}">
  <ds:schemaRefs>
    <ds:schemaRef ds:uri="urn:schemas-microsoft-com.VSTO2008Demos.ControlsStorage"/>
  </ds:schemaRefs>
</ds:datastoreItem>
</file>

<file path=customXml/itemProps2.xml><?xml version="1.0" encoding="utf-8"?>
<ds:datastoreItem xmlns:ds="http://schemas.openxmlformats.org/officeDocument/2006/customXml" ds:itemID="{FFC951DB-1ABF-48DB-92D9-4B8435DA4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Chem4Word</Template>
  <TotalTime>29</TotalTime>
  <Pages>39</Pages>
  <Words>8377</Words>
  <Characters>47751</Characters>
  <Application>Microsoft Office Word</Application>
  <DocSecurity>0</DocSecurity>
  <Lines>397</Lines>
  <Paragraphs>112</Paragraphs>
  <ScaleCrop>false</ScaleCrop>
  <HeadingPairs>
    <vt:vector size="2" baseType="variant">
      <vt:variant>
        <vt:lpstr>Название</vt:lpstr>
      </vt:variant>
      <vt:variant>
        <vt:i4>1</vt:i4>
      </vt:variant>
    </vt:vector>
  </HeadingPairs>
  <TitlesOfParts>
    <vt:vector size="1" baseType="lpstr">
      <vt:lpstr>СНиП 2.03.02-86</vt:lpstr>
    </vt:vector>
  </TitlesOfParts>
  <Company>СНИиП</Company>
  <LinksUpToDate>false</LinksUpToDate>
  <CharactersWithSpaces>56016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2.03.02-86</dc:title>
  <dc:subject/>
  <dc:creator>Благий Андрей Владимирович</dc:creator>
  <cp:keywords/>
  <dc:description/>
  <cp:lastModifiedBy>Шабазова Наталья Владимировна</cp:lastModifiedBy>
  <cp:revision>22</cp:revision>
  <cp:lastPrinted>2017-01-18T12:42:00Z</cp:lastPrinted>
  <dcterms:created xsi:type="dcterms:W3CDTF">2016-12-02T18:10:00Z</dcterms:created>
  <dcterms:modified xsi:type="dcterms:W3CDTF">2023-12-12T14:08:00Z</dcterms:modified>
</cp:coreProperties>
</file>