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25E7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43A40"/>
          <w:spacing w:val="0"/>
          <w:sz w:val="15"/>
          <w:szCs w:val="15"/>
        </w:rPr>
      </w:pPr>
      <w:bookmarkStart w:id="93" w:name="_GoBack"/>
      <w:bookmarkEnd w:id="9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43A40"/>
          <w:spacing w:val="0"/>
          <w:kern w:val="0"/>
          <w:sz w:val="28"/>
          <w:szCs w:val="28"/>
          <w:shd w:val="clear" w:fill="FFFFFF"/>
          <w:lang w:val="en-US" w:eastAsia="zh-CN" w:bidi="ar"/>
        </w:rPr>
        <w:t>W200PL-Lorawan-通信协议</w:t>
      </w: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147473129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44"/>
          <w:sz w:val="48"/>
          <w:szCs w:val="37"/>
          <w:shd w:val="clear" w:fill="FFFFFF"/>
          <w:lang w:val="en-US" w:eastAsia="zh-CN" w:bidi="ar"/>
        </w:rPr>
      </w:sdtEndPr>
      <w:sdtContent>
        <w:p w14:paraId="40D960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bookmarkStart w:id="0" w:name="&lt;strong&gt;1综述&lt;/strong&gt;"/>
          <w:bookmarkEnd w:id="0"/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44766D60">
          <w:pPr>
            <w:pStyle w:val="6"/>
            <w:tabs>
              <w:tab w:val="right" w:leader="dot" w:pos="11340"/>
            </w:tabs>
          </w:pP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fldChar w:fldCharType="begin"/>
          </w: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instrText xml:space="preserve">TOC \o "1-3" \h \u </w:instrText>
          </w: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_Toc10519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1综述</w:t>
          </w:r>
          <w:r>
            <w:tab/>
          </w:r>
          <w:r>
            <w:fldChar w:fldCharType="begin"/>
          </w:r>
          <w:r>
            <w:instrText xml:space="preserve"> PAGEREF _Toc10519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449103E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_Toc581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2 设备使用说明</w:t>
          </w:r>
          <w:r>
            <w:tab/>
          </w:r>
          <w:r>
            <w:fldChar w:fldCharType="begin"/>
          </w:r>
          <w:r>
            <w:instrText xml:space="preserve"> PAGEREF _Toc581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F11F399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_Toc16879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2.1 设备功能与使用说明</w:t>
          </w:r>
          <w:r>
            <w:tab/>
          </w:r>
          <w:r>
            <w:fldChar w:fldCharType="begin"/>
          </w:r>
          <w:r>
            <w:instrText xml:space="preserve"> PAGEREF _Toc16879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A46D441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_Toc16966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2.2 设备默认上报逻辑</w:t>
          </w:r>
          <w:r>
            <w:tab/>
          </w:r>
          <w:r>
            <w:fldChar w:fldCharType="begin"/>
          </w:r>
          <w:r>
            <w:instrText xml:space="preserve"> PAGEREF _Toc16966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85D438C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_Toc24686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2.3 设备下行说明</w:t>
          </w:r>
          <w:r>
            <w:tab/>
          </w:r>
          <w:r>
            <w:fldChar w:fldCharType="begin"/>
          </w:r>
          <w:r>
            <w:instrText xml:space="preserve"> PAGEREF _Toc24686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10D9BF3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_Toc20697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3 协议数据包结构</w:t>
          </w:r>
          <w:r>
            <w:tab/>
          </w:r>
          <w:r>
            <w:fldChar w:fldCharType="begin"/>
          </w:r>
          <w:r>
            <w:instrText xml:space="preserve"> PAGEREF _Toc20697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2DDF63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_Toc26018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3.1 数据头</w:t>
          </w:r>
          <w:r>
            <w:tab/>
          </w:r>
          <w:r>
            <w:fldChar w:fldCharType="begin"/>
          </w:r>
          <w:r>
            <w:instrText xml:space="preserve"> PAGEREF _Toc26018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818D834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_Toc24857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3.2 报文标示符(Message ID)</w:t>
          </w:r>
          <w:r>
            <w:tab/>
          </w:r>
          <w:r>
            <w:fldChar w:fldCharType="begin"/>
          </w:r>
          <w:r>
            <w:instrText xml:space="preserve"> PAGEREF _Toc24857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5D70A4F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_Toc15728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3.3 有效负载(Payload)</w:t>
          </w:r>
          <w:r>
            <w:tab/>
          </w:r>
          <w:r>
            <w:fldChar w:fldCharType="begin"/>
          </w:r>
          <w:r>
            <w:instrText xml:space="preserve"> PAGEREF _Toc15728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4BC696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_Toc1958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3.5 校验和(Checksum)</w:t>
          </w:r>
          <w:r>
            <w:tab/>
          </w:r>
          <w:r>
            <w:fldChar w:fldCharType="begin"/>
          </w:r>
          <w:r>
            <w:instrText xml:space="preserve"> PAGEREF _Toc1958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63BA0E9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_Toc26882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4 上报messages报文</w:t>
          </w:r>
          <w:r>
            <w:tab/>
          </w:r>
          <w:r>
            <w:fldChar w:fldCharType="begin"/>
          </w:r>
          <w:r>
            <w:instrText xml:space="preserve"> PAGEREF _Toc26882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B79B2C6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_Toc11238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4.1 报警相关上报</w:t>
          </w:r>
          <w:r>
            <w:tab/>
          </w:r>
          <w:r>
            <w:fldChar w:fldCharType="begin"/>
          </w:r>
          <w:r>
            <w:instrText xml:space="preserve"> PAGEREF _Toc11238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16973D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_Toc31104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4.1.1 报警数据上传-1(MSGID=0x02)</w:t>
          </w:r>
          <w:r>
            <w:tab/>
          </w:r>
          <w:r>
            <w:fldChar w:fldCharType="begin"/>
          </w:r>
          <w:r>
            <w:instrText xml:space="preserve"> PAGEREF _Toc31104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1E0015A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_Toc11348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4.1.2 报警数据上传-2(MSGID=0x21)(02的补充)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6B40F8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_Toc26019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4.1.3 SOS上传（MSGID=0XB5）</w:t>
          </w:r>
          <w:r>
            <w:tab/>
          </w:r>
          <w:r>
            <w:fldChar w:fldCharType="begin"/>
          </w:r>
          <w:r>
            <w:instrText xml:space="preserve"> PAGEREF _Toc26019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85459B2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_Toc5698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4.2 定位相关上报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DE9A6E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_Toc14575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4.2.1 GPS/BDS位置上报：定位数据上报(MSGID=0x03)</w:t>
          </w:r>
          <w:r>
            <w:tab/>
          </w:r>
          <w:r>
            <w:fldChar w:fldCharType="begin"/>
          </w:r>
          <w:r>
            <w:instrText xml:space="preserve"> PAGEREF _Toc14575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B92415A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_Toc5308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4.2.2 蓝牙定位信息(LBE Location)（MsgId=0xD6）</w:t>
          </w:r>
          <w:r>
            <w:tab/>
          </w:r>
          <w:r>
            <w:fldChar w:fldCharType="begin"/>
          </w:r>
          <w:r>
            <w:instrText xml:space="preserve"> PAGEREF _Toc5308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E802891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_Toc20875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4.3 设备信息及状态上报</w:t>
          </w:r>
          <w:r>
            <w:tab/>
          </w:r>
          <w:r>
            <w:fldChar w:fldCharType="begin"/>
          </w:r>
          <w:r>
            <w:instrText xml:space="preserve"> PAGEREF _Toc20875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5B5F79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_Toc5995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4.3.1 设备充电状态上传(MSGID=0xC3)</w:t>
          </w:r>
          <w:r>
            <w:tab/>
          </w:r>
          <w:r>
            <w:fldChar w:fldCharType="begin"/>
          </w:r>
          <w:r>
            <w:instrText xml:space="preserve"> PAGEREF _Toc5995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8DC82C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_Toc18964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4.3.2 设备状态(MSGID=0xE9)</w:t>
          </w:r>
          <w:r>
            <w:tab/>
          </w:r>
          <w:r>
            <w:fldChar w:fldCharType="begin"/>
          </w:r>
          <w:r>
            <w:instrText xml:space="preserve"> PAGEREF _Toc18964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4BFE37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_Toc31146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4.3.3 电量信号(MSGID=0xF9)</w:t>
          </w:r>
          <w:r>
            <w:tab/>
          </w:r>
          <w:r>
            <w:fldChar w:fldCharType="begin"/>
          </w:r>
          <w:r>
            <w:instrText xml:space="preserve"> PAGEREF _Toc31146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4E2F19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_Toc22245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4.3.4 固件版本号(MSGID=0xBB)</w:t>
          </w:r>
          <w:r>
            <w:tab/>
          </w:r>
          <w:r>
            <w:fldChar w:fldCharType="begin"/>
          </w:r>
          <w:r>
            <w:instrText xml:space="preserve"> PAGEREF _Toc22245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B550BB9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_Toc29484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4.4 健康相关上报</w:t>
          </w:r>
          <w:r>
            <w:tab/>
          </w:r>
          <w:r>
            <w:fldChar w:fldCharType="begin"/>
          </w:r>
          <w:r>
            <w:instrText xml:space="preserve"> PAGEREF _Toc29484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F117D2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_Toc23199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4.4.1 健康数据(MSGID=0x32)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0FEF1A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_Toc9953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4.5 下行反馈相关上报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AFE500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_Toc21498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4.5.1 下行反馈(MSGID=0xC0)</w:t>
          </w:r>
          <w:r>
            <w:tab/>
          </w:r>
          <w:r>
            <w:fldChar w:fldCharType="begin"/>
          </w:r>
          <w:r>
            <w:instrText xml:space="preserve"> PAGEREF _Toc21498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2C2040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_Toc2561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4.5.2 消息状态上报(MSGID=0x28)</w:t>
          </w:r>
          <w:r>
            <w:tab/>
          </w:r>
          <w:r>
            <w:fldChar w:fldCharType="begin"/>
          </w:r>
          <w:r>
            <w:instrText xml:space="preserve"> PAGEREF _Toc2561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1DDAEFE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_Toc5930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5 设置</w:t>
          </w:r>
          <w:r>
            <w:tab/>
          </w:r>
          <w:r>
            <w:fldChar w:fldCharType="begin"/>
          </w:r>
          <w:r>
            <w:instrText xml:space="preserve"> PAGEREF _Toc5930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74A0291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_Toc27744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5.1 下行</w:t>
          </w:r>
          <w:r>
            <w:tab/>
          </w:r>
          <w:r>
            <w:fldChar w:fldCharType="begin"/>
          </w:r>
          <w:r>
            <w:instrText xml:space="preserve"> PAGEREF _Toc27744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0B891A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_Toc5980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 设置定位上报频率（MSGID=0x17）</w:t>
          </w:r>
          <w:r>
            <w:tab/>
          </w:r>
          <w:r>
            <w:fldChar w:fldCharType="begin"/>
          </w:r>
          <w:r>
            <w:instrText xml:space="preserve"> PAGEREF _Toc5980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3A7903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_Toc29820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5.1.2 信息下发(Message Send)（MSGID=0X28）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AF3630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_Toc26897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5.1.3 设置- 定位优先级设置（0XCE01）</w:t>
          </w:r>
          <w:r>
            <w:tab/>
          </w:r>
          <w:r>
            <w:fldChar w:fldCharType="begin"/>
          </w:r>
          <w:r>
            <w:instrText xml:space="preserve"> PAGEREF _Toc26897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6B21D3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_Toc13540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5.1.4 设置- 健康采样上报频率设置（0XCE02&amp;0X1C）</w:t>
          </w:r>
          <w:r>
            <w:tab/>
          </w:r>
          <w:r>
            <w:fldChar w:fldCharType="begin"/>
          </w:r>
          <w:r>
            <w:instrText xml:space="preserve"> PAGEREF _Toc13540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262936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_Toc11364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5.1.5 设置-设备报警设置（0XCE03）</w:t>
          </w:r>
          <w:r>
            <w:tab/>
          </w:r>
          <w:r>
            <w:fldChar w:fldCharType="begin"/>
          </w:r>
          <w:r>
            <w:instrText xml:space="preserve"> PAGEREF _Toc11364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F25B7A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_Toc28135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5.1.6 设置-开关设置（0XCE04-24）</w:t>
          </w:r>
          <w:r>
            <w:tab/>
          </w:r>
          <w:r>
            <w:fldChar w:fldCharType="begin"/>
          </w:r>
          <w:r>
            <w:instrText xml:space="preserve"> PAGEREF _Toc28135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71F318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_Toc18052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5.1.7 设置-跌落灵敏度设置（0xCE15）</w:t>
          </w:r>
          <w:r>
            <w:tab/>
          </w:r>
          <w:r>
            <w:fldChar w:fldCharType="begin"/>
          </w:r>
          <w:r>
            <w:instrText xml:space="preserve"> PAGEREF _Toc18052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DE6A5C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_Toc26030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5.1.8 设置-震动设置（0XCE23）</w:t>
          </w:r>
          <w:r>
            <w:tab/>
          </w:r>
          <w:r>
            <w:fldChar w:fldCharType="begin"/>
          </w:r>
          <w:r>
            <w:instrText xml:space="preserve"> PAGEREF _Toc26030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FE5F8E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_Toc19423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5.1.9 下发久坐停留报警触发时间（MSGID=0XCC）</w:t>
          </w:r>
          <w:r>
            <w:tab/>
          </w:r>
          <w:r>
            <w:fldChar w:fldCharType="begin"/>
          </w:r>
          <w:r>
            <w:instrText xml:space="preserve"> PAGEREF _Toc19423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FBA64C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_Toc21035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5.1.10 关机重启(0x77)</w:t>
          </w:r>
          <w:r>
            <w:tab/>
          </w:r>
          <w:r>
            <w:fldChar w:fldCharType="begin"/>
          </w:r>
          <w:r>
            <w:instrText xml:space="preserve"> PAGEREF _Toc21035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4E3B5C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_Toc18650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5.1.11 恢复出厂设置(MSGID=0X7B)</w:t>
          </w:r>
          <w:r>
            <w:tab/>
          </w:r>
          <w:r>
            <w:fldChar w:fldCharType="begin"/>
          </w:r>
          <w:r>
            <w:instrText xml:space="preserve"> PAGEREF _Toc18650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9BBCEB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_Toc27526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5.1.12 LORA参数设置(0xCF)</w:t>
          </w:r>
          <w:r>
            <w:tab/>
          </w:r>
          <w:r>
            <w:fldChar w:fldCharType="begin"/>
          </w:r>
          <w:r>
            <w:instrText xml:space="preserve"> PAGEREF _Toc27526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21AC98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_Toc17669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5.1.13 天气预警（0XCB）—高频版本有，低频版本无此功能</w:t>
          </w:r>
          <w:r>
            <w:tab/>
          </w:r>
          <w:r>
            <w:fldChar w:fldCharType="begin"/>
          </w:r>
          <w:r>
            <w:instrText xml:space="preserve"> PAGEREF _Toc17669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7BFA15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_Toc13041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 xml:space="preserve">5.1.14 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设置时区 (MSGID=0xD2)—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>高频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版本支持</w:t>
          </w:r>
          <w:r>
            <w:tab/>
          </w:r>
          <w:r>
            <w:fldChar w:fldCharType="begin"/>
          </w:r>
          <w:r>
            <w:instrText xml:space="preserve"> PAGEREF _Toc13041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91BCFB6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_Toc32040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5.2服务器时间同步信息</w:t>
          </w:r>
          <w:r>
            <w:tab/>
          </w:r>
          <w:r>
            <w:fldChar w:fldCharType="begin"/>
          </w:r>
          <w:r>
            <w:instrText xml:space="preserve"> PAGEREF _Toc32040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DC3C82A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_Toc6400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5.2.1 设备上报请求时间校准数据</w:t>
          </w:r>
          <w:r>
            <w:tab/>
          </w:r>
          <w:r>
            <w:fldChar w:fldCharType="begin"/>
          </w:r>
          <w:r>
            <w:instrText xml:space="preserve"> PAGEREF _Toc6400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7167B2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_Toc29355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5.2.2 时间校准请求数据回复</w:t>
          </w:r>
          <w:r>
            <w:tab/>
          </w:r>
          <w:r>
            <w:fldChar w:fldCharType="begin"/>
          </w:r>
          <w:r>
            <w:instrText xml:space="preserve"> PAGEREF _Toc29355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D65F5B8">
          <w:pP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</w:sdtContent>
    </w:sdt>
    <w:p w14:paraId="32DE7795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57AD81D0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1" w:name="_Toc1051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1综述</w:t>
      </w:r>
      <w:bookmarkEnd w:id="1"/>
    </w:p>
    <w:p w14:paraId="19EDB65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本协议合适于标准lorawan协议设备，目前支持W200PL产品。使用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位的数据头进行同步和终端识别；使用低开销的校验算法实现校验保护；使用报文标示符来标示不同的报文。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需根据实际上报进行解析，文档目前在不断维护中，若发现有错漏还请及时反馈，非常感谢</w:t>
      </w:r>
    </w:p>
    <w:p w14:paraId="34C31AD0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30D3A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2" w:name="&lt;strong&gt;2 设备使用说明&lt;/strong&gt;"/>
      <w:bookmarkEnd w:id="2"/>
      <w:bookmarkStart w:id="3" w:name="_Toc58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2 设备使用说明</w:t>
      </w:r>
      <w:bookmarkEnd w:id="3"/>
    </w:p>
    <w:p w14:paraId="33C74335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" w:name="&lt;strong&gt;2.1 设备功能与使用说明&lt;/strong&gt;"/>
      <w:bookmarkEnd w:id="4"/>
      <w:bookmarkStart w:id="5" w:name="_Toc1687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2.1 设备功能与使用说明</w:t>
      </w:r>
      <w:bookmarkEnd w:id="5"/>
    </w:p>
    <w:p w14:paraId="5139CF0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通用版本：默认高频通用为AS923(923.2-924.6)|低频通用为CN470(470.3-471.7),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OTAA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-CLASSA，如需其他频段可提出需求</w:t>
      </w:r>
    </w:p>
    <w:p w14:paraId="7E0FCEC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入网方式相关key:</w:t>
      </w:r>
    </w:p>
    <w:p w14:paraId="0836EF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OTAA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</w:p>
    <w:p w14:paraId="4C4BCE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Application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key ：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151628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ABF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7158809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</w:p>
    <w:p w14:paraId="7855DE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ABP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</w:p>
    <w:p w14:paraId="2B1A25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Device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address:手表DEVEUI最后八位</w:t>
      </w:r>
    </w:p>
    <w:p w14:paraId="27F537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Application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session key:EF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CDA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87455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</w:p>
    <w:p w14:paraId="7A11881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Network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session key: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8650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4041672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BBB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399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DEB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427</w:t>
      </w:r>
    </w:p>
    <w:p w14:paraId="7B9E2DD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开机</w:t>
      </w:r>
    </w:p>
    <w:p w14:paraId="608FED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第一次使用前请充满电，充电达到开机所需电量设备会自动开机，充电状态显示充电图标，</w:t>
      </w:r>
    </w:p>
    <w:p w14:paraId="2BF5DB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充满电为绿色图标，注意：不要在充电状态下查看设备信号    手动开机：长按上键10s后松开，界面出现“Welcome”字样    注：开机默认佩戴状态，未测到心率上报脱落报警</w:t>
      </w:r>
    </w:p>
    <w:p w14:paraId="6F8D1EB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关机</w:t>
      </w:r>
    </w:p>
    <w:p w14:paraId="58872E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低电关机：界面显示Byebye后熄灭屏幕    手动关机：关机：长按按键10秒以上，界面显示面显示Byebye后熄灭屏幕    注意：开机状态充电不关机</w:t>
      </w:r>
    </w:p>
    <w:p w14:paraId="40502E4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SOS功能</w:t>
      </w:r>
    </w:p>
    <w:p w14:paraId="16AAF5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触发方式：触发后设备不进休眠，长按下键3s，界面显示SOS SEND OK/SOS发送成功后，出现SOS图标    取消方式：SOS模式下，长按下键3s,界面显示SEND CENCEL/SOS取消后，SOS图标消失</w:t>
      </w:r>
    </w:p>
    <w:p w14:paraId="76B86E4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信号状态</w:t>
      </w:r>
    </w:p>
    <w:p w14:paraId="56BE4F9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无信号：界面信号为一条横线，表示设备上报失败或未入网（不在lora网关范围）    有信号：界面信号有阶梯柱状图形</w:t>
      </w:r>
    </w:p>
    <w:p w14:paraId="6A092A3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设备休眠</w:t>
      </w:r>
    </w:p>
    <w:p w14:paraId="2B9922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触发条件：设备40分钟一动不动，进入休眠模式，不上报定位健康数据</w:t>
      </w:r>
    </w:p>
    <w:p w14:paraId="7EE01AA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(6)设备参数-设置-参数界面：一共多页，可通过下滑屏幕切换</w:t>
      </w:r>
    </w:p>
    <w:p w14:paraId="54B2305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sos(是)：是：表示设备可通过按键触发sos，</w:t>
      </w:r>
    </w:p>
    <w:p w14:paraId="6022543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否：表示不能通过按键触发sos</w:t>
      </w:r>
    </w:p>
    <w:p w14:paraId="1FFB3A9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): 表示设备已开启健康上报功能,</w:t>
      </w:r>
    </w:p>
    <w:p w14:paraId="4017F0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：表示当前健康数据上报频率为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</w:t>
      </w:r>
    </w:p>
    <w:p w14:paraId="54E2901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健康(否)：表示已关闭设备健康上报功能</w:t>
      </w:r>
    </w:p>
    <w:p w14:paraId="402D4F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定位(BG,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)：表示设备已开启定位上报功能,</w:t>
      </w:r>
    </w:p>
    <w:p w14:paraId="33AA793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B=G：表示定位优先级蓝牙&gt;gps,</w:t>
      </w:r>
    </w:p>
    <w:p w14:paraId="22DEB1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：表示当前定位上报频率为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</w:t>
      </w:r>
    </w:p>
    <w:p w14:paraId="1947D3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定位(否)：表示已关闭设备定位上报功能</w:t>
      </w:r>
    </w:p>
    <w:p w14:paraId="0F0E2C2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跌落(否)：表示设备已关闭跌落报警触发功能，</w:t>
      </w:r>
    </w:p>
    <w:p w14:paraId="5D10E08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跌落(中,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m):表示设备已开启跌落报警触发功能</w:t>
      </w:r>
    </w:p>
    <w:p w14:paraId="638CC0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中：表示设备跌落报警触发灵敏度为中，</w:t>
      </w:r>
    </w:p>
    <w:p w14:paraId="2450CE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m：表示设备跌落报警触发高度为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 ，</w:t>
      </w:r>
    </w:p>
    <w:p w14:paraId="53DA67F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久坐(否)：表示设备已关闭久坐停留报警触发功能</w:t>
      </w:r>
    </w:p>
    <w:p w14:paraId="6B9A2AE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久坐(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):表示设备已开启久坐停留报警触发功能,</w:t>
      </w:r>
    </w:p>
    <w:p w14:paraId="420BCA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min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：表示触发久坐停留报警的时间为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分钟静止不动,</w:t>
      </w:r>
    </w:p>
    <w:p w14:paraId="392B18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健康广播(是)：</w:t>
      </w:r>
    </w:p>
    <w:p w14:paraId="7947A3E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是：表示设备已开启蓝牙广播健康数据，</w:t>
      </w:r>
    </w:p>
    <w:p w14:paraId="447D9D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否：表示设备已关闭蓝牙广播健康数据</w:t>
      </w:r>
    </w:p>
    <w:p w14:paraId="392BA0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震动时长(默认)：默认表示当前设备震动时长为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秒，震动时长(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3.000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s)表示表示当前设备震动时长为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</w:t>
      </w:r>
    </w:p>
    <w:p w14:paraId="240CE4D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健康报警阈值：如心率阈值(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)BPM,表示心率正常范围是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90-100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</w:t>
      </w:r>
    </w:p>
    <w:p w14:paraId="187EFD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正常范围以外的会上报健康异常报警 ，心率/收缩压/舒张压/血氧/体温阈值(否)：表示关闭心率阈值</w:t>
      </w:r>
    </w:p>
    <w:p w14:paraId="6A1C89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允许工作休眠(是)：</w:t>
      </w:r>
    </w:p>
    <w:p w14:paraId="4A6CB8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是：表示设备已开启休眠功能，否：表示设备已关闭休眠功能</w:t>
      </w:r>
    </w:p>
    <w:p w14:paraId="32624A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注：休眠功能是指是设备脱落状态不上报数据，设备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分钟静止不动不上报数据</w:t>
      </w:r>
    </w:p>
    <w:p w14:paraId="714B77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GPS常开开关(否)：</w:t>
      </w:r>
    </w:p>
    <w:p w14:paraId="5B27F7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是：内部接口常开采集GPS，一般环境下可以加快gps定位时间，功耗会变大，</w:t>
      </w:r>
    </w:p>
    <w:p w14:paraId="3A59C8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默认为否，正常环境下不需要开启</w:t>
      </w:r>
    </w:p>
    <w:p w14:paraId="2068FF6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入网方式(otaa)(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M):otaa表示入网方式为OTAA，</w:t>
      </w:r>
    </w:p>
    <w:p w14:paraId="264FBA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--表示连续上报3次失败后重新入网，</w:t>
      </w:r>
    </w:p>
    <w:p w14:paraId="36A066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--表示重新入网间隔时间为5分钟</w:t>
      </w:r>
    </w:p>
    <w:p w14:paraId="140368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设备类型(ClassA):上报下行方式为ClassA</w:t>
      </w:r>
    </w:p>
    <w:p w14:paraId="744451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频段((AS923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-925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)(AS2)):表示通信频段为AS923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923.2-924.6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</w:t>
      </w:r>
    </w:p>
    <w:p w14:paraId="5AD06A5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报文类型(confirm):表示上报数据报文为confirm类型，手表需收到要ack回复，才判断上报成功</w:t>
      </w:r>
    </w:p>
    <w:p w14:paraId="0A8533C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(7)震动</w:t>
      </w:r>
    </w:p>
    <w:p w14:paraId="0C6542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接收到下行的文字消息，健康阈值报警（界面有文字提醒并震动）</w:t>
      </w:r>
    </w:p>
    <w:p w14:paraId="0CF46D2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震动时长可下行控制（见2.3节）</w:t>
      </w:r>
    </w:p>
    <w:p w14:paraId="66499909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60794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6" w:name="&lt;strong&gt;2.2 设备默认上报逻辑&lt;/strong&gt;"/>
      <w:bookmarkEnd w:id="6"/>
      <w:bookmarkStart w:id="7" w:name="_Toc1696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2.2 设备默认上报逻辑</w:t>
      </w:r>
      <w:bookmarkEnd w:id="7"/>
    </w:p>
    <w:p w14:paraId="5380D18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通用版本：上报需在lora网关范围，否则上报失败，默认上报失败间隔5分钟重新入网</w:t>
      </w:r>
    </w:p>
    <w:p w14:paraId="4D17E9F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定位相关上报</w:t>
      </w:r>
    </w:p>
    <w:p w14:paraId="1F5EC4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/蓝牙信标：默认上报频率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分钟，默认定位优先级：蓝牙信标&gt;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，蓝牙定位优先，定位不到切换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</w:t>
      </w:r>
    </w:p>
    <w:p w14:paraId="75AEBEB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报警相关上报</w:t>
      </w:r>
    </w:p>
    <w:p w14:paraId="616E53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xB5)：使用者主动触发,触发方式见上一节</w:t>
      </w:r>
    </w:p>
    <w:p w14:paraId="5F7FD00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取消(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x02)：使用者主动触发取消,触发方式见上一节</w:t>
      </w:r>
    </w:p>
    <w:p w14:paraId="187E75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关机报警(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x21)：设备主动关机或低电关机,触发方式见上一节</w:t>
      </w:r>
    </w:p>
    <w:p w14:paraId="15508F1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佩戴脱落报警(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x02)：设备按健康采样上报频率判断佩戴，测到心率上报佩戴报警，没有测到心率上报脱落报警</w:t>
      </w:r>
    </w:p>
    <w:p w14:paraId="2608E3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久坐停留报警(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x02):默认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分钟一动不动触发上报</w:t>
      </w:r>
    </w:p>
    <w:p w14:paraId="53298A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x02)：设备在一定高度自由落体，满足跌落算法触发</w:t>
      </w:r>
    </w:p>
    <w:p w14:paraId="1BD28D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低电量报警(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x02)：设备当前 电量等级 小于等于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时触发</w:t>
      </w:r>
    </w:p>
    <w:p w14:paraId="2B39B24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健康阈值报警(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x2105):默认不报警，下行健康阈值后，健康数据不在阈值范围内，上报报警</w:t>
      </w:r>
    </w:p>
    <w:p w14:paraId="50C82D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注意：健康阈值报警上报时，设备震动，同时界面会显示异常值</w:t>
      </w:r>
    </w:p>
    <w:p w14:paraId="7461D8F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健康相关上报</w:t>
      </w:r>
    </w:p>
    <w:p w14:paraId="5BC3F3B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计步，心率，体温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&amp;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腕温，血压，血氧(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x32)：默认上报频率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4B69E32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设备信息及状态上报</w:t>
      </w:r>
    </w:p>
    <w:p w14:paraId="797FBBD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设备状态(0xE9):开机上报一笔，有上报频率有更改时上报一笔</w:t>
      </w:r>
    </w:p>
    <w:p w14:paraId="6911BF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充电状态(0xC3)：开始充电，结束充电，已充满时上报</w:t>
      </w:r>
    </w:p>
    <w:p w14:paraId="48DBE06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电量信号(0xF9)：开机上报一笔，定位和健康上报时后也会跟着报一笔</w:t>
      </w:r>
    </w:p>
    <w:p w14:paraId="459619E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软件版本号(0xBB):开机上报一笔</w:t>
      </w:r>
    </w:p>
    <w:p w14:paraId="5808E7D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下行反馈</w:t>
      </w:r>
    </w:p>
    <w:p w14:paraId="50C554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下行反馈(0xC0):服务器下行指令设备收到后上报</w:t>
      </w:r>
    </w:p>
    <w:p w14:paraId="178631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消息状态反馈(0x28):下行文字消息后，设备点击接受或者拒绝</w:t>
      </w:r>
    </w:p>
    <w:p w14:paraId="2A0EF7B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 校时请求上报</w:t>
      </w:r>
    </w:p>
    <w:p w14:paraId="44CFF85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校时请求(FF00FF):设备每次开机会上报一次，请求服务器下行指令校准时间</w:t>
      </w:r>
    </w:p>
    <w:p w14:paraId="65A9840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注：设备上报有并包上报的情况，也就是一个数据包里面含有多个完整的报文，注意不要遗漏，报文为完整报文，不会出现中间断开在下一个数据包的现象</w:t>
      </w:r>
    </w:p>
    <w:p w14:paraId="08A37CF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Eg:bdd6000119a9cf610445270387bf452708a1bc44279d18b74427e518b7f9bdf9010000006400002800000019a9cf61ca</w:t>
      </w:r>
    </w:p>
    <w:p w14:paraId="4169C6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此数据包里含有(0xD6)蓝牙定位和(0xF9)电量信号的报文</w:t>
      </w:r>
    </w:p>
    <w:p w14:paraId="247033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(0xD6)蓝牙定位:bdd6000119a9cf610445270387bf452708a1bc44279d18b74427e518b7f9</w:t>
      </w:r>
    </w:p>
    <w:p w14:paraId="021B93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(0xF9)电量信号:bdf9010000006400002800000019a9cf61ca</w:t>
      </w:r>
    </w:p>
    <w:p w14:paraId="61732063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2612B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" w:name="&lt;strong&gt;2.3 设备下行说明&lt;/strong&gt;"/>
      <w:bookmarkEnd w:id="8"/>
      <w:bookmarkStart w:id="9" w:name="_Toc2468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2.3 设备下行说明</w:t>
      </w:r>
      <w:bookmarkEnd w:id="9"/>
    </w:p>
    <w:p w14:paraId="42A91E4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通用版本:</w:t>
      </w:r>
    </w:p>
    <w:p w14:paraId="67F566F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设备定位上报频率下发(0x17)</w:t>
      </w:r>
    </w:p>
    <w:p w14:paraId="1C08AF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默认上报频率10分钟，最高1分钟，最低1440分钟，下行指令设备收到后，设备按下发指令的时间段和频率</w:t>
      </w:r>
    </w:p>
    <w:p w14:paraId="4D4C6C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上报数据，时间段外按默认上报频率上报，如：00：00-18：00  2分钟定位上报，</w:t>
      </w:r>
    </w:p>
    <w:p w14:paraId="4F58484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那么时间段外按默认10分钟上报频率上报</w:t>
      </w:r>
    </w:p>
    <w:p w14:paraId="733B664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文字消息下发(0x28)</w:t>
      </w:r>
    </w:p>
    <w:p w14:paraId="2D9A0E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Unicode编码，最多20个汉字，一个汉字占2个字节，一个英文字母占2个字节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以前低频固件版本为:GB2312编码，最多20个汉字，一个汉字占2个字节，一个英文字母占1个字节</w:t>
      </w:r>
    </w:p>
    <w:p w14:paraId="62824D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消息列表-历史消息最多保存50条（注：没有消息列表的固件最多20条）</w:t>
      </w:r>
    </w:p>
    <w:p w14:paraId="05A064E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设备定位优先级下发(0xCE01)</w:t>
      </w:r>
    </w:p>
    <w:p w14:paraId="3CD7AF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默认定位优先级蓝牙&gt;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565961D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如下发定位优先级为：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&gt;蓝牙信标，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定位优先,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定位不到切换</w:t>
      </w:r>
    </w:p>
    <w:p w14:paraId="56AC8A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蓝牙信标，当定位成功时，不会切换下个定位优先级产生定位</w:t>
      </w:r>
    </w:p>
    <w:p w14:paraId="6598A02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设备健康采样频率下发(0xCE02&amp;0X1C)</w:t>
      </w:r>
    </w:p>
    <w:p w14:paraId="56B2590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设备健康采样频率下发(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xCE02)</w:t>
      </w:r>
    </w:p>
    <w:p w14:paraId="10B2628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健康采样频率默认10分钟,最高2分钟上报</w:t>
      </w:r>
    </w:p>
    <w:p w14:paraId="05075DF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设备健康采样频率下发(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x1C):—注意和W200PG不同</w:t>
      </w:r>
    </w:p>
    <w:p w14:paraId="410904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健康采样频率默认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分钟,最高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分钟，上报下行指令设备收到后，设备按下发指令的</w:t>
      </w:r>
    </w:p>
    <w:p w14:paraId="188F8B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时间段和频率上报数据，时间段外不上报,如：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分钟定位上报，那么时间段外不上报</w:t>
      </w:r>
    </w:p>
    <w:p w14:paraId="6A3CAC8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蓝牙广播开关(0xCE05)</w:t>
      </w:r>
    </w:p>
    <w:p w14:paraId="619EA56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默认开启蓝牙广播，可下行关闭，关闭后蓝牙广播关闭</w:t>
      </w:r>
    </w:p>
    <w:p w14:paraId="495D0CA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久坐停留报警触发时间下发(0xCC)</w:t>
      </w:r>
    </w:p>
    <w:p w14:paraId="3652C7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取值范围：2分钟-60分钟，注意需要在久坐报警开关是开启的情况下，下行才能有效，</w:t>
      </w:r>
    </w:p>
    <w:p w14:paraId="20FCD2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如：下行为10分钟触发时间，那么设备10分钟一动不动就会触发上报久坐停留报警</w:t>
      </w:r>
    </w:p>
    <w:p w14:paraId="07F1340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 设备关机和重启下发(0x77)</w:t>
      </w:r>
    </w:p>
    <w:p w14:paraId="1218823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注意，此指令必须设备开机状态才能生效，关机后不能接收</w:t>
      </w:r>
    </w:p>
    <w:p w14:paraId="74AEA7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关机下发：开机状态下行该指令，设备关机，关机后不能接收下行</w:t>
      </w:r>
    </w:p>
    <w:p w14:paraId="5D5406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重启下发：开机状态下行该指令，设备重新开机</w:t>
      </w:r>
    </w:p>
    <w:p w14:paraId="50B4953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(8) 跌落灵敏度和高度下发(0xCE15)</w:t>
      </w:r>
    </w:p>
    <w:p w14:paraId="6A2059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最新通用固件默认跌落灵敏度：较低(中低)。跌落高度：1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</w:p>
    <w:p w14:paraId="5BDB5D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灵敏度：指满足跌落算法的程度，提供5个设置等级（0 - 4）：低 - 较低(中低) - 中 - 较高(中高) - 高。</w:t>
      </w:r>
    </w:p>
    <w:p w14:paraId="22B4C1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高度：指满足触发跌落报警的高度，提供5个设置等级（0 - 4）：0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。</w:t>
      </w:r>
    </w:p>
    <w:p w14:paraId="4DD7ACB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(9) 久坐停留报警开关(0xCE08)</w:t>
      </w:r>
    </w:p>
    <w:p w14:paraId="28FE5CB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默认关闭，设备不上报久坐停留报警，开启后默认触发时间为15分钟，15分钟不动触发久坐停留报警</w:t>
      </w:r>
    </w:p>
    <w:p w14:paraId="4177569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(10)控制设备触发休眠开关下发(0xCE18)</w:t>
      </w:r>
    </w:p>
    <w:p w14:paraId="5AE58CE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默认为开启状态，设备40分钟不动进入休眠，下行关闭后，设备不进休眠</w:t>
      </w:r>
    </w:p>
    <w:p w14:paraId="44D322C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(11)跌落报警开关(0xCE07)</w:t>
      </w:r>
    </w:p>
    <w:p w14:paraId="73751D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默认跌落报警关闭状态，开启后设备触发跌落后上报跌落报警</w:t>
      </w:r>
    </w:p>
    <w:p w14:paraId="688F9C7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(12)按键触发sos启动开关(0xCE19)</w:t>
      </w:r>
    </w:p>
    <w:p w14:paraId="55616D2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默认为开启状态，长按充电线按键可触发sos，关闭后，长按充电线按键不会触发上报sos</w:t>
      </w:r>
    </w:p>
    <w:p w14:paraId="09BAA96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(13)健康阈值设置(0xCE0300)</w:t>
      </w:r>
    </w:p>
    <w:p w14:paraId="4458A7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健康阈值下发，下行指令，设备收到后，下发的是健康阈值正常范围，在这个范围外的健康数据会上报报警</w:t>
      </w:r>
    </w:p>
    <w:p w14:paraId="549729B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(14)设备震动设置(0xCE23)</w:t>
      </w:r>
    </w:p>
    <w:p w14:paraId="73779C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下行指令后，设备收到后，设备震动时长变为下行的时长，范围0-60秒</w:t>
      </w:r>
    </w:p>
    <w:p w14:paraId="53F0B1A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(15) GPS常开开关（0xCE24）</w:t>
      </w:r>
    </w:p>
    <w:p w14:paraId="36E9C9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开启后，内部接口常开采集GPS，一般环境下可以加快gps定位时间，功耗会变大，默认为关闭</w:t>
      </w:r>
    </w:p>
    <w:p w14:paraId="71D3302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(16) LORA参数下发(0XCF)</w:t>
      </w:r>
    </w:p>
    <w:p w14:paraId="35A7857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可下行指令设置入网方式，报文类型，上报失败多少次后重新入网等等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--具体见下行指令部分</w:t>
      </w:r>
    </w:p>
    <w:p w14:paraId="391D2F6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(17)校准时间指令下行(0XFF)</w:t>
      </w:r>
    </w:p>
    <w:p w14:paraId="78CB83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当设备上报校时请求报文时，立刻下行此指令用于手表时间校准</w:t>
      </w:r>
    </w:p>
    <w:p w14:paraId="266484D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(18) 恢复出厂设置</w:t>
      </w:r>
    </w:p>
    <w:p w14:paraId="1566D94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下行恢复出厂设置后，设备恢复默认配置（具体见下行部分内容）</w:t>
      </w:r>
    </w:p>
    <w:p w14:paraId="1333766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(19)天气预警下发(0xCB)</w:t>
      </w:r>
    </w:p>
    <w:p w14:paraId="7DED71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可下发多组天气预警，注意每组天气预警必须各不相同，不能出现相同类型的预警\</w:t>
      </w:r>
    </w:p>
    <w:p w14:paraId="407B5C7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注：此功能高频固件才有，低频版本暂无</w:t>
      </w:r>
    </w:p>
    <w:p w14:paraId="1642B7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设置时区(0x2D)—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高频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版本支持</w:t>
      </w:r>
    </w:p>
    <w:p w14:paraId="4C6B34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用于设置设备的时区，不同国家有不同时区，可以下行不同时区给设备，使其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UTC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时间符合当地</w:t>
      </w:r>
    </w:p>
    <w:p w14:paraId="19DECD89">
      <w:pPr>
        <w:rPr>
          <w:rFonts w:hint="eastAsia"/>
        </w:rPr>
      </w:pPr>
    </w:p>
    <w:p w14:paraId="5A848069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10" w:name="&lt;strong&gt;3 协议数据包结构&lt;/strong&gt;"/>
      <w:bookmarkEnd w:id="10"/>
      <w:bookmarkStart w:id="11" w:name="_Toc2069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3 协议数据包结构</w:t>
      </w:r>
      <w:bookmarkEnd w:id="11"/>
    </w:p>
    <w:p w14:paraId="60E1FCE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一条基本的协议数据包结构如图1所示：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7197090" cy="2426970"/>
            <wp:effectExtent l="0" t="0" r="11430" b="11430"/>
            <wp:docPr id="1" name="图片 27" descr="[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 descr="[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7090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CBB62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2" w:name="&lt;strong&gt;3.1 数据头&lt;/strong&gt;"/>
      <w:bookmarkEnd w:id="12"/>
      <w:bookmarkStart w:id="13" w:name="_Toc2601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3.1 数据头</w:t>
      </w:r>
      <w:bookmarkEnd w:id="13"/>
    </w:p>
    <w:p w14:paraId="5CC5C5E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每个数据包均以1个字节的Header开头(请求校准时间报文除外：ff00ff)：</w:t>
      </w:r>
    </w:p>
    <w:p w14:paraId="1C10755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目前欧孚设备上传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Header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固定为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(请求校准时间报文除外：ff00ff)</w:t>
      </w:r>
    </w:p>
    <w:p w14:paraId="17D179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Header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0xBD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；</w:t>
      </w:r>
    </w:p>
    <w:p w14:paraId="08D8FA33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4" w:name="&lt;strong&gt;3.2 报文标示符(Message ID)&lt;/strong&gt;"/>
      <w:bookmarkEnd w:id="14"/>
      <w:bookmarkStart w:id="15" w:name="_Toc2485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3.2 报文标示符(Message ID)</w:t>
      </w:r>
      <w:bookmarkEnd w:id="15"/>
    </w:p>
    <w:p w14:paraId="10C35E13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31"/>
          <w:szCs w:val="3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A945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MessgeId 代表的内容见第4章。</w:t>
      </w:r>
    </w:p>
    <w:p w14:paraId="7D5BCE54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6" w:name="&lt;strong&gt;3.3 有效负载(Payload)&lt;/strong&gt;"/>
      <w:bookmarkEnd w:id="16"/>
      <w:bookmarkStart w:id="17" w:name="_Toc1572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3.3 有效负载(Payload)</w:t>
      </w:r>
      <w:bookmarkEnd w:id="17"/>
    </w:p>
    <w:p w14:paraId="66C2648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我们下面的payload 指的是协议中除了head 及校验码外的有效正文内容。后面加注的是正文长度。</w:t>
      </w:r>
    </w:p>
    <w:p w14:paraId="315CC5B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有效负载中所用的数据格式如下表所示：</w:t>
      </w:r>
    </w:p>
    <w:p w14:paraId="04A7DE8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【U-unsigned；I-signed；X-bitfield；数字-所占字节数】</w:t>
      </w:r>
    </w:p>
    <w:p w14:paraId="0DE5C81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以下协议中使用除ch，u8，i8，x8外 都采用小端优先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1787"/>
        <w:gridCol w:w="1637"/>
        <w:gridCol w:w="3719"/>
        <w:gridCol w:w="1606"/>
        <w:gridCol w:w="1099"/>
      </w:tblGrid>
      <w:tr w14:paraId="3071DA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EB44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48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peTypeType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225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Size(Bytes)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6342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Min/max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039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3F8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CD9D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28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DEB8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ASCII/ISO 8859.1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2B0D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C31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3506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13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字符</w:t>
            </w:r>
          </w:p>
        </w:tc>
      </w:tr>
      <w:tr w14:paraId="3ADA54E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D5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B457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131B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FE4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0-255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78F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3BFE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短整形</w:t>
            </w:r>
          </w:p>
        </w:tc>
      </w:tr>
      <w:tr w14:paraId="79D0F95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B41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12D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5E5A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64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-128-127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6B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72B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短整形</w:t>
            </w:r>
          </w:p>
        </w:tc>
      </w:tr>
      <w:tr w14:paraId="59F9703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7EF9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8F2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C1E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C86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3D4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2D1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位（bit）</w:t>
            </w:r>
          </w:p>
        </w:tc>
      </w:tr>
      <w:tr w14:paraId="4CC163D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693B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B2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C6E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9F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0-65,535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D9FB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55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整形</w:t>
            </w:r>
          </w:p>
        </w:tc>
      </w:tr>
      <w:tr w14:paraId="30DF28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9D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D0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DFC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06C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-32,768-32,767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3A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DBCA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整形</w:t>
            </w:r>
          </w:p>
        </w:tc>
      </w:tr>
      <w:tr w14:paraId="1A9B73E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B5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8B5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C3D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157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7E3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9AC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位（bit）2</w:t>
            </w:r>
          </w:p>
        </w:tc>
      </w:tr>
      <w:tr w14:paraId="67357F7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0C5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AB6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CB8B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AF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0..4,294,967,295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588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875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长整形</w:t>
            </w:r>
          </w:p>
        </w:tc>
      </w:tr>
      <w:tr w14:paraId="01EBB93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33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34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3F1C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2E1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-2,147,483,648-2,147,483,647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830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C1A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长整形</w:t>
            </w:r>
          </w:p>
        </w:tc>
      </w:tr>
      <w:tr w14:paraId="082CD4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55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u64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275F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Uint64_t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FA4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28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0-18,446,744,073,709,551,616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4BB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6B0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无符号64位长整形</w:t>
            </w:r>
          </w:p>
        </w:tc>
      </w:tr>
      <w:tr w14:paraId="0FEEE4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08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3EB3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757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B313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-3.44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10e38-3.4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10e38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470C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E1C7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浮点型</w:t>
            </w:r>
          </w:p>
        </w:tc>
      </w:tr>
    </w:tbl>
    <w:p w14:paraId="27948C05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0E7CE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8" w:name="&lt;strong&gt;3.5 校验和(Checksum)&lt;/strong&gt;"/>
      <w:bookmarkEnd w:id="18"/>
      <w:bookmarkStart w:id="19" w:name="_Toc195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3.5 校验和(Checksum)</w:t>
      </w:r>
      <w:bookmarkEnd w:id="19"/>
    </w:p>
    <w:p w14:paraId="31C03E7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校验和所加内容包括payload，如图1所示。其算法如下所示，默认通用版本设备不强求校验，可忽略此部分内容，下行指令时随意一个字节即可</w:t>
      </w:r>
    </w:p>
    <w:p w14:paraId="190AA85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//假设 content="BDE9000600010A00000A00"，则sum.ToString("X2")结果为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  <w:lang w:val="en-US" w:eastAsia="zh-CN"/>
        </w:rPr>
        <w:t>3E,</w:t>
      </w:r>
    </w:p>
    <w:p w14:paraId="077413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/以下为C#代码调用方法</w:t>
      </w:r>
    </w:p>
    <w:p w14:paraId="7FB118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private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CheckSum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content)</w:t>
      </w:r>
    </w:p>
    <w:p w14:paraId="49E57F9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{</w:t>
      </w:r>
    </w:p>
    <w:p w14:paraId="7A3A0A6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int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sum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;</w:t>
      </w:r>
    </w:p>
    <w:p w14:paraId="7A00A78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var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bytes = Utility.strToHexByte(content);</w:t>
      </w:r>
    </w:p>
    <w:p w14:paraId="048C55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foreach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var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bytes)</w:t>
      </w:r>
    </w:p>
    <w:p w14:paraId="0F3C17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{</w:t>
      </w:r>
    </w:p>
    <w:p w14:paraId="065E4D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    sum += b;</w:t>
      </w:r>
    </w:p>
    <w:p w14:paraId="36A4B5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    sum %=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;</w:t>
      </w:r>
    </w:p>
    <w:p w14:paraId="5091DF0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}</w:t>
      </w:r>
    </w:p>
    <w:p w14:paraId="7CCD14C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sum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sum;</w:t>
      </w:r>
    </w:p>
    <w:p w14:paraId="5C8B79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return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sum.ToString(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"X2"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);</w:t>
      </w:r>
    </w:p>
    <w:p w14:paraId="066CF0E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}</w:t>
      </w:r>
    </w:p>
    <w:p w14:paraId="0E88E96B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42801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20" w:name="&lt;strong&gt;4 上报messages报文&lt;/strong&gt;"/>
      <w:bookmarkEnd w:id="2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5BE3D369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21" w:name="_Toc2688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4 上报messages报文</w:t>
      </w:r>
      <w:bookmarkEnd w:id="21"/>
    </w:p>
    <w:p w14:paraId="6133C6D6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22" w:name="&lt;strong&gt;4.1 报警相关上报&lt;/strong&gt;"/>
      <w:bookmarkEnd w:id="22"/>
      <w:bookmarkStart w:id="23" w:name="_Toc1123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4.1 报警相关上报</w:t>
      </w:r>
      <w:bookmarkEnd w:id="23"/>
    </w:p>
    <w:p w14:paraId="39EEE7B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4" w:name="&lt;strong&gt;4.1.1 报警数据上传-1(MSGID=0x02)&lt;/strong&gt;"/>
      <w:bookmarkEnd w:id="24"/>
      <w:bookmarkStart w:id="25" w:name="_Toc3110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4.1.1 报警数据上传-1(MSGID=0x02)</w:t>
      </w:r>
      <w:bookmarkEnd w:id="2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0C80BE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A37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00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54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28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7EFC74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3F2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1DF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3C9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D3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2A2A87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180"/>
        <w:gridCol w:w="1586"/>
        <w:gridCol w:w="930"/>
        <w:gridCol w:w="825"/>
        <w:gridCol w:w="3687"/>
      </w:tblGrid>
      <w:tr w14:paraId="5C1EE9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35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73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03B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03FA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678F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8453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Drscription</w:t>
            </w:r>
          </w:p>
        </w:tc>
      </w:tr>
      <w:tr w14:paraId="4984A1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B3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9F1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723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B170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38C2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98E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报警内容see below 见下方定义</w:t>
            </w:r>
          </w:p>
        </w:tc>
      </w:tr>
      <w:tr w14:paraId="610BBF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B80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402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E85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01C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6FD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E85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时间戳(补传时会在后面加时间戳)</w:t>
            </w:r>
          </w:p>
        </w:tc>
      </w:tr>
    </w:tbl>
    <w:p w14:paraId="7B7C04D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Upl_warn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1323"/>
        <w:gridCol w:w="1771"/>
        <w:gridCol w:w="1702"/>
        <w:gridCol w:w="1304"/>
        <w:gridCol w:w="2007"/>
      </w:tblGrid>
      <w:tr w14:paraId="56BB81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339F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0E8E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1A7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033A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7481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04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十进制</w:t>
            </w:r>
          </w:p>
        </w:tc>
      </w:tr>
      <w:tr w14:paraId="5B22D96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62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6A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8CE5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37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0040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481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6E1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4*4096=16384</w:t>
            </w:r>
          </w:p>
        </w:tc>
      </w:tr>
      <w:tr w14:paraId="1E4D1E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92E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E2B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C9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018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A2D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56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1*256=256</w:t>
            </w:r>
          </w:p>
        </w:tc>
      </w:tr>
      <w:tr w14:paraId="4AE0A68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DB7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960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8F9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E49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05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0080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7777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8*16=128</w:t>
            </w:r>
          </w:p>
        </w:tc>
      </w:tr>
      <w:tr w14:paraId="38BEC16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2F1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26F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2B06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3532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DD69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DE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2*16=32</w:t>
            </w:r>
          </w:p>
        </w:tc>
      </w:tr>
      <w:tr w14:paraId="6BAE88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BDA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2AF7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E51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F177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D36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A85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1*16=16</w:t>
            </w:r>
          </w:p>
        </w:tc>
      </w:tr>
      <w:tr w14:paraId="42F54CD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39CA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3CF2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A45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E53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1FD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1E3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3C422C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B5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537E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C6B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6C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1B3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F4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08AD61A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0C3D2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佩戴报警：BD020001E377BD678A</w:t>
      </w:r>
    </w:p>
    <w:p w14:paraId="602D021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332E03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0587933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--&gt;佩戴报警</w:t>
      </w:r>
    </w:p>
    <w:p w14:paraId="32650D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7DAA60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06C1DF0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5DAD4310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8998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脱落报警：BD021000E377BD678A</w:t>
      </w:r>
    </w:p>
    <w:p w14:paraId="3C6DFF6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0AE81D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7304D7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--&gt;脱落报警</w:t>
      </w:r>
    </w:p>
    <w:p w14:paraId="6E6691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2393BE0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2ABC3F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09DF2616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F793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SOS取消：BD028000E377BD678A</w:t>
      </w:r>
    </w:p>
    <w:p w14:paraId="5EEA69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68B371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711FAA6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--&gt;SOS取消</w:t>
      </w:r>
    </w:p>
    <w:p w14:paraId="3A9FCE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2E6E5A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360ED8B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0E4433C9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7E8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跌落报警：BD020040E377BD678A</w:t>
      </w:r>
    </w:p>
    <w:p w14:paraId="7B371B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672D34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28306D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0040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--&gt;跌落报警</w:t>
      </w:r>
    </w:p>
    <w:p w14:paraId="5B2CFA6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3282420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C8379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E7：checksum校验和</w:t>
      </w:r>
    </w:p>
    <w:p w14:paraId="631575F7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3FD8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久坐报警：BD022000E377BD678A</w:t>
      </w:r>
    </w:p>
    <w:p w14:paraId="4AA3FB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3654CD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3BD277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--&gt;久坐报警</w:t>
      </w:r>
    </w:p>
    <w:p w14:paraId="2556D2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23EF09D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016063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42F22BBE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B8F4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低电量报警：BD020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00E377BD678A</w:t>
      </w:r>
    </w:p>
    <w:p w14:paraId="06A55CA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5646D10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4D4AB7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--&gt;低电量报警</w:t>
      </w:r>
    </w:p>
    <w:p w14:paraId="38342F3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47E976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28E167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3848CEED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4C39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关机报警：BD020400E377BD678A</w:t>
      </w:r>
    </w:p>
    <w:p w14:paraId="64156A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11497FF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5B98296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--&gt;关机报警</w:t>
      </w:r>
    </w:p>
    <w:p w14:paraId="11E88D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351BA5E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48411B8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774D160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注：此报警为没有区分关机类型的设备使用,区分关机类型的设备见下一节</w:t>
      </w:r>
    </w:p>
    <w:p w14:paraId="13DB7F6E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353A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6" w:name="&lt;strong&gt;4.1.2 报警数据上传-2(MSGID=0x21)(02的补充)&lt;/strong&gt;"/>
      <w:bookmarkEnd w:id="26"/>
      <w:bookmarkStart w:id="27" w:name="_Toc1134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4.1.2 报警数据上传-2(MSGID=0x21)(02的补充)</w:t>
      </w:r>
      <w:bookmarkEnd w:id="2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25E8E1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5B6C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59A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6BDC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97C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0F25DEC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716A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3990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0x21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B317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4AD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0149D3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1180"/>
        <w:gridCol w:w="1586"/>
        <w:gridCol w:w="930"/>
        <w:gridCol w:w="825"/>
        <w:gridCol w:w="3916"/>
      </w:tblGrid>
      <w:tr w14:paraId="37458D8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CAE6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1A9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2DA9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22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9CE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97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Drscription</w:t>
            </w:r>
          </w:p>
        </w:tc>
      </w:tr>
      <w:tr w14:paraId="339CF4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7F2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DA3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3EB9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Alarm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AA329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1E369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05B8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报警类型</w:t>
            </w:r>
          </w:p>
        </w:tc>
      </w:tr>
      <w:tr w14:paraId="2AD9F44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23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7BF2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BB8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95B1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2D6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231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报警内容See below 见不同Alarm type类型定义</w:t>
            </w:r>
          </w:p>
        </w:tc>
      </w:tr>
      <w:tr w14:paraId="0D60B1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9D6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B0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B8B9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827A5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CE2F2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6ECC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时间戳(补传时会在后面加时间戳)</w:t>
            </w:r>
          </w:p>
        </w:tc>
      </w:tr>
    </w:tbl>
    <w:p w14:paraId="63E2FCF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Alarm type=1</w:t>
      </w:r>
    </w:p>
    <w:p w14:paraId="01460D0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Upl_warn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1283"/>
        <w:gridCol w:w="2617"/>
        <w:gridCol w:w="2115"/>
        <w:gridCol w:w="1329"/>
        <w:gridCol w:w="720"/>
      </w:tblGrid>
      <w:tr w14:paraId="4611859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832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F371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27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25B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59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EF4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十进制</w:t>
            </w:r>
          </w:p>
        </w:tc>
      </w:tr>
      <w:tr w14:paraId="6BB74C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2CF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AE1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充电关机报警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F85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设备充电自动关机(固件需功能支持)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2C4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C98C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0F8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54149A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F97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2FE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D1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设备电量过低关机(固件需功能支持)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968E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02000000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EFB2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A9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8A254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EE1B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C4E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主动关机报警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8D9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设备被人为手动关机(固件需功能支持)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8CB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D0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28FB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23CB7E4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77DBD4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充电关机报警：BD21010004000000E377BD6767</w:t>
      </w:r>
    </w:p>
    <w:p w14:paraId="1BC8C4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4CF2A1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21E4B9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31F310E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Upl_warn报警内容，转为大端0004--&gt;充电关机报警</w:t>
      </w:r>
    </w:p>
    <w:p w14:paraId="2E1306E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566F50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3790EC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518E569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66D6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低电关机报警：BD21010002000000E377BD6767</w:t>
      </w:r>
    </w:p>
    <w:p w14:paraId="66B4B1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975B1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7E8AD2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240E0C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Upl_warn报警内容，转为大端0002--&gt;低电关机报警</w:t>
      </w:r>
    </w:p>
    <w:p w14:paraId="6531139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3CD408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6CD057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B16762A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831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主动关机报警：BD21010001000000E377BD6767</w:t>
      </w:r>
    </w:p>
    <w:p w14:paraId="201B23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8F478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4E8DB3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75E8598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Upl_warn报警内容，转为大端0001--&gt;主动关机报警</w:t>
      </w:r>
    </w:p>
    <w:p w14:paraId="01F66C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6C18EE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16D174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BEF8612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7A7C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Alarm type=5</w:t>
      </w:r>
    </w:p>
    <w:p w14:paraId="257C078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Upl_warn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2119"/>
        <w:gridCol w:w="1936"/>
        <w:gridCol w:w="3849"/>
      </w:tblGrid>
      <w:tr w14:paraId="7CF20C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BE9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151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9D0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CA01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0FEE5A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19F6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355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CA80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90A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固定为0x05</w:t>
            </w:r>
          </w:p>
        </w:tc>
      </w:tr>
      <w:tr w14:paraId="069AB0A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55FA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8181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66EF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E9C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3D6BCB1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4E4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CC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7C7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E6A7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报警内容长度</w:t>
            </w:r>
          </w:p>
        </w:tc>
      </w:tr>
      <w:tr w14:paraId="0C3651C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D7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28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 Warn Type1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582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E1D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健康阈值报警类型： 0x01心率，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0x02收缩压（SBP）,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0x03舒张压（DBP）,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0x04血氧 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0x05温度</w:t>
            </w:r>
          </w:p>
        </w:tc>
      </w:tr>
      <w:tr w14:paraId="26EC2F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9AB9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9FE5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6F2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1B16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01小于设定的健康阈值，02大于设定的健康阈值</w:t>
            </w:r>
          </w:p>
        </w:tc>
      </w:tr>
      <w:tr w14:paraId="7946B6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1AE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78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 Value1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B72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4DA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健康结果数值</w:t>
            </w:r>
          </w:p>
        </w:tc>
      </w:tr>
      <w:tr w14:paraId="39F314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F99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AE5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791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DDC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01小于设定的健康阈值，02大于设定的健康阈值</w:t>
            </w:r>
          </w:p>
        </w:tc>
      </w:tr>
      <w:tr w14:paraId="164178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98A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205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 Value2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E324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95F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健康结果数值</w:t>
            </w:r>
          </w:p>
        </w:tc>
      </w:tr>
      <w:tr w14:paraId="22AFA8D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AF55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E0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FFF7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0A6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。。。。</w:t>
            </w:r>
          </w:p>
        </w:tc>
      </w:tr>
    </w:tbl>
    <w:p w14:paraId="3552351A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A225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BCE00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设备端检测到心率(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)处于下发的健康阈值以外的范围：BD210500E377BD6704000102410073</w:t>
      </w:r>
    </w:p>
    <w:p w14:paraId="4F1DCB5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BD：Header</w:t>
      </w:r>
    </w:p>
    <w:p w14:paraId="531CD9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ID消息id</w:t>
      </w:r>
    </w:p>
    <w:p w14:paraId="69D2544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:Alarm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报警类型 转大端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0005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--&gt;Alarm type=5</w:t>
      </w:r>
    </w:p>
    <w:p w14:paraId="27DF2A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--&gt;转10进制1740470243--&gt;时间戳为1740470243秒--&gt;</w:t>
      </w:r>
    </w:p>
    <w:p w14:paraId="097A708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--&gt;转北京时间：2025-02-25 15:57:23</w:t>
      </w:r>
    </w:p>
    <w:p w14:paraId="52ED1E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:Content Len报警内容长度 转大端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0004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--&gt;报警内容长度为4字节，注：有多个健康阈值报警长度会增加</w:t>
      </w:r>
    </w:p>
    <w:p w14:paraId="23C6B6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:Health Warn Type健康阈值报警类型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--&gt;心率报警</w:t>
      </w:r>
    </w:p>
    <w:p w14:paraId="5BE561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 大于设定的健康阈值&amp;小于设定的健康阈值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--&gt;小于设定的健康阈值</w:t>
      </w:r>
    </w:p>
    <w:p w14:paraId="48E8EDA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:Health Value  实际上报的健康数值 转大端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0041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--&gt;转十进制65--&gt;上报心率数值为65</w:t>
      </w:r>
    </w:p>
    <w:p w14:paraId="194773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291AC967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4952E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8" w:name="&lt;strong&gt;4.1.3 SOS上传（MSGID=0XB5）&lt;/strong&gt;"/>
      <w:bookmarkEnd w:id="28"/>
      <w:bookmarkStart w:id="29" w:name="_Toc2601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4.1.3 SOS上传（MSGID=0XB5）</w:t>
      </w:r>
      <w:bookmarkEnd w:id="2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D792C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542A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542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74D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5200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8AC59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440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A4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0xB5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3A0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001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CF972D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1977"/>
        <w:gridCol w:w="2108"/>
        <w:gridCol w:w="3836"/>
      </w:tblGrid>
      <w:tr w14:paraId="3F8986C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93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D5E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A21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3DB6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96A4C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9CA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7F1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990A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ED2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状态：1:SOS</w:t>
            </w:r>
          </w:p>
        </w:tc>
      </w:tr>
      <w:tr w14:paraId="5D49068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676F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11D0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0CE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ACD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时间戳，小端（timestamp littele Endian）</w:t>
            </w:r>
          </w:p>
        </w:tc>
      </w:tr>
    </w:tbl>
    <w:p w14:paraId="202DB6F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053F0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16进制原始报文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BDB501E377BD6755</w:t>
      </w:r>
    </w:p>
    <w:p w14:paraId="26C754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4C1D9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1D5F7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Status 01--SOS</w:t>
      </w:r>
    </w:p>
    <w:p w14:paraId="60BE973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388163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766680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DF98C8E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30" w:name="&lt;strong&gt;4.2 定位相关上报&lt;/strong&gt;"/>
      <w:bookmarkEnd w:id="30"/>
      <w:bookmarkStart w:id="31" w:name="_Toc569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4.2 定位相关上报</w:t>
      </w:r>
      <w:bookmarkEnd w:id="31"/>
    </w:p>
    <w:p w14:paraId="0D6D03C9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2" w:name="&lt;strong&gt;4.2.1 GPS/BDS位置上报：定位数据上报(MSGID=0x03)&lt;/strong&gt;"/>
      <w:bookmarkEnd w:id="32"/>
      <w:bookmarkStart w:id="33" w:name="_Toc1457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4.2.1 GPS/BDS位置上报：定位数据上报(MSGID=0x03)</w:t>
      </w:r>
      <w:bookmarkEnd w:id="3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3EAC6B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3A90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77D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92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25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42FAD6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C2E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792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A1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EDA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78FADE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1187"/>
        <w:gridCol w:w="1708"/>
        <w:gridCol w:w="935"/>
        <w:gridCol w:w="830"/>
        <w:gridCol w:w="3535"/>
      </w:tblGrid>
      <w:tr w14:paraId="084D567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B65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110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9A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FDE4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18CD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D855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C53283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68F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351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79B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2FE7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CB51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EE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longitude经度</w:t>
            </w:r>
          </w:p>
        </w:tc>
      </w:tr>
      <w:tr w14:paraId="3F481F9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B6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A12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F9BE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3F747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68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C9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latitude纬度</w:t>
            </w:r>
          </w:p>
        </w:tc>
      </w:tr>
      <w:tr w14:paraId="15B1C9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5628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51E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3A47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north_south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5562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9C6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1E8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 or 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/北或南纬</w:t>
            </w:r>
          </w:p>
        </w:tc>
      </w:tr>
      <w:tr w14:paraId="0E9743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CE4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89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465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east_west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C04D3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957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7376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 or W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/东或西经</w:t>
            </w:r>
          </w:p>
        </w:tc>
      </w:tr>
      <w:tr w14:paraId="67CCAA7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95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7BE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F1F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2618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A8D3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A5C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 or V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 有效数据或无效数据</w:t>
            </w:r>
          </w:p>
        </w:tc>
      </w:tr>
      <w:tr w14:paraId="1127086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3B37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0C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B78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3444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22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08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</w:tbl>
    <w:p w14:paraId="1965BDFC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C2E8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BEF67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进制报文：BD03963E870C3E675E40FF2110C2B6343F404E4541E377BD6799</w:t>
      </w:r>
    </w:p>
    <w:p w14:paraId="1F1A874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BD:Header</w:t>
      </w:r>
    </w:p>
    <w:p w14:paraId="04E2F58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ID消息id</w:t>
      </w:r>
    </w:p>
    <w:p w14:paraId="30C8E5B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963E870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C3E675E40:lon经度  转大端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405E673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E0C873E96--&gt;经度: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121.6131622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注：转换解析参考下面解析示例</w:t>
      </w:r>
    </w:p>
    <w:p w14:paraId="7D3E788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FF2110C2B6343F40:lat维度  转大端`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F34B6C21021FF--&gt;纬度: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31.2059137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注：转换解析参考下面解析示例</w:t>
      </w:r>
    </w:p>
    <w:p w14:paraId="3D3166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E:north_south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E--&gt;转ASCII 编码N--&gt;北纬</w:t>
      </w:r>
    </w:p>
    <w:p w14:paraId="07C8C6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:east_west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--&gt;转ASCII 编码E--&gt;东经</w:t>
      </w:r>
    </w:p>
    <w:p w14:paraId="588AA9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:status数据有效性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--&gt;转ASCII码A--&gt;有效数据 </w:t>
      </w:r>
    </w:p>
    <w:p w14:paraId="662976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2818144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058ADE9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298DD83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79D96F5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注：解析出来的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经纬度为WGS-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坐标系，若地图使用百度高德等，坐标系需要转换</w:t>
      </w:r>
    </w:p>
    <w:p w14:paraId="06BF2D7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解析卫星定位报文java代码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44C31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//报文：BD037d9f84ac81815c40e766926b1d8936404e4541749d695f0b//BD03 7d9f84ac81815c40 e766926b1d893640 4e 45 41 749d695f 0b</w:t>
      </w:r>
    </w:p>
    <w:p w14:paraId="5B89D2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(String[] args)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39A29D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//报文7d9f84ac81815c40 实际值405c8181ac849f7d</w:t>
      </w:r>
    </w:p>
    <w:p w14:paraId="21A793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Double.longBitsToDouble(Long.parseLong(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"405c8181ac849f7d"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)));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//114.02353966666665//报文e766926b1d893640 实际值4036891d6b9266e7</w:t>
      </w:r>
    </w:p>
    <w:p w14:paraId="49406A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Double.longBitsToDouble(Long.parseLong(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"4036891d6b9266e7"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))) 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//22.535605166666667</w:t>
      </w:r>
    </w:p>
    <w:p w14:paraId="06F69A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HexToStr(data.Substring(“4e”));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//N</w:t>
      </w:r>
    </w:p>
    <w:p w14:paraId="43A4EA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”));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//E</w:t>
      </w:r>
    </w:p>
    <w:p w14:paraId="58D6BDB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”));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//A   A表示有效数据，V则表示无效数据，可放弃//报文 749d695f实际值 5f699d74</w:t>
      </w:r>
    </w:p>
    <w:p w14:paraId="2C5E673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Date date=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new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Date();</w:t>
      </w:r>
    </w:p>
    <w:p w14:paraId="344804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date.setTime(Long.parseLong(“5f699d74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",16)*1000);</w:t>
      </w:r>
    </w:p>
    <w:p w14:paraId="1499C4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    SimpleDateFormatsdf = new SimpleDateFormat("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yyyyMMddHHmmss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");</w:t>
      </w:r>
    </w:p>
    <w:p w14:paraId="33CCF0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    System.out.println(sdf.format(date));  //2020-09-22 14:45:08</w:t>
      </w:r>
    </w:p>
    <w:p w14:paraId="4763A7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}</w:t>
      </w:r>
    </w:p>
    <w:p w14:paraId="13350006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7D22E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4" w:name="&lt;strong&gt;4.2.2 蓝牙定位信息(LBE Location)（MsgId=0xD6）&lt;/strong&gt;"/>
      <w:bookmarkEnd w:id="34"/>
      <w:bookmarkStart w:id="35" w:name="_Toc530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4.2.2 蓝牙定位信息(LBE Location)（MsgId=0xD6）</w:t>
      </w:r>
      <w:bookmarkEnd w:id="3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D438A1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4A7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517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791B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69F8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7AE0ED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E3E1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4CB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0xD6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A40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70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14BC057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2338"/>
        <w:gridCol w:w="1787"/>
        <w:gridCol w:w="3860"/>
      </w:tblGrid>
      <w:tr w14:paraId="01E667F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6C4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540D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D38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74D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AC02F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9931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67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E8A8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8CE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目前固定为0</w:t>
            </w:r>
          </w:p>
        </w:tc>
      </w:tr>
      <w:tr w14:paraId="17B9AF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C9C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AE6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Total_groups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B8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952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总组数,可能有多组信息,每组里可能有多个ibeacon</w:t>
            </w:r>
          </w:p>
        </w:tc>
      </w:tr>
      <w:tr w14:paraId="75CBCD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306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1EF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Utc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E23A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55CD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205AB04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7B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D4F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0CC8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2AF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当前时间的蓝牙信标总数</w:t>
            </w:r>
          </w:p>
        </w:tc>
      </w:tr>
      <w:tr w14:paraId="36BF9EF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BF04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881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B9B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A622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 （蓝牙信标标识码之一）</w:t>
            </w:r>
          </w:p>
        </w:tc>
      </w:tr>
      <w:tr w14:paraId="0A23CB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BC12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5D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962B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802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680E520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EF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FE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AE3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869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Rssi（蓝牙信标信号强度）</w:t>
            </w:r>
          </w:p>
        </w:tc>
      </w:tr>
      <w:tr w14:paraId="65F3E0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EE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A28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0101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584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 （蓝牙信标标识码之一）</w:t>
            </w:r>
          </w:p>
        </w:tc>
      </w:tr>
      <w:tr w14:paraId="4950837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E21F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DB74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37F2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3681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5F3C47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6A17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83C6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125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6F6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 （蓝牙信标信号强度）</w:t>
            </w:r>
          </w:p>
        </w:tc>
      </w:tr>
      <w:tr w14:paraId="638591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6F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75E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043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92FE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1E941A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45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6EC1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B2E5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951E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当前时间的蓝牙信标总数</w:t>
            </w:r>
          </w:p>
        </w:tc>
      </w:tr>
      <w:tr w14:paraId="46A897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13F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2CB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9C3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5CB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Major（蓝牙信标标识码之一）</w:t>
            </w:r>
          </w:p>
        </w:tc>
      </w:tr>
      <w:tr w14:paraId="44BADDA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27E8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E4C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24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889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0BA28C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06F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296C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20EC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32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 （蓝牙信标信号强度）</w:t>
            </w:r>
          </w:p>
        </w:tc>
      </w:tr>
      <w:tr w14:paraId="72FD37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68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5263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182B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1991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Major（蓝牙信标标识码之一）</w:t>
            </w:r>
          </w:p>
        </w:tc>
      </w:tr>
      <w:tr w14:paraId="422CB20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825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28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4A29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DA28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31CEEF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9B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8298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A0F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EF3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Rssi（蓝牙信标信号强度）</w:t>
            </w:r>
          </w:p>
        </w:tc>
      </w:tr>
      <w:tr w14:paraId="72E0A1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50E4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F12B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466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694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</w:tr>
    </w:tbl>
    <w:p w14:paraId="6F5C6528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D6B0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注：通用版本下，蓝牙信标总组数固定为1，蓝牙信标个数最多为4个，排序按信号强弱从大到小排序，默认手表只识别我们自己的信标，若需要对接其他家的信标，还请微信咨询相关人员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2C41C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原始16进制报文：BDD60001E377BD670443271794AC43273094AA4327B956A54327FE94A56A</w:t>
      </w:r>
    </w:p>
    <w:p w14:paraId="154645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E42354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EEAE1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</w:t>
      </w:r>
    </w:p>
    <w:p w14:paraId="60872B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只有一组ibeacon数据</w:t>
      </w:r>
    </w:p>
    <w:p w14:paraId="218B264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71A7E68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07E334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第一组 有4个beacon信息 </w:t>
      </w:r>
    </w:p>
    <w:p w14:paraId="5B0561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 : 0x2743--&gt;转十进制10051</w:t>
      </w:r>
    </w:p>
    <w:p w14:paraId="5617BDD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 0x9417--&gt;转十进制37911</w:t>
      </w:r>
    </w:p>
    <w:p w14:paraId="2C79891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AC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0xAC--&gt;转十进制补码-84</w:t>
      </w:r>
    </w:p>
    <w:p w14:paraId="2C815A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50AA7B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转大端--&gt;minor:0x9430--&gt;转十进制37936</w:t>
      </w:r>
    </w:p>
    <w:p w14:paraId="25C3143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0xAA--&gt;转十进制补码-86</w:t>
      </w:r>
    </w:p>
    <w:p w14:paraId="1802805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4A3FCD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b956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转大端--&gt;minor:0x56b9--&gt;转十进制22201</w:t>
      </w:r>
    </w:p>
    <w:p w14:paraId="677AE43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0xA5--&gt;转十进制补码-91</w:t>
      </w:r>
    </w:p>
    <w:p w14:paraId="0BEBD86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13E439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FE94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转大端--&gt;minor:0x94FE--&gt;转十进制38142</w:t>
      </w:r>
    </w:p>
    <w:p w14:paraId="6FE6AB4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rssi:0xA5--&gt;转十进制补码-91</w:t>
      </w:r>
    </w:p>
    <w:p w14:paraId="7798FC5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--校验码（checksum）</w:t>
      </w:r>
    </w:p>
    <w:p w14:paraId="34BEF0D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308377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蓝牙信标major,minor说明：默认出货蓝牙信标上有贴信标码，</w:t>
      </w:r>
    </w:p>
    <w:p w14:paraId="1474C55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如：00081005345866，那么蓝牙信标的major为10053，minor为45866，厂家标识为0008（这个无用处和实际意义）</w:t>
      </w:r>
    </w:p>
    <w:p w14:paraId="7C6BF011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36" w:name="&lt;strong&gt;4.3 设备信息及状态上报&lt;/strong&gt;"/>
      <w:bookmarkEnd w:id="36"/>
      <w:bookmarkStart w:id="37" w:name="_Toc2087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4.3 设备信息及状态上报</w:t>
      </w:r>
      <w:bookmarkEnd w:id="37"/>
    </w:p>
    <w:p w14:paraId="5922A4F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8" w:name="&lt;strong&gt;4.3.1 设备充电状态上传(MSGID=0xC3)&lt;/strong&gt;"/>
      <w:bookmarkEnd w:id="38"/>
      <w:bookmarkStart w:id="39" w:name="_Toc599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4.3.1 设备充电状态上传(MSGID=0xC3)</w:t>
      </w:r>
      <w:bookmarkEnd w:id="3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205CF8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503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F5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A6DA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51D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5BB9D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788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D2BA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5973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432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0061C07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180"/>
        <w:gridCol w:w="1586"/>
        <w:gridCol w:w="930"/>
        <w:gridCol w:w="825"/>
        <w:gridCol w:w="3716"/>
      </w:tblGrid>
      <w:tr w14:paraId="2DC664A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D53D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C8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09DE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893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459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6DB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7079892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36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4A6A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D805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B1C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CE1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D5A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0开始，1结束，2 充电满</w:t>
            </w:r>
          </w:p>
        </w:tc>
      </w:tr>
      <w:tr w14:paraId="57DD57A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0F1E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98EA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1B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D3C0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E2B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EBE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时间戳(补传时会在后面加时间戳)</w:t>
            </w:r>
          </w:p>
        </w:tc>
      </w:tr>
    </w:tbl>
    <w:p w14:paraId="4829B48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注：此报文需设备固件支持，默认最新通用版本支持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B823CF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BDC301E377BD678A     </w:t>
      </w:r>
    </w:p>
    <w:p w14:paraId="51231AF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F72F4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C0AD3B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设备结束充电</w:t>
      </w:r>
    </w:p>
    <w:p w14:paraId="294D45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32EBB2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0EB0BB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4A75B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BDC300DB4D2F668A</w:t>
      </w:r>
    </w:p>
    <w:p w14:paraId="460100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42E90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6E733B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设备开始充电</w:t>
      </w:r>
    </w:p>
    <w:p w14:paraId="29AE93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2FCDE1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1F7BBC0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37948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BDC302DB4D2F668A</w:t>
      </w:r>
    </w:p>
    <w:p w14:paraId="5F2235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A71C9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5ED178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设备已充满电</w:t>
      </w:r>
    </w:p>
    <w:p w14:paraId="7909D6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7C78043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6FFDF7F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77FF20A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0" w:name="&lt;strong&gt;4.3.2 设备状态(MSGID=0xE9)&lt;/strong&gt;"/>
      <w:bookmarkEnd w:id="40"/>
      <w:bookmarkStart w:id="41" w:name="_Toc1896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4.3.2 设备状态(MSGID=0xE9)</w:t>
      </w:r>
      <w:bookmarkEnd w:id="4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87AC81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9F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FCF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7795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50A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0FA611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4980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80E1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0xE9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C1B4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E64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0F98FE6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1180"/>
        <w:gridCol w:w="1456"/>
        <w:gridCol w:w="930"/>
        <w:gridCol w:w="825"/>
        <w:gridCol w:w="4261"/>
      </w:tblGrid>
      <w:tr w14:paraId="30049A1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9D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E06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84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CBD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7B75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4B2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4734C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E3D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D8D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623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190E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043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776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默认—00</w:t>
            </w:r>
          </w:p>
        </w:tc>
      </w:tr>
      <w:tr w14:paraId="67CFB40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28B3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DBDF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942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716C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89D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1C3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后面报文长度</w:t>
            </w:r>
          </w:p>
        </w:tc>
      </w:tr>
      <w:tr w14:paraId="70D2414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9D26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5BD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273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F469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B3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757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定位上报频率:00—-默认未修改,01—-有下行修改过(若有下行多个时间段，只上报当前时间段的上报频率)</w:t>
            </w:r>
          </w:p>
        </w:tc>
      </w:tr>
      <w:tr w14:paraId="0A631A4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EF92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97C5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3C4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B7CD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D5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333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频率,单位-分钟</w:t>
            </w:r>
          </w:p>
        </w:tc>
      </w:tr>
      <w:tr w14:paraId="0134F0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7A54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F545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9B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CE4D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B24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A11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健康上报频率:00—-默认未修改,01—-有下行修改过</w:t>
            </w:r>
          </w:p>
        </w:tc>
      </w:tr>
      <w:tr w14:paraId="2E970A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CAA1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D6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C04C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D8EA7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6269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6C5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频率:单位-分钟</w:t>
            </w:r>
          </w:p>
        </w:tc>
      </w:tr>
    </w:tbl>
    <w:p w14:paraId="368099D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注：此报文开机上报一笔，下行修改频率后会上报一笔</w:t>
      </w:r>
    </w:p>
    <w:p w14:paraId="3192084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E60CC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BDE9000600010A00010A0033</w:t>
      </w:r>
    </w:p>
    <w:p w14:paraId="11C4D00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D2C997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7E41B0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type=00</w:t>
      </w:r>
    </w:p>
    <w:p w14:paraId="002516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length 后面报文长度 转为大端--&gt;0006--&gt;转十进制6，报文长度为6个字节</w:t>
      </w:r>
    </w:p>
    <w:p w14:paraId="3D3DC8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location  01表示有下行修改过定位上报频率</w:t>
      </w:r>
    </w:p>
    <w:p w14:paraId="3B3E41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0A00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frequency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定位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上报频率 转为大端--&gt;000A--&gt;转10进制10，上报频率为10分钟</w:t>
      </w:r>
    </w:p>
    <w:p w14:paraId="5AC0C5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health 01表示有下行修改过健康上报频率</w:t>
      </w:r>
    </w:p>
    <w:p w14:paraId="3E28E4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0A00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frequency 健康上报频率 转为大端--&gt;000A--&gt;转10进制10，上报频率为10分钟</w:t>
      </w:r>
    </w:p>
    <w:p w14:paraId="46A819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34F1A9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若设备无健康上报功能或无定位上报功能，则健康上报频率和定位上报频率两个值会保持一致，表示设备上报频率</w:t>
      </w:r>
    </w:p>
    <w:p w14:paraId="158D385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2" w:name="&lt;strong&gt;4.3.3 电量信号(MSGID=0xF9)&lt;/strong&gt;"/>
      <w:bookmarkEnd w:id="42"/>
      <w:bookmarkStart w:id="43" w:name="_Toc3114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4.3.3 电量信号(MSGID=0xF9)</w:t>
      </w:r>
      <w:bookmarkEnd w:id="4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305B3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1EDE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2CCE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BAA9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41C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6530F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775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4919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0xF9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57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662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5F801A5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1180"/>
        <w:gridCol w:w="2087"/>
        <w:gridCol w:w="930"/>
        <w:gridCol w:w="825"/>
        <w:gridCol w:w="3597"/>
      </w:tblGrid>
      <w:tr w14:paraId="026589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E9FF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3B8D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88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65B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2E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315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7503CE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F7E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4A7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90F5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Bat_type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D5E2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EB413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A25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电量类型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0：4级制，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1：5级制，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2：百分比，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3：电压值</w:t>
            </w:r>
          </w:p>
        </w:tc>
      </w:tr>
      <w:tr w14:paraId="7CF17E6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000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B4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FAC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Bat_volt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738AA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8B89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D0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电量值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如果Bat_type为0：则电量值范围为0-3，（0为25%，3为100%）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如果Bat_type为1： 则电量值范围为0-4 （0为20%，4为100%）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如果Bat_type为2： 则电量值范围为0-100</w:t>
            </w:r>
          </w:p>
        </w:tc>
      </w:tr>
      <w:tr w14:paraId="7DCEF2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1E0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AC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1CB1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Signal_type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CA63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71B5A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0368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信号类型 0：百分比，1：5级制 2：CSQ值</w:t>
            </w:r>
          </w:p>
        </w:tc>
      </w:tr>
      <w:tr w14:paraId="0957BFD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5C3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C03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490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Signal_strength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BDD05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286F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425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信号强度</w:t>
            </w:r>
          </w:p>
        </w:tc>
      </w:tr>
      <w:tr w14:paraId="3EB347D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FE4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9D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7A11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Other_type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D7AAE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5C69F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B7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扩展类型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0：全量记步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1：增量记步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2：震动</w:t>
            </w:r>
          </w:p>
        </w:tc>
      </w:tr>
      <w:tr w14:paraId="357632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00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D13C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F3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Num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9803C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29E1B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77D7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扩展值</w:t>
            </w:r>
          </w:p>
        </w:tc>
      </w:tr>
      <w:tr w14:paraId="0D7C14D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04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46E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C74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98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8A06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330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utc时间戳(单位秒)</w:t>
            </w:r>
          </w:p>
        </w:tc>
      </w:tr>
    </w:tbl>
    <w:p w14:paraId="76A5BFD6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ACC9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D0146A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进制报文：BDF90104000050000095000000E377BD67AA</w:t>
      </w:r>
    </w:p>
    <w:p w14:paraId="093C54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BD：Header</w:t>
      </w:r>
    </w:p>
    <w:p w14:paraId="2DD94D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F9:Message ID(消息id)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:Bat_type电量类型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级制电量(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</w:t>
      </w:r>
    </w:p>
    <w:p w14:paraId="034CC3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:Bat_volt电量值 转为大端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--&gt;等级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对应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%电量</w:t>
      </w:r>
    </w:p>
    <w:p w14:paraId="1613A4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:Signal_type信号类型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--&gt;百分比</w:t>
      </w:r>
    </w:p>
    <w:p w14:paraId="35753C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:Signal_strength信号强度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0050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%信号强度</w:t>
      </w:r>
    </w:p>
    <w:p w14:paraId="3F7FBBB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:Other_type扩展类型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--&gt;全量计步</w:t>
      </w:r>
    </w:p>
    <w:p w14:paraId="212AF8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95000000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:Num扩展值-计步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00000095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--&gt;步数为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149</w:t>
      </w:r>
    </w:p>
    <w:p w14:paraId="0E2289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68BAE5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215D59B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AA:checksum校验和</w:t>
      </w:r>
    </w:p>
    <w:p w14:paraId="0A4AAF4C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745D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4" w:name="&lt;strong&gt; 4.3.4 固件版本号(MSGID=0xBB)&lt;/strong&gt;"/>
      <w:bookmarkEnd w:id="44"/>
      <w:bookmarkStart w:id="45" w:name="_Toc2224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4.3.4 固件版本号(MSGID=0xBB)</w:t>
      </w:r>
      <w:bookmarkEnd w:id="4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FB162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7B6F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894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012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734D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36F7E1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BE2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A045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0xBB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854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C54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CB12CA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3E7DE7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A65D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CF9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6029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83FC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 Decription</w:t>
            </w:r>
          </w:p>
        </w:tc>
      </w:tr>
      <w:tr w14:paraId="3E06F46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5AB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B9DF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B7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Version_len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58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软件版本号长度</w:t>
            </w:r>
          </w:p>
        </w:tc>
      </w:tr>
      <w:tr w14:paraId="002ED2F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2B4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32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ASCII[n]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25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47D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软件版本号</w:t>
            </w:r>
          </w:p>
        </w:tc>
      </w:tr>
    </w:tbl>
    <w:p w14:paraId="7F925D5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42EDA1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BDBB1043323331304C2E3437302E41412E3031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1A</w:t>
      </w:r>
    </w:p>
    <w:p w14:paraId="7390AE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6DD330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65F46F2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:Version_len 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--&gt;软件版本号号长度为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字节</w:t>
      </w:r>
    </w:p>
    <w:p w14:paraId="273E438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43323331304C2E3437302E41412E30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:转字符串--&gt;C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L.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470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.AA.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</w:p>
    <w:p w14:paraId="66A028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1A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12AF6CAB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6" w:name="&lt;strong&gt;4.4 健康相关上报&lt;/strong&gt;"/>
      <w:bookmarkEnd w:id="46"/>
      <w:bookmarkStart w:id="47" w:name="_Toc2948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4.4 健康相关上报</w:t>
      </w:r>
      <w:bookmarkEnd w:id="47"/>
    </w:p>
    <w:p w14:paraId="0EB6D2D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8" w:name="&lt;strong&gt; 4.4.1 健康数据(MSGID=0x32)&lt;/strong&gt;"/>
      <w:bookmarkEnd w:id="48"/>
      <w:bookmarkStart w:id="49" w:name="_Toc2319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4.4.1 健康数据(MSGID=0x32)</w:t>
      </w:r>
      <w:bookmarkEnd w:id="4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ED9DB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B35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2CCE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4D2E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799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49435E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4701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092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D69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1A1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30AA5D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1180"/>
        <w:gridCol w:w="1994"/>
        <w:gridCol w:w="1032"/>
        <w:gridCol w:w="1032"/>
        <w:gridCol w:w="3294"/>
      </w:tblGrid>
      <w:tr w14:paraId="6BC820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F84F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B53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5303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230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51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631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3A9558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706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308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5E06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BDC9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31DEA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618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  <w:tr w14:paraId="4BE981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7C5F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DF57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63D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CC101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59D2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32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011182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911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3BD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C373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914C0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912A4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730C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后面内容总长</w:t>
            </w:r>
          </w:p>
        </w:tc>
      </w:tr>
      <w:tr w14:paraId="1AF2FB2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1D0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BA9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7414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90197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304A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DB7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Id(类型+上报值长度) ,ID类型定义见下文</w:t>
            </w:r>
          </w:p>
        </w:tc>
      </w:tr>
      <w:tr w14:paraId="65E590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CFE1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B318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D50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50F6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294D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465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Id的上报值(根据上报值长度，字节长度有变化)</w:t>
            </w:r>
          </w:p>
        </w:tc>
      </w:tr>
      <w:tr w14:paraId="651FEF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604B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ED6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F9A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1959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9B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8EB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</w:tr>
      <w:tr w14:paraId="1F1CF85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7268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CA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3C1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3428A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AB40A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C66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Id(类型+上报值长度) ,ID类型定义见下文</w:t>
            </w:r>
          </w:p>
        </w:tc>
      </w:tr>
      <w:tr w14:paraId="3F7B3AE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30C5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714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10E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DDE4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A8AC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25A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Id的上报值(根据上报值长度，字节长度有变化)</w:t>
            </w:r>
          </w:p>
        </w:tc>
      </w:tr>
    </w:tbl>
    <w:p w14:paraId="67C75B8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ID类型定义(16进制)：</w:t>
      </w:r>
    </w:p>
    <w:p w14:paraId="3E3DE1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计步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心率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体温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腕温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舒张压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收缩压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血氧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HRV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(特殊版本支持)</w:t>
      </w:r>
    </w:p>
    <w:p w14:paraId="5A89C8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血糖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仰卧起坐个数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跑步的配速及距离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跳绳的速度及个数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保留，暂无</w:t>
      </w:r>
    </w:p>
    <w:p w14:paraId="6E43826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计步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心率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体温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腕温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舒张压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收缩压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血氧</w:t>
      </w:r>
    </w:p>
    <w:p w14:paraId="0CACE38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D7838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进制报文:BD3200E377BD6711000A1E00114B314A39711A4A0122bc00416212</w:t>
      </w:r>
    </w:p>
    <w:p w14:paraId="41FAB0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BD:Header</w:t>
      </w:r>
    </w:p>
    <w:p w14:paraId="35531F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23E78B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41DD922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6C8DE5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03ADDBA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:后面报文长度 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，后面报文长度为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4391B1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A:ID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,代表数据ID计步（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55B311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,代表计步数据的长度为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08D5D26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1E00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:计步上报值 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，计步数据共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步</w:t>
      </w:r>
    </w:p>
    <w:p w14:paraId="5C4D0F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，代表数据ID心率（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2818CB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,代表心率数据的长度为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31B6748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B:心率上报值 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,心率数据为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75</w:t>
      </w:r>
    </w:p>
    <w:p w14:paraId="13D3861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,代表数据ID舒张压（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438D38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,代表舒张压数据的长度为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3C00CC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A:血压舒张压上报值，转十进制--&gt;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,舒张压数据为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74</w:t>
      </w:r>
    </w:p>
    <w:p w14:paraId="258B33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00111001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,代表数据ID收缩压（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310D8AF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,代表收缩压数据的长度为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个字节 </w:t>
      </w:r>
    </w:p>
    <w:p w14:paraId="478C44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 血压收缩压上报值，转十进制--&gt;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,收缩压数据为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113</w:t>
      </w:r>
    </w:p>
    <w:p w14:paraId="2FD1A3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A:ID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00011010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,代表数据ID体温（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12E5910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,代表体温数据的长度为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4D9F1A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A01:体温上报值，转为大端--&gt;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0.1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--&gt;体温数据为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摄氏度</w:t>
      </w:r>
    </w:p>
    <w:p w14:paraId="24877F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,代表数据ID腕温（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3702A6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,代表腕温数据的长度为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1BBA209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BC00: 腕温上报值，转为大端--&gt;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BC--&gt;转十进制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0.1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--&gt;腕温数据为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18.8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摄氏度</w:t>
      </w:r>
    </w:p>
    <w:p w14:paraId="7CCEA9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,代码数据ID血氧（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668111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,代表血氧数据长度为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7FDF31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:血氧上报值，转十进制--&gt;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，血氧数据为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98</w:t>
      </w:r>
    </w:p>
    <w:p w14:paraId="104781C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3DBC8988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50" w:name="&lt;strong&gt;4.5 下行反馈相关上报&lt;/strong&gt;"/>
      <w:bookmarkEnd w:id="50"/>
      <w:bookmarkStart w:id="51" w:name="_Toc995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4.5 下行反馈相关上报</w:t>
      </w:r>
      <w:bookmarkEnd w:id="51"/>
    </w:p>
    <w:p w14:paraId="44E44B1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2" w:name="&lt;strong&gt;4.5.1 下行反馈(MSGID=0xC0)&lt;/strong&gt;"/>
      <w:bookmarkEnd w:id="52"/>
      <w:bookmarkStart w:id="53" w:name="_Toc2149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4.5.1 下行反馈(MSGID=0xC0)</w:t>
      </w:r>
      <w:bookmarkEnd w:id="5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66B93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8B9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C2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13CB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5877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950F6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54F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C4B3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D06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464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17D4CC5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1483"/>
        <w:gridCol w:w="1321"/>
        <w:gridCol w:w="1169"/>
        <w:gridCol w:w="1037"/>
        <w:gridCol w:w="2775"/>
      </w:tblGrid>
      <w:tr w14:paraId="630108C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E769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EF7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B4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D3A6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991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DB0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BA97D3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F48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3EF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470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357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C992E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CFB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Message ID长度</w:t>
            </w:r>
          </w:p>
        </w:tc>
      </w:tr>
      <w:tr w14:paraId="562651F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71FD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11F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18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18B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F2607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78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N个Message ID</w:t>
            </w:r>
          </w:p>
        </w:tc>
      </w:tr>
    </w:tbl>
    <w:p w14:paraId="5913B20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1ADA62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此指令用于下行指令的反馈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，返回前面收到下行指令的Message ID(可以是多个Message ID集体返回)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部分下行指令没有C0反馈</w:t>
      </w:r>
    </w:p>
    <w:p w14:paraId="00308FC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BDC0011720</w:t>
      </w:r>
    </w:p>
    <w:p w14:paraId="24A9AB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1A32C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DF05E2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length Message ID长度 转十进制01--&gt; Message ID长度为1个字节</w:t>
      </w:r>
    </w:p>
    <w:p w14:paraId="253A53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表示设备收到下行指令Message ID为17</w:t>
      </w:r>
    </w:p>
    <w:p w14:paraId="5B3C14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0441088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4" w:name="&lt;strong&gt;4.5.2 消息状态上报(MSGID=0x28)&lt;/strong&gt;"/>
      <w:bookmarkEnd w:id="54"/>
      <w:bookmarkStart w:id="55" w:name="_Toc256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4.5.2 消息状态上报(MSGID=0x28)</w:t>
      </w:r>
      <w:bookmarkEnd w:id="5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8C72E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B57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B453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499F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47B4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9A7E7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C50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ED7F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662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A4B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C10E50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180"/>
        <w:gridCol w:w="1538"/>
        <w:gridCol w:w="930"/>
        <w:gridCol w:w="825"/>
        <w:gridCol w:w="4395"/>
      </w:tblGrid>
      <w:tr w14:paraId="6180E15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5D0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CC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CEC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B07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73C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E99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3B2C50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9C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9B67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387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61D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529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24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3EE66DF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45F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A92A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219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10A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37D3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72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字符编码类型(和下行0X28对应)，GB2312编码:0x03;Unicode编码:0x05</w:t>
            </w:r>
          </w:p>
        </w:tc>
      </w:tr>
      <w:tr w14:paraId="7A5795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81A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BEA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610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83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FD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96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消息状态-0x01: 是已确认， 0x02: 已拒绝</w:t>
            </w:r>
          </w:p>
        </w:tc>
      </w:tr>
      <w:tr w14:paraId="075F08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053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DE5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1595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8DA3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168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B49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(和下行0X28对应消息id seqID)</w:t>
            </w:r>
          </w:p>
        </w:tc>
      </w:tr>
    </w:tbl>
    <w:p w14:paraId="659672C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E4708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注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目前通用版本没有区分字符编码类型，固定为03，后续版本会区分</w:t>
      </w:r>
    </w:p>
    <w:p w14:paraId="0F37EFE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BD28FD3BA068030268A03BE477</w:t>
      </w:r>
    </w:p>
    <w:p w14:paraId="38403B0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78992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B1254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FD3BA068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 时间戳 转为大端68A03BFD--&gt;转十进制--&gt;时间戳为1755331581秒--&gt;</w:t>
      </w:r>
    </w:p>
    <w:p w14:paraId="0228704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转标准时间格式UTC时间：2025-08-16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08:06:21--&gt;转北京时间：2025-08-16 16:06:21</w:t>
      </w:r>
    </w:p>
    <w:p w14:paraId="399093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03--固定值</w:t>
      </w:r>
    </w:p>
    <w:p w14:paraId="31B6B14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status 消息状态 02--界面点击拒绝按钮--已拒绝</w:t>
      </w:r>
    </w:p>
    <w:p w14:paraId="4A672D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68A03BE4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 下行消息的id为68A03BE4</w:t>
      </w:r>
    </w:p>
    <w:p w14:paraId="2E7592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EBCA16E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56" w:name="&lt;strong&gt;5 设置&lt;/strong&gt;"/>
      <w:bookmarkEnd w:id="5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74C16209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57" w:name="_Toc593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5 设置</w:t>
      </w:r>
      <w:bookmarkEnd w:id="57"/>
    </w:p>
    <w:p w14:paraId="71414579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58" w:name="&lt;strong&gt;5.1 下行&lt;/strong&gt;"/>
      <w:bookmarkEnd w:id="58"/>
      <w:bookmarkStart w:id="59" w:name="_Toc2774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5.1 下行</w:t>
      </w:r>
      <w:bookmarkEnd w:id="59"/>
    </w:p>
    <w:p w14:paraId="11A9D63E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0" w:name="&lt;strong&gt;5.1.1 设置定位上报频率（MSGID=0x17）&lt;/strong&gt;"/>
      <w:bookmarkEnd w:id="60"/>
      <w:bookmarkStart w:id="61" w:name="_Toc598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 设置定位上报频率（MSGID=0x17）</w:t>
      </w:r>
      <w:bookmarkEnd w:id="6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6FC3E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17B7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84A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75A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B3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7CFD5C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767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617B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0x17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1CDB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E6E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4EA8EF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180"/>
        <w:gridCol w:w="1781"/>
        <w:gridCol w:w="930"/>
        <w:gridCol w:w="825"/>
        <w:gridCol w:w="2726"/>
        <w:gridCol w:w="1047"/>
      </w:tblGrid>
      <w:tr w14:paraId="7B630D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B1E7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BB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4EA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49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0395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26D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645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31EA0A9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FF7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7386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E39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53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A74C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E483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83D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时间段1</w:t>
            </w:r>
          </w:p>
        </w:tc>
      </w:tr>
      <w:tr w14:paraId="5B19860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45CC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8841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A051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6DE43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FF6D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565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6965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01D57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21B7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203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0222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5DB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ADF5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0EC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3A058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4D9C25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280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511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445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AB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44A3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CDC3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0C0A8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E5DE3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5A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D33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423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594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A4D3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538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894C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FCE27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1B7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CAFE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CCB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EF6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EF7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189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2C845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C1801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4A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59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32E7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3E3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96E1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E5F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DE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时间段2</w:t>
            </w:r>
          </w:p>
        </w:tc>
      </w:tr>
      <w:tr w14:paraId="05B9248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FD9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30B4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A02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9005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66DCC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902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840B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DDFA4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38A6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EC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03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175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900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6040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646C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55D02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18A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D4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8D0D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4EF3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60C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5C28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ECB3E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3A4795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3A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21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4CD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AA3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E3A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78C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BDAC1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C8C9F3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D5F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544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CBA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577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566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7A6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B820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1726EE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7363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2193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D7A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E5BF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872C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D6B4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FB9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时间段3</w:t>
            </w:r>
          </w:p>
        </w:tc>
      </w:tr>
      <w:tr w14:paraId="35869F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F9D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E9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9A1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C868D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95AB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80D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2C99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23EFC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4C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3AE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5D9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B5B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49C8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1E9C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FAC7F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43295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A70B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248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28B3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52C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46FF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0BD3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643CB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037B3C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A29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FA01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5490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9908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74E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EEB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C95FE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5FA8F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B9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8197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7C78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4ABB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D821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103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97516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6850B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6E3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94A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9E7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455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5B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18C9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9194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时间段4</w:t>
            </w:r>
          </w:p>
        </w:tc>
      </w:tr>
      <w:tr w14:paraId="1B9565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8443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73F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3B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A4A3C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D1AF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2B5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70D6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566BB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9C22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5661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5CC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B3D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F8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7BFC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EA32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8CB4B3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5D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EA15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06AA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C4B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D75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DB9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91DCF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D27F9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429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EA6C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BD0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A44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1582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85FE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18680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2B9E2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45A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313B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137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99C4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96B3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E4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49F07CB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797B26F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注：一天时间为00:00-23:59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FAC4AC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分钟上报一次定位数据:BD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221185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5FCB55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597B77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60EC7FA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6E7A11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AF96B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A0C5F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1B907A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</w:p>
    <w:p w14:paraId="02C5EFD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24100CD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74A98B4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689D533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E1881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645CD84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75A305F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28EF1DF0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2" w:name="&lt;strong&gt;5.1.2 信息下发(Message Send)（MSGID=0X28）&lt;/strong&gt;"/>
      <w:bookmarkEnd w:id="62"/>
      <w:bookmarkStart w:id="63" w:name="_Toc2982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5.1.2 信息下发(Message Send)（MSGID=0X28）</w:t>
      </w:r>
      <w:bookmarkEnd w:id="6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364945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FE4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D56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494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AAF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4EB5A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3AA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F5D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F6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F84F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448E12C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687"/>
        <w:gridCol w:w="1857"/>
        <w:gridCol w:w="4704"/>
      </w:tblGrid>
      <w:tr w14:paraId="1BFB8E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3C4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DD9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E268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3B57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BA666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6B4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347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510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FAC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消息类型，如果是下行文字信息，Unicode编码为05 ，GB2312编码为03</w:t>
            </w:r>
          </w:p>
        </w:tc>
      </w:tr>
      <w:tr w14:paraId="5E9C0B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72A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97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25F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5C0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信息的id，唯一性</w:t>
            </w:r>
          </w:p>
        </w:tc>
      </w:tr>
      <w:tr w14:paraId="1A9776A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E58D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40C6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CAE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29ED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内容长度</w:t>
            </w:r>
          </w:p>
        </w:tc>
      </w:tr>
      <w:tr w14:paraId="57178FA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BA5B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156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13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10B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内容,Unicode编码(小端优先,注意转换，一个汉字占2个字节，一个字母占2个字节)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GB2312编码(小端优先，一个汉字占2个字节，一个字母占1个字节)</w:t>
            </w:r>
          </w:p>
        </w:tc>
      </w:tr>
    </w:tbl>
    <w:p w14:paraId="201AADF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注：默认最新通用版本中文字符编码为Unicode，以前低频固件版本使用GB2312编码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信息id每笔不能重复，重复的id设备不能接收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1FC769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Unicode编码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文字消息：hello,world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BD28050300000016680065006C006C006F002C0077006F0072006C006400DD</w:t>
      </w:r>
    </w:p>
    <w:p w14:paraId="5FBA90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D7DAE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831AD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type消息类型 转十进制05--&gt;type=05</w:t>
      </w:r>
    </w:p>
    <w:p w14:paraId="6CAAF65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seqID信息id  信息id为03000000</w:t>
      </w:r>
    </w:p>
    <w:p w14:paraId="6C8D70E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 LEN内容长度 转十进制22，内容长度为22个字节</w:t>
      </w:r>
    </w:p>
    <w:p w14:paraId="3E1A401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680065006C006C006F002C0077006F0072006C006400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</w:p>
    <w:p w14:paraId="5957A1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每2个字节转为大端--&gt;转Unicode字符--&gt;组合最终-文字消息内容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hello,world</w:t>
      </w:r>
    </w:p>
    <w:p w14:paraId="5F947B1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898DD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以前低频版本固件使用GB2312编码：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文字消息：你好世界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BD28036895D13F08C4E3BAC3CAC0BDE779</w:t>
      </w:r>
    </w:p>
    <w:p w14:paraId="3E329A4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7F400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F66EB5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type消息类型 转十进制03--&gt;type=03</w:t>
      </w:r>
    </w:p>
    <w:p w14:paraId="0ED7AA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6895D13F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seqID信息id  信息id为6895D13F</w:t>
      </w:r>
    </w:p>
    <w:p w14:paraId="46242CC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 LEN内容长度 转十进制8</w:t>
      </w:r>
    </w:p>
    <w:p w14:paraId="41D41C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C4E3BAC3CAC0BDE7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转为字符串你好世界--&gt;文字消息内容:你好世界</w:t>
      </w:r>
    </w:p>
    <w:p w14:paraId="06C368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FB1DDD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4" w:name="&lt;strong&gt;5.1.3 设置- 定位优先级设置（0XCE01）&lt;/strong&gt;"/>
      <w:bookmarkEnd w:id="64"/>
      <w:bookmarkStart w:id="65" w:name="_Toc2689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5.1.3 设置- 定位优先级设置（0XCE01）</w:t>
      </w:r>
      <w:bookmarkEnd w:id="6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6F8177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C8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58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C41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60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18ECB4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A40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A03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82FD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2EA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86E71D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p w14:paraId="01842E6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Type=01 定位优先级设置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180"/>
        <w:gridCol w:w="1030"/>
        <w:gridCol w:w="930"/>
        <w:gridCol w:w="825"/>
        <w:gridCol w:w="4261"/>
      </w:tblGrid>
      <w:tr w14:paraId="4EC76F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FDFB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805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5E34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0B7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D3A0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BEA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935EBE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4F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5B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0F0F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0504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A5F3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C93D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Type=01</w:t>
            </w:r>
          </w:p>
        </w:tc>
      </w:tr>
      <w:tr w14:paraId="5A41C5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E38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699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74F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57A8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4C8E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9AD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有效性，00 一直有效， 01 此次生效</w:t>
            </w:r>
          </w:p>
        </w:tc>
      </w:tr>
      <w:tr w14:paraId="508D2B3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2084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6978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25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C48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4B2A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D7D8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后面的指令长度</w:t>
            </w:r>
          </w:p>
        </w:tc>
      </w:tr>
      <w:tr w14:paraId="3970D9C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766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82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07713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C4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5F3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F35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</w:tr>
    </w:tbl>
    <w:p w14:paraId="52067F5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定位优先级设置定义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设备下行说明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设备定位优先级下发(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xCE01)</w:t>
      </w:r>
    </w:p>
    <w:p w14:paraId="52F3D80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定位优先级设置正文：目前通用版本支持：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，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蓝牙信标(使用需额外部署蓝牙信标)；</w:t>
      </w:r>
    </w:p>
    <w:p w14:paraId="693333C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09AD7D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定位优先(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&gt;蓝牙信标)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BDCE0100030001030033</w:t>
      </w:r>
    </w:p>
    <w:p w14:paraId="6CEF85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DCBB54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FDC23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5F6D99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0090969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0318C4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正文：01--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卫星(GPS/BDS)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03--蓝牙信标 定位优先级为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&gt;蓝牙信标</w:t>
      </w:r>
    </w:p>
    <w:p w14:paraId="3E6772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2F6A9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蓝牙定位优先(蓝牙信标&gt;卫星(GPS/BDS))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BDCE0100030003010033</w:t>
      </w:r>
    </w:p>
    <w:p w14:paraId="6834AD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DFC132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DC42B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63E18D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60B7BA4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4964E8C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正文：03--蓝牙信标  01--卫星(GPS/BDS)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定位优先级为蓝牙信标&gt;卫星(GPS/BDS)</w:t>
      </w:r>
    </w:p>
    <w:p w14:paraId="4EA9CFB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236324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BDCE0100030001000033</w:t>
      </w:r>
    </w:p>
    <w:p w14:paraId="3644409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D4E8E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07492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4C6CA4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4A44BF8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3A5E02F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10000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正文:01--卫星(GPS/BDS)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00--无定位 00--无定位 定位优先级为单卫星(GPS/BDS)定位</w:t>
      </w:r>
    </w:p>
    <w:p w14:paraId="7F0FBB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84356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单蓝牙信标定位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BDCE0100030003000033</w:t>
      </w:r>
    </w:p>
    <w:p w14:paraId="416A160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3635E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50B0E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67CB74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2FA335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6A22A3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正文:03--蓝牙信标 00--无定位 00--无定位 定位优先级为单蓝牙信标定位</w:t>
      </w:r>
    </w:p>
    <w:p w14:paraId="0EC6C54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A51B57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6" w:name="&lt;strong&gt;5.1.4 设置- 健康采样上报频率设置（0XCE02&amp;0X1C）&lt;/strong&gt;"/>
      <w:bookmarkEnd w:id="66"/>
      <w:bookmarkStart w:id="67" w:name="_Toc1354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5.1.4 设置- 健康采样上报频率设置（0XCE02&amp;0X1C）</w:t>
      </w:r>
      <w:bookmarkEnd w:id="67"/>
    </w:p>
    <w:p w14:paraId="708F310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以前固件使用0xCE02,最新固件使用0x1C</w:t>
      </w:r>
    </w:p>
    <w:p w14:paraId="590C06F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健康采样上报频率设置（0XCE02)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7F0A03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2AD1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F4CC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118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C4F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965273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65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C9C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FC8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05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0CA9138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p w14:paraId="48A71B2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Type=02 健康采样上报频率设置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1180"/>
        <w:gridCol w:w="1574"/>
        <w:gridCol w:w="930"/>
        <w:gridCol w:w="825"/>
        <w:gridCol w:w="3815"/>
      </w:tblGrid>
      <w:tr w14:paraId="2B7A72A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C85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DA1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7D51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B70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CDF8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7850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740D1BD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D07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1586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E4F0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88F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8B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0887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Type=02</w:t>
            </w:r>
          </w:p>
        </w:tc>
      </w:tr>
      <w:tr w14:paraId="07D4851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E7D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38A8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DEA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816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6B8A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317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有效性，00 一直有效， 01 此次生效</w:t>
            </w:r>
          </w:p>
        </w:tc>
      </w:tr>
      <w:tr w14:paraId="145164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A82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6D4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00B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753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068E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3617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后面的指令长度</w:t>
            </w:r>
          </w:p>
        </w:tc>
      </w:tr>
      <w:tr w14:paraId="0F837B2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D64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ED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A6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ED09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14D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67F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00—表示全部</w:t>
            </w:r>
          </w:p>
        </w:tc>
      </w:tr>
      <w:tr w14:paraId="4C948DD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F08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ADE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ABA1C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950F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CCD0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5F2F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</w:tr>
      <w:tr w14:paraId="753D875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98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4D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0DD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 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4A0B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55E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D7D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时间单位 00—分钟，01—小时</w:t>
            </w:r>
          </w:p>
        </w:tc>
      </w:tr>
    </w:tbl>
    <w:p w14:paraId="2273F1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健康采样上报频率设置定义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--见2.3 设备下行说明--设备健康采样频率下发(0xCE02)</w:t>
      </w:r>
    </w:p>
    <w:p w14:paraId="68375B8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健康采样上报频率设置正文：目前通用版本支持：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-全部，保留项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--暂未实现：01 计步 02 心率 03 温度  04  睡眠 05 血压 06 血糖 07 血氧</w:t>
      </w:r>
    </w:p>
    <w:p w14:paraId="7127674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D8A44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健康采样上报频率5分钟上报一次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BDCE0200030000050033</w:t>
      </w:r>
    </w:p>
    <w:p w14:paraId="1C31631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1A3EE0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1A37B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02 健康采样上报频率设置</w:t>
      </w:r>
    </w:p>
    <w:p w14:paraId="71EAE0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5B6D22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转为大端0003--&gt;转十进制03--&gt;正文长度为3个字节</w:t>
      </w:r>
    </w:p>
    <w:p w14:paraId="3CFC47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Healthtype 00---全部</w:t>
      </w:r>
    </w:p>
    <w:p w14:paraId="16C101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正文:转十进制05--&gt;健康采样上报频率5分钟上报一次</w:t>
      </w:r>
    </w:p>
    <w:p w14:paraId="203BE7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 Unit 时间单位 00--分钟</w:t>
      </w:r>
    </w:p>
    <w:p w14:paraId="04EFA8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8EAC44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健康采样上报频率设置（0X1C)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2358"/>
        <w:gridCol w:w="2697"/>
        <w:gridCol w:w="2371"/>
      </w:tblGrid>
      <w:tr w14:paraId="2598F0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770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A980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C7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1A6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724EF30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F32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 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3A7B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295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021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634AEF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180"/>
        <w:gridCol w:w="1781"/>
        <w:gridCol w:w="930"/>
        <w:gridCol w:w="825"/>
        <w:gridCol w:w="2726"/>
        <w:gridCol w:w="1047"/>
      </w:tblGrid>
      <w:tr w14:paraId="79E0B7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9FAD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933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4CBB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3F7B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052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C25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02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62DB2A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382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7B0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E18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45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9EDA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7F0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AB4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时间段1</w:t>
            </w:r>
          </w:p>
        </w:tc>
      </w:tr>
      <w:tr w14:paraId="2A32793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7D37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BB3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584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CA82D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89828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22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34AA6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E58377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79A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D2E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B41E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0318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B1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AA0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36A7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32520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FD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54E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F98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C2E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D1CC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153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6D244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6E26C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DDEA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C30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67B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FDC7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620E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D9D2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58F2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87181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95BD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6F0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8C8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AE83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42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EC5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563ED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4DFA0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71C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147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685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58F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DCC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7E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0FB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时间段2</w:t>
            </w:r>
          </w:p>
        </w:tc>
      </w:tr>
      <w:tr w14:paraId="6CCFCF9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E7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D4CB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1C2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FFE60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F017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FD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CEF4D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4FD628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C0C6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98D3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C4E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2E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22C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E920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E16A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84E58A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8D5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AE0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9749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B71C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E2F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40E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FC687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42280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B19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D5E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708A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EC7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1597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894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AE3EF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F7039A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74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99E0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D5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E31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7C87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405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A83CC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74BEEB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D7AA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2B8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EDCC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24FB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DF3F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9B0E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07B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时间段3</w:t>
            </w:r>
          </w:p>
        </w:tc>
      </w:tr>
      <w:tr w14:paraId="126B5F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3E3E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458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A20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98D65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F547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AAC2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1C690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4399B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144E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7E4B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2A0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97C6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94FC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5F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7D48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0BCCC3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3867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12A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C74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7CC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42F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92A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85861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8B9118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A0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1D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2484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4A6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8A84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51F4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798B7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EED07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AD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94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1982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2530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2B6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26C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88C17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E4953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00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304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65B4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38DF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E43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553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13E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时间段4</w:t>
            </w:r>
          </w:p>
        </w:tc>
      </w:tr>
      <w:tr w14:paraId="4FABE66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E0C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D3E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6FE6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B9B92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E1A4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316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5198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C4B25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4C04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89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1819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DCC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86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793D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DFD23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EB7A18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F0E8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3E7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DA81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F620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FBD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74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3659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90042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29E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696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FA80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E0D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75E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27BF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DDB7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4AA178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6F8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4281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B701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C53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F0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273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23C5328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2C339DB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设备下行说明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设备健康采样频率下发(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x1D)</w:t>
      </w:r>
    </w:p>
    <w:p w14:paraId="2BE655C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注意：设置后，按时间段上报，时间段外不上报</w:t>
      </w:r>
    </w:p>
    <w:p w14:paraId="0105A25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965CC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分钟上报一次健康数据:BD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705C657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78F196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1C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3A9A60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1F7C18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6F88581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48B050A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BB0A1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E09222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</w:p>
    <w:p w14:paraId="05A1A3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6743835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DCCEFA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4F094A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2DB81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70A9B8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409C938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5392321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8" w:name="&lt;strong&gt;5.1.5 设置-设备报警设置（0XCE03）&lt;/strong&gt;"/>
      <w:bookmarkEnd w:id="68"/>
      <w:bookmarkStart w:id="69" w:name="_Toc1136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5.1.5 设置-设备报警设置（0XCE03）</w:t>
      </w:r>
      <w:bookmarkEnd w:id="6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296C42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8618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E5B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2E3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DFA6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7D9FF18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2116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6BC8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2A9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DBFD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B7D1B2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p w14:paraId="74612EE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Type=03 设备报警设置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1523"/>
        <w:gridCol w:w="2211"/>
        <w:gridCol w:w="1327"/>
        <w:gridCol w:w="3344"/>
      </w:tblGrid>
      <w:tr w14:paraId="11268A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268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C59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D71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D4E1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4026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837004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B47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91D6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334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6C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644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固定为0x03—设备报警设置</w:t>
            </w:r>
          </w:p>
        </w:tc>
      </w:tr>
      <w:tr w14:paraId="4A00FB0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2B77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8B7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1515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687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31B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固定为0x00—-健康阈值，一直有效</w:t>
            </w:r>
          </w:p>
        </w:tc>
      </w:tr>
      <w:tr w14:paraId="5EBA8A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66E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36B1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F8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Cfg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D46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AD51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指令长度</w:t>
            </w:r>
          </w:p>
        </w:tc>
      </w:tr>
      <w:tr w14:paraId="737ECA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75E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457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02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[Bit7] Enable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[Bit6 - 0] Threshold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DA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652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[Bit7] 是否启用该类型的阈值检测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[Bit6 - 0] 设置阈值类型：0x01心率，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0x02收缩压（SBP）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0x03舒张压（DBP），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0x04血氧，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0x05温度（阈值单位为*10，比如37.3为373）</w:t>
            </w:r>
          </w:p>
        </w:tc>
      </w:tr>
      <w:tr w14:paraId="57A68CF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AC4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632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C5D9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Threshold Min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69E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C0BE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阈值下限（启用阈值检测才有该内容）</w:t>
            </w:r>
          </w:p>
        </w:tc>
      </w:tr>
      <w:tr w14:paraId="4BC9A5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A532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26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E874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Threshold Max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F1D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996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阈值上限（启用阈值检测才有该内容）</w:t>
            </w:r>
          </w:p>
        </w:tc>
      </w:tr>
    </w:tbl>
    <w:p w14:paraId="1DD789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设备报警设置定义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健康阈值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设备下行说明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健康阈值设置(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xCE0300)</w:t>
      </w:r>
    </w:p>
    <w:p w14:paraId="3FDD5D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注意：默认都是关闭状态,阈值为正常范围，在这个范围外设备会上报报警</w:t>
      </w:r>
    </w:p>
    <w:p w14:paraId="00A607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心率阈值下发范围(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),血压收缩压阈值下发范围(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),血压舒张压阈值下发范围(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),血氧阈值下发范围(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),温度阈值下发范围(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</w:t>
      </w:r>
    </w:p>
    <w:p w14:paraId="754A685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7CF3A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设置多项健康阈值，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.心率[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]，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.关闭血氧阈值检测，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.温度[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36.0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37.3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]:BDCE03000B00813C007800048568017501FF</w:t>
      </w:r>
    </w:p>
    <w:p w14:paraId="69BF89F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BD:Header</w:t>
      </w:r>
    </w:p>
    <w:p w14:paraId="223797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CE:Message ID</w:t>
      </w:r>
    </w:p>
    <w:p w14:paraId="31B9479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--设备报警设置</w:t>
      </w:r>
    </w:p>
    <w:p w14:paraId="76749E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:Valid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--健康阈值，一直有效 </w:t>
      </w:r>
    </w:p>
    <w:p w14:paraId="1FE4FF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B00:转为大端--&gt;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--&gt;后面指令报文字节长度（不包括checksum）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个字节  </w:t>
      </w:r>
    </w:p>
    <w:p w14:paraId="536162B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:转二进制--&gt;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bit7: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---开启     开启状态   bit6-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心率</w:t>
      </w:r>
    </w:p>
    <w:p w14:paraId="248EBCE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C00:转为大端--&gt;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,心率阈值下限为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60</w:t>
      </w:r>
    </w:p>
    <w:p w14:paraId="6DB4EA8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7800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0078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,心率阈值上限为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120</w:t>
      </w:r>
    </w:p>
    <w:p w14:paraId="4A0265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:转二进制--&gt;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bit7: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---关闭 ，关闭状态后不跟阈值   bit6-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血氧</w:t>
      </w:r>
    </w:p>
    <w:p w14:paraId="115E1A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:转二进制--&gt;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10000101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bit7: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---开启     开启状态   bit6-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温度</w:t>
      </w:r>
    </w:p>
    <w:p w14:paraId="30E0E7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6801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0168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(实际温度*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)--&gt;温度阈值下限为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36.0</w:t>
      </w:r>
    </w:p>
    <w:p w14:paraId="0E8C8A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7501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0175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(实际温度*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)--&gt;温度阈值上限为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37.3</w:t>
      </w:r>
    </w:p>
    <w:p w14:paraId="60A3F7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FF:checksum校验和</w:t>
      </w:r>
    </w:p>
    <w:p w14:paraId="2D6ADBEF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0" w:name="&lt;strong&gt;5.1.6 设置-开关设置（0XCE04-24）&lt;/strong&gt;"/>
      <w:bookmarkEnd w:id="70"/>
      <w:bookmarkStart w:id="71" w:name="_Toc2813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5.1.6 设置-开关设置（0XCE04-24）</w:t>
      </w:r>
      <w:bookmarkEnd w:id="7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70C204D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25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09FE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772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989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1539B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3F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047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D81F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BE67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4E655C6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1198"/>
        <w:gridCol w:w="1049"/>
        <w:gridCol w:w="944"/>
        <w:gridCol w:w="837"/>
        <w:gridCol w:w="4153"/>
      </w:tblGrid>
      <w:tr w14:paraId="07705BD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E36E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5C21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93A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96E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3587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D3C6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3DA052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300B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C9E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87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801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3D4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A8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具体类型请查看说明</w:t>
            </w:r>
          </w:p>
        </w:tc>
      </w:tr>
      <w:tr w14:paraId="7A98B3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9A36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A87D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2042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switch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E71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BE1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79A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开关 00 开启,02 关闭,01单次有效</w:t>
            </w:r>
          </w:p>
        </w:tc>
      </w:tr>
      <w:tr w14:paraId="6B702C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6C6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08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0583B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2F0F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6C17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CB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固定0000</w:t>
            </w:r>
          </w:p>
        </w:tc>
      </w:tr>
    </w:tbl>
    <w:p w14:paraId="40C31E2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设备报警设置-开关类型：具体功能说明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--见2.3 设备下行说明</w:t>
      </w:r>
    </w:p>
    <w:p w14:paraId="3F42E9B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蓝牙广播开关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跌落报警开关</w:t>
      </w:r>
    </w:p>
    <w:p w14:paraId="2FD865E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停留报警开关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休眠功能开关</w:t>
      </w:r>
    </w:p>
    <w:p w14:paraId="113F426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按键触发sos报警开关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GPS常开开关</w:t>
      </w:r>
    </w:p>
    <w:p w14:paraId="14E4C1D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Type=05 蓝牙广播开关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28C42A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BDCE0500000093</w:t>
      </w:r>
    </w:p>
    <w:p w14:paraId="38698C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D9433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A1248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05 蓝牙广播开关</w:t>
      </w:r>
    </w:p>
    <w:p w14:paraId="67D9CA6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3ED5CC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2D2588B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55F7B6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BDCE0502000093</w:t>
      </w:r>
    </w:p>
    <w:p w14:paraId="02D9FEB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8B1793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794770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05 蓝牙广播开关</w:t>
      </w:r>
    </w:p>
    <w:p w14:paraId="626904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5EF3B1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1C7BD0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BC9381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Type=07 跌落报警开关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9445E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BDCE0700000093</w:t>
      </w:r>
    </w:p>
    <w:p w14:paraId="2ACDA99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11799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61D7A7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07 跌落报警开关</w:t>
      </w:r>
    </w:p>
    <w:p w14:paraId="5A3BAAE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062A6D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7265FC0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49FC0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BDCE0702000093</w:t>
      </w:r>
    </w:p>
    <w:p w14:paraId="5F5CBB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7573C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77DE3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07 跌落报警开关</w:t>
      </w:r>
    </w:p>
    <w:p w14:paraId="45791C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115F975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1C8BFD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D1889E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Type=08 停留报警开关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4FDF75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BDCE0800000093</w:t>
      </w:r>
    </w:p>
    <w:p w14:paraId="517D611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AFB928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555792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08 停留报警开关</w:t>
      </w:r>
    </w:p>
    <w:p w14:paraId="7DEDD8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16712B8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1AAF551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C17E41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BDCE0802000093</w:t>
      </w:r>
    </w:p>
    <w:p w14:paraId="53AC56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3AB0E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28B97F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08 停留报警开关</w:t>
      </w:r>
    </w:p>
    <w:p w14:paraId="2E3D996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229B52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07B57A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A833BB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Type=18 休眠功能开关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70040D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00---开启,静止一段时间后进入休眠，不上报数据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BDCE1800000093</w:t>
      </w:r>
    </w:p>
    <w:p w14:paraId="6553938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58D97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FCB1F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18 休眠功能开关</w:t>
      </w:r>
    </w:p>
    <w:p w14:paraId="4D41BB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47FE42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2DCC7B0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BF049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02---关闭，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静止状态或充电状态，也正常上报数据:BDCE1802000093</w:t>
      </w:r>
    </w:p>
    <w:p w14:paraId="61D3256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470299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FDB9C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18 休眠功能开关</w:t>
      </w:r>
    </w:p>
    <w:p w14:paraId="62069D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382E16B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5836B6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AC6F8F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Type=19 按键触发sos报警开关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B2B8E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BDCE1900000093</w:t>
      </w:r>
    </w:p>
    <w:p w14:paraId="1D10D81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C1B2C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0F740A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19 按键触发sos报警开关</w:t>
      </w:r>
    </w:p>
    <w:p w14:paraId="54351DC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75CFFEF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622908E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C7618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BDCE1902000093</w:t>
      </w:r>
    </w:p>
    <w:p w14:paraId="34FBAC6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0912C0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7AD18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19 按键触发sos报警开关</w:t>
      </w:r>
    </w:p>
    <w:p w14:paraId="367C9C8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2D324A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076B507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3B60341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Type=24 GPS常开开关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CE7BB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BDCE2400000093</w:t>
      </w:r>
    </w:p>
    <w:p w14:paraId="08D2BF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9CB79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86B71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24 GPS常开开关</w:t>
      </w:r>
    </w:p>
    <w:p w14:paraId="007076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7036526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7B561C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00FD8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BDCE2402000093</w:t>
      </w:r>
    </w:p>
    <w:p w14:paraId="0E66AE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01541A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F55B61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Type24 GPS常开开关</w:t>
      </w:r>
    </w:p>
    <w:p w14:paraId="10834EB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3F48271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0905DD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9D8413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2" w:name="&lt;strong&gt;5.1.7 设置-跌落灵敏度设置（0xCE15）&lt;/strong&gt;"/>
      <w:bookmarkEnd w:id="72"/>
      <w:bookmarkStart w:id="73" w:name="_Toc1805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5.1.7 设置-跌落灵敏度设置（0xCE15）</w:t>
      </w:r>
      <w:bookmarkEnd w:id="7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2358"/>
        <w:gridCol w:w="2697"/>
        <w:gridCol w:w="2371"/>
      </w:tblGrid>
      <w:tr w14:paraId="2B5EDE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471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FF4E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0D3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AA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B1A40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C2B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 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5BB8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1D7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23F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8F6AD8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662"/>
        <w:gridCol w:w="1610"/>
        <w:gridCol w:w="1530"/>
        <w:gridCol w:w="3435"/>
      </w:tblGrid>
      <w:tr w14:paraId="1EC9FD2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7C9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EB74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D9B6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D8D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B62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AB3F77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BEEF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639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849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8B8B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6C6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Type为0x15</w:t>
            </w:r>
          </w:p>
        </w:tc>
      </w:tr>
      <w:tr w14:paraId="3B2C710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62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C13D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F755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7DC9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2D09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默认0即可，暂无影响</w:t>
            </w:r>
          </w:p>
        </w:tc>
      </w:tr>
      <w:tr w14:paraId="53D54F9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44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9854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BE3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AD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1653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后面参数内容长度</w:t>
            </w:r>
          </w:p>
        </w:tc>
      </w:tr>
      <w:tr w14:paraId="7367C6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A7CA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C7B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99CC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Param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0B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A9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参数类型：0x00：灵敏度，0x01：高度</w:t>
            </w:r>
          </w:p>
        </w:tc>
      </w:tr>
      <w:tr w14:paraId="243F503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9F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8C4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B0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Param Level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A8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89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参数等级：5个等级（0 - 4）</w:t>
            </w:r>
          </w:p>
        </w:tc>
      </w:tr>
    </w:tbl>
    <w:p w14:paraId="57FBD63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跌落灵敏度设置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参数说明：</w:t>
      </w:r>
    </w:p>
    <w:p w14:paraId="5A81E58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灵敏度：指满足触发跌落算法的程度，提供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个设置等级（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）：低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较低(中低)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中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较高(中高)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高。</w:t>
      </w:r>
    </w:p>
    <w:p w14:paraId="6B883F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高度：指满足触发跌落报警的高度，提供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个设置等级（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。</w:t>
      </w:r>
    </w:p>
    <w:p w14:paraId="6F7FEB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如设置高度为“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”，则设备至少需要≥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才可能触发跌落报警。</w:t>
      </w:r>
    </w:p>
    <w:p w14:paraId="06B527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注意灵敏度和高度不能组合一个报文下发</w:t>
      </w:r>
    </w:p>
    <w:p w14:paraId="61C3FAA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4E0991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设置灵敏度为“中低”：BDCE150002000001FF</w:t>
      </w:r>
    </w:p>
    <w:p w14:paraId="597FC6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427F0E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CEF38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跌落灵敏度设置</w:t>
      </w:r>
    </w:p>
    <w:p w14:paraId="69A83B9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4F4DFA5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Len </w:t>
      </w:r>
    </w:p>
    <w:p w14:paraId="166851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Type  灵敏度设置</w:t>
      </w:r>
    </w:p>
    <w:p w14:paraId="365C53A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Level 灵敏度等级 1--&gt;较低(中低)</w:t>
      </w:r>
    </w:p>
    <w:p w14:paraId="0725B47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2AFDC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设置高度为“1.5m”：BDCE150002000102FF</w:t>
      </w:r>
    </w:p>
    <w:p w14:paraId="00AC1C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464BBF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0F94A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跌落灵敏度设置</w:t>
      </w:r>
    </w:p>
    <w:p w14:paraId="3FB0898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60FE4D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Len </w:t>
      </w:r>
    </w:p>
    <w:p w14:paraId="378B835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Type  高度设置</w:t>
      </w:r>
    </w:p>
    <w:p w14:paraId="302125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Level 高度等级 2--&gt;1.5m</w:t>
      </w:r>
    </w:p>
    <w:p w14:paraId="753255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62ABBBA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4" w:name="&lt;strong&gt;5.1.8 设置-震动设置（0XCE23）&lt;/strong&gt;"/>
      <w:bookmarkEnd w:id="74"/>
      <w:bookmarkStart w:id="75" w:name="_Toc2603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5.1.8 设置-震动设置（0XCE23）</w:t>
      </w:r>
      <w:bookmarkEnd w:id="7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75DC6E5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07D5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6E29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769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22C9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1ECEF5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D24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ED03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35E1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E2B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0EAE426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1581"/>
        <w:gridCol w:w="1511"/>
        <w:gridCol w:w="1413"/>
        <w:gridCol w:w="3829"/>
      </w:tblGrid>
      <w:tr w14:paraId="507BA7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1E9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5102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FC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198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4DC9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2C370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B0F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796A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1D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613B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0B0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固定为0x23</w:t>
            </w:r>
          </w:p>
        </w:tc>
      </w:tr>
      <w:tr w14:paraId="71E75A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82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BB36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C3ED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5F3D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EFDA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  <w:tr w14:paraId="33184E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03F7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FEE7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A5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Cfg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F346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BDB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后面参数内容长度</w:t>
            </w:r>
          </w:p>
        </w:tc>
      </w:tr>
      <w:tr w14:paraId="4BEE481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B09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40E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142E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Motor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8E7D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4D14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设置类型：1.震动时长 - 0x00</w:t>
            </w:r>
          </w:p>
        </w:tc>
      </w:tr>
      <w:tr w14:paraId="641496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B68B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B5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78D8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BF5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94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设置内容：1.震动时长（单位毫秒，范围0 - 60秒）</w:t>
            </w:r>
          </w:p>
        </w:tc>
      </w:tr>
    </w:tbl>
    <w:p w14:paraId="01E8647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设置-震动设置定义:下行此报文可修改全局震动时长，任何产生震动的时长变为此指令设置的时长</w:t>
      </w:r>
    </w:p>
    <w:p w14:paraId="23B8645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F6172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设置设备默认全局震动时长为1.5秒（1500毫秒）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BDCE2300050000dc050000FF</w:t>
      </w:r>
    </w:p>
    <w:p w14:paraId="0F49802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CEE4D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3BCB6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23 设置-震动设置</w:t>
      </w:r>
    </w:p>
    <w:p w14:paraId="427825D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 00--一直有效</w:t>
      </w:r>
    </w:p>
    <w:p w14:paraId="62B4965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后面参数内容长度 转为大端0005--&gt;转十进制05--&gt;后面参数内容长度为5个字节</w:t>
      </w:r>
    </w:p>
    <w:p w14:paraId="32F7E6E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Motor Type 震动时长设置</w:t>
      </w:r>
    </w:p>
    <w:p w14:paraId="65DD7A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dc050000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Value 震动时长 转为大端000005dc--&gt;转十进制1500--&gt;震动时长为1500毫秒(1.5秒)</w:t>
      </w:r>
    </w:p>
    <w:p w14:paraId="5DEF124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FA4CDA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6" w:name="&lt;strong&gt;5.1.9 下发久坐停留报警触发时间（MSGID=0XCC）&lt;/strong&gt;"/>
      <w:bookmarkEnd w:id="76"/>
      <w:bookmarkStart w:id="77" w:name="_Toc1942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5.1.9 下发久坐停留报警触发时间（MSGID=0XCC）</w:t>
      </w:r>
      <w:bookmarkEnd w:id="7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2358"/>
        <w:gridCol w:w="2697"/>
        <w:gridCol w:w="2371"/>
      </w:tblGrid>
      <w:tr w14:paraId="19552AA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0E2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6C60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815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AF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7BD0E0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8AE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 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9D2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F29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5C7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9B0CE9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1180"/>
        <w:gridCol w:w="1123"/>
        <w:gridCol w:w="930"/>
        <w:gridCol w:w="825"/>
        <w:gridCol w:w="4555"/>
      </w:tblGrid>
      <w:tr w14:paraId="1EAC86D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F9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32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470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9F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2D59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1FE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F970BF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611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17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84F2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FB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DE87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A07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停留报警触发时长（单位：分钟；取值范围 2 — 60），这个时间长度内无活动会触发停留报警</w:t>
            </w:r>
          </w:p>
        </w:tc>
      </w:tr>
    </w:tbl>
    <w:p w14:paraId="1B4B0E8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963BF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连续5分钟无活动 手表上报停留报警（手表佩戴状态下）:BDCC05DD</w:t>
      </w:r>
    </w:p>
    <w:p w14:paraId="611674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BD:Header</w:t>
      </w:r>
    </w:p>
    <w:p w14:paraId="02944A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CC:Message ID</w:t>
      </w:r>
    </w:p>
    <w:p w14:paraId="5C44BB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05: minute 停留报警触发时长 转十进制05--&gt;5分钟</w:t>
      </w:r>
    </w:p>
    <w:p w14:paraId="0D8207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DD:checksum校验和</w:t>
      </w:r>
    </w:p>
    <w:p w14:paraId="0E0213D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8" w:name="&lt;strong&gt;5.1.10 关机重启(0x77)&lt;/strong&gt;"/>
      <w:bookmarkEnd w:id="78"/>
      <w:bookmarkStart w:id="79" w:name="_Toc2103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5.1.10 关机重启(0x77)</w:t>
      </w:r>
      <w:bookmarkEnd w:id="7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6B5D47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01D9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445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503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9CD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B82F75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B265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CE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0x77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F7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880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F78D4E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1449"/>
        <w:gridCol w:w="1265"/>
        <w:gridCol w:w="1142"/>
        <w:gridCol w:w="1013"/>
        <w:gridCol w:w="2963"/>
      </w:tblGrid>
      <w:tr w14:paraId="5404F72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839D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20C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654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976F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DCA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7184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8A12D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C46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C42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2EF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DF83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3FB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2A1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01—关机,00—重启</w:t>
            </w:r>
          </w:p>
        </w:tc>
      </w:tr>
    </w:tbl>
    <w:p w14:paraId="1B6BC1B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注意:关机和重启，都是在开机状态下接收，关机：开机状态下接收到指令，手表关机，关机后不能收到任何指令；重启：开机状态下接收到指令，手表重启</w:t>
      </w:r>
    </w:p>
    <w:p w14:paraId="732B843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2341E6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关机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BD770193</w:t>
      </w:r>
    </w:p>
    <w:p w14:paraId="3BE187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D474E6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FE15B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01--关机</w:t>
      </w:r>
    </w:p>
    <w:p w14:paraId="017792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A53B5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重启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BD770093</w:t>
      </w:r>
    </w:p>
    <w:p w14:paraId="138F15F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44FB1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0992CA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00--重启</w:t>
      </w:r>
    </w:p>
    <w:p w14:paraId="6DA8D82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24898F65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0" w:name="&lt;strong&gt;5.1.11 恢复出厂设置(MSGID=0X7B)&lt;/strong&gt;"/>
      <w:bookmarkEnd w:id="80"/>
      <w:bookmarkStart w:id="81" w:name="_Toc1865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5.1.11 恢复出厂设置(MSGID=0X7B)</w:t>
      </w:r>
      <w:bookmarkEnd w:id="8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2070FF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AB2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EF65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2B3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2EB3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837240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1EA0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A05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0x7B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6BC4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92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92BD77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1537"/>
        <w:gridCol w:w="1342"/>
        <w:gridCol w:w="1212"/>
        <w:gridCol w:w="1075"/>
        <w:gridCol w:w="2544"/>
      </w:tblGrid>
      <w:tr w14:paraId="66B9B0F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4ECE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7D4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58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26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B192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9809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61A78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CE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0BC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3BFE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reset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382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71FB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22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1恢复出厂设置</w:t>
            </w:r>
          </w:p>
        </w:tc>
      </w:tr>
    </w:tbl>
    <w:p w14:paraId="0CABA23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4AE9FC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默认出厂：默认通用版本固件：10分钟定位上报(全天)，10分钟采样数据上报(全天)，关闭跌落报警，关闭久坐停留报警，</w:t>
      </w:r>
    </w:p>
    <w:p w14:paraId="514230A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定位优先级为蓝牙定位&gt;&gt;gps定位; 文字消息置空，个人信息置空；蓝牙广播开启，OTAA-CLASSA,;连续上报失败3次重新入网，重新入网间隔为5分钟，默认每笔都需要ack回复</w:t>
      </w:r>
    </w:p>
    <w:p w14:paraId="297B2D6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恢复出厂设置,收到指令后设备重启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BD7B018F</w:t>
      </w:r>
    </w:p>
    <w:p w14:paraId="3FF19C0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4E0DB9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B38ADE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reset 01--恢复出厂设置</w:t>
      </w:r>
    </w:p>
    <w:p w14:paraId="1C73FF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0C5176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2" w:name="&lt;strong&gt;5.1.12 LORA参数设置(0xCF)&lt;/strong&gt;"/>
      <w:bookmarkEnd w:id="82"/>
      <w:bookmarkStart w:id="83" w:name="_Toc2752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5.1.12 LORA参数设置(0xCF)</w:t>
      </w:r>
      <w:bookmarkEnd w:id="8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7AFCF2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96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133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B65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8AC7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D999EE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A5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68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F8B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82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004D559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466"/>
        <w:gridCol w:w="2007"/>
        <w:gridCol w:w="1156"/>
        <w:gridCol w:w="1025"/>
        <w:gridCol w:w="2475"/>
      </w:tblGrid>
      <w:tr w14:paraId="3840803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79B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0571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44E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0FB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EB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BD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C8A7F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37F9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92A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1B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AB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C98D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4AC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共几组参数下发</w:t>
            </w:r>
          </w:p>
        </w:tc>
      </w:tr>
      <w:tr w14:paraId="2674FB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BF5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C00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F87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B7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F8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45A3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参数类型</w:t>
            </w:r>
          </w:p>
        </w:tc>
      </w:tr>
      <w:tr w14:paraId="3B3D3A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F9E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94E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22CC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BEDC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83651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6ADF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内容长度</w:t>
            </w:r>
          </w:p>
        </w:tc>
      </w:tr>
      <w:tr w14:paraId="73FAABA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998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A0AE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87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9AC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EA5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87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参数内容</w:t>
            </w:r>
          </w:p>
        </w:tc>
      </w:tr>
      <w:tr w14:paraId="7056DC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3F79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496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74ED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AD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45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9E79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参数类型</w:t>
            </w:r>
          </w:p>
        </w:tc>
      </w:tr>
      <w:tr w14:paraId="009DA0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2D49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9A6C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73A7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39D8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50B8C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CEB5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内容长度</w:t>
            </w:r>
          </w:p>
        </w:tc>
      </w:tr>
      <w:tr w14:paraId="3922D5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D35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961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826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786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3A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8F7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参数内容</w:t>
            </w:r>
          </w:p>
        </w:tc>
      </w:tr>
    </w:tbl>
    <w:p w14:paraId="04F6770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type:参数类型：</w:t>
      </w:r>
    </w:p>
    <w:p w14:paraId="33CF5E2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type=01 工作模式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9"/>
        <w:gridCol w:w="1251"/>
        <w:gridCol w:w="1770"/>
        <w:gridCol w:w="986"/>
        <w:gridCol w:w="874"/>
        <w:gridCol w:w="3500"/>
      </w:tblGrid>
      <w:tr w14:paraId="0130981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6F90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93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79FB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2283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06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48A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1F155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9C1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7E8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0406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BC820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20BB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15B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7BB050E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EA91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6C4C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72B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Work mode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18D5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000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463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 – Class A,01 – Class C</w:t>
            </w:r>
          </w:p>
        </w:tc>
      </w:tr>
    </w:tbl>
    <w:p w14:paraId="7308AAD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02 入网方式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1350"/>
        <w:gridCol w:w="1692"/>
        <w:gridCol w:w="1064"/>
        <w:gridCol w:w="944"/>
        <w:gridCol w:w="3215"/>
      </w:tblGrid>
      <w:tr w14:paraId="18D836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AE13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ABEF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160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486E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B3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243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0976237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E68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A0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44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A9762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ADC1E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88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4CD05FD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F965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0CD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546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join mode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0C5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A7B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9D0B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 – OTAA,01 – ABP</w:t>
            </w:r>
          </w:p>
        </w:tc>
      </w:tr>
    </w:tbl>
    <w:p w14:paraId="75990C4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03 上报模式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180"/>
        <w:gridCol w:w="1384"/>
        <w:gridCol w:w="930"/>
        <w:gridCol w:w="825"/>
        <w:gridCol w:w="4416"/>
      </w:tblGrid>
      <w:tr w14:paraId="236884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DE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5469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6DE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557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E656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1F8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73FB787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88E0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94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AFC1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B732B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80C6F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4E1A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0F08ACF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C353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3936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F76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report mode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A9A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4A0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396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 – confirm(需要ack回复),01 – unconfirm(不需要ack回复)</w:t>
            </w:r>
          </w:p>
        </w:tc>
      </w:tr>
    </w:tbl>
    <w:p w14:paraId="7183CD5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04 频段切换(只针对高频模组)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566"/>
        <w:gridCol w:w="1367"/>
        <w:gridCol w:w="1234"/>
        <w:gridCol w:w="1095"/>
        <w:gridCol w:w="2750"/>
      </w:tblGrid>
      <w:tr w14:paraId="467CD8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81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546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FD6D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C1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F943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FD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ED8B4C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BCE4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E866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D1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37E7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64F42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F4A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4624B3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6CB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F9E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87C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cband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B53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FE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DAD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 — 默认频段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，01 — EU868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02 — US915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03 — AU915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 — AS923_1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 — AS923_2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 — KR920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 — IN865</w:t>
            </w:r>
          </w:p>
        </w:tc>
      </w:tr>
    </w:tbl>
    <w:p w14:paraId="1D4E41A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05 confirm的上报模式下 不是每笔报文都获取ACK，可设置间隔时间（秒为单位）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1180"/>
        <w:gridCol w:w="1718"/>
        <w:gridCol w:w="930"/>
        <w:gridCol w:w="825"/>
        <w:gridCol w:w="4084"/>
      </w:tblGrid>
      <w:tr w14:paraId="6D6520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72D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0CE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ABB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4B8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9BCA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06CD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018BDD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3983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1EE1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547A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7818E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9016F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C8E0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固定为4</w:t>
            </w:r>
          </w:p>
        </w:tc>
      </w:tr>
      <w:tr w14:paraId="5FA657C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1ED2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39A9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CFE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Min_interval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F60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06F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5F4E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间隔时间（秒分钟） 00— 每笔报文均需要获取ack,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1~ 18000 – 常规报文上报时 两笔获取ACK的报文间隔时间</w:t>
            </w:r>
          </w:p>
        </w:tc>
      </w:tr>
    </w:tbl>
    <w:p w14:paraId="11983D0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06 OTAA入网模式下 连续上报失败次数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4"/>
        <w:gridCol w:w="1180"/>
        <w:gridCol w:w="1353"/>
        <w:gridCol w:w="930"/>
        <w:gridCol w:w="825"/>
        <w:gridCol w:w="4468"/>
      </w:tblGrid>
      <w:tr w14:paraId="357783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3BFA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80CD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7532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E636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05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FCE3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07580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737C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5E6B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EB6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2D82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131CA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4AD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337F09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D046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5C0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41DB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failure 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BD0F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3AE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39B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OTAA 入网模式下 连续上报失败指定次数才会重启入网流程(范围0-20）</w:t>
            </w:r>
          </w:p>
        </w:tc>
      </w:tr>
    </w:tbl>
    <w:p w14:paraId="54BCD54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07 固定速率 该指令设置后默认ADR不使能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19"/>
        <w:gridCol w:w="1930"/>
        <w:gridCol w:w="1197"/>
        <w:gridCol w:w="1062"/>
        <w:gridCol w:w="2360"/>
      </w:tblGrid>
      <w:tr w14:paraId="61415FE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796A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9F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0BA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19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E28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6D8E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994A7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103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E0D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1626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D8899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97006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A6E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169091B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B61E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D1E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654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cdata_rate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C1D5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4F8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BD13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 — SF12,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 — SF11,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02 — SF10,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03 — SF9,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 — SF8,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05 — SF7</w:t>
            </w:r>
          </w:p>
        </w:tc>
      </w:tr>
    </w:tbl>
    <w:p w14:paraId="3B4F0F1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08 ADR使能 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180"/>
        <w:gridCol w:w="1442"/>
        <w:gridCol w:w="930"/>
        <w:gridCol w:w="825"/>
        <w:gridCol w:w="4134"/>
      </w:tblGrid>
      <w:tr w14:paraId="4D88648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EC38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B8EE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B99C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F00D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01D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F40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38BCFED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5DD6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50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CFB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FF81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B168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95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29E300B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EE1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47C5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AD4E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adr switch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7014C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F172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D5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 — ADR 使能,00 — ADR 不使能</w:t>
            </w:r>
          </w:p>
        </w:tc>
      </w:tr>
    </w:tbl>
    <w:p w14:paraId="164BFFB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09 设置频组（频道）（该参数设置后设备会自动重启）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180"/>
        <w:gridCol w:w="1209"/>
        <w:gridCol w:w="930"/>
        <w:gridCol w:w="825"/>
        <w:gridCol w:w="4627"/>
      </w:tblGrid>
      <w:tr w14:paraId="0694FC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651F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D82B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F1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CF6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EE11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05D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3EF637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231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93B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A60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D6125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56380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362B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01DC17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F384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A6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7C2C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channel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8930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EF88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BB4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00：0 ~ 7 频道,8 ：8 ~ 15 频道,16 ：16 ~ 23 频道,…注：0xFF: 恢复默认频组</w:t>
            </w:r>
          </w:p>
        </w:tc>
      </w:tr>
    </w:tbl>
    <w:p w14:paraId="1D3CAAC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 = 10 OTAA模式下，重启模组等待间隔（分钟为单位）—重新入网时间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269"/>
        <w:gridCol w:w="1337"/>
        <w:gridCol w:w="1000"/>
        <w:gridCol w:w="887"/>
        <w:gridCol w:w="3867"/>
      </w:tblGrid>
      <w:tr w14:paraId="45D6FB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4654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size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E596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50F2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A2E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AA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39FC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731856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7FB3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781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8031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767D9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AF17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4A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长度 固定为1</w:t>
            </w:r>
          </w:p>
        </w:tc>
      </w:tr>
      <w:tr w14:paraId="2B3DBB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E7B7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3BAB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674B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FA84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65649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C85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重启模组的间隔分钟：0 ~ 120</w:t>
            </w:r>
          </w:p>
        </w:tc>
      </w:tr>
    </w:tbl>
    <w:p w14:paraId="489F094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8966CB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共下发3组参数：classA模式，ABP入网，unconfirm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上报， ADR 不使能</w:t>
      </w:r>
    </w:p>
    <w:p w14:paraId="3BFCBB0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注意：下行修改后及时修改lora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ns配置，匹配参数，才可以正常通信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BDCF04010100020101030101080100dd</w:t>
      </w:r>
    </w:p>
    <w:p w14:paraId="7511F75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68883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339E13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04--表示有4种type类型参数下发</w:t>
      </w:r>
    </w:p>
    <w:p w14:paraId="786D2F9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type=01 工作模式</w:t>
      </w:r>
    </w:p>
    <w:p w14:paraId="3365120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 参数长度  01转为十进制01，长度为1</w:t>
      </w:r>
    </w:p>
    <w:p w14:paraId="05AB34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00--class A模式</w:t>
      </w:r>
    </w:p>
    <w:p w14:paraId="0B5BC28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type=02 入网模式</w:t>
      </w:r>
    </w:p>
    <w:p w14:paraId="2188CA1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 参数长度  01转为十进制01，长度为1</w:t>
      </w:r>
    </w:p>
    <w:p w14:paraId="2AC2E2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01--ABP 入网模式</w:t>
      </w:r>
    </w:p>
    <w:p w14:paraId="215BEC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type=03 上报模式</w:t>
      </w:r>
    </w:p>
    <w:p w14:paraId="16E784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 参数长度  01转为十进制01，长度为1</w:t>
      </w:r>
    </w:p>
    <w:p w14:paraId="73B6B80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01--unconfirm 上报</w:t>
      </w:r>
    </w:p>
    <w:p w14:paraId="006C8F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type=08 ADR使能</w:t>
      </w:r>
    </w:p>
    <w:p w14:paraId="768CEE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 参数长度  01转为十进制01，长度为1</w:t>
      </w:r>
    </w:p>
    <w:p w14:paraId="1E3FC19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00--ADR 不使能</w:t>
      </w:r>
    </w:p>
    <w:p w14:paraId="46066F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E3D454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下发1组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每隔20分钟一笔需要ack回复报文：BDCF010504B0040000DD</w:t>
      </w:r>
    </w:p>
    <w:p w14:paraId="44FF782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DA464F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06DEF5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01--表示有1种type类型参数下发</w:t>
      </w:r>
    </w:p>
    <w:p w14:paraId="1AE2A66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type=05 confirm的上报模式下 不是每笔报文都获取ACK，设置间隔时间</w:t>
      </w:r>
    </w:p>
    <w:p w14:paraId="1DDCEF7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 参数长度  04转为十进制04，长度为4个字节</w:t>
      </w:r>
    </w:p>
    <w:p w14:paraId="091650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B0040000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Min_interval 转为大端000004B0--&gt;1200秒 </w:t>
      </w:r>
    </w:p>
    <w:p w14:paraId="7FF90E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5386BA9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4" w:name="&lt;strong&gt;5.1.13 天气预警（0XCB）—高频版本有，低频版本无此功能&lt;/strong&gt;"/>
      <w:bookmarkEnd w:id="84"/>
      <w:bookmarkStart w:id="85" w:name="_Toc1766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5.1.13 天气预警（0XCB）—高频版本有，低频版本无此功能</w:t>
      </w:r>
      <w:bookmarkEnd w:id="8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0511B7D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885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ED9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740C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5D4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4C72F0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D04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2D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458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5EE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8AFA64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277"/>
        <w:gridCol w:w="1115"/>
        <w:gridCol w:w="1007"/>
        <w:gridCol w:w="893"/>
        <w:gridCol w:w="3778"/>
      </w:tblGrid>
      <w:tr w14:paraId="0BAFA4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43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03F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16D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FC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40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6BD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2AAE73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A66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D5E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D36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25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CBE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C8BE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共几组天气预警</w:t>
            </w:r>
          </w:p>
        </w:tc>
      </w:tr>
      <w:tr w14:paraId="5C8EB7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DEDD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F2DD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F891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F4B5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6E7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538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天气预警类型,具体类型见下面</w:t>
            </w:r>
          </w:p>
        </w:tc>
      </w:tr>
      <w:tr w14:paraId="1841BAB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ABEB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8E2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02C6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37AF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3E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EF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状态,具体状态见下面</w:t>
            </w:r>
          </w:p>
        </w:tc>
      </w:tr>
      <w:tr w14:paraId="54C6ED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88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05B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3DCD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……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C0E13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C74BC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AE5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</w:tr>
    </w:tbl>
    <w:p w14:paraId="0023ACF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天气类型-状态表: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1713"/>
        <w:gridCol w:w="1278"/>
        <w:gridCol w:w="5713"/>
      </w:tblGrid>
      <w:tr w14:paraId="50CD3D2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4C7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400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393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B0B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notes-可点击图片放大查看</w:t>
            </w:r>
          </w:p>
        </w:tc>
      </w:tr>
      <w:tr w14:paraId="3A9636D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90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E561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暴风预警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B325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302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089A5A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5E10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118D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FE51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1 - 8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8DF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3181350"/>
                  <wp:effectExtent l="0" t="0" r="0" b="3810"/>
                  <wp:docPr id="2" name="图片 48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8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18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3E4FD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744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673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暴雨预警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351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664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765F6E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A9333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DB6F2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3F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7D0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47675"/>
                  <wp:effectExtent l="0" t="0" r="0" b="9525"/>
                  <wp:docPr id="3" name="图片 49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9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8FB1D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B0131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B741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1DF9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91E6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09575"/>
                  <wp:effectExtent l="0" t="0" r="0" b="1905"/>
                  <wp:docPr id="12" name="图片 50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0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8712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7F046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D1DD5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9B20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F26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28625"/>
                  <wp:effectExtent l="0" t="0" r="0" b="13335"/>
                  <wp:docPr id="9" name="图片 51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1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4176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4671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FE5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雷暴预警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3BFF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2B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7E92D6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9CE6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49FA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2BB9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564C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19100"/>
                  <wp:effectExtent l="0" t="0" r="0" b="7620"/>
                  <wp:docPr id="11" name="图片 52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2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BF80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E68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46C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水浸预警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C46B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F0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645A38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B992C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BA3F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27C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CF1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362325" cy="371475"/>
                  <wp:effectExtent l="0" t="0" r="5715" b="9525"/>
                  <wp:docPr id="17" name="图片 53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3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1F0A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7D2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7CE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山泥倾泻预警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2558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3B2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4C614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AF0C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41368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EC7E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18FB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13" name="图片 54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4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8993A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BFA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A8D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强季风预警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06D9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0A0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51A8E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4685C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699B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44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EC1F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85775"/>
                  <wp:effectExtent l="0" t="0" r="0" b="1905"/>
                  <wp:docPr id="14" name="图片 55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5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28C5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E5F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F1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霜冻预警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4BD0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FBC5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37A2F3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5D126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AE2EA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7D3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2A5A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76250"/>
                  <wp:effectExtent l="0" t="0" r="0" b="11430"/>
                  <wp:docPr id="15" name="图片 56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6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5913B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9BF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B9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火灾危险预警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2F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19F9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0E8A7C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9E2AF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C94B6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EA2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4598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57200"/>
                  <wp:effectExtent l="0" t="0" r="0" b="0"/>
                  <wp:docPr id="5" name="图片 57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7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FAF95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75A6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C738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A81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34F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16" name="图片 58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8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942D9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C66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20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气温预警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AD8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328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7396F33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17BA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BD570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5C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137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76250"/>
                  <wp:effectExtent l="0" t="0" r="0" b="11430"/>
                  <wp:docPr id="4" name="图片 59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9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03E05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3464D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9120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8FF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A9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47675"/>
                  <wp:effectExtent l="0" t="0" r="0" b="9525"/>
                  <wp:docPr id="18" name="图片 60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0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A1158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C15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5AB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海啸预警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6B4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B6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6F6696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6C47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21276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68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41C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6" name="图片 61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1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4A9CE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FD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2E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暑热指数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C9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30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34D991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22162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6550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A7B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E983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781050" cy="838200"/>
                  <wp:effectExtent l="0" t="0" r="11430" b="0"/>
                  <wp:docPr id="10" name="图片 62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2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6803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0AE93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6D9E5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82D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3CA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809625" cy="876300"/>
                  <wp:effectExtent l="0" t="0" r="13335" b="7620"/>
                  <wp:docPr id="7" name="图片 63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3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C92D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4A8F2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29B14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5477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CC82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904875" cy="1047750"/>
                  <wp:effectExtent l="0" t="0" r="9525" b="3810"/>
                  <wp:docPr id="8" name="图片 64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4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5255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注意:下发后设备震动显示天气预警图片，可同时下发多组天气预警，每组天气预警必须各不相同，一条指令中不能出现相同类型的预警，否则无效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7202911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组天气预警下发:BD CB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A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0901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</w:p>
    <w:p w14:paraId="51214E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55B8B5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4B1CDF3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:Count 天气组数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--&gt;下发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组天气</w:t>
      </w:r>
    </w:p>
    <w:p w14:paraId="4F8475E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--暴风预警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号戒备信号</w:t>
      </w:r>
    </w:p>
    <w:p w14:paraId="12A573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0201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--暴雨预警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--黄色暴雨警告信号</w:t>
      </w:r>
    </w:p>
    <w:p w14:paraId="777FEE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0301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--雷暴预警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--雷暴警告</w:t>
      </w:r>
    </w:p>
    <w:p w14:paraId="69C0A0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0401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--水浸预警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--新界北部水浸特别报告</w:t>
      </w:r>
    </w:p>
    <w:p w14:paraId="218C3B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0501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--山泥倾泻预警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--山泥倾泻警告</w:t>
      </w:r>
    </w:p>
    <w:p w14:paraId="63E411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0601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--强季风预警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--强烈季侯风信号</w:t>
      </w:r>
    </w:p>
    <w:p w14:paraId="5841DB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--霜冻预警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--霜冻信号</w:t>
      </w:r>
    </w:p>
    <w:p w14:paraId="60F1A60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0801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--火灾危险预警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--黄色火灾危险警告</w:t>
      </w:r>
    </w:p>
    <w:p w14:paraId="3F6F78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0901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--气温预警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--寒冷天气警告</w:t>
      </w:r>
    </w:p>
    <w:p w14:paraId="303F1BB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:Type&amp;Status 天气类型-状态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--海啸预警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--海啸警告</w:t>
      </w:r>
    </w:p>
    <w:p w14:paraId="07BA9EF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F5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72032DE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6" w:name="&lt;strong&gt;5.2服务器时间同步信息&lt;/strong&gt;"/>
      <w:bookmarkEnd w:id="86"/>
      <w:bookmarkStart w:id="87" w:name="_Toc1304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 xml:space="preserve">5.1.14 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设置时区 (MSGID=0xD2)—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>高频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版本支持</w:t>
      </w:r>
      <w:bookmarkEnd w:id="8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BCF61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90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988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C71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839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F60A4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76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CC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E0E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61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5191C2D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6"/>
        <w:gridCol w:w="2387"/>
        <w:gridCol w:w="2307"/>
        <w:gridCol w:w="2810"/>
      </w:tblGrid>
      <w:tr w14:paraId="315CEBA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BB72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29D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64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997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1CE59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712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414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Zone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112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21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时区小时（-12 ~ +12）</w:t>
            </w:r>
          </w:p>
        </w:tc>
      </w:tr>
      <w:tr w14:paraId="009070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07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A0B3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Zone_Minute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4093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01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时区分钟</w:t>
            </w:r>
          </w:p>
        </w:tc>
      </w:tr>
    </w:tbl>
    <w:p w14:paraId="1117828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2C481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设置设备时区为UTC+05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30（印度标准时间）：BDD2051EFF</w:t>
      </w:r>
    </w:p>
    <w:p w14:paraId="05AEE7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04F1F7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588EF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 转10进制补码5  zone小时为+5小时</w:t>
      </w:r>
    </w:p>
    <w:p w14:paraId="23A23EC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Zone_Minute 转10进制补码30 Zone_Minute为30分</w:t>
      </w:r>
    </w:p>
    <w:p w14:paraId="37820C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842DD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设置设备时区为UTC-08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00（太平洋时间）：BDD2F800FF</w:t>
      </w:r>
    </w:p>
    <w:p w14:paraId="1F5CBA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C1036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125C2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 转10进制补码-8  zone小时为-8小时</w:t>
      </w:r>
    </w:p>
    <w:p w14:paraId="5C8986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Zone_Minute 转10进制补码00 Zone_Minute为00分</w:t>
      </w:r>
    </w:p>
    <w:p w14:paraId="1D373ED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4EBEFE7">
      <w:pPr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outlineLvl w:val="9"/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</w:pPr>
    </w:p>
    <w:p w14:paraId="6C4E9D78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8" w:name="_Toc3204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5.2服务器时间同步信息</w:t>
      </w:r>
      <w:bookmarkEnd w:id="88"/>
    </w:p>
    <w:p w14:paraId="06ED801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9" w:name="&lt;strong&gt;5.2.1 设备上报请求时间校准数据&lt;/strong&gt;"/>
      <w:bookmarkEnd w:id="89"/>
      <w:bookmarkStart w:id="90" w:name="_Toc640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5.2.1 设备上报请求时间校准数据</w:t>
      </w:r>
      <w:bookmarkEnd w:id="90"/>
    </w:p>
    <w:p w14:paraId="21CA2F2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说明：此报文为手表上报</w:t>
      </w:r>
    </w:p>
    <w:p w14:paraId="244D2EA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设备开机后，手表会自动发送请求时间同步指令。需要收到同步指令后回复同步时间数据帧进行设备时间同步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若关机前设备有下行校准过时间，那么设备重启后，设备界面显示时间为关机前的时间，同时设备会上报FF00FF重新请求校时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330AA2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726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0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959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FD8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9BA2D4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5D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FE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871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FF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  <w:tr w14:paraId="5B44A98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0588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F9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F48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34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填充：0x00</w:t>
            </w:r>
          </w:p>
        </w:tc>
      </w:tr>
      <w:tr w14:paraId="3F51A4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5D6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43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C3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5B6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</w:tbl>
    <w:p w14:paraId="4EC683A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B83F7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FF00FF 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//服务器收到后需立刻回复，不要有延迟</w:t>
      </w:r>
    </w:p>
    <w:p w14:paraId="7358FB3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91" w:name="&lt;strong&gt;5.2.2 时间校准请求数据回复&lt;/strong&gt;"/>
      <w:bookmarkEnd w:id="91"/>
      <w:bookmarkStart w:id="92" w:name="_Toc2935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5.2.2 时间校准请求数据回复</w:t>
      </w:r>
      <w:bookmarkEnd w:id="92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6C4E35C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803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F83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FD2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0FE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89DFB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9428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389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712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F29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  <w:tr w14:paraId="26A93D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29BC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1FFF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09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A8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填充：0x10</w:t>
            </w:r>
          </w:p>
        </w:tc>
      </w:tr>
      <w:tr w14:paraId="11DBA7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E9F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F06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98A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years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331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年份数据</w:t>
            </w:r>
          </w:p>
        </w:tc>
      </w:tr>
      <w:tr w14:paraId="2660B0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609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9BE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F7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D3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月份数据</w:t>
            </w:r>
          </w:p>
        </w:tc>
      </w:tr>
      <w:tr w14:paraId="7D70B84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EB4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C61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E0F9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DB87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日，数据</w:t>
            </w:r>
          </w:p>
        </w:tc>
      </w:tr>
      <w:tr w14:paraId="56BD93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2B5E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7FE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2D1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CDFF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时钟，数据</w:t>
            </w:r>
          </w:p>
        </w:tc>
      </w:tr>
      <w:tr w14:paraId="01583D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6D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903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2CF3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95A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分钟，数据</w:t>
            </w:r>
          </w:p>
        </w:tc>
      </w:tr>
      <w:tr w14:paraId="2ED827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10F1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C54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79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Seconds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F65B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秒钟，数据</w:t>
            </w:r>
          </w:p>
        </w:tc>
      </w:tr>
      <w:tr w14:paraId="56110B6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740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72B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99EB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BCA9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</w:tbl>
    <w:p w14:paraId="4E968A5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95CE4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服务器收到FF00FF后回复下行指令，校准时间注意：示例为2020年，只做结构解析示例，下发需下发当前年份，否则不会做解析FF1007E409020B1B28FF</w:t>
      </w:r>
    </w:p>
    <w:p w14:paraId="0C58B99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5FC3C2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</w:t>
      </w:r>
    </w:p>
    <w:p w14:paraId="788B7E5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07E4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Year（2020）</w:t>
      </w:r>
    </w:p>
    <w:p w14:paraId="39823D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Month，（09）</w:t>
      </w:r>
    </w:p>
    <w:p w14:paraId="520F1A3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Day，（02）</w:t>
      </w:r>
    </w:p>
    <w:p w14:paraId="3667B1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Hour，（11）</w:t>
      </w:r>
    </w:p>
    <w:p w14:paraId="4DC00A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Minitus，（27）</w:t>
      </w:r>
    </w:p>
    <w:p w14:paraId="59E387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Second，（40）</w:t>
      </w:r>
    </w:p>
    <w:p w14:paraId="1AB3BD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End</w:t>
      </w:r>
    </w:p>
    <w:p w14:paraId="5A8F2115">
      <w:pPr>
        <w:rPr>
          <w:rFonts w:hint="eastAsia" w:ascii="微软雅黑" w:hAnsi="微软雅黑" w:eastAsia="微软雅黑" w:cs="微软雅黑"/>
        </w:rPr>
      </w:pPr>
    </w:p>
    <w:p w14:paraId="57D40D2A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0" w:right="283" w:bottom="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790C1"/>
    <w:multiLevelType w:val="singleLevel"/>
    <w:tmpl w:val="B2C790C1"/>
    <w:lvl w:ilvl="0" w:tentative="0">
      <w:start w:val="20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D22A3"/>
    <w:rsid w:val="079F684A"/>
    <w:rsid w:val="09586335"/>
    <w:rsid w:val="0B894DA8"/>
    <w:rsid w:val="115B000A"/>
    <w:rsid w:val="18007AE5"/>
    <w:rsid w:val="195D2F8F"/>
    <w:rsid w:val="20156B92"/>
    <w:rsid w:val="2F6360B5"/>
    <w:rsid w:val="3BD24522"/>
    <w:rsid w:val="3D6F442B"/>
    <w:rsid w:val="3FB62B14"/>
    <w:rsid w:val="41947D17"/>
    <w:rsid w:val="41C2593F"/>
    <w:rsid w:val="445D074F"/>
    <w:rsid w:val="4800556C"/>
    <w:rsid w:val="4B3603BE"/>
    <w:rsid w:val="50291142"/>
    <w:rsid w:val="54843568"/>
    <w:rsid w:val="5697292D"/>
    <w:rsid w:val="5AE64A95"/>
    <w:rsid w:val="5ED27806"/>
    <w:rsid w:val="62AC2121"/>
    <w:rsid w:val="660748A4"/>
    <w:rsid w:val="78D84E3E"/>
    <w:rsid w:val="7CEC1470"/>
    <w:rsid w:val="7F74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5927</Words>
  <Characters>10779</Characters>
  <Lines>0</Lines>
  <Paragraphs>0</Paragraphs>
  <TotalTime>0</TotalTime>
  <ScaleCrop>false</ScaleCrop>
  <LinksUpToDate>false</LinksUpToDate>
  <CharactersWithSpaces>12129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2025-10-25T06:48:00Z</dcterms:created>
  <dc:creator>Administrator</dc:creator>
  <cp:lastModifiedBy>Honor</cp:lastModifiedBy>
  <dcterms:modified xsi:type="dcterms:W3CDTF">2026-09-03T10:32:41Z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eyJoZGlkIjoiNzlkYWEwNWFiNmRlMmExMmI2ZjBhNmUzNTExNzg1ZWUiLCJ1c2VySWQiOiI3MDc5NTkxNjEifQ==</vt:lpwstr>
  </property>
  <property fmtid="{D5CDD505-2E9C-101B-9397-08002B2CF9AE}" pid="4" name="ICV">
    <vt:lpwstr>828E17A998A44211973C12276446084F_13</vt:lpwstr>
  </property>
</Properties>
</file>