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6066" w14:textId="77777777" w:rsidR="00854612" w:rsidRDefault="00854612" w:rsidP="00854612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THE REVIEW TEST </w:t>
      </w:r>
    </w:p>
    <w:p w14:paraId="56140810" w14:textId="77777777" w:rsidR="00854612" w:rsidRDefault="00854612" w:rsidP="00854612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</w:rPr>
        <w:t>Course: Test Case Design Methods – BlackBox</w:t>
      </w:r>
    </w:p>
    <w:p w14:paraId="598633F0" w14:textId="77777777" w:rsidR="00854612" w:rsidRDefault="00854612" w:rsidP="00854612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</w:rPr>
        <w:t>(Decision Table, State Transition, Pair-Wise, Causes-Effects Diagram and Use Case)</w:t>
      </w:r>
    </w:p>
    <w:p w14:paraId="0C836E22" w14:textId="77777777" w:rsidR="00854612" w:rsidRDefault="00854612" w:rsidP="00854612">
      <w:pPr>
        <w:pStyle w:val="NormalWeb"/>
        <w:spacing w:before="0" w:beforeAutospacing="0" w:after="200" w:afterAutospacing="0"/>
        <w:jc w:val="center"/>
      </w:pPr>
      <w:r>
        <w:rPr>
          <w:rFonts w:ascii="Cambria" w:hAnsi="Cambria"/>
          <w:color w:val="000000"/>
          <w:sz w:val="22"/>
          <w:szCs w:val="22"/>
        </w:rPr>
        <w:t>Time: 10 minutes</w:t>
      </w:r>
    </w:p>
    <w:p w14:paraId="2924D011" w14:textId="77777777" w:rsidR="00854612" w:rsidRDefault="00854612" w:rsidP="00854612">
      <w:pPr>
        <w:pStyle w:val="NormalWeb"/>
        <w:numPr>
          <w:ilvl w:val="0"/>
          <w:numId w:val="1"/>
        </w:numPr>
        <w:spacing w:before="120" w:beforeAutospacing="0" w:after="24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>o0o –</w:t>
      </w:r>
    </w:p>
    <w:p w14:paraId="044EDB1F" w14:textId="4AC3C6F0" w:rsidR="00854612" w:rsidRDefault="00854612" w:rsidP="00854612">
      <w:pPr>
        <w:pStyle w:val="NormalWeb"/>
        <w:spacing w:before="120" w:beforeAutospacing="0" w:after="120" w:afterAutospacing="0"/>
        <w:jc w:val="both"/>
      </w:pPr>
      <w:r>
        <w:rPr>
          <w:rStyle w:val="apple-tab-span"/>
          <w:rFonts w:ascii="Cambria" w:hAnsi="Cambria"/>
          <w:color w:val="000000"/>
          <w:sz w:val="22"/>
          <w:szCs w:val="22"/>
        </w:rPr>
        <w:tab/>
      </w:r>
      <w:r>
        <w:rPr>
          <w:rFonts w:ascii="Cambria" w:hAnsi="Cambria"/>
          <w:color w:val="000000"/>
          <w:sz w:val="22"/>
          <w:szCs w:val="22"/>
        </w:rPr>
        <w:t>Name:</w:t>
      </w:r>
      <w:r>
        <w:rPr>
          <w:rStyle w:val="apple-tab-span"/>
          <w:rFonts w:ascii="Cambria" w:hAnsi="Cambria"/>
          <w:color w:val="000000"/>
          <w:sz w:val="22"/>
          <w:szCs w:val="22"/>
        </w:rPr>
        <w:tab/>
      </w:r>
      <w:r w:rsidR="006802EE">
        <w:rPr>
          <w:rStyle w:val="apple-tab-span"/>
          <w:rFonts w:ascii="Cambria" w:hAnsi="Cambria"/>
          <w:color w:val="000000"/>
          <w:sz w:val="22"/>
          <w:szCs w:val="22"/>
        </w:rPr>
        <w:t>Lê Thị Lan Anh</w:t>
      </w:r>
    </w:p>
    <w:p w14:paraId="6038D78D" w14:textId="70960683" w:rsidR="00854612" w:rsidRDefault="00854612" w:rsidP="00854612">
      <w:pPr>
        <w:pStyle w:val="NormalWeb"/>
        <w:spacing w:before="120" w:beforeAutospacing="0" w:after="120" w:afterAutospacing="0"/>
        <w:jc w:val="both"/>
      </w:pPr>
      <w:r>
        <w:rPr>
          <w:rStyle w:val="apple-tab-span"/>
          <w:rFonts w:ascii="Cambria" w:hAnsi="Cambria"/>
          <w:color w:val="000000"/>
          <w:sz w:val="22"/>
          <w:szCs w:val="22"/>
        </w:rPr>
        <w:tab/>
      </w:r>
      <w:r>
        <w:rPr>
          <w:rFonts w:ascii="Cambria" w:hAnsi="Cambria"/>
          <w:color w:val="000000"/>
          <w:sz w:val="22"/>
          <w:szCs w:val="22"/>
        </w:rPr>
        <w:t>ID:</w:t>
      </w:r>
      <w:r>
        <w:rPr>
          <w:rStyle w:val="apple-tab-span"/>
          <w:rFonts w:ascii="Cambria" w:hAnsi="Cambria"/>
          <w:color w:val="000000"/>
          <w:sz w:val="22"/>
          <w:szCs w:val="22"/>
        </w:rPr>
        <w:tab/>
      </w:r>
      <w:r w:rsidR="006802EE">
        <w:rPr>
          <w:rStyle w:val="apple-tab-span"/>
          <w:rFonts w:ascii="Cambria" w:hAnsi="Cambria"/>
          <w:color w:val="000000"/>
          <w:sz w:val="22"/>
          <w:szCs w:val="22"/>
        </w:rPr>
        <w:t>3122411006</w:t>
      </w:r>
    </w:p>
    <w:p w14:paraId="7FB22B43" w14:textId="0EFEB655" w:rsidR="00854612" w:rsidRDefault="00854612" w:rsidP="00854612">
      <w:pPr>
        <w:pStyle w:val="NormalWeb"/>
        <w:spacing w:before="120" w:beforeAutospacing="0" w:after="120" w:afterAutospacing="0"/>
        <w:jc w:val="both"/>
      </w:pPr>
      <w:r>
        <w:rPr>
          <w:rStyle w:val="apple-tab-span"/>
          <w:rFonts w:ascii="Cambria" w:hAnsi="Cambria"/>
          <w:color w:val="000000"/>
          <w:sz w:val="22"/>
          <w:szCs w:val="22"/>
        </w:rPr>
        <w:tab/>
      </w:r>
      <w:r>
        <w:rPr>
          <w:rFonts w:ascii="Cambria" w:hAnsi="Cambria"/>
          <w:color w:val="000000"/>
          <w:sz w:val="22"/>
          <w:szCs w:val="22"/>
        </w:rPr>
        <w:t>Class:</w:t>
      </w:r>
      <w:r>
        <w:rPr>
          <w:rStyle w:val="apple-tab-span"/>
          <w:rFonts w:ascii="Cambria" w:hAnsi="Cambria"/>
          <w:color w:val="000000"/>
          <w:sz w:val="22"/>
          <w:szCs w:val="22"/>
        </w:rPr>
        <w:tab/>
      </w:r>
      <w:r w:rsidR="006802EE">
        <w:rPr>
          <w:rStyle w:val="apple-tab-span"/>
          <w:rFonts w:ascii="Cambria" w:hAnsi="Cambria"/>
          <w:color w:val="000000"/>
          <w:sz w:val="22"/>
          <w:szCs w:val="22"/>
        </w:rPr>
        <w:t>DCT122C2</w:t>
      </w:r>
    </w:p>
    <w:p w14:paraId="7132B0E2" w14:textId="77777777" w:rsidR="00854612" w:rsidRDefault="00854612" w:rsidP="00854612">
      <w:pPr>
        <w:pStyle w:val="NormalWeb"/>
        <w:numPr>
          <w:ilvl w:val="0"/>
          <w:numId w:val="2"/>
        </w:numPr>
        <w:spacing w:before="60" w:beforeAutospacing="0" w:after="6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>o0o –</w:t>
      </w:r>
    </w:p>
    <w:p w14:paraId="40B8BE92" w14:textId="77777777" w:rsidR="00854612" w:rsidRDefault="00854612" w:rsidP="00854612">
      <w:pPr>
        <w:pStyle w:val="NormalWeb"/>
        <w:numPr>
          <w:ilvl w:val="0"/>
          <w:numId w:val="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Decision table is used to</w:t>
      </w:r>
    </w:p>
    <w:p w14:paraId="0A73B33F" w14:textId="77777777" w:rsidR="00854612" w:rsidRDefault="00854612" w:rsidP="00854612">
      <w:pPr>
        <w:pStyle w:val="NormalWeb"/>
        <w:numPr>
          <w:ilvl w:val="1"/>
          <w:numId w:val="4"/>
        </w:numPr>
        <w:spacing w:before="0" w:beforeAutospacing="0" w:after="200" w:afterAutospacing="0"/>
        <w:ind w:left="1440" w:hanging="36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capture certain kinds of system requirements and to document internal system design</w:t>
      </w:r>
    </w:p>
    <w:p w14:paraId="13B020F3" w14:textId="77777777" w:rsidR="00854612" w:rsidRDefault="00854612" w:rsidP="00854612">
      <w:pPr>
        <w:pStyle w:val="NormalWeb"/>
        <w:numPr>
          <w:ilvl w:val="1"/>
          <w:numId w:val="4"/>
        </w:numPr>
        <w:spacing w:before="0" w:beforeAutospacing="0" w:after="200" w:afterAutospacing="0"/>
        <w:ind w:left="1440" w:hanging="36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record complex business rules that a system must implement</w:t>
      </w:r>
    </w:p>
    <w:p w14:paraId="66ECD26E" w14:textId="77777777" w:rsidR="00854612" w:rsidRDefault="00854612" w:rsidP="00854612">
      <w:pPr>
        <w:pStyle w:val="NormalWeb"/>
        <w:numPr>
          <w:ilvl w:val="1"/>
          <w:numId w:val="4"/>
        </w:numPr>
        <w:spacing w:before="0" w:beforeAutospacing="0" w:after="200" w:afterAutospacing="0"/>
        <w:ind w:left="1440" w:hanging="36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serve as a guide to creating test casesAcceptance test</w:t>
      </w:r>
    </w:p>
    <w:p w14:paraId="2651C318" w14:textId="77777777" w:rsidR="00854612" w:rsidRDefault="00854612" w:rsidP="00854612">
      <w:pPr>
        <w:pStyle w:val="NormalWeb"/>
        <w:numPr>
          <w:ilvl w:val="1"/>
          <w:numId w:val="4"/>
        </w:numPr>
        <w:spacing w:before="0" w:beforeAutospacing="0" w:after="200" w:afterAutospacing="0"/>
        <w:ind w:left="1440" w:hanging="36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All of above</w:t>
      </w:r>
    </w:p>
    <w:p w14:paraId="29B6303C" w14:textId="77777777" w:rsidR="00854612" w:rsidRPr="00854612" w:rsidRDefault="00854612" w:rsidP="00854612">
      <w:pPr>
        <w:pStyle w:val="NormalWeb"/>
        <w:spacing w:before="0" w:beforeAutospacing="0" w:after="200" w:afterAutospacing="0"/>
        <w:rPr>
          <w:b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d</w:t>
      </w:r>
    </w:p>
    <w:p w14:paraId="4D653055" w14:textId="77777777" w:rsidR="00854612" w:rsidRDefault="00854612" w:rsidP="00854612">
      <w:pPr>
        <w:pStyle w:val="NormalWeb"/>
        <w:numPr>
          <w:ilvl w:val="0"/>
          <w:numId w:val="5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Given the business rules as below</w:t>
      </w:r>
    </w:p>
    <w:p w14:paraId="3DFC121C" w14:textId="77777777" w:rsidR="00854612" w:rsidRDefault="00854612" w:rsidP="00854612">
      <w:pPr>
        <w:pStyle w:val="NormalWeb"/>
        <w:spacing w:before="0" w:beforeAutospacing="0" w:after="200" w:afterAutospacing="0"/>
        <w:ind w:left="1440"/>
      </w:pPr>
      <w:r>
        <w:rPr>
          <w:rFonts w:ascii="Cambria" w:hAnsi="Cambria"/>
          <w:color w:val="000000"/>
          <w:sz w:val="22"/>
          <w:szCs w:val="22"/>
        </w:rPr>
        <w:t>Taxable product: Yes, No</w:t>
      </w:r>
    </w:p>
    <w:p w14:paraId="0A4F7EDD" w14:textId="77777777" w:rsidR="00854612" w:rsidRDefault="00854612" w:rsidP="00854612">
      <w:pPr>
        <w:pStyle w:val="NormalWeb"/>
        <w:spacing w:before="0" w:beforeAutospacing="0" w:after="200" w:afterAutospacing="0"/>
        <w:ind w:left="1440"/>
      </w:pPr>
      <w:r>
        <w:rPr>
          <w:rFonts w:ascii="Cambria" w:hAnsi="Cambria"/>
          <w:color w:val="000000"/>
          <w:sz w:val="22"/>
          <w:szCs w:val="22"/>
        </w:rPr>
        <w:t>Retail customer: Yes, No</w:t>
      </w:r>
    </w:p>
    <w:p w14:paraId="26C28ABA" w14:textId="77777777" w:rsidR="00854612" w:rsidRDefault="00854612" w:rsidP="00854612">
      <w:pPr>
        <w:pStyle w:val="NormalWeb"/>
        <w:spacing w:before="0" w:beforeAutospacing="0" w:after="200" w:afterAutospacing="0"/>
        <w:ind w:left="1440"/>
      </w:pPr>
      <w:r>
        <w:rPr>
          <w:rFonts w:ascii="Cambria" w:hAnsi="Cambria"/>
          <w:color w:val="000000"/>
          <w:sz w:val="22"/>
          <w:szCs w:val="22"/>
        </w:rPr>
        <w:t>Taxable customer: Yes, No</w:t>
      </w:r>
    </w:p>
    <w:p w14:paraId="1050BC05" w14:textId="77777777" w:rsidR="00854612" w:rsidRDefault="00854612" w:rsidP="00854612">
      <w:pPr>
        <w:pStyle w:val="NormalWeb"/>
        <w:spacing w:before="0" w:beforeAutospacing="0" w:after="200" w:afterAutospacing="0"/>
        <w:ind w:left="1440"/>
      </w:pPr>
      <w:r>
        <w:rPr>
          <w:rFonts w:ascii="Cambria" w:hAnsi="Cambria"/>
          <w:color w:val="000000"/>
          <w:sz w:val="22"/>
          <w:szCs w:val="22"/>
        </w:rPr>
        <w:t>Customer address: Unknown (U), Domestic (D), Overseas (O)</w:t>
      </w:r>
    </w:p>
    <w:p w14:paraId="0449B302" w14:textId="77777777" w:rsidR="00854612" w:rsidRDefault="00854612" w:rsidP="00854612">
      <w:pPr>
        <w:pStyle w:val="NormalWeb"/>
        <w:spacing w:before="0" w:beforeAutospacing="0" w:after="200" w:afterAutospacing="0"/>
        <w:ind w:left="720"/>
      </w:pPr>
      <w:r>
        <w:rPr>
          <w:rFonts w:ascii="Cambria" w:hAnsi="Cambria"/>
          <w:color w:val="000000"/>
          <w:sz w:val="22"/>
          <w:szCs w:val="22"/>
        </w:rPr>
        <w:t>Maximum number of rules is</w:t>
      </w:r>
    </w:p>
    <w:p w14:paraId="1A650721" w14:textId="77777777" w:rsidR="00854612" w:rsidRDefault="00854612" w:rsidP="00854612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16</w:t>
      </w:r>
    </w:p>
    <w:p w14:paraId="30CF47B1" w14:textId="77777777" w:rsidR="00854612" w:rsidRDefault="00854612" w:rsidP="00854612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18</w:t>
      </w:r>
    </w:p>
    <w:p w14:paraId="1AFE2ED0" w14:textId="77777777" w:rsidR="00854612" w:rsidRDefault="00854612" w:rsidP="00854612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20</w:t>
      </w:r>
    </w:p>
    <w:p w14:paraId="2456AF6A" w14:textId="77777777" w:rsidR="00854612" w:rsidRDefault="00854612" w:rsidP="00854612">
      <w:pPr>
        <w:pStyle w:val="NormalWeb"/>
        <w:numPr>
          <w:ilvl w:val="0"/>
          <w:numId w:val="6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24</w:t>
      </w:r>
    </w:p>
    <w:p w14:paraId="2C9444C9" w14:textId="77777777" w:rsidR="00854612" w:rsidRPr="00854612" w:rsidRDefault="00854612" w:rsidP="00854612">
      <w:pPr>
        <w:pStyle w:val="NormalWeb"/>
        <w:spacing w:before="0" w:beforeAutospacing="0" w:after="200" w:afterAutospacing="0"/>
        <w:rPr>
          <w:b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d</w:t>
      </w:r>
    </w:p>
    <w:p w14:paraId="4F1F8D3D" w14:textId="77777777" w:rsidR="00854612" w:rsidRDefault="00854612" w:rsidP="00854612">
      <w:pPr>
        <w:pStyle w:val="NormalWeb"/>
        <w:numPr>
          <w:ilvl w:val="0"/>
          <w:numId w:val="7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Decision table is used when</w:t>
      </w:r>
    </w:p>
    <w:p w14:paraId="087A3C2C" w14:textId="77777777" w:rsidR="00854612" w:rsidRDefault="00854612" w:rsidP="00854612">
      <w:pPr>
        <w:pStyle w:val="NormalWeb"/>
        <w:numPr>
          <w:ilvl w:val="1"/>
          <w:numId w:val="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The system must implement complex business rules</w:t>
      </w:r>
    </w:p>
    <w:p w14:paraId="546323BF" w14:textId="77777777" w:rsidR="00854612" w:rsidRDefault="00854612" w:rsidP="00854612">
      <w:pPr>
        <w:pStyle w:val="NormalWeb"/>
        <w:numPr>
          <w:ilvl w:val="1"/>
          <w:numId w:val="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The rules can be represented as a combination of conditions</w:t>
      </w:r>
    </w:p>
    <w:p w14:paraId="7A5F4654" w14:textId="77777777" w:rsidR="00854612" w:rsidRDefault="00854612" w:rsidP="00854612">
      <w:pPr>
        <w:pStyle w:val="NormalWeb"/>
        <w:numPr>
          <w:ilvl w:val="1"/>
          <w:numId w:val="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The conditions have discrete actions associated with them</w:t>
      </w:r>
    </w:p>
    <w:p w14:paraId="3419EC98" w14:textId="77777777" w:rsidR="00854612" w:rsidRDefault="00854612" w:rsidP="00854612">
      <w:pPr>
        <w:pStyle w:val="NormalWeb"/>
        <w:numPr>
          <w:ilvl w:val="1"/>
          <w:numId w:val="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All of above</w:t>
      </w:r>
    </w:p>
    <w:p w14:paraId="6196423B" w14:textId="77777777" w:rsidR="00854612" w:rsidRPr="00854612" w:rsidRDefault="00854612" w:rsidP="00854612">
      <w:pPr>
        <w:pStyle w:val="NormalWeb"/>
        <w:spacing w:before="0" w:beforeAutospacing="0" w:after="200" w:afterAutospacing="0"/>
        <w:rPr>
          <w:b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d</w:t>
      </w:r>
    </w:p>
    <w:p w14:paraId="5C77C86B" w14:textId="77777777" w:rsidR="00854612" w:rsidRDefault="00854612" w:rsidP="00854612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</w:p>
    <w:p w14:paraId="7A509BCA" w14:textId="77777777" w:rsidR="00854612" w:rsidRDefault="00854612" w:rsidP="00854612">
      <w:pPr>
        <w:pStyle w:val="NormalWeb"/>
        <w:numPr>
          <w:ilvl w:val="0"/>
          <w:numId w:val="9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How many steps are there to come up a cause-effect diagram</w:t>
      </w:r>
    </w:p>
    <w:p w14:paraId="01759C4F" w14:textId="77777777" w:rsidR="00854612" w:rsidRDefault="00854612" w:rsidP="00854612">
      <w:pPr>
        <w:pStyle w:val="NormalWeb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1</w:t>
      </w:r>
    </w:p>
    <w:p w14:paraId="17FA22FF" w14:textId="77777777" w:rsidR="00854612" w:rsidRDefault="00854612" w:rsidP="00854612">
      <w:pPr>
        <w:pStyle w:val="NormalWeb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color w:val="000000"/>
          <w:sz w:val="22"/>
          <w:szCs w:val="22"/>
        </w:rPr>
        <w:t>2</w:t>
      </w:r>
    </w:p>
    <w:p w14:paraId="721D4F20" w14:textId="77777777" w:rsidR="00854612" w:rsidRDefault="00854612" w:rsidP="00854612">
      <w:pPr>
        <w:pStyle w:val="NormalWeb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color w:val="000000"/>
          <w:sz w:val="22"/>
          <w:szCs w:val="22"/>
        </w:rPr>
        <w:t>3</w:t>
      </w:r>
    </w:p>
    <w:p w14:paraId="697176B2" w14:textId="77777777" w:rsidR="00854612" w:rsidRPr="00854612" w:rsidRDefault="00854612" w:rsidP="00854612">
      <w:pPr>
        <w:pStyle w:val="NormalWeb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color w:val="000000"/>
          <w:sz w:val="22"/>
          <w:szCs w:val="22"/>
        </w:rPr>
        <w:t>4</w:t>
      </w:r>
    </w:p>
    <w:p w14:paraId="40E37AD5" w14:textId="77777777" w:rsidR="00854612" w:rsidRDefault="00854612" w:rsidP="00854612">
      <w:pPr>
        <w:pStyle w:val="NormalWeb"/>
        <w:spacing w:before="0" w:beforeAutospacing="0" w:after="200" w:afterAutospacing="0"/>
        <w:rPr>
          <w:rFonts w:ascii="Cambria" w:hAnsi="Cambria"/>
          <w:b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d</w:t>
      </w:r>
    </w:p>
    <w:p w14:paraId="71EC13FE" w14:textId="77777777" w:rsidR="00854612" w:rsidRPr="00854612" w:rsidRDefault="00854612" w:rsidP="00854612">
      <w:pPr>
        <w:pStyle w:val="NormalWeb"/>
        <w:spacing w:before="0" w:beforeAutospacing="0" w:after="200" w:afterAutospacing="0"/>
        <w:rPr>
          <w:b/>
        </w:rPr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ab/>
        <w:t>Xác định các nguyên nhân (causes) và kết quả (effects).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ab/>
        <w:t>Thiết lập mối quan hệ giữa nguyên nhân và kết quả.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ab/>
        <w:t>Vẽ biểu đồ cause-effect.</w:t>
      </w:r>
      <w:r>
        <w:br/>
        <w:t>4️</w:t>
      </w:r>
      <w:r>
        <w:rPr>
          <w:rFonts w:ascii="Tahoma" w:hAnsi="Tahoma" w:cs="Tahoma"/>
        </w:rPr>
        <w:t>⃣</w:t>
      </w:r>
      <w:r>
        <w:rPr>
          <w:rFonts w:ascii="Tahoma" w:hAnsi="Tahoma" w:cs="Tahoma"/>
        </w:rPr>
        <w:tab/>
      </w:r>
      <w:r>
        <w:t>Chuyển biểu đồ thành decision table (bảng quyết định).</w:t>
      </w:r>
    </w:p>
    <w:p w14:paraId="08C7F695" w14:textId="77777777" w:rsidR="00854612" w:rsidRDefault="00854612" w:rsidP="00854612">
      <w:pPr>
        <w:pStyle w:val="NormalWeb"/>
        <w:numPr>
          <w:ilvl w:val="0"/>
          <w:numId w:val="11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Make the steps below to a correct order</w:t>
      </w:r>
    </w:p>
    <w:p w14:paraId="7A4B569E" w14:textId="77777777" w:rsidR="00854612" w:rsidRDefault="00854612" w:rsidP="00854612">
      <w:pPr>
        <w:pStyle w:val="NormalWeb"/>
        <w:spacing w:before="0" w:beforeAutospacing="0" w:after="200" w:afterAutospacing="0"/>
        <w:ind w:left="720"/>
      </w:pPr>
      <w:r>
        <w:rPr>
          <w:rFonts w:ascii="Segoe UI Symbol" w:hAnsi="Segoe UI Symbol" w:cs="Segoe UI Symbol"/>
          <w:color w:val="000000"/>
          <w:sz w:val="44"/>
          <w:szCs w:val="44"/>
        </w:rPr>
        <w:t>🗆</w:t>
      </w:r>
      <w:r>
        <w:rPr>
          <w:rFonts w:ascii="Cambria" w:hAnsi="Cambria"/>
          <w:color w:val="000000"/>
          <w:sz w:val="44"/>
          <w:szCs w:val="44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Develop a cause-effect graph</w:t>
      </w:r>
    </w:p>
    <w:p w14:paraId="3746D6D9" w14:textId="77777777" w:rsidR="00854612" w:rsidRDefault="00854612" w:rsidP="00854612">
      <w:pPr>
        <w:pStyle w:val="NormalWeb"/>
        <w:spacing w:before="0" w:beforeAutospacing="0" w:after="200" w:afterAutospacing="0"/>
        <w:ind w:left="720"/>
      </w:pPr>
      <w:r>
        <w:rPr>
          <w:rFonts w:ascii="Segoe UI Symbol" w:hAnsi="Segoe UI Symbol" w:cs="Segoe UI Symbol"/>
          <w:color w:val="000000"/>
          <w:sz w:val="44"/>
          <w:szCs w:val="44"/>
        </w:rPr>
        <w:t>🗆</w:t>
      </w:r>
      <w:r>
        <w:rPr>
          <w:rFonts w:ascii="Cambria" w:hAnsi="Cambria"/>
          <w:color w:val="000000"/>
          <w:sz w:val="44"/>
          <w:szCs w:val="44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Transform cause-effect graph into a decision table</w:t>
      </w:r>
    </w:p>
    <w:p w14:paraId="33AD0897" w14:textId="77777777" w:rsidR="00854612" w:rsidRDefault="00854612" w:rsidP="00854612">
      <w:pPr>
        <w:pStyle w:val="NormalWeb"/>
        <w:spacing w:before="0" w:beforeAutospacing="0" w:after="200" w:afterAutospacing="0"/>
        <w:ind w:left="720"/>
      </w:pPr>
      <w:r>
        <w:rPr>
          <w:rFonts w:ascii="Segoe UI Symbol" w:hAnsi="Segoe UI Symbol" w:cs="Segoe UI Symbol"/>
          <w:color w:val="000000"/>
          <w:sz w:val="44"/>
          <w:szCs w:val="44"/>
        </w:rPr>
        <w:t>🗆</w:t>
      </w:r>
      <w:r>
        <w:rPr>
          <w:rFonts w:ascii="Cambria" w:hAnsi="Cambria"/>
          <w:color w:val="000000"/>
          <w:sz w:val="44"/>
          <w:szCs w:val="44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For a module, identify the input conditions (causes) and actions</w:t>
      </w:r>
    </w:p>
    <w:p w14:paraId="102F66D2" w14:textId="77777777" w:rsidR="00854612" w:rsidRDefault="00854612" w:rsidP="00854612">
      <w:pPr>
        <w:pStyle w:val="NormalWeb"/>
        <w:spacing w:before="0" w:beforeAutospacing="0" w:after="200" w:afterAutospacing="0"/>
        <w:ind w:left="720"/>
      </w:pPr>
      <w:r>
        <w:rPr>
          <w:rFonts w:ascii="Cambria" w:hAnsi="Cambria"/>
          <w:color w:val="000000"/>
          <w:sz w:val="22"/>
          <w:szCs w:val="22"/>
        </w:rPr>
        <w:t>(effect).</w:t>
      </w:r>
    </w:p>
    <w:p w14:paraId="0588313A" w14:textId="77777777" w:rsidR="00854612" w:rsidRDefault="00854612" w:rsidP="00854612">
      <w:pPr>
        <w:pStyle w:val="NormalWeb"/>
        <w:spacing w:before="0" w:beforeAutospacing="0" w:after="200" w:afterAutospacing="0"/>
        <w:ind w:left="720"/>
        <w:rPr>
          <w:color w:val="000000"/>
          <w:sz w:val="22"/>
          <w:szCs w:val="22"/>
        </w:rPr>
      </w:pPr>
      <w:r>
        <w:rPr>
          <w:rFonts w:ascii="Segoe UI Symbol" w:hAnsi="Segoe UI Symbol" w:cs="Segoe UI Symbol"/>
          <w:color w:val="000000"/>
          <w:sz w:val="44"/>
          <w:szCs w:val="44"/>
        </w:rPr>
        <w:t>🗆</w:t>
      </w:r>
      <w:r>
        <w:rPr>
          <w:rFonts w:ascii="Cambria" w:hAnsi="Cambria"/>
          <w:color w:val="000000"/>
          <w:sz w:val="44"/>
          <w:szCs w:val="44"/>
        </w:rPr>
        <w:t xml:space="preserve"> </w:t>
      </w:r>
      <w:r>
        <w:rPr>
          <w:color w:val="000000"/>
          <w:sz w:val="22"/>
          <w:szCs w:val="22"/>
        </w:rPr>
        <w:t>Convert decision table rules to test cases</w:t>
      </w:r>
    </w:p>
    <w:p w14:paraId="54D5349E" w14:textId="77777777" w:rsidR="00854612" w:rsidRDefault="00854612" w:rsidP="00854612">
      <w:pPr>
        <w:pStyle w:val="NormalWeb"/>
        <w:spacing w:before="0" w:beforeAutospacing="0" w:after="200" w:afterAutospacing="0"/>
        <w:rPr>
          <w:lang w:val="vi-VN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t>(3) → (1) → (2) → (4)</w:t>
      </w:r>
      <w:r>
        <w:rPr>
          <w:lang w:val="vi-VN"/>
        </w:rPr>
        <w:t xml:space="preserve"> </w:t>
      </w:r>
    </w:p>
    <w:p w14:paraId="1250743B" w14:textId="77777777" w:rsidR="00854612" w:rsidRDefault="00854612" w:rsidP="00854612">
      <w:pPr>
        <w:pStyle w:val="NormalWeb"/>
        <w:spacing w:before="0" w:beforeAutospacing="0" w:after="200" w:afterAutospacing="0"/>
        <w:rPr>
          <w:lang w:val="vi-VN"/>
        </w:rPr>
      </w:pPr>
      <w:r>
        <w:rPr>
          <w:rFonts w:ascii="Cambria" w:hAnsi="Cambria"/>
          <w:color w:val="000000"/>
          <w:sz w:val="22"/>
          <w:szCs w:val="22"/>
          <w:lang w:val="vi-VN"/>
        </w:rPr>
        <w:t xml:space="preserve">- </w:t>
      </w:r>
      <w:r>
        <w:rPr>
          <w:rFonts w:ascii="Cambria" w:hAnsi="Cambria"/>
          <w:color w:val="000000"/>
          <w:sz w:val="22"/>
          <w:szCs w:val="22"/>
        </w:rPr>
        <w:t>For a module, identify the input conditions (causes) and actions</w:t>
      </w:r>
      <w:r>
        <w:rPr>
          <w:lang w:val="vi-VN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(effect).</w:t>
      </w:r>
    </w:p>
    <w:p w14:paraId="3387C550" w14:textId="77777777" w:rsidR="00854612" w:rsidRDefault="00854612" w:rsidP="00854612">
      <w:pPr>
        <w:pStyle w:val="NormalWeb"/>
        <w:spacing w:before="0" w:beforeAutospacing="0" w:after="20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  <w:lang w:val="vi-VN"/>
        </w:rPr>
        <w:t xml:space="preserve">- </w:t>
      </w:r>
      <w:r>
        <w:rPr>
          <w:rFonts w:ascii="Cambria" w:hAnsi="Cambria"/>
          <w:color w:val="000000"/>
          <w:sz w:val="22"/>
          <w:szCs w:val="22"/>
        </w:rPr>
        <w:t>Develop a cause-effect graph</w:t>
      </w:r>
    </w:p>
    <w:p w14:paraId="7AA96BA5" w14:textId="77777777" w:rsidR="00854612" w:rsidRDefault="00854612" w:rsidP="00854612">
      <w:pPr>
        <w:pStyle w:val="NormalWeb"/>
        <w:spacing w:before="0" w:beforeAutospacing="0" w:after="200" w:afterAutospacing="0"/>
        <w:rPr>
          <w:lang w:val="vi-VN"/>
        </w:rPr>
      </w:pPr>
      <w:r>
        <w:rPr>
          <w:rFonts w:ascii="Cambria" w:hAnsi="Cambria"/>
          <w:color w:val="000000"/>
          <w:sz w:val="22"/>
          <w:szCs w:val="22"/>
          <w:lang w:val="vi-VN"/>
        </w:rPr>
        <w:t xml:space="preserve">- </w:t>
      </w:r>
      <w:r>
        <w:rPr>
          <w:rFonts w:ascii="Cambria" w:hAnsi="Cambria"/>
          <w:color w:val="000000"/>
          <w:sz w:val="22"/>
          <w:szCs w:val="22"/>
        </w:rPr>
        <w:t>Transform cause-effect graph into a decision table</w:t>
      </w:r>
    </w:p>
    <w:p w14:paraId="5093941F" w14:textId="77777777" w:rsidR="00854612" w:rsidRPr="00854612" w:rsidRDefault="00854612" w:rsidP="00854612">
      <w:pPr>
        <w:pStyle w:val="NormalWeb"/>
        <w:spacing w:before="0" w:beforeAutospacing="0" w:after="200" w:afterAutospacing="0"/>
        <w:rPr>
          <w:lang w:val="vi-VN"/>
        </w:rPr>
      </w:pPr>
      <w:r>
        <w:rPr>
          <w:color w:val="000000"/>
          <w:sz w:val="22"/>
          <w:szCs w:val="22"/>
          <w:lang w:val="vi-VN"/>
        </w:rPr>
        <w:t xml:space="preserve">- </w:t>
      </w:r>
      <w:r>
        <w:rPr>
          <w:color w:val="000000"/>
          <w:sz w:val="22"/>
          <w:szCs w:val="22"/>
        </w:rPr>
        <w:t>Convert decision table rules to test cases</w:t>
      </w:r>
    </w:p>
    <w:p w14:paraId="48A65AC7" w14:textId="77777777" w:rsidR="00854612" w:rsidRPr="00854612" w:rsidRDefault="00854612" w:rsidP="00854612">
      <w:pPr>
        <w:pStyle w:val="NormalWeb"/>
        <w:spacing w:before="0" w:beforeAutospacing="0" w:after="200" w:afterAutospacing="0"/>
        <w:rPr>
          <w:b/>
          <w:lang w:val="vi-VN"/>
        </w:rPr>
      </w:pPr>
    </w:p>
    <w:p w14:paraId="30F56540" w14:textId="77777777" w:rsidR="00854612" w:rsidRDefault="00854612" w:rsidP="00854612">
      <w:pPr>
        <w:pStyle w:val="NormalWeb"/>
        <w:numPr>
          <w:ilvl w:val="0"/>
          <w:numId w:val="1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How many techniques are used to identify all pairs for creating test cases</w:t>
      </w:r>
    </w:p>
    <w:p w14:paraId="513A23BD" w14:textId="77777777" w:rsidR="00854612" w:rsidRDefault="00854612" w:rsidP="00854612">
      <w:pPr>
        <w:pStyle w:val="NormalWeb"/>
        <w:numPr>
          <w:ilvl w:val="1"/>
          <w:numId w:val="1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1</w:t>
      </w:r>
    </w:p>
    <w:p w14:paraId="3E79DB2F" w14:textId="77777777" w:rsidR="00854612" w:rsidRDefault="00854612" w:rsidP="00854612">
      <w:pPr>
        <w:pStyle w:val="NormalWeb"/>
        <w:numPr>
          <w:ilvl w:val="1"/>
          <w:numId w:val="1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2</w:t>
      </w:r>
    </w:p>
    <w:p w14:paraId="63DA6586" w14:textId="77777777" w:rsidR="00854612" w:rsidRPr="00854612" w:rsidRDefault="00854612" w:rsidP="00854612">
      <w:pPr>
        <w:pStyle w:val="NormalWeb"/>
        <w:numPr>
          <w:ilvl w:val="1"/>
          <w:numId w:val="1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3</w:t>
      </w:r>
    </w:p>
    <w:p w14:paraId="4C75C283" w14:textId="77777777" w:rsidR="00854612" w:rsidRDefault="00854612" w:rsidP="00854612">
      <w:pPr>
        <w:pStyle w:val="NormalWeb"/>
        <w:numPr>
          <w:ilvl w:val="1"/>
          <w:numId w:val="1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4</w:t>
      </w:r>
    </w:p>
    <w:p w14:paraId="5CB3E697" w14:textId="77777777" w:rsidR="00854612" w:rsidRDefault="00854612" w:rsidP="00854612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lastRenderedPageBreak/>
        <w:t>Answer: </w:t>
      </w:r>
      <w:r w:rsidR="00D82398">
        <w:rPr>
          <w:rFonts w:ascii="Cambria" w:hAnsi="Cambria"/>
          <w:b/>
          <w:color w:val="000000"/>
          <w:sz w:val="22"/>
          <w:szCs w:val="22"/>
        </w:rPr>
        <w:t>a</w:t>
      </w:r>
    </w:p>
    <w:p w14:paraId="7CA2283C" w14:textId="77777777" w:rsidR="00854612" w:rsidRDefault="00854612" w:rsidP="00854612">
      <w:pPr>
        <w:pStyle w:val="NormalWeb"/>
        <w:numPr>
          <w:ilvl w:val="0"/>
          <w:numId w:val="14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State in State Transition is represented by a</w:t>
      </w:r>
    </w:p>
    <w:p w14:paraId="73EE8FE3" w14:textId="77777777" w:rsidR="00854612" w:rsidRDefault="00854612" w:rsidP="00D82398">
      <w:pPr>
        <w:pStyle w:val="NormalWeb"/>
        <w:numPr>
          <w:ilvl w:val="1"/>
          <w:numId w:val="2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Circle</w:t>
      </w:r>
    </w:p>
    <w:p w14:paraId="2212EEAE" w14:textId="77777777" w:rsidR="00854612" w:rsidRDefault="00854612" w:rsidP="00D82398">
      <w:pPr>
        <w:pStyle w:val="NormalWeb"/>
        <w:numPr>
          <w:ilvl w:val="1"/>
          <w:numId w:val="2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Square</w:t>
      </w:r>
    </w:p>
    <w:p w14:paraId="4B5B3C63" w14:textId="77777777" w:rsidR="00854612" w:rsidRDefault="00854612" w:rsidP="00D82398">
      <w:pPr>
        <w:pStyle w:val="NormalWeb"/>
        <w:numPr>
          <w:ilvl w:val="1"/>
          <w:numId w:val="2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Rectangle</w:t>
      </w:r>
    </w:p>
    <w:p w14:paraId="06287E21" w14:textId="77777777" w:rsidR="00854612" w:rsidRDefault="00854612" w:rsidP="00D82398">
      <w:pPr>
        <w:pStyle w:val="NormalWeb"/>
        <w:numPr>
          <w:ilvl w:val="1"/>
          <w:numId w:val="2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Triangle</w:t>
      </w:r>
    </w:p>
    <w:p w14:paraId="5A7B7B7F" w14:textId="77777777" w:rsidR="00D82398" w:rsidRDefault="00D82398" w:rsidP="00D82398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a</w:t>
      </w:r>
    </w:p>
    <w:p w14:paraId="4E3DAA3A" w14:textId="77777777" w:rsidR="00854612" w:rsidRDefault="00854612" w:rsidP="00854612">
      <w:pPr>
        <w:pStyle w:val="NormalWeb"/>
        <w:numPr>
          <w:ilvl w:val="0"/>
          <w:numId w:val="16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Transition in State Transition is represented by a</w:t>
      </w:r>
    </w:p>
    <w:p w14:paraId="2EB84CE9" w14:textId="77777777" w:rsidR="00854612" w:rsidRDefault="00854612" w:rsidP="00D82398">
      <w:pPr>
        <w:pStyle w:val="NormalWeb"/>
        <w:numPr>
          <w:ilvl w:val="1"/>
          <w:numId w:val="29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Line</w:t>
      </w:r>
    </w:p>
    <w:p w14:paraId="6F6B5850" w14:textId="77777777" w:rsidR="00854612" w:rsidRDefault="00854612" w:rsidP="00D82398">
      <w:pPr>
        <w:pStyle w:val="NormalWeb"/>
        <w:numPr>
          <w:ilvl w:val="1"/>
          <w:numId w:val="29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Arrow</w:t>
      </w:r>
    </w:p>
    <w:p w14:paraId="0427F4D2" w14:textId="77777777" w:rsidR="00D82398" w:rsidRPr="00D82398" w:rsidRDefault="00854612" w:rsidP="00D82398">
      <w:pPr>
        <w:pStyle w:val="NormalWeb"/>
        <w:numPr>
          <w:ilvl w:val="1"/>
          <w:numId w:val="29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Circle</w:t>
      </w:r>
    </w:p>
    <w:p w14:paraId="0BE7C43B" w14:textId="77777777" w:rsidR="00854612" w:rsidRDefault="00854612" w:rsidP="00D82398">
      <w:pPr>
        <w:pStyle w:val="NormalWeb"/>
        <w:numPr>
          <w:ilvl w:val="1"/>
          <w:numId w:val="29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Rectangle</w:t>
      </w:r>
    </w:p>
    <w:p w14:paraId="555FB7CA" w14:textId="77777777" w:rsidR="00D82398" w:rsidRDefault="00D82398" w:rsidP="00D82398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b</w:t>
      </w:r>
    </w:p>
    <w:p w14:paraId="541AAE9A" w14:textId="77777777" w:rsidR="00854612" w:rsidRDefault="00854612" w:rsidP="00854612">
      <w:pPr>
        <w:pStyle w:val="NormalWeb"/>
        <w:numPr>
          <w:ilvl w:val="0"/>
          <w:numId w:val="18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Action in State Transition is represented by</w:t>
      </w:r>
    </w:p>
    <w:p w14:paraId="1EA92B34" w14:textId="77777777" w:rsidR="00854612" w:rsidRDefault="00854612" w:rsidP="00D82398">
      <w:pPr>
        <w:pStyle w:val="NormalWeb"/>
        <w:numPr>
          <w:ilvl w:val="1"/>
          <w:numId w:val="30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/</w:t>
      </w:r>
    </w:p>
    <w:p w14:paraId="5AEB3AE3" w14:textId="77777777" w:rsidR="00854612" w:rsidRDefault="00854612" w:rsidP="00D82398">
      <w:pPr>
        <w:pStyle w:val="NormalWeb"/>
        <w:numPr>
          <w:ilvl w:val="1"/>
          <w:numId w:val="30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\</w:t>
      </w:r>
    </w:p>
    <w:p w14:paraId="0D3EFDDF" w14:textId="77777777" w:rsidR="00854612" w:rsidRDefault="00854612" w:rsidP="00D82398">
      <w:pPr>
        <w:pStyle w:val="NormalWeb"/>
        <w:numPr>
          <w:ilvl w:val="1"/>
          <w:numId w:val="30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|</w:t>
      </w:r>
    </w:p>
    <w:p w14:paraId="449DFA9A" w14:textId="77777777" w:rsidR="00854612" w:rsidRDefault="00854612" w:rsidP="00D82398">
      <w:pPr>
        <w:pStyle w:val="NormalWeb"/>
        <w:numPr>
          <w:ilvl w:val="1"/>
          <w:numId w:val="30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?</w:t>
      </w:r>
    </w:p>
    <w:p w14:paraId="7BA3AE53" w14:textId="77777777" w:rsidR="00D82398" w:rsidRDefault="00D82398" w:rsidP="00D82398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a</w:t>
      </w:r>
    </w:p>
    <w:p w14:paraId="516391D3" w14:textId="77777777" w:rsidR="00854612" w:rsidRDefault="00854612" w:rsidP="00854612">
      <w:pPr>
        <w:pStyle w:val="NormalWeb"/>
        <w:numPr>
          <w:ilvl w:val="0"/>
          <w:numId w:val="20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State Transition table</w:t>
      </w:r>
    </w:p>
    <w:p w14:paraId="73DE263D" w14:textId="77777777" w:rsidR="00854612" w:rsidRDefault="00854612" w:rsidP="00D82398">
      <w:pPr>
        <w:pStyle w:val="NormalWeb"/>
        <w:numPr>
          <w:ilvl w:val="1"/>
          <w:numId w:val="31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Lists all possible state-transition combinations, not just the valid ones</w:t>
      </w:r>
    </w:p>
    <w:p w14:paraId="2C6DE327" w14:textId="77777777" w:rsidR="00854612" w:rsidRDefault="00854612" w:rsidP="00D82398">
      <w:pPr>
        <w:pStyle w:val="NormalWeb"/>
        <w:numPr>
          <w:ilvl w:val="1"/>
          <w:numId w:val="31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Using a state-transition table can help detect defects in implementation that enable invalid paths from one state to another</w:t>
      </w:r>
    </w:p>
    <w:p w14:paraId="0EB025B7" w14:textId="77777777" w:rsidR="00854612" w:rsidRDefault="00854612" w:rsidP="00D82398">
      <w:pPr>
        <w:pStyle w:val="NormalWeb"/>
        <w:numPr>
          <w:ilvl w:val="1"/>
          <w:numId w:val="31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Tables become very large very quickly as the number of states and events increases</w:t>
      </w:r>
    </w:p>
    <w:p w14:paraId="16A38917" w14:textId="77777777" w:rsidR="00854612" w:rsidRDefault="00854612" w:rsidP="00D82398">
      <w:pPr>
        <w:pStyle w:val="NormalWeb"/>
        <w:numPr>
          <w:ilvl w:val="1"/>
          <w:numId w:val="31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All of above</w:t>
      </w:r>
    </w:p>
    <w:p w14:paraId="1ACF0642" w14:textId="77777777" w:rsidR="00D82398" w:rsidRDefault="00D82398" w:rsidP="00D82398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d</w:t>
      </w:r>
    </w:p>
    <w:p w14:paraId="132FCFB8" w14:textId="77777777" w:rsidR="00854612" w:rsidRDefault="00854612" w:rsidP="00854612">
      <w:pPr>
        <w:pStyle w:val="NormalWeb"/>
        <w:numPr>
          <w:ilvl w:val="0"/>
          <w:numId w:val="2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use case is </w:t>
      </w:r>
    </w:p>
    <w:p w14:paraId="2C409319" w14:textId="77777777" w:rsidR="00854612" w:rsidRDefault="00854612" w:rsidP="00D82398">
      <w:pPr>
        <w:pStyle w:val="NormalWeb"/>
        <w:numPr>
          <w:ilvl w:val="1"/>
          <w:numId w:val="3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scenario that describes the use of a system by an actor to accomplish a specific goal</w:t>
      </w:r>
    </w:p>
    <w:p w14:paraId="4457E3F9" w14:textId="77777777" w:rsidR="00854612" w:rsidRDefault="00854612" w:rsidP="00D82398">
      <w:pPr>
        <w:pStyle w:val="NormalWeb"/>
        <w:numPr>
          <w:ilvl w:val="1"/>
          <w:numId w:val="3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scenario that analyzes the use of a system by an actor to accomplish a specific goal</w:t>
      </w:r>
    </w:p>
    <w:p w14:paraId="7AD1A2A4" w14:textId="77777777" w:rsidR="00854612" w:rsidRDefault="00854612" w:rsidP="00D82398">
      <w:pPr>
        <w:pStyle w:val="NormalWeb"/>
        <w:numPr>
          <w:ilvl w:val="1"/>
          <w:numId w:val="3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scenario that captures the use of a system by an actor to accomplish a specific goal</w:t>
      </w:r>
    </w:p>
    <w:p w14:paraId="57596FF4" w14:textId="77777777" w:rsidR="00854612" w:rsidRDefault="00854612" w:rsidP="00D82398">
      <w:pPr>
        <w:pStyle w:val="NormalWeb"/>
        <w:numPr>
          <w:ilvl w:val="1"/>
          <w:numId w:val="3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scenario that specifies the use of a system by an actor to accomplish a specific goal</w:t>
      </w:r>
    </w:p>
    <w:p w14:paraId="1D28BF95" w14:textId="77777777" w:rsidR="00D82398" w:rsidRDefault="00D82398" w:rsidP="00D82398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lastRenderedPageBreak/>
        <w:t>Answer: </w:t>
      </w:r>
      <w:r>
        <w:rPr>
          <w:rFonts w:ascii="Cambria" w:hAnsi="Cambria"/>
          <w:b/>
          <w:color w:val="000000"/>
          <w:sz w:val="22"/>
          <w:szCs w:val="22"/>
        </w:rPr>
        <w:t>a</w:t>
      </w:r>
    </w:p>
    <w:p w14:paraId="3F4A65BC" w14:textId="77777777" w:rsidR="00854612" w:rsidRDefault="00854612" w:rsidP="00854612">
      <w:pPr>
        <w:pStyle w:val="NormalWeb"/>
        <w:numPr>
          <w:ilvl w:val="0"/>
          <w:numId w:val="24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scenario is</w:t>
      </w:r>
    </w:p>
    <w:p w14:paraId="242DB663" w14:textId="77777777" w:rsidR="00854612" w:rsidRDefault="00854612" w:rsidP="00D82398">
      <w:pPr>
        <w:pStyle w:val="NormalWeb"/>
        <w:numPr>
          <w:ilvl w:val="1"/>
          <w:numId w:val="3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sequence of steps that describe the interactions between the actor and the system</w:t>
      </w:r>
    </w:p>
    <w:p w14:paraId="08BACCAF" w14:textId="77777777" w:rsidR="00854612" w:rsidRDefault="00854612" w:rsidP="00D82398">
      <w:pPr>
        <w:pStyle w:val="NormalWeb"/>
        <w:numPr>
          <w:ilvl w:val="1"/>
          <w:numId w:val="3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subset of steps that describe the interactions between the actor and the system</w:t>
      </w:r>
    </w:p>
    <w:p w14:paraId="014B0B74" w14:textId="77777777" w:rsidR="00854612" w:rsidRDefault="00854612" w:rsidP="00D82398">
      <w:pPr>
        <w:pStyle w:val="NormalWeb"/>
        <w:numPr>
          <w:ilvl w:val="1"/>
          <w:numId w:val="3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sequence of flows that describe the interactions between the actor and the system</w:t>
      </w:r>
    </w:p>
    <w:p w14:paraId="37030542" w14:textId="77777777" w:rsidR="00854612" w:rsidRDefault="00854612" w:rsidP="00D82398">
      <w:pPr>
        <w:pStyle w:val="NormalWeb"/>
        <w:numPr>
          <w:ilvl w:val="1"/>
          <w:numId w:val="33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 sequence of business rules that describe the interactions between the actor and the system</w:t>
      </w:r>
    </w:p>
    <w:p w14:paraId="09ED7D96" w14:textId="77777777" w:rsidR="00D82398" w:rsidRDefault="00D82398" w:rsidP="00D82398">
      <w:pPr>
        <w:pStyle w:val="NormalWeb"/>
        <w:spacing w:before="0" w:beforeAutospacing="0" w:after="20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854612">
        <w:rPr>
          <w:rFonts w:ascii="Cambria" w:hAnsi="Cambria"/>
          <w:b/>
          <w:color w:val="000000"/>
          <w:sz w:val="22"/>
          <w:szCs w:val="22"/>
        </w:rPr>
        <w:t>Answer: </w:t>
      </w:r>
      <w:r>
        <w:rPr>
          <w:rFonts w:ascii="Cambria" w:hAnsi="Cambria"/>
          <w:b/>
          <w:color w:val="000000"/>
          <w:sz w:val="22"/>
          <w:szCs w:val="22"/>
        </w:rPr>
        <w:t>a</w:t>
      </w:r>
    </w:p>
    <w:p w14:paraId="76F7A2CE" w14:textId="77777777" w:rsidR="009F54C4" w:rsidRDefault="009F54C4"/>
    <w:sectPr w:rsidR="009F5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7B0"/>
    <w:multiLevelType w:val="multilevel"/>
    <w:tmpl w:val="9DC86D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35D38"/>
    <w:multiLevelType w:val="multilevel"/>
    <w:tmpl w:val="D46A75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C37E6"/>
    <w:multiLevelType w:val="multilevel"/>
    <w:tmpl w:val="6136DC10"/>
    <w:lvl w:ilvl="0">
      <w:start w:val="8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C6D54AD"/>
    <w:multiLevelType w:val="multilevel"/>
    <w:tmpl w:val="719E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82B5C"/>
    <w:multiLevelType w:val="multilevel"/>
    <w:tmpl w:val="E11459AA"/>
    <w:lvl w:ilvl="0">
      <w:start w:val="10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A75B0F"/>
    <w:multiLevelType w:val="multilevel"/>
    <w:tmpl w:val="1E42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F7AD1"/>
    <w:multiLevelType w:val="multilevel"/>
    <w:tmpl w:val="F78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41868"/>
    <w:multiLevelType w:val="multilevel"/>
    <w:tmpl w:val="154EA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16AD8"/>
    <w:multiLevelType w:val="hybridMultilevel"/>
    <w:tmpl w:val="49AA967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02A9F"/>
    <w:multiLevelType w:val="multilevel"/>
    <w:tmpl w:val="B62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F5560"/>
    <w:multiLevelType w:val="multilevel"/>
    <w:tmpl w:val="E536EC52"/>
    <w:lvl w:ilvl="0">
      <w:start w:val="9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1E165A3"/>
    <w:multiLevelType w:val="multilevel"/>
    <w:tmpl w:val="CCEAEA22"/>
    <w:lvl w:ilvl="0">
      <w:start w:val="1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08B7DDC"/>
    <w:multiLevelType w:val="multilevel"/>
    <w:tmpl w:val="1D5827A8"/>
    <w:lvl w:ilvl="0">
      <w:start w:val="1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7D4335F2"/>
    <w:multiLevelType w:val="hybridMultilevel"/>
    <w:tmpl w:val="76646D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F323D"/>
    <w:multiLevelType w:val="multilevel"/>
    <w:tmpl w:val="44165DC6"/>
    <w:lvl w:ilvl="0">
      <w:start w:val="7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77593440">
    <w:abstractNumId w:val="9"/>
  </w:num>
  <w:num w:numId="2" w16cid:durableId="879904171">
    <w:abstractNumId w:val="6"/>
  </w:num>
  <w:num w:numId="3" w16cid:durableId="438723537">
    <w:abstractNumId w:val="3"/>
  </w:num>
  <w:num w:numId="4" w16cid:durableId="607153867">
    <w:abstractNumId w:val="3"/>
    <w:lvlOverride w:ilvl="1">
      <w:lvl w:ilvl="1">
        <w:numFmt w:val="lowerLetter"/>
        <w:lvlText w:val="%2."/>
        <w:lvlJc w:val="left"/>
      </w:lvl>
    </w:lvlOverride>
  </w:num>
  <w:num w:numId="5" w16cid:durableId="50818160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568229131">
    <w:abstractNumId w:val="5"/>
    <w:lvlOverride w:ilvl="0">
      <w:lvl w:ilvl="0">
        <w:numFmt w:val="lowerLetter"/>
        <w:lvlText w:val="%1."/>
        <w:lvlJc w:val="left"/>
      </w:lvl>
    </w:lvlOverride>
  </w:num>
  <w:num w:numId="7" w16cid:durableId="713771555">
    <w:abstractNumId w:val="0"/>
    <w:lvlOverride w:ilvl="0">
      <w:lvl w:ilvl="0">
        <w:numFmt w:val="decimal"/>
        <w:lvlText w:val="%1."/>
        <w:lvlJc w:val="left"/>
      </w:lvl>
    </w:lvlOverride>
  </w:num>
  <w:num w:numId="8" w16cid:durableId="2092503342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947195261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0" w16cid:durableId="1510607585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1" w16cid:durableId="243538564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2" w16cid:durableId="1298991951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840785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4" w16cid:durableId="1418094049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5" w16cid:durableId="1442604664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6" w16cid:durableId="863978021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7" w16cid:durableId="828061168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 w16cid:durableId="254049005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9" w16cid:durableId="195198398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 w16cid:durableId="1407845945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1" w16cid:durableId="2125073115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 w16cid:durableId="2060592917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3" w16cid:durableId="1035077885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4" w16cid:durableId="2019192932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5" w16cid:durableId="1059591206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6" w16cid:durableId="1928031047">
    <w:abstractNumId w:val="13"/>
  </w:num>
  <w:num w:numId="27" w16cid:durableId="932083588">
    <w:abstractNumId w:val="8"/>
  </w:num>
  <w:num w:numId="28" w16cid:durableId="674116334">
    <w:abstractNumId w:val="14"/>
  </w:num>
  <w:num w:numId="29" w16cid:durableId="40446862">
    <w:abstractNumId w:val="2"/>
  </w:num>
  <w:num w:numId="30" w16cid:durableId="1230535441">
    <w:abstractNumId w:val="10"/>
  </w:num>
  <w:num w:numId="31" w16cid:durableId="461844840">
    <w:abstractNumId w:val="4"/>
  </w:num>
  <w:num w:numId="32" w16cid:durableId="1572229388">
    <w:abstractNumId w:val="11"/>
  </w:num>
  <w:num w:numId="33" w16cid:durableId="1501390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12"/>
    <w:rsid w:val="006802EE"/>
    <w:rsid w:val="00854612"/>
    <w:rsid w:val="009F54C4"/>
    <w:rsid w:val="00D82398"/>
    <w:rsid w:val="00DC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4379"/>
  <w15:chartTrackingRefBased/>
  <w15:docId w15:val="{EBF41F28-8868-4391-9C17-22A740FB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-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612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854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2652</Characters>
  <Application>Microsoft Office Word</Application>
  <DocSecurity>0</DocSecurity>
  <Lines>100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Mỹ Duyên</dc:creator>
  <cp:keywords/>
  <dc:description/>
  <cp:lastModifiedBy>Lê Thị Lan Anh</cp:lastModifiedBy>
  <cp:revision>2</cp:revision>
  <dcterms:created xsi:type="dcterms:W3CDTF">2025-10-29T07:13:00Z</dcterms:created>
  <dcterms:modified xsi:type="dcterms:W3CDTF">2025-10-29T07:13:00Z</dcterms:modified>
</cp:coreProperties>
</file>