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b7a73d8f1ffb4dfb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sdt>
      <w:sdtPr>
        <w:id w:val="320346784"/>
        <w15:appearance w15:val="hidden"/>
        <w:tag w:val="tii-similarity-U1VCTUlUVEVEX1dPUktfb2lkOjE6MjAxOTE3NjIzOQ=="/>
        <w:placeholder>
          <w:docPart w:val="DefaultPlaceholder_1081868574"/>
        </w:placeholder>
      </w:sdtPr>
      <w:sdtContent>
        <w:p w:rsidRPr="00895C86" w:rsidR="007E12E6" w:rsidP="06AE9B2D" w:rsidRDefault="00895C86" w14:paraId="03CA4170" w14:textId="77777777" w14:noSpellErr="1">
          <w:pPr>
            <w:pStyle w:val="Heading1"/>
            <w:rPr>
              <w:b w:val="1"/>
              <w:bCs w:val="1"/>
            </w:rPr>
          </w:pPr>
          <w:r w:rsidRPr="06AE9B2D" w:rsidR="3F5352C6">
            <w:rPr>
              <w:b w:val="1"/>
              <w:bCs w:val="1"/>
            </w:rPr>
            <w:t>CS 255 System Design Document Template</w:t>
          </w:r>
        </w:p>
      </w:sdtContent>
    </w:sdt>
    <w:p w:rsidRPr="00895C86" w:rsidR="00895C86" w:rsidP="0005783A" w:rsidRDefault="00895C86" w14:paraId="013D0CA8" w14:textId="77777777">
      <w:pPr>
        <w:suppressAutoHyphens/>
        <w:spacing w:after="0"/>
      </w:pPr>
    </w:p>
    <w:p w:rsidRPr="009C0C32" w:rsidR="007E12E6" w:rsidP="0005783A" w:rsidRDefault="00895C86" w14:paraId="1E1B2788" w14:textId="77777777" w14:noSpellErr="1">
      <w:pPr>
        <w:suppressAutoHyphens/>
        <w:spacing w:after="0" w:line="240" w:lineRule="auto"/>
        <w:rPr>
          <w:rFonts w:ascii="Calibri" w:hAnsi="Calibri" w:cs="Calibri"/>
        </w:rPr>
      </w:pPr>
      <w:sdt>
        <w:sdtPr>
          <w:id w:val="1068366614"/>
          <w15:appearance w15:val="hidden"/>
          <w:tag w:val="tii-similarity-U1VCTUlUVEVEX1dPUktfb2lkOjE6MjAxOTE3NjIzOQ=="/>
          <w:placeholder>
            <w:docPart w:val="DefaultPlaceholder_1081868574"/>
          </w:placeholder>
        </w:sdtPr>
        <w:sdtContent>
          <w:r w:rsidRPr="06AE9B2D" w:rsidR="3F5352C6">
            <w:rPr>
              <w:rFonts w:ascii="Calibri" w:hAnsi="Calibri" w:cs="Calibri"/>
              <w:b w:val="1"/>
              <w:bCs w:val="1"/>
            </w:rPr>
            <w:t>This template lays out all the different sections that you need to complete for Project</w:t>
          </w:r>
        </w:sdtContent>
      </w:sdt>
      <w:r w:rsidRPr="06AE9B2D" w:rsidR="3F5352C6">
        <w:rPr>
          <w:rFonts w:ascii="Calibri" w:hAnsi="Calibri" w:cs="Calibri"/>
        </w:rPr>
        <w:t xml:space="preserve"> </w:t>
      </w:r>
      <w:sdt>
        <w:sdtPr>
          <w:id w:val="1505032883"/>
          <w15:appearance w15:val="hidden"/>
          <w:tag w:val="tii-similarity-U1VCTUlUVEVEX1dPUktfb2lkOjE6MjAxOTE3NjIzOQ=="/>
          <w:placeholder>
            <w:docPart w:val="DefaultPlaceholder_1081868574"/>
          </w:placeholder>
        </w:sdtPr>
        <w:sdtContent>
          <w:r w:rsidRPr="06AE9B2D" w:rsidR="3F5352C6">
            <w:rPr>
              <w:rFonts w:ascii="Calibri" w:hAnsi="Calibri" w:cs="Calibri"/>
              <w:b w:val="1"/>
              <w:bCs w:val="1"/>
            </w:rPr>
            <w:t>Two. Each section has guid</w:t>
          </w:r>
          <w:r w:rsidRPr="06AE9B2D" w:rsidR="25EAF7B3">
            <w:rPr>
              <w:rFonts w:ascii="Calibri" w:hAnsi="Calibri" w:cs="Calibri"/>
              <w:b w:val="1"/>
              <w:bCs w:val="1"/>
            </w:rPr>
            <w:t xml:space="preserve">ance </w:t>
          </w:r>
          <w:r w:rsidRPr="06AE9B2D" w:rsidR="3F5352C6">
            <w:rPr>
              <w:rFonts w:ascii="Calibri" w:hAnsi="Calibri" w:cs="Calibri"/>
              <w:b w:val="1"/>
              <w:bCs w:val="1"/>
            </w:rPr>
            <w:t>to prompt your thinking. You will need to continually</w:t>
          </w:r>
        </w:sdtContent>
      </w:sdt>
      <w:r w:rsidRPr="06AE9B2D" w:rsidR="3F5352C6">
        <w:rPr>
          <w:rFonts w:ascii="Calibri" w:hAnsi="Calibri" w:cs="Calibri"/>
        </w:rPr>
        <w:t xml:space="preserve"> </w:t>
      </w:r>
      <w:sdt>
        <w:sdtPr>
          <w:id w:val="30171344"/>
          <w15:appearance w15:val="hidden"/>
          <w:tag w:val="tii-similarity-U1VCTUlUVEVEX1dPUktfb2lkOjE6MjAxOTE3NjIzOQ=="/>
          <w:placeholder>
            <w:docPart w:val="DefaultPlaceholder_1081868574"/>
          </w:placeholder>
        </w:sdtPr>
        <w:sdtContent>
          <w:r w:rsidRPr="06AE9B2D" w:rsidR="3F5352C6">
            <w:rPr>
              <w:rFonts w:ascii="Calibri" w:hAnsi="Calibri" w:cs="Calibri"/>
              <w:b w:val="1"/>
              <w:bCs w:val="1"/>
            </w:rPr>
            <w:t>reference the interview transcript as you work to make sure that you are addressing</w:t>
          </w:r>
        </w:sdtContent>
      </w:sdt>
      <w:r w:rsidRPr="06AE9B2D" w:rsidR="3F5352C6">
        <w:rPr>
          <w:rFonts w:ascii="Calibri" w:hAnsi="Calibri" w:cs="Calibri"/>
        </w:rPr>
        <w:t xml:space="preserve"> </w:t>
      </w:r>
      <w:sdt>
        <w:sdtPr>
          <w:id w:val="1942058839"/>
          <w15:appearance w15:val="hidden"/>
          <w:tag w:val="tii-similarity-U1VCTUlUVEVEX1dPUktfb2lkOjE6MjAxOTE3NjIzOQ=="/>
          <w:placeholder>
            <w:docPart w:val="DefaultPlaceholder_1081868574"/>
          </w:placeholder>
        </w:sdtPr>
        <w:sdtContent>
          <w:r w:rsidRPr="06AE9B2D" w:rsidR="3F5352C6">
            <w:rPr>
              <w:rFonts w:ascii="Calibri" w:hAnsi="Calibri" w:cs="Calibri"/>
              <w:b w:val="1"/>
              <w:bCs w:val="1"/>
            </w:rPr>
            <w:t xml:space="preserve">your client’s needs. There is no required length for the final document. </w:t>
          </w:r>
          <w:r w:rsidRPr="06AE9B2D" w:rsidR="3F5352C6">
            <w:rPr>
              <w:rFonts w:ascii="Calibri" w:hAnsi="Calibri" w:cs="Calibri"/>
              <w:b w:val="1"/>
              <w:bCs w:val="1"/>
            </w:rPr>
            <w:t>Instead</w:t>
          </w:r>
          <w:r w:rsidRPr="06AE9B2D" w:rsidR="3F5352C6">
            <w:rPr>
              <w:rFonts w:ascii="Calibri" w:hAnsi="Calibri" w:cs="Calibri"/>
              <w:b w:val="1"/>
              <w:bCs w:val="1"/>
            </w:rPr>
            <w:t xml:space="preserve"> the goal</w:t>
          </w:r>
        </w:sdtContent>
      </w:sdt>
      <w:r w:rsidRPr="06AE9B2D" w:rsidR="3F5352C6">
        <w:rPr>
          <w:rFonts w:ascii="Calibri" w:hAnsi="Calibri" w:cs="Calibri"/>
        </w:rPr>
        <w:t xml:space="preserve"> </w:t>
      </w:r>
      <w:sdt>
        <w:sdtPr>
          <w:id w:val="570667936"/>
          <w15:appearance w15:val="hidden"/>
          <w:tag w:val="tii-similarity-U1VCTUlUVEVEX1dPUktfb2lkOjE6MjAxOTE3NjIzOQ=="/>
          <w:placeholder>
            <w:docPart w:val="DefaultPlaceholder_1081868574"/>
          </w:placeholder>
        </w:sdtPr>
        <w:sdtContent>
          <w:r w:rsidRPr="06AE9B2D" w:rsidR="3F5352C6">
            <w:rPr>
              <w:rFonts w:ascii="Calibri" w:hAnsi="Calibri" w:cs="Calibri"/>
              <w:b w:val="1"/>
              <w:bCs w:val="1"/>
            </w:rPr>
            <w:t>is to complete each section based on what your client’s needs are.</w:t>
          </w:r>
          <w:r w:rsidRPr="06AE9B2D" w:rsidR="3F5352C6">
            <w:rPr>
              <w:rFonts w:ascii="Calibri" w:hAnsi="Calibri" w:cs="Calibri"/>
              <w:b w:val="1"/>
              <w:bCs w:val="1"/>
            </w:rPr>
            <w:t xml:space="preserve"> Remove this note</w:t>
          </w:r>
        </w:sdtContent>
      </w:sdt>
      <w:r w:rsidRPr="06AE9B2D" w:rsidR="3F5352C6">
        <w:rPr>
          <w:rFonts w:ascii="Calibri" w:hAnsi="Calibri" w:cs="Calibri"/>
        </w:rPr>
        <w:t xml:space="preserve"> </w:t>
      </w:r>
      <w:sdt>
        <w:sdtPr>
          <w:id w:val="769065464"/>
          <w15:appearance w15:val="hidden"/>
          <w:tag w:val="tii-similarity-U1VCTUlUVEVEX1dPUktfb2lkOjE6MjAxOTE3NjIzOQ=="/>
          <w:placeholder>
            <w:docPart w:val="DefaultPlaceholder_1081868574"/>
          </w:placeholder>
        </w:sdtPr>
        <w:sdtContent>
          <w:r w:rsidRPr="06AE9B2D" w:rsidR="25EAF7B3">
            <w:rPr>
              <w:rFonts w:ascii="Calibri" w:hAnsi="Calibri" w:cs="Calibri"/>
              <w:b w:val="1"/>
              <w:bCs w:val="1"/>
            </w:rPr>
            <w:t xml:space="preserve">when you are </w:t>
          </w:r>
          <w:r w:rsidRPr="06AE9B2D" w:rsidR="25EAF7B3">
            <w:rPr>
              <w:rFonts w:ascii="Calibri" w:hAnsi="Calibri" w:cs="Calibri"/>
              <w:b w:val="1"/>
              <w:bCs w:val="1"/>
            </w:rPr>
            <w:t>finished, and</w:t>
          </w:r>
          <w:r w:rsidRPr="06AE9B2D" w:rsidR="25EAF7B3">
            <w:rPr>
              <w:rFonts w:ascii="Calibri" w:hAnsi="Calibri" w:cs="Calibri"/>
              <w:b w:val="1"/>
              <w:bCs w:val="1"/>
            </w:rPr>
            <w:t xml:space="preserve"> replace all bracketed text with the relevant information</w:t>
          </w:r>
          <w:r w:rsidRPr="06AE9B2D" w:rsidR="3F5352C6">
            <w:rPr>
              <w:rFonts w:ascii="Calibri" w:hAnsi="Calibri" w:cs="Calibri"/>
              <w:b w:val="1"/>
              <w:bCs w:val="1"/>
            </w:rPr>
            <w:t>.</w:t>
          </w:r>
        </w:sdtContent>
      </w:sdt>
    </w:p>
    <w:p w:rsidRPr="00895C86" w:rsidR="00895C86" w:rsidP="0005783A" w:rsidRDefault="00895C86" w14:paraId="12C83D1D" w14:textId="77777777">
      <w:pPr>
        <w:suppressAutoHyphens/>
        <w:spacing w:after="0" w:line="240" w:lineRule="auto"/>
        <w:rPr>
          <w:rFonts w:ascii="Calibri" w:hAnsi="Calibri" w:cs="Calibri"/>
          <w:i/>
        </w:rPr>
      </w:pPr>
    </w:p>
    <w:sdt>
      <w:sdtPr>
        <w:id w:val="233638661"/>
        <w15:appearance w15:val="hidden"/>
        <w:tag w:val="tii-similarity-U1VCTUlUVEVEX1dPUktfb2lkOjE6MjAxOTE3NjIzOQ=="/>
        <w:placeholder>
          <w:docPart w:val="DefaultPlaceholder_1081868574"/>
        </w:placeholder>
      </w:sdtPr>
      <w:sdtContent>
        <w:p w:rsidRPr="00895C86" w:rsidR="007E12E6" w:rsidP="06AE9B2D" w:rsidRDefault="00895C86" w14:paraId="26DD4310" w14:textId="77777777" w14:noSpellErr="1">
          <w:pPr>
            <w:pStyle w:val="Heading2"/>
            <w:rPr>
              <w:b w:val="1"/>
              <w:bCs w:val="1"/>
            </w:rPr>
          </w:pPr>
          <w:r w:rsidRPr="06AE9B2D" w:rsidR="3F5352C6">
            <w:rPr>
              <w:b w:val="1"/>
              <w:bCs w:val="1"/>
            </w:rPr>
            <w:t>UML Diagrams</w:t>
          </w:r>
        </w:p>
      </w:sdtContent>
    </w:sdt>
    <w:p w:rsidRPr="00895C86" w:rsidR="00895C86" w:rsidP="0005783A" w:rsidRDefault="00895C86" w14:paraId="11627D84" w14:textId="77777777">
      <w:pPr>
        <w:suppressAutoHyphens/>
        <w:spacing w:after="0"/>
      </w:pPr>
    </w:p>
    <w:sdt>
      <w:sdtPr>
        <w:id w:val="156520531"/>
        <w15:appearance w15:val="hidden"/>
        <w:tag w:val="tii-similarity-U1VCTUlUVEVEX1dPUktfb2lkOjE6MjAxOTE3NjIzOQ=="/>
        <w:placeholder>
          <w:docPart w:val="DefaultPlaceholder_1081868574"/>
        </w:placeholder>
      </w:sdtPr>
      <w:sdtContent>
        <w:p w:rsidRPr="00895C86" w:rsidR="007E12E6" w:rsidP="06AE9B2D" w:rsidRDefault="00895C86" w14:paraId="0A75F1BB" w14:textId="77777777" w14:noSpellErr="1">
          <w:pPr>
            <w:pStyle w:val="Heading3"/>
            <w:keepNext w:val="0"/>
            <w:keepLines w:val="0"/>
            <w:suppressAutoHyphens/>
            <w:rPr>
              <w:b w:val="1"/>
              <w:bCs w:val="1"/>
            </w:rPr>
          </w:pPr>
          <w:r w:rsidRPr="06AE9B2D" w:rsidR="3F5352C6">
            <w:rPr>
              <w:b w:val="1"/>
              <w:bCs w:val="1"/>
            </w:rPr>
            <w:t>UML Use Case Diagram</w:t>
          </w:r>
        </w:p>
      </w:sdtContent>
    </w:sdt>
    <w:p w:rsidRPr="00895C86" w:rsidR="007E12E6" w:rsidP="06AE9B2D" w:rsidRDefault="007E12E6" w14:paraId="1FEE88D6" w14:textId="7960A1ED">
      <w:pPr>
        <w:pStyle w:val="Normal"/>
        <w:suppressAutoHyphens/>
        <w:spacing w:after="0" w:line="240" w:lineRule="auto"/>
      </w:pPr>
      <w:r w:rsidR="672B8980">
        <w:drawing>
          <wp:inline wp14:editId="2BC3D30B" wp14:anchorId="61DCDD9F">
            <wp:extent cx="5382552" cy="2924175"/>
            <wp:effectExtent l="0" t="0" r="0" b="0"/>
            <wp:docPr id="176251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c69ad4ed2a4a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552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163374362"/>
        <w15:appearance w15:val="hidden"/>
        <w:tag w:val="tii-similarity-U1VCTUlUVEVEX1dPUktfb2lkOjE6MjAxOTE3NjIzOQ=="/>
        <w:placeholder>
          <w:docPart w:val="DefaultPlaceholder_1081868574"/>
        </w:placeholder>
      </w:sdtPr>
      <w:sdtContent>
        <w:p w:rsidRPr="00895C86" w:rsidR="007E12E6" w:rsidP="06AE9B2D" w:rsidRDefault="00895C86" w14:paraId="1D043DC8" w14:textId="77777777" w14:noSpellErr="1">
          <w:pPr>
            <w:pStyle w:val="Heading3"/>
            <w:keepNext w:val="0"/>
            <w:keepLines w:val="0"/>
            <w:suppressAutoHyphens/>
            <w:rPr>
              <w:b w:val="1"/>
              <w:bCs w:val="1"/>
            </w:rPr>
          </w:pPr>
          <w:r w:rsidRPr="06AE9B2D" w:rsidR="3F5352C6">
            <w:rPr>
              <w:b w:val="1"/>
              <w:bCs w:val="1"/>
            </w:rPr>
            <w:t>UML Activity Diagrams</w:t>
          </w:r>
        </w:p>
      </w:sdtContent>
    </w:sdt>
    <w:p w:rsidRPr="00895C86" w:rsidR="007E12E6" w:rsidP="06AE9B2D" w:rsidRDefault="007E12E6" w14:paraId="3B0FCFAE" w14:textId="27F31EEF">
      <w:pPr>
        <w:pStyle w:val="Normal"/>
        <w:suppressAutoHyphens/>
        <w:spacing w:after="0" w:line="240" w:lineRule="auto"/>
        <w:rPr>
          <w:rFonts w:ascii="Calibri" w:hAnsi="Calibri" w:cs="Calibri"/>
        </w:rPr>
      </w:pPr>
      <w:r w:rsidR="5D857D25">
        <w:drawing>
          <wp:inline wp14:editId="3C1D40A1" wp14:anchorId="12FA9372">
            <wp:extent cx="4381422" cy="3419474"/>
            <wp:effectExtent l="0" t="0" r="0" b="0"/>
            <wp:docPr id="1018117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35facfa61743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422" cy="3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6366CF" w:rsidP="06AE9B2D" w:rsidRDefault="5D6366CF" w14:paraId="18783935" w14:textId="01128534">
      <w:pPr>
        <w:pStyle w:val="Normal"/>
        <w:spacing w:after="0" w:line="240" w:lineRule="auto"/>
        <w:rPr>
          <w:rFonts w:ascii="Calibri" w:hAnsi="Calibri" w:cs="Calibri"/>
        </w:rPr>
      </w:pPr>
      <w:r w:rsidR="5D6366CF">
        <w:drawing>
          <wp:inline wp14:editId="31A6A309" wp14:anchorId="461BB5F7">
            <wp:extent cx="5594580" cy="5191125"/>
            <wp:effectExtent l="0" t="0" r="0" b="0"/>
            <wp:docPr id="14463713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bb0aa9382346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58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1126682760"/>
        <w15:appearance w15:val="hidden"/>
        <w:tag w:val="tii-similarity-U1VCTUlUVEVEX1dPUktfb2lkOjE6MjAxOTE3NjIzOQ=="/>
        <w:placeholder>
          <w:docPart w:val="DefaultPlaceholder_1081868574"/>
        </w:placeholder>
      </w:sdtPr>
      <w:sdtContent>
        <w:p w:rsidRPr="00895C86" w:rsidR="007E12E6" w:rsidP="06AE9B2D" w:rsidRDefault="00895C86" w14:paraId="689F1A81" w14:textId="77777777" w14:noSpellErr="1">
          <w:pPr>
            <w:pStyle w:val="Heading3"/>
            <w:keepNext w:val="0"/>
            <w:keepLines w:val="0"/>
            <w:suppressAutoHyphens/>
            <w:rPr>
              <w:b w:val="1"/>
              <w:bCs w:val="1"/>
            </w:rPr>
          </w:pPr>
          <w:r w:rsidRPr="06AE9B2D" w:rsidR="3F5352C6">
            <w:rPr>
              <w:b w:val="1"/>
              <w:bCs w:val="1"/>
            </w:rPr>
            <w:t>UML Sequence Diagram</w:t>
          </w:r>
        </w:p>
      </w:sdtContent>
    </w:sdt>
    <w:p w:rsidRPr="00895C86" w:rsidR="007E12E6" w:rsidP="06AE9B2D" w:rsidRDefault="007E12E6" w14:paraId="3FC6B42C" w14:textId="45728380">
      <w:pPr>
        <w:pStyle w:val="Normal"/>
        <w:suppressAutoHyphens/>
        <w:spacing w:after="0" w:line="240" w:lineRule="auto"/>
        <w:rPr>
          <w:rFonts w:ascii="Calibri" w:hAnsi="Calibri" w:cs="Calibri"/>
        </w:rPr>
      </w:pPr>
      <w:r w:rsidR="76117C97">
        <w:drawing>
          <wp:inline wp14:editId="019691BA" wp14:anchorId="5847BDE0">
            <wp:extent cx="5113006" cy="4514852"/>
            <wp:effectExtent l="0" t="0" r="0" b="0"/>
            <wp:docPr id="1151885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6a66348c3044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006" cy="451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1838990158"/>
        <w15:appearance w15:val="hidden"/>
        <w:tag w:val="tii-similarity-U1VCTUlUVEVEX1dPUktfb2lkOjE6MjAxOTE3NjIzOQ=="/>
        <w:placeholder>
          <w:docPart w:val="DefaultPlaceholder_1081868574"/>
        </w:placeholder>
      </w:sdtPr>
      <w:sdtContent>
        <w:p w:rsidRPr="00895C86" w:rsidR="007E12E6" w:rsidP="06AE9B2D" w:rsidRDefault="00895C86" w14:paraId="44FAD4D9" w14:textId="77777777" w14:noSpellErr="1">
          <w:pPr>
            <w:pStyle w:val="Heading3"/>
            <w:keepNext w:val="0"/>
            <w:keepLines w:val="0"/>
            <w:suppressAutoHyphens/>
            <w:rPr>
              <w:b w:val="1"/>
              <w:bCs w:val="1"/>
            </w:rPr>
          </w:pPr>
          <w:r w:rsidRPr="06AE9B2D" w:rsidR="3F5352C6">
            <w:rPr>
              <w:b w:val="1"/>
              <w:bCs w:val="1"/>
            </w:rPr>
            <w:t>UML Class Diagram</w:t>
          </w:r>
        </w:p>
      </w:sdtContent>
    </w:sdt>
    <w:p w:rsidRPr="00895C86" w:rsidR="007E12E6" w:rsidP="06AE9B2D" w:rsidRDefault="009C0C32" w14:paraId="65C47301" w14:textId="1FDBDEF3">
      <w:pPr>
        <w:pStyle w:val="Normal"/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  <w:r w:rsidR="730CF15B">
        <w:drawing>
          <wp:inline wp14:editId="1EE30DA8" wp14:anchorId="2748810F">
            <wp:extent cx="5943600" cy="3562350"/>
            <wp:effectExtent l="0" t="0" r="0" b="0"/>
            <wp:docPr id="1748403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4dce61494741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5C86" w:rsidR="007E12E6" w:rsidP="0005783A" w:rsidRDefault="007E12E6" w14:paraId="3C7CD5F7" w14:textId="77777777">
      <w:pPr>
        <w:suppressAutoHyphens/>
        <w:spacing w:after="0" w:line="240" w:lineRule="auto"/>
        <w:rPr>
          <w:rFonts w:ascii="Calibri" w:hAnsi="Calibri" w:cs="Calibri"/>
        </w:rPr>
      </w:pPr>
    </w:p>
    <w:sdt>
      <w:sdtPr>
        <w:id w:val="682690828"/>
        <w15:appearance w15:val="hidden"/>
        <w:tag w:val="tii-similarity-U1VCTUlUVEVEX1dPUktfb2lkOjE6MjAxOTE3NjIzOQ=="/>
        <w:placeholder>
          <w:docPart w:val="DefaultPlaceholder_1081868574"/>
        </w:placeholder>
      </w:sdtPr>
      <w:sdtContent>
        <w:p w:rsidRPr="00895C86" w:rsidR="007E12E6" w:rsidP="06AE9B2D" w:rsidRDefault="00895C86" w14:paraId="1C292E16" w14:textId="77777777" w14:noSpellErr="1">
          <w:pPr>
            <w:pStyle w:val="Heading2"/>
            <w:rPr>
              <w:b w:val="1"/>
              <w:bCs w:val="1"/>
            </w:rPr>
          </w:pPr>
          <w:r w:rsidRPr="06AE9B2D" w:rsidR="3F5352C6">
            <w:rPr>
              <w:b w:val="1"/>
              <w:bCs w:val="1"/>
            </w:rPr>
            <w:t>Technical Requirements</w:t>
          </w:r>
        </w:p>
      </w:sdtContent>
    </w:sdt>
    <w:p w:rsidRPr="00895C86" w:rsidR="007E12E6" w:rsidP="06AE9B2D" w:rsidRDefault="009C0C32" w14:paraId="72D9D529" w14:textId="0D2BEE7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  <w:sdt>
        <w:sdtPr>
          <w:id w:val="1679982658"/>
          <w15:appearance w15:val="hidden"/>
          <w:tag w:val="tii-similarity-U1VCTUlUVEVEX1dPUktfb2lkOjE6MjAxOTE3NjIzOQ=="/>
          <w:placeholder>
            <w:docPart w:val="DefaultPlaceholder_1081868574"/>
          </w:placeholder>
        </w:sdtPr>
        <w:sdtContent>
          <w:r w:rsidRPr="06AE9B2D" w:rsidR="174AC0BF">
            <w:rPr>
              <w:rFonts w:ascii="Calibri" w:hAnsi="Calibri" w:cs="Calibri"/>
              <w:b w:val="1"/>
              <w:bCs w:val="1"/>
              <w:i w:val="1"/>
              <w:iCs w:val="1"/>
            </w:rPr>
            <w:t>Computer</w:t>
          </w:r>
        </w:sdtContent>
      </w:sdt>
      <w:r w:rsidRPr="06AE9B2D" w:rsidR="174AC0BF">
        <w:rPr>
          <w:rFonts w:ascii="Calibri" w:hAnsi="Calibri" w:cs="Calibri"/>
          <w:i w:val="1"/>
          <w:iCs w:val="1"/>
        </w:rPr>
        <w:t xml:space="preserve"> (Laptop, Monitor, Keyboard, Mouse, Speakers)</w:t>
      </w:r>
    </w:p>
    <w:p w:rsidR="174AC0BF" w:rsidP="06AE9B2D" w:rsidRDefault="174AC0BF" w14:paraId="655A998E" w14:textId="30892B20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i w:val="1"/>
          <w:iCs w:val="1"/>
        </w:rPr>
      </w:pPr>
      <w:r w:rsidRPr="06AE9B2D" w:rsidR="174AC0BF">
        <w:rPr>
          <w:rFonts w:ascii="Calibri" w:hAnsi="Calibri" w:cs="Calibri"/>
          <w:i w:val="1"/>
          <w:iCs w:val="1"/>
        </w:rPr>
        <w:t>Internet</w:t>
      </w:r>
      <w:r w:rsidRPr="06AE9B2D" w:rsidR="6949A363">
        <w:rPr>
          <w:rFonts w:ascii="Calibri" w:hAnsi="Calibri" w:cs="Calibri"/>
          <w:i w:val="1"/>
          <w:iCs w:val="1"/>
        </w:rPr>
        <w:t xml:space="preserve"> </w:t>
      </w:r>
      <w:r w:rsidRPr="06AE9B2D" w:rsidR="174AC0BF">
        <w:rPr>
          <w:rFonts w:ascii="Calibri" w:hAnsi="Calibri" w:cs="Calibri"/>
          <w:i w:val="1"/>
          <w:iCs w:val="1"/>
        </w:rPr>
        <w:t xml:space="preserve">(Router, </w:t>
      </w:r>
      <w:r w:rsidRPr="06AE9B2D" w:rsidR="30CF5778">
        <w:rPr>
          <w:rFonts w:ascii="Calibri" w:hAnsi="Calibri" w:cs="Calibri"/>
          <w:i w:val="1"/>
          <w:iCs w:val="1"/>
        </w:rPr>
        <w:t>Ethernet C</w:t>
      </w:r>
      <w:r w:rsidRPr="06AE9B2D" w:rsidR="38C05687">
        <w:rPr>
          <w:rFonts w:ascii="Calibri" w:hAnsi="Calibri" w:cs="Calibri"/>
          <w:i w:val="1"/>
          <w:iCs w:val="1"/>
        </w:rPr>
        <w:t>ables, Wi-Fi)</w:t>
      </w:r>
    </w:p>
    <w:p w:rsidR="38C05687" w:rsidP="06AE9B2D" w:rsidRDefault="38C05687" w14:paraId="4892418F" w14:textId="7CE7413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i w:val="1"/>
          <w:iCs w:val="1"/>
        </w:rPr>
      </w:pPr>
      <w:r w:rsidRPr="06AE9B2D" w:rsidR="38C05687">
        <w:rPr>
          <w:rFonts w:ascii="Calibri" w:hAnsi="Calibri" w:cs="Calibri"/>
          <w:i w:val="1"/>
          <w:iCs w:val="1"/>
        </w:rPr>
        <w:t>Web browsers (Edge, Firefox, Chrome, Safari, Google)</w:t>
      </w:r>
    </w:p>
    <w:p w:rsidR="38C05687" w:rsidP="06AE9B2D" w:rsidRDefault="38C05687" w14:paraId="16E663BC" w14:textId="6BDA190E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i w:val="1"/>
          <w:iCs w:val="1"/>
        </w:rPr>
      </w:pPr>
      <w:r w:rsidRPr="06AE9B2D" w:rsidR="38C05687">
        <w:rPr>
          <w:rFonts w:ascii="Calibri" w:hAnsi="Calibri" w:cs="Calibri"/>
          <w:i w:val="1"/>
          <w:iCs w:val="1"/>
        </w:rPr>
        <w:t>Security Database (SSL/TLS, CA, Data Encryption, Firewalls)</w:t>
      </w:r>
    </w:p>
    <w:p w:rsidR="38C05687" w:rsidP="06AE9B2D" w:rsidRDefault="38C05687" w14:paraId="36199D1D" w14:textId="4CA7BC0B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i w:val="1"/>
          <w:iCs w:val="1"/>
        </w:rPr>
      </w:pPr>
      <w:r w:rsidRPr="06AE9B2D" w:rsidR="38C05687">
        <w:rPr>
          <w:rFonts w:ascii="Calibri" w:hAnsi="Calibri" w:cs="Calibri"/>
          <w:i w:val="1"/>
          <w:iCs w:val="1"/>
        </w:rPr>
        <w:t>Operating Systems (Windows, MAC, Linux)</w:t>
      </w:r>
    </w:p>
    <w:p w:rsidR="38C05687" w:rsidP="06AE9B2D" w:rsidRDefault="38C05687" w14:paraId="5C2C3C57" w14:textId="2EF4A2EA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i w:val="1"/>
          <w:iCs w:val="1"/>
        </w:rPr>
      </w:pPr>
      <w:r w:rsidRPr="06AE9B2D" w:rsidR="38C05687">
        <w:rPr>
          <w:rFonts w:ascii="Calibri" w:hAnsi="Calibri" w:cs="Calibri"/>
          <w:i w:val="1"/>
          <w:iCs w:val="1"/>
        </w:rPr>
        <w:t>Storage (Saving tests, grades, DMV info)</w:t>
      </w:r>
    </w:p>
    <w:p w:rsidR="38C05687" w:rsidP="06AE9B2D" w:rsidRDefault="38C05687" w14:paraId="183E0776" w14:textId="7301B71E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i w:val="1"/>
          <w:iCs w:val="1"/>
        </w:rPr>
      </w:pPr>
      <w:r w:rsidRPr="06AE9B2D" w:rsidR="38C05687">
        <w:rPr>
          <w:rFonts w:ascii="Calibri" w:hAnsi="Calibri" w:cs="Calibri"/>
          <w:i w:val="1"/>
          <w:iCs w:val="1"/>
        </w:rPr>
        <w:t>Internet Provider (Comcast, Verizon, etc.)</w:t>
      </w:r>
    </w:p>
    <w:p w:rsidR="38C05687" w:rsidP="06AE9B2D" w:rsidRDefault="38C05687" w14:paraId="525B5262" w14:textId="0EE0496E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i w:val="1"/>
          <w:iCs w:val="1"/>
        </w:rPr>
      </w:pPr>
      <w:r w:rsidRPr="06AE9B2D" w:rsidR="38C05687">
        <w:rPr>
          <w:rFonts w:ascii="Calibri" w:hAnsi="Calibri" w:cs="Calibri"/>
          <w:i w:val="1"/>
          <w:iCs w:val="1"/>
        </w:rPr>
        <w:t>DriverPass</w:t>
      </w:r>
      <w:r w:rsidRPr="06AE9B2D" w:rsidR="38C05687">
        <w:rPr>
          <w:rFonts w:ascii="Calibri" w:hAnsi="Calibri" w:cs="Calibri"/>
          <w:i w:val="1"/>
          <w:iCs w:val="1"/>
        </w:rPr>
        <w:t xml:space="preserve"> Software/Website access</w:t>
      </w:r>
    </w:p>
    <w:sectPr w:rsidRPr="00895C86" w:rsidR="007E12E6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71DC" w:rsidRDefault="005871DC" w14:paraId="1CBFE7FB" w14:textId="77777777">
      <w:pPr>
        <w:spacing w:after="0" w:line="240" w:lineRule="auto"/>
      </w:pPr>
      <w:r>
        <w:separator/>
      </w:r>
    </w:p>
  </w:endnote>
  <w:endnote w:type="continuationSeparator" w:id="0">
    <w:p w:rsidR="005871DC" w:rsidRDefault="005871DC" w14:paraId="123BDDC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5C86" w:rsidRDefault="00895C86" w14:paraId="0FDFF854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hAnsi="Calibri" w:eastAsia="Calibri" w:cs="Calibri"/>
        <w:color w:val="000000"/>
      </w:rPr>
    </w:pPr>
    <w:r>
      <w:rPr>
        <w:rFonts w:ascii="Calibri" w:hAnsi="Calibri" w:eastAsia="Calibri" w:cs="Calibri"/>
        <w:color w:val="000000"/>
      </w:rPr>
      <w:fldChar w:fldCharType="begin"/>
    </w:r>
    <w:r>
      <w:rPr>
        <w:rFonts w:ascii="Calibri" w:hAnsi="Calibri" w:eastAsia="Calibri" w:cs="Calibri"/>
        <w:color w:val="000000"/>
      </w:rPr>
      <w:instrText>PAGE</w:instrText>
    </w:r>
    <w:r>
      <w:rPr>
        <w:rFonts w:ascii="Calibri" w:hAnsi="Calibri" w:eastAsia="Calibri" w:cs="Calibri"/>
        <w:color w:val="000000"/>
      </w:rPr>
      <w:fldChar w:fldCharType="separate"/>
    </w:r>
    <w:r w:rsidR="00E0362B">
      <w:rPr>
        <w:rFonts w:ascii="Calibri" w:hAnsi="Calibri" w:eastAsia="Calibri" w:cs="Calibri"/>
        <w:noProof/>
        <w:color w:val="000000"/>
      </w:rPr>
      <w:t>1</w:t>
    </w:r>
    <w:r>
      <w:rPr>
        <w:rFonts w:ascii="Calibri" w:hAnsi="Calibri" w:eastAsia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71DC" w:rsidRDefault="005871DC" w14:paraId="5A9F3907" w14:textId="77777777">
      <w:pPr>
        <w:spacing w:after="0" w:line="240" w:lineRule="auto"/>
      </w:pPr>
      <w:r>
        <w:separator/>
      </w:r>
    </w:p>
  </w:footnote>
  <w:footnote w:type="continuationSeparator" w:id="0">
    <w:p w:rsidR="005871DC" w:rsidRDefault="005871DC" w14:paraId="3B78C3D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p w:rsidRPr="00895C86" w:rsidR="00895C86" w:rsidP="00711CC9" w:rsidRDefault="00711CC9" w14:paraId="004CB96D" w14:textId="0ED23418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17221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5871DC"/>
    <w:rsid w:val="00711CC9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  <w:rsid w:val="04FE8A72"/>
    <w:rsid w:val="06AE9B2D"/>
    <w:rsid w:val="0AE19421"/>
    <w:rsid w:val="1032DF61"/>
    <w:rsid w:val="174AC0BF"/>
    <w:rsid w:val="1907835C"/>
    <w:rsid w:val="19094DD9"/>
    <w:rsid w:val="1EAAD129"/>
    <w:rsid w:val="22AF2A17"/>
    <w:rsid w:val="25EAF7B3"/>
    <w:rsid w:val="2B60D327"/>
    <w:rsid w:val="2E78DBF1"/>
    <w:rsid w:val="30CF5778"/>
    <w:rsid w:val="3184621D"/>
    <w:rsid w:val="38C05687"/>
    <w:rsid w:val="3F5352C6"/>
    <w:rsid w:val="42528FB7"/>
    <w:rsid w:val="496950AB"/>
    <w:rsid w:val="4AC2ABBB"/>
    <w:rsid w:val="540A9A9D"/>
    <w:rsid w:val="5433EB95"/>
    <w:rsid w:val="54AC5797"/>
    <w:rsid w:val="5D6366CF"/>
    <w:rsid w:val="5D857D25"/>
    <w:rsid w:val="631FFF6F"/>
    <w:rsid w:val="6410E07C"/>
    <w:rsid w:val="672B8980"/>
    <w:rsid w:val="6949A363"/>
    <w:rsid w:val="730CF15B"/>
    <w:rsid w:val="76117C97"/>
    <w:rsid w:val="78D12063"/>
    <w:rsid w:val="7FBC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  <w:style w:type="character" w:styleId="PlaceholderText">
    <w:uiPriority w:val="99"/>
    <w:name w:val="Placeholder Text"/>
    <w:basedOn w:val="DefaultParagraphFont"/>
    <w:semiHidden/>
    <w:rsid w:val="06AE9B2D"/>
    <w:rPr>
      <w:color w:val="808080" w:themeColor="background1" w:themeTint="FF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9ec69ad4ed2a4a21" /><Relationship Type="http://schemas.openxmlformats.org/officeDocument/2006/relationships/image" Target="/media/image3.png" Id="Rdf35facfa6174300" /><Relationship Type="http://schemas.openxmlformats.org/officeDocument/2006/relationships/image" Target="/media/image4.png" Id="R10bb0aa93823469e" /><Relationship Type="http://schemas.openxmlformats.org/officeDocument/2006/relationships/image" Target="/media/image5.png" Id="R5b6a66348c30447b" /><Relationship Type="http://schemas.openxmlformats.org/officeDocument/2006/relationships/image" Target="/media/image6.png" Id="Ra14dce6149474120" /><Relationship Type="http://schemas.openxmlformats.org/officeDocument/2006/relationships/glossaryDocument" Target="glossary/document.xml" Id="R43fa4fa0dc93453b" /><Relationship Type="http://schemas.openxmlformats.org/officeDocument/2006/relationships/numbering" Target="numbering.xml" Id="R4f6957d904934826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97360-96C5-481C-96A6-EA43AAE971DD}"/>
      </w:docPartPr>
      <w:docPartBody>
        <w:p w:rsidR="06AE9B2D" w:rsidRDefault="06AE9B2D" w14:paraId="5ACF447A" w14:textId="3F636EF0">
          <w:r w:rsidRPr="06AE9B2D" w:rsidR="06AE9B2D"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Stuart, Aimee</lastModifiedBy>
  <revision>4</revision>
  <dcterms:created xsi:type="dcterms:W3CDTF">2020-01-15T13:21:00.0000000Z</dcterms:created>
  <dcterms:modified xsi:type="dcterms:W3CDTF">2024-08-18T20:11:47.8188737Z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xmlns="http://schemas.openxmlformats.org/officeDocument/2006/custom-properties" fmtid="{D5CDD505-2E9C-101B-9397-08002B2CF9AE}" pid="2" name="TII_WORD_DOCUMENT_FILENAME">
    <vt:lpwstr xmlns:vt="http://schemas.openxmlformats.org/officeDocument/2006/docPropsVTypes">CS 255 System Design Document Template.docx</vt:lpwstr>
  </property>
  <property xmlns="http://schemas.openxmlformats.org/officeDocument/2006/custom-properties" fmtid="{D5CDD505-2E9C-101B-9397-08002B2CF9AE}" pid="3" name="TII_WORD_DOCUMENT_ID">
    <vt:lpwstr xmlns:vt="http://schemas.openxmlformats.org/officeDocument/2006/docPropsVTypes">fb7c054b-caea-4fb7-a717-a7fcda8a73e5</vt:lpwstr>
  </property>
  <property xmlns="http://schemas.openxmlformats.org/officeDocument/2006/custom-properties" fmtid="{D5CDD505-2E9C-101B-9397-08002B2CF9AE}" pid="4" name="TII_WORD_DOCUMENT_HASH">
    <vt:lpwstr xmlns:vt="http://schemas.openxmlformats.org/officeDocument/2006/docPropsVTypes">db003284aeae3f00ea1c769a5e727732584812957452dd2c3204b2adb977e45f</vt:lpwstr>
  </property>
</Properties>
</file>