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650" w:rsidRDefault="002A31D8">
      <w:pPr>
        <w:jc w:val="center"/>
        <w:rPr>
          <w:rFonts w:ascii="微软雅黑" w:eastAsia="微软雅黑" w:hAnsi="微软雅黑" w:cs="微软雅黑"/>
          <w:b/>
          <w:color w:val="C00000"/>
          <w:sz w:val="48"/>
          <w:szCs w:val="48"/>
        </w:rPr>
      </w:pPr>
      <w:r>
        <w:rPr>
          <w:rFonts w:ascii="微软雅黑" w:eastAsia="微软雅黑" w:hAnsi="微软雅黑" w:cs="微软雅黑" w:hint="eastAsia"/>
          <w:b/>
          <w:color w:val="C00000"/>
          <w:sz w:val="48"/>
          <w:szCs w:val="48"/>
        </w:rPr>
        <w:t>好股</w:t>
      </w:r>
      <w:r w:rsidR="00C53052">
        <w:rPr>
          <w:rFonts w:ascii="微软雅黑" w:eastAsia="微软雅黑" w:hAnsi="微软雅黑" w:cs="微软雅黑" w:hint="eastAsia"/>
          <w:b/>
          <w:color w:val="C00000"/>
          <w:sz w:val="48"/>
          <w:szCs w:val="48"/>
        </w:rPr>
        <w:t>365</w:t>
      </w:r>
      <w:r w:rsidR="001529DA">
        <w:rPr>
          <w:rFonts w:ascii="微软雅黑" w:eastAsia="微软雅黑" w:hAnsi="微软雅黑" w:cs="微软雅黑" w:hint="eastAsia"/>
          <w:b/>
          <w:color w:val="C00000"/>
          <w:sz w:val="48"/>
          <w:szCs w:val="48"/>
        </w:rPr>
        <w:t>·</w:t>
      </w:r>
      <w:r>
        <w:rPr>
          <w:rFonts w:ascii="微软雅黑" w:eastAsia="微软雅黑" w:hAnsi="微软雅黑" w:cs="微软雅黑" w:hint="eastAsia"/>
          <w:b/>
          <w:color w:val="C00000"/>
          <w:sz w:val="48"/>
          <w:szCs w:val="48"/>
        </w:rPr>
        <w:t>小程序</w:t>
      </w:r>
    </w:p>
    <w:p w:rsidR="00492650" w:rsidRDefault="002A31D8">
      <w:pPr>
        <w:jc w:val="center"/>
        <w:rPr>
          <w:rFonts w:ascii="微软雅黑" w:eastAsia="微软雅黑" w:hAnsi="微软雅黑" w:cs="微软雅黑"/>
          <w:b/>
          <w:color w:val="7F7F7F"/>
          <w:sz w:val="48"/>
          <w:szCs w:val="48"/>
        </w:rPr>
      </w:pPr>
      <w:r>
        <w:rPr>
          <w:rFonts w:ascii="微软雅黑" w:eastAsia="微软雅黑" w:hAnsi="微软雅黑" w:cs="微软雅黑" w:hint="eastAsia"/>
          <w:b/>
          <w:color w:val="7F7F7F"/>
          <w:sz w:val="48"/>
          <w:szCs w:val="48"/>
        </w:rPr>
        <w:t>1.0</w:t>
      </w:r>
      <w:r w:rsidR="001529DA">
        <w:rPr>
          <w:rFonts w:ascii="微软雅黑" w:eastAsia="微软雅黑" w:hAnsi="微软雅黑" w:cs="微软雅黑" w:hint="eastAsia"/>
          <w:b/>
          <w:color w:val="7F7F7F"/>
          <w:sz w:val="48"/>
          <w:szCs w:val="48"/>
        </w:rPr>
        <w:t>功能需求说明</w:t>
      </w:r>
    </w:p>
    <w:p w:rsidR="00492650" w:rsidRDefault="00492650">
      <w:pPr>
        <w:rPr>
          <w:rFonts w:ascii="微软雅黑" w:eastAsia="微软雅黑" w:hAnsi="微软雅黑" w:cs="微软雅黑"/>
        </w:rPr>
      </w:pPr>
    </w:p>
    <w:p w:rsidR="00492650" w:rsidRDefault="001529DA">
      <w:pPr>
        <w:pStyle w:val="TOC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lang w:val="zh-CN"/>
        </w:rPr>
        <w:t>目录</w:t>
      </w:r>
    </w:p>
    <w:p w:rsidR="00BF743D" w:rsidRDefault="000F4520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微软雅黑" w:eastAsia="微软雅黑" w:hAnsi="微软雅黑" w:cs="微软雅黑" w:hint="eastAsia"/>
        </w:rPr>
        <w:fldChar w:fldCharType="begin"/>
      </w:r>
      <w:r w:rsidR="001529DA">
        <w:rPr>
          <w:rFonts w:ascii="微软雅黑" w:eastAsia="微软雅黑" w:hAnsi="微软雅黑" w:cs="微软雅黑" w:hint="eastAsia"/>
        </w:rPr>
        <w:instrText xml:space="preserve"> TOC \o "1-3" \h \z \u </w:instrText>
      </w:r>
      <w:r>
        <w:rPr>
          <w:rFonts w:ascii="微软雅黑" w:eastAsia="微软雅黑" w:hAnsi="微软雅黑" w:cs="微软雅黑" w:hint="eastAsia"/>
        </w:rPr>
        <w:fldChar w:fldCharType="separate"/>
      </w:r>
      <w:hyperlink w:anchor="_Toc470887002" w:history="1">
        <w:r w:rsidR="00BF743D" w:rsidRPr="00940F40">
          <w:rPr>
            <w:rStyle w:val="ac"/>
            <w:rFonts w:ascii="微软雅黑" w:eastAsia="微软雅黑" w:hAnsi="微软雅黑" w:cs="微软雅黑"/>
            <w:noProof/>
          </w:rPr>
          <w:t xml:space="preserve">1 </w:t>
        </w:r>
        <w:r w:rsidR="00BF743D" w:rsidRPr="00940F40">
          <w:rPr>
            <w:rStyle w:val="ac"/>
            <w:rFonts w:ascii="微软雅黑" w:eastAsia="微软雅黑" w:hAnsi="微软雅黑" w:cs="微软雅黑" w:hint="eastAsia"/>
            <w:noProof/>
          </w:rPr>
          <w:t>版本迭代</w:t>
        </w:r>
        <w:r w:rsidR="00BF743D">
          <w:rPr>
            <w:noProof/>
            <w:webHidden/>
          </w:rPr>
          <w:tab/>
        </w:r>
        <w:r w:rsidR="00BF743D">
          <w:rPr>
            <w:noProof/>
            <w:webHidden/>
          </w:rPr>
          <w:fldChar w:fldCharType="begin"/>
        </w:r>
        <w:r w:rsidR="00BF743D">
          <w:rPr>
            <w:noProof/>
            <w:webHidden/>
          </w:rPr>
          <w:instrText xml:space="preserve"> PAGEREF _Toc470887002 \h </w:instrText>
        </w:r>
        <w:r w:rsidR="00BF743D">
          <w:rPr>
            <w:noProof/>
            <w:webHidden/>
          </w:rPr>
        </w:r>
        <w:r w:rsidR="00BF743D">
          <w:rPr>
            <w:noProof/>
            <w:webHidden/>
          </w:rPr>
          <w:fldChar w:fldCharType="separate"/>
        </w:r>
        <w:r w:rsidR="00BF743D">
          <w:rPr>
            <w:noProof/>
            <w:webHidden/>
          </w:rPr>
          <w:t>1</w:t>
        </w:r>
        <w:r w:rsidR="00BF743D">
          <w:rPr>
            <w:noProof/>
            <w:webHidden/>
          </w:rPr>
          <w:fldChar w:fldCharType="end"/>
        </w:r>
      </w:hyperlink>
    </w:p>
    <w:p w:rsidR="00BF743D" w:rsidRDefault="00BF743D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0887003" w:history="1">
        <w:r w:rsidRPr="00940F40">
          <w:rPr>
            <w:rStyle w:val="ac"/>
            <w:rFonts w:ascii="微软雅黑" w:eastAsia="微软雅黑" w:hAnsi="微软雅黑" w:cs="微软雅黑"/>
            <w:noProof/>
          </w:rPr>
          <w:t xml:space="preserve">2 </w:t>
        </w:r>
        <w:r w:rsidRPr="00940F40">
          <w:rPr>
            <w:rStyle w:val="ac"/>
            <w:rFonts w:ascii="微软雅黑" w:eastAsia="微软雅黑" w:hAnsi="微软雅黑" w:cs="微软雅黑" w:hint="eastAsia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04" w:history="1">
        <w:r w:rsidRPr="00940F40">
          <w:rPr>
            <w:rStyle w:val="ac"/>
            <w:noProof/>
          </w:rPr>
          <w:t>2.1</w:t>
        </w:r>
        <w:r w:rsidRPr="00940F40">
          <w:rPr>
            <w:rStyle w:val="ac"/>
            <w:rFonts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0887005" w:history="1">
        <w:r w:rsidRPr="00940F40">
          <w:rPr>
            <w:rStyle w:val="ac"/>
            <w:rFonts w:ascii="微软雅黑" w:eastAsia="微软雅黑" w:hAnsi="微软雅黑" w:cs="微软雅黑"/>
            <w:noProof/>
          </w:rPr>
          <w:t xml:space="preserve">3 </w:t>
        </w:r>
        <w:r w:rsidRPr="00940F40">
          <w:rPr>
            <w:rStyle w:val="ac"/>
            <w:rFonts w:ascii="微软雅黑" w:eastAsia="微软雅黑" w:hAnsi="微软雅黑" w:cs="微软雅黑" w:hint="eastAsia"/>
            <w:noProof/>
          </w:rPr>
          <w:t>产品概述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06" w:history="1">
        <w:r w:rsidRPr="00940F40">
          <w:rPr>
            <w:rStyle w:val="ac"/>
            <w:noProof/>
          </w:rPr>
          <w:t>3.1</w:t>
        </w:r>
        <w:r w:rsidRPr="00940F40">
          <w:rPr>
            <w:rStyle w:val="ac"/>
            <w:rFonts w:hint="eastAsia"/>
            <w:noProof/>
          </w:rPr>
          <w:t>产品简介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07" w:history="1">
        <w:r w:rsidRPr="00940F40">
          <w:rPr>
            <w:rStyle w:val="ac"/>
            <w:noProof/>
          </w:rPr>
          <w:t>3.2</w:t>
        </w:r>
        <w:r w:rsidRPr="00940F40">
          <w:rPr>
            <w:rStyle w:val="ac"/>
            <w:rFonts w:hint="eastAsia"/>
            <w:noProof/>
          </w:rPr>
          <w:t>产品成功的定义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08" w:history="1">
        <w:r w:rsidRPr="00940F40">
          <w:rPr>
            <w:rStyle w:val="ac"/>
            <w:noProof/>
          </w:rPr>
          <w:t>3.3</w:t>
        </w:r>
        <w:r w:rsidRPr="00940F40">
          <w:rPr>
            <w:rStyle w:val="ac"/>
            <w:rFonts w:hint="eastAsia"/>
            <w:noProof/>
          </w:rPr>
          <w:t>产品结构图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0887009" w:history="1">
        <w:r w:rsidRPr="00940F40">
          <w:rPr>
            <w:rStyle w:val="ac"/>
            <w:rFonts w:ascii="微软雅黑" w:eastAsia="微软雅黑" w:hAnsi="微软雅黑" w:cs="微软雅黑"/>
            <w:noProof/>
          </w:rPr>
          <w:t>4</w:t>
        </w:r>
        <w:r w:rsidRPr="00940F40">
          <w:rPr>
            <w:rStyle w:val="ac"/>
            <w:rFonts w:ascii="微软雅黑" w:eastAsia="微软雅黑" w:hAnsi="微软雅黑" w:cs="微软雅黑" w:hint="eastAsia"/>
            <w:noProof/>
          </w:rPr>
          <w:t>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10" w:history="1">
        <w:r w:rsidRPr="00940F40">
          <w:rPr>
            <w:rStyle w:val="ac"/>
            <w:noProof/>
          </w:rPr>
          <w:t>4.1</w:t>
        </w:r>
        <w:r w:rsidRPr="00940F40">
          <w:rPr>
            <w:rStyle w:val="ac"/>
            <w:rFonts w:hint="eastAsia"/>
            <w:noProof/>
          </w:rPr>
          <w:t>好股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11" w:history="1">
        <w:r w:rsidRPr="00940F40">
          <w:rPr>
            <w:rStyle w:val="ac"/>
            <w:noProof/>
          </w:rPr>
          <w:t>4.2</w:t>
        </w:r>
        <w:r w:rsidRPr="00940F40">
          <w:rPr>
            <w:rStyle w:val="ac"/>
            <w:rFonts w:hint="eastAsia"/>
            <w:noProof/>
          </w:rPr>
          <w:t>看盘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12" w:history="1">
        <w:r w:rsidRPr="00940F40">
          <w:rPr>
            <w:rStyle w:val="ac"/>
            <w:noProof/>
          </w:rPr>
          <w:t>4.3</w:t>
        </w:r>
        <w:r w:rsidRPr="00940F40">
          <w:rPr>
            <w:rStyle w:val="ac"/>
            <w:rFonts w:hint="eastAsia"/>
            <w:noProof/>
          </w:rPr>
          <w:t>自选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13" w:history="1">
        <w:r w:rsidRPr="00940F40">
          <w:rPr>
            <w:rStyle w:val="ac"/>
            <w:noProof/>
          </w:rPr>
          <w:t>4.4</w:t>
        </w:r>
        <w:r w:rsidRPr="00940F40">
          <w:rPr>
            <w:rStyle w:val="ac"/>
            <w:rFonts w:hint="eastAsia"/>
            <w:noProof/>
          </w:rPr>
          <w:t>股票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F743D" w:rsidRDefault="00BF743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0887014" w:history="1">
        <w:r w:rsidRPr="00940F40">
          <w:rPr>
            <w:rStyle w:val="ac"/>
            <w:noProof/>
          </w:rPr>
          <w:t>4.5</w:t>
        </w:r>
        <w:r w:rsidRPr="00940F40">
          <w:rPr>
            <w:rStyle w:val="ac"/>
            <w:rFonts w:hint="eastAsia"/>
            <w:noProof/>
          </w:rPr>
          <w:t>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_Toc470887014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2650" w:rsidRDefault="000F4520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fldChar w:fldCharType="end"/>
      </w:r>
    </w:p>
    <w:p w:rsidR="00492650" w:rsidRDefault="001529DA">
      <w:pPr>
        <w:pStyle w:val="1"/>
        <w:rPr>
          <w:rFonts w:ascii="微软雅黑" w:eastAsia="微软雅黑" w:hAnsi="微软雅黑" w:cs="微软雅黑"/>
          <w:color w:val="C00000"/>
          <w:sz w:val="48"/>
          <w:szCs w:val="48"/>
        </w:rPr>
      </w:pPr>
      <w:bookmarkStart w:id="0" w:name="_Toc470887002"/>
      <w:r>
        <w:rPr>
          <w:rFonts w:ascii="微软雅黑" w:eastAsia="微软雅黑" w:hAnsi="微软雅黑" w:cs="微软雅黑" w:hint="eastAsia"/>
        </w:rPr>
        <w:t>1 版本迭代</w:t>
      </w:r>
      <w:bookmarkEnd w:id="0"/>
    </w:p>
    <w:p w:rsidR="00492650" w:rsidRDefault="002A31D8">
      <w:pPr>
        <w:pStyle w:val="12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产品：好股</w:t>
      </w:r>
      <w:r w:rsidR="00C53052">
        <w:rPr>
          <w:rFonts w:ascii="微软雅黑" w:eastAsia="微软雅黑" w:hAnsi="微软雅黑" w:cs="微软雅黑" w:hint="eastAsia"/>
        </w:rPr>
        <w:t>365</w:t>
      </w:r>
      <w:r>
        <w:rPr>
          <w:rFonts w:ascii="微软雅黑" w:eastAsia="微软雅黑" w:hAnsi="微软雅黑" w:cs="微软雅黑" w:hint="eastAsia"/>
        </w:rPr>
        <w:t>·小程序</w:t>
      </w:r>
    </w:p>
    <w:p w:rsidR="00492650" w:rsidRDefault="001529DA">
      <w:pPr>
        <w:pStyle w:val="12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版本号：v</w:t>
      </w:r>
      <w:r w:rsidR="002A31D8">
        <w:rPr>
          <w:rFonts w:ascii="微软雅黑" w:eastAsia="微软雅黑" w:hAnsi="微软雅黑" w:cs="微软雅黑" w:hint="eastAsia"/>
        </w:rPr>
        <w:t>1.0</w:t>
      </w:r>
    </w:p>
    <w:tbl>
      <w:tblPr>
        <w:tblW w:w="8212" w:type="dxa"/>
        <w:tblInd w:w="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077"/>
        <w:gridCol w:w="1276"/>
        <w:gridCol w:w="4394"/>
        <w:gridCol w:w="1465"/>
      </w:tblGrid>
      <w:tr w:rsidR="00492650">
        <w:tc>
          <w:tcPr>
            <w:tcW w:w="1077" w:type="dxa"/>
            <w:shd w:val="clear" w:color="auto" w:fill="FFCC99"/>
          </w:tcPr>
          <w:p w:rsidR="00492650" w:rsidRDefault="001529D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版本号</w:t>
            </w:r>
          </w:p>
        </w:tc>
        <w:tc>
          <w:tcPr>
            <w:tcW w:w="1276" w:type="dxa"/>
            <w:shd w:val="clear" w:color="auto" w:fill="FFCC99"/>
          </w:tcPr>
          <w:p w:rsidR="00492650" w:rsidRDefault="001529D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更新时间</w:t>
            </w:r>
          </w:p>
        </w:tc>
        <w:tc>
          <w:tcPr>
            <w:tcW w:w="4394" w:type="dxa"/>
            <w:shd w:val="clear" w:color="auto" w:fill="FFCC99"/>
          </w:tcPr>
          <w:p w:rsidR="00492650" w:rsidRDefault="001529D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更新内容</w:t>
            </w:r>
          </w:p>
        </w:tc>
        <w:tc>
          <w:tcPr>
            <w:tcW w:w="1465" w:type="dxa"/>
            <w:shd w:val="clear" w:color="auto" w:fill="FFCC99"/>
          </w:tcPr>
          <w:p w:rsidR="00492650" w:rsidRDefault="001529D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更新人</w:t>
            </w:r>
          </w:p>
        </w:tc>
      </w:tr>
      <w:tr w:rsidR="00492650">
        <w:tc>
          <w:tcPr>
            <w:tcW w:w="1077" w:type="dxa"/>
          </w:tcPr>
          <w:p w:rsidR="00492650" w:rsidRDefault="001529DA" w:rsidP="002A31D8">
            <w:pPr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V</w:t>
            </w:r>
            <w:r w:rsidR="002A31D8">
              <w:rPr>
                <w:rFonts w:hint="eastAsia"/>
                <w:bCs/>
                <w:sz w:val="18"/>
                <w:szCs w:val="18"/>
              </w:rPr>
              <w:t>1.0</w:t>
            </w:r>
          </w:p>
        </w:tc>
        <w:tc>
          <w:tcPr>
            <w:tcW w:w="1276" w:type="dxa"/>
          </w:tcPr>
          <w:p w:rsidR="00492650" w:rsidRDefault="001529DA" w:rsidP="002A31D8">
            <w:pPr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2016-1</w:t>
            </w:r>
            <w:r w:rsidR="002A31D8">
              <w:rPr>
                <w:rFonts w:hint="eastAsia"/>
                <w:bCs/>
                <w:sz w:val="18"/>
                <w:szCs w:val="18"/>
              </w:rPr>
              <w:t>2</w:t>
            </w:r>
            <w:r>
              <w:rPr>
                <w:rFonts w:hint="eastAsia"/>
                <w:bCs/>
                <w:sz w:val="18"/>
                <w:szCs w:val="18"/>
              </w:rPr>
              <w:t>-</w:t>
            </w:r>
            <w:r w:rsidR="002A31D8">
              <w:rPr>
                <w:rFonts w:hint="eastAsia"/>
                <w:bCs/>
                <w:sz w:val="18"/>
                <w:szCs w:val="18"/>
              </w:rPr>
              <w:t>30</w:t>
            </w:r>
          </w:p>
        </w:tc>
        <w:tc>
          <w:tcPr>
            <w:tcW w:w="4394" w:type="dxa"/>
          </w:tcPr>
          <w:p w:rsidR="00492650" w:rsidRDefault="001529DA">
            <w:pPr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创建</w:t>
            </w:r>
          </w:p>
        </w:tc>
        <w:tc>
          <w:tcPr>
            <w:tcW w:w="1465" w:type="dxa"/>
          </w:tcPr>
          <w:p w:rsidR="00492650" w:rsidRDefault="001529DA">
            <w:pPr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朱密</w:t>
            </w:r>
          </w:p>
        </w:tc>
      </w:tr>
    </w:tbl>
    <w:p w:rsidR="00492650" w:rsidRDefault="00492650">
      <w:pPr>
        <w:pStyle w:val="12"/>
        <w:spacing w:line="360" w:lineRule="auto"/>
        <w:ind w:firstLineChars="0" w:firstLine="0"/>
        <w:rPr>
          <w:rFonts w:ascii="微软雅黑" w:eastAsia="微软雅黑" w:hAnsi="微软雅黑" w:cs="微软雅黑"/>
        </w:rPr>
      </w:pPr>
    </w:p>
    <w:p w:rsidR="00492650" w:rsidRDefault="00492650">
      <w:pPr>
        <w:pStyle w:val="12"/>
        <w:spacing w:line="360" w:lineRule="auto"/>
        <w:ind w:firstLineChars="0" w:firstLine="0"/>
        <w:rPr>
          <w:rFonts w:ascii="微软雅黑" w:eastAsia="微软雅黑" w:hAnsi="微软雅黑" w:cs="微软雅黑"/>
          <w:caps/>
        </w:rPr>
      </w:pPr>
    </w:p>
    <w:p w:rsidR="00492650" w:rsidRDefault="001529DA">
      <w:pPr>
        <w:pStyle w:val="1"/>
        <w:rPr>
          <w:rFonts w:ascii="微软雅黑" w:eastAsia="微软雅黑" w:hAnsi="微软雅黑" w:cs="微软雅黑"/>
        </w:rPr>
      </w:pPr>
      <w:bookmarkStart w:id="1" w:name="_Toc470887003"/>
      <w:r>
        <w:rPr>
          <w:rFonts w:ascii="微软雅黑" w:eastAsia="微软雅黑" w:hAnsi="微软雅黑" w:cs="微软雅黑" w:hint="eastAsia"/>
        </w:rPr>
        <w:t>2 简介</w:t>
      </w:r>
      <w:bookmarkEnd w:id="1"/>
    </w:p>
    <w:p w:rsidR="00492650" w:rsidRDefault="001529DA">
      <w:pPr>
        <w:pStyle w:val="2"/>
      </w:pPr>
      <w:bookmarkStart w:id="2" w:name="_Toc470887004"/>
      <w:r>
        <w:rPr>
          <w:rFonts w:hint="eastAsia"/>
        </w:rPr>
        <w:t>2.1</w:t>
      </w:r>
      <w:r>
        <w:rPr>
          <w:rFonts w:hint="eastAsia"/>
        </w:rPr>
        <w:t>目的</w:t>
      </w:r>
      <w:bookmarkEnd w:id="2"/>
    </w:p>
    <w:p w:rsidR="00492650" w:rsidRDefault="00890802" w:rsidP="002814BF">
      <w:pPr>
        <w:ind w:firstLine="420"/>
      </w:pPr>
      <w:r>
        <w:rPr>
          <w:rFonts w:hint="eastAsia"/>
        </w:rPr>
        <w:t>作为现有好股公众号的功能补充，在微信服务体系内，为用户提供更方便快捷的查看、管理好股功能，增强用户对好股服务的粘性。</w:t>
      </w:r>
    </w:p>
    <w:p w:rsidR="00492650" w:rsidRDefault="00492650"/>
    <w:p w:rsidR="00492650" w:rsidRDefault="001529DA">
      <w:pPr>
        <w:pStyle w:val="1"/>
        <w:rPr>
          <w:rFonts w:ascii="微软雅黑" w:eastAsia="微软雅黑" w:hAnsi="微软雅黑" w:cs="微软雅黑"/>
        </w:rPr>
      </w:pPr>
      <w:bookmarkStart w:id="3" w:name="_Toc470887005"/>
      <w:r>
        <w:rPr>
          <w:rFonts w:ascii="微软雅黑" w:eastAsia="微软雅黑" w:hAnsi="微软雅黑" w:cs="微软雅黑" w:hint="eastAsia"/>
        </w:rPr>
        <w:t>3 产品概述</w:t>
      </w:r>
      <w:bookmarkEnd w:id="3"/>
    </w:p>
    <w:p w:rsidR="00492650" w:rsidRDefault="001529DA">
      <w:pPr>
        <w:pStyle w:val="2"/>
        <w:ind w:left="576" w:hanging="576"/>
      </w:pPr>
      <w:bookmarkStart w:id="4" w:name="_Toc470887006"/>
      <w:r>
        <w:rPr>
          <w:rFonts w:hint="eastAsia"/>
        </w:rPr>
        <w:t>3.1</w:t>
      </w:r>
      <w:r>
        <w:rPr>
          <w:rFonts w:hint="eastAsia"/>
        </w:rPr>
        <w:t>产品简介</w:t>
      </w:r>
      <w:bookmarkEnd w:id="4"/>
    </w:p>
    <w:p w:rsidR="0023649E" w:rsidRPr="0023649E" w:rsidRDefault="0023649E" w:rsidP="0023649E">
      <w:pPr>
        <w:pStyle w:val="12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微软雅黑"/>
        </w:rPr>
      </w:pPr>
      <w:r w:rsidRPr="0023649E">
        <w:rPr>
          <w:rFonts w:ascii="微软雅黑" w:eastAsia="微软雅黑" w:hAnsi="微软雅黑" w:cs="微软雅黑" w:hint="eastAsia"/>
        </w:rPr>
        <w:t>好股365，帮你选出好股票，节省投资者99%的选股时间；</w:t>
      </w:r>
    </w:p>
    <w:p w:rsidR="0023649E" w:rsidRPr="0023649E" w:rsidRDefault="0023649E" w:rsidP="0023649E">
      <w:pPr>
        <w:pStyle w:val="12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微软雅黑"/>
        </w:rPr>
      </w:pPr>
      <w:r w:rsidRPr="0023649E">
        <w:rPr>
          <w:rFonts w:ascii="微软雅黑" w:eastAsia="微软雅黑" w:hAnsi="微软雅黑" w:cs="微软雅黑" w:hint="eastAsia"/>
        </w:rPr>
        <w:t>帮你做盯盘，每个有价值的异动都让看到；</w:t>
      </w:r>
    </w:p>
    <w:p w:rsidR="00890802" w:rsidRDefault="0023649E" w:rsidP="0023649E">
      <w:pPr>
        <w:pStyle w:val="12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微软雅黑"/>
        </w:rPr>
      </w:pPr>
      <w:r w:rsidRPr="0023649E">
        <w:rPr>
          <w:rFonts w:ascii="微软雅黑" w:eastAsia="微软雅黑" w:hAnsi="微软雅黑" w:cs="微软雅黑" w:hint="eastAsia"/>
        </w:rPr>
        <w:t>帮你做决策，买卖有据水到渠成。</w:t>
      </w:r>
    </w:p>
    <w:p w:rsidR="00492650" w:rsidRDefault="001529DA" w:rsidP="00890802">
      <w:pPr>
        <w:pStyle w:val="p0"/>
        <w:spacing w:line="360" w:lineRule="auto"/>
        <w:ind w:left="1197"/>
        <w:jc w:val="left"/>
      </w:pPr>
      <w:r w:rsidRPr="00890802">
        <w:rPr>
          <w:color w:val="FF0000"/>
        </w:rPr>
        <w:br w:type="page"/>
      </w:r>
    </w:p>
    <w:p w:rsidR="00492650" w:rsidRDefault="001529DA">
      <w:pPr>
        <w:pStyle w:val="2"/>
        <w:ind w:left="576" w:hanging="576"/>
      </w:pPr>
      <w:bookmarkStart w:id="5" w:name="_Toc470887007"/>
      <w:r>
        <w:rPr>
          <w:rFonts w:hint="eastAsia"/>
        </w:rPr>
        <w:lastRenderedPageBreak/>
        <w:t>3.</w:t>
      </w:r>
      <w:r w:rsidR="002A31D8">
        <w:rPr>
          <w:rFonts w:hint="eastAsia"/>
        </w:rPr>
        <w:t>2</w:t>
      </w:r>
      <w:r>
        <w:rPr>
          <w:rFonts w:hint="eastAsia"/>
        </w:rPr>
        <w:t>产品成功的定义</w:t>
      </w:r>
      <w:bookmarkEnd w:id="5"/>
    </w:p>
    <w:p w:rsidR="00492650" w:rsidRDefault="00350CDC">
      <w:pPr>
        <w:pStyle w:val="p0"/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方便用户查看，管理自选股，增强粘性。</w:t>
      </w:r>
    </w:p>
    <w:p w:rsidR="00492650" w:rsidRDefault="00492650">
      <w:pPr>
        <w:rPr>
          <w:color w:val="FF0000"/>
        </w:rPr>
      </w:pPr>
    </w:p>
    <w:p w:rsidR="00492650" w:rsidRDefault="001529DA">
      <w:pPr>
        <w:pStyle w:val="2"/>
        <w:ind w:left="576" w:hanging="576"/>
      </w:pPr>
      <w:bookmarkStart w:id="6" w:name="_Toc470887008"/>
      <w:r>
        <w:rPr>
          <w:rFonts w:hint="eastAsia"/>
        </w:rPr>
        <w:t>3.</w:t>
      </w:r>
      <w:r w:rsidR="002A31D8">
        <w:rPr>
          <w:rFonts w:hint="eastAsia"/>
        </w:rPr>
        <w:t>3</w:t>
      </w:r>
      <w:r>
        <w:rPr>
          <w:rFonts w:hint="eastAsia"/>
        </w:rPr>
        <w:t>产品结构图</w:t>
      </w:r>
      <w:bookmarkEnd w:id="6"/>
    </w:p>
    <w:p w:rsidR="00492650" w:rsidRDefault="0050268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4251357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50" w:rsidRDefault="00492650">
      <w:pPr>
        <w:rPr>
          <w:color w:val="FF0000"/>
        </w:rPr>
      </w:pPr>
    </w:p>
    <w:p w:rsidR="00492650" w:rsidRDefault="001529DA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492650" w:rsidRDefault="001529DA">
      <w:pPr>
        <w:pStyle w:val="1"/>
        <w:rPr>
          <w:rFonts w:ascii="微软雅黑" w:eastAsia="微软雅黑" w:hAnsi="微软雅黑" w:cs="微软雅黑"/>
        </w:rPr>
      </w:pPr>
      <w:bookmarkStart w:id="7" w:name="_Toc470887009"/>
      <w:r>
        <w:rPr>
          <w:rFonts w:ascii="微软雅黑" w:eastAsia="微软雅黑" w:hAnsi="微软雅黑" w:cs="微软雅黑" w:hint="eastAsia"/>
        </w:rPr>
        <w:lastRenderedPageBreak/>
        <w:t>4</w:t>
      </w:r>
      <w:r w:rsidR="0007063D">
        <w:rPr>
          <w:rFonts w:ascii="微软雅黑" w:eastAsia="微软雅黑" w:hAnsi="微软雅黑" w:cs="微软雅黑" w:hint="eastAsia"/>
        </w:rPr>
        <w:t>功能说明</w:t>
      </w:r>
      <w:bookmarkEnd w:id="7"/>
    </w:p>
    <w:p w:rsidR="00492650" w:rsidRDefault="001E46FE">
      <w:pPr>
        <w:rPr>
          <w:b/>
        </w:rPr>
      </w:pPr>
      <w:r w:rsidRPr="001E46FE">
        <w:rPr>
          <w:b/>
          <w:noProof/>
        </w:rPr>
        <w:drawing>
          <wp:inline distT="0" distB="0" distL="0" distR="0">
            <wp:extent cx="2160000" cy="2909675"/>
            <wp:effectExtent l="19050" t="0" r="0" b="0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9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d"/>
        <w:tblW w:w="9299" w:type="dxa"/>
        <w:tblInd w:w="-318" w:type="dxa"/>
        <w:tblLayout w:type="fixed"/>
        <w:tblLook w:val="04A0"/>
      </w:tblPr>
      <w:tblGrid>
        <w:gridCol w:w="1219"/>
        <w:gridCol w:w="8080"/>
      </w:tblGrid>
      <w:tr w:rsidR="00492650">
        <w:tc>
          <w:tcPr>
            <w:tcW w:w="1219" w:type="dxa"/>
          </w:tcPr>
          <w:p w:rsidR="00492650" w:rsidRDefault="001529DA">
            <w:r>
              <w:rPr>
                <w:rFonts w:hint="eastAsia"/>
              </w:rPr>
              <w:t>功能描述</w:t>
            </w:r>
          </w:p>
        </w:tc>
        <w:tc>
          <w:tcPr>
            <w:tcW w:w="8080" w:type="dxa"/>
          </w:tcPr>
          <w:p w:rsidR="00492650" w:rsidRDefault="001529DA" w:rsidP="00C53052">
            <w:pPr>
              <w:rPr>
                <w:rFonts w:ascii="宋体" w:hAnsi="宋体" w:cs="Arial"/>
              </w:rPr>
            </w:pPr>
            <w:r>
              <w:rPr>
                <w:rFonts w:hint="eastAsia"/>
                <w:snapToGrid w:val="0"/>
                <w:kern w:val="0"/>
              </w:rPr>
              <w:t>用户</w:t>
            </w:r>
            <w:r w:rsidR="00C53052">
              <w:rPr>
                <w:rFonts w:hint="eastAsia"/>
                <w:snapToGrid w:val="0"/>
                <w:kern w:val="0"/>
              </w:rPr>
              <w:t>可以查看好股模型初选和终选股票，可以管理自选股，查看个股行情</w:t>
            </w:r>
            <w:r>
              <w:rPr>
                <w:rFonts w:hint="eastAsia"/>
                <w:snapToGrid w:val="0"/>
                <w:kern w:val="0"/>
              </w:rPr>
              <w:t>。</w:t>
            </w:r>
          </w:p>
        </w:tc>
      </w:tr>
      <w:tr w:rsidR="00492650">
        <w:tc>
          <w:tcPr>
            <w:tcW w:w="1219" w:type="dxa"/>
          </w:tcPr>
          <w:p w:rsidR="00492650" w:rsidRDefault="001529DA">
            <w:r>
              <w:rPr>
                <w:rFonts w:hint="eastAsia"/>
              </w:rPr>
              <w:t>用户场景</w:t>
            </w:r>
          </w:p>
        </w:tc>
        <w:tc>
          <w:tcPr>
            <w:tcW w:w="8080" w:type="dxa"/>
          </w:tcPr>
          <w:p w:rsidR="00492650" w:rsidRDefault="00C53052" w:rsidP="00E8334B"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查看每日推荐好股</w:t>
            </w:r>
            <w:r w:rsidR="001529DA">
              <w:rPr>
                <w:rFonts w:hint="eastAsia"/>
              </w:rPr>
              <w:t>。</w:t>
            </w:r>
          </w:p>
          <w:p w:rsidR="00C53052" w:rsidRDefault="00C53052" w:rsidP="00E8334B"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查看并管理自选股。</w:t>
            </w:r>
          </w:p>
          <w:p w:rsidR="00C53052" w:rsidRDefault="00C53052" w:rsidP="00E8334B"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查看个股行情。</w:t>
            </w:r>
          </w:p>
          <w:p w:rsidR="00C53052" w:rsidRDefault="00C53052" w:rsidP="00E8334B"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搜索股票。</w:t>
            </w:r>
          </w:p>
        </w:tc>
      </w:tr>
      <w:tr w:rsidR="00492650">
        <w:tc>
          <w:tcPr>
            <w:tcW w:w="1219" w:type="dxa"/>
          </w:tcPr>
          <w:p w:rsidR="00492650" w:rsidRDefault="001529DA">
            <w:r>
              <w:rPr>
                <w:rFonts w:hint="eastAsia"/>
              </w:rPr>
              <w:t>前置条件</w:t>
            </w:r>
          </w:p>
        </w:tc>
        <w:tc>
          <w:tcPr>
            <w:tcW w:w="8080" w:type="dxa"/>
          </w:tcPr>
          <w:p w:rsidR="00492650" w:rsidRDefault="00C53052">
            <w:r>
              <w:rPr>
                <w:rFonts w:hint="eastAsia"/>
              </w:rPr>
              <w:t>打开好股</w:t>
            </w:r>
            <w:r>
              <w:rPr>
                <w:rFonts w:hint="eastAsia"/>
              </w:rPr>
              <w:t>365</w:t>
            </w:r>
            <w:r>
              <w:rPr>
                <w:rFonts w:hint="eastAsia"/>
              </w:rPr>
              <w:t>小程序</w:t>
            </w:r>
            <w:r w:rsidR="001529DA">
              <w:rPr>
                <w:rFonts w:hint="eastAsia"/>
              </w:rPr>
              <w:t>。</w:t>
            </w:r>
          </w:p>
        </w:tc>
      </w:tr>
      <w:tr w:rsidR="00492650">
        <w:tc>
          <w:tcPr>
            <w:tcW w:w="1219" w:type="dxa"/>
          </w:tcPr>
          <w:p w:rsidR="00492650" w:rsidRDefault="001529DA">
            <w:r>
              <w:rPr>
                <w:rFonts w:hint="eastAsia"/>
              </w:rPr>
              <w:t>业务逻辑</w:t>
            </w:r>
          </w:p>
        </w:tc>
        <w:tc>
          <w:tcPr>
            <w:tcW w:w="8080" w:type="dxa"/>
          </w:tcPr>
          <w:p w:rsidR="00492650" w:rsidRDefault="001529DA">
            <w:r>
              <w:rPr>
                <w:rFonts w:hint="eastAsia"/>
              </w:rPr>
              <w:t>详见表格下图。</w:t>
            </w:r>
          </w:p>
          <w:p w:rsidR="00492650" w:rsidRDefault="001529DA">
            <w:r>
              <w:rPr>
                <w:rFonts w:hint="eastAsia"/>
              </w:rPr>
              <w:t>业务规则：</w:t>
            </w:r>
          </w:p>
          <w:p w:rsidR="00492650" w:rsidRDefault="001E46FE" w:rsidP="00E8334B"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底部菜单栏，可切换</w:t>
            </w:r>
            <w:r w:rsidR="00237686">
              <w:rPr>
                <w:rFonts w:hint="eastAsia"/>
              </w:rPr>
              <w:t>自选、看盘和好股菜单，排序为：自选、看盘、好股。</w:t>
            </w:r>
          </w:p>
          <w:p w:rsidR="001E46FE" w:rsidRDefault="00237686" w:rsidP="00E8334B"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默认进入看盘</w:t>
            </w:r>
            <w:r w:rsidR="001E46FE">
              <w:rPr>
                <w:rFonts w:hint="eastAsia"/>
              </w:rPr>
              <w:t>页。</w:t>
            </w:r>
          </w:p>
        </w:tc>
      </w:tr>
    </w:tbl>
    <w:p w:rsidR="00492650" w:rsidRDefault="00492650"/>
    <w:p w:rsidR="00492650" w:rsidRDefault="001529DA">
      <w:pPr>
        <w:pStyle w:val="2"/>
        <w:ind w:left="576" w:hanging="576"/>
      </w:pPr>
      <w:bookmarkStart w:id="8" w:name="_Toc467750448"/>
      <w:bookmarkStart w:id="9" w:name="_Toc470887010"/>
      <w:r>
        <w:rPr>
          <w:rFonts w:hint="eastAsia"/>
        </w:rPr>
        <w:t>4.</w:t>
      </w:r>
      <w:bookmarkEnd w:id="8"/>
      <w:r w:rsidR="00592394">
        <w:rPr>
          <w:rFonts w:hint="eastAsia"/>
        </w:rPr>
        <w:t>1</w:t>
      </w:r>
      <w:r w:rsidR="0007063D">
        <w:rPr>
          <w:rFonts w:hint="eastAsia"/>
        </w:rPr>
        <w:t>好股</w:t>
      </w:r>
      <w:bookmarkEnd w:id="9"/>
    </w:p>
    <w:p w:rsidR="00492650" w:rsidRDefault="001529DA">
      <w:r>
        <w:rPr>
          <w:rFonts w:hint="eastAsia"/>
        </w:rPr>
        <w:t xml:space="preserve">1. </w:t>
      </w:r>
      <w:r>
        <w:rPr>
          <w:rFonts w:hint="eastAsia"/>
        </w:rPr>
        <w:t>页面</w:t>
      </w:r>
    </w:p>
    <w:p w:rsidR="00492650" w:rsidRDefault="000F4520">
      <w:r>
        <w:lastRenderedPageBreak/>
        <w:pict>
          <v:rect id="_x0000_s1035" style="position:absolute;left:0;text-align:left;margin-left:3pt;margin-top:38.4pt;width:167.25pt;height:56.25pt;z-index:251662336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 w:rsidR="00623C2A">
        <w:rPr>
          <w:noProof/>
        </w:rPr>
        <w:drawing>
          <wp:inline distT="0" distB="0" distL="0" distR="0">
            <wp:extent cx="2187868" cy="3841200"/>
            <wp:effectExtent l="19050" t="0" r="2882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868" cy="384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6205">
        <w:rPr>
          <w:noProof/>
        </w:rPr>
        <w:drawing>
          <wp:inline distT="0" distB="0" distL="0" distR="0">
            <wp:extent cx="2160000" cy="3842283"/>
            <wp:effectExtent l="19050" t="0" r="0" b="0"/>
            <wp:docPr id="17" name="图片 17" descr="C:\Users\zhumi\Desktop\好股365 自选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humi\Desktop\好股365 自选-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50" w:rsidRDefault="00492650"/>
    <w:p w:rsidR="00492650" w:rsidRDefault="001529DA">
      <w:r>
        <w:rPr>
          <w:rFonts w:hint="eastAsia"/>
        </w:rPr>
        <w:t xml:space="preserve">2. </w:t>
      </w:r>
      <w:r>
        <w:rPr>
          <w:rFonts w:hint="eastAsia"/>
        </w:rPr>
        <w:t>功能说明</w:t>
      </w:r>
    </w:p>
    <w:tbl>
      <w:tblPr>
        <w:tblW w:w="10178" w:type="dxa"/>
        <w:jc w:val="center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94"/>
        <w:gridCol w:w="1418"/>
        <w:gridCol w:w="3544"/>
        <w:gridCol w:w="1156"/>
        <w:gridCol w:w="3266"/>
      </w:tblGrid>
      <w:tr w:rsidR="00492650">
        <w:trPr>
          <w:trHeight w:val="53"/>
          <w:jc w:val="center"/>
        </w:trPr>
        <w:tc>
          <w:tcPr>
            <w:tcW w:w="794" w:type="dxa"/>
            <w:shd w:val="clear" w:color="auto" w:fill="F2F2F2"/>
            <w:vAlign w:val="center"/>
          </w:tcPr>
          <w:p w:rsidR="00492650" w:rsidRDefault="001529DA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418" w:type="dxa"/>
            <w:shd w:val="clear" w:color="auto" w:fill="F2F2F2"/>
            <w:vAlign w:val="center"/>
          </w:tcPr>
          <w:p w:rsidR="00492650" w:rsidRDefault="001529DA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界面元素</w:t>
            </w:r>
          </w:p>
        </w:tc>
        <w:tc>
          <w:tcPr>
            <w:tcW w:w="3544" w:type="dxa"/>
            <w:shd w:val="clear" w:color="auto" w:fill="F2F2F2"/>
            <w:vAlign w:val="center"/>
          </w:tcPr>
          <w:p w:rsidR="00492650" w:rsidRDefault="001529DA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1156" w:type="dxa"/>
            <w:shd w:val="clear" w:color="auto" w:fill="F2F2F2"/>
            <w:vAlign w:val="center"/>
          </w:tcPr>
          <w:p w:rsidR="00492650" w:rsidRDefault="001529DA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操作</w:t>
            </w:r>
          </w:p>
        </w:tc>
        <w:tc>
          <w:tcPr>
            <w:tcW w:w="3266" w:type="dxa"/>
            <w:shd w:val="clear" w:color="auto" w:fill="F2F2F2"/>
            <w:vAlign w:val="center"/>
          </w:tcPr>
          <w:p w:rsidR="00492650" w:rsidRDefault="001529DA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</w:t>
            </w:r>
          </w:p>
        </w:tc>
      </w:tr>
      <w:tr w:rsidR="00492650">
        <w:trPr>
          <w:trHeight w:val="335"/>
          <w:jc w:val="center"/>
        </w:trPr>
        <w:tc>
          <w:tcPr>
            <w:tcW w:w="794" w:type="dxa"/>
            <w:vAlign w:val="center"/>
          </w:tcPr>
          <w:p w:rsidR="00492650" w:rsidRDefault="001529DA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标题</w:t>
            </w:r>
          </w:p>
        </w:tc>
        <w:tc>
          <w:tcPr>
            <w:tcW w:w="3544" w:type="dxa"/>
            <w:vAlign w:val="center"/>
          </w:tcPr>
          <w:p w:rsidR="00492650" w:rsidRDefault="00C53052">
            <w:pPr>
              <w:spacing w:line="276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使用微信小程序定义标题栏，标题名称为“好股”。</w:t>
            </w:r>
          </w:p>
        </w:tc>
        <w:tc>
          <w:tcPr>
            <w:tcW w:w="1156" w:type="dxa"/>
            <w:vAlign w:val="center"/>
          </w:tcPr>
          <w:p w:rsidR="00492650" w:rsidRPr="00C53052" w:rsidRDefault="00C53052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492650">
        <w:trPr>
          <w:jc w:val="center"/>
        </w:trPr>
        <w:tc>
          <w:tcPr>
            <w:tcW w:w="794" w:type="dxa"/>
            <w:vAlign w:val="center"/>
          </w:tcPr>
          <w:p w:rsidR="00492650" w:rsidRDefault="001529DA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好股模型</w:t>
            </w:r>
          </w:p>
        </w:tc>
        <w:tc>
          <w:tcPr>
            <w:tcW w:w="3544" w:type="dxa"/>
            <w:vAlign w:val="center"/>
          </w:tcPr>
          <w:p w:rsidR="00492650" w:rsidRPr="00C53052" w:rsidRDefault="00C53052" w:rsidP="00E8334B">
            <w:pPr>
              <w:pStyle w:val="af0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 w:rsidRPr="00C53052">
              <w:rPr>
                <w:rFonts w:ascii="宋体" w:hAnsi="宋体" w:hint="eastAsia"/>
                <w:sz w:val="18"/>
                <w:szCs w:val="18"/>
              </w:rPr>
              <w:t>展示</w:t>
            </w:r>
            <w:r w:rsidR="00237686">
              <w:rPr>
                <w:rFonts w:ascii="宋体" w:hAnsi="宋体" w:hint="eastAsia"/>
                <w:sz w:val="18"/>
                <w:szCs w:val="18"/>
              </w:rPr>
              <w:t>强者恒强、缺口模型、题材领涨、黄金K线这</w:t>
            </w:r>
            <w:r w:rsidR="00D7355D">
              <w:rPr>
                <w:rFonts w:ascii="宋体" w:hAnsi="宋体" w:hint="eastAsia"/>
                <w:sz w:val="18"/>
                <w:szCs w:val="18"/>
              </w:rPr>
              <w:t>4个模型推荐的好股内容</w:t>
            </w:r>
            <w:r w:rsidRPr="00C53052">
              <w:rPr>
                <w:rFonts w:ascii="宋体" w:hAnsi="宋体" w:hint="eastAsia"/>
                <w:sz w:val="18"/>
                <w:szCs w:val="18"/>
              </w:rPr>
              <w:t>。</w:t>
            </w:r>
          </w:p>
          <w:p w:rsidR="00C53052" w:rsidRDefault="00C53052" w:rsidP="00E8334B">
            <w:pPr>
              <w:pStyle w:val="af0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数据均由后台提供。</w:t>
            </w:r>
          </w:p>
          <w:p w:rsidR="00C53052" w:rsidRDefault="00C53052" w:rsidP="00E8334B">
            <w:pPr>
              <w:pStyle w:val="af0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非交易日展示上一交易日初选结果。</w:t>
            </w:r>
          </w:p>
          <w:p w:rsidR="00D7355D" w:rsidRDefault="00D7355D" w:rsidP="00E8334B">
            <w:pPr>
              <w:pStyle w:val="af0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默认按照</w:t>
            </w:r>
            <w:r w:rsidR="00D10404">
              <w:rPr>
                <w:rFonts w:ascii="宋体" w:hAnsi="宋体" w:hint="eastAsia"/>
                <w:sz w:val="18"/>
                <w:szCs w:val="18"/>
              </w:rPr>
              <w:t>初选</w:t>
            </w:r>
            <w:r>
              <w:rPr>
                <w:rFonts w:ascii="宋体" w:hAnsi="宋体" w:hint="eastAsia"/>
                <w:sz w:val="18"/>
                <w:szCs w:val="18"/>
              </w:rPr>
              <w:t>时间降序展示。</w:t>
            </w:r>
          </w:p>
          <w:p w:rsidR="00237686" w:rsidRPr="00C53052" w:rsidRDefault="00237686" w:rsidP="00E8334B">
            <w:pPr>
              <w:pStyle w:val="af0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若某个模型没有任何数据，则不展示该模型。</w:t>
            </w:r>
          </w:p>
        </w:tc>
        <w:tc>
          <w:tcPr>
            <w:tcW w:w="1156" w:type="dxa"/>
            <w:vAlign w:val="center"/>
          </w:tcPr>
          <w:p w:rsidR="00492650" w:rsidRDefault="00C53052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492650">
        <w:trPr>
          <w:jc w:val="center"/>
        </w:trPr>
        <w:tc>
          <w:tcPr>
            <w:tcW w:w="794" w:type="dxa"/>
            <w:vAlign w:val="center"/>
          </w:tcPr>
          <w:p w:rsidR="00492650" w:rsidRDefault="00C53052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</w:t>
            </w:r>
          </w:p>
        </w:tc>
        <w:tc>
          <w:tcPr>
            <w:tcW w:w="1418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</w:t>
            </w:r>
            <w:r w:rsidR="00D10404">
              <w:rPr>
                <w:rFonts w:ascii="宋体" w:hAnsi="宋体" w:hint="eastAsia"/>
                <w:sz w:val="18"/>
                <w:szCs w:val="18"/>
              </w:rPr>
              <w:t>初选</w:t>
            </w:r>
            <w:r>
              <w:rPr>
                <w:rFonts w:ascii="宋体" w:hAnsi="宋体" w:hint="eastAsia"/>
                <w:sz w:val="18"/>
                <w:szCs w:val="18"/>
              </w:rPr>
              <w:t>时间</w:t>
            </w:r>
          </w:p>
        </w:tc>
        <w:tc>
          <w:tcPr>
            <w:tcW w:w="3544" w:type="dxa"/>
            <w:vAlign w:val="center"/>
          </w:tcPr>
          <w:p w:rsidR="00C53052" w:rsidRDefault="00D7355D" w:rsidP="00C53052">
            <w:pPr>
              <w:pStyle w:val="21"/>
              <w:spacing w:line="276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说明模型</w:t>
            </w:r>
            <w:r w:rsidR="0023649E">
              <w:rPr>
                <w:rFonts w:ascii="宋体" w:hAnsi="宋体" w:hint="eastAsia"/>
                <w:sz w:val="18"/>
                <w:szCs w:val="18"/>
              </w:rPr>
              <w:t>推荐的</w:t>
            </w:r>
            <w:r>
              <w:rPr>
                <w:rFonts w:ascii="宋体" w:hAnsi="宋体" w:hint="eastAsia"/>
                <w:sz w:val="18"/>
                <w:szCs w:val="18"/>
              </w:rPr>
              <w:t>股票</w:t>
            </w:r>
            <w:r w:rsidR="00D10404">
              <w:rPr>
                <w:rFonts w:ascii="宋体" w:hAnsi="宋体" w:hint="eastAsia"/>
                <w:sz w:val="18"/>
                <w:szCs w:val="18"/>
              </w:rPr>
              <w:t>初选</w:t>
            </w:r>
            <w:r>
              <w:rPr>
                <w:rFonts w:ascii="宋体" w:hAnsi="宋体" w:hint="eastAsia"/>
                <w:sz w:val="18"/>
                <w:szCs w:val="18"/>
              </w:rPr>
              <w:t>时间：</w:t>
            </w:r>
          </w:p>
          <w:p w:rsidR="00492650" w:rsidRDefault="00C53052" w:rsidP="00E8334B">
            <w:pPr>
              <w:pStyle w:val="21"/>
              <w:numPr>
                <w:ilvl w:val="0"/>
                <w:numId w:val="5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若发布时间为当天，样式为hh:mm，如：07:32。</w:t>
            </w:r>
          </w:p>
          <w:p w:rsidR="00C53052" w:rsidRDefault="00C53052" w:rsidP="00E8334B">
            <w:pPr>
              <w:pStyle w:val="21"/>
              <w:numPr>
                <w:ilvl w:val="0"/>
                <w:numId w:val="5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若发布时间非当天，样式为mm-dd，如：12-28。</w:t>
            </w:r>
          </w:p>
        </w:tc>
        <w:tc>
          <w:tcPr>
            <w:tcW w:w="1156" w:type="dxa"/>
            <w:vAlign w:val="center"/>
          </w:tcPr>
          <w:p w:rsidR="00492650" w:rsidRDefault="00C53052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492650">
        <w:trPr>
          <w:jc w:val="center"/>
        </w:trPr>
        <w:tc>
          <w:tcPr>
            <w:tcW w:w="794" w:type="dxa"/>
            <w:vAlign w:val="center"/>
          </w:tcPr>
          <w:p w:rsidR="00492650" w:rsidRDefault="00C53052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2.2</w:t>
            </w:r>
          </w:p>
        </w:tc>
        <w:tc>
          <w:tcPr>
            <w:tcW w:w="1418" w:type="dxa"/>
            <w:vAlign w:val="center"/>
          </w:tcPr>
          <w:p w:rsidR="00492650" w:rsidRDefault="00C53052" w:rsidP="00592394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</w:t>
            </w:r>
            <w:r w:rsidR="0064212D">
              <w:rPr>
                <w:rFonts w:ascii="宋体" w:hAnsi="宋体" w:hint="eastAsia"/>
                <w:sz w:val="18"/>
                <w:szCs w:val="18"/>
              </w:rPr>
              <w:t>推荐</w:t>
            </w:r>
            <w:r>
              <w:rPr>
                <w:rFonts w:ascii="宋体" w:hAnsi="宋体" w:hint="eastAsia"/>
                <w:sz w:val="18"/>
                <w:szCs w:val="18"/>
              </w:rPr>
              <w:t>说明</w:t>
            </w:r>
          </w:p>
        </w:tc>
        <w:tc>
          <w:tcPr>
            <w:tcW w:w="3544" w:type="dxa"/>
            <w:vAlign w:val="center"/>
          </w:tcPr>
          <w:p w:rsidR="00492650" w:rsidRDefault="00C53052" w:rsidP="00C53052">
            <w:pPr>
              <w:pStyle w:val="21"/>
              <w:spacing w:line="276" w:lineRule="auto"/>
              <w:ind w:firstLineChars="0" w:firstLine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数据由后台提供，如：沪市深市12月28日涨停35只，初选5只个股。</w:t>
            </w:r>
          </w:p>
        </w:tc>
        <w:tc>
          <w:tcPr>
            <w:tcW w:w="1156" w:type="dxa"/>
            <w:vAlign w:val="center"/>
          </w:tcPr>
          <w:p w:rsidR="00492650" w:rsidRDefault="00C53052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492650">
        <w:trPr>
          <w:jc w:val="center"/>
        </w:trPr>
        <w:tc>
          <w:tcPr>
            <w:tcW w:w="794" w:type="dxa"/>
            <w:vAlign w:val="center"/>
          </w:tcPr>
          <w:p w:rsidR="00492650" w:rsidRDefault="00C53052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2.3</w:t>
            </w:r>
          </w:p>
        </w:tc>
        <w:tc>
          <w:tcPr>
            <w:tcW w:w="1418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股票</w:t>
            </w:r>
          </w:p>
        </w:tc>
        <w:tc>
          <w:tcPr>
            <w:tcW w:w="3544" w:type="dxa"/>
            <w:vAlign w:val="center"/>
          </w:tcPr>
          <w:p w:rsidR="00492650" w:rsidRPr="00237686" w:rsidRDefault="001E46FE" w:rsidP="00237686">
            <w:pPr>
              <w:pStyle w:val="af0"/>
              <w:numPr>
                <w:ilvl w:val="0"/>
                <w:numId w:val="21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 w:rsidRPr="00237686">
              <w:rPr>
                <w:rFonts w:ascii="宋体" w:hAnsi="宋体" w:hint="eastAsia"/>
                <w:sz w:val="18"/>
                <w:szCs w:val="18"/>
              </w:rPr>
              <w:t>数据由后台提供，展示模型初选股票名称</w:t>
            </w:r>
            <w:r w:rsidR="0064212D" w:rsidRPr="00237686">
              <w:rPr>
                <w:rFonts w:ascii="宋体" w:hAnsi="宋体" w:hint="eastAsia"/>
                <w:sz w:val="18"/>
                <w:szCs w:val="18"/>
              </w:rPr>
              <w:t>和涨跌幅。</w:t>
            </w:r>
          </w:p>
          <w:p w:rsidR="00237686" w:rsidRPr="00237686" w:rsidRDefault="00237686" w:rsidP="003F5F2B">
            <w:pPr>
              <w:pStyle w:val="af0"/>
              <w:numPr>
                <w:ilvl w:val="0"/>
                <w:numId w:val="21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上限</w:t>
            </w:r>
            <w:r w:rsidR="003F5F2B">
              <w:rPr>
                <w:rFonts w:ascii="宋体" w:hAnsi="宋体" w:hint="eastAsia"/>
                <w:sz w:val="18"/>
                <w:szCs w:val="18"/>
              </w:rPr>
              <w:t>8</w:t>
            </w:r>
            <w:r>
              <w:rPr>
                <w:rFonts w:ascii="宋体" w:hAnsi="宋体" w:hint="eastAsia"/>
                <w:sz w:val="18"/>
                <w:szCs w:val="18"/>
              </w:rPr>
              <w:t>只，下限1只。</w:t>
            </w:r>
          </w:p>
        </w:tc>
        <w:tc>
          <w:tcPr>
            <w:tcW w:w="1156" w:type="dxa"/>
            <w:vAlign w:val="center"/>
          </w:tcPr>
          <w:p w:rsidR="00492650" w:rsidRDefault="00C53052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点击</w:t>
            </w:r>
          </w:p>
        </w:tc>
        <w:tc>
          <w:tcPr>
            <w:tcW w:w="3266" w:type="dxa"/>
            <w:vAlign w:val="center"/>
          </w:tcPr>
          <w:p w:rsidR="00492650" w:rsidRDefault="00C53052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  <w:r w:rsidR="00237686">
              <w:rPr>
                <w:rFonts w:ascii="宋体" w:hAnsi="宋体" w:hint="eastAsia"/>
                <w:sz w:val="18"/>
                <w:szCs w:val="18"/>
              </w:rPr>
              <w:t>股票名称，</w:t>
            </w:r>
            <w:r>
              <w:rPr>
                <w:rFonts w:ascii="宋体" w:hAnsi="宋体" w:hint="eastAsia"/>
                <w:sz w:val="18"/>
                <w:szCs w:val="18"/>
              </w:rPr>
              <w:t>跳转股票行情页。</w:t>
            </w:r>
          </w:p>
        </w:tc>
      </w:tr>
      <w:tr w:rsidR="00F048CA">
        <w:trPr>
          <w:jc w:val="center"/>
        </w:trPr>
        <w:tc>
          <w:tcPr>
            <w:tcW w:w="794" w:type="dxa"/>
            <w:vAlign w:val="center"/>
          </w:tcPr>
          <w:p w:rsidR="00F048CA" w:rsidRDefault="00F048CA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3</w:t>
            </w:r>
          </w:p>
        </w:tc>
        <w:tc>
          <w:tcPr>
            <w:tcW w:w="1418" w:type="dxa"/>
            <w:vAlign w:val="center"/>
          </w:tcPr>
          <w:p w:rsidR="00F048CA" w:rsidRDefault="00F048CA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刷新</w:t>
            </w:r>
          </w:p>
        </w:tc>
        <w:tc>
          <w:tcPr>
            <w:tcW w:w="3544" w:type="dxa"/>
            <w:vAlign w:val="center"/>
          </w:tcPr>
          <w:p w:rsidR="00F048CA" w:rsidRDefault="00F048CA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采用微信小程序定义的刷新功能。</w:t>
            </w:r>
          </w:p>
        </w:tc>
        <w:tc>
          <w:tcPr>
            <w:tcW w:w="1156" w:type="dxa"/>
            <w:vAlign w:val="center"/>
          </w:tcPr>
          <w:p w:rsidR="00F048CA" w:rsidRPr="00F048CA" w:rsidRDefault="00F048CA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F048CA" w:rsidRDefault="00F048CA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</w:tbl>
    <w:p w:rsidR="00492650" w:rsidRDefault="00492650">
      <w:pPr>
        <w:rPr>
          <w:color w:val="FF0000"/>
        </w:rPr>
      </w:pPr>
    </w:p>
    <w:p w:rsidR="0007063D" w:rsidRDefault="0007063D" w:rsidP="0007063D">
      <w:pPr>
        <w:pStyle w:val="2"/>
        <w:ind w:left="576" w:hanging="576"/>
      </w:pPr>
      <w:bookmarkStart w:id="10" w:name="_Toc470887011"/>
      <w:r>
        <w:rPr>
          <w:rFonts w:hint="eastAsia"/>
        </w:rPr>
        <w:t>4.2</w:t>
      </w:r>
      <w:r>
        <w:rPr>
          <w:rFonts w:hint="eastAsia"/>
        </w:rPr>
        <w:t>看盘</w:t>
      </w:r>
      <w:bookmarkEnd w:id="10"/>
    </w:p>
    <w:p w:rsidR="0007063D" w:rsidRDefault="0007063D" w:rsidP="0007063D">
      <w:r>
        <w:rPr>
          <w:rFonts w:hint="eastAsia"/>
        </w:rPr>
        <w:t xml:space="preserve">1. </w:t>
      </w:r>
      <w:r>
        <w:rPr>
          <w:rFonts w:hint="eastAsia"/>
        </w:rPr>
        <w:t>页面</w:t>
      </w:r>
    </w:p>
    <w:p w:rsidR="0007063D" w:rsidRPr="00C8055A" w:rsidRDefault="000F4520" w:rsidP="0007063D">
      <w:r>
        <w:pict>
          <v:rect id="_x0000_s1217" style="position:absolute;left:0;text-align:left;margin-left:.75pt;margin-top:30.9pt;width:268.5pt;height:39.7pt;z-index:251670528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pict>
          <v:rect id="_x0000_s1222" style="position:absolute;left:0;text-align:left;margin-left:.75pt;margin-top:75.15pt;width:135pt;height:15.75pt;z-index:251678720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 w:rsidR="00C8055A" w:rsidRPr="00C8055A">
        <w:rPr>
          <w:noProof/>
        </w:rPr>
        <w:drawing>
          <wp:inline distT="0" distB="0" distL="0" distR="0">
            <wp:extent cx="1692000" cy="3008376"/>
            <wp:effectExtent l="19050" t="0" r="3450" b="0"/>
            <wp:docPr id="1" name="图片 1" descr="E:\个人工作\好股小程序\UI\看盘\看盘-全部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个人工作\好股小程序\UI\看盘\看盘-全部模型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00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055A" w:rsidRPr="00C8055A">
        <w:rPr>
          <w:noProof/>
        </w:rPr>
        <w:drawing>
          <wp:inline distT="0" distB="0" distL="0" distR="0">
            <wp:extent cx="1692000" cy="3008376"/>
            <wp:effectExtent l="19050" t="0" r="3450" b="0"/>
            <wp:docPr id="2" name="图片 2" descr="E:\个人工作\好股小程序\UI\看盘\看盘-全部模型-今日热点太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个人工作\好股小程序\UI\看盘\看盘-全部模型-今日热点太少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00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055A" w:rsidRPr="00C8055A">
        <w:rPr>
          <w:noProof/>
        </w:rPr>
        <w:drawing>
          <wp:inline distT="0" distB="0" distL="0" distR="0">
            <wp:extent cx="1692000" cy="3009788"/>
            <wp:effectExtent l="19050" t="0" r="3450" b="0"/>
            <wp:docPr id="3" name="图片 3" descr="E:\个人工作\好股小程序\UI\看盘\看盘-全部模型-无热点板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个人工作\好股小程序\UI\看盘\看盘-全部模型-无热点板块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00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BCD" w:rsidRDefault="00A40BCD" w:rsidP="0007063D"/>
    <w:p w:rsidR="0007063D" w:rsidRDefault="0007063D" w:rsidP="0007063D">
      <w:r>
        <w:rPr>
          <w:rFonts w:hint="eastAsia"/>
        </w:rPr>
        <w:t xml:space="preserve">2. </w:t>
      </w:r>
      <w:r>
        <w:rPr>
          <w:rFonts w:hint="eastAsia"/>
        </w:rPr>
        <w:t>功能说明</w:t>
      </w:r>
    </w:p>
    <w:tbl>
      <w:tblPr>
        <w:tblW w:w="10178" w:type="dxa"/>
        <w:jc w:val="center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94"/>
        <w:gridCol w:w="1418"/>
        <w:gridCol w:w="3544"/>
        <w:gridCol w:w="1156"/>
        <w:gridCol w:w="3266"/>
      </w:tblGrid>
      <w:tr w:rsidR="0007063D" w:rsidTr="0044679C">
        <w:trPr>
          <w:trHeight w:val="53"/>
          <w:jc w:val="center"/>
        </w:trPr>
        <w:tc>
          <w:tcPr>
            <w:tcW w:w="794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418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界面元素</w:t>
            </w:r>
          </w:p>
        </w:tc>
        <w:tc>
          <w:tcPr>
            <w:tcW w:w="3544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1156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操作</w:t>
            </w:r>
          </w:p>
        </w:tc>
        <w:tc>
          <w:tcPr>
            <w:tcW w:w="3266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</w:t>
            </w:r>
          </w:p>
        </w:tc>
      </w:tr>
      <w:tr w:rsidR="001E46FE" w:rsidTr="0044679C">
        <w:trPr>
          <w:trHeight w:val="335"/>
          <w:jc w:val="center"/>
        </w:trPr>
        <w:tc>
          <w:tcPr>
            <w:tcW w:w="794" w:type="dxa"/>
            <w:vAlign w:val="center"/>
          </w:tcPr>
          <w:p w:rsidR="001E46FE" w:rsidRDefault="001E46FE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  <w:vAlign w:val="center"/>
          </w:tcPr>
          <w:p w:rsidR="001E46FE" w:rsidRDefault="001E46FE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标题</w:t>
            </w:r>
          </w:p>
        </w:tc>
        <w:tc>
          <w:tcPr>
            <w:tcW w:w="3544" w:type="dxa"/>
            <w:vAlign w:val="center"/>
          </w:tcPr>
          <w:p w:rsidR="001E46FE" w:rsidRDefault="001E46FE" w:rsidP="001E46FE">
            <w:pPr>
              <w:spacing w:line="276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使用微信小程序定义标题栏，标题名称为“看盘”。</w:t>
            </w:r>
          </w:p>
        </w:tc>
        <w:tc>
          <w:tcPr>
            <w:tcW w:w="1156" w:type="dxa"/>
            <w:vAlign w:val="center"/>
          </w:tcPr>
          <w:p w:rsidR="001E46FE" w:rsidRPr="00C53052" w:rsidRDefault="001E46FE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1E46FE" w:rsidRDefault="001E46FE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9E42DA" w:rsidTr="0044679C">
        <w:trPr>
          <w:jc w:val="center"/>
        </w:trPr>
        <w:tc>
          <w:tcPr>
            <w:tcW w:w="794" w:type="dxa"/>
            <w:vAlign w:val="center"/>
          </w:tcPr>
          <w:p w:rsidR="009E42DA" w:rsidRDefault="009E42DA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  <w:vAlign w:val="center"/>
          </w:tcPr>
          <w:p w:rsidR="009E42DA" w:rsidRDefault="009E42DA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热门板块</w:t>
            </w:r>
          </w:p>
        </w:tc>
        <w:tc>
          <w:tcPr>
            <w:tcW w:w="3544" w:type="dxa"/>
            <w:vAlign w:val="center"/>
          </w:tcPr>
          <w:p w:rsidR="009E42DA" w:rsidRDefault="009602CA" w:rsidP="00E8334B">
            <w:pPr>
              <w:pStyle w:val="af0"/>
              <w:numPr>
                <w:ilvl w:val="0"/>
                <w:numId w:val="15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后台提供数据展示。</w:t>
            </w:r>
          </w:p>
          <w:p w:rsidR="00A40BCD" w:rsidRDefault="00A40BCD" w:rsidP="00E8334B">
            <w:pPr>
              <w:pStyle w:val="af0"/>
              <w:numPr>
                <w:ilvl w:val="1"/>
                <w:numId w:val="15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若热门板块少于3个，则空白位置</w:t>
            </w:r>
            <w:r w:rsidR="00237686">
              <w:rPr>
                <w:rFonts w:ascii="宋体" w:hAnsi="宋体" w:hint="eastAsia"/>
                <w:sz w:val="18"/>
                <w:szCs w:val="18"/>
              </w:rPr>
              <w:t>居中</w:t>
            </w:r>
            <w:r>
              <w:rPr>
                <w:rFonts w:ascii="宋体" w:hAnsi="宋体" w:hint="eastAsia"/>
                <w:sz w:val="18"/>
                <w:szCs w:val="18"/>
              </w:rPr>
              <w:t>提示“今日热点太少”。</w:t>
            </w:r>
          </w:p>
          <w:p w:rsidR="00A40BCD" w:rsidRDefault="00A40BCD" w:rsidP="00E8334B">
            <w:pPr>
              <w:pStyle w:val="af0"/>
              <w:numPr>
                <w:ilvl w:val="1"/>
                <w:numId w:val="15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若热门板块无内容，则不显示该模块。</w:t>
            </w:r>
          </w:p>
          <w:p w:rsidR="0076091A" w:rsidRDefault="009602CA" w:rsidP="00E8334B">
            <w:pPr>
              <w:pStyle w:val="af0"/>
              <w:numPr>
                <w:ilvl w:val="0"/>
                <w:numId w:val="15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包括板块名称、</w:t>
            </w:r>
            <w:r w:rsidR="00A40BCD">
              <w:rPr>
                <w:rFonts w:ascii="宋体" w:hAnsi="宋体" w:hint="eastAsia"/>
                <w:sz w:val="18"/>
                <w:szCs w:val="18"/>
              </w:rPr>
              <w:t>领涨</w:t>
            </w:r>
            <w:r>
              <w:rPr>
                <w:rFonts w:ascii="宋体" w:hAnsi="宋体" w:hint="eastAsia"/>
                <w:sz w:val="18"/>
                <w:szCs w:val="18"/>
              </w:rPr>
              <w:t>个股名称、</w:t>
            </w:r>
            <w:r w:rsidR="008E75B7">
              <w:rPr>
                <w:rFonts w:ascii="宋体" w:hAnsi="宋体" w:hint="eastAsia"/>
                <w:sz w:val="18"/>
                <w:szCs w:val="18"/>
              </w:rPr>
              <w:t>领涨个股的</w:t>
            </w:r>
            <w:r>
              <w:rPr>
                <w:rFonts w:ascii="宋体" w:hAnsi="宋体" w:hint="eastAsia"/>
                <w:sz w:val="18"/>
                <w:szCs w:val="18"/>
              </w:rPr>
              <w:t>涨跌幅。</w:t>
            </w:r>
          </w:p>
          <w:p w:rsidR="009E0A07" w:rsidRPr="00A26708" w:rsidRDefault="009E0A07" w:rsidP="00E8334B">
            <w:pPr>
              <w:pStyle w:val="af0"/>
              <w:numPr>
                <w:ilvl w:val="1"/>
                <w:numId w:val="15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涨跌幅：涨红跌绿，</w:t>
            </w:r>
            <w:r w:rsidR="0067279D">
              <w:rPr>
                <w:rFonts w:ascii="宋体" w:hAnsi="宋体" w:hint="eastAsia"/>
                <w:sz w:val="18"/>
                <w:szCs w:val="18"/>
              </w:rPr>
              <w:t>不涨不跌为灰色</w:t>
            </w:r>
            <w:r w:rsidR="00A26708">
              <w:rPr>
                <w:rFonts w:ascii="宋体" w:hAnsi="宋体" w:hint="eastAsia"/>
                <w:sz w:val="18"/>
                <w:szCs w:val="18"/>
              </w:rPr>
              <w:t>。</w:t>
            </w:r>
            <w:r w:rsidR="00A26708" w:rsidRPr="00A26708">
              <w:rPr>
                <w:rFonts w:ascii="宋体" w:hAnsi="宋体" w:hint="eastAsia"/>
                <w:sz w:val="18"/>
                <w:szCs w:val="18"/>
              </w:rPr>
              <w:t>上涨时数值前有“+”号，</w:t>
            </w:r>
            <w:r w:rsidRPr="00A26708">
              <w:rPr>
                <w:rFonts w:ascii="宋体" w:hAnsi="宋体" w:hint="eastAsia"/>
                <w:sz w:val="18"/>
                <w:szCs w:val="18"/>
              </w:rPr>
              <w:t>下跌时数字前有“-”号。</w:t>
            </w:r>
          </w:p>
        </w:tc>
        <w:tc>
          <w:tcPr>
            <w:tcW w:w="1156" w:type="dxa"/>
            <w:vAlign w:val="center"/>
          </w:tcPr>
          <w:p w:rsidR="009E42DA" w:rsidRPr="009602CA" w:rsidRDefault="009602CA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9E42DA" w:rsidRDefault="009602CA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点击板块，跳转板块行情页。</w:t>
            </w:r>
          </w:p>
        </w:tc>
      </w:tr>
      <w:tr w:rsidR="001E46FE" w:rsidTr="0044679C">
        <w:trPr>
          <w:jc w:val="center"/>
        </w:trPr>
        <w:tc>
          <w:tcPr>
            <w:tcW w:w="794" w:type="dxa"/>
            <w:vAlign w:val="center"/>
          </w:tcPr>
          <w:p w:rsidR="001E46FE" w:rsidRDefault="009E42DA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1418" w:type="dxa"/>
            <w:vAlign w:val="center"/>
          </w:tcPr>
          <w:p w:rsidR="001E46FE" w:rsidRDefault="001E46FE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分类</w:t>
            </w:r>
          </w:p>
        </w:tc>
        <w:tc>
          <w:tcPr>
            <w:tcW w:w="3544" w:type="dxa"/>
            <w:vAlign w:val="center"/>
          </w:tcPr>
          <w:p w:rsidR="001E46FE" w:rsidRPr="00D10404" w:rsidRDefault="001E46FE" w:rsidP="00E8334B">
            <w:pPr>
              <w:pStyle w:val="af0"/>
              <w:numPr>
                <w:ilvl w:val="0"/>
                <w:numId w:val="16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 w:rsidRPr="00D10404">
              <w:rPr>
                <w:rFonts w:ascii="宋体" w:hAnsi="宋体" w:hint="eastAsia"/>
                <w:sz w:val="18"/>
                <w:szCs w:val="18"/>
              </w:rPr>
              <w:t>展示模型名称，点击可进入模型页面。</w:t>
            </w:r>
          </w:p>
          <w:p w:rsidR="00D10404" w:rsidRPr="00D10404" w:rsidRDefault="00D10404" w:rsidP="00237686">
            <w:pPr>
              <w:pStyle w:val="af0"/>
              <w:numPr>
                <w:ilvl w:val="0"/>
                <w:numId w:val="16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包括全部</w:t>
            </w:r>
            <w:r w:rsidR="00237686">
              <w:rPr>
                <w:rFonts w:ascii="宋体" w:hAnsi="宋体" w:hint="eastAsia"/>
                <w:sz w:val="18"/>
                <w:szCs w:val="18"/>
              </w:rPr>
              <w:t>、强者</w:t>
            </w:r>
            <w:r>
              <w:rPr>
                <w:rFonts w:ascii="宋体" w:hAnsi="宋体" w:hint="eastAsia"/>
                <w:sz w:val="18"/>
                <w:szCs w:val="18"/>
              </w:rPr>
              <w:t>、</w:t>
            </w:r>
            <w:r w:rsidR="00237686">
              <w:rPr>
                <w:rFonts w:ascii="宋体" w:hAnsi="宋体" w:hint="eastAsia"/>
                <w:sz w:val="18"/>
                <w:szCs w:val="18"/>
              </w:rPr>
              <w:t>缺口、题材</w:t>
            </w:r>
            <w:r w:rsidR="00924623">
              <w:rPr>
                <w:rFonts w:ascii="宋体" w:hAnsi="宋体" w:hint="eastAsia"/>
                <w:sz w:val="18"/>
                <w:szCs w:val="18"/>
              </w:rPr>
              <w:t>、黄金</w:t>
            </w:r>
            <w:r>
              <w:rPr>
                <w:rFonts w:ascii="宋体" w:hAnsi="宋体" w:hint="eastAsia"/>
                <w:sz w:val="18"/>
                <w:szCs w:val="18"/>
              </w:rPr>
              <w:t>。</w:t>
            </w:r>
          </w:p>
        </w:tc>
        <w:tc>
          <w:tcPr>
            <w:tcW w:w="1156" w:type="dxa"/>
            <w:vAlign w:val="center"/>
          </w:tcPr>
          <w:p w:rsidR="001E46FE" w:rsidRPr="001E46FE" w:rsidRDefault="00237686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9602CA" w:rsidRPr="00237686" w:rsidRDefault="001E46FE" w:rsidP="00237686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 w:rsidRPr="00237686">
              <w:rPr>
                <w:rFonts w:ascii="宋体" w:hAnsi="宋体" w:hint="eastAsia"/>
                <w:sz w:val="18"/>
                <w:szCs w:val="18"/>
              </w:rPr>
              <w:t>点击分类名称，进入该分类个股列表页。</w:t>
            </w:r>
          </w:p>
        </w:tc>
      </w:tr>
      <w:tr w:rsidR="001F2E98" w:rsidTr="0044679C">
        <w:trPr>
          <w:jc w:val="center"/>
        </w:trPr>
        <w:tc>
          <w:tcPr>
            <w:tcW w:w="794" w:type="dxa"/>
            <w:vAlign w:val="center"/>
          </w:tcPr>
          <w:p w:rsidR="001F2E98" w:rsidRDefault="001F2E98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3.1</w:t>
            </w:r>
          </w:p>
        </w:tc>
        <w:tc>
          <w:tcPr>
            <w:tcW w:w="1418" w:type="dxa"/>
            <w:vAlign w:val="center"/>
          </w:tcPr>
          <w:p w:rsidR="001F2E98" w:rsidRDefault="001F2E98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表头</w:t>
            </w:r>
          </w:p>
        </w:tc>
        <w:tc>
          <w:tcPr>
            <w:tcW w:w="3544" w:type="dxa"/>
            <w:vAlign w:val="center"/>
          </w:tcPr>
          <w:p w:rsidR="0064212D" w:rsidRDefault="0064212D" w:rsidP="00E8334B">
            <w:pPr>
              <w:pStyle w:val="21"/>
              <w:numPr>
                <w:ilvl w:val="0"/>
                <w:numId w:val="6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包含名称、最新</w:t>
            </w:r>
            <w:r w:rsidRPr="0064212D">
              <w:rPr>
                <w:rFonts w:ascii="宋体" w:hAnsi="宋体" w:hint="eastAsia"/>
                <w:sz w:val="18"/>
                <w:szCs w:val="18"/>
              </w:rPr>
              <w:t>、涨跌幅</w:t>
            </w:r>
            <w:r w:rsidR="001F2E98">
              <w:rPr>
                <w:rFonts w:ascii="宋体" w:hAnsi="宋体" w:hint="eastAsia"/>
                <w:sz w:val="18"/>
                <w:szCs w:val="18"/>
              </w:rPr>
              <w:t>。</w:t>
            </w:r>
          </w:p>
          <w:p w:rsidR="008E75B7" w:rsidRPr="0064212D" w:rsidRDefault="00237686" w:rsidP="00237686">
            <w:pPr>
              <w:pStyle w:val="21"/>
              <w:numPr>
                <w:ilvl w:val="0"/>
                <w:numId w:val="6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只有涨跌幅可以排序，默认按涨跌幅降序展示</w:t>
            </w:r>
            <w:r w:rsidR="001F2E98" w:rsidRPr="0064212D">
              <w:rPr>
                <w:rFonts w:ascii="宋体" w:hAnsi="宋体" w:hint="eastAsia"/>
                <w:sz w:val="18"/>
                <w:szCs w:val="18"/>
              </w:rPr>
              <w:t>。</w:t>
            </w:r>
          </w:p>
        </w:tc>
        <w:tc>
          <w:tcPr>
            <w:tcW w:w="1156" w:type="dxa"/>
            <w:vAlign w:val="center"/>
          </w:tcPr>
          <w:p w:rsidR="001F2E98" w:rsidRDefault="001F2E98" w:rsidP="00237686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点击</w:t>
            </w:r>
          </w:p>
        </w:tc>
        <w:tc>
          <w:tcPr>
            <w:tcW w:w="3266" w:type="dxa"/>
            <w:vAlign w:val="center"/>
          </w:tcPr>
          <w:p w:rsidR="001F2E98" w:rsidRPr="00D10404" w:rsidRDefault="001F2E98" w:rsidP="00237686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 w:rsidRPr="001F2E98">
              <w:rPr>
                <w:rFonts w:ascii="宋体" w:hAnsi="宋体" w:hint="eastAsia"/>
                <w:sz w:val="18"/>
                <w:szCs w:val="18"/>
              </w:rPr>
              <w:t>点击</w:t>
            </w:r>
            <w:r w:rsidR="00237686">
              <w:rPr>
                <w:rFonts w:ascii="宋体" w:hAnsi="宋体" w:hint="eastAsia"/>
                <w:sz w:val="18"/>
                <w:szCs w:val="18"/>
              </w:rPr>
              <w:t>涨跌幅</w:t>
            </w:r>
            <w:r w:rsidRPr="001F2E98">
              <w:rPr>
                <w:rFonts w:ascii="宋体" w:hAnsi="宋体" w:hint="eastAsia"/>
                <w:sz w:val="18"/>
                <w:szCs w:val="18"/>
              </w:rPr>
              <w:t>可排序。</w:t>
            </w:r>
          </w:p>
        </w:tc>
      </w:tr>
      <w:tr w:rsidR="001F2E98" w:rsidTr="0044679C">
        <w:trPr>
          <w:jc w:val="center"/>
        </w:trPr>
        <w:tc>
          <w:tcPr>
            <w:tcW w:w="794" w:type="dxa"/>
            <w:vAlign w:val="center"/>
          </w:tcPr>
          <w:p w:rsidR="001F2E98" w:rsidRDefault="001F2E98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3.2</w:t>
            </w:r>
          </w:p>
        </w:tc>
        <w:tc>
          <w:tcPr>
            <w:tcW w:w="1418" w:type="dxa"/>
            <w:vAlign w:val="center"/>
          </w:tcPr>
          <w:p w:rsidR="001F2E98" w:rsidRDefault="001F2E98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内容</w:t>
            </w:r>
          </w:p>
        </w:tc>
        <w:tc>
          <w:tcPr>
            <w:tcW w:w="3544" w:type="dxa"/>
            <w:vAlign w:val="center"/>
          </w:tcPr>
          <w:p w:rsidR="001F2E98" w:rsidRDefault="001F2E98" w:rsidP="00E8334B">
            <w:pPr>
              <w:pStyle w:val="21"/>
              <w:numPr>
                <w:ilvl w:val="0"/>
                <w:numId w:val="18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展示所选模型选出的股票列表，根据后台提供数据展示。</w:t>
            </w:r>
          </w:p>
          <w:p w:rsidR="001F2E98" w:rsidRPr="001F2E98" w:rsidRDefault="00237686" w:rsidP="00E8334B">
            <w:pPr>
              <w:pStyle w:val="21"/>
              <w:numPr>
                <w:ilvl w:val="0"/>
                <w:numId w:val="18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全部模型展示其他模型的合集。其他</w:t>
            </w:r>
            <w:r w:rsidR="001F2E98">
              <w:rPr>
                <w:rFonts w:ascii="宋体" w:hAnsi="宋体" w:hint="eastAsia"/>
                <w:sz w:val="18"/>
                <w:szCs w:val="18"/>
              </w:rPr>
              <w:t>模型</w:t>
            </w:r>
            <w:r>
              <w:rPr>
                <w:rFonts w:ascii="宋体" w:hAnsi="宋体" w:hint="eastAsia"/>
                <w:sz w:val="18"/>
                <w:szCs w:val="18"/>
              </w:rPr>
              <w:t>每个</w:t>
            </w:r>
            <w:r w:rsidR="001F2E98">
              <w:rPr>
                <w:rFonts w:ascii="宋体" w:hAnsi="宋体" w:hint="eastAsia"/>
                <w:sz w:val="18"/>
                <w:szCs w:val="18"/>
              </w:rPr>
              <w:t>最多展示</w:t>
            </w:r>
            <w:r>
              <w:rPr>
                <w:rFonts w:ascii="宋体" w:hAnsi="宋体" w:hint="eastAsia"/>
                <w:sz w:val="18"/>
                <w:szCs w:val="18"/>
              </w:rPr>
              <w:t>30</w:t>
            </w:r>
            <w:r w:rsidR="001F2E98">
              <w:rPr>
                <w:rFonts w:ascii="宋体" w:hAnsi="宋体" w:hint="eastAsia"/>
                <w:sz w:val="18"/>
                <w:szCs w:val="18"/>
              </w:rPr>
              <w:t>只股票，</w:t>
            </w:r>
            <w:r>
              <w:rPr>
                <w:rFonts w:ascii="宋体" w:hAnsi="宋体" w:hint="eastAsia"/>
                <w:sz w:val="18"/>
                <w:szCs w:val="18"/>
              </w:rPr>
              <w:t>数据一次性加载完成。</w:t>
            </w:r>
          </w:p>
          <w:p w:rsidR="001F2E98" w:rsidRDefault="001F2E98" w:rsidP="00E8334B">
            <w:pPr>
              <w:pStyle w:val="21"/>
              <w:numPr>
                <w:ilvl w:val="0"/>
                <w:numId w:val="18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元素展示规则：</w:t>
            </w:r>
          </w:p>
          <w:p w:rsidR="001F2E98" w:rsidRDefault="001F2E98" w:rsidP="00E8334B">
            <w:pPr>
              <w:pStyle w:val="21"/>
              <w:numPr>
                <w:ilvl w:val="1"/>
                <w:numId w:val="18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默认按照涨跌幅降序展示。</w:t>
            </w:r>
          </w:p>
          <w:p w:rsidR="0076091A" w:rsidRDefault="001F2E98" w:rsidP="00E8334B">
            <w:pPr>
              <w:pStyle w:val="21"/>
              <w:numPr>
                <w:ilvl w:val="1"/>
                <w:numId w:val="18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涨跌幅</w:t>
            </w:r>
            <w:r w:rsidR="0076091A">
              <w:rPr>
                <w:rFonts w:ascii="宋体" w:hAnsi="宋体" w:hint="eastAsia"/>
                <w:sz w:val="18"/>
                <w:szCs w:val="18"/>
              </w:rPr>
              <w:t>：</w:t>
            </w:r>
          </w:p>
          <w:p w:rsidR="001F2E98" w:rsidRDefault="001F2E98" w:rsidP="00E8334B">
            <w:pPr>
              <w:pStyle w:val="21"/>
              <w:numPr>
                <w:ilvl w:val="2"/>
                <w:numId w:val="18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数值有底色，涨红跌绿、不涨不跌为灰色。</w:t>
            </w:r>
          </w:p>
          <w:p w:rsidR="0076091A" w:rsidRDefault="00A26708" w:rsidP="00E8334B">
            <w:pPr>
              <w:pStyle w:val="21"/>
              <w:numPr>
                <w:ilvl w:val="2"/>
                <w:numId w:val="18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下跌时数值</w:t>
            </w:r>
            <w:r w:rsidR="0076091A">
              <w:rPr>
                <w:rFonts w:ascii="宋体" w:hAnsi="宋体" w:hint="eastAsia"/>
                <w:sz w:val="18"/>
                <w:szCs w:val="18"/>
              </w:rPr>
              <w:t>前加“-”号</w:t>
            </w:r>
            <w:r w:rsidR="0076091A">
              <w:rPr>
                <w:rFonts w:hint="eastAsia"/>
              </w:rPr>
              <w:t>。</w:t>
            </w:r>
          </w:p>
          <w:p w:rsidR="001F2E98" w:rsidRPr="00237686" w:rsidRDefault="001F2E98" w:rsidP="00237686">
            <w:pPr>
              <w:pStyle w:val="21"/>
              <w:numPr>
                <w:ilvl w:val="1"/>
                <w:numId w:val="18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停牌股票最新价展示“</w:t>
            </w:r>
            <w:r w:rsidR="0076091A">
              <w:rPr>
                <w:rFonts w:ascii="宋体" w:hAnsi="宋体" w:hint="eastAsia"/>
                <w:sz w:val="18"/>
                <w:szCs w:val="18"/>
              </w:rPr>
              <w:t>--</w:t>
            </w:r>
            <w:r>
              <w:rPr>
                <w:rFonts w:ascii="宋体" w:hAnsi="宋体" w:hint="eastAsia"/>
                <w:sz w:val="18"/>
                <w:szCs w:val="18"/>
              </w:rPr>
              <w:t>”，涨跌幅为“</w:t>
            </w:r>
            <w:r w:rsidR="0076091A">
              <w:rPr>
                <w:rFonts w:ascii="宋体" w:hAnsi="宋体" w:hint="eastAsia"/>
                <w:sz w:val="18"/>
                <w:szCs w:val="18"/>
              </w:rPr>
              <w:t>停牌</w:t>
            </w:r>
            <w:r>
              <w:rPr>
                <w:rFonts w:ascii="宋体" w:hAnsi="宋体" w:hint="eastAsia"/>
                <w:sz w:val="18"/>
                <w:szCs w:val="18"/>
              </w:rPr>
              <w:t>”，底色为灰色。</w:t>
            </w:r>
          </w:p>
        </w:tc>
        <w:tc>
          <w:tcPr>
            <w:tcW w:w="1156" w:type="dxa"/>
            <w:vAlign w:val="center"/>
          </w:tcPr>
          <w:p w:rsidR="001F2E98" w:rsidRDefault="001F2E98" w:rsidP="00237686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1F2E98" w:rsidRPr="00D10404" w:rsidRDefault="001F2E98" w:rsidP="00237686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 w:rsidRPr="001F2E98">
              <w:rPr>
                <w:rFonts w:ascii="宋体" w:hAnsi="宋体" w:hint="eastAsia"/>
                <w:sz w:val="18"/>
                <w:szCs w:val="18"/>
              </w:rPr>
              <w:t>点击股票行，跳转股票行情页。</w:t>
            </w:r>
          </w:p>
        </w:tc>
      </w:tr>
      <w:tr w:rsidR="001F2E98" w:rsidTr="0044679C">
        <w:trPr>
          <w:jc w:val="center"/>
        </w:trPr>
        <w:tc>
          <w:tcPr>
            <w:tcW w:w="794" w:type="dxa"/>
            <w:vAlign w:val="center"/>
          </w:tcPr>
          <w:p w:rsidR="001F2E98" w:rsidRDefault="00D273D2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418" w:type="dxa"/>
            <w:vAlign w:val="center"/>
          </w:tcPr>
          <w:p w:rsidR="001F2E98" w:rsidRDefault="001F2E98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刷新</w:t>
            </w:r>
          </w:p>
        </w:tc>
        <w:tc>
          <w:tcPr>
            <w:tcW w:w="3544" w:type="dxa"/>
            <w:vAlign w:val="center"/>
          </w:tcPr>
          <w:p w:rsidR="001F2E98" w:rsidRDefault="001F2E98" w:rsidP="0044679C">
            <w:pPr>
              <w:pStyle w:val="21"/>
              <w:spacing w:line="276" w:lineRule="auto"/>
              <w:ind w:firstLineChars="0" w:firstLine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采用微信小程序定义的刷新功能。</w:t>
            </w:r>
          </w:p>
        </w:tc>
        <w:tc>
          <w:tcPr>
            <w:tcW w:w="1156" w:type="dxa"/>
            <w:vAlign w:val="center"/>
          </w:tcPr>
          <w:p w:rsidR="001F2E98" w:rsidRPr="00F048CA" w:rsidRDefault="001F2E98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1F2E98" w:rsidRDefault="001F2E98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</w:tbl>
    <w:p w:rsidR="0007063D" w:rsidRDefault="0007063D">
      <w:pPr>
        <w:rPr>
          <w:color w:val="FF0000"/>
        </w:rPr>
      </w:pPr>
    </w:p>
    <w:p w:rsidR="0007063D" w:rsidRDefault="0007063D" w:rsidP="0007063D">
      <w:pPr>
        <w:pStyle w:val="2"/>
        <w:ind w:left="576" w:hanging="576"/>
      </w:pPr>
      <w:bookmarkStart w:id="11" w:name="_Toc470887012"/>
      <w:r>
        <w:rPr>
          <w:rFonts w:hint="eastAsia"/>
        </w:rPr>
        <w:t>4.3</w:t>
      </w:r>
      <w:r>
        <w:rPr>
          <w:rFonts w:hint="eastAsia"/>
        </w:rPr>
        <w:t>自选</w:t>
      </w:r>
      <w:bookmarkEnd w:id="11"/>
    </w:p>
    <w:p w:rsidR="0007063D" w:rsidRDefault="0007063D" w:rsidP="0007063D">
      <w:r>
        <w:rPr>
          <w:rFonts w:hint="eastAsia"/>
        </w:rPr>
        <w:t xml:space="preserve">1. </w:t>
      </w:r>
      <w:r>
        <w:rPr>
          <w:rFonts w:hint="eastAsia"/>
        </w:rPr>
        <w:t>页面</w:t>
      </w:r>
    </w:p>
    <w:p w:rsidR="0007063D" w:rsidRDefault="000F4520" w:rsidP="0007063D">
      <w:r>
        <w:pict>
          <v:rect id="_x0000_s1218" style="position:absolute;left:0;text-align:left;margin-left:.75pt;margin-top:28.65pt;width:134.25pt;height:19.85pt;z-index:251672576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pict>
          <v:rect id="_x0000_s1221" style="position:absolute;left:0;text-align:left;margin-left:.75pt;margin-top:51.1pt;width:134.25pt;height:11.85pt;z-index:251677696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rPr>
          <w:noProof/>
        </w:rPr>
        <w:pict>
          <v:rect id="_x0000_s1229" style="position:absolute;left:0;text-align:left;margin-left:314.25pt;margin-top:92.95pt;width:45.75pt;height:37.5pt;z-index:251685888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rPr>
          <w:noProof/>
        </w:rPr>
        <w:pict>
          <v:rect id="_x0000_s1228" style="position:absolute;left:0;text-align:left;margin-left:171.75pt;margin-top:102.7pt;width:28.35pt;height:21.75pt;z-index:251684864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rPr>
          <w:noProof/>
        </w:rPr>
        <w:pict>
          <v:rect id="_x0000_s1227" style="position:absolute;left:0;text-align:left;margin-left:245.25pt;margin-top:203.2pt;width:20.25pt;height:20.25pt;z-index:251683840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 w:rsidR="004227B1">
        <w:rPr>
          <w:noProof/>
        </w:rPr>
        <w:drawing>
          <wp:inline distT="0" distB="0" distL="0" distR="0">
            <wp:extent cx="1692000" cy="3009788"/>
            <wp:effectExtent l="19050" t="0" r="3450" b="0"/>
            <wp:docPr id="19" name="图片 19" descr="E:\个人工作\好股小程序\UI\自选\好股365 自选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个人工作\好股小程序\UI\自选\好股365 自选-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00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27B1">
        <w:rPr>
          <w:noProof/>
        </w:rPr>
        <w:drawing>
          <wp:inline distT="0" distB="0" distL="0" distR="0">
            <wp:extent cx="1692000" cy="3009788"/>
            <wp:effectExtent l="19050" t="0" r="3450" b="0"/>
            <wp:docPr id="20" name="图片 20" descr="E:\个人工作\好股小程序\UI\自选\好股365 自选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个人工作\好股小程序\UI\自选\好股365 自选-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00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27B1">
        <w:rPr>
          <w:noProof/>
        </w:rPr>
        <w:drawing>
          <wp:inline distT="0" distB="0" distL="0" distR="0">
            <wp:extent cx="1692000" cy="3009788"/>
            <wp:effectExtent l="19050" t="0" r="3450" b="0"/>
            <wp:docPr id="21" name="图片 21" descr="E:\个人工作\好股小程序\UI\自选\好股365 自选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个人工作\好股小程序\UI\自选\好股365 自选-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00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63D" w:rsidRDefault="0007063D" w:rsidP="0007063D"/>
    <w:p w:rsidR="0007063D" w:rsidRDefault="0007063D" w:rsidP="0007063D">
      <w:r>
        <w:rPr>
          <w:rFonts w:hint="eastAsia"/>
        </w:rPr>
        <w:t xml:space="preserve">2. </w:t>
      </w:r>
      <w:r>
        <w:rPr>
          <w:rFonts w:hint="eastAsia"/>
        </w:rPr>
        <w:t>功能说明</w:t>
      </w:r>
    </w:p>
    <w:tbl>
      <w:tblPr>
        <w:tblW w:w="10178" w:type="dxa"/>
        <w:jc w:val="center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94"/>
        <w:gridCol w:w="1418"/>
        <w:gridCol w:w="3544"/>
        <w:gridCol w:w="1156"/>
        <w:gridCol w:w="3266"/>
      </w:tblGrid>
      <w:tr w:rsidR="0007063D" w:rsidTr="0044679C">
        <w:trPr>
          <w:trHeight w:val="53"/>
          <w:jc w:val="center"/>
        </w:trPr>
        <w:tc>
          <w:tcPr>
            <w:tcW w:w="794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418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界面元素</w:t>
            </w:r>
          </w:p>
        </w:tc>
        <w:tc>
          <w:tcPr>
            <w:tcW w:w="3544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1156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操作</w:t>
            </w:r>
          </w:p>
        </w:tc>
        <w:tc>
          <w:tcPr>
            <w:tcW w:w="3266" w:type="dxa"/>
            <w:shd w:val="clear" w:color="auto" w:fill="F2F2F2"/>
            <w:vAlign w:val="center"/>
          </w:tcPr>
          <w:p w:rsidR="0007063D" w:rsidRDefault="0007063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</w:t>
            </w:r>
          </w:p>
        </w:tc>
      </w:tr>
      <w:tr w:rsidR="00F048CA" w:rsidTr="0044679C">
        <w:trPr>
          <w:trHeight w:val="335"/>
          <w:jc w:val="center"/>
        </w:trPr>
        <w:tc>
          <w:tcPr>
            <w:tcW w:w="794" w:type="dxa"/>
            <w:vAlign w:val="center"/>
          </w:tcPr>
          <w:p w:rsidR="00F048CA" w:rsidRDefault="00F048CA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  <w:vAlign w:val="center"/>
          </w:tcPr>
          <w:p w:rsidR="00F048CA" w:rsidRDefault="00F048CA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标题</w:t>
            </w:r>
          </w:p>
        </w:tc>
        <w:tc>
          <w:tcPr>
            <w:tcW w:w="3544" w:type="dxa"/>
            <w:vAlign w:val="center"/>
          </w:tcPr>
          <w:p w:rsidR="00F048CA" w:rsidRDefault="00F048CA" w:rsidP="00F048CA">
            <w:pPr>
              <w:spacing w:line="276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使用微信小程序定义标题栏，标题名称为</w:t>
            </w:r>
            <w:r>
              <w:rPr>
                <w:rFonts w:ascii="宋体" w:hAnsi="宋体" w:hint="eastAsia"/>
                <w:sz w:val="18"/>
                <w:szCs w:val="18"/>
              </w:rPr>
              <w:lastRenderedPageBreak/>
              <w:t>“我的自选”。</w:t>
            </w:r>
          </w:p>
        </w:tc>
        <w:tc>
          <w:tcPr>
            <w:tcW w:w="1156" w:type="dxa"/>
            <w:vAlign w:val="center"/>
          </w:tcPr>
          <w:p w:rsidR="00F048CA" w:rsidRPr="00C53052" w:rsidRDefault="00F048CA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-</w:t>
            </w:r>
          </w:p>
        </w:tc>
        <w:tc>
          <w:tcPr>
            <w:tcW w:w="3266" w:type="dxa"/>
            <w:vAlign w:val="center"/>
          </w:tcPr>
          <w:p w:rsidR="00F048CA" w:rsidRDefault="00F048CA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F048CA" w:rsidTr="0044679C">
        <w:trPr>
          <w:jc w:val="center"/>
        </w:trPr>
        <w:tc>
          <w:tcPr>
            <w:tcW w:w="794" w:type="dxa"/>
            <w:vAlign w:val="center"/>
          </w:tcPr>
          <w:p w:rsidR="00F048CA" w:rsidRDefault="00F048CA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418" w:type="dxa"/>
            <w:vAlign w:val="center"/>
          </w:tcPr>
          <w:p w:rsidR="00F048CA" w:rsidRDefault="00F048CA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</w:p>
        </w:tc>
        <w:tc>
          <w:tcPr>
            <w:tcW w:w="3544" w:type="dxa"/>
            <w:vAlign w:val="center"/>
          </w:tcPr>
          <w:p w:rsidR="00F048CA" w:rsidRPr="002631A3" w:rsidRDefault="00237686" w:rsidP="00E8334B">
            <w:pPr>
              <w:pStyle w:val="af0"/>
              <w:numPr>
                <w:ilvl w:val="0"/>
                <w:numId w:val="7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页面右下角展示搜索按钮</w:t>
            </w:r>
            <w:r w:rsidR="002631A3" w:rsidRPr="002631A3">
              <w:rPr>
                <w:rFonts w:ascii="宋体" w:hAnsi="宋体" w:hint="eastAsia"/>
                <w:sz w:val="18"/>
                <w:szCs w:val="18"/>
              </w:rPr>
              <w:t>。</w:t>
            </w:r>
          </w:p>
          <w:p w:rsidR="002631A3" w:rsidRPr="002631A3" w:rsidRDefault="002631A3" w:rsidP="00237686">
            <w:pPr>
              <w:pStyle w:val="af0"/>
              <w:numPr>
                <w:ilvl w:val="0"/>
                <w:numId w:val="7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点击搜索</w:t>
            </w:r>
            <w:r w:rsidR="00237686">
              <w:rPr>
                <w:rFonts w:ascii="宋体" w:hAnsi="宋体" w:hint="eastAsia"/>
                <w:sz w:val="18"/>
                <w:szCs w:val="18"/>
              </w:rPr>
              <w:t>按钮</w:t>
            </w:r>
            <w:r>
              <w:rPr>
                <w:rFonts w:ascii="宋体" w:hAnsi="宋体" w:hint="eastAsia"/>
                <w:sz w:val="18"/>
                <w:szCs w:val="18"/>
              </w:rPr>
              <w:t>，</w:t>
            </w:r>
            <w:r w:rsidR="00834F60">
              <w:rPr>
                <w:rFonts w:ascii="宋体" w:hAnsi="宋体" w:hint="eastAsia"/>
                <w:sz w:val="18"/>
                <w:szCs w:val="18"/>
              </w:rPr>
              <w:t>跳转搜索股票页</w:t>
            </w:r>
            <w:r>
              <w:rPr>
                <w:rFonts w:ascii="宋体" w:hAnsi="宋体" w:hint="eastAsia"/>
                <w:sz w:val="18"/>
                <w:szCs w:val="18"/>
              </w:rPr>
              <w:t>。</w:t>
            </w:r>
          </w:p>
        </w:tc>
        <w:tc>
          <w:tcPr>
            <w:tcW w:w="1156" w:type="dxa"/>
            <w:vAlign w:val="center"/>
          </w:tcPr>
          <w:p w:rsidR="00F048CA" w:rsidRPr="002631A3" w:rsidRDefault="002631A3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F048CA" w:rsidRDefault="00237686" w:rsidP="00834F60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点击搜索按钮</w:t>
            </w:r>
            <w:r w:rsidR="002631A3">
              <w:rPr>
                <w:rFonts w:ascii="宋体" w:hAnsi="宋体" w:hint="eastAsia"/>
                <w:sz w:val="18"/>
                <w:szCs w:val="18"/>
              </w:rPr>
              <w:t>，</w:t>
            </w:r>
            <w:r w:rsidR="00834F60">
              <w:rPr>
                <w:rFonts w:ascii="宋体" w:hAnsi="宋体" w:hint="eastAsia"/>
                <w:sz w:val="18"/>
                <w:szCs w:val="18"/>
              </w:rPr>
              <w:t>跳转搜索股票页</w:t>
            </w:r>
            <w:r w:rsidR="002631A3">
              <w:rPr>
                <w:rFonts w:ascii="宋体" w:hAnsi="宋体" w:hint="eastAsia"/>
                <w:sz w:val="18"/>
                <w:szCs w:val="18"/>
              </w:rPr>
              <w:t>。</w:t>
            </w:r>
          </w:p>
        </w:tc>
      </w:tr>
      <w:tr w:rsidR="00A378F9" w:rsidTr="0044679C">
        <w:trPr>
          <w:jc w:val="center"/>
        </w:trPr>
        <w:tc>
          <w:tcPr>
            <w:tcW w:w="794" w:type="dxa"/>
            <w:vAlign w:val="center"/>
          </w:tcPr>
          <w:p w:rsidR="00A378F9" w:rsidRDefault="00A378F9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1418" w:type="dxa"/>
            <w:vAlign w:val="center"/>
          </w:tcPr>
          <w:p w:rsidR="00A378F9" w:rsidRDefault="00A378F9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指数一览</w:t>
            </w:r>
          </w:p>
        </w:tc>
        <w:tc>
          <w:tcPr>
            <w:tcW w:w="3544" w:type="dxa"/>
            <w:vAlign w:val="center"/>
          </w:tcPr>
          <w:p w:rsidR="00A378F9" w:rsidRDefault="00A378F9" w:rsidP="00E8334B">
            <w:pPr>
              <w:pStyle w:val="af0"/>
              <w:numPr>
                <w:ilvl w:val="0"/>
                <w:numId w:val="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 w:rsidRPr="00A378F9">
              <w:rPr>
                <w:rFonts w:ascii="宋体" w:hAnsi="宋体" w:hint="eastAsia"/>
                <w:sz w:val="18"/>
                <w:szCs w:val="18"/>
              </w:rPr>
              <w:t>展示上证指数、深证成指、创业板指的股票名称、</w:t>
            </w:r>
            <w:r w:rsidR="0064212D">
              <w:rPr>
                <w:rFonts w:ascii="宋体" w:hAnsi="宋体" w:hint="eastAsia"/>
                <w:sz w:val="18"/>
                <w:szCs w:val="18"/>
              </w:rPr>
              <w:t>涨跌</w:t>
            </w:r>
            <w:r w:rsidRPr="00A378F9">
              <w:rPr>
                <w:rFonts w:ascii="宋体" w:hAnsi="宋体" w:hint="eastAsia"/>
                <w:sz w:val="18"/>
                <w:szCs w:val="18"/>
              </w:rPr>
              <w:t>和涨跌幅。</w:t>
            </w:r>
          </w:p>
          <w:p w:rsidR="00237686" w:rsidRDefault="009E0A07" w:rsidP="00237686">
            <w:pPr>
              <w:pStyle w:val="af0"/>
              <w:numPr>
                <w:ilvl w:val="1"/>
                <w:numId w:val="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涨跌和涨跌幅：</w:t>
            </w:r>
            <w:r w:rsidR="00237686">
              <w:rPr>
                <w:rFonts w:ascii="宋体" w:hAnsi="宋体" w:hint="eastAsia"/>
                <w:sz w:val="18"/>
                <w:szCs w:val="18"/>
              </w:rPr>
              <w:t>涨红跌绿，</w:t>
            </w:r>
            <w:r w:rsidR="00A26708">
              <w:rPr>
                <w:rFonts w:ascii="宋体" w:hAnsi="宋体" w:hint="eastAsia"/>
                <w:sz w:val="18"/>
                <w:szCs w:val="18"/>
              </w:rPr>
              <w:t>上涨时数值前有“+”号，</w:t>
            </w:r>
            <w:r>
              <w:rPr>
                <w:rFonts w:ascii="宋体" w:hAnsi="宋体" w:hint="eastAsia"/>
                <w:sz w:val="18"/>
                <w:szCs w:val="18"/>
              </w:rPr>
              <w:t>下跌时数值前有“-”号。</w:t>
            </w:r>
          </w:p>
          <w:p w:rsidR="00A378F9" w:rsidRPr="00A378F9" w:rsidRDefault="00A378F9" w:rsidP="00237686">
            <w:pPr>
              <w:pStyle w:val="af0"/>
              <w:numPr>
                <w:ilvl w:val="1"/>
                <w:numId w:val="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点击指数，跳转指数行情页。</w:t>
            </w:r>
          </w:p>
        </w:tc>
        <w:tc>
          <w:tcPr>
            <w:tcW w:w="1156" w:type="dxa"/>
            <w:vAlign w:val="center"/>
          </w:tcPr>
          <w:p w:rsidR="00A378F9" w:rsidRPr="00A378F9" w:rsidRDefault="00A378F9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A378F9" w:rsidRDefault="00A378F9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点击指数，跳转指数行情页。</w:t>
            </w:r>
          </w:p>
        </w:tc>
      </w:tr>
      <w:tr w:rsidR="00535887" w:rsidTr="0044679C">
        <w:trPr>
          <w:jc w:val="center"/>
        </w:trPr>
        <w:tc>
          <w:tcPr>
            <w:tcW w:w="794" w:type="dxa"/>
            <w:vAlign w:val="center"/>
          </w:tcPr>
          <w:p w:rsidR="00535887" w:rsidRDefault="00A378F9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418" w:type="dxa"/>
            <w:vAlign w:val="center"/>
          </w:tcPr>
          <w:p w:rsidR="00535887" w:rsidRDefault="00535887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表头</w:t>
            </w:r>
          </w:p>
        </w:tc>
        <w:tc>
          <w:tcPr>
            <w:tcW w:w="3544" w:type="dxa"/>
            <w:vAlign w:val="center"/>
          </w:tcPr>
          <w:p w:rsidR="00535887" w:rsidRDefault="0064212D" w:rsidP="0064212D">
            <w:pPr>
              <w:pStyle w:val="21"/>
              <w:spacing w:line="276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包含名称、最新、涨跌幅。</w:t>
            </w:r>
          </w:p>
          <w:p w:rsidR="00535887" w:rsidRDefault="00237686" w:rsidP="00E8334B">
            <w:pPr>
              <w:pStyle w:val="21"/>
              <w:numPr>
                <w:ilvl w:val="0"/>
                <w:numId w:val="1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只有涨跌幅</w:t>
            </w:r>
            <w:r w:rsidR="00535887">
              <w:rPr>
                <w:rFonts w:ascii="宋体" w:hAnsi="宋体" w:hint="eastAsia"/>
                <w:sz w:val="18"/>
                <w:szCs w:val="18"/>
              </w:rPr>
              <w:t>支持排序。</w:t>
            </w:r>
          </w:p>
          <w:p w:rsidR="00535887" w:rsidRDefault="00535887" w:rsidP="00E8334B">
            <w:pPr>
              <w:pStyle w:val="21"/>
              <w:numPr>
                <w:ilvl w:val="0"/>
                <w:numId w:val="1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默认按照用户添加和管理自选的顺序展示。新添加的自选股在最上方。</w:t>
            </w:r>
          </w:p>
          <w:p w:rsidR="0067279D" w:rsidRDefault="00535887" w:rsidP="00E8334B">
            <w:pPr>
              <w:pStyle w:val="21"/>
              <w:numPr>
                <w:ilvl w:val="0"/>
                <w:numId w:val="1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涨跌幅</w:t>
            </w:r>
            <w:r w:rsidR="0067279D">
              <w:rPr>
                <w:rFonts w:ascii="宋体" w:hAnsi="宋体" w:hint="eastAsia"/>
                <w:sz w:val="18"/>
                <w:szCs w:val="18"/>
              </w:rPr>
              <w:t>：</w:t>
            </w:r>
          </w:p>
          <w:p w:rsidR="0064212D" w:rsidRDefault="00535887" w:rsidP="00E8334B">
            <w:pPr>
              <w:pStyle w:val="21"/>
              <w:numPr>
                <w:ilvl w:val="1"/>
                <w:numId w:val="1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数值有底色，涨红跌绿、不涨不跌为灰色。</w:t>
            </w:r>
          </w:p>
          <w:p w:rsidR="0067279D" w:rsidRDefault="0067279D" w:rsidP="00E8334B">
            <w:pPr>
              <w:pStyle w:val="21"/>
              <w:numPr>
                <w:ilvl w:val="1"/>
                <w:numId w:val="1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数值为负数时，有“-”号。</w:t>
            </w:r>
          </w:p>
          <w:p w:rsidR="00535887" w:rsidRDefault="00535887" w:rsidP="00E8334B">
            <w:pPr>
              <w:pStyle w:val="21"/>
              <w:numPr>
                <w:ilvl w:val="0"/>
                <w:numId w:val="19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停牌股票最新价展示“</w:t>
            </w:r>
            <w:r w:rsidR="0076091A">
              <w:rPr>
                <w:rFonts w:ascii="宋体" w:hAnsi="宋体" w:hint="eastAsia"/>
                <w:sz w:val="18"/>
                <w:szCs w:val="18"/>
              </w:rPr>
              <w:t>--</w:t>
            </w:r>
            <w:r>
              <w:rPr>
                <w:rFonts w:ascii="宋体" w:hAnsi="宋体" w:hint="eastAsia"/>
                <w:sz w:val="18"/>
                <w:szCs w:val="18"/>
              </w:rPr>
              <w:t>”，涨跌幅为“</w:t>
            </w:r>
            <w:r w:rsidR="0076091A">
              <w:rPr>
                <w:rFonts w:ascii="宋体" w:hAnsi="宋体" w:hint="eastAsia"/>
                <w:sz w:val="18"/>
                <w:szCs w:val="18"/>
              </w:rPr>
              <w:t>停牌</w:t>
            </w:r>
            <w:r>
              <w:rPr>
                <w:rFonts w:ascii="宋体" w:hAnsi="宋体" w:hint="eastAsia"/>
                <w:sz w:val="18"/>
                <w:szCs w:val="18"/>
              </w:rPr>
              <w:t>”，底色为灰色。</w:t>
            </w:r>
          </w:p>
        </w:tc>
        <w:tc>
          <w:tcPr>
            <w:tcW w:w="1156" w:type="dxa"/>
            <w:vAlign w:val="center"/>
          </w:tcPr>
          <w:p w:rsidR="00E70F81" w:rsidRDefault="00535887" w:rsidP="00237686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E70F81" w:rsidRPr="00237686" w:rsidRDefault="00535887" w:rsidP="00237686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 w:rsidRPr="00237686">
              <w:rPr>
                <w:rFonts w:ascii="宋体" w:hAnsi="宋体" w:hint="eastAsia"/>
                <w:sz w:val="18"/>
                <w:szCs w:val="18"/>
              </w:rPr>
              <w:t>点击</w:t>
            </w:r>
            <w:r w:rsidR="0064212D" w:rsidRPr="00237686">
              <w:rPr>
                <w:rFonts w:ascii="宋体" w:hAnsi="宋体" w:hint="eastAsia"/>
                <w:sz w:val="18"/>
                <w:szCs w:val="18"/>
              </w:rPr>
              <w:t>元素名称，支持</w:t>
            </w:r>
            <w:r w:rsidRPr="00237686">
              <w:rPr>
                <w:rFonts w:ascii="宋体" w:hAnsi="宋体" w:hint="eastAsia"/>
                <w:sz w:val="18"/>
                <w:szCs w:val="18"/>
              </w:rPr>
              <w:t>排序。</w:t>
            </w:r>
          </w:p>
        </w:tc>
      </w:tr>
      <w:tr w:rsidR="00535887" w:rsidTr="0044679C">
        <w:trPr>
          <w:jc w:val="center"/>
        </w:trPr>
        <w:tc>
          <w:tcPr>
            <w:tcW w:w="794" w:type="dxa"/>
            <w:vAlign w:val="center"/>
          </w:tcPr>
          <w:p w:rsidR="00535887" w:rsidRDefault="00A378F9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1418" w:type="dxa"/>
            <w:vAlign w:val="center"/>
          </w:tcPr>
          <w:p w:rsidR="00535887" w:rsidRDefault="00535887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内容</w:t>
            </w:r>
          </w:p>
        </w:tc>
        <w:tc>
          <w:tcPr>
            <w:tcW w:w="3544" w:type="dxa"/>
            <w:vAlign w:val="center"/>
          </w:tcPr>
          <w:p w:rsidR="00535887" w:rsidRDefault="00535887" w:rsidP="00E8334B">
            <w:pPr>
              <w:pStyle w:val="21"/>
              <w:numPr>
                <w:ilvl w:val="0"/>
                <w:numId w:val="8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展示添加的自选股列表。</w:t>
            </w:r>
          </w:p>
          <w:p w:rsidR="00831C01" w:rsidRDefault="00831C01" w:rsidP="00E8334B">
            <w:pPr>
              <w:pStyle w:val="21"/>
              <w:numPr>
                <w:ilvl w:val="0"/>
                <w:numId w:val="8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自选股上限100只。</w:t>
            </w:r>
          </w:p>
          <w:p w:rsidR="00831C01" w:rsidRDefault="00237686" w:rsidP="00E8334B">
            <w:pPr>
              <w:pStyle w:val="21"/>
              <w:numPr>
                <w:ilvl w:val="0"/>
                <w:numId w:val="8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一次性加载所有数据。</w:t>
            </w:r>
          </w:p>
        </w:tc>
        <w:tc>
          <w:tcPr>
            <w:tcW w:w="1156" w:type="dxa"/>
            <w:vAlign w:val="center"/>
          </w:tcPr>
          <w:p w:rsidR="00535887" w:rsidRDefault="00F16D22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  <w:p w:rsidR="00F16D22" w:rsidRDefault="00F16D22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长按</w:t>
            </w:r>
          </w:p>
        </w:tc>
        <w:tc>
          <w:tcPr>
            <w:tcW w:w="3266" w:type="dxa"/>
            <w:vAlign w:val="center"/>
          </w:tcPr>
          <w:p w:rsidR="00535887" w:rsidRPr="00F16D22" w:rsidRDefault="00F16D22" w:rsidP="0044679C">
            <w:pPr>
              <w:spacing w:line="276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  <w:r w:rsidRPr="00F16D22">
              <w:rPr>
                <w:rFonts w:ascii="宋体" w:hAnsi="宋体" w:hint="eastAsia"/>
                <w:b/>
                <w:sz w:val="18"/>
                <w:szCs w:val="18"/>
              </w:rPr>
              <w:t>点击：</w:t>
            </w:r>
          </w:p>
          <w:p w:rsidR="00F16D22" w:rsidRDefault="00F16D22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点击股票行，跳转股票行情页。</w:t>
            </w:r>
          </w:p>
          <w:p w:rsidR="00F16D22" w:rsidRPr="00F16D22" w:rsidRDefault="00F16D22" w:rsidP="0044679C">
            <w:pPr>
              <w:spacing w:line="276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  <w:r w:rsidRPr="00F16D22">
              <w:rPr>
                <w:rFonts w:ascii="宋体" w:hAnsi="宋体" w:hint="eastAsia"/>
                <w:b/>
                <w:sz w:val="18"/>
                <w:szCs w:val="18"/>
              </w:rPr>
              <w:t>长按：</w:t>
            </w:r>
          </w:p>
          <w:p w:rsidR="00F16D22" w:rsidRPr="00F16D22" w:rsidRDefault="00F16D22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在股票行长按，展开编辑弹框。</w:t>
            </w:r>
          </w:p>
        </w:tc>
      </w:tr>
      <w:tr w:rsidR="00535887" w:rsidTr="0044679C">
        <w:trPr>
          <w:jc w:val="center"/>
        </w:trPr>
        <w:tc>
          <w:tcPr>
            <w:tcW w:w="794" w:type="dxa"/>
            <w:vAlign w:val="center"/>
          </w:tcPr>
          <w:p w:rsidR="00535887" w:rsidRDefault="00A378F9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  <w:r w:rsidR="00535887">
              <w:rPr>
                <w:rFonts w:ascii="宋体" w:hAnsi="宋体" w:hint="eastAsia"/>
                <w:sz w:val="18"/>
                <w:szCs w:val="18"/>
              </w:rPr>
              <w:t>.1</w:t>
            </w:r>
          </w:p>
        </w:tc>
        <w:tc>
          <w:tcPr>
            <w:tcW w:w="1418" w:type="dxa"/>
            <w:vAlign w:val="center"/>
          </w:tcPr>
          <w:p w:rsidR="00535887" w:rsidRDefault="00535887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长按编辑</w:t>
            </w:r>
          </w:p>
        </w:tc>
        <w:tc>
          <w:tcPr>
            <w:tcW w:w="3544" w:type="dxa"/>
            <w:vAlign w:val="center"/>
          </w:tcPr>
          <w:p w:rsidR="00535887" w:rsidRPr="00EF2BD7" w:rsidRDefault="00EF2BD7" w:rsidP="00E8334B">
            <w:pPr>
              <w:pStyle w:val="af0"/>
              <w:numPr>
                <w:ilvl w:val="0"/>
                <w:numId w:val="10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 w:rsidRPr="00EF2BD7">
              <w:rPr>
                <w:rFonts w:ascii="宋体" w:hAnsi="宋体" w:hint="eastAsia"/>
                <w:sz w:val="18"/>
                <w:szCs w:val="18"/>
              </w:rPr>
              <w:t>在股票行长按，展开编辑弹框。</w:t>
            </w:r>
          </w:p>
          <w:p w:rsidR="00EF2BD7" w:rsidRPr="00EF2BD7" w:rsidRDefault="00EF2BD7" w:rsidP="00237686">
            <w:pPr>
              <w:pStyle w:val="af0"/>
              <w:numPr>
                <w:ilvl w:val="0"/>
                <w:numId w:val="10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删除</w:t>
            </w:r>
            <w:r w:rsidR="00237686">
              <w:rPr>
                <w:rFonts w:ascii="宋体" w:hAnsi="宋体" w:hint="eastAsia"/>
                <w:sz w:val="18"/>
                <w:szCs w:val="18"/>
              </w:rPr>
              <w:t>：</w:t>
            </w:r>
            <w:r>
              <w:rPr>
                <w:rFonts w:ascii="宋体" w:hAnsi="宋体" w:hint="eastAsia"/>
                <w:sz w:val="18"/>
                <w:szCs w:val="18"/>
              </w:rPr>
              <w:t>点击删除，该股票从自选列表删除。</w:t>
            </w:r>
          </w:p>
        </w:tc>
        <w:tc>
          <w:tcPr>
            <w:tcW w:w="1156" w:type="dxa"/>
            <w:vAlign w:val="center"/>
          </w:tcPr>
          <w:p w:rsidR="00535887" w:rsidRPr="00956BBD" w:rsidRDefault="00956BBD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535887" w:rsidRDefault="00956BBD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237686" w:rsidTr="004227B1">
        <w:trPr>
          <w:trHeight w:val="167"/>
          <w:jc w:val="center"/>
        </w:trPr>
        <w:tc>
          <w:tcPr>
            <w:tcW w:w="794" w:type="dxa"/>
            <w:vAlign w:val="center"/>
          </w:tcPr>
          <w:p w:rsidR="00237686" w:rsidRDefault="00237686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1418" w:type="dxa"/>
            <w:vAlign w:val="center"/>
          </w:tcPr>
          <w:p w:rsidR="00237686" w:rsidRPr="004227B1" w:rsidRDefault="00913EC5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 w:rsidRPr="004227B1">
              <w:rPr>
                <w:rFonts w:ascii="宋体" w:hAnsi="宋体" w:hint="eastAsia"/>
                <w:sz w:val="18"/>
                <w:szCs w:val="18"/>
              </w:rPr>
              <w:t>无数据</w:t>
            </w:r>
          </w:p>
        </w:tc>
        <w:tc>
          <w:tcPr>
            <w:tcW w:w="3544" w:type="dxa"/>
            <w:vAlign w:val="center"/>
          </w:tcPr>
          <w:p w:rsidR="00237686" w:rsidRPr="004227B1" w:rsidRDefault="00913EC5" w:rsidP="004227B1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 w:rsidRPr="004227B1">
              <w:rPr>
                <w:rFonts w:ascii="宋体" w:hAnsi="宋体" w:hint="eastAsia"/>
                <w:sz w:val="18"/>
                <w:szCs w:val="18"/>
              </w:rPr>
              <w:t>无数据时，</w:t>
            </w:r>
            <w:r w:rsidR="004227B1" w:rsidRPr="004227B1">
              <w:rPr>
                <w:rFonts w:ascii="宋体" w:hAnsi="宋体" w:hint="eastAsia"/>
                <w:sz w:val="18"/>
                <w:szCs w:val="18"/>
              </w:rPr>
              <w:t>页面中间</w:t>
            </w:r>
            <w:r w:rsidRPr="004227B1">
              <w:rPr>
                <w:rFonts w:ascii="宋体" w:hAnsi="宋体" w:hint="eastAsia"/>
                <w:sz w:val="18"/>
                <w:szCs w:val="18"/>
              </w:rPr>
              <w:t>提示“</w:t>
            </w:r>
            <w:r w:rsidR="004227B1" w:rsidRPr="004227B1">
              <w:rPr>
                <w:rFonts w:ascii="宋体" w:hAnsi="宋体" w:hint="eastAsia"/>
                <w:sz w:val="18"/>
                <w:szCs w:val="18"/>
              </w:rPr>
              <w:t>添加自选</w:t>
            </w:r>
            <w:r w:rsidRPr="004227B1">
              <w:rPr>
                <w:rFonts w:ascii="宋体" w:hAnsi="宋体" w:hint="eastAsia"/>
                <w:sz w:val="18"/>
                <w:szCs w:val="18"/>
              </w:rPr>
              <w:t>”。</w:t>
            </w:r>
          </w:p>
        </w:tc>
        <w:tc>
          <w:tcPr>
            <w:tcW w:w="1156" w:type="dxa"/>
            <w:vAlign w:val="center"/>
          </w:tcPr>
          <w:p w:rsidR="00237686" w:rsidRDefault="00913EC5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237686" w:rsidRDefault="00913EC5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点击添加自选</w:t>
            </w:r>
            <w:r w:rsidR="004227B1">
              <w:rPr>
                <w:rFonts w:ascii="宋体" w:hAnsi="宋体" w:hint="eastAsia"/>
                <w:sz w:val="18"/>
                <w:szCs w:val="18"/>
              </w:rPr>
              <w:t>按钮</w:t>
            </w:r>
            <w:r>
              <w:rPr>
                <w:rFonts w:ascii="宋体" w:hAnsi="宋体" w:hint="eastAsia"/>
                <w:sz w:val="18"/>
                <w:szCs w:val="18"/>
              </w:rPr>
              <w:t>，跳转搜索股票页。</w:t>
            </w:r>
          </w:p>
        </w:tc>
      </w:tr>
    </w:tbl>
    <w:p w:rsidR="0007063D" w:rsidRPr="00913EC5" w:rsidRDefault="0007063D">
      <w:pPr>
        <w:rPr>
          <w:color w:val="FF0000"/>
        </w:rPr>
      </w:pPr>
    </w:p>
    <w:p w:rsidR="005B7FBD" w:rsidRDefault="005B7FBD" w:rsidP="005B7FBD">
      <w:pPr>
        <w:pStyle w:val="2"/>
        <w:ind w:left="576" w:hanging="576"/>
      </w:pPr>
      <w:bookmarkStart w:id="12" w:name="_Toc470887013"/>
      <w:r>
        <w:rPr>
          <w:rFonts w:hint="eastAsia"/>
        </w:rPr>
        <w:t>4.4</w:t>
      </w:r>
      <w:r w:rsidR="009602CA">
        <w:rPr>
          <w:rFonts w:hint="eastAsia"/>
        </w:rPr>
        <w:t>股票</w:t>
      </w:r>
      <w:bookmarkEnd w:id="12"/>
    </w:p>
    <w:p w:rsidR="005B7FBD" w:rsidRDefault="005B7FBD" w:rsidP="005B7FBD">
      <w:r>
        <w:rPr>
          <w:rFonts w:hint="eastAsia"/>
        </w:rPr>
        <w:t xml:space="preserve">1. </w:t>
      </w:r>
      <w:r w:rsidR="002D6AFC">
        <w:rPr>
          <w:rFonts w:hint="eastAsia"/>
        </w:rPr>
        <w:t>行情</w:t>
      </w:r>
      <w:r>
        <w:rPr>
          <w:rFonts w:hint="eastAsia"/>
        </w:rPr>
        <w:t>页面</w:t>
      </w:r>
    </w:p>
    <w:p w:rsidR="005B7FBD" w:rsidRDefault="00BF743D" w:rsidP="005B7FBD">
      <w:r>
        <w:rPr>
          <w:noProof/>
        </w:rPr>
        <w:lastRenderedPageBreak/>
        <w:pict>
          <v:rect id="_x0000_s1225" style="position:absolute;left:0;text-align:left;margin-left:319.5pt;margin-top:96.15pt;width:37.5pt;height:15pt;z-index:251681792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rPr>
          <w:noProof/>
        </w:rPr>
        <w:pict>
          <v:rect id="_x0000_s1226" style="position:absolute;left:0;text-align:left;margin-left:35.25pt;margin-top:155.4pt;width:35.25pt;height:18.75pt;z-index:251682816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pict>
          <v:rect id="_x0000_s1219" style="position:absolute;left:0;text-align:left;margin-left:-.75pt;margin-top:307.65pt;width:405pt;height:18.75pt;z-index:251674624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pict>
          <v:rect id="_x0000_s1224" style="position:absolute;left:0;text-align:left;margin-left:240pt;margin-top:150.15pt;width:27.75pt;height:18.75pt;z-index:251680768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rPr>
          <w:noProof/>
        </w:rPr>
        <w:drawing>
          <wp:inline distT="0" distB="0" distL="0" distR="0">
            <wp:extent cx="1692000" cy="4060800"/>
            <wp:effectExtent l="19050" t="0" r="3450" b="0"/>
            <wp:docPr id="10" name="图片 3" descr="C:\Users\zhumi\Desktop\好股365\好股365 自选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umi\Desktop\好股365\好股365 自选-0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40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212C">
        <w:rPr>
          <w:noProof/>
        </w:rPr>
        <w:drawing>
          <wp:inline distT="0" distB="0" distL="0" distR="0">
            <wp:extent cx="1692000" cy="3003859"/>
            <wp:effectExtent l="19050" t="0" r="3450" b="0"/>
            <wp:docPr id="99" name="图片 47" descr="C:\Users\zhumi\Desktop\个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humi\Desktop\个股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00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979">
        <w:rPr>
          <w:noProof/>
        </w:rPr>
        <w:drawing>
          <wp:inline distT="0" distB="0" distL="0" distR="0">
            <wp:extent cx="1692000" cy="3003859"/>
            <wp:effectExtent l="19050" t="0" r="34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00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FBD" w:rsidRDefault="005B7FBD" w:rsidP="005B7FBD"/>
    <w:p w:rsidR="005B7FBD" w:rsidRDefault="005B7FBD" w:rsidP="005B7FBD">
      <w:r>
        <w:rPr>
          <w:rFonts w:hint="eastAsia"/>
        </w:rPr>
        <w:t xml:space="preserve">2. </w:t>
      </w:r>
      <w:r>
        <w:rPr>
          <w:rFonts w:hint="eastAsia"/>
        </w:rPr>
        <w:t>功能说明</w:t>
      </w:r>
    </w:p>
    <w:tbl>
      <w:tblPr>
        <w:tblW w:w="10178" w:type="dxa"/>
        <w:jc w:val="center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94"/>
        <w:gridCol w:w="1418"/>
        <w:gridCol w:w="3544"/>
        <w:gridCol w:w="1156"/>
        <w:gridCol w:w="3266"/>
      </w:tblGrid>
      <w:tr w:rsidR="005B7FBD" w:rsidTr="0044679C">
        <w:trPr>
          <w:trHeight w:val="53"/>
          <w:jc w:val="center"/>
        </w:trPr>
        <w:tc>
          <w:tcPr>
            <w:tcW w:w="794" w:type="dxa"/>
            <w:shd w:val="clear" w:color="auto" w:fill="F2F2F2"/>
            <w:vAlign w:val="center"/>
          </w:tcPr>
          <w:p w:rsidR="005B7FBD" w:rsidRDefault="005B7FB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418" w:type="dxa"/>
            <w:shd w:val="clear" w:color="auto" w:fill="F2F2F2"/>
            <w:vAlign w:val="center"/>
          </w:tcPr>
          <w:p w:rsidR="005B7FBD" w:rsidRDefault="005B7FB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界面元素</w:t>
            </w:r>
          </w:p>
        </w:tc>
        <w:tc>
          <w:tcPr>
            <w:tcW w:w="3544" w:type="dxa"/>
            <w:shd w:val="clear" w:color="auto" w:fill="F2F2F2"/>
            <w:vAlign w:val="center"/>
          </w:tcPr>
          <w:p w:rsidR="005B7FBD" w:rsidRDefault="005B7FB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1156" w:type="dxa"/>
            <w:shd w:val="clear" w:color="auto" w:fill="F2F2F2"/>
            <w:vAlign w:val="center"/>
          </w:tcPr>
          <w:p w:rsidR="005B7FBD" w:rsidRDefault="005B7FB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操作</w:t>
            </w:r>
          </w:p>
        </w:tc>
        <w:tc>
          <w:tcPr>
            <w:tcW w:w="3266" w:type="dxa"/>
            <w:shd w:val="clear" w:color="auto" w:fill="F2F2F2"/>
            <w:vAlign w:val="center"/>
          </w:tcPr>
          <w:p w:rsidR="005B7FBD" w:rsidRDefault="005B7FBD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</w:t>
            </w:r>
          </w:p>
        </w:tc>
      </w:tr>
      <w:tr w:rsidR="005B7FBD" w:rsidTr="0044679C">
        <w:trPr>
          <w:trHeight w:val="335"/>
          <w:jc w:val="center"/>
        </w:trPr>
        <w:tc>
          <w:tcPr>
            <w:tcW w:w="794" w:type="dxa"/>
            <w:vAlign w:val="center"/>
          </w:tcPr>
          <w:p w:rsidR="005B7FBD" w:rsidRDefault="005B7FBD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  <w:vAlign w:val="center"/>
          </w:tcPr>
          <w:p w:rsidR="005B7FBD" w:rsidRDefault="005B7FBD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标题</w:t>
            </w:r>
          </w:p>
        </w:tc>
        <w:tc>
          <w:tcPr>
            <w:tcW w:w="3544" w:type="dxa"/>
            <w:vAlign w:val="center"/>
          </w:tcPr>
          <w:p w:rsidR="005B7FBD" w:rsidRDefault="005B7FBD" w:rsidP="005B7FBD">
            <w:pPr>
              <w:spacing w:line="276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使用微信小程序定义标题栏，标题名称为“股票名称+股票代码”，如：青岛啤酒 600600。</w:t>
            </w:r>
          </w:p>
        </w:tc>
        <w:tc>
          <w:tcPr>
            <w:tcW w:w="1156" w:type="dxa"/>
            <w:vAlign w:val="center"/>
          </w:tcPr>
          <w:p w:rsidR="005B7FBD" w:rsidRPr="00C53052" w:rsidRDefault="005B7FBD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5B7FBD" w:rsidRDefault="005B7FBD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5B7FBD" w:rsidTr="0044679C">
        <w:trPr>
          <w:jc w:val="center"/>
        </w:trPr>
        <w:tc>
          <w:tcPr>
            <w:tcW w:w="794" w:type="dxa"/>
            <w:vAlign w:val="center"/>
          </w:tcPr>
          <w:p w:rsidR="005B7FBD" w:rsidRDefault="005B7FBD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  <w:vAlign w:val="center"/>
          </w:tcPr>
          <w:p w:rsidR="005B7FBD" w:rsidRDefault="00957B1E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内容</w:t>
            </w:r>
          </w:p>
        </w:tc>
        <w:tc>
          <w:tcPr>
            <w:tcW w:w="3544" w:type="dxa"/>
            <w:vAlign w:val="center"/>
          </w:tcPr>
          <w:p w:rsidR="005B7FBD" w:rsidRPr="00957B1E" w:rsidRDefault="00957B1E" w:rsidP="00E8334B">
            <w:pPr>
              <w:pStyle w:val="af0"/>
              <w:numPr>
                <w:ilvl w:val="0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 w:rsidRPr="00957B1E">
              <w:rPr>
                <w:rFonts w:ascii="宋体" w:hAnsi="宋体" w:hint="eastAsia"/>
                <w:sz w:val="18"/>
                <w:szCs w:val="18"/>
              </w:rPr>
              <w:t>同步股大师的个股行情功能。</w:t>
            </w:r>
          </w:p>
          <w:p w:rsidR="00957B1E" w:rsidRDefault="009E42DA" w:rsidP="00E8334B">
            <w:pPr>
              <w:pStyle w:val="af0"/>
              <w:numPr>
                <w:ilvl w:val="0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个股</w:t>
            </w:r>
            <w:r w:rsidR="00957B1E">
              <w:rPr>
                <w:rFonts w:ascii="宋体" w:hAnsi="宋体" w:hint="eastAsia"/>
                <w:sz w:val="18"/>
                <w:szCs w:val="18"/>
              </w:rPr>
              <w:t>差异点：</w:t>
            </w:r>
          </w:p>
          <w:p w:rsidR="00B1212C" w:rsidRDefault="00B1212C" w:rsidP="00E8334B">
            <w:pPr>
              <w:pStyle w:val="af0"/>
              <w:numPr>
                <w:ilvl w:val="1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分时去掉五档和明细。</w:t>
            </w:r>
          </w:p>
          <w:p w:rsidR="00957B1E" w:rsidRDefault="00957B1E" w:rsidP="00E8334B">
            <w:pPr>
              <w:pStyle w:val="af0"/>
              <w:numPr>
                <w:ilvl w:val="1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60分钟为固定</w:t>
            </w:r>
            <w:r w:rsidR="0064212D">
              <w:rPr>
                <w:rFonts w:ascii="宋体" w:hAnsi="宋体" w:hint="eastAsia"/>
                <w:sz w:val="18"/>
                <w:szCs w:val="18"/>
              </w:rPr>
              <w:t>菜单</w:t>
            </w:r>
            <w:r>
              <w:rPr>
                <w:rFonts w:ascii="宋体" w:hAnsi="宋体" w:hint="eastAsia"/>
                <w:sz w:val="18"/>
                <w:szCs w:val="18"/>
              </w:rPr>
              <w:t>，无法下拉。</w:t>
            </w:r>
          </w:p>
          <w:p w:rsidR="00957B1E" w:rsidRDefault="009E42DA" w:rsidP="00E8334B">
            <w:pPr>
              <w:pStyle w:val="af0"/>
              <w:numPr>
                <w:ilvl w:val="1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只有新闻、资金、公告、研报</w:t>
            </w:r>
            <w:r w:rsidR="00957B1E">
              <w:rPr>
                <w:rFonts w:ascii="宋体" w:hAnsi="宋体" w:hint="eastAsia"/>
                <w:sz w:val="18"/>
                <w:szCs w:val="18"/>
              </w:rPr>
              <w:t>。</w:t>
            </w:r>
          </w:p>
          <w:p w:rsidR="00957B1E" w:rsidRDefault="00957B1E" w:rsidP="00E8334B">
            <w:pPr>
              <w:pStyle w:val="af0"/>
              <w:numPr>
                <w:ilvl w:val="1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底部工具栏仅保留</w:t>
            </w:r>
            <w:r w:rsidR="00B1212C">
              <w:rPr>
                <w:rFonts w:ascii="宋体" w:hAnsi="宋体" w:hint="eastAsia"/>
                <w:sz w:val="18"/>
                <w:szCs w:val="18"/>
              </w:rPr>
              <w:t>添</w:t>
            </w:r>
            <w:r>
              <w:rPr>
                <w:rFonts w:ascii="宋体" w:hAnsi="宋体" w:hint="eastAsia"/>
                <w:sz w:val="18"/>
                <w:szCs w:val="18"/>
              </w:rPr>
              <w:t>加自选/取消自选。</w:t>
            </w:r>
          </w:p>
          <w:p w:rsidR="00D23DB0" w:rsidRDefault="00D23DB0" w:rsidP="00E8334B">
            <w:pPr>
              <w:pStyle w:val="af0"/>
              <w:numPr>
                <w:ilvl w:val="0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板块差异点：</w:t>
            </w:r>
          </w:p>
          <w:p w:rsidR="00F8199F" w:rsidRPr="00F8199F" w:rsidRDefault="00F8199F" w:rsidP="00F8199F">
            <w:pPr>
              <w:pStyle w:val="af0"/>
              <w:numPr>
                <w:ilvl w:val="1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60分钟为固定菜单，无法下拉。</w:t>
            </w:r>
          </w:p>
          <w:p w:rsidR="00F8199F" w:rsidRPr="00F8199F" w:rsidRDefault="00F8199F" w:rsidP="00F8199F">
            <w:pPr>
              <w:pStyle w:val="af0"/>
              <w:numPr>
                <w:ilvl w:val="1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底部工具栏仅保留添加自选/取消自选。</w:t>
            </w:r>
          </w:p>
          <w:p w:rsidR="00D23DB0" w:rsidRDefault="00D23DB0" w:rsidP="00E8334B">
            <w:pPr>
              <w:pStyle w:val="af0"/>
              <w:numPr>
                <w:ilvl w:val="0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指数差异点：</w:t>
            </w:r>
          </w:p>
          <w:p w:rsidR="00F8199F" w:rsidRPr="00F8199F" w:rsidRDefault="00F8199F" w:rsidP="00F8199F">
            <w:pPr>
              <w:pStyle w:val="af0"/>
              <w:numPr>
                <w:ilvl w:val="1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60分钟为固定菜单，无法下拉。</w:t>
            </w:r>
          </w:p>
          <w:p w:rsidR="00F8199F" w:rsidRDefault="00F8199F" w:rsidP="00F8199F">
            <w:pPr>
              <w:pStyle w:val="af0"/>
              <w:numPr>
                <w:ilvl w:val="1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底部工具栏仅保留添加自选/取</w:t>
            </w:r>
            <w:r>
              <w:rPr>
                <w:rFonts w:ascii="宋体" w:hAnsi="宋体" w:hint="eastAsia"/>
                <w:sz w:val="18"/>
                <w:szCs w:val="18"/>
              </w:rPr>
              <w:lastRenderedPageBreak/>
              <w:t>消自选。</w:t>
            </w:r>
          </w:p>
          <w:p w:rsidR="001752B5" w:rsidRPr="00F8199F" w:rsidRDefault="001752B5" w:rsidP="001752B5">
            <w:pPr>
              <w:pStyle w:val="af0"/>
              <w:numPr>
                <w:ilvl w:val="0"/>
                <w:numId w:val="11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新闻、公告、研报、资金，若无数据，则提示“暂无数据，请点击重试”。点击重试会重新刷新页面。</w:t>
            </w:r>
          </w:p>
        </w:tc>
        <w:tc>
          <w:tcPr>
            <w:tcW w:w="1156" w:type="dxa"/>
            <w:vAlign w:val="center"/>
          </w:tcPr>
          <w:p w:rsidR="005B7FBD" w:rsidRPr="002631A3" w:rsidRDefault="00943785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点击</w:t>
            </w:r>
          </w:p>
        </w:tc>
        <w:tc>
          <w:tcPr>
            <w:tcW w:w="3266" w:type="dxa"/>
            <w:vAlign w:val="center"/>
          </w:tcPr>
          <w:p w:rsidR="005B7FBD" w:rsidRDefault="00943785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点击跳转逻辑与股大师一致。</w:t>
            </w:r>
          </w:p>
        </w:tc>
      </w:tr>
    </w:tbl>
    <w:p w:rsidR="005B7FBD" w:rsidRDefault="005B7FBD" w:rsidP="005B7FBD">
      <w:pPr>
        <w:rPr>
          <w:rFonts w:hint="eastAsia"/>
          <w:color w:val="FF0000"/>
        </w:rPr>
      </w:pPr>
    </w:p>
    <w:p w:rsidR="002D6AFC" w:rsidRDefault="002D6AFC" w:rsidP="002D6AFC">
      <w:r>
        <w:rPr>
          <w:rFonts w:hint="eastAsia"/>
        </w:rPr>
        <w:t xml:space="preserve">3. </w:t>
      </w:r>
      <w:r>
        <w:rPr>
          <w:rFonts w:hint="eastAsia"/>
        </w:rPr>
        <w:t>资讯详情页</w:t>
      </w:r>
    </w:p>
    <w:p w:rsidR="002D6AFC" w:rsidRDefault="002D6AFC" w:rsidP="002D6AFC">
      <w:r>
        <w:pict>
          <v:rect id="_x0000_s1234" style="position:absolute;left:0;text-align:left;margin-left:54.75pt;margin-top:13.65pt;width:63.75pt;height:18.75pt;z-index:251692032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 w:rsidR="002123F1">
        <w:rPr>
          <w:noProof/>
        </w:rPr>
        <w:drawing>
          <wp:inline distT="0" distB="0" distL="0" distR="0">
            <wp:extent cx="2160000" cy="3842283"/>
            <wp:effectExtent l="19050" t="0" r="0" b="0"/>
            <wp:docPr id="9" name="图片 2" descr="C:\Users\zhumi\Desktop\好股365\好股365 自选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umi\Desktop\好股365\好股365 自选-0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AFC" w:rsidRDefault="002D6AFC" w:rsidP="002D6AFC"/>
    <w:p w:rsidR="002D6AFC" w:rsidRDefault="002123F1" w:rsidP="002D6AFC">
      <w:r>
        <w:rPr>
          <w:rFonts w:hint="eastAsia"/>
        </w:rPr>
        <w:t>4</w:t>
      </w:r>
      <w:r w:rsidR="002D6AFC">
        <w:rPr>
          <w:rFonts w:hint="eastAsia"/>
        </w:rPr>
        <w:t xml:space="preserve">. </w:t>
      </w:r>
      <w:r w:rsidR="002D6AFC">
        <w:rPr>
          <w:rFonts w:hint="eastAsia"/>
        </w:rPr>
        <w:t>功能说明</w:t>
      </w:r>
    </w:p>
    <w:tbl>
      <w:tblPr>
        <w:tblW w:w="10178" w:type="dxa"/>
        <w:jc w:val="center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94"/>
        <w:gridCol w:w="1418"/>
        <w:gridCol w:w="3544"/>
        <w:gridCol w:w="1156"/>
        <w:gridCol w:w="3266"/>
      </w:tblGrid>
      <w:tr w:rsidR="002D6AFC" w:rsidTr="005D7DDD">
        <w:trPr>
          <w:trHeight w:val="53"/>
          <w:jc w:val="center"/>
        </w:trPr>
        <w:tc>
          <w:tcPr>
            <w:tcW w:w="794" w:type="dxa"/>
            <w:shd w:val="clear" w:color="auto" w:fill="F2F2F2"/>
            <w:vAlign w:val="center"/>
          </w:tcPr>
          <w:p w:rsidR="002D6AFC" w:rsidRDefault="002D6AFC" w:rsidP="005D7DDD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418" w:type="dxa"/>
            <w:shd w:val="clear" w:color="auto" w:fill="F2F2F2"/>
            <w:vAlign w:val="center"/>
          </w:tcPr>
          <w:p w:rsidR="002D6AFC" w:rsidRDefault="002D6AFC" w:rsidP="005D7DDD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界面元素</w:t>
            </w:r>
          </w:p>
        </w:tc>
        <w:tc>
          <w:tcPr>
            <w:tcW w:w="3544" w:type="dxa"/>
            <w:shd w:val="clear" w:color="auto" w:fill="F2F2F2"/>
            <w:vAlign w:val="center"/>
          </w:tcPr>
          <w:p w:rsidR="002D6AFC" w:rsidRDefault="002D6AFC" w:rsidP="005D7DDD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1156" w:type="dxa"/>
            <w:shd w:val="clear" w:color="auto" w:fill="F2F2F2"/>
            <w:vAlign w:val="center"/>
          </w:tcPr>
          <w:p w:rsidR="002D6AFC" w:rsidRDefault="002D6AFC" w:rsidP="005D7DDD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操作</w:t>
            </w:r>
          </w:p>
        </w:tc>
        <w:tc>
          <w:tcPr>
            <w:tcW w:w="3266" w:type="dxa"/>
            <w:shd w:val="clear" w:color="auto" w:fill="F2F2F2"/>
            <w:vAlign w:val="center"/>
          </w:tcPr>
          <w:p w:rsidR="002D6AFC" w:rsidRDefault="002D6AFC" w:rsidP="005D7DDD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</w:t>
            </w:r>
          </w:p>
        </w:tc>
      </w:tr>
      <w:tr w:rsidR="002D6AFC" w:rsidTr="005D7DDD">
        <w:trPr>
          <w:trHeight w:val="335"/>
          <w:jc w:val="center"/>
        </w:trPr>
        <w:tc>
          <w:tcPr>
            <w:tcW w:w="794" w:type="dxa"/>
            <w:vAlign w:val="center"/>
          </w:tcPr>
          <w:p w:rsidR="002D6AFC" w:rsidRDefault="002D6AFC" w:rsidP="005D7DDD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  <w:vAlign w:val="center"/>
          </w:tcPr>
          <w:p w:rsidR="002D6AFC" w:rsidRDefault="002D6AFC" w:rsidP="005D7DDD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标题</w:t>
            </w:r>
          </w:p>
        </w:tc>
        <w:tc>
          <w:tcPr>
            <w:tcW w:w="3544" w:type="dxa"/>
            <w:vAlign w:val="center"/>
          </w:tcPr>
          <w:p w:rsidR="002D6AFC" w:rsidRDefault="002D6AFC" w:rsidP="002D6AFC">
            <w:pPr>
              <w:spacing w:line="276" w:lineRule="auto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使用微信小程序定义标题栏，标题名称为“股票名称+分类标题”。如：</w:t>
            </w:r>
          </w:p>
          <w:p w:rsidR="002D6AFC" w:rsidRPr="002D6AFC" w:rsidRDefault="002D6AFC" w:rsidP="002D6AFC">
            <w:pPr>
              <w:pStyle w:val="af0"/>
              <w:numPr>
                <w:ilvl w:val="0"/>
                <w:numId w:val="22"/>
              </w:numPr>
              <w:spacing w:line="276" w:lineRule="auto"/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 w:rsidRPr="002D6AFC">
              <w:rPr>
                <w:rFonts w:ascii="宋体" w:hAnsi="宋体" w:hint="eastAsia"/>
                <w:sz w:val="18"/>
                <w:szCs w:val="18"/>
              </w:rPr>
              <w:t>新闻详情页标题为：青岛啤酒 新闻。</w:t>
            </w:r>
          </w:p>
          <w:p w:rsidR="002D6AFC" w:rsidRDefault="002D6AFC" w:rsidP="002D6AFC">
            <w:pPr>
              <w:pStyle w:val="af0"/>
              <w:numPr>
                <w:ilvl w:val="0"/>
                <w:numId w:val="22"/>
              </w:numPr>
              <w:spacing w:line="276" w:lineRule="auto"/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公告详情页标题为：青岛啤酒 公告。</w:t>
            </w:r>
          </w:p>
          <w:p w:rsidR="002D6AFC" w:rsidRPr="002D6AFC" w:rsidRDefault="002D6AFC" w:rsidP="002D6AFC">
            <w:pPr>
              <w:pStyle w:val="af0"/>
              <w:numPr>
                <w:ilvl w:val="0"/>
                <w:numId w:val="22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研报详情页标题为：青岛啤酒 研报。</w:t>
            </w:r>
          </w:p>
        </w:tc>
        <w:tc>
          <w:tcPr>
            <w:tcW w:w="1156" w:type="dxa"/>
            <w:vAlign w:val="center"/>
          </w:tcPr>
          <w:p w:rsidR="002D6AFC" w:rsidRPr="00C53052" w:rsidRDefault="002D6AFC" w:rsidP="005D7DDD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2D6AFC" w:rsidRDefault="002D6AFC" w:rsidP="005D7DDD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2D6AFC" w:rsidTr="005D7DDD">
        <w:trPr>
          <w:jc w:val="center"/>
        </w:trPr>
        <w:tc>
          <w:tcPr>
            <w:tcW w:w="794" w:type="dxa"/>
            <w:vAlign w:val="center"/>
          </w:tcPr>
          <w:p w:rsidR="002D6AFC" w:rsidRDefault="002D6AFC" w:rsidP="005D7DDD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  <w:vAlign w:val="center"/>
          </w:tcPr>
          <w:p w:rsidR="002D6AFC" w:rsidRDefault="002D6AFC" w:rsidP="005D7DDD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内容</w:t>
            </w:r>
          </w:p>
        </w:tc>
        <w:tc>
          <w:tcPr>
            <w:tcW w:w="3544" w:type="dxa"/>
            <w:vAlign w:val="center"/>
          </w:tcPr>
          <w:p w:rsidR="002D6AFC" w:rsidRPr="002D6AFC" w:rsidRDefault="002D6AFC" w:rsidP="002D6AFC">
            <w:pPr>
              <w:spacing w:line="276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内容根据后台提供数据展示，样式参考股大师。</w:t>
            </w:r>
          </w:p>
        </w:tc>
        <w:tc>
          <w:tcPr>
            <w:tcW w:w="1156" w:type="dxa"/>
            <w:vAlign w:val="center"/>
          </w:tcPr>
          <w:p w:rsidR="002D6AFC" w:rsidRPr="002D6AFC" w:rsidRDefault="00E07080" w:rsidP="005D7DDD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2D6AFC" w:rsidRDefault="00E07080" w:rsidP="005D7DDD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点击股票名称，跳转该股票行情页。</w:t>
            </w:r>
          </w:p>
        </w:tc>
      </w:tr>
    </w:tbl>
    <w:p w:rsidR="002D6AFC" w:rsidRPr="002D6AFC" w:rsidRDefault="002D6AFC" w:rsidP="005B7FBD">
      <w:pPr>
        <w:rPr>
          <w:color w:val="FF0000"/>
        </w:rPr>
      </w:pPr>
    </w:p>
    <w:p w:rsidR="00890802" w:rsidRDefault="00890802" w:rsidP="00890802">
      <w:pPr>
        <w:pStyle w:val="2"/>
        <w:ind w:left="576" w:hanging="576"/>
      </w:pPr>
      <w:bookmarkStart w:id="13" w:name="_Toc470887014"/>
      <w:r>
        <w:rPr>
          <w:rFonts w:hint="eastAsia"/>
        </w:rPr>
        <w:t>4.5</w:t>
      </w:r>
      <w:r>
        <w:rPr>
          <w:rFonts w:hint="eastAsia"/>
        </w:rPr>
        <w:t>搜索</w:t>
      </w:r>
      <w:bookmarkEnd w:id="13"/>
    </w:p>
    <w:p w:rsidR="00890802" w:rsidRDefault="00890802" w:rsidP="00890802">
      <w:r>
        <w:rPr>
          <w:rFonts w:hint="eastAsia"/>
        </w:rPr>
        <w:t xml:space="preserve">1. </w:t>
      </w:r>
      <w:r>
        <w:rPr>
          <w:rFonts w:hint="eastAsia"/>
        </w:rPr>
        <w:t>页面</w:t>
      </w:r>
    </w:p>
    <w:p w:rsidR="00890802" w:rsidRDefault="000F4520" w:rsidP="00890802">
      <w:r>
        <w:rPr>
          <w:noProof/>
        </w:rPr>
        <w:lastRenderedPageBreak/>
        <w:pict>
          <v:rect id="_x0000_s1230" style="position:absolute;left:0;text-align:left;margin-left:6pt;margin-top:38.6pt;width:159pt;height:18.75pt;z-index:251686912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rPr>
          <w:noProof/>
        </w:rPr>
        <w:pict>
          <v:rect id="_x0000_s1231" style="position:absolute;left:0;text-align:left;margin-left:6pt;margin-top:65.6pt;width:159pt;height:18.75pt;z-index:251687936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 w:rsidR="004227B1">
        <w:rPr>
          <w:noProof/>
        </w:rPr>
        <w:drawing>
          <wp:inline distT="0" distB="0" distL="0" distR="0">
            <wp:extent cx="2160000" cy="3842283"/>
            <wp:effectExtent l="19050" t="0" r="0" b="0"/>
            <wp:docPr id="22" name="图片 22" descr="E:\个人工作\好股小程序\UI\好股365 自选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个人工作\好股小程序\UI\好股365 自选-0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802" w:rsidRDefault="00890802" w:rsidP="00890802"/>
    <w:p w:rsidR="00890802" w:rsidRDefault="00890802" w:rsidP="00890802">
      <w:r>
        <w:rPr>
          <w:rFonts w:hint="eastAsia"/>
        </w:rPr>
        <w:t xml:space="preserve">2. </w:t>
      </w:r>
      <w:r>
        <w:rPr>
          <w:rFonts w:hint="eastAsia"/>
        </w:rPr>
        <w:t>功能说明</w:t>
      </w:r>
    </w:p>
    <w:tbl>
      <w:tblPr>
        <w:tblW w:w="10178" w:type="dxa"/>
        <w:jc w:val="center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94"/>
        <w:gridCol w:w="1418"/>
        <w:gridCol w:w="3544"/>
        <w:gridCol w:w="1156"/>
        <w:gridCol w:w="3266"/>
      </w:tblGrid>
      <w:tr w:rsidR="00890802" w:rsidTr="0044679C">
        <w:trPr>
          <w:trHeight w:val="53"/>
          <w:jc w:val="center"/>
        </w:trPr>
        <w:tc>
          <w:tcPr>
            <w:tcW w:w="794" w:type="dxa"/>
            <w:shd w:val="clear" w:color="auto" w:fill="F2F2F2"/>
            <w:vAlign w:val="center"/>
          </w:tcPr>
          <w:p w:rsidR="00890802" w:rsidRDefault="00890802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418" w:type="dxa"/>
            <w:shd w:val="clear" w:color="auto" w:fill="F2F2F2"/>
            <w:vAlign w:val="center"/>
          </w:tcPr>
          <w:p w:rsidR="00890802" w:rsidRDefault="00890802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界面元素</w:t>
            </w:r>
          </w:p>
        </w:tc>
        <w:tc>
          <w:tcPr>
            <w:tcW w:w="3544" w:type="dxa"/>
            <w:shd w:val="clear" w:color="auto" w:fill="F2F2F2"/>
            <w:vAlign w:val="center"/>
          </w:tcPr>
          <w:p w:rsidR="00890802" w:rsidRDefault="00890802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1156" w:type="dxa"/>
            <w:shd w:val="clear" w:color="auto" w:fill="F2F2F2"/>
            <w:vAlign w:val="center"/>
          </w:tcPr>
          <w:p w:rsidR="00890802" w:rsidRDefault="00890802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操作</w:t>
            </w:r>
          </w:p>
        </w:tc>
        <w:tc>
          <w:tcPr>
            <w:tcW w:w="3266" w:type="dxa"/>
            <w:shd w:val="clear" w:color="auto" w:fill="F2F2F2"/>
            <w:vAlign w:val="center"/>
          </w:tcPr>
          <w:p w:rsidR="00890802" w:rsidRDefault="00890802" w:rsidP="0044679C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</w:t>
            </w:r>
          </w:p>
        </w:tc>
      </w:tr>
      <w:tr w:rsidR="00890802" w:rsidTr="0044679C">
        <w:trPr>
          <w:trHeight w:val="335"/>
          <w:jc w:val="center"/>
        </w:trPr>
        <w:tc>
          <w:tcPr>
            <w:tcW w:w="794" w:type="dxa"/>
            <w:vAlign w:val="center"/>
          </w:tcPr>
          <w:p w:rsidR="00890802" w:rsidRDefault="00890802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  <w:vAlign w:val="center"/>
          </w:tcPr>
          <w:p w:rsidR="00890802" w:rsidRDefault="00890802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标题</w:t>
            </w:r>
          </w:p>
        </w:tc>
        <w:tc>
          <w:tcPr>
            <w:tcW w:w="3544" w:type="dxa"/>
            <w:vAlign w:val="center"/>
          </w:tcPr>
          <w:p w:rsidR="00890802" w:rsidRDefault="00890802" w:rsidP="00890802">
            <w:pPr>
              <w:spacing w:line="276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使用微信小程序定义标题栏，标题名称为“</w:t>
            </w:r>
            <w:r w:rsidR="004E36DE">
              <w:rPr>
                <w:rFonts w:ascii="宋体" w:hAnsi="宋体" w:hint="eastAsia"/>
                <w:sz w:val="18"/>
                <w:szCs w:val="18"/>
              </w:rPr>
              <w:t>搜索”</w:t>
            </w:r>
            <w:r>
              <w:rPr>
                <w:rFonts w:ascii="宋体" w:hAnsi="宋体" w:hint="eastAsia"/>
                <w:sz w:val="18"/>
                <w:szCs w:val="18"/>
              </w:rPr>
              <w:t>。</w:t>
            </w:r>
          </w:p>
        </w:tc>
        <w:tc>
          <w:tcPr>
            <w:tcW w:w="1156" w:type="dxa"/>
            <w:vAlign w:val="center"/>
          </w:tcPr>
          <w:p w:rsidR="00890802" w:rsidRPr="00C53052" w:rsidRDefault="00890802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3266" w:type="dxa"/>
            <w:vAlign w:val="center"/>
          </w:tcPr>
          <w:p w:rsidR="00890802" w:rsidRDefault="00890802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</w:tr>
      <w:tr w:rsidR="00890802" w:rsidTr="0044679C">
        <w:trPr>
          <w:jc w:val="center"/>
        </w:trPr>
        <w:tc>
          <w:tcPr>
            <w:tcW w:w="794" w:type="dxa"/>
            <w:vAlign w:val="center"/>
          </w:tcPr>
          <w:p w:rsidR="00890802" w:rsidRDefault="00890802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  <w:vAlign w:val="center"/>
          </w:tcPr>
          <w:p w:rsidR="00890802" w:rsidRDefault="00957B1E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</w:p>
        </w:tc>
        <w:tc>
          <w:tcPr>
            <w:tcW w:w="3544" w:type="dxa"/>
            <w:vAlign w:val="center"/>
          </w:tcPr>
          <w:p w:rsidR="00957B1E" w:rsidRDefault="00957B1E" w:rsidP="00E8334B">
            <w:pPr>
              <w:pStyle w:val="af0"/>
              <w:numPr>
                <w:ilvl w:val="0"/>
                <w:numId w:val="12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搜索框默认提示“请输入股票代码/名称/首字母”。</w:t>
            </w:r>
          </w:p>
          <w:p w:rsidR="004E36DE" w:rsidRPr="004E36DE" w:rsidRDefault="004E36DE" w:rsidP="00E8334B">
            <w:pPr>
              <w:pStyle w:val="af0"/>
              <w:numPr>
                <w:ilvl w:val="0"/>
                <w:numId w:val="12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进入该页时，默认弹出键盘。</w:t>
            </w:r>
            <w:r w:rsidRPr="00957B1E">
              <w:rPr>
                <w:rFonts w:ascii="宋体" w:hAnsi="宋体" w:hint="eastAsia"/>
                <w:sz w:val="18"/>
                <w:szCs w:val="18"/>
              </w:rPr>
              <w:t>点击搜索框，</w:t>
            </w:r>
            <w:r>
              <w:rPr>
                <w:rFonts w:ascii="宋体" w:hAnsi="宋体" w:hint="eastAsia"/>
                <w:sz w:val="18"/>
                <w:szCs w:val="18"/>
              </w:rPr>
              <w:t>也可</w:t>
            </w:r>
            <w:r w:rsidRPr="00957B1E">
              <w:rPr>
                <w:rFonts w:ascii="宋体" w:hAnsi="宋体" w:hint="eastAsia"/>
                <w:sz w:val="18"/>
                <w:szCs w:val="18"/>
              </w:rPr>
              <w:t>弹出键盘。</w:t>
            </w:r>
          </w:p>
          <w:p w:rsidR="00957B1E" w:rsidRDefault="00957B1E" w:rsidP="00E8334B">
            <w:pPr>
              <w:pStyle w:val="af0"/>
              <w:numPr>
                <w:ilvl w:val="0"/>
                <w:numId w:val="12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输入搜索内容后：</w:t>
            </w:r>
          </w:p>
          <w:p w:rsidR="00957B1E" w:rsidRDefault="00957B1E" w:rsidP="00E8334B">
            <w:pPr>
              <w:pStyle w:val="af0"/>
              <w:numPr>
                <w:ilvl w:val="1"/>
                <w:numId w:val="12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搜索框右侧展示一键清空按钮，点击后，</w:t>
            </w:r>
            <w:r w:rsidR="0029675F">
              <w:rPr>
                <w:rFonts w:ascii="宋体" w:hAnsi="宋体" w:hint="eastAsia"/>
                <w:sz w:val="18"/>
                <w:szCs w:val="18"/>
              </w:rPr>
              <w:t>清除</w:t>
            </w:r>
            <w:r>
              <w:rPr>
                <w:rFonts w:ascii="宋体" w:hAnsi="宋体" w:hint="eastAsia"/>
                <w:sz w:val="18"/>
                <w:szCs w:val="18"/>
              </w:rPr>
              <w:t>搜索框内容。</w:t>
            </w:r>
          </w:p>
          <w:p w:rsidR="00957B1E" w:rsidRPr="00957B1E" w:rsidRDefault="00957B1E" w:rsidP="00E8334B">
            <w:pPr>
              <w:pStyle w:val="af0"/>
              <w:numPr>
                <w:ilvl w:val="1"/>
                <w:numId w:val="12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根据内容自动匹配股票结果。</w:t>
            </w:r>
          </w:p>
        </w:tc>
        <w:tc>
          <w:tcPr>
            <w:tcW w:w="1156" w:type="dxa"/>
            <w:vAlign w:val="center"/>
          </w:tcPr>
          <w:p w:rsidR="00890802" w:rsidRPr="002631A3" w:rsidRDefault="004E36DE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266" w:type="dxa"/>
            <w:vAlign w:val="center"/>
          </w:tcPr>
          <w:p w:rsidR="00890802" w:rsidRDefault="004E36DE" w:rsidP="0044679C">
            <w:pPr>
              <w:spacing w:line="276" w:lineRule="auto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点击清空按钮，清除搜索框内容。</w:t>
            </w:r>
          </w:p>
        </w:tc>
      </w:tr>
      <w:tr w:rsidR="00890802" w:rsidTr="0044679C">
        <w:trPr>
          <w:jc w:val="center"/>
        </w:trPr>
        <w:tc>
          <w:tcPr>
            <w:tcW w:w="794" w:type="dxa"/>
            <w:vAlign w:val="center"/>
          </w:tcPr>
          <w:p w:rsidR="00890802" w:rsidRDefault="00957B1E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</w:t>
            </w:r>
          </w:p>
        </w:tc>
        <w:tc>
          <w:tcPr>
            <w:tcW w:w="1418" w:type="dxa"/>
            <w:vAlign w:val="center"/>
          </w:tcPr>
          <w:p w:rsidR="00890802" w:rsidRDefault="00957B1E" w:rsidP="00957B1E">
            <w:pPr>
              <w:spacing w:line="276" w:lineRule="auto"/>
              <w:ind w:firstLineChars="150" w:firstLine="27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匹配结果</w:t>
            </w:r>
          </w:p>
        </w:tc>
        <w:tc>
          <w:tcPr>
            <w:tcW w:w="3544" w:type="dxa"/>
            <w:vAlign w:val="center"/>
          </w:tcPr>
          <w:p w:rsidR="00957B1E" w:rsidRDefault="00957B1E" w:rsidP="00E8334B">
            <w:pPr>
              <w:pStyle w:val="af0"/>
              <w:numPr>
                <w:ilvl w:val="0"/>
                <w:numId w:val="13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最多展示符合条件的前20只股票</w:t>
            </w:r>
            <w:r w:rsidRPr="00F82A05">
              <w:rPr>
                <w:rFonts w:ascii="宋体" w:hAnsi="宋体" w:hint="eastAsia"/>
                <w:sz w:val="18"/>
                <w:szCs w:val="18"/>
              </w:rPr>
              <w:t>。</w:t>
            </w:r>
          </w:p>
          <w:p w:rsidR="00957B1E" w:rsidRDefault="00957B1E" w:rsidP="00E8334B">
            <w:pPr>
              <w:pStyle w:val="af0"/>
              <w:numPr>
                <w:ilvl w:val="0"/>
                <w:numId w:val="13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加自选/取消自选：若股票在用户的自选股内，则展示取消自选按钮；若股票不在用户的自选股列表中，则展示加自选按钮。</w:t>
            </w:r>
          </w:p>
          <w:p w:rsidR="002B729E" w:rsidRDefault="002B729E" w:rsidP="00E8334B">
            <w:pPr>
              <w:pStyle w:val="af0"/>
              <w:numPr>
                <w:ilvl w:val="0"/>
                <w:numId w:val="13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 w:rsidRPr="002B729E">
              <w:rPr>
                <w:rFonts w:ascii="宋体" w:hAnsi="宋体" w:hint="eastAsia"/>
                <w:sz w:val="18"/>
                <w:szCs w:val="18"/>
                <w:highlight w:val="yellow"/>
              </w:rPr>
              <w:t>标签：</w:t>
            </w:r>
            <w:r>
              <w:rPr>
                <w:rFonts w:ascii="宋体" w:hAnsi="宋体" w:hint="eastAsia"/>
                <w:sz w:val="18"/>
                <w:szCs w:val="18"/>
              </w:rPr>
              <w:t>沪市A股展示“沪A”、深市A股展示“深A”、板块展示“板块”、大盘展示“指数”。</w:t>
            </w:r>
          </w:p>
          <w:p w:rsidR="00957B1E" w:rsidRDefault="00957B1E" w:rsidP="00E8334B">
            <w:pPr>
              <w:pStyle w:val="af0"/>
              <w:numPr>
                <w:ilvl w:val="0"/>
                <w:numId w:val="13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上下滑动页面，收起键盘。</w:t>
            </w:r>
          </w:p>
          <w:p w:rsidR="00957B1E" w:rsidRPr="003506AF" w:rsidRDefault="00957B1E" w:rsidP="00E8334B">
            <w:pPr>
              <w:pStyle w:val="af0"/>
              <w:numPr>
                <w:ilvl w:val="0"/>
                <w:numId w:val="13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 w:rsidRPr="003506AF">
              <w:rPr>
                <w:rFonts w:ascii="宋体" w:hAnsi="宋体" w:hint="eastAsia"/>
                <w:sz w:val="18"/>
                <w:szCs w:val="18"/>
                <w:highlight w:val="yellow"/>
              </w:rPr>
              <w:t>匹配规则：</w:t>
            </w:r>
          </w:p>
          <w:p w:rsidR="00957B1E" w:rsidRPr="003506AF" w:rsidRDefault="00957B1E" w:rsidP="00E8334B">
            <w:pPr>
              <w:pStyle w:val="af0"/>
              <w:numPr>
                <w:ilvl w:val="1"/>
                <w:numId w:val="13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kern w:val="0"/>
                <w:sz w:val="20"/>
                <w:szCs w:val="20"/>
                <w:lang w:val="zh-CN"/>
              </w:rPr>
              <w:t>完全匹配最优先。</w:t>
            </w:r>
          </w:p>
          <w:p w:rsidR="00957B1E" w:rsidRPr="003506AF" w:rsidRDefault="00957B1E" w:rsidP="00E8334B">
            <w:pPr>
              <w:pStyle w:val="af0"/>
              <w:numPr>
                <w:ilvl w:val="1"/>
                <w:numId w:val="13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kern w:val="0"/>
                <w:sz w:val="20"/>
                <w:szCs w:val="20"/>
                <w:lang w:val="zh-CN"/>
              </w:rPr>
              <w:t>部分匹配的，根据匹配开始的位数排序（比如：</w:t>
            </w:r>
            <w:r>
              <w:rPr>
                <w:rFonts w:ascii="宋体" w:cs="宋体"/>
                <w:color w:val="000000"/>
                <w:kern w:val="0"/>
                <w:sz w:val="20"/>
                <w:szCs w:val="20"/>
                <w:lang w:val="zh-CN"/>
              </w:rPr>
              <w:t xml:space="preserve"> GQ</w:t>
            </w:r>
            <w:r>
              <w:rPr>
                <w:rFonts w:ascii="宋体" w:cs="宋体" w:hint="eastAsia"/>
                <w:color w:val="000000"/>
                <w:kern w:val="0"/>
                <w:sz w:val="20"/>
                <w:szCs w:val="20"/>
                <w:lang w:val="zh-CN"/>
              </w:rPr>
              <w:t>，“股权冻结”优先于“参股期货”</w:t>
            </w:r>
            <w:r>
              <w:rPr>
                <w:rFonts w:ascii="宋体" w:cs="宋体"/>
                <w:color w:val="000000"/>
                <w:kern w:val="0"/>
                <w:sz w:val="20"/>
                <w:szCs w:val="20"/>
                <w:lang w:val="zh-CN"/>
              </w:rPr>
              <w:t>,</w:t>
            </w:r>
            <w:r>
              <w:rPr>
                <w:rFonts w:ascii="宋体" w:cs="宋体" w:hint="eastAsia"/>
                <w:color w:val="000000"/>
                <w:kern w:val="0"/>
                <w:sz w:val="20"/>
                <w:szCs w:val="20"/>
                <w:lang w:val="zh-CN"/>
              </w:rPr>
              <w:t>代码也一样）。</w:t>
            </w:r>
          </w:p>
          <w:p w:rsidR="00957B1E" w:rsidRPr="00957B1E" w:rsidRDefault="00957B1E" w:rsidP="00E8334B">
            <w:pPr>
              <w:pStyle w:val="af0"/>
              <w:numPr>
                <w:ilvl w:val="1"/>
                <w:numId w:val="13"/>
              </w:numPr>
              <w:spacing w:line="276" w:lineRule="auto"/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kern w:val="0"/>
                <w:sz w:val="20"/>
                <w:szCs w:val="20"/>
                <w:lang w:val="zh-CN"/>
              </w:rPr>
              <w:t>支持多音字匹配（</w:t>
            </w:r>
            <w:r>
              <w:rPr>
                <w:rFonts w:ascii="宋体" w:cs="宋体"/>
                <w:color w:val="000000"/>
                <w:kern w:val="0"/>
                <w:sz w:val="20"/>
                <w:szCs w:val="20"/>
                <w:lang w:val="zh-CN"/>
              </w:rPr>
              <w:t>ZGYH,ZGYX</w:t>
            </w:r>
            <w:r>
              <w:rPr>
                <w:rFonts w:ascii="宋体" w:cs="宋体" w:hint="eastAsia"/>
                <w:color w:val="000000"/>
                <w:kern w:val="0"/>
                <w:sz w:val="20"/>
                <w:szCs w:val="20"/>
                <w:lang w:val="zh-CN"/>
              </w:rPr>
              <w:t>都可以出来“中国银行”）。</w:t>
            </w:r>
          </w:p>
        </w:tc>
        <w:tc>
          <w:tcPr>
            <w:tcW w:w="1156" w:type="dxa"/>
            <w:vAlign w:val="center"/>
          </w:tcPr>
          <w:p w:rsidR="00890802" w:rsidRDefault="00957B1E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点击</w:t>
            </w:r>
          </w:p>
          <w:p w:rsidR="00957B1E" w:rsidRPr="00A378F9" w:rsidRDefault="00957B1E" w:rsidP="0044679C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滑动</w:t>
            </w:r>
          </w:p>
        </w:tc>
        <w:tc>
          <w:tcPr>
            <w:tcW w:w="3266" w:type="dxa"/>
            <w:vAlign w:val="center"/>
          </w:tcPr>
          <w:p w:rsidR="00890802" w:rsidRPr="00957B1E" w:rsidRDefault="00957B1E" w:rsidP="00E8334B">
            <w:pPr>
              <w:pStyle w:val="af0"/>
              <w:numPr>
                <w:ilvl w:val="0"/>
                <w:numId w:val="14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 w:rsidRPr="00957B1E">
              <w:rPr>
                <w:rFonts w:ascii="宋体" w:hAnsi="宋体" w:hint="eastAsia"/>
                <w:sz w:val="18"/>
                <w:szCs w:val="18"/>
              </w:rPr>
              <w:t>点击股票，跳转该股票行情页。</w:t>
            </w:r>
          </w:p>
          <w:p w:rsidR="00957B1E" w:rsidRPr="00957B1E" w:rsidRDefault="00957B1E" w:rsidP="00E8334B">
            <w:pPr>
              <w:pStyle w:val="af0"/>
              <w:numPr>
                <w:ilvl w:val="0"/>
                <w:numId w:val="14"/>
              </w:numPr>
              <w:spacing w:line="276" w:lineRule="auto"/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上下滑动页面，收起键盘。</w:t>
            </w:r>
          </w:p>
        </w:tc>
      </w:tr>
    </w:tbl>
    <w:p w:rsidR="005B7FBD" w:rsidRDefault="005B7FBD">
      <w:pPr>
        <w:rPr>
          <w:color w:val="FF0000"/>
        </w:rPr>
      </w:pPr>
    </w:p>
    <w:sectPr w:rsidR="005B7FBD" w:rsidSect="0049265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D54" w:rsidRDefault="009E4D54" w:rsidP="00A352BB">
      <w:r>
        <w:separator/>
      </w:r>
    </w:p>
  </w:endnote>
  <w:endnote w:type="continuationSeparator" w:id="1">
    <w:p w:rsidR="009E4D54" w:rsidRDefault="009E4D54" w:rsidP="00A352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D54" w:rsidRDefault="009E4D54" w:rsidP="00A352BB">
      <w:r>
        <w:separator/>
      </w:r>
    </w:p>
  </w:footnote>
  <w:footnote w:type="continuationSeparator" w:id="1">
    <w:p w:rsidR="009E4D54" w:rsidRDefault="009E4D54" w:rsidP="00A352B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95EEA"/>
    <w:multiLevelType w:val="hybridMultilevel"/>
    <w:tmpl w:val="68BED46A"/>
    <w:lvl w:ilvl="0" w:tplc="52B096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A61A8"/>
    <w:multiLevelType w:val="hybridMultilevel"/>
    <w:tmpl w:val="B1326DF4"/>
    <w:lvl w:ilvl="0" w:tplc="52B096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B60FAD"/>
    <w:multiLevelType w:val="hybridMultilevel"/>
    <w:tmpl w:val="0600AD44"/>
    <w:lvl w:ilvl="0" w:tplc="EB68B7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B32260"/>
    <w:multiLevelType w:val="hybridMultilevel"/>
    <w:tmpl w:val="35460BBC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FA29E3"/>
    <w:multiLevelType w:val="hybridMultilevel"/>
    <w:tmpl w:val="B7BA09C0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FB15DE"/>
    <w:multiLevelType w:val="multilevel"/>
    <w:tmpl w:val="2EFB15DE"/>
    <w:lvl w:ilvl="0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6">
    <w:nsid w:val="3DC20B0C"/>
    <w:multiLevelType w:val="hybridMultilevel"/>
    <w:tmpl w:val="69D695D0"/>
    <w:lvl w:ilvl="0" w:tplc="52B096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1EF2027"/>
    <w:multiLevelType w:val="hybridMultilevel"/>
    <w:tmpl w:val="B1326DF4"/>
    <w:lvl w:ilvl="0" w:tplc="52B096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771057"/>
    <w:multiLevelType w:val="multilevel"/>
    <w:tmpl w:val="427710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CA6B75"/>
    <w:multiLevelType w:val="hybridMultilevel"/>
    <w:tmpl w:val="A3C2C37E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43D10BE"/>
    <w:multiLevelType w:val="hybridMultilevel"/>
    <w:tmpl w:val="F6B0870C"/>
    <w:lvl w:ilvl="0" w:tplc="0BC25D4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ED75DA"/>
    <w:multiLevelType w:val="hybridMultilevel"/>
    <w:tmpl w:val="24401178"/>
    <w:lvl w:ilvl="0" w:tplc="44806F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DEE723A"/>
    <w:multiLevelType w:val="hybridMultilevel"/>
    <w:tmpl w:val="A2422BAA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8672730"/>
    <w:multiLevelType w:val="hybridMultilevel"/>
    <w:tmpl w:val="73806FB4"/>
    <w:lvl w:ilvl="0" w:tplc="4C142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05E541B"/>
    <w:multiLevelType w:val="multilevel"/>
    <w:tmpl w:val="605E541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7A61E4C"/>
    <w:multiLevelType w:val="hybridMultilevel"/>
    <w:tmpl w:val="64E4D644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5940E8"/>
    <w:multiLevelType w:val="hybridMultilevel"/>
    <w:tmpl w:val="F03CB58E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19D72FF"/>
    <w:multiLevelType w:val="hybridMultilevel"/>
    <w:tmpl w:val="4B9020EC"/>
    <w:lvl w:ilvl="0" w:tplc="A3C06C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3431BE0"/>
    <w:multiLevelType w:val="hybridMultilevel"/>
    <w:tmpl w:val="35460BBC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359626F"/>
    <w:multiLevelType w:val="hybridMultilevel"/>
    <w:tmpl w:val="1152CAC4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D0B74C8"/>
    <w:multiLevelType w:val="hybridMultilevel"/>
    <w:tmpl w:val="62BC2C7A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E775CA0"/>
    <w:multiLevelType w:val="hybridMultilevel"/>
    <w:tmpl w:val="C270E356"/>
    <w:lvl w:ilvl="0" w:tplc="5608D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13"/>
  </w:num>
  <w:num w:numId="5">
    <w:abstractNumId w:val="2"/>
  </w:num>
  <w:num w:numId="6">
    <w:abstractNumId w:val="1"/>
  </w:num>
  <w:num w:numId="7">
    <w:abstractNumId w:val="20"/>
  </w:num>
  <w:num w:numId="8">
    <w:abstractNumId w:val="21"/>
  </w:num>
  <w:num w:numId="9">
    <w:abstractNumId w:val="4"/>
  </w:num>
  <w:num w:numId="10">
    <w:abstractNumId w:val="12"/>
  </w:num>
  <w:num w:numId="11">
    <w:abstractNumId w:val="19"/>
  </w:num>
  <w:num w:numId="12">
    <w:abstractNumId w:val="16"/>
  </w:num>
  <w:num w:numId="13">
    <w:abstractNumId w:val="11"/>
  </w:num>
  <w:num w:numId="14">
    <w:abstractNumId w:val="9"/>
  </w:num>
  <w:num w:numId="15">
    <w:abstractNumId w:val="18"/>
  </w:num>
  <w:num w:numId="16">
    <w:abstractNumId w:val="3"/>
  </w:num>
  <w:num w:numId="17">
    <w:abstractNumId w:val="15"/>
  </w:num>
  <w:num w:numId="18">
    <w:abstractNumId w:val="7"/>
  </w:num>
  <w:num w:numId="19">
    <w:abstractNumId w:val="10"/>
  </w:num>
  <w:num w:numId="20">
    <w:abstractNumId w:val="0"/>
  </w:num>
  <w:num w:numId="21">
    <w:abstractNumId w:val="6"/>
  </w:num>
  <w:num w:numId="22">
    <w:abstractNumId w:val="17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11266" strokecolor="#739cc3">
      <v:fill angle="90" type="gradient">
        <o:fill v:ext="view" type="gradientUnscaled"/>
      </v:fill>
      <v:stroke color="#739cc3" weight="1.25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useFELayout/>
  </w:compat>
  <w:rsids>
    <w:rsidRoot w:val="00E7672D"/>
    <w:rsid w:val="00000CC4"/>
    <w:rsid w:val="000011A5"/>
    <w:rsid w:val="000018DB"/>
    <w:rsid w:val="000018EF"/>
    <w:rsid w:val="00001B34"/>
    <w:rsid w:val="00001B9C"/>
    <w:rsid w:val="000027DF"/>
    <w:rsid w:val="00002C26"/>
    <w:rsid w:val="000044ED"/>
    <w:rsid w:val="0000522C"/>
    <w:rsid w:val="000054FE"/>
    <w:rsid w:val="00006CBB"/>
    <w:rsid w:val="00006CE7"/>
    <w:rsid w:val="00007999"/>
    <w:rsid w:val="00010172"/>
    <w:rsid w:val="00010226"/>
    <w:rsid w:val="00010F6E"/>
    <w:rsid w:val="0001193B"/>
    <w:rsid w:val="00012624"/>
    <w:rsid w:val="0001270D"/>
    <w:rsid w:val="00012E1E"/>
    <w:rsid w:val="00013614"/>
    <w:rsid w:val="00013E0A"/>
    <w:rsid w:val="00014875"/>
    <w:rsid w:val="00014EB3"/>
    <w:rsid w:val="000157D9"/>
    <w:rsid w:val="00015BF6"/>
    <w:rsid w:val="00015F3C"/>
    <w:rsid w:val="00016FC0"/>
    <w:rsid w:val="000179F2"/>
    <w:rsid w:val="00017C06"/>
    <w:rsid w:val="00020160"/>
    <w:rsid w:val="000201E7"/>
    <w:rsid w:val="000201F9"/>
    <w:rsid w:val="00021119"/>
    <w:rsid w:val="0002177A"/>
    <w:rsid w:val="00021B35"/>
    <w:rsid w:val="00021DEE"/>
    <w:rsid w:val="00021F3B"/>
    <w:rsid w:val="00022180"/>
    <w:rsid w:val="00022F12"/>
    <w:rsid w:val="000232F9"/>
    <w:rsid w:val="00023AE0"/>
    <w:rsid w:val="000240D6"/>
    <w:rsid w:val="000245A3"/>
    <w:rsid w:val="000245FC"/>
    <w:rsid w:val="000246AB"/>
    <w:rsid w:val="00025A74"/>
    <w:rsid w:val="00025AEA"/>
    <w:rsid w:val="0002640F"/>
    <w:rsid w:val="000265CA"/>
    <w:rsid w:val="000269A1"/>
    <w:rsid w:val="00027F7E"/>
    <w:rsid w:val="00031098"/>
    <w:rsid w:val="00031152"/>
    <w:rsid w:val="000314A5"/>
    <w:rsid w:val="000316A7"/>
    <w:rsid w:val="00031CA5"/>
    <w:rsid w:val="00031D5A"/>
    <w:rsid w:val="0003210A"/>
    <w:rsid w:val="000323AE"/>
    <w:rsid w:val="00032437"/>
    <w:rsid w:val="000335F5"/>
    <w:rsid w:val="000340B7"/>
    <w:rsid w:val="00034808"/>
    <w:rsid w:val="00034A7D"/>
    <w:rsid w:val="00034D18"/>
    <w:rsid w:val="0003555A"/>
    <w:rsid w:val="00035A62"/>
    <w:rsid w:val="00035B02"/>
    <w:rsid w:val="0003620A"/>
    <w:rsid w:val="0003650F"/>
    <w:rsid w:val="0003762D"/>
    <w:rsid w:val="00037B8D"/>
    <w:rsid w:val="00037C2B"/>
    <w:rsid w:val="00040016"/>
    <w:rsid w:val="000404E6"/>
    <w:rsid w:val="00040AA3"/>
    <w:rsid w:val="00041026"/>
    <w:rsid w:val="000410CF"/>
    <w:rsid w:val="00041409"/>
    <w:rsid w:val="00042648"/>
    <w:rsid w:val="00042806"/>
    <w:rsid w:val="00042B66"/>
    <w:rsid w:val="00042D37"/>
    <w:rsid w:val="00042D91"/>
    <w:rsid w:val="00043726"/>
    <w:rsid w:val="00044855"/>
    <w:rsid w:val="00044A68"/>
    <w:rsid w:val="00045022"/>
    <w:rsid w:val="00045E0A"/>
    <w:rsid w:val="00046567"/>
    <w:rsid w:val="00046E70"/>
    <w:rsid w:val="000474AB"/>
    <w:rsid w:val="000476F6"/>
    <w:rsid w:val="00047EAB"/>
    <w:rsid w:val="000500F3"/>
    <w:rsid w:val="0005135D"/>
    <w:rsid w:val="0005169E"/>
    <w:rsid w:val="00051793"/>
    <w:rsid w:val="000554CA"/>
    <w:rsid w:val="00055829"/>
    <w:rsid w:val="000566D6"/>
    <w:rsid w:val="0005706B"/>
    <w:rsid w:val="000578C4"/>
    <w:rsid w:val="00057D09"/>
    <w:rsid w:val="00060729"/>
    <w:rsid w:val="0006082B"/>
    <w:rsid w:val="00060A0D"/>
    <w:rsid w:val="00061E7D"/>
    <w:rsid w:val="000624DF"/>
    <w:rsid w:val="000625BC"/>
    <w:rsid w:val="000630CC"/>
    <w:rsid w:val="0006310E"/>
    <w:rsid w:val="000638CD"/>
    <w:rsid w:val="0006432D"/>
    <w:rsid w:val="000644D5"/>
    <w:rsid w:val="00064703"/>
    <w:rsid w:val="00064BEB"/>
    <w:rsid w:val="00064E98"/>
    <w:rsid w:val="00065572"/>
    <w:rsid w:val="00066E0A"/>
    <w:rsid w:val="00067406"/>
    <w:rsid w:val="000701DC"/>
    <w:rsid w:val="0007063D"/>
    <w:rsid w:val="00070A09"/>
    <w:rsid w:val="0007167D"/>
    <w:rsid w:val="000722C2"/>
    <w:rsid w:val="000735CF"/>
    <w:rsid w:val="000737A4"/>
    <w:rsid w:val="00074879"/>
    <w:rsid w:val="00074A68"/>
    <w:rsid w:val="00074EEF"/>
    <w:rsid w:val="0007532A"/>
    <w:rsid w:val="000761CF"/>
    <w:rsid w:val="00076343"/>
    <w:rsid w:val="00076576"/>
    <w:rsid w:val="000771F7"/>
    <w:rsid w:val="0007760D"/>
    <w:rsid w:val="0007775F"/>
    <w:rsid w:val="00077D63"/>
    <w:rsid w:val="000806B3"/>
    <w:rsid w:val="000815F2"/>
    <w:rsid w:val="00083306"/>
    <w:rsid w:val="000834EE"/>
    <w:rsid w:val="00083882"/>
    <w:rsid w:val="00083E7D"/>
    <w:rsid w:val="00083F4D"/>
    <w:rsid w:val="00084794"/>
    <w:rsid w:val="00084D37"/>
    <w:rsid w:val="000851D2"/>
    <w:rsid w:val="00085261"/>
    <w:rsid w:val="000859D6"/>
    <w:rsid w:val="00085AF7"/>
    <w:rsid w:val="00085E5A"/>
    <w:rsid w:val="00085F53"/>
    <w:rsid w:val="000868B6"/>
    <w:rsid w:val="000869E0"/>
    <w:rsid w:val="00086EE3"/>
    <w:rsid w:val="00087033"/>
    <w:rsid w:val="00087498"/>
    <w:rsid w:val="00087552"/>
    <w:rsid w:val="00090036"/>
    <w:rsid w:val="000901EF"/>
    <w:rsid w:val="0009023E"/>
    <w:rsid w:val="00090DA7"/>
    <w:rsid w:val="0009163D"/>
    <w:rsid w:val="00091AD1"/>
    <w:rsid w:val="00092831"/>
    <w:rsid w:val="00093177"/>
    <w:rsid w:val="0009381F"/>
    <w:rsid w:val="00093DCA"/>
    <w:rsid w:val="0009469A"/>
    <w:rsid w:val="00094F8A"/>
    <w:rsid w:val="0009567F"/>
    <w:rsid w:val="00095C64"/>
    <w:rsid w:val="00096134"/>
    <w:rsid w:val="00096834"/>
    <w:rsid w:val="00096DA2"/>
    <w:rsid w:val="00096F41"/>
    <w:rsid w:val="000976E1"/>
    <w:rsid w:val="0009788D"/>
    <w:rsid w:val="00097F12"/>
    <w:rsid w:val="00097F56"/>
    <w:rsid w:val="000A049D"/>
    <w:rsid w:val="000A0588"/>
    <w:rsid w:val="000A05EC"/>
    <w:rsid w:val="000A0BC1"/>
    <w:rsid w:val="000A1A26"/>
    <w:rsid w:val="000A1B10"/>
    <w:rsid w:val="000A1FB4"/>
    <w:rsid w:val="000A2084"/>
    <w:rsid w:val="000A3259"/>
    <w:rsid w:val="000A3929"/>
    <w:rsid w:val="000A3B46"/>
    <w:rsid w:val="000A48DD"/>
    <w:rsid w:val="000A57BE"/>
    <w:rsid w:val="000A5850"/>
    <w:rsid w:val="000A5D93"/>
    <w:rsid w:val="000A675C"/>
    <w:rsid w:val="000A744A"/>
    <w:rsid w:val="000A7948"/>
    <w:rsid w:val="000A7E2B"/>
    <w:rsid w:val="000B2389"/>
    <w:rsid w:val="000B2D3E"/>
    <w:rsid w:val="000B3F05"/>
    <w:rsid w:val="000B3FB6"/>
    <w:rsid w:val="000B4D6A"/>
    <w:rsid w:val="000B507A"/>
    <w:rsid w:val="000B6066"/>
    <w:rsid w:val="000B69A7"/>
    <w:rsid w:val="000B6D85"/>
    <w:rsid w:val="000C05F8"/>
    <w:rsid w:val="000C0887"/>
    <w:rsid w:val="000C13D1"/>
    <w:rsid w:val="000C1625"/>
    <w:rsid w:val="000C18E6"/>
    <w:rsid w:val="000C1972"/>
    <w:rsid w:val="000C19FB"/>
    <w:rsid w:val="000C2E0C"/>
    <w:rsid w:val="000C2F10"/>
    <w:rsid w:val="000C3065"/>
    <w:rsid w:val="000C3426"/>
    <w:rsid w:val="000C36A6"/>
    <w:rsid w:val="000C414C"/>
    <w:rsid w:val="000C460F"/>
    <w:rsid w:val="000C518F"/>
    <w:rsid w:val="000C5491"/>
    <w:rsid w:val="000C651C"/>
    <w:rsid w:val="000C69AC"/>
    <w:rsid w:val="000C69ED"/>
    <w:rsid w:val="000D0254"/>
    <w:rsid w:val="000D09A3"/>
    <w:rsid w:val="000D0FBA"/>
    <w:rsid w:val="000D118C"/>
    <w:rsid w:val="000D144B"/>
    <w:rsid w:val="000D20F2"/>
    <w:rsid w:val="000D3930"/>
    <w:rsid w:val="000D3BAC"/>
    <w:rsid w:val="000D440B"/>
    <w:rsid w:val="000D516C"/>
    <w:rsid w:val="000D5B5A"/>
    <w:rsid w:val="000D5C2A"/>
    <w:rsid w:val="000D6DD4"/>
    <w:rsid w:val="000D747A"/>
    <w:rsid w:val="000D751A"/>
    <w:rsid w:val="000D78CD"/>
    <w:rsid w:val="000D7BC9"/>
    <w:rsid w:val="000D7C44"/>
    <w:rsid w:val="000D7EA4"/>
    <w:rsid w:val="000E0D99"/>
    <w:rsid w:val="000E1713"/>
    <w:rsid w:val="000E20A3"/>
    <w:rsid w:val="000E25FD"/>
    <w:rsid w:val="000E2839"/>
    <w:rsid w:val="000E2F8A"/>
    <w:rsid w:val="000E3C8E"/>
    <w:rsid w:val="000E41D9"/>
    <w:rsid w:val="000E42B6"/>
    <w:rsid w:val="000E42C7"/>
    <w:rsid w:val="000E4BA3"/>
    <w:rsid w:val="000E4D7B"/>
    <w:rsid w:val="000E53AE"/>
    <w:rsid w:val="000E6806"/>
    <w:rsid w:val="000E6889"/>
    <w:rsid w:val="000E7FA7"/>
    <w:rsid w:val="000F0261"/>
    <w:rsid w:val="000F202F"/>
    <w:rsid w:val="000F20A5"/>
    <w:rsid w:val="000F21E4"/>
    <w:rsid w:val="000F22C2"/>
    <w:rsid w:val="000F26A5"/>
    <w:rsid w:val="000F287A"/>
    <w:rsid w:val="000F290B"/>
    <w:rsid w:val="000F2ED4"/>
    <w:rsid w:val="000F3395"/>
    <w:rsid w:val="000F3624"/>
    <w:rsid w:val="000F370E"/>
    <w:rsid w:val="000F4520"/>
    <w:rsid w:val="000F50A1"/>
    <w:rsid w:val="000F518D"/>
    <w:rsid w:val="000F5921"/>
    <w:rsid w:val="000F5B8F"/>
    <w:rsid w:val="000F5D76"/>
    <w:rsid w:val="000F5E4D"/>
    <w:rsid w:val="000F63D8"/>
    <w:rsid w:val="000F6792"/>
    <w:rsid w:val="000F6AA2"/>
    <w:rsid w:val="00100DE3"/>
    <w:rsid w:val="00101212"/>
    <w:rsid w:val="001014B6"/>
    <w:rsid w:val="00102EBC"/>
    <w:rsid w:val="00104B46"/>
    <w:rsid w:val="0010539B"/>
    <w:rsid w:val="00105875"/>
    <w:rsid w:val="0010656A"/>
    <w:rsid w:val="00107782"/>
    <w:rsid w:val="00107B18"/>
    <w:rsid w:val="00110330"/>
    <w:rsid w:val="00111D72"/>
    <w:rsid w:val="00113062"/>
    <w:rsid w:val="00113318"/>
    <w:rsid w:val="00114E0F"/>
    <w:rsid w:val="00114EE9"/>
    <w:rsid w:val="001152E4"/>
    <w:rsid w:val="0011596C"/>
    <w:rsid w:val="00115D04"/>
    <w:rsid w:val="00115D05"/>
    <w:rsid w:val="00115FC0"/>
    <w:rsid w:val="001161A0"/>
    <w:rsid w:val="0011623E"/>
    <w:rsid w:val="001163F5"/>
    <w:rsid w:val="00116819"/>
    <w:rsid w:val="00116C87"/>
    <w:rsid w:val="001174C2"/>
    <w:rsid w:val="00117B74"/>
    <w:rsid w:val="00120589"/>
    <w:rsid w:val="001205B2"/>
    <w:rsid w:val="00120842"/>
    <w:rsid w:val="00120989"/>
    <w:rsid w:val="00120DE8"/>
    <w:rsid w:val="001212EF"/>
    <w:rsid w:val="00121697"/>
    <w:rsid w:val="00121CA1"/>
    <w:rsid w:val="00121EE6"/>
    <w:rsid w:val="001222EF"/>
    <w:rsid w:val="00122304"/>
    <w:rsid w:val="00123815"/>
    <w:rsid w:val="00123FD3"/>
    <w:rsid w:val="00125499"/>
    <w:rsid w:val="00125541"/>
    <w:rsid w:val="00125917"/>
    <w:rsid w:val="00125A3F"/>
    <w:rsid w:val="00125DA6"/>
    <w:rsid w:val="00126023"/>
    <w:rsid w:val="00126AE9"/>
    <w:rsid w:val="00126BBD"/>
    <w:rsid w:val="00126D48"/>
    <w:rsid w:val="00130308"/>
    <w:rsid w:val="001308F5"/>
    <w:rsid w:val="00131149"/>
    <w:rsid w:val="001313EB"/>
    <w:rsid w:val="001319CB"/>
    <w:rsid w:val="00131AB4"/>
    <w:rsid w:val="00131D31"/>
    <w:rsid w:val="00132886"/>
    <w:rsid w:val="0013335A"/>
    <w:rsid w:val="0013339C"/>
    <w:rsid w:val="001335AA"/>
    <w:rsid w:val="00133BEC"/>
    <w:rsid w:val="00134138"/>
    <w:rsid w:val="00134B4D"/>
    <w:rsid w:val="00134E8A"/>
    <w:rsid w:val="001352CC"/>
    <w:rsid w:val="00135482"/>
    <w:rsid w:val="0013581C"/>
    <w:rsid w:val="001359F9"/>
    <w:rsid w:val="00135F97"/>
    <w:rsid w:val="0013698C"/>
    <w:rsid w:val="00137190"/>
    <w:rsid w:val="0013728D"/>
    <w:rsid w:val="001377C3"/>
    <w:rsid w:val="001377C4"/>
    <w:rsid w:val="00137B32"/>
    <w:rsid w:val="00140B07"/>
    <w:rsid w:val="00141152"/>
    <w:rsid w:val="001412F4"/>
    <w:rsid w:val="001413DC"/>
    <w:rsid w:val="00141AAD"/>
    <w:rsid w:val="001420DD"/>
    <w:rsid w:val="0014261D"/>
    <w:rsid w:val="001439AD"/>
    <w:rsid w:val="00143D8F"/>
    <w:rsid w:val="00144E0E"/>
    <w:rsid w:val="00150013"/>
    <w:rsid w:val="00150BC7"/>
    <w:rsid w:val="00150EFF"/>
    <w:rsid w:val="00151485"/>
    <w:rsid w:val="0015151B"/>
    <w:rsid w:val="001529DA"/>
    <w:rsid w:val="00152C58"/>
    <w:rsid w:val="00153D1E"/>
    <w:rsid w:val="00154A63"/>
    <w:rsid w:val="00154CAD"/>
    <w:rsid w:val="00154F09"/>
    <w:rsid w:val="00155188"/>
    <w:rsid w:val="00155342"/>
    <w:rsid w:val="00155855"/>
    <w:rsid w:val="0015595C"/>
    <w:rsid w:val="00155DB8"/>
    <w:rsid w:val="00157B4B"/>
    <w:rsid w:val="00157B74"/>
    <w:rsid w:val="00160552"/>
    <w:rsid w:val="001606F3"/>
    <w:rsid w:val="001607EB"/>
    <w:rsid w:val="00160B35"/>
    <w:rsid w:val="001613F5"/>
    <w:rsid w:val="00161C2D"/>
    <w:rsid w:val="00161DE2"/>
    <w:rsid w:val="00161E32"/>
    <w:rsid w:val="001625BF"/>
    <w:rsid w:val="00163AAC"/>
    <w:rsid w:val="00163B3B"/>
    <w:rsid w:val="00163CBA"/>
    <w:rsid w:val="001648B8"/>
    <w:rsid w:val="00164D8A"/>
    <w:rsid w:val="00165CD7"/>
    <w:rsid w:val="00165DA0"/>
    <w:rsid w:val="0016652B"/>
    <w:rsid w:val="00166682"/>
    <w:rsid w:val="0016752B"/>
    <w:rsid w:val="00167965"/>
    <w:rsid w:val="00167AA4"/>
    <w:rsid w:val="00167BB7"/>
    <w:rsid w:val="00167C24"/>
    <w:rsid w:val="00167E74"/>
    <w:rsid w:val="0017216C"/>
    <w:rsid w:val="00172CB4"/>
    <w:rsid w:val="00172DDD"/>
    <w:rsid w:val="00173A5B"/>
    <w:rsid w:val="00174FDA"/>
    <w:rsid w:val="001752B5"/>
    <w:rsid w:val="001757B0"/>
    <w:rsid w:val="00175F8B"/>
    <w:rsid w:val="00175FFC"/>
    <w:rsid w:val="001760EA"/>
    <w:rsid w:val="00176630"/>
    <w:rsid w:val="00176E02"/>
    <w:rsid w:val="00176E5A"/>
    <w:rsid w:val="00177896"/>
    <w:rsid w:val="00177DB3"/>
    <w:rsid w:val="00181CCB"/>
    <w:rsid w:val="001829BE"/>
    <w:rsid w:val="00182E69"/>
    <w:rsid w:val="0018526D"/>
    <w:rsid w:val="0018530E"/>
    <w:rsid w:val="00186571"/>
    <w:rsid w:val="00186CC8"/>
    <w:rsid w:val="00190F60"/>
    <w:rsid w:val="001917B1"/>
    <w:rsid w:val="00192100"/>
    <w:rsid w:val="0019248A"/>
    <w:rsid w:val="0019248B"/>
    <w:rsid w:val="00192838"/>
    <w:rsid w:val="00193113"/>
    <w:rsid w:val="00193C44"/>
    <w:rsid w:val="00194389"/>
    <w:rsid w:val="00194C86"/>
    <w:rsid w:val="00196CFC"/>
    <w:rsid w:val="0019715D"/>
    <w:rsid w:val="001A0159"/>
    <w:rsid w:val="001A0C49"/>
    <w:rsid w:val="001A22E6"/>
    <w:rsid w:val="001A2314"/>
    <w:rsid w:val="001A2B93"/>
    <w:rsid w:val="001A347F"/>
    <w:rsid w:val="001A485C"/>
    <w:rsid w:val="001A6AF5"/>
    <w:rsid w:val="001B009A"/>
    <w:rsid w:val="001B0764"/>
    <w:rsid w:val="001B07A6"/>
    <w:rsid w:val="001B19AE"/>
    <w:rsid w:val="001B19C1"/>
    <w:rsid w:val="001B1AB3"/>
    <w:rsid w:val="001B20C1"/>
    <w:rsid w:val="001B2BF0"/>
    <w:rsid w:val="001B36D5"/>
    <w:rsid w:val="001B48AB"/>
    <w:rsid w:val="001B48DC"/>
    <w:rsid w:val="001B50A6"/>
    <w:rsid w:val="001B53F3"/>
    <w:rsid w:val="001B5601"/>
    <w:rsid w:val="001B599A"/>
    <w:rsid w:val="001B62FF"/>
    <w:rsid w:val="001B63F1"/>
    <w:rsid w:val="001B6846"/>
    <w:rsid w:val="001B72B1"/>
    <w:rsid w:val="001B7E87"/>
    <w:rsid w:val="001C0013"/>
    <w:rsid w:val="001C0225"/>
    <w:rsid w:val="001C0309"/>
    <w:rsid w:val="001C039B"/>
    <w:rsid w:val="001C1163"/>
    <w:rsid w:val="001C276E"/>
    <w:rsid w:val="001C296E"/>
    <w:rsid w:val="001C3561"/>
    <w:rsid w:val="001C3AC4"/>
    <w:rsid w:val="001C4A87"/>
    <w:rsid w:val="001C567F"/>
    <w:rsid w:val="001C5FF5"/>
    <w:rsid w:val="001C6091"/>
    <w:rsid w:val="001C74A9"/>
    <w:rsid w:val="001C765B"/>
    <w:rsid w:val="001C7CF3"/>
    <w:rsid w:val="001C7FA8"/>
    <w:rsid w:val="001D0631"/>
    <w:rsid w:val="001D0744"/>
    <w:rsid w:val="001D103A"/>
    <w:rsid w:val="001D1365"/>
    <w:rsid w:val="001D1A52"/>
    <w:rsid w:val="001D1D80"/>
    <w:rsid w:val="001D228F"/>
    <w:rsid w:val="001D304F"/>
    <w:rsid w:val="001D3358"/>
    <w:rsid w:val="001D39B4"/>
    <w:rsid w:val="001D3A93"/>
    <w:rsid w:val="001D3CCE"/>
    <w:rsid w:val="001D4570"/>
    <w:rsid w:val="001D4D4C"/>
    <w:rsid w:val="001D5020"/>
    <w:rsid w:val="001D5146"/>
    <w:rsid w:val="001D6614"/>
    <w:rsid w:val="001D6726"/>
    <w:rsid w:val="001D6A2A"/>
    <w:rsid w:val="001D6A35"/>
    <w:rsid w:val="001D6DF1"/>
    <w:rsid w:val="001D7796"/>
    <w:rsid w:val="001D787F"/>
    <w:rsid w:val="001D7AA6"/>
    <w:rsid w:val="001D7C5E"/>
    <w:rsid w:val="001E311E"/>
    <w:rsid w:val="001E3A8F"/>
    <w:rsid w:val="001E46AE"/>
    <w:rsid w:val="001E46FE"/>
    <w:rsid w:val="001E5179"/>
    <w:rsid w:val="001E5A25"/>
    <w:rsid w:val="001E6876"/>
    <w:rsid w:val="001E6A8B"/>
    <w:rsid w:val="001E6E42"/>
    <w:rsid w:val="001E6F41"/>
    <w:rsid w:val="001F05D2"/>
    <w:rsid w:val="001F0CF2"/>
    <w:rsid w:val="001F0D78"/>
    <w:rsid w:val="001F0EC0"/>
    <w:rsid w:val="001F1252"/>
    <w:rsid w:val="001F1BAD"/>
    <w:rsid w:val="001F20F0"/>
    <w:rsid w:val="001F28B7"/>
    <w:rsid w:val="001F2E98"/>
    <w:rsid w:val="001F2F9F"/>
    <w:rsid w:val="001F2FAB"/>
    <w:rsid w:val="001F30DA"/>
    <w:rsid w:val="001F36FC"/>
    <w:rsid w:val="001F3B44"/>
    <w:rsid w:val="001F3E0C"/>
    <w:rsid w:val="001F40B8"/>
    <w:rsid w:val="001F4B98"/>
    <w:rsid w:val="001F5836"/>
    <w:rsid w:val="001F656F"/>
    <w:rsid w:val="001F7357"/>
    <w:rsid w:val="001F73E1"/>
    <w:rsid w:val="001F77D5"/>
    <w:rsid w:val="001F78C0"/>
    <w:rsid w:val="001F798A"/>
    <w:rsid w:val="002004EB"/>
    <w:rsid w:val="00200B2E"/>
    <w:rsid w:val="0020104B"/>
    <w:rsid w:val="002015AD"/>
    <w:rsid w:val="00201625"/>
    <w:rsid w:val="00201AD9"/>
    <w:rsid w:val="002032F4"/>
    <w:rsid w:val="00203395"/>
    <w:rsid w:val="002037CD"/>
    <w:rsid w:val="00203AB4"/>
    <w:rsid w:val="00204496"/>
    <w:rsid w:val="002053A9"/>
    <w:rsid w:val="002054BE"/>
    <w:rsid w:val="00206CFE"/>
    <w:rsid w:val="00207EFF"/>
    <w:rsid w:val="0021081C"/>
    <w:rsid w:val="00210938"/>
    <w:rsid w:val="00210E53"/>
    <w:rsid w:val="00211170"/>
    <w:rsid w:val="00211189"/>
    <w:rsid w:val="00211C72"/>
    <w:rsid w:val="002123F1"/>
    <w:rsid w:val="0021244F"/>
    <w:rsid w:val="00212EAB"/>
    <w:rsid w:val="002133E4"/>
    <w:rsid w:val="00214074"/>
    <w:rsid w:val="002151BF"/>
    <w:rsid w:val="00215FC0"/>
    <w:rsid w:val="002169D2"/>
    <w:rsid w:val="00216D11"/>
    <w:rsid w:val="00217AA1"/>
    <w:rsid w:val="00217E97"/>
    <w:rsid w:val="002202DA"/>
    <w:rsid w:val="00220FE9"/>
    <w:rsid w:val="00221022"/>
    <w:rsid w:val="0022123A"/>
    <w:rsid w:val="00222147"/>
    <w:rsid w:val="00222A16"/>
    <w:rsid w:val="00222B48"/>
    <w:rsid w:val="00222CAC"/>
    <w:rsid w:val="00222D01"/>
    <w:rsid w:val="0022477B"/>
    <w:rsid w:val="00224A52"/>
    <w:rsid w:val="002263FA"/>
    <w:rsid w:val="0022659E"/>
    <w:rsid w:val="00226D97"/>
    <w:rsid w:val="00227394"/>
    <w:rsid w:val="00227818"/>
    <w:rsid w:val="00230417"/>
    <w:rsid w:val="00230A81"/>
    <w:rsid w:val="00230BAB"/>
    <w:rsid w:val="00230EB5"/>
    <w:rsid w:val="00231857"/>
    <w:rsid w:val="00231A63"/>
    <w:rsid w:val="00231F68"/>
    <w:rsid w:val="0023295F"/>
    <w:rsid w:val="00232E22"/>
    <w:rsid w:val="002330BD"/>
    <w:rsid w:val="0023445C"/>
    <w:rsid w:val="002350DD"/>
    <w:rsid w:val="002354EA"/>
    <w:rsid w:val="002358D0"/>
    <w:rsid w:val="00235B44"/>
    <w:rsid w:val="002362A4"/>
    <w:rsid w:val="0023649E"/>
    <w:rsid w:val="00236E48"/>
    <w:rsid w:val="00237252"/>
    <w:rsid w:val="002375FC"/>
    <w:rsid w:val="00237686"/>
    <w:rsid w:val="002376AA"/>
    <w:rsid w:val="00237A9A"/>
    <w:rsid w:val="00237B32"/>
    <w:rsid w:val="00240CBA"/>
    <w:rsid w:val="00240FF5"/>
    <w:rsid w:val="002418DD"/>
    <w:rsid w:val="0024196F"/>
    <w:rsid w:val="00241B24"/>
    <w:rsid w:val="00242125"/>
    <w:rsid w:val="002423BB"/>
    <w:rsid w:val="00242E81"/>
    <w:rsid w:val="00243075"/>
    <w:rsid w:val="00243A31"/>
    <w:rsid w:val="00243BB2"/>
    <w:rsid w:val="0024410A"/>
    <w:rsid w:val="00245604"/>
    <w:rsid w:val="0024570E"/>
    <w:rsid w:val="00245793"/>
    <w:rsid w:val="00245A42"/>
    <w:rsid w:val="00245C90"/>
    <w:rsid w:val="002463CF"/>
    <w:rsid w:val="00246A78"/>
    <w:rsid w:val="00246AF9"/>
    <w:rsid w:val="00246DB2"/>
    <w:rsid w:val="00246DDE"/>
    <w:rsid w:val="002472D4"/>
    <w:rsid w:val="00251463"/>
    <w:rsid w:val="00251668"/>
    <w:rsid w:val="002516CD"/>
    <w:rsid w:val="00251BCE"/>
    <w:rsid w:val="002524F5"/>
    <w:rsid w:val="002525BC"/>
    <w:rsid w:val="0025276D"/>
    <w:rsid w:val="00252FBE"/>
    <w:rsid w:val="0025304B"/>
    <w:rsid w:val="00253A8F"/>
    <w:rsid w:val="00254F74"/>
    <w:rsid w:val="0025557E"/>
    <w:rsid w:val="00255749"/>
    <w:rsid w:val="00255E13"/>
    <w:rsid w:val="00256079"/>
    <w:rsid w:val="00256F83"/>
    <w:rsid w:val="00260864"/>
    <w:rsid w:val="002619D0"/>
    <w:rsid w:val="00261A35"/>
    <w:rsid w:val="00261EA2"/>
    <w:rsid w:val="002620A6"/>
    <w:rsid w:val="00262325"/>
    <w:rsid w:val="00262433"/>
    <w:rsid w:val="002626AB"/>
    <w:rsid w:val="00262C73"/>
    <w:rsid w:val="00262FD1"/>
    <w:rsid w:val="002631A3"/>
    <w:rsid w:val="00263C01"/>
    <w:rsid w:val="00264896"/>
    <w:rsid w:val="00264B54"/>
    <w:rsid w:val="00264BEE"/>
    <w:rsid w:val="00264D91"/>
    <w:rsid w:val="00264FD5"/>
    <w:rsid w:val="00265061"/>
    <w:rsid w:val="002653B8"/>
    <w:rsid w:val="00265DBE"/>
    <w:rsid w:val="00266550"/>
    <w:rsid w:val="00266E8E"/>
    <w:rsid w:val="00266F27"/>
    <w:rsid w:val="00267049"/>
    <w:rsid w:val="00270CCB"/>
    <w:rsid w:val="002712EA"/>
    <w:rsid w:val="002714F1"/>
    <w:rsid w:val="00271D4D"/>
    <w:rsid w:val="00272534"/>
    <w:rsid w:val="00272DE5"/>
    <w:rsid w:val="00272F8E"/>
    <w:rsid w:val="00274DEA"/>
    <w:rsid w:val="00274F57"/>
    <w:rsid w:val="002758D4"/>
    <w:rsid w:val="00275A72"/>
    <w:rsid w:val="00276423"/>
    <w:rsid w:val="0027681B"/>
    <w:rsid w:val="002771B6"/>
    <w:rsid w:val="00277363"/>
    <w:rsid w:val="0027758B"/>
    <w:rsid w:val="00280CA9"/>
    <w:rsid w:val="00280DBA"/>
    <w:rsid w:val="00281047"/>
    <w:rsid w:val="002813EF"/>
    <w:rsid w:val="002814BF"/>
    <w:rsid w:val="0028257F"/>
    <w:rsid w:val="00282B1A"/>
    <w:rsid w:val="0028352C"/>
    <w:rsid w:val="00283A06"/>
    <w:rsid w:val="00284B80"/>
    <w:rsid w:val="00285292"/>
    <w:rsid w:val="00285DC2"/>
    <w:rsid w:val="0028608B"/>
    <w:rsid w:val="00286318"/>
    <w:rsid w:val="00286B87"/>
    <w:rsid w:val="00287F43"/>
    <w:rsid w:val="00290580"/>
    <w:rsid w:val="00291284"/>
    <w:rsid w:val="002913CF"/>
    <w:rsid w:val="002924E9"/>
    <w:rsid w:val="00292CCE"/>
    <w:rsid w:val="002932BC"/>
    <w:rsid w:val="00293570"/>
    <w:rsid w:val="00294230"/>
    <w:rsid w:val="00294E51"/>
    <w:rsid w:val="00294E9B"/>
    <w:rsid w:val="00294EAB"/>
    <w:rsid w:val="00295085"/>
    <w:rsid w:val="002965BC"/>
    <w:rsid w:val="0029675F"/>
    <w:rsid w:val="00296935"/>
    <w:rsid w:val="0029759C"/>
    <w:rsid w:val="0029794E"/>
    <w:rsid w:val="002A0304"/>
    <w:rsid w:val="002A09B8"/>
    <w:rsid w:val="002A0CD4"/>
    <w:rsid w:val="002A1155"/>
    <w:rsid w:val="002A1466"/>
    <w:rsid w:val="002A1B25"/>
    <w:rsid w:val="002A2570"/>
    <w:rsid w:val="002A2C66"/>
    <w:rsid w:val="002A2DA6"/>
    <w:rsid w:val="002A31D8"/>
    <w:rsid w:val="002A3559"/>
    <w:rsid w:val="002A4737"/>
    <w:rsid w:val="002A488B"/>
    <w:rsid w:val="002A4CE6"/>
    <w:rsid w:val="002A4F27"/>
    <w:rsid w:val="002A4F8E"/>
    <w:rsid w:val="002A5645"/>
    <w:rsid w:val="002A56ED"/>
    <w:rsid w:val="002A6B97"/>
    <w:rsid w:val="002A73FC"/>
    <w:rsid w:val="002A7827"/>
    <w:rsid w:val="002A79DB"/>
    <w:rsid w:val="002A7B18"/>
    <w:rsid w:val="002A7CF5"/>
    <w:rsid w:val="002A7D89"/>
    <w:rsid w:val="002B03B1"/>
    <w:rsid w:val="002B13F3"/>
    <w:rsid w:val="002B15C5"/>
    <w:rsid w:val="002B1889"/>
    <w:rsid w:val="002B1E11"/>
    <w:rsid w:val="002B20F9"/>
    <w:rsid w:val="002B2894"/>
    <w:rsid w:val="002B2AFC"/>
    <w:rsid w:val="002B36B8"/>
    <w:rsid w:val="002B3F7A"/>
    <w:rsid w:val="002B4BCD"/>
    <w:rsid w:val="002B548D"/>
    <w:rsid w:val="002B57A0"/>
    <w:rsid w:val="002B6258"/>
    <w:rsid w:val="002B68DF"/>
    <w:rsid w:val="002B6EAC"/>
    <w:rsid w:val="002B729E"/>
    <w:rsid w:val="002B7900"/>
    <w:rsid w:val="002B7ACB"/>
    <w:rsid w:val="002C003E"/>
    <w:rsid w:val="002C0843"/>
    <w:rsid w:val="002C1299"/>
    <w:rsid w:val="002C2AED"/>
    <w:rsid w:val="002C3638"/>
    <w:rsid w:val="002C3774"/>
    <w:rsid w:val="002C49CA"/>
    <w:rsid w:val="002C544F"/>
    <w:rsid w:val="002C5A1C"/>
    <w:rsid w:val="002C5FB3"/>
    <w:rsid w:val="002C61B3"/>
    <w:rsid w:val="002C645B"/>
    <w:rsid w:val="002C6D3C"/>
    <w:rsid w:val="002C6EE5"/>
    <w:rsid w:val="002C7666"/>
    <w:rsid w:val="002D040C"/>
    <w:rsid w:val="002D069A"/>
    <w:rsid w:val="002D214E"/>
    <w:rsid w:val="002D2927"/>
    <w:rsid w:val="002D35A7"/>
    <w:rsid w:val="002D3D85"/>
    <w:rsid w:val="002D400F"/>
    <w:rsid w:val="002D4660"/>
    <w:rsid w:val="002D49AD"/>
    <w:rsid w:val="002D4F58"/>
    <w:rsid w:val="002D54B3"/>
    <w:rsid w:val="002D5683"/>
    <w:rsid w:val="002D5BC1"/>
    <w:rsid w:val="002D64BA"/>
    <w:rsid w:val="002D6685"/>
    <w:rsid w:val="002D6AFC"/>
    <w:rsid w:val="002D6BAB"/>
    <w:rsid w:val="002D6F55"/>
    <w:rsid w:val="002D7BDA"/>
    <w:rsid w:val="002E0270"/>
    <w:rsid w:val="002E0807"/>
    <w:rsid w:val="002E0BFC"/>
    <w:rsid w:val="002E0D16"/>
    <w:rsid w:val="002E27F0"/>
    <w:rsid w:val="002E2E5D"/>
    <w:rsid w:val="002E2E61"/>
    <w:rsid w:val="002E2F9E"/>
    <w:rsid w:val="002E329B"/>
    <w:rsid w:val="002E3F34"/>
    <w:rsid w:val="002E3F6E"/>
    <w:rsid w:val="002E40F9"/>
    <w:rsid w:val="002E4132"/>
    <w:rsid w:val="002E4691"/>
    <w:rsid w:val="002E47B4"/>
    <w:rsid w:val="002E5125"/>
    <w:rsid w:val="002E564F"/>
    <w:rsid w:val="002E59E3"/>
    <w:rsid w:val="002E5FD0"/>
    <w:rsid w:val="002E6082"/>
    <w:rsid w:val="002E6F98"/>
    <w:rsid w:val="002F0E5A"/>
    <w:rsid w:val="002F0F5D"/>
    <w:rsid w:val="002F1056"/>
    <w:rsid w:val="002F10FE"/>
    <w:rsid w:val="002F118E"/>
    <w:rsid w:val="002F12D3"/>
    <w:rsid w:val="002F142B"/>
    <w:rsid w:val="002F15EA"/>
    <w:rsid w:val="002F2CD8"/>
    <w:rsid w:val="002F394A"/>
    <w:rsid w:val="002F41E6"/>
    <w:rsid w:val="002F4868"/>
    <w:rsid w:val="002F4AF0"/>
    <w:rsid w:val="002F548F"/>
    <w:rsid w:val="002F62EF"/>
    <w:rsid w:val="002F67B4"/>
    <w:rsid w:val="002F7BA4"/>
    <w:rsid w:val="002F7E9C"/>
    <w:rsid w:val="00300154"/>
    <w:rsid w:val="00300791"/>
    <w:rsid w:val="0030128F"/>
    <w:rsid w:val="003014B0"/>
    <w:rsid w:val="00301C7C"/>
    <w:rsid w:val="003022AD"/>
    <w:rsid w:val="003028C7"/>
    <w:rsid w:val="00302B56"/>
    <w:rsid w:val="0030341C"/>
    <w:rsid w:val="00303F83"/>
    <w:rsid w:val="0030424D"/>
    <w:rsid w:val="0030485E"/>
    <w:rsid w:val="00305D7D"/>
    <w:rsid w:val="003067D4"/>
    <w:rsid w:val="003069BC"/>
    <w:rsid w:val="00307047"/>
    <w:rsid w:val="003075CF"/>
    <w:rsid w:val="00307824"/>
    <w:rsid w:val="0030797E"/>
    <w:rsid w:val="00307E03"/>
    <w:rsid w:val="00310515"/>
    <w:rsid w:val="00310846"/>
    <w:rsid w:val="00310BF3"/>
    <w:rsid w:val="00310EA5"/>
    <w:rsid w:val="0031178C"/>
    <w:rsid w:val="003119B6"/>
    <w:rsid w:val="00311C74"/>
    <w:rsid w:val="0031224B"/>
    <w:rsid w:val="0031226F"/>
    <w:rsid w:val="003144F2"/>
    <w:rsid w:val="00314A01"/>
    <w:rsid w:val="00314C6D"/>
    <w:rsid w:val="0031588D"/>
    <w:rsid w:val="00315DA0"/>
    <w:rsid w:val="00315DC3"/>
    <w:rsid w:val="00315E50"/>
    <w:rsid w:val="00315EA3"/>
    <w:rsid w:val="0031610B"/>
    <w:rsid w:val="0031655F"/>
    <w:rsid w:val="00317114"/>
    <w:rsid w:val="00320770"/>
    <w:rsid w:val="00321033"/>
    <w:rsid w:val="00321076"/>
    <w:rsid w:val="003212EC"/>
    <w:rsid w:val="0032132C"/>
    <w:rsid w:val="003216FA"/>
    <w:rsid w:val="00321A39"/>
    <w:rsid w:val="00321AE3"/>
    <w:rsid w:val="00322C15"/>
    <w:rsid w:val="00322E34"/>
    <w:rsid w:val="00322FB2"/>
    <w:rsid w:val="00323266"/>
    <w:rsid w:val="00323C98"/>
    <w:rsid w:val="00325AFA"/>
    <w:rsid w:val="003269A4"/>
    <w:rsid w:val="003269AE"/>
    <w:rsid w:val="00327582"/>
    <w:rsid w:val="00327858"/>
    <w:rsid w:val="00330C94"/>
    <w:rsid w:val="00330DB3"/>
    <w:rsid w:val="00331205"/>
    <w:rsid w:val="003324D1"/>
    <w:rsid w:val="003328FA"/>
    <w:rsid w:val="00332FB1"/>
    <w:rsid w:val="003333EB"/>
    <w:rsid w:val="0033393F"/>
    <w:rsid w:val="0033489A"/>
    <w:rsid w:val="003348FB"/>
    <w:rsid w:val="00334DA3"/>
    <w:rsid w:val="003353DD"/>
    <w:rsid w:val="00335C3D"/>
    <w:rsid w:val="003365C9"/>
    <w:rsid w:val="00336715"/>
    <w:rsid w:val="003368D5"/>
    <w:rsid w:val="003400CB"/>
    <w:rsid w:val="003413BA"/>
    <w:rsid w:val="00341754"/>
    <w:rsid w:val="00341954"/>
    <w:rsid w:val="00341D00"/>
    <w:rsid w:val="00342040"/>
    <w:rsid w:val="003427FC"/>
    <w:rsid w:val="0034339C"/>
    <w:rsid w:val="0034341B"/>
    <w:rsid w:val="0034470F"/>
    <w:rsid w:val="00345253"/>
    <w:rsid w:val="00345E67"/>
    <w:rsid w:val="00346048"/>
    <w:rsid w:val="003462B6"/>
    <w:rsid w:val="003465F3"/>
    <w:rsid w:val="003466F1"/>
    <w:rsid w:val="00346891"/>
    <w:rsid w:val="00346A0A"/>
    <w:rsid w:val="00346EFF"/>
    <w:rsid w:val="0035030D"/>
    <w:rsid w:val="0035091B"/>
    <w:rsid w:val="00350C41"/>
    <w:rsid w:val="00350CDC"/>
    <w:rsid w:val="00350F41"/>
    <w:rsid w:val="00351174"/>
    <w:rsid w:val="003517C4"/>
    <w:rsid w:val="00352294"/>
    <w:rsid w:val="0035276E"/>
    <w:rsid w:val="00352BC6"/>
    <w:rsid w:val="00354627"/>
    <w:rsid w:val="003549D4"/>
    <w:rsid w:val="00355C82"/>
    <w:rsid w:val="00356644"/>
    <w:rsid w:val="00356CE9"/>
    <w:rsid w:val="00357B3C"/>
    <w:rsid w:val="00357DFA"/>
    <w:rsid w:val="00360B09"/>
    <w:rsid w:val="00360D83"/>
    <w:rsid w:val="00360DF1"/>
    <w:rsid w:val="00361ADA"/>
    <w:rsid w:val="00361BF9"/>
    <w:rsid w:val="00362181"/>
    <w:rsid w:val="0036234C"/>
    <w:rsid w:val="003626BF"/>
    <w:rsid w:val="00362ADD"/>
    <w:rsid w:val="00363688"/>
    <w:rsid w:val="00363850"/>
    <w:rsid w:val="00363888"/>
    <w:rsid w:val="003640AB"/>
    <w:rsid w:val="00364602"/>
    <w:rsid w:val="003646A1"/>
    <w:rsid w:val="00364E7B"/>
    <w:rsid w:val="003650C3"/>
    <w:rsid w:val="00366328"/>
    <w:rsid w:val="0036769C"/>
    <w:rsid w:val="003701F9"/>
    <w:rsid w:val="003713F9"/>
    <w:rsid w:val="0037145C"/>
    <w:rsid w:val="003716D7"/>
    <w:rsid w:val="00371D32"/>
    <w:rsid w:val="0037312C"/>
    <w:rsid w:val="003732F1"/>
    <w:rsid w:val="00373D33"/>
    <w:rsid w:val="00373E60"/>
    <w:rsid w:val="0037451A"/>
    <w:rsid w:val="00374C60"/>
    <w:rsid w:val="00374E3C"/>
    <w:rsid w:val="00374EA8"/>
    <w:rsid w:val="00375A8B"/>
    <w:rsid w:val="00376184"/>
    <w:rsid w:val="003761F7"/>
    <w:rsid w:val="003762DB"/>
    <w:rsid w:val="003764A8"/>
    <w:rsid w:val="003767CE"/>
    <w:rsid w:val="00376A44"/>
    <w:rsid w:val="003774B6"/>
    <w:rsid w:val="0037762D"/>
    <w:rsid w:val="0037787A"/>
    <w:rsid w:val="0038074F"/>
    <w:rsid w:val="00380E7E"/>
    <w:rsid w:val="00381026"/>
    <w:rsid w:val="0038124B"/>
    <w:rsid w:val="003833DF"/>
    <w:rsid w:val="003840A1"/>
    <w:rsid w:val="00384376"/>
    <w:rsid w:val="003850C8"/>
    <w:rsid w:val="00385E06"/>
    <w:rsid w:val="0038603F"/>
    <w:rsid w:val="00386584"/>
    <w:rsid w:val="00386B54"/>
    <w:rsid w:val="003874C8"/>
    <w:rsid w:val="00387DD6"/>
    <w:rsid w:val="003912DF"/>
    <w:rsid w:val="003915C0"/>
    <w:rsid w:val="0039177E"/>
    <w:rsid w:val="00391A29"/>
    <w:rsid w:val="00391FD8"/>
    <w:rsid w:val="003926BE"/>
    <w:rsid w:val="00392CF9"/>
    <w:rsid w:val="00392E79"/>
    <w:rsid w:val="00393265"/>
    <w:rsid w:val="003946D0"/>
    <w:rsid w:val="00394A88"/>
    <w:rsid w:val="00394DA1"/>
    <w:rsid w:val="00395D2E"/>
    <w:rsid w:val="00395DAA"/>
    <w:rsid w:val="003967F9"/>
    <w:rsid w:val="00397868"/>
    <w:rsid w:val="00397FB6"/>
    <w:rsid w:val="00397FB7"/>
    <w:rsid w:val="00397FE0"/>
    <w:rsid w:val="003A00A2"/>
    <w:rsid w:val="003A0397"/>
    <w:rsid w:val="003A17D4"/>
    <w:rsid w:val="003A183C"/>
    <w:rsid w:val="003A27ED"/>
    <w:rsid w:val="003A2EC9"/>
    <w:rsid w:val="003A3093"/>
    <w:rsid w:val="003A347F"/>
    <w:rsid w:val="003A349B"/>
    <w:rsid w:val="003A3508"/>
    <w:rsid w:val="003A3915"/>
    <w:rsid w:val="003A441E"/>
    <w:rsid w:val="003A65B8"/>
    <w:rsid w:val="003B01E0"/>
    <w:rsid w:val="003B023C"/>
    <w:rsid w:val="003B0B40"/>
    <w:rsid w:val="003B0DBE"/>
    <w:rsid w:val="003B1208"/>
    <w:rsid w:val="003B141E"/>
    <w:rsid w:val="003B144D"/>
    <w:rsid w:val="003B1BC6"/>
    <w:rsid w:val="003B1DA9"/>
    <w:rsid w:val="003B1E22"/>
    <w:rsid w:val="003B3546"/>
    <w:rsid w:val="003B3675"/>
    <w:rsid w:val="003B36FD"/>
    <w:rsid w:val="003B3C4F"/>
    <w:rsid w:val="003B4788"/>
    <w:rsid w:val="003B4BFE"/>
    <w:rsid w:val="003B4C0E"/>
    <w:rsid w:val="003B4E5F"/>
    <w:rsid w:val="003B57B2"/>
    <w:rsid w:val="003B613D"/>
    <w:rsid w:val="003B6D02"/>
    <w:rsid w:val="003B714D"/>
    <w:rsid w:val="003B74F9"/>
    <w:rsid w:val="003B75CE"/>
    <w:rsid w:val="003B7D24"/>
    <w:rsid w:val="003C00C3"/>
    <w:rsid w:val="003C0BC8"/>
    <w:rsid w:val="003C0E80"/>
    <w:rsid w:val="003C0EC9"/>
    <w:rsid w:val="003C12BA"/>
    <w:rsid w:val="003C1C5E"/>
    <w:rsid w:val="003C2327"/>
    <w:rsid w:val="003C277D"/>
    <w:rsid w:val="003C2D00"/>
    <w:rsid w:val="003C445D"/>
    <w:rsid w:val="003C4518"/>
    <w:rsid w:val="003C5BBF"/>
    <w:rsid w:val="003C5C22"/>
    <w:rsid w:val="003C648E"/>
    <w:rsid w:val="003C6C3F"/>
    <w:rsid w:val="003C70BE"/>
    <w:rsid w:val="003C7120"/>
    <w:rsid w:val="003C741F"/>
    <w:rsid w:val="003C7DC1"/>
    <w:rsid w:val="003D0414"/>
    <w:rsid w:val="003D1541"/>
    <w:rsid w:val="003D1E6B"/>
    <w:rsid w:val="003D2028"/>
    <w:rsid w:val="003D245C"/>
    <w:rsid w:val="003D2677"/>
    <w:rsid w:val="003D28E2"/>
    <w:rsid w:val="003D2984"/>
    <w:rsid w:val="003D2ED7"/>
    <w:rsid w:val="003D2EE0"/>
    <w:rsid w:val="003D302A"/>
    <w:rsid w:val="003D3F12"/>
    <w:rsid w:val="003D41A7"/>
    <w:rsid w:val="003D4457"/>
    <w:rsid w:val="003D509E"/>
    <w:rsid w:val="003D5167"/>
    <w:rsid w:val="003D5F52"/>
    <w:rsid w:val="003D7CE4"/>
    <w:rsid w:val="003D7D8F"/>
    <w:rsid w:val="003E00D2"/>
    <w:rsid w:val="003E0308"/>
    <w:rsid w:val="003E03AA"/>
    <w:rsid w:val="003E0606"/>
    <w:rsid w:val="003E083B"/>
    <w:rsid w:val="003E0FB8"/>
    <w:rsid w:val="003E16F6"/>
    <w:rsid w:val="003E1EA7"/>
    <w:rsid w:val="003E27E5"/>
    <w:rsid w:val="003E34A5"/>
    <w:rsid w:val="003E4064"/>
    <w:rsid w:val="003E4FBB"/>
    <w:rsid w:val="003E5235"/>
    <w:rsid w:val="003E6DB4"/>
    <w:rsid w:val="003E73AE"/>
    <w:rsid w:val="003E75A3"/>
    <w:rsid w:val="003E7DCC"/>
    <w:rsid w:val="003F132B"/>
    <w:rsid w:val="003F1558"/>
    <w:rsid w:val="003F1CED"/>
    <w:rsid w:val="003F1DE0"/>
    <w:rsid w:val="003F273A"/>
    <w:rsid w:val="003F285C"/>
    <w:rsid w:val="003F2B0F"/>
    <w:rsid w:val="003F3373"/>
    <w:rsid w:val="003F3ED6"/>
    <w:rsid w:val="003F412D"/>
    <w:rsid w:val="003F5182"/>
    <w:rsid w:val="003F5F2B"/>
    <w:rsid w:val="003F6793"/>
    <w:rsid w:val="003F6D6E"/>
    <w:rsid w:val="003F7284"/>
    <w:rsid w:val="003F7AA9"/>
    <w:rsid w:val="00400487"/>
    <w:rsid w:val="00400549"/>
    <w:rsid w:val="0040193F"/>
    <w:rsid w:val="004019DB"/>
    <w:rsid w:val="00401FA0"/>
    <w:rsid w:val="00402087"/>
    <w:rsid w:val="00402D8E"/>
    <w:rsid w:val="00402FE0"/>
    <w:rsid w:val="004032A6"/>
    <w:rsid w:val="00403625"/>
    <w:rsid w:val="004038E6"/>
    <w:rsid w:val="00403D6B"/>
    <w:rsid w:val="00403D9A"/>
    <w:rsid w:val="004047C2"/>
    <w:rsid w:val="00404FB8"/>
    <w:rsid w:val="0040544E"/>
    <w:rsid w:val="00406222"/>
    <w:rsid w:val="00406C94"/>
    <w:rsid w:val="00407947"/>
    <w:rsid w:val="00407C55"/>
    <w:rsid w:val="00407EAC"/>
    <w:rsid w:val="004102A4"/>
    <w:rsid w:val="00412801"/>
    <w:rsid w:val="00412E04"/>
    <w:rsid w:val="004140B4"/>
    <w:rsid w:val="00414281"/>
    <w:rsid w:val="00414BB9"/>
    <w:rsid w:val="004151E8"/>
    <w:rsid w:val="00415AE7"/>
    <w:rsid w:val="00415C59"/>
    <w:rsid w:val="00416798"/>
    <w:rsid w:val="0041706B"/>
    <w:rsid w:val="00420073"/>
    <w:rsid w:val="004204C1"/>
    <w:rsid w:val="00420DF9"/>
    <w:rsid w:val="00420F51"/>
    <w:rsid w:val="004212CA"/>
    <w:rsid w:val="004216CC"/>
    <w:rsid w:val="004217E1"/>
    <w:rsid w:val="00421AED"/>
    <w:rsid w:val="00421BEA"/>
    <w:rsid w:val="00421C61"/>
    <w:rsid w:val="004223EA"/>
    <w:rsid w:val="004225DB"/>
    <w:rsid w:val="004227B1"/>
    <w:rsid w:val="004232CD"/>
    <w:rsid w:val="004238F8"/>
    <w:rsid w:val="00423B7F"/>
    <w:rsid w:val="00423C8F"/>
    <w:rsid w:val="00424DDC"/>
    <w:rsid w:val="00425218"/>
    <w:rsid w:val="004255D9"/>
    <w:rsid w:val="004258DA"/>
    <w:rsid w:val="004259AE"/>
    <w:rsid w:val="00426191"/>
    <w:rsid w:val="0042735F"/>
    <w:rsid w:val="00427EF2"/>
    <w:rsid w:val="00430104"/>
    <w:rsid w:val="00430872"/>
    <w:rsid w:val="00430B80"/>
    <w:rsid w:val="004310FB"/>
    <w:rsid w:val="00431E7F"/>
    <w:rsid w:val="0043228A"/>
    <w:rsid w:val="004334AE"/>
    <w:rsid w:val="00433604"/>
    <w:rsid w:val="00433873"/>
    <w:rsid w:val="00433F2B"/>
    <w:rsid w:val="004341E2"/>
    <w:rsid w:val="004348F1"/>
    <w:rsid w:val="00435092"/>
    <w:rsid w:val="00435152"/>
    <w:rsid w:val="0043542A"/>
    <w:rsid w:val="00435512"/>
    <w:rsid w:val="004359B0"/>
    <w:rsid w:val="00435DA6"/>
    <w:rsid w:val="0043607F"/>
    <w:rsid w:val="00436164"/>
    <w:rsid w:val="00436254"/>
    <w:rsid w:val="0043685C"/>
    <w:rsid w:val="00436E21"/>
    <w:rsid w:val="004374F2"/>
    <w:rsid w:val="004379D5"/>
    <w:rsid w:val="00440122"/>
    <w:rsid w:val="004405F0"/>
    <w:rsid w:val="00440C38"/>
    <w:rsid w:val="0044233B"/>
    <w:rsid w:val="004445D8"/>
    <w:rsid w:val="0044629D"/>
    <w:rsid w:val="004462E8"/>
    <w:rsid w:val="0044687A"/>
    <w:rsid w:val="00446B6D"/>
    <w:rsid w:val="0044700D"/>
    <w:rsid w:val="00447710"/>
    <w:rsid w:val="004502B7"/>
    <w:rsid w:val="00450E86"/>
    <w:rsid w:val="00451892"/>
    <w:rsid w:val="004519A7"/>
    <w:rsid w:val="00452158"/>
    <w:rsid w:val="004521A3"/>
    <w:rsid w:val="00452310"/>
    <w:rsid w:val="004523CA"/>
    <w:rsid w:val="004529D3"/>
    <w:rsid w:val="00452E6E"/>
    <w:rsid w:val="004533B4"/>
    <w:rsid w:val="00453A6F"/>
    <w:rsid w:val="004555EA"/>
    <w:rsid w:val="004558C7"/>
    <w:rsid w:val="004559B0"/>
    <w:rsid w:val="00455D78"/>
    <w:rsid w:val="00456089"/>
    <w:rsid w:val="004564A4"/>
    <w:rsid w:val="004568E8"/>
    <w:rsid w:val="00456DFF"/>
    <w:rsid w:val="00456E87"/>
    <w:rsid w:val="00456EA6"/>
    <w:rsid w:val="004576FD"/>
    <w:rsid w:val="00457B4E"/>
    <w:rsid w:val="00457C9A"/>
    <w:rsid w:val="00460289"/>
    <w:rsid w:val="00460AC6"/>
    <w:rsid w:val="00460FAD"/>
    <w:rsid w:val="004615B7"/>
    <w:rsid w:val="004617D9"/>
    <w:rsid w:val="00461989"/>
    <w:rsid w:val="00461F23"/>
    <w:rsid w:val="00461F80"/>
    <w:rsid w:val="004635A7"/>
    <w:rsid w:val="00463820"/>
    <w:rsid w:val="00463CD8"/>
    <w:rsid w:val="004640A2"/>
    <w:rsid w:val="004646C7"/>
    <w:rsid w:val="00464827"/>
    <w:rsid w:val="00464A3C"/>
    <w:rsid w:val="004676E9"/>
    <w:rsid w:val="00467C06"/>
    <w:rsid w:val="00467D2F"/>
    <w:rsid w:val="004701E5"/>
    <w:rsid w:val="00470DDC"/>
    <w:rsid w:val="00470DF7"/>
    <w:rsid w:val="004715FE"/>
    <w:rsid w:val="004717E4"/>
    <w:rsid w:val="00471DAE"/>
    <w:rsid w:val="00472732"/>
    <w:rsid w:val="00473326"/>
    <w:rsid w:val="0047389D"/>
    <w:rsid w:val="0047440C"/>
    <w:rsid w:val="00474764"/>
    <w:rsid w:val="004748AA"/>
    <w:rsid w:val="00474CE6"/>
    <w:rsid w:val="004764B7"/>
    <w:rsid w:val="004776C2"/>
    <w:rsid w:val="00477DDC"/>
    <w:rsid w:val="004811DC"/>
    <w:rsid w:val="00481869"/>
    <w:rsid w:val="00481B9E"/>
    <w:rsid w:val="00482881"/>
    <w:rsid w:val="00482CCE"/>
    <w:rsid w:val="00482F0A"/>
    <w:rsid w:val="00482FBE"/>
    <w:rsid w:val="00483038"/>
    <w:rsid w:val="00483259"/>
    <w:rsid w:val="00483E98"/>
    <w:rsid w:val="004857EA"/>
    <w:rsid w:val="00485CDF"/>
    <w:rsid w:val="004868DA"/>
    <w:rsid w:val="0049004D"/>
    <w:rsid w:val="0049023D"/>
    <w:rsid w:val="004902D6"/>
    <w:rsid w:val="0049063D"/>
    <w:rsid w:val="004907DE"/>
    <w:rsid w:val="004911D6"/>
    <w:rsid w:val="00491480"/>
    <w:rsid w:val="00491BA3"/>
    <w:rsid w:val="00491F75"/>
    <w:rsid w:val="0049253B"/>
    <w:rsid w:val="00492650"/>
    <w:rsid w:val="00492821"/>
    <w:rsid w:val="004928AB"/>
    <w:rsid w:val="004928E3"/>
    <w:rsid w:val="00493242"/>
    <w:rsid w:val="00493309"/>
    <w:rsid w:val="00493753"/>
    <w:rsid w:val="00493D6F"/>
    <w:rsid w:val="0049555E"/>
    <w:rsid w:val="00495774"/>
    <w:rsid w:val="00495D12"/>
    <w:rsid w:val="004966B1"/>
    <w:rsid w:val="00496A0C"/>
    <w:rsid w:val="00496AAF"/>
    <w:rsid w:val="0049709E"/>
    <w:rsid w:val="00497C02"/>
    <w:rsid w:val="004A0312"/>
    <w:rsid w:val="004A0AB6"/>
    <w:rsid w:val="004A105A"/>
    <w:rsid w:val="004A154C"/>
    <w:rsid w:val="004A170C"/>
    <w:rsid w:val="004A181C"/>
    <w:rsid w:val="004A1C6F"/>
    <w:rsid w:val="004A1EE6"/>
    <w:rsid w:val="004A1F14"/>
    <w:rsid w:val="004A360E"/>
    <w:rsid w:val="004A66CD"/>
    <w:rsid w:val="004A6EB6"/>
    <w:rsid w:val="004A721C"/>
    <w:rsid w:val="004A7CBD"/>
    <w:rsid w:val="004A7EBE"/>
    <w:rsid w:val="004B0101"/>
    <w:rsid w:val="004B0AC7"/>
    <w:rsid w:val="004B0F66"/>
    <w:rsid w:val="004B1761"/>
    <w:rsid w:val="004B1CC2"/>
    <w:rsid w:val="004B26CC"/>
    <w:rsid w:val="004B2AE5"/>
    <w:rsid w:val="004B3180"/>
    <w:rsid w:val="004B3DEF"/>
    <w:rsid w:val="004B4550"/>
    <w:rsid w:val="004B56F0"/>
    <w:rsid w:val="004B56F7"/>
    <w:rsid w:val="004B5DE0"/>
    <w:rsid w:val="004B62A1"/>
    <w:rsid w:val="004B650B"/>
    <w:rsid w:val="004B68E5"/>
    <w:rsid w:val="004B6C1B"/>
    <w:rsid w:val="004B70A4"/>
    <w:rsid w:val="004B7454"/>
    <w:rsid w:val="004B7E29"/>
    <w:rsid w:val="004B7EFA"/>
    <w:rsid w:val="004C0134"/>
    <w:rsid w:val="004C076A"/>
    <w:rsid w:val="004C0B45"/>
    <w:rsid w:val="004C0E7B"/>
    <w:rsid w:val="004C1096"/>
    <w:rsid w:val="004C11CA"/>
    <w:rsid w:val="004C213F"/>
    <w:rsid w:val="004C247C"/>
    <w:rsid w:val="004C3286"/>
    <w:rsid w:val="004C3DCD"/>
    <w:rsid w:val="004C44DA"/>
    <w:rsid w:val="004C4820"/>
    <w:rsid w:val="004C4A7C"/>
    <w:rsid w:val="004C4E15"/>
    <w:rsid w:val="004C5B23"/>
    <w:rsid w:val="004C5E0F"/>
    <w:rsid w:val="004C5F4A"/>
    <w:rsid w:val="004C68C5"/>
    <w:rsid w:val="004C6952"/>
    <w:rsid w:val="004C70FA"/>
    <w:rsid w:val="004D0164"/>
    <w:rsid w:val="004D048E"/>
    <w:rsid w:val="004D1087"/>
    <w:rsid w:val="004D1305"/>
    <w:rsid w:val="004D1348"/>
    <w:rsid w:val="004D140B"/>
    <w:rsid w:val="004D1ADB"/>
    <w:rsid w:val="004D25D1"/>
    <w:rsid w:val="004D3053"/>
    <w:rsid w:val="004D3659"/>
    <w:rsid w:val="004D5280"/>
    <w:rsid w:val="004D6334"/>
    <w:rsid w:val="004D64F6"/>
    <w:rsid w:val="004E0865"/>
    <w:rsid w:val="004E0B67"/>
    <w:rsid w:val="004E0D9C"/>
    <w:rsid w:val="004E1E13"/>
    <w:rsid w:val="004E1EC6"/>
    <w:rsid w:val="004E2E2B"/>
    <w:rsid w:val="004E2F51"/>
    <w:rsid w:val="004E317F"/>
    <w:rsid w:val="004E34A7"/>
    <w:rsid w:val="004E36DE"/>
    <w:rsid w:val="004E3927"/>
    <w:rsid w:val="004E3A01"/>
    <w:rsid w:val="004E3FB2"/>
    <w:rsid w:val="004E4575"/>
    <w:rsid w:val="004E4EC3"/>
    <w:rsid w:val="004E5227"/>
    <w:rsid w:val="004E5E7B"/>
    <w:rsid w:val="004E6CDF"/>
    <w:rsid w:val="004E7080"/>
    <w:rsid w:val="004E7462"/>
    <w:rsid w:val="004E76DD"/>
    <w:rsid w:val="004E7E8E"/>
    <w:rsid w:val="004F02D6"/>
    <w:rsid w:val="004F095F"/>
    <w:rsid w:val="004F1C39"/>
    <w:rsid w:val="004F215D"/>
    <w:rsid w:val="004F3004"/>
    <w:rsid w:val="004F3381"/>
    <w:rsid w:val="004F3A62"/>
    <w:rsid w:val="004F40D3"/>
    <w:rsid w:val="004F4A3F"/>
    <w:rsid w:val="004F65C9"/>
    <w:rsid w:val="004F6935"/>
    <w:rsid w:val="004F6E0F"/>
    <w:rsid w:val="004F7480"/>
    <w:rsid w:val="00500017"/>
    <w:rsid w:val="005001CD"/>
    <w:rsid w:val="00500892"/>
    <w:rsid w:val="00500AD8"/>
    <w:rsid w:val="00500AEA"/>
    <w:rsid w:val="00500D36"/>
    <w:rsid w:val="005014D3"/>
    <w:rsid w:val="00501F38"/>
    <w:rsid w:val="005023C2"/>
    <w:rsid w:val="0050268A"/>
    <w:rsid w:val="00502D3E"/>
    <w:rsid w:val="00502E86"/>
    <w:rsid w:val="00502F97"/>
    <w:rsid w:val="00503438"/>
    <w:rsid w:val="005049D1"/>
    <w:rsid w:val="00504E22"/>
    <w:rsid w:val="00505CB4"/>
    <w:rsid w:val="00506B46"/>
    <w:rsid w:val="00506E5C"/>
    <w:rsid w:val="00507972"/>
    <w:rsid w:val="00510201"/>
    <w:rsid w:val="005110B4"/>
    <w:rsid w:val="00511255"/>
    <w:rsid w:val="005118FF"/>
    <w:rsid w:val="00512317"/>
    <w:rsid w:val="00513186"/>
    <w:rsid w:val="0051331F"/>
    <w:rsid w:val="00513713"/>
    <w:rsid w:val="00514C7E"/>
    <w:rsid w:val="005150A3"/>
    <w:rsid w:val="0051541D"/>
    <w:rsid w:val="00515497"/>
    <w:rsid w:val="005156A1"/>
    <w:rsid w:val="00515932"/>
    <w:rsid w:val="00515D59"/>
    <w:rsid w:val="00516023"/>
    <w:rsid w:val="00516031"/>
    <w:rsid w:val="0051668C"/>
    <w:rsid w:val="0051742E"/>
    <w:rsid w:val="005178EE"/>
    <w:rsid w:val="00517C07"/>
    <w:rsid w:val="00517C14"/>
    <w:rsid w:val="00520119"/>
    <w:rsid w:val="00520309"/>
    <w:rsid w:val="00520E4A"/>
    <w:rsid w:val="00521528"/>
    <w:rsid w:val="00521605"/>
    <w:rsid w:val="00521FDF"/>
    <w:rsid w:val="00522243"/>
    <w:rsid w:val="00522543"/>
    <w:rsid w:val="0052259F"/>
    <w:rsid w:val="005226D8"/>
    <w:rsid w:val="00522E90"/>
    <w:rsid w:val="005235C5"/>
    <w:rsid w:val="00523B46"/>
    <w:rsid w:val="00524A48"/>
    <w:rsid w:val="00524E5F"/>
    <w:rsid w:val="00527411"/>
    <w:rsid w:val="005275C1"/>
    <w:rsid w:val="00527E0A"/>
    <w:rsid w:val="00530312"/>
    <w:rsid w:val="005306DA"/>
    <w:rsid w:val="00530856"/>
    <w:rsid w:val="0053165D"/>
    <w:rsid w:val="005318ED"/>
    <w:rsid w:val="00531CCA"/>
    <w:rsid w:val="005325F3"/>
    <w:rsid w:val="00532654"/>
    <w:rsid w:val="00533EAA"/>
    <w:rsid w:val="00533F2E"/>
    <w:rsid w:val="005345AF"/>
    <w:rsid w:val="00534FC1"/>
    <w:rsid w:val="00535291"/>
    <w:rsid w:val="00535887"/>
    <w:rsid w:val="00536C5A"/>
    <w:rsid w:val="00536E1E"/>
    <w:rsid w:val="0053714E"/>
    <w:rsid w:val="00537229"/>
    <w:rsid w:val="00540155"/>
    <w:rsid w:val="00540B27"/>
    <w:rsid w:val="00540CB2"/>
    <w:rsid w:val="00541288"/>
    <w:rsid w:val="005413D1"/>
    <w:rsid w:val="00541E19"/>
    <w:rsid w:val="00542076"/>
    <w:rsid w:val="00542412"/>
    <w:rsid w:val="005426F2"/>
    <w:rsid w:val="0054283A"/>
    <w:rsid w:val="005440A7"/>
    <w:rsid w:val="00544FDE"/>
    <w:rsid w:val="005456DB"/>
    <w:rsid w:val="0054596E"/>
    <w:rsid w:val="00545A1F"/>
    <w:rsid w:val="00545C44"/>
    <w:rsid w:val="005470CA"/>
    <w:rsid w:val="005505A5"/>
    <w:rsid w:val="005512F7"/>
    <w:rsid w:val="005517AB"/>
    <w:rsid w:val="00551B7B"/>
    <w:rsid w:val="00551C12"/>
    <w:rsid w:val="00552207"/>
    <w:rsid w:val="0055258E"/>
    <w:rsid w:val="0055268E"/>
    <w:rsid w:val="005526A2"/>
    <w:rsid w:val="00552AC0"/>
    <w:rsid w:val="00554156"/>
    <w:rsid w:val="00554303"/>
    <w:rsid w:val="005546FA"/>
    <w:rsid w:val="0055488E"/>
    <w:rsid w:val="00554BBE"/>
    <w:rsid w:val="00554E72"/>
    <w:rsid w:val="005553CF"/>
    <w:rsid w:val="005558AD"/>
    <w:rsid w:val="005558BC"/>
    <w:rsid w:val="0055629E"/>
    <w:rsid w:val="00556E25"/>
    <w:rsid w:val="00557662"/>
    <w:rsid w:val="0055779B"/>
    <w:rsid w:val="00557968"/>
    <w:rsid w:val="005600CF"/>
    <w:rsid w:val="00561352"/>
    <w:rsid w:val="0056382A"/>
    <w:rsid w:val="00563F30"/>
    <w:rsid w:val="00564183"/>
    <w:rsid w:val="005643A9"/>
    <w:rsid w:val="0056449E"/>
    <w:rsid w:val="00564707"/>
    <w:rsid w:val="0056503F"/>
    <w:rsid w:val="0056647B"/>
    <w:rsid w:val="00566DA3"/>
    <w:rsid w:val="005678E6"/>
    <w:rsid w:val="00567922"/>
    <w:rsid w:val="00567BF0"/>
    <w:rsid w:val="00567CDE"/>
    <w:rsid w:val="00571495"/>
    <w:rsid w:val="005717F4"/>
    <w:rsid w:val="00572087"/>
    <w:rsid w:val="00572CE8"/>
    <w:rsid w:val="00574532"/>
    <w:rsid w:val="00574573"/>
    <w:rsid w:val="00574C5A"/>
    <w:rsid w:val="00574E1D"/>
    <w:rsid w:val="0057549C"/>
    <w:rsid w:val="00576140"/>
    <w:rsid w:val="00576A50"/>
    <w:rsid w:val="00576EC6"/>
    <w:rsid w:val="00576F07"/>
    <w:rsid w:val="00577870"/>
    <w:rsid w:val="0057788A"/>
    <w:rsid w:val="00577D79"/>
    <w:rsid w:val="00577FA3"/>
    <w:rsid w:val="00580801"/>
    <w:rsid w:val="00581353"/>
    <w:rsid w:val="00581419"/>
    <w:rsid w:val="00581FCF"/>
    <w:rsid w:val="00582724"/>
    <w:rsid w:val="00582CE2"/>
    <w:rsid w:val="00582FAE"/>
    <w:rsid w:val="0058312F"/>
    <w:rsid w:val="005831C8"/>
    <w:rsid w:val="005833C8"/>
    <w:rsid w:val="005835FD"/>
    <w:rsid w:val="00585006"/>
    <w:rsid w:val="00585224"/>
    <w:rsid w:val="00585273"/>
    <w:rsid w:val="005852AD"/>
    <w:rsid w:val="0058614E"/>
    <w:rsid w:val="005872D0"/>
    <w:rsid w:val="0058780C"/>
    <w:rsid w:val="0059085C"/>
    <w:rsid w:val="00591060"/>
    <w:rsid w:val="0059122E"/>
    <w:rsid w:val="0059123E"/>
    <w:rsid w:val="00591E01"/>
    <w:rsid w:val="00592394"/>
    <w:rsid w:val="00592824"/>
    <w:rsid w:val="005949E6"/>
    <w:rsid w:val="00594BA6"/>
    <w:rsid w:val="005959B0"/>
    <w:rsid w:val="00595D70"/>
    <w:rsid w:val="00596B7E"/>
    <w:rsid w:val="00596F56"/>
    <w:rsid w:val="00596F67"/>
    <w:rsid w:val="00597929"/>
    <w:rsid w:val="00597B34"/>
    <w:rsid w:val="005A01AD"/>
    <w:rsid w:val="005A0E1C"/>
    <w:rsid w:val="005A127C"/>
    <w:rsid w:val="005A1712"/>
    <w:rsid w:val="005A1F6B"/>
    <w:rsid w:val="005A3206"/>
    <w:rsid w:val="005A386A"/>
    <w:rsid w:val="005A3F3B"/>
    <w:rsid w:val="005A421C"/>
    <w:rsid w:val="005A43E1"/>
    <w:rsid w:val="005A450A"/>
    <w:rsid w:val="005A4868"/>
    <w:rsid w:val="005A528E"/>
    <w:rsid w:val="005A5527"/>
    <w:rsid w:val="005A56B9"/>
    <w:rsid w:val="005A5827"/>
    <w:rsid w:val="005A6411"/>
    <w:rsid w:val="005A656F"/>
    <w:rsid w:val="005A686E"/>
    <w:rsid w:val="005A7301"/>
    <w:rsid w:val="005B011C"/>
    <w:rsid w:val="005B071B"/>
    <w:rsid w:val="005B0754"/>
    <w:rsid w:val="005B0A2D"/>
    <w:rsid w:val="005B0F91"/>
    <w:rsid w:val="005B111A"/>
    <w:rsid w:val="005B1273"/>
    <w:rsid w:val="005B18D0"/>
    <w:rsid w:val="005B21A2"/>
    <w:rsid w:val="005B2A63"/>
    <w:rsid w:val="005B405A"/>
    <w:rsid w:val="005B40B8"/>
    <w:rsid w:val="005B5266"/>
    <w:rsid w:val="005B53C4"/>
    <w:rsid w:val="005B6D2E"/>
    <w:rsid w:val="005B7480"/>
    <w:rsid w:val="005B7856"/>
    <w:rsid w:val="005B7A4C"/>
    <w:rsid w:val="005B7D72"/>
    <w:rsid w:val="005B7FBD"/>
    <w:rsid w:val="005C0F4A"/>
    <w:rsid w:val="005C24F5"/>
    <w:rsid w:val="005C26E8"/>
    <w:rsid w:val="005C2BF8"/>
    <w:rsid w:val="005C3B26"/>
    <w:rsid w:val="005C44F8"/>
    <w:rsid w:val="005C49ED"/>
    <w:rsid w:val="005C4A8A"/>
    <w:rsid w:val="005C4D9C"/>
    <w:rsid w:val="005C512D"/>
    <w:rsid w:val="005C513D"/>
    <w:rsid w:val="005C5573"/>
    <w:rsid w:val="005C59B5"/>
    <w:rsid w:val="005C5DF5"/>
    <w:rsid w:val="005C5ED3"/>
    <w:rsid w:val="005C60D6"/>
    <w:rsid w:val="005C640C"/>
    <w:rsid w:val="005C6932"/>
    <w:rsid w:val="005C726D"/>
    <w:rsid w:val="005C7D0B"/>
    <w:rsid w:val="005D0BF3"/>
    <w:rsid w:val="005D1369"/>
    <w:rsid w:val="005D14DA"/>
    <w:rsid w:val="005D15CC"/>
    <w:rsid w:val="005D1CE0"/>
    <w:rsid w:val="005D1F03"/>
    <w:rsid w:val="005D2046"/>
    <w:rsid w:val="005D26FA"/>
    <w:rsid w:val="005D31DC"/>
    <w:rsid w:val="005D3724"/>
    <w:rsid w:val="005D385D"/>
    <w:rsid w:val="005D629D"/>
    <w:rsid w:val="005D6F14"/>
    <w:rsid w:val="005D7AAD"/>
    <w:rsid w:val="005E06F6"/>
    <w:rsid w:val="005E1144"/>
    <w:rsid w:val="005E14BE"/>
    <w:rsid w:val="005E175D"/>
    <w:rsid w:val="005E235A"/>
    <w:rsid w:val="005E2A65"/>
    <w:rsid w:val="005E2B8F"/>
    <w:rsid w:val="005E31ED"/>
    <w:rsid w:val="005E3698"/>
    <w:rsid w:val="005E448D"/>
    <w:rsid w:val="005E55F5"/>
    <w:rsid w:val="005E5D06"/>
    <w:rsid w:val="005E652B"/>
    <w:rsid w:val="005E6664"/>
    <w:rsid w:val="005E6781"/>
    <w:rsid w:val="005E7B69"/>
    <w:rsid w:val="005F08CD"/>
    <w:rsid w:val="005F0AED"/>
    <w:rsid w:val="005F0EF6"/>
    <w:rsid w:val="005F141D"/>
    <w:rsid w:val="005F1C77"/>
    <w:rsid w:val="005F1D37"/>
    <w:rsid w:val="005F25A6"/>
    <w:rsid w:val="005F2D79"/>
    <w:rsid w:val="005F306A"/>
    <w:rsid w:val="005F3073"/>
    <w:rsid w:val="005F3C1C"/>
    <w:rsid w:val="005F3DD7"/>
    <w:rsid w:val="005F3FD5"/>
    <w:rsid w:val="005F42C0"/>
    <w:rsid w:val="005F47D9"/>
    <w:rsid w:val="005F4830"/>
    <w:rsid w:val="005F4EA3"/>
    <w:rsid w:val="005F5137"/>
    <w:rsid w:val="005F5216"/>
    <w:rsid w:val="005F61AE"/>
    <w:rsid w:val="005F6EE2"/>
    <w:rsid w:val="005F6F27"/>
    <w:rsid w:val="005F73FB"/>
    <w:rsid w:val="005F76B6"/>
    <w:rsid w:val="005F77D2"/>
    <w:rsid w:val="005F7BE1"/>
    <w:rsid w:val="00600783"/>
    <w:rsid w:val="006007B6"/>
    <w:rsid w:val="00600A17"/>
    <w:rsid w:val="00600D1F"/>
    <w:rsid w:val="006011E4"/>
    <w:rsid w:val="00602BFD"/>
    <w:rsid w:val="006036A9"/>
    <w:rsid w:val="00603E1B"/>
    <w:rsid w:val="006040D8"/>
    <w:rsid w:val="00604598"/>
    <w:rsid w:val="0060535C"/>
    <w:rsid w:val="006056E2"/>
    <w:rsid w:val="00605BAD"/>
    <w:rsid w:val="00606520"/>
    <w:rsid w:val="0060687E"/>
    <w:rsid w:val="00606B12"/>
    <w:rsid w:val="00607AE3"/>
    <w:rsid w:val="00607C4A"/>
    <w:rsid w:val="00610392"/>
    <w:rsid w:val="00611F5E"/>
    <w:rsid w:val="00611FE8"/>
    <w:rsid w:val="00612675"/>
    <w:rsid w:val="006132E2"/>
    <w:rsid w:val="0061399B"/>
    <w:rsid w:val="0061400F"/>
    <w:rsid w:val="0061432D"/>
    <w:rsid w:val="0061456A"/>
    <w:rsid w:val="00614E16"/>
    <w:rsid w:val="00615A46"/>
    <w:rsid w:val="006172D8"/>
    <w:rsid w:val="0061790F"/>
    <w:rsid w:val="0062038D"/>
    <w:rsid w:val="006206E0"/>
    <w:rsid w:val="006209E6"/>
    <w:rsid w:val="00621214"/>
    <w:rsid w:val="006215FE"/>
    <w:rsid w:val="0062160A"/>
    <w:rsid w:val="0062218F"/>
    <w:rsid w:val="00622B25"/>
    <w:rsid w:val="00623274"/>
    <w:rsid w:val="00623A37"/>
    <w:rsid w:val="00623C2A"/>
    <w:rsid w:val="00624424"/>
    <w:rsid w:val="00624ED3"/>
    <w:rsid w:val="00625444"/>
    <w:rsid w:val="006255A5"/>
    <w:rsid w:val="006256AA"/>
    <w:rsid w:val="006256FF"/>
    <w:rsid w:val="00626F46"/>
    <w:rsid w:val="00627896"/>
    <w:rsid w:val="00630030"/>
    <w:rsid w:val="006303A9"/>
    <w:rsid w:val="00630E3E"/>
    <w:rsid w:val="00631154"/>
    <w:rsid w:val="0063132D"/>
    <w:rsid w:val="0063272A"/>
    <w:rsid w:val="00632A13"/>
    <w:rsid w:val="00632B4C"/>
    <w:rsid w:val="00632C2C"/>
    <w:rsid w:val="00633927"/>
    <w:rsid w:val="00633D75"/>
    <w:rsid w:val="00633DE4"/>
    <w:rsid w:val="0063409D"/>
    <w:rsid w:val="00634EA5"/>
    <w:rsid w:val="00634F9F"/>
    <w:rsid w:val="00635C8C"/>
    <w:rsid w:val="00635CDE"/>
    <w:rsid w:val="0063619C"/>
    <w:rsid w:val="006376AD"/>
    <w:rsid w:val="00637A27"/>
    <w:rsid w:val="00640480"/>
    <w:rsid w:val="00640DDD"/>
    <w:rsid w:val="00641B95"/>
    <w:rsid w:val="00641E67"/>
    <w:rsid w:val="0064212D"/>
    <w:rsid w:val="00643499"/>
    <w:rsid w:val="00643531"/>
    <w:rsid w:val="006435FB"/>
    <w:rsid w:val="00643993"/>
    <w:rsid w:val="006442D5"/>
    <w:rsid w:val="00645930"/>
    <w:rsid w:val="006459F9"/>
    <w:rsid w:val="00646405"/>
    <w:rsid w:val="00646AB6"/>
    <w:rsid w:val="00646C58"/>
    <w:rsid w:val="00646D0A"/>
    <w:rsid w:val="00647F5D"/>
    <w:rsid w:val="00651197"/>
    <w:rsid w:val="00651B34"/>
    <w:rsid w:val="00651D15"/>
    <w:rsid w:val="00652532"/>
    <w:rsid w:val="006533FC"/>
    <w:rsid w:val="00653EB2"/>
    <w:rsid w:val="006555C8"/>
    <w:rsid w:val="00655D39"/>
    <w:rsid w:val="00656006"/>
    <w:rsid w:val="0065704D"/>
    <w:rsid w:val="006572F0"/>
    <w:rsid w:val="0066040C"/>
    <w:rsid w:val="0066066D"/>
    <w:rsid w:val="0066128A"/>
    <w:rsid w:val="00661555"/>
    <w:rsid w:val="00662968"/>
    <w:rsid w:val="00662C6D"/>
    <w:rsid w:val="00662CA2"/>
    <w:rsid w:val="00663054"/>
    <w:rsid w:val="00663390"/>
    <w:rsid w:val="0066340E"/>
    <w:rsid w:val="00663711"/>
    <w:rsid w:val="00664ACD"/>
    <w:rsid w:val="006658C7"/>
    <w:rsid w:val="00665A6D"/>
    <w:rsid w:val="00665B25"/>
    <w:rsid w:val="00666751"/>
    <w:rsid w:val="00666B19"/>
    <w:rsid w:val="00667059"/>
    <w:rsid w:val="00667325"/>
    <w:rsid w:val="006701CC"/>
    <w:rsid w:val="006706BE"/>
    <w:rsid w:val="00671474"/>
    <w:rsid w:val="006715B9"/>
    <w:rsid w:val="006715EA"/>
    <w:rsid w:val="0067170D"/>
    <w:rsid w:val="0067228D"/>
    <w:rsid w:val="006724EB"/>
    <w:rsid w:val="0067279D"/>
    <w:rsid w:val="0067543D"/>
    <w:rsid w:val="00675AB1"/>
    <w:rsid w:val="00675E86"/>
    <w:rsid w:val="00676A74"/>
    <w:rsid w:val="00676D83"/>
    <w:rsid w:val="00677660"/>
    <w:rsid w:val="00677992"/>
    <w:rsid w:val="006804BE"/>
    <w:rsid w:val="00680552"/>
    <w:rsid w:val="006806A5"/>
    <w:rsid w:val="00681217"/>
    <w:rsid w:val="0068162F"/>
    <w:rsid w:val="0068164B"/>
    <w:rsid w:val="00681E20"/>
    <w:rsid w:val="00682749"/>
    <w:rsid w:val="00682C83"/>
    <w:rsid w:val="00682FA9"/>
    <w:rsid w:val="006832DD"/>
    <w:rsid w:val="00683549"/>
    <w:rsid w:val="0068365A"/>
    <w:rsid w:val="0068375B"/>
    <w:rsid w:val="00683D21"/>
    <w:rsid w:val="0068400E"/>
    <w:rsid w:val="00684309"/>
    <w:rsid w:val="00684A09"/>
    <w:rsid w:val="00684B91"/>
    <w:rsid w:val="00684EBE"/>
    <w:rsid w:val="006873F1"/>
    <w:rsid w:val="00687A03"/>
    <w:rsid w:val="00690FB7"/>
    <w:rsid w:val="0069127E"/>
    <w:rsid w:val="006917C8"/>
    <w:rsid w:val="00691936"/>
    <w:rsid w:val="00691E4E"/>
    <w:rsid w:val="006923BA"/>
    <w:rsid w:val="00692F49"/>
    <w:rsid w:val="00693150"/>
    <w:rsid w:val="006938FC"/>
    <w:rsid w:val="00693E82"/>
    <w:rsid w:val="00693FEB"/>
    <w:rsid w:val="00694DDB"/>
    <w:rsid w:val="006957A3"/>
    <w:rsid w:val="0069593B"/>
    <w:rsid w:val="00696108"/>
    <w:rsid w:val="00696173"/>
    <w:rsid w:val="0069653E"/>
    <w:rsid w:val="00696A2E"/>
    <w:rsid w:val="00696B06"/>
    <w:rsid w:val="006972C4"/>
    <w:rsid w:val="00697C6A"/>
    <w:rsid w:val="006A17B8"/>
    <w:rsid w:val="006A17E1"/>
    <w:rsid w:val="006A1AA4"/>
    <w:rsid w:val="006A214D"/>
    <w:rsid w:val="006A2A69"/>
    <w:rsid w:val="006A2C6D"/>
    <w:rsid w:val="006A2F3E"/>
    <w:rsid w:val="006A319F"/>
    <w:rsid w:val="006A3C06"/>
    <w:rsid w:val="006A439F"/>
    <w:rsid w:val="006A48EF"/>
    <w:rsid w:val="006A494F"/>
    <w:rsid w:val="006A4A89"/>
    <w:rsid w:val="006A50EE"/>
    <w:rsid w:val="006A51E0"/>
    <w:rsid w:val="006A54C6"/>
    <w:rsid w:val="006A561B"/>
    <w:rsid w:val="006A58E8"/>
    <w:rsid w:val="006A6205"/>
    <w:rsid w:val="006A62BB"/>
    <w:rsid w:val="006A6E75"/>
    <w:rsid w:val="006A7082"/>
    <w:rsid w:val="006A74A3"/>
    <w:rsid w:val="006A7C36"/>
    <w:rsid w:val="006A7E39"/>
    <w:rsid w:val="006B0151"/>
    <w:rsid w:val="006B0181"/>
    <w:rsid w:val="006B0456"/>
    <w:rsid w:val="006B3318"/>
    <w:rsid w:val="006B4A6D"/>
    <w:rsid w:val="006B4D57"/>
    <w:rsid w:val="006B61C6"/>
    <w:rsid w:val="006B65EE"/>
    <w:rsid w:val="006B6808"/>
    <w:rsid w:val="006B69ED"/>
    <w:rsid w:val="006B6AE5"/>
    <w:rsid w:val="006B6F85"/>
    <w:rsid w:val="006B7A7E"/>
    <w:rsid w:val="006B7BC9"/>
    <w:rsid w:val="006C0D41"/>
    <w:rsid w:val="006C0EFD"/>
    <w:rsid w:val="006C12D9"/>
    <w:rsid w:val="006C1AA9"/>
    <w:rsid w:val="006C21E4"/>
    <w:rsid w:val="006C2A98"/>
    <w:rsid w:val="006C2EF0"/>
    <w:rsid w:val="006C38A7"/>
    <w:rsid w:val="006C3A37"/>
    <w:rsid w:val="006C3D1B"/>
    <w:rsid w:val="006C45B9"/>
    <w:rsid w:val="006C4EFA"/>
    <w:rsid w:val="006C568E"/>
    <w:rsid w:val="006C605B"/>
    <w:rsid w:val="006C606F"/>
    <w:rsid w:val="006C64E3"/>
    <w:rsid w:val="006C65EA"/>
    <w:rsid w:val="006C763E"/>
    <w:rsid w:val="006C79A2"/>
    <w:rsid w:val="006D03B0"/>
    <w:rsid w:val="006D06E6"/>
    <w:rsid w:val="006D09FE"/>
    <w:rsid w:val="006D0E16"/>
    <w:rsid w:val="006D10AA"/>
    <w:rsid w:val="006D124F"/>
    <w:rsid w:val="006D187B"/>
    <w:rsid w:val="006D1ADF"/>
    <w:rsid w:val="006D1B8C"/>
    <w:rsid w:val="006D1ECC"/>
    <w:rsid w:val="006D353D"/>
    <w:rsid w:val="006D355D"/>
    <w:rsid w:val="006D406A"/>
    <w:rsid w:val="006D40BA"/>
    <w:rsid w:val="006D521A"/>
    <w:rsid w:val="006D5BF1"/>
    <w:rsid w:val="006D5ED2"/>
    <w:rsid w:val="006D6260"/>
    <w:rsid w:val="006D62C6"/>
    <w:rsid w:val="006D693C"/>
    <w:rsid w:val="006D6A69"/>
    <w:rsid w:val="006D717E"/>
    <w:rsid w:val="006D7899"/>
    <w:rsid w:val="006D7F1C"/>
    <w:rsid w:val="006E0795"/>
    <w:rsid w:val="006E15CF"/>
    <w:rsid w:val="006E1765"/>
    <w:rsid w:val="006E263F"/>
    <w:rsid w:val="006E2730"/>
    <w:rsid w:val="006E3764"/>
    <w:rsid w:val="006E3811"/>
    <w:rsid w:val="006E3C8E"/>
    <w:rsid w:val="006E3CB9"/>
    <w:rsid w:val="006E48CF"/>
    <w:rsid w:val="006E4D20"/>
    <w:rsid w:val="006E4FFF"/>
    <w:rsid w:val="006E597F"/>
    <w:rsid w:val="006E5CE3"/>
    <w:rsid w:val="006E60B1"/>
    <w:rsid w:val="006E669C"/>
    <w:rsid w:val="006E67E1"/>
    <w:rsid w:val="006E680B"/>
    <w:rsid w:val="006E7024"/>
    <w:rsid w:val="006E75D7"/>
    <w:rsid w:val="006F0C84"/>
    <w:rsid w:val="006F1042"/>
    <w:rsid w:val="006F19E8"/>
    <w:rsid w:val="006F1CCD"/>
    <w:rsid w:val="006F1D6E"/>
    <w:rsid w:val="006F1FE4"/>
    <w:rsid w:val="006F29CC"/>
    <w:rsid w:val="006F311D"/>
    <w:rsid w:val="006F3290"/>
    <w:rsid w:val="006F421E"/>
    <w:rsid w:val="006F4693"/>
    <w:rsid w:val="006F4FB5"/>
    <w:rsid w:val="006F622F"/>
    <w:rsid w:val="006F6267"/>
    <w:rsid w:val="006F65B6"/>
    <w:rsid w:val="006F6F35"/>
    <w:rsid w:val="006F7022"/>
    <w:rsid w:val="006F752C"/>
    <w:rsid w:val="00700170"/>
    <w:rsid w:val="00700AC5"/>
    <w:rsid w:val="00700E6D"/>
    <w:rsid w:val="00700F56"/>
    <w:rsid w:val="0070103D"/>
    <w:rsid w:val="00702290"/>
    <w:rsid w:val="00702B09"/>
    <w:rsid w:val="00702BC5"/>
    <w:rsid w:val="00703D1D"/>
    <w:rsid w:val="00703DA9"/>
    <w:rsid w:val="0070401B"/>
    <w:rsid w:val="007040D0"/>
    <w:rsid w:val="007049E3"/>
    <w:rsid w:val="00704F96"/>
    <w:rsid w:val="00706BB2"/>
    <w:rsid w:val="007071C5"/>
    <w:rsid w:val="0070756C"/>
    <w:rsid w:val="00707BEE"/>
    <w:rsid w:val="0071088C"/>
    <w:rsid w:val="00711802"/>
    <w:rsid w:val="00711D31"/>
    <w:rsid w:val="00712394"/>
    <w:rsid w:val="007124DE"/>
    <w:rsid w:val="00712508"/>
    <w:rsid w:val="00712DA4"/>
    <w:rsid w:val="0071347F"/>
    <w:rsid w:val="007138C0"/>
    <w:rsid w:val="00714F88"/>
    <w:rsid w:val="007150E9"/>
    <w:rsid w:val="0071545D"/>
    <w:rsid w:val="00715706"/>
    <w:rsid w:val="00715E0F"/>
    <w:rsid w:val="007160ED"/>
    <w:rsid w:val="00716310"/>
    <w:rsid w:val="00716877"/>
    <w:rsid w:val="00716EBE"/>
    <w:rsid w:val="00717A98"/>
    <w:rsid w:val="00717C77"/>
    <w:rsid w:val="007200E1"/>
    <w:rsid w:val="00720119"/>
    <w:rsid w:val="007204E6"/>
    <w:rsid w:val="007206D8"/>
    <w:rsid w:val="00720BB2"/>
    <w:rsid w:val="0072108E"/>
    <w:rsid w:val="007218BF"/>
    <w:rsid w:val="00721B19"/>
    <w:rsid w:val="00722AF7"/>
    <w:rsid w:val="00723E6D"/>
    <w:rsid w:val="00723EE5"/>
    <w:rsid w:val="007243AC"/>
    <w:rsid w:val="007250F1"/>
    <w:rsid w:val="00725566"/>
    <w:rsid w:val="007255A4"/>
    <w:rsid w:val="00725FF4"/>
    <w:rsid w:val="007260DB"/>
    <w:rsid w:val="0072666D"/>
    <w:rsid w:val="007267D0"/>
    <w:rsid w:val="00726918"/>
    <w:rsid w:val="00726A37"/>
    <w:rsid w:val="00726B61"/>
    <w:rsid w:val="00726BE9"/>
    <w:rsid w:val="0072707F"/>
    <w:rsid w:val="0072711D"/>
    <w:rsid w:val="0072797C"/>
    <w:rsid w:val="00727FAC"/>
    <w:rsid w:val="00730137"/>
    <w:rsid w:val="007307DF"/>
    <w:rsid w:val="00731231"/>
    <w:rsid w:val="0073159A"/>
    <w:rsid w:val="0073166D"/>
    <w:rsid w:val="00731A15"/>
    <w:rsid w:val="00731E02"/>
    <w:rsid w:val="007325F9"/>
    <w:rsid w:val="007334C8"/>
    <w:rsid w:val="00733FBB"/>
    <w:rsid w:val="00733FBE"/>
    <w:rsid w:val="007349BE"/>
    <w:rsid w:val="007349D4"/>
    <w:rsid w:val="00734A34"/>
    <w:rsid w:val="00734B9B"/>
    <w:rsid w:val="00734DA5"/>
    <w:rsid w:val="00734EE0"/>
    <w:rsid w:val="00735979"/>
    <w:rsid w:val="00735D4A"/>
    <w:rsid w:val="00735ED0"/>
    <w:rsid w:val="00736216"/>
    <w:rsid w:val="007363C5"/>
    <w:rsid w:val="00736597"/>
    <w:rsid w:val="00737C78"/>
    <w:rsid w:val="00741148"/>
    <w:rsid w:val="0074124E"/>
    <w:rsid w:val="0074174F"/>
    <w:rsid w:val="00741CBF"/>
    <w:rsid w:val="00741E86"/>
    <w:rsid w:val="00742CCA"/>
    <w:rsid w:val="00742E50"/>
    <w:rsid w:val="00743EE2"/>
    <w:rsid w:val="00743F3D"/>
    <w:rsid w:val="00743FBA"/>
    <w:rsid w:val="007446F3"/>
    <w:rsid w:val="00744EB9"/>
    <w:rsid w:val="0074577F"/>
    <w:rsid w:val="00745FD5"/>
    <w:rsid w:val="00746111"/>
    <w:rsid w:val="007461B3"/>
    <w:rsid w:val="00746BFD"/>
    <w:rsid w:val="00746E05"/>
    <w:rsid w:val="00750EA9"/>
    <w:rsid w:val="007511D7"/>
    <w:rsid w:val="0075131D"/>
    <w:rsid w:val="007516C5"/>
    <w:rsid w:val="00751831"/>
    <w:rsid w:val="00751AB9"/>
    <w:rsid w:val="00752BD3"/>
    <w:rsid w:val="007531D9"/>
    <w:rsid w:val="0075392E"/>
    <w:rsid w:val="00754258"/>
    <w:rsid w:val="00755407"/>
    <w:rsid w:val="00755539"/>
    <w:rsid w:val="007560EF"/>
    <w:rsid w:val="00756DBB"/>
    <w:rsid w:val="0075723B"/>
    <w:rsid w:val="00757282"/>
    <w:rsid w:val="007602D8"/>
    <w:rsid w:val="00760476"/>
    <w:rsid w:val="0076091A"/>
    <w:rsid w:val="00760925"/>
    <w:rsid w:val="00762D88"/>
    <w:rsid w:val="00763A8F"/>
    <w:rsid w:val="00764A33"/>
    <w:rsid w:val="00765570"/>
    <w:rsid w:val="00765DF8"/>
    <w:rsid w:val="00766F61"/>
    <w:rsid w:val="00767661"/>
    <w:rsid w:val="00767C10"/>
    <w:rsid w:val="00767F63"/>
    <w:rsid w:val="00770198"/>
    <w:rsid w:val="007731BC"/>
    <w:rsid w:val="0077367F"/>
    <w:rsid w:val="007747D9"/>
    <w:rsid w:val="00774DEC"/>
    <w:rsid w:val="0077591E"/>
    <w:rsid w:val="00776146"/>
    <w:rsid w:val="007763BA"/>
    <w:rsid w:val="00776412"/>
    <w:rsid w:val="007765CA"/>
    <w:rsid w:val="00777CC4"/>
    <w:rsid w:val="00780B07"/>
    <w:rsid w:val="00780DBA"/>
    <w:rsid w:val="00780E19"/>
    <w:rsid w:val="00782CF5"/>
    <w:rsid w:val="00784288"/>
    <w:rsid w:val="00784D14"/>
    <w:rsid w:val="00784E1D"/>
    <w:rsid w:val="00785560"/>
    <w:rsid w:val="00785C9B"/>
    <w:rsid w:val="00785F72"/>
    <w:rsid w:val="0079032B"/>
    <w:rsid w:val="00790A0F"/>
    <w:rsid w:val="00790E3A"/>
    <w:rsid w:val="007911A7"/>
    <w:rsid w:val="0079170D"/>
    <w:rsid w:val="00791E77"/>
    <w:rsid w:val="00792595"/>
    <w:rsid w:val="007941FE"/>
    <w:rsid w:val="00794355"/>
    <w:rsid w:val="00794C72"/>
    <w:rsid w:val="00794EB3"/>
    <w:rsid w:val="007956D9"/>
    <w:rsid w:val="00795769"/>
    <w:rsid w:val="00795A1D"/>
    <w:rsid w:val="00795FFD"/>
    <w:rsid w:val="0079606E"/>
    <w:rsid w:val="00796265"/>
    <w:rsid w:val="0079715C"/>
    <w:rsid w:val="00797433"/>
    <w:rsid w:val="007A1049"/>
    <w:rsid w:val="007A15D3"/>
    <w:rsid w:val="007A1805"/>
    <w:rsid w:val="007A2885"/>
    <w:rsid w:val="007A349A"/>
    <w:rsid w:val="007A37CF"/>
    <w:rsid w:val="007A430C"/>
    <w:rsid w:val="007A4430"/>
    <w:rsid w:val="007A4785"/>
    <w:rsid w:val="007A4913"/>
    <w:rsid w:val="007A4F02"/>
    <w:rsid w:val="007A513D"/>
    <w:rsid w:val="007A56DA"/>
    <w:rsid w:val="007A5992"/>
    <w:rsid w:val="007A6144"/>
    <w:rsid w:val="007A617D"/>
    <w:rsid w:val="007A6292"/>
    <w:rsid w:val="007A64E2"/>
    <w:rsid w:val="007A6CCE"/>
    <w:rsid w:val="007A6CF3"/>
    <w:rsid w:val="007A6D1A"/>
    <w:rsid w:val="007A6EC8"/>
    <w:rsid w:val="007A735F"/>
    <w:rsid w:val="007A73A6"/>
    <w:rsid w:val="007A74F2"/>
    <w:rsid w:val="007A7D45"/>
    <w:rsid w:val="007B0EB7"/>
    <w:rsid w:val="007B14AC"/>
    <w:rsid w:val="007B1CFA"/>
    <w:rsid w:val="007B369C"/>
    <w:rsid w:val="007B3EB1"/>
    <w:rsid w:val="007B4790"/>
    <w:rsid w:val="007B4925"/>
    <w:rsid w:val="007B5C40"/>
    <w:rsid w:val="007B5E40"/>
    <w:rsid w:val="007B6AA7"/>
    <w:rsid w:val="007B787B"/>
    <w:rsid w:val="007C0CD5"/>
    <w:rsid w:val="007C238A"/>
    <w:rsid w:val="007C24EC"/>
    <w:rsid w:val="007C2654"/>
    <w:rsid w:val="007C2E4E"/>
    <w:rsid w:val="007C3397"/>
    <w:rsid w:val="007C33CF"/>
    <w:rsid w:val="007C3589"/>
    <w:rsid w:val="007C3C1B"/>
    <w:rsid w:val="007C473D"/>
    <w:rsid w:val="007C48FA"/>
    <w:rsid w:val="007C5479"/>
    <w:rsid w:val="007C5B8B"/>
    <w:rsid w:val="007C6EE3"/>
    <w:rsid w:val="007C770F"/>
    <w:rsid w:val="007C7D96"/>
    <w:rsid w:val="007D06AD"/>
    <w:rsid w:val="007D093C"/>
    <w:rsid w:val="007D0A72"/>
    <w:rsid w:val="007D0D2E"/>
    <w:rsid w:val="007D127D"/>
    <w:rsid w:val="007D1D90"/>
    <w:rsid w:val="007D1F6D"/>
    <w:rsid w:val="007D20CE"/>
    <w:rsid w:val="007D3933"/>
    <w:rsid w:val="007D3A2C"/>
    <w:rsid w:val="007D3F32"/>
    <w:rsid w:val="007D48D6"/>
    <w:rsid w:val="007D4A3E"/>
    <w:rsid w:val="007D5145"/>
    <w:rsid w:val="007D55CA"/>
    <w:rsid w:val="007D675A"/>
    <w:rsid w:val="007D6FFE"/>
    <w:rsid w:val="007D7884"/>
    <w:rsid w:val="007E0215"/>
    <w:rsid w:val="007E0544"/>
    <w:rsid w:val="007E079C"/>
    <w:rsid w:val="007E0E40"/>
    <w:rsid w:val="007E1268"/>
    <w:rsid w:val="007E1903"/>
    <w:rsid w:val="007E1CB6"/>
    <w:rsid w:val="007E1CBC"/>
    <w:rsid w:val="007E1E48"/>
    <w:rsid w:val="007E2185"/>
    <w:rsid w:val="007E27FB"/>
    <w:rsid w:val="007E3057"/>
    <w:rsid w:val="007E38F1"/>
    <w:rsid w:val="007E39C9"/>
    <w:rsid w:val="007E3D6D"/>
    <w:rsid w:val="007E3D88"/>
    <w:rsid w:val="007E40E1"/>
    <w:rsid w:val="007E48D0"/>
    <w:rsid w:val="007E78C3"/>
    <w:rsid w:val="007E79CC"/>
    <w:rsid w:val="007F0267"/>
    <w:rsid w:val="007F02D7"/>
    <w:rsid w:val="007F0845"/>
    <w:rsid w:val="007F0A9A"/>
    <w:rsid w:val="007F0AEC"/>
    <w:rsid w:val="007F10F2"/>
    <w:rsid w:val="007F2E8F"/>
    <w:rsid w:val="007F3FCB"/>
    <w:rsid w:val="007F5FD1"/>
    <w:rsid w:val="007F6928"/>
    <w:rsid w:val="00800940"/>
    <w:rsid w:val="00801325"/>
    <w:rsid w:val="00801840"/>
    <w:rsid w:val="008021A5"/>
    <w:rsid w:val="008035B9"/>
    <w:rsid w:val="00803C49"/>
    <w:rsid w:val="0080461A"/>
    <w:rsid w:val="00804967"/>
    <w:rsid w:val="00805190"/>
    <w:rsid w:val="008053E2"/>
    <w:rsid w:val="00805805"/>
    <w:rsid w:val="00805C59"/>
    <w:rsid w:val="0080605B"/>
    <w:rsid w:val="00806989"/>
    <w:rsid w:val="00806AB0"/>
    <w:rsid w:val="00806AD0"/>
    <w:rsid w:val="00806AEA"/>
    <w:rsid w:val="008073A8"/>
    <w:rsid w:val="00807BDF"/>
    <w:rsid w:val="00807C15"/>
    <w:rsid w:val="00810044"/>
    <w:rsid w:val="008107CF"/>
    <w:rsid w:val="008111A5"/>
    <w:rsid w:val="008114A1"/>
    <w:rsid w:val="00811773"/>
    <w:rsid w:val="00811FA7"/>
    <w:rsid w:val="008129A5"/>
    <w:rsid w:val="00812B1A"/>
    <w:rsid w:val="00812BFE"/>
    <w:rsid w:val="00812C6E"/>
    <w:rsid w:val="0081314D"/>
    <w:rsid w:val="008132DC"/>
    <w:rsid w:val="008136F9"/>
    <w:rsid w:val="00813E86"/>
    <w:rsid w:val="00814DE1"/>
    <w:rsid w:val="0081693C"/>
    <w:rsid w:val="00817394"/>
    <w:rsid w:val="0082019F"/>
    <w:rsid w:val="008203BA"/>
    <w:rsid w:val="00821A67"/>
    <w:rsid w:val="00822EEB"/>
    <w:rsid w:val="008238E9"/>
    <w:rsid w:val="00823B64"/>
    <w:rsid w:val="008246BC"/>
    <w:rsid w:val="008256EA"/>
    <w:rsid w:val="00826293"/>
    <w:rsid w:val="00826324"/>
    <w:rsid w:val="00826351"/>
    <w:rsid w:val="00826839"/>
    <w:rsid w:val="0082689D"/>
    <w:rsid w:val="00826932"/>
    <w:rsid w:val="00827224"/>
    <w:rsid w:val="00827519"/>
    <w:rsid w:val="00827E13"/>
    <w:rsid w:val="00827E52"/>
    <w:rsid w:val="008302BC"/>
    <w:rsid w:val="008303AF"/>
    <w:rsid w:val="00830789"/>
    <w:rsid w:val="008307D4"/>
    <w:rsid w:val="00831C01"/>
    <w:rsid w:val="00831D96"/>
    <w:rsid w:val="00832B07"/>
    <w:rsid w:val="00833418"/>
    <w:rsid w:val="00833840"/>
    <w:rsid w:val="00834406"/>
    <w:rsid w:val="008346AB"/>
    <w:rsid w:val="00834C41"/>
    <w:rsid w:val="00834CA9"/>
    <w:rsid w:val="00834E82"/>
    <w:rsid w:val="00834F60"/>
    <w:rsid w:val="00835C5F"/>
    <w:rsid w:val="00836861"/>
    <w:rsid w:val="00836936"/>
    <w:rsid w:val="00836C5C"/>
    <w:rsid w:val="00837306"/>
    <w:rsid w:val="00837C79"/>
    <w:rsid w:val="00840B81"/>
    <w:rsid w:val="00840BA1"/>
    <w:rsid w:val="00841017"/>
    <w:rsid w:val="0084123C"/>
    <w:rsid w:val="0084196B"/>
    <w:rsid w:val="00842320"/>
    <w:rsid w:val="008427A4"/>
    <w:rsid w:val="00842BD8"/>
    <w:rsid w:val="00842CA8"/>
    <w:rsid w:val="00842F46"/>
    <w:rsid w:val="00843190"/>
    <w:rsid w:val="00843248"/>
    <w:rsid w:val="00843B49"/>
    <w:rsid w:val="00843D98"/>
    <w:rsid w:val="00843F36"/>
    <w:rsid w:val="00844295"/>
    <w:rsid w:val="00844CD5"/>
    <w:rsid w:val="00845681"/>
    <w:rsid w:val="00845BE7"/>
    <w:rsid w:val="00847117"/>
    <w:rsid w:val="00847B5C"/>
    <w:rsid w:val="0085018E"/>
    <w:rsid w:val="00850864"/>
    <w:rsid w:val="00851709"/>
    <w:rsid w:val="0085193E"/>
    <w:rsid w:val="00852A87"/>
    <w:rsid w:val="00853F5C"/>
    <w:rsid w:val="00854AB5"/>
    <w:rsid w:val="00854BAA"/>
    <w:rsid w:val="00854CA0"/>
    <w:rsid w:val="0085523F"/>
    <w:rsid w:val="00855B85"/>
    <w:rsid w:val="008562D1"/>
    <w:rsid w:val="00856C7D"/>
    <w:rsid w:val="00856F30"/>
    <w:rsid w:val="00857528"/>
    <w:rsid w:val="008577E7"/>
    <w:rsid w:val="00857A95"/>
    <w:rsid w:val="008602DC"/>
    <w:rsid w:val="0086035A"/>
    <w:rsid w:val="0086036D"/>
    <w:rsid w:val="00860EB9"/>
    <w:rsid w:val="0086112A"/>
    <w:rsid w:val="00861C5F"/>
    <w:rsid w:val="00861C74"/>
    <w:rsid w:val="008624A6"/>
    <w:rsid w:val="00862607"/>
    <w:rsid w:val="00862B11"/>
    <w:rsid w:val="00862EEA"/>
    <w:rsid w:val="0086465B"/>
    <w:rsid w:val="008653D5"/>
    <w:rsid w:val="008661C5"/>
    <w:rsid w:val="00866DFE"/>
    <w:rsid w:val="00867170"/>
    <w:rsid w:val="0087054F"/>
    <w:rsid w:val="008718DA"/>
    <w:rsid w:val="00872166"/>
    <w:rsid w:val="00872999"/>
    <w:rsid w:val="0087403F"/>
    <w:rsid w:val="008743B5"/>
    <w:rsid w:val="008760FD"/>
    <w:rsid w:val="008766AA"/>
    <w:rsid w:val="0087692A"/>
    <w:rsid w:val="00876DEF"/>
    <w:rsid w:val="00877A26"/>
    <w:rsid w:val="00877C64"/>
    <w:rsid w:val="00877DAA"/>
    <w:rsid w:val="00880C78"/>
    <w:rsid w:val="0088112A"/>
    <w:rsid w:val="00881755"/>
    <w:rsid w:val="00881DEE"/>
    <w:rsid w:val="0088358D"/>
    <w:rsid w:val="00884826"/>
    <w:rsid w:val="00885835"/>
    <w:rsid w:val="00886857"/>
    <w:rsid w:val="00886FF8"/>
    <w:rsid w:val="00887077"/>
    <w:rsid w:val="00887092"/>
    <w:rsid w:val="008879ED"/>
    <w:rsid w:val="00890802"/>
    <w:rsid w:val="00890A2F"/>
    <w:rsid w:val="00890CE3"/>
    <w:rsid w:val="0089148A"/>
    <w:rsid w:val="00891710"/>
    <w:rsid w:val="008917AE"/>
    <w:rsid w:val="00892144"/>
    <w:rsid w:val="00892A33"/>
    <w:rsid w:val="00892A70"/>
    <w:rsid w:val="00892DFC"/>
    <w:rsid w:val="008933D4"/>
    <w:rsid w:val="008943B5"/>
    <w:rsid w:val="008944A8"/>
    <w:rsid w:val="008949CD"/>
    <w:rsid w:val="00895663"/>
    <w:rsid w:val="008959E5"/>
    <w:rsid w:val="00895F6B"/>
    <w:rsid w:val="00896825"/>
    <w:rsid w:val="00897829"/>
    <w:rsid w:val="00897839"/>
    <w:rsid w:val="008978C8"/>
    <w:rsid w:val="00897CA8"/>
    <w:rsid w:val="008A0BB4"/>
    <w:rsid w:val="008A1BF2"/>
    <w:rsid w:val="008A1DCC"/>
    <w:rsid w:val="008A26A9"/>
    <w:rsid w:val="008A26DC"/>
    <w:rsid w:val="008A2BB4"/>
    <w:rsid w:val="008A2CC8"/>
    <w:rsid w:val="008A47D0"/>
    <w:rsid w:val="008A49EE"/>
    <w:rsid w:val="008A4AD7"/>
    <w:rsid w:val="008A5349"/>
    <w:rsid w:val="008A55AC"/>
    <w:rsid w:val="008A5A53"/>
    <w:rsid w:val="008A5FBA"/>
    <w:rsid w:val="008A67B3"/>
    <w:rsid w:val="008A67CA"/>
    <w:rsid w:val="008B0974"/>
    <w:rsid w:val="008B099F"/>
    <w:rsid w:val="008B0D8E"/>
    <w:rsid w:val="008B0DE4"/>
    <w:rsid w:val="008B1527"/>
    <w:rsid w:val="008B1879"/>
    <w:rsid w:val="008B2C49"/>
    <w:rsid w:val="008B2D81"/>
    <w:rsid w:val="008B3039"/>
    <w:rsid w:val="008B381B"/>
    <w:rsid w:val="008B3A46"/>
    <w:rsid w:val="008B3C4D"/>
    <w:rsid w:val="008B41C7"/>
    <w:rsid w:val="008B4346"/>
    <w:rsid w:val="008B4423"/>
    <w:rsid w:val="008B4602"/>
    <w:rsid w:val="008B5DF5"/>
    <w:rsid w:val="008B5DF6"/>
    <w:rsid w:val="008B6194"/>
    <w:rsid w:val="008B6767"/>
    <w:rsid w:val="008B6F68"/>
    <w:rsid w:val="008B723E"/>
    <w:rsid w:val="008C0F6C"/>
    <w:rsid w:val="008C1437"/>
    <w:rsid w:val="008C1E4A"/>
    <w:rsid w:val="008C2973"/>
    <w:rsid w:val="008C32E7"/>
    <w:rsid w:val="008C479E"/>
    <w:rsid w:val="008C47B6"/>
    <w:rsid w:val="008C4BAA"/>
    <w:rsid w:val="008C4E2C"/>
    <w:rsid w:val="008C51A7"/>
    <w:rsid w:val="008C5291"/>
    <w:rsid w:val="008C5EF4"/>
    <w:rsid w:val="008C61A0"/>
    <w:rsid w:val="008C6251"/>
    <w:rsid w:val="008C65FC"/>
    <w:rsid w:val="008C6C7F"/>
    <w:rsid w:val="008C7A7F"/>
    <w:rsid w:val="008C7D30"/>
    <w:rsid w:val="008D0450"/>
    <w:rsid w:val="008D15E3"/>
    <w:rsid w:val="008D2B16"/>
    <w:rsid w:val="008D30CD"/>
    <w:rsid w:val="008D3123"/>
    <w:rsid w:val="008D3455"/>
    <w:rsid w:val="008D3761"/>
    <w:rsid w:val="008D38A4"/>
    <w:rsid w:val="008D3BE3"/>
    <w:rsid w:val="008D3C45"/>
    <w:rsid w:val="008D56F8"/>
    <w:rsid w:val="008D5980"/>
    <w:rsid w:val="008D6597"/>
    <w:rsid w:val="008D6E8F"/>
    <w:rsid w:val="008D7228"/>
    <w:rsid w:val="008D757C"/>
    <w:rsid w:val="008D7604"/>
    <w:rsid w:val="008D7867"/>
    <w:rsid w:val="008D7F9C"/>
    <w:rsid w:val="008E20D6"/>
    <w:rsid w:val="008E2E01"/>
    <w:rsid w:val="008E3A49"/>
    <w:rsid w:val="008E41C9"/>
    <w:rsid w:val="008E4728"/>
    <w:rsid w:val="008E47B5"/>
    <w:rsid w:val="008E4A7A"/>
    <w:rsid w:val="008E4F14"/>
    <w:rsid w:val="008E50C0"/>
    <w:rsid w:val="008E55C0"/>
    <w:rsid w:val="008E55F6"/>
    <w:rsid w:val="008E5A3B"/>
    <w:rsid w:val="008E6B01"/>
    <w:rsid w:val="008E6D9F"/>
    <w:rsid w:val="008E75B7"/>
    <w:rsid w:val="008E77EF"/>
    <w:rsid w:val="008E7A57"/>
    <w:rsid w:val="008F046C"/>
    <w:rsid w:val="008F08F2"/>
    <w:rsid w:val="008F114B"/>
    <w:rsid w:val="008F14B6"/>
    <w:rsid w:val="008F2230"/>
    <w:rsid w:val="008F22FD"/>
    <w:rsid w:val="008F23E6"/>
    <w:rsid w:val="008F3689"/>
    <w:rsid w:val="008F37FD"/>
    <w:rsid w:val="008F386C"/>
    <w:rsid w:val="008F3A87"/>
    <w:rsid w:val="008F3D4B"/>
    <w:rsid w:val="008F4988"/>
    <w:rsid w:val="008F4C2D"/>
    <w:rsid w:val="008F57CD"/>
    <w:rsid w:val="008F58C1"/>
    <w:rsid w:val="008F6DC3"/>
    <w:rsid w:val="00901049"/>
    <w:rsid w:val="00901424"/>
    <w:rsid w:val="009014F0"/>
    <w:rsid w:val="00901883"/>
    <w:rsid w:val="009018F6"/>
    <w:rsid w:val="009024E5"/>
    <w:rsid w:val="00902859"/>
    <w:rsid w:val="00902BC5"/>
    <w:rsid w:val="00902C5A"/>
    <w:rsid w:val="00903034"/>
    <w:rsid w:val="0090356A"/>
    <w:rsid w:val="00904AE0"/>
    <w:rsid w:val="00904D49"/>
    <w:rsid w:val="00904F29"/>
    <w:rsid w:val="009054E8"/>
    <w:rsid w:val="0090580A"/>
    <w:rsid w:val="00905ADA"/>
    <w:rsid w:val="00905C77"/>
    <w:rsid w:val="00905EE0"/>
    <w:rsid w:val="00907974"/>
    <w:rsid w:val="00907D0A"/>
    <w:rsid w:val="0091017C"/>
    <w:rsid w:val="00910761"/>
    <w:rsid w:val="0091163E"/>
    <w:rsid w:val="009122D6"/>
    <w:rsid w:val="00912EB4"/>
    <w:rsid w:val="009134AF"/>
    <w:rsid w:val="009134DC"/>
    <w:rsid w:val="009139D4"/>
    <w:rsid w:val="00913EC5"/>
    <w:rsid w:val="0091489A"/>
    <w:rsid w:val="00915506"/>
    <w:rsid w:val="009156AE"/>
    <w:rsid w:val="0091580F"/>
    <w:rsid w:val="00917912"/>
    <w:rsid w:val="009179E6"/>
    <w:rsid w:val="00917A60"/>
    <w:rsid w:val="00917DEE"/>
    <w:rsid w:val="0092057A"/>
    <w:rsid w:val="00921C39"/>
    <w:rsid w:val="0092208D"/>
    <w:rsid w:val="0092223A"/>
    <w:rsid w:val="00923305"/>
    <w:rsid w:val="009238EF"/>
    <w:rsid w:val="00924151"/>
    <w:rsid w:val="00924280"/>
    <w:rsid w:val="00924623"/>
    <w:rsid w:val="0092609E"/>
    <w:rsid w:val="0092683D"/>
    <w:rsid w:val="0092695B"/>
    <w:rsid w:val="00927185"/>
    <w:rsid w:val="009273CD"/>
    <w:rsid w:val="009276EB"/>
    <w:rsid w:val="00927E58"/>
    <w:rsid w:val="00930304"/>
    <w:rsid w:val="009309FB"/>
    <w:rsid w:val="00930D47"/>
    <w:rsid w:val="00931628"/>
    <w:rsid w:val="00931776"/>
    <w:rsid w:val="00931A56"/>
    <w:rsid w:val="009323C5"/>
    <w:rsid w:val="009325AA"/>
    <w:rsid w:val="00932796"/>
    <w:rsid w:val="00932842"/>
    <w:rsid w:val="00932E48"/>
    <w:rsid w:val="00932F9A"/>
    <w:rsid w:val="0093302A"/>
    <w:rsid w:val="009338D4"/>
    <w:rsid w:val="00933BA4"/>
    <w:rsid w:val="00933F11"/>
    <w:rsid w:val="0093496A"/>
    <w:rsid w:val="00934A6F"/>
    <w:rsid w:val="00935605"/>
    <w:rsid w:val="00935EAE"/>
    <w:rsid w:val="00936594"/>
    <w:rsid w:val="0093691C"/>
    <w:rsid w:val="00936E48"/>
    <w:rsid w:val="00941420"/>
    <w:rsid w:val="00941DEF"/>
    <w:rsid w:val="00941FB2"/>
    <w:rsid w:val="0094261E"/>
    <w:rsid w:val="009427EA"/>
    <w:rsid w:val="00942836"/>
    <w:rsid w:val="009429BE"/>
    <w:rsid w:val="009431DB"/>
    <w:rsid w:val="00943785"/>
    <w:rsid w:val="00943932"/>
    <w:rsid w:val="00943CE6"/>
    <w:rsid w:val="0094436D"/>
    <w:rsid w:val="009446CA"/>
    <w:rsid w:val="009448C9"/>
    <w:rsid w:val="00945888"/>
    <w:rsid w:val="00945C62"/>
    <w:rsid w:val="00946812"/>
    <w:rsid w:val="00946AEF"/>
    <w:rsid w:val="00947109"/>
    <w:rsid w:val="00947EB0"/>
    <w:rsid w:val="00950C4F"/>
    <w:rsid w:val="00950F2C"/>
    <w:rsid w:val="00951355"/>
    <w:rsid w:val="00951E61"/>
    <w:rsid w:val="009526D1"/>
    <w:rsid w:val="0095275F"/>
    <w:rsid w:val="00952DA5"/>
    <w:rsid w:val="00953822"/>
    <w:rsid w:val="00953F91"/>
    <w:rsid w:val="00953FB5"/>
    <w:rsid w:val="00954013"/>
    <w:rsid w:val="00954150"/>
    <w:rsid w:val="00954162"/>
    <w:rsid w:val="00954432"/>
    <w:rsid w:val="0095464F"/>
    <w:rsid w:val="0095490F"/>
    <w:rsid w:val="00954B43"/>
    <w:rsid w:val="00954B66"/>
    <w:rsid w:val="00954C8A"/>
    <w:rsid w:val="00954F17"/>
    <w:rsid w:val="009558E0"/>
    <w:rsid w:val="00955AA4"/>
    <w:rsid w:val="00955C42"/>
    <w:rsid w:val="00956048"/>
    <w:rsid w:val="00956BBD"/>
    <w:rsid w:val="00956F01"/>
    <w:rsid w:val="00957519"/>
    <w:rsid w:val="00957B1E"/>
    <w:rsid w:val="00957F0C"/>
    <w:rsid w:val="00960015"/>
    <w:rsid w:val="009602CA"/>
    <w:rsid w:val="00960484"/>
    <w:rsid w:val="00960E21"/>
    <w:rsid w:val="00961728"/>
    <w:rsid w:val="00962A47"/>
    <w:rsid w:val="00962B0A"/>
    <w:rsid w:val="00963267"/>
    <w:rsid w:val="009637C3"/>
    <w:rsid w:val="00963D0A"/>
    <w:rsid w:val="009644E3"/>
    <w:rsid w:val="00964AAC"/>
    <w:rsid w:val="00965375"/>
    <w:rsid w:val="00965BC5"/>
    <w:rsid w:val="009660AB"/>
    <w:rsid w:val="00967A7D"/>
    <w:rsid w:val="009700B0"/>
    <w:rsid w:val="009701A9"/>
    <w:rsid w:val="00970816"/>
    <w:rsid w:val="00970DC4"/>
    <w:rsid w:val="00970F2A"/>
    <w:rsid w:val="00970F7F"/>
    <w:rsid w:val="00970FBC"/>
    <w:rsid w:val="00971E83"/>
    <w:rsid w:val="009723A7"/>
    <w:rsid w:val="0097271A"/>
    <w:rsid w:val="00972792"/>
    <w:rsid w:val="009741C9"/>
    <w:rsid w:val="00974312"/>
    <w:rsid w:val="009743B0"/>
    <w:rsid w:val="00974613"/>
    <w:rsid w:val="009756BE"/>
    <w:rsid w:val="00975BF5"/>
    <w:rsid w:val="009765A3"/>
    <w:rsid w:val="009770E8"/>
    <w:rsid w:val="009775EE"/>
    <w:rsid w:val="00977920"/>
    <w:rsid w:val="0098068C"/>
    <w:rsid w:val="00980788"/>
    <w:rsid w:val="009811BD"/>
    <w:rsid w:val="009813BC"/>
    <w:rsid w:val="009815E4"/>
    <w:rsid w:val="00982111"/>
    <w:rsid w:val="009833EE"/>
    <w:rsid w:val="0098361E"/>
    <w:rsid w:val="00983B40"/>
    <w:rsid w:val="009842C3"/>
    <w:rsid w:val="00984323"/>
    <w:rsid w:val="0098472A"/>
    <w:rsid w:val="00984C97"/>
    <w:rsid w:val="00985913"/>
    <w:rsid w:val="00986E0D"/>
    <w:rsid w:val="00987A5C"/>
    <w:rsid w:val="00987E66"/>
    <w:rsid w:val="00990371"/>
    <w:rsid w:val="00990E1A"/>
    <w:rsid w:val="00990E3C"/>
    <w:rsid w:val="0099162D"/>
    <w:rsid w:val="009916FD"/>
    <w:rsid w:val="009917E5"/>
    <w:rsid w:val="00991A24"/>
    <w:rsid w:val="00991D2A"/>
    <w:rsid w:val="009920A7"/>
    <w:rsid w:val="00992CA1"/>
    <w:rsid w:val="00992F6F"/>
    <w:rsid w:val="00994410"/>
    <w:rsid w:val="0099528F"/>
    <w:rsid w:val="00995FD3"/>
    <w:rsid w:val="009968C9"/>
    <w:rsid w:val="00997EA3"/>
    <w:rsid w:val="009A035C"/>
    <w:rsid w:val="009A03A2"/>
    <w:rsid w:val="009A105F"/>
    <w:rsid w:val="009A2910"/>
    <w:rsid w:val="009A4210"/>
    <w:rsid w:val="009A42C3"/>
    <w:rsid w:val="009A454F"/>
    <w:rsid w:val="009A4680"/>
    <w:rsid w:val="009A476A"/>
    <w:rsid w:val="009A4A5F"/>
    <w:rsid w:val="009A600E"/>
    <w:rsid w:val="009A671B"/>
    <w:rsid w:val="009A6AFD"/>
    <w:rsid w:val="009A7FF4"/>
    <w:rsid w:val="009B0062"/>
    <w:rsid w:val="009B016E"/>
    <w:rsid w:val="009B01BA"/>
    <w:rsid w:val="009B079F"/>
    <w:rsid w:val="009B0863"/>
    <w:rsid w:val="009B104A"/>
    <w:rsid w:val="009B13EB"/>
    <w:rsid w:val="009B15EC"/>
    <w:rsid w:val="009B15F5"/>
    <w:rsid w:val="009B1668"/>
    <w:rsid w:val="009B2850"/>
    <w:rsid w:val="009B2C30"/>
    <w:rsid w:val="009B2E5D"/>
    <w:rsid w:val="009B34B1"/>
    <w:rsid w:val="009B3DF1"/>
    <w:rsid w:val="009B6059"/>
    <w:rsid w:val="009B6259"/>
    <w:rsid w:val="009B62E4"/>
    <w:rsid w:val="009B717D"/>
    <w:rsid w:val="009B757A"/>
    <w:rsid w:val="009B784D"/>
    <w:rsid w:val="009B7CE4"/>
    <w:rsid w:val="009B7D41"/>
    <w:rsid w:val="009C0944"/>
    <w:rsid w:val="009C0E7E"/>
    <w:rsid w:val="009C182E"/>
    <w:rsid w:val="009C1BFD"/>
    <w:rsid w:val="009C1CFA"/>
    <w:rsid w:val="009C1D9B"/>
    <w:rsid w:val="009C2942"/>
    <w:rsid w:val="009C2D1E"/>
    <w:rsid w:val="009C32EE"/>
    <w:rsid w:val="009C335E"/>
    <w:rsid w:val="009C36A9"/>
    <w:rsid w:val="009C3BE6"/>
    <w:rsid w:val="009C45D6"/>
    <w:rsid w:val="009C49E8"/>
    <w:rsid w:val="009C4B33"/>
    <w:rsid w:val="009C4CEE"/>
    <w:rsid w:val="009C4DDB"/>
    <w:rsid w:val="009C4FFF"/>
    <w:rsid w:val="009C52AC"/>
    <w:rsid w:val="009C5EB4"/>
    <w:rsid w:val="009C6B4C"/>
    <w:rsid w:val="009C6F4B"/>
    <w:rsid w:val="009C7A7C"/>
    <w:rsid w:val="009C7BA0"/>
    <w:rsid w:val="009C7DF7"/>
    <w:rsid w:val="009D01DE"/>
    <w:rsid w:val="009D074A"/>
    <w:rsid w:val="009D0FBE"/>
    <w:rsid w:val="009D1EC9"/>
    <w:rsid w:val="009D1FAB"/>
    <w:rsid w:val="009D2387"/>
    <w:rsid w:val="009D308E"/>
    <w:rsid w:val="009D35C0"/>
    <w:rsid w:val="009D366F"/>
    <w:rsid w:val="009D3B3B"/>
    <w:rsid w:val="009D3B76"/>
    <w:rsid w:val="009D3CD3"/>
    <w:rsid w:val="009D4320"/>
    <w:rsid w:val="009D43C8"/>
    <w:rsid w:val="009D486D"/>
    <w:rsid w:val="009D4E9D"/>
    <w:rsid w:val="009D5442"/>
    <w:rsid w:val="009D5785"/>
    <w:rsid w:val="009D5DD0"/>
    <w:rsid w:val="009D5E3D"/>
    <w:rsid w:val="009D6DCC"/>
    <w:rsid w:val="009D7151"/>
    <w:rsid w:val="009D71BA"/>
    <w:rsid w:val="009D71E7"/>
    <w:rsid w:val="009D75A8"/>
    <w:rsid w:val="009E010B"/>
    <w:rsid w:val="009E0A07"/>
    <w:rsid w:val="009E0B66"/>
    <w:rsid w:val="009E2B26"/>
    <w:rsid w:val="009E3144"/>
    <w:rsid w:val="009E314E"/>
    <w:rsid w:val="009E31B1"/>
    <w:rsid w:val="009E32DF"/>
    <w:rsid w:val="009E350B"/>
    <w:rsid w:val="009E3751"/>
    <w:rsid w:val="009E39D4"/>
    <w:rsid w:val="009E3FA7"/>
    <w:rsid w:val="009E42DA"/>
    <w:rsid w:val="009E4D54"/>
    <w:rsid w:val="009E5431"/>
    <w:rsid w:val="009E55A7"/>
    <w:rsid w:val="009E5670"/>
    <w:rsid w:val="009E6225"/>
    <w:rsid w:val="009E6CBA"/>
    <w:rsid w:val="009E7251"/>
    <w:rsid w:val="009E790E"/>
    <w:rsid w:val="009F0995"/>
    <w:rsid w:val="009F0D68"/>
    <w:rsid w:val="009F1827"/>
    <w:rsid w:val="009F1964"/>
    <w:rsid w:val="009F2A8A"/>
    <w:rsid w:val="009F2C03"/>
    <w:rsid w:val="009F3178"/>
    <w:rsid w:val="009F31B5"/>
    <w:rsid w:val="009F32D8"/>
    <w:rsid w:val="009F36AA"/>
    <w:rsid w:val="009F3B9B"/>
    <w:rsid w:val="009F3C2B"/>
    <w:rsid w:val="009F68FC"/>
    <w:rsid w:val="009F6E8C"/>
    <w:rsid w:val="009F6FD2"/>
    <w:rsid w:val="009F77FB"/>
    <w:rsid w:val="009F78AD"/>
    <w:rsid w:val="00A00258"/>
    <w:rsid w:val="00A00389"/>
    <w:rsid w:val="00A011BB"/>
    <w:rsid w:val="00A01DCF"/>
    <w:rsid w:val="00A02675"/>
    <w:rsid w:val="00A02773"/>
    <w:rsid w:val="00A02BDA"/>
    <w:rsid w:val="00A02CB4"/>
    <w:rsid w:val="00A033EA"/>
    <w:rsid w:val="00A03901"/>
    <w:rsid w:val="00A03D50"/>
    <w:rsid w:val="00A044B1"/>
    <w:rsid w:val="00A046E7"/>
    <w:rsid w:val="00A048AE"/>
    <w:rsid w:val="00A05213"/>
    <w:rsid w:val="00A055AA"/>
    <w:rsid w:val="00A0662A"/>
    <w:rsid w:val="00A06868"/>
    <w:rsid w:val="00A06B83"/>
    <w:rsid w:val="00A10047"/>
    <w:rsid w:val="00A10527"/>
    <w:rsid w:val="00A106AE"/>
    <w:rsid w:val="00A116B8"/>
    <w:rsid w:val="00A1260D"/>
    <w:rsid w:val="00A1307B"/>
    <w:rsid w:val="00A14F83"/>
    <w:rsid w:val="00A16559"/>
    <w:rsid w:val="00A1696B"/>
    <w:rsid w:val="00A16ADE"/>
    <w:rsid w:val="00A16AF1"/>
    <w:rsid w:val="00A177BD"/>
    <w:rsid w:val="00A17BB4"/>
    <w:rsid w:val="00A17BCF"/>
    <w:rsid w:val="00A20470"/>
    <w:rsid w:val="00A20896"/>
    <w:rsid w:val="00A218C0"/>
    <w:rsid w:val="00A21CA7"/>
    <w:rsid w:val="00A227C2"/>
    <w:rsid w:val="00A230F7"/>
    <w:rsid w:val="00A2335F"/>
    <w:rsid w:val="00A23495"/>
    <w:rsid w:val="00A23CDC"/>
    <w:rsid w:val="00A23E15"/>
    <w:rsid w:val="00A24AAF"/>
    <w:rsid w:val="00A24CAF"/>
    <w:rsid w:val="00A250C2"/>
    <w:rsid w:val="00A2540A"/>
    <w:rsid w:val="00A25930"/>
    <w:rsid w:val="00A26708"/>
    <w:rsid w:val="00A30AF8"/>
    <w:rsid w:val="00A31FAA"/>
    <w:rsid w:val="00A32E46"/>
    <w:rsid w:val="00A33180"/>
    <w:rsid w:val="00A337A2"/>
    <w:rsid w:val="00A33B43"/>
    <w:rsid w:val="00A33DEC"/>
    <w:rsid w:val="00A34290"/>
    <w:rsid w:val="00A3464E"/>
    <w:rsid w:val="00A348F9"/>
    <w:rsid w:val="00A34E5F"/>
    <w:rsid w:val="00A350DE"/>
    <w:rsid w:val="00A352BB"/>
    <w:rsid w:val="00A3552B"/>
    <w:rsid w:val="00A356F7"/>
    <w:rsid w:val="00A35A0E"/>
    <w:rsid w:val="00A35AAE"/>
    <w:rsid w:val="00A36CF0"/>
    <w:rsid w:val="00A36DD2"/>
    <w:rsid w:val="00A36EBB"/>
    <w:rsid w:val="00A36F31"/>
    <w:rsid w:val="00A37403"/>
    <w:rsid w:val="00A378F9"/>
    <w:rsid w:val="00A37935"/>
    <w:rsid w:val="00A37947"/>
    <w:rsid w:val="00A37D04"/>
    <w:rsid w:val="00A40286"/>
    <w:rsid w:val="00A40348"/>
    <w:rsid w:val="00A40BCD"/>
    <w:rsid w:val="00A40D55"/>
    <w:rsid w:val="00A41659"/>
    <w:rsid w:val="00A41CCE"/>
    <w:rsid w:val="00A41E0E"/>
    <w:rsid w:val="00A41F58"/>
    <w:rsid w:val="00A4256C"/>
    <w:rsid w:val="00A437D5"/>
    <w:rsid w:val="00A43EC9"/>
    <w:rsid w:val="00A44C60"/>
    <w:rsid w:val="00A44CAD"/>
    <w:rsid w:val="00A45342"/>
    <w:rsid w:val="00A45C0A"/>
    <w:rsid w:val="00A45C45"/>
    <w:rsid w:val="00A46238"/>
    <w:rsid w:val="00A46717"/>
    <w:rsid w:val="00A4735D"/>
    <w:rsid w:val="00A47A96"/>
    <w:rsid w:val="00A47FAC"/>
    <w:rsid w:val="00A5024D"/>
    <w:rsid w:val="00A50323"/>
    <w:rsid w:val="00A50725"/>
    <w:rsid w:val="00A50CE6"/>
    <w:rsid w:val="00A50D94"/>
    <w:rsid w:val="00A5212D"/>
    <w:rsid w:val="00A52290"/>
    <w:rsid w:val="00A53A9F"/>
    <w:rsid w:val="00A53E81"/>
    <w:rsid w:val="00A54916"/>
    <w:rsid w:val="00A54DB3"/>
    <w:rsid w:val="00A55357"/>
    <w:rsid w:val="00A555E6"/>
    <w:rsid w:val="00A55A70"/>
    <w:rsid w:val="00A55CF2"/>
    <w:rsid w:val="00A55D6E"/>
    <w:rsid w:val="00A5654C"/>
    <w:rsid w:val="00A57AD7"/>
    <w:rsid w:val="00A57DC0"/>
    <w:rsid w:val="00A604F8"/>
    <w:rsid w:val="00A611EF"/>
    <w:rsid w:val="00A6120C"/>
    <w:rsid w:val="00A61A7F"/>
    <w:rsid w:val="00A61B7B"/>
    <w:rsid w:val="00A62225"/>
    <w:rsid w:val="00A6281F"/>
    <w:rsid w:val="00A62D0D"/>
    <w:rsid w:val="00A6301A"/>
    <w:rsid w:val="00A63090"/>
    <w:rsid w:val="00A630CC"/>
    <w:rsid w:val="00A6409F"/>
    <w:rsid w:val="00A642F6"/>
    <w:rsid w:val="00A646DE"/>
    <w:rsid w:val="00A650CB"/>
    <w:rsid w:val="00A665D7"/>
    <w:rsid w:val="00A66C0F"/>
    <w:rsid w:val="00A66DA6"/>
    <w:rsid w:val="00A67247"/>
    <w:rsid w:val="00A70FBD"/>
    <w:rsid w:val="00A71A03"/>
    <w:rsid w:val="00A727F1"/>
    <w:rsid w:val="00A74027"/>
    <w:rsid w:val="00A748D3"/>
    <w:rsid w:val="00A74D01"/>
    <w:rsid w:val="00A74FE9"/>
    <w:rsid w:val="00A75488"/>
    <w:rsid w:val="00A75B0F"/>
    <w:rsid w:val="00A76171"/>
    <w:rsid w:val="00A76F3E"/>
    <w:rsid w:val="00A7781C"/>
    <w:rsid w:val="00A779BE"/>
    <w:rsid w:val="00A77B3C"/>
    <w:rsid w:val="00A77E14"/>
    <w:rsid w:val="00A80231"/>
    <w:rsid w:val="00A81751"/>
    <w:rsid w:val="00A81752"/>
    <w:rsid w:val="00A81B2B"/>
    <w:rsid w:val="00A81BDE"/>
    <w:rsid w:val="00A82922"/>
    <w:rsid w:val="00A8297B"/>
    <w:rsid w:val="00A833FB"/>
    <w:rsid w:val="00A83C41"/>
    <w:rsid w:val="00A841F1"/>
    <w:rsid w:val="00A8483B"/>
    <w:rsid w:val="00A84910"/>
    <w:rsid w:val="00A852BD"/>
    <w:rsid w:val="00A8647B"/>
    <w:rsid w:val="00A86A3C"/>
    <w:rsid w:val="00A86E02"/>
    <w:rsid w:val="00A86EB1"/>
    <w:rsid w:val="00A87F1F"/>
    <w:rsid w:val="00A9043F"/>
    <w:rsid w:val="00A90C1A"/>
    <w:rsid w:val="00A90FA2"/>
    <w:rsid w:val="00A914DA"/>
    <w:rsid w:val="00A916AD"/>
    <w:rsid w:val="00A92D35"/>
    <w:rsid w:val="00A93090"/>
    <w:rsid w:val="00A9336D"/>
    <w:rsid w:val="00A93465"/>
    <w:rsid w:val="00A9385E"/>
    <w:rsid w:val="00A93ED8"/>
    <w:rsid w:val="00A946FA"/>
    <w:rsid w:val="00A94C1E"/>
    <w:rsid w:val="00A94E59"/>
    <w:rsid w:val="00A952B2"/>
    <w:rsid w:val="00A9537F"/>
    <w:rsid w:val="00A96441"/>
    <w:rsid w:val="00A973F7"/>
    <w:rsid w:val="00A9795B"/>
    <w:rsid w:val="00A97CAE"/>
    <w:rsid w:val="00AA0566"/>
    <w:rsid w:val="00AA080C"/>
    <w:rsid w:val="00AA0888"/>
    <w:rsid w:val="00AA0F06"/>
    <w:rsid w:val="00AA109F"/>
    <w:rsid w:val="00AA14E1"/>
    <w:rsid w:val="00AA1D91"/>
    <w:rsid w:val="00AA1F01"/>
    <w:rsid w:val="00AA2254"/>
    <w:rsid w:val="00AA2374"/>
    <w:rsid w:val="00AA2A23"/>
    <w:rsid w:val="00AA2D50"/>
    <w:rsid w:val="00AA2E15"/>
    <w:rsid w:val="00AA34A9"/>
    <w:rsid w:val="00AA365A"/>
    <w:rsid w:val="00AA3738"/>
    <w:rsid w:val="00AA48D7"/>
    <w:rsid w:val="00AA4C83"/>
    <w:rsid w:val="00AA4F25"/>
    <w:rsid w:val="00AA5259"/>
    <w:rsid w:val="00AA552F"/>
    <w:rsid w:val="00AA7137"/>
    <w:rsid w:val="00AB02BF"/>
    <w:rsid w:val="00AB1438"/>
    <w:rsid w:val="00AB17C8"/>
    <w:rsid w:val="00AB1AE1"/>
    <w:rsid w:val="00AB1BC4"/>
    <w:rsid w:val="00AB24CC"/>
    <w:rsid w:val="00AB3297"/>
    <w:rsid w:val="00AB40B7"/>
    <w:rsid w:val="00AB48AC"/>
    <w:rsid w:val="00AB5CA9"/>
    <w:rsid w:val="00AB6026"/>
    <w:rsid w:val="00AB6488"/>
    <w:rsid w:val="00AB6540"/>
    <w:rsid w:val="00AB692F"/>
    <w:rsid w:val="00AB7869"/>
    <w:rsid w:val="00AC07E7"/>
    <w:rsid w:val="00AC17B2"/>
    <w:rsid w:val="00AC1A78"/>
    <w:rsid w:val="00AC29E8"/>
    <w:rsid w:val="00AC2E1D"/>
    <w:rsid w:val="00AC46CF"/>
    <w:rsid w:val="00AC4C06"/>
    <w:rsid w:val="00AC53BE"/>
    <w:rsid w:val="00AC61B8"/>
    <w:rsid w:val="00AC6CA9"/>
    <w:rsid w:val="00AC71AB"/>
    <w:rsid w:val="00AC71E4"/>
    <w:rsid w:val="00AC7664"/>
    <w:rsid w:val="00AC7A57"/>
    <w:rsid w:val="00AC7ABC"/>
    <w:rsid w:val="00AD0352"/>
    <w:rsid w:val="00AD04E2"/>
    <w:rsid w:val="00AD0B63"/>
    <w:rsid w:val="00AD0E50"/>
    <w:rsid w:val="00AD1304"/>
    <w:rsid w:val="00AD1C0D"/>
    <w:rsid w:val="00AD24B5"/>
    <w:rsid w:val="00AD2E38"/>
    <w:rsid w:val="00AD3131"/>
    <w:rsid w:val="00AD43B7"/>
    <w:rsid w:val="00AD4EEE"/>
    <w:rsid w:val="00AD54DC"/>
    <w:rsid w:val="00AD5836"/>
    <w:rsid w:val="00AD65CC"/>
    <w:rsid w:val="00AD6848"/>
    <w:rsid w:val="00AD6D47"/>
    <w:rsid w:val="00AD7188"/>
    <w:rsid w:val="00AE156A"/>
    <w:rsid w:val="00AE1A5A"/>
    <w:rsid w:val="00AE1AEF"/>
    <w:rsid w:val="00AE1BF3"/>
    <w:rsid w:val="00AE374E"/>
    <w:rsid w:val="00AE410F"/>
    <w:rsid w:val="00AE4238"/>
    <w:rsid w:val="00AE4798"/>
    <w:rsid w:val="00AE5125"/>
    <w:rsid w:val="00AE5DA1"/>
    <w:rsid w:val="00AE6D62"/>
    <w:rsid w:val="00AE7A5F"/>
    <w:rsid w:val="00AE7F1F"/>
    <w:rsid w:val="00AF023B"/>
    <w:rsid w:val="00AF098B"/>
    <w:rsid w:val="00AF0EFA"/>
    <w:rsid w:val="00AF1017"/>
    <w:rsid w:val="00AF1901"/>
    <w:rsid w:val="00AF1C93"/>
    <w:rsid w:val="00AF1D31"/>
    <w:rsid w:val="00AF24AF"/>
    <w:rsid w:val="00AF3256"/>
    <w:rsid w:val="00AF339E"/>
    <w:rsid w:val="00AF41A4"/>
    <w:rsid w:val="00AF48E9"/>
    <w:rsid w:val="00AF4CB4"/>
    <w:rsid w:val="00AF52D3"/>
    <w:rsid w:val="00AF56EF"/>
    <w:rsid w:val="00AF5DFF"/>
    <w:rsid w:val="00AF6028"/>
    <w:rsid w:val="00AF61B4"/>
    <w:rsid w:val="00AF63FB"/>
    <w:rsid w:val="00AF6675"/>
    <w:rsid w:val="00AF675F"/>
    <w:rsid w:val="00AF69B1"/>
    <w:rsid w:val="00AF6DF9"/>
    <w:rsid w:val="00AF73FF"/>
    <w:rsid w:val="00AF78D2"/>
    <w:rsid w:val="00AF79D3"/>
    <w:rsid w:val="00B00716"/>
    <w:rsid w:val="00B02970"/>
    <w:rsid w:val="00B033B3"/>
    <w:rsid w:val="00B03537"/>
    <w:rsid w:val="00B0359A"/>
    <w:rsid w:val="00B048B4"/>
    <w:rsid w:val="00B048B9"/>
    <w:rsid w:val="00B0508A"/>
    <w:rsid w:val="00B05181"/>
    <w:rsid w:val="00B052A8"/>
    <w:rsid w:val="00B06984"/>
    <w:rsid w:val="00B069A3"/>
    <w:rsid w:val="00B07EDC"/>
    <w:rsid w:val="00B10176"/>
    <w:rsid w:val="00B101D6"/>
    <w:rsid w:val="00B102BF"/>
    <w:rsid w:val="00B10A45"/>
    <w:rsid w:val="00B10B51"/>
    <w:rsid w:val="00B10F11"/>
    <w:rsid w:val="00B1154B"/>
    <w:rsid w:val="00B11729"/>
    <w:rsid w:val="00B1206E"/>
    <w:rsid w:val="00B120E8"/>
    <w:rsid w:val="00B1212C"/>
    <w:rsid w:val="00B127B4"/>
    <w:rsid w:val="00B12F07"/>
    <w:rsid w:val="00B13B83"/>
    <w:rsid w:val="00B14464"/>
    <w:rsid w:val="00B14F31"/>
    <w:rsid w:val="00B15075"/>
    <w:rsid w:val="00B16086"/>
    <w:rsid w:val="00B16750"/>
    <w:rsid w:val="00B16909"/>
    <w:rsid w:val="00B16AD7"/>
    <w:rsid w:val="00B1776B"/>
    <w:rsid w:val="00B1779D"/>
    <w:rsid w:val="00B17A0B"/>
    <w:rsid w:val="00B203F3"/>
    <w:rsid w:val="00B212BF"/>
    <w:rsid w:val="00B21A19"/>
    <w:rsid w:val="00B21C74"/>
    <w:rsid w:val="00B237FB"/>
    <w:rsid w:val="00B23A3B"/>
    <w:rsid w:val="00B23E0A"/>
    <w:rsid w:val="00B23E98"/>
    <w:rsid w:val="00B241DD"/>
    <w:rsid w:val="00B24736"/>
    <w:rsid w:val="00B24989"/>
    <w:rsid w:val="00B24E6C"/>
    <w:rsid w:val="00B252B4"/>
    <w:rsid w:val="00B25441"/>
    <w:rsid w:val="00B2555C"/>
    <w:rsid w:val="00B25566"/>
    <w:rsid w:val="00B258C6"/>
    <w:rsid w:val="00B2636F"/>
    <w:rsid w:val="00B26E35"/>
    <w:rsid w:val="00B2734F"/>
    <w:rsid w:val="00B274DA"/>
    <w:rsid w:val="00B27693"/>
    <w:rsid w:val="00B27B38"/>
    <w:rsid w:val="00B27FF4"/>
    <w:rsid w:val="00B304AF"/>
    <w:rsid w:val="00B30AB7"/>
    <w:rsid w:val="00B30AF8"/>
    <w:rsid w:val="00B316C5"/>
    <w:rsid w:val="00B317D6"/>
    <w:rsid w:val="00B31A27"/>
    <w:rsid w:val="00B31B20"/>
    <w:rsid w:val="00B31F38"/>
    <w:rsid w:val="00B3206C"/>
    <w:rsid w:val="00B32744"/>
    <w:rsid w:val="00B32A29"/>
    <w:rsid w:val="00B33A4C"/>
    <w:rsid w:val="00B33AA4"/>
    <w:rsid w:val="00B33FC8"/>
    <w:rsid w:val="00B345F2"/>
    <w:rsid w:val="00B35920"/>
    <w:rsid w:val="00B359BB"/>
    <w:rsid w:val="00B35A93"/>
    <w:rsid w:val="00B35ED0"/>
    <w:rsid w:val="00B36767"/>
    <w:rsid w:val="00B3740F"/>
    <w:rsid w:val="00B37BF4"/>
    <w:rsid w:val="00B37CC9"/>
    <w:rsid w:val="00B400AD"/>
    <w:rsid w:val="00B40FD3"/>
    <w:rsid w:val="00B41667"/>
    <w:rsid w:val="00B419AB"/>
    <w:rsid w:val="00B426B2"/>
    <w:rsid w:val="00B42BBD"/>
    <w:rsid w:val="00B42FEB"/>
    <w:rsid w:val="00B43169"/>
    <w:rsid w:val="00B432A4"/>
    <w:rsid w:val="00B43469"/>
    <w:rsid w:val="00B43714"/>
    <w:rsid w:val="00B43D76"/>
    <w:rsid w:val="00B44012"/>
    <w:rsid w:val="00B44506"/>
    <w:rsid w:val="00B44A7A"/>
    <w:rsid w:val="00B44E19"/>
    <w:rsid w:val="00B44FF4"/>
    <w:rsid w:val="00B454C8"/>
    <w:rsid w:val="00B45B0B"/>
    <w:rsid w:val="00B45C79"/>
    <w:rsid w:val="00B45EF9"/>
    <w:rsid w:val="00B463BB"/>
    <w:rsid w:val="00B46C82"/>
    <w:rsid w:val="00B46C95"/>
    <w:rsid w:val="00B46CD1"/>
    <w:rsid w:val="00B46DEF"/>
    <w:rsid w:val="00B4777E"/>
    <w:rsid w:val="00B47AF1"/>
    <w:rsid w:val="00B50176"/>
    <w:rsid w:val="00B50608"/>
    <w:rsid w:val="00B50746"/>
    <w:rsid w:val="00B508D0"/>
    <w:rsid w:val="00B50E24"/>
    <w:rsid w:val="00B50E44"/>
    <w:rsid w:val="00B50FBA"/>
    <w:rsid w:val="00B51231"/>
    <w:rsid w:val="00B5268C"/>
    <w:rsid w:val="00B53E37"/>
    <w:rsid w:val="00B5467A"/>
    <w:rsid w:val="00B54B8C"/>
    <w:rsid w:val="00B55514"/>
    <w:rsid w:val="00B56148"/>
    <w:rsid w:val="00B56942"/>
    <w:rsid w:val="00B57043"/>
    <w:rsid w:val="00B573F6"/>
    <w:rsid w:val="00B5755E"/>
    <w:rsid w:val="00B6071E"/>
    <w:rsid w:val="00B61849"/>
    <w:rsid w:val="00B61D84"/>
    <w:rsid w:val="00B628C3"/>
    <w:rsid w:val="00B62A75"/>
    <w:rsid w:val="00B62C33"/>
    <w:rsid w:val="00B63451"/>
    <w:rsid w:val="00B635C5"/>
    <w:rsid w:val="00B6519F"/>
    <w:rsid w:val="00B655DA"/>
    <w:rsid w:val="00B6565E"/>
    <w:rsid w:val="00B66933"/>
    <w:rsid w:val="00B67906"/>
    <w:rsid w:val="00B67E7B"/>
    <w:rsid w:val="00B70769"/>
    <w:rsid w:val="00B71B25"/>
    <w:rsid w:val="00B72567"/>
    <w:rsid w:val="00B7264C"/>
    <w:rsid w:val="00B73C30"/>
    <w:rsid w:val="00B74D31"/>
    <w:rsid w:val="00B766FA"/>
    <w:rsid w:val="00B76A66"/>
    <w:rsid w:val="00B7738B"/>
    <w:rsid w:val="00B77A4C"/>
    <w:rsid w:val="00B77E97"/>
    <w:rsid w:val="00B80070"/>
    <w:rsid w:val="00B809A8"/>
    <w:rsid w:val="00B80B54"/>
    <w:rsid w:val="00B80CB3"/>
    <w:rsid w:val="00B8241A"/>
    <w:rsid w:val="00B8280D"/>
    <w:rsid w:val="00B82FB4"/>
    <w:rsid w:val="00B83A94"/>
    <w:rsid w:val="00B8490E"/>
    <w:rsid w:val="00B84EDC"/>
    <w:rsid w:val="00B86360"/>
    <w:rsid w:val="00B86E85"/>
    <w:rsid w:val="00B86E99"/>
    <w:rsid w:val="00B877F9"/>
    <w:rsid w:val="00B90F28"/>
    <w:rsid w:val="00B9262C"/>
    <w:rsid w:val="00B92791"/>
    <w:rsid w:val="00B93F51"/>
    <w:rsid w:val="00B94661"/>
    <w:rsid w:val="00B94781"/>
    <w:rsid w:val="00B9491B"/>
    <w:rsid w:val="00B95224"/>
    <w:rsid w:val="00B95479"/>
    <w:rsid w:val="00B95636"/>
    <w:rsid w:val="00B95A8A"/>
    <w:rsid w:val="00B960C6"/>
    <w:rsid w:val="00B964C1"/>
    <w:rsid w:val="00B970E7"/>
    <w:rsid w:val="00B97260"/>
    <w:rsid w:val="00B9741D"/>
    <w:rsid w:val="00B97563"/>
    <w:rsid w:val="00B979C6"/>
    <w:rsid w:val="00B97B5D"/>
    <w:rsid w:val="00BA08CB"/>
    <w:rsid w:val="00BA208A"/>
    <w:rsid w:val="00BA21C1"/>
    <w:rsid w:val="00BA22E4"/>
    <w:rsid w:val="00BA2CBB"/>
    <w:rsid w:val="00BA3573"/>
    <w:rsid w:val="00BA3C3E"/>
    <w:rsid w:val="00BA43C3"/>
    <w:rsid w:val="00BA4A7A"/>
    <w:rsid w:val="00BA59C8"/>
    <w:rsid w:val="00BA5D6A"/>
    <w:rsid w:val="00BA5E8B"/>
    <w:rsid w:val="00BA6057"/>
    <w:rsid w:val="00BA661E"/>
    <w:rsid w:val="00BA6ABD"/>
    <w:rsid w:val="00BA6C83"/>
    <w:rsid w:val="00BA6F60"/>
    <w:rsid w:val="00BB0381"/>
    <w:rsid w:val="00BB1665"/>
    <w:rsid w:val="00BB1C26"/>
    <w:rsid w:val="00BB1D40"/>
    <w:rsid w:val="00BB21D2"/>
    <w:rsid w:val="00BB2C1C"/>
    <w:rsid w:val="00BB48C1"/>
    <w:rsid w:val="00BB4D49"/>
    <w:rsid w:val="00BB5307"/>
    <w:rsid w:val="00BB5924"/>
    <w:rsid w:val="00BB60D6"/>
    <w:rsid w:val="00BB64DB"/>
    <w:rsid w:val="00BB683F"/>
    <w:rsid w:val="00BB6AF5"/>
    <w:rsid w:val="00BB7284"/>
    <w:rsid w:val="00BB75AC"/>
    <w:rsid w:val="00BC058F"/>
    <w:rsid w:val="00BC06EA"/>
    <w:rsid w:val="00BC0C37"/>
    <w:rsid w:val="00BC11C3"/>
    <w:rsid w:val="00BC1BE0"/>
    <w:rsid w:val="00BC1CED"/>
    <w:rsid w:val="00BC1D18"/>
    <w:rsid w:val="00BC2A86"/>
    <w:rsid w:val="00BC35F2"/>
    <w:rsid w:val="00BC423C"/>
    <w:rsid w:val="00BC4DF1"/>
    <w:rsid w:val="00BC5571"/>
    <w:rsid w:val="00BC57A9"/>
    <w:rsid w:val="00BC5B28"/>
    <w:rsid w:val="00BC6000"/>
    <w:rsid w:val="00BC62AC"/>
    <w:rsid w:val="00BC6E60"/>
    <w:rsid w:val="00BC771C"/>
    <w:rsid w:val="00BC7B00"/>
    <w:rsid w:val="00BC7F17"/>
    <w:rsid w:val="00BD114F"/>
    <w:rsid w:val="00BD21DD"/>
    <w:rsid w:val="00BD22D2"/>
    <w:rsid w:val="00BD2B5F"/>
    <w:rsid w:val="00BD35C5"/>
    <w:rsid w:val="00BD3872"/>
    <w:rsid w:val="00BD39A4"/>
    <w:rsid w:val="00BD3B05"/>
    <w:rsid w:val="00BD3DC2"/>
    <w:rsid w:val="00BD3F00"/>
    <w:rsid w:val="00BD55CC"/>
    <w:rsid w:val="00BD5DEE"/>
    <w:rsid w:val="00BD75FE"/>
    <w:rsid w:val="00BD78C4"/>
    <w:rsid w:val="00BD7CDD"/>
    <w:rsid w:val="00BE06AD"/>
    <w:rsid w:val="00BE0828"/>
    <w:rsid w:val="00BE1B8C"/>
    <w:rsid w:val="00BE205F"/>
    <w:rsid w:val="00BE29CA"/>
    <w:rsid w:val="00BE30C0"/>
    <w:rsid w:val="00BE3AD1"/>
    <w:rsid w:val="00BE451D"/>
    <w:rsid w:val="00BE4C06"/>
    <w:rsid w:val="00BE4CF7"/>
    <w:rsid w:val="00BE5BEB"/>
    <w:rsid w:val="00BE616F"/>
    <w:rsid w:val="00BE624E"/>
    <w:rsid w:val="00BE647E"/>
    <w:rsid w:val="00BE65A0"/>
    <w:rsid w:val="00BE6C32"/>
    <w:rsid w:val="00BE6EC0"/>
    <w:rsid w:val="00BE71F3"/>
    <w:rsid w:val="00BF001C"/>
    <w:rsid w:val="00BF037E"/>
    <w:rsid w:val="00BF0A34"/>
    <w:rsid w:val="00BF0D84"/>
    <w:rsid w:val="00BF0FF1"/>
    <w:rsid w:val="00BF15D5"/>
    <w:rsid w:val="00BF2817"/>
    <w:rsid w:val="00BF2C91"/>
    <w:rsid w:val="00BF30A0"/>
    <w:rsid w:val="00BF3201"/>
    <w:rsid w:val="00BF51CF"/>
    <w:rsid w:val="00BF5342"/>
    <w:rsid w:val="00BF5CD5"/>
    <w:rsid w:val="00BF6086"/>
    <w:rsid w:val="00BF611C"/>
    <w:rsid w:val="00BF6678"/>
    <w:rsid w:val="00BF6CDF"/>
    <w:rsid w:val="00BF743D"/>
    <w:rsid w:val="00BF7B4B"/>
    <w:rsid w:val="00BF7D3D"/>
    <w:rsid w:val="00BF7DE4"/>
    <w:rsid w:val="00C0040B"/>
    <w:rsid w:val="00C01DCE"/>
    <w:rsid w:val="00C029F7"/>
    <w:rsid w:val="00C02B18"/>
    <w:rsid w:val="00C02BCA"/>
    <w:rsid w:val="00C02D89"/>
    <w:rsid w:val="00C031F4"/>
    <w:rsid w:val="00C04029"/>
    <w:rsid w:val="00C040BE"/>
    <w:rsid w:val="00C0474F"/>
    <w:rsid w:val="00C04A89"/>
    <w:rsid w:val="00C04EFD"/>
    <w:rsid w:val="00C04FD6"/>
    <w:rsid w:val="00C063D3"/>
    <w:rsid w:val="00C06579"/>
    <w:rsid w:val="00C067FE"/>
    <w:rsid w:val="00C07170"/>
    <w:rsid w:val="00C073FB"/>
    <w:rsid w:val="00C074B7"/>
    <w:rsid w:val="00C0787D"/>
    <w:rsid w:val="00C07882"/>
    <w:rsid w:val="00C109C7"/>
    <w:rsid w:val="00C10B82"/>
    <w:rsid w:val="00C10D4E"/>
    <w:rsid w:val="00C10DB6"/>
    <w:rsid w:val="00C11270"/>
    <w:rsid w:val="00C11B33"/>
    <w:rsid w:val="00C12014"/>
    <w:rsid w:val="00C12B03"/>
    <w:rsid w:val="00C134BF"/>
    <w:rsid w:val="00C142AD"/>
    <w:rsid w:val="00C145A9"/>
    <w:rsid w:val="00C14F2F"/>
    <w:rsid w:val="00C16060"/>
    <w:rsid w:val="00C16210"/>
    <w:rsid w:val="00C16219"/>
    <w:rsid w:val="00C1694E"/>
    <w:rsid w:val="00C16950"/>
    <w:rsid w:val="00C17CAC"/>
    <w:rsid w:val="00C17E18"/>
    <w:rsid w:val="00C17ED1"/>
    <w:rsid w:val="00C208DB"/>
    <w:rsid w:val="00C20CE3"/>
    <w:rsid w:val="00C21297"/>
    <w:rsid w:val="00C2159F"/>
    <w:rsid w:val="00C2254C"/>
    <w:rsid w:val="00C22652"/>
    <w:rsid w:val="00C2273E"/>
    <w:rsid w:val="00C22853"/>
    <w:rsid w:val="00C22B79"/>
    <w:rsid w:val="00C2301B"/>
    <w:rsid w:val="00C2343C"/>
    <w:rsid w:val="00C2408B"/>
    <w:rsid w:val="00C24796"/>
    <w:rsid w:val="00C24EFB"/>
    <w:rsid w:val="00C2502E"/>
    <w:rsid w:val="00C2522D"/>
    <w:rsid w:val="00C25AD7"/>
    <w:rsid w:val="00C2608A"/>
    <w:rsid w:val="00C26311"/>
    <w:rsid w:val="00C2648C"/>
    <w:rsid w:val="00C267D9"/>
    <w:rsid w:val="00C26A9B"/>
    <w:rsid w:val="00C26FE9"/>
    <w:rsid w:val="00C307B3"/>
    <w:rsid w:val="00C30C91"/>
    <w:rsid w:val="00C30D56"/>
    <w:rsid w:val="00C326DC"/>
    <w:rsid w:val="00C340D2"/>
    <w:rsid w:val="00C3442C"/>
    <w:rsid w:val="00C350AB"/>
    <w:rsid w:val="00C35438"/>
    <w:rsid w:val="00C356CB"/>
    <w:rsid w:val="00C35F5B"/>
    <w:rsid w:val="00C361C9"/>
    <w:rsid w:val="00C368AC"/>
    <w:rsid w:val="00C36936"/>
    <w:rsid w:val="00C36A4D"/>
    <w:rsid w:val="00C3750A"/>
    <w:rsid w:val="00C37AA2"/>
    <w:rsid w:val="00C37BC7"/>
    <w:rsid w:val="00C37CA2"/>
    <w:rsid w:val="00C401B2"/>
    <w:rsid w:val="00C40D8B"/>
    <w:rsid w:val="00C40EFC"/>
    <w:rsid w:val="00C40FCA"/>
    <w:rsid w:val="00C40FD5"/>
    <w:rsid w:val="00C4169E"/>
    <w:rsid w:val="00C41944"/>
    <w:rsid w:val="00C41B8C"/>
    <w:rsid w:val="00C41ECE"/>
    <w:rsid w:val="00C420A4"/>
    <w:rsid w:val="00C4221F"/>
    <w:rsid w:val="00C42486"/>
    <w:rsid w:val="00C42D31"/>
    <w:rsid w:val="00C437E6"/>
    <w:rsid w:val="00C43935"/>
    <w:rsid w:val="00C43ADD"/>
    <w:rsid w:val="00C43D10"/>
    <w:rsid w:val="00C45B06"/>
    <w:rsid w:val="00C45E46"/>
    <w:rsid w:val="00C46CB0"/>
    <w:rsid w:val="00C46E7F"/>
    <w:rsid w:val="00C47413"/>
    <w:rsid w:val="00C475BE"/>
    <w:rsid w:val="00C47DF8"/>
    <w:rsid w:val="00C47E02"/>
    <w:rsid w:val="00C50DDE"/>
    <w:rsid w:val="00C50EF2"/>
    <w:rsid w:val="00C517DE"/>
    <w:rsid w:val="00C51A27"/>
    <w:rsid w:val="00C51B72"/>
    <w:rsid w:val="00C51BBB"/>
    <w:rsid w:val="00C51F25"/>
    <w:rsid w:val="00C52474"/>
    <w:rsid w:val="00C5256B"/>
    <w:rsid w:val="00C52B56"/>
    <w:rsid w:val="00C52BDD"/>
    <w:rsid w:val="00C52BE0"/>
    <w:rsid w:val="00C53052"/>
    <w:rsid w:val="00C53320"/>
    <w:rsid w:val="00C5363F"/>
    <w:rsid w:val="00C54593"/>
    <w:rsid w:val="00C54DB0"/>
    <w:rsid w:val="00C55C27"/>
    <w:rsid w:val="00C5619C"/>
    <w:rsid w:val="00C568B1"/>
    <w:rsid w:val="00C56A19"/>
    <w:rsid w:val="00C57159"/>
    <w:rsid w:val="00C60E35"/>
    <w:rsid w:val="00C60F2E"/>
    <w:rsid w:val="00C6115C"/>
    <w:rsid w:val="00C61211"/>
    <w:rsid w:val="00C616B5"/>
    <w:rsid w:val="00C61B30"/>
    <w:rsid w:val="00C62027"/>
    <w:rsid w:val="00C6225D"/>
    <w:rsid w:val="00C624B5"/>
    <w:rsid w:val="00C62626"/>
    <w:rsid w:val="00C63BEE"/>
    <w:rsid w:val="00C6443D"/>
    <w:rsid w:val="00C644A8"/>
    <w:rsid w:val="00C64C76"/>
    <w:rsid w:val="00C661ED"/>
    <w:rsid w:val="00C661FE"/>
    <w:rsid w:val="00C6672E"/>
    <w:rsid w:val="00C66C87"/>
    <w:rsid w:val="00C66E95"/>
    <w:rsid w:val="00C673CD"/>
    <w:rsid w:val="00C67BD7"/>
    <w:rsid w:val="00C70040"/>
    <w:rsid w:val="00C70607"/>
    <w:rsid w:val="00C70757"/>
    <w:rsid w:val="00C70773"/>
    <w:rsid w:val="00C70A44"/>
    <w:rsid w:val="00C71683"/>
    <w:rsid w:val="00C72F3C"/>
    <w:rsid w:val="00C7364C"/>
    <w:rsid w:val="00C73E1A"/>
    <w:rsid w:val="00C743E3"/>
    <w:rsid w:val="00C74488"/>
    <w:rsid w:val="00C74893"/>
    <w:rsid w:val="00C74A3C"/>
    <w:rsid w:val="00C75277"/>
    <w:rsid w:val="00C7610B"/>
    <w:rsid w:val="00C76D3C"/>
    <w:rsid w:val="00C77D1A"/>
    <w:rsid w:val="00C80510"/>
    <w:rsid w:val="00C8055A"/>
    <w:rsid w:val="00C8134A"/>
    <w:rsid w:val="00C81F92"/>
    <w:rsid w:val="00C82792"/>
    <w:rsid w:val="00C829E7"/>
    <w:rsid w:val="00C82A4D"/>
    <w:rsid w:val="00C82C97"/>
    <w:rsid w:val="00C8346A"/>
    <w:rsid w:val="00C83A88"/>
    <w:rsid w:val="00C84110"/>
    <w:rsid w:val="00C848C8"/>
    <w:rsid w:val="00C849C6"/>
    <w:rsid w:val="00C84FD5"/>
    <w:rsid w:val="00C86A03"/>
    <w:rsid w:val="00C86ECD"/>
    <w:rsid w:val="00C87015"/>
    <w:rsid w:val="00C87902"/>
    <w:rsid w:val="00C879CE"/>
    <w:rsid w:val="00C87A10"/>
    <w:rsid w:val="00C87AD0"/>
    <w:rsid w:val="00C87F1D"/>
    <w:rsid w:val="00C90B1A"/>
    <w:rsid w:val="00C90C59"/>
    <w:rsid w:val="00C91DA2"/>
    <w:rsid w:val="00C91FE6"/>
    <w:rsid w:val="00C92571"/>
    <w:rsid w:val="00C9270F"/>
    <w:rsid w:val="00C92D5D"/>
    <w:rsid w:val="00C93094"/>
    <w:rsid w:val="00C94203"/>
    <w:rsid w:val="00C942D0"/>
    <w:rsid w:val="00C94814"/>
    <w:rsid w:val="00C9490C"/>
    <w:rsid w:val="00C94A60"/>
    <w:rsid w:val="00C94EDB"/>
    <w:rsid w:val="00C95177"/>
    <w:rsid w:val="00C952EE"/>
    <w:rsid w:val="00C9582C"/>
    <w:rsid w:val="00C97596"/>
    <w:rsid w:val="00CA0673"/>
    <w:rsid w:val="00CA0939"/>
    <w:rsid w:val="00CA1B83"/>
    <w:rsid w:val="00CA1D57"/>
    <w:rsid w:val="00CA2E2F"/>
    <w:rsid w:val="00CA2EA3"/>
    <w:rsid w:val="00CA35FF"/>
    <w:rsid w:val="00CA3A24"/>
    <w:rsid w:val="00CA3E78"/>
    <w:rsid w:val="00CA4C3E"/>
    <w:rsid w:val="00CA5245"/>
    <w:rsid w:val="00CA6E7F"/>
    <w:rsid w:val="00CA6EA6"/>
    <w:rsid w:val="00CA7C93"/>
    <w:rsid w:val="00CB0280"/>
    <w:rsid w:val="00CB04A6"/>
    <w:rsid w:val="00CB06A7"/>
    <w:rsid w:val="00CB06E6"/>
    <w:rsid w:val="00CB07E7"/>
    <w:rsid w:val="00CB27FD"/>
    <w:rsid w:val="00CB2958"/>
    <w:rsid w:val="00CB2F3B"/>
    <w:rsid w:val="00CB4C95"/>
    <w:rsid w:val="00CB5512"/>
    <w:rsid w:val="00CB726D"/>
    <w:rsid w:val="00CB733A"/>
    <w:rsid w:val="00CB7834"/>
    <w:rsid w:val="00CB7EBC"/>
    <w:rsid w:val="00CC04BD"/>
    <w:rsid w:val="00CC0D86"/>
    <w:rsid w:val="00CC13D1"/>
    <w:rsid w:val="00CC14CD"/>
    <w:rsid w:val="00CC1A90"/>
    <w:rsid w:val="00CC1DFC"/>
    <w:rsid w:val="00CC219F"/>
    <w:rsid w:val="00CC2D6D"/>
    <w:rsid w:val="00CC2EE8"/>
    <w:rsid w:val="00CC3ACC"/>
    <w:rsid w:val="00CC4702"/>
    <w:rsid w:val="00CC49B0"/>
    <w:rsid w:val="00CC4B30"/>
    <w:rsid w:val="00CC59D0"/>
    <w:rsid w:val="00CC649B"/>
    <w:rsid w:val="00CC6B1A"/>
    <w:rsid w:val="00CC6DD5"/>
    <w:rsid w:val="00CC77BC"/>
    <w:rsid w:val="00CC7FFE"/>
    <w:rsid w:val="00CD02EF"/>
    <w:rsid w:val="00CD1052"/>
    <w:rsid w:val="00CD10FC"/>
    <w:rsid w:val="00CD230A"/>
    <w:rsid w:val="00CD236D"/>
    <w:rsid w:val="00CD242C"/>
    <w:rsid w:val="00CD253D"/>
    <w:rsid w:val="00CD349E"/>
    <w:rsid w:val="00CD3C90"/>
    <w:rsid w:val="00CD3CD7"/>
    <w:rsid w:val="00CD4811"/>
    <w:rsid w:val="00CD5091"/>
    <w:rsid w:val="00CD5690"/>
    <w:rsid w:val="00CD60A9"/>
    <w:rsid w:val="00CD6707"/>
    <w:rsid w:val="00CD6B62"/>
    <w:rsid w:val="00CD6C96"/>
    <w:rsid w:val="00CD7DB0"/>
    <w:rsid w:val="00CE01B3"/>
    <w:rsid w:val="00CE0409"/>
    <w:rsid w:val="00CE2CDB"/>
    <w:rsid w:val="00CE3056"/>
    <w:rsid w:val="00CE335C"/>
    <w:rsid w:val="00CE36BD"/>
    <w:rsid w:val="00CE3A71"/>
    <w:rsid w:val="00CE4620"/>
    <w:rsid w:val="00CE4E53"/>
    <w:rsid w:val="00CE5263"/>
    <w:rsid w:val="00CE59E8"/>
    <w:rsid w:val="00CE5A1A"/>
    <w:rsid w:val="00CE648F"/>
    <w:rsid w:val="00CE65B4"/>
    <w:rsid w:val="00CE6E93"/>
    <w:rsid w:val="00CE7B29"/>
    <w:rsid w:val="00CE7FA0"/>
    <w:rsid w:val="00CF067F"/>
    <w:rsid w:val="00CF2095"/>
    <w:rsid w:val="00CF2E83"/>
    <w:rsid w:val="00CF322C"/>
    <w:rsid w:val="00CF3D30"/>
    <w:rsid w:val="00CF3EC2"/>
    <w:rsid w:val="00CF467E"/>
    <w:rsid w:val="00CF59E1"/>
    <w:rsid w:val="00CF5D9E"/>
    <w:rsid w:val="00CF60E9"/>
    <w:rsid w:val="00CF682C"/>
    <w:rsid w:val="00CF6D25"/>
    <w:rsid w:val="00CF723A"/>
    <w:rsid w:val="00CF76F5"/>
    <w:rsid w:val="00D000E0"/>
    <w:rsid w:val="00D001E1"/>
    <w:rsid w:val="00D0028E"/>
    <w:rsid w:val="00D0060A"/>
    <w:rsid w:val="00D00712"/>
    <w:rsid w:val="00D00F15"/>
    <w:rsid w:val="00D0129F"/>
    <w:rsid w:val="00D018C2"/>
    <w:rsid w:val="00D01CEA"/>
    <w:rsid w:val="00D02181"/>
    <w:rsid w:val="00D028A7"/>
    <w:rsid w:val="00D02969"/>
    <w:rsid w:val="00D02D4C"/>
    <w:rsid w:val="00D02D8B"/>
    <w:rsid w:val="00D034D4"/>
    <w:rsid w:val="00D03699"/>
    <w:rsid w:val="00D037F1"/>
    <w:rsid w:val="00D0387B"/>
    <w:rsid w:val="00D040E4"/>
    <w:rsid w:val="00D04180"/>
    <w:rsid w:val="00D0466E"/>
    <w:rsid w:val="00D04B68"/>
    <w:rsid w:val="00D05496"/>
    <w:rsid w:val="00D06116"/>
    <w:rsid w:val="00D06212"/>
    <w:rsid w:val="00D06529"/>
    <w:rsid w:val="00D06848"/>
    <w:rsid w:val="00D06EE5"/>
    <w:rsid w:val="00D07294"/>
    <w:rsid w:val="00D07D27"/>
    <w:rsid w:val="00D10373"/>
    <w:rsid w:val="00D10404"/>
    <w:rsid w:val="00D10D6C"/>
    <w:rsid w:val="00D11FA9"/>
    <w:rsid w:val="00D1224A"/>
    <w:rsid w:val="00D12487"/>
    <w:rsid w:val="00D12BF7"/>
    <w:rsid w:val="00D12DD4"/>
    <w:rsid w:val="00D12F50"/>
    <w:rsid w:val="00D14079"/>
    <w:rsid w:val="00D143F6"/>
    <w:rsid w:val="00D14A4F"/>
    <w:rsid w:val="00D15148"/>
    <w:rsid w:val="00D16427"/>
    <w:rsid w:val="00D17506"/>
    <w:rsid w:val="00D17971"/>
    <w:rsid w:val="00D17FDB"/>
    <w:rsid w:val="00D2061D"/>
    <w:rsid w:val="00D2155C"/>
    <w:rsid w:val="00D21A91"/>
    <w:rsid w:val="00D23557"/>
    <w:rsid w:val="00D23DB0"/>
    <w:rsid w:val="00D23EAD"/>
    <w:rsid w:val="00D24B56"/>
    <w:rsid w:val="00D25406"/>
    <w:rsid w:val="00D25C46"/>
    <w:rsid w:val="00D26D79"/>
    <w:rsid w:val="00D27136"/>
    <w:rsid w:val="00D2727A"/>
    <w:rsid w:val="00D273D2"/>
    <w:rsid w:val="00D31D8A"/>
    <w:rsid w:val="00D321F2"/>
    <w:rsid w:val="00D32E86"/>
    <w:rsid w:val="00D3445E"/>
    <w:rsid w:val="00D346FC"/>
    <w:rsid w:val="00D3501D"/>
    <w:rsid w:val="00D36707"/>
    <w:rsid w:val="00D37698"/>
    <w:rsid w:val="00D3787D"/>
    <w:rsid w:val="00D420F6"/>
    <w:rsid w:val="00D4215E"/>
    <w:rsid w:val="00D423D4"/>
    <w:rsid w:val="00D428A4"/>
    <w:rsid w:val="00D43E6C"/>
    <w:rsid w:val="00D440A3"/>
    <w:rsid w:val="00D44328"/>
    <w:rsid w:val="00D44935"/>
    <w:rsid w:val="00D44B7D"/>
    <w:rsid w:val="00D44EAB"/>
    <w:rsid w:val="00D45C23"/>
    <w:rsid w:val="00D45DB6"/>
    <w:rsid w:val="00D45E6E"/>
    <w:rsid w:val="00D46679"/>
    <w:rsid w:val="00D472DD"/>
    <w:rsid w:val="00D47863"/>
    <w:rsid w:val="00D47D41"/>
    <w:rsid w:val="00D50051"/>
    <w:rsid w:val="00D50221"/>
    <w:rsid w:val="00D50239"/>
    <w:rsid w:val="00D50EE2"/>
    <w:rsid w:val="00D51406"/>
    <w:rsid w:val="00D51E4F"/>
    <w:rsid w:val="00D51F4F"/>
    <w:rsid w:val="00D528EF"/>
    <w:rsid w:val="00D5290D"/>
    <w:rsid w:val="00D52AA1"/>
    <w:rsid w:val="00D52BAF"/>
    <w:rsid w:val="00D5318B"/>
    <w:rsid w:val="00D5326A"/>
    <w:rsid w:val="00D53681"/>
    <w:rsid w:val="00D538AE"/>
    <w:rsid w:val="00D53CC5"/>
    <w:rsid w:val="00D53EA4"/>
    <w:rsid w:val="00D5423F"/>
    <w:rsid w:val="00D5474D"/>
    <w:rsid w:val="00D54995"/>
    <w:rsid w:val="00D55113"/>
    <w:rsid w:val="00D5577C"/>
    <w:rsid w:val="00D5642E"/>
    <w:rsid w:val="00D5652F"/>
    <w:rsid w:val="00D5663C"/>
    <w:rsid w:val="00D57310"/>
    <w:rsid w:val="00D57F18"/>
    <w:rsid w:val="00D6130F"/>
    <w:rsid w:val="00D615FD"/>
    <w:rsid w:val="00D6178D"/>
    <w:rsid w:val="00D621D2"/>
    <w:rsid w:val="00D62A15"/>
    <w:rsid w:val="00D6399E"/>
    <w:rsid w:val="00D63D1F"/>
    <w:rsid w:val="00D640F5"/>
    <w:rsid w:val="00D642B7"/>
    <w:rsid w:val="00D64E24"/>
    <w:rsid w:val="00D653B1"/>
    <w:rsid w:val="00D6554B"/>
    <w:rsid w:val="00D6599E"/>
    <w:rsid w:val="00D65AAD"/>
    <w:rsid w:val="00D663C2"/>
    <w:rsid w:val="00D664EB"/>
    <w:rsid w:val="00D668AC"/>
    <w:rsid w:val="00D66E9C"/>
    <w:rsid w:val="00D67445"/>
    <w:rsid w:val="00D678EA"/>
    <w:rsid w:val="00D6790E"/>
    <w:rsid w:val="00D67921"/>
    <w:rsid w:val="00D70736"/>
    <w:rsid w:val="00D70B24"/>
    <w:rsid w:val="00D71CB3"/>
    <w:rsid w:val="00D72241"/>
    <w:rsid w:val="00D7287E"/>
    <w:rsid w:val="00D72E3A"/>
    <w:rsid w:val="00D7355D"/>
    <w:rsid w:val="00D7381B"/>
    <w:rsid w:val="00D742AA"/>
    <w:rsid w:val="00D74F1E"/>
    <w:rsid w:val="00D74FF2"/>
    <w:rsid w:val="00D754EF"/>
    <w:rsid w:val="00D75530"/>
    <w:rsid w:val="00D770C6"/>
    <w:rsid w:val="00D77CE4"/>
    <w:rsid w:val="00D80AED"/>
    <w:rsid w:val="00D80C50"/>
    <w:rsid w:val="00D8170F"/>
    <w:rsid w:val="00D81913"/>
    <w:rsid w:val="00D8199F"/>
    <w:rsid w:val="00D81E60"/>
    <w:rsid w:val="00D82778"/>
    <w:rsid w:val="00D840C7"/>
    <w:rsid w:val="00D841BD"/>
    <w:rsid w:val="00D8425A"/>
    <w:rsid w:val="00D845CE"/>
    <w:rsid w:val="00D849F6"/>
    <w:rsid w:val="00D84E98"/>
    <w:rsid w:val="00D854F0"/>
    <w:rsid w:val="00D85674"/>
    <w:rsid w:val="00D856A1"/>
    <w:rsid w:val="00D856F4"/>
    <w:rsid w:val="00D85A17"/>
    <w:rsid w:val="00D85B15"/>
    <w:rsid w:val="00D86A40"/>
    <w:rsid w:val="00D874E8"/>
    <w:rsid w:val="00D87ECB"/>
    <w:rsid w:val="00D90013"/>
    <w:rsid w:val="00D900B1"/>
    <w:rsid w:val="00D907D3"/>
    <w:rsid w:val="00D919A9"/>
    <w:rsid w:val="00D91A16"/>
    <w:rsid w:val="00D91C82"/>
    <w:rsid w:val="00D922F8"/>
    <w:rsid w:val="00D92DB9"/>
    <w:rsid w:val="00D9328C"/>
    <w:rsid w:val="00D93339"/>
    <w:rsid w:val="00D93811"/>
    <w:rsid w:val="00D93F47"/>
    <w:rsid w:val="00D95107"/>
    <w:rsid w:val="00D95D45"/>
    <w:rsid w:val="00D95F43"/>
    <w:rsid w:val="00D974BE"/>
    <w:rsid w:val="00D97C32"/>
    <w:rsid w:val="00DA12FE"/>
    <w:rsid w:val="00DA201A"/>
    <w:rsid w:val="00DA292B"/>
    <w:rsid w:val="00DA2A4A"/>
    <w:rsid w:val="00DA42DE"/>
    <w:rsid w:val="00DA5007"/>
    <w:rsid w:val="00DA5442"/>
    <w:rsid w:val="00DA5C04"/>
    <w:rsid w:val="00DA5C60"/>
    <w:rsid w:val="00DA60D2"/>
    <w:rsid w:val="00DA671E"/>
    <w:rsid w:val="00DA6783"/>
    <w:rsid w:val="00DA6D25"/>
    <w:rsid w:val="00DA73DA"/>
    <w:rsid w:val="00DA766B"/>
    <w:rsid w:val="00DA7928"/>
    <w:rsid w:val="00DB0505"/>
    <w:rsid w:val="00DB073C"/>
    <w:rsid w:val="00DB147D"/>
    <w:rsid w:val="00DB225A"/>
    <w:rsid w:val="00DB26C7"/>
    <w:rsid w:val="00DB3214"/>
    <w:rsid w:val="00DB3AE7"/>
    <w:rsid w:val="00DB44BE"/>
    <w:rsid w:val="00DB450C"/>
    <w:rsid w:val="00DB45EB"/>
    <w:rsid w:val="00DB47EA"/>
    <w:rsid w:val="00DB597E"/>
    <w:rsid w:val="00DB5BAF"/>
    <w:rsid w:val="00DB5BB8"/>
    <w:rsid w:val="00DB69C3"/>
    <w:rsid w:val="00DB76EB"/>
    <w:rsid w:val="00DB789B"/>
    <w:rsid w:val="00DC029B"/>
    <w:rsid w:val="00DC0796"/>
    <w:rsid w:val="00DC0973"/>
    <w:rsid w:val="00DC0C00"/>
    <w:rsid w:val="00DC0C6A"/>
    <w:rsid w:val="00DC0DBA"/>
    <w:rsid w:val="00DC1390"/>
    <w:rsid w:val="00DC1AC3"/>
    <w:rsid w:val="00DC203C"/>
    <w:rsid w:val="00DC28AD"/>
    <w:rsid w:val="00DC28C2"/>
    <w:rsid w:val="00DC3339"/>
    <w:rsid w:val="00DC416F"/>
    <w:rsid w:val="00DC50D8"/>
    <w:rsid w:val="00DC51F2"/>
    <w:rsid w:val="00DC583D"/>
    <w:rsid w:val="00DC6250"/>
    <w:rsid w:val="00DC74A7"/>
    <w:rsid w:val="00DC7F50"/>
    <w:rsid w:val="00DD0EFB"/>
    <w:rsid w:val="00DD14ED"/>
    <w:rsid w:val="00DD1891"/>
    <w:rsid w:val="00DD1BE0"/>
    <w:rsid w:val="00DD2EDF"/>
    <w:rsid w:val="00DD3037"/>
    <w:rsid w:val="00DD3303"/>
    <w:rsid w:val="00DD377D"/>
    <w:rsid w:val="00DD3A5B"/>
    <w:rsid w:val="00DD4507"/>
    <w:rsid w:val="00DD4527"/>
    <w:rsid w:val="00DD48DA"/>
    <w:rsid w:val="00DD48E8"/>
    <w:rsid w:val="00DD4E34"/>
    <w:rsid w:val="00DD5103"/>
    <w:rsid w:val="00DD5880"/>
    <w:rsid w:val="00DD5C0B"/>
    <w:rsid w:val="00DD5EE1"/>
    <w:rsid w:val="00DD60A5"/>
    <w:rsid w:val="00DD60B1"/>
    <w:rsid w:val="00DD6336"/>
    <w:rsid w:val="00DD6A1D"/>
    <w:rsid w:val="00DD7E41"/>
    <w:rsid w:val="00DE0E79"/>
    <w:rsid w:val="00DE10E7"/>
    <w:rsid w:val="00DE2830"/>
    <w:rsid w:val="00DE30ED"/>
    <w:rsid w:val="00DE3335"/>
    <w:rsid w:val="00DE4ED0"/>
    <w:rsid w:val="00DE549A"/>
    <w:rsid w:val="00DE6954"/>
    <w:rsid w:val="00DE6C02"/>
    <w:rsid w:val="00DE6F11"/>
    <w:rsid w:val="00DE75C5"/>
    <w:rsid w:val="00DE7FDD"/>
    <w:rsid w:val="00DF002D"/>
    <w:rsid w:val="00DF0C02"/>
    <w:rsid w:val="00DF0D46"/>
    <w:rsid w:val="00DF1724"/>
    <w:rsid w:val="00DF1941"/>
    <w:rsid w:val="00DF2D84"/>
    <w:rsid w:val="00DF33BA"/>
    <w:rsid w:val="00DF36F3"/>
    <w:rsid w:val="00DF36FC"/>
    <w:rsid w:val="00DF40BC"/>
    <w:rsid w:val="00DF4833"/>
    <w:rsid w:val="00DF5566"/>
    <w:rsid w:val="00DF5D90"/>
    <w:rsid w:val="00DF61F5"/>
    <w:rsid w:val="00DF6416"/>
    <w:rsid w:val="00DF6B3D"/>
    <w:rsid w:val="00DF6D49"/>
    <w:rsid w:val="00DF709E"/>
    <w:rsid w:val="00DF748F"/>
    <w:rsid w:val="00DF7600"/>
    <w:rsid w:val="00E0073B"/>
    <w:rsid w:val="00E014D4"/>
    <w:rsid w:val="00E018EB"/>
    <w:rsid w:val="00E02003"/>
    <w:rsid w:val="00E024E2"/>
    <w:rsid w:val="00E0263B"/>
    <w:rsid w:val="00E0282C"/>
    <w:rsid w:val="00E037FE"/>
    <w:rsid w:val="00E04BBF"/>
    <w:rsid w:val="00E05E3F"/>
    <w:rsid w:val="00E06109"/>
    <w:rsid w:val="00E061E2"/>
    <w:rsid w:val="00E06348"/>
    <w:rsid w:val="00E0660E"/>
    <w:rsid w:val="00E07080"/>
    <w:rsid w:val="00E071F2"/>
    <w:rsid w:val="00E07BDD"/>
    <w:rsid w:val="00E11293"/>
    <w:rsid w:val="00E11FB6"/>
    <w:rsid w:val="00E1202B"/>
    <w:rsid w:val="00E132C8"/>
    <w:rsid w:val="00E1366B"/>
    <w:rsid w:val="00E1468B"/>
    <w:rsid w:val="00E15591"/>
    <w:rsid w:val="00E15A85"/>
    <w:rsid w:val="00E15EC3"/>
    <w:rsid w:val="00E15FA8"/>
    <w:rsid w:val="00E164E6"/>
    <w:rsid w:val="00E1715E"/>
    <w:rsid w:val="00E1719D"/>
    <w:rsid w:val="00E17918"/>
    <w:rsid w:val="00E1796B"/>
    <w:rsid w:val="00E206E3"/>
    <w:rsid w:val="00E208F3"/>
    <w:rsid w:val="00E214FF"/>
    <w:rsid w:val="00E218F0"/>
    <w:rsid w:val="00E23948"/>
    <w:rsid w:val="00E23AA0"/>
    <w:rsid w:val="00E248B1"/>
    <w:rsid w:val="00E2520B"/>
    <w:rsid w:val="00E25D15"/>
    <w:rsid w:val="00E26BE2"/>
    <w:rsid w:val="00E26F07"/>
    <w:rsid w:val="00E277F1"/>
    <w:rsid w:val="00E279B6"/>
    <w:rsid w:val="00E27BBE"/>
    <w:rsid w:val="00E3010D"/>
    <w:rsid w:val="00E30198"/>
    <w:rsid w:val="00E30351"/>
    <w:rsid w:val="00E304A9"/>
    <w:rsid w:val="00E304C0"/>
    <w:rsid w:val="00E30740"/>
    <w:rsid w:val="00E307D6"/>
    <w:rsid w:val="00E309E1"/>
    <w:rsid w:val="00E31F0E"/>
    <w:rsid w:val="00E322C9"/>
    <w:rsid w:val="00E32896"/>
    <w:rsid w:val="00E3359A"/>
    <w:rsid w:val="00E33B48"/>
    <w:rsid w:val="00E340C3"/>
    <w:rsid w:val="00E34229"/>
    <w:rsid w:val="00E34613"/>
    <w:rsid w:val="00E35A26"/>
    <w:rsid w:val="00E36CA5"/>
    <w:rsid w:val="00E3791D"/>
    <w:rsid w:val="00E40026"/>
    <w:rsid w:val="00E40114"/>
    <w:rsid w:val="00E406C3"/>
    <w:rsid w:val="00E41E4B"/>
    <w:rsid w:val="00E424B3"/>
    <w:rsid w:val="00E43514"/>
    <w:rsid w:val="00E439D7"/>
    <w:rsid w:val="00E43ABC"/>
    <w:rsid w:val="00E44014"/>
    <w:rsid w:val="00E4508A"/>
    <w:rsid w:val="00E450E5"/>
    <w:rsid w:val="00E45325"/>
    <w:rsid w:val="00E457B5"/>
    <w:rsid w:val="00E458A1"/>
    <w:rsid w:val="00E46505"/>
    <w:rsid w:val="00E467C5"/>
    <w:rsid w:val="00E46B16"/>
    <w:rsid w:val="00E46B2C"/>
    <w:rsid w:val="00E503E0"/>
    <w:rsid w:val="00E50B37"/>
    <w:rsid w:val="00E5175B"/>
    <w:rsid w:val="00E518ED"/>
    <w:rsid w:val="00E5274F"/>
    <w:rsid w:val="00E52D10"/>
    <w:rsid w:val="00E535BA"/>
    <w:rsid w:val="00E538CB"/>
    <w:rsid w:val="00E53BDA"/>
    <w:rsid w:val="00E54F50"/>
    <w:rsid w:val="00E55953"/>
    <w:rsid w:val="00E55D82"/>
    <w:rsid w:val="00E5679E"/>
    <w:rsid w:val="00E570D5"/>
    <w:rsid w:val="00E5737C"/>
    <w:rsid w:val="00E57511"/>
    <w:rsid w:val="00E57C80"/>
    <w:rsid w:val="00E60381"/>
    <w:rsid w:val="00E60833"/>
    <w:rsid w:val="00E60A61"/>
    <w:rsid w:val="00E61AC1"/>
    <w:rsid w:val="00E61AFC"/>
    <w:rsid w:val="00E62D33"/>
    <w:rsid w:val="00E633E0"/>
    <w:rsid w:val="00E64312"/>
    <w:rsid w:val="00E64679"/>
    <w:rsid w:val="00E64BD1"/>
    <w:rsid w:val="00E65232"/>
    <w:rsid w:val="00E65950"/>
    <w:rsid w:val="00E65971"/>
    <w:rsid w:val="00E65C4B"/>
    <w:rsid w:val="00E6608C"/>
    <w:rsid w:val="00E66120"/>
    <w:rsid w:val="00E663AA"/>
    <w:rsid w:val="00E674A6"/>
    <w:rsid w:val="00E67CD9"/>
    <w:rsid w:val="00E67DB0"/>
    <w:rsid w:val="00E700A7"/>
    <w:rsid w:val="00E70220"/>
    <w:rsid w:val="00E708B9"/>
    <w:rsid w:val="00E70A59"/>
    <w:rsid w:val="00E70CC1"/>
    <w:rsid w:val="00E70EBA"/>
    <w:rsid w:val="00E70F81"/>
    <w:rsid w:val="00E7133C"/>
    <w:rsid w:val="00E713B8"/>
    <w:rsid w:val="00E713EC"/>
    <w:rsid w:val="00E71F73"/>
    <w:rsid w:val="00E725F3"/>
    <w:rsid w:val="00E72854"/>
    <w:rsid w:val="00E72C5F"/>
    <w:rsid w:val="00E72E15"/>
    <w:rsid w:val="00E7324B"/>
    <w:rsid w:val="00E73403"/>
    <w:rsid w:val="00E73E84"/>
    <w:rsid w:val="00E74509"/>
    <w:rsid w:val="00E74884"/>
    <w:rsid w:val="00E74B71"/>
    <w:rsid w:val="00E7589E"/>
    <w:rsid w:val="00E75E7F"/>
    <w:rsid w:val="00E7672D"/>
    <w:rsid w:val="00E7693F"/>
    <w:rsid w:val="00E76CB1"/>
    <w:rsid w:val="00E76DD4"/>
    <w:rsid w:val="00E77766"/>
    <w:rsid w:val="00E77891"/>
    <w:rsid w:val="00E77F7B"/>
    <w:rsid w:val="00E80A4B"/>
    <w:rsid w:val="00E80B9D"/>
    <w:rsid w:val="00E80C18"/>
    <w:rsid w:val="00E80F2E"/>
    <w:rsid w:val="00E812A0"/>
    <w:rsid w:val="00E817A7"/>
    <w:rsid w:val="00E81DAA"/>
    <w:rsid w:val="00E81DF5"/>
    <w:rsid w:val="00E82A2C"/>
    <w:rsid w:val="00E82D24"/>
    <w:rsid w:val="00E831BD"/>
    <w:rsid w:val="00E8334B"/>
    <w:rsid w:val="00E83DB3"/>
    <w:rsid w:val="00E85B03"/>
    <w:rsid w:val="00E85DFC"/>
    <w:rsid w:val="00E85EBD"/>
    <w:rsid w:val="00E8603C"/>
    <w:rsid w:val="00E863B0"/>
    <w:rsid w:val="00E8682D"/>
    <w:rsid w:val="00E86B2A"/>
    <w:rsid w:val="00E86CD7"/>
    <w:rsid w:val="00E87029"/>
    <w:rsid w:val="00E87A57"/>
    <w:rsid w:val="00E87B3D"/>
    <w:rsid w:val="00E87CFA"/>
    <w:rsid w:val="00E87FCB"/>
    <w:rsid w:val="00E902A0"/>
    <w:rsid w:val="00E90A44"/>
    <w:rsid w:val="00E91E67"/>
    <w:rsid w:val="00E92A98"/>
    <w:rsid w:val="00E92DA2"/>
    <w:rsid w:val="00E94C53"/>
    <w:rsid w:val="00E94FDB"/>
    <w:rsid w:val="00E96151"/>
    <w:rsid w:val="00E96CFF"/>
    <w:rsid w:val="00E9730A"/>
    <w:rsid w:val="00E974EE"/>
    <w:rsid w:val="00E97A52"/>
    <w:rsid w:val="00E97D7C"/>
    <w:rsid w:val="00EA08D0"/>
    <w:rsid w:val="00EA0D02"/>
    <w:rsid w:val="00EA13DB"/>
    <w:rsid w:val="00EA1B5B"/>
    <w:rsid w:val="00EA2A41"/>
    <w:rsid w:val="00EA2C21"/>
    <w:rsid w:val="00EA2EC1"/>
    <w:rsid w:val="00EA3071"/>
    <w:rsid w:val="00EA44E3"/>
    <w:rsid w:val="00EA4953"/>
    <w:rsid w:val="00EA51D2"/>
    <w:rsid w:val="00EA5253"/>
    <w:rsid w:val="00EA5328"/>
    <w:rsid w:val="00EA548C"/>
    <w:rsid w:val="00EA66D7"/>
    <w:rsid w:val="00EA6B05"/>
    <w:rsid w:val="00EA7728"/>
    <w:rsid w:val="00EA7E02"/>
    <w:rsid w:val="00EB0A94"/>
    <w:rsid w:val="00EB10BC"/>
    <w:rsid w:val="00EB15EB"/>
    <w:rsid w:val="00EB1F9A"/>
    <w:rsid w:val="00EB25B8"/>
    <w:rsid w:val="00EB26B5"/>
    <w:rsid w:val="00EB2968"/>
    <w:rsid w:val="00EB2998"/>
    <w:rsid w:val="00EB29BD"/>
    <w:rsid w:val="00EB2B85"/>
    <w:rsid w:val="00EB2D47"/>
    <w:rsid w:val="00EB30E5"/>
    <w:rsid w:val="00EB30F3"/>
    <w:rsid w:val="00EB32C8"/>
    <w:rsid w:val="00EB32E7"/>
    <w:rsid w:val="00EB4D7C"/>
    <w:rsid w:val="00EB50FF"/>
    <w:rsid w:val="00EB544F"/>
    <w:rsid w:val="00EB5970"/>
    <w:rsid w:val="00EB59B7"/>
    <w:rsid w:val="00EB6029"/>
    <w:rsid w:val="00EB605F"/>
    <w:rsid w:val="00EB6C73"/>
    <w:rsid w:val="00EB7385"/>
    <w:rsid w:val="00EB743A"/>
    <w:rsid w:val="00EB7570"/>
    <w:rsid w:val="00EB7A61"/>
    <w:rsid w:val="00EC01EB"/>
    <w:rsid w:val="00EC03BF"/>
    <w:rsid w:val="00EC044A"/>
    <w:rsid w:val="00EC09CF"/>
    <w:rsid w:val="00EC1103"/>
    <w:rsid w:val="00EC12E7"/>
    <w:rsid w:val="00EC17C8"/>
    <w:rsid w:val="00EC1E9F"/>
    <w:rsid w:val="00EC1F20"/>
    <w:rsid w:val="00EC269B"/>
    <w:rsid w:val="00EC2BC3"/>
    <w:rsid w:val="00EC2D3F"/>
    <w:rsid w:val="00EC300A"/>
    <w:rsid w:val="00EC361D"/>
    <w:rsid w:val="00EC3F5C"/>
    <w:rsid w:val="00EC4D73"/>
    <w:rsid w:val="00EC54A1"/>
    <w:rsid w:val="00EC5A7F"/>
    <w:rsid w:val="00EC6751"/>
    <w:rsid w:val="00EC7A71"/>
    <w:rsid w:val="00EC7BFF"/>
    <w:rsid w:val="00EC7C31"/>
    <w:rsid w:val="00EC7E73"/>
    <w:rsid w:val="00EC7F24"/>
    <w:rsid w:val="00ED0262"/>
    <w:rsid w:val="00ED090C"/>
    <w:rsid w:val="00ED1347"/>
    <w:rsid w:val="00ED20E8"/>
    <w:rsid w:val="00ED25A8"/>
    <w:rsid w:val="00ED276F"/>
    <w:rsid w:val="00ED2885"/>
    <w:rsid w:val="00ED2AB3"/>
    <w:rsid w:val="00ED2BB2"/>
    <w:rsid w:val="00ED2EA0"/>
    <w:rsid w:val="00ED34C3"/>
    <w:rsid w:val="00ED3F02"/>
    <w:rsid w:val="00ED3F04"/>
    <w:rsid w:val="00ED4C47"/>
    <w:rsid w:val="00ED5E41"/>
    <w:rsid w:val="00ED5E93"/>
    <w:rsid w:val="00ED6FA8"/>
    <w:rsid w:val="00ED6FF9"/>
    <w:rsid w:val="00ED73A2"/>
    <w:rsid w:val="00ED7BA7"/>
    <w:rsid w:val="00ED7E0C"/>
    <w:rsid w:val="00EE0D1F"/>
    <w:rsid w:val="00EE0F9D"/>
    <w:rsid w:val="00EE1412"/>
    <w:rsid w:val="00EE1802"/>
    <w:rsid w:val="00EE1CF4"/>
    <w:rsid w:val="00EE21D3"/>
    <w:rsid w:val="00EE2A35"/>
    <w:rsid w:val="00EE2C11"/>
    <w:rsid w:val="00EE336C"/>
    <w:rsid w:val="00EE3AA8"/>
    <w:rsid w:val="00EE3AD1"/>
    <w:rsid w:val="00EE49DD"/>
    <w:rsid w:val="00EE4F87"/>
    <w:rsid w:val="00EE59DD"/>
    <w:rsid w:val="00EE5BC7"/>
    <w:rsid w:val="00EE712B"/>
    <w:rsid w:val="00EF019D"/>
    <w:rsid w:val="00EF09E9"/>
    <w:rsid w:val="00EF0F68"/>
    <w:rsid w:val="00EF2B72"/>
    <w:rsid w:val="00EF2BD7"/>
    <w:rsid w:val="00EF2FA4"/>
    <w:rsid w:val="00EF37FE"/>
    <w:rsid w:val="00EF44D3"/>
    <w:rsid w:val="00EF4694"/>
    <w:rsid w:val="00EF49B2"/>
    <w:rsid w:val="00EF5AF1"/>
    <w:rsid w:val="00EF5F75"/>
    <w:rsid w:val="00EF60DF"/>
    <w:rsid w:val="00EF6D62"/>
    <w:rsid w:val="00F002D4"/>
    <w:rsid w:val="00F00C36"/>
    <w:rsid w:val="00F018F4"/>
    <w:rsid w:val="00F01A5B"/>
    <w:rsid w:val="00F01D56"/>
    <w:rsid w:val="00F037FA"/>
    <w:rsid w:val="00F03A56"/>
    <w:rsid w:val="00F03D7D"/>
    <w:rsid w:val="00F0426A"/>
    <w:rsid w:val="00F04321"/>
    <w:rsid w:val="00F048CA"/>
    <w:rsid w:val="00F0513B"/>
    <w:rsid w:val="00F05857"/>
    <w:rsid w:val="00F059A5"/>
    <w:rsid w:val="00F05DF6"/>
    <w:rsid w:val="00F069C1"/>
    <w:rsid w:val="00F070BE"/>
    <w:rsid w:val="00F101DE"/>
    <w:rsid w:val="00F106C2"/>
    <w:rsid w:val="00F10E4C"/>
    <w:rsid w:val="00F11405"/>
    <w:rsid w:val="00F114BB"/>
    <w:rsid w:val="00F117CC"/>
    <w:rsid w:val="00F11885"/>
    <w:rsid w:val="00F12630"/>
    <w:rsid w:val="00F12A95"/>
    <w:rsid w:val="00F1314A"/>
    <w:rsid w:val="00F132D2"/>
    <w:rsid w:val="00F13C6F"/>
    <w:rsid w:val="00F13CA3"/>
    <w:rsid w:val="00F13F2F"/>
    <w:rsid w:val="00F13F7D"/>
    <w:rsid w:val="00F14ECC"/>
    <w:rsid w:val="00F15566"/>
    <w:rsid w:val="00F157B7"/>
    <w:rsid w:val="00F158CC"/>
    <w:rsid w:val="00F1594C"/>
    <w:rsid w:val="00F15EB3"/>
    <w:rsid w:val="00F16D22"/>
    <w:rsid w:val="00F16E77"/>
    <w:rsid w:val="00F16F38"/>
    <w:rsid w:val="00F204CB"/>
    <w:rsid w:val="00F2089F"/>
    <w:rsid w:val="00F20E52"/>
    <w:rsid w:val="00F2106D"/>
    <w:rsid w:val="00F217B2"/>
    <w:rsid w:val="00F21D1F"/>
    <w:rsid w:val="00F2202F"/>
    <w:rsid w:val="00F22E44"/>
    <w:rsid w:val="00F23041"/>
    <w:rsid w:val="00F24198"/>
    <w:rsid w:val="00F2452A"/>
    <w:rsid w:val="00F247C0"/>
    <w:rsid w:val="00F24E45"/>
    <w:rsid w:val="00F24F24"/>
    <w:rsid w:val="00F25325"/>
    <w:rsid w:val="00F25F98"/>
    <w:rsid w:val="00F26319"/>
    <w:rsid w:val="00F27840"/>
    <w:rsid w:val="00F30716"/>
    <w:rsid w:val="00F309F9"/>
    <w:rsid w:val="00F30A4D"/>
    <w:rsid w:val="00F31173"/>
    <w:rsid w:val="00F312CE"/>
    <w:rsid w:val="00F3205A"/>
    <w:rsid w:val="00F32B99"/>
    <w:rsid w:val="00F32D23"/>
    <w:rsid w:val="00F32E6C"/>
    <w:rsid w:val="00F3359C"/>
    <w:rsid w:val="00F33C52"/>
    <w:rsid w:val="00F3484B"/>
    <w:rsid w:val="00F34D4A"/>
    <w:rsid w:val="00F353C7"/>
    <w:rsid w:val="00F356ED"/>
    <w:rsid w:val="00F35A71"/>
    <w:rsid w:val="00F35B58"/>
    <w:rsid w:val="00F367A1"/>
    <w:rsid w:val="00F3696F"/>
    <w:rsid w:val="00F36D0B"/>
    <w:rsid w:val="00F37054"/>
    <w:rsid w:val="00F3740E"/>
    <w:rsid w:val="00F3791D"/>
    <w:rsid w:val="00F40AD3"/>
    <w:rsid w:val="00F40BD1"/>
    <w:rsid w:val="00F40F89"/>
    <w:rsid w:val="00F4123C"/>
    <w:rsid w:val="00F419CF"/>
    <w:rsid w:val="00F41EAC"/>
    <w:rsid w:val="00F4212C"/>
    <w:rsid w:val="00F4231D"/>
    <w:rsid w:val="00F433D2"/>
    <w:rsid w:val="00F4392F"/>
    <w:rsid w:val="00F43A55"/>
    <w:rsid w:val="00F43A74"/>
    <w:rsid w:val="00F43E51"/>
    <w:rsid w:val="00F44511"/>
    <w:rsid w:val="00F4473A"/>
    <w:rsid w:val="00F44BD3"/>
    <w:rsid w:val="00F457D7"/>
    <w:rsid w:val="00F4587C"/>
    <w:rsid w:val="00F459AF"/>
    <w:rsid w:val="00F46204"/>
    <w:rsid w:val="00F46D17"/>
    <w:rsid w:val="00F47677"/>
    <w:rsid w:val="00F4798A"/>
    <w:rsid w:val="00F5226B"/>
    <w:rsid w:val="00F528B0"/>
    <w:rsid w:val="00F52ED2"/>
    <w:rsid w:val="00F53531"/>
    <w:rsid w:val="00F53E92"/>
    <w:rsid w:val="00F548AB"/>
    <w:rsid w:val="00F54B4A"/>
    <w:rsid w:val="00F54F09"/>
    <w:rsid w:val="00F553B3"/>
    <w:rsid w:val="00F55499"/>
    <w:rsid w:val="00F55A0E"/>
    <w:rsid w:val="00F5659D"/>
    <w:rsid w:val="00F565F3"/>
    <w:rsid w:val="00F5691E"/>
    <w:rsid w:val="00F56960"/>
    <w:rsid w:val="00F569F1"/>
    <w:rsid w:val="00F56C30"/>
    <w:rsid w:val="00F56D8E"/>
    <w:rsid w:val="00F60AF9"/>
    <w:rsid w:val="00F61613"/>
    <w:rsid w:val="00F618FF"/>
    <w:rsid w:val="00F61F18"/>
    <w:rsid w:val="00F62485"/>
    <w:rsid w:val="00F62875"/>
    <w:rsid w:val="00F62984"/>
    <w:rsid w:val="00F629AF"/>
    <w:rsid w:val="00F6319C"/>
    <w:rsid w:val="00F632F4"/>
    <w:rsid w:val="00F6344C"/>
    <w:rsid w:val="00F64276"/>
    <w:rsid w:val="00F64296"/>
    <w:rsid w:val="00F64711"/>
    <w:rsid w:val="00F67AE4"/>
    <w:rsid w:val="00F71DCA"/>
    <w:rsid w:val="00F71F4C"/>
    <w:rsid w:val="00F730DA"/>
    <w:rsid w:val="00F73539"/>
    <w:rsid w:val="00F73881"/>
    <w:rsid w:val="00F73C18"/>
    <w:rsid w:val="00F73F6B"/>
    <w:rsid w:val="00F745C1"/>
    <w:rsid w:val="00F749C8"/>
    <w:rsid w:val="00F750BF"/>
    <w:rsid w:val="00F7549F"/>
    <w:rsid w:val="00F75719"/>
    <w:rsid w:val="00F762F5"/>
    <w:rsid w:val="00F765A6"/>
    <w:rsid w:val="00F765C9"/>
    <w:rsid w:val="00F765CA"/>
    <w:rsid w:val="00F76A17"/>
    <w:rsid w:val="00F76C35"/>
    <w:rsid w:val="00F77C52"/>
    <w:rsid w:val="00F80318"/>
    <w:rsid w:val="00F80348"/>
    <w:rsid w:val="00F806A1"/>
    <w:rsid w:val="00F80EB9"/>
    <w:rsid w:val="00F8199F"/>
    <w:rsid w:val="00F81B9A"/>
    <w:rsid w:val="00F81D2B"/>
    <w:rsid w:val="00F82A08"/>
    <w:rsid w:val="00F83792"/>
    <w:rsid w:val="00F83955"/>
    <w:rsid w:val="00F85359"/>
    <w:rsid w:val="00F8585D"/>
    <w:rsid w:val="00F85CD5"/>
    <w:rsid w:val="00F86083"/>
    <w:rsid w:val="00F86139"/>
    <w:rsid w:val="00F8639A"/>
    <w:rsid w:val="00F8694A"/>
    <w:rsid w:val="00F872FB"/>
    <w:rsid w:val="00F8773C"/>
    <w:rsid w:val="00F87967"/>
    <w:rsid w:val="00F87F1B"/>
    <w:rsid w:val="00F90B8C"/>
    <w:rsid w:val="00F90C08"/>
    <w:rsid w:val="00F90F27"/>
    <w:rsid w:val="00F913F2"/>
    <w:rsid w:val="00F91895"/>
    <w:rsid w:val="00F931E6"/>
    <w:rsid w:val="00F934CD"/>
    <w:rsid w:val="00F942EF"/>
    <w:rsid w:val="00F94448"/>
    <w:rsid w:val="00F94642"/>
    <w:rsid w:val="00F9521E"/>
    <w:rsid w:val="00F95521"/>
    <w:rsid w:val="00F95920"/>
    <w:rsid w:val="00F96549"/>
    <w:rsid w:val="00F96A5E"/>
    <w:rsid w:val="00FA04CA"/>
    <w:rsid w:val="00FA04D4"/>
    <w:rsid w:val="00FA0B51"/>
    <w:rsid w:val="00FA1867"/>
    <w:rsid w:val="00FA204C"/>
    <w:rsid w:val="00FA2281"/>
    <w:rsid w:val="00FA256D"/>
    <w:rsid w:val="00FA29BA"/>
    <w:rsid w:val="00FA3103"/>
    <w:rsid w:val="00FA3577"/>
    <w:rsid w:val="00FA4201"/>
    <w:rsid w:val="00FA4310"/>
    <w:rsid w:val="00FA4415"/>
    <w:rsid w:val="00FA4B27"/>
    <w:rsid w:val="00FA4E6C"/>
    <w:rsid w:val="00FA5555"/>
    <w:rsid w:val="00FA5F76"/>
    <w:rsid w:val="00FA6991"/>
    <w:rsid w:val="00FA7419"/>
    <w:rsid w:val="00FA7436"/>
    <w:rsid w:val="00FA79B0"/>
    <w:rsid w:val="00FA7B1F"/>
    <w:rsid w:val="00FA7B43"/>
    <w:rsid w:val="00FB0019"/>
    <w:rsid w:val="00FB013B"/>
    <w:rsid w:val="00FB01BB"/>
    <w:rsid w:val="00FB1149"/>
    <w:rsid w:val="00FB115B"/>
    <w:rsid w:val="00FB1261"/>
    <w:rsid w:val="00FB13E0"/>
    <w:rsid w:val="00FB27E2"/>
    <w:rsid w:val="00FB31DB"/>
    <w:rsid w:val="00FB33C1"/>
    <w:rsid w:val="00FB33C3"/>
    <w:rsid w:val="00FB3ABC"/>
    <w:rsid w:val="00FB3DBE"/>
    <w:rsid w:val="00FB46F4"/>
    <w:rsid w:val="00FB5910"/>
    <w:rsid w:val="00FB6256"/>
    <w:rsid w:val="00FB62A6"/>
    <w:rsid w:val="00FB64B9"/>
    <w:rsid w:val="00FB662E"/>
    <w:rsid w:val="00FB66A2"/>
    <w:rsid w:val="00FB6EDB"/>
    <w:rsid w:val="00FC0756"/>
    <w:rsid w:val="00FC11C8"/>
    <w:rsid w:val="00FC1777"/>
    <w:rsid w:val="00FC2A9E"/>
    <w:rsid w:val="00FC3460"/>
    <w:rsid w:val="00FC3AC4"/>
    <w:rsid w:val="00FC3E07"/>
    <w:rsid w:val="00FC40C5"/>
    <w:rsid w:val="00FC4859"/>
    <w:rsid w:val="00FC4D22"/>
    <w:rsid w:val="00FC56C9"/>
    <w:rsid w:val="00FC5EB1"/>
    <w:rsid w:val="00FC64E2"/>
    <w:rsid w:val="00FC697B"/>
    <w:rsid w:val="00FC7139"/>
    <w:rsid w:val="00FC71CA"/>
    <w:rsid w:val="00FC7873"/>
    <w:rsid w:val="00FC7A94"/>
    <w:rsid w:val="00FD0027"/>
    <w:rsid w:val="00FD00E3"/>
    <w:rsid w:val="00FD0D15"/>
    <w:rsid w:val="00FD1025"/>
    <w:rsid w:val="00FD1761"/>
    <w:rsid w:val="00FD1E2F"/>
    <w:rsid w:val="00FD336B"/>
    <w:rsid w:val="00FD35A1"/>
    <w:rsid w:val="00FD3C49"/>
    <w:rsid w:val="00FD3E01"/>
    <w:rsid w:val="00FD3E0E"/>
    <w:rsid w:val="00FD4031"/>
    <w:rsid w:val="00FD46E1"/>
    <w:rsid w:val="00FD56E1"/>
    <w:rsid w:val="00FD5ED7"/>
    <w:rsid w:val="00FD6703"/>
    <w:rsid w:val="00FD7564"/>
    <w:rsid w:val="00FE0038"/>
    <w:rsid w:val="00FE0071"/>
    <w:rsid w:val="00FE01F8"/>
    <w:rsid w:val="00FE0C1C"/>
    <w:rsid w:val="00FE14ED"/>
    <w:rsid w:val="00FE16C6"/>
    <w:rsid w:val="00FE1A6F"/>
    <w:rsid w:val="00FE1C71"/>
    <w:rsid w:val="00FE21A3"/>
    <w:rsid w:val="00FE22AF"/>
    <w:rsid w:val="00FE23AB"/>
    <w:rsid w:val="00FE29ED"/>
    <w:rsid w:val="00FE2C10"/>
    <w:rsid w:val="00FE2CAF"/>
    <w:rsid w:val="00FE337B"/>
    <w:rsid w:val="00FE3E31"/>
    <w:rsid w:val="00FE438C"/>
    <w:rsid w:val="00FE45B1"/>
    <w:rsid w:val="00FE52DE"/>
    <w:rsid w:val="00FE5410"/>
    <w:rsid w:val="00FE5B14"/>
    <w:rsid w:val="00FE7851"/>
    <w:rsid w:val="00FF17E5"/>
    <w:rsid w:val="00FF2769"/>
    <w:rsid w:val="00FF33BD"/>
    <w:rsid w:val="00FF40A1"/>
    <w:rsid w:val="00FF4473"/>
    <w:rsid w:val="00FF493B"/>
    <w:rsid w:val="00FF4D4A"/>
    <w:rsid w:val="00FF5714"/>
    <w:rsid w:val="00FF5BC0"/>
    <w:rsid w:val="00FF6E78"/>
    <w:rsid w:val="00FF6EE4"/>
    <w:rsid w:val="00FF6F3F"/>
    <w:rsid w:val="00FF71AC"/>
    <w:rsid w:val="00FF7306"/>
    <w:rsid w:val="00FF7407"/>
    <w:rsid w:val="00FF74A1"/>
    <w:rsid w:val="00FF77B2"/>
    <w:rsid w:val="00FF7E2A"/>
    <w:rsid w:val="01DF1BA2"/>
    <w:rsid w:val="025C49EE"/>
    <w:rsid w:val="03996A29"/>
    <w:rsid w:val="03B7246E"/>
    <w:rsid w:val="05BE62FA"/>
    <w:rsid w:val="06721621"/>
    <w:rsid w:val="06BB2D1A"/>
    <w:rsid w:val="06E92564"/>
    <w:rsid w:val="06E95DE7"/>
    <w:rsid w:val="06F253F2"/>
    <w:rsid w:val="07167BB0"/>
    <w:rsid w:val="0A904964"/>
    <w:rsid w:val="0C995554"/>
    <w:rsid w:val="0E05748E"/>
    <w:rsid w:val="0E21353B"/>
    <w:rsid w:val="0E4C6E43"/>
    <w:rsid w:val="0F095A37"/>
    <w:rsid w:val="10725009"/>
    <w:rsid w:val="124D2DE2"/>
    <w:rsid w:val="145F42FA"/>
    <w:rsid w:val="14F831F4"/>
    <w:rsid w:val="15EF5D0A"/>
    <w:rsid w:val="16421F11"/>
    <w:rsid w:val="18DD50D8"/>
    <w:rsid w:val="19CC6F5F"/>
    <w:rsid w:val="1B356531"/>
    <w:rsid w:val="1C9D47FF"/>
    <w:rsid w:val="1CD65C5D"/>
    <w:rsid w:val="1D870000"/>
    <w:rsid w:val="1EEF62CD"/>
    <w:rsid w:val="234C4978"/>
    <w:rsid w:val="238A445D"/>
    <w:rsid w:val="26931E56"/>
    <w:rsid w:val="28E107A2"/>
    <w:rsid w:val="28FD0FCB"/>
    <w:rsid w:val="29D87A35"/>
    <w:rsid w:val="2A3854D0"/>
    <w:rsid w:val="2AEB07F7"/>
    <w:rsid w:val="2C6D0CF3"/>
    <w:rsid w:val="2D0E2A7A"/>
    <w:rsid w:val="2D990460"/>
    <w:rsid w:val="2F666452"/>
    <w:rsid w:val="328B377B"/>
    <w:rsid w:val="33332C90"/>
    <w:rsid w:val="35CE0055"/>
    <w:rsid w:val="36D60888"/>
    <w:rsid w:val="3D07322A"/>
    <w:rsid w:val="3E800899"/>
    <w:rsid w:val="41D00C05"/>
    <w:rsid w:val="41F06F3B"/>
    <w:rsid w:val="425E2DF2"/>
    <w:rsid w:val="429C7054"/>
    <w:rsid w:val="44827275"/>
    <w:rsid w:val="45512DC5"/>
    <w:rsid w:val="493B1131"/>
    <w:rsid w:val="4ACB2B41"/>
    <w:rsid w:val="4AE14CE5"/>
    <w:rsid w:val="4AF22A01"/>
    <w:rsid w:val="4D310D32"/>
    <w:rsid w:val="4E811958"/>
    <w:rsid w:val="4F955F9D"/>
    <w:rsid w:val="4F990227"/>
    <w:rsid w:val="4FF70057"/>
    <w:rsid w:val="51E113E5"/>
    <w:rsid w:val="574E07C7"/>
    <w:rsid w:val="59D601F1"/>
    <w:rsid w:val="5A3F439D"/>
    <w:rsid w:val="5A6951E1"/>
    <w:rsid w:val="5CB54DA6"/>
    <w:rsid w:val="5F681584"/>
    <w:rsid w:val="60A15F1D"/>
    <w:rsid w:val="61FD68D2"/>
    <w:rsid w:val="625E2329"/>
    <w:rsid w:val="64B012EF"/>
    <w:rsid w:val="66555272"/>
    <w:rsid w:val="67570318"/>
    <w:rsid w:val="69083562"/>
    <w:rsid w:val="690D57A4"/>
    <w:rsid w:val="6CF56FD0"/>
    <w:rsid w:val="6D236D54"/>
    <w:rsid w:val="6F93531A"/>
    <w:rsid w:val="717F7444"/>
    <w:rsid w:val="71C77838"/>
    <w:rsid w:val="723A1D75"/>
    <w:rsid w:val="725D57AD"/>
    <w:rsid w:val="733D08AF"/>
    <w:rsid w:val="7499095B"/>
    <w:rsid w:val="78B86D0D"/>
    <w:rsid w:val="78C93BB8"/>
    <w:rsid w:val="795F1B2D"/>
    <w:rsid w:val="79905B80"/>
    <w:rsid w:val="79FA3F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nhideWhenUsed="0" w:qFormat="1"/>
    <w:lsdException w:name="heading 2" w:qFormat="1"/>
    <w:lsdException w:name="heading 3" w:qFormat="1"/>
    <w:lsdException w:name="heading 4" w:qFormat="1"/>
    <w:lsdException w:name="heading 5" w:unhideWhenUsed="0" w:qFormat="1"/>
    <w:lsdException w:name="heading 6" w:unhideWhenUsed="0" w:qFormat="1"/>
    <w:lsdException w:name="heading 7" w:unhideWhenUsed="0" w:qFormat="1"/>
    <w:lsdException w:name="heading 8" w:unhideWhenUsed="0" w:qFormat="1"/>
    <w:lsdException w:name="heading 9" w:unhideWhenUsed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nhideWhenUsed="0" w:qFormat="1"/>
    <w:lsdException w:name="toc 5" w:unhideWhenUsed="0" w:qFormat="1"/>
    <w:lsdException w:name="toc 6" w:unhideWhenUsed="0" w:qFormat="1"/>
    <w:lsdException w:name="toc 7" w:unhideWhenUsed="0" w:qFormat="1"/>
    <w:lsdException w:name="toc 8" w:unhideWhenUsed="0" w:qFormat="1"/>
    <w:lsdException w:name="toc 9" w:unhideWhenUsed="0" w:qFormat="1"/>
    <w:lsdException w:name="Normal Indent" w:semiHidden="1"/>
    <w:lsdException w:name="footnote text" w:semiHidden="1"/>
    <w:lsdException w:name="annotation text" w:unhideWhenUsed="0" w:qFormat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nhideWhenUsed="0" w:qFormat="1"/>
    <w:lsdException w:name="Closing" w:semiHidden="1"/>
    <w:lsdException w:name="Signature" w:semiHidden="1"/>
    <w:lsdException w:name="Default Paragraph Font" w:semiHidden="1" w:uiPriority="1"/>
    <w:lsdException w:name="Body Text" w:unhideWhenUsed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 w:qFormat="1"/>
    <w:lsdException w:name="FollowedHyperlink" w:unhideWhenUsed="0" w:qFormat="1"/>
    <w:lsdException w:name="Strong" w:uiPriority="22" w:unhideWhenUsed="0" w:qFormat="1"/>
    <w:lsdException w:name="Emphasis" w:uiPriority="20" w:unhideWhenUsed="0" w:qFormat="1"/>
    <w:lsdException w:name="Document Map" w:uiPriority="99" w:qFormat="1"/>
    <w:lsdException w:name="Plain Text" w:semiHidden="1"/>
    <w:lsdException w:name="E-mail Signature" w:semiHidden="1"/>
    <w:lsdException w:name="HTML Top of Form" w:semiHidden="1" w:uiPriority="99"/>
    <w:lsdException w:name="HTML Bottom of Form" w:semiHidden="1" w:uiPriority="99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iPriority="99" w:qFormat="1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unhideWhenUsed="0" w:qFormat="1"/>
    <w:lsdException w:name="Table Theme" w:semiHidden="1"/>
    <w:lsdException w:name="Placeholder Text" w:semiHidden="1" w:uiPriority="99"/>
    <w:lsdException w:name="No Spacing" w:semiHidden="1" w:uiPriority="99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/>
    <w:lsdException w:name="List Paragraph" w:semiHidden="1" w:uiPriority="34" w:qFormat="1"/>
    <w:lsdException w:name="Quote" w:semiHidden="1" w:uiPriority="99"/>
    <w:lsdException w:name="Intense Quote" w:semiHidden="1" w:uiPriority="99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49265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4926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492650"/>
    <w:pPr>
      <w:keepNext/>
      <w:keepLines/>
      <w:spacing w:before="260" w:after="260" w:line="416" w:lineRule="auto"/>
      <w:outlineLvl w:val="1"/>
    </w:pPr>
    <w:rPr>
      <w:rFonts w:ascii="Cambria" w:hAnsi="Cambria" w:cs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4926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4926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492650"/>
    <w:pPr>
      <w:keepNext/>
      <w:keepLines/>
      <w:tabs>
        <w:tab w:val="left" w:pos="432"/>
        <w:tab w:val="left" w:pos="1008"/>
      </w:tabs>
      <w:spacing w:before="280" w:after="290" w:line="374" w:lineRule="auto"/>
      <w:ind w:left="2457" w:hanging="42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492650"/>
    <w:pPr>
      <w:keepNext/>
      <w:keepLines/>
      <w:tabs>
        <w:tab w:val="left" w:pos="432"/>
        <w:tab w:val="left" w:pos="1152"/>
      </w:tabs>
      <w:spacing w:before="240" w:after="64" w:line="319" w:lineRule="auto"/>
      <w:ind w:left="2877" w:hanging="420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492650"/>
    <w:pPr>
      <w:keepNext/>
      <w:keepLines/>
      <w:tabs>
        <w:tab w:val="left" w:pos="432"/>
        <w:tab w:val="left" w:pos="1296"/>
      </w:tabs>
      <w:spacing w:before="240" w:after="64" w:line="319" w:lineRule="auto"/>
      <w:ind w:left="3297" w:hanging="420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492650"/>
    <w:pPr>
      <w:keepNext/>
      <w:keepLines/>
      <w:tabs>
        <w:tab w:val="left" w:pos="432"/>
        <w:tab w:val="left" w:pos="1440"/>
      </w:tabs>
      <w:spacing w:before="240" w:after="64" w:line="319" w:lineRule="auto"/>
      <w:ind w:left="3717" w:hanging="42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qFormat/>
    <w:rsid w:val="00492650"/>
    <w:pPr>
      <w:keepNext/>
      <w:keepLines/>
      <w:tabs>
        <w:tab w:val="left" w:pos="432"/>
        <w:tab w:val="left" w:pos="1584"/>
      </w:tabs>
      <w:spacing w:before="240" w:after="64" w:line="319" w:lineRule="auto"/>
      <w:ind w:left="4137" w:hanging="420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qFormat/>
    <w:rsid w:val="00492650"/>
    <w:pPr>
      <w:ind w:left="1260"/>
      <w:jc w:val="left"/>
    </w:pPr>
    <w:rPr>
      <w:sz w:val="18"/>
      <w:szCs w:val="18"/>
    </w:rPr>
  </w:style>
  <w:style w:type="paragraph" w:styleId="a3">
    <w:name w:val="Document Map"/>
    <w:basedOn w:val="a"/>
    <w:link w:val="Char"/>
    <w:uiPriority w:val="99"/>
    <w:unhideWhenUsed/>
    <w:qFormat/>
    <w:rsid w:val="00492650"/>
    <w:rPr>
      <w:rFonts w:ascii="宋体"/>
      <w:sz w:val="18"/>
      <w:szCs w:val="18"/>
    </w:rPr>
  </w:style>
  <w:style w:type="paragraph" w:styleId="a4">
    <w:name w:val="annotation text"/>
    <w:basedOn w:val="a"/>
    <w:link w:val="Char1"/>
    <w:qFormat/>
    <w:rsid w:val="00492650"/>
    <w:pPr>
      <w:jc w:val="left"/>
    </w:pPr>
  </w:style>
  <w:style w:type="paragraph" w:styleId="a5">
    <w:name w:val="Body Text"/>
    <w:basedOn w:val="a"/>
    <w:link w:val="Char0"/>
    <w:qFormat/>
    <w:rsid w:val="00492650"/>
    <w:pPr>
      <w:spacing w:after="120"/>
    </w:pPr>
    <w:rPr>
      <w:i/>
      <w:iCs/>
      <w:color w:val="000000"/>
    </w:rPr>
  </w:style>
  <w:style w:type="paragraph" w:styleId="50">
    <w:name w:val="toc 5"/>
    <w:basedOn w:val="a"/>
    <w:next w:val="a"/>
    <w:qFormat/>
    <w:rsid w:val="00492650"/>
    <w:pPr>
      <w:ind w:left="840"/>
      <w:jc w:val="left"/>
    </w:pPr>
    <w:rPr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rsid w:val="00492650"/>
    <w:pPr>
      <w:ind w:leftChars="400" w:left="840"/>
    </w:pPr>
  </w:style>
  <w:style w:type="paragraph" w:styleId="80">
    <w:name w:val="toc 8"/>
    <w:basedOn w:val="a"/>
    <w:next w:val="a"/>
    <w:qFormat/>
    <w:rsid w:val="00492650"/>
    <w:pPr>
      <w:ind w:left="1470"/>
      <w:jc w:val="left"/>
    </w:pPr>
    <w:rPr>
      <w:sz w:val="18"/>
      <w:szCs w:val="18"/>
    </w:rPr>
  </w:style>
  <w:style w:type="paragraph" w:styleId="a6">
    <w:name w:val="Balloon Text"/>
    <w:basedOn w:val="a"/>
    <w:link w:val="Char2"/>
    <w:unhideWhenUsed/>
    <w:qFormat/>
    <w:rsid w:val="00492650"/>
    <w:rPr>
      <w:sz w:val="18"/>
      <w:szCs w:val="18"/>
    </w:rPr>
  </w:style>
  <w:style w:type="paragraph" w:styleId="a7">
    <w:name w:val="footer"/>
    <w:basedOn w:val="a"/>
    <w:link w:val="Char3"/>
    <w:unhideWhenUsed/>
    <w:qFormat/>
    <w:rsid w:val="00492650"/>
    <w:pPr>
      <w:tabs>
        <w:tab w:val="center" w:pos="4153"/>
        <w:tab w:val="right" w:pos="8306"/>
      </w:tabs>
      <w:snapToGrid w:val="0"/>
      <w:jc w:val="left"/>
    </w:pPr>
    <w:rPr>
      <w:rFonts w:ascii="Calibri" w:hAnsi="Calibri" w:cs="黑体"/>
      <w:sz w:val="18"/>
      <w:szCs w:val="18"/>
    </w:rPr>
  </w:style>
  <w:style w:type="paragraph" w:styleId="a8">
    <w:name w:val="header"/>
    <w:basedOn w:val="a"/>
    <w:link w:val="Char4"/>
    <w:unhideWhenUsed/>
    <w:qFormat/>
    <w:rsid w:val="004926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cs="黑体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492650"/>
    <w:pPr>
      <w:tabs>
        <w:tab w:val="right" w:leader="dot" w:pos="8822"/>
      </w:tabs>
    </w:pPr>
  </w:style>
  <w:style w:type="paragraph" w:styleId="40">
    <w:name w:val="toc 4"/>
    <w:basedOn w:val="a"/>
    <w:next w:val="a"/>
    <w:qFormat/>
    <w:rsid w:val="00492650"/>
    <w:pPr>
      <w:ind w:left="630"/>
      <w:jc w:val="left"/>
    </w:pPr>
    <w:rPr>
      <w:sz w:val="18"/>
      <w:szCs w:val="18"/>
    </w:rPr>
  </w:style>
  <w:style w:type="paragraph" w:styleId="a9">
    <w:name w:val="Subtitle"/>
    <w:basedOn w:val="a"/>
    <w:next w:val="a"/>
    <w:link w:val="Char5"/>
    <w:qFormat/>
    <w:rsid w:val="00492650"/>
    <w:pPr>
      <w:spacing w:before="240" w:after="60"/>
      <w:jc w:val="left"/>
      <w:outlineLvl w:val="0"/>
    </w:pPr>
    <w:rPr>
      <w:rFonts w:asciiTheme="majorHAnsi" w:hAnsiTheme="majorHAnsi" w:cstheme="majorBidi"/>
      <w:b/>
      <w:bCs/>
      <w:kern w:val="28"/>
      <w:sz w:val="28"/>
      <w:szCs w:val="32"/>
    </w:rPr>
  </w:style>
  <w:style w:type="paragraph" w:styleId="60">
    <w:name w:val="toc 6"/>
    <w:basedOn w:val="a"/>
    <w:next w:val="a"/>
    <w:qFormat/>
    <w:rsid w:val="00492650"/>
    <w:pPr>
      <w:ind w:left="105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rsid w:val="00492650"/>
    <w:pPr>
      <w:ind w:leftChars="200" w:left="420"/>
    </w:pPr>
  </w:style>
  <w:style w:type="paragraph" w:styleId="90">
    <w:name w:val="toc 9"/>
    <w:basedOn w:val="a"/>
    <w:next w:val="a"/>
    <w:qFormat/>
    <w:rsid w:val="00492650"/>
    <w:pPr>
      <w:ind w:left="1680"/>
      <w:jc w:val="left"/>
    </w:pPr>
    <w:rPr>
      <w:sz w:val="18"/>
      <w:szCs w:val="18"/>
    </w:rPr>
  </w:style>
  <w:style w:type="paragraph" w:styleId="aa">
    <w:name w:val="Title"/>
    <w:basedOn w:val="a"/>
    <w:link w:val="Char6"/>
    <w:qFormat/>
    <w:rsid w:val="00492650"/>
    <w:pPr>
      <w:widowControl/>
      <w:jc w:val="left"/>
      <w:outlineLvl w:val="0"/>
    </w:pPr>
    <w:rPr>
      <w:rFonts w:ascii="宋体" w:hAnsi="宋体" w:cs="Arial"/>
      <w:b/>
      <w:bCs/>
      <w:kern w:val="0"/>
      <w:sz w:val="28"/>
      <w:szCs w:val="36"/>
    </w:rPr>
  </w:style>
  <w:style w:type="character" w:styleId="ab">
    <w:name w:val="FollowedHyperlink"/>
    <w:basedOn w:val="a0"/>
    <w:qFormat/>
    <w:rsid w:val="00492650"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sid w:val="00492650"/>
    <w:rPr>
      <w:color w:val="60737A"/>
      <w:u w:val="none"/>
    </w:rPr>
  </w:style>
  <w:style w:type="table" w:styleId="ad">
    <w:name w:val="Table Grid"/>
    <w:basedOn w:val="a1"/>
    <w:qFormat/>
    <w:rsid w:val="0049265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无间隔1"/>
    <w:uiPriority w:val="1"/>
    <w:qFormat/>
    <w:rsid w:val="00492650"/>
    <w:pPr>
      <w:widowControl w:val="0"/>
      <w:jc w:val="both"/>
    </w:pPr>
    <w:rPr>
      <w:kern w:val="2"/>
      <w:sz w:val="21"/>
      <w:szCs w:val="24"/>
    </w:rPr>
  </w:style>
  <w:style w:type="paragraph" w:customStyle="1" w:styleId="12">
    <w:name w:val="列出段落1"/>
    <w:basedOn w:val="a"/>
    <w:qFormat/>
    <w:rsid w:val="00492650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492650"/>
    <w:pPr>
      <w:widowControl/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character" w:customStyle="1" w:styleId="1Char">
    <w:name w:val="标题 1 Char"/>
    <w:basedOn w:val="a0"/>
    <w:link w:val="1"/>
    <w:uiPriority w:val="9"/>
    <w:qFormat/>
    <w:rsid w:val="0049265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492650"/>
    <w:rPr>
      <w:rFonts w:ascii="Cambria" w:eastAsia="宋体" w:hAnsi="Cambria" w:cs="黑体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49265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4">
    <w:name w:val="页眉 Char"/>
    <w:basedOn w:val="a0"/>
    <w:link w:val="a8"/>
    <w:uiPriority w:val="99"/>
    <w:semiHidden/>
    <w:qFormat/>
    <w:rsid w:val="00492650"/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qFormat/>
    <w:rsid w:val="00492650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qFormat/>
    <w:rsid w:val="00492650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492650"/>
    <w:rPr>
      <w:rFonts w:ascii="宋体"/>
      <w:kern w:val="2"/>
      <w:sz w:val="18"/>
      <w:szCs w:val="18"/>
    </w:rPr>
  </w:style>
  <w:style w:type="paragraph" w:customStyle="1" w:styleId="21">
    <w:name w:val="列出段落2"/>
    <w:basedOn w:val="a"/>
    <w:uiPriority w:val="34"/>
    <w:unhideWhenUsed/>
    <w:qFormat/>
    <w:rsid w:val="00492650"/>
    <w:pPr>
      <w:ind w:firstLineChars="200" w:firstLine="420"/>
    </w:pPr>
  </w:style>
  <w:style w:type="character" w:customStyle="1" w:styleId="Char5">
    <w:name w:val="副标题 Char"/>
    <w:basedOn w:val="a0"/>
    <w:link w:val="a9"/>
    <w:qFormat/>
    <w:rsid w:val="00492650"/>
    <w:rPr>
      <w:rFonts w:asciiTheme="majorHAnsi" w:hAnsiTheme="majorHAnsi" w:cstheme="majorBidi"/>
      <w:b/>
      <w:bCs/>
      <w:kern w:val="28"/>
      <w:sz w:val="28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49265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p0">
    <w:name w:val="p0"/>
    <w:basedOn w:val="a"/>
    <w:qFormat/>
    <w:rsid w:val="00492650"/>
    <w:pPr>
      <w:widowControl/>
    </w:pPr>
    <w:rPr>
      <w:kern w:val="0"/>
      <w:szCs w:val="21"/>
    </w:rPr>
  </w:style>
  <w:style w:type="character" w:customStyle="1" w:styleId="5Char">
    <w:name w:val="标题 5 Char"/>
    <w:basedOn w:val="a0"/>
    <w:link w:val="5"/>
    <w:qFormat/>
    <w:rsid w:val="00492650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qFormat/>
    <w:rsid w:val="00492650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qFormat/>
    <w:rsid w:val="00492650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qFormat/>
    <w:rsid w:val="00492650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qFormat/>
    <w:rsid w:val="00492650"/>
    <w:rPr>
      <w:rFonts w:ascii="Arial" w:eastAsia="黑体" w:hAnsi="Arial"/>
      <w:kern w:val="2"/>
      <w:sz w:val="21"/>
      <w:szCs w:val="21"/>
    </w:rPr>
  </w:style>
  <w:style w:type="character" w:customStyle="1" w:styleId="Char7">
    <w:name w:val="批注主题 Char"/>
    <w:basedOn w:val="Char8"/>
    <w:link w:val="13"/>
    <w:qFormat/>
    <w:rsid w:val="00492650"/>
    <w:rPr>
      <w:b/>
      <w:bCs/>
    </w:rPr>
  </w:style>
  <w:style w:type="character" w:customStyle="1" w:styleId="Char8">
    <w:name w:val="批注文字 Char"/>
    <w:basedOn w:val="a0"/>
    <w:link w:val="a4"/>
    <w:qFormat/>
    <w:rsid w:val="00492650"/>
    <w:rPr>
      <w:kern w:val="2"/>
      <w:sz w:val="21"/>
      <w:szCs w:val="24"/>
    </w:rPr>
  </w:style>
  <w:style w:type="paragraph" w:customStyle="1" w:styleId="13">
    <w:name w:val="批注主题1"/>
    <w:basedOn w:val="a4"/>
    <w:next w:val="a4"/>
    <w:link w:val="Char7"/>
    <w:qFormat/>
    <w:rsid w:val="00492650"/>
    <w:rPr>
      <w:b/>
      <w:bCs/>
    </w:rPr>
  </w:style>
  <w:style w:type="character" w:customStyle="1" w:styleId="Char9">
    <w:name w:val="正文缩进 Char"/>
    <w:basedOn w:val="a0"/>
    <w:link w:val="14"/>
    <w:qFormat/>
    <w:rsid w:val="00492650"/>
    <w:rPr>
      <w:kern w:val="2"/>
      <w:sz w:val="24"/>
      <w:szCs w:val="24"/>
    </w:rPr>
  </w:style>
  <w:style w:type="paragraph" w:customStyle="1" w:styleId="14">
    <w:name w:val="正文缩进1"/>
    <w:basedOn w:val="a"/>
    <w:link w:val="Char9"/>
    <w:qFormat/>
    <w:rsid w:val="00492650"/>
    <w:pPr>
      <w:spacing w:beforeLines="50" w:afterLines="50"/>
      <w:ind w:firstLineChars="200" w:firstLine="420"/>
    </w:pPr>
    <w:rPr>
      <w:sz w:val="24"/>
    </w:rPr>
  </w:style>
  <w:style w:type="character" w:customStyle="1" w:styleId="15">
    <w:name w:val="批注引用1"/>
    <w:basedOn w:val="a0"/>
    <w:qFormat/>
    <w:rsid w:val="00492650"/>
    <w:rPr>
      <w:sz w:val="21"/>
      <w:szCs w:val="21"/>
    </w:rPr>
  </w:style>
  <w:style w:type="character" w:customStyle="1" w:styleId="Char1">
    <w:name w:val="批注文字 Char1"/>
    <w:basedOn w:val="a0"/>
    <w:link w:val="a4"/>
    <w:semiHidden/>
    <w:qFormat/>
    <w:rsid w:val="00492650"/>
    <w:rPr>
      <w:kern w:val="2"/>
      <w:sz w:val="21"/>
      <w:szCs w:val="24"/>
    </w:rPr>
  </w:style>
  <w:style w:type="paragraph" w:customStyle="1" w:styleId="Tabletext">
    <w:name w:val="Tabletext"/>
    <w:basedOn w:val="a"/>
    <w:qFormat/>
    <w:rsid w:val="00492650"/>
    <w:pPr>
      <w:keepLines/>
      <w:suppressAutoHyphens/>
      <w:spacing w:after="120" w:line="240" w:lineRule="atLeast"/>
    </w:pPr>
    <w:rPr>
      <w:rFonts w:ascii="宋体" w:hAnsi="宋体" w:hint="eastAsia"/>
      <w:kern w:val="0"/>
      <w:sz w:val="20"/>
      <w:szCs w:val="20"/>
    </w:rPr>
  </w:style>
  <w:style w:type="character" w:customStyle="1" w:styleId="Char0">
    <w:name w:val="正文文本 Char"/>
    <w:basedOn w:val="a0"/>
    <w:link w:val="a5"/>
    <w:qFormat/>
    <w:rsid w:val="00492650"/>
    <w:rPr>
      <w:i/>
      <w:iCs/>
      <w:color w:val="000000"/>
      <w:kern w:val="2"/>
      <w:sz w:val="21"/>
      <w:szCs w:val="24"/>
    </w:rPr>
  </w:style>
  <w:style w:type="paragraph" w:customStyle="1" w:styleId="16">
    <w:name w:val="正文1"/>
    <w:basedOn w:val="a"/>
    <w:qFormat/>
    <w:rsid w:val="00492650"/>
    <w:pPr>
      <w:spacing w:before="120" w:after="120"/>
      <w:ind w:firstLine="420"/>
    </w:pPr>
    <w:rPr>
      <w:rFonts w:cs="Lucida Sans"/>
      <w:snapToGrid w:val="0"/>
      <w:szCs w:val="21"/>
    </w:rPr>
  </w:style>
  <w:style w:type="paragraph" w:customStyle="1" w:styleId="210">
    <w:name w:val="列出段落21"/>
    <w:basedOn w:val="a"/>
    <w:qFormat/>
    <w:rsid w:val="00492650"/>
    <w:pPr>
      <w:ind w:firstLineChars="200" w:firstLine="420"/>
    </w:pPr>
  </w:style>
  <w:style w:type="paragraph" w:customStyle="1" w:styleId="Normal0">
    <w:name w:val="Normal0"/>
    <w:qFormat/>
    <w:rsid w:val="00492650"/>
    <w:rPr>
      <w:lang w:eastAsia="en-US"/>
    </w:rPr>
  </w:style>
  <w:style w:type="paragraph" w:customStyle="1" w:styleId="AxureTableNormalText">
    <w:name w:val="AxureTableNormalText"/>
    <w:basedOn w:val="a"/>
    <w:qFormat/>
    <w:rsid w:val="00492650"/>
    <w:pPr>
      <w:widowControl/>
      <w:spacing w:before="60" w:after="60"/>
      <w:jc w:val="left"/>
    </w:pPr>
    <w:rPr>
      <w:rFonts w:ascii="Arial" w:eastAsia="黑体" w:hAnsi="Arial" w:cs="Arial"/>
      <w:kern w:val="0"/>
      <w:sz w:val="16"/>
      <w:lang w:eastAsia="en-US"/>
    </w:rPr>
  </w:style>
  <w:style w:type="paragraph" w:customStyle="1" w:styleId="211">
    <w:name w:val="正文文本 21"/>
    <w:basedOn w:val="a"/>
    <w:qFormat/>
    <w:rsid w:val="00492650"/>
    <w:rPr>
      <w:rFonts w:ascii="宋体" w:hAnsi="宋体"/>
      <w:i/>
      <w:iCs/>
      <w:color w:val="0000FF"/>
    </w:rPr>
  </w:style>
  <w:style w:type="paragraph" w:customStyle="1" w:styleId="17">
    <w:name w:val="修订1"/>
    <w:qFormat/>
    <w:rsid w:val="00492650"/>
    <w:rPr>
      <w:kern w:val="2"/>
      <w:sz w:val="21"/>
      <w:szCs w:val="24"/>
    </w:rPr>
  </w:style>
  <w:style w:type="paragraph" w:customStyle="1" w:styleId="ae">
    <w:name w:val="表格栏头"/>
    <w:basedOn w:val="af"/>
    <w:next w:val="af"/>
    <w:qFormat/>
    <w:rsid w:val="00492650"/>
    <w:pPr>
      <w:spacing w:beforeLines="0" w:afterLines="0"/>
      <w:textAlignment w:val="baseline"/>
    </w:pPr>
    <w:rPr>
      <w:rFonts w:ascii="Tahoma" w:eastAsia="宋体" w:hAnsi="Tahoma"/>
      <w:b/>
    </w:rPr>
  </w:style>
  <w:style w:type="paragraph" w:customStyle="1" w:styleId="af">
    <w:name w:val="表格正文"/>
    <w:basedOn w:val="a"/>
    <w:qFormat/>
    <w:rsid w:val="00492650"/>
    <w:pPr>
      <w:widowControl/>
      <w:tabs>
        <w:tab w:val="left" w:pos="1702"/>
      </w:tabs>
      <w:overflowPunct w:val="0"/>
      <w:autoSpaceDE w:val="0"/>
      <w:autoSpaceDN w:val="0"/>
      <w:adjustRightInd w:val="0"/>
      <w:spacing w:beforeLines="15" w:afterLines="15" w:line="400" w:lineRule="exact"/>
    </w:pPr>
    <w:rPr>
      <w:rFonts w:eastAsia="楷体_GB2312"/>
      <w:kern w:val="0"/>
      <w:sz w:val="24"/>
    </w:rPr>
  </w:style>
  <w:style w:type="paragraph" w:customStyle="1" w:styleId="AxureTableHeaderText">
    <w:name w:val="AxureTableHeaderText"/>
    <w:basedOn w:val="a"/>
    <w:qFormat/>
    <w:rsid w:val="00492650"/>
    <w:pPr>
      <w:widowControl/>
      <w:spacing w:before="60" w:after="60"/>
      <w:jc w:val="left"/>
    </w:pPr>
    <w:rPr>
      <w:rFonts w:ascii="Arial" w:eastAsia="黑体" w:hAnsi="Arial" w:cs="Arial"/>
      <w:b/>
      <w:color w:val="FFFFFF"/>
      <w:kern w:val="0"/>
      <w:sz w:val="18"/>
      <w:lang w:eastAsia="en-US"/>
    </w:rPr>
  </w:style>
  <w:style w:type="paragraph" w:customStyle="1" w:styleId="TOC2">
    <w:name w:val="TOC 标题2"/>
    <w:basedOn w:val="1"/>
    <w:next w:val="a"/>
    <w:qFormat/>
    <w:rsid w:val="00492650"/>
    <w:pPr>
      <w:widowControl/>
      <w:spacing w:beforeLines="50" w:afterLines="50" w:line="276" w:lineRule="auto"/>
      <w:ind w:leftChars="100" w:left="100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8">
    <w:name w:val="文档结构图1"/>
    <w:basedOn w:val="a"/>
    <w:qFormat/>
    <w:rsid w:val="00492650"/>
    <w:pPr>
      <w:shd w:val="clear" w:color="auto" w:fill="000080"/>
    </w:pPr>
  </w:style>
  <w:style w:type="paragraph" w:customStyle="1" w:styleId="infoblue">
    <w:name w:val="infoblue"/>
    <w:basedOn w:val="a"/>
    <w:qFormat/>
    <w:rsid w:val="00492650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customStyle="1" w:styleId="Default">
    <w:name w:val="Default"/>
    <w:qFormat/>
    <w:rsid w:val="00492650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Char6">
    <w:name w:val="标题 Char"/>
    <w:basedOn w:val="a0"/>
    <w:link w:val="aa"/>
    <w:qFormat/>
    <w:rsid w:val="00492650"/>
    <w:rPr>
      <w:rFonts w:ascii="宋体" w:hAnsi="宋体" w:cs="Arial"/>
      <w:b/>
      <w:bCs/>
      <w:sz w:val="28"/>
      <w:szCs w:val="36"/>
    </w:rPr>
  </w:style>
  <w:style w:type="paragraph" w:customStyle="1" w:styleId="TOC3">
    <w:name w:val="TOC 标题3"/>
    <w:basedOn w:val="1"/>
    <w:next w:val="a"/>
    <w:uiPriority w:val="39"/>
    <w:unhideWhenUsed/>
    <w:qFormat/>
    <w:rsid w:val="0049265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1">
    <w:name w:val="列出段落3"/>
    <w:basedOn w:val="a"/>
    <w:qFormat/>
    <w:rsid w:val="00492650"/>
    <w:pPr>
      <w:ind w:firstLineChars="200" w:firstLine="420"/>
    </w:pPr>
  </w:style>
  <w:style w:type="paragraph" w:styleId="af0">
    <w:name w:val="List Paragraph"/>
    <w:basedOn w:val="a"/>
    <w:uiPriority w:val="34"/>
    <w:unhideWhenUsed/>
    <w:qFormat/>
    <w:rsid w:val="0004502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30"/>
    <customShpInfo spid="_x0000_s1164"/>
    <customShpInfo spid="_x0000_s1039"/>
    <customShpInfo spid="_x0000_s1040"/>
    <customShpInfo spid="_x0000_s1038"/>
    <customShpInfo spid="_x0000_s1037"/>
    <customShpInfo spid="_x0000_s1036"/>
    <customShpInfo spid="_x0000_s1035"/>
    <customShpInfo spid="_x0000_s1090"/>
    <customShpInfo spid="_x0000_s1089"/>
    <customShpInfo spid="_x0000_s1088"/>
    <customShpInfo spid="_x0000_s1041"/>
    <customShpInfo spid="_x0000_s1087"/>
    <customShpInfo spid="_x0000_s1086"/>
    <customShpInfo spid="_x0000_s1074"/>
    <customShpInfo spid="_x0000_s1043"/>
    <customShpInfo spid="_x0000_s1042"/>
    <customShpInfo spid="_x0000_s1092"/>
    <customShpInfo spid="_x0000_s1093"/>
    <customShpInfo spid="_x0000_s1091"/>
    <customShpInfo spid="_x0000_s1076"/>
    <customShpInfo spid="_x0000_s1079"/>
    <customShpInfo spid="_x0000_s1078"/>
    <customShpInfo spid="_x0000_s1077"/>
    <customShpInfo spid="_x0000_s1047"/>
    <customShpInfo spid="_x0000_s1046"/>
    <customShpInfo spid="_x0000_s1045"/>
    <customShpInfo spid="_x0000_s1056"/>
    <customShpInfo spid="_x0000_s1054"/>
    <customShpInfo spid="_x0000_s1055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59"/>
    <customShpInfo spid="_x0000_s1058"/>
    <customShpInfo spid="_x0000_s1057"/>
    <customShpInfo spid="_x0000_s1062"/>
    <customShpInfo spid="_x0000_s1061"/>
    <customShpInfo spid="_x0000_s1060"/>
    <customShpInfo spid="_x0000_s1065"/>
    <customShpInfo spid="_x0000_s1063"/>
    <customShpInfo spid="_x0000_s1066"/>
    <customShpInfo spid="_x0000_s1068"/>
    <customShpInfo spid="_x0000_s1067"/>
    <customShpInfo spid="_x0000_s1080"/>
    <customShpInfo spid="_x0000_s1069"/>
    <customShpInfo spid="_x0000_s1070"/>
    <customShpInfo spid="_x0000_s1073"/>
    <customShpInfo spid="_x0000_s1072"/>
    <customShpInfo spid="_x0000_s1071"/>
    <customShpInfo spid="_x0000_s1075"/>
    <customShpInfo spid="_x0000_s1201"/>
    <customShpInfo spid="_x0000_s1200"/>
    <customShpInfo spid="_x0000_s1179"/>
    <customShpInfo spid="_x0000_s1180"/>
    <customShpInfo spid="_x0000_s1097"/>
    <customShpInfo spid="_x0000_s1096"/>
    <customShpInfo spid="_x0000_s1095"/>
    <customShpInfo spid="_x0000_s1098"/>
    <customShpInfo spid="_x0000_s1185"/>
    <customShpInfo spid="_x0000_s1184"/>
    <customShpInfo spid="_x0000_s1183"/>
    <customShpInfo spid="_x0000_s1182"/>
    <customShpInfo spid="_x0000_s1181"/>
    <customShpInfo spid="_x0000_s1113"/>
    <customShpInfo spid="_x0000_s1117"/>
    <customShpInfo spid="_x0000_s1128"/>
    <customShpInfo spid="_x0000_s1129"/>
    <customShpInfo spid="_x0000_s1131"/>
    <customShpInfo spid="_x0000_s1130"/>
    <customShpInfo spid="_x0000_s1187"/>
    <customShpInfo spid="_x0000_s1186"/>
    <customShpInfo spid="_x0000_s1188"/>
    <customShpInfo spid="_x0000_s1189"/>
    <customShpInfo spid="_x0000_s1192"/>
    <customShpInfo spid="_x0000_s1171"/>
    <customShpInfo spid="_x0000_s1172"/>
    <customShpInfo spid="_x0000_s1193"/>
    <customShpInfo spid="_x0000_s1140"/>
    <customShpInfo spid="_x0000_s1148"/>
    <customShpInfo spid="_x0000_s1146"/>
    <customShpInfo spid="_x0000_s1119"/>
    <customShpInfo spid="_x0000_s1202"/>
    <customShpInfo spid="_x0000_s1157"/>
    <customShpInfo spid="_x0000_s1155"/>
    <customShpInfo spid="_x0000_s1156"/>
    <customShpInfo spid="_x0000_s120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9D936A-CBF0-4913-9E80-82BE1DE3A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12</Pages>
  <Words>595</Words>
  <Characters>3396</Characters>
  <Application>Microsoft Office Word</Application>
  <DocSecurity>0</DocSecurity>
  <Lines>28</Lines>
  <Paragraphs>7</Paragraphs>
  <ScaleCrop>false</ScaleCrop>
  <Company/>
  <LinksUpToDate>false</LinksUpToDate>
  <CharactersWithSpaces>3984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益盟操盘手·手机加强版</dc:title>
  <dc:creator>huayongwei</dc:creator>
  <cp:lastModifiedBy>朱密</cp:lastModifiedBy>
  <cp:revision>988</cp:revision>
  <dcterms:created xsi:type="dcterms:W3CDTF">2016-05-09T07:42:00Z</dcterms:created>
  <dcterms:modified xsi:type="dcterms:W3CDTF">2016-12-30T10:48:00Z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