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8F1" w:rsidRPr="006238F1" w:rsidRDefault="006238F1" w:rsidP="006238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6238F1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¿Qué es un programa?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Programa: Conjunto de instrucciones que entiende una computadora para realizar una actividad.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Todo programa tiene un objetivo bien definido: un procesador de texto es un programa que permite cargar, modificar e imprimir textos, un programa de ajedrez permite jugar al ajedrez contra el ordenador u otro contrincante humano.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La actividad fundamental del programador es resolver problemas empleando el ordenador como herramienta fundamental.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Para la resolución de un problema hay que plantear un algoritmo.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Algoritmo: Son los pasos a seguir para resolver un problema.</w:t>
      </w:r>
    </w:p>
    <w:p w:rsidR="006238F1" w:rsidRDefault="006238F1" w:rsidP="006238F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6238F1" w:rsidRPr="006238F1" w:rsidRDefault="006238F1" w:rsidP="006238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6238F1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Diagrama de flujo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Un diagrama de flujo es la representación gráfica de un ALGORITMO.</w:t>
      </w:r>
    </w:p>
    <w:p w:rsidR="006238F1" w:rsidRPr="006238F1" w:rsidRDefault="006238F1" w:rsidP="006238F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6B29CC" w:rsidRDefault="0050074A"/>
    <w:p w:rsidR="006238F1" w:rsidRDefault="006238F1">
      <w:r>
        <w:rPr>
          <w:noProof/>
          <w:lang w:eastAsia="es-ES"/>
        </w:rPr>
        <w:drawing>
          <wp:inline distT="0" distB="0" distL="0" distR="0" wp14:anchorId="0021A1DC" wp14:editId="5FB269BA">
            <wp:extent cx="4676775" cy="4676775"/>
            <wp:effectExtent l="0" t="0" r="9525" b="9525"/>
            <wp:docPr id="1" name="Imagen 1" descr="simbolos de 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mbolos de diagrama de fluj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F1" w:rsidRDefault="006238F1">
      <w:r>
        <w:br w:type="page"/>
      </w:r>
    </w:p>
    <w:p w:rsidR="006238F1" w:rsidRPr="006238F1" w:rsidRDefault="006238F1" w:rsidP="006238F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</w:pPr>
      <w:r w:rsidRPr="006238F1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lastRenderedPageBreak/>
        <w:t>Planteo de un problema utilizando diagramas de flujo.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Para plantear un diagrama de flujo debemos tener muy en claro el problema a resolver.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Ejemplo : Calcular el sueldo mensual de un operario conociendo la cantidad de horas trabajadas y el pago por hora.</w:t>
      </w:r>
    </w:p>
    <w:p w:rsid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Podemos identificar: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Datos conocidos: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Horas trabajadas en el mes.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Pago por hora.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Proceso: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Cálculo del sueldo multiplicando la cantidad de horas por el pago por hora.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Información resultante: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Sueldo mensual.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Si hacemos un análisis todo problema está constituido por: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- Datos conocidos: Datos con los que se cuenta al plantear el problema.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- Proceso: Operaciones a realizar con los datos conocidos.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- Información resultante: Es la información que resuelve el problema.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</w:p>
    <w:p w:rsidR="006238F1" w:rsidRDefault="006238F1">
      <w:r>
        <w:rPr>
          <w:noProof/>
          <w:lang w:eastAsia="es-ES"/>
        </w:rPr>
        <w:drawing>
          <wp:inline distT="0" distB="0" distL="0" distR="0" wp14:anchorId="1335147F" wp14:editId="796C6760">
            <wp:extent cx="3609975" cy="4452620"/>
            <wp:effectExtent l="0" t="0" r="9525" b="5080"/>
            <wp:docPr id="2" name="Imagen 2" descr="diagrama de flujo calculo suel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flujo calculo suel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F1" w:rsidRDefault="006238F1">
      <w:r>
        <w:br w:type="page"/>
      </w:r>
    </w:p>
    <w:p w:rsidR="006238F1" w:rsidRPr="006238F1" w:rsidRDefault="006238F1" w:rsidP="006238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6238F1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lastRenderedPageBreak/>
        <w:t>Codificación del problema con el lenguaje C.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No debemos perder de vista que el fin último es realizar un programa de computación que permita automatizar una actividad para que muchos procesos sean desarrollados por la computadora.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El diagrama de flujo es un paso intermedio para facilitarnos la resolución del problema.</w:t>
      </w:r>
      <w:r w:rsidRPr="006238F1">
        <w:rPr>
          <w:rFonts w:ascii="Arial" w:eastAsia="Times New Roman" w:hAnsi="Arial" w:cs="Arial"/>
          <w:color w:val="333333"/>
          <w:lang w:eastAsia="es-ES"/>
        </w:rPr>
        <w:br/>
        <w:t>El paso siguiente es la codificación del diagrama de flujo en un lenguaje de computación, en nuestro caso emplearemos el lenguaje C.</w:t>
      </w:r>
    </w:p>
    <w:p w:rsidR="006238F1" w:rsidRPr="006238F1" w:rsidRDefault="006238F1" w:rsidP="006238F1">
      <w:pPr>
        <w:spacing w:after="0" w:line="240" w:lineRule="auto"/>
        <w:jc w:val="both"/>
        <w:rPr>
          <w:rFonts w:ascii="Arial" w:eastAsia="Times New Roman" w:hAnsi="Arial" w:cs="Arial"/>
          <w:color w:val="333333"/>
          <w:lang w:eastAsia="es-ES"/>
        </w:rPr>
      </w:pPr>
      <w:r w:rsidRPr="006238F1">
        <w:rPr>
          <w:rFonts w:ascii="Arial" w:eastAsia="Times New Roman" w:hAnsi="Arial" w:cs="Arial"/>
          <w:color w:val="333333"/>
          <w:lang w:eastAsia="es-ES"/>
        </w:rPr>
        <w:t>Lenguaje de computación: Conjunto de instrucciones que son interpretadas por una computadora para realizar operaciones, mostrar datos por pantalla, sacar listados por impresora, entrar datos por teclado, etc.</w:t>
      </w:r>
    </w:p>
    <w:p w:rsidR="006238F1" w:rsidRPr="006238F1" w:rsidRDefault="006238F1" w:rsidP="006238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</w:pPr>
      <w:r w:rsidRPr="006238F1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ES"/>
        </w:rPr>
        <w:t>Conceptos básicos para codificar un programa.</w:t>
      </w:r>
    </w:p>
    <w:p w:rsidR="006238F1" w:rsidRDefault="006238F1" w:rsidP="006238F1">
      <w:pPr>
        <w:spacing w:after="0"/>
        <w:jc w:val="both"/>
      </w:pPr>
      <w:r w:rsidRPr="006238F1">
        <w:t>Variable: Es un depósito donde hay un valor. Consta de un nombre y pertenece a un tipo.</w:t>
      </w:r>
    </w:p>
    <w:p w:rsidR="006238F1" w:rsidRPr="006238F1" w:rsidRDefault="006238F1" w:rsidP="006238F1">
      <w:pPr>
        <w:spacing w:after="0"/>
        <w:jc w:val="both"/>
      </w:pPr>
      <w:r w:rsidRPr="006238F1">
        <w:t xml:space="preserve">Para el ejemplo planteado en el concepto anterior la variable </w:t>
      </w:r>
      <w:proofErr w:type="spellStart"/>
      <w:r w:rsidRPr="006238F1">
        <w:t>horasTrabajadas</w:t>
      </w:r>
      <w:proofErr w:type="spellEnd"/>
      <w:r w:rsidRPr="006238F1">
        <w:t xml:space="preserve"> almacena la cantidad de horas trabajadas por el operario. La variable </w:t>
      </w:r>
      <w:proofErr w:type="spellStart"/>
      <w:r w:rsidRPr="006238F1">
        <w:t>valorHora</w:t>
      </w:r>
      <w:proofErr w:type="spellEnd"/>
      <w:r w:rsidRPr="006238F1">
        <w:t xml:space="preserve"> almacena el precio de una hora de trabajo. La variable sueldo almacena el sueldo a abonar al operario.</w:t>
      </w:r>
      <w:r w:rsidRPr="006238F1">
        <w:br/>
        <w:t>En el ejemplo tenemos tres variables.</w:t>
      </w:r>
    </w:p>
    <w:p w:rsidR="006238F1" w:rsidRPr="006238F1" w:rsidRDefault="006238F1" w:rsidP="006238F1">
      <w:pPr>
        <w:spacing w:after="0"/>
      </w:pPr>
      <w:r w:rsidRPr="006238F1">
        <w:t>Tipos de variable:</w:t>
      </w:r>
      <w:r w:rsidRPr="006238F1">
        <w:br/>
        <w:t>Una variable puede almacenar:</w:t>
      </w:r>
      <w:r w:rsidRPr="006238F1">
        <w:br/>
        <w:t>- Valores Enteros (100, 260, etc.)</w:t>
      </w:r>
      <w:r w:rsidRPr="006238F1">
        <w:br/>
        <w:t>- Valores Reales (1.24, 2.90, 5.00, etc.)</w:t>
      </w:r>
      <w:r w:rsidRPr="006238F1">
        <w:br/>
        <w:t>- Cadenas de caracteres ("Juan", "Compras", "Listado", etc.)</w:t>
      </w:r>
    </w:p>
    <w:p w:rsidR="006238F1" w:rsidRDefault="006238F1" w:rsidP="006238F1">
      <w:pPr>
        <w:spacing w:after="0"/>
        <w:jc w:val="both"/>
      </w:pPr>
      <w:r w:rsidRPr="006238F1">
        <w:t>Elección del nombre de una variable:</w:t>
      </w:r>
      <w:r w:rsidRPr="006238F1">
        <w:br/>
        <w:t>Debemos elegir nombres de variables representativas</w:t>
      </w:r>
    </w:p>
    <w:p w:rsidR="006238F1" w:rsidRDefault="006238F1" w:rsidP="006238F1">
      <w:pPr>
        <w:spacing w:after="0"/>
        <w:jc w:val="both"/>
      </w:pPr>
      <w:r w:rsidRPr="006238F1">
        <w:t xml:space="preserve">Hay que tener en cuenta que el lenguaje C no se ha creado teniendo como objetivo el </w:t>
      </w:r>
      <w:r>
        <w:t>aprendizaje de la programación.</w:t>
      </w:r>
    </w:p>
    <w:p w:rsidR="006238F1" w:rsidRPr="006238F1" w:rsidRDefault="006238F1" w:rsidP="006238F1">
      <w:pPr>
        <w:spacing w:after="0"/>
        <w:jc w:val="both"/>
      </w:pPr>
      <w:r w:rsidRPr="006238F1">
        <w:t xml:space="preserve">La codificación del diagrama de flujo la haremos dentro de la función </w:t>
      </w:r>
      <w:proofErr w:type="spellStart"/>
      <w:r w:rsidRPr="006238F1">
        <w:t>main</w:t>
      </w:r>
      <w:proofErr w:type="spellEnd"/>
      <w:r w:rsidRPr="006238F1">
        <w:t xml:space="preserve"> (la función </w:t>
      </w:r>
      <w:proofErr w:type="spellStart"/>
      <w:r w:rsidRPr="006238F1">
        <w:t>main</w:t>
      </w:r>
      <w:proofErr w:type="spellEnd"/>
      <w:r w:rsidRPr="006238F1">
        <w:t xml:space="preserve"> es la primera que se ejecuta al</w:t>
      </w:r>
      <w:r w:rsidR="0050074A">
        <w:t xml:space="preserve"> iniciarse un programa en el len</w:t>
      </w:r>
      <w:r w:rsidRPr="006238F1">
        <w:t>guaje C)</w:t>
      </w:r>
    </w:p>
    <w:p w:rsidR="006238F1" w:rsidRDefault="006238F1"/>
    <w:p w:rsidR="0050074A" w:rsidRDefault="0050074A" w:rsidP="0050074A">
      <w:pPr>
        <w:spacing w:after="0"/>
        <w:jc w:val="both"/>
      </w:pPr>
      <w:r w:rsidRPr="0050074A">
        <w:t xml:space="preserve">Tener en cuenta que debemos ingresar el </w:t>
      </w:r>
      <w:proofErr w:type="spellStart"/>
      <w:r w:rsidRPr="0050074A">
        <w:t>caracter</w:t>
      </w:r>
      <w:proofErr w:type="spellEnd"/>
      <w:r w:rsidRPr="0050074A">
        <w:t xml:space="preserve"> "." en lugar del </w:t>
      </w:r>
      <w:proofErr w:type="spellStart"/>
      <w:r w:rsidRPr="0050074A">
        <w:t>caracter</w:t>
      </w:r>
      <w:proofErr w:type="spellEnd"/>
      <w:r w:rsidRPr="0050074A">
        <w:t xml:space="preserve"> "," si ingresamos un costo por hora con decimales.</w:t>
      </w:r>
    </w:p>
    <w:p w:rsidR="0050074A" w:rsidRPr="0050074A" w:rsidRDefault="0050074A" w:rsidP="0050074A">
      <w:pPr>
        <w:spacing w:after="0"/>
        <w:jc w:val="both"/>
      </w:pPr>
      <w:r w:rsidRPr="0050074A">
        <w:t>Conceptos que deben quedar claros:</w:t>
      </w:r>
    </w:p>
    <w:p w:rsidR="0050074A" w:rsidRDefault="0050074A" w:rsidP="0050074A">
      <w:pPr>
        <w:numPr>
          <w:ilvl w:val="0"/>
          <w:numId w:val="1"/>
        </w:numPr>
        <w:spacing w:after="0"/>
        <w:jc w:val="both"/>
      </w:pPr>
      <w:r w:rsidRPr="0050074A">
        <w:t xml:space="preserve">Por el momento haremos todo el algoritmo dentro de la función </w:t>
      </w:r>
      <w:proofErr w:type="spellStart"/>
      <w:r w:rsidRPr="0050074A">
        <w:t>main</w:t>
      </w:r>
      <w:proofErr w:type="spellEnd"/>
      <w:r w:rsidRPr="0050074A">
        <w:t>.</w:t>
      </w:r>
    </w:p>
    <w:p w:rsidR="0050074A" w:rsidRDefault="0050074A" w:rsidP="0050074A">
      <w:pPr>
        <w:numPr>
          <w:ilvl w:val="0"/>
          <w:numId w:val="1"/>
        </w:numPr>
        <w:spacing w:after="0"/>
        <w:jc w:val="both"/>
      </w:pPr>
      <w:r w:rsidRPr="0050074A">
        <w:t>Si observamos el diagrama de flujos vemos que debemos definir tres variables</w:t>
      </w:r>
      <w:r>
        <w:t xml:space="preserve"> </w:t>
      </w:r>
      <w:r w:rsidRPr="0050074A">
        <w:t>La cantidad de horas normalmente será un valor entero (ej. 100 - 150 - 230 etc.), pero el costo de la hora es muy común que sea un valor real (ej. 5.35 - 7.50 etc.) y como el sueldo resulta de multiplicar las horas trabajadas por el costo por hora el mismo deberá ser real.</w:t>
      </w:r>
    </w:p>
    <w:p w:rsidR="0050074A" w:rsidRDefault="0050074A" w:rsidP="0050074A">
      <w:pPr>
        <w:spacing w:after="0"/>
        <w:ind w:left="360"/>
        <w:jc w:val="both"/>
      </w:pPr>
      <w:r w:rsidRPr="0050074A">
        <w:t xml:space="preserve">Utilizamos la palabra clave </w:t>
      </w:r>
      <w:proofErr w:type="spellStart"/>
      <w:r w:rsidRPr="0050074A">
        <w:t>int</w:t>
      </w:r>
      <w:proofErr w:type="spellEnd"/>
      <w:r w:rsidRPr="0050074A">
        <w:t xml:space="preserve"> para definir variables enteras (en C las palabras claves deben ir obligatoriamente en minúsculas, sino se produce un error sintáctico) Luego de la palabra clave debemos indicar el nombre de la variable</w:t>
      </w:r>
    </w:p>
    <w:p w:rsidR="0050074A" w:rsidRDefault="0050074A" w:rsidP="0050074A">
      <w:pPr>
        <w:spacing w:after="0"/>
        <w:ind w:left="360"/>
        <w:jc w:val="both"/>
      </w:pPr>
      <w:r w:rsidRPr="0050074A">
        <w:t xml:space="preserve">Se propone que el nombre de la variable comience con minúscula y en caso de estar constituida por dos palabras o más deben ir en mayúsculas el primer </w:t>
      </w:r>
      <w:proofErr w:type="spellStart"/>
      <w:r w:rsidRPr="0050074A">
        <w:t>caracter</w:t>
      </w:r>
      <w:proofErr w:type="spellEnd"/>
      <w:r w:rsidRPr="0050074A">
        <w:t xml:space="preserve"> (un nombre de variable no puede tener espacios en blanco, empezar con un número, ni tampoco utilizar caracteres especiales)</w:t>
      </w:r>
      <w:r w:rsidRPr="0050074A">
        <w:br/>
        <w:t>Debemos buscar siempre nombres de variables que nos indiquen que almacenan </w:t>
      </w:r>
    </w:p>
    <w:p w:rsidR="0050074A" w:rsidRDefault="0050074A" w:rsidP="0050074A">
      <w:pPr>
        <w:numPr>
          <w:ilvl w:val="0"/>
          <w:numId w:val="1"/>
        </w:numPr>
        <w:spacing w:after="0"/>
        <w:jc w:val="both"/>
      </w:pPr>
      <w:r w:rsidRPr="0050074A">
        <w:lastRenderedPageBreak/>
        <w:t>Para mostrar mensajes en la pantalla utilizamos la función "</w:t>
      </w:r>
      <w:proofErr w:type="spellStart"/>
      <w:r w:rsidRPr="0050074A">
        <w:t>printf</w:t>
      </w:r>
      <w:proofErr w:type="spellEnd"/>
      <w:r w:rsidRPr="0050074A">
        <w:t>":Con esta sintaxis todo lo que se encuentra contenido entre comillas aparecerá exactamente en la pantalla.</w:t>
      </w:r>
      <w:r w:rsidRPr="0050074A">
        <w:br/>
        <w:t xml:space="preserve">Si necesitamos mostrar el contenido de una variable debemos disponer el </w:t>
      </w:r>
      <w:proofErr w:type="spellStart"/>
      <w:r w:rsidRPr="0050074A">
        <w:t>caracter</w:t>
      </w:r>
      <w:proofErr w:type="spellEnd"/>
      <w:r w:rsidRPr="0050074A">
        <w:t xml:space="preserve"> %f si mostramos una variable </w:t>
      </w:r>
      <w:proofErr w:type="spellStart"/>
      <w:r w:rsidRPr="0050074A">
        <w:t>float</w:t>
      </w:r>
      <w:proofErr w:type="spellEnd"/>
      <w:r w:rsidRPr="0050074A">
        <w:t xml:space="preserve"> o %i si mostramos una variable </w:t>
      </w:r>
      <w:proofErr w:type="spellStart"/>
      <w:r w:rsidRPr="0050074A">
        <w:t>int</w:t>
      </w:r>
      <w:proofErr w:type="spellEnd"/>
    </w:p>
    <w:p w:rsidR="0050074A" w:rsidRDefault="0050074A" w:rsidP="0050074A">
      <w:pPr>
        <w:numPr>
          <w:ilvl w:val="0"/>
          <w:numId w:val="1"/>
        </w:numPr>
        <w:spacing w:after="0"/>
        <w:jc w:val="both"/>
      </w:pPr>
      <w:r w:rsidRPr="0050074A">
        <w:t>Para hacer la entrada de datos por teclado en C debemos utilizar la función "</w:t>
      </w:r>
      <w:proofErr w:type="spellStart"/>
      <w:r w:rsidRPr="0050074A">
        <w:t>scanf</w:t>
      </w:r>
      <w:proofErr w:type="spellEnd"/>
      <w:r w:rsidRPr="0050074A">
        <w:t>"</w:t>
      </w:r>
    </w:p>
    <w:p w:rsidR="0050074A" w:rsidRDefault="0050074A" w:rsidP="0050074A">
      <w:pPr>
        <w:spacing w:after="0"/>
        <w:ind w:left="360"/>
        <w:jc w:val="both"/>
      </w:pPr>
      <w:r>
        <w:t xml:space="preserve">La función </w:t>
      </w:r>
      <w:proofErr w:type="spellStart"/>
      <w:r>
        <w:t>scanf</w:t>
      </w:r>
      <w:proofErr w:type="spellEnd"/>
      <w:r>
        <w:t xml:space="preserve"> tiene un primer parámetro entre comillas dobles y dentro el </w:t>
      </w:r>
      <w:proofErr w:type="spellStart"/>
      <w:r>
        <w:t>caracter</w:t>
      </w:r>
      <w:proofErr w:type="spellEnd"/>
      <w:r>
        <w:t xml:space="preserve"> % y la letra i si se carga un entero y l</w:t>
      </w:r>
      <w:r>
        <w:t xml:space="preserve">a letra f si se carga un </w:t>
      </w:r>
      <w:proofErr w:type="spellStart"/>
      <w:r>
        <w:t>float</w:t>
      </w:r>
      <w:proofErr w:type="spellEnd"/>
      <w:r>
        <w:t xml:space="preserve"> </w:t>
      </w:r>
    </w:p>
    <w:p w:rsidR="0050074A" w:rsidRDefault="0050074A" w:rsidP="0050074A">
      <w:pPr>
        <w:spacing w:after="0"/>
        <w:ind w:left="360"/>
        <w:jc w:val="both"/>
      </w:pPr>
      <w:r>
        <w:t xml:space="preserve">El segundo parámetro es el nombre de la variable a cargar antecedida por el </w:t>
      </w:r>
      <w:proofErr w:type="spellStart"/>
      <w:r>
        <w:t>caracter</w:t>
      </w:r>
      <w:proofErr w:type="spellEnd"/>
      <w:r>
        <w:t xml:space="preserve"> &amp;.</w:t>
      </w:r>
    </w:p>
    <w:p w:rsidR="0050074A" w:rsidRDefault="0050074A" w:rsidP="0050074A">
      <w:pPr>
        <w:numPr>
          <w:ilvl w:val="0"/>
          <w:numId w:val="1"/>
        </w:numPr>
        <w:spacing w:after="0"/>
        <w:jc w:val="both"/>
      </w:pPr>
      <w:r w:rsidRPr="0050074A">
        <w:t>Las operaciones que indicamos en el diagrama de flujo mediante la figura rectángulo la codificamos tal cual</w:t>
      </w:r>
    </w:p>
    <w:p w:rsidR="0050074A" w:rsidRDefault="0050074A" w:rsidP="0050074A">
      <w:pPr>
        <w:numPr>
          <w:ilvl w:val="0"/>
          <w:numId w:val="1"/>
        </w:numPr>
        <w:spacing w:after="0"/>
        <w:jc w:val="both"/>
      </w:pPr>
      <w:r w:rsidRPr="0050074A">
        <w:t xml:space="preserve">Por el momento veremos que siempre nuestro programa finaliza llamando a la función </w:t>
      </w:r>
      <w:proofErr w:type="spellStart"/>
      <w:proofErr w:type="gramStart"/>
      <w:r w:rsidRPr="0050074A">
        <w:t>getch</w:t>
      </w:r>
      <w:proofErr w:type="spellEnd"/>
      <w:r w:rsidRPr="0050074A">
        <w:t>(</w:t>
      </w:r>
      <w:proofErr w:type="gramEnd"/>
      <w:r w:rsidRPr="0050074A">
        <w:t xml:space="preserve">) (detiene la ejecución del programa hasta que se presiona una tecla) y la instrucción </w:t>
      </w:r>
      <w:proofErr w:type="spellStart"/>
      <w:r w:rsidRPr="0050074A">
        <w:t>return</w:t>
      </w:r>
      <w:proofErr w:type="spellEnd"/>
      <w:r w:rsidRPr="0050074A">
        <w:t xml:space="preserve"> 0 (le avisa al sistema operativo que el programa finalizó correctamente):</w:t>
      </w:r>
    </w:p>
    <w:p w:rsidR="0050074A" w:rsidRPr="0050074A" w:rsidRDefault="0050074A" w:rsidP="0050074A">
      <w:pPr>
        <w:ind w:left="360"/>
      </w:pPr>
      <w:r>
        <w:rPr>
          <w:noProof/>
          <w:lang w:eastAsia="es-ES"/>
        </w:rPr>
        <w:drawing>
          <wp:inline distT="0" distB="0" distL="0" distR="0" wp14:anchorId="456582D7" wp14:editId="60A8A607">
            <wp:extent cx="5400040" cy="3747106"/>
            <wp:effectExtent l="0" t="0" r="0" b="6350"/>
            <wp:docPr id="3" name="Imagen 3" descr="programa y diagrama de fl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grama y diagrama de fluj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74A" w:rsidRDefault="0050074A" w:rsidP="0050074A">
      <w:pPr>
        <w:spacing w:after="0"/>
      </w:pPr>
      <w:r w:rsidRPr="0050074A">
        <w:t>En el diagrama de flujo no indic</w:t>
      </w:r>
      <w:r>
        <w:t>amos la definición de variables</w:t>
      </w:r>
    </w:p>
    <w:p w:rsidR="0050074A" w:rsidRDefault="0050074A" w:rsidP="0050074A">
      <w:pPr>
        <w:spacing w:after="0"/>
      </w:pPr>
      <w:r w:rsidRPr="0050074A">
        <w:t>No representamos con símbolos los mensajes a mostrar previo a la carga de datos p</w:t>
      </w:r>
      <w:r>
        <w:t>or teclado</w:t>
      </w:r>
    </w:p>
    <w:p w:rsidR="0050074A" w:rsidRDefault="0050074A" w:rsidP="0050074A">
      <w:pPr>
        <w:spacing w:after="0"/>
      </w:pPr>
      <w:r>
        <w:t>E</w:t>
      </w:r>
      <w:r w:rsidRPr="0050074A">
        <w:t xml:space="preserve">l </w:t>
      </w:r>
      <w:proofErr w:type="spellStart"/>
      <w:r w:rsidRPr="0050074A">
        <w:t>include</w:t>
      </w:r>
      <w:proofErr w:type="spellEnd"/>
      <w:r w:rsidRPr="0050074A">
        <w:t xml:space="preserve"> permite importar librerías de funciones contenidos en otros archivos</w:t>
      </w:r>
    </w:p>
    <w:p w:rsidR="0050074A" w:rsidRPr="0050074A" w:rsidRDefault="0050074A" w:rsidP="0050074A">
      <w:pPr>
        <w:spacing w:after="0"/>
      </w:pPr>
      <w:r w:rsidRPr="0050074A">
        <w:t>Las líneas:</w:t>
      </w:r>
    </w:p>
    <w:p w:rsidR="0050074A" w:rsidRPr="0050074A" w:rsidRDefault="0050074A" w:rsidP="0050074A">
      <w:pPr>
        <w:spacing w:after="0"/>
      </w:pPr>
      <w:r w:rsidRPr="0050074A">
        <w:t xml:space="preserve">    </w:t>
      </w:r>
      <w:proofErr w:type="spellStart"/>
      <w:proofErr w:type="gramStart"/>
      <w:r w:rsidRPr="0050074A">
        <w:t>getchar</w:t>
      </w:r>
      <w:proofErr w:type="spellEnd"/>
      <w:r w:rsidRPr="0050074A">
        <w:t>(</w:t>
      </w:r>
      <w:proofErr w:type="gramEnd"/>
      <w:r w:rsidRPr="0050074A">
        <w:t>);</w:t>
      </w:r>
    </w:p>
    <w:p w:rsidR="0050074A" w:rsidRPr="0050074A" w:rsidRDefault="0050074A" w:rsidP="0050074A">
      <w:pPr>
        <w:spacing w:after="0"/>
      </w:pPr>
      <w:r w:rsidRPr="0050074A">
        <w:t>No permite detener la ejecución del programa para ver el sueldo del operario y esperar a que se pulse una tecla.</w:t>
      </w:r>
    </w:p>
    <w:p w:rsidR="0050074A" w:rsidRDefault="0050074A">
      <w:bookmarkStart w:id="0" w:name="_GoBack"/>
      <w:bookmarkEnd w:id="0"/>
    </w:p>
    <w:sectPr w:rsidR="00500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22ECE"/>
    <w:multiLevelType w:val="multilevel"/>
    <w:tmpl w:val="9F1E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10"/>
    <w:rsid w:val="004D739F"/>
    <w:rsid w:val="0050074A"/>
    <w:rsid w:val="006127D3"/>
    <w:rsid w:val="006238F1"/>
    <w:rsid w:val="00CD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E6A9"/>
  <w15:chartTrackingRefBased/>
  <w15:docId w15:val="{6EF7ADDE-FE0E-4374-8C52-0001F683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866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</dc:creator>
  <cp:keywords/>
  <dc:description/>
  <cp:lastModifiedBy>Asier</cp:lastModifiedBy>
  <cp:revision>2</cp:revision>
  <dcterms:created xsi:type="dcterms:W3CDTF">2021-05-24T09:31:00Z</dcterms:created>
  <dcterms:modified xsi:type="dcterms:W3CDTF">2021-05-24T09:31:00Z</dcterms:modified>
</cp:coreProperties>
</file>