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837C3" w14:textId="77777777" w:rsidR="002D3C99" w:rsidRPr="007D25F6" w:rsidRDefault="002D3C99">
      <w:pPr>
        <w:rPr>
          <w:sz w:val="24"/>
          <w:szCs w:val="24"/>
          <w:u w:val="single"/>
          <w:lang w:val="en-IN"/>
        </w:rPr>
      </w:pPr>
      <w:r w:rsidRPr="007D25F6">
        <w:rPr>
          <w:sz w:val="24"/>
          <w:szCs w:val="24"/>
          <w:u w:val="single"/>
          <w:lang w:val="en-IN"/>
        </w:rPr>
        <w:t>Types of Word embeddings:</w:t>
      </w:r>
    </w:p>
    <w:p w14:paraId="436FF51A" w14:textId="77777777" w:rsidR="002D3C99" w:rsidRPr="007D25F6" w:rsidRDefault="002D3C99" w:rsidP="002D3C99">
      <w:pPr>
        <w:pStyle w:val="ListParagraph"/>
        <w:numPr>
          <w:ilvl w:val="0"/>
          <w:numId w:val="17"/>
        </w:numPr>
        <w:rPr>
          <w:sz w:val="24"/>
          <w:szCs w:val="24"/>
          <w:lang w:val="en-IN"/>
        </w:rPr>
      </w:pPr>
      <w:r w:rsidRPr="007D25F6">
        <w:rPr>
          <w:sz w:val="24"/>
          <w:szCs w:val="24"/>
          <w:lang w:val="en-IN"/>
        </w:rPr>
        <w:t>ELMO</w:t>
      </w:r>
    </w:p>
    <w:p w14:paraId="391AC84D" w14:textId="77777777" w:rsidR="002D3C99" w:rsidRPr="007D25F6" w:rsidRDefault="002D3C99" w:rsidP="002D3C99">
      <w:pPr>
        <w:pStyle w:val="ListParagraph"/>
        <w:numPr>
          <w:ilvl w:val="0"/>
          <w:numId w:val="17"/>
        </w:numPr>
        <w:rPr>
          <w:sz w:val="24"/>
          <w:szCs w:val="24"/>
          <w:lang w:val="en-IN"/>
        </w:rPr>
      </w:pPr>
      <w:r w:rsidRPr="007D25F6">
        <w:rPr>
          <w:sz w:val="24"/>
          <w:szCs w:val="24"/>
          <w:lang w:val="en-IN"/>
        </w:rPr>
        <w:t>BERT</w:t>
      </w:r>
    </w:p>
    <w:p w14:paraId="5383145A" w14:textId="77777777" w:rsidR="002D3C99" w:rsidRPr="007D25F6" w:rsidRDefault="002D3C99" w:rsidP="002D3C99">
      <w:pPr>
        <w:pStyle w:val="ListParagraph"/>
        <w:numPr>
          <w:ilvl w:val="0"/>
          <w:numId w:val="17"/>
        </w:numPr>
        <w:rPr>
          <w:sz w:val="24"/>
          <w:szCs w:val="24"/>
          <w:lang w:val="en-IN"/>
        </w:rPr>
      </w:pPr>
      <w:r w:rsidRPr="007D25F6">
        <w:rPr>
          <w:sz w:val="24"/>
          <w:szCs w:val="24"/>
          <w:lang w:val="en-IN"/>
        </w:rPr>
        <w:t>Fast Text</w:t>
      </w:r>
    </w:p>
    <w:p w14:paraId="66B0AD7D" w14:textId="77777777" w:rsidR="002D3C99" w:rsidRPr="007D25F6" w:rsidRDefault="002D3C99" w:rsidP="002D3C99">
      <w:pPr>
        <w:pStyle w:val="ListParagraph"/>
        <w:numPr>
          <w:ilvl w:val="0"/>
          <w:numId w:val="17"/>
        </w:numPr>
        <w:rPr>
          <w:sz w:val="24"/>
          <w:szCs w:val="24"/>
          <w:lang w:val="en-IN"/>
        </w:rPr>
      </w:pPr>
      <w:r w:rsidRPr="007D25F6">
        <w:rPr>
          <w:sz w:val="24"/>
          <w:szCs w:val="24"/>
          <w:lang w:val="en-IN"/>
        </w:rPr>
        <w:t>Word2Vec</w:t>
      </w:r>
    </w:p>
    <w:p w14:paraId="22FC8AB9" w14:textId="77777777" w:rsidR="002D3C99" w:rsidRPr="007D25F6" w:rsidRDefault="002D3C99" w:rsidP="002D3C99">
      <w:pPr>
        <w:pStyle w:val="ListParagraph"/>
        <w:numPr>
          <w:ilvl w:val="0"/>
          <w:numId w:val="17"/>
        </w:numPr>
        <w:rPr>
          <w:sz w:val="24"/>
          <w:szCs w:val="24"/>
          <w:lang w:val="en-IN"/>
        </w:rPr>
      </w:pPr>
      <w:r w:rsidRPr="007D25F6">
        <w:rPr>
          <w:sz w:val="24"/>
          <w:szCs w:val="24"/>
          <w:lang w:val="en-IN"/>
        </w:rPr>
        <w:t>GloVe</w:t>
      </w:r>
    </w:p>
    <w:p w14:paraId="4D62ADC7" w14:textId="7A34E99A" w:rsidR="002D3C99" w:rsidRDefault="007F12A3">
      <w:pPr>
        <w:rPr>
          <w:b/>
          <w:sz w:val="28"/>
          <w:szCs w:val="28"/>
          <w:lang w:val="en-IN"/>
        </w:rPr>
      </w:pPr>
      <w:r>
        <w:rPr>
          <w:noProof/>
        </w:rPr>
        <w:drawing>
          <wp:inline distT="0" distB="0" distL="0" distR="0" wp14:anchorId="7815A612" wp14:editId="11170CC4">
            <wp:extent cx="5734050" cy="1873250"/>
            <wp:effectExtent l="0" t="0" r="0" b="0"/>
            <wp:docPr id="6" name="Picture 6" descr="What are the main differences between the word embeddings of EL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main differences between the word embeddings of ELM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873250"/>
                    </a:xfrm>
                    <a:prstGeom prst="rect">
                      <a:avLst/>
                    </a:prstGeom>
                    <a:noFill/>
                    <a:ln>
                      <a:noFill/>
                    </a:ln>
                  </pic:spPr>
                </pic:pic>
              </a:graphicData>
            </a:graphic>
          </wp:inline>
        </w:drawing>
      </w:r>
      <w:r w:rsidR="004A4017">
        <w:rPr>
          <w:b/>
          <w:sz w:val="28"/>
          <w:szCs w:val="28"/>
          <w:lang w:val="en-IN"/>
        </w:rPr>
        <w:tab/>
      </w:r>
      <w:r w:rsidR="004A4017">
        <w:rPr>
          <w:b/>
          <w:sz w:val="28"/>
          <w:szCs w:val="28"/>
          <w:lang w:val="en-IN"/>
        </w:rPr>
        <w:tab/>
      </w:r>
      <w:r w:rsidR="004A4017">
        <w:rPr>
          <w:b/>
          <w:sz w:val="28"/>
          <w:szCs w:val="28"/>
          <w:lang w:val="en-IN"/>
        </w:rPr>
        <w:tab/>
      </w:r>
    </w:p>
    <w:p w14:paraId="5DB18B93" w14:textId="77777777" w:rsidR="00D872B0" w:rsidRPr="00F47138" w:rsidRDefault="00D872B0" w:rsidP="00F47138">
      <w:pPr>
        <w:rPr>
          <w:b/>
          <w:sz w:val="28"/>
          <w:szCs w:val="28"/>
          <w:lang w:val="en-IN"/>
        </w:rPr>
      </w:pPr>
      <w:r w:rsidRPr="00F47138">
        <w:rPr>
          <w:b/>
          <w:sz w:val="28"/>
          <w:szCs w:val="28"/>
          <w:lang w:val="en-IN"/>
        </w:rPr>
        <w:t>ELMO:</w:t>
      </w:r>
    </w:p>
    <w:p w14:paraId="7F446FE6" w14:textId="77777777" w:rsidR="00D872B0" w:rsidRPr="00D872B0" w:rsidRDefault="00D872B0" w:rsidP="00D872B0">
      <w:pPr>
        <w:rPr>
          <w:lang w:val="en-IN"/>
        </w:rPr>
      </w:pPr>
      <w:r>
        <w:rPr>
          <w:lang w:val="en-IN"/>
        </w:rPr>
        <w:t>ELMO</w:t>
      </w:r>
      <w:r w:rsidRPr="00D872B0">
        <w:rPr>
          <w:lang w:val="en-IN"/>
        </w:rPr>
        <w:t xml:space="preserve"> is a novel way to represent words in vectors or embeddings. These word embeddings are helpful in achieving state-of-the-art (SOTA) results in several NLP tasks:</w:t>
      </w:r>
    </w:p>
    <w:p w14:paraId="7F85C12A" w14:textId="77777777" w:rsidR="00D872B0" w:rsidRPr="00D872B0" w:rsidRDefault="00D872B0" w:rsidP="00D872B0">
      <w:pPr>
        <w:rPr>
          <w:lang w:val="en-IN"/>
        </w:rPr>
      </w:pPr>
      <w:r w:rsidRPr="00D872B0">
        <w:rPr>
          <w:noProof/>
        </w:rPr>
        <w:drawing>
          <wp:inline distT="0" distB="0" distL="0" distR="0" wp14:anchorId="7A931461" wp14:editId="7781BA68">
            <wp:extent cx="2855595" cy="2449830"/>
            <wp:effectExtent l="19050" t="0" r="1905" b="0"/>
            <wp:docPr id="10" name="Picture 1" descr="https://cdn.analyticsvidhya.com/wp-content/uploads/2019/03/SOTA-ELMo_2-300x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9/03/SOTA-ELMo_2-300x257.png"/>
                    <pic:cNvPicPr>
                      <a:picLocks noChangeAspect="1" noChangeArrowheads="1"/>
                    </pic:cNvPicPr>
                  </pic:nvPicPr>
                  <pic:blipFill>
                    <a:blip r:embed="rId11"/>
                    <a:srcRect/>
                    <a:stretch>
                      <a:fillRect/>
                    </a:stretch>
                  </pic:blipFill>
                  <pic:spPr bwMode="auto">
                    <a:xfrm>
                      <a:off x="0" y="0"/>
                      <a:ext cx="2855595" cy="2449830"/>
                    </a:xfrm>
                    <a:prstGeom prst="rect">
                      <a:avLst/>
                    </a:prstGeom>
                    <a:noFill/>
                    <a:ln w="9525">
                      <a:noFill/>
                      <a:miter lim="800000"/>
                      <a:headEnd/>
                      <a:tailEnd/>
                    </a:ln>
                  </pic:spPr>
                </pic:pic>
              </a:graphicData>
            </a:graphic>
          </wp:inline>
        </w:drawing>
      </w:r>
    </w:p>
    <w:p w14:paraId="495056C7" w14:textId="77777777" w:rsidR="00D872B0" w:rsidRPr="00984F04" w:rsidRDefault="00D872B0" w:rsidP="00D872B0">
      <w:pPr>
        <w:pStyle w:val="Heading2"/>
        <w:shd w:val="clear" w:color="auto" w:fill="FFFFFF"/>
        <w:spacing w:before="272" w:beforeAutospacing="0" w:after="272" w:afterAutospacing="0" w:line="336" w:lineRule="atLeast"/>
        <w:rPr>
          <w:rFonts w:asciiTheme="minorHAnsi" w:eastAsiaTheme="minorHAnsi" w:hAnsiTheme="minorHAnsi" w:cstheme="minorBidi"/>
          <w:bCs w:val="0"/>
          <w:sz w:val="22"/>
          <w:szCs w:val="22"/>
          <w:u w:val="single"/>
          <w:lang w:val="en-IN"/>
        </w:rPr>
      </w:pPr>
      <w:r w:rsidRPr="00984F04">
        <w:rPr>
          <w:rFonts w:asciiTheme="minorHAnsi" w:eastAsiaTheme="minorHAnsi" w:hAnsiTheme="minorHAnsi" w:cstheme="minorBidi"/>
          <w:bCs w:val="0"/>
          <w:sz w:val="22"/>
          <w:szCs w:val="22"/>
          <w:u w:val="single"/>
          <w:lang w:val="en-IN"/>
        </w:rPr>
        <w:t>Understanding how ELMo works</w:t>
      </w:r>
    </w:p>
    <w:p w14:paraId="2A1DE723" w14:textId="77777777" w:rsidR="00D872B0" w:rsidRPr="00D872B0" w:rsidRDefault="00D872B0" w:rsidP="00D872B0">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D872B0">
        <w:rPr>
          <w:rFonts w:asciiTheme="minorHAnsi" w:eastAsiaTheme="minorHAnsi" w:hAnsiTheme="minorHAnsi" w:cstheme="minorBidi"/>
          <w:sz w:val="22"/>
          <w:szCs w:val="22"/>
          <w:lang w:val="en-IN"/>
        </w:rPr>
        <w:t>Let’s get an intuition of how ELMo works underneath before we implement it in Python. Why is this important?</w:t>
      </w:r>
    </w:p>
    <w:p w14:paraId="5838F132" w14:textId="77777777" w:rsidR="00D872B0" w:rsidRPr="00D872B0" w:rsidRDefault="00D872B0" w:rsidP="00D872B0">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D872B0">
        <w:rPr>
          <w:rFonts w:asciiTheme="minorHAnsi" w:eastAsiaTheme="minorHAnsi" w:hAnsiTheme="minorHAnsi" w:cstheme="minorBidi"/>
          <w:sz w:val="22"/>
          <w:szCs w:val="22"/>
          <w:lang w:val="en-IN"/>
        </w:rPr>
        <w:t>Now, let’s come back to how ELMo works.</w:t>
      </w:r>
    </w:p>
    <w:p w14:paraId="1B89EFF2" w14:textId="77777777" w:rsidR="00D872B0" w:rsidRDefault="00D872B0" w:rsidP="00D872B0">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D872B0">
        <w:rPr>
          <w:rFonts w:asciiTheme="minorHAnsi" w:eastAsiaTheme="minorHAnsi" w:hAnsiTheme="minorHAnsi" w:cstheme="minorBidi"/>
          <w:sz w:val="22"/>
          <w:szCs w:val="22"/>
          <w:lang w:val="en-IN"/>
        </w:rPr>
        <w:lastRenderedPageBreak/>
        <w:t>As I mentioned earlier, ELMo word vectors are computed on top of a two-layer bidirectional language model (biLM). This biLM model has two layers stacked together. Each layer has 2 passes — forward pass and backward pass:</w:t>
      </w:r>
    </w:p>
    <w:p w14:paraId="15C6D628" w14:textId="77777777" w:rsidR="00D872B0" w:rsidRPr="00D872B0" w:rsidRDefault="00D872B0" w:rsidP="00D872B0">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D872B0">
        <w:rPr>
          <w:rFonts w:asciiTheme="minorHAnsi" w:eastAsiaTheme="minorHAnsi" w:hAnsiTheme="minorHAnsi" w:cstheme="minorBidi"/>
          <w:noProof/>
          <w:sz w:val="22"/>
          <w:szCs w:val="22"/>
        </w:rPr>
        <w:drawing>
          <wp:inline distT="0" distB="0" distL="0" distR="0" wp14:anchorId="46D91AA5" wp14:editId="11E01751">
            <wp:extent cx="5943600" cy="3718142"/>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718142"/>
                    </a:xfrm>
                    <a:prstGeom prst="rect">
                      <a:avLst/>
                    </a:prstGeom>
                    <a:noFill/>
                    <a:ln w="9525">
                      <a:noFill/>
                      <a:miter lim="800000"/>
                      <a:headEnd/>
                      <a:tailEnd/>
                    </a:ln>
                  </pic:spPr>
                </pic:pic>
              </a:graphicData>
            </a:graphic>
          </wp:inline>
        </w:drawing>
      </w:r>
    </w:p>
    <w:p w14:paraId="08127BB3" w14:textId="77777777" w:rsidR="00D872B0" w:rsidRPr="006027E1" w:rsidRDefault="00D872B0" w:rsidP="00D872B0">
      <w:pPr>
        <w:spacing w:after="200" w:line="276" w:lineRule="auto"/>
        <w:rPr>
          <w:lang w:val="en-IN"/>
        </w:rPr>
      </w:pPr>
      <w:r w:rsidRPr="006027E1">
        <w:rPr>
          <w:lang w:val="en-IN"/>
        </w:rPr>
        <w:t>The architecture above uses a character-level convolutional neural network (CNN) to represent words of a text string into raw word vectors</w:t>
      </w:r>
    </w:p>
    <w:p w14:paraId="48203A39" w14:textId="77777777" w:rsidR="00D872B0" w:rsidRPr="006027E1" w:rsidRDefault="00D872B0" w:rsidP="00D872B0">
      <w:pPr>
        <w:rPr>
          <w:lang w:val="en-IN"/>
        </w:rPr>
      </w:pPr>
      <w:r w:rsidRPr="006027E1">
        <w:rPr>
          <w:lang w:val="en-IN"/>
        </w:rPr>
        <w:t>These raw word vectors act as inputs to the first layer of biLM</w:t>
      </w:r>
    </w:p>
    <w:p w14:paraId="17667F64" w14:textId="77777777" w:rsidR="00D872B0" w:rsidRPr="006027E1" w:rsidRDefault="00D872B0" w:rsidP="00D872B0">
      <w:pPr>
        <w:rPr>
          <w:lang w:val="en-IN"/>
        </w:rPr>
      </w:pPr>
      <w:r w:rsidRPr="006027E1">
        <w:rPr>
          <w:lang w:val="en-IN"/>
        </w:rPr>
        <w:t>The forward pass contains information about a certain word and the context (other words) before that word</w:t>
      </w:r>
    </w:p>
    <w:p w14:paraId="5231DB45" w14:textId="77777777" w:rsidR="00D872B0" w:rsidRPr="006027E1" w:rsidRDefault="00D872B0" w:rsidP="00D872B0">
      <w:pPr>
        <w:rPr>
          <w:lang w:val="en-IN"/>
        </w:rPr>
      </w:pPr>
      <w:r w:rsidRPr="006027E1">
        <w:rPr>
          <w:lang w:val="en-IN"/>
        </w:rPr>
        <w:t>The backward pass contains information about the word and the context after it</w:t>
      </w:r>
    </w:p>
    <w:p w14:paraId="5DB5CBE4" w14:textId="77777777" w:rsidR="00D872B0" w:rsidRPr="006027E1" w:rsidRDefault="00D872B0" w:rsidP="00D872B0">
      <w:pPr>
        <w:rPr>
          <w:lang w:val="en-IN"/>
        </w:rPr>
      </w:pPr>
      <w:r w:rsidRPr="006027E1">
        <w:rPr>
          <w:lang w:val="en-IN"/>
        </w:rPr>
        <w:t>This pair of information, from the forward and backward pass, forms the intermediate word vectors</w:t>
      </w:r>
    </w:p>
    <w:p w14:paraId="225BE443" w14:textId="77777777" w:rsidR="00D872B0" w:rsidRPr="006027E1" w:rsidRDefault="00D872B0" w:rsidP="00D872B0">
      <w:pPr>
        <w:rPr>
          <w:lang w:val="en-IN"/>
        </w:rPr>
      </w:pPr>
      <w:r w:rsidRPr="006027E1">
        <w:rPr>
          <w:lang w:val="en-IN"/>
        </w:rPr>
        <w:t>These intermediate word vectors are fed into the next layer of biLM</w:t>
      </w:r>
    </w:p>
    <w:p w14:paraId="3A50B089" w14:textId="77777777" w:rsidR="00D872B0" w:rsidRPr="006027E1" w:rsidRDefault="00D872B0" w:rsidP="00D872B0">
      <w:pPr>
        <w:rPr>
          <w:lang w:val="en-IN"/>
        </w:rPr>
      </w:pPr>
      <w:r w:rsidRPr="006027E1">
        <w:rPr>
          <w:lang w:val="en-IN"/>
        </w:rPr>
        <w:t>The final representation (ELMo) is the weighted sum of the raw word vectors and the 2 intermediate word vectors.</w:t>
      </w:r>
    </w:p>
    <w:p w14:paraId="44915B93" w14:textId="77777777" w:rsidR="00D872B0" w:rsidRPr="00984F04" w:rsidRDefault="00D872B0" w:rsidP="00D872B0">
      <w:pPr>
        <w:rPr>
          <w:b/>
          <w:u w:val="single"/>
          <w:lang w:val="en-IN"/>
        </w:rPr>
      </w:pPr>
      <w:r w:rsidRPr="00984F04">
        <w:rPr>
          <w:b/>
          <w:u w:val="single"/>
          <w:lang w:val="en-IN"/>
        </w:rPr>
        <w:t>How is ELMo different from other word embeddings?</w:t>
      </w:r>
    </w:p>
    <w:p w14:paraId="1772EE25" w14:textId="77777777" w:rsidR="00D872B0" w:rsidRPr="00D872B0" w:rsidRDefault="00D872B0" w:rsidP="00D872B0">
      <w:pPr>
        <w:rPr>
          <w:lang w:val="en-IN"/>
        </w:rPr>
      </w:pPr>
      <w:r w:rsidRPr="00D872B0">
        <w:rPr>
          <w:lang w:val="en-IN"/>
        </w:rPr>
        <w:t>Unlike traditional word embeddings such as </w:t>
      </w:r>
      <w:hyperlink r:id="rId13" w:tgtFrame="_blank" w:history="1">
        <w:r w:rsidRPr="00D872B0">
          <w:rPr>
            <w:lang w:val="en-IN"/>
          </w:rPr>
          <w:t>word2vec </w:t>
        </w:r>
      </w:hyperlink>
      <w:r w:rsidRPr="00D872B0">
        <w:rPr>
          <w:lang w:val="en-IN"/>
        </w:rPr>
        <w:t>and </w:t>
      </w:r>
      <w:hyperlink r:id="rId14" w:tgtFrame="_blank" w:history="1">
        <w:r w:rsidRPr="00D872B0">
          <w:rPr>
            <w:lang w:val="en-IN"/>
          </w:rPr>
          <w:t>GLoVe</w:t>
        </w:r>
      </w:hyperlink>
      <w:r w:rsidRPr="00D872B0">
        <w:rPr>
          <w:lang w:val="en-IN"/>
        </w:rPr>
        <w:t>, the ELMo vector assigned to a token or word is actually a function of the entire sentence containing that word. Therefore, the same word can have different word vectors under different contexts.</w:t>
      </w:r>
    </w:p>
    <w:p w14:paraId="2F26CFD1" w14:textId="77777777" w:rsidR="00D872B0" w:rsidRPr="00D872B0" w:rsidRDefault="00D872B0" w:rsidP="00D872B0">
      <w:pPr>
        <w:rPr>
          <w:lang w:val="en-IN"/>
        </w:rPr>
      </w:pPr>
      <w:r w:rsidRPr="00D872B0">
        <w:rPr>
          <w:lang w:val="en-IN"/>
        </w:rPr>
        <w:lastRenderedPageBreak/>
        <w:t>I can imagine you asking – how does knowing that help me deal with NLP problems? Let me explain this using an example.</w:t>
      </w:r>
    </w:p>
    <w:p w14:paraId="7EFF5E9D" w14:textId="77777777" w:rsidR="00D872B0" w:rsidRPr="00D872B0" w:rsidRDefault="00D872B0" w:rsidP="00D872B0">
      <w:pPr>
        <w:rPr>
          <w:lang w:val="en-IN"/>
        </w:rPr>
      </w:pPr>
      <w:r w:rsidRPr="00D872B0">
        <w:rPr>
          <w:lang w:val="en-IN"/>
        </w:rPr>
        <w:t>Suppose we have a couple of sentences:</w:t>
      </w:r>
    </w:p>
    <w:p w14:paraId="25DD9723" w14:textId="77777777" w:rsidR="00D872B0" w:rsidRPr="00D872B0" w:rsidRDefault="00D872B0" w:rsidP="00D872B0">
      <w:pPr>
        <w:rPr>
          <w:lang w:val="en-IN"/>
        </w:rPr>
      </w:pPr>
      <w:r w:rsidRPr="00D872B0">
        <w:rPr>
          <w:lang w:val="en-IN"/>
        </w:rPr>
        <w:t>I </w:t>
      </w:r>
      <w:r w:rsidRPr="00D872B0">
        <w:rPr>
          <w:i/>
          <w:iCs/>
          <w:lang w:val="en-IN"/>
        </w:rPr>
        <w:t>read</w:t>
      </w:r>
      <w:r w:rsidRPr="00D872B0">
        <w:rPr>
          <w:lang w:val="en-IN"/>
        </w:rPr>
        <w:t> the book yesterday.</w:t>
      </w:r>
    </w:p>
    <w:p w14:paraId="40FBD4FC" w14:textId="77777777" w:rsidR="00D872B0" w:rsidRPr="00D872B0" w:rsidRDefault="00D872B0" w:rsidP="00D872B0">
      <w:pPr>
        <w:rPr>
          <w:lang w:val="en-IN"/>
        </w:rPr>
      </w:pPr>
      <w:r w:rsidRPr="00D872B0">
        <w:rPr>
          <w:lang w:val="en-IN"/>
        </w:rPr>
        <w:t>Can you </w:t>
      </w:r>
      <w:r w:rsidRPr="00D872B0">
        <w:rPr>
          <w:i/>
          <w:iCs/>
          <w:lang w:val="en-IN"/>
        </w:rPr>
        <w:t>read</w:t>
      </w:r>
      <w:r w:rsidRPr="00D872B0">
        <w:rPr>
          <w:lang w:val="en-IN"/>
        </w:rPr>
        <w:t> the letter now?</w:t>
      </w:r>
    </w:p>
    <w:p w14:paraId="18269507" w14:textId="77777777" w:rsidR="00D872B0" w:rsidRPr="00D872B0" w:rsidRDefault="00D872B0" w:rsidP="00D872B0">
      <w:pPr>
        <w:rPr>
          <w:lang w:val="en-IN"/>
        </w:rPr>
      </w:pPr>
      <w:r w:rsidRPr="00D872B0">
        <w:rPr>
          <w:lang w:val="en-IN"/>
        </w:rPr>
        <w:t>Take a moment to ponder the difference between these two. The verb “read” in the first sentence is in the past tense. And the same verb transforms into present tense in the second sentence. This is a case of Polysemy wherein a word could have multiple meanings or senses.</w:t>
      </w:r>
    </w:p>
    <w:p w14:paraId="1B2FD9FA" w14:textId="77777777" w:rsidR="00D872B0" w:rsidRPr="00D872B0" w:rsidRDefault="00D872B0" w:rsidP="00D872B0">
      <w:pPr>
        <w:rPr>
          <w:lang w:val="en-IN"/>
        </w:rPr>
      </w:pPr>
      <w:r w:rsidRPr="00D872B0">
        <w:rPr>
          <w:i/>
          <w:iCs/>
          <w:lang w:val="en-IN"/>
        </w:rPr>
        <w:t>Language is such a wonderfully complex thing.</w:t>
      </w:r>
    </w:p>
    <w:p w14:paraId="15CA1AA6" w14:textId="77777777" w:rsidR="00D872B0" w:rsidRPr="00D872B0" w:rsidRDefault="00D872B0" w:rsidP="00D872B0">
      <w:pPr>
        <w:rPr>
          <w:lang w:val="en-IN"/>
        </w:rPr>
      </w:pPr>
      <w:r w:rsidRPr="00D872B0">
        <w:rPr>
          <w:lang w:val="en-IN"/>
        </w:rPr>
        <w:t>Traditional word embeddings come up with the same vector for the word “read” in both the sentences. Hence, the system would fail to distinguish between the polysemous words. These word embeddings just cannot grasp the context in which the word was used.</w:t>
      </w:r>
    </w:p>
    <w:p w14:paraId="056D0915" w14:textId="77777777" w:rsidR="00D872B0" w:rsidRDefault="00D872B0" w:rsidP="00D872B0">
      <w:pPr>
        <w:rPr>
          <w:lang w:val="en-IN"/>
        </w:rPr>
      </w:pPr>
      <w:r w:rsidRPr="00D872B0">
        <w:rPr>
          <w:lang w:val="en-IN"/>
        </w:rPr>
        <w:t>ELMo word vectors successfully address this issue. ELMo word representations take the entire input sentence into equation for calculating the word embeddings. Hence, the term “read” would have different ELMo vectors under different context.</w:t>
      </w:r>
    </w:p>
    <w:p w14:paraId="430215A3" w14:textId="77777777" w:rsidR="00D872B0" w:rsidRPr="00984F04" w:rsidRDefault="00D872B0" w:rsidP="00D872B0">
      <w:pPr>
        <w:rPr>
          <w:b/>
          <w:u w:val="single"/>
          <w:lang w:val="en-IN"/>
        </w:rPr>
      </w:pPr>
      <w:r w:rsidRPr="00984F04">
        <w:rPr>
          <w:b/>
          <w:u w:val="single"/>
          <w:lang w:val="en-IN"/>
        </w:rPr>
        <w:t>Pseudo code:</w:t>
      </w:r>
    </w:p>
    <w:p w14:paraId="4204F218" w14:textId="77777777" w:rsidR="00D872B0" w:rsidRPr="006027E1" w:rsidRDefault="00F30629" w:rsidP="00D872B0">
      <w:pPr>
        <w:rPr>
          <w:lang w:val="en-IN"/>
        </w:rPr>
      </w:pPr>
      <w:r w:rsidRPr="006027E1">
        <w:rPr>
          <w:lang w:val="en-IN"/>
        </w:rPr>
        <w:t>Import</w:t>
      </w:r>
      <w:r w:rsidR="00D872B0" w:rsidRPr="006027E1">
        <w:rPr>
          <w:lang w:val="en-IN"/>
        </w:rPr>
        <w:t xml:space="preserve"> tensorflow_hub as hub</w:t>
      </w:r>
    </w:p>
    <w:p w14:paraId="52C8616D" w14:textId="77777777" w:rsidR="00D872B0" w:rsidRPr="006027E1" w:rsidRDefault="00D872B0" w:rsidP="00D872B0">
      <w:pPr>
        <w:rPr>
          <w:lang w:val="en-IN"/>
        </w:rPr>
      </w:pPr>
      <w:r w:rsidRPr="006027E1">
        <w:rPr>
          <w:lang w:val="en-IN"/>
        </w:rPr>
        <w:t>import tensorflow as tf</w:t>
      </w:r>
    </w:p>
    <w:p w14:paraId="6C4E8336" w14:textId="77777777" w:rsidR="00D872B0" w:rsidRPr="006027E1" w:rsidRDefault="00D872B0" w:rsidP="00D872B0">
      <w:pPr>
        <w:rPr>
          <w:lang w:val="en-IN"/>
        </w:rPr>
      </w:pPr>
      <w:r w:rsidRPr="006027E1">
        <w:rPr>
          <w:lang w:val="en-IN"/>
        </w:rPr>
        <w:t>elmo = hub.Module("https://tfhub.dev/google/elmo/2", trainable=True)</w:t>
      </w:r>
    </w:p>
    <w:p w14:paraId="1B0CAF0C" w14:textId="77777777" w:rsidR="00984F04" w:rsidRPr="00984F04" w:rsidRDefault="00984F04" w:rsidP="00984F04">
      <w:pPr>
        <w:rPr>
          <w:u w:val="single"/>
          <w:lang w:val="en-IN"/>
        </w:rPr>
      </w:pPr>
      <w:r w:rsidRPr="00984F04">
        <w:rPr>
          <w:u w:val="single"/>
          <w:lang w:val="en-IN"/>
        </w:rPr>
        <w:t>References:</w:t>
      </w:r>
    </w:p>
    <w:p w14:paraId="50A41FB9" w14:textId="77777777" w:rsidR="00984F04" w:rsidRDefault="0027547F">
      <w:pPr>
        <w:rPr>
          <w:lang w:val="en-IN"/>
        </w:rPr>
      </w:pPr>
      <w:hyperlink r:id="rId15" w:history="1">
        <w:r w:rsidR="00984F04">
          <w:rPr>
            <w:rStyle w:val="Hyperlink"/>
          </w:rPr>
          <w:t>https://www.analyticsvidhya.com/blog/2019/03/learn-to-use-elmo-to-extract-features-from-text/</w:t>
        </w:r>
      </w:hyperlink>
    </w:p>
    <w:p w14:paraId="4361D72C" w14:textId="77777777" w:rsidR="00984F04" w:rsidRDefault="00984F04">
      <w:pPr>
        <w:rPr>
          <w:lang w:val="en-IN"/>
        </w:rPr>
      </w:pPr>
    </w:p>
    <w:p w14:paraId="1B887A18" w14:textId="77777777" w:rsidR="00D872B0" w:rsidRPr="00F47138" w:rsidRDefault="00D872B0" w:rsidP="00F47138">
      <w:pPr>
        <w:rPr>
          <w:sz w:val="28"/>
          <w:szCs w:val="28"/>
          <w:lang w:val="en-IN"/>
        </w:rPr>
      </w:pPr>
      <w:r w:rsidRPr="00F47138">
        <w:rPr>
          <w:b/>
          <w:sz w:val="28"/>
          <w:szCs w:val="28"/>
          <w:lang w:val="en-IN"/>
        </w:rPr>
        <w:t>BERT:</w:t>
      </w:r>
    </w:p>
    <w:p w14:paraId="5DC0ACA7" w14:textId="77777777"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First, it’s easy to get that BERT stands for </w:t>
      </w:r>
      <w:r w:rsidRPr="00984F04">
        <w:rPr>
          <w:rFonts w:asciiTheme="minorHAnsi" w:eastAsiaTheme="minorHAnsi" w:hAnsiTheme="minorHAnsi" w:cstheme="minorBidi"/>
          <w:b/>
          <w:bCs/>
          <w:sz w:val="22"/>
          <w:szCs w:val="22"/>
          <w:lang w:val="en-IN"/>
        </w:rPr>
        <w:t>B</w:t>
      </w:r>
      <w:r w:rsidRPr="00984F04">
        <w:rPr>
          <w:rFonts w:asciiTheme="minorHAnsi" w:eastAsiaTheme="minorHAnsi" w:hAnsiTheme="minorHAnsi" w:cstheme="minorBidi"/>
          <w:sz w:val="22"/>
          <w:szCs w:val="22"/>
          <w:lang w:val="en-IN"/>
        </w:rPr>
        <w:t>idirectional </w:t>
      </w:r>
      <w:r w:rsidRPr="00984F04">
        <w:rPr>
          <w:rFonts w:asciiTheme="minorHAnsi" w:eastAsiaTheme="minorHAnsi" w:hAnsiTheme="minorHAnsi" w:cstheme="minorBidi"/>
          <w:b/>
          <w:bCs/>
          <w:sz w:val="22"/>
          <w:szCs w:val="22"/>
          <w:lang w:val="en-IN"/>
        </w:rPr>
        <w:t>E</w:t>
      </w:r>
      <w:r w:rsidRPr="00984F04">
        <w:rPr>
          <w:rFonts w:asciiTheme="minorHAnsi" w:eastAsiaTheme="minorHAnsi" w:hAnsiTheme="minorHAnsi" w:cstheme="minorBidi"/>
          <w:sz w:val="22"/>
          <w:szCs w:val="22"/>
          <w:lang w:val="en-IN"/>
        </w:rPr>
        <w:t>ncoder </w:t>
      </w:r>
      <w:r w:rsidRPr="00984F04">
        <w:rPr>
          <w:rFonts w:asciiTheme="minorHAnsi" w:eastAsiaTheme="minorHAnsi" w:hAnsiTheme="minorHAnsi" w:cstheme="minorBidi"/>
          <w:b/>
          <w:bCs/>
          <w:sz w:val="22"/>
          <w:szCs w:val="22"/>
          <w:lang w:val="en-IN"/>
        </w:rPr>
        <w:t>R</w:t>
      </w:r>
      <w:r w:rsidRPr="00984F04">
        <w:rPr>
          <w:rFonts w:asciiTheme="minorHAnsi" w:eastAsiaTheme="minorHAnsi" w:hAnsiTheme="minorHAnsi" w:cstheme="minorBidi"/>
          <w:sz w:val="22"/>
          <w:szCs w:val="22"/>
          <w:lang w:val="en-IN"/>
        </w:rPr>
        <w:t>epresentations from </w:t>
      </w:r>
      <w:r w:rsidRPr="00984F04">
        <w:rPr>
          <w:rFonts w:asciiTheme="minorHAnsi" w:eastAsiaTheme="minorHAnsi" w:hAnsiTheme="minorHAnsi" w:cstheme="minorBidi"/>
          <w:b/>
          <w:bCs/>
          <w:sz w:val="22"/>
          <w:szCs w:val="22"/>
          <w:lang w:val="en-IN"/>
        </w:rPr>
        <w:t>T</w:t>
      </w:r>
      <w:r w:rsidRPr="00984F04">
        <w:rPr>
          <w:rFonts w:asciiTheme="minorHAnsi" w:eastAsiaTheme="minorHAnsi" w:hAnsiTheme="minorHAnsi" w:cstheme="minorBidi"/>
          <w:sz w:val="22"/>
          <w:szCs w:val="22"/>
          <w:lang w:val="en-IN"/>
        </w:rPr>
        <w:t>ransformers. Each word here has a meaning to it and we will encounter that one by one in this article. For now, the key take</w:t>
      </w:r>
      <w:r w:rsidR="00803A64">
        <w:rPr>
          <w:rFonts w:asciiTheme="minorHAnsi" w:eastAsiaTheme="minorHAnsi" w:hAnsiTheme="minorHAnsi" w:cstheme="minorBidi"/>
          <w:sz w:val="22"/>
          <w:szCs w:val="22"/>
          <w:lang w:val="en-IN"/>
        </w:rPr>
        <w:t xml:space="preserve"> </w:t>
      </w:r>
      <w:r w:rsidRPr="00984F04">
        <w:rPr>
          <w:rFonts w:asciiTheme="minorHAnsi" w:eastAsiaTheme="minorHAnsi" w:hAnsiTheme="minorHAnsi" w:cstheme="minorBidi"/>
          <w:sz w:val="22"/>
          <w:szCs w:val="22"/>
          <w:lang w:val="en-IN"/>
        </w:rPr>
        <w:t>away from this line is – </w:t>
      </w:r>
      <w:r w:rsidRPr="00984F04">
        <w:rPr>
          <w:rFonts w:asciiTheme="minorHAnsi" w:eastAsiaTheme="minorHAnsi" w:hAnsiTheme="minorHAnsi" w:cstheme="minorBidi"/>
          <w:b/>
          <w:bCs/>
          <w:sz w:val="22"/>
          <w:szCs w:val="22"/>
          <w:lang w:val="en-IN"/>
        </w:rPr>
        <w:t>BERT is based on the Transformer architecture.</w:t>
      </w:r>
    </w:p>
    <w:p w14:paraId="43AC7CE0" w14:textId="77777777"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Second, BERT is pre-trained on a large corpus of unlabelled text including the entire Wikipedia(that’s 2,500 million words!) and Book Corpus (800 million words).</w:t>
      </w:r>
    </w:p>
    <w:p w14:paraId="4B3F8107" w14:textId="77777777"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Third, BERT is a </w:t>
      </w:r>
      <w:r w:rsidRPr="00984F04">
        <w:rPr>
          <w:rFonts w:asciiTheme="minorHAnsi" w:eastAsiaTheme="minorHAnsi" w:hAnsiTheme="minorHAnsi" w:cstheme="minorBidi"/>
          <w:b/>
          <w:bCs/>
          <w:sz w:val="22"/>
          <w:szCs w:val="22"/>
          <w:lang w:val="en-IN"/>
        </w:rPr>
        <w:t>“deeply bidirectional”</w:t>
      </w:r>
      <w:r w:rsidRPr="00984F04">
        <w:rPr>
          <w:rFonts w:asciiTheme="minorHAnsi" w:eastAsiaTheme="minorHAnsi" w:hAnsiTheme="minorHAnsi" w:cstheme="minorBidi"/>
          <w:sz w:val="22"/>
          <w:szCs w:val="22"/>
          <w:lang w:val="en-IN"/>
        </w:rPr>
        <w:t> model. Bidirectional means that BERT learns information from both the left and the right side of a token’s context during the training phase.</w:t>
      </w:r>
    </w:p>
    <w:p w14:paraId="5E45D9B6" w14:textId="77777777"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The bidirectionality of a model is important for truly understanding the meaning of a language. Let’s see an example to illustrate this. There are two sentences in this example and both of them involve the word “bank”:</w:t>
      </w:r>
    </w:p>
    <w:p w14:paraId="38BDF1BC" w14:textId="77777777"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lastRenderedPageBreak/>
        <w:t>If we try to predict the nature of the word “bank” by only taking either the left or the right context, then we will be making an error in at least one of the two given examples.</w:t>
      </w:r>
    </w:p>
    <w:p w14:paraId="69EF923C" w14:textId="77777777"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One way to deal with this is to consider both the left and the right context before making a prediction. That’s exactly what BERT does! We will see later in the article how this is achieved.</w:t>
      </w:r>
    </w:p>
    <w:p w14:paraId="26C9F8F1" w14:textId="77777777" w:rsidR="00984F04" w:rsidRPr="00984F04" w:rsidRDefault="00984F04" w:rsidP="00984F04">
      <w:pPr>
        <w:pStyle w:val="NormalWeb"/>
        <w:shd w:val="clear" w:color="auto" w:fill="FFFFFF"/>
        <w:spacing w:before="0" w:beforeAutospacing="0" w:after="285" w:afterAutospacing="0"/>
        <w:rPr>
          <w:rFonts w:asciiTheme="minorHAnsi" w:eastAsiaTheme="minorHAnsi" w:hAnsiTheme="minorHAnsi" w:cstheme="minorBidi"/>
          <w:sz w:val="22"/>
          <w:szCs w:val="22"/>
          <w:lang w:val="en-IN"/>
        </w:rPr>
      </w:pPr>
      <w:r w:rsidRPr="00984F04">
        <w:rPr>
          <w:rFonts w:asciiTheme="minorHAnsi" w:eastAsiaTheme="minorHAnsi" w:hAnsiTheme="minorHAnsi" w:cstheme="minorBidi"/>
          <w:sz w:val="22"/>
          <w:szCs w:val="22"/>
          <w:lang w:val="en-IN"/>
        </w:rPr>
        <w:t>And finally, the most impressive aspect of BERT. We can fine-tune it by adding just a couple of additional output layers to create state-of-the-art models for a variety of NLP tasks. </w:t>
      </w:r>
    </w:p>
    <w:p w14:paraId="2D5FF3AB" w14:textId="77777777" w:rsidR="00984F04" w:rsidRPr="00984F04" w:rsidRDefault="00984F04" w:rsidP="00984F04">
      <w:pPr>
        <w:shd w:val="clear" w:color="auto" w:fill="FFFFFF"/>
        <w:spacing w:after="285" w:line="240" w:lineRule="auto"/>
        <w:rPr>
          <w:lang w:val="en-IN"/>
        </w:rPr>
      </w:pPr>
      <w:r w:rsidRPr="00984F04">
        <w:rPr>
          <w:lang w:val="en-IN"/>
        </w:rPr>
        <w:t>he BERT architecture builds on top of Transformer. We currently have two variants available:</w:t>
      </w:r>
    </w:p>
    <w:p w14:paraId="5513B0D9" w14:textId="77777777" w:rsidR="00984F04" w:rsidRPr="00984F04" w:rsidRDefault="00984F04" w:rsidP="00984F04">
      <w:pPr>
        <w:numPr>
          <w:ilvl w:val="0"/>
          <w:numId w:val="15"/>
        </w:numPr>
        <w:shd w:val="clear" w:color="auto" w:fill="FFFFFF"/>
        <w:spacing w:before="100" w:beforeAutospacing="1" w:after="100" w:afterAutospacing="1" w:line="240" w:lineRule="auto"/>
        <w:rPr>
          <w:lang w:val="en-IN"/>
        </w:rPr>
      </w:pPr>
      <w:r w:rsidRPr="00984F04">
        <w:rPr>
          <w:lang w:val="en-IN"/>
        </w:rPr>
        <w:t>BERT Base: 12 layers (transformer blocks), 12 attention heads, and 110 million parameters</w:t>
      </w:r>
    </w:p>
    <w:p w14:paraId="6F746AD7" w14:textId="77777777" w:rsidR="00984F04" w:rsidRPr="00984F04" w:rsidRDefault="00984F04" w:rsidP="00984F04">
      <w:pPr>
        <w:numPr>
          <w:ilvl w:val="0"/>
          <w:numId w:val="15"/>
        </w:numPr>
        <w:shd w:val="clear" w:color="auto" w:fill="FFFFFF"/>
        <w:spacing w:before="100" w:beforeAutospacing="1" w:after="100" w:afterAutospacing="1" w:line="240" w:lineRule="auto"/>
        <w:rPr>
          <w:lang w:val="en-IN"/>
        </w:rPr>
      </w:pPr>
      <w:r w:rsidRPr="00984F04">
        <w:rPr>
          <w:lang w:val="en-IN"/>
        </w:rPr>
        <w:t>BERT Large: 24 layers (transformer blocks), 16 attention heads and, 340 million parameters</w:t>
      </w:r>
    </w:p>
    <w:p w14:paraId="6033BD87" w14:textId="77777777" w:rsidR="00984F04" w:rsidRPr="00984F04" w:rsidRDefault="00984F04" w:rsidP="00984F04">
      <w:pPr>
        <w:shd w:val="clear" w:color="auto" w:fill="FFFFFF"/>
        <w:spacing w:after="285" w:line="240" w:lineRule="auto"/>
        <w:jc w:val="center"/>
        <w:rPr>
          <w:lang w:val="en-IN"/>
        </w:rPr>
      </w:pPr>
      <w:r w:rsidRPr="00984F04">
        <w:rPr>
          <w:noProof/>
        </w:rPr>
        <w:drawing>
          <wp:inline distT="0" distB="0" distL="0" distR="0" wp14:anchorId="5CEB3D10" wp14:editId="47928952">
            <wp:extent cx="6410325" cy="3829050"/>
            <wp:effectExtent l="19050" t="0" r="9525" b="0"/>
            <wp:docPr id="13" name="Picture 5" descr="BERT architectu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T architecture">
                      <a:hlinkClick r:id="rId16"/>
                    </pic:cNvPr>
                    <pic:cNvPicPr>
                      <a:picLocks noChangeAspect="1" noChangeArrowheads="1"/>
                    </pic:cNvPicPr>
                  </pic:nvPicPr>
                  <pic:blipFill>
                    <a:blip r:embed="rId17"/>
                    <a:srcRect/>
                    <a:stretch>
                      <a:fillRect/>
                    </a:stretch>
                  </pic:blipFill>
                  <pic:spPr bwMode="auto">
                    <a:xfrm>
                      <a:off x="0" y="0"/>
                      <a:ext cx="6410325" cy="3829050"/>
                    </a:xfrm>
                    <a:prstGeom prst="rect">
                      <a:avLst/>
                    </a:prstGeom>
                    <a:noFill/>
                    <a:ln w="9525">
                      <a:noFill/>
                      <a:miter lim="800000"/>
                      <a:headEnd/>
                      <a:tailEnd/>
                    </a:ln>
                  </pic:spPr>
                </pic:pic>
              </a:graphicData>
            </a:graphic>
          </wp:inline>
        </w:drawing>
      </w:r>
    </w:p>
    <w:p w14:paraId="3BFAD4F6" w14:textId="77777777" w:rsidR="00D872B0" w:rsidRPr="00984F04" w:rsidRDefault="00984F04">
      <w:pPr>
        <w:rPr>
          <w:lang w:val="en-IN"/>
        </w:rPr>
      </w:pPr>
      <w:r w:rsidRPr="00984F04">
        <w:rPr>
          <w:lang w:val="en-IN"/>
        </w:rPr>
        <w:t>The BERT Base architecture has the same model size as OpenAI’s GPT for comparison purposes. All of these Transformer layers are </w:t>
      </w:r>
      <w:r w:rsidRPr="00984F04">
        <w:rPr>
          <w:b/>
          <w:bCs/>
          <w:lang w:val="en-IN"/>
        </w:rPr>
        <w:t>Encoder</w:t>
      </w:r>
      <w:r w:rsidRPr="00984F04">
        <w:rPr>
          <w:lang w:val="en-IN"/>
        </w:rPr>
        <w:t>-only blocks.</w:t>
      </w:r>
    </w:p>
    <w:p w14:paraId="20C8B0F1" w14:textId="77777777" w:rsidR="00984F04" w:rsidRPr="00803A64" w:rsidRDefault="00984F04">
      <w:pPr>
        <w:rPr>
          <w:b/>
          <w:u w:val="single"/>
          <w:lang w:val="en-IN"/>
        </w:rPr>
      </w:pPr>
      <w:r w:rsidRPr="00803A64">
        <w:rPr>
          <w:b/>
          <w:u w:val="single"/>
          <w:lang w:val="en-IN"/>
        </w:rPr>
        <w:t>Pseudo code:</w:t>
      </w:r>
    </w:p>
    <w:p w14:paraId="4E38E3A5" w14:textId="77777777" w:rsidR="00984F04" w:rsidRPr="00EA08B1" w:rsidRDefault="00984F04" w:rsidP="00984F04">
      <w:pPr>
        <w:rPr>
          <w:lang w:val="en-IN"/>
        </w:rPr>
      </w:pPr>
      <w:r w:rsidRPr="00EA08B1">
        <w:rPr>
          <w:lang w:val="en-IN"/>
        </w:rPr>
        <w:t>Installing BERT-As-Service</w:t>
      </w:r>
    </w:p>
    <w:p w14:paraId="7781FF77" w14:textId="77777777" w:rsidR="00984F04" w:rsidRPr="00EA08B1" w:rsidRDefault="00984F04" w:rsidP="00984F04">
      <w:pPr>
        <w:rPr>
          <w:lang w:val="en-IN"/>
        </w:rPr>
      </w:pPr>
      <w:r w:rsidRPr="00EA08B1">
        <w:rPr>
          <w:lang w:val="en-IN"/>
        </w:rPr>
        <w:t>pip install bert-serving-server  # server</w:t>
      </w:r>
    </w:p>
    <w:p w14:paraId="51325FDB" w14:textId="77777777" w:rsidR="00984F04" w:rsidRDefault="00984F04" w:rsidP="00984F04">
      <w:pPr>
        <w:rPr>
          <w:lang w:val="en-IN"/>
        </w:rPr>
      </w:pPr>
      <w:r w:rsidRPr="00EA08B1">
        <w:rPr>
          <w:lang w:val="en-IN"/>
        </w:rPr>
        <w:t>pip install bert-serving-client  # client</w:t>
      </w:r>
    </w:p>
    <w:p w14:paraId="1494367E" w14:textId="77777777" w:rsidR="00984F04" w:rsidRDefault="00984F04" w:rsidP="00984F04">
      <w:pPr>
        <w:rPr>
          <w:lang w:val="en-IN"/>
        </w:rPr>
      </w:pPr>
    </w:p>
    <w:p w14:paraId="14FB42C3" w14:textId="77777777" w:rsidR="00984F04" w:rsidRDefault="00984F04" w:rsidP="00984F04">
      <w:pPr>
        <w:rPr>
          <w:lang w:val="en-IN"/>
        </w:rPr>
      </w:pPr>
      <w:r>
        <w:rPr>
          <w:lang w:val="en-IN"/>
        </w:rPr>
        <w:lastRenderedPageBreak/>
        <w:t>From bert_serving.client import BertClient</w:t>
      </w:r>
    </w:p>
    <w:p w14:paraId="063CF528" w14:textId="77777777" w:rsidR="00984F04" w:rsidRDefault="00984F04" w:rsidP="00984F04">
      <w:pPr>
        <w:rPr>
          <w:lang w:val="en-IN"/>
        </w:rPr>
      </w:pPr>
      <w:r>
        <w:rPr>
          <w:lang w:val="en-IN"/>
        </w:rPr>
        <w:t>Bc = BertClient(ip=”server_ip_here”)</w:t>
      </w:r>
    </w:p>
    <w:p w14:paraId="6B95A97D" w14:textId="77777777" w:rsidR="00984F04" w:rsidRPr="00EA08B1" w:rsidRDefault="00984F04" w:rsidP="00984F04">
      <w:pPr>
        <w:rPr>
          <w:lang w:val="en-IN"/>
        </w:rPr>
      </w:pPr>
      <w:r>
        <w:rPr>
          <w:lang w:val="en-IN"/>
        </w:rPr>
        <w:t>Embedding = bc.encode(“input text”)</w:t>
      </w:r>
    </w:p>
    <w:tbl>
      <w:tblPr>
        <w:tblW w:w="0" w:type="auto"/>
        <w:shd w:val="clear" w:color="auto" w:fill="FFFFFF"/>
        <w:tblCellMar>
          <w:left w:w="0" w:type="dxa"/>
          <w:right w:w="0" w:type="dxa"/>
        </w:tblCellMar>
        <w:tblLook w:val="04A0" w:firstRow="1" w:lastRow="0" w:firstColumn="1" w:lastColumn="0" w:noHBand="0" w:noVBand="1"/>
      </w:tblPr>
      <w:tblGrid>
        <w:gridCol w:w="367"/>
        <w:gridCol w:w="6"/>
      </w:tblGrid>
      <w:tr w:rsidR="00984F04" w:rsidRPr="00967564" w14:paraId="37160B68" w14:textId="77777777" w:rsidTr="00C35069">
        <w:trPr>
          <w:gridAfter w:val="1"/>
        </w:trPr>
        <w:tc>
          <w:tcPr>
            <w:tcW w:w="0" w:type="auto"/>
            <w:tcBorders>
              <w:top w:val="nil"/>
              <w:left w:val="nil"/>
              <w:bottom w:val="nil"/>
              <w:right w:val="nil"/>
            </w:tcBorders>
            <w:shd w:val="clear" w:color="auto" w:fill="auto"/>
            <w:tcMar>
              <w:top w:w="54" w:type="dxa"/>
              <w:left w:w="0" w:type="dxa"/>
              <w:bottom w:w="0" w:type="dxa"/>
              <w:right w:w="0" w:type="dxa"/>
            </w:tcMar>
            <w:hideMark/>
          </w:tcPr>
          <w:p w14:paraId="679415D2" w14:textId="77777777" w:rsidR="00984F04" w:rsidRPr="00967564" w:rsidRDefault="00984F04" w:rsidP="00C35069">
            <w:pPr>
              <w:spacing w:after="200" w:line="276" w:lineRule="auto"/>
              <w:rPr>
                <w:lang w:val="en-IN"/>
              </w:rPr>
            </w:pPr>
          </w:p>
        </w:tc>
      </w:tr>
      <w:tr w:rsidR="00984F04" w:rsidRPr="00967564" w14:paraId="2C5544F1" w14:textId="77777777" w:rsidTr="00C35069">
        <w:tc>
          <w:tcPr>
            <w:tcW w:w="367" w:type="dxa"/>
            <w:shd w:val="clear" w:color="auto" w:fill="auto"/>
            <w:noWrap/>
            <w:hideMark/>
          </w:tcPr>
          <w:p w14:paraId="63C060C2" w14:textId="77777777" w:rsidR="00984F04" w:rsidRPr="00967564" w:rsidRDefault="00984F04" w:rsidP="00C35069">
            <w:pPr>
              <w:spacing w:after="200" w:line="276" w:lineRule="auto"/>
              <w:rPr>
                <w:lang w:val="en-IN"/>
              </w:rPr>
            </w:pPr>
          </w:p>
        </w:tc>
        <w:tc>
          <w:tcPr>
            <w:tcW w:w="0" w:type="auto"/>
            <w:tcBorders>
              <w:top w:val="nil"/>
              <w:left w:val="nil"/>
              <w:bottom w:val="nil"/>
              <w:right w:val="nil"/>
            </w:tcBorders>
            <w:shd w:val="clear" w:color="auto" w:fill="auto"/>
            <w:hideMark/>
          </w:tcPr>
          <w:p w14:paraId="664CD35B" w14:textId="77777777" w:rsidR="00984F04" w:rsidRPr="00967564" w:rsidRDefault="00984F04" w:rsidP="00C35069">
            <w:pPr>
              <w:spacing w:after="200" w:line="276" w:lineRule="auto"/>
              <w:rPr>
                <w:lang w:val="en-IN"/>
              </w:rPr>
            </w:pPr>
          </w:p>
        </w:tc>
      </w:tr>
      <w:tr w:rsidR="00984F04" w:rsidRPr="00967564" w14:paraId="44EAC883" w14:textId="77777777" w:rsidTr="00C35069">
        <w:tc>
          <w:tcPr>
            <w:tcW w:w="367" w:type="dxa"/>
            <w:shd w:val="clear" w:color="auto" w:fill="auto"/>
            <w:noWrap/>
            <w:hideMark/>
          </w:tcPr>
          <w:p w14:paraId="5E42A731" w14:textId="77777777" w:rsidR="00984F04" w:rsidRPr="00967564" w:rsidRDefault="00984F04" w:rsidP="00C35069">
            <w:pPr>
              <w:spacing w:after="200" w:line="276" w:lineRule="auto"/>
              <w:rPr>
                <w:lang w:val="en-IN"/>
              </w:rPr>
            </w:pPr>
          </w:p>
        </w:tc>
        <w:tc>
          <w:tcPr>
            <w:tcW w:w="0" w:type="auto"/>
            <w:tcBorders>
              <w:top w:val="nil"/>
              <w:left w:val="nil"/>
              <w:bottom w:val="nil"/>
              <w:right w:val="nil"/>
            </w:tcBorders>
            <w:shd w:val="clear" w:color="auto" w:fill="auto"/>
            <w:hideMark/>
          </w:tcPr>
          <w:p w14:paraId="3E14F43E" w14:textId="77777777" w:rsidR="00984F04" w:rsidRPr="00967564" w:rsidRDefault="00984F04" w:rsidP="00C35069">
            <w:pPr>
              <w:spacing w:after="200" w:line="276" w:lineRule="auto"/>
              <w:rPr>
                <w:lang w:val="en-IN"/>
              </w:rPr>
            </w:pPr>
          </w:p>
        </w:tc>
      </w:tr>
      <w:tr w:rsidR="00984F04" w:rsidRPr="00967564" w14:paraId="228B6DE6" w14:textId="77777777" w:rsidTr="00C35069">
        <w:tc>
          <w:tcPr>
            <w:tcW w:w="367" w:type="dxa"/>
            <w:shd w:val="clear" w:color="auto" w:fill="auto"/>
            <w:noWrap/>
            <w:hideMark/>
          </w:tcPr>
          <w:p w14:paraId="7E1B2932" w14:textId="77777777" w:rsidR="00984F04" w:rsidRPr="00967564" w:rsidRDefault="00984F04" w:rsidP="00C35069">
            <w:pPr>
              <w:spacing w:after="200" w:line="276" w:lineRule="auto"/>
              <w:rPr>
                <w:lang w:val="en-IN"/>
              </w:rPr>
            </w:pPr>
          </w:p>
        </w:tc>
        <w:tc>
          <w:tcPr>
            <w:tcW w:w="0" w:type="auto"/>
            <w:tcBorders>
              <w:top w:val="nil"/>
              <w:left w:val="nil"/>
              <w:bottom w:val="nil"/>
              <w:right w:val="nil"/>
            </w:tcBorders>
            <w:shd w:val="clear" w:color="auto" w:fill="auto"/>
            <w:hideMark/>
          </w:tcPr>
          <w:p w14:paraId="73085AAC" w14:textId="77777777" w:rsidR="00984F04" w:rsidRPr="00967564" w:rsidRDefault="00984F04" w:rsidP="00C35069">
            <w:pPr>
              <w:spacing w:after="200" w:line="276" w:lineRule="auto"/>
              <w:rPr>
                <w:lang w:val="en-IN"/>
              </w:rPr>
            </w:pPr>
          </w:p>
        </w:tc>
      </w:tr>
    </w:tbl>
    <w:p w14:paraId="5A03DC4E" w14:textId="77777777" w:rsidR="00984F04" w:rsidRPr="00803A64" w:rsidRDefault="00984F04">
      <w:pPr>
        <w:rPr>
          <w:u w:val="single"/>
          <w:lang w:val="en-IN"/>
        </w:rPr>
      </w:pPr>
      <w:r w:rsidRPr="00803A64">
        <w:rPr>
          <w:u w:val="single"/>
          <w:lang w:val="en-IN"/>
        </w:rPr>
        <w:t>References:</w:t>
      </w:r>
    </w:p>
    <w:p w14:paraId="61278EAD" w14:textId="77777777" w:rsidR="00984F04" w:rsidRDefault="0027547F">
      <w:hyperlink r:id="rId18" w:history="1">
        <w:r w:rsidR="00984F04">
          <w:rPr>
            <w:rStyle w:val="Hyperlink"/>
          </w:rPr>
          <w:t>https://www.analyticsvidhya.com/blog/2019/09/demystifying-bert-groundbreaking-nlp-framework/</w:t>
        </w:r>
      </w:hyperlink>
    </w:p>
    <w:p w14:paraId="459963BB" w14:textId="77777777" w:rsidR="00984F04" w:rsidRPr="00D872B0" w:rsidRDefault="00984F04">
      <w:pPr>
        <w:rPr>
          <w:lang w:val="en-IN"/>
        </w:rPr>
      </w:pPr>
    </w:p>
    <w:p w14:paraId="2893D174" w14:textId="77777777" w:rsidR="00F42ADE" w:rsidRPr="00F47138" w:rsidRDefault="002D3C99" w:rsidP="00F47138">
      <w:pPr>
        <w:rPr>
          <w:b/>
          <w:sz w:val="28"/>
          <w:szCs w:val="28"/>
          <w:lang w:val="en-IN"/>
        </w:rPr>
      </w:pPr>
      <w:r w:rsidRPr="00F47138">
        <w:rPr>
          <w:b/>
          <w:sz w:val="28"/>
          <w:szCs w:val="28"/>
          <w:lang w:val="en-IN"/>
        </w:rPr>
        <w:t>Fast T</w:t>
      </w:r>
      <w:r w:rsidR="00F47138">
        <w:rPr>
          <w:b/>
          <w:sz w:val="28"/>
          <w:szCs w:val="28"/>
          <w:lang w:val="en-IN"/>
        </w:rPr>
        <w:t>ext</w:t>
      </w:r>
      <w:r w:rsidR="00242F16" w:rsidRPr="00F47138">
        <w:rPr>
          <w:b/>
          <w:sz w:val="28"/>
          <w:szCs w:val="28"/>
          <w:lang w:val="en-IN"/>
        </w:rPr>
        <w:t>:</w:t>
      </w:r>
    </w:p>
    <w:p w14:paraId="49D724C9" w14:textId="77777777" w:rsidR="00242F16" w:rsidRPr="00D872B0" w:rsidRDefault="00242F16" w:rsidP="00D872B0">
      <w:pPr>
        <w:rPr>
          <w:lang w:val="en-IN"/>
        </w:rPr>
      </w:pPr>
      <w:r w:rsidRPr="00D872B0">
        <w:rPr>
          <w:lang w:val="en-IN"/>
        </w:rPr>
        <w:t>What is FastText?</w:t>
      </w:r>
    </w:p>
    <w:p w14:paraId="5DAAFE19" w14:textId="77777777" w:rsidR="00242F16" w:rsidRPr="00D872B0" w:rsidRDefault="00242F16" w:rsidP="00D872B0">
      <w:pPr>
        <w:rPr>
          <w:lang w:val="en-IN"/>
        </w:rPr>
      </w:pPr>
      <w:r w:rsidRPr="00D872B0">
        <w:rPr>
          <w:lang w:val="en-IN"/>
        </w:rPr>
        <w:t>FastText is a library created by the Facebook Research Team</w:t>
      </w:r>
      <w:r w:rsidR="00207E77" w:rsidRPr="00D872B0">
        <w:rPr>
          <w:lang w:val="en-IN"/>
        </w:rPr>
        <w:t>(FLAIR)</w:t>
      </w:r>
      <w:r w:rsidRPr="00D872B0">
        <w:rPr>
          <w:lang w:val="en-IN"/>
        </w:rPr>
        <w:t xml:space="preserve"> for efficient learning of word representations and sentence classification.</w:t>
      </w:r>
    </w:p>
    <w:p w14:paraId="03E2DF13" w14:textId="77777777" w:rsidR="00242F16" w:rsidRPr="00D872B0" w:rsidRDefault="00242F16" w:rsidP="00D872B0">
      <w:pPr>
        <w:rPr>
          <w:lang w:val="en-IN"/>
        </w:rPr>
      </w:pPr>
      <w:r w:rsidRPr="00D872B0">
        <w:rPr>
          <w:noProof/>
        </w:rPr>
        <w:drawing>
          <wp:inline distT="0" distB="0" distL="0" distR="0" wp14:anchorId="5BAAE7F4" wp14:editId="46915B53">
            <wp:extent cx="3142776" cy="1973297"/>
            <wp:effectExtent l="0" t="0" r="635" b="8255"/>
            <wp:docPr id="1" name="Picture 1" descr="Uses of Fas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s of Fast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2312" cy="2004400"/>
                    </a:xfrm>
                    <a:prstGeom prst="rect">
                      <a:avLst/>
                    </a:prstGeom>
                    <a:noFill/>
                    <a:ln>
                      <a:noFill/>
                    </a:ln>
                  </pic:spPr>
                </pic:pic>
              </a:graphicData>
            </a:graphic>
          </wp:inline>
        </w:drawing>
      </w:r>
    </w:p>
    <w:p w14:paraId="31949526" w14:textId="77777777" w:rsidR="00BB2D68" w:rsidRPr="00984F04" w:rsidRDefault="00572218" w:rsidP="003F30F1">
      <w:pPr>
        <w:rPr>
          <w:u w:val="single"/>
          <w:lang w:val="en-IN"/>
        </w:rPr>
      </w:pPr>
      <w:r w:rsidRPr="00984F04">
        <w:rPr>
          <w:b/>
          <w:bCs/>
          <w:u w:val="single"/>
          <w:lang w:val="en-IN"/>
        </w:rPr>
        <w:t>How is FastText different from gensim Word Vectors?</w:t>
      </w:r>
    </w:p>
    <w:p w14:paraId="2C2AA3F4" w14:textId="77777777" w:rsidR="00BB2D68" w:rsidRPr="00D872B0" w:rsidRDefault="00C5308D" w:rsidP="003F30F1">
      <w:pPr>
        <w:rPr>
          <w:lang w:val="en-IN"/>
        </w:rPr>
      </w:pPr>
      <w:r w:rsidRPr="00D872B0">
        <w:rPr>
          <w:lang w:val="en-IN"/>
        </w:rPr>
        <w:t>FastText differs in the sense that word vectors a.k.aword2vec treats every single word as the smallest unit whose vector representation is to be found but FastText assumes a word to be formed by a n-grams of character, for example, sunny is composed of [sun, sunn,sunny],[sunny,unny,nny]  etc, where n could range from 1 to the length of the word. This new representation of word by fastText provides the following benefits over word2vec or glove.</w:t>
      </w:r>
    </w:p>
    <w:p w14:paraId="7AE0969D" w14:textId="77777777" w:rsidR="00DD14E9" w:rsidRPr="00D872B0" w:rsidRDefault="00F86BC2" w:rsidP="00D872B0">
      <w:pPr>
        <w:rPr>
          <w:lang w:val="en-IN"/>
        </w:rPr>
      </w:pPr>
      <w:r w:rsidRPr="00D872B0">
        <w:rPr>
          <w:lang w:val="en-IN"/>
        </w:rPr>
        <w:t xml:space="preserve">Helpful </w:t>
      </w:r>
      <w:r w:rsidR="00241A7D" w:rsidRPr="00D872B0">
        <w:rPr>
          <w:lang w:val="en-IN"/>
        </w:rPr>
        <w:t>to find rare words.</w:t>
      </w:r>
    </w:p>
    <w:p w14:paraId="14FEF01C" w14:textId="77777777" w:rsidR="00241A7D" w:rsidRPr="00D872B0" w:rsidRDefault="00241A7D" w:rsidP="00D872B0">
      <w:pPr>
        <w:rPr>
          <w:lang w:val="en-IN"/>
        </w:rPr>
      </w:pPr>
      <w:r w:rsidRPr="00D872B0">
        <w:rPr>
          <w:lang w:val="en-IN"/>
        </w:rPr>
        <w:t>It can give the vector representations for the words not present in the dictionary (OOV words) since these can also be broken down into character n-grams. word2vec and glove both fail to provide any vector representations for words not in the dictionary.</w:t>
      </w:r>
    </w:p>
    <w:p w14:paraId="134E2B61" w14:textId="77777777" w:rsidR="00DD14E9" w:rsidRPr="00D872B0" w:rsidRDefault="003D3D43" w:rsidP="003F30F1">
      <w:pPr>
        <w:rPr>
          <w:lang w:val="en-IN"/>
        </w:rPr>
      </w:pPr>
      <w:r w:rsidRPr="00D872B0">
        <w:rPr>
          <w:lang w:val="en-IN"/>
        </w:rPr>
        <w:t>character n-grams embeddings tend to perform superior to word2vec and glove on smaller datasets.</w:t>
      </w:r>
    </w:p>
    <w:p w14:paraId="38E2ED79" w14:textId="77777777" w:rsidR="006709DD" w:rsidRPr="00984F04" w:rsidRDefault="00174E97" w:rsidP="003F30F1">
      <w:pPr>
        <w:rPr>
          <w:b/>
          <w:u w:val="single"/>
          <w:lang w:val="en-IN"/>
        </w:rPr>
      </w:pPr>
      <w:r w:rsidRPr="00984F04">
        <w:rPr>
          <w:b/>
          <w:u w:val="single"/>
          <w:lang w:val="en-IN"/>
        </w:rPr>
        <w:t>Pseudo Code:</w:t>
      </w:r>
    </w:p>
    <w:p w14:paraId="74BD0E80" w14:textId="77777777" w:rsidR="00984F04" w:rsidRDefault="00984F04" w:rsidP="003F30F1">
      <w:pPr>
        <w:rPr>
          <w:lang w:val="en-IN"/>
        </w:rPr>
      </w:pPr>
      <w:r>
        <w:rPr>
          <w:lang w:val="en-IN"/>
        </w:rPr>
        <w:t>From gensim.models import FastText</w:t>
      </w:r>
    </w:p>
    <w:p w14:paraId="13E232A6" w14:textId="77777777" w:rsidR="00984F04" w:rsidRDefault="00984F04" w:rsidP="003F30F1">
      <w:pPr>
        <w:rPr>
          <w:lang w:val="en-IN"/>
        </w:rPr>
      </w:pPr>
      <w:r>
        <w:rPr>
          <w:lang w:val="en-IN"/>
        </w:rPr>
        <w:t>Model_ted = FastText(sentences_ted, size=100, window=5, min_count=5, workers=4, sg=1)</w:t>
      </w:r>
    </w:p>
    <w:p w14:paraId="67BDBE61" w14:textId="77777777" w:rsidR="00984F04" w:rsidRDefault="00984F04" w:rsidP="003F30F1">
      <w:pPr>
        <w:rPr>
          <w:lang w:val="en-IN"/>
        </w:rPr>
      </w:pPr>
      <w:r>
        <w:rPr>
          <w:lang w:val="en-IN"/>
        </w:rPr>
        <w:lastRenderedPageBreak/>
        <w:t>Mdoel_ted.wv.most_similar(“input text”)</w:t>
      </w:r>
    </w:p>
    <w:p w14:paraId="753D724A" w14:textId="77777777" w:rsidR="005C071C" w:rsidRDefault="005C071C" w:rsidP="003F30F1">
      <w:pPr>
        <w:rPr>
          <w:lang w:val="en-IN"/>
        </w:rPr>
      </w:pPr>
    </w:p>
    <w:p w14:paraId="51568608" w14:textId="77777777" w:rsidR="00984F04" w:rsidRPr="00984F04" w:rsidRDefault="00984F04" w:rsidP="003F30F1">
      <w:pPr>
        <w:rPr>
          <w:u w:val="single"/>
          <w:lang w:val="en-IN"/>
        </w:rPr>
      </w:pPr>
      <w:r w:rsidRPr="00984F04">
        <w:rPr>
          <w:u w:val="single"/>
          <w:lang w:val="en-IN"/>
        </w:rPr>
        <w:t>References:</w:t>
      </w:r>
    </w:p>
    <w:p w14:paraId="7F60B233" w14:textId="77777777" w:rsidR="005C071C" w:rsidRPr="00D872B0" w:rsidRDefault="0027547F" w:rsidP="003F30F1">
      <w:pPr>
        <w:rPr>
          <w:lang w:val="en-IN"/>
        </w:rPr>
      </w:pPr>
      <w:hyperlink r:id="rId20" w:history="1">
        <w:r w:rsidR="00CC7D9F" w:rsidRPr="00D872B0">
          <w:rPr>
            <w:lang w:val="en-IN"/>
          </w:rPr>
          <w:t>https://www.tutorialkart.com/fasttext/train-and-test-supervised-text-classifier-using-fasttext/</w:t>
        </w:r>
      </w:hyperlink>
    </w:p>
    <w:p w14:paraId="3BA151CD" w14:textId="77777777" w:rsidR="00AA6152" w:rsidRPr="00D872B0" w:rsidRDefault="0027547F" w:rsidP="003F30F1">
      <w:pPr>
        <w:rPr>
          <w:lang w:val="en-IN"/>
        </w:rPr>
      </w:pPr>
      <w:hyperlink r:id="rId21" w:history="1">
        <w:r w:rsidR="00AA6152" w:rsidRPr="00D872B0">
          <w:rPr>
            <w:lang w:val="en-IN"/>
          </w:rPr>
          <w:t>https://medium.com/@ageitgey/text-classification-is-your-new-secret-weapon-7ca4fad15788</w:t>
        </w:r>
      </w:hyperlink>
    </w:p>
    <w:p w14:paraId="36CC084E" w14:textId="77777777" w:rsidR="005C071C" w:rsidRPr="00D872B0" w:rsidRDefault="0027547F" w:rsidP="003F30F1">
      <w:pPr>
        <w:rPr>
          <w:lang w:val="en-IN"/>
        </w:rPr>
      </w:pPr>
      <w:hyperlink r:id="rId22" w:history="1">
        <w:r w:rsidR="001F6C19" w:rsidRPr="00D872B0">
          <w:rPr>
            <w:lang w:val="en-IN"/>
          </w:rPr>
          <w:t>https://arxiv.org/pdf/1807.02892.pdf</w:t>
        </w:r>
      </w:hyperlink>
    </w:p>
    <w:p w14:paraId="4C676237" w14:textId="77777777" w:rsidR="00464825" w:rsidRDefault="00464825" w:rsidP="003F30F1">
      <w:pPr>
        <w:rPr>
          <w:lang w:val="en-IN"/>
        </w:rPr>
      </w:pPr>
    </w:p>
    <w:p w14:paraId="352FB591" w14:textId="77777777" w:rsidR="00BB2D68" w:rsidRPr="00F47138" w:rsidRDefault="00BB2D68" w:rsidP="00F47138">
      <w:pPr>
        <w:rPr>
          <w:b/>
          <w:sz w:val="28"/>
          <w:szCs w:val="28"/>
          <w:lang w:val="en-IN"/>
        </w:rPr>
      </w:pPr>
      <w:r w:rsidRPr="00F47138">
        <w:rPr>
          <w:b/>
          <w:sz w:val="28"/>
          <w:szCs w:val="28"/>
          <w:lang w:val="en-IN"/>
        </w:rPr>
        <w:t>Word2Vec</w:t>
      </w:r>
      <w:r w:rsidR="00464825" w:rsidRPr="00F47138">
        <w:rPr>
          <w:b/>
          <w:sz w:val="28"/>
          <w:szCs w:val="28"/>
          <w:lang w:val="en-IN"/>
        </w:rPr>
        <w:t>:</w:t>
      </w:r>
    </w:p>
    <w:p w14:paraId="02555080" w14:textId="77777777" w:rsidR="00BB2D68" w:rsidRPr="00D872B0" w:rsidRDefault="003F30F1" w:rsidP="00D872B0">
      <w:pPr>
        <w:rPr>
          <w:lang w:val="en-IN"/>
        </w:rPr>
      </w:pPr>
      <w:r w:rsidRPr="00D872B0">
        <w:rPr>
          <w:lang w:val="en-IN"/>
        </w:rPr>
        <w:t>Word2Vec is one of the most popular pretrained word embeddings developed by Google. Word2Vec is trained on the Google News dataset (about 100 billion words).</w:t>
      </w:r>
    </w:p>
    <w:p w14:paraId="1DFDE34B" w14:textId="77777777" w:rsidR="00464825" w:rsidRPr="00D872B0" w:rsidRDefault="00A119EC" w:rsidP="00D872B0">
      <w:pPr>
        <w:rPr>
          <w:lang w:val="en-IN"/>
        </w:rPr>
      </w:pPr>
      <w:r w:rsidRPr="00D872B0">
        <w:rPr>
          <w:lang w:val="en-IN"/>
        </w:rPr>
        <w:t>The architecture of Word2Vec is really simple. It’s a feed-forward neural network with just one hidden layer. Hence, it is sometimes referred to as a </w:t>
      </w:r>
      <w:r w:rsidRPr="00D872B0">
        <w:rPr>
          <w:b/>
          <w:bCs/>
          <w:lang w:val="en-IN"/>
        </w:rPr>
        <w:t>Shallow Neural Network architecture</w:t>
      </w:r>
      <w:r w:rsidRPr="00D872B0">
        <w:rPr>
          <w:lang w:val="en-IN"/>
        </w:rPr>
        <w:t>.</w:t>
      </w:r>
    </w:p>
    <w:p w14:paraId="30056ED8" w14:textId="77777777" w:rsidR="006F012E" w:rsidRPr="00D872B0" w:rsidRDefault="006F012E" w:rsidP="00D872B0">
      <w:pPr>
        <w:rPr>
          <w:lang w:val="en-IN"/>
        </w:rPr>
      </w:pPr>
      <w:r w:rsidRPr="00D872B0">
        <w:rPr>
          <w:lang w:val="en-IN"/>
        </w:rPr>
        <w:t>Word2Vec is classified into two approaches:</w:t>
      </w:r>
    </w:p>
    <w:p w14:paraId="5B7A2098" w14:textId="77777777" w:rsidR="006F012E" w:rsidRPr="00464825" w:rsidRDefault="006F012E" w:rsidP="00464825">
      <w:pPr>
        <w:pStyle w:val="ListParagraph"/>
        <w:numPr>
          <w:ilvl w:val="0"/>
          <w:numId w:val="16"/>
        </w:numPr>
        <w:rPr>
          <w:lang w:val="en-IN"/>
        </w:rPr>
      </w:pPr>
      <w:r w:rsidRPr="00464825">
        <w:rPr>
          <w:lang w:val="en-IN"/>
        </w:rPr>
        <w:t>Continuous Bag-of-Words (CBOW)</w:t>
      </w:r>
    </w:p>
    <w:p w14:paraId="77415609" w14:textId="77777777" w:rsidR="00464825" w:rsidRPr="00464825" w:rsidRDefault="006F012E" w:rsidP="00464825">
      <w:pPr>
        <w:pStyle w:val="ListParagraph"/>
        <w:numPr>
          <w:ilvl w:val="0"/>
          <w:numId w:val="16"/>
        </w:numPr>
        <w:rPr>
          <w:lang w:val="en-IN"/>
        </w:rPr>
      </w:pPr>
      <w:r w:rsidRPr="00464825">
        <w:rPr>
          <w:lang w:val="en-IN"/>
        </w:rPr>
        <w:t>Skip-gram model</w:t>
      </w:r>
    </w:p>
    <w:p w14:paraId="208E89E9" w14:textId="77777777" w:rsidR="00464825" w:rsidRDefault="00020A56" w:rsidP="00D872B0">
      <w:pPr>
        <w:rPr>
          <w:lang w:val="en-IN"/>
        </w:rPr>
      </w:pPr>
      <w:r w:rsidRPr="00D872B0">
        <w:rPr>
          <w:lang w:val="en-IN"/>
        </w:rPr>
        <w:t xml:space="preserve">Continuous Bag-of-Words (CBOW) model learns the focus word given the </w:t>
      </w:r>
      <w:r w:rsidR="00803A64" w:rsidRPr="00D872B0">
        <w:rPr>
          <w:lang w:val="en-IN"/>
        </w:rPr>
        <w:t>neighbouring</w:t>
      </w:r>
      <w:r w:rsidRPr="00D872B0">
        <w:rPr>
          <w:lang w:val="en-IN"/>
        </w:rPr>
        <w:t xml:space="preserve"> words whereas the Skip-gram model learns the </w:t>
      </w:r>
      <w:r w:rsidR="00803A64" w:rsidRPr="00D872B0">
        <w:rPr>
          <w:lang w:val="en-IN"/>
        </w:rPr>
        <w:t>neighbouring</w:t>
      </w:r>
      <w:r w:rsidRPr="00D872B0">
        <w:rPr>
          <w:lang w:val="en-IN"/>
        </w:rPr>
        <w:t xml:space="preserve"> words given the focus word. That’s why:</w:t>
      </w:r>
    </w:p>
    <w:p w14:paraId="174D8631" w14:textId="77777777" w:rsidR="00020A56" w:rsidRPr="00D872B0" w:rsidRDefault="00803A64" w:rsidP="00D872B0">
      <w:pPr>
        <w:rPr>
          <w:lang w:val="en-IN"/>
        </w:rPr>
      </w:pPr>
      <w:r w:rsidRPr="00D872B0">
        <w:rPr>
          <w:lang w:val="en-IN"/>
        </w:rPr>
        <w:t>Continuous</w:t>
      </w:r>
      <w:r w:rsidR="00020A56" w:rsidRPr="00D872B0">
        <w:rPr>
          <w:lang w:val="en-IN"/>
        </w:rPr>
        <w:t xml:space="preserve"> Bag Of Words and Skip-gram are inverses of each other.</w:t>
      </w:r>
    </w:p>
    <w:p w14:paraId="1421B169" w14:textId="77777777" w:rsidR="00020A56" w:rsidRPr="00D872B0" w:rsidRDefault="00020A56" w:rsidP="00D872B0">
      <w:pPr>
        <w:rPr>
          <w:lang w:val="en-IN"/>
        </w:rPr>
      </w:pPr>
      <w:r w:rsidRPr="00D872B0">
        <w:rPr>
          <w:lang w:val="en-IN"/>
        </w:rPr>
        <w:t>For example, consider the sentence: “I have failed at times but I never stopped trying”.  Let’s say we want to learn the embedding of the word “failed”. So, here the focus word is “failed”.</w:t>
      </w:r>
    </w:p>
    <w:p w14:paraId="6B9FD80B" w14:textId="77777777" w:rsidR="00020A56" w:rsidRPr="00D872B0" w:rsidRDefault="00020A56" w:rsidP="00D872B0">
      <w:pPr>
        <w:rPr>
          <w:lang w:val="en-IN"/>
        </w:rPr>
      </w:pPr>
      <w:r w:rsidRPr="00D872B0">
        <w:rPr>
          <w:lang w:val="en-IN"/>
        </w:rPr>
        <w:t xml:space="preserve">The first step is to define a context window. A context window refers to the number of words appearing on the left and right of a focus word. The words appearing in the context window are known as </w:t>
      </w:r>
      <w:r w:rsidR="00803A64" w:rsidRPr="00D872B0">
        <w:rPr>
          <w:lang w:val="en-IN"/>
        </w:rPr>
        <w:t>neighbouring</w:t>
      </w:r>
      <w:r w:rsidRPr="00D872B0">
        <w:rPr>
          <w:lang w:val="en-IN"/>
        </w:rPr>
        <w:t xml:space="preserve"> words (or context). Let’s fix the context window to 2 and then input and output pairs for both approaches:</w:t>
      </w:r>
    </w:p>
    <w:p w14:paraId="6E300219" w14:textId="77777777" w:rsidR="00020A56" w:rsidRPr="00D872B0" w:rsidRDefault="00020A56" w:rsidP="00D872B0">
      <w:pPr>
        <w:rPr>
          <w:lang w:val="en-IN"/>
        </w:rPr>
      </w:pPr>
      <w:r w:rsidRPr="00D872B0">
        <w:rPr>
          <w:lang w:val="en-IN"/>
        </w:rPr>
        <w:t>Continuous Bag-of-Words: Input = [ I, have, at, times ],  Output = failed</w:t>
      </w:r>
    </w:p>
    <w:p w14:paraId="42CD6CB2" w14:textId="77777777" w:rsidR="00020A56" w:rsidRPr="00D872B0" w:rsidRDefault="00020A56" w:rsidP="00D872B0">
      <w:pPr>
        <w:rPr>
          <w:lang w:val="en-IN"/>
        </w:rPr>
      </w:pPr>
      <w:r w:rsidRPr="00D872B0">
        <w:rPr>
          <w:lang w:val="en-IN"/>
        </w:rPr>
        <w:t>Skip-gram: Input = failed, Output = [I, have, at, times ]</w:t>
      </w:r>
    </w:p>
    <w:p w14:paraId="5DCFCCFE" w14:textId="77777777" w:rsidR="00020A56" w:rsidRPr="00D872B0" w:rsidRDefault="00020A56" w:rsidP="00D872B0">
      <w:pPr>
        <w:rPr>
          <w:lang w:val="en-IN"/>
        </w:rPr>
      </w:pPr>
      <w:r w:rsidRPr="00D872B0">
        <w:rPr>
          <w:lang w:val="en-IN"/>
        </w:rPr>
        <w:t>As you can see here, CBOW accepts multiple words as input and produces a single word as output whereas Skip-gram accepts a single word as input and produces multiple words as output.</w:t>
      </w:r>
    </w:p>
    <w:p w14:paraId="07F80E6F" w14:textId="77777777" w:rsidR="00020A56" w:rsidRPr="00D872B0" w:rsidRDefault="00020A56" w:rsidP="00D872B0">
      <w:pPr>
        <w:rPr>
          <w:lang w:val="en-IN"/>
        </w:rPr>
      </w:pPr>
      <w:r w:rsidRPr="00D872B0">
        <w:rPr>
          <w:lang w:val="en-IN"/>
        </w:rPr>
        <w:t>So, let us define the architecture according to the input and output. But keep in mind that each word is fed into a model as a one-hot vector:</w:t>
      </w:r>
    </w:p>
    <w:p w14:paraId="524E69DA" w14:textId="77777777" w:rsidR="00020A56" w:rsidRPr="00D872B0" w:rsidRDefault="00020A56" w:rsidP="00D872B0">
      <w:pPr>
        <w:rPr>
          <w:lang w:val="en-IN"/>
        </w:rPr>
      </w:pPr>
      <w:r w:rsidRPr="00D872B0">
        <w:rPr>
          <w:noProof/>
        </w:rPr>
        <w:lastRenderedPageBreak/>
        <w:drawing>
          <wp:inline distT="0" distB="0" distL="0" distR="0" wp14:anchorId="51695744" wp14:editId="5145BCEB">
            <wp:extent cx="5943600" cy="3307080"/>
            <wp:effectExtent l="0" t="0" r="0" b="7620"/>
            <wp:docPr id="2" name="Picture 2" descr="word2vec">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2vec">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253FAC82" w14:textId="77777777" w:rsidR="00392C1D" w:rsidRPr="00464825" w:rsidRDefault="00392C1D" w:rsidP="00D872B0">
      <w:pPr>
        <w:rPr>
          <w:b/>
          <w:u w:val="single"/>
          <w:lang w:val="en-IN"/>
        </w:rPr>
      </w:pPr>
      <w:r w:rsidRPr="00464825">
        <w:rPr>
          <w:b/>
          <w:u w:val="single"/>
          <w:lang w:val="en-IN"/>
        </w:rPr>
        <w:t>Advantages of CBOW:</w:t>
      </w:r>
    </w:p>
    <w:p w14:paraId="16C9C8AD" w14:textId="77777777" w:rsidR="00392C1D" w:rsidRPr="00D872B0" w:rsidRDefault="00392C1D" w:rsidP="00D872B0">
      <w:pPr>
        <w:rPr>
          <w:lang w:val="en-IN"/>
        </w:rPr>
      </w:pPr>
      <w:r w:rsidRPr="00D872B0">
        <w:rPr>
          <w:lang w:val="en-IN"/>
        </w:rPr>
        <w:t>Being probabilistic is nature, it is supposed to perform superior to deterministic methods(generally).</w:t>
      </w:r>
    </w:p>
    <w:p w14:paraId="56245955" w14:textId="77777777" w:rsidR="00392C1D" w:rsidRPr="00D872B0" w:rsidRDefault="00392C1D" w:rsidP="00D872B0">
      <w:pPr>
        <w:rPr>
          <w:lang w:val="en-IN"/>
        </w:rPr>
      </w:pPr>
      <w:r w:rsidRPr="00D872B0">
        <w:rPr>
          <w:lang w:val="en-IN"/>
        </w:rPr>
        <w:t>It is low on memory. It does not need to have huge RAM requirements like that of co-occurrence matrix where it needs to store three huge matrices.</w:t>
      </w:r>
    </w:p>
    <w:p w14:paraId="4B83EC78" w14:textId="77777777" w:rsidR="00DD7C69" w:rsidRPr="00D872B0" w:rsidRDefault="00DD7C69" w:rsidP="00D872B0">
      <w:pPr>
        <w:rPr>
          <w:lang w:val="en-IN"/>
        </w:rPr>
      </w:pPr>
      <w:r w:rsidRPr="00D872B0">
        <w:rPr>
          <w:lang w:val="en-IN"/>
        </w:rPr>
        <w:t>Advantages of Skip-Gram Model</w:t>
      </w:r>
    </w:p>
    <w:p w14:paraId="1F13823A" w14:textId="77777777" w:rsidR="00DD7C69" w:rsidRPr="00D872B0" w:rsidRDefault="00DD7C69" w:rsidP="00D872B0">
      <w:pPr>
        <w:rPr>
          <w:lang w:val="en-IN"/>
        </w:rPr>
      </w:pPr>
      <w:r w:rsidRPr="00D872B0">
        <w:rPr>
          <w:lang w:val="en-IN"/>
        </w:rPr>
        <w:t>Skip-gram model can capture two semantics for a single word. i.e it will have two vector representations of Apple. One for the company and other for the fruit.</w:t>
      </w:r>
    </w:p>
    <w:p w14:paraId="4A779B40" w14:textId="77777777" w:rsidR="001406B8" w:rsidRPr="00D872B0" w:rsidRDefault="00DD7C69" w:rsidP="00D872B0">
      <w:pPr>
        <w:rPr>
          <w:lang w:val="en-IN"/>
        </w:rPr>
      </w:pPr>
      <w:r w:rsidRPr="00D872B0">
        <w:rPr>
          <w:lang w:val="en-IN"/>
        </w:rPr>
        <w:t>Skip-gram with negative sub-sampling outperforms every other method generally</w:t>
      </w:r>
    </w:p>
    <w:p w14:paraId="698BB838" w14:textId="77777777" w:rsidR="001406B8" w:rsidRPr="00464825" w:rsidRDefault="00174E97" w:rsidP="00D872B0">
      <w:pPr>
        <w:rPr>
          <w:b/>
          <w:u w:val="single"/>
          <w:lang w:val="en-IN"/>
        </w:rPr>
      </w:pPr>
      <w:r w:rsidRPr="00464825">
        <w:rPr>
          <w:b/>
          <w:u w:val="single"/>
          <w:lang w:val="en-IN"/>
        </w:rPr>
        <w:t>Pseudo code:</w:t>
      </w:r>
    </w:p>
    <w:p w14:paraId="3027319C" w14:textId="77777777" w:rsidR="007D2A1C" w:rsidRPr="00D872B0" w:rsidRDefault="007D2A1C" w:rsidP="00D872B0">
      <w:pPr>
        <w:rPr>
          <w:lang w:val="en-IN"/>
        </w:rPr>
      </w:pPr>
      <w:r w:rsidRPr="00D872B0">
        <w:rPr>
          <w:lang w:val="en-IN"/>
        </w:rPr>
        <w:t>from gensim.models import Word2Vec</w:t>
      </w:r>
      <w:r w:rsidRPr="00D872B0">
        <w:rPr>
          <w:lang w:val="en-IN"/>
        </w:rPr>
        <w:br/>
        <w:t>model = Word2Vec.load_word2vec_format('GoogleNews-vectors-negative300.bin', binary=True, norm_only=True)</w:t>
      </w:r>
    </w:p>
    <w:p w14:paraId="6AA6EB69" w14:textId="77777777" w:rsidR="00984F04" w:rsidRDefault="00174E97" w:rsidP="00174E97">
      <w:pPr>
        <w:rPr>
          <w:lang w:val="en-IN"/>
        </w:rPr>
      </w:pPr>
      <w:r w:rsidRPr="00D872B0">
        <w:rPr>
          <w:lang w:val="en-IN"/>
        </w:rPr>
        <w:t>model = gensim.models.Word2Vec(sentence, min_count=1,size=300,workers=4)</w:t>
      </w:r>
      <w:r w:rsidR="007D2A1C" w:rsidRPr="00D872B0">
        <w:rPr>
          <w:lang w:val="en-IN"/>
        </w:rPr>
        <w:br/>
        <w:t>print(model.most_similar(positive=['</w:t>
      </w:r>
      <w:r w:rsidR="00984F04">
        <w:rPr>
          <w:lang w:val="en-IN"/>
        </w:rPr>
        <w:t>input text</w:t>
      </w:r>
      <w:r w:rsidR="007D2A1C" w:rsidRPr="00D872B0">
        <w:rPr>
          <w:lang w:val="en-IN"/>
        </w:rPr>
        <w:t>'], negative=['</w:t>
      </w:r>
      <w:r w:rsidR="00984F04">
        <w:rPr>
          <w:lang w:val="en-IN"/>
        </w:rPr>
        <w:t>input text</w:t>
      </w:r>
      <w:r w:rsidR="007D2A1C" w:rsidRPr="00D872B0">
        <w:rPr>
          <w:lang w:val="en-IN"/>
        </w:rPr>
        <w:t>']))</w:t>
      </w:r>
      <w:r w:rsidR="007D2A1C" w:rsidRPr="00D872B0">
        <w:rPr>
          <w:lang w:val="en-IN"/>
        </w:rPr>
        <w:br/>
        <w:t>print(model.doesnt_match("</w:t>
      </w:r>
      <w:r w:rsidR="00984F04">
        <w:rPr>
          <w:lang w:val="en-IN"/>
        </w:rPr>
        <w:t>input text</w:t>
      </w:r>
      <w:r w:rsidR="007D2A1C" w:rsidRPr="00D872B0">
        <w:rPr>
          <w:lang w:val="en-IN"/>
        </w:rPr>
        <w:t>".split()))</w:t>
      </w:r>
      <w:r w:rsidR="007D2A1C" w:rsidRPr="00D872B0">
        <w:rPr>
          <w:lang w:val="en-IN"/>
        </w:rPr>
        <w:br/>
        <w:t>print(model.similarity('</w:t>
      </w:r>
      <w:r w:rsidR="00984F04">
        <w:rPr>
          <w:lang w:val="en-IN"/>
        </w:rPr>
        <w:t>input text</w:t>
      </w:r>
      <w:r w:rsidR="007D2A1C" w:rsidRPr="00D872B0">
        <w:rPr>
          <w:lang w:val="en-IN"/>
        </w:rPr>
        <w:t>', 'man'))</w:t>
      </w:r>
    </w:p>
    <w:p w14:paraId="20A20EC3" w14:textId="77777777" w:rsidR="00174E97" w:rsidRPr="00464825" w:rsidRDefault="00984F04" w:rsidP="00174E97">
      <w:pPr>
        <w:rPr>
          <w:u w:val="single"/>
          <w:lang w:val="en-IN"/>
        </w:rPr>
      </w:pPr>
      <w:r w:rsidRPr="00464825">
        <w:rPr>
          <w:u w:val="single"/>
          <w:lang w:val="en-IN"/>
        </w:rPr>
        <w:t>Parameters:</w:t>
      </w:r>
      <w:r w:rsidR="00174E97" w:rsidRPr="00464825">
        <w:rPr>
          <w:u w:val="single"/>
          <w:lang w:val="en-IN"/>
        </w:rPr>
        <w:t xml:space="preserve"> </w:t>
      </w:r>
    </w:p>
    <w:p w14:paraId="041D0CBC" w14:textId="77777777" w:rsidR="00593BD3" w:rsidRPr="00D872B0" w:rsidRDefault="00907FEA" w:rsidP="00174E97">
      <w:pPr>
        <w:rPr>
          <w:lang w:val="en-IN"/>
        </w:rPr>
      </w:pPr>
      <w:r w:rsidRPr="00D872B0">
        <w:rPr>
          <w:lang w:val="en-IN"/>
        </w:rPr>
        <w:t>min_count=1 -the threshold value for the words. Word with frequency greater than this only are going to be included into the model.</w:t>
      </w:r>
      <w:r w:rsidRPr="00D872B0">
        <w:rPr>
          <w:lang w:val="en-IN"/>
        </w:rPr>
        <w:br/>
        <w:t xml:space="preserve">size=300 – the number of dimensions in which we wish to represent our word. This is the size of the </w:t>
      </w:r>
      <w:r w:rsidRPr="00D872B0">
        <w:rPr>
          <w:lang w:val="en-IN"/>
        </w:rPr>
        <w:lastRenderedPageBreak/>
        <w:t>word vector.</w:t>
      </w:r>
      <w:r w:rsidRPr="00D872B0">
        <w:rPr>
          <w:lang w:val="en-IN"/>
        </w:rPr>
        <w:br/>
        <w:t>workers=4 – used for parallelization</w:t>
      </w:r>
    </w:p>
    <w:p w14:paraId="697E3D1E" w14:textId="77777777" w:rsidR="00593BD3" w:rsidRPr="00D872B0" w:rsidRDefault="00593BD3" w:rsidP="00D872B0">
      <w:pPr>
        <w:rPr>
          <w:lang w:val="en-IN"/>
        </w:rPr>
      </w:pPr>
    </w:p>
    <w:p w14:paraId="2AFBAA46" w14:textId="77777777" w:rsidR="00AC7CB0" w:rsidRPr="00F47138" w:rsidRDefault="00AC7CB0" w:rsidP="00F47138">
      <w:pPr>
        <w:rPr>
          <w:b/>
          <w:sz w:val="28"/>
          <w:szCs w:val="28"/>
          <w:lang w:val="en-IN"/>
        </w:rPr>
      </w:pPr>
      <w:r w:rsidRPr="00F47138">
        <w:rPr>
          <w:b/>
          <w:sz w:val="28"/>
          <w:szCs w:val="28"/>
          <w:lang w:val="en-IN"/>
        </w:rPr>
        <w:t>GloVe</w:t>
      </w:r>
      <w:r w:rsidR="00464825" w:rsidRPr="00F47138">
        <w:rPr>
          <w:b/>
          <w:sz w:val="28"/>
          <w:szCs w:val="28"/>
          <w:lang w:val="en-IN"/>
        </w:rPr>
        <w:t>:</w:t>
      </w:r>
    </w:p>
    <w:p w14:paraId="13C01B5F" w14:textId="77777777" w:rsidR="00593BD3" w:rsidRPr="00D872B0" w:rsidRDefault="00AC7CB0" w:rsidP="00D872B0">
      <w:pPr>
        <w:rPr>
          <w:lang w:val="en-IN"/>
        </w:rPr>
      </w:pPr>
      <w:r w:rsidRPr="00D872B0">
        <w:rPr>
          <w:lang w:val="en-IN"/>
        </w:rPr>
        <w:t>The basic idea behind the GloVe word embedding is to derive the relationship between the words from Global Statistics.</w:t>
      </w:r>
    </w:p>
    <w:p w14:paraId="4BE6BA1E" w14:textId="77777777" w:rsidR="002A3808" w:rsidRPr="00D872B0" w:rsidRDefault="002A3808" w:rsidP="00D872B0">
      <w:pPr>
        <w:rPr>
          <w:lang w:val="en-IN"/>
        </w:rPr>
      </w:pPr>
      <w:r w:rsidRPr="00D872B0">
        <w:rPr>
          <w:lang w:val="en-IN"/>
        </w:rPr>
        <w:t>One of the simplest ways is to look at the co-occurrence matrix. </w:t>
      </w:r>
      <w:r w:rsidRPr="00464825">
        <w:rPr>
          <w:lang w:val="en-IN"/>
        </w:rPr>
        <w:t>A co-occurrence matrix tells us how often a particular pair of words occur together. Each value in a co-occurrence matrix is a count of a pair of words occurring together.</w:t>
      </w:r>
    </w:p>
    <w:p w14:paraId="6D7EE9FC" w14:textId="77777777" w:rsidR="002A3808" w:rsidRPr="00D872B0" w:rsidRDefault="002A3808" w:rsidP="00D872B0">
      <w:pPr>
        <w:rPr>
          <w:lang w:val="en-IN"/>
        </w:rPr>
      </w:pPr>
      <w:r w:rsidRPr="00D872B0">
        <w:rPr>
          <w:lang w:val="en-IN"/>
        </w:rPr>
        <w:t>For example, consider a corpus: “I play cricket, I love cricket and I love football”. The co-occurrence matrix for the corpus looks like this:</w:t>
      </w:r>
    </w:p>
    <w:p w14:paraId="38E367A0" w14:textId="77777777" w:rsidR="002A3808" w:rsidRPr="00D872B0" w:rsidRDefault="002A3808" w:rsidP="00D872B0">
      <w:pPr>
        <w:rPr>
          <w:lang w:val="en-IN"/>
        </w:rPr>
      </w:pPr>
      <w:r w:rsidRPr="00D872B0">
        <w:rPr>
          <w:lang w:val="en-IN"/>
        </w:rPr>
        <w:t> </w:t>
      </w:r>
    </w:p>
    <w:p w14:paraId="070B415E" w14:textId="77777777" w:rsidR="002A3808" w:rsidRPr="00D872B0" w:rsidRDefault="002A3808" w:rsidP="00D872B0">
      <w:pPr>
        <w:rPr>
          <w:lang w:val="en-IN"/>
        </w:rPr>
      </w:pPr>
      <w:r w:rsidRPr="00D872B0">
        <w:rPr>
          <w:noProof/>
        </w:rPr>
        <w:drawing>
          <wp:inline distT="0" distB="0" distL="0" distR="0" wp14:anchorId="7B6D6ED1" wp14:editId="304133E6">
            <wp:extent cx="3528060" cy="1775460"/>
            <wp:effectExtent l="0" t="0" r="0" b="0"/>
            <wp:docPr id="3" name="Picture 3" descr="co occurrenc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 occurrence matri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8060" cy="1775460"/>
                    </a:xfrm>
                    <a:prstGeom prst="rect">
                      <a:avLst/>
                    </a:prstGeom>
                    <a:noFill/>
                    <a:ln>
                      <a:noFill/>
                    </a:ln>
                  </pic:spPr>
                </pic:pic>
              </a:graphicData>
            </a:graphic>
          </wp:inline>
        </w:drawing>
      </w:r>
    </w:p>
    <w:p w14:paraId="55D75743" w14:textId="77777777" w:rsidR="007620BB" w:rsidRPr="00D872B0" w:rsidRDefault="007620BB" w:rsidP="00D872B0">
      <w:pPr>
        <w:rPr>
          <w:lang w:val="en-IN"/>
        </w:rPr>
      </w:pPr>
      <w:r w:rsidRPr="00D872B0">
        <w:rPr>
          <w:lang w:val="en-IN"/>
        </w:rPr>
        <w:t>One of the simplest ways is to look at the co-occurrence matrix. </w:t>
      </w:r>
      <w:r w:rsidRPr="00464825">
        <w:rPr>
          <w:lang w:val="en-IN"/>
        </w:rPr>
        <w:t>A co-occurrence matrix tells us how often a particular pair of words occur together. Each value in a co-occurrence matrix is a count of a pair of words occurring together.</w:t>
      </w:r>
    </w:p>
    <w:p w14:paraId="413B944F" w14:textId="77777777" w:rsidR="007620BB" w:rsidRPr="00D872B0" w:rsidRDefault="007620BB" w:rsidP="00D872B0">
      <w:pPr>
        <w:rPr>
          <w:lang w:val="en-IN"/>
        </w:rPr>
      </w:pPr>
      <w:r w:rsidRPr="00D872B0">
        <w:rPr>
          <w:lang w:val="en-IN"/>
        </w:rPr>
        <w:t>For example, consider a corpus: “I play cricket, I love cricket and I love football”. The co-occurrence matrix for the corpus looks like this:</w:t>
      </w:r>
    </w:p>
    <w:p w14:paraId="25B574EA" w14:textId="77777777" w:rsidR="007620BB" w:rsidRPr="00D872B0" w:rsidRDefault="007620BB" w:rsidP="00D872B0">
      <w:pPr>
        <w:rPr>
          <w:lang w:val="en-IN"/>
        </w:rPr>
      </w:pPr>
      <w:r w:rsidRPr="00D872B0">
        <w:rPr>
          <w:lang w:val="en-IN"/>
        </w:rPr>
        <w:t> </w:t>
      </w:r>
    </w:p>
    <w:p w14:paraId="3D530329" w14:textId="77777777" w:rsidR="007620BB" w:rsidRPr="00D872B0" w:rsidRDefault="007620BB" w:rsidP="00D872B0">
      <w:pPr>
        <w:rPr>
          <w:lang w:val="en-IN"/>
        </w:rPr>
      </w:pPr>
      <w:r w:rsidRPr="00D872B0">
        <w:rPr>
          <w:noProof/>
        </w:rPr>
        <w:drawing>
          <wp:inline distT="0" distB="0" distL="0" distR="0" wp14:anchorId="5070CEA7" wp14:editId="12B4BD2E">
            <wp:extent cx="3528060" cy="1775460"/>
            <wp:effectExtent l="0" t="0" r="0" b="0"/>
            <wp:docPr id="5" name="Picture 5" descr="co occurrenc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 occurrence matri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8060" cy="1775460"/>
                    </a:xfrm>
                    <a:prstGeom prst="rect">
                      <a:avLst/>
                    </a:prstGeom>
                    <a:noFill/>
                    <a:ln>
                      <a:noFill/>
                    </a:ln>
                  </pic:spPr>
                </pic:pic>
              </a:graphicData>
            </a:graphic>
          </wp:inline>
        </w:drawing>
      </w:r>
    </w:p>
    <w:p w14:paraId="34AD00AE" w14:textId="77777777" w:rsidR="007620BB" w:rsidRPr="00D872B0" w:rsidRDefault="007620BB" w:rsidP="00D872B0">
      <w:pPr>
        <w:rPr>
          <w:lang w:val="en-IN"/>
        </w:rPr>
      </w:pPr>
      <w:r w:rsidRPr="00D872B0">
        <w:rPr>
          <w:lang w:val="en-IN"/>
        </w:rPr>
        <w:lastRenderedPageBreak/>
        <w:t>Now, we can easily compute the probabilities of a pair of words. Just to keep it simple, let’s focus on the word “cricket”:</w:t>
      </w:r>
    </w:p>
    <w:p w14:paraId="6BFFE34F" w14:textId="77777777" w:rsidR="007620BB" w:rsidRPr="00D872B0" w:rsidRDefault="007620BB" w:rsidP="00D872B0">
      <w:pPr>
        <w:rPr>
          <w:lang w:val="en-IN"/>
        </w:rPr>
      </w:pPr>
      <w:r w:rsidRPr="00D872B0">
        <w:rPr>
          <w:lang w:val="en-IN"/>
        </w:rPr>
        <w:t>p(cricket/play)=1</w:t>
      </w:r>
    </w:p>
    <w:p w14:paraId="52C02E35" w14:textId="77777777" w:rsidR="007620BB" w:rsidRPr="00D872B0" w:rsidRDefault="007620BB" w:rsidP="00D872B0">
      <w:pPr>
        <w:rPr>
          <w:lang w:val="en-IN"/>
        </w:rPr>
      </w:pPr>
      <w:r w:rsidRPr="00D872B0">
        <w:rPr>
          <w:lang w:val="en-IN"/>
        </w:rPr>
        <w:t>p(cricket/love)=0.5</w:t>
      </w:r>
    </w:p>
    <w:p w14:paraId="31B97F4C" w14:textId="77777777" w:rsidR="007620BB" w:rsidRPr="00D872B0" w:rsidRDefault="007620BB" w:rsidP="00D872B0">
      <w:pPr>
        <w:rPr>
          <w:lang w:val="en-IN"/>
        </w:rPr>
      </w:pPr>
      <w:r w:rsidRPr="00D872B0">
        <w:rPr>
          <w:lang w:val="en-IN"/>
        </w:rPr>
        <w:t>Next, let’s compute the ratio of probabilities:</w:t>
      </w:r>
    </w:p>
    <w:p w14:paraId="34554A7F" w14:textId="77777777" w:rsidR="007620BB" w:rsidRPr="00D872B0" w:rsidRDefault="007620BB" w:rsidP="00D872B0">
      <w:pPr>
        <w:rPr>
          <w:lang w:val="en-IN"/>
        </w:rPr>
      </w:pPr>
      <w:r w:rsidRPr="00D872B0">
        <w:rPr>
          <w:lang w:val="en-IN"/>
        </w:rPr>
        <w:t>p(cricket/play) / p(cricket/love) = 2</w:t>
      </w:r>
    </w:p>
    <w:p w14:paraId="4717B357" w14:textId="77777777" w:rsidR="007620BB" w:rsidRPr="00D872B0" w:rsidRDefault="007620BB" w:rsidP="00D872B0">
      <w:pPr>
        <w:rPr>
          <w:lang w:val="en-IN"/>
        </w:rPr>
      </w:pPr>
      <w:r w:rsidRPr="00D872B0">
        <w:rPr>
          <w:lang w:val="en-IN"/>
        </w:rPr>
        <w:t>As the ratio &gt; 1, we can infer that the most relevant word to cricket is “play” as compared to “love”. Similarly, if the ratio is close to 1, then both words are relevant to cricket.</w:t>
      </w:r>
    </w:p>
    <w:p w14:paraId="7347FC33" w14:textId="77777777" w:rsidR="007620BB" w:rsidRPr="00D872B0" w:rsidRDefault="007620BB" w:rsidP="00D872B0">
      <w:pPr>
        <w:rPr>
          <w:lang w:val="en-IN"/>
        </w:rPr>
      </w:pPr>
      <w:r w:rsidRPr="00D872B0">
        <w:rPr>
          <w:lang w:val="en-IN"/>
        </w:rPr>
        <w:t>We are able to derive the relationship between the words using simple statistics. This the idea behind the GloVe pretrained word embedding.</w:t>
      </w:r>
    </w:p>
    <w:p w14:paraId="2BA32A70" w14:textId="77777777" w:rsidR="007620BB" w:rsidRPr="00D872B0" w:rsidRDefault="007620BB" w:rsidP="00D872B0">
      <w:pPr>
        <w:rPr>
          <w:lang w:val="en-IN"/>
        </w:rPr>
      </w:pPr>
      <w:r w:rsidRPr="00D872B0">
        <w:rPr>
          <w:lang w:val="en-IN"/>
        </w:rPr>
        <w:t>GloVe learns to encode the information of the probability ratio in the form of word vectors. The most general form of the model is given by:</w:t>
      </w:r>
    </w:p>
    <w:p w14:paraId="2D9FD28C" w14:textId="77777777" w:rsidR="007620BB" w:rsidRPr="00D872B0" w:rsidRDefault="007620BB" w:rsidP="00D872B0">
      <w:pPr>
        <w:rPr>
          <w:lang w:val="en-IN"/>
        </w:rPr>
      </w:pPr>
      <w:r w:rsidRPr="00D872B0">
        <w:rPr>
          <w:noProof/>
        </w:rPr>
        <w:drawing>
          <wp:inline distT="0" distB="0" distL="0" distR="0" wp14:anchorId="3ACA3F64" wp14:editId="7BEEA336">
            <wp:extent cx="2788920" cy="922020"/>
            <wp:effectExtent l="0" t="0" r="0" b="0"/>
            <wp:docPr id="4" name="Picture 4" descr="g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o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8920" cy="922020"/>
                    </a:xfrm>
                    <a:prstGeom prst="rect">
                      <a:avLst/>
                    </a:prstGeom>
                    <a:noFill/>
                    <a:ln>
                      <a:noFill/>
                    </a:ln>
                  </pic:spPr>
                </pic:pic>
              </a:graphicData>
            </a:graphic>
          </wp:inline>
        </w:drawing>
      </w:r>
    </w:p>
    <w:p w14:paraId="675CFFC0" w14:textId="77777777" w:rsidR="007620BB" w:rsidRPr="00D872B0" w:rsidRDefault="007620BB" w:rsidP="00D872B0">
      <w:pPr>
        <w:rPr>
          <w:lang w:val="en-IN"/>
        </w:rPr>
      </w:pPr>
      <w:r w:rsidRPr="00D872B0">
        <w:rPr>
          <w:lang w:val="en-IN"/>
        </w:rPr>
        <w:t> </w:t>
      </w:r>
    </w:p>
    <w:p w14:paraId="75CC601C" w14:textId="77777777" w:rsidR="009735DC" w:rsidRPr="008007C9" w:rsidRDefault="008007C9" w:rsidP="00D872B0">
      <w:pPr>
        <w:rPr>
          <w:b/>
          <w:u w:val="single"/>
          <w:lang w:val="en-IN"/>
        </w:rPr>
      </w:pPr>
      <w:r w:rsidRPr="008007C9">
        <w:rPr>
          <w:b/>
          <w:u w:val="single"/>
          <w:lang w:val="en-IN"/>
        </w:rPr>
        <w:t>Pseudo code:</w:t>
      </w:r>
    </w:p>
    <w:p w14:paraId="3C8FF993" w14:textId="77777777" w:rsidR="00464825" w:rsidRDefault="00464825" w:rsidP="00D872B0">
      <w:pPr>
        <w:rPr>
          <w:lang w:val="en-IN"/>
        </w:rPr>
      </w:pPr>
      <w:r>
        <w:rPr>
          <w:lang w:val="en-IN"/>
        </w:rPr>
        <w:t>embeddings_index=dict()</w:t>
      </w:r>
    </w:p>
    <w:p w14:paraId="7A66495A" w14:textId="77777777" w:rsidR="00464825" w:rsidRDefault="00464825" w:rsidP="00D872B0">
      <w:pPr>
        <w:rPr>
          <w:lang w:val="en-IN"/>
        </w:rPr>
      </w:pPr>
      <w:r w:rsidRPr="00D872B0">
        <w:rPr>
          <w:lang w:val="en-IN"/>
        </w:rPr>
        <w:t>f =open('../input/glove6b/glove.6B.300d.txt')</w:t>
      </w:r>
    </w:p>
    <w:p w14:paraId="4118F071" w14:textId="77777777" w:rsidR="00464825" w:rsidRDefault="00464825" w:rsidP="00D872B0">
      <w:pPr>
        <w:rPr>
          <w:lang w:val="en-IN"/>
        </w:rPr>
      </w:pPr>
      <w:r>
        <w:rPr>
          <w:lang w:val="en-IN"/>
        </w:rPr>
        <w:t>model=Sequential()</w:t>
      </w:r>
    </w:p>
    <w:p w14:paraId="74CCE482" w14:textId="77777777" w:rsidR="00464825" w:rsidRDefault="00464825" w:rsidP="00D872B0">
      <w:pPr>
        <w:rPr>
          <w:lang w:val="en-IN"/>
        </w:rPr>
      </w:pPr>
      <w:r w:rsidRPr="00D872B0">
        <w:rPr>
          <w:lang w:val="en-IN"/>
        </w:rPr>
        <w:t>model.add(Embedding(size_of_vocabulary,300,weights=[embedding_matrix],input_length=100,trainable=False))</w:t>
      </w:r>
    </w:p>
    <w:tbl>
      <w:tblPr>
        <w:tblW w:w="0" w:type="auto"/>
        <w:shd w:val="clear" w:color="auto" w:fill="FFFFFF"/>
        <w:tblCellMar>
          <w:left w:w="0" w:type="dxa"/>
          <w:right w:w="0" w:type="dxa"/>
        </w:tblCellMar>
        <w:tblLook w:val="04A0" w:firstRow="1" w:lastRow="0" w:firstColumn="1" w:lastColumn="0" w:noHBand="0" w:noVBand="1"/>
      </w:tblPr>
      <w:tblGrid>
        <w:gridCol w:w="3105"/>
      </w:tblGrid>
      <w:tr w:rsidR="00464825" w:rsidRPr="00D872B0" w14:paraId="59CFC9C7" w14:textId="77777777" w:rsidTr="00C35069">
        <w:tc>
          <w:tcPr>
            <w:tcW w:w="0" w:type="auto"/>
            <w:tcBorders>
              <w:top w:val="nil"/>
              <w:left w:val="nil"/>
              <w:bottom w:val="nil"/>
              <w:right w:val="nil"/>
            </w:tcBorders>
            <w:shd w:val="clear" w:color="auto" w:fill="auto"/>
            <w:hideMark/>
          </w:tcPr>
          <w:p w14:paraId="736737AC" w14:textId="77777777" w:rsidR="00464825" w:rsidRPr="00D872B0" w:rsidRDefault="00464825" w:rsidP="00C35069">
            <w:pPr>
              <w:rPr>
                <w:lang w:val="en-IN"/>
              </w:rPr>
            </w:pPr>
            <w:r w:rsidRPr="00D872B0">
              <w:rPr>
                <w:lang w:val="en-IN"/>
              </w:rPr>
              <w:t>model.add(GlobalMaxPooling1D())</w:t>
            </w:r>
          </w:p>
        </w:tc>
      </w:tr>
    </w:tbl>
    <w:p w14:paraId="137CC0B8" w14:textId="1551F3C5" w:rsidR="00464825" w:rsidRDefault="00464825" w:rsidP="00D872B0">
      <w:pPr>
        <w:rPr>
          <w:lang w:val="en-IN"/>
        </w:rPr>
      </w:pPr>
    </w:p>
    <w:p w14:paraId="04017A5A" w14:textId="47BF817F" w:rsidR="00A35F45" w:rsidRDefault="00A35F45" w:rsidP="00D872B0">
      <w:pPr>
        <w:rPr>
          <w:lang w:val="en-IN"/>
        </w:rPr>
      </w:pPr>
    </w:p>
    <w:tbl>
      <w:tblPr>
        <w:tblStyle w:val="TableGrid"/>
        <w:tblW w:w="0" w:type="auto"/>
        <w:tblLook w:val="04A0" w:firstRow="1" w:lastRow="0" w:firstColumn="1" w:lastColumn="0" w:noHBand="0" w:noVBand="1"/>
      </w:tblPr>
      <w:tblGrid>
        <w:gridCol w:w="2394"/>
        <w:gridCol w:w="2394"/>
        <w:gridCol w:w="2394"/>
      </w:tblGrid>
      <w:tr w:rsidR="00A35F45" w14:paraId="20159D46" w14:textId="77777777" w:rsidTr="00A35F45">
        <w:tc>
          <w:tcPr>
            <w:tcW w:w="2394" w:type="dxa"/>
          </w:tcPr>
          <w:p w14:paraId="2A51F905" w14:textId="2C83390B" w:rsidR="00A35F45" w:rsidRPr="00683D2D" w:rsidRDefault="00A35F45" w:rsidP="00D872B0">
            <w:pPr>
              <w:rPr>
                <w:b/>
                <w:bCs/>
                <w:lang w:val="en-IN"/>
              </w:rPr>
            </w:pPr>
            <w:r w:rsidRPr="00683D2D">
              <w:rPr>
                <w:b/>
                <w:bCs/>
                <w:lang w:val="en-IN"/>
              </w:rPr>
              <w:t>Embedding</w:t>
            </w:r>
          </w:p>
        </w:tc>
        <w:tc>
          <w:tcPr>
            <w:tcW w:w="2394" w:type="dxa"/>
          </w:tcPr>
          <w:p w14:paraId="25CAFA0D" w14:textId="2DD9AF81" w:rsidR="00A35F45" w:rsidRPr="00683D2D" w:rsidRDefault="00A35F45" w:rsidP="00D872B0">
            <w:pPr>
              <w:rPr>
                <w:b/>
                <w:bCs/>
                <w:lang w:val="en-IN"/>
              </w:rPr>
            </w:pPr>
            <w:r w:rsidRPr="00683D2D">
              <w:rPr>
                <w:b/>
                <w:bCs/>
                <w:lang w:val="en-IN"/>
              </w:rPr>
              <w:t>LSTM</w:t>
            </w:r>
          </w:p>
        </w:tc>
        <w:tc>
          <w:tcPr>
            <w:tcW w:w="2394" w:type="dxa"/>
          </w:tcPr>
          <w:p w14:paraId="76E79844" w14:textId="44095933" w:rsidR="00A35F45" w:rsidRPr="00683D2D" w:rsidRDefault="00A35F45" w:rsidP="00D872B0">
            <w:pPr>
              <w:rPr>
                <w:b/>
                <w:bCs/>
                <w:lang w:val="en-IN"/>
              </w:rPr>
            </w:pPr>
            <w:r w:rsidRPr="00683D2D">
              <w:rPr>
                <w:b/>
                <w:bCs/>
                <w:lang w:val="en-IN"/>
              </w:rPr>
              <w:t>B</w:t>
            </w:r>
            <w:r w:rsidR="00F833D0">
              <w:rPr>
                <w:b/>
                <w:bCs/>
                <w:lang w:val="en-IN"/>
              </w:rPr>
              <w:t>i</w:t>
            </w:r>
            <w:r w:rsidRPr="00683D2D">
              <w:rPr>
                <w:b/>
                <w:bCs/>
                <w:lang w:val="en-IN"/>
              </w:rPr>
              <w:t>LSTM</w:t>
            </w:r>
          </w:p>
        </w:tc>
      </w:tr>
      <w:tr w:rsidR="00A35F45" w14:paraId="4ACCD162" w14:textId="77777777" w:rsidTr="00A35F45">
        <w:tc>
          <w:tcPr>
            <w:tcW w:w="2394" w:type="dxa"/>
          </w:tcPr>
          <w:p w14:paraId="783F431E" w14:textId="0F1A3649" w:rsidR="00A35F45" w:rsidRDefault="00A35F45" w:rsidP="00D872B0">
            <w:pPr>
              <w:rPr>
                <w:lang w:val="en-IN"/>
              </w:rPr>
            </w:pPr>
            <w:r>
              <w:rPr>
                <w:lang w:val="en-IN"/>
              </w:rPr>
              <w:t>Glove</w:t>
            </w:r>
          </w:p>
        </w:tc>
        <w:tc>
          <w:tcPr>
            <w:tcW w:w="2394" w:type="dxa"/>
          </w:tcPr>
          <w:p w14:paraId="2DFEDB0C" w14:textId="20364C22" w:rsidR="00A35F45" w:rsidRDefault="00A35F45" w:rsidP="00D872B0">
            <w:pPr>
              <w:rPr>
                <w:lang w:val="en-IN"/>
              </w:rPr>
            </w:pPr>
            <w:r>
              <w:rPr>
                <w:lang w:val="en-IN"/>
              </w:rPr>
              <w:t>5</w:t>
            </w:r>
            <w:r w:rsidR="0060624D">
              <w:rPr>
                <w:lang w:val="en-IN"/>
              </w:rPr>
              <w:t>7</w:t>
            </w:r>
            <w:r>
              <w:rPr>
                <w:lang w:val="en-IN"/>
              </w:rPr>
              <w:t>.6</w:t>
            </w:r>
          </w:p>
        </w:tc>
        <w:tc>
          <w:tcPr>
            <w:tcW w:w="2394" w:type="dxa"/>
          </w:tcPr>
          <w:p w14:paraId="25262CA9" w14:textId="6F038318" w:rsidR="00A35F45" w:rsidRDefault="00A35F45" w:rsidP="00D872B0">
            <w:pPr>
              <w:rPr>
                <w:lang w:val="en-IN"/>
              </w:rPr>
            </w:pPr>
            <w:r>
              <w:rPr>
                <w:lang w:val="en-IN"/>
              </w:rPr>
              <w:t>60.2</w:t>
            </w:r>
          </w:p>
        </w:tc>
      </w:tr>
      <w:tr w:rsidR="00A35F45" w14:paraId="0802465C" w14:textId="77777777" w:rsidTr="00A35F45">
        <w:tc>
          <w:tcPr>
            <w:tcW w:w="2394" w:type="dxa"/>
          </w:tcPr>
          <w:p w14:paraId="2E89667B" w14:textId="1C1F4332" w:rsidR="00A35F45" w:rsidRDefault="00A35F45" w:rsidP="00D872B0">
            <w:pPr>
              <w:rPr>
                <w:lang w:val="en-IN"/>
              </w:rPr>
            </w:pPr>
            <w:r>
              <w:rPr>
                <w:lang w:val="en-IN"/>
              </w:rPr>
              <w:t>Word2vec</w:t>
            </w:r>
          </w:p>
        </w:tc>
        <w:tc>
          <w:tcPr>
            <w:tcW w:w="2394" w:type="dxa"/>
          </w:tcPr>
          <w:p w14:paraId="682D5A44" w14:textId="1EF43D95" w:rsidR="00A35F45" w:rsidRDefault="00A35F45" w:rsidP="00D872B0">
            <w:pPr>
              <w:rPr>
                <w:lang w:val="en-IN"/>
              </w:rPr>
            </w:pPr>
            <w:r>
              <w:rPr>
                <w:lang w:val="en-IN"/>
              </w:rPr>
              <w:t>5</w:t>
            </w:r>
            <w:r w:rsidR="0060624D">
              <w:rPr>
                <w:lang w:val="en-IN"/>
              </w:rPr>
              <w:t>9</w:t>
            </w:r>
            <w:r>
              <w:rPr>
                <w:lang w:val="en-IN"/>
              </w:rPr>
              <w:t>.</w:t>
            </w:r>
            <w:r w:rsidR="0060624D">
              <w:rPr>
                <w:lang w:val="en-IN"/>
              </w:rPr>
              <w:t>3</w:t>
            </w:r>
          </w:p>
        </w:tc>
        <w:tc>
          <w:tcPr>
            <w:tcW w:w="2394" w:type="dxa"/>
          </w:tcPr>
          <w:p w14:paraId="2EECDDE3" w14:textId="668E3CD4" w:rsidR="00A35F45" w:rsidRDefault="00A35F45" w:rsidP="00D872B0">
            <w:pPr>
              <w:rPr>
                <w:lang w:val="en-IN"/>
              </w:rPr>
            </w:pPr>
            <w:r>
              <w:rPr>
                <w:lang w:val="en-IN"/>
              </w:rPr>
              <w:t>61.8</w:t>
            </w:r>
          </w:p>
        </w:tc>
      </w:tr>
      <w:tr w:rsidR="00A35F45" w14:paraId="444A20BD" w14:textId="77777777" w:rsidTr="00A35F45">
        <w:tc>
          <w:tcPr>
            <w:tcW w:w="2394" w:type="dxa"/>
          </w:tcPr>
          <w:p w14:paraId="5A51EC8B" w14:textId="561AF353" w:rsidR="00A35F45" w:rsidRDefault="00A35F45" w:rsidP="00D872B0">
            <w:pPr>
              <w:rPr>
                <w:lang w:val="en-IN"/>
              </w:rPr>
            </w:pPr>
            <w:r>
              <w:rPr>
                <w:lang w:val="en-IN"/>
              </w:rPr>
              <w:t>Fastext</w:t>
            </w:r>
          </w:p>
        </w:tc>
        <w:tc>
          <w:tcPr>
            <w:tcW w:w="2394" w:type="dxa"/>
          </w:tcPr>
          <w:p w14:paraId="13EC8862" w14:textId="5C718066" w:rsidR="00A35F45" w:rsidRDefault="0060624D" w:rsidP="00D872B0">
            <w:pPr>
              <w:rPr>
                <w:lang w:val="en-IN"/>
              </w:rPr>
            </w:pPr>
            <w:r>
              <w:rPr>
                <w:lang w:val="en-IN"/>
              </w:rPr>
              <w:t>5</w:t>
            </w:r>
            <w:r w:rsidR="004A4017">
              <w:rPr>
                <w:lang w:val="en-IN"/>
              </w:rPr>
              <w:t>4</w:t>
            </w:r>
            <w:r>
              <w:rPr>
                <w:lang w:val="en-IN"/>
              </w:rPr>
              <w:t>.</w:t>
            </w:r>
            <w:r w:rsidR="004A4017">
              <w:rPr>
                <w:lang w:val="en-IN"/>
              </w:rPr>
              <w:t>2</w:t>
            </w:r>
          </w:p>
        </w:tc>
        <w:tc>
          <w:tcPr>
            <w:tcW w:w="2394" w:type="dxa"/>
          </w:tcPr>
          <w:p w14:paraId="7438E30D" w14:textId="4BDCD0DC" w:rsidR="00A35F45" w:rsidRDefault="004A4017" w:rsidP="00D872B0">
            <w:pPr>
              <w:rPr>
                <w:lang w:val="en-IN"/>
              </w:rPr>
            </w:pPr>
            <w:r>
              <w:rPr>
                <w:lang w:val="en-IN"/>
              </w:rPr>
              <w:t>57.6</w:t>
            </w:r>
          </w:p>
        </w:tc>
      </w:tr>
      <w:tr w:rsidR="00A35F45" w14:paraId="79EF1924" w14:textId="77777777" w:rsidTr="00A35F45">
        <w:tc>
          <w:tcPr>
            <w:tcW w:w="2394" w:type="dxa"/>
          </w:tcPr>
          <w:p w14:paraId="6AD6D39D" w14:textId="77777777" w:rsidR="00A35F45" w:rsidRDefault="00A35F45" w:rsidP="00D872B0">
            <w:pPr>
              <w:rPr>
                <w:lang w:val="en-IN"/>
              </w:rPr>
            </w:pPr>
          </w:p>
        </w:tc>
        <w:tc>
          <w:tcPr>
            <w:tcW w:w="2394" w:type="dxa"/>
          </w:tcPr>
          <w:p w14:paraId="4E812FE3" w14:textId="77777777" w:rsidR="00A35F45" w:rsidRDefault="00A35F45" w:rsidP="00D872B0">
            <w:pPr>
              <w:rPr>
                <w:lang w:val="en-IN"/>
              </w:rPr>
            </w:pPr>
          </w:p>
        </w:tc>
        <w:tc>
          <w:tcPr>
            <w:tcW w:w="2394" w:type="dxa"/>
          </w:tcPr>
          <w:p w14:paraId="4D16E910" w14:textId="77777777" w:rsidR="00A35F45" w:rsidRDefault="00A35F45" w:rsidP="00D872B0">
            <w:pPr>
              <w:rPr>
                <w:lang w:val="en-IN"/>
              </w:rPr>
            </w:pPr>
          </w:p>
        </w:tc>
      </w:tr>
    </w:tbl>
    <w:p w14:paraId="18D7C4D3" w14:textId="2C95201C" w:rsidR="00A35F45" w:rsidRDefault="00A35F45" w:rsidP="00D872B0">
      <w:pPr>
        <w:rPr>
          <w:lang w:val="en-IN"/>
        </w:rPr>
      </w:pPr>
    </w:p>
    <w:p w14:paraId="6FFDA99C" w14:textId="77777777" w:rsidR="00683D2D" w:rsidRDefault="00683D2D" w:rsidP="00D872B0">
      <w:pPr>
        <w:rPr>
          <w:lang w:val="en-IN"/>
        </w:rPr>
      </w:pPr>
    </w:p>
    <w:p w14:paraId="0CA838AB" w14:textId="0B00EB0C" w:rsidR="00A35F45" w:rsidRDefault="007F12A3" w:rsidP="00D872B0">
      <w:pPr>
        <w:rPr>
          <w:lang w:val="en-IN"/>
        </w:rPr>
      </w:pPr>
      <w:r w:rsidRPr="00F833D0">
        <w:rPr>
          <w:b/>
          <w:bCs/>
          <w:lang w:val="en-IN"/>
        </w:rPr>
        <w:lastRenderedPageBreak/>
        <w:t>Conclusion</w:t>
      </w:r>
      <w:r>
        <w:rPr>
          <w:lang w:val="en-IN"/>
        </w:rPr>
        <w:t>:</w:t>
      </w:r>
    </w:p>
    <w:p w14:paraId="048C14AB" w14:textId="41D196B8" w:rsidR="007F12A3" w:rsidRDefault="00F833D0" w:rsidP="00D872B0">
      <w:pPr>
        <w:rPr>
          <w:lang w:val="en-IN"/>
        </w:rPr>
      </w:pPr>
      <w:r>
        <w:rPr>
          <w:lang w:val="en-IN"/>
        </w:rPr>
        <w:t xml:space="preserve">Word2vec , Glove and Fastext are more about word embeddings. So the above table shows the overall accuracy of  the different pretrained embeddings with  two models LSTM and BiLSTM. The use of BiLSTM shows good results. </w:t>
      </w:r>
    </w:p>
    <w:p w14:paraId="0CFDE3B0" w14:textId="249D03DF" w:rsidR="00F833D0" w:rsidRDefault="00F833D0" w:rsidP="00D872B0">
      <w:pPr>
        <w:rPr>
          <w:lang w:val="en-IN"/>
        </w:rPr>
      </w:pPr>
    </w:p>
    <w:p w14:paraId="6BBCA26F" w14:textId="77777777" w:rsidR="00CD2EAF" w:rsidRDefault="00F833D0" w:rsidP="00F833D0">
      <w:pPr>
        <w:rPr>
          <w:b/>
          <w:bCs/>
          <w:lang w:val="en-IN"/>
        </w:rPr>
      </w:pPr>
      <w:r w:rsidRPr="00F833D0">
        <w:rPr>
          <w:b/>
          <w:bCs/>
          <w:lang w:val="en-IN"/>
        </w:rPr>
        <w:t xml:space="preserve">Future Improvements : </w:t>
      </w:r>
    </w:p>
    <w:p w14:paraId="6D167754" w14:textId="1C9273C4" w:rsidR="00F833D0" w:rsidRDefault="00CD2EAF" w:rsidP="00D872B0">
      <w:pPr>
        <w:rPr>
          <w:lang w:val="en-IN"/>
        </w:rPr>
      </w:pPr>
      <w:r w:rsidRPr="00CD2EAF">
        <w:rPr>
          <w:lang w:val="en-IN"/>
        </w:rPr>
        <w:t>U</w:t>
      </w:r>
      <w:r w:rsidR="00F833D0" w:rsidRPr="00CD2EAF">
        <w:rPr>
          <w:lang w:val="en-IN"/>
        </w:rPr>
        <w:t>se the pretrained models instead of pretrained embeddings</w:t>
      </w:r>
      <w:r w:rsidRPr="00CD2EAF">
        <w:rPr>
          <w:lang w:val="en-IN"/>
        </w:rPr>
        <w:t xml:space="preserve"> . Below are some of the </w:t>
      </w:r>
      <w:r>
        <w:rPr>
          <w:lang w:val="en-IN"/>
        </w:rPr>
        <w:t>examples.</w:t>
      </w:r>
    </w:p>
    <w:p w14:paraId="396FE452" w14:textId="090BCD29" w:rsidR="00CD2EAF" w:rsidRDefault="00CD2EAF" w:rsidP="00D872B0">
      <w:pPr>
        <w:rPr>
          <w:b/>
          <w:bCs/>
          <w:lang w:val="en-IN"/>
        </w:rPr>
      </w:pPr>
      <w:r>
        <w:rPr>
          <w:lang w:val="en-IN"/>
        </w:rPr>
        <w:t>In Future the embeddings will be dethroned and replaces them by pretrained language models.</w:t>
      </w:r>
    </w:p>
    <w:p w14:paraId="4489D95A" w14:textId="77777777" w:rsidR="00F833D0" w:rsidRPr="00F833D0" w:rsidRDefault="00F833D0" w:rsidP="00D872B0">
      <w:pPr>
        <w:rPr>
          <w:b/>
          <w:bCs/>
          <w:lang w:val="en-IN"/>
        </w:rPr>
      </w:pPr>
    </w:p>
    <w:p w14:paraId="746E4D19" w14:textId="5FF2B98F" w:rsidR="00F833D0" w:rsidRDefault="00F833D0" w:rsidP="00D872B0">
      <w:pPr>
        <w:rPr>
          <w:lang w:val="en-IN"/>
        </w:rPr>
      </w:pPr>
      <w:r>
        <w:rPr>
          <w:noProof/>
        </w:rPr>
        <w:drawing>
          <wp:inline distT="0" distB="0" distL="0" distR="0" wp14:anchorId="0FBD25A6" wp14:editId="7DCE484C">
            <wp:extent cx="5943600" cy="2493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493010"/>
                    </a:xfrm>
                    <a:prstGeom prst="rect">
                      <a:avLst/>
                    </a:prstGeom>
                    <a:noFill/>
                    <a:ln>
                      <a:noFill/>
                    </a:ln>
                  </pic:spPr>
                </pic:pic>
              </a:graphicData>
            </a:graphic>
          </wp:inline>
        </w:drawing>
      </w:r>
    </w:p>
    <w:p w14:paraId="1C9A6145" w14:textId="24291191" w:rsidR="00F833D0" w:rsidRPr="00F833D0" w:rsidRDefault="00F833D0" w:rsidP="00F833D0">
      <w:pPr>
        <w:rPr>
          <w:lang w:val="en-IN"/>
        </w:rPr>
      </w:pPr>
    </w:p>
    <w:sectPr w:rsidR="00F833D0" w:rsidRPr="00F833D0" w:rsidSect="00E71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2DB82" w14:textId="77777777" w:rsidR="0027547F" w:rsidRDefault="0027547F" w:rsidP="00242F16">
      <w:pPr>
        <w:spacing w:after="0" w:line="240" w:lineRule="auto"/>
      </w:pPr>
      <w:r>
        <w:separator/>
      </w:r>
    </w:p>
  </w:endnote>
  <w:endnote w:type="continuationSeparator" w:id="0">
    <w:p w14:paraId="2EB87F8F" w14:textId="77777777" w:rsidR="0027547F" w:rsidRDefault="0027547F" w:rsidP="00242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B75A6" w14:textId="77777777" w:rsidR="0027547F" w:rsidRDefault="0027547F" w:rsidP="00242F16">
      <w:pPr>
        <w:spacing w:after="0" w:line="240" w:lineRule="auto"/>
      </w:pPr>
      <w:r>
        <w:separator/>
      </w:r>
    </w:p>
  </w:footnote>
  <w:footnote w:type="continuationSeparator" w:id="0">
    <w:p w14:paraId="2B729634" w14:textId="77777777" w:rsidR="0027547F" w:rsidRDefault="0027547F" w:rsidP="00242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272"/>
    <w:multiLevelType w:val="hybridMultilevel"/>
    <w:tmpl w:val="8B049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43FE7"/>
    <w:multiLevelType w:val="multilevel"/>
    <w:tmpl w:val="78E2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0777E"/>
    <w:multiLevelType w:val="hybridMultilevel"/>
    <w:tmpl w:val="9CBC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F4DAE"/>
    <w:multiLevelType w:val="multilevel"/>
    <w:tmpl w:val="8E4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A1EFB"/>
    <w:multiLevelType w:val="multilevel"/>
    <w:tmpl w:val="5F3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57003"/>
    <w:multiLevelType w:val="multilevel"/>
    <w:tmpl w:val="C82C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368E0"/>
    <w:multiLevelType w:val="multilevel"/>
    <w:tmpl w:val="5E68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2364D"/>
    <w:multiLevelType w:val="hybridMultilevel"/>
    <w:tmpl w:val="F6FCBC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71D98"/>
    <w:multiLevelType w:val="multilevel"/>
    <w:tmpl w:val="FD9A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E4405"/>
    <w:multiLevelType w:val="multilevel"/>
    <w:tmpl w:val="677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26752"/>
    <w:multiLevelType w:val="hybridMultilevel"/>
    <w:tmpl w:val="71CC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A469C"/>
    <w:multiLevelType w:val="multilevel"/>
    <w:tmpl w:val="0B8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11529"/>
    <w:multiLevelType w:val="multilevel"/>
    <w:tmpl w:val="0F7A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C2283"/>
    <w:multiLevelType w:val="multilevel"/>
    <w:tmpl w:val="8D1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274A7"/>
    <w:multiLevelType w:val="hybridMultilevel"/>
    <w:tmpl w:val="196E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D2218"/>
    <w:multiLevelType w:val="hybridMultilevel"/>
    <w:tmpl w:val="369C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C7EC4"/>
    <w:multiLevelType w:val="multilevel"/>
    <w:tmpl w:val="0A66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D33B4"/>
    <w:multiLevelType w:val="multilevel"/>
    <w:tmpl w:val="654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45384"/>
    <w:multiLevelType w:val="multilevel"/>
    <w:tmpl w:val="79D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74C42"/>
    <w:multiLevelType w:val="multilevel"/>
    <w:tmpl w:val="8FFC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5"/>
  </w:num>
  <w:num w:numId="4">
    <w:abstractNumId w:val="8"/>
  </w:num>
  <w:num w:numId="5">
    <w:abstractNumId w:val="10"/>
  </w:num>
  <w:num w:numId="6">
    <w:abstractNumId w:val="19"/>
  </w:num>
  <w:num w:numId="7">
    <w:abstractNumId w:val="4"/>
  </w:num>
  <w:num w:numId="8">
    <w:abstractNumId w:val="11"/>
  </w:num>
  <w:num w:numId="9">
    <w:abstractNumId w:val="18"/>
  </w:num>
  <w:num w:numId="10">
    <w:abstractNumId w:val="6"/>
  </w:num>
  <w:num w:numId="11">
    <w:abstractNumId w:val="3"/>
  </w:num>
  <w:num w:numId="12">
    <w:abstractNumId w:val="17"/>
  </w:num>
  <w:num w:numId="13">
    <w:abstractNumId w:val="1"/>
  </w:num>
  <w:num w:numId="14">
    <w:abstractNumId w:val="12"/>
  </w:num>
  <w:num w:numId="15">
    <w:abstractNumId w:val="9"/>
  </w:num>
  <w:num w:numId="16">
    <w:abstractNumId w:val="15"/>
  </w:num>
  <w:num w:numId="17">
    <w:abstractNumId w:val="0"/>
  </w:num>
  <w:num w:numId="18">
    <w:abstractNumId w:val="2"/>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2F16"/>
    <w:rsid w:val="00020A56"/>
    <w:rsid w:val="000E5CDE"/>
    <w:rsid w:val="001406B8"/>
    <w:rsid w:val="00174E97"/>
    <w:rsid w:val="001F6C19"/>
    <w:rsid w:val="00207E77"/>
    <w:rsid w:val="0021790E"/>
    <w:rsid w:val="00241A7D"/>
    <w:rsid w:val="00242F16"/>
    <w:rsid w:val="0027547F"/>
    <w:rsid w:val="002A3808"/>
    <w:rsid w:val="002D3C99"/>
    <w:rsid w:val="002E3696"/>
    <w:rsid w:val="00361BC0"/>
    <w:rsid w:val="00366BCD"/>
    <w:rsid w:val="00392C1D"/>
    <w:rsid w:val="003A6C8A"/>
    <w:rsid w:val="003D3D43"/>
    <w:rsid w:val="003F30F1"/>
    <w:rsid w:val="00464825"/>
    <w:rsid w:val="004A4017"/>
    <w:rsid w:val="005069BF"/>
    <w:rsid w:val="00572218"/>
    <w:rsid w:val="00593BD3"/>
    <w:rsid w:val="005C071C"/>
    <w:rsid w:val="0060624D"/>
    <w:rsid w:val="006676CD"/>
    <w:rsid w:val="006709DD"/>
    <w:rsid w:val="00683D2D"/>
    <w:rsid w:val="006F012E"/>
    <w:rsid w:val="007620BB"/>
    <w:rsid w:val="007A5E1D"/>
    <w:rsid w:val="007B516A"/>
    <w:rsid w:val="007C6B72"/>
    <w:rsid w:val="007D25F6"/>
    <w:rsid w:val="007D2A1C"/>
    <w:rsid w:val="007F12A3"/>
    <w:rsid w:val="007F2ED2"/>
    <w:rsid w:val="008007C9"/>
    <w:rsid w:val="00803A64"/>
    <w:rsid w:val="00843B72"/>
    <w:rsid w:val="008758C7"/>
    <w:rsid w:val="00907FEA"/>
    <w:rsid w:val="00945B37"/>
    <w:rsid w:val="009522DA"/>
    <w:rsid w:val="009735DC"/>
    <w:rsid w:val="00984F04"/>
    <w:rsid w:val="00992978"/>
    <w:rsid w:val="00A119EC"/>
    <w:rsid w:val="00A30657"/>
    <w:rsid w:val="00A35F45"/>
    <w:rsid w:val="00AA6152"/>
    <w:rsid w:val="00AC7CB0"/>
    <w:rsid w:val="00B2703E"/>
    <w:rsid w:val="00B636EB"/>
    <w:rsid w:val="00B773FB"/>
    <w:rsid w:val="00BB2D68"/>
    <w:rsid w:val="00BE001A"/>
    <w:rsid w:val="00C01A7C"/>
    <w:rsid w:val="00C3650A"/>
    <w:rsid w:val="00C5308D"/>
    <w:rsid w:val="00CC7D9F"/>
    <w:rsid w:val="00CD2EAF"/>
    <w:rsid w:val="00D872B0"/>
    <w:rsid w:val="00DC3E60"/>
    <w:rsid w:val="00DD14E9"/>
    <w:rsid w:val="00DD7C69"/>
    <w:rsid w:val="00E13091"/>
    <w:rsid w:val="00E710AA"/>
    <w:rsid w:val="00ED2972"/>
    <w:rsid w:val="00EE2876"/>
    <w:rsid w:val="00EE6979"/>
    <w:rsid w:val="00F30629"/>
    <w:rsid w:val="00F42ADE"/>
    <w:rsid w:val="00F47138"/>
    <w:rsid w:val="00F833D0"/>
    <w:rsid w:val="00F86BC2"/>
    <w:rsid w:val="00FE6C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17E6"/>
  <w15:docId w15:val="{EA4EC777-17CE-469D-B017-74713036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0AA"/>
  </w:style>
  <w:style w:type="paragraph" w:styleId="Heading2">
    <w:name w:val="heading 2"/>
    <w:basedOn w:val="Normal"/>
    <w:link w:val="Heading2Char"/>
    <w:uiPriority w:val="9"/>
    <w:qFormat/>
    <w:rsid w:val="00242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7C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F16"/>
  </w:style>
  <w:style w:type="paragraph" w:styleId="Footer">
    <w:name w:val="footer"/>
    <w:basedOn w:val="Normal"/>
    <w:link w:val="FooterChar"/>
    <w:uiPriority w:val="99"/>
    <w:unhideWhenUsed/>
    <w:rsid w:val="0024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F16"/>
  </w:style>
  <w:style w:type="character" w:customStyle="1" w:styleId="Heading2Char">
    <w:name w:val="Heading 2 Char"/>
    <w:basedOn w:val="DefaultParagraphFont"/>
    <w:link w:val="Heading2"/>
    <w:uiPriority w:val="9"/>
    <w:rsid w:val="00242F16"/>
    <w:rPr>
      <w:rFonts w:ascii="Times New Roman" w:eastAsia="Times New Roman" w:hAnsi="Times New Roman" w:cs="Times New Roman"/>
      <w:b/>
      <w:bCs/>
      <w:sz w:val="36"/>
      <w:szCs w:val="36"/>
    </w:rPr>
  </w:style>
  <w:style w:type="paragraph" w:styleId="NormalWeb">
    <w:name w:val="Normal (Web)"/>
    <w:basedOn w:val="Normal"/>
    <w:uiPriority w:val="99"/>
    <w:unhideWhenUsed/>
    <w:rsid w:val="00242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F16"/>
    <w:rPr>
      <w:b/>
      <w:bCs/>
    </w:rPr>
  </w:style>
  <w:style w:type="character" w:customStyle="1" w:styleId="Heading3Char">
    <w:name w:val="Heading 3 Char"/>
    <w:basedOn w:val="DefaultParagraphFont"/>
    <w:link w:val="Heading3"/>
    <w:uiPriority w:val="9"/>
    <w:semiHidden/>
    <w:rsid w:val="00DD7C6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D2A1C"/>
    <w:rPr>
      <w:rFonts w:ascii="Courier New" w:eastAsia="Times New Roman" w:hAnsi="Courier New" w:cs="Courier New"/>
      <w:sz w:val="20"/>
      <w:szCs w:val="20"/>
    </w:rPr>
  </w:style>
  <w:style w:type="character" w:customStyle="1" w:styleId="pl-k">
    <w:name w:val="pl-k"/>
    <w:basedOn w:val="DefaultParagraphFont"/>
    <w:rsid w:val="007D2A1C"/>
  </w:style>
  <w:style w:type="character" w:customStyle="1" w:styleId="pl-s">
    <w:name w:val="pl-s"/>
    <w:basedOn w:val="DefaultParagraphFont"/>
    <w:rsid w:val="007D2A1C"/>
  </w:style>
  <w:style w:type="character" w:customStyle="1" w:styleId="pl-pds">
    <w:name w:val="pl-pds"/>
    <w:basedOn w:val="DefaultParagraphFont"/>
    <w:rsid w:val="007D2A1C"/>
  </w:style>
  <w:style w:type="character" w:customStyle="1" w:styleId="pl-v">
    <w:name w:val="pl-v"/>
    <w:basedOn w:val="DefaultParagraphFont"/>
    <w:rsid w:val="007D2A1C"/>
  </w:style>
  <w:style w:type="character" w:customStyle="1" w:styleId="pl-c1">
    <w:name w:val="pl-c1"/>
    <w:basedOn w:val="DefaultParagraphFont"/>
    <w:rsid w:val="007D2A1C"/>
  </w:style>
  <w:style w:type="character" w:customStyle="1" w:styleId="pl-c">
    <w:name w:val="pl-c"/>
    <w:basedOn w:val="DefaultParagraphFont"/>
    <w:rsid w:val="009735DC"/>
  </w:style>
  <w:style w:type="character" w:customStyle="1" w:styleId="pl-s1">
    <w:name w:val="pl-s1"/>
    <w:basedOn w:val="DefaultParagraphFont"/>
    <w:rsid w:val="009735DC"/>
  </w:style>
  <w:style w:type="character" w:customStyle="1" w:styleId="pl-en">
    <w:name w:val="pl-en"/>
    <w:basedOn w:val="DefaultParagraphFont"/>
    <w:rsid w:val="009735DC"/>
  </w:style>
  <w:style w:type="paragraph" w:styleId="HTMLPreformatted">
    <w:name w:val="HTML Preformatted"/>
    <w:basedOn w:val="Normal"/>
    <w:link w:val="HTMLPreformattedChar"/>
    <w:uiPriority w:val="99"/>
    <w:semiHidden/>
    <w:unhideWhenUsed/>
    <w:rsid w:val="00BE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01A"/>
    <w:rPr>
      <w:rFonts w:ascii="Courier New" w:eastAsia="Times New Roman" w:hAnsi="Courier New" w:cs="Courier New"/>
      <w:sz w:val="20"/>
      <w:szCs w:val="20"/>
    </w:rPr>
  </w:style>
  <w:style w:type="paragraph" w:styleId="ListParagraph">
    <w:name w:val="List Paragraph"/>
    <w:basedOn w:val="Normal"/>
    <w:uiPriority w:val="34"/>
    <w:qFormat/>
    <w:rsid w:val="00F86BC2"/>
    <w:pPr>
      <w:ind w:left="720"/>
      <w:contextualSpacing/>
    </w:pPr>
  </w:style>
  <w:style w:type="character" w:styleId="Hyperlink">
    <w:name w:val="Hyperlink"/>
    <w:basedOn w:val="DefaultParagraphFont"/>
    <w:uiPriority w:val="99"/>
    <w:semiHidden/>
    <w:unhideWhenUsed/>
    <w:rsid w:val="005C071C"/>
    <w:rPr>
      <w:color w:val="0000FF"/>
      <w:u w:val="single"/>
    </w:rPr>
  </w:style>
  <w:style w:type="paragraph" w:styleId="BalloonText">
    <w:name w:val="Balloon Text"/>
    <w:basedOn w:val="Normal"/>
    <w:link w:val="BalloonTextChar"/>
    <w:uiPriority w:val="99"/>
    <w:semiHidden/>
    <w:unhideWhenUsed/>
    <w:rsid w:val="00D87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2B0"/>
    <w:rPr>
      <w:rFonts w:ascii="Tahoma" w:hAnsi="Tahoma" w:cs="Tahoma"/>
      <w:sz w:val="16"/>
      <w:szCs w:val="16"/>
    </w:rPr>
  </w:style>
  <w:style w:type="character" w:styleId="Emphasis">
    <w:name w:val="Emphasis"/>
    <w:basedOn w:val="DefaultParagraphFont"/>
    <w:uiPriority w:val="20"/>
    <w:qFormat/>
    <w:rsid w:val="00D872B0"/>
    <w:rPr>
      <w:i/>
      <w:iCs/>
    </w:rPr>
  </w:style>
  <w:style w:type="table" w:styleId="TableGrid">
    <w:name w:val="Table Grid"/>
    <w:basedOn w:val="TableNormal"/>
    <w:uiPriority w:val="39"/>
    <w:unhideWhenUsed/>
    <w:rsid w:val="00A3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197">
      <w:bodyDiv w:val="1"/>
      <w:marLeft w:val="0"/>
      <w:marRight w:val="0"/>
      <w:marTop w:val="0"/>
      <w:marBottom w:val="0"/>
      <w:divBdr>
        <w:top w:val="none" w:sz="0" w:space="0" w:color="auto"/>
        <w:left w:val="none" w:sz="0" w:space="0" w:color="auto"/>
        <w:bottom w:val="none" w:sz="0" w:space="0" w:color="auto"/>
        <w:right w:val="none" w:sz="0" w:space="0" w:color="auto"/>
      </w:divBdr>
    </w:div>
    <w:div w:id="67190691">
      <w:bodyDiv w:val="1"/>
      <w:marLeft w:val="0"/>
      <w:marRight w:val="0"/>
      <w:marTop w:val="0"/>
      <w:marBottom w:val="0"/>
      <w:divBdr>
        <w:top w:val="none" w:sz="0" w:space="0" w:color="auto"/>
        <w:left w:val="none" w:sz="0" w:space="0" w:color="auto"/>
        <w:bottom w:val="none" w:sz="0" w:space="0" w:color="auto"/>
        <w:right w:val="none" w:sz="0" w:space="0" w:color="auto"/>
      </w:divBdr>
    </w:div>
    <w:div w:id="67532988">
      <w:bodyDiv w:val="1"/>
      <w:marLeft w:val="0"/>
      <w:marRight w:val="0"/>
      <w:marTop w:val="0"/>
      <w:marBottom w:val="0"/>
      <w:divBdr>
        <w:top w:val="none" w:sz="0" w:space="0" w:color="auto"/>
        <w:left w:val="none" w:sz="0" w:space="0" w:color="auto"/>
        <w:bottom w:val="none" w:sz="0" w:space="0" w:color="auto"/>
        <w:right w:val="none" w:sz="0" w:space="0" w:color="auto"/>
      </w:divBdr>
    </w:div>
    <w:div w:id="153030380">
      <w:bodyDiv w:val="1"/>
      <w:marLeft w:val="0"/>
      <w:marRight w:val="0"/>
      <w:marTop w:val="0"/>
      <w:marBottom w:val="0"/>
      <w:divBdr>
        <w:top w:val="none" w:sz="0" w:space="0" w:color="auto"/>
        <w:left w:val="none" w:sz="0" w:space="0" w:color="auto"/>
        <w:bottom w:val="none" w:sz="0" w:space="0" w:color="auto"/>
        <w:right w:val="none" w:sz="0" w:space="0" w:color="auto"/>
      </w:divBdr>
    </w:div>
    <w:div w:id="219832101">
      <w:bodyDiv w:val="1"/>
      <w:marLeft w:val="0"/>
      <w:marRight w:val="0"/>
      <w:marTop w:val="0"/>
      <w:marBottom w:val="0"/>
      <w:divBdr>
        <w:top w:val="none" w:sz="0" w:space="0" w:color="auto"/>
        <w:left w:val="none" w:sz="0" w:space="0" w:color="auto"/>
        <w:bottom w:val="none" w:sz="0" w:space="0" w:color="auto"/>
        <w:right w:val="none" w:sz="0" w:space="0" w:color="auto"/>
      </w:divBdr>
    </w:div>
    <w:div w:id="260723753">
      <w:bodyDiv w:val="1"/>
      <w:marLeft w:val="0"/>
      <w:marRight w:val="0"/>
      <w:marTop w:val="0"/>
      <w:marBottom w:val="0"/>
      <w:divBdr>
        <w:top w:val="none" w:sz="0" w:space="0" w:color="auto"/>
        <w:left w:val="none" w:sz="0" w:space="0" w:color="auto"/>
        <w:bottom w:val="none" w:sz="0" w:space="0" w:color="auto"/>
        <w:right w:val="none" w:sz="0" w:space="0" w:color="auto"/>
      </w:divBdr>
    </w:div>
    <w:div w:id="311107284">
      <w:bodyDiv w:val="1"/>
      <w:marLeft w:val="0"/>
      <w:marRight w:val="0"/>
      <w:marTop w:val="0"/>
      <w:marBottom w:val="0"/>
      <w:divBdr>
        <w:top w:val="none" w:sz="0" w:space="0" w:color="auto"/>
        <w:left w:val="none" w:sz="0" w:space="0" w:color="auto"/>
        <w:bottom w:val="none" w:sz="0" w:space="0" w:color="auto"/>
        <w:right w:val="none" w:sz="0" w:space="0" w:color="auto"/>
      </w:divBdr>
    </w:div>
    <w:div w:id="374043387">
      <w:bodyDiv w:val="1"/>
      <w:marLeft w:val="0"/>
      <w:marRight w:val="0"/>
      <w:marTop w:val="0"/>
      <w:marBottom w:val="0"/>
      <w:divBdr>
        <w:top w:val="none" w:sz="0" w:space="0" w:color="auto"/>
        <w:left w:val="none" w:sz="0" w:space="0" w:color="auto"/>
        <w:bottom w:val="none" w:sz="0" w:space="0" w:color="auto"/>
        <w:right w:val="none" w:sz="0" w:space="0" w:color="auto"/>
      </w:divBdr>
    </w:div>
    <w:div w:id="382682868">
      <w:bodyDiv w:val="1"/>
      <w:marLeft w:val="0"/>
      <w:marRight w:val="0"/>
      <w:marTop w:val="0"/>
      <w:marBottom w:val="0"/>
      <w:divBdr>
        <w:top w:val="none" w:sz="0" w:space="0" w:color="auto"/>
        <w:left w:val="none" w:sz="0" w:space="0" w:color="auto"/>
        <w:bottom w:val="none" w:sz="0" w:space="0" w:color="auto"/>
        <w:right w:val="none" w:sz="0" w:space="0" w:color="auto"/>
      </w:divBdr>
    </w:div>
    <w:div w:id="384836963">
      <w:bodyDiv w:val="1"/>
      <w:marLeft w:val="0"/>
      <w:marRight w:val="0"/>
      <w:marTop w:val="0"/>
      <w:marBottom w:val="0"/>
      <w:divBdr>
        <w:top w:val="none" w:sz="0" w:space="0" w:color="auto"/>
        <w:left w:val="none" w:sz="0" w:space="0" w:color="auto"/>
        <w:bottom w:val="none" w:sz="0" w:space="0" w:color="auto"/>
        <w:right w:val="none" w:sz="0" w:space="0" w:color="auto"/>
      </w:divBdr>
    </w:div>
    <w:div w:id="489441537">
      <w:bodyDiv w:val="1"/>
      <w:marLeft w:val="0"/>
      <w:marRight w:val="0"/>
      <w:marTop w:val="0"/>
      <w:marBottom w:val="0"/>
      <w:divBdr>
        <w:top w:val="none" w:sz="0" w:space="0" w:color="auto"/>
        <w:left w:val="none" w:sz="0" w:space="0" w:color="auto"/>
        <w:bottom w:val="none" w:sz="0" w:space="0" w:color="auto"/>
        <w:right w:val="none" w:sz="0" w:space="0" w:color="auto"/>
      </w:divBdr>
    </w:div>
    <w:div w:id="524370041">
      <w:bodyDiv w:val="1"/>
      <w:marLeft w:val="0"/>
      <w:marRight w:val="0"/>
      <w:marTop w:val="0"/>
      <w:marBottom w:val="0"/>
      <w:divBdr>
        <w:top w:val="none" w:sz="0" w:space="0" w:color="auto"/>
        <w:left w:val="none" w:sz="0" w:space="0" w:color="auto"/>
        <w:bottom w:val="none" w:sz="0" w:space="0" w:color="auto"/>
        <w:right w:val="none" w:sz="0" w:space="0" w:color="auto"/>
      </w:divBdr>
      <w:divsChild>
        <w:div w:id="494801557">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620497043">
      <w:bodyDiv w:val="1"/>
      <w:marLeft w:val="0"/>
      <w:marRight w:val="0"/>
      <w:marTop w:val="0"/>
      <w:marBottom w:val="0"/>
      <w:divBdr>
        <w:top w:val="none" w:sz="0" w:space="0" w:color="auto"/>
        <w:left w:val="none" w:sz="0" w:space="0" w:color="auto"/>
        <w:bottom w:val="none" w:sz="0" w:space="0" w:color="auto"/>
        <w:right w:val="none" w:sz="0" w:space="0" w:color="auto"/>
      </w:divBdr>
    </w:div>
    <w:div w:id="666055776">
      <w:bodyDiv w:val="1"/>
      <w:marLeft w:val="0"/>
      <w:marRight w:val="0"/>
      <w:marTop w:val="0"/>
      <w:marBottom w:val="0"/>
      <w:divBdr>
        <w:top w:val="none" w:sz="0" w:space="0" w:color="auto"/>
        <w:left w:val="none" w:sz="0" w:space="0" w:color="auto"/>
        <w:bottom w:val="none" w:sz="0" w:space="0" w:color="auto"/>
        <w:right w:val="none" w:sz="0" w:space="0" w:color="auto"/>
      </w:divBdr>
    </w:div>
    <w:div w:id="702168128">
      <w:bodyDiv w:val="1"/>
      <w:marLeft w:val="0"/>
      <w:marRight w:val="0"/>
      <w:marTop w:val="0"/>
      <w:marBottom w:val="0"/>
      <w:divBdr>
        <w:top w:val="none" w:sz="0" w:space="0" w:color="auto"/>
        <w:left w:val="none" w:sz="0" w:space="0" w:color="auto"/>
        <w:bottom w:val="none" w:sz="0" w:space="0" w:color="auto"/>
        <w:right w:val="none" w:sz="0" w:space="0" w:color="auto"/>
      </w:divBdr>
    </w:div>
    <w:div w:id="720907990">
      <w:bodyDiv w:val="1"/>
      <w:marLeft w:val="0"/>
      <w:marRight w:val="0"/>
      <w:marTop w:val="0"/>
      <w:marBottom w:val="0"/>
      <w:divBdr>
        <w:top w:val="none" w:sz="0" w:space="0" w:color="auto"/>
        <w:left w:val="none" w:sz="0" w:space="0" w:color="auto"/>
        <w:bottom w:val="none" w:sz="0" w:space="0" w:color="auto"/>
        <w:right w:val="none" w:sz="0" w:space="0" w:color="auto"/>
      </w:divBdr>
    </w:div>
    <w:div w:id="848102250">
      <w:bodyDiv w:val="1"/>
      <w:marLeft w:val="0"/>
      <w:marRight w:val="0"/>
      <w:marTop w:val="0"/>
      <w:marBottom w:val="0"/>
      <w:divBdr>
        <w:top w:val="none" w:sz="0" w:space="0" w:color="auto"/>
        <w:left w:val="none" w:sz="0" w:space="0" w:color="auto"/>
        <w:bottom w:val="none" w:sz="0" w:space="0" w:color="auto"/>
        <w:right w:val="none" w:sz="0" w:space="0" w:color="auto"/>
      </w:divBdr>
    </w:div>
    <w:div w:id="876432786">
      <w:bodyDiv w:val="1"/>
      <w:marLeft w:val="0"/>
      <w:marRight w:val="0"/>
      <w:marTop w:val="0"/>
      <w:marBottom w:val="0"/>
      <w:divBdr>
        <w:top w:val="none" w:sz="0" w:space="0" w:color="auto"/>
        <w:left w:val="none" w:sz="0" w:space="0" w:color="auto"/>
        <w:bottom w:val="none" w:sz="0" w:space="0" w:color="auto"/>
        <w:right w:val="none" w:sz="0" w:space="0" w:color="auto"/>
      </w:divBdr>
    </w:div>
    <w:div w:id="951401852">
      <w:bodyDiv w:val="1"/>
      <w:marLeft w:val="0"/>
      <w:marRight w:val="0"/>
      <w:marTop w:val="0"/>
      <w:marBottom w:val="0"/>
      <w:divBdr>
        <w:top w:val="none" w:sz="0" w:space="0" w:color="auto"/>
        <w:left w:val="none" w:sz="0" w:space="0" w:color="auto"/>
        <w:bottom w:val="none" w:sz="0" w:space="0" w:color="auto"/>
        <w:right w:val="none" w:sz="0" w:space="0" w:color="auto"/>
      </w:divBdr>
    </w:div>
    <w:div w:id="1040398748">
      <w:bodyDiv w:val="1"/>
      <w:marLeft w:val="0"/>
      <w:marRight w:val="0"/>
      <w:marTop w:val="0"/>
      <w:marBottom w:val="0"/>
      <w:divBdr>
        <w:top w:val="none" w:sz="0" w:space="0" w:color="auto"/>
        <w:left w:val="none" w:sz="0" w:space="0" w:color="auto"/>
        <w:bottom w:val="none" w:sz="0" w:space="0" w:color="auto"/>
        <w:right w:val="none" w:sz="0" w:space="0" w:color="auto"/>
      </w:divBdr>
    </w:div>
    <w:div w:id="1073047145">
      <w:bodyDiv w:val="1"/>
      <w:marLeft w:val="0"/>
      <w:marRight w:val="0"/>
      <w:marTop w:val="0"/>
      <w:marBottom w:val="0"/>
      <w:divBdr>
        <w:top w:val="none" w:sz="0" w:space="0" w:color="auto"/>
        <w:left w:val="none" w:sz="0" w:space="0" w:color="auto"/>
        <w:bottom w:val="none" w:sz="0" w:space="0" w:color="auto"/>
        <w:right w:val="none" w:sz="0" w:space="0" w:color="auto"/>
      </w:divBdr>
    </w:div>
    <w:div w:id="1112087658">
      <w:bodyDiv w:val="1"/>
      <w:marLeft w:val="0"/>
      <w:marRight w:val="0"/>
      <w:marTop w:val="0"/>
      <w:marBottom w:val="0"/>
      <w:divBdr>
        <w:top w:val="none" w:sz="0" w:space="0" w:color="auto"/>
        <w:left w:val="none" w:sz="0" w:space="0" w:color="auto"/>
        <w:bottom w:val="none" w:sz="0" w:space="0" w:color="auto"/>
        <w:right w:val="none" w:sz="0" w:space="0" w:color="auto"/>
      </w:divBdr>
    </w:div>
    <w:div w:id="1329744677">
      <w:bodyDiv w:val="1"/>
      <w:marLeft w:val="0"/>
      <w:marRight w:val="0"/>
      <w:marTop w:val="0"/>
      <w:marBottom w:val="0"/>
      <w:divBdr>
        <w:top w:val="none" w:sz="0" w:space="0" w:color="auto"/>
        <w:left w:val="none" w:sz="0" w:space="0" w:color="auto"/>
        <w:bottom w:val="none" w:sz="0" w:space="0" w:color="auto"/>
        <w:right w:val="none" w:sz="0" w:space="0" w:color="auto"/>
      </w:divBdr>
    </w:div>
    <w:div w:id="1393045061">
      <w:bodyDiv w:val="1"/>
      <w:marLeft w:val="0"/>
      <w:marRight w:val="0"/>
      <w:marTop w:val="0"/>
      <w:marBottom w:val="0"/>
      <w:divBdr>
        <w:top w:val="none" w:sz="0" w:space="0" w:color="auto"/>
        <w:left w:val="none" w:sz="0" w:space="0" w:color="auto"/>
        <w:bottom w:val="none" w:sz="0" w:space="0" w:color="auto"/>
        <w:right w:val="none" w:sz="0" w:space="0" w:color="auto"/>
      </w:divBdr>
    </w:div>
    <w:div w:id="1467888918">
      <w:bodyDiv w:val="1"/>
      <w:marLeft w:val="0"/>
      <w:marRight w:val="0"/>
      <w:marTop w:val="0"/>
      <w:marBottom w:val="0"/>
      <w:divBdr>
        <w:top w:val="none" w:sz="0" w:space="0" w:color="auto"/>
        <w:left w:val="none" w:sz="0" w:space="0" w:color="auto"/>
        <w:bottom w:val="none" w:sz="0" w:space="0" w:color="auto"/>
        <w:right w:val="none" w:sz="0" w:space="0" w:color="auto"/>
      </w:divBdr>
    </w:div>
    <w:div w:id="1584997221">
      <w:bodyDiv w:val="1"/>
      <w:marLeft w:val="0"/>
      <w:marRight w:val="0"/>
      <w:marTop w:val="0"/>
      <w:marBottom w:val="0"/>
      <w:divBdr>
        <w:top w:val="none" w:sz="0" w:space="0" w:color="auto"/>
        <w:left w:val="none" w:sz="0" w:space="0" w:color="auto"/>
        <w:bottom w:val="none" w:sz="0" w:space="0" w:color="auto"/>
        <w:right w:val="none" w:sz="0" w:space="0" w:color="auto"/>
      </w:divBdr>
    </w:div>
    <w:div w:id="1600144147">
      <w:bodyDiv w:val="1"/>
      <w:marLeft w:val="0"/>
      <w:marRight w:val="0"/>
      <w:marTop w:val="0"/>
      <w:marBottom w:val="0"/>
      <w:divBdr>
        <w:top w:val="none" w:sz="0" w:space="0" w:color="auto"/>
        <w:left w:val="none" w:sz="0" w:space="0" w:color="auto"/>
        <w:bottom w:val="none" w:sz="0" w:space="0" w:color="auto"/>
        <w:right w:val="none" w:sz="0" w:space="0" w:color="auto"/>
      </w:divBdr>
    </w:div>
    <w:div w:id="1689136192">
      <w:bodyDiv w:val="1"/>
      <w:marLeft w:val="0"/>
      <w:marRight w:val="0"/>
      <w:marTop w:val="0"/>
      <w:marBottom w:val="0"/>
      <w:divBdr>
        <w:top w:val="none" w:sz="0" w:space="0" w:color="auto"/>
        <w:left w:val="none" w:sz="0" w:space="0" w:color="auto"/>
        <w:bottom w:val="none" w:sz="0" w:space="0" w:color="auto"/>
        <w:right w:val="none" w:sz="0" w:space="0" w:color="auto"/>
      </w:divBdr>
    </w:div>
    <w:div w:id="1740711200">
      <w:bodyDiv w:val="1"/>
      <w:marLeft w:val="0"/>
      <w:marRight w:val="0"/>
      <w:marTop w:val="0"/>
      <w:marBottom w:val="0"/>
      <w:divBdr>
        <w:top w:val="none" w:sz="0" w:space="0" w:color="auto"/>
        <w:left w:val="none" w:sz="0" w:space="0" w:color="auto"/>
        <w:bottom w:val="none" w:sz="0" w:space="0" w:color="auto"/>
        <w:right w:val="none" w:sz="0" w:space="0" w:color="auto"/>
      </w:divBdr>
    </w:div>
    <w:div w:id="1744595309">
      <w:bodyDiv w:val="1"/>
      <w:marLeft w:val="0"/>
      <w:marRight w:val="0"/>
      <w:marTop w:val="0"/>
      <w:marBottom w:val="0"/>
      <w:divBdr>
        <w:top w:val="none" w:sz="0" w:space="0" w:color="auto"/>
        <w:left w:val="none" w:sz="0" w:space="0" w:color="auto"/>
        <w:bottom w:val="none" w:sz="0" w:space="0" w:color="auto"/>
        <w:right w:val="none" w:sz="0" w:space="0" w:color="auto"/>
      </w:divBdr>
    </w:div>
    <w:div w:id="1880433767">
      <w:bodyDiv w:val="1"/>
      <w:marLeft w:val="0"/>
      <w:marRight w:val="0"/>
      <w:marTop w:val="0"/>
      <w:marBottom w:val="0"/>
      <w:divBdr>
        <w:top w:val="none" w:sz="0" w:space="0" w:color="auto"/>
        <w:left w:val="none" w:sz="0" w:space="0" w:color="auto"/>
        <w:bottom w:val="none" w:sz="0" w:space="0" w:color="auto"/>
        <w:right w:val="none" w:sz="0" w:space="0" w:color="auto"/>
      </w:divBdr>
    </w:div>
    <w:div w:id="1888495291">
      <w:bodyDiv w:val="1"/>
      <w:marLeft w:val="0"/>
      <w:marRight w:val="0"/>
      <w:marTop w:val="0"/>
      <w:marBottom w:val="0"/>
      <w:divBdr>
        <w:top w:val="none" w:sz="0" w:space="0" w:color="auto"/>
        <w:left w:val="none" w:sz="0" w:space="0" w:color="auto"/>
        <w:bottom w:val="none" w:sz="0" w:space="0" w:color="auto"/>
        <w:right w:val="none" w:sz="0" w:space="0" w:color="auto"/>
      </w:divBdr>
      <w:divsChild>
        <w:div w:id="1205631281">
          <w:marLeft w:val="0"/>
          <w:marRight w:val="0"/>
          <w:marTop w:val="0"/>
          <w:marBottom w:val="0"/>
          <w:divBdr>
            <w:top w:val="none" w:sz="0" w:space="0" w:color="auto"/>
            <w:left w:val="none" w:sz="0" w:space="0" w:color="auto"/>
            <w:bottom w:val="none" w:sz="0" w:space="0" w:color="auto"/>
            <w:right w:val="none" w:sz="0" w:space="0" w:color="auto"/>
          </w:divBdr>
          <w:divsChild>
            <w:div w:id="2104492911">
              <w:marLeft w:val="0"/>
              <w:marRight w:val="0"/>
              <w:marTop w:val="0"/>
              <w:marBottom w:val="240"/>
              <w:divBdr>
                <w:top w:val="single" w:sz="6" w:space="0" w:color="DDDDDD"/>
                <w:left w:val="single" w:sz="6" w:space="0" w:color="DDDDDD"/>
                <w:bottom w:val="single" w:sz="6" w:space="0" w:color="CCCCCC"/>
                <w:right w:val="single" w:sz="6" w:space="0" w:color="DDDDDD"/>
              </w:divBdr>
              <w:divsChild>
                <w:div w:id="1858273670">
                  <w:marLeft w:val="0"/>
                  <w:marRight w:val="0"/>
                  <w:marTop w:val="0"/>
                  <w:marBottom w:val="0"/>
                  <w:divBdr>
                    <w:top w:val="none" w:sz="0" w:space="0" w:color="auto"/>
                    <w:left w:val="none" w:sz="0" w:space="0" w:color="auto"/>
                    <w:bottom w:val="single" w:sz="6" w:space="0" w:color="DDDDDD"/>
                    <w:right w:val="none" w:sz="0" w:space="0" w:color="auto"/>
                  </w:divBdr>
                  <w:divsChild>
                    <w:div w:id="927081370">
                      <w:marLeft w:val="0"/>
                      <w:marRight w:val="0"/>
                      <w:marTop w:val="0"/>
                      <w:marBottom w:val="0"/>
                      <w:divBdr>
                        <w:top w:val="none" w:sz="0" w:space="0" w:color="auto"/>
                        <w:left w:val="none" w:sz="0" w:space="0" w:color="auto"/>
                        <w:bottom w:val="none" w:sz="0" w:space="0" w:color="auto"/>
                        <w:right w:val="none" w:sz="0" w:space="0" w:color="auto"/>
                      </w:divBdr>
                      <w:divsChild>
                        <w:div w:id="392121094">
                          <w:marLeft w:val="0"/>
                          <w:marRight w:val="0"/>
                          <w:marTop w:val="0"/>
                          <w:marBottom w:val="0"/>
                          <w:divBdr>
                            <w:top w:val="none" w:sz="0" w:space="0" w:color="auto"/>
                            <w:left w:val="none" w:sz="0" w:space="0" w:color="auto"/>
                            <w:bottom w:val="none" w:sz="0" w:space="0" w:color="auto"/>
                            <w:right w:val="none" w:sz="0" w:space="0" w:color="auto"/>
                          </w:divBdr>
                          <w:divsChild>
                            <w:div w:id="2420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760302">
      <w:bodyDiv w:val="1"/>
      <w:marLeft w:val="0"/>
      <w:marRight w:val="0"/>
      <w:marTop w:val="0"/>
      <w:marBottom w:val="0"/>
      <w:divBdr>
        <w:top w:val="none" w:sz="0" w:space="0" w:color="auto"/>
        <w:left w:val="none" w:sz="0" w:space="0" w:color="auto"/>
        <w:bottom w:val="none" w:sz="0" w:space="0" w:color="auto"/>
        <w:right w:val="none" w:sz="0" w:space="0" w:color="auto"/>
      </w:divBdr>
      <w:divsChild>
        <w:div w:id="2026592692">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nalyticsvidhya.com/blog/2017/06/word-embeddings-count-word2veec/?utm_source=ELMoNLParticle&amp;utm_medium=blog" TargetMode="External"/><Relationship Id="rId18" Type="http://schemas.openxmlformats.org/officeDocument/2006/relationships/hyperlink" Target="https://www.analyticsvidhya.com/blog/2019/09/demystifying-bert-groundbreaking-nlp-framework/"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medium.com/@ageitgey/text-classification-is-your-new-secret-weapon-7ca4fad15788"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cdn.analyticsvidhya.com/wp-content/uploads/2019/09/bert_encoder.png" TargetMode="External"/><Relationship Id="rId20" Type="http://schemas.openxmlformats.org/officeDocument/2006/relationships/hyperlink" Target="https://www.tutorialkart.com/fasttext/train-and-test-supervised-text-classifier-using-fasttex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https://www.analyticsvidhya.com/blog/2019/03/learn-to-use-elmo-to-extract-features-from-text/" TargetMode="External"/><Relationship Id="rId23" Type="http://schemas.openxmlformats.org/officeDocument/2006/relationships/hyperlink" Target="https://cdn.analyticsvidhya.com/wp-content/uploads/2020/03/Screenshot-from-2020-03-12-13-05-42.pn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lp.stanford.edu/projects/glove/" TargetMode="External"/><Relationship Id="rId22" Type="http://schemas.openxmlformats.org/officeDocument/2006/relationships/hyperlink" Target="https://arxiv.org/pdf/1807.02892.pdf"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EE9579EE155949A3D45379B5F7FB73" ma:contentTypeVersion="11" ma:contentTypeDescription="Create a new document." ma:contentTypeScope="" ma:versionID="1ae45eeee6cf1a1b5f309722bd919a79">
  <xsd:schema xmlns:xsd="http://www.w3.org/2001/XMLSchema" xmlns:xs="http://www.w3.org/2001/XMLSchema" xmlns:p="http://schemas.microsoft.com/office/2006/metadata/properties" xmlns:ns3="0597f708-a558-4606-a6e8-7ddca190439e" xmlns:ns4="b8e63e39-f833-47b9-ad6e-22f96850f752" targetNamespace="http://schemas.microsoft.com/office/2006/metadata/properties" ma:root="true" ma:fieldsID="560c4da5d211a6084b97221ad3d03672" ns3:_="" ns4:_="">
    <xsd:import namespace="0597f708-a558-4606-a6e8-7ddca190439e"/>
    <xsd:import namespace="b8e63e39-f833-47b9-ad6e-22f96850f7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7f708-a558-4606-a6e8-7ddca19043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e63e39-f833-47b9-ad6e-22f96850f7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BDDD5B-FA76-4702-A845-176186A090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1C382E-78FE-4829-8BB9-201AB433A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7f708-a558-4606-a6e8-7ddca190439e"/>
    <ds:schemaRef ds:uri="b8e63e39-f833-47b9-ad6e-22f96850f7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8B2BB7-3655-4325-9111-36323BF47D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Satya Vani Nagandla</dc:creator>
  <cp:lastModifiedBy>Uma Satya Vani Nagandla</cp:lastModifiedBy>
  <cp:revision>23</cp:revision>
  <dcterms:created xsi:type="dcterms:W3CDTF">2020-04-12T03:37:00Z</dcterms:created>
  <dcterms:modified xsi:type="dcterms:W3CDTF">2020-04-25T07:08:00Z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0x01010007EE9579EE155949A3D45379B5F7FB73</vt:lpwstr>
  </property>
</Properties>
</file>