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hAnsi="Trebuchet MS" w:cs="Trebuchet MS" w:asciiTheme="minorAscii"/>
          <w:sz w:val="44"/>
          <w:szCs w:val="44"/>
          <w:lang w:val="en-US"/>
        </w:rPr>
      </w:pPr>
      <w:r>
        <w:rPr>
          <w:rFonts w:asciiTheme="minorAscii"/>
        </w:rPr>
        <w:drawing>
          <wp:inline distT="0" distB="0" distL="114300" distR="114300">
            <wp:extent cx="5266690" cy="1222375"/>
            <wp:effectExtent l="0" t="0" r="6350" b="1206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5"/>
                    <a:stretch>
                      <a:fillRect/>
                    </a:stretch>
                  </pic:blipFill>
                  <pic:spPr>
                    <a:xfrm>
                      <a:off x="0" y="0"/>
                      <a:ext cx="5266690" cy="1222375"/>
                    </a:xfrm>
                    <a:prstGeom prst="rect">
                      <a:avLst/>
                    </a:prstGeom>
                    <a:noFill/>
                    <a:ln>
                      <a:noFill/>
                    </a:ln>
                  </pic:spPr>
                </pic:pic>
              </a:graphicData>
            </a:graphic>
          </wp:inline>
        </w:drawing>
      </w: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rPr>
      </w:pPr>
      <w:r>
        <w:rPr>
          <w:rFonts w:hint="default" w:hAnsi="Trebuchet MS" w:cs="Trebuchet MS" w:asciiTheme="minorAscii"/>
          <w:sz w:val="44"/>
          <w:szCs w:val="44"/>
          <w:lang w:val="en-US"/>
        </w:rPr>
        <w:t xml:space="preserve">Capstone Project -  </w:t>
      </w:r>
      <w:r>
        <w:rPr>
          <w:rFonts w:hint="default" w:hAnsi="Trebuchet MS" w:cs="Trebuchet MS" w:asciiTheme="minorAscii"/>
          <w:sz w:val="44"/>
          <w:szCs w:val="44"/>
        </w:rPr>
        <w:t>INTERIM REPORT</w:t>
      </w:r>
    </w:p>
    <w:p>
      <w:pPr>
        <w:jc w:val="center"/>
        <w:rPr>
          <w:rFonts w:hint="default" w:hAnsi="Trebuchet MS" w:cs="Trebuchet MS" w:asciiTheme="minorAscii"/>
          <w:sz w:val="44"/>
          <w:szCs w:val="44"/>
        </w:rPr>
      </w:pPr>
    </w:p>
    <w:p>
      <w:pPr>
        <w:jc w:val="center"/>
        <w:rPr>
          <w:rFonts w:hint="default" w:hAnsi="Trebuchet MS" w:cs="Trebuchet MS" w:asciiTheme="minorAscii"/>
          <w:sz w:val="44"/>
          <w:szCs w:val="44"/>
        </w:rPr>
      </w:pPr>
      <w:r>
        <w:rPr>
          <w:rFonts w:hint="default" w:hAnsi="Trebuchet MS" w:cs="Trebuchet MS" w:asciiTheme="minorAscii"/>
          <w:sz w:val="44"/>
          <w:szCs w:val="44"/>
          <w:lang w:val="en-US"/>
        </w:rPr>
        <w:t>26 April, 2020</w:t>
      </w:r>
    </w:p>
    <w:p>
      <w:pPr>
        <w:jc w:val="center"/>
        <w:rPr>
          <w:rFonts w:hint="default" w:hAnsi="Trebuchet MS" w:cs="Trebuchet MS" w:asciiTheme="minorAscii"/>
          <w:sz w:val="44"/>
          <w:szCs w:val="44"/>
          <w:lang w:val="en-US"/>
        </w:rPr>
      </w:pPr>
      <w:r>
        <w:rPr>
          <w:rFonts w:hint="default" w:hAnsi="Trebuchet MS" w:cs="Trebuchet MS" w:asciiTheme="minorAscii"/>
          <w:sz w:val="44"/>
          <w:szCs w:val="44"/>
          <w:lang w:val="en-US"/>
        </w:rPr>
        <w:t>AIML Online May19 Group7A</w:t>
      </w: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p>
    <w:p>
      <w:pPr>
        <w:jc w:val="center"/>
        <w:rPr>
          <w:rFonts w:hint="default" w:hAnsi="Trebuchet MS" w:cs="Trebuchet MS" w:asciiTheme="minorAscii"/>
          <w:sz w:val="44"/>
          <w:szCs w:val="44"/>
          <w:lang w:val="en-US"/>
        </w:rPr>
      </w:pPr>
      <w:r>
        <w:rPr>
          <w:rFonts w:hint="default" w:hAnsi="Trebuchet MS" w:cs="Trebuchet MS" w:asciiTheme="minorAscii"/>
          <w:sz w:val="44"/>
          <w:szCs w:val="44"/>
          <w:lang w:val="en-US"/>
        </w:rPr>
        <w:t>Team</w:t>
      </w:r>
    </w:p>
    <w:p>
      <w:pPr>
        <w:jc w:val="center"/>
        <w:rPr>
          <w:rFonts w:hint="default" w:hAnsi="Trebuchet MS" w:cs="Trebuchet MS" w:asciiTheme="minorAscii"/>
          <w:sz w:val="28"/>
          <w:szCs w:val="28"/>
          <w:lang w:val="en-US"/>
        </w:rPr>
      </w:pPr>
      <w:r>
        <w:rPr>
          <w:rFonts w:hint="default" w:hAnsi="Trebuchet MS" w:cs="Trebuchet MS" w:asciiTheme="minorAscii"/>
          <w:sz w:val="28"/>
          <w:szCs w:val="28"/>
          <w:lang w:val="en-US"/>
        </w:rPr>
        <w:t>Amit Kumar Gupta</w:t>
      </w:r>
    </w:p>
    <w:p>
      <w:pPr>
        <w:jc w:val="center"/>
        <w:rPr>
          <w:rFonts w:hint="default" w:hAnsi="Trebuchet MS" w:cs="Trebuchet MS" w:asciiTheme="minorAscii"/>
          <w:sz w:val="28"/>
          <w:szCs w:val="28"/>
          <w:lang w:val="en-US"/>
        </w:rPr>
      </w:pPr>
      <w:r>
        <w:rPr>
          <w:rFonts w:hint="default" w:hAnsi="Trebuchet MS" w:cs="Trebuchet MS" w:asciiTheme="minorAscii"/>
          <w:sz w:val="28"/>
          <w:szCs w:val="28"/>
          <w:lang w:val="en-US"/>
        </w:rPr>
        <w:t>Deepali Chandratre Godbole</w:t>
      </w:r>
    </w:p>
    <w:p>
      <w:pPr>
        <w:jc w:val="center"/>
        <w:rPr>
          <w:rFonts w:hint="default" w:hAnsi="Trebuchet MS" w:cs="Trebuchet MS" w:asciiTheme="minorAscii"/>
          <w:sz w:val="28"/>
          <w:szCs w:val="28"/>
          <w:lang w:val="en-US"/>
        </w:rPr>
      </w:pPr>
      <w:r>
        <w:rPr>
          <w:rFonts w:hint="default" w:hAnsi="Trebuchet MS" w:cs="Trebuchet MS" w:asciiTheme="minorAscii"/>
          <w:sz w:val="28"/>
          <w:szCs w:val="28"/>
          <w:lang w:val="en-US"/>
        </w:rPr>
        <w:t>Leela Desai</w:t>
      </w:r>
    </w:p>
    <w:p>
      <w:pPr>
        <w:jc w:val="center"/>
        <w:rPr>
          <w:rFonts w:hint="default" w:hAnsi="Trebuchet MS" w:cs="Trebuchet MS" w:asciiTheme="minorAscii"/>
          <w:sz w:val="28"/>
          <w:szCs w:val="28"/>
          <w:lang w:val="en-US"/>
        </w:rPr>
      </w:pPr>
      <w:r>
        <w:rPr>
          <w:rFonts w:hint="default" w:hAnsi="Trebuchet MS" w:cs="Trebuchet MS" w:asciiTheme="minorAscii"/>
          <w:sz w:val="28"/>
          <w:szCs w:val="28"/>
          <w:lang w:val="en-US"/>
        </w:rPr>
        <w:t>Micheal Philomine Raja</w:t>
      </w:r>
    </w:p>
    <w:p>
      <w:pPr>
        <w:jc w:val="center"/>
        <w:rPr>
          <w:rFonts w:hint="default" w:hAnsi="Trebuchet MS" w:cs="Trebuchet MS" w:asciiTheme="minorAscii"/>
          <w:sz w:val="28"/>
          <w:szCs w:val="28"/>
          <w:lang w:val="en-US"/>
        </w:rPr>
      </w:pPr>
      <w:r>
        <w:rPr>
          <w:rFonts w:hint="default" w:hAnsi="Trebuchet MS" w:cs="Trebuchet MS" w:asciiTheme="minorAscii"/>
          <w:sz w:val="28"/>
          <w:szCs w:val="28"/>
          <w:lang w:val="en-US"/>
        </w:rPr>
        <w:t>Poonam Kushwaha</w:t>
      </w:r>
    </w:p>
    <w:p>
      <w:pPr>
        <w:jc w:val="center"/>
        <w:rPr>
          <w:rFonts w:hint="default" w:hAnsi="Trebuchet MS" w:cs="Trebuchet MS" w:asciiTheme="minorAscii"/>
          <w:sz w:val="28"/>
          <w:szCs w:val="28"/>
          <w:lang w:val="en-US"/>
        </w:rPr>
      </w:pPr>
      <w:r>
        <w:rPr>
          <w:rFonts w:hint="default" w:hAnsi="Trebuchet MS" w:cs="Trebuchet MS" w:asciiTheme="minorAscii"/>
          <w:sz w:val="28"/>
          <w:szCs w:val="28"/>
          <w:lang w:val="en-US"/>
        </w:rPr>
        <w:t>Uma Satya Vani Nagandala</w:t>
      </w:r>
    </w:p>
    <w:p>
      <w:pPr>
        <w:jc w:val="center"/>
        <w:rPr>
          <w:rFonts w:hint="default" w:hAnsi="Trebuchet MS" w:cs="Trebuchet MS" w:asciiTheme="minorAscii"/>
          <w:sz w:val="28"/>
          <w:szCs w:val="28"/>
          <w:lang w:val="en-US"/>
        </w:rPr>
      </w:pPr>
    </w:p>
    <w:p>
      <w:pPr>
        <w:jc w:val="center"/>
        <w:rPr>
          <w:rFonts w:hint="default" w:hAnsi="Trebuchet MS" w:cs="Trebuchet MS" w:asciiTheme="minorAscii"/>
          <w:sz w:val="28"/>
          <w:szCs w:val="28"/>
          <w:lang w:val="en-US"/>
        </w:rPr>
      </w:pPr>
      <w:bookmarkStart w:id="0" w:name="_GoBack"/>
      <w:bookmarkEnd w:id="0"/>
    </w:p>
    <w:p>
      <w:pPr>
        <w:jc w:val="center"/>
        <w:rPr>
          <w:rFonts w:hint="default" w:hAnsi="Trebuchet MS" w:cs="Trebuchet MS" w:asciiTheme="minorAscii"/>
          <w:sz w:val="28"/>
          <w:szCs w:val="28"/>
          <w:lang w:val="en-US"/>
        </w:rPr>
      </w:pPr>
    </w:p>
    <w:p>
      <w:pPr>
        <w:jc w:val="center"/>
        <w:rPr>
          <w:rFonts w:hint="default" w:hAnsi="Trebuchet MS" w:cs="Trebuchet MS" w:asciiTheme="minorAscii"/>
          <w:sz w:val="44"/>
          <w:szCs w:val="44"/>
          <w:lang w:val="en-US"/>
        </w:rPr>
      </w:pPr>
      <w:r>
        <w:rPr>
          <w:rFonts w:hint="default" w:hAnsi="Trebuchet MS" w:cs="Trebuchet MS" w:asciiTheme="minorAscii"/>
          <w:sz w:val="44"/>
          <w:szCs w:val="44"/>
          <w:lang w:val="en-US"/>
        </w:rPr>
        <w:t>Contents</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Summary                                                                    ……………………..…………………3</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Exploratory Data Analysis                                       ………………………………………..5</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Data Exploration                                                      ………………………………………..5</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Data Cleaning                                                           ………………………………………..7</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N-gram Analysis                                                     ………………………………………..15</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Modelling                                                                  ………………………………………..18</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Traditional Methods                                              ………………………………………..19</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Naive Bayes                                                          ………………………………………..19</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Logistic Regression                                              ………………………………………..19</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SVM classifier                                                       ………………………………………..20</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Random Forest                                                     ………………………………………..20</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XG Boost                                                                ………………………………………..21</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KNN                                                                        ………………………………………..21</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Deep learning models                                           ………………………………………..22</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Simple NN                                                             ………………………………………..22</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Hyper parameter tuning                                         ………………………………………..23</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Random Forest                                                      ………………………………………..23</w:t>
      </w:r>
    </w:p>
    <w:p>
      <w:pPr>
        <w:numPr>
          <w:ilvl w:val="2"/>
          <w:numId w:val="1"/>
        </w:numPr>
        <w:ind w:left="709" w:leftChars="0" w:hanging="709"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Deep learning model                                             ………………………………………..24</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Embeddings                                                                ………………………………………..26</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Fast Text                                                                    ………………………………………..26</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Word2Vec                                                                 ………………………………………..27</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GloVe                                                                         ………………………………………..29</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BiLSTM                                                                      ………………………………………..29</w:t>
      </w:r>
    </w:p>
    <w:p>
      <w:pPr>
        <w:numPr>
          <w:ilvl w:val="1"/>
          <w:numId w:val="1"/>
        </w:numPr>
        <w:ind w:left="567" w:leftChars="0" w:hanging="567" w:firstLineChars="0"/>
        <w:jc w:val="both"/>
        <w:rPr>
          <w:rFonts w:hint="default" w:hAnsi="Trebuchet MS" w:cs="Trebuchet MS" w:asciiTheme="minorAscii"/>
          <w:sz w:val="24"/>
          <w:szCs w:val="24"/>
          <w:lang w:val="en-US"/>
        </w:rPr>
      </w:pPr>
      <w:r>
        <w:rPr>
          <w:rFonts w:hint="default" w:hAnsi="Trebuchet MS" w:cs="Trebuchet MS" w:asciiTheme="minorAscii"/>
          <w:sz w:val="24"/>
          <w:szCs w:val="24"/>
          <w:lang w:val="en-US"/>
        </w:rPr>
        <w:t>Future improvements                                          ………………………………………….30</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Next Steps                                                                  ………………………………………..31</w:t>
      </w:r>
    </w:p>
    <w:p>
      <w:pPr>
        <w:numPr>
          <w:ilvl w:val="0"/>
          <w:numId w:val="1"/>
        </w:numPr>
        <w:ind w:left="425" w:leftChars="0" w:hanging="425" w:firstLineChars="0"/>
        <w:jc w:val="both"/>
        <w:rPr>
          <w:rFonts w:hint="default" w:hAnsi="Trebuchet MS" w:cs="Trebuchet MS" w:asciiTheme="minorAscii"/>
          <w:b/>
          <w:bCs/>
          <w:sz w:val="24"/>
          <w:szCs w:val="24"/>
          <w:lang w:val="en-US"/>
        </w:rPr>
      </w:pPr>
      <w:r>
        <w:rPr>
          <w:rFonts w:hint="default" w:hAnsi="Trebuchet MS" w:cs="Trebuchet MS" w:asciiTheme="minorAscii"/>
          <w:b/>
          <w:bCs/>
          <w:sz w:val="24"/>
          <w:szCs w:val="24"/>
          <w:lang w:val="en-US"/>
        </w:rPr>
        <w:t>Code Submission                                                       ………………………………………..31</w:t>
      </w:r>
    </w:p>
    <w:p>
      <w:pPr>
        <w:numPr>
          <w:ilvl w:val="0"/>
          <w:numId w:val="0"/>
        </w:numPr>
        <w:spacing w:after="160" w:line="259" w:lineRule="auto"/>
        <w:jc w:val="both"/>
        <w:rPr>
          <w:rFonts w:hint="default" w:hAnsi="Trebuchet MS" w:cs="Trebuchet MS" w:asciiTheme="minorAscii"/>
          <w:sz w:val="24"/>
          <w:szCs w:val="24"/>
          <w:lang w:val="en-US"/>
        </w:rPr>
      </w:pPr>
    </w:p>
    <w:p>
      <w:pPr>
        <w:numPr>
          <w:ilvl w:val="0"/>
          <w:numId w:val="0"/>
        </w:numPr>
        <w:spacing w:after="160" w:line="259" w:lineRule="auto"/>
        <w:jc w:val="both"/>
        <w:rPr>
          <w:rFonts w:hint="default" w:hAnsi="Trebuchet MS" w:cs="Trebuchet MS" w:asciiTheme="minorAscii"/>
          <w:sz w:val="24"/>
          <w:szCs w:val="24"/>
          <w:lang w:val="en-US"/>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32"/>
          <w:szCs w:val="32"/>
          <w:shd w:val="clear" w:fill="FFFFFF"/>
          <w:lang w:val="en-US" w:eastAsia="zh-CN" w:bidi="ar"/>
        </w:rPr>
      </w:pPr>
      <w:r>
        <w:rPr>
          <w:rFonts w:hint="default" w:hAnsi="Trebuchet MS" w:eastAsia="sans-serif" w:cs="Trebuchet MS" w:asciiTheme="minorAscii"/>
          <w:b/>
          <w:bCs/>
          <w:kern w:val="0"/>
          <w:sz w:val="36"/>
          <w:szCs w:val="36"/>
          <w:shd w:val="clear" w:fill="FFFFFF"/>
          <w:lang w:val="en-US" w:eastAsia="zh-CN" w:bidi="ar"/>
        </w:rPr>
        <w:t>Summary</w:t>
      </w:r>
      <w:r>
        <w:rPr>
          <w:rFonts w:hint="default" w:hAnsi="Trebuchet MS" w:eastAsia="sans-serif" w:cs="Trebuchet MS" w:asciiTheme="minorAscii"/>
          <w:kern w:val="0"/>
          <w:sz w:val="32"/>
          <w:szCs w:val="32"/>
          <w:shd w:val="clear" w:fill="FFFFFF"/>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 xml:space="preserve">A ticketing system is a customer service tool that helps companies manage their service and support cases. The system or app creates a "ticket" which documents customer requests and interactions over time, making it easier for customer service reps to resolve complicated issues. It is a tool that </w:t>
      </w:r>
      <w:r>
        <w:rPr>
          <w:rFonts w:hint="default" w:hAnsi="Trebuchet MS" w:eastAsia="SimSun" w:cs="Trebuchet MS" w:asciiTheme="minorAscii"/>
          <w:i w:val="0"/>
          <w:caps w:val="0"/>
          <w:color w:val="333333"/>
          <w:spacing w:val="6"/>
          <w:sz w:val="21"/>
          <w:szCs w:val="21"/>
          <w:shd w:val="clear" w:fill="FFFFFF"/>
        </w:rPr>
        <w:t>allows IT support to be organized, focused, efficient</w:t>
      </w:r>
      <w:r>
        <w:rPr>
          <w:rFonts w:hint="default" w:hAnsi="Trebuchet MS" w:eastAsia="SimSun" w:cs="Trebuchet MS" w:asciiTheme="minorAscii"/>
          <w:i w:val="0"/>
          <w:caps w:val="0"/>
          <w:color w:val="333333"/>
          <w:spacing w:val="6"/>
          <w:sz w:val="21"/>
          <w:szCs w:val="21"/>
          <w:shd w:val="clear" w:fill="FFFFFF"/>
          <w:lang w:val="en-US"/>
        </w:rPr>
        <w:t xml:space="preserve">. </w:t>
      </w:r>
      <w:r>
        <w:rPr>
          <w:rFonts w:hint="default" w:hAnsi="Trebuchet MS" w:eastAsia="SimSun" w:cs="Trebuchet MS" w:asciiTheme="minorAscii"/>
          <w:i w:val="0"/>
          <w:caps w:val="0"/>
          <w:color w:val="333333"/>
          <w:spacing w:val="6"/>
          <w:sz w:val="21"/>
          <w:szCs w:val="21"/>
          <w:shd w:val="clear" w:fill="FFFFFF"/>
        </w:rPr>
        <w:t>This directly impacts costs and revenues, customer retention, and public brand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 xml:space="preserve">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It goes through a lifecycle of Identifying and recording the issue to management and resolution of the same. Assigning the incidents to the appropriate person or unit in the support team has critical importance to provide improved user satisfaction while ensuring better allocation of support 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An incident management system guided by powerful AI techniques that can classify incidents to right functional groups can help organizations to reduce the resolving time of the issue and yield more productive tasks. In this capstone project, the goal is to build a classifier that can classify the tickets by analyzing 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cs="Trebuchet MS" w:asciiTheme="minorAscii"/>
          <w:sz w:val="22"/>
        </w:rPr>
        <mc:AlternateContent>
          <mc:Choice Requires="wpg">
            <w:drawing>
              <wp:anchor distT="0" distB="0" distL="114300" distR="114300" simplePos="0" relativeHeight="251659264" behindDoc="0" locked="0" layoutInCell="1" allowOverlap="1">
                <wp:simplePos x="0" y="0"/>
                <wp:positionH relativeFrom="column">
                  <wp:posOffset>-79375</wp:posOffset>
                </wp:positionH>
                <wp:positionV relativeFrom="paragraph">
                  <wp:posOffset>45720</wp:posOffset>
                </wp:positionV>
                <wp:extent cx="5478145" cy="914400"/>
                <wp:effectExtent l="6350" t="6350" r="17145" b="8890"/>
                <wp:wrapNone/>
                <wp:docPr id="94" name="Group 94"/>
                <wp:cNvGraphicFramePr/>
                <a:graphic xmlns:a="http://schemas.openxmlformats.org/drawingml/2006/main">
                  <a:graphicData uri="http://schemas.microsoft.com/office/word/2010/wordprocessingGroup">
                    <wpg:wgp>
                      <wpg:cNvGrpSpPr/>
                      <wpg:grpSpPr>
                        <a:xfrm>
                          <a:off x="0" y="0"/>
                          <a:ext cx="5478145" cy="914400"/>
                          <a:chOff x="7212" y="8820"/>
                          <a:chExt cx="8627" cy="1440"/>
                        </a:xfrm>
                      </wpg:grpSpPr>
                      <wps:wsp>
                        <wps:cNvPr id="87" name="Rectangles 87"/>
                        <wps:cNvSpPr/>
                        <wps:spPr>
                          <a:xfrm>
                            <a:off x="7212" y="8820"/>
                            <a:ext cx="2102"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Understanding Problem statement and visualization of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Rectangles 88"/>
                        <wps:cNvSpPr/>
                        <wps:spPr>
                          <a:xfrm>
                            <a:off x="9720"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Data Cleaning and 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Rectangles 89"/>
                        <wps:cNvSpPr/>
                        <wps:spPr>
                          <a:xfrm>
                            <a:off x="11895"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Model fitting and hyperparameter tuning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Rectangles 90"/>
                        <wps:cNvSpPr/>
                        <wps:spPr>
                          <a:xfrm>
                            <a:off x="14025"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Effect of word embeddings on performance of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Straight Arrow Connector 91"/>
                        <wps:cNvCnPr>
                          <a:stCxn id="87" idx="3"/>
                          <a:endCxn id="88" idx="1"/>
                        </wps:cNvCnPr>
                        <wps:spPr>
                          <a:xfrm>
                            <a:off x="9314" y="9540"/>
                            <a:ext cx="40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a:stCxn id="88" idx="3"/>
                          <a:endCxn id="89" idx="1"/>
                        </wps:cNvCnPr>
                        <wps:spPr>
                          <a:xfrm>
                            <a:off x="11534" y="9540"/>
                            <a:ext cx="3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a:stCxn id="89" idx="3"/>
                          <a:endCxn id="90" idx="1"/>
                        </wps:cNvCnPr>
                        <wps:spPr>
                          <a:xfrm>
                            <a:off x="13709" y="9540"/>
                            <a:ext cx="3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25pt;margin-top:3.6pt;height:72pt;width:431.35pt;z-index:251659264;mso-width-relative:page;mso-height-relative:page;" coordorigin="7212,8820" coordsize="8627,1440" o:gfxdata="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LNGj6rZAAAACQEAAA8AAAAAAAAAAQAgAAAAIgAA&#10;AGRycy9kb3ducmV2LnhtbFBLAQIUABQAAAAIAIdO4kAwQ6n5CAQAAEAWAAAOAAAAAAAAAAEAIAAA&#10;ACgBAABkcnMvZTJvRG9jLnhtbFBLBQYAAAAABgAGAFkBAACiBwAAAAA=&#10;">
                <o:lock v:ext="edit" aspectratio="f"/>
                <v:rect id="_x0000_s1026" o:spid="_x0000_s1026" o:spt="1" style="position:absolute;left:7212;top:8820;height:1440;width:2102;v-text-anchor:middle;" fillcolor="#FFFFFF [3201]" filled="t" stroked="t" coordsize="21600,21600" o:gfxdata="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Pir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Understanding Problem statement and visualization of data</w:t>
                        </w:r>
                      </w:p>
                    </w:txbxContent>
                  </v:textbox>
                </v:rect>
                <v:rect id="_x0000_s1026" o:spid="_x0000_s1026" o:spt="1" style="position:absolute;left:9720;top:8820;height:1440;width:1814;v-text-anchor:middle;" fillcolor="#FFFFFF [3201]" filled="t" stroked="t" coordsize="21600,21600" o:gfxdata="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4Ns2b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Data Cleaning and feature extraction</w:t>
                        </w:r>
                      </w:p>
                    </w:txbxContent>
                  </v:textbox>
                </v:rect>
                <v:rect id="_x0000_s1026" o:spid="_x0000_s1026" o:spt="1" style="position:absolute;left:11895;top:8820;height:1440;width:1814;v-text-anchor:middle;" fillcolor="#FFFFFF [3201]" filled="t" stroked="t" coordsize="21600,21600" o:gfxdata="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JQr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Model fitting and hyperparameter tuning</w:t>
                        </w:r>
                      </w:p>
                    </w:txbxContent>
                  </v:textbox>
                </v:rect>
                <v:rect id="_x0000_s1026" o:spid="_x0000_s1026" o:spt="1" style="position:absolute;left:14025;top:8820;height:1440;width:1814;v-text-anchor:middle;" fillcolor="#FFFFFF [3201]" filled="t" stroked="t" coordsize="21600,21600" o:gfxdata="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Cz2Ar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Effect of word embeddings on performance of model</w:t>
                        </w:r>
                      </w:p>
                    </w:txbxContent>
                  </v:textbox>
                </v:rect>
                <v:shape id="_x0000_s1026" o:spid="_x0000_s1026" o:spt="32" type="#_x0000_t32" style="position:absolute;left:9314;top:9540;height:0;width:406;" filled="f" stroked="t" coordsize="21600,21600" o:gfxdata="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1b0ugAAANs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shape id="_x0000_s1026" o:spid="_x0000_s1026" o:spt="32" type="#_x0000_t32" style="position:absolute;left:11534;top:9540;height:0;width:361;" filled="f" stroked="t" coordsize="21600,21600" o:gfxdata="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pyIO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13709;top:9540;height:0;width:316;" filled="f" stroked="t" coordsize="21600,21600" o:gfxdata="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2VtGL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Our approach consisted of 4 broad steps: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Exploratory data analysis:  Data was explored and various visualizations were created using word cloud to get a sense of terminology and to identify stopwords and special characters that might need cleaning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Data Cleaning and feature vector generation: Upon identification of stopwords, punctuations, special characters and missing fields, data was appropriately cleaned and word frequency and TF-IDF was determined to produce feature vector for model fitting.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cs="Trebuchet MS" w:asciiTheme="minorAscii"/>
          <w:b w:val="0"/>
          <w:bCs/>
          <w:sz w:val="22"/>
          <w:szCs w:val="22"/>
          <w:lang w:val="en-US"/>
        </w:rPr>
      </w:pPr>
      <w:r>
        <w:rPr>
          <w:rFonts w:hint="default" w:hAnsi="Trebuchet MS" w:eastAsia="sans-serif" w:cs="Trebuchet MS" w:asciiTheme="minorAscii"/>
          <w:kern w:val="0"/>
          <w:sz w:val="22"/>
          <w:szCs w:val="22"/>
          <w:shd w:val="clear" w:fill="FFFFFF"/>
          <w:lang w:val="en-US" w:eastAsia="zh-CN" w:bidi="ar"/>
        </w:rPr>
        <w:t xml:space="preserve">Model fitting and hyperparameter tuning: input vector was fit into traditional models like Naive Bayes, logistic Regression, SVM, Random Forest, XG boost, KNN and simple Neural Network. Random forest and Neural Network gave better accuracy than others.Complex network consisting of Dense, Batch Normalization and Dropout layer was constructed for modelfitting. The ones that performed better than others were further tuned through their hyperparameters.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cs="Trebuchet MS" w:asciiTheme="minorAscii"/>
          <w:b w:val="0"/>
          <w:bCs/>
          <w:sz w:val="22"/>
          <w:szCs w:val="2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cs="Trebuchet MS" w:asciiTheme="minorAscii"/>
          <w:b w:val="0"/>
          <w:bCs/>
          <w:sz w:val="22"/>
          <w:szCs w:val="22"/>
          <w:lang w:val="en-US"/>
        </w:rPr>
      </w:pPr>
      <w:r>
        <w:rPr>
          <w:rFonts w:hint="default" w:hAnsi="Trebuchet MS" w:eastAsia="sans-serif" w:cs="Trebuchet MS" w:asciiTheme="minorAscii"/>
          <w:kern w:val="0"/>
          <w:sz w:val="22"/>
          <w:szCs w:val="22"/>
          <w:shd w:val="clear" w:fill="FFFFFF"/>
          <w:lang w:val="en-US" w:eastAsia="zh-CN" w:bidi="ar"/>
        </w:rPr>
        <w:t xml:space="preserve">Word embeddings boost to model performance:  Different Embeddings namely ELMO, BERT, FastText, Word2Vec and GloVe were explored to further enhance the model performance. </w:t>
      </w:r>
      <w:r>
        <w:rPr>
          <w:rFonts w:hint="default" w:hAnsi="Trebuchet MS" w:cs="Trebuchet MS" w:asciiTheme="minorAscii"/>
          <w:b w:val="0"/>
          <w:bCs/>
          <w:sz w:val="22"/>
          <w:szCs w:val="22"/>
          <w:lang w:val="en-US"/>
        </w:rPr>
        <w:t xml:space="preserve"> ELMO and BERT are relatively new embeddings. In first half of the project, our main focus was on Fast Text, Word2Vec and GloVe.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A ticket after being raised will go through the flow as shown in flowchart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cs="Trebuchet MS" w:asciiTheme="minorAscii"/>
          <w:sz w:val="22"/>
        </w:rPr>
        <mc:AlternateContent>
          <mc:Choice Requires="wpg">
            <w:drawing>
              <wp:anchor distT="0" distB="0" distL="114300" distR="114300" simplePos="0" relativeHeight="251662336" behindDoc="0" locked="0" layoutInCell="1" allowOverlap="1">
                <wp:simplePos x="0" y="0"/>
                <wp:positionH relativeFrom="column">
                  <wp:posOffset>-650240</wp:posOffset>
                </wp:positionH>
                <wp:positionV relativeFrom="paragraph">
                  <wp:posOffset>87630</wp:posOffset>
                </wp:positionV>
                <wp:extent cx="6422390" cy="217432255"/>
                <wp:effectExtent l="6350" t="6350" r="17780" b="5715"/>
                <wp:wrapNone/>
                <wp:docPr id="122" name="Group 122"/>
                <wp:cNvGraphicFramePr/>
                <a:graphic xmlns:a="http://schemas.openxmlformats.org/drawingml/2006/main">
                  <a:graphicData uri="http://schemas.microsoft.com/office/word/2010/wordprocessingGroup">
                    <wpg:wgp>
                      <wpg:cNvGrpSpPr/>
                      <wpg:grpSpPr>
                        <a:xfrm>
                          <a:off x="0" y="0"/>
                          <a:ext cx="6422390" cy="217432255"/>
                          <a:chOff x="6371" y="171499"/>
                          <a:chExt cx="10114" cy="342413"/>
                        </a:xfrm>
                      </wpg:grpSpPr>
                      <wps:wsp>
                        <wps:cNvPr id="96" name="Rounded Rectangle 37"/>
                        <wps:cNvSpPr/>
                        <wps:spPr>
                          <a:xfrm>
                            <a:off x="8510" y="171499"/>
                            <a:ext cx="4976" cy="86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ascii="Trebuchet MS" w:hAnsi="Trebuchet MS" w:cs="Trebuchet MS"/>
                                  <w:sz w:val="21"/>
                                  <w:szCs w:val="21"/>
                                  <w:lang w:val="en-US"/>
                                </w:rPr>
                                <w:t>A ticket is raised. Data will consist of Short Description, Description and Caller details</w:t>
                              </w: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Rounded Rectangle 44"/>
                        <wps:cNvSpPr/>
                        <wps:spPr>
                          <a:xfrm>
                            <a:off x="7256" y="175388"/>
                            <a:ext cx="7459" cy="54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Description is converted to string and is taken up for further processing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Diamond 39"/>
                        <wps:cNvSpPr/>
                        <wps:spPr>
                          <a:xfrm>
                            <a:off x="8138" y="172837"/>
                            <a:ext cx="5722" cy="1994"/>
                          </a:xfrm>
                          <a:prstGeom prst="diamond">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If Size of Description is greater than that of Short 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 name="Rounded Rectangle 38"/>
                        <wps:cNvSpPr/>
                        <wps:spPr>
                          <a:xfrm>
                            <a:off x="14577" y="173048"/>
                            <a:ext cx="1908" cy="153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Description is replaced by Short Description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Rounded Rectangle 46"/>
                        <wps:cNvSpPr/>
                        <wps:spPr>
                          <a:xfrm>
                            <a:off x="8061" y="176237"/>
                            <a:ext cx="5875"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Description is converted to lower case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Rounded Rectangle 48"/>
                        <wps:cNvSpPr/>
                        <wps:spPr>
                          <a:xfrm>
                            <a:off x="6994" y="177053"/>
                            <a:ext cx="8008" cy="147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Following is removed form Description: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 xml:space="preserve">Line breaks, ‘\n’,Emails, Underscore, Punctuation, Additional Whitespaces,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Digits other than with format Job_&lt;jobnumber&gt;,</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Stopwords, Caller names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Straight Arrow Connector 40"/>
                        <wps:cNvCnPr>
                          <a:stCxn id="37" idx="2"/>
                          <a:endCxn id="39" idx="0"/>
                        </wps:cNvCnPr>
                        <wps:spPr>
                          <a:xfrm>
                            <a:off x="10883" y="512433"/>
                            <a:ext cx="0" cy="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41"/>
                        <wps:cNvCnPr/>
                        <wps:spPr>
                          <a:xfrm flipV="1">
                            <a:off x="13841" y="173825"/>
                            <a:ext cx="717" cy="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42"/>
                        <wps:cNvCnPr>
                          <a:stCxn id="39" idx="2"/>
                          <a:endCxn id="44" idx="0"/>
                        </wps:cNvCnPr>
                        <wps:spPr>
                          <a:xfrm flipH="1">
                            <a:off x="15517" y="513355"/>
                            <a:ext cx="13" cy="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Elbow Connector 43"/>
                        <wps:cNvCnPr/>
                        <wps:spPr>
                          <a:xfrm rot="5400000">
                            <a:off x="13070" y="172514"/>
                            <a:ext cx="395" cy="452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45"/>
                        <wps:cNvCnPr>
                          <a:stCxn id="44" idx="2"/>
                          <a:endCxn id="46" idx="0"/>
                        </wps:cNvCnPr>
                        <wps:spPr>
                          <a:xfrm>
                            <a:off x="10986" y="175931"/>
                            <a:ext cx="13" cy="3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47"/>
                        <wps:cNvCnPr>
                          <a:stCxn id="46" idx="2"/>
                          <a:endCxn id="48" idx="0"/>
                        </wps:cNvCnPr>
                        <wps:spPr>
                          <a:xfrm flipH="1">
                            <a:off x="10998" y="176773"/>
                            <a:ext cx="1" cy="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70"/>
                        <wps:cNvSpPr/>
                        <wps:spPr>
                          <a:xfrm>
                            <a:off x="8128" y="178777"/>
                            <a:ext cx="5741"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Extract bigrams and trigrams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Rounded Rectangle 71"/>
                        <wps:cNvSpPr/>
                        <wps:spPr>
                          <a:xfrm>
                            <a:off x="7788" y="179581"/>
                            <a:ext cx="6422" cy="53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Determine TF-IDF for unigrams, bigrams, trigrams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Rounded Rectangle 72"/>
                        <wps:cNvSpPr/>
                        <wps:spPr>
                          <a:xfrm>
                            <a:off x="6371" y="180475"/>
                            <a:ext cx="4876" cy="91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Based on TF-IDF values, transform unigrams, bigrams and trigrams to feature vectors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Rounded Rectangle 73"/>
                        <wps:cNvSpPr/>
                        <wps:spPr>
                          <a:xfrm>
                            <a:off x="7788" y="182498"/>
                            <a:ext cx="6422" cy="53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Pass generated vector through pre-trained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Rounded Rectangle 74"/>
                        <wps:cNvSpPr/>
                        <wps:spPr>
                          <a:xfrm>
                            <a:off x="12016" y="180517"/>
                            <a:ext cx="3049"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Load word embeddings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 name="Rounded Rectangle 75"/>
                        <wps:cNvSpPr/>
                        <wps:spPr>
                          <a:xfrm>
                            <a:off x="9128" y="181778"/>
                            <a:ext cx="3741"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Create embedding 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Rounded Rectangle 76"/>
                        <wps:cNvSpPr/>
                        <wps:spPr>
                          <a:xfrm>
                            <a:off x="10474" y="183302"/>
                            <a:ext cx="1036" cy="48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 name="Straight Arrow Connector 77"/>
                        <wps:cNvCnPr>
                          <a:stCxn id="48" idx="2"/>
                          <a:endCxn id="70" idx="0"/>
                        </wps:cNvCnPr>
                        <wps:spPr>
                          <a:xfrm>
                            <a:off x="10998" y="178524"/>
                            <a:ext cx="1" cy="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Straight Arrow Connector 78"/>
                        <wps:cNvCnPr>
                          <a:stCxn id="70" idx="2"/>
                          <a:endCxn id="71" idx="0"/>
                        </wps:cNvCnPr>
                        <wps:spPr>
                          <a:xfrm>
                            <a:off x="10999" y="179313"/>
                            <a:ext cx="0" cy="2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Elbow Connector 81"/>
                        <wps:cNvCnPr>
                          <a:stCxn id="71" idx="2"/>
                          <a:endCxn id="72" idx="0"/>
                        </wps:cNvCnPr>
                        <wps:spPr>
                          <a:xfrm rot="5400000">
                            <a:off x="9723" y="179199"/>
                            <a:ext cx="363" cy="21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Elbow Connector 82"/>
                        <wps:cNvCnPr>
                          <a:stCxn id="72" idx="2"/>
                          <a:endCxn id="75" idx="0"/>
                        </wps:cNvCnPr>
                        <wps:spPr>
                          <a:xfrm rot="5400000" flipV="1">
                            <a:off x="9708" y="180487"/>
                            <a:ext cx="393" cy="21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Elbow Connector 83"/>
                        <wps:cNvCnPr>
                          <a:stCxn id="74" idx="2"/>
                          <a:endCxn id="75" idx="0"/>
                        </wps:cNvCnPr>
                        <wps:spPr>
                          <a:xfrm rot="5400000">
                            <a:off x="11908" y="180145"/>
                            <a:ext cx="725" cy="2542"/>
                          </a:xfrm>
                          <a:prstGeom prst="bentConnector3">
                            <a:avLst>
                              <a:gd name="adj1" fmla="val 7220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Straight Arrow Connector 84"/>
                        <wps:cNvCnPr>
                          <a:stCxn id="75" idx="2"/>
                          <a:endCxn id="73" idx="0"/>
                        </wps:cNvCnPr>
                        <wps:spPr>
                          <a:xfrm>
                            <a:off x="10999" y="182314"/>
                            <a:ext cx="0" cy="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Straight Arrow Connector 85"/>
                        <wps:cNvCnPr>
                          <a:stCxn id="73" idx="2"/>
                          <a:endCxn id="76" idx="0"/>
                        </wps:cNvCnPr>
                        <wps:spPr>
                          <a:xfrm flipH="1">
                            <a:off x="10992" y="183029"/>
                            <a:ext cx="7" cy="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51.2pt;margin-top:6.9pt;height:17120.65pt;width:505.7pt;z-index:251662336;mso-width-relative:page;mso-height-relative:page;" coordorigin="6371,171499" coordsize="10114,342413" o:gfxdata="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">
                <o:lock v:ext="edit" aspectratio="f"/>
                <v:roundrect id="Rounded Rectangle 37" o:spid="_x0000_s1026" o:spt="2" style="position:absolute;left:8510;top:171499;height:863;width:4976;v-text-anchor:middle;" fillcolor="#FFFFFF [3201]" filled="t" stroked="t" coordsize="21600,21600" arcsize="0.166666666666667" o:gfxdata="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J3J7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ascii="Trebuchet MS" w:hAnsi="Trebuchet MS" w:cs="Trebuchet MS"/>
                            <w:sz w:val="21"/>
                            <w:szCs w:val="21"/>
                            <w:lang w:val="en-US"/>
                          </w:rPr>
                          <w:t>A ticket is raised. Data will consist of Short Description, Description and Caller details</w:t>
                        </w:r>
                        <w:r>
                          <w:rPr>
                            <w:rFonts w:hint="default"/>
                            <w:lang w:val="en-US"/>
                          </w:rPr>
                          <w:t xml:space="preserve"> </w:t>
                        </w:r>
                      </w:p>
                    </w:txbxContent>
                  </v:textbox>
                </v:roundrect>
                <v:roundrect id="Rounded Rectangle 44" o:spid="_x0000_s1026" o:spt="2" style="position:absolute;left:7256;top:175388;height:543;width:7459;v-text-anchor:middle;" fillcolor="#FFFFFF [3201]" filled="t" stroked="t" coordsize="21600,21600" arcsize="0.166666666666667" o:gfxdata="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7SvL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Description is converted to string and is taken up for further processing </w:t>
                        </w:r>
                      </w:p>
                    </w:txbxContent>
                  </v:textbox>
                </v:roundrect>
                <v:shape id="Diamond 39" o:spid="_x0000_s1026" o:spt="4" type="#_x0000_t4" style="position:absolute;left:8138;top:172837;height:1994;width:5722;v-text-anchor:middle;" fillcolor="#FFFFFF [3201]" filled="t" stroked="t" coordsize="21600,21600" o:gfxdata="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16IrgAAADbAAAA&#10;DwAAAAAAAAABACAAAAAiAAAAZHJzL2Rvd25yZXYueG1sUEsBAhQAFAAAAAgAh07iQDMvBZ47AAAA&#10;OQAAABAAAAAAAAAAAQAgAAAABwEAAGRycy9zaGFwZXhtbC54bWxQSwUGAAAAAAYABgBbAQAAsQMA&#10;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If Size of Description is greater than that of Short description?</w:t>
                        </w:r>
                      </w:p>
                    </w:txbxContent>
                  </v:textbox>
                </v:shape>
                <v:roundrect id="Rounded Rectangle 38" o:spid="_x0000_s1026" o:spt="2" style="position:absolute;left:14577;top:173048;height:1539;width:1908;v-text-anchor:middle;" fillcolor="#FFFFFF [3201]" filled="t" stroked="t" coordsize="21600,21600" arcsize="0.166666666666667" o:gfxdata="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t41W8AAAA&#10;2w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Description is replaced by Short Description </w:t>
                        </w:r>
                      </w:p>
                    </w:txbxContent>
                  </v:textbox>
                </v:roundrect>
                <v:roundrect id="Rounded Rectangle 46" o:spid="_x0000_s1026" o:spt="2" style="position:absolute;left:8061;top:176237;height:536;width:5875;v-text-anchor:middle;" fillcolor="#FFFFFF [3201]" filled="t" stroked="t" coordsize="21600,21600" arcsize="0.166666666666667" o:gfxdata="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Rf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Description is converted to lower case</w:t>
                        </w:r>
                      </w:p>
                    </w:txbxContent>
                  </v:textbox>
                </v:roundrect>
                <v:roundrect id="Rounded Rectangle 48" o:spid="_x0000_s1026" o:spt="2" style="position:absolute;left:6994;top:177053;height:1471;width:8008;v-text-anchor:middle;" fillcolor="#FFFFFF [3201]" filled="t" stroked="t" coordsize="21600,21600" arcsize="0.166666666666667" o:gfxdata="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EBx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Following is removed form Description: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 xml:space="preserve">Line breaks, ‘\n’,Emails, Underscore, Punctuation, Additional Whitespaces,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Digits other than with format Job_&lt;jobnumber&gt;,</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Stopwords, Caller names</w:t>
                        </w:r>
                      </w:p>
                    </w:txbxContent>
                  </v:textbox>
                </v:roundrect>
                <v:shape id="Straight Arrow Connector 40" o:spid="_x0000_s1026" o:spt="32" type="#_x0000_t32" style="position:absolute;left:10883;top:512433;height:475;width:0;" filled="f" stroked="t" coordsize="21600,21600" o:gfxdata="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Ur7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1" o:spid="_x0000_s1026" o:spt="32" type="#_x0000_t32" style="position:absolute;left:13841;top:173825;flip:y;height:16;width:717;" filled="f" stroked="t" coordsize="21600,21600" o:gfxdata="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Gu+F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2" o:spid="_x0000_s1026" o:spt="32" type="#_x0000_t32" style="position:absolute;left:15517;top:513355;flip:x;height:557;width:13;" filled="f" stroked="t" coordsize="21600,21600" o:gfxdata="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ImY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Elbow Connector 43" o:spid="_x0000_s1026" o:spt="33" type="#_x0000_t33" style="position:absolute;left:13070;top:172514;height:4520;width:395;rotation:5898240f;" filled="f" stroked="t" coordsize="21600,21600" o:gfxdata="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gPaL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5" o:spid="_x0000_s1026" o:spt="32" type="#_x0000_t32" style="position:absolute;left:10986;top:175931;height:306;width:13;" filled="f" stroked="t" coordsize="21600,21600" o:gfxdata="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QUqy5AAAA3A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shape id="Straight Arrow Connector 47" o:spid="_x0000_s1026" o:spt="32" type="#_x0000_t32" style="position:absolute;left:10998;top:176773;flip:x;height:280;width:1;" filled="f" stroked="t" coordsize="21600,21600" o:gfxdata="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C4F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roundrect id="Rounded Rectangle 70" o:spid="_x0000_s1026" o:spt="2" style="position:absolute;left:8128;top:178777;height:536;width:5741;v-text-anchor:middle;" fillcolor="#FFFFFF [3201]" filled="t" stroked="t" coordsize="21600,21600" arcsize="0.166666666666667" o:gfxdata="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26hZ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Extract bigrams and trigrams</w:t>
                        </w:r>
                      </w:p>
                    </w:txbxContent>
                  </v:textbox>
                </v:roundrect>
                <v:roundrect id="Rounded Rectangle 71" o:spid="_x0000_s1026" o:spt="2" style="position:absolute;left:7788;top:179581;height:531;width:6422;v-text-anchor:middle;" fillcolor="#FFFFFF [3201]" filled="t" stroked="t" coordsize="21600,21600" arcsize="0.166666666666667" o:gfxdata="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lw3C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Determine TF-IDF for unigrams, bigrams, trigrams</w:t>
                        </w:r>
                      </w:p>
                    </w:txbxContent>
                  </v:textbox>
                </v:roundrect>
                <v:roundrect id="Rounded Rectangle 72" o:spid="_x0000_s1026" o:spt="2" style="position:absolute;left:6371;top:180475;height:910;width:4876;v-text-anchor:middle;" fillcolor="#FFFFFF [3201]" filled="t" stroked="t" coordsize="21600,21600" arcsize="0.166666666666667" o:gfxdata="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dDKC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Based on TF-IDF values, transform unigrams, bigrams and trigrams to feature vectors</w:t>
                        </w:r>
                      </w:p>
                    </w:txbxContent>
                  </v:textbox>
                </v:roundrect>
                <v:roundrect id="Rounded Rectangle 73" o:spid="_x0000_s1026" o:spt="2" style="position:absolute;left:7788;top:182498;height:531;width:6422;v-text-anchor:middle;" fillcolor="#FFFFFF [3201]" filled="t" stroked="t" coordsize="21600,21600" arcsize="0.166666666666667" o:gfxdata="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4lxm/&#10;AAAA3A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Pass generated vector through pre-trained model</w:t>
                        </w:r>
                      </w:p>
                    </w:txbxContent>
                  </v:textbox>
                </v:roundrect>
                <v:roundrect id="Rounded Rectangle 74" o:spid="_x0000_s1026" o:spt="2" style="position:absolute;left:12016;top:180517;height:536;width:3049;v-text-anchor:middle;" fillcolor="#FFFFFF [3201]" filled="t" stroked="t" coordsize="21600,21600" arcsize="0.166666666666667" o:gfxdata="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6glu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default"/>
                            <w:lang w:val="en-US"/>
                          </w:rPr>
                        </w:pPr>
                        <w:r>
                          <w:rPr>
                            <w:rFonts w:hint="default"/>
                            <w:lang w:val="en-US"/>
                          </w:rPr>
                          <w:t>Load word embeddings</w:t>
                        </w:r>
                      </w:p>
                    </w:txbxContent>
                  </v:textbox>
                </v:roundrect>
                <v:roundrect id="Rounded Rectangle 75" o:spid="_x0000_s1026" o:spt="2" style="position:absolute;left:9128;top:181778;height:536;width:3741;v-text-anchor:middle;" fillcolor="#FFFFFF [3201]" filled="t" stroked="t" coordsize="21600,21600" arcsize="0.166666666666667" o:gfxdata="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pqz1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default"/>
                            <w:lang w:val="en-US"/>
                          </w:rPr>
                        </w:pPr>
                        <w:r>
                          <w:rPr>
                            <w:rFonts w:hint="default"/>
                            <w:lang w:val="en-US"/>
                          </w:rPr>
                          <w:t>Create embedding matrix</w:t>
                        </w:r>
                      </w:p>
                    </w:txbxContent>
                  </v:textbox>
                </v:roundrect>
                <v:roundrect id="Rounded Rectangle 76" o:spid="_x0000_s1026" o:spt="2" style="position:absolute;left:10474;top:183302;height:483;width:1036;v-text-anchor:middle;" fillcolor="#FFFFFF [3201]" filled="t" stroked="t" coordsize="21600,21600" arcsize="0.166666666666667" o:gfxdata="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PNIG/&#10;AAAA3A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textbox>
                    <w:txbxContent>
                      <w:p>
                        <w:pPr>
                          <w:rPr>
                            <w:rFonts w:hint="default"/>
                            <w:lang w:val="en-US"/>
                          </w:rPr>
                        </w:pPr>
                        <w:r>
                          <w:rPr>
                            <w:rFonts w:hint="default"/>
                            <w:lang w:val="en-US"/>
                          </w:rPr>
                          <w:t>Output</w:t>
                        </w:r>
                      </w:p>
                    </w:txbxContent>
                  </v:textbox>
                </v:roundrect>
                <v:shape id="Straight Arrow Connector 77" o:spid="_x0000_s1026" o:spt="32" type="#_x0000_t32" style="position:absolute;left:10998;top:178524;height:253;width:1;" filled="f" stroked="t" coordsize="21600,21600" o:gfxdata="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taB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78" o:spid="_x0000_s1026" o:spt="32" type="#_x0000_t32" style="position:absolute;left:10999;top:179313;height:268;width:0;" filled="f" stroked="t" coordsize="21600,21600" o:gfxdata="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QnEc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Elbow Connector 81" o:spid="_x0000_s1026" o:spt="34" type="#_x0000_t34" style="position:absolute;left:9723;top:179199;height:2190;width:363;rotation:5898240f;" filled="f" stroked="t" coordsize="21600,21600" o:gfxdata="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dHt+8AAAA&#10;3AAAAA8AAAAAAAAAAQAgAAAAIgAAAGRycy9kb3ducmV2LnhtbFBLAQIUABQAAAAIAIdO4kAzLwWe&#10;OwAAADkAAAAQAAAAAAAAAAEAIAAAAAsBAABkcnMvc2hhcGV4bWwueG1sUEsFBgAAAAAGAAYAWwEA&#10;ALUDAAAAAA==&#10;" adj="10800">
                  <v:fill on="f" focussize="0,0"/>
                  <v:stroke weight="0.5pt" color="#5B9BD5 [3204]" miterlimit="8" joinstyle="miter" endarrow="open"/>
                  <v:imagedata o:title=""/>
                  <o:lock v:ext="edit" aspectratio="f"/>
                </v:shape>
                <v:shape id="Elbow Connector 82" o:spid="_x0000_s1026" o:spt="34" type="#_x0000_t34" style="position:absolute;left:9708;top:180487;flip:y;height:2190;width:393;rotation:-5898240f;" filled="f" stroked="t" coordsize="21600,21600" o:gfxdata="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D1F&#10;wAAAANwAAAAPAAAAAAAAAAEAIAAAACIAAABkcnMvZG93bnJldi54bWxQSwECFAAUAAAACACHTuJA&#10;My8FnjsAAAA5AAAAEAAAAAAAAAABACAAAAAPAQAAZHJzL3NoYXBleG1sLnhtbFBLBQYAAAAABgAG&#10;AFsBAAC5AwAAAAA=&#10;" adj="10800">
                  <v:fill on="f" focussize="0,0"/>
                  <v:stroke weight="0.5pt" color="#5B9BD5 [3204]" miterlimit="8" joinstyle="miter" endarrow="open"/>
                  <v:imagedata o:title=""/>
                  <o:lock v:ext="edit" aspectratio="f"/>
                </v:shape>
                <v:shape id="Elbow Connector 83" o:spid="_x0000_s1026" o:spt="34" type="#_x0000_t34" style="position:absolute;left:11908;top:180145;height:2542;width:725;rotation:5898240f;" filled="f" stroked="t" coordsize="21600,21600" o:gfxdata="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xcD74A&#10;AADcAAAADwAAAAAAAAABACAAAAAiAAAAZHJzL2Rvd25yZXYueG1sUEsBAhQAFAAAAAgAh07iQDMv&#10;BZ47AAAAOQAAABAAAAAAAAAAAQAgAAAADQEAAGRycy9zaGFwZXhtbC54bWxQSwUGAAAAAAYABgBb&#10;AQAAtwMAAAAA&#10;" adj="15596">
                  <v:fill on="f" focussize="0,0"/>
                  <v:stroke weight="0.5pt" color="#5B9BD5 [3204]" miterlimit="8" joinstyle="miter" endarrow="open"/>
                  <v:imagedata o:title=""/>
                  <o:lock v:ext="edit" aspectratio="f"/>
                </v:shape>
                <v:shape id="Straight Arrow Connector 84" o:spid="_x0000_s1026" o:spt="32" type="#_x0000_t32" style="position:absolute;left:10999;top:182314;height:184;width:0;" filled="f" stroked="t" coordsize="21600,21600" o:gfxdata="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AMyO8AAAA&#10;3A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Straight Arrow Connector 85" o:spid="_x0000_s1026" o:spt="32" type="#_x0000_t32" style="position:absolute;left:10992;top:183029;flip:x;height:273;width:7;" filled="f" stroked="t" coordsize="21600,21600" o:gfxdata="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DZm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sz w:val="22"/>
        </w:rPr>
        <mc:AlternateContent>
          <mc:Choice Requires="wps">
            <w:drawing>
              <wp:anchor distT="0" distB="0" distL="114300" distR="114300" simplePos="0" relativeHeight="251671552" behindDoc="0" locked="0" layoutInCell="1" allowOverlap="1">
                <wp:simplePos x="0" y="0"/>
                <wp:positionH relativeFrom="column">
                  <wp:posOffset>2287905</wp:posOffset>
                </wp:positionH>
                <wp:positionV relativeFrom="paragraph">
                  <wp:posOffset>123825</wp:posOffset>
                </wp:positionV>
                <wp:extent cx="635" cy="301625"/>
                <wp:effectExtent l="48895" t="0" r="57150" b="3175"/>
                <wp:wrapNone/>
                <wp:docPr id="61" name="Straight Arrow Connector 61"/>
                <wp:cNvGraphicFramePr/>
                <a:graphic xmlns:a="http://schemas.openxmlformats.org/drawingml/2006/main">
                  <a:graphicData uri="http://schemas.microsoft.com/office/word/2010/wordprocessingShape">
                    <wps:wsp>
                      <wps:cNvCnPr>
                        <a:stCxn id="96" idx="2"/>
                        <a:endCxn id="98" idx="0"/>
                      </wps:cNvCnPr>
                      <wps:spPr>
                        <a:xfrm>
                          <a:off x="3430905" y="1720215"/>
                          <a:ext cx="635" cy="30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15pt;margin-top:9.75pt;height:23.75pt;width:0.05pt;z-index:251671552;mso-width-relative:page;mso-height-relative:page;" filled="f" stroked="t" coordsize="21600,21600" o:gfxdata="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mz8iF1gAAAAkBAAAPAAAAAAAAAAEAIAAAACIAAABkcnMvZG93bnJldi54bWxQ&#10;SwECFAAUAAAACACHTuJAKI5dkvkBAADkAwAADgAAAAAAAAABACAAAAAlAQAAZHJzL2Uyb0RvYy54&#10;bWxQSwUGAAAAAAYABgBZAQAAkAUAAAAA&#10;">
                <v:fill on="f" focussize="0,0"/>
                <v:stroke weight="0.5pt" color="#5B9BD5 [3204]" miterlimit="8" joinstyle="miter" endarrow="open"/>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asciiTheme="minorAscii"/>
          <w:sz w:val="22"/>
        </w:rPr>
        <mc:AlternateContent>
          <mc:Choice Requires="wps">
            <w:drawing>
              <wp:anchor distT="0" distB="0" distL="114300" distR="114300" simplePos="0" relativeHeight="251669504" behindDoc="0" locked="0" layoutInCell="1" allowOverlap="1">
                <wp:simplePos x="0" y="0"/>
                <wp:positionH relativeFrom="column">
                  <wp:posOffset>4114165</wp:posOffset>
                </wp:positionH>
                <wp:positionV relativeFrom="paragraph">
                  <wp:posOffset>19685</wp:posOffset>
                </wp:positionV>
                <wp:extent cx="364490" cy="36957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4490" cy="369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5pt;margin-top:1.55pt;height:29.1pt;width:28.7pt;z-index:251669504;mso-width-relative:page;mso-height-relative:page;" filled="f" stroked="f" coordsize="21600,21600" o:gfxdata="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qJYLtoAAAAIAQAADwAAAAAAAAAB&#10;ACAAAAAiAAAAZHJzL2Rvd25yZXYueG1sUEsBAhQAFAAAAAgAh07iQPqZLH4OAgAAGAQAAA4AAAAA&#10;AAAAAQAgAAAAKQEAAGRycy9lMm9Eb2MueG1sUEsFBgAAAAAGAAYAWQEAAKkFAAAAAA==&#10;">
                <v:fill on="f" focussize="0,0"/>
                <v:stroke on="f" weight="0.5pt"/>
                <v:imagedata o:title=""/>
                <o:lock v:ext="edit" aspectratio="f"/>
                <v:textbox>
                  <w:txbxContent>
                    <w:p>
                      <w:pPr>
                        <w:rPr>
                          <w:rFonts w:hint="default"/>
                          <w:lang w:val="en-US"/>
                        </w:rPr>
                      </w:pPr>
                      <w:r>
                        <w:rPr>
                          <w:rFonts w:hint="default"/>
                          <w:lang w:val="en-US"/>
                        </w:rPr>
                        <w:t>N</w:t>
                      </w:r>
                    </w:p>
                  </w:txbxContent>
                </v:textbox>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sz w:val="22"/>
        </w:rPr>
        <mc:AlternateContent>
          <mc:Choice Requires="wps">
            <w:drawing>
              <wp:anchor distT="0" distB="0" distL="114300" distR="114300" simplePos="0" relativeHeight="251672576" behindDoc="0" locked="0" layoutInCell="1" allowOverlap="1">
                <wp:simplePos x="0" y="0"/>
                <wp:positionH relativeFrom="column">
                  <wp:posOffset>2280285</wp:posOffset>
                </wp:positionH>
                <wp:positionV relativeFrom="paragraph">
                  <wp:posOffset>156845</wp:posOffset>
                </wp:positionV>
                <wp:extent cx="8255" cy="353695"/>
                <wp:effectExtent l="46990" t="0" r="51435" b="12065"/>
                <wp:wrapNone/>
                <wp:docPr id="63" name="Straight Arrow Connector 63"/>
                <wp:cNvGraphicFramePr/>
                <a:graphic xmlns:a="http://schemas.openxmlformats.org/drawingml/2006/main">
                  <a:graphicData uri="http://schemas.microsoft.com/office/word/2010/wordprocessingShape">
                    <wps:wsp>
                      <wps:cNvCnPr>
                        <a:stCxn id="98" idx="2"/>
                        <a:endCxn id="97" idx="0"/>
                      </wps:cNvCnPr>
                      <wps:spPr>
                        <a:xfrm flipH="1">
                          <a:off x="3431540" y="3288030"/>
                          <a:ext cx="8255" cy="353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9.55pt;margin-top:12.35pt;height:27.85pt;width:0.65pt;z-index:251672576;mso-width-relative:page;mso-height-relative:page;" filled="f" stroked="t" coordsize="21600,21600" o:gfxdata="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0mDWX2QAAAAkBAAAPAAAAAAAAAAEAIAAAACIAAABkcnMv&#10;ZG93bnJldi54bWxQSwECFAAUAAAACACHTuJAt8tL1wICAADvAwAADgAAAAAAAAABACAAAAAo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asciiTheme="minorAscii"/>
          <w:sz w:val="22"/>
        </w:rPr>
        <mc:AlternateContent>
          <mc:Choice Requires="wps">
            <w:drawing>
              <wp:anchor distT="0" distB="0" distL="114300" distR="114300" simplePos="0" relativeHeight="251663360" behindDoc="0" locked="0" layoutInCell="1" allowOverlap="1">
                <wp:simplePos x="0" y="0"/>
                <wp:positionH relativeFrom="column">
                  <wp:posOffset>1903730</wp:posOffset>
                </wp:positionH>
                <wp:positionV relativeFrom="paragraph">
                  <wp:posOffset>15875</wp:posOffset>
                </wp:positionV>
                <wp:extent cx="364490" cy="369570"/>
                <wp:effectExtent l="0" t="0" r="0" b="0"/>
                <wp:wrapNone/>
                <wp:docPr id="38" name="Text Box 38"/>
                <wp:cNvGraphicFramePr/>
                <a:graphic xmlns:a="http://schemas.openxmlformats.org/drawingml/2006/main">
                  <a:graphicData uri="http://schemas.microsoft.com/office/word/2010/wordprocessingShape">
                    <wps:wsp>
                      <wps:cNvSpPr txBox="1"/>
                      <wps:spPr>
                        <a:xfrm>
                          <a:off x="3206115" y="3517265"/>
                          <a:ext cx="364490" cy="369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1.25pt;height:29.1pt;width:28.7pt;z-index:251663360;mso-width-relative:page;mso-height-relative:page;" filled="f" stroked="f" coordsize="21600,21600" o:gfxdata="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cVxfvaAAAA&#10;CAEAAA8AAAAAAAAAAQAgAAAAIgAAAGRycy9kb3ducmV2LnhtbFBLAQIUABQAAAAIAIdO4kBgyJ96&#10;GwIAACQEAAAOAAAAAAAAAAEAIAAAACkBAABkcnMvZTJvRG9jLnhtbFBLBQYAAAAABgAGAFkBAAC2&#10;BQAAAAA=&#10;">
                <v:fill on="f" focussize="0,0"/>
                <v:stroke on="f" weight="0.5pt"/>
                <v:imagedata o:title=""/>
                <o:lock v:ext="edit" aspectratio="f"/>
                <v:textbox>
                  <w:txbxContent>
                    <w:p>
                      <w:pPr>
                        <w:rPr>
                          <w:rFonts w:hint="default"/>
                          <w:lang w:val="en-US"/>
                        </w:rPr>
                      </w:pPr>
                      <w:r>
                        <w:rPr>
                          <w:rFonts w:hint="default"/>
                          <w:lang w:val="en-US"/>
                        </w:rPr>
                        <w:t>Y</w:t>
                      </w:r>
                    </w:p>
                  </w:txbxContent>
                </v:textbox>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b/>
          <w:bCs/>
          <w:kern w:val="0"/>
          <w:sz w:val="36"/>
          <w:szCs w:val="36"/>
          <w:shd w:val="clear" w:fill="FFFFFF"/>
          <w:lang w:val="en-US" w:eastAsia="zh-CN" w:bidi="ar"/>
        </w:rPr>
      </w:pPr>
      <w:r>
        <w:rPr>
          <w:rFonts w:hint="default" w:hAnsi="Trebuchet MS" w:eastAsia="sans-serif" w:cs="Trebuchet MS" w:asciiTheme="minorAscii"/>
          <w:b/>
          <w:bCs/>
          <w:kern w:val="0"/>
          <w:sz w:val="36"/>
          <w:szCs w:val="36"/>
          <w:shd w:val="clear" w:fill="FFFFFF"/>
          <w:lang w:val="en-US" w:eastAsia="zh-CN" w:bidi="ar"/>
        </w:rPr>
        <w:t>Exploratory Data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r>
        <w:rPr>
          <w:rFonts w:hint="default" w:hAnsi="Trebuchet MS" w:eastAsia="sans-serif" w:cs="Trebuchet MS" w:asciiTheme="minorAscii"/>
          <w:b/>
          <w:bCs/>
          <w:kern w:val="0"/>
          <w:sz w:val="32"/>
          <w:szCs w:val="32"/>
          <w:shd w:val="clear" w:fill="FFFFFF"/>
          <w:lang w:val="en-US" w:eastAsia="zh-CN" w:bidi="ar"/>
        </w:rPr>
        <w:t>2.1 Data Exploration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p>
    <w:p>
      <w:pPr>
        <w:numPr>
          <w:ilvl w:val="0"/>
          <w:numId w:val="0"/>
        </w:numPr>
        <w:rPr>
          <w:rFonts w:hint="default" w:hAnsi="Trebuchet MS" w:cs="Trebuchet MS" w:asciiTheme="minorAscii"/>
          <w:sz w:val="22"/>
          <w:szCs w:val="22"/>
        </w:rPr>
      </w:pPr>
    </w:p>
    <w:p>
      <w:pPr>
        <w:numPr>
          <w:ilvl w:val="0"/>
          <w:numId w:val="0"/>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Data for building model for ticketing system consists of 8500 entries with 4 columns. Following is the list these 4 columns.</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‘Short description’: Short summary of ticket</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‘Description’: Description of the issue faced for which the ticket is raised. Since, this column has more information that ‘Short description’column, this will be our input variable. There are 7817 unique values on the description. This signifies there might be some duplicates in the column. There are cases where length of Description is smaller than that of ‘Short Description’column. In such cases, Short description will be considered instead of Description.</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‘Caller’: Name of the person who raised the ticket. There are 2950 unique callers. This column does not provide any special information in differentiating the Assignment group allotment. Hence, this column can be removed for dataset.</w:t>
      </w:r>
    </w:p>
    <w:p>
      <w:pPr>
        <w:numPr>
          <w:ilvl w:val="0"/>
          <w:numId w:val="4"/>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‘Assignment_group’: Group name to which the ticket is assigned to.There are total of 74 groups out of which maximum entries belong to GRP_0. out of 8500, 3976 entries belong to GRP_0. This column will be our target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Trebuchet MS" w:eastAsia="sans-serif" w:cs="Trebuchet MS" w:asciiTheme="minorAscii"/>
          <w:kern w:val="0"/>
          <w:sz w:val="22"/>
          <w:szCs w:val="22"/>
          <w:shd w:val="clear" w:fill="FFFFFF"/>
          <w:lang w:val="en-US" w:eastAsia="zh-CN" w:bidi="ar"/>
        </w:rPr>
      </w:pPr>
      <w:r>
        <w:rPr>
          <w:rFonts w:hint="default" w:hAnsi="Trebuchet MS" w:eastAsia="sans-serif" w:cs="Trebuchet MS" w:asciiTheme="minorAscii"/>
          <w:kern w:val="0"/>
          <w:sz w:val="22"/>
          <w:szCs w:val="22"/>
          <w:shd w:val="clear" w:fill="FFFFFF"/>
          <w:lang w:val="en-US" w:eastAsia="zh-CN" w:bidi="ar"/>
        </w:rPr>
        <w:t>Following is an image summarizing the data for building classifier:</w:t>
      </w: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3729355" cy="1632585"/>
            <wp:effectExtent l="0" t="0" r="444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
                    <a:stretch>
                      <a:fillRect/>
                    </a:stretch>
                  </pic:blipFill>
                  <pic:spPr>
                    <a:xfrm>
                      <a:off x="0" y="0"/>
                      <a:ext cx="3729355" cy="1632585"/>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First 5 entries of data can be seen in image below:</w:t>
      </w:r>
    </w:p>
    <w:p>
      <w:pPr>
        <w:numPr>
          <w:ilvl w:val="0"/>
          <w:numId w:val="0"/>
        </w:numPr>
      </w:pPr>
      <w:r>
        <w:drawing>
          <wp:inline distT="0" distB="0" distL="114300" distR="114300">
            <wp:extent cx="5272405" cy="1594485"/>
            <wp:effectExtent l="0" t="0" r="635" b="571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7"/>
                    <a:stretch>
                      <a:fillRect/>
                    </a:stretch>
                  </pic:blipFill>
                  <pic:spPr>
                    <a:xfrm>
                      <a:off x="0" y="0"/>
                      <a:ext cx="5272405" cy="1594485"/>
                    </a:xfrm>
                    <a:prstGeom prst="rect">
                      <a:avLst/>
                    </a:prstGeom>
                    <a:noFill/>
                    <a:ln>
                      <a:noFill/>
                    </a:ln>
                  </pic:spPr>
                </pic:pic>
              </a:graphicData>
            </a:graphic>
          </wp:inline>
        </w:drawing>
      </w:r>
    </w:p>
    <w:p>
      <w:pPr>
        <w:numPr>
          <w:ilvl w:val="0"/>
          <w:numId w:val="0"/>
        </w:num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To get a visual understanding of data, Word Cloud was constructed for ‘Description’ column.</w:t>
      </w:r>
    </w:p>
    <w:p>
      <w:pPr>
        <w:numPr>
          <w:ilvl w:val="0"/>
          <w:numId w:val="0"/>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First look of Description column:</w:t>
      </w:r>
    </w:p>
    <w:p>
      <w:pPr>
        <w:numPr>
          <w:ilvl w:val="0"/>
          <w:numId w:val="0"/>
        </w:numPr>
        <w:rPr>
          <w:rFonts w:hint="default" w:hAnsi="Trebuchet MS" w:eastAsia="SimSun" w:cs="Trebuchet MS" w:asciiTheme="minorAscii"/>
          <w:b w:val="0"/>
          <w:bCs w:val="0"/>
          <w:sz w:val="22"/>
          <w:szCs w:val="22"/>
          <w:lang w:val="en-US"/>
        </w:rPr>
      </w:pPr>
      <w:r>
        <w:rPr>
          <w:rFonts w:hint="default" w:hAnsi="Trebuchet MS" w:cs="Trebuchet MS" w:asciiTheme="minorAscii"/>
        </w:rPr>
        <w:drawing>
          <wp:inline distT="0" distB="0" distL="114300" distR="114300">
            <wp:extent cx="4064635" cy="3131185"/>
            <wp:effectExtent l="0" t="0" r="4445" b="825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8"/>
                    <a:srcRect l="60159" t="14553" b="10693"/>
                    <a:stretch>
                      <a:fillRect/>
                    </a:stretch>
                  </pic:blipFill>
                  <pic:spPr>
                    <a:xfrm>
                      <a:off x="0" y="0"/>
                      <a:ext cx="4064635" cy="3131185"/>
                    </a:xfrm>
                    <a:prstGeom prst="rect">
                      <a:avLst/>
                    </a:prstGeom>
                    <a:noFill/>
                    <a:ln>
                      <a:noFill/>
                    </a:ln>
                  </pic:spPr>
                </pic:pic>
              </a:graphicData>
            </a:graphic>
          </wp:inline>
        </w:drawing>
      </w:r>
    </w:p>
    <w:p>
      <w:pPr>
        <w:numPr>
          <w:ilvl w:val="0"/>
          <w:numId w:val="0"/>
        </w:numPr>
        <w:rPr>
          <w:rFonts w:hint="default" w:hAnsi="Trebuchet MS" w:eastAsia="SimSun" w:cs="Trebuchet MS" w:asciiTheme="minorAscii"/>
          <w:b w:val="0"/>
          <w:bCs w:val="0"/>
          <w:sz w:val="22"/>
          <w:szCs w:val="22"/>
          <w:lang w:val="en-US"/>
        </w:rPr>
      </w:pPr>
      <w:r>
        <w:rPr>
          <w:rFonts w:hint="default" w:hAnsi="Trebuchet MS" w:eastAsia="SimSun" w:cs="Trebuchet MS" w:asciiTheme="minorAscii"/>
          <w:b w:val="0"/>
          <w:bCs w:val="0"/>
          <w:sz w:val="22"/>
          <w:szCs w:val="22"/>
          <w:lang w:val="en-US"/>
        </w:rPr>
        <w:t>Upon data exploration, following observations were recorded:</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There are os related new line and line termination tags.</w:t>
      </w:r>
      <w:r>
        <w:rPr>
          <w:rFonts w:hint="default" w:hAnsi="Trebuchet MS" w:eastAsia="Helvetica" w:cs="Trebuchet MS" w:asciiTheme="minorAscii"/>
          <w:i w:val="0"/>
          <w:caps w:val="0"/>
          <w:color w:val="000000"/>
          <w:spacing w:val="0"/>
          <w:sz w:val="22"/>
          <w:szCs w:val="22"/>
          <w:shd w:val="clear" w:fill="FFFFFF"/>
          <w:lang w:val="en-US"/>
        </w:rPr>
        <w:t xml:space="preserve">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 xml:space="preserve"> Few description have header - received from : - which doesn't provide much information on classification.</w:t>
      </w:r>
      <w:r>
        <w:rPr>
          <w:rFonts w:hint="default" w:hAnsi="Trebuchet MS" w:eastAsia="Helvetica" w:cs="Trebuchet MS" w:asciiTheme="minorAscii"/>
          <w:i w:val="0"/>
          <w:caps w:val="0"/>
          <w:color w:val="000000"/>
          <w:spacing w:val="0"/>
          <w:sz w:val="22"/>
          <w:szCs w:val="22"/>
          <w:shd w:val="clear" w:fill="FFFFFF"/>
          <w:lang w:val="en-US"/>
        </w:rPr>
        <w:t xml:space="preserve"> </w:t>
      </w:r>
      <w:r>
        <w:rPr>
          <w:rFonts w:hint="default" w:hAnsi="Trebuchet MS" w:eastAsia="Helvetica" w:cs="Trebuchet MS" w:asciiTheme="minorAscii"/>
          <w:i w:val="0"/>
          <w:caps w:val="0"/>
          <w:color w:val="000000"/>
          <w:spacing w:val="0"/>
          <w:sz w:val="22"/>
          <w:szCs w:val="22"/>
          <w:shd w:val="clear" w:fill="FFFFFF"/>
        </w:rPr>
        <w:t xml:space="preserve">Few description also have footer note - Thanks/regards followed by name - which doesn't provide much information on classification.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 xml:space="preserve">There are few encoded words in description which could be name of the persons that are encrypted owing to PII governance which needs to be handled in pre-processing.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 xml:space="preserve">There are also few system drive path, software versioning number and ip addresses. </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rPr>
        <w:t>Some description might have attached with evidence photos which resulted in cid: tags in the description footer.</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‘_’ was used to join main functions like job_scheduler, hr_payroll. Therefore, upon removal of ‘_’,bigrams and trigrams will be required to improve model performance.</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Some of the entries mention job-numbers in their description that are important in classificaiton of group. Therefore, we have to be careful not to remove these numbers while cleaning digits.</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‘no’, ‘not’ and similar negative  words are not to be removed from data</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There are email references that do  not add value to classification</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 xml:space="preserve">Column ‘caller’ does not provide any important information towards </w:t>
      </w:r>
      <w:r>
        <w:rPr>
          <w:rFonts w:hint="default" w:hAnsi="Trebuchet MS" w:eastAsia="Helvetica" w:cs="Trebuchet MS" w:asciiTheme="minorAscii"/>
          <w:i w:val="0"/>
          <w:color w:val="000000"/>
          <w:spacing w:val="0"/>
          <w:sz w:val="22"/>
          <w:szCs w:val="22"/>
          <w:shd w:val="clear" w:fill="FFFFFF"/>
          <w:lang w:val="en-US"/>
        </w:rPr>
        <w:t>classification</w:t>
      </w:r>
      <w:r>
        <w:rPr>
          <w:rFonts w:hint="default" w:hAnsi="Trebuchet MS" w:eastAsia="Helvetica" w:cs="Trebuchet MS" w:asciiTheme="minorAscii"/>
          <w:i w:val="0"/>
          <w:caps w:val="0"/>
          <w:color w:val="000000"/>
          <w:spacing w:val="0"/>
          <w:sz w:val="22"/>
          <w:szCs w:val="22"/>
          <w:shd w:val="clear" w:fill="FFFFFF"/>
          <w:lang w:val="en-US"/>
        </w:rPr>
        <w:t>. Also, they need to be added to stopwords as well.</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Punctuation and special characters needs to be removed from data.</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 xml:space="preserve">There are cases where Description is either not present or Short description is more informative. </w:t>
      </w:r>
      <w:r>
        <w:rPr>
          <w:rFonts w:hint="default" w:hAnsi="Trebuchet MS" w:eastAsia="Helvetica" w:cs="Trebuchet MS" w:asciiTheme="minorAscii"/>
          <w:i w:val="0"/>
          <w:color w:val="000000"/>
          <w:spacing w:val="0"/>
          <w:sz w:val="22"/>
          <w:szCs w:val="22"/>
          <w:shd w:val="clear" w:fill="FFFFFF"/>
          <w:lang w:val="en-US"/>
        </w:rPr>
        <w:t>I</w:t>
      </w:r>
      <w:r>
        <w:rPr>
          <w:rFonts w:hint="default" w:hAnsi="Trebuchet MS" w:eastAsia="Helvetica" w:cs="Trebuchet MS" w:asciiTheme="minorAscii"/>
          <w:i w:val="0"/>
          <w:caps w:val="0"/>
          <w:color w:val="000000"/>
          <w:spacing w:val="0"/>
          <w:sz w:val="22"/>
          <w:szCs w:val="22"/>
          <w:shd w:val="clear" w:fill="FFFFFF"/>
          <w:lang w:val="en-US"/>
        </w:rPr>
        <w:t>n such cases, short description will have to be considered</w:t>
      </w:r>
    </w:p>
    <w:p>
      <w:pPr>
        <w:numPr>
          <w:ilvl w:val="0"/>
          <w:numId w:val="5"/>
        </w:numPr>
        <w:rPr>
          <w:rFonts w:hint="default" w:hAnsi="Trebuchet MS" w:eastAsia="Helvetica" w:cs="Trebuchet MS" w:asciiTheme="minorAscii"/>
          <w:i w:val="0"/>
          <w:caps w:val="0"/>
          <w:color w:val="000000"/>
          <w:spacing w:val="0"/>
          <w:sz w:val="22"/>
          <w:szCs w:val="22"/>
          <w:shd w:val="clear" w:fill="FFFFFF"/>
        </w:rPr>
      </w:pPr>
      <w:r>
        <w:rPr>
          <w:rFonts w:hint="default" w:hAnsi="Trebuchet MS" w:eastAsia="Helvetica" w:cs="Trebuchet MS" w:asciiTheme="minorAscii"/>
          <w:i w:val="0"/>
          <w:caps w:val="0"/>
          <w:color w:val="000000"/>
          <w:spacing w:val="0"/>
          <w:sz w:val="22"/>
          <w:szCs w:val="22"/>
          <w:shd w:val="clear" w:fill="FFFFFF"/>
          <w:lang w:val="en-US"/>
        </w:rPr>
        <w:t>There are few entries without any english words</w:t>
      </w:r>
    </w:p>
    <w:p>
      <w:pPr>
        <w:numPr>
          <w:ilvl w:val="0"/>
          <w:numId w:val="5"/>
        </w:numPr>
        <w:rPr>
          <w:rFonts w:hint="default" w:hAnsi="Trebuchet MS" w:cs="Trebuchet MS" w:asciiTheme="minorAscii"/>
          <w:sz w:val="22"/>
          <w:szCs w:val="22"/>
          <w:lang w:val="en-US"/>
        </w:rPr>
      </w:pPr>
      <w:r>
        <w:rPr>
          <w:rFonts w:hint="default" w:hAnsi="Trebuchet MS" w:eastAsia="Helvetica" w:cs="Trebuchet MS" w:asciiTheme="minorAscii"/>
          <w:i w:val="0"/>
          <w:caps w:val="0"/>
          <w:color w:val="000000"/>
          <w:spacing w:val="0"/>
          <w:sz w:val="22"/>
          <w:szCs w:val="22"/>
          <w:shd w:val="clear" w:fill="FFFFFF"/>
          <w:lang w:val="en-US"/>
        </w:rPr>
        <w:t>NA will have to be dealt with.</w:t>
      </w:r>
    </w:p>
    <w:p>
      <w:pPr>
        <w:numPr>
          <w:ilvl w:val="0"/>
          <w:numId w:val="5"/>
        </w:numPr>
        <w:rPr>
          <w:rFonts w:hint="default" w:hAnsi="Trebuchet MS" w:cs="Trebuchet MS" w:asciiTheme="minorAscii"/>
          <w:sz w:val="22"/>
          <w:szCs w:val="22"/>
          <w:lang w:val="en-US"/>
        </w:rPr>
      </w:pPr>
      <w:r>
        <w:rPr>
          <w:rFonts w:hint="default" w:hAnsi="Trebuchet MS" w:cs="Trebuchet MS" w:asciiTheme="minorAscii"/>
          <w:sz w:val="22"/>
          <w:szCs w:val="22"/>
          <w:lang w:val="en-US"/>
        </w:rPr>
        <w:t>There are few groups that have just one entry. It will be difficult to train a model in presence of such low entries. Hence, groups less than 6 entries are clubbed together to form just one group. There were 44 such entries. And all these are clubbed together under one group GRP_COMMON. After this step, we have a total of 54 groups.</w:t>
      </w: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cs="Trebuchet MS" w:asciiTheme="minorAscii"/>
        </w:rPr>
      </w:pP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5271135" cy="1377315"/>
            <wp:effectExtent l="0" t="0" r="190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5271135" cy="1377315"/>
                    </a:xfrm>
                    <a:prstGeom prst="rect">
                      <a:avLst/>
                    </a:prstGeom>
                    <a:noFill/>
                    <a:ln>
                      <a:noFill/>
                    </a:ln>
                  </pic:spPr>
                </pic:pic>
              </a:graphicData>
            </a:graphic>
          </wp:inline>
        </w:drawing>
      </w:r>
    </w:p>
    <w:p>
      <w:pPr>
        <w:pStyle w:val="3"/>
        <w:keepNext w:val="0"/>
        <w:keepLines w:val="0"/>
        <w:widowControl/>
        <w:suppressLineNumbers w:val="0"/>
        <w:spacing w:before="210" w:beforeAutospacing="0" w:after="0" w:afterAutospacing="0" w:line="12" w:lineRule="atLeast"/>
        <w:ind w:left="0" w:right="0"/>
        <w:rPr>
          <w:rStyle w:val="11"/>
          <w:rFonts w:hint="default" w:hAnsi="Trebuchet MS" w:cs="Trebuchet MS" w:asciiTheme="minorAscii"/>
          <w:b/>
          <w:bCs/>
          <w:i w:val="0"/>
          <w:caps w:val="0"/>
          <w:color w:val="000000"/>
          <w:spacing w:val="0"/>
          <w:sz w:val="22"/>
          <w:szCs w:val="22"/>
        </w:rPr>
      </w:pPr>
    </w:p>
    <w:p>
      <w:pPr>
        <w:pStyle w:val="3"/>
        <w:keepNext w:val="0"/>
        <w:keepLines w:val="0"/>
        <w:widowControl/>
        <w:numPr>
          <w:ilvl w:val="0"/>
          <w:numId w:val="0"/>
        </w:numPr>
        <w:suppressLineNumbers w:val="0"/>
        <w:spacing w:before="210" w:beforeAutospacing="0" w:after="0" w:afterAutospacing="0" w:line="12" w:lineRule="atLeast"/>
        <w:ind w:leftChars="0" w:right="0" w:rightChars="0"/>
        <w:outlineLvl w:val="3"/>
        <w:rPr>
          <w:rFonts w:hint="default" w:hAnsi="Trebuchet MS" w:eastAsia="sans-serif" w:cs="Trebuchet MS" w:asciiTheme="minorAscii"/>
          <w:b/>
          <w:bCs/>
          <w:kern w:val="0"/>
          <w:sz w:val="32"/>
          <w:szCs w:val="32"/>
          <w:shd w:val="clear" w:fill="FFFFFF"/>
          <w:lang w:val="en-US" w:eastAsia="zh-CN" w:bidi="ar"/>
        </w:rPr>
      </w:pPr>
      <w:r>
        <w:rPr>
          <w:rFonts w:hint="default" w:hAnsi="Trebuchet MS" w:eastAsia="sans-serif" w:cs="Trebuchet MS" w:asciiTheme="minorAscii"/>
          <w:b/>
          <w:bCs/>
          <w:kern w:val="0"/>
          <w:sz w:val="32"/>
          <w:szCs w:val="32"/>
          <w:shd w:val="clear" w:fill="FFFFFF"/>
          <w:lang w:val="en-US" w:eastAsia="zh-CN" w:bidi="ar"/>
        </w:rPr>
        <w:t>2.2 Data Cleaning</w:t>
      </w:r>
    </w:p>
    <w:p>
      <w:pPr>
        <w:rPr>
          <w:rFonts w:hint="default"/>
          <w:lang w:val="en-US" w:eastAsia="zh-CN"/>
        </w:rPr>
      </w:pPr>
    </w:p>
    <w:p>
      <w:pPr>
        <w:pStyle w:val="3"/>
        <w:keepNext w:val="0"/>
        <w:keepLines w:val="0"/>
        <w:widowControl/>
        <w:numPr>
          <w:ilvl w:val="0"/>
          <w:numId w:val="0"/>
        </w:numPr>
        <w:suppressLineNumbers w:val="0"/>
        <w:spacing w:before="210" w:beforeAutospacing="0" w:after="0" w:afterAutospacing="0" w:line="12" w:lineRule="atLeast"/>
        <w:ind w:leftChars="0" w:right="0" w:rightChars="0"/>
        <w:outlineLvl w:val="3"/>
        <w:rPr>
          <w:rFonts w:hint="default" w:hAnsi="Trebuchet MS" w:cs="Trebuchet MS" w:asciiTheme="minorAscii"/>
          <w:b/>
          <w:sz w:val="22"/>
          <w:szCs w:val="22"/>
        </w:rPr>
      </w:pPr>
      <w:r>
        <w:rPr>
          <w:rFonts w:hint="default" w:hAnsi="Trebuchet MS" w:eastAsia="Helvetica" w:cs="Trebuchet MS" w:asciiTheme="minorAscii"/>
          <w:b w:val="0"/>
          <w:bCs w:val="0"/>
          <w:i w:val="0"/>
          <w:caps w:val="0"/>
          <w:color w:val="000000"/>
          <w:spacing w:val="0"/>
          <w:kern w:val="0"/>
          <w:sz w:val="22"/>
          <w:szCs w:val="22"/>
          <w:lang w:val="en-US" w:eastAsia="zh-CN" w:bidi="ar-SA"/>
        </w:rPr>
        <w:t>Following are the preprocessing steps taken on data:</w:t>
      </w:r>
      <w:r>
        <w:rPr>
          <w:rFonts w:hint="default" w:hAnsi="Trebuchet MS" w:cs="Trebuchet MS" w:asciiTheme="minorAscii"/>
          <w:b/>
          <w:i w:val="0"/>
          <w:caps w:val="0"/>
          <w:color w:val="296EAA"/>
          <w:spacing w:val="0"/>
          <w:sz w:val="22"/>
          <w:szCs w:val="22"/>
          <w:u w:val="none"/>
        </w:rPr>
        <w:fldChar w:fldCharType="begin"/>
      </w:r>
      <w:r>
        <w:rPr>
          <w:rFonts w:hint="default" w:hAnsi="Trebuchet MS" w:cs="Trebuchet MS" w:asciiTheme="minorAscii"/>
          <w:b/>
          <w:i w:val="0"/>
          <w:caps w:val="0"/>
          <w:color w:val="296EAA"/>
          <w:spacing w:val="0"/>
          <w:sz w:val="22"/>
          <w:szCs w:val="22"/>
          <w:u w:val="none"/>
        </w:rPr>
        <w:instrText xml:space="preserve"> HYPERLINK "http://localhost:8888/notebooks/Desktop/capstone/nlp-capstone-preproccessing/nlp-capstone-preproccessing/code/CapstoneProject_preprocessing.ipynb" \l "2.3.3-Data-Cleaning-Analysis" </w:instrText>
      </w:r>
      <w:r>
        <w:rPr>
          <w:rFonts w:hint="default" w:hAnsi="Trebuchet MS" w:cs="Trebuchet MS" w:asciiTheme="minorAscii"/>
          <w:b/>
          <w:i w:val="0"/>
          <w:caps w:val="0"/>
          <w:color w:val="296EAA"/>
          <w:spacing w:val="0"/>
          <w:sz w:val="22"/>
          <w:szCs w:val="22"/>
          <w:u w:val="none"/>
        </w:rPr>
        <w:fldChar w:fldCharType="separate"/>
      </w:r>
      <w:r>
        <w:rPr>
          <w:rFonts w:hint="default" w:hAnsi="Trebuchet MS" w:cs="Trebuchet MS" w:asciiTheme="minorAscii"/>
          <w:b/>
          <w:i w:val="0"/>
          <w:caps w:val="0"/>
          <w:color w:val="296EAA"/>
          <w:spacing w:val="0"/>
          <w:sz w:val="22"/>
          <w:szCs w:val="22"/>
          <w:u w:val="none"/>
        </w:rPr>
        <w:fldChar w:fldCharType="end"/>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cs="Trebuchet MS" w:asciiTheme="minorAscii"/>
          <w:sz w:val="22"/>
          <w:szCs w:val="22"/>
          <w:lang w:val="en-US"/>
        </w:rPr>
        <w:t>Wherever length of Short description was smaller than that of Description, Description was modified to include content from Short Description.</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cs="Trebuchet MS" w:asciiTheme="minorAscii"/>
          <w:sz w:val="22"/>
          <w:szCs w:val="22"/>
          <w:lang w:val="en-US"/>
        </w:rPr>
        <w:t>All Characters were converted to lower case.</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Es</w:t>
      </w:r>
      <w:r>
        <w:rPr>
          <w:rFonts w:hint="default" w:hAnsi="Trebuchet MS" w:eastAsia="Helvetica" w:cs="Trebuchet MS" w:asciiTheme="minorAscii"/>
          <w:i w:val="0"/>
          <w:caps w:val="0"/>
          <w:color w:val="000000"/>
          <w:spacing w:val="0"/>
          <w:sz w:val="22"/>
          <w:szCs w:val="22"/>
        </w:rPr>
        <w:t xml:space="preserve">cape characters </w:t>
      </w:r>
      <w:r>
        <w:rPr>
          <w:rFonts w:hint="default" w:hAnsi="Trebuchet MS" w:eastAsia="Helvetica" w:cs="Trebuchet MS" w:asciiTheme="minorAscii"/>
          <w:i w:val="0"/>
          <w:caps w:val="0"/>
          <w:color w:val="000000"/>
          <w:spacing w:val="0"/>
          <w:sz w:val="22"/>
          <w:szCs w:val="22"/>
          <w:lang w:val="en-US"/>
        </w:rPr>
        <w:t>like</w:t>
      </w:r>
      <w:r>
        <w:rPr>
          <w:rFonts w:hint="default" w:hAnsi="Trebuchet MS" w:eastAsia="Helvetica" w:cs="Trebuchet MS" w:asciiTheme="minorAscii"/>
          <w:i w:val="0"/>
          <w:caps w:val="0"/>
          <w:color w:val="000000"/>
          <w:spacing w:val="0"/>
          <w:sz w:val="22"/>
          <w:szCs w:val="22"/>
        </w:rPr>
        <w:t xml:space="preserve"> new line</w:t>
      </w:r>
      <w:r>
        <w:rPr>
          <w:rFonts w:hint="default" w:hAnsi="Trebuchet MS" w:eastAsia="Helvetica" w:cs="Trebuchet MS" w:asciiTheme="minorAscii"/>
          <w:i w:val="0"/>
          <w:caps w:val="0"/>
          <w:color w:val="000000"/>
          <w:spacing w:val="0"/>
          <w:sz w:val="22"/>
          <w:szCs w:val="22"/>
          <w:lang w:val="en-US"/>
        </w:rPr>
        <w:t xml:space="preserve">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olor w:val="000000"/>
          <w:spacing w:val="0"/>
          <w:sz w:val="22"/>
          <w:szCs w:val="22"/>
          <w:lang w:val="en-US"/>
        </w:rPr>
        <w:t>Stopwords were updated</w:t>
      </w:r>
      <w:r>
        <w:rPr>
          <w:rFonts w:hint="default" w:hAnsi="Trebuchet MS" w:eastAsia="Helvetica" w:cs="Trebuchet MS" w:asciiTheme="minorAscii"/>
          <w:i w:val="0"/>
          <w:caps w:val="0"/>
          <w:color w:val="000000"/>
          <w:spacing w:val="0"/>
          <w:sz w:val="22"/>
          <w:szCs w:val="22"/>
          <w:lang w:val="en-US"/>
        </w:rPr>
        <w:t xml:space="preserve"> to include</w:t>
      </w:r>
      <w:r>
        <w:rPr>
          <w:rFonts w:hint="default" w:hAnsi="Trebuchet MS" w:eastAsia="Helvetica" w:cs="Trebuchet MS" w:asciiTheme="minorAscii"/>
          <w:i w:val="0"/>
          <w:caps w:val="0"/>
          <w:color w:val="000000"/>
          <w:spacing w:val="0"/>
          <w:sz w:val="22"/>
          <w:szCs w:val="22"/>
        </w:rPr>
        <w:t xml:space="preserve"> received from header &amp; footer tags</w:t>
      </w:r>
      <w:r>
        <w:rPr>
          <w:rFonts w:hint="default" w:hAnsi="Trebuchet MS" w:eastAsia="Helvetica" w:cs="Trebuchet MS" w:asciiTheme="minorAscii"/>
          <w:i w:val="0"/>
          <w:caps w:val="0"/>
          <w:color w:val="000000"/>
          <w:spacing w:val="0"/>
          <w:sz w:val="22"/>
          <w:szCs w:val="22"/>
          <w:lang w:val="en-US"/>
        </w:rPr>
        <w:t xml:space="preserve"> and</w:t>
      </w:r>
      <w:r>
        <w:rPr>
          <w:rFonts w:hint="default" w:hAnsi="Trebuchet MS" w:eastAsia="Helvetica" w:cs="Trebuchet MS" w:asciiTheme="minorAscii"/>
          <w:i w:val="0"/>
          <w:caps w:val="0"/>
          <w:color w:val="000000"/>
          <w:spacing w:val="0"/>
          <w:sz w:val="22"/>
          <w:szCs w:val="22"/>
        </w:rPr>
        <w:t xml:space="preserve"> image attachment reference in footer</w:t>
      </w:r>
      <w:r>
        <w:rPr>
          <w:rFonts w:hint="default" w:hAnsi="Trebuchet MS" w:eastAsia="Helvetica" w:cs="Trebuchet MS" w:asciiTheme="minorAscii"/>
          <w:i w:val="0"/>
          <w:caps w:val="0"/>
          <w:color w:val="000000"/>
          <w:spacing w:val="0"/>
          <w:sz w:val="22"/>
          <w:szCs w:val="22"/>
          <w:lang w:val="en-US"/>
        </w:rPr>
        <w:t>.</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rPr>
        <w:t>email id reference</w:t>
      </w:r>
      <w:r>
        <w:rPr>
          <w:rFonts w:hint="default" w:hAnsi="Trebuchet MS" w:eastAsia="Helvetica" w:cs="Trebuchet MS" w:asciiTheme="minorAscii"/>
          <w:i w:val="0"/>
          <w:caps w:val="0"/>
          <w:color w:val="000000"/>
          <w:spacing w:val="0"/>
          <w:sz w:val="22"/>
          <w:szCs w:val="22"/>
          <w:lang w:val="en-US"/>
        </w:rPr>
        <w:t>s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Punctuation characters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S</w:t>
      </w:r>
      <w:r>
        <w:rPr>
          <w:rFonts w:hint="default" w:hAnsi="Trebuchet MS" w:eastAsia="Helvetica" w:cs="Trebuchet MS" w:asciiTheme="minorAscii"/>
          <w:i w:val="0"/>
          <w:caps w:val="0"/>
          <w:color w:val="000000"/>
          <w:spacing w:val="0"/>
          <w:sz w:val="22"/>
          <w:szCs w:val="22"/>
        </w:rPr>
        <w:t>top words</w:t>
      </w:r>
      <w:r>
        <w:rPr>
          <w:rFonts w:hint="default" w:hAnsi="Trebuchet MS" w:eastAsia="Helvetica" w:cs="Trebuchet MS" w:asciiTheme="minorAscii"/>
          <w:i w:val="0"/>
          <w:caps w:val="0"/>
          <w:color w:val="000000"/>
          <w:spacing w:val="0"/>
          <w:sz w:val="22"/>
          <w:szCs w:val="22"/>
          <w:lang w:val="en-US"/>
        </w:rPr>
        <w:t xml:space="preserve">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olor w:val="000000"/>
          <w:spacing w:val="0"/>
          <w:sz w:val="22"/>
          <w:szCs w:val="22"/>
          <w:lang w:val="en-US"/>
        </w:rPr>
        <w:t>D</w:t>
      </w:r>
      <w:r>
        <w:rPr>
          <w:rFonts w:hint="default" w:hAnsi="Trebuchet MS" w:eastAsia="Helvetica" w:cs="Trebuchet MS" w:asciiTheme="minorAscii"/>
          <w:i w:val="0"/>
          <w:caps w:val="0"/>
          <w:color w:val="000000"/>
          <w:spacing w:val="0"/>
          <w:sz w:val="22"/>
          <w:szCs w:val="22"/>
          <w:lang w:val="en-US"/>
        </w:rPr>
        <w:t>igits other than Job_&lt;job number&gt; were removed.</w:t>
      </w:r>
    </w:p>
    <w:p>
      <w:pPr>
        <w:keepNext w:val="0"/>
        <w:keepLines w:val="0"/>
        <w:widowControl/>
        <w:numPr>
          <w:ilvl w:val="0"/>
          <w:numId w:val="6"/>
        </w:numPr>
        <w:suppressLineNumbers w:val="0"/>
        <w:spacing w:before="0" w:beforeAutospacing="0" w:after="0" w:afterAutospacing="0"/>
        <w:ind w:left="720" w:right="0" w:hanging="360"/>
        <w:rPr>
          <w:rFonts w:hint="default" w:hAnsi="Trebuchet MS" w:cs="Trebuchet MS" w:asciiTheme="minorAscii"/>
          <w:sz w:val="22"/>
          <w:szCs w:val="22"/>
        </w:rPr>
      </w:pPr>
      <w:r>
        <w:rPr>
          <w:rFonts w:hint="default" w:hAnsi="Trebuchet MS" w:eastAsia="Helvetica" w:cs="Trebuchet MS" w:asciiTheme="minorAscii"/>
          <w:i w:val="0"/>
          <w:caps w:val="0"/>
          <w:color w:val="000000"/>
          <w:spacing w:val="0"/>
          <w:sz w:val="22"/>
          <w:szCs w:val="22"/>
          <w:lang w:val="en-US"/>
        </w:rPr>
        <w:t>Caller names were removed.</w:t>
      </w: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r>
        <w:rPr>
          <w:rFonts w:hint="default" w:hAnsi="Trebuchet MS" w:eastAsia="Helvetica" w:cs="Trebuchet MS" w:asciiTheme="minorAscii"/>
          <w:i w:val="0"/>
          <w:caps w:val="0"/>
          <w:color w:val="000000"/>
          <w:spacing w:val="0"/>
          <w:sz w:val="22"/>
          <w:szCs w:val="22"/>
          <w:shd w:val="clear" w:fill="FFFFFF"/>
          <w:lang w:val="en-US"/>
        </w:rPr>
        <w:t>Word cloud for Description column upon cleaning:</w:t>
      </w:r>
    </w:p>
    <w:p>
      <w:pPr>
        <w:pStyle w:val="8"/>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Trebuchet MS" w:eastAsia="Helvetica" w:cs="Trebuchet MS" w:asciiTheme="minorAscii"/>
          <w:i w:val="0"/>
          <w:caps w:val="0"/>
          <w:color w:val="000000"/>
          <w:spacing w:val="0"/>
          <w:sz w:val="22"/>
          <w:szCs w:val="22"/>
          <w:shd w:val="clear" w:fill="FFFFFF"/>
          <w:lang w:val="en-US"/>
        </w:rPr>
      </w:pPr>
    </w:p>
    <w:p>
      <w:pPr>
        <w:keepNext w:val="0"/>
        <w:keepLines w:val="0"/>
        <w:widowControl/>
        <w:numPr>
          <w:ilvl w:val="0"/>
          <w:numId w:val="0"/>
        </w:numPr>
        <w:suppressLineNumbers w:val="0"/>
        <w:spacing w:before="0" w:beforeAutospacing="0" w:after="0" w:afterAutospacing="0"/>
        <w:ind w:left="360" w:leftChars="0" w:right="0" w:rightChars="0"/>
        <w:rPr>
          <w:rFonts w:hint="default" w:hAnsi="Trebuchet MS" w:cs="Trebuchet MS" w:asciiTheme="minorAscii"/>
        </w:rPr>
      </w:pPr>
      <w:r>
        <w:rPr>
          <w:rFonts w:hint="default" w:hAnsi="Trebuchet MS" w:cs="Trebuchet MS" w:asciiTheme="minorAscii"/>
        </w:rPr>
        <w:drawing>
          <wp:inline distT="0" distB="0" distL="114300" distR="114300">
            <wp:extent cx="2480945" cy="1911985"/>
            <wp:effectExtent l="0" t="0" r="3175" b="825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8"/>
                    <a:srcRect l="60159" t="14553" b="10693"/>
                    <a:stretch>
                      <a:fillRect/>
                    </a:stretch>
                  </pic:blipFill>
                  <pic:spPr>
                    <a:xfrm>
                      <a:off x="0" y="0"/>
                      <a:ext cx="2480945" cy="1911985"/>
                    </a:xfrm>
                    <a:prstGeom prst="rect">
                      <a:avLst/>
                    </a:prstGeom>
                    <a:noFill/>
                    <a:ln>
                      <a:noFill/>
                    </a:ln>
                  </pic:spPr>
                </pic:pic>
              </a:graphicData>
            </a:graphic>
          </wp:inline>
        </w:drawing>
      </w:r>
      <w:r>
        <w:rPr>
          <w:rFonts w:hint="default" w:hAnsi="Trebuchet MS" w:cs="Trebuchet MS" w:asciiTheme="minorAscii"/>
          <w:lang w:val="en-US"/>
        </w:rPr>
        <w:t xml:space="preserve"> </w:t>
      </w:r>
      <w:r>
        <w:rPr>
          <w:rFonts w:hint="default" w:hAnsi="Trebuchet MS" w:cs="Trebuchet MS" w:asciiTheme="minorAscii"/>
        </w:rPr>
        <w:drawing>
          <wp:inline distT="0" distB="0" distL="114300" distR="114300">
            <wp:extent cx="2519045" cy="1870075"/>
            <wp:effectExtent l="0" t="0" r="10795" b="444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10"/>
                    <a:srcRect l="56482" t="16195" r="-121" b="11379"/>
                    <a:stretch>
                      <a:fillRect/>
                    </a:stretch>
                  </pic:blipFill>
                  <pic:spPr>
                    <a:xfrm>
                      <a:off x="0" y="0"/>
                      <a:ext cx="2519045" cy="18700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360" w:leftChars="0" w:right="0" w:rightChars="0"/>
        <w:jc w:val="center"/>
        <w:rPr>
          <w:rFonts w:hint="default" w:hAnsi="Trebuchet MS" w:cs="Trebuchet MS" w:asciiTheme="minorAscii"/>
          <w:lang w:val="en-US"/>
        </w:rPr>
      </w:pPr>
      <w:r>
        <w:rPr>
          <w:rFonts w:hint="default" w:hAnsi="Trebuchet MS" w:cs="Trebuchet MS" w:asciiTheme="minorAscii"/>
          <w:lang w:val="en-US"/>
        </w:rPr>
        <w:t>Before Cleaning</w:t>
      </w:r>
      <w:r>
        <w:rPr>
          <w:rFonts w:hint="default" w:hAnsi="Trebuchet MS" w:cs="Trebuchet MS" w:asciiTheme="minorAscii"/>
          <w:lang w:val="en-US"/>
        </w:rPr>
        <w:tab/>
      </w:r>
      <w:r>
        <w:rPr>
          <w:rFonts w:hint="default" w:hAnsi="Trebuchet MS" w:cs="Trebuchet MS" w:asciiTheme="minorAscii"/>
          <w:lang w:val="en-US"/>
        </w:rPr>
        <w:tab/>
      </w:r>
      <w:r>
        <w:rPr>
          <w:rFonts w:hint="default" w:hAnsi="Trebuchet MS" w:cs="Trebuchet MS" w:asciiTheme="minorAscii"/>
          <w:lang w:val="en-US"/>
        </w:rPr>
        <w:tab/>
      </w:r>
      <w:r>
        <w:rPr>
          <w:rFonts w:hint="default" w:hAnsi="Trebuchet MS" w:cs="Trebuchet MS" w:asciiTheme="minorAscii"/>
          <w:lang w:val="en-US"/>
        </w:rPr>
        <w:tab/>
      </w:r>
      <w:r>
        <w:rPr>
          <w:rFonts w:hint="default" w:hAnsi="Trebuchet MS" w:cs="Trebuchet MS" w:asciiTheme="minorAscii"/>
          <w:lang w:val="en-US"/>
        </w:rPr>
        <w:t>After Cleaning</w:t>
      </w:r>
    </w:p>
    <w:p>
      <w:pPr>
        <w:keepNext w:val="0"/>
        <w:keepLines w:val="0"/>
        <w:widowControl/>
        <w:numPr>
          <w:ilvl w:val="0"/>
          <w:numId w:val="0"/>
        </w:numPr>
        <w:suppressLineNumbers w:val="0"/>
        <w:spacing w:before="0" w:beforeAutospacing="0" w:after="0" w:afterAutospacing="0"/>
        <w:ind w:left="360" w:leftChars="0" w:right="0" w:rightChars="0"/>
        <w:rPr>
          <w:rFonts w:hint="default" w:hAnsi="Trebuchet MS" w:cs="Trebuchet MS" w:asciiTheme="minorAscii"/>
        </w:rPr>
      </w:pPr>
    </w:p>
    <w:p>
      <w:pPr>
        <w:keepNext w:val="0"/>
        <w:keepLines w:val="0"/>
        <w:widowControl/>
        <w:numPr>
          <w:ilvl w:val="0"/>
          <w:numId w:val="0"/>
        </w:numPr>
        <w:suppressLineNumbers w:val="0"/>
        <w:spacing w:before="0" w:beforeAutospacing="0" w:after="0" w:afterAutospacing="0"/>
        <w:ind w:left="360" w:leftChars="0" w:right="0" w:rightChars="0"/>
        <w:rPr>
          <w:rFonts w:hint="default" w:hAnsi="Trebuchet MS" w:cs="Trebuchet MS" w:asciiTheme="minorAscii"/>
          <w:lang w:val="en-US"/>
        </w:rPr>
      </w:pPr>
      <w:r>
        <w:rPr>
          <w:rFonts w:hint="default" w:hAnsi="Trebuchet MS" w:cs="Trebuchet MS" w:asciiTheme="minorAscii"/>
          <w:lang w:val="en-US"/>
        </w:rPr>
        <w:t>This visual representation provides with better understanding of vocabulary we are dealing with. We also know that out of these 54 groups, GRP_0 has maximum entries. Hence, this representation will have maximum words from GRP_0. Therefore, it is important to see word cloud for individual groups as well.</w:t>
      </w:r>
    </w:p>
    <w:p>
      <w:pPr>
        <w:keepNext w:val="0"/>
        <w:keepLines w:val="0"/>
        <w:widowControl/>
        <w:numPr>
          <w:ilvl w:val="0"/>
          <w:numId w:val="0"/>
        </w:numPr>
        <w:suppressLineNumbers w:val="0"/>
        <w:spacing w:before="0" w:beforeAutospacing="0" w:after="0" w:afterAutospacing="0"/>
        <w:ind w:left="360" w:leftChars="0" w:right="0" w:rightChars="0"/>
        <w:rPr>
          <w:rFonts w:hint="default" w:hAnsi="Trebuchet MS" w:cs="Trebuchet MS" w:asciiTheme="minorAscii"/>
        </w:rPr>
      </w:pPr>
    </w:p>
    <w:p>
      <w:pPr>
        <w:keepNext w:val="0"/>
        <w:keepLines w:val="0"/>
        <w:widowControl/>
        <w:numPr>
          <w:ilvl w:val="0"/>
          <w:numId w:val="0"/>
        </w:numPr>
        <w:suppressLineNumbers w:val="0"/>
        <w:spacing w:before="0" w:beforeAutospacing="0" w:after="0" w:afterAutospacing="0"/>
        <w:ind w:left="360" w:leftChars="0" w:right="0" w:rightChars="0"/>
        <w:rPr>
          <w:rFonts w:hint="default" w:hAnsi="Trebuchet MS" w:cs="Trebuchet MS" w:asciiTheme="minorAscii"/>
        </w:r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Following is the list of top 10 Assignment groups:</w:t>
      </w:r>
    </w:p>
    <w:p>
      <w:pPr>
        <w:numPr>
          <w:ilvl w:val="0"/>
          <w:numId w:val="0"/>
        </w:numPr>
        <w:rPr>
          <w:rFonts w:hint="default" w:hAnsi="Trebuchet MS" w:cs="Trebuchet MS" w:asciiTheme="minorAscii"/>
          <w:sz w:val="22"/>
          <w:szCs w:val="22"/>
          <w:lang w:val="en-US"/>
        </w:rPr>
      </w:pP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rPr>
        <w:drawing>
          <wp:inline distT="0" distB="0" distL="114300" distR="114300">
            <wp:extent cx="5459730" cy="2563495"/>
            <wp:effectExtent l="0" t="0" r="11430" b="1206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1"/>
                    <a:srcRect t="14776"/>
                    <a:stretch>
                      <a:fillRect/>
                    </a:stretch>
                  </pic:blipFill>
                  <pic:spPr>
                    <a:xfrm>
                      <a:off x="0" y="0"/>
                      <a:ext cx="5459730" cy="2563495"/>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 xml:space="preserve">Wordclouds for top 10 groups: To have further understanding of vocabulary, word clouds for these 10 assignment groups were generated. </w:t>
      </w: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Word Cloud of GRP_0: We can see that this looks lot similar to the word cloud of Description. Most of the issues look like they arise from inability to access an account.</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3968115" cy="3017520"/>
            <wp:effectExtent l="0" t="0" r="9525"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12"/>
                    <a:srcRect l="56639" t="15522" r="86" b="11068"/>
                    <a:stretch>
                      <a:fillRect/>
                    </a:stretch>
                  </pic:blipFill>
                  <pic:spPr>
                    <a:xfrm>
                      <a:off x="0" y="0"/>
                      <a:ext cx="3968115" cy="301752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GRP_8: most of issues are concentrated around job scheduler and failed job.</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952240" cy="3952240"/>
            <wp:effectExtent l="0" t="0" r="10160" b="1016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13"/>
                    <a:stretch>
                      <a:fillRect/>
                    </a:stretch>
                  </pic:blipFill>
                  <pic:spPr>
                    <a:xfrm>
                      <a:off x="0" y="0"/>
                      <a:ext cx="3952240" cy="395224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GRP_24: Issues consist of installation and setup related problems</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4173855" cy="3155950"/>
            <wp:effectExtent l="0" t="0" r="1905" b="1397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14"/>
                    <a:stretch>
                      <a:fillRect/>
                    </a:stretch>
                  </pic:blipFill>
                  <pic:spPr>
                    <a:xfrm>
                      <a:off x="0" y="0"/>
                      <a:ext cx="4173855" cy="3155950"/>
                    </a:xfrm>
                    <a:prstGeom prst="rect">
                      <a:avLst/>
                    </a:prstGeom>
                    <a:noFill/>
                    <a:ln>
                      <a:noFill/>
                    </a:ln>
                  </pic:spPr>
                </pic:pic>
              </a:graphicData>
            </a:graphic>
          </wp:inline>
        </w:drawing>
      </w:r>
    </w:p>
    <w:p>
      <w:pPr>
        <w:numPr>
          <w:ilvl w:val="0"/>
          <w:numId w:val="0"/>
        </w:numPr>
        <w:rPr>
          <w:rFonts w:hint="default" w:hAnsi="Trebuchet MS" w:cs="Trebuchet MS" w:asciiTheme="minorAscii"/>
        </w:rPr>
      </w:pP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GRP_12: Maximum tickets describe server access and disk space to be the issue.</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4166235" cy="3150870"/>
            <wp:effectExtent l="0" t="0" r="9525" b="381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15"/>
                    <a:stretch>
                      <a:fillRect/>
                    </a:stretch>
                  </pic:blipFill>
                  <pic:spPr>
                    <a:xfrm>
                      <a:off x="0" y="0"/>
                      <a:ext cx="4166235" cy="315087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GRP_9: This looks similar to group 8 with key words being job scheduler and failed job. Job numbers become important here. Also, most of the issues apear to be sales related.</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3649980" cy="3649980"/>
            <wp:effectExtent l="0" t="0" r="7620" b="762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16"/>
                    <a:stretch>
                      <a:fillRect/>
                    </a:stretch>
                  </pic:blipFill>
                  <pic:spPr>
                    <a:xfrm>
                      <a:off x="0" y="0"/>
                      <a:ext cx="3649980" cy="364998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GRP_2: Keywords here are ‘sid’, ‘hrp’, ‘erp’. Therefore , we have to be careful with removal of non-english words. Also, embeddings to be selected needs to have this vocabulary.</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722370" cy="3722370"/>
            <wp:effectExtent l="0" t="0" r="11430" b="1143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pic:cNvPicPr>
                      <a:picLocks noChangeAspect="1"/>
                    </pic:cNvPicPr>
                  </pic:nvPicPr>
                  <pic:blipFill>
                    <a:blip r:embed="rId17"/>
                    <a:stretch>
                      <a:fillRect/>
                    </a:stretch>
                  </pic:blipFill>
                  <pic:spPr>
                    <a:xfrm>
                      <a:off x="0" y="0"/>
                      <a:ext cx="3722370" cy="372237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GRP_19: Most tickets are regarding laptop or printer not working.</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821430" cy="3821430"/>
            <wp:effectExtent l="0" t="0" r="3810" b="381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pic:cNvPicPr>
                      <a:picLocks noChangeAspect="1"/>
                    </pic:cNvPicPr>
                  </pic:nvPicPr>
                  <pic:blipFill>
                    <a:blip r:embed="rId18"/>
                    <a:stretch>
                      <a:fillRect/>
                    </a:stretch>
                  </pic:blipFill>
                  <pic:spPr>
                    <a:xfrm>
                      <a:off x="0" y="0"/>
                      <a:ext cx="3821430" cy="382143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GRP_3: We can see some non-english but frequently used acronyms like tcp, sep, src and dst. We have to be careful with them while data cleaning as well as closing an embedding source.</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855085" cy="3855085"/>
            <wp:effectExtent l="0" t="0" r="635" b="635"/>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pic:cNvPicPr>
                      <a:picLocks noChangeAspect="1"/>
                    </pic:cNvPicPr>
                  </pic:nvPicPr>
                  <pic:blipFill>
                    <a:blip r:embed="rId19"/>
                    <a:stretch>
                      <a:fillRect/>
                    </a:stretch>
                  </pic:blipFill>
                  <pic:spPr>
                    <a:xfrm>
                      <a:off x="0" y="0"/>
                      <a:ext cx="3855085" cy="3855085"/>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GRP_6: This also is similar to GRP_8 and GRP_9. Job numbers become important here as well. The tickets here appear to be raised by  supply chain team.</w:t>
      </w:r>
    </w:p>
    <w:p>
      <w:pPr>
        <w:numPr>
          <w:ilvl w:val="0"/>
          <w:numId w:val="0"/>
        </w:numPr>
        <w:rPr>
          <w:rFonts w:hint="default" w:hAnsi="Trebuchet MS" w:cs="Trebuchet MS" w:asciiTheme="minorAscii"/>
          <w:lang w:val="en-US"/>
        </w:rPr>
      </w:pPr>
      <w:r>
        <w:rPr>
          <w:rFonts w:hint="default" w:hAnsi="Trebuchet MS" w:cs="Trebuchet MS" w:asciiTheme="minorAscii"/>
        </w:rPr>
        <w:drawing>
          <wp:inline distT="0" distB="0" distL="114300" distR="114300">
            <wp:extent cx="3758565" cy="3758565"/>
            <wp:effectExtent l="0" t="0" r="5715" b="5715"/>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9"/>
                    <pic:cNvPicPr>
                      <a:picLocks noChangeAspect="1"/>
                    </pic:cNvPicPr>
                  </pic:nvPicPr>
                  <pic:blipFill>
                    <a:blip r:embed="rId20"/>
                    <a:stretch>
                      <a:fillRect/>
                    </a:stretch>
                  </pic:blipFill>
                  <pic:spPr>
                    <a:xfrm>
                      <a:off x="0" y="0"/>
                      <a:ext cx="3758565" cy="3758565"/>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r>
        <w:rPr>
          <w:rFonts w:hint="default" w:hAnsi="Trebuchet MS" w:cs="Trebuchet MS" w:asciiTheme="minorAscii"/>
          <w:lang w:val="en-US"/>
        </w:rPr>
        <w:t>Word cloud for GRP_13: Main keywords are order, billing, and shipment. This group looks to catering to order and billing related issues.</w:t>
      </w:r>
    </w:p>
    <w:p>
      <w:pPr>
        <w:numPr>
          <w:ilvl w:val="0"/>
          <w:numId w:val="0"/>
        </w:numPr>
        <w:rPr>
          <w:rFonts w:hint="default" w:hAnsi="Trebuchet MS" w:cs="Trebuchet MS" w:asciiTheme="minorAscii"/>
        </w:rPr>
      </w:pPr>
      <w:r>
        <w:rPr>
          <w:rFonts w:hint="default" w:hAnsi="Trebuchet MS" w:cs="Trebuchet MS" w:asciiTheme="minorAscii"/>
        </w:rPr>
        <w:drawing>
          <wp:inline distT="0" distB="0" distL="114300" distR="114300">
            <wp:extent cx="3816350" cy="3816350"/>
            <wp:effectExtent l="0" t="0" r="8890" b="889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
                    <pic:cNvPicPr>
                      <a:picLocks noChangeAspect="1"/>
                    </pic:cNvPicPr>
                  </pic:nvPicPr>
                  <pic:blipFill>
                    <a:blip r:embed="rId21"/>
                    <a:stretch>
                      <a:fillRect/>
                    </a:stretch>
                  </pic:blipFill>
                  <pic:spPr>
                    <a:xfrm>
                      <a:off x="0" y="0"/>
                      <a:ext cx="3816350" cy="3816350"/>
                    </a:xfrm>
                    <a:prstGeom prst="rect">
                      <a:avLst/>
                    </a:prstGeom>
                    <a:noFill/>
                    <a:ln>
                      <a:noFill/>
                    </a:ln>
                  </pic:spPr>
                </pic:pic>
              </a:graphicData>
            </a:graphic>
          </wp:inline>
        </w:drawing>
      </w:r>
    </w:p>
    <w:p>
      <w:pPr>
        <w:numPr>
          <w:ilvl w:val="0"/>
          <w:numId w:val="0"/>
        </w:numPr>
        <w:rPr>
          <w:rFonts w:hint="default" w:hAnsi="Trebuchet MS" w:cs="Trebuchet MS" w:asciiTheme="minorAscii"/>
        </w:rPr>
      </w:pPr>
    </w:p>
    <w:p>
      <w:pPr>
        <w:numPr>
          <w:ilvl w:val="0"/>
          <w:numId w:val="0"/>
        </w:numPr>
        <w:rPr>
          <w:rFonts w:hint="default" w:hAnsi="Trebuchet MS" w:cs="Trebuchet MS" w:asciiTheme="minorAscii"/>
          <w:lang w:val="en-US"/>
        </w:rPr>
      </w:pPr>
      <w:r>
        <w:rPr>
          <w:rFonts w:hint="default" w:hAnsi="Trebuchet MS" w:cs="Trebuchet MS" w:asciiTheme="minorAscii"/>
          <w:lang w:val="en-US"/>
        </w:rPr>
        <w:t>Following is an observation summary of top ten groups: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7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vertAlign w:val="baseline"/>
                <w:lang w:val="en-US"/>
              </w:rPr>
              <w:t>Group</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vertAlign w:val="baseline"/>
                <w:lang w:val="en-US"/>
              </w:rPr>
              <w:t>Observations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sz w:val="22"/>
                <w:szCs w:val="22"/>
                <w:lang w:val="en-US"/>
              </w:rPr>
              <w:t>GRP_0</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sz w:val="22"/>
                <w:szCs w:val="22"/>
                <w:lang w:val="en-US"/>
              </w:rPr>
              <w:t>Word cloud looks lot similar to the word cloud of Description. Most of the issues look like they arise from inability to access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vertAlign w:val="baseline"/>
                <w:lang w:val="en-US"/>
              </w:rPr>
              <w:t>GRP_8</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Most of issues are concentrated around job scheduler and failed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GRP_24</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Issues consist of installation and setup related problems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GRP_12</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Maximum tickets describe server access and disk space to be the issue.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GRP_9</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This looks similar to group 8 with key words being job scheduler and failed job. Job numbers become important here. Also, most of the issues apear to be sales related.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GRP_2</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Keywords here are ‘sid’, ‘hrp’, ‘erp’. Therefore , we have to be careful with removal of non-english words. Also, embeddings to be selected needs to have this vocabulary.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 xml:space="preserve">GRP_19 </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Most tickets are regarding laptop or printer not 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 xml:space="preserve">GRP_3 </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We can see some non-english but frequently used acronyms like tcp, sep, src and dst. We have to be careful with them while data cleaning as well as choosing an embedding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 xml:space="preserve">GRP_6 </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This also is similar to GRP_8 and GRP_9. Job numbers become important here as well. The tickets here appear to be raised by  supply chain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GRP_13</w:t>
            </w:r>
          </w:p>
        </w:tc>
        <w:tc>
          <w:tcPr>
            <w:tcW w:w="7249" w:type="dxa"/>
          </w:tcPr>
          <w:p>
            <w:pPr>
              <w:numPr>
                <w:ilvl w:val="0"/>
                <w:numId w:val="0"/>
              </w:numPr>
              <w:rPr>
                <w:rFonts w:hint="default" w:hAnsi="Trebuchet MS" w:cs="Trebuchet MS" w:asciiTheme="minorAscii"/>
                <w:vertAlign w:val="baseline"/>
                <w:lang w:val="en-US"/>
              </w:rPr>
            </w:pPr>
            <w:r>
              <w:rPr>
                <w:rFonts w:hint="default" w:hAnsi="Trebuchet MS" w:cs="Trebuchet MS" w:asciiTheme="minorAscii"/>
                <w:lang w:val="en-US"/>
              </w:rPr>
              <w:t>Main keywords are order, billing, and shipment. This group looks to catering to order and billing related issues.</w:t>
            </w:r>
          </w:p>
        </w:tc>
      </w:tr>
    </w:tbl>
    <w:p>
      <w:pPr>
        <w:numPr>
          <w:ilvl w:val="0"/>
          <w:numId w:val="0"/>
        </w:numPr>
        <w:rPr>
          <w:rFonts w:hint="default" w:hAnsi="Trebuchet MS" w:cs="Trebuchet MS" w:asciiTheme="minorAscii"/>
          <w:lang w:val="en-US"/>
        </w:rPr>
        <w:sectPr>
          <w:footerReference r:id="rId3" w:type="default"/>
          <w:pgSz w:w="11906" w:h="16838"/>
          <w:pgMar w:top="1440" w:right="1800" w:bottom="1440" w:left="1800" w:header="720" w:footer="720" w:gutter="0"/>
          <w:cols w:space="720" w:num="1"/>
          <w:docGrid w:linePitch="360" w:charSpace="0"/>
        </w:sectPr>
      </w:pPr>
    </w:p>
    <w:p>
      <w:pPr>
        <w:numPr>
          <w:ilvl w:val="0"/>
          <w:numId w:val="0"/>
        </w:numPr>
        <w:rPr>
          <w:rFonts w:hint="default" w:hAnsi="Trebuchet MS" w:eastAsia="sans-serif" w:cs="Trebuchet MS" w:asciiTheme="minorAscii"/>
          <w:b/>
          <w:bCs/>
          <w:kern w:val="0"/>
          <w:sz w:val="32"/>
          <w:szCs w:val="32"/>
          <w:shd w:val="clear" w:fill="FFFFFF"/>
          <w:lang w:val="en-US" w:eastAsia="zh-CN" w:bidi="ar"/>
        </w:rPr>
      </w:pPr>
      <w:r>
        <w:rPr>
          <w:rFonts w:hint="default" w:hAnsi="Trebuchet MS" w:eastAsia="sans-serif" w:cs="Trebuchet MS" w:asciiTheme="minorAscii"/>
          <w:b/>
          <w:bCs/>
          <w:kern w:val="0"/>
          <w:sz w:val="32"/>
          <w:szCs w:val="32"/>
          <w:shd w:val="clear" w:fill="FFFFFF"/>
          <w:lang w:val="en-US" w:eastAsia="zh-CN" w:bidi="ar"/>
        </w:rPr>
        <w:t>2.3 N gram analysis</w:t>
      </w:r>
    </w:p>
    <w:p>
      <w:pPr>
        <w:numPr>
          <w:ilvl w:val="0"/>
          <w:numId w:val="0"/>
        </w:numPr>
        <w:rPr>
          <w:rFonts w:hint="default" w:hAnsi="Trebuchet MS" w:eastAsia="monospace" w:cs="Trebuchet MS" w:asciiTheme="minorAscii"/>
          <w:i w:val="0"/>
          <w:caps w:val="0"/>
          <w:color w:val="000000"/>
          <w:spacing w:val="0"/>
          <w:kern w:val="0"/>
          <w:sz w:val="22"/>
          <w:szCs w:val="22"/>
          <w:shd w:val="clear" w:fill="FFFFFF"/>
          <w:vertAlign w:val="baseline"/>
          <w:lang w:val="en-US" w:eastAsia="zh-CN" w:bidi="ar"/>
        </w:rPr>
      </w:pPr>
      <w:r>
        <w:rPr>
          <w:rFonts w:hint="default" w:hAnsi="Trebuchet MS" w:eastAsia="monospace" w:cs="Trebuchet MS" w:asciiTheme="minorAscii"/>
          <w:i w:val="0"/>
          <w:caps w:val="0"/>
          <w:color w:val="000000"/>
          <w:spacing w:val="0"/>
          <w:kern w:val="0"/>
          <w:sz w:val="22"/>
          <w:szCs w:val="22"/>
          <w:shd w:val="clear" w:fill="FFFFFF"/>
          <w:vertAlign w:val="baseline"/>
          <w:lang w:val="en-US" w:eastAsia="zh-CN" w:bidi="ar"/>
        </w:rPr>
        <w:t>Bigrams and trigrams</w:t>
      </w:r>
      <w:r>
        <w:rPr>
          <w:rFonts w:hint="default" w:hAnsi="Trebuchet MS" w:eastAsia="sans-serif" w:cs="Trebuchet MS" w:asciiTheme="minorAscii"/>
          <w:b/>
          <w:bCs/>
          <w:kern w:val="0"/>
          <w:sz w:val="32"/>
          <w:szCs w:val="32"/>
          <w:shd w:val="clear" w:fill="FFFFFF"/>
          <w:lang w:val="en-US" w:eastAsia="zh-CN" w:bidi="ar"/>
        </w:rPr>
        <w:t xml:space="preserve"> </w:t>
      </w:r>
      <w:r>
        <w:rPr>
          <w:rFonts w:hint="default" w:hAnsi="Trebuchet MS" w:eastAsia="monospace" w:cs="Trebuchet MS" w:asciiTheme="minorAscii"/>
          <w:i w:val="0"/>
          <w:caps w:val="0"/>
          <w:color w:val="000000"/>
          <w:spacing w:val="0"/>
          <w:kern w:val="0"/>
          <w:sz w:val="22"/>
          <w:szCs w:val="22"/>
          <w:shd w:val="clear" w:fill="FFFFFF"/>
          <w:vertAlign w:val="baseline"/>
          <w:lang w:val="en-US" w:eastAsia="zh-CN" w:bidi="ar"/>
        </w:rPr>
        <w:t>provides more sensible keywords that would help us in enhancing overall performance of model.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SimSun" w:cs="Trebuchet MS" w:asciiTheme="minorAscii"/>
          <w:b/>
          <w:bCs/>
          <w:sz w:val="22"/>
          <w:szCs w:val="22"/>
          <w:lang w:val="en-US"/>
        </w:rPr>
      </w:pPr>
      <w:r>
        <w:rPr>
          <w:rFonts w:hint="default" w:hAnsi="Trebuchet MS" w:eastAsia="SimSun" w:cs="Trebuchet MS" w:asciiTheme="minorAscii"/>
          <w:b/>
          <w:bCs/>
          <w:sz w:val="22"/>
          <w:szCs w:val="22"/>
          <w:lang w:val="en-US"/>
        </w:rPr>
        <w:t>Word cloud for unigram: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rPr>
      </w:pPr>
      <w:r>
        <w:rPr>
          <w:rFonts w:hint="default" w:hAnsi="Trebuchet MS" w:eastAsia="monospace" w:cs="Trebuchet MS" w:asciiTheme="minorAscii"/>
          <w:i w:val="0"/>
          <w:caps w:val="0"/>
          <w:color w:val="000000"/>
          <w:spacing w:val="0"/>
          <w:sz w:val="22"/>
          <w:szCs w:val="22"/>
          <w:shd w:val="clear" w:fill="FFFFFF"/>
          <w:vertAlign w:val="baseline"/>
        </w:rPr>
        <w:t xml:space="preserve">Total no of uni-grams from corpus </w:t>
      </w:r>
      <w:r>
        <w:rPr>
          <w:rFonts w:hint="default" w:hAnsi="Trebuchet MS" w:eastAsia="monospace" w:cs="Trebuchet MS" w:asciiTheme="minorAscii"/>
          <w:i w:val="0"/>
          <w:caps w:val="0"/>
          <w:color w:val="000000"/>
          <w:spacing w:val="0"/>
          <w:sz w:val="22"/>
          <w:szCs w:val="22"/>
          <w:shd w:val="clear" w:fill="FFFFFF"/>
          <w:vertAlign w:val="baseline"/>
          <w:lang w:val="en-US"/>
        </w:rPr>
        <w:t>without stopwords</w:t>
      </w:r>
      <w:r>
        <w:rPr>
          <w:rFonts w:hint="default" w:hAnsi="Trebuchet MS" w:eastAsia="monospace" w:cs="Trebuchet MS" w:asciiTheme="minorAscii"/>
          <w:i w:val="0"/>
          <w:caps w:val="0"/>
          <w:color w:val="000000"/>
          <w:spacing w:val="0"/>
          <w:sz w:val="22"/>
          <w:szCs w:val="22"/>
          <w:shd w:val="clear" w:fill="FFFFFF"/>
          <w:vertAlign w:val="baseline"/>
        </w:rPr>
        <w:t xml:space="preserve"> :  14520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uni-gram Vocabulary upon cleaning :  3049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updated uni-gram Tokens based on TF-IDF frequency  :  2659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p>
    <w:p>
      <w:pPr>
        <w:numPr>
          <w:ilvl w:val="0"/>
          <w:numId w:val="0"/>
        </w:numPr>
        <w:rPr>
          <w:rFonts w:hint="default" w:hAnsi="Trebuchet MS" w:cs="Trebuchet MS" w:asciiTheme="minorAscii"/>
          <w:sz w:val="22"/>
          <w:szCs w:val="22"/>
        </w:rPr>
      </w:pPr>
      <w:r>
        <w:drawing>
          <wp:inline distT="0" distB="0" distL="114300" distR="114300">
            <wp:extent cx="4495800" cy="339852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22"/>
                    <a:stretch>
                      <a:fillRect/>
                    </a:stretch>
                  </pic:blipFill>
                  <pic:spPr>
                    <a:xfrm>
                      <a:off x="0" y="0"/>
                      <a:ext cx="4495800" cy="3398520"/>
                    </a:xfrm>
                    <a:prstGeom prst="rect">
                      <a:avLst/>
                    </a:prstGeom>
                    <a:noFill/>
                    <a:ln>
                      <a:noFill/>
                    </a:ln>
                  </pic:spPr>
                </pic:pic>
              </a:graphicData>
            </a:graphic>
          </wp:inline>
        </w:drawing>
      </w: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p>
    <w:p>
      <w:pPr>
        <w:numPr>
          <w:ilvl w:val="0"/>
          <w:numId w:val="0"/>
        </w:numPr>
        <w:rPr>
          <w:rFonts w:hint="default" w:hAnsi="Trebuchet MS" w:cs="Trebuchet MS" w:asciiTheme="minorAscii"/>
          <w:b/>
          <w:bCs/>
          <w:sz w:val="22"/>
          <w:szCs w:val="22"/>
          <w:lang w:val="en-US"/>
        </w:rPr>
      </w:pPr>
      <w:r>
        <w:rPr>
          <w:rFonts w:hint="default" w:hAnsi="Trebuchet MS" w:cs="Trebuchet MS" w:asciiTheme="minorAscii"/>
          <w:b/>
          <w:bCs/>
          <w:sz w:val="22"/>
          <w:szCs w:val="22"/>
          <w:lang w:val="en-US"/>
        </w:rPr>
        <w:t>Word Cloud for unigram + bigrams: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rPr>
      </w:pPr>
      <w:r>
        <w:rPr>
          <w:rFonts w:hint="default" w:hAnsi="Trebuchet MS" w:eastAsia="monospace" w:cs="Trebuchet MS" w:asciiTheme="minorAscii"/>
          <w:i w:val="0"/>
          <w:caps w:val="0"/>
          <w:color w:val="000000"/>
          <w:spacing w:val="0"/>
          <w:sz w:val="22"/>
          <w:szCs w:val="22"/>
          <w:shd w:val="clear" w:fill="FFFFFF"/>
          <w:vertAlign w:val="baseline"/>
        </w:rPr>
        <w:t xml:space="preserve">Total no of bi-grams from corpus </w:t>
      </w:r>
      <w:r>
        <w:rPr>
          <w:rFonts w:hint="default" w:hAnsi="Trebuchet MS" w:eastAsia="monospace" w:cs="Trebuchet MS" w:asciiTheme="minorAscii"/>
          <w:i w:val="0"/>
          <w:caps w:val="0"/>
          <w:color w:val="000000"/>
          <w:spacing w:val="0"/>
          <w:sz w:val="22"/>
          <w:szCs w:val="22"/>
          <w:shd w:val="clear" w:fill="FFFFFF"/>
          <w:vertAlign w:val="baseline"/>
          <w:lang w:val="en-US"/>
        </w:rPr>
        <w:t>without stopwords</w:t>
      </w:r>
      <w:r>
        <w:rPr>
          <w:rFonts w:hint="default" w:hAnsi="Trebuchet MS" w:eastAsia="monospace" w:cs="Trebuchet MS" w:asciiTheme="minorAscii"/>
          <w:i w:val="0"/>
          <w:caps w:val="0"/>
          <w:color w:val="000000"/>
          <w:spacing w:val="0"/>
          <w:sz w:val="22"/>
          <w:szCs w:val="22"/>
          <w:shd w:val="clear" w:fill="FFFFFF"/>
          <w:vertAlign w:val="baseline"/>
        </w:rPr>
        <w:t xml:space="preserve"> :  61580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bi-gram Vocabulary upon cleaning :  30368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updated bi-gram Tokens based on TF-IDF frequency:  26692</w:t>
      </w:r>
    </w:p>
    <w:p>
      <w:pPr>
        <w:numPr>
          <w:ilvl w:val="0"/>
          <w:numId w:val="0"/>
        </w:numPr>
        <w:rPr>
          <w:rFonts w:hint="default" w:hAnsi="Trebuchet MS" w:cs="Trebuchet MS" w:asciiTheme="minorAscii"/>
          <w:sz w:val="22"/>
          <w:szCs w:val="22"/>
        </w:rPr>
      </w:pPr>
      <w:r>
        <w:drawing>
          <wp:inline distT="0" distB="0" distL="114300" distR="114300">
            <wp:extent cx="4258310" cy="3219450"/>
            <wp:effectExtent l="0" t="0" r="8890" b="1143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3"/>
                    <a:stretch>
                      <a:fillRect/>
                    </a:stretch>
                  </pic:blipFill>
                  <pic:spPr>
                    <a:xfrm>
                      <a:off x="0" y="0"/>
                      <a:ext cx="4258310" cy="3219450"/>
                    </a:xfrm>
                    <a:prstGeom prst="rect">
                      <a:avLst/>
                    </a:prstGeom>
                    <a:noFill/>
                    <a:ln>
                      <a:noFill/>
                    </a:ln>
                  </pic:spPr>
                </pic:pic>
              </a:graphicData>
            </a:graphic>
          </wp:inline>
        </w:drawing>
      </w:r>
    </w:p>
    <w:p>
      <w:pPr>
        <w:numPr>
          <w:ilvl w:val="0"/>
          <w:numId w:val="0"/>
        </w:numPr>
        <w:rPr>
          <w:rFonts w:hint="default" w:hAnsi="Trebuchet MS" w:cs="Trebuchet MS" w:asciiTheme="minorAscii"/>
          <w:b/>
          <w:bCs/>
          <w:sz w:val="22"/>
          <w:szCs w:val="22"/>
          <w:lang w:val="en-US"/>
        </w:rPr>
      </w:pPr>
      <w:r>
        <w:rPr>
          <w:rFonts w:hint="default" w:hAnsi="Trebuchet MS" w:cs="Trebuchet MS" w:asciiTheme="minorAscii"/>
          <w:b/>
          <w:bCs/>
          <w:sz w:val="22"/>
          <w:szCs w:val="22"/>
          <w:lang w:val="en-US"/>
        </w:rPr>
        <w:t>Word Cloud for unigrams+ bigrams+ trigrams: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rPr>
      </w:pPr>
      <w:r>
        <w:rPr>
          <w:rFonts w:hint="default" w:hAnsi="Trebuchet MS" w:eastAsia="monospace" w:cs="Trebuchet MS" w:asciiTheme="minorAscii"/>
          <w:i w:val="0"/>
          <w:caps w:val="0"/>
          <w:color w:val="000000"/>
          <w:spacing w:val="0"/>
          <w:sz w:val="22"/>
          <w:szCs w:val="22"/>
          <w:shd w:val="clear" w:fill="FFFFFF"/>
          <w:vertAlign w:val="baseline"/>
        </w:rPr>
        <w:t>Total no of tri-grams from corpus</w:t>
      </w:r>
      <w:r>
        <w:rPr>
          <w:rFonts w:hint="default" w:hAnsi="Trebuchet MS" w:eastAsia="monospace" w:cs="Trebuchet MS" w:asciiTheme="minorAscii"/>
          <w:i w:val="0"/>
          <w:caps w:val="0"/>
          <w:color w:val="000000"/>
          <w:spacing w:val="0"/>
          <w:sz w:val="22"/>
          <w:szCs w:val="22"/>
          <w:shd w:val="clear" w:fill="FFFFFF"/>
          <w:vertAlign w:val="baseline"/>
          <w:lang w:val="en-US"/>
        </w:rPr>
        <w:t xml:space="preserve"> without stopwords</w:t>
      </w:r>
      <w:r>
        <w:rPr>
          <w:rFonts w:hint="default" w:hAnsi="Trebuchet MS" w:eastAsia="monospace" w:cs="Trebuchet MS" w:asciiTheme="minorAscii"/>
          <w:i w:val="0"/>
          <w:caps w:val="0"/>
          <w:color w:val="000000"/>
          <w:spacing w:val="0"/>
          <w:sz w:val="22"/>
          <w:szCs w:val="22"/>
          <w:shd w:val="clear" w:fill="FFFFFF"/>
          <w:vertAlign w:val="baseline"/>
        </w:rPr>
        <w:t>:  75257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tri-gram Vocabulary upon cleaning :  38857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Trebuchet MS" w:eastAsia="monospace" w:cs="Trebuchet MS" w:asciiTheme="minorAscii"/>
          <w:i w:val="0"/>
          <w:caps w:val="0"/>
          <w:color w:val="000000"/>
          <w:spacing w:val="0"/>
          <w:sz w:val="22"/>
          <w:szCs w:val="22"/>
          <w:shd w:val="clear" w:fill="FFFFFF"/>
          <w:vertAlign w:val="baseline"/>
          <w:lang w:val="en-US"/>
        </w:rPr>
      </w:pPr>
      <w:r>
        <w:rPr>
          <w:rFonts w:hint="default" w:hAnsi="Trebuchet MS" w:eastAsia="monospace" w:cs="Trebuchet MS" w:asciiTheme="minorAscii"/>
          <w:i w:val="0"/>
          <w:caps w:val="0"/>
          <w:color w:val="000000"/>
          <w:spacing w:val="0"/>
          <w:sz w:val="22"/>
          <w:szCs w:val="22"/>
          <w:shd w:val="clear" w:fill="FFFFFF"/>
          <w:vertAlign w:val="baseline"/>
          <w:lang w:val="en-US"/>
        </w:rPr>
        <w:t>Size of updated tri-gram Tokens based on TF-IDF frequency :  36155</w:t>
      </w:r>
    </w:p>
    <w:p>
      <w:pPr>
        <w:numPr>
          <w:ilvl w:val="0"/>
          <w:numId w:val="0"/>
        </w:numPr>
        <w:rPr>
          <w:rFonts w:hint="default" w:hAnsi="Trebuchet MS" w:cs="Trebuchet MS" w:asciiTheme="minorAscii"/>
          <w:sz w:val="22"/>
          <w:szCs w:val="22"/>
        </w:rPr>
      </w:pPr>
      <w:r>
        <w:drawing>
          <wp:inline distT="0" distB="0" distL="114300" distR="114300">
            <wp:extent cx="4226560" cy="3195320"/>
            <wp:effectExtent l="0" t="0" r="10160" b="508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4"/>
                    <a:stretch>
                      <a:fillRect/>
                    </a:stretch>
                  </pic:blipFill>
                  <pic:spPr>
                    <a:xfrm>
                      <a:off x="0" y="0"/>
                      <a:ext cx="4226560" cy="3195320"/>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lang w:val="en-US"/>
        </w:rPr>
      </w:pPr>
      <w:r>
        <w:rPr>
          <w:rFonts w:hint="default" w:hAnsi="Trebuchet MS" w:cs="Trebuchet MS" w:asciiTheme="minorAscii"/>
          <w:sz w:val="22"/>
          <w:szCs w:val="22"/>
          <w:lang w:val="en-US"/>
        </w:rPr>
        <w:t>After Generation of Ngrams, TF-IDF was calculated and on its basis, high and low frequency words were removed. Data was further vectorized and input matrix consisting of unigrams, bigrams and trigrams was constructed. This was provided as input to models.</w:t>
      </w:r>
    </w:p>
    <w:p>
      <w:pPr>
        <w:numPr>
          <w:ilvl w:val="0"/>
          <w:numId w:val="0"/>
        </w:numPr>
        <w:rPr>
          <w:rFonts w:hint="default" w:hAnsi="Trebuchet MS" w:cs="Trebuchet MS" w:asciiTheme="minorAscii"/>
          <w:sz w:val="22"/>
          <w:szCs w:val="22"/>
        </w:rPr>
      </w:pPr>
      <w:r>
        <w:rPr>
          <w:rFonts w:hint="default" w:hAnsi="Trebuchet MS" w:cs="Trebuchet MS" w:asciiTheme="minorAscii"/>
          <w:sz w:val="22"/>
          <w:szCs w:val="22"/>
          <w:lang w:val="en-US"/>
        </w:rPr>
        <w:t xml:space="preserve"> </w:t>
      </w:r>
      <w:r>
        <w:rPr>
          <w:rFonts w:hint="default" w:hAnsi="Trebuchet MS" w:cs="Trebuchet MS" w:asciiTheme="minorAscii"/>
        </w:rPr>
        <w:drawing>
          <wp:inline distT="0" distB="0" distL="114300" distR="114300">
            <wp:extent cx="5942965" cy="2125980"/>
            <wp:effectExtent l="0" t="0" r="635" b="7620"/>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2"/>
                    <pic:cNvPicPr>
                      <a:picLocks noChangeAspect="1"/>
                    </pic:cNvPicPr>
                  </pic:nvPicPr>
                  <pic:blipFill>
                    <a:blip r:embed="rId25"/>
                    <a:stretch>
                      <a:fillRect/>
                    </a:stretch>
                  </pic:blipFill>
                  <pic:spPr>
                    <a:xfrm>
                      <a:off x="0" y="0"/>
                      <a:ext cx="5942965" cy="2125980"/>
                    </a:xfrm>
                    <a:prstGeom prst="rect">
                      <a:avLst/>
                    </a:prstGeom>
                    <a:noFill/>
                    <a:ln>
                      <a:noFill/>
                    </a:ln>
                  </pic:spPr>
                </pic:pic>
              </a:graphicData>
            </a:graphic>
          </wp:inline>
        </w:drawing>
      </w: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numPr>
          <w:ilvl w:val="0"/>
          <w:numId w:val="0"/>
        </w:numPr>
        <w:rPr>
          <w:rFonts w:hint="default" w:hAnsi="Trebuchet MS" w:cs="Trebuchet MS" w:asciiTheme="minorAscii"/>
          <w:sz w:val="22"/>
          <w:szCs w:val="22"/>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leftChars="0" w:right="0" w:rightChars="0" w:firstLine="0" w:firstLineChars="0"/>
        <w:jc w:val="left"/>
        <w:rPr>
          <w:rFonts w:hint="default" w:hAnsi="Trebuchet MS" w:eastAsia="sans-serif" w:cs="Trebuchet MS" w:asciiTheme="minorAscii"/>
          <w:b/>
          <w:bCs/>
          <w:kern w:val="0"/>
          <w:sz w:val="36"/>
          <w:szCs w:val="36"/>
          <w:shd w:val="clear" w:fill="FFFFFF"/>
          <w:lang w:val="en-US" w:eastAsia="zh-CN" w:bidi="ar"/>
        </w:rPr>
      </w:pPr>
      <w:r>
        <w:rPr>
          <w:rFonts w:hint="default" w:hAnsi="Trebuchet MS" w:eastAsia="sans-serif" w:cs="Trebuchet MS" w:asciiTheme="minorAscii"/>
          <w:b/>
          <w:bCs/>
          <w:kern w:val="0"/>
          <w:sz w:val="40"/>
          <w:szCs w:val="40"/>
          <w:shd w:val="clear" w:fill="FFFFFF"/>
          <w:lang w:val="en-US" w:eastAsia="zh-CN" w:bidi="ar"/>
        </w:rPr>
        <w:t>Modelling</w:t>
      </w:r>
      <w:r>
        <w:rPr>
          <w:rFonts w:hint="default" w:hAnsi="Trebuchet MS" w:eastAsia="sans-serif" w:cs="Trebuchet MS" w:asciiTheme="minorAscii"/>
          <w:b/>
          <w:bCs/>
          <w:kern w:val="0"/>
          <w:sz w:val="36"/>
          <w:szCs w:val="36"/>
          <w:shd w:val="clear" w:fill="FFFFFF"/>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right="0" w:rightChars="0"/>
        <w:jc w:val="left"/>
        <w:rPr>
          <w:rFonts w:hint="default" w:hAnsi="Trebuchet MS" w:eastAsia="sans-serif" w:cs="Trebuchet MS" w:asciiTheme="minorAscii"/>
          <w:b/>
          <w:bCs/>
          <w:kern w:val="0"/>
          <w:sz w:val="36"/>
          <w:szCs w:val="36"/>
          <w:shd w:val="clear" w:fill="FFFFFF"/>
          <w:lang w:val="en-US" w:eastAsia="zh-CN" w:bidi="ar"/>
        </w:rPr>
      </w:pPr>
    </w:p>
    <w:p>
      <w:pPr>
        <w:rPr>
          <w:rFonts w:hint="default" w:hAnsi="Trebuchet MS" w:cs="Trebuchet MS" w:asciiTheme="minorAscii"/>
          <w:lang w:val="en-US"/>
        </w:rPr>
      </w:pPr>
      <w:r>
        <w:rPr>
          <w:rFonts w:hint="default" w:hAnsi="Trebuchet MS" w:cs="Trebuchet MS" w:asciiTheme="minorAscii"/>
        </w:rPr>
        <w:t>After cleansing the data,</w:t>
      </w:r>
      <w:r>
        <w:rPr>
          <w:rFonts w:hint="default" w:hAnsi="Trebuchet MS" w:cs="Trebuchet MS" w:asciiTheme="minorAscii"/>
          <w:lang w:val="en-US"/>
        </w:rPr>
        <w:t>before moving to Complex models,</w:t>
      </w:r>
      <w:r>
        <w:rPr>
          <w:rFonts w:hint="default" w:hAnsi="Trebuchet MS" w:cs="Trebuchet MS" w:asciiTheme="minorAscii"/>
        </w:rPr>
        <w:t xml:space="preserve"> we </w:t>
      </w:r>
      <w:r>
        <w:rPr>
          <w:rFonts w:hint="default" w:hAnsi="Trebuchet MS" w:cs="Trebuchet MS" w:asciiTheme="minorAscii"/>
          <w:lang w:val="en-US"/>
        </w:rPr>
        <w:t>first started with</w:t>
      </w:r>
      <w:r>
        <w:rPr>
          <w:rFonts w:hint="default" w:hAnsi="Trebuchet MS" w:cs="Trebuchet MS" w:asciiTheme="minorAscii"/>
        </w:rPr>
        <w:t xml:space="preserve"> </w:t>
      </w:r>
      <w:r>
        <w:rPr>
          <w:rFonts w:hint="default" w:hAnsi="Trebuchet MS" w:cs="Trebuchet MS" w:asciiTheme="minorAscii"/>
          <w:lang w:val="en-US"/>
        </w:rPr>
        <w:t xml:space="preserve">traditional </w:t>
      </w:r>
      <w:r>
        <w:rPr>
          <w:rFonts w:hint="default" w:hAnsi="Trebuchet MS" w:cs="Trebuchet MS" w:asciiTheme="minorAscii"/>
        </w:rPr>
        <w:t>machine learning models namely, Naïve Bayes, Logistic Regression, SVM Classifier, Random Forest, XGBoost and KNN</w:t>
      </w:r>
      <w:r>
        <w:rPr>
          <w:rFonts w:hint="default" w:hAnsi="Trebuchet MS" w:cs="Trebuchet MS" w:asciiTheme="minorAscii"/>
          <w:lang w:val="en-US"/>
        </w:rPr>
        <w:t>.</w:t>
      </w:r>
    </w:p>
    <w:p>
      <w:pPr>
        <w:rPr>
          <w:rFonts w:hint="default" w:hAnsi="Trebuchet MS" w:cs="Trebuchet MS" w:asciiTheme="minorAscii"/>
        </w:rPr>
      </w:pPr>
      <w:r>
        <w:rPr>
          <w:rFonts w:hint="default" w:hAnsi="Trebuchet MS" w:cs="Trebuchet MS" w:asciiTheme="minorAscii"/>
        </w:rPr>
        <w:t xml:space="preserve">For modeling we have taken 90% train and 10% test data for modeling. </w:t>
      </w:r>
    </w:p>
    <w:p>
      <w:pPr>
        <w:rPr>
          <w:rFonts w:hint="default" w:hAnsi="Trebuchet MS" w:cs="Trebuchet MS" w:asciiTheme="minorAscii"/>
        </w:rPr>
      </w:pPr>
      <w:r>
        <w:rPr>
          <w:rFonts w:hint="default" w:hAnsi="Trebuchet MS" w:cs="Trebuchet MS" w:asciiTheme="minorAscii"/>
        </w:rPr>
        <w:drawing>
          <wp:inline distT="0" distB="0" distL="0" distR="0">
            <wp:extent cx="5943600" cy="450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943600" cy="45021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 xml:space="preserve">Since it is a classification problem we have used the aforementioned algorithms. </w:t>
      </w:r>
    </w:p>
    <w:p>
      <w:pPr>
        <w:rPr>
          <w:rFonts w:hint="default" w:hAnsi="Trebuchet MS" w:cs="Trebuchet MS" w:asciiTheme="minorAscii"/>
        </w:rPr>
      </w:pPr>
      <w:r>
        <w:rPr>
          <w:rFonts w:hint="default" w:hAnsi="Trebuchet MS" w:cs="Trebuchet MS" w:asciiTheme="minorAscii"/>
        </w:rPr>
        <w:t>Modeling was done on uni-gram, bi-gram and tri-grams. Below is the vocab size for all the three.</w:t>
      </w:r>
    </w:p>
    <w:p>
      <w:pPr>
        <w:rPr>
          <w:rFonts w:hint="default" w:hAnsi="Trebuchet MS" w:cs="Trebuchet MS" w:asciiTheme="minorAscii"/>
        </w:rPr>
      </w:pPr>
      <w:r>
        <w:rPr>
          <w:rFonts w:hint="default" w:hAnsi="Trebuchet MS" w:cs="Trebuchet MS" w:asciiTheme="minorAscii"/>
        </w:rPr>
        <w:drawing>
          <wp:inline distT="0" distB="0" distL="0" distR="0">
            <wp:extent cx="5943600" cy="84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943600" cy="84201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Then we calculated the Tf-Idf Vectorizer for Uni-gram, bi-gram and tri-gram.</w:t>
      </w:r>
    </w:p>
    <w:p>
      <w:pPr>
        <w:rPr>
          <w:rFonts w:hint="default" w:hAnsi="Trebuchet MS" w:cs="Trebuchet MS" w:asciiTheme="minorAscii"/>
        </w:rPr>
      </w:pPr>
      <w:r>
        <w:rPr>
          <w:rFonts w:hint="default" w:hAnsi="Trebuchet MS" w:cs="Trebuchet MS" w:asciiTheme="minorAscii"/>
        </w:rPr>
        <w:drawing>
          <wp:inline distT="0" distB="0" distL="0" distR="0">
            <wp:extent cx="5943600" cy="2357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stretch>
                      <a:fillRect/>
                    </a:stretch>
                  </pic:blipFill>
                  <pic:spPr>
                    <a:xfrm>
                      <a:off x="0" y="0"/>
                      <a:ext cx="5943600" cy="235712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 xml:space="preserve">We then modeled the uni-gram, bi-grams and tri-grams vectors. </w:t>
      </w:r>
    </w:p>
    <w:p>
      <w:pPr>
        <w:rPr>
          <w:rFonts w:hint="default" w:hAnsi="Trebuchet MS" w:cs="Trebuchet MS" w:asciiTheme="minorAscii"/>
        </w:rPr>
      </w:pPr>
      <w:r>
        <w:rPr>
          <w:rFonts w:hint="default" w:hAnsi="Trebuchet MS" w:cs="Trebuchet MS" w:asciiTheme="minorAscii"/>
        </w:rPr>
        <w:t>Below are the models used and their corresponding accuracy scores.</w:t>
      </w: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b/>
          <w:bCs/>
          <w:sz w:val="32"/>
          <w:szCs w:val="32"/>
          <w:lang w:val="en-US"/>
        </w:rPr>
      </w:pPr>
      <w:r>
        <w:rPr>
          <w:rFonts w:hint="default" w:hAnsi="Trebuchet MS" w:cs="Trebuchet MS" w:asciiTheme="minorAscii"/>
          <w:b/>
          <w:bCs/>
          <w:sz w:val="32"/>
          <w:szCs w:val="32"/>
          <w:lang w:val="en-US"/>
        </w:rPr>
        <w:t>3.1 Traditional Models</w:t>
      </w: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3.1.1 </w:t>
      </w:r>
      <w:r>
        <w:rPr>
          <w:rFonts w:hint="default" w:hAnsi="Trebuchet MS" w:cs="Trebuchet MS" w:asciiTheme="minorAscii"/>
          <w:b/>
          <w:sz w:val="22"/>
          <w:szCs w:val="22"/>
        </w:rPr>
        <w:t>Naïve Bayes</w:t>
      </w:r>
    </w:p>
    <w:p>
      <w:pPr>
        <w:pStyle w:val="14"/>
        <w:rPr>
          <w:rFonts w:hint="default" w:hAnsi="Trebuchet MS" w:cs="Trebuchet MS" w:asciiTheme="minorAscii" w:eastAsiaTheme="minorHAnsi"/>
          <w:color w:val="auto"/>
          <w:sz w:val="22"/>
          <w:szCs w:val="22"/>
        </w:rPr>
      </w:pPr>
      <w:r>
        <w:rPr>
          <w:rFonts w:hint="default" w:hAnsi="Trebuchet MS" w:cs="Trebuchet MS" w:asciiTheme="minorAscii" w:eastAsiaTheme="minorHAnsi"/>
          <w:color w:val="auto"/>
          <w:sz w:val="22"/>
          <w:szCs w:val="22"/>
        </w:rPr>
        <w:t>Naïve Bayes is a fast algorithm for classification problem. This algorithm is a good fit for real-time prediction, multi-class prediction, recommendation system, text classification, and sentiment analysis use cases. Naive Bayes Algorithm can be built using Gaussian, Multinomial and Bernoulli distribution. This algorithm is scalable and easy to implement for the large data set.</w:t>
      </w:r>
    </w:p>
    <w:p>
      <w:pPr>
        <w:pStyle w:val="14"/>
        <w:rPr>
          <w:rFonts w:hint="default" w:hAnsi="Trebuchet MS" w:cs="Trebuchet MS" w:asciiTheme="minorAscii" w:eastAsiaTheme="minorHAnsi"/>
          <w:color w:val="auto"/>
          <w:sz w:val="22"/>
          <w:szCs w:val="22"/>
        </w:rPr>
      </w:pPr>
      <w:r>
        <w:rPr>
          <w:rFonts w:hint="default" w:hAnsi="Trebuchet MS" w:cs="Trebuchet MS" w:asciiTheme="minorAscii" w:eastAsiaTheme="minorHAnsi"/>
          <w:color w:val="auto"/>
          <w:sz w:val="22"/>
          <w:szCs w:val="22"/>
        </w:rPr>
        <w:t>Due to its better performance with multi-class problems and its independence rule, Naive Bayes algorithm perform better or have a higher success rate in text classification, Therefore, it is used in </w:t>
      </w:r>
      <w:r>
        <w:rPr>
          <w:rFonts w:hint="default" w:hAnsi="Trebuchet MS" w:cs="Trebuchet MS" w:asciiTheme="minorAscii"/>
        </w:rPr>
        <w:fldChar w:fldCharType="begin"/>
      </w:r>
      <w:r>
        <w:rPr>
          <w:rFonts w:hint="default" w:hAnsi="Trebuchet MS" w:cs="Trebuchet MS" w:asciiTheme="minorAscii"/>
        </w:rPr>
        <w:instrText xml:space="preserve"> HYPERLINK "https://www.educba.com/sentiment-analysis-social-media/" </w:instrText>
      </w:r>
      <w:r>
        <w:rPr>
          <w:rFonts w:hint="default" w:hAnsi="Trebuchet MS" w:cs="Trebuchet MS" w:asciiTheme="minorAscii"/>
        </w:rPr>
        <w:fldChar w:fldCharType="separate"/>
      </w:r>
      <w:r>
        <w:rPr>
          <w:rFonts w:hint="default" w:hAnsi="Trebuchet MS" w:cs="Trebuchet MS" w:asciiTheme="minorAscii" w:eastAsiaTheme="minorHAnsi"/>
          <w:color w:val="auto"/>
          <w:sz w:val="22"/>
          <w:szCs w:val="22"/>
        </w:rPr>
        <w:t>Sentiment Analysis</w:t>
      </w:r>
      <w:r>
        <w:rPr>
          <w:rFonts w:hint="default" w:hAnsi="Trebuchet MS" w:cs="Trebuchet MS" w:asciiTheme="minorAscii" w:eastAsiaTheme="minorHAnsi"/>
          <w:color w:val="auto"/>
          <w:sz w:val="22"/>
          <w:szCs w:val="22"/>
        </w:rPr>
        <w:fldChar w:fldCharType="end"/>
      </w:r>
      <w:r>
        <w:rPr>
          <w:rFonts w:hint="default" w:hAnsi="Trebuchet MS" w:cs="Trebuchet MS" w:asciiTheme="minorAscii" w:eastAsiaTheme="minorHAnsi"/>
          <w:color w:val="auto"/>
          <w:sz w:val="22"/>
          <w:szCs w:val="22"/>
        </w:rPr>
        <w:t> and Spam filtering.</w:t>
      </w:r>
    </w:p>
    <w:p>
      <w:pPr>
        <w:pStyle w:val="14"/>
        <w:rPr>
          <w:rFonts w:hint="default" w:hAnsi="Trebuchet MS" w:cs="Trebuchet MS" w:asciiTheme="minorAscii" w:eastAsiaTheme="minorHAnsi"/>
          <w:color w:val="auto"/>
          <w:sz w:val="22"/>
          <w:szCs w:val="22"/>
        </w:rPr>
      </w:pPr>
      <w:r>
        <w:rPr>
          <w:rFonts w:hint="default" w:hAnsi="Trebuchet MS" w:cs="Trebuchet MS" w:asciiTheme="minorAscii"/>
        </w:rPr>
        <w:drawing>
          <wp:inline distT="0" distB="0" distL="0" distR="0">
            <wp:extent cx="5943600" cy="1927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943600" cy="1927225"/>
                    </a:xfrm>
                    <a:prstGeom prst="rect">
                      <a:avLst/>
                    </a:prstGeom>
                  </pic:spPr>
                </pic:pic>
              </a:graphicData>
            </a:graphic>
          </wp:inline>
        </w:drawing>
      </w:r>
    </w:p>
    <w:p>
      <w:pPr>
        <w:pStyle w:val="14"/>
        <w:rPr>
          <w:rFonts w:hint="default" w:hAnsi="Trebuchet MS" w:cs="Trebuchet MS" w:asciiTheme="minorAscii" w:eastAsiaTheme="minorHAnsi"/>
          <w:color w:val="auto"/>
          <w:sz w:val="22"/>
          <w:szCs w:val="22"/>
        </w:rPr>
      </w:pP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3.1.2 </w:t>
      </w:r>
      <w:r>
        <w:rPr>
          <w:rFonts w:hint="default" w:hAnsi="Trebuchet MS" w:cs="Trebuchet MS" w:asciiTheme="minorAscii"/>
          <w:b/>
          <w:sz w:val="22"/>
          <w:szCs w:val="22"/>
        </w:rPr>
        <w:t>Logistic Regression</w:t>
      </w:r>
    </w:p>
    <w:p>
      <w:pPr>
        <w:pStyle w:val="14"/>
        <w:rPr>
          <w:rFonts w:hint="default" w:hAnsi="Trebuchet MS" w:cs="Trebuchet MS" w:asciiTheme="minorAscii"/>
          <w:sz w:val="22"/>
          <w:szCs w:val="22"/>
        </w:rPr>
      </w:pPr>
      <w:r>
        <w:rPr>
          <w:rFonts w:hint="default" w:hAnsi="Trebuchet MS" w:cs="Trebuchet MS" w:asciiTheme="minorAscii"/>
          <w:sz w:val="22"/>
          <w:szCs w:val="22"/>
        </w:rPr>
        <w:t xml:space="preserve">Logistic Regression is widely used technique because it is very efficient, does not require too many computational resources, it’s highly interpretable, it doesn’t require input features to be scaled, it doesn’t require any tuning, it’s easy to regularize, and it outputs well-calibrated predicted probabilities. Another advantage of Logistic Regression is that it is incredibly easy to implement and very efficient to train. </w:t>
      </w:r>
    </w:p>
    <w:p>
      <w:pPr>
        <w:pStyle w:val="14"/>
        <w:rPr>
          <w:rFonts w:hint="default" w:hAnsi="Trebuchet MS" w:cs="Trebuchet MS" w:asciiTheme="minorAscii"/>
          <w:sz w:val="22"/>
          <w:szCs w:val="22"/>
        </w:rPr>
      </w:pPr>
      <w:r>
        <w:rPr>
          <w:rFonts w:hint="default" w:hAnsi="Trebuchet MS" w:cs="Trebuchet MS" w:asciiTheme="minorAscii"/>
        </w:rPr>
        <w:drawing>
          <wp:inline distT="0" distB="0" distL="0" distR="0">
            <wp:extent cx="5943600" cy="2173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5943600" cy="2173605"/>
                    </a:xfrm>
                    <a:prstGeom prst="rect">
                      <a:avLst/>
                    </a:prstGeom>
                  </pic:spPr>
                </pic:pic>
              </a:graphicData>
            </a:graphic>
          </wp:inline>
        </w:drawing>
      </w:r>
    </w:p>
    <w:p>
      <w:pPr>
        <w:pStyle w:val="14"/>
        <w:rPr>
          <w:rFonts w:hint="default" w:hAnsi="Trebuchet MS" w:cs="Trebuchet MS" w:asciiTheme="minorAscii"/>
          <w:sz w:val="22"/>
          <w:szCs w:val="22"/>
        </w:rPr>
      </w:pPr>
    </w:p>
    <w:p>
      <w:pPr>
        <w:pStyle w:val="14"/>
        <w:rPr>
          <w:rFonts w:hint="default" w:hAnsi="Trebuchet MS" w:cs="Trebuchet MS" w:asciiTheme="minorAscii"/>
          <w:sz w:val="22"/>
          <w:szCs w:val="22"/>
        </w:rPr>
      </w:pPr>
    </w:p>
    <w:p>
      <w:pPr>
        <w:pStyle w:val="14"/>
        <w:rPr>
          <w:rFonts w:hint="default" w:hAnsi="Trebuchet MS" w:cs="Trebuchet MS" w:asciiTheme="minorAscii"/>
          <w:sz w:val="22"/>
          <w:szCs w:val="22"/>
        </w:rPr>
      </w:pP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3.1.3 </w:t>
      </w:r>
      <w:r>
        <w:rPr>
          <w:rFonts w:hint="default" w:hAnsi="Trebuchet MS" w:cs="Trebuchet MS" w:asciiTheme="minorAscii"/>
          <w:b/>
          <w:sz w:val="22"/>
          <w:szCs w:val="22"/>
        </w:rPr>
        <w:t xml:space="preserve">SVM Classifier </w:t>
      </w:r>
    </w:p>
    <w:p>
      <w:pPr>
        <w:pStyle w:val="14"/>
        <w:rPr>
          <w:rFonts w:hint="default" w:hAnsi="Trebuchet MS" w:cs="Trebuchet MS" w:asciiTheme="minorAscii"/>
          <w:sz w:val="22"/>
          <w:szCs w:val="22"/>
        </w:rPr>
      </w:pPr>
      <w:r>
        <w:rPr>
          <w:rFonts w:hint="default" w:hAnsi="Trebuchet MS" w:cs="Trebuchet MS" w:asciiTheme="minorAscii"/>
          <w:sz w:val="22"/>
          <w:szCs w:val="22"/>
        </w:rPr>
        <w:t>SVM separates data points using a hyperplane with the largest amount of margin. That's why an SVM classifier is also known as a discriminative classifier. SVM finds an optimal hyperplane which helps in classifying new data points. The benefit is that it can capture much more complex relationships between data points without having to perform difficult transformations on your own.</w:t>
      </w:r>
    </w:p>
    <w:p>
      <w:pPr>
        <w:pStyle w:val="14"/>
        <w:rPr>
          <w:rFonts w:hint="default" w:hAnsi="Trebuchet MS" w:cs="Trebuchet MS" w:asciiTheme="minorAscii"/>
          <w:sz w:val="22"/>
          <w:szCs w:val="22"/>
        </w:rPr>
      </w:pPr>
      <w:r>
        <w:rPr>
          <w:rFonts w:hint="default" w:hAnsi="Trebuchet MS" w:cs="Trebuchet MS" w:asciiTheme="minorAscii"/>
          <w:sz w:val="22"/>
          <w:szCs w:val="22"/>
        </w:rPr>
        <w:t>SVM's can model non-linear decision boundaries, and there are many kernels to choose from. They are also fairly robust against overfitting, especially in high-dimensional space.</w:t>
      </w:r>
    </w:p>
    <w:p>
      <w:pPr>
        <w:pStyle w:val="14"/>
        <w:rPr>
          <w:rFonts w:hint="default" w:hAnsi="Trebuchet MS" w:cs="Trebuchet MS" w:asciiTheme="minorAscii"/>
          <w:sz w:val="22"/>
          <w:szCs w:val="22"/>
        </w:rPr>
      </w:pPr>
      <w:r>
        <w:rPr>
          <w:rFonts w:hint="default" w:hAnsi="Trebuchet MS" w:cs="Trebuchet MS" w:asciiTheme="minorAscii"/>
        </w:rPr>
        <w:drawing>
          <wp:inline distT="0" distB="0" distL="0" distR="0">
            <wp:extent cx="5943600" cy="2048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943600" cy="2048510"/>
                    </a:xfrm>
                    <a:prstGeom prst="rect">
                      <a:avLst/>
                    </a:prstGeom>
                  </pic:spPr>
                </pic:pic>
              </a:graphicData>
            </a:graphic>
          </wp:inline>
        </w:drawing>
      </w:r>
    </w:p>
    <w:p>
      <w:pPr>
        <w:pStyle w:val="14"/>
        <w:rPr>
          <w:rFonts w:hint="default" w:hAnsi="Trebuchet MS" w:cs="Trebuchet MS" w:asciiTheme="minorAscii"/>
          <w:sz w:val="22"/>
          <w:szCs w:val="22"/>
        </w:rPr>
      </w:pPr>
    </w:p>
    <w:p>
      <w:pPr>
        <w:pStyle w:val="14"/>
        <w:rPr>
          <w:rFonts w:hint="default" w:hAnsi="Trebuchet MS" w:cs="Trebuchet MS" w:asciiTheme="minorAscii"/>
          <w:b/>
          <w:sz w:val="22"/>
          <w:szCs w:val="22"/>
        </w:rPr>
      </w:pPr>
      <w:r>
        <w:rPr>
          <w:rFonts w:hint="default" w:hAnsi="Trebuchet MS" w:cs="Trebuchet MS" w:asciiTheme="minorAscii"/>
          <w:b/>
          <w:sz w:val="22"/>
          <w:szCs w:val="22"/>
          <w:lang w:val="en-US"/>
        </w:rPr>
        <w:t xml:space="preserve">3.1.4 </w:t>
      </w:r>
      <w:r>
        <w:rPr>
          <w:rFonts w:hint="default" w:hAnsi="Trebuchet MS" w:cs="Trebuchet MS" w:asciiTheme="minorAscii"/>
          <w:b/>
          <w:sz w:val="22"/>
          <w:szCs w:val="22"/>
        </w:rPr>
        <w:t>Random Forest</w:t>
      </w:r>
    </w:p>
    <w:p>
      <w:pPr>
        <w:pStyle w:val="14"/>
        <w:rPr>
          <w:rFonts w:hint="default" w:hAnsi="Trebuchet MS" w:cs="Trebuchet MS" w:asciiTheme="minorAscii"/>
          <w:sz w:val="22"/>
          <w:szCs w:val="22"/>
        </w:rPr>
      </w:pPr>
      <w:r>
        <w:rPr>
          <w:rFonts w:hint="default" w:hAnsi="Trebuchet MS" w:cs="Trebuchet MS" w:asciiTheme="minorAscii"/>
          <w:sz w:val="22"/>
          <w:szCs w:val="22"/>
        </w:rPr>
        <w:t>Random forest is considered as a highly accurate and robust method because of the number of decision trees participating in the process. It does not suffer from the overfitting problem. The main reason is that it takes the average of all the predictions, which cancels out the biases.</w:t>
      </w:r>
    </w:p>
    <w:p>
      <w:pPr>
        <w:pStyle w:val="14"/>
        <w:rPr>
          <w:rFonts w:hint="default" w:hAnsi="Trebuchet MS" w:cs="Trebuchet MS" w:asciiTheme="minorAscii"/>
          <w:sz w:val="22"/>
          <w:szCs w:val="22"/>
        </w:rPr>
      </w:pPr>
      <w:r>
        <w:rPr>
          <w:rFonts w:hint="default" w:hAnsi="Trebuchet MS" w:cs="Trebuchet MS" w:asciiTheme="minorAscii"/>
          <w:sz w:val="22"/>
          <w:szCs w:val="22"/>
        </w:rPr>
        <w:t>Random forests can also handle missing values. There are two ways to handle these: using median values to replace continuous variables, and computing the proximity-weighted average of missing values.</w:t>
      </w:r>
    </w:p>
    <w:p>
      <w:pPr>
        <w:rPr>
          <w:rFonts w:hint="default" w:hAnsi="Trebuchet MS" w:cs="Trebuchet MS" w:asciiTheme="minorAscii"/>
        </w:rPr>
      </w:pPr>
      <w:r>
        <w:rPr>
          <w:rFonts w:hint="default" w:hAnsi="Trebuchet MS" w:cs="Trebuchet MS" w:asciiTheme="minorAscii"/>
        </w:rPr>
        <w:drawing>
          <wp:inline distT="0" distB="0" distL="0" distR="0">
            <wp:extent cx="5665470" cy="3201035"/>
            <wp:effectExtent l="0" t="0" r="38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stretch>
                      <a:fillRect/>
                    </a:stretch>
                  </pic:blipFill>
                  <pic:spPr>
                    <a:xfrm>
                      <a:off x="0" y="0"/>
                      <a:ext cx="5665470" cy="3201035"/>
                    </a:xfrm>
                    <a:prstGeom prst="rect">
                      <a:avLst/>
                    </a:prstGeom>
                  </pic:spPr>
                </pic:pic>
              </a:graphicData>
            </a:graphic>
          </wp:inline>
        </w:drawing>
      </w:r>
    </w:p>
    <w:p>
      <w:pPr>
        <w:rPr>
          <w:rFonts w:hint="default" w:hAnsi="Trebuchet MS" w:cs="Trebuchet MS" w:asciiTheme="minorAscii"/>
          <w:b/>
        </w:rPr>
      </w:pPr>
      <w:r>
        <w:rPr>
          <w:rFonts w:hint="default" w:hAnsi="Trebuchet MS" w:cs="Trebuchet MS" w:asciiTheme="minorAscii"/>
          <w:b/>
          <w:lang w:val="en-US"/>
        </w:rPr>
        <w:t xml:space="preserve">3.1.5 </w:t>
      </w:r>
      <w:r>
        <w:rPr>
          <w:rFonts w:hint="default" w:hAnsi="Trebuchet MS" w:cs="Trebuchet MS" w:asciiTheme="minorAscii"/>
          <w:b/>
        </w:rPr>
        <w:t>XGBoost</w:t>
      </w:r>
    </w:p>
    <w:p>
      <w:pPr>
        <w:pStyle w:val="14"/>
        <w:rPr>
          <w:rFonts w:hint="default" w:hAnsi="Trebuchet MS" w:cs="Trebuchet MS" w:asciiTheme="minorAscii"/>
          <w:sz w:val="22"/>
          <w:szCs w:val="22"/>
        </w:rPr>
      </w:pPr>
      <w:r>
        <w:rPr>
          <w:rFonts w:hint="default" w:hAnsi="Trebuchet MS" w:cs="Trebuchet MS" w:asciiTheme="minorAscii"/>
          <w:sz w:val="22"/>
          <w:szCs w:val="22"/>
        </w:rPr>
        <w:t>The XGBoost library implements the </w:t>
      </w:r>
      <w:r>
        <w:rPr>
          <w:rFonts w:hint="default" w:hAnsi="Trebuchet MS" w:cs="Trebuchet MS" w:asciiTheme="minorAscii"/>
        </w:rPr>
        <w:fldChar w:fldCharType="begin"/>
      </w:r>
      <w:r>
        <w:rPr>
          <w:rFonts w:hint="default" w:hAnsi="Trebuchet MS" w:cs="Trebuchet MS" w:asciiTheme="minorAscii"/>
        </w:rPr>
        <w:instrText xml:space="preserve"> HYPERLINK "https://en.wikipedia.org/wiki/Gradient_boosting" </w:instrText>
      </w:r>
      <w:r>
        <w:rPr>
          <w:rFonts w:hint="default" w:hAnsi="Trebuchet MS" w:cs="Trebuchet MS" w:asciiTheme="minorAscii"/>
        </w:rPr>
        <w:fldChar w:fldCharType="separate"/>
      </w:r>
      <w:r>
        <w:rPr>
          <w:rFonts w:hint="default" w:hAnsi="Trebuchet MS" w:cs="Trebuchet MS" w:asciiTheme="minorAscii"/>
          <w:sz w:val="22"/>
          <w:szCs w:val="22"/>
        </w:rPr>
        <w:t>gradient boosting decision tree algorithm</w:t>
      </w:r>
      <w:r>
        <w:rPr>
          <w:rFonts w:hint="default" w:hAnsi="Trebuchet MS" w:cs="Trebuchet MS" w:asciiTheme="minorAscii"/>
          <w:sz w:val="22"/>
          <w:szCs w:val="22"/>
        </w:rPr>
        <w:fldChar w:fldCharType="end"/>
      </w:r>
      <w:r>
        <w:rPr>
          <w:rFonts w:hint="default" w:hAnsi="Trebuchet MS" w:cs="Trebuchet MS" w:asciiTheme="minorAscii"/>
          <w:sz w:val="22"/>
          <w:szCs w:val="22"/>
        </w:rPr>
        <w:t>. XGBoost goes by lots of different names such as gradient boosting, multiple additive regression trees, stochastic gradient boosting or gradient boosting machines.</w:t>
      </w:r>
    </w:p>
    <w:p>
      <w:pPr>
        <w:pStyle w:val="14"/>
        <w:rPr>
          <w:rFonts w:hint="default" w:hAnsi="Trebuchet MS" w:cs="Trebuchet MS" w:asciiTheme="minorAscii"/>
          <w:sz w:val="22"/>
          <w:szCs w:val="22"/>
        </w:rPr>
      </w:pPr>
      <w:r>
        <w:rPr>
          <w:rFonts w:hint="default" w:hAnsi="Trebuchet MS" w:cs="Trebuchet MS" w:asciiTheme="minorAscii"/>
          <w:sz w:val="22"/>
          <w:szCs w:val="22"/>
        </w:rPr>
        <w:t xml:space="preserve"> XGBoost is an implementation of gradient boosted decision trees designed for speed and performance. Generally, XGBoost is fast when compared to other implementations of gradient boosting. XGBoost dominates structured or tabular datasets on classification and regression predictive modeling problems.</w:t>
      </w:r>
    </w:p>
    <w:p>
      <w:pPr>
        <w:rPr>
          <w:rFonts w:hint="default" w:hAnsi="Trebuchet MS" w:cs="Trebuchet MS" w:asciiTheme="minorAscii"/>
        </w:rPr>
      </w:pPr>
      <w:r>
        <w:rPr>
          <w:rFonts w:hint="default" w:hAnsi="Trebuchet MS" w:cs="Trebuchet MS" w:asciiTheme="minorAscii"/>
        </w:rPr>
        <w:drawing>
          <wp:inline distT="0" distB="0" distL="0" distR="0">
            <wp:extent cx="5747385" cy="2366645"/>
            <wp:effectExtent l="0" t="0" r="1333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stretch>
                      <a:fillRect/>
                    </a:stretch>
                  </pic:blipFill>
                  <pic:spPr>
                    <a:xfrm>
                      <a:off x="0" y="0"/>
                      <a:ext cx="5747385" cy="2366645"/>
                    </a:xfrm>
                    <a:prstGeom prst="rect">
                      <a:avLst/>
                    </a:prstGeom>
                  </pic:spPr>
                </pic:pic>
              </a:graphicData>
            </a:graphic>
          </wp:inline>
        </w:drawing>
      </w:r>
    </w:p>
    <w:p>
      <w:pPr>
        <w:rPr>
          <w:rFonts w:hint="default" w:hAnsi="Trebuchet MS" w:cs="Trebuchet MS" w:asciiTheme="minorAscii" w:eastAsiaTheme="minorEastAsia"/>
          <w:color w:val="000000"/>
        </w:rPr>
      </w:pPr>
      <w:r>
        <w:rPr>
          <w:rFonts w:hint="default" w:hAnsi="Trebuchet MS" w:cs="Trebuchet MS" w:asciiTheme="minorAscii"/>
          <w:b/>
          <w:lang w:val="en-US"/>
        </w:rPr>
        <w:t xml:space="preserve">3.1.6 </w:t>
      </w:r>
      <w:r>
        <w:rPr>
          <w:rFonts w:hint="default" w:hAnsi="Trebuchet MS" w:cs="Trebuchet MS" w:asciiTheme="minorAscii"/>
          <w:b/>
        </w:rPr>
        <w:t>KNN</w:t>
      </w:r>
    </w:p>
    <w:p>
      <w:pPr>
        <w:rPr>
          <w:rFonts w:hint="default" w:hAnsi="Trebuchet MS" w:cs="Trebuchet MS" w:asciiTheme="minorAscii" w:eastAsiaTheme="minorEastAsia"/>
          <w:color w:val="000000"/>
        </w:rPr>
      </w:pPr>
      <w:r>
        <w:rPr>
          <w:rFonts w:hint="default" w:hAnsi="Trebuchet MS" w:cs="Trebuchet MS" w:asciiTheme="minorAscii" w:eastAsiaTheme="minorEastAsia"/>
          <w:color w:val="000000"/>
        </w:rPr>
        <w:t xml:space="preserve">KNN uses lazy training which means all computation is deferred till prediction. This works very well if we have good training data. Naïve Bayes is a quick classifier and </w:t>
      </w:r>
      <w:r>
        <w:rPr>
          <w:rFonts w:hint="default" w:hAnsi="Trebuchet MS" w:cs="Trebuchet MS" w:asciiTheme="minorAscii"/>
          <w:color w:val="000000"/>
          <w:sz w:val="21"/>
          <w:szCs w:val="21"/>
          <w:shd w:val="clear" w:color="auto" w:fill="FFFFFF"/>
        </w:rPr>
        <w:t>K-NN should be preferred when the data-set is relatively small. For this particular data set the KNN was not performing well.</w:t>
      </w:r>
    </w:p>
    <w:p>
      <w:pPr>
        <w:rPr>
          <w:rFonts w:hint="default" w:hAnsi="Trebuchet MS" w:cs="Trebuchet MS" w:asciiTheme="minorAscii"/>
        </w:rPr>
      </w:pPr>
      <w:r>
        <w:rPr>
          <w:rFonts w:hint="default" w:hAnsi="Trebuchet MS" w:cs="Trebuchet MS" w:asciiTheme="minorAscii"/>
        </w:rPr>
        <w:drawing>
          <wp:inline distT="0" distB="0" distL="0" distR="0">
            <wp:extent cx="5943600"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4"/>
                    <a:stretch>
                      <a:fillRect/>
                    </a:stretch>
                  </pic:blipFill>
                  <pic:spPr>
                    <a:xfrm>
                      <a:off x="0" y="0"/>
                      <a:ext cx="5943600" cy="302768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b/>
          <w:bCs/>
          <w:lang w:val="en-US"/>
        </w:rPr>
        <w:t>Conclusion:</w:t>
      </w:r>
      <w:r>
        <w:rPr>
          <w:rFonts w:hint="default" w:hAnsi="Trebuchet MS" w:cs="Trebuchet MS" w:asciiTheme="minorAscii"/>
          <w:lang w:val="en-US"/>
        </w:rPr>
        <w:t xml:space="preserve"> </w:t>
      </w:r>
      <w:r>
        <w:rPr>
          <w:rFonts w:hint="default" w:hAnsi="Trebuchet MS" w:cs="Trebuchet MS" w:asciiTheme="minorAscii"/>
        </w:rPr>
        <w:t xml:space="preserve">Naïve Bayes performed the worst Random Forest performed the best amongst all classifier. </w:t>
      </w:r>
    </w:p>
    <w:p>
      <w:pPr>
        <w:rPr>
          <w:rFonts w:hint="default" w:hAnsi="Trebuchet MS" w:cs="Trebuchet MS" w:asciiTheme="minorAscii"/>
          <w:b/>
          <w:bCs/>
          <w:sz w:val="32"/>
          <w:szCs w:val="32"/>
          <w:lang w:val="en-US"/>
        </w:rPr>
      </w:pPr>
      <w:r>
        <w:rPr>
          <w:rFonts w:hint="default" w:hAnsi="Trebuchet MS" w:cs="Trebuchet MS" w:asciiTheme="minorAscii"/>
          <w:b/>
          <w:bCs/>
          <w:sz w:val="32"/>
          <w:szCs w:val="32"/>
          <w:lang w:val="en-US"/>
        </w:rPr>
        <w:t>3.2 Deep learning Models</w:t>
      </w:r>
    </w:p>
    <w:p>
      <w:pPr>
        <w:rPr>
          <w:rFonts w:hint="default" w:hAnsi="Trebuchet MS" w:cs="Trebuchet MS" w:asciiTheme="minorAscii"/>
          <w:b/>
          <w:bCs/>
          <w:lang w:val="en-US"/>
        </w:rPr>
      </w:pPr>
      <w:r>
        <w:rPr>
          <w:rFonts w:hint="default" w:hAnsi="Trebuchet MS" w:cs="Trebuchet MS" w:asciiTheme="minorAscii"/>
          <w:b/>
          <w:bCs/>
          <w:lang w:val="en-US"/>
        </w:rPr>
        <w:t>3.2.1 Simple NN</w:t>
      </w:r>
    </w:p>
    <w:p>
      <w:pPr>
        <w:rPr>
          <w:rFonts w:hint="default" w:hAnsi="Trebuchet MS" w:cs="Trebuchet MS" w:asciiTheme="minorAscii"/>
        </w:rPr>
      </w:pPr>
      <w:r>
        <w:rPr>
          <w:rFonts w:hint="default" w:hAnsi="Trebuchet MS" w:cs="Trebuchet MS" w:asciiTheme="minorAscii"/>
        </w:rPr>
        <w:t>After Machine learning models, we tried deep learning models. Initially we tried simple neural network.</w:t>
      </w:r>
    </w:p>
    <w:p>
      <w:pPr>
        <w:rPr>
          <w:rFonts w:hint="default" w:hAnsi="Trebuchet MS" w:cs="Trebuchet MS" w:asciiTheme="minorAscii"/>
        </w:rPr>
      </w:pPr>
      <w:r>
        <w:rPr>
          <w:rFonts w:hint="default" w:hAnsi="Trebuchet MS" w:cs="Trebuchet MS" w:asciiTheme="minorAscii"/>
        </w:rPr>
        <w:drawing>
          <wp:inline distT="0" distB="0" distL="0" distR="0">
            <wp:extent cx="5306060" cy="2943225"/>
            <wp:effectExtent l="0" t="0" r="1270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stretch>
                      <a:fillRect/>
                    </a:stretch>
                  </pic:blipFill>
                  <pic:spPr>
                    <a:xfrm>
                      <a:off x="0" y="0"/>
                      <a:ext cx="5306060" cy="294322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366385" cy="1039495"/>
            <wp:effectExtent l="0" t="0" r="1333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stretch>
                      <a:fillRect/>
                    </a:stretch>
                  </pic:blipFill>
                  <pic:spPr>
                    <a:xfrm>
                      <a:off x="0" y="0"/>
                      <a:ext cx="5366385" cy="103949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127625" cy="3035300"/>
            <wp:effectExtent l="0" t="0" r="825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7"/>
                    <a:stretch>
                      <a:fillRect/>
                    </a:stretch>
                  </pic:blipFill>
                  <pic:spPr>
                    <a:xfrm>
                      <a:off x="0" y="0"/>
                      <a:ext cx="5127625" cy="303530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The final accuracy score of the models are below:</w:t>
      </w:r>
    </w:p>
    <w:p>
      <w:pPr>
        <w:rPr>
          <w:rFonts w:hint="default" w:hAnsi="Trebuchet MS" w:cs="Trebuchet MS" w:asciiTheme="minorAscii"/>
        </w:rPr>
      </w:pPr>
      <w:r>
        <w:rPr>
          <w:rFonts w:hint="default" w:hAnsi="Trebuchet MS" w:cs="Trebuchet MS" w:asciiTheme="minorAscii"/>
        </w:rPr>
        <w:drawing>
          <wp:inline distT="0" distB="0" distL="0" distR="0">
            <wp:extent cx="5111115" cy="138557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8"/>
                    <a:stretch>
                      <a:fillRect/>
                    </a:stretch>
                  </pic:blipFill>
                  <pic:spPr>
                    <a:xfrm>
                      <a:off x="0" y="0"/>
                      <a:ext cx="5111115" cy="138557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b/>
          <w:bCs/>
          <w:lang w:val="en-US"/>
        </w:rPr>
        <w:t xml:space="preserve">Conclusion : </w:t>
      </w:r>
      <w:r>
        <w:rPr>
          <w:rFonts w:hint="default" w:hAnsi="Trebuchet MS" w:cs="Trebuchet MS" w:asciiTheme="minorAscii"/>
        </w:rPr>
        <w:t>Random Forest performed the best amongst the basic Deep Learning and Machine Learning models.</w:t>
      </w:r>
    </w:p>
    <w:p>
      <w:pPr>
        <w:rPr>
          <w:rFonts w:hint="default" w:hAnsi="Trebuchet MS" w:cs="Trebuchet MS" w:asciiTheme="minorAscii"/>
          <w:b/>
          <w:bCs/>
          <w:sz w:val="32"/>
          <w:szCs w:val="32"/>
          <w:lang w:val="en-US"/>
        </w:rPr>
      </w:pPr>
      <w:r>
        <w:rPr>
          <w:rFonts w:hint="default" w:hAnsi="Trebuchet MS" w:cs="Trebuchet MS" w:asciiTheme="minorAscii"/>
          <w:b/>
          <w:bCs/>
          <w:sz w:val="32"/>
          <w:szCs w:val="32"/>
          <w:lang w:val="en-US"/>
        </w:rPr>
        <w:t>3.3 Hyper parameter tuning</w:t>
      </w:r>
    </w:p>
    <w:p>
      <w:pPr>
        <w:rPr>
          <w:rFonts w:hint="default" w:hAnsi="Trebuchet MS" w:cs="Trebuchet MS" w:asciiTheme="minorAscii"/>
        </w:rPr>
      </w:pPr>
      <w:r>
        <w:rPr>
          <w:rFonts w:hint="default" w:hAnsi="Trebuchet MS" w:cs="Trebuchet MS" w:asciiTheme="minorAscii"/>
        </w:rPr>
        <w:t xml:space="preserve"> As mentioned in above section, we removed all the stop words and cleansed the data and combined the rows where there were few data sets and then did modeling on that. For better performance of the model we tested for uni-gram, bi-gram and tri-gram vectors.</w:t>
      </w:r>
      <w:r>
        <w:rPr>
          <w:rFonts w:hint="default" w:hAnsi="Trebuchet MS" w:cs="Trebuchet MS" w:asciiTheme="minorAscii"/>
          <w:lang w:val="en-US"/>
        </w:rPr>
        <w:t xml:space="preserve"> </w:t>
      </w:r>
      <w:r>
        <w:rPr>
          <w:rFonts w:hint="default" w:hAnsi="Trebuchet MS" w:cs="Trebuchet MS" w:asciiTheme="minorAscii"/>
        </w:rPr>
        <w:t xml:space="preserve">However, the results were not great. The accuracy score was ~54%. </w:t>
      </w:r>
    </w:p>
    <w:p>
      <w:pPr>
        <w:rPr>
          <w:rFonts w:hint="default" w:hAnsi="Trebuchet MS" w:cs="Trebuchet MS" w:asciiTheme="minorAscii"/>
        </w:rPr>
      </w:pPr>
      <w:r>
        <w:rPr>
          <w:rFonts w:hint="default" w:hAnsi="Trebuchet MS" w:cs="Trebuchet MS" w:asciiTheme="minorAscii"/>
        </w:rPr>
        <w:t xml:space="preserve"> </w:t>
      </w:r>
      <w:r>
        <w:rPr>
          <w:rFonts w:hint="default" w:hAnsi="Trebuchet MS" w:cs="Trebuchet MS" w:asciiTheme="minorAscii"/>
        </w:rPr>
        <w:drawing>
          <wp:inline distT="0" distB="0" distL="0" distR="0">
            <wp:extent cx="5241925" cy="1421130"/>
            <wp:effectExtent l="0" t="0" r="63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a:stretch>
                      <a:fillRect/>
                    </a:stretch>
                  </pic:blipFill>
                  <pic:spPr>
                    <a:xfrm>
                      <a:off x="0" y="0"/>
                      <a:ext cx="5241925" cy="142113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t xml:space="preserve">Random Forest and Simple Neural Network has better accuracy score in bi-gram and tri-grams. However, the others performed well in uni-grams. </w:t>
      </w:r>
    </w:p>
    <w:p>
      <w:pPr>
        <w:rPr>
          <w:rFonts w:hint="default" w:hAnsi="Trebuchet MS" w:cs="Trebuchet MS" w:asciiTheme="minorAscii"/>
          <w:b/>
          <w:bCs/>
          <w:lang w:val="en-US"/>
        </w:rPr>
      </w:pPr>
      <w:r>
        <w:rPr>
          <w:rFonts w:hint="default" w:hAnsi="Trebuchet MS" w:cs="Trebuchet MS" w:asciiTheme="minorAscii"/>
          <w:b/>
          <w:bCs/>
          <w:lang w:val="en-US"/>
        </w:rPr>
        <w:t>3.3.1 Random Forest Tuning</w:t>
      </w:r>
    </w:p>
    <w:p>
      <w:pPr>
        <w:rPr>
          <w:rFonts w:hint="default" w:hAnsi="Trebuchet MS" w:cs="Trebuchet MS" w:asciiTheme="minorAscii"/>
        </w:rPr>
      </w:pPr>
      <w:r>
        <w:rPr>
          <w:rFonts w:hint="default" w:hAnsi="Trebuchet MS" w:cs="Trebuchet MS" w:asciiTheme="minorAscii"/>
        </w:rPr>
        <w:t xml:space="preserve">We performed hyper-parameter tuning for Random Forest to find best parameters. </w:t>
      </w:r>
    </w:p>
    <w:p>
      <w:pPr>
        <w:rPr>
          <w:rFonts w:hint="default" w:hAnsi="Trebuchet MS" w:cs="Trebuchet MS" w:asciiTheme="minorAscii"/>
        </w:rPr>
      </w:pPr>
      <w:r>
        <w:rPr>
          <w:rFonts w:hint="default" w:hAnsi="Trebuchet MS" w:cs="Trebuchet MS" w:asciiTheme="minorAscii"/>
        </w:rPr>
        <w:drawing>
          <wp:inline distT="0" distB="0" distL="0" distR="0">
            <wp:extent cx="5494020" cy="2090420"/>
            <wp:effectExtent l="0" t="0" r="762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stretch>
                      <a:fillRect/>
                    </a:stretch>
                  </pic:blipFill>
                  <pic:spPr>
                    <a:xfrm>
                      <a:off x="0" y="0"/>
                      <a:ext cx="5494020" cy="2090420"/>
                    </a:xfrm>
                    <a:prstGeom prst="rect">
                      <a:avLst/>
                    </a:prstGeom>
                  </pic:spPr>
                </pic:pic>
              </a:graphicData>
            </a:graphic>
          </wp:inline>
        </w:drawing>
      </w:r>
    </w:p>
    <w:p>
      <w:pPr>
        <w:rPr>
          <w:rFonts w:hint="default" w:hAnsi="Trebuchet MS" w:cs="Trebuchet MS" w:asciiTheme="minorAscii"/>
          <w:b/>
          <w:bCs/>
          <w:lang w:val="en-US"/>
        </w:rPr>
      </w:pPr>
      <w:r>
        <w:rPr>
          <w:rFonts w:hint="default" w:hAnsi="Trebuchet MS" w:cs="Trebuchet MS" w:asciiTheme="minorAscii"/>
          <w:b/>
          <w:bCs/>
          <w:lang w:val="en-US"/>
        </w:rPr>
        <w:t>3.3.2 Deep learning model</w:t>
      </w:r>
    </w:p>
    <w:p>
      <w:pPr>
        <w:rPr>
          <w:rFonts w:hint="default" w:hAnsi="Trebuchet MS" w:cs="Trebuchet MS" w:asciiTheme="minorAscii"/>
        </w:rPr>
      </w:pPr>
      <w:r>
        <w:rPr>
          <w:rFonts w:hint="default" w:hAnsi="Trebuchet MS" w:cs="Trebuchet MS" w:asciiTheme="minorAscii"/>
        </w:rPr>
        <w:t xml:space="preserve">Initially the neural network score was 50.526, 52.105 and 53.333 for uni-gram, bi-gram and tri-grams. To improve the model score we added more Dense Layer, performed batch normalization, added Dropout Layer, used callback and optimizer regularization loss. </w:t>
      </w:r>
    </w:p>
    <w:p>
      <w:pPr>
        <w:rPr>
          <w:rFonts w:hint="default" w:hAnsi="Trebuchet MS" w:cs="Trebuchet MS" w:asciiTheme="minorAscii"/>
        </w:rPr>
      </w:pPr>
      <w:r>
        <w:rPr>
          <w:rFonts w:hint="default" w:hAnsi="Trebuchet MS" w:cs="Trebuchet MS" w:asciiTheme="minorAscii"/>
        </w:rPr>
        <w:drawing>
          <wp:inline distT="0" distB="0" distL="0" distR="0">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5943600" cy="3246120"/>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943600" cy="1136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tretch>
                      <a:fillRect/>
                    </a:stretch>
                  </pic:blipFill>
                  <pic:spPr>
                    <a:xfrm>
                      <a:off x="0" y="0"/>
                      <a:ext cx="5943600" cy="1136015"/>
                    </a:xfrm>
                    <a:prstGeom prst="rect">
                      <a:avLst/>
                    </a:prstGeom>
                  </pic:spPr>
                </pic:pic>
              </a:graphicData>
            </a:graphic>
          </wp:inline>
        </w:drawing>
      </w:r>
    </w:p>
    <w:p>
      <w:pPr>
        <w:rPr>
          <w:rFonts w:hint="default" w:hAnsi="Trebuchet MS" w:cs="Trebuchet MS" w:asciiTheme="minorAscii"/>
        </w:rPr>
      </w:pPr>
      <w:r>
        <w:rPr>
          <w:rFonts w:hint="default" w:hAnsi="Trebuchet MS" w:cs="Trebuchet MS" w:asciiTheme="minorAscii"/>
        </w:rPr>
        <w:drawing>
          <wp:inline distT="0" distB="0" distL="0" distR="0">
            <wp:extent cx="5943600" cy="3740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5943600" cy="3740785"/>
                    </a:xfrm>
                    <a:prstGeom prst="rect">
                      <a:avLst/>
                    </a:prstGeom>
                  </pic:spPr>
                </pic:pic>
              </a:graphicData>
            </a:graphic>
          </wp:inline>
        </w:drawing>
      </w:r>
    </w:p>
    <w:p>
      <w:pPr>
        <w:rPr>
          <w:rFonts w:hint="default" w:hAnsi="Trebuchet MS" w:cs="Trebuchet MS" w:asciiTheme="minorAscii"/>
        </w:rPr>
      </w:pPr>
    </w:p>
    <w:p>
      <w:pPr>
        <w:rPr>
          <w:rFonts w:hint="default" w:hAnsi="Trebuchet MS" w:cs="Trebuchet MS" w:asciiTheme="minorAscii"/>
        </w:rPr>
      </w:pPr>
      <w:r>
        <w:rPr>
          <w:rFonts w:hint="default" w:hAnsi="Trebuchet MS" w:cs="Trebuchet MS" w:asciiTheme="minorAscii"/>
        </w:rPr>
        <w:t xml:space="preserve">We ran the model for 50 epochs. Below are the accuracy score after performing the above mentioned steps. </w:t>
      </w:r>
    </w:p>
    <w:p>
      <w:pPr>
        <w:rPr>
          <w:rFonts w:hint="default" w:hAnsi="Trebuchet MS" w:cs="Trebuchet MS" w:asciiTheme="minorAscii"/>
        </w:rPr>
      </w:pPr>
    </w:p>
    <w:p>
      <w:pPr>
        <w:rPr>
          <w:rFonts w:hint="default" w:hAnsi="Trebuchet MS" w:cs="Trebuchet MS" w:asciiTheme="minorAscii"/>
        </w:rPr>
      </w:pPr>
      <w:r>
        <w:rPr>
          <w:rFonts w:hint="default" w:hAnsi="Trebuchet MS" w:cs="Trebuchet MS" w:asciiTheme="minorAscii"/>
        </w:rPr>
        <w:drawing>
          <wp:inline distT="0" distB="0" distL="0" distR="0">
            <wp:extent cx="5943600" cy="165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stretch>
                      <a:fillRect/>
                    </a:stretch>
                  </pic:blipFill>
                  <pic:spPr>
                    <a:xfrm>
                      <a:off x="0" y="0"/>
                      <a:ext cx="5943600" cy="1657985"/>
                    </a:xfrm>
                    <a:prstGeom prst="rect">
                      <a:avLst/>
                    </a:prstGeom>
                  </pic:spPr>
                </pic:pic>
              </a:graphicData>
            </a:graphic>
          </wp:inline>
        </w:drawing>
      </w: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rPr>
          <w:rFonts w:hint="default" w:hAnsi="Trebuchet MS" w:cs="Trebuchet MS" w:asciiTheme="minorAscii"/>
        </w:rPr>
      </w:pPr>
    </w:p>
    <w:p>
      <w:pPr>
        <w:numPr>
          <w:ilvl w:val="0"/>
          <w:numId w:val="2"/>
        </w:numPr>
        <w:ind w:left="0" w:leftChars="0" w:firstLine="0" w:firstLineChars="0"/>
        <w:rPr>
          <w:rFonts w:hint="default" w:hAnsi="Trebuchet MS" w:cs="Trebuchet MS" w:asciiTheme="minorAscii"/>
          <w:b/>
          <w:bCs/>
          <w:sz w:val="36"/>
          <w:szCs w:val="36"/>
          <w:u w:val="none"/>
          <w:lang w:val="en-US"/>
        </w:rPr>
      </w:pPr>
      <w:r>
        <w:rPr>
          <w:rFonts w:hint="default" w:hAnsi="Trebuchet MS" w:cs="Trebuchet MS" w:asciiTheme="minorAscii"/>
          <w:b/>
          <w:bCs/>
          <w:sz w:val="36"/>
          <w:szCs w:val="36"/>
          <w:u w:val="none"/>
          <w:lang w:val="en-US"/>
        </w:rPr>
        <w:t>Embeddings</w:t>
      </w:r>
    </w:p>
    <w:p>
      <w:pPr>
        <w:numPr>
          <w:ilvl w:val="0"/>
          <w:numId w:val="0"/>
        </w:numPr>
        <w:ind w:leftChars="0"/>
        <w:rPr>
          <w:rFonts w:hint="default" w:hAnsi="Trebuchet MS" w:cs="Trebuchet MS" w:asciiTheme="minorAscii"/>
          <w:b w:val="0"/>
          <w:bCs w:val="0"/>
          <w:sz w:val="22"/>
          <w:szCs w:val="22"/>
          <w:u w:val="none"/>
          <w:lang w:val="en-US"/>
        </w:rPr>
      </w:pPr>
      <w:r>
        <w:rPr>
          <w:rFonts w:hint="default" w:hAnsi="Trebuchet MS" w:cs="Trebuchet MS" w:asciiTheme="minorAscii"/>
          <w:b w:val="0"/>
          <w:bCs w:val="0"/>
          <w:sz w:val="22"/>
          <w:szCs w:val="22"/>
          <w:u w:val="none"/>
          <w:lang w:val="en-US"/>
        </w:rPr>
        <w:t>There are different types of Embeddings available. Following is a list of a select few.</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ELMO</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BERT</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Fast Text</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Word2Vec</w:t>
      </w:r>
    </w:p>
    <w:p>
      <w:pPr>
        <w:pStyle w:val="16"/>
        <w:numPr>
          <w:ilvl w:val="0"/>
          <w:numId w:val="7"/>
        </w:numPr>
        <w:rPr>
          <w:rFonts w:hint="default" w:hAnsi="Trebuchet MS" w:cs="Trebuchet MS" w:asciiTheme="minorAscii"/>
          <w:sz w:val="22"/>
          <w:szCs w:val="22"/>
          <w:lang w:val="en-IN"/>
        </w:rPr>
      </w:pPr>
      <w:r>
        <w:rPr>
          <w:rFonts w:hint="default" w:hAnsi="Trebuchet MS" w:cs="Trebuchet MS" w:asciiTheme="minorAscii"/>
          <w:sz w:val="22"/>
          <w:szCs w:val="22"/>
          <w:lang w:val="en-IN"/>
        </w:rPr>
        <w:t>GloVe</w:t>
      </w:r>
    </w:p>
    <w:p>
      <w:pPr>
        <w:rPr>
          <w:rFonts w:hint="default" w:hAnsi="Trebuchet MS" w:cs="Trebuchet MS" w:asciiTheme="minorAscii"/>
          <w:b/>
          <w:sz w:val="28"/>
          <w:szCs w:val="28"/>
          <w:lang w:val="en-IN"/>
        </w:rPr>
      </w:pPr>
      <w:r>
        <w:rPr>
          <w:rFonts w:hint="default" w:hAnsi="Trebuchet MS" w:cs="Trebuchet MS" w:asciiTheme="minorAscii"/>
        </w:rPr>
        <w:drawing>
          <wp:inline distT="0" distB="0" distL="0" distR="0">
            <wp:extent cx="5734050" cy="1873250"/>
            <wp:effectExtent l="0" t="0" r="0" b="0"/>
            <wp:docPr id="21" name="Picture 21" descr="What are the main differences between the word embeddings of EL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 are the main differences between the word embeddings of ELMo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34050" cy="1873250"/>
                    </a:xfrm>
                    <a:prstGeom prst="rect">
                      <a:avLst/>
                    </a:prstGeom>
                    <a:noFill/>
                    <a:ln>
                      <a:noFill/>
                    </a:ln>
                  </pic:spPr>
                </pic:pic>
              </a:graphicData>
            </a:graphic>
          </wp:inline>
        </w:drawing>
      </w:r>
      <w:r>
        <w:rPr>
          <w:rFonts w:hint="default" w:hAnsi="Trebuchet MS" w:cs="Trebuchet MS" w:asciiTheme="minorAscii"/>
          <w:b/>
          <w:sz w:val="28"/>
          <w:szCs w:val="28"/>
          <w:lang w:val="en-IN"/>
        </w:rPr>
        <w:tab/>
      </w:r>
    </w:p>
    <w:p>
      <w:pPr>
        <w:rPr>
          <w:rFonts w:hint="default" w:hAnsi="Trebuchet MS" w:cs="Trebuchet MS" w:asciiTheme="minorAscii"/>
          <w:b w:val="0"/>
          <w:bCs/>
          <w:sz w:val="22"/>
          <w:szCs w:val="22"/>
          <w:lang w:val="en-US"/>
        </w:rPr>
      </w:pPr>
      <w:r>
        <w:rPr>
          <w:rFonts w:hint="default" w:hAnsi="Trebuchet MS" w:cs="Trebuchet MS" w:asciiTheme="minorAscii"/>
          <w:b w:val="0"/>
          <w:bCs/>
          <w:sz w:val="22"/>
          <w:szCs w:val="22"/>
          <w:lang w:val="en-US"/>
        </w:rPr>
        <w:t>Out of Above mentioned models, ELMO and BERT are not content sensitive embeddings. And therefore, we believe that these may not be useful in our application. Hence, our main focus was on Fast Text, Word2Vec and Glove.</w:t>
      </w:r>
    </w:p>
    <w:p>
      <w:pPr>
        <w:rPr>
          <w:rFonts w:hint="default" w:hAnsi="Trebuchet MS" w:cs="Trebuchet MS" w:asciiTheme="minorAscii"/>
          <w:b/>
          <w:sz w:val="28"/>
          <w:szCs w:val="28"/>
          <w:lang w:val="en-IN"/>
        </w:rPr>
      </w:pPr>
      <w:r>
        <w:rPr>
          <w:rFonts w:hint="default" w:hAnsi="Trebuchet MS" w:cs="Trebuchet MS" w:asciiTheme="minorAscii"/>
          <w:b/>
          <w:sz w:val="28"/>
          <w:szCs w:val="28"/>
          <w:lang w:val="en-US"/>
        </w:rPr>
        <w:t xml:space="preserve">4.1 </w:t>
      </w:r>
      <w:r>
        <w:rPr>
          <w:rFonts w:hint="default" w:hAnsi="Trebuchet MS" w:cs="Trebuchet MS" w:asciiTheme="minorAscii"/>
          <w:b/>
          <w:sz w:val="28"/>
          <w:szCs w:val="28"/>
          <w:lang w:val="en-IN"/>
        </w:rPr>
        <w:t>Fast Text:</w:t>
      </w:r>
    </w:p>
    <w:p>
      <w:pPr>
        <w:rPr>
          <w:rFonts w:hint="default" w:hAnsi="Trebuchet MS" w:cs="Trebuchet MS" w:asciiTheme="minorAscii"/>
          <w:lang w:val="en-IN"/>
        </w:rPr>
      </w:pPr>
      <w:r>
        <w:rPr>
          <w:rFonts w:hint="default" w:hAnsi="Trebuchet MS" w:cs="Trebuchet MS" w:asciiTheme="minorAscii"/>
          <w:lang w:val="en-IN"/>
        </w:rPr>
        <w:t>FastText is a library created by the Facebook Research Team(FLAIR) for efficient learning of word representations and sentence classification.</w:t>
      </w:r>
    </w:p>
    <w:p>
      <w:pPr>
        <w:rPr>
          <w:sz w:val="22"/>
        </w:rPr>
      </w:pPr>
      <w:r>
        <w:rPr>
          <w:sz w:val="22"/>
        </w:rPr>
        <mc:AlternateContent>
          <mc:Choice Requires="wpg">
            <w:drawing>
              <wp:anchor distT="0" distB="0" distL="114300" distR="114300" simplePos="0" relativeHeight="251670528" behindDoc="0" locked="0" layoutInCell="1" allowOverlap="1">
                <wp:simplePos x="0" y="0"/>
                <wp:positionH relativeFrom="column">
                  <wp:posOffset>41910</wp:posOffset>
                </wp:positionH>
                <wp:positionV relativeFrom="paragraph">
                  <wp:posOffset>51435</wp:posOffset>
                </wp:positionV>
                <wp:extent cx="3186430" cy="955040"/>
                <wp:effectExtent l="6350" t="6350" r="7620" b="13970"/>
                <wp:wrapNone/>
                <wp:docPr id="45" name="Group 45"/>
                <wp:cNvGraphicFramePr/>
                <a:graphic xmlns:a="http://schemas.openxmlformats.org/drawingml/2006/main">
                  <a:graphicData uri="http://schemas.microsoft.com/office/word/2010/wordprocessingGroup">
                    <wpg:wgp>
                      <wpg:cNvGrpSpPr/>
                      <wpg:grpSpPr>
                        <a:xfrm>
                          <a:off x="0" y="0"/>
                          <a:ext cx="3186430" cy="955040"/>
                          <a:chOff x="8389" y="377041"/>
                          <a:chExt cx="5018" cy="1504"/>
                        </a:xfrm>
                      </wpg:grpSpPr>
                      <wps:wsp>
                        <wps:cNvPr id="33" name="Rounded Rectangle 33"/>
                        <wps:cNvSpPr/>
                        <wps:spPr>
                          <a:xfrm>
                            <a:off x="9927" y="377041"/>
                            <a:ext cx="2138" cy="46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Uses of FastText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ounded Rectangle 39"/>
                        <wps:cNvSpPr/>
                        <wps:spPr>
                          <a:xfrm>
                            <a:off x="11269" y="378077"/>
                            <a:ext cx="2138" cy="46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Text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ounded Rectangle 42"/>
                        <wps:cNvSpPr/>
                        <wps:spPr>
                          <a:xfrm>
                            <a:off x="8389" y="378077"/>
                            <a:ext cx="2486" cy="46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Word Representation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Elbow Connector 43"/>
                        <wps:cNvCnPr>
                          <a:stCxn id="33" idx="2"/>
                          <a:endCxn id="42" idx="0"/>
                        </wps:cNvCnPr>
                        <wps:spPr>
                          <a:xfrm rot="5400000">
                            <a:off x="10031" y="377111"/>
                            <a:ext cx="567" cy="1364"/>
                          </a:xfrm>
                          <a:prstGeom prst="bentConnector3">
                            <a:avLst>
                              <a:gd name="adj1" fmla="val 50000"/>
                            </a:avLst>
                          </a:prstGeom>
                          <a:ln w="12700"/>
                        </wps:spPr>
                        <wps:style>
                          <a:lnRef idx="1">
                            <a:schemeClr val="accent1"/>
                          </a:lnRef>
                          <a:fillRef idx="0">
                            <a:schemeClr val="accent1"/>
                          </a:fillRef>
                          <a:effectRef idx="0">
                            <a:schemeClr val="accent1"/>
                          </a:effectRef>
                          <a:fontRef idx="minor">
                            <a:schemeClr val="tx1"/>
                          </a:fontRef>
                        </wps:style>
                        <wps:bodyPr/>
                      </wps:wsp>
                      <wps:wsp>
                        <wps:cNvPr id="44" name="Elbow Connector 44"/>
                        <wps:cNvCnPr>
                          <a:stCxn id="33" idx="2"/>
                          <a:endCxn id="39" idx="0"/>
                        </wps:cNvCnPr>
                        <wps:spPr>
                          <a:xfrm rot="5400000" flipV="1">
                            <a:off x="11384" y="377122"/>
                            <a:ext cx="567" cy="1342"/>
                          </a:xfrm>
                          <a:prstGeom prst="bentConnector3">
                            <a:avLst>
                              <a:gd name="adj1" fmla="val 50000"/>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3pt;margin-top:4.05pt;height:75.2pt;width:250.9pt;z-index:251670528;mso-width-relative:page;mso-height-relative:page;" coordorigin="8389,377041" coordsize="5018,1504" o:gfxdata="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">
                <o:lock v:ext="edit" aspectratio="f"/>
                <v:roundrect id="_x0000_s1026" o:spid="_x0000_s1026" o:spt="2" style="position:absolute;left:9927;top:377041;height:469;width:2138;v-text-anchor:middle;" fillcolor="#FFFFFF [3201]" filled="t" stroked="t" coordsize="21600,21600" arcsize="0.166666666666667" o:gfxdata="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ji4W8AAAA&#10;2w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Uses of FastText</w:t>
                        </w:r>
                      </w:p>
                    </w:txbxContent>
                  </v:textbox>
                </v:roundrect>
                <v:roundrect id="_x0000_s1026" o:spid="_x0000_s1026" o:spt="2" style="position:absolute;left:11269;top:378077;height:469;width:2138;v-text-anchor:middle;" fillcolor="#FFFFFF [3201]" filled="t" stroked="t" coordsize="21600,21600" arcsize="0.166666666666667" o:gfxdata="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7xv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Text Classification</w:t>
                        </w:r>
                      </w:p>
                    </w:txbxContent>
                  </v:textbox>
                </v:roundrect>
                <v:roundrect id="_x0000_s1026" o:spid="_x0000_s1026" o:spt="2" style="position:absolute;left:8389;top:378077;height:469;width:2486;v-text-anchor:middle;" fillcolor="#FFFFFF [3201]" filled="t" stroked="t" coordsize="21600,21600" arcsize="0.166666666666667" o:gfxdata="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V1j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Word Representation</w:t>
                        </w:r>
                      </w:p>
                    </w:txbxContent>
                  </v:textbox>
                </v:roundrect>
                <v:shape id="_x0000_s1026" o:spid="_x0000_s1026" o:spt="34" type="#_x0000_t34" style="position:absolute;left:10031;top:377111;height:1364;width:567;rotation:5898240f;" filled="f" stroked="t" coordsize="21600,21600" o:gfxdata="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6QrU7sAAADb&#10;AAAADwAAAAAAAAABACAAAAAiAAAAZHJzL2Rvd25yZXYueG1sUEsBAhQAFAAAAAgAh07iQDMvBZ47&#10;AAAAOQAAABAAAAAAAAAAAQAgAAAACgEAAGRycy9zaGFwZXhtbC54bWxQSwUGAAAAAAYABgBbAQAA&#10;tAMAAAAA&#10;" adj="10800">
                  <v:fill on="f" focussize="0,0"/>
                  <v:stroke weight="1pt" color="#5B9BD5 [3204]" miterlimit="8" joinstyle="miter"/>
                  <v:imagedata o:title=""/>
                  <o:lock v:ext="edit" aspectratio="f"/>
                </v:shape>
                <v:shape id="_x0000_s1026" o:spid="_x0000_s1026" o:spt="34" type="#_x0000_t34" style="position:absolute;left:11384;top:377122;flip:y;height:1342;width:567;rotation:-5898240f;" filled="f" stroked="t" coordsize="21600,21600" o:gfxdata="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XoX74A&#10;AADbAAAADwAAAAAAAAABACAAAAAiAAAAZHJzL2Rvd25yZXYueG1sUEsBAhQAFAAAAAgAh07iQDMv&#10;BZ47AAAAOQAAABAAAAAAAAAAAQAgAAAADQEAAGRycy9zaGFwZXhtbC54bWxQSwUGAAAAAAYABgBb&#10;AQAAtwMAAAAA&#10;" adj="10800">
                  <v:fill on="f" focussize="0,0"/>
                  <v:stroke weight="1pt" color="#5B9BD5 [3204]" miterlimit="8" joinstyle="miter"/>
                  <v:imagedata o:title=""/>
                  <o:lock v:ext="edit" aspectratio="f"/>
                </v:shape>
              </v:group>
            </w:pict>
          </mc:Fallback>
        </mc:AlternateContent>
      </w:r>
    </w:p>
    <w:p>
      <w:pPr>
        <w:rPr>
          <w:sz w:val="22"/>
        </w:rPr>
      </w:pPr>
    </w:p>
    <w:p>
      <w:pPr>
        <w:rPr>
          <w:sz w:val="22"/>
        </w:rPr>
      </w:pPr>
    </w:p>
    <w:p>
      <w:pPr>
        <w:rPr>
          <w:rFonts w:hint="default" w:hAnsi="Trebuchet MS" w:cs="Trebuchet MS" w:asciiTheme="minorAscii"/>
          <w:b/>
          <w:bCs/>
          <w:u w:val="single"/>
          <w:lang w:val="en-IN"/>
        </w:rPr>
      </w:pPr>
    </w:p>
    <w:p>
      <w:pPr>
        <w:rPr>
          <w:rFonts w:hint="default" w:hAnsi="Trebuchet MS" w:cs="Trebuchet MS" w:asciiTheme="minorAscii"/>
          <w:lang w:val="en-IN"/>
        </w:rPr>
      </w:pPr>
      <w:r>
        <w:rPr>
          <w:rFonts w:hint="default" w:hAnsi="Trebuchet MS" w:cs="Trebuchet MS" w:asciiTheme="minorAscii"/>
          <w:lang w:val="en-US"/>
        </w:rPr>
        <w:t>W</w:t>
      </w:r>
      <w:r>
        <w:rPr>
          <w:rFonts w:hint="default" w:hAnsi="Trebuchet MS" w:cs="Trebuchet MS" w:asciiTheme="minorAscii"/>
          <w:lang w:val="en-IN"/>
        </w:rPr>
        <w:t>ord vectors treats every single word as the smallest unit whose vector representation is to be found but FastText assumes a word to be formed by a n-grams of character, for example, sunny is composed of [sun, sunn,sunny],[sunny,unny,nny]  etc, where n could range from 1 to the length of the word. This new representation of word by fastText provides the following benefits over word2vec or glove.</w:t>
      </w:r>
    </w:p>
    <w:p>
      <w:pPr>
        <w:rPr>
          <w:rFonts w:hint="default" w:hAnsi="Trebuchet MS" w:cs="Trebuchet MS" w:asciiTheme="minorAscii"/>
          <w:lang w:val="en-IN"/>
        </w:rPr>
      </w:pPr>
      <w:r>
        <w:rPr>
          <w:rFonts w:hint="default" w:hAnsi="Trebuchet MS" w:cs="Trebuchet MS" w:asciiTheme="minorAscii"/>
          <w:lang w:val="en-IN"/>
        </w:rPr>
        <w:t>It can give the vector representations for the words not present in the dictionary (OOV words) since these can also be broken down into character n-grams. word2vec and glove both fail to provide any vector representations for words not in the dictionary.</w:t>
      </w:r>
      <w:r>
        <w:rPr>
          <w:rFonts w:hint="default" w:hAnsi="Trebuchet MS" w:cs="Trebuchet MS" w:asciiTheme="minorAscii"/>
          <w:lang w:val="en-US"/>
        </w:rPr>
        <w:t xml:space="preserve"> </w:t>
      </w:r>
      <w:r>
        <w:rPr>
          <w:rFonts w:hint="default" w:hAnsi="Trebuchet MS" w:cs="Trebuchet MS" w:asciiTheme="minorAscii"/>
          <w:lang w:val="en-IN"/>
        </w:rPr>
        <w:t>character n-grams embeddings tend to perform superior to word2vec and glove on smaller datasets.</w:t>
      </w:r>
    </w:p>
    <w:p>
      <w:r>
        <w:drawing>
          <wp:inline distT="0" distB="0" distL="114300" distR="114300">
            <wp:extent cx="5938520" cy="1679575"/>
            <wp:effectExtent l="0" t="0" r="5080" b="1206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45"/>
                    <a:stretch>
                      <a:fillRect/>
                    </a:stretch>
                  </pic:blipFill>
                  <pic:spPr>
                    <a:xfrm>
                      <a:off x="0" y="0"/>
                      <a:ext cx="5938520" cy="1679575"/>
                    </a:xfrm>
                    <a:prstGeom prst="rect">
                      <a:avLst/>
                    </a:prstGeom>
                    <a:noFill/>
                    <a:ln>
                      <a:noFill/>
                    </a:ln>
                  </pic:spPr>
                </pic:pic>
              </a:graphicData>
            </a:graphic>
          </wp:inline>
        </w:drawing>
      </w:r>
    </w:p>
    <w:p>
      <w:pPr>
        <w:rPr>
          <w:rFonts w:hint="default"/>
          <w:lang w:val="en-US"/>
        </w:rPr>
      </w:pPr>
      <w:r>
        <w:rPr>
          <w:rFonts w:hint="default"/>
          <w:lang w:val="en-US"/>
        </w:rPr>
        <w:t>Model was constructed using these embeddings:</w:t>
      </w:r>
    </w:p>
    <w:p>
      <w:r>
        <w:drawing>
          <wp:inline distT="0" distB="0" distL="114300" distR="114300">
            <wp:extent cx="3695700" cy="2092960"/>
            <wp:effectExtent l="0" t="0" r="7620" b="1016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46"/>
                    <a:stretch>
                      <a:fillRect/>
                    </a:stretch>
                  </pic:blipFill>
                  <pic:spPr>
                    <a:xfrm>
                      <a:off x="0" y="0"/>
                      <a:ext cx="3695700" cy="2092960"/>
                    </a:xfrm>
                    <a:prstGeom prst="rect">
                      <a:avLst/>
                    </a:prstGeom>
                    <a:noFill/>
                    <a:ln>
                      <a:noFill/>
                    </a:ln>
                  </pic:spPr>
                </pic:pic>
              </a:graphicData>
            </a:graphic>
          </wp:inline>
        </w:drawing>
      </w:r>
    </w:p>
    <w:p>
      <w:pPr>
        <w:rPr>
          <w:rFonts w:hint="default"/>
          <w:lang w:val="en-US"/>
        </w:rPr>
      </w:pPr>
      <w:r>
        <w:rPr>
          <w:rFonts w:hint="default"/>
          <w:lang w:val="en-US"/>
        </w:rPr>
        <w:t xml:space="preserve">Model was trained for 5 Epochs. </w:t>
      </w:r>
    </w:p>
    <w:p>
      <w:r>
        <w:drawing>
          <wp:inline distT="0" distB="0" distL="114300" distR="114300">
            <wp:extent cx="6293485" cy="408940"/>
            <wp:effectExtent l="0" t="0" r="635" b="254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47"/>
                    <a:srcRect r="24270" b="78168"/>
                    <a:stretch>
                      <a:fillRect/>
                    </a:stretch>
                  </pic:blipFill>
                  <pic:spPr>
                    <a:xfrm>
                      <a:off x="0" y="0"/>
                      <a:ext cx="6293485" cy="408940"/>
                    </a:xfrm>
                    <a:prstGeom prst="rect">
                      <a:avLst/>
                    </a:prstGeom>
                    <a:noFill/>
                    <a:ln>
                      <a:noFill/>
                    </a:ln>
                  </pic:spPr>
                </pic:pic>
              </a:graphicData>
            </a:graphic>
          </wp:inline>
        </w:drawing>
      </w:r>
    </w:p>
    <w:p>
      <w:pPr>
        <w:rPr>
          <w:rFonts w:hint="default"/>
          <w:lang w:val="en-US"/>
        </w:rPr>
      </w:pPr>
      <w:r>
        <w:rPr>
          <w:rFonts w:hint="default"/>
          <w:b/>
          <w:bCs/>
          <w:lang w:val="en-US"/>
        </w:rPr>
        <w:t>Output:</w:t>
      </w:r>
      <w:r>
        <w:rPr>
          <w:rFonts w:hint="default"/>
          <w:lang w:val="en-US"/>
        </w:rPr>
        <w:t xml:space="preserve"> Validation Accuracy was found to be 54.2%.</w:t>
      </w:r>
    </w:p>
    <w:p>
      <w:pPr>
        <w:rPr>
          <w:rFonts w:hint="default"/>
          <w:lang w:val="en-US"/>
        </w:rPr>
      </w:pPr>
    </w:p>
    <w:p>
      <w:pPr>
        <w:rPr>
          <w:rFonts w:hint="default" w:hAnsi="Trebuchet MS" w:cs="Trebuchet MS" w:asciiTheme="minorAscii"/>
          <w:b/>
          <w:sz w:val="28"/>
          <w:szCs w:val="28"/>
          <w:lang w:val="en-IN"/>
        </w:rPr>
      </w:pPr>
      <w:r>
        <w:rPr>
          <w:rFonts w:hint="default" w:hAnsi="Trebuchet MS" w:cs="Trebuchet MS" w:asciiTheme="minorAscii"/>
          <w:b/>
          <w:sz w:val="28"/>
          <w:szCs w:val="28"/>
          <w:lang w:val="en-US"/>
        </w:rPr>
        <w:t xml:space="preserve">4.2 </w:t>
      </w:r>
      <w:r>
        <w:rPr>
          <w:rFonts w:hint="default" w:hAnsi="Trebuchet MS" w:cs="Trebuchet MS" w:asciiTheme="minorAscii"/>
          <w:b/>
          <w:sz w:val="28"/>
          <w:szCs w:val="28"/>
          <w:lang w:val="en-IN"/>
        </w:rPr>
        <w:t>Word2Vec:</w:t>
      </w:r>
    </w:p>
    <w:p>
      <w:pPr>
        <w:rPr>
          <w:rFonts w:hint="default" w:hAnsi="Trebuchet MS" w:cs="Trebuchet MS" w:asciiTheme="minorAscii"/>
          <w:lang w:val="en-IN"/>
        </w:rPr>
      </w:pPr>
      <w:r>
        <w:rPr>
          <w:rFonts w:hint="default" w:hAnsi="Trebuchet MS" w:cs="Trebuchet MS" w:asciiTheme="minorAscii"/>
          <w:lang w:val="en-IN"/>
        </w:rPr>
        <w:t>Word2Vec is one of the most popular pretrained word embeddings developed by Google. Word2Vec is trained on the Google News dataset (about 100 billion words).</w:t>
      </w:r>
      <w:r>
        <w:rPr>
          <w:rFonts w:hint="default" w:hAnsi="Trebuchet MS" w:cs="Trebuchet MS" w:asciiTheme="minorAscii"/>
          <w:lang w:val="en-US"/>
        </w:rPr>
        <w:t xml:space="preserve"> </w:t>
      </w:r>
      <w:r>
        <w:rPr>
          <w:rFonts w:hint="default" w:hAnsi="Trebuchet MS" w:cs="Trebuchet MS" w:asciiTheme="minorAscii"/>
          <w:lang w:val="en-IN"/>
        </w:rPr>
        <w:t>The architecture of Word2Vec is really simple. It’s a feed-forward neural network with just one hidden layer. Hence, it is sometimes referred to as a </w:t>
      </w:r>
      <w:r>
        <w:rPr>
          <w:rFonts w:hint="default" w:hAnsi="Trebuchet MS" w:cs="Trebuchet MS" w:asciiTheme="minorAscii"/>
          <w:b/>
          <w:bCs/>
          <w:lang w:val="en-IN"/>
        </w:rPr>
        <w:t>Shallow Neural Network architecture</w:t>
      </w:r>
      <w:r>
        <w:rPr>
          <w:rFonts w:hint="default" w:hAnsi="Trebuchet MS" w:cs="Trebuchet MS" w:asciiTheme="minorAscii"/>
          <w:lang w:val="en-IN"/>
        </w:rPr>
        <w:t>.</w:t>
      </w:r>
    </w:p>
    <w:p>
      <w:pPr>
        <w:rPr>
          <w:rFonts w:hint="default" w:hAnsi="Trebuchet MS" w:cs="Trebuchet MS" w:asciiTheme="minorAscii"/>
          <w:lang w:val="en-IN"/>
        </w:rPr>
      </w:pPr>
      <w:r>
        <w:rPr>
          <w:rFonts w:hint="default" w:hAnsi="Trebuchet MS" w:cs="Trebuchet MS" w:asciiTheme="minorAscii"/>
          <w:lang w:val="en-IN"/>
        </w:rPr>
        <w:t>Word2Vec is classified into two approaches:</w:t>
      </w:r>
    </w:p>
    <w:p>
      <w:pPr>
        <w:pStyle w:val="16"/>
        <w:numPr>
          <w:ilvl w:val="0"/>
          <w:numId w:val="8"/>
        </w:numPr>
        <w:rPr>
          <w:rFonts w:hint="default" w:hAnsi="Trebuchet MS" w:cs="Trebuchet MS" w:asciiTheme="minorAscii"/>
          <w:lang w:val="en-IN"/>
        </w:rPr>
      </w:pPr>
      <w:r>
        <w:rPr>
          <w:rFonts w:hint="default" w:hAnsi="Trebuchet MS" w:cs="Trebuchet MS" w:asciiTheme="minorAscii"/>
          <w:lang w:val="en-IN"/>
        </w:rPr>
        <w:t>Continuous Bag-of-Words (CBOW)</w:t>
      </w:r>
    </w:p>
    <w:p>
      <w:pPr>
        <w:pStyle w:val="16"/>
        <w:numPr>
          <w:ilvl w:val="0"/>
          <w:numId w:val="8"/>
        </w:numPr>
        <w:rPr>
          <w:rFonts w:hint="default" w:hAnsi="Trebuchet MS" w:cs="Trebuchet MS" w:asciiTheme="minorAscii"/>
          <w:lang w:val="en-IN"/>
        </w:rPr>
      </w:pPr>
      <w:r>
        <w:rPr>
          <w:rFonts w:hint="default" w:hAnsi="Trebuchet MS" w:cs="Trebuchet MS" w:asciiTheme="minorAscii"/>
          <w:lang w:val="en-IN"/>
        </w:rPr>
        <w:t>Skip-gram model</w:t>
      </w:r>
    </w:p>
    <w:p>
      <w:pPr>
        <w:rPr>
          <w:rFonts w:hint="default" w:hAnsi="Trebuchet MS" w:cs="Trebuchet MS" w:asciiTheme="minorAscii"/>
          <w:lang w:val="en-IN"/>
        </w:rPr>
      </w:pPr>
      <w:r>
        <w:rPr>
          <w:rFonts w:hint="default" w:hAnsi="Trebuchet MS" w:cs="Trebuchet MS" w:asciiTheme="minorAscii"/>
          <w:lang w:val="en-IN"/>
        </w:rPr>
        <w:t>Continuous Bag-of-Words (CBOW) model learns the focus word given the neighbouring words whereas the Skip-gram model learns the neighbouring words given the focus word. That’s why</w:t>
      </w:r>
      <w:r>
        <w:rPr>
          <w:rFonts w:hint="default" w:hAnsi="Trebuchet MS" w:cs="Trebuchet MS" w:asciiTheme="minorAscii"/>
          <w:lang w:val="en-US"/>
        </w:rPr>
        <w:t>, C</w:t>
      </w:r>
      <w:r>
        <w:rPr>
          <w:rFonts w:hint="default" w:hAnsi="Trebuchet MS" w:cs="Trebuchet MS" w:asciiTheme="minorAscii"/>
          <w:lang w:val="en-IN"/>
        </w:rPr>
        <w:t>ontinuous Bag Of Words and Skip-gram are inverses of each other.</w:t>
      </w:r>
    </w:p>
    <w:p>
      <w:pPr>
        <w:rPr>
          <w:rFonts w:hint="default" w:hAnsi="Trebuchet MS" w:cs="Trebuchet MS" w:asciiTheme="minorAscii"/>
          <w:lang w:val="en-IN"/>
        </w:rPr>
      </w:pPr>
      <w:r>
        <w:rPr>
          <w:rFonts w:hint="default" w:hAnsi="Trebuchet MS" w:cs="Trebuchet MS" w:asciiTheme="minorAscii"/>
          <w:lang w:val="en-IN"/>
        </w:rPr>
        <w:t>CBOW accepts multiple words as input and produces a single word as output whereas Skip-gram accepts a single word as input and produces multiple words as output.</w:t>
      </w:r>
    </w:p>
    <w:p>
      <w:pPr>
        <w:rPr>
          <w:rFonts w:hint="default" w:hAnsi="Trebuchet MS" w:cs="Trebuchet MS" w:asciiTheme="minorAscii"/>
          <w:lang w:val="en-IN"/>
        </w:rPr>
      </w:pPr>
      <w:r>
        <w:rPr>
          <w:rFonts w:hint="default" w:hAnsi="Trebuchet MS" w:cs="Trebuchet MS" w:asciiTheme="minorAscii"/>
        </w:rPr>
        <w:drawing>
          <wp:inline distT="0" distB="0" distL="0" distR="0">
            <wp:extent cx="4932680" cy="2744470"/>
            <wp:effectExtent l="0" t="0" r="5080" b="13970"/>
            <wp:docPr id="28" name="Picture 28" descr="word2vec">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ord2ve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32680" cy="2744470"/>
                    </a:xfrm>
                    <a:prstGeom prst="rect">
                      <a:avLst/>
                    </a:prstGeom>
                    <a:noFill/>
                    <a:ln>
                      <a:noFill/>
                    </a:ln>
                  </pic:spPr>
                </pic:pic>
              </a:graphicData>
            </a:graphic>
          </wp:inline>
        </w:drawing>
      </w:r>
    </w:p>
    <w:p>
      <w:pPr>
        <w:rPr>
          <w:rFonts w:hint="default" w:hAnsi="Trebuchet MS" w:cs="Trebuchet MS" w:asciiTheme="minorAscii"/>
          <w:lang w:val="en-IN"/>
        </w:rPr>
      </w:pPr>
      <w:r>
        <w:rPr>
          <w:rFonts w:hint="default" w:hAnsi="Trebuchet MS" w:cs="Trebuchet MS" w:asciiTheme="minorAscii"/>
          <w:lang w:val="en-US"/>
        </w:rPr>
        <w:t>CBOW b</w:t>
      </w:r>
      <w:r>
        <w:rPr>
          <w:rFonts w:hint="default" w:hAnsi="Trebuchet MS" w:cs="Trebuchet MS" w:asciiTheme="minorAscii"/>
          <w:lang w:val="en-IN"/>
        </w:rPr>
        <w:t>eing probabilistic is nature, it is supposed to perform superior to deterministic methods(generally).</w:t>
      </w:r>
      <w:r>
        <w:rPr>
          <w:rFonts w:hint="default" w:hAnsi="Trebuchet MS" w:cs="Trebuchet MS" w:asciiTheme="minorAscii"/>
          <w:lang w:val="en-US"/>
        </w:rPr>
        <w:t xml:space="preserve"> </w:t>
      </w:r>
      <w:r>
        <w:rPr>
          <w:rFonts w:hint="default" w:hAnsi="Trebuchet MS" w:cs="Trebuchet MS" w:asciiTheme="minorAscii"/>
          <w:lang w:val="en-IN"/>
        </w:rPr>
        <w:t>It is low on memory. It does not need to have huge RAM requirements like that of co-occurrence matrix where it needs to store three huge matrices.</w:t>
      </w:r>
    </w:p>
    <w:p>
      <w:pPr>
        <w:rPr>
          <w:rFonts w:hint="default" w:hAnsi="Trebuchet MS" w:cs="Trebuchet MS" w:asciiTheme="minorAscii"/>
          <w:lang w:val="en-IN"/>
        </w:rPr>
      </w:pPr>
      <w:r>
        <w:rPr>
          <w:rFonts w:hint="default" w:hAnsi="Trebuchet MS" w:cs="Trebuchet MS" w:asciiTheme="minorAscii"/>
          <w:lang w:val="en-IN"/>
        </w:rPr>
        <w:t>Skip-gram with negative sub-sampling outperforms every other method generally</w:t>
      </w:r>
    </w:p>
    <w:p>
      <w:r>
        <w:drawing>
          <wp:inline distT="0" distB="0" distL="114300" distR="114300">
            <wp:extent cx="5935980" cy="2276475"/>
            <wp:effectExtent l="0" t="0" r="7620"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50"/>
                    <a:stretch>
                      <a:fillRect/>
                    </a:stretch>
                  </pic:blipFill>
                  <pic:spPr>
                    <a:xfrm>
                      <a:off x="0" y="0"/>
                      <a:ext cx="5935980" cy="2276475"/>
                    </a:xfrm>
                    <a:prstGeom prst="rect">
                      <a:avLst/>
                    </a:prstGeom>
                    <a:noFill/>
                    <a:ln>
                      <a:noFill/>
                    </a:ln>
                  </pic:spPr>
                </pic:pic>
              </a:graphicData>
            </a:graphic>
          </wp:inline>
        </w:drawing>
      </w:r>
    </w:p>
    <w:p>
      <w:pPr>
        <w:rPr>
          <w:rFonts w:hint="default"/>
          <w:lang w:val="en-US"/>
        </w:rPr>
      </w:pPr>
      <w:r>
        <w:rPr>
          <w:rFonts w:hint="default"/>
          <w:lang w:val="en-US"/>
        </w:rPr>
        <w:t>Model similar to FastText was constructed using this embedding layer. Model was run for 5 epochs.</w:t>
      </w:r>
    </w:p>
    <w:p>
      <w:r>
        <w:drawing>
          <wp:inline distT="0" distB="0" distL="114300" distR="114300">
            <wp:extent cx="5941695" cy="2284730"/>
            <wp:effectExtent l="0" t="0" r="1905" b="127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51"/>
                    <a:stretch>
                      <a:fillRect/>
                    </a:stretch>
                  </pic:blipFill>
                  <pic:spPr>
                    <a:xfrm>
                      <a:off x="0" y="0"/>
                      <a:ext cx="5941695" cy="2284730"/>
                    </a:xfrm>
                    <a:prstGeom prst="rect">
                      <a:avLst/>
                    </a:prstGeom>
                    <a:noFill/>
                    <a:ln>
                      <a:noFill/>
                    </a:ln>
                  </pic:spPr>
                </pic:pic>
              </a:graphicData>
            </a:graphic>
          </wp:inline>
        </w:drawing>
      </w:r>
    </w:p>
    <w:p>
      <w:pPr>
        <w:rPr>
          <w:rFonts w:hint="default"/>
          <w:lang w:val="en-US"/>
        </w:rPr>
      </w:pPr>
      <w:r>
        <w:rPr>
          <w:rFonts w:hint="default"/>
          <w:b/>
          <w:bCs/>
          <w:lang w:val="en-US"/>
        </w:rPr>
        <w:t>Output:</w:t>
      </w:r>
      <w:r>
        <w:rPr>
          <w:rFonts w:hint="default"/>
          <w:lang w:val="en-US"/>
        </w:rPr>
        <w:t xml:space="preserve"> Maximum validation accuracy was found to be 59.4%</w:t>
      </w:r>
    </w:p>
    <w:p>
      <w:pPr>
        <w:rPr>
          <w:rFonts w:hint="default" w:hAnsi="Trebuchet MS" w:cs="Trebuchet MS" w:asciiTheme="minorAscii"/>
          <w:lang w:val="en-IN"/>
        </w:rPr>
      </w:pPr>
    </w:p>
    <w:p>
      <w:pPr>
        <w:rPr>
          <w:rFonts w:hint="default" w:hAnsi="Trebuchet MS" w:cs="Trebuchet MS" w:asciiTheme="minorAscii"/>
          <w:b/>
          <w:sz w:val="28"/>
          <w:szCs w:val="28"/>
          <w:lang w:val="en-IN"/>
        </w:rPr>
      </w:pPr>
      <w:r>
        <w:rPr>
          <w:rFonts w:hint="default" w:hAnsi="Trebuchet MS" w:cs="Trebuchet MS" w:asciiTheme="minorAscii"/>
          <w:b/>
          <w:sz w:val="28"/>
          <w:szCs w:val="28"/>
          <w:lang w:val="en-US"/>
        </w:rPr>
        <w:t xml:space="preserve">4.3 </w:t>
      </w:r>
      <w:r>
        <w:rPr>
          <w:rFonts w:hint="default" w:hAnsi="Trebuchet MS" w:cs="Trebuchet MS" w:asciiTheme="minorAscii"/>
          <w:b/>
          <w:sz w:val="28"/>
          <w:szCs w:val="28"/>
          <w:lang w:val="en-IN"/>
        </w:rPr>
        <w:t>GloVe:</w:t>
      </w:r>
    </w:p>
    <w:p>
      <w:pPr>
        <w:rPr>
          <w:rFonts w:hint="default" w:hAnsi="Trebuchet MS" w:cs="Trebuchet MS" w:asciiTheme="minorAscii"/>
          <w:lang w:val="en-IN"/>
        </w:rPr>
      </w:pPr>
      <w:r>
        <w:rPr>
          <w:rFonts w:hint="default" w:hAnsi="Trebuchet MS" w:cs="Trebuchet MS" w:asciiTheme="minorAscii"/>
          <w:lang w:val="en-IN"/>
        </w:rPr>
        <w:t>The basic idea behind the GloVe word embedding is to derive the relationship between the words from Global Statistics.</w:t>
      </w:r>
      <w:r>
        <w:rPr>
          <w:rFonts w:hint="default" w:hAnsi="Trebuchet MS" w:cs="Trebuchet MS" w:asciiTheme="minorAscii"/>
          <w:lang w:val="en-US"/>
        </w:rPr>
        <w:t xml:space="preserve"> </w:t>
      </w:r>
      <w:r>
        <w:rPr>
          <w:rFonts w:hint="default" w:hAnsi="Trebuchet MS" w:cs="Trebuchet MS" w:asciiTheme="minorAscii"/>
          <w:lang w:val="en-IN"/>
        </w:rPr>
        <w:t>One of the simplest ways is to look at the co-occurrence matrix. A co-occurrence matrix tells us how often a particular pair of words occur together. Each value in a co-occurrence matrix is a count of a pair of words occurring together.</w:t>
      </w:r>
      <w:r>
        <w:rPr>
          <w:rFonts w:hint="default" w:hAnsi="Trebuchet MS" w:cs="Trebuchet MS" w:asciiTheme="minorAscii"/>
          <w:lang w:val="en-US"/>
        </w:rPr>
        <w:t xml:space="preserve"> </w:t>
      </w:r>
      <w:r>
        <w:rPr>
          <w:rFonts w:hint="default" w:hAnsi="Trebuchet MS" w:cs="Trebuchet MS" w:asciiTheme="minorAscii"/>
          <w:lang w:val="en-IN"/>
        </w:rPr>
        <w:t>A co-occurrence matrix tells us how often a particular pair of words occur together. Each value in a co-occurrence matrix is a count of a pair of words occurring together.</w:t>
      </w:r>
    </w:p>
    <w:p>
      <w:pPr>
        <w:rPr>
          <w:rFonts w:hint="default" w:hAnsi="Trebuchet MS" w:cs="Trebuchet MS" w:asciiTheme="minorAscii"/>
          <w:lang w:val="en-IN"/>
        </w:rPr>
      </w:pPr>
      <w:r>
        <w:rPr>
          <w:rFonts w:hint="default" w:hAnsi="Trebuchet MS" w:cs="Trebuchet MS" w:asciiTheme="minorAscii"/>
          <w:lang w:val="en-IN"/>
        </w:rPr>
        <w:t>We derive the relationship between the words using simple statistics. This the idea behind the GloVe pretrained word embedding.</w:t>
      </w:r>
    </w:p>
    <w:p>
      <w:pPr>
        <w:rPr>
          <w:rFonts w:hint="default" w:hAnsi="Trebuchet MS" w:cs="Trebuchet MS" w:asciiTheme="minorAscii"/>
          <w:lang w:val="en-IN"/>
        </w:rPr>
      </w:pPr>
      <w:r>
        <w:rPr>
          <w:rFonts w:hint="default" w:hAnsi="Trebuchet MS" w:cs="Trebuchet MS" w:asciiTheme="minorAscii"/>
          <w:lang w:val="en-IN"/>
        </w:rPr>
        <w:t>GloVe learns to encode the information of the probability ratio in the form of word vectors. The most general form of the model is given by:</w:t>
      </w:r>
    </w:p>
    <w:p>
      <w:pPr>
        <w:rPr>
          <w:rFonts w:hint="default" w:hAnsi="Trebuchet MS" w:cs="Trebuchet MS" w:asciiTheme="minorAscii"/>
          <w:lang w:val="en-IN"/>
        </w:rPr>
      </w:pPr>
      <w:r>
        <w:rPr>
          <w:rFonts w:hint="default" w:hAnsi="Trebuchet MS" w:cs="Trebuchet MS" w:asciiTheme="minorAscii"/>
        </w:rPr>
        <w:drawing>
          <wp:inline distT="0" distB="0" distL="0" distR="0">
            <wp:extent cx="1840230" cy="608330"/>
            <wp:effectExtent l="0" t="0" r="3810" b="1270"/>
            <wp:docPr id="31" name="Picture 31" descr="g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loV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840230" cy="608330"/>
                    </a:xfrm>
                    <a:prstGeom prst="rect">
                      <a:avLst/>
                    </a:prstGeom>
                    <a:noFill/>
                    <a:ln>
                      <a:noFill/>
                    </a:ln>
                  </pic:spPr>
                </pic:pic>
              </a:graphicData>
            </a:graphic>
          </wp:inline>
        </w:drawing>
      </w:r>
    </w:p>
    <w:p>
      <w:r>
        <w:rPr>
          <w:rFonts w:hint="default" w:hAnsi="Trebuchet MS" w:cs="Trebuchet MS" w:asciiTheme="minorAscii"/>
          <w:lang w:val="en-IN"/>
        </w:rPr>
        <w:t> </w:t>
      </w:r>
      <w:r>
        <w:drawing>
          <wp:inline distT="0" distB="0" distL="114300" distR="114300">
            <wp:extent cx="4591050" cy="1607185"/>
            <wp:effectExtent l="0" t="0" r="11430" b="825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53"/>
                    <a:stretch>
                      <a:fillRect/>
                    </a:stretch>
                  </pic:blipFill>
                  <pic:spPr>
                    <a:xfrm>
                      <a:off x="0" y="0"/>
                      <a:ext cx="4591050" cy="1607185"/>
                    </a:xfrm>
                    <a:prstGeom prst="rect">
                      <a:avLst/>
                    </a:prstGeom>
                    <a:noFill/>
                    <a:ln>
                      <a:noFill/>
                    </a:ln>
                  </pic:spPr>
                </pic:pic>
              </a:graphicData>
            </a:graphic>
          </wp:inline>
        </w:drawing>
      </w:r>
    </w:p>
    <w:p>
      <w:pPr>
        <w:rPr>
          <w:rFonts w:hint="default"/>
          <w:lang w:val="en-US"/>
        </w:rPr>
      </w:pPr>
      <w:r>
        <w:rPr>
          <w:rFonts w:hint="default"/>
          <w:lang w:val="en-US"/>
        </w:rPr>
        <w:t>Model was constructed using LSTM layer</w:t>
      </w:r>
    </w:p>
    <w:p>
      <w:r>
        <w:drawing>
          <wp:inline distT="0" distB="0" distL="114300" distR="114300">
            <wp:extent cx="4572635" cy="2263775"/>
            <wp:effectExtent l="0" t="0" r="14605" b="698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54"/>
                    <a:stretch>
                      <a:fillRect/>
                    </a:stretch>
                  </pic:blipFill>
                  <pic:spPr>
                    <a:xfrm>
                      <a:off x="0" y="0"/>
                      <a:ext cx="4572635" cy="2263775"/>
                    </a:xfrm>
                    <a:prstGeom prst="rect">
                      <a:avLst/>
                    </a:prstGeom>
                    <a:noFill/>
                    <a:ln>
                      <a:noFill/>
                    </a:ln>
                  </pic:spPr>
                </pic:pic>
              </a:graphicData>
            </a:graphic>
          </wp:inline>
        </w:drawing>
      </w:r>
    </w:p>
    <w:p>
      <w:pPr>
        <w:rPr>
          <w:rFonts w:hint="default"/>
          <w:lang w:val="en-US"/>
        </w:rPr>
      </w:pPr>
      <w:r>
        <w:rPr>
          <w:rFonts w:hint="default"/>
          <w:lang w:val="en-US"/>
        </w:rPr>
        <w:t xml:space="preserve">The model was run for 5 Epochs. </w:t>
      </w:r>
      <w:r>
        <w:drawing>
          <wp:inline distT="0" distB="0" distL="114300" distR="114300">
            <wp:extent cx="5939790" cy="307340"/>
            <wp:effectExtent l="0" t="0" r="3810" b="1270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55"/>
                    <a:stretch>
                      <a:fillRect/>
                    </a:stretch>
                  </pic:blipFill>
                  <pic:spPr>
                    <a:xfrm>
                      <a:off x="0" y="0"/>
                      <a:ext cx="5939790" cy="307340"/>
                    </a:xfrm>
                    <a:prstGeom prst="rect">
                      <a:avLst/>
                    </a:prstGeom>
                    <a:noFill/>
                    <a:ln>
                      <a:noFill/>
                    </a:ln>
                  </pic:spPr>
                </pic:pic>
              </a:graphicData>
            </a:graphic>
          </wp:inline>
        </w:drawing>
      </w:r>
    </w:p>
    <w:tbl>
      <w:tblPr>
        <w:tblStyle w:val="12"/>
        <w:tblW w:w="0" w:type="auto"/>
        <w:tblInd w:w="0" w:type="dxa"/>
        <w:shd w:val="clear" w:color="auto" w:fill="FFFFFF"/>
        <w:tblLayout w:type="autofit"/>
        <w:tblCellMar>
          <w:top w:w="0" w:type="dxa"/>
          <w:left w:w="0" w:type="dxa"/>
          <w:bottom w:w="0" w:type="dxa"/>
          <w:right w:w="0" w:type="dxa"/>
        </w:tblCellMar>
      </w:tblPr>
      <w:tblGrid>
        <w:gridCol w:w="6"/>
      </w:tblGrid>
      <w:tr>
        <w:tblPrEx>
          <w:tblCellMar>
            <w:top w:w="0" w:type="dxa"/>
            <w:left w:w="0" w:type="dxa"/>
            <w:bottom w:w="0" w:type="dxa"/>
            <w:right w:w="0" w:type="dxa"/>
          </w:tblCellMar>
        </w:tblPrEx>
        <w:tc>
          <w:tcPr>
            <w:tcW w:w="0" w:type="auto"/>
            <w:tcBorders>
              <w:top w:val="nil"/>
              <w:left w:val="nil"/>
              <w:bottom w:val="nil"/>
              <w:right w:val="nil"/>
            </w:tcBorders>
            <w:shd w:val="clear" w:color="auto" w:fill="auto"/>
          </w:tcPr>
          <w:p>
            <w:pPr>
              <w:rPr>
                <w:rFonts w:hint="default" w:hAnsi="Trebuchet MS" w:cs="Trebuchet MS" w:asciiTheme="minorAscii"/>
                <w:lang w:val="en-IN"/>
              </w:rPr>
            </w:pPr>
          </w:p>
        </w:tc>
      </w:tr>
    </w:tbl>
    <w:p>
      <w:pPr>
        <w:rPr>
          <w:rFonts w:hint="default" w:hAnsi="Trebuchet MS" w:cs="Trebuchet MS" w:asciiTheme="minorAscii"/>
          <w:lang w:val="en-US"/>
        </w:rPr>
      </w:pPr>
      <w:r>
        <w:rPr>
          <w:rFonts w:hint="default" w:hAnsi="Trebuchet MS" w:cs="Trebuchet MS" w:asciiTheme="minorAscii"/>
          <w:b/>
          <w:bCs/>
          <w:lang w:val="en-US"/>
        </w:rPr>
        <w:t xml:space="preserve">Output : </w:t>
      </w:r>
      <w:r>
        <w:rPr>
          <w:rFonts w:hint="default" w:hAnsi="Trebuchet MS" w:cs="Trebuchet MS" w:asciiTheme="minorAscii"/>
          <w:lang w:val="en-US"/>
        </w:rPr>
        <w:t>Validation Accuracy was found to be 57.2%</w:t>
      </w:r>
    </w:p>
    <w:p>
      <w:pPr>
        <w:rPr>
          <w:rFonts w:hint="default" w:hAnsi="Trebuchet MS" w:cs="Trebuchet MS" w:asciiTheme="minorAscii"/>
          <w:b/>
          <w:bCs/>
          <w:sz w:val="28"/>
          <w:szCs w:val="28"/>
          <w:lang w:val="en-US"/>
        </w:rPr>
      </w:pPr>
      <w:r>
        <w:rPr>
          <w:rFonts w:hint="default" w:hAnsi="Trebuchet MS" w:cs="Trebuchet MS" w:asciiTheme="minorAscii"/>
          <w:b/>
          <w:bCs/>
          <w:sz w:val="28"/>
          <w:szCs w:val="28"/>
          <w:lang w:val="en-US"/>
        </w:rPr>
        <w:t>4.4 BiLSTM</w:t>
      </w:r>
    </w:p>
    <w:p>
      <w:pPr>
        <w:rPr>
          <w:rFonts w:hint="default" w:hAnsi="Trebuchet MS" w:cs="Trebuchet MS" w:asciiTheme="minorAscii"/>
          <w:lang w:val="en-US"/>
        </w:rPr>
      </w:pPr>
      <w:r>
        <w:rPr>
          <w:rFonts w:hint="default" w:hAnsi="Trebuchet MS" w:cs="Trebuchet MS" w:asciiTheme="minorAscii"/>
          <w:lang w:val="en-US"/>
        </w:rPr>
        <w:t>All the three Embeddings were incorporated in model using BiLSTM layers as well and Accuracy was recorded. Following table gives a comparison of accuracy achieved with these models.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b/>
                <w:bCs/>
                <w:lang w:val="en-IN"/>
              </w:rPr>
            </w:pPr>
            <w:r>
              <w:rPr>
                <w:rFonts w:hint="default" w:hAnsi="Trebuchet MS" w:cs="Trebuchet MS" w:asciiTheme="minorAscii"/>
                <w:b/>
                <w:bCs/>
                <w:lang w:val="en-IN"/>
              </w:rPr>
              <w:t>Embedding</w:t>
            </w:r>
          </w:p>
        </w:tc>
        <w:tc>
          <w:tcPr>
            <w:tcW w:w="2394" w:type="dxa"/>
          </w:tcPr>
          <w:p>
            <w:pPr>
              <w:spacing w:after="0" w:line="240" w:lineRule="auto"/>
              <w:rPr>
                <w:rFonts w:hint="default" w:hAnsi="Trebuchet MS" w:cs="Trebuchet MS" w:asciiTheme="minorAscii"/>
                <w:b/>
                <w:bCs/>
                <w:lang w:val="en-IN"/>
              </w:rPr>
            </w:pPr>
            <w:r>
              <w:rPr>
                <w:rFonts w:hint="default" w:hAnsi="Trebuchet MS" w:cs="Trebuchet MS" w:asciiTheme="minorAscii"/>
                <w:b/>
                <w:bCs/>
                <w:lang w:val="en-IN"/>
              </w:rPr>
              <w:t>LSTM</w:t>
            </w:r>
          </w:p>
        </w:tc>
        <w:tc>
          <w:tcPr>
            <w:tcW w:w="2394" w:type="dxa"/>
          </w:tcPr>
          <w:p>
            <w:pPr>
              <w:spacing w:after="0" w:line="240" w:lineRule="auto"/>
              <w:rPr>
                <w:rFonts w:hint="default" w:hAnsi="Trebuchet MS" w:cs="Trebuchet MS" w:asciiTheme="minorAscii"/>
                <w:b/>
                <w:bCs/>
                <w:lang w:val="en-IN"/>
              </w:rPr>
            </w:pPr>
            <w:r>
              <w:rPr>
                <w:rFonts w:hint="default" w:hAnsi="Trebuchet MS" w:cs="Trebuchet MS" w:asciiTheme="minorAscii"/>
                <w:b/>
                <w:bCs/>
                <w:lang w:val="en-I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Glove</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57.6</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Word2vec</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59.3</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Fastext</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54.2</w:t>
            </w:r>
          </w:p>
        </w:tc>
        <w:tc>
          <w:tcPr>
            <w:tcW w:w="2394" w:type="dxa"/>
          </w:tcPr>
          <w:p>
            <w:pPr>
              <w:spacing w:after="0" w:line="240" w:lineRule="auto"/>
              <w:rPr>
                <w:rFonts w:hint="default" w:hAnsi="Trebuchet MS" w:cs="Trebuchet MS" w:asciiTheme="minorAscii"/>
                <w:lang w:val="en-IN"/>
              </w:rPr>
            </w:pPr>
            <w:r>
              <w:rPr>
                <w:rFonts w:hint="default" w:hAnsi="Trebuchet MS" w:cs="Trebuchet MS" w:asciiTheme="minorAscii"/>
                <w:lang w:val="en-IN"/>
              </w:rPr>
              <w:t>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rPr>
                <w:rFonts w:hint="default" w:hAnsi="Trebuchet MS" w:cs="Trebuchet MS" w:asciiTheme="minorAscii"/>
                <w:lang w:val="en-IN"/>
              </w:rPr>
            </w:pPr>
          </w:p>
        </w:tc>
        <w:tc>
          <w:tcPr>
            <w:tcW w:w="2394" w:type="dxa"/>
          </w:tcPr>
          <w:p>
            <w:pPr>
              <w:spacing w:after="0" w:line="240" w:lineRule="auto"/>
              <w:rPr>
                <w:rFonts w:hint="default" w:hAnsi="Trebuchet MS" w:cs="Trebuchet MS" w:asciiTheme="minorAscii"/>
                <w:lang w:val="en-IN"/>
              </w:rPr>
            </w:pPr>
          </w:p>
        </w:tc>
        <w:tc>
          <w:tcPr>
            <w:tcW w:w="2394" w:type="dxa"/>
          </w:tcPr>
          <w:p>
            <w:pPr>
              <w:spacing w:after="0" w:line="240" w:lineRule="auto"/>
              <w:rPr>
                <w:rFonts w:hint="default" w:hAnsi="Trebuchet MS" w:cs="Trebuchet MS" w:asciiTheme="minorAscii"/>
                <w:lang w:val="en-IN"/>
              </w:rPr>
            </w:pPr>
          </w:p>
        </w:tc>
      </w:tr>
    </w:tbl>
    <w:p>
      <w:pPr>
        <w:rPr>
          <w:rFonts w:hint="default" w:hAnsi="Trebuchet MS" w:cs="Trebuchet MS" w:asciiTheme="minorAscii"/>
          <w:lang w:val="en-IN"/>
        </w:rPr>
      </w:pPr>
    </w:p>
    <w:p>
      <w:pPr>
        <w:rPr>
          <w:rFonts w:hint="default" w:hAnsi="Trebuchet MS" w:cs="Trebuchet MS" w:asciiTheme="minorAscii"/>
          <w:lang w:val="en-IN"/>
        </w:rPr>
      </w:pPr>
      <w:r>
        <w:rPr>
          <w:rFonts w:hint="default" w:hAnsi="Trebuchet MS" w:cs="Trebuchet MS" w:asciiTheme="minorAscii"/>
          <w:b/>
          <w:bCs/>
          <w:lang w:val="en-IN"/>
        </w:rPr>
        <w:t>Conclusion</w:t>
      </w:r>
      <w:r>
        <w:rPr>
          <w:rFonts w:hint="default" w:hAnsi="Trebuchet MS" w:cs="Trebuchet MS" w:asciiTheme="minorAscii"/>
          <w:lang w:val="en-IN"/>
        </w:rPr>
        <w:t>:</w:t>
      </w:r>
    </w:p>
    <w:p>
      <w:pPr>
        <w:rPr>
          <w:rFonts w:hint="default" w:hAnsi="Trebuchet MS" w:cs="Trebuchet MS" w:asciiTheme="minorAscii"/>
          <w:lang w:val="en-IN"/>
        </w:rPr>
      </w:pPr>
      <w:r>
        <w:rPr>
          <w:rFonts w:hint="default" w:hAnsi="Trebuchet MS" w:cs="Trebuchet MS" w:asciiTheme="minorAscii"/>
          <w:lang w:val="en-IN"/>
        </w:rPr>
        <w:t xml:space="preserve">Word2vec , Glove and Fastext are more about word embeddings. So the above table shows the overall accuracy of  the different pretrained embeddings with  two models LSTM and BiLSTM. The use of BiLSTM shows good results. </w:t>
      </w:r>
    </w:p>
    <w:p>
      <w:pPr>
        <w:rPr>
          <w:rFonts w:hint="default" w:hAnsi="Trebuchet MS" w:cs="Trebuchet MS" w:asciiTheme="minorAscii"/>
          <w:lang w:val="en-IN"/>
        </w:rPr>
      </w:pPr>
    </w:p>
    <w:p>
      <w:pPr>
        <w:rPr>
          <w:rFonts w:hint="default" w:hAnsi="Trebuchet MS" w:cs="Trebuchet MS" w:asciiTheme="minorAscii"/>
          <w:b/>
          <w:bCs/>
          <w:sz w:val="28"/>
          <w:szCs w:val="28"/>
          <w:lang w:val="en-IN"/>
        </w:rPr>
      </w:pPr>
      <w:r>
        <w:rPr>
          <w:rFonts w:hint="default" w:hAnsi="Trebuchet MS" w:cs="Trebuchet MS" w:asciiTheme="minorAscii"/>
          <w:b/>
          <w:bCs/>
          <w:sz w:val="28"/>
          <w:szCs w:val="28"/>
          <w:lang w:val="en-US"/>
        </w:rPr>
        <w:t xml:space="preserve">4.5 </w:t>
      </w:r>
      <w:r>
        <w:rPr>
          <w:rFonts w:hint="default" w:hAnsi="Trebuchet MS" w:cs="Trebuchet MS" w:asciiTheme="minorAscii"/>
          <w:b/>
          <w:bCs/>
          <w:sz w:val="28"/>
          <w:szCs w:val="28"/>
          <w:lang w:val="en-IN"/>
        </w:rPr>
        <w:t xml:space="preserve">Future Improvements : </w:t>
      </w:r>
    </w:p>
    <w:p>
      <w:pPr>
        <w:rPr>
          <w:rFonts w:hint="default" w:hAnsi="Trebuchet MS" w:cs="Trebuchet MS" w:asciiTheme="minorAscii"/>
          <w:lang w:val="en-IN"/>
        </w:rPr>
      </w:pPr>
      <w:r>
        <w:rPr>
          <w:rFonts w:hint="default" w:hAnsi="Trebuchet MS" w:cs="Trebuchet MS" w:asciiTheme="minorAscii"/>
          <w:lang w:val="en-US"/>
        </w:rPr>
        <w:t>P</w:t>
      </w:r>
      <w:r>
        <w:rPr>
          <w:rFonts w:hint="default" w:hAnsi="Trebuchet MS" w:cs="Trebuchet MS" w:asciiTheme="minorAscii"/>
          <w:lang w:val="en-IN"/>
        </w:rPr>
        <w:t>retrained models</w:t>
      </w:r>
      <w:r>
        <w:rPr>
          <w:rFonts w:hint="default" w:hAnsi="Trebuchet MS" w:cs="Trebuchet MS" w:asciiTheme="minorAscii"/>
          <w:lang w:val="en-US"/>
        </w:rPr>
        <w:t xml:space="preserve"> will be used</w:t>
      </w:r>
      <w:r>
        <w:rPr>
          <w:rFonts w:hint="default" w:hAnsi="Trebuchet MS" w:cs="Trebuchet MS" w:asciiTheme="minorAscii"/>
          <w:lang w:val="en-IN"/>
        </w:rPr>
        <w:t xml:space="preserve"> instead of pretrained embeddings . Below are some of the examples.</w:t>
      </w:r>
    </w:p>
    <w:p>
      <w:pPr>
        <w:rPr>
          <w:rFonts w:hint="default" w:hAnsi="Trebuchet MS" w:cs="Trebuchet MS" w:asciiTheme="minorAscii"/>
          <w:b/>
          <w:bCs/>
          <w:lang w:val="en-IN"/>
        </w:rPr>
      </w:pPr>
      <w:r>
        <w:rPr>
          <w:rFonts w:hint="default" w:hAnsi="Trebuchet MS" w:cs="Trebuchet MS" w:asciiTheme="minorAscii"/>
          <w:lang w:val="en-IN"/>
        </w:rPr>
        <w:t xml:space="preserve">In Future the embeddings will be dethroned and </w:t>
      </w:r>
      <w:r>
        <w:rPr>
          <w:rFonts w:hint="default" w:hAnsi="Trebuchet MS" w:cs="Trebuchet MS" w:asciiTheme="minorAscii"/>
          <w:lang w:val="en-US"/>
        </w:rPr>
        <w:t xml:space="preserve">will be </w:t>
      </w:r>
      <w:r>
        <w:rPr>
          <w:rFonts w:hint="default" w:hAnsi="Trebuchet MS" w:cs="Trebuchet MS" w:asciiTheme="minorAscii"/>
          <w:lang w:val="en-IN"/>
        </w:rPr>
        <w:t>replace</w:t>
      </w:r>
      <w:r>
        <w:rPr>
          <w:rFonts w:hint="default" w:hAnsi="Trebuchet MS" w:cs="Trebuchet MS" w:asciiTheme="minorAscii"/>
          <w:lang w:val="en-US"/>
        </w:rPr>
        <w:t xml:space="preserve">d </w:t>
      </w:r>
      <w:r>
        <w:rPr>
          <w:rFonts w:hint="default" w:hAnsi="Trebuchet MS" w:cs="Trebuchet MS" w:asciiTheme="minorAscii"/>
          <w:lang w:val="en-IN"/>
        </w:rPr>
        <w:t>by pretrained language models.</w:t>
      </w:r>
    </w:p>
    <w:p>
      <w:pPr>
        <w:rPr>
          <w:rFonts w:hint="default" w:hAnsi="Trebuchet MS" w:cs="Trebuchet MS" w:asciiTheme="minorAscii"/>
          <w:b/>
          <w:bCs/>
          <w:lang w:val="en-IN"/>
        </w:rPr>
      </w:pPr>
    </w:p>
    <w:p>
      <w:pPr>
        <w:rPr>
          <w:rFonts w:hint="default" w:hAnsi="Trebuchet MS" w:cs="Trebuchet MS" w:asciiTheme="minorAscii"/>
          <w:lang w:val="en-IN"/>
        </w:rPr>
      </w:pPr>
      <w:r>
        <w:rPr>
          <w:rFonts w:hint="default" w:hAnsi="Trebuchet MS" w:cs="Trebuchet MS" w:asciiTheme="minorAscii"/>
        </w:rPr>
        <w:drawing>
          <wp:inline distT="0" distB="0" distL="0" distR="0">
            <wp:extent cx="5943600" cy="249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943600" cy="2493010"/>
                    </a:xfrm>
                    <a:prstGeom prst="rect">
                      <a:avLst/>
                    </a:prstGeom>
                    <a:noFill/>
                    <a:ln>
                      <a:noFill/>
                    </a:ln>
                  </pic:spPr>
                </pic:pic>
              </a:graphicData>
            </a:graphic>
          </wp:inline>
        </w:drawing>
      </w: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lang w:val="en-US"/>
        </w:rPr>
      </w:pPr>
    </w:p>
    <w:p>
      <w:pPr>
        <w:numPr>
          <w:ilvl w:val="0"/>
          <w:numId w:val="0"/>
        </w:numPr>
        <w:rPr>
          <w:rFonts w:hint="default" w:hAnsi="Trebuchet MS" w:cs="Trebuchet MS" w:asciiTheme="minorAscii"/>
          <w:b/>
          <w:bCs/>
          <w:sz w:val="40"/>
          <w:szCs w:val="40"/>
          <w:lang w:val="en-US"/>
        </w:rPr>
      </w:pPr>
      <w:r>
        <w:rPr>
          <w:rFonts w:hint="default" w:hAnsi="Trebuchet MS" w:cs="Trebuchet MS" w:asciiTheme="minorAscii"/>
          <w:b/>
          <w:bCs/>
          <w:sz w:val="40"/>
          <w:szCs w:val="40"/>
          <w:lang w:val="en-US"/>
        </w:rPr>
        <w:t>5.     Next Steps</w:t>
      </w:r>
    </w:p>
    <w:p>
      <w:pPr>
        <w:rPr>
          <w:rFonts w:hint="default" w:hAnsi="Trebuchet MS" w:cs="Trebuchet MS" w:asciiTheme="minorAscii"/>
          <w:lang w:val="en-US"/>
        </w:rPr>
      </w:pPr>
      <w:r>
        <w:rPr>
          <w:rFonts w:hint="default" w:hAnsi="Trebuchet MS" w:cs="Trebuchet MS" w:asciiTheme="minorAscii"/>
          <w:lang w:val="en-US"/>
        </w:rPr>
        <w:t>Based on our efforts till now, We have achieved best accuracy of 61.8% . Going forward, Efforts will be made to achieve higher accuracy. More model building and testing will be performed with focus on model construction parameters, layer selection and identifying correct node size. Other than Static word embeddings, Contextualized word embedding will be experimented with as well.</w:t>
      </w:r>
    </w:p>
    <w:p>
      <w:pPr>
        <w:rPr>
          <w:rFonts w:hint="default" w:hAnsi="Trebuchet MS" w:cs="Trebuchet MS" w:asciiTheme="minorAscii"/>
          <w:lang w:val="en-US"/>
        </w:rPr>
      </w:pPr>
    </w:p>
    <w:p>
      <w:pPr>
        <w:numPr>
          <w:ilvl w:val="0"/>
          <w:numId w:val="0"/>
        </w:numPr>
        <w:rPr>
          <w:rFonts w:hint="default" w:hAnsi="Trebuchet MS" w:cs="Trebuchet MS" w:asciiTheme="minorAscii"/>
          <w:b/>
          <w:bCs/>
          <w:sz w:val="40"/>
          <w:szCs w:val="40"/>
          <w:lang w:val="en-US"/>
        </w:rPr>
      </w:pPr>
      <w:r>
        <w:rPr>
          <w:rFonts w:hint="default" w:hAnsi="Trebuchet MS" w:cs="Trebuchet MS" w:asciiTheme="minorAscii"/>
          <w:b/>
          <w:bCs/>
          <w:sz w:val="40"/>
          <w:szCs w:val="40"/>
          <w:lang w:val="en-US"/>
        </w:rPr>
        <w:t>6.   Code Submission</w:t>
      </w:r>
    </w:p>
    <w:p>
      <w:pPr>
        <w:numPr>
          <w:ilvl w:val="0"/>
          <w:numId w:val="0"/>
        </w:numPr>
        <w:rPr>
          <w:rFonts w:hint="default" w:hAnsi="Trebuchet MS" w:cs="Trebuchet MS" w:asciiTheme="minorAscii"/>
          <w:b w:val="0"/>
          <w:bCs w:val="0"/>
          <w:sz w:val="22"/>
          <w:szCs w:val="22"/>
          <w:lang w:val="en-US"/>
        </w:rPr>
      </w:pPr>
      <w:r>
        <w:rPr>
          <w:rFonts w:hint="default" w:hAnsi="Trebuchet MS" w:cs="Trebuchet MS" w:asciiTheme="minorAscii"/>
          <w:b w:val="0"/>
          <w:bCs w:val="0"/>
          <w:sz w:val="22"/>
          <w:szCs w:val="22"/>
          <w:lang w:val="en-US"/>
        </w:rPr>
        <w:t>As a part of submission along with Interim report we are submitting 4 python notebooks.</w:t>
      </w:r>
    </w:p>
    <w:p>
      <w:pPr>
        <w:numPr>
          <w:ilvl w:val="0"/>
          <w:numId w:val="9"/>
        </w:numPr>
        <w:rPr>
          <w:rFonts w:hint="default" w:hAnsi="Trebuchet MS" w:cs="Trebuchet MS" w:asciiTheme="minorAscii"/>
          <w:b w:val="0"/>
          <w:bCs w:val="0"/>
          <w:sz w:val="22"/>
          <w:szCs w:val="22"/>
          <w:lang w:val="en-US"/>
        </w:rPr>
      </w:pPr>
      <w:r>
        <w:rPr>
          <w:rFonts w:hint="default" w:hAnsi="Trebuchet MS" w:cs="Trebuchet MS" w:asciiTheme="minorAscii"/>
          <w:b w:val="0"/>
          <w:bCs w:val="0"/>
          <w:sz w:val="22"/>
          <w:szCs w:val="22"/>
          <w:lang w:val="en-US"/>
        </w:rPr>
        <w:t xml:space="preserve">CapstoneProject_preprocessing.ipynb : This consists of data visualization, data cleaning and generation of feature vectors. This cleansed data is saved as </w:t>
      </w:r>
      <w:r>
        <w:rPr>
          <w:rFonts w:hint="default" w:hAnsi="Trebuchet MS" w:asciiTheme="minorAscii"/>
          <w:b w:val="0"/>
          <w:bCs w:val="0"/>
          <w:sz w:val="22"/>
          <w:szCs w:val="22"/>
          <w:lang w:val="en-US"/>
        </w:rPr>
        <w:t>cleansed_data.csv</w:t>
      </w:r>
    </w:p>
    <w:p>
      <w:pPr>
        <w:numPr>
          <w:ilvl w:val="0"/>
          <w:numId w:val="9"/>
        </w:numPr>
        <w:rPr>
          <w:rFonts w:hint="default" w:hAnsi="Trebuchet MS" w:cs="Trebuchet MS" w:asciiTheme="minorAscii"/>
          <w:b w:val="0"/>
          <w:bCs w:val="0"/>
          <w:sz w:val="22"/>
          <w:szCs w:val="22"/>
          <w:lang w:val="en-US"/>
        </w:rPr>
      </w:pPr>
      <w:r>
        <w:rPr>
          <w:rFonts w:hint="default" w:hAnsi="Trebuchet MS" w:cs="Trebuchet MS" w:asciiTheme="minorAscii"/>
          <w:b w:val="0"/>
          <w:bCs w:val="0"/>
          <w:sz w:val="22"/>
          <w:szCs w:val="22"/>
          <w:lang w:val="en-US"/>
        </w:rPr>
        <w:t xml:space="preserve">Capstone_Modelling.ipynb: It reads </w:t>
      </w:r>
      <w:r>
        <w:rPr>
          <w:rFonts w:hint="default" w:hAnsi="Trebuchet MS" w:asciiTheme="minorAscii"/>
          <w:b w:val="0"/>
          <w:bCs w:val="0"/>
          <w:sz w:val="22"/>
          <w:szCs w:val="22"/>
          <w:lang w:val="en-US"/>
        </w:rPr>
        <w:t>cleansed_data.csv , runs TP-IDF vectorization and runs all models mentioned in Modelling section of this document.</w:t>
      </w:r>
    </w:p>
    <w:p>
      <w:pPr>
        <w:numPr>
          <w:ilvl w:val="0"/>
          <w:numId w:val="9"/>
        </w:numPr>
        <w:rPr>
          <w:rFonts w:hint="default" w:hAnsi="Trebuchet MS" w:cs="Trebuchet MS" w:asciiTheme="minorAscii"/>
          <w:b w:val="0"/>
          <w:bCs w:val="0"/>
          <w:sz w:val="22"/>
          <w:szCs w:val="22"/>
          <w:lang w:val="en-US"/>
        </w:rPr>
      </w:pPr>
      <w:r>
        <w:rPr>
          <w:rFonts w:hint="default" w:hAnsi="Trebuchet MS" w:cs="Trebuchet MS" w:asciiTheme="minorAscii"/>
          <w:b w:val="0"/>
          <w:bCs w:val="0"/>
          <w:sz w:val="22"/>
          <w:szCs w:val="22"/>
          <w:lang w:val="en-US"/>
        </w:rPr>
        <w:t>CapstoneProjectEmbedding_LSTM.ipynb: This is a standalone document. It consists of data preprocessing and models with embeddings . Embedding layers acts as input to LSTM layer</w:t>
      </w:r>
    </w:p>
    <w:p>
      <w:pPr>
        <w:numPr>
          <w:ilvl w:val="0"/>
          <w:numId w:val="9"/>
        </w:numPr>
        <w:rPr>
          <w:rFonts w:hint="default" w:hAnsi="Trebuchet MS" w:cs="Trebuchet MS" w:asciiTheme="minorAscii"/>
          <w:b w:val="0"/>
          <w:bCs w:val="0"/>
          <w:sz w:val="22"/>
          <w:szCs w:val="22"/>
          <w:lang w:val="en-US"/>
        </w:rPr>
      </w:pPr>
      <w:r>
        <w:rPr>
          <w:rFonts w:hint="default" w:hAnsi="Trebuchet MS" w:cs="Trebuchet MS" w:asciiTheme="minorAscii"/>
          <w:b w:val="0"/>
          <w:bCs w:val="0"/>
          <w:sz w:val="22"/>
          <w:szCs w:val="22"/>
          <w:lang w:val="en-US"/>
        </w:rPr>
        <w:t>CapstoneProjectEmbedding_BiLSTM.ipynb: This is a standalone document. It consists of data preprocessing and models with embeddings . Embedding layers acts as input to BiLSTM layer</w:t>
      </w:r>
    </w:p>
    <w:p>
      <w:pPr>
        <w:numPr>
          <w:ilvl w:val="0"/>
          <w:numId w:val="0"/>
        </w:numPr>
        <w:rPr>
          <w:rFonts w:hint="default" w:hAnsi="Trebuchet MS" w:cs="Trebuchet MS" w:asciiTheme="minorAscii"/>
          <w:b w:val="0"/>
          <w:bCs w:val="0"/>
          <w:sz w:val="22"/>
          <w:szCs w:val="22"/>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kOxI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Q5DsS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lang w:val="en-US"/>
      </w:rPr>
      <w:t>Interim Report - AIML Online May19 Group 7A</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7545F5"/>
    <w:multiLevelType w:val="singleLevel"/>
    <w:tmpl w:val="B87545F5"/>
    <w:lvl w:ilvl="0" w:tentative="0">
      <w:start w:val="1"/>
      <w:numFmt w:val="decimal"/>
      <w:suff w:val="space"/>
      <w:lvlText w:val="%1."/>
      <w:lvlJc w:val="left"/>
    </w:lvl>
  </w:abstractNum>
  <w:abstractNum w:abstractNumId="1">
    <w:nsid w:val="EDF21384"/>
    <w:multiLevelType w:val="singleLevel"/>
    <w:tmpl w:val="EDF21384"/>
    <w:lvl w:ilvl="0" w:tentative="0">
      <w:start w:val="1"/>
      <w:numFmt w:val="decimal"/>
      <w:suff w:val="space"/>
      <w:lvlText w:val="%1."/>
      <w:lvlJc w:val="left"/>
    </w:lvl>
  </w:abstractNum>
  <w:abstractNum w:abstractNumId="2">
    <w:nsid w:val="F80694FF"/>
    <w:multiLevelType w:val="singleLevel"/>
    <w:tmpl w:val="F80694FF"/>
    <w:lvl w:ilvl="0" w:tentative="0">
      <w:start w:val="1"/>
      <w:numFmt w:val="decimal"/>
      <w:suff w:val="space"/>
      <w:lvlText w:val="%1."/>
      <w:lvlJc w:val="left"/>
    </w:lvl>
  </w:abstractNum>
  <w:abstractNum w:abstractNumId="3">
    <w:nsid w:val="00F14272"/>
    <w:multiLevelType w:val="multilevel"/>
    <w:tmpl w:val="00F142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2DE6FA7"/>
    <w:multiLevelType w:val="singleLevel"/>
    <w:tmpl w:val="12DE6FA7"/>
    <w:lvl w:ilvl="0" w:tentative="0">
      <w:start w:val="1"/>
      <w:numFmt w:val="decimal"/>
      <w:suff w:val="space"/>
      <w:lvlText w:val="%1."/>
      <w:lvlJc w:val="left"/>
    </w:lvl>
  </w:abstractNum>
  <w:abstractNum w:abstractNumId="5">
    <w:nsid w:val="666B4E7C"/>
    <w:multiLevelType w:val="singleLevel"/>
    <w:tmpl w:val="666B4E7C"/>
    <w:lvl w:ilvl="0" w:tentative="0">
      <w:start w:val="1"/>
      <w:numFmt w:val="decimal"/>
      <w:suff w:val="space"/>
      <w:lvlText w:val="%1."/>
      <w:lvlJc w:val="left"/>
    </w:lvl>
  </w:abstractNum>
  <w:abstractNum w:abstractNumId="6">
    <w:nsid w:val="684D0BCF"/>
    <w:multiLevelType w:val="multilevel"/>
    <w:tmpl w:val="684D0BC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717D2218"/>
    <w:multiLevelType w:val="multilevel"/>
    <w:tmpl w:val="717D22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63D2ACC"/>
    <w:multiLevelType w:val="multilevel"/>
    <w:tmpl w:val="763D2A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4"/>
  </w:num>
  <w:num w:numId="3">
    <w:abstractNumId w:val="0"/>
  </w:num>
  <w:num w:numId="4">
    <w:abstractNumId w:val="1"/>
  </w:num>
  <w:num w:numId="5">
    <w:abstractNumId w:val="5"/>
  </w:num>
  <w:num w:numId="6">
    <w:abstractNumId w:val="8"/>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34A"/>
    <w:rsid w:val="00006B21"/>
    <w:rsid w:val="0007037C"/>
    <w:rsid w:val="00082E8A"/>
    <w:rsid w:val="000D48F5"/>
    <w:rsid w:val="001524D1"/>
    <w:rsid w:val="001A1034"/>
    <w:rsid w:val="00221699"/>
    <w:rsid w:val="00253B1E"/>
    <w:rsid w:val="00271DD9"/>
    <w:rsid w:val="00272E9F"/>
    <w:rsid w:val="0028222F"/>
    <w:rsid w:val="002921CA"/>
    <w:rsid w:val="002A5FBF"/>
    <w:rsid w:val="002F01BC"/>
    <w:rsid w:val="003034FD"/>
    <w:rsid w:val="00311744"/>
    <w:rsid w:val="00321950"/>
    <w:rsid w:val="00351965"/>
    <w:rsid w:val="0036471F"/>
    <w:rsid w:val="00367F47"/>
    <w:rsid w:val="00371905"/>
    <w:rsid w:val="00372230"/>
    <w:rsid w:val="003B0A34"/>
    <w:rsid w:val="003B0EE2"/>
    <w:rsid w:val="003B26D5"/>
    <w:rsid w:val="003B746B"/>
    <w:rsid w:val="003C2960"/>
    <w:rsid w:val="00405E09"/>
    <w:rsid w:val="0043665D"/>
    <w:rsid w:val="00467B3E"/>
    <w:rsid w:val="004733A3"/>
    <w:rsid w:val="00493327"/>
    <w:rsid w:val="004D2D34"/>
    <w:rsid w:val="004E7BD1"/>
    <w:rsid w:val="00510604"/>
    <w:rsid w:val="00510A5A"/>
    <w:rsid w:val="0054079B"/>
    <w:rsid w:val="00546FEE"/>
    <w:rsid w:val="005A5304"/>
    <w:rsid w:val="005C137B"/>
    <w:rsid w:val="00611891"/>
    <w:rsid w:val="00636650"/>
    <w:rsid w:val="00644535"/>
    <w:rsid w:val="00666F15"/>
    <w:rsid w:val="006772EC"/>
    <w:rsid w:val="00686853"/>
    <w:rsid w:val="006D0F14"/>
    <w:rsid w:val="007101A2"/>
    <w:rsid w:val="00801BF6"/>
    <w:rsid w:val="00801E91"/>
    <w:rsid w:val="00835040"/>
    <w:rsid w:val="00841764"/>
    <w:rsid w:val="00842566"/>
    <w:rsid w:val="008659B2"/>
    <w:rsid w:val="008B30AB"/>
    <w:rsid w:val="008B4F2B"/>
    <w:rsid w:val="008D1DF0"/>
    <w:rsid w:val="008D67FA"/>
    <w:rsid w:val="008F4799"/>
    <w:rsid w:val="0093109F"/>
    <w:rsid w:val="00944DAE"/>
    <w:rsid w:val="00954A36"/>
    <w:rsid w:val="00982C36"/>
    <w:rsid w:val="00982CF9"/>
    <w:rsid w:val="00984ADB"/>
    <w:rsid w:val="00991B4B"/>
    <w:rsid w:val="00996FA8"/>
    <w:rsid w:val="009A622A"/>
    <w:rsid w:val="009B1E2D"/>
    <w:rsid w:val="009C4E42"/>
    <w:rsid w:val="009D539D"/>
    <w:rsid w:val="009E513E"/>
    <w:rsid w:val="009F00A7"/>
    <w:rsid w:val="00A2417B"/>
    <w:rsid w:val="00A37225"/>
    <w:rsid w:val="00A678F0"/>
    <w:rsid w:val="00AD1AE0"/>
    <w:rsid w:val="00AE1DD5"/>
    <w:rsid w:val="00AF2933"/>
    <w:rsid w:val="00AF784C"/>
    <w:rsid w:val="00B2138B"/>
    <w:rsid w:val="00B67048"/>
    <w:rsid w:val="00BA5DFA"/>
    <w:rsid w:val="00BA5E97"/>
    <w:rsid w:val="00BB1B5A"/>
    <w:rsid w:val="00BD636A"/>
    <w:rsid w:val="00BF09A8"/>
    <w:rsid w:val="00BF25CB"/>
    <w:rsid w:val="00C50072"/>
    <w:rsid w:val="00C569E2"/>
    <w:rsid w:val="00C60325"/>
    <w:rsid w:val="00C77801"/>
    <w:rsid w:val="00CB5556"/>
    <w:rsid w:val="00DD25B3"/>
    <w:rsid w:val="00DD6A52"/>
    <w:rsid w:val="00DE234A"/>
    <w:rsid w:val="00DE67C0"/>
    <w:rsid w:val="00E01623"/>
    <w:rsid w:val="00E20F32"/>
    <w:rsid w:val="00E278CC"/>
    <w:rsid w:val="00E43DC0"/>
    <w:rsid w:val="00E62C6B"/>
    <w:rsid w:val="00E8468E"/>
    <w:rsid w:val="00E9217B"/>
    <w:rsid w:val="00E96704"/>
    <w:rsid w:val="00EA0BF9"/>
    <w:rsid w:val="00EA39C9"/>
    <w:rsid w:val="00ED702C"/>
    <w:rsid w:val="00EF7D4B"/>
    <w:rsid w:val="00F20297"/>
    <w:rsid w:val="00F21A43"/>
    <w:rsid w:val="00F261CE"/>
    <w:rsid w:val="00F474EB"/>
    <w:rsid w:val="00F708AE"/>
    <w:rsid w:val="00F86843"/>
    <w:rsid w:val="00F92A08"/>
    <w:rsid w:val="00FC5BC9"/>
    <w:rsid w:val="00FE2AEC"/>
    <w:rsid w:val="020673FA"/>
    <w:rsid w:val="02B61BD7"/>
    <w:rsid w:val="060E2A5F"/>
    <w:rsid w:val="08080515"/>
    <w:rsid w:val="156B2D65"/>
    <w:rsid w:val="15FD0B1D"/>
    <w:rsid w:val="16195E0F"/>
    <w:rsid w:val="194E008A"/>
    <w:rsid w:val="210C2F73"/>
    <w:rsid w:val="23AB33C0"/>
    <w:rsid w:val="26101CA0"/>
    <w:rsid w:val="292C316F"/>
    <w:rsid w:val="304E187E"/>
    <w:rsid w:val="30F04BFF"/>
    <w:rsid w:val="31C84663"/>
    <w:rsid w:val="35B271AD"/>
    <w:rsid w:val="36182367"/>
    <w:rsid w:val="3C261E54"/>
    <w:rsid w:val="483C57F9"/>
    <w:rsid w:val="5A1341B1"/>
    <w:rsid w:val="5BDF0F6E"/>
    <w:rsid w:val="5C105A28"/>
    <w:rsid w:val="5CD97278"/>
    <w:rsid w:val="5EDC2A29"/>
    <w:rsid w:val="61717C30"/>
    <w:rsid w:val="655F2DD5"/>
    <w:rsid w:val="69A9722E"/>
    <w:rsid w:val="6AE733BF"/>
    <w:rsid w:val="6B3A07F3"/>
    <w:rsid w:val="6B3D5D60"/>
    <w:rsid w:val="70F84862"/>
    <w:rsid w:val="792C7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semiHidden/>
    <w:unhideWhenUsed/>
    <w:qFormat/>
    <w:uiPriority w:val="99"/>
    <w:pPr>
      <w:spacing w:after="0" w:line="240" w:lineRule="auto"/>
    </w:pPr>
    <w:rPr>
      <w:rFonts w:ascii="Tahoma" w:hAnsi="Tahoma" w:cs="Tahoma"/>
      <w:sz w:val="16"/>
      <w:szCs w:val="16"/>
    </w:r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Hyperlink"/>
    <w:basedOn w:val="9"/>
    <w:semiHidden/>
    <w:unhideWhenUsed/>
    <w:qFormat/>
    <w:uiPriority w:val="99"/>
    <w:rPr>
      <w:color w:val="0000FF"/>
      <w:u w:val="single"/>
    </w:rPr>
  </w:style>
  <w:style w:type="character" w:styleId="11">
    <w:name w:val="Strong"/>
    <w:basedOn w:val="9"/>
    <w:qFormat/>
    <w:uiPriority w:val="0"/>
    <w:rPr>
      <w:b/>
      <w:bCs/>
    </w:rPr>
  </w:style>
  <w:style w:type="table" w:styleId="13">
    <w:name w:val="Table Grid"/>
    <w:basedOn w:val="12"/>
    <w:unhideWhenUsed/>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Default"/>
    <w:qFormat/>
    <w:uiPriority w:val="0"/>
    <w:pPr>
      <w:autoSpaceDE w:val="0"/>
      <w:autoSpaceDN w:val="0"/>
      <w:adjustRightInd w:val="0"/>
      <w:spacing w:before="100" w:after="0" w:line="240" w:lineRule="auto"/>
    </w:pPr>
    <w:rPr>
      <w:rFonts w:ascii="Calibri" w:hAnsi="Calibri" w:cs="Calibri" w:eastAsiaTheme="minorEastAsia"/>
      <w:color w:val="000000"/>
      <w:sz w:val="24"/>
      <w:szCs w:val="24"/>
      <w:lang w:val="en-US" w:eastAsia="en-US" w:bidi="ar-SA"/>
    </w:rPr>
  </w:style>
  <w:style w:type="character" w:customStyle="1" w:styleId="15">
    <w:name w:val="Balloon Text Char"/>
    <w:basedOn w:val="9"/>
    <w:link w:val="4"/>
    <w:semiHidden/>
    <w:qFormat/>
    <w:uiPriority w:val="99"/>
    <w:rPr>
      <w:rFonts w:ascii="Tahoma" w:hAnsi="Tahoma" w:cs="Tahoma"/>
      <w:sz w:val="16"/>
      <w:szCs w:val="16"/>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hyperlink" Target="https://cdn.analyticsvidhya.com/wp-content/uploads/2020/03/Screenshot-from-2020-03-12-13-05-42.png" TargetMode="Externa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Infosys Ltd</Company>
  <Pages>31</Pages>
  <Words>3958</Words>
  <Characters>19272</Characters>
  <Lines>45</Lines>
  <Paragraphs>12</Paragraphs>
  <TotalTime>3</TotalTime>
  <ScaleCrop>false</ScaleCrop>
  <LinksUpToDate>false</LinksUpToDate>
  <CharactersWithSpaces>24059</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2020-04-19T14:04:00Z</dcterms:created>
  <dc:creator>Poonam Kushwaha</dc:creator>
  <cp:lastModifiedBy>deepalic</cp:lastModifiedBy>
  <dcterms:modified xsi:type="dcterms:W3CDTF">2020-04-26T12:42:35Z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poonam.kushwaha@ad.infosys.com</vt:lpwstr>
  </property>
  <property fmtid="{D5CDD505-2E9C-101B-9397-08002B2CF9AE}" pid="5" name="MSIP_Label_be4b3411-284d-4d31-bd4f-bc13ef7f1fd6_SetDate">
    <vt:lpwstr>2020-04-19T14:05:33.0372975Z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58b89d81-204f-44c4-a66f-c52a660ed43c</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poonam.kushwaha@ad.infosys.com</vt:lpwstr>
  </property>
  <property fmtid="{D5CDD505-2E9C-101B-9397-08002B2CF9AE}" pid="13" name="MSIP_Label_a0819fa7-4367-4500-ba88-dd630d977609_SetDate">
    <vt:lpwstr>2020-04-19T14:05:33.0372975Z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58b89d81-204f-44c4-a66f-c52a660ed43c</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y fmtid="{D5CDD505-2E9C-101B-9397-08002B2CF9AE}" pid="20" name="KSOProductBuildVer">
    <vt:lpwstr>1033-11.2.0.9281</vt:lpwstr>
  </property>
</Properties>
</file>