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34CDCB" w14:textId="6FE93EB9" w:rsidR="001A217B" w:rsidRPr="001A217B" w:rsidRDefault="001A217B" w:rsidP="001A217B">
      <w:pPr>
        <w:widowControl/>
        <w:shd w:val="clear" w:color="auto" w:fill="FFFFFF"/>
        <w:wordWrap/>
        <w:autoSpaceDE/>
        <w:autoSpaceDN/>
        <w:spacing w:before="100" w:beforeAutospacing="1" w:after="100" w:afterAutospacing="1" w:line="240" w:lineRule="auto"/>
        <w:jc w:val="left"/>
        <w:outlineLvl w:val="0"/>
        <w:rPr>
          <w:rFonts w:ascii="Times New Roman" w:eastAsia="굴림" w:hAnsi="Times New Roman" w:cs="Times New Roman"/>
          <w:color w:val="333333"/>
          <w:kern w:val="0"/>
          <w:sz w:val="26"/>
          <w:szCs w:val="26"/>
        </w:rPr>
      </w:pPr>
      <w:r w:rsidRPr="001A217B">
        <w:rPr>
          <w:rFonts w:ascii="Source Sans Pro" w:eastAsia="굴림" w:hAnsi="Source Sans Pro" w:cs="Times New Roman"/>
          <w:b/>
          <w:bCs/>
          <w:color w:val="333333"/>
          <w:kern w:val="36"/>
          <w:sz w:val="49"/>
          <w:szCs w:val="49"/>
        </w:rPr>
        <w:t>Machine Learning Model Evaluation &amp; Selection</w:t>
      </w:r>
      <w:r>
        <w:rPr>
          <w:rFonts w:ascii="Source Sans Pro" w:eastAsia="굴림" w:hAnsi="Source Sans Pro" w:cs="Times New Roman"/>
          <w:b/>
          <w:bCs/>
          <w:color w:val="333333"/>
          <w:kern w:val="36"/>
          <w:sz w:val="49"/>
          <w:szCs w:val="49"/>
        </w:rPr>
        <w:br/>
      </w:r>
      <w:r w:rsidRPr="001A217B">
        <w:rPr>
          <w:rFonts w:ascii="Source Sans Pro" w:eastAsia="굴림" w:hAnsi="Source Sans Pro" w:cs="Times New Roman"/>
          <w:b/>
          <w:bCs/>
          <w:color w:val="333333"/>
          <w:kern w:val="0"/>
          <w:sz w:val="38"/>
          <w:szCs w:val="38"/>
        </w:rPr>
        <w:t>Validation strategies for your machine learning model</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8760"/>
      </w:tblGrid>
      <w:tr w:rsidR="001A217B" w14:paraId="383CF0CB" w14:textId="77777777" w:rsidTr="001A217B">
        <w:tc>
          <w:tcPr>
            <w:tcW w:w="1696" w:type="dxa"/>
          </w:tcPr>
          <w:p w14:paraId="48FC9AFD" w14:textId="42D4C1AD" w:rsidR="001A217B" w:rsidRDefault="001A217B" w:rsidP="001A217B">
            <w:pPr>
              <w:widowControl/>
              <w:wordWrap/>
              <w:autoSpaceDE/>
              <w:autoSpaceDN/>
              <w:spacing w:before="100" w:beforeAutospacing="1" w:after="100" w:afterAutospacing="1"/>
              <w:jc w:val="left"/>
              <w:outlineLvl w:val="0"/>
              <w:rPr>
                <w:rFonts w:ascii="Times New Roman" w:eastAsia="굴림" w:hAnsi="Times New Roman" w:cs="Times New Roman"/>
                <w:color w:val="333333"/>
                <w:kern w:val="0"/>
                <w:sz w:val="26"/>
                <w:szCs w:val="26"/>
              </w:rPr>
            </w:pPr>
            <w:r w:rsidRPr="001A217B">
              <w:rPr>
                <w:rFonts w:ascii="Times New Roman" w:eastAsia="굴림" w:hAnsi="Times New Roman" w:cs="Times New Roman"/>
                <w:noProof/>
                <w:color w:val="27AAE1"/>
                <w:kern w:val="0"/>
                <w:sz w:val="26"/>
                <w:szCs w:val="26"/>
              </w:rPr>
              <w:drawing>
                <wp:inline distT="0" distB="0" distL="0" distR="0" wp14:anchorId="7716D812" wp14:editId="426C1CA8">
                  <wp:extent cx="914400" cy="914400"/>
                  <wp:effectExtent l="0" t="0" r="0" b="0"/>
                  <wp:docPr id="32" name="그림 32" descr="Shikhar Gupta">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ikhar Gupta">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tc>
        <w:tc>
          <w:tcPr>
            <w:tcW w:w="8760" w:type="dxa"/>
          </w:tcPr>
          <w:p w14:paraId="0C53EB07" w14:textId="042F9F54" w:rsidR="001A217B" w:rsidRPr="00336736" w:rsidRDefault="00336736" w:rsidP="001A217B">
            <w:pPr>
              <w:widowControl/>
              <w:shd w:val="clear" w:color="auto" w:fill="FFFFFF"/>
              <w:wordWrap/>
              <w:autoSpaceDE/>
              <w:autoSpaceDN/>
              <w:jc w:val="left"/>
            </w:pPr>
            <w:r>
              <w:t xml:space="preserve">Disclaimer: </w:t>
            </w:r>
            <w:r>
              <w:t xml:space="preserve">This file </w:t>
            </w:r>
            <w:r w:rsidRPr="00336736">
              <w:t xml:space="preserve">is </w:t>
            </w:r>
            <w:r>
              <w:t xml:space="preserve">merely </w:t>
            </w:r>
            <w:r w:rsidRPr="00336736">
              <w:t xml:space="preserve">a printable version of the original </w:t>
            </w:r>
            <w:r>
              <w:t>article at</w:t>
            </w:r>
            <w:r>
              <w:br/>
            </w:r>
            <w:hyperlink r:id="rId7" w:history="1">
              <w:r>
                <w:rPr>
                  <w:rStyle w:val="a3"/>
                </w:rPr>
                <w:t>https://heartbeat.fritz.ai/model-evaluation-selection-i-30d803a44ee</w:t>
              </w:r>
            </w:hyperlink>
            <w:r>
              <w:rPr>
                <w:rStyle w:val="a3"/>
              </w:rPr>
              <w:t xml:space="preserve"> </w:t>
            </w:r>
            <w:r>
              <w:t>by</w:t>
            </w:r>
            <w:r>
              <w:br/>
            </w:r>
            <w:hyperlink r:id="rId8" w:history="1">
              <w:r w:rsidR="001A217B" w:rsidRPr="001A217B">
                <w:rPr>
                  <w:rFonts w:ascii="Times New Roman" w:eastAsia="굴림" w:hAnsi="Times New Roman" w:cs="Times New Roman"/>
                  <w:color w:val="27AAE1"/>
                  <w:kern w:val="0"/>
                  <w:sz w:val="26"/>
                  <w:szCs w:val="26"/>
                  <w:u w:val="single"/>
                </w:rPr>
                <w:t>Shikhar Gupta</w:t>
              </w:r>
            </w:hyperlink>
          </w:p>
          <w:p w14:paraId="0A6C1AD4" w14:textId="77777777" w:rsidR="001A217B" w:rsidRPr="001A217B" w:rsidRDefault="007C5225" w:rsidP="001A217B">
            <w:pPr>
              <w:widowControl/>
              <w:shd w:val="clear" w:color="auto" w:fill="FFFFFF"/>
              <w:wordWrap/>
              <w:autoSpaceDE/>
              <w:autoSpaceDN/>
              <w:jc w:val="left"/>
              <w:rPr>
                <w:rFonts w:ascii="Times New Roman" w:eastAsia="굴림" w:hAnsi="Times New Roman" w:cs="Times New Roman"/>
                <w:color w:val="333333"/>
                <w:kern w:val="0"/>
                <w:sz w:val="26"/>
                <w:szCs w:val="26"/>
              </w:rPr>
            </w:pPr>
            <w:hyperlink r:id="rId9" w:history="1">
              <w:r w:rsidR="001A217B" w:rsidRPr="001A217B">
                <w:rPr>
                  <w:rFonts w:ascii="Times New Roman" w:eastAsia="굴림" w:hAnsi="Times New Roman" w:cs="Times New Roman"/>
                  <w:color w:val="27AAE1"/>
                  <w:kern w:val="0"/>
                  <w:sz w:val="26"/>
                  <w:szCs w:val="26"/>
                  <w:u w:val="single"/>
                </w:rPr>
                <w:t>Follow</w:t>
              </w:r>
            </w:hyperlink>
          </w:p>
          <w:p w14:paraId="1DD2BA2C" w14:textId="69F6C44C" w:rsidR="001A217B" w:rsidRPr="001A217B" w:rsidRDefault="007C5225" w:rsidP="001A217B">
            <w:pPr>
              <w:widowControl/>
              <w:shd w:val="clear" w:color="auto" w:fill="FFFFFF"/>
              <w:wordWrap/>
              <w:autoSpaceDE/>
              <w:autoSpaceDN/>
              <w:jc w:val="left"/>
            </w:pPr>
            <w:hyperlink r:id="rId10" w:history="1">
              <w:r w:rsidR="001A217B" w:rsidRPr="001A217B">
                <w:rPr>
                  <w:rFonts w:ascii="Times New Roman" w:eastAsia="굴림" w:hAnsi="Times New Roman" w:cs="Times New Roman"/>
                  <w:color w:val="27AAE1"/>
                  <w:kern w:val="0"/>
                  <w:sz w:val="26"/>
                  <w:szCs w:val="26"/>
                  <w:u w:val="single"/>
                </w:rPr>
                <w:t>Jun 12, 2018</w:t>
              </w:r>
            </w:hyperlink>
            <w:r w:rsidR="001A217B" w:rsidRPr="001A217B">
              <w:rPr>
                <w:rFonts w:ascii="Times New Roman" w:eastAsia="굴림" w:hAnsi="Times New Roman" w:cs="Times New Roman"/>
                <w:color w:val="333333"/>
                <w:kern w:val="0"/>
                <w:sz w:val="26"/>
                <w:szCs w:val="26"/>
              </w:rPr>
              <w:t> · 14 min read</w:t>
            </w:r>
          </w:p>
        </w:tc>
      </w:tr>
    </w:tbl>
    <w:p w14:paraId="735AA240" w14:textId="43DFC778" w:rsidR="001A217B" w:rsidRPr="001A217B" w:rsidRDefault="001A217B" w:rsidP="001A217B">
      <w:pPr>
        <w:widowControl/>
        <w:shd w:val="clear" w:color="auto" w:fill="FFFFFF"/>
        <w:wordWrap/>
        <w:autoSpaceDE/>
        <w:autoSpaceDN/>
        <w:spacing w:before="100" w:beforeAutospacing="1" w:after="100" w:afterAutospacing="1" w:line="240" w:lineRule="auto"/>
        <w:jc w:val="left"/>
        <w:outlineLvl w:val="0"/>
        <w:rPr>
          <w:rFonts w:ascii="Source Sans Pro" w:eastAsia="굴림" w:hAnsi="Source Sans Pro" w:cs="Times New Roman"/>
          <w:b/>
          <w:bCs/>
          <w:color w:val="333333"/>
          <w:kern w:val="36"/>
          <w:sz w:val="49"/>
          <w:szCs w:val="49"/>
        </w:rPr>
      </w:pPr>
      <w:r w:rsidRPr="001A217B">
        <w:rPr>
          <w:rFonts w:ascii="Source Sans Pro" w:eastAsia="굴림" w:hAnsi="Source Sans Pro" w:cs="Times New Roman"/>
          <w:b/>
          <w:bCs/>
          <w:color w:val="333333"/>
          <w:kern w:val="36"/>
          <w:sz w:val="49"/>
          <w:szCs w:val="49"/>
        </w:rPr>
        <w:t>Introduction</w:t>
      </w:r>
    </w:p>
    <w:p w14:paraId="276ED63B" w14:textId="3B0426B0" w:rsidR="001A217B" w:rsidRPr="001A217B" w:rsidRDefault="001A217B" w:rsidP="000708AE">
      <w:pPr>
        <w:widowControl/>
        <w:shd w:val="clear" w:color="auto" w:fill="FFFFFF"/>
        <w:wordWrap/>
        <w:autoSpaceDE/>
        <w:autoSpaceDN/>
        <w:spacing w:after="0" w:line="240" w:lineRule="auto"/>
        <w:jc w:val="center"/>
        <w:rPr>
          <w:rFonts w:ascii="Times New Roman" w:eastAsia="굴림" w:hAnsi="Times New Roman" w:cs="Times New Roman"/>
          <w:color w:val="333333"/>
          <w:kern w:val="0"/>
          <w:sz w:val="26"/>
          <w:szCs w:val="26"/>
        </w:rPr>
      </w:pPr>
      <w:r w:rsidRPr="001A217B">
        <w:rPr>
          <w:rFonts w:ascii="Times New Roman" w:eastAsia="굴림" w:hAnsi="Times New Roman" w:cs="Times New Roman"/>
          <w:noProof/>
          <w:color w:val="333333"/>
          <w:kern w:val="0"/>
          <w:sz w:val="26"/>
          <w:szCs w:val="26"/>
        </w:rPr>
        <w:drawing>
          <wp:inline distT="0" distB="0" distL="0" distR="0" wp14:anchorId="2AA9E0B4" wp14:editId="75915FF2">
            <wp:extent cx="2128531" cy="1362075"/>
            <wp:effectExtent l="0" t="0" r="5080" b="0"/>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8531" cy="1362075"/>
                    </a:xfrm>
                    <a:prstGeom prst="rect">
                      <a:avLst/>
                    </a:prstGeom>
                    <a:noFill/>
                    <a:ln>
                      <a:noFill/>
                    </a:ln>
                  </pic:spPr>
                </pic:pic>
              </a:graphicData>
            </a:graphic>
          </wp:inline>
        </w:drawing>
      </w:r>
    </w:p>
    <w:p w14:paraId="621D59B1" w14:textId="1F077839" w:rsidR="001A217B" w:rsidRPr="001A217B" w:rsidRDefault="007C5225" w:rsidP="000708AE">
      <w:pPr>
        <w:widowControl/>
        <w:shd w:val="clear" w:color="auto" w:fill="FFFFFF"/>
        <w:wordWrap/>
        <w:autoSpaceDE/>
        <w:autoSpaceDN/>
        <w:spacing w:after="0" w:line="240" w:lineRule="auto"/>
        <w:jc w:val="center"/>
        <w:rPr>
          <w:rFonts w:ascii="Times New Roman" w:eastAsia="굴림" w:hAnsi="Times New Roman" w:cs="Times New Roman"/>
          <w:color w:val="333333"/>
          <w:kern w:val="0"/>
          <w:sz w:val="26"/>
          <w:szCs w:val="26"/>
        </w:rPr>
      </w:pPr>
      <w:hyperlink r:id="rId12" w:history="1">
        <w:r w:rsidR="001A217B" w:rsidRPr="001A217B">
          <w:rPr>
            <w:rStyle w:val="a3"/>
            <w:rFonts w:ascii="Times New Roman" w:eastAsia="굴림" w:hAnsi="Times New Roman" w:cs="Times New Roman"/>
            <w:kern w:val="0"/>
            <w:sz w:val="26"/>
            <w:szCs w:val="26"/>
          </w:rPr>
          <w:t>https://xkcd.com/605/</w:t>
        </w:r>
      </w:hyperlink>
    </w:p>
    <w:p w14:paraId="1B06C75A" w14:textId="77777777" w:rsidR="001A217B" w:rsidRPr="001A217B" w:rsidRDefault="001A217B" w:rsidP="001A217B">
      <w:pPr>
        <w:widowControl/>
        <w:shd w:val="clear" w:color="auto" w:fill="FFFFFF"/>
        <w:wordWrap/>
        <w:autoSpaceDE/>
        <w:autoSpaceDN/>
        <w:spacing w:line="240" w:lineRule="auto"/>
        <w:jc w:val="left"/>
        <w:rPr>
          <w:rFonts w:ascii="Times New Roman" w:eastAsia="굴림" w:hAnsi="Times New Roman" w:cs="Times New Roman"/>
          <w:color w:val="333333"/>
          <w:kern w:val="0"/>
          <w:sz w:val="31"/>
          <w:szCs w:val="31"/>
        </w:rPr>
      </w:pPr>
      <w:r w:rsidRPr="001A217B">
        <w:rPr>
          <w:rFonts w:ascii="Times New Roman" w:eastAsia="굴림" w:hAnsi="Times New Roman" w:cs="Times New Roman"/>
          <w:color w:val="333333"/>
          <w:kern w:val="0"/>
          <w:sz w:val="31"/>
          <w:szCs w:val="31"/>
        </w:rPr>
        <w:t>As more and more decisions in today’s world are being based on machine learning models, it’s imperative for us as data scientists to learn how to diagnose these models before they fail in production.</w:t>
      </w:r>
    </w:p>
    <w:p w14:paraId="6E1A7852"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A good data scientist is not one who knows all the fancy algorithms but one who knows that he/she is </w:t>
      </w:r>
      <w:r w:rsidRPr="001A217B">
        <w:rPr>
          <w:rFonts w:ascii="Times New Roman" w:eastAsia="굴림" w:hAnsi="Times New Roman" w:cs="Times New Roman"/>
          <w:b/>
          <w:bCs/>
          <w:i/>
          <w:iCs/>
          <w:color w:val="333333"/>
          <w:kern w:val="0"/>
          <w:sz w:val="26"/>
          <w:szCs w:val="26"/>
        </w:rPr>
        <w:t>overfitting</w:t>
      </w:r>
      <w:r w:rsidRPr="001A217B">
        <w:rPr>
          <w:rFonts w:ascii="Times New Roman" w:eastAsia="굴림" w:hAnsi="Times New Roman" w:cs="Times New Roman"/>
          <w:color w:val="333333"/>
          <w:kern w:val="0"/>
          <w:sz w:val="26"/>
          <w:szCs w:val="26"/>
        </w:rPr>
        <w:t>. We all have been through that time when our super awesome, fully tuned model has failed to live up to the expectations on </w:t>
      </w:r>
      <w:hyperlink r:id="rId13" w:tgtFrame="_blank" w:history="1">
        <w:r w:rsidRPr="001A217B">
          <w:rPr>
            <w:rFonts w:ascii="Times New Roman" w:eastAsia="굴림" w:hAnsi="Times New Roman" w:cs="Times New Roman"/>
            <w:color w:val="27AAE1"/>
            <w:kern w:val="0"/>
            <w:sz w:val="26"/>
            <w:szCs w:val="26"/>
            <w:u w:val="single"/>
          </w:rPr>
          <w:t>Kaggle</w:t>
        </w:r>
      </w:hyperlink>
      <w:r w:rsidRPr="001A217B">
        <w:rPr>
          <w:rFonts w:ascii="Times New Roman" w:eastAsia="굴림" w:hAnsi="Times New Roman" w:cs="Times New Roman"/>
          <w:color w:val="333333"/>
          <w:kern w:val="0"/>
          <w:sz w:val="26"/>
          <w:szCs w:val="26"/>
        </w:rPr>
        <w:t> private LB or after deployment. Knowing how to get an </w:t>
      </w:r>
      <w:r w:rsidRPr="001A217B">
        <w:rPr>
          <w:rFonts w:ascii="Times New Roman" w:eastAsia="굴림" w:hAnsi="Times New Roman" w:cs="Times New Roman"/>
          <w:b/>
          <w:bCs/>
          <w:i/>
          <w:iCs/>
          <w:color w:val="333333"/>
          <w:kern w:val="0"/>
          <w:sz w:val="26"/>
          <w:szCs w:val="26"/>
        </w:rPr>
        <w:t>unbiased estimate</w:t>
      </w:r>
      <w:r w:rsidRPr="001A217B">
        <w:rPr>
          <w:rFonts w:ascii="Times New Roman" w:eastAsia="굴림" w:hAnsi="Times New Roman" w:cs="Times New Roman"/>
          <w:color w:val="333333"/>
          <w:kern w:val="0"/>
          <w:sz w:val="26"/>
          <w:szCs w:val="26"/>
        </w:rPr>
        <w:t> of the predictive power of our model is important. There are different validation strategies like </w:t>
      </w:r>
      <w:r w:rsidRPr="001A217B">
        <w:rPr>
          <w:rFonts w:ascii="Times New Roman" w:eastAsia="굴림" w:hAnsi="Times New Roman" w:cs="Times New Roman"/>
          <w:b/>
          <w:bCs/>
          <w:i/>
          <w:iCs/>
          <w:color w:val="333333"/>
          <w:kern w:val="0"/>
          <w:sz w:val="26"/>
          <w:szCs w:val="26"/>
        </w:rPr>
        <w:t>holdout</w:t>
      </w:r>
      <w:r w:rsidRPr="001A217B">
        <w:rPr>
          <w:rFonts w:ascii="Times New Roman" w:eastAsia="굴림" w:hAnsi="Times New Roman" w:cs="Times New Roman"/>
          <w:color w:val="333333"/>
          <w:kern w:val="0"/>
          <w:sz w:val="26"/>
          <w:szCs w:val="26"/>
        </w:rPr>
        <w:t> and</w:t>
      </w:r>
      <w:r w:rsidRPr="001A217B">
        <w:rPr>
          <w:rFonts w:ascii="Times New Roman" w:eastAsia="굴림" w:hAnsi="Times New Roman" w:cs="Times New Roman"/>
          <w:i/>
          <w:iCs/>
          <w:color w:val="333333"/>
          <w:kern w:val="0"/>
          <w:sz w:val="26"/>
          <w:szCs w:val="26"/>
        </w:rPr>
        <w:t> </w:t>
      </w:r>
      <w:r w:rsidRPr="001A217B">
        <w:rPr>
          <w:rFonts w:ascii="Times New Roman" w:eastAsia="굴림" w:hAnsi="Times New Roman" w:cs="Times New Roman"/>
          <w:b/>
          <w:bCs/>
          <w:i/>
          <w:iCs/>
          <w:color w:val="333333"/>
          <w:kern w:val="0"/>
          <w:sz w:val="26"/>
          <w:szCs w:val="26"/>
        </w:rPr>
        <w:t>cross validation</w:t>
      </w:r>
      <w:r w:rsidRPr="001A217B">
        <w:rPr>
          <w:rFonts w:ascii="Times New Roman" w:eastAsia="굴림" w:hAnsi="Times New Roman" w:cs="Times New Roman"/>
          <w:color w:val="333333"/>
          <w:kern w:val="0"/>
          <w:sz w:val="26"/>
          <w:szCs w:val="26"/>
        </w:rPr>
        <w:t xml:space="preserve"> which are commonly used in practice for this. But which strategy is appropriate in which scenario is something that needs more discussion and </w:t>
      </w:r>
      <w:proofErr w:type="gramStart"/>
      <w:r w:rsidRPr="001A217B">
        <w:rPr>
          <w:rFonts w:ascii="Times New Roman" w:eastAsia="굴림" w:hAnsi="Times New Roman" w:cs="Times New Roman"/>
          <w:color w:val="333333"/>
          <w:kern w:val="0"/>
          <w:sz w:val="26"/>
          <w:szCs w:val="26"/>
        </w:rPr>
        <w:t>thought.</w:t>
      </w:r>
      <w:proofErr w:type="gramEnd"/>
    </w:p>
    <w:p w14:paraId="0886DD93"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 xml:space="preserve">In this series, I’ll share my understanding on this topic, which is derived from my experiences as a </w:t>
      </w:r>
      <w:proofErr w:type="gramStart"/>
      <w:r w:rsidRPr="001A217B">
        <w:rPr>
          <w:rFonts w:ascii="Times New Roman" w:eastAsia="굴림" w:hAnsi="Times New Roman" w:cs="Times New Roman"/>
          <w:color w:val="333333"/>
          <w:kern w:val="0"/>
          <w:sz w:val="26"/>
          <w:szCs w:val="26"/>
        </w:rPr>
        <w:t>masters</w:t>
      </w:r>
      <w:proofErr w:type="gramEnd"/>
      <w:r w:rsidRPr="001A217B">
        <w:rPr>
          <w:rFonts w:ascii="Times New Roman" w:eastAsia="굴림" w:hAnsi="Times New Roman" w:cs="Times New Roman"/>
          <w:color w:val="333333"/>
          <w:kern w:val="0"/>
          <w:sz w:val="26"/>
          <w:szCs w:val="26"/>
        </w:rPr>
        <w:t xml:space="preserve"> student in data science and many amazing blogs on this subject. </w:t>
      </w:r>
      <w:hyperlink r:id="rId14" w:tgtFrame="_blank" w:history="1">
        <w:r w:rsidRPr="001A217B">
          <w:rPr>
            <w:rFonts w:ascii="Times New Roman" w:eastAsia="굴림" w:hAnsi="Times New Roman" w:cs="Times New Roman"/>
            <w:color w:val="27AAE1"/>
            <w:kern w:val="0"/>
            <w:sz w:val="26"/>
            <w:szCs w:val="26"/>
            <w:u w:val="single"/>
          </w:rPr>
          <w:t>This series</w:t>
        </w:r>
      </w:hyperlink>
      <w:r w:rsidRPr="001A217B">
        <w:rPr>
          <w:rFonts w:ascii="Times New Roman" w:eastAsia="굴림" w:hAnsi="Times New Roman" w:cs="Times New Roman"/>
          <w:color w:val="333333"/>
          <w:kern w:val="0"/>
          <w:sz w:val="26"/>
          <w:szCs w:val="26"/>
        </w:rPr>
        <w:t> by </w:t>
      </w:r>
      <w:r w:rsidRPr="001A217B">
        <w:rPr>
          <w:rFonts w:ascii="Times New Roman" w:eastAsia="굴림" w:hAnsi="Times New Roman" w:cs="Times New Roman"/>
          <w:b/>
          <w:bCs/>
          <w:i/>
          <w:iCs/>
          <w:color w:val="333333"/>
          <w:kern w:val="0"/>
          <w:sz w:val="26"/>
          <w:szCs w:val="26"/>
        </w:rPr>
        <w:t xml:space="preserve">Sebastian </w:t>
      </w:r>
      <w:proofErr w:type="spellStart"/>
      <w:r w:rsidRPr="001A217B">
        <w:rPr>
          <w:rFonts w:ascii="Times New Roman" w:eastAsia="굴림" w:hAnsi="Times New Roman" w:cs="Times New Roman"/>
          <w:b/>
          <w:bCs/>
          <w:i/>
          <w:iCs/>
          <w:color w:val="333333"/>
          <w:kern w:val="0"/>
          <w:sz w:val="26"/>
          <w:szCs w:val="26"/>
        </w:rPr>
        <w:t>Raschka</w:t>
      </w:r>
      <w:proofErr w:type="spellEnd"/>
      <w:r w:rsidRPr="001A217B">
        <w:rPr>
          <w:rFonts w:ascii="Times New Roman" w:eastAsia="굴림" w:hAnsi="Times New Roman" w:cs="Times New Roman"/>
          <w:b/>
          <w:bCs/>
          <w:color w:val="333333"/>
          <w:kern w:val="0"/>
          <w:sz w:val="26"/>
          <w:szCs w:val="26"/>
        </w:rPr>
        <w:t> </w:t>
      </w:r>
      <w:r w:rsidRPr="001A217B">
        <w:rPr>
          <w:rFonts w:ascii="Times New Roman" w:eastAsia="굴림" w:hAnsi="Times New Roman" w:cs="Times New Roman"/>
          <w:color w:val="333333"/>
          <w:kern w:val="0"/>
          <w:sz w:val="26"/>
          <w:szCs w:val="26"/>
        </w:rPr>
        <w:t>was a big inspiration for this blog.</w:t>
      </w:r>
    </w:p>
    <w:p w14:paraId="38EF0694"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In part 1, we’ll introduce different validation strategies, their pros &amp; cons, and how to use them correctly for model evaluation. In part 2, we’ll talk about model selection and how to bring the idea of model selection and evaluation together.</w:t>
      </w:r>
    </w:p>
    <w:p w14:paraId="44DC1BC1"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Refer to this </w:t>
      </w:r>
      <w:hyperlink r:id="rId15" w:tgtFrame="_blank" w:history="1">
        <w:r w:rsidRPr="001A217B">
          <w:rPr>
            <w:rFonts w:ascii="Times New Roman" w:eastAsia="굴림" w:hAnsi="Times New Roman" w:cs="Times New Roman"/>
            <w:b/>
            <w:bCs/>
            <w:color w:val="27AAE1"/>
            <w:kern w:val="0"/>
            <w:sz w:val="26"/>
            <w:szCs w:val="26"/>
            <w:u w:val="single"/>
          </w:rPr>
          <w:t>notebook</w:t>
        </w:r>
      </w:hyperlink>
      <w:r w:rsidRPr="001A217B">
        <w:rPr>
          <w:rFonts w:ascii="Times New Roman" w:eastAsia="굴림" w:hAnsi="Times New Roman" w:cs="Times New Roman"/>
          <w:color w:val="333333"/>
          <w:kern w:val="0"/>
          <w:sz w:val="26"/>
          <w:szCs w:val="26"/>
        </w:rPr>
        <w:t> for all the codes for this post.</w:t>
      </w:r>
    </w:p>
    <w:p w14:paraId="0D213EC8" w14:textId="215F4975" w:rsidR="001A217B" w:rsidRPr="001A217B" w:rsidRDefault="001A217B" w:rsidP="007C5225">
      <w:pPr>
        <w:widowControl/>
        <w:shd w:val="clear" w:color="auto" w:fill="FFFFFF"/>
        <w:wordWrap/>
        <w:autoSpaceDE/>
        <w:autoSpaceDN/>
        <w:spacing w:before="100" w:beforeAutospacing="1" w:after="100" w:afterAutospacing="1" w:line="303" w:lineRule="atLeast"/>
        <w:jc w:val="left"/>
        <w:outlineLvl w:val="1"/>
        <w:rPr>
          <w:rFonts w:ascii="Times New Roman" w:eastAsia="굴림" w:hAnsi="Times New Roman" w:cs="Times New Roman"/>
          <w:color w:val="333333"/>
          <w:kern w:val="0"/>
          <w:sz w:val="26"/>
          <w:szCs w:val="26"/>
        </w:rPr>
      </w:pPr>
      <w:r w:rsidRPr="001A217B">
        <w:rPr>
          <w:rFonts w:ascii="Source Sans Pro" w:eastAsia="굴림" w:hAnsi="Source Sans Pro" w:cs="Times New Roman"/>
          <w:b/>
          <w:bCs/>
          <w:color w:val="333333"/>
          <w:kern w:val="0"/>
          <w:sz w:val="38"/>
          <w:szCs w:val="38"/>
        </w:rPr>
        <w:t>Outline</w:t>
      </w:r>
      <w:r w:rsidR="007C5225">
        <w:rPr>
          <w:rFonts w:ascii="Source Sans Pro" w:eastAsia="굴림" w:hAnsi="Source Sans Pro" w:cs="Times New Roman"/>
          <w:b/>
          <w:bCs/>
          <w:color w:val="333333"/>
          <w:kern w:val="0"/>
          <w:sz w:val="38"/>
          <w:szCs w:val="38"/>
        </w:rPr>
        <w:br/>
      </w:r>
      <w:r w:rsidRPr="001A217B">
        <w:rPr>
          <w:rFonts w:ascii="Times New Roman" w:eastAsia="굴림" w:hAnsi="Times New Roman" w:cs="Times New Roman"/>
          <w:b/>
          <w:bCs/>
          <w:color w:val="333333"/>
          <w:kern w:val="0"/>
          <w:sz w:val="26"/>
          <w:szCs w:val="26"/>
        </w:rPr>
        <w:t>Machine learning — 101</w:t>
      </w:r>
      <w:r w:rsidR="007C5225">
        <w:rPr>
          <w:rFonts w:ascii="Times New Roman" w:eastAsia="굴림" w:hAnsi="Times New Roman" w:cs="Times New Roman"/>
          <w:b/>
          <w:bCs/>
          <w:color w:val="333333"/>
          <w:kern w:val="0"/>
          <w:sz w:val="26"/>
          <w:szCs w:val="26"/>
        </w:rPr>
        <w:br/>
      </w:r>
      <w:r w:rsidRPr="001A217B">
        <w:rPr>
          <w:rFonts w:ascii="Times New Roman" w:eastAsia="굴림" w:hAnsi="Times New Roman" w:cs="Times New Roman"/>
          <w:b/>
          <w:bCs/>
          <w:color w:val="333333"/>
          <w:kern w:val="0"/>
          <w:sz w:val="26"/>
          <w:szCs w:val="26"/>
        </w:rPr>
        <w:t>Objectives of validation</w:t>
      </w:r>
      <w:r w:rsidR="007C5225">
        <w:rPr>
          <w:rFonts w:ascii="Times New Roman" w:eastAsia="굴림" w:hAnsi="Times New Roman" w:cs="Times New Roman"/>
          <w:b/>
          <w:bCs/>
          <w:color w:val="333333"/>
          <w:kern w:val="0"/>
          <w:sz w:val="26"/>
          <w:szCs w:val="26"/>
        </w:rPr>
        <w:br/>
      </w:r>
      <w:r w:rsidRPr="001A217B">
        <w:rPr>
          <w:rFonts w:ascii="Times New Roman" w:eastAsia="굴림" w:hAnsi="Times New Roman" w:cs="Times New Roman"/>
          <w:b/>
          <w:bCs/>
          <w:color w:val="333333"/>
          <w:kern w:val="0"/>
          <w:sz w:val="26"/>
          <w:szCs w:val="26"/>
        </w:rPr>
        <w:t>Holdout validation</w:t>
      </w:r>
      <w:r w:rsidR="007C5225">
        <w:rPr>
          <w:rFonts w:ascii="Times New Roman" w:eastAsia="굴림" w:hAnsi="Times New Roman" w:cs="Times New Roman"/>
          <w:b/>
          <w:bCs/>
          <w:color w:val="333333"/>
          <w:kern w:val="0"/>
          <w:sz w:val="26"/>
          <w:szCs w:val="26"/>
        </w:rPr>
        <w:br/>
      </w:r>
      <w:r w:rsidRPr="001A217B">
        <w:rPr>
          <w:rFonts w:ascii="Times New Roman" w:eastAsia="굴림" w:hAnsi="Times New Roman" w:cs="Times New Roman"/>
          <w:b/>
          <w:bCs/>
          <w:color w:val="333333"/>
          <w:kern w:val="0"/>
          <w:sz w:val="26"/>
          <w:szCs w:val="26"/>
        </w:rPr>
        <w:t>Cross validation</w:t>
      </w:r>
    </w:p>
    <w:p w14:paraId="3F2AF97E"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outlineLvl w:val="0"/>
        <w:rPr>
          <w:rFonts w:ascii="Source Sans Pro" w:eastAsia="굴림" w:hAnsi="Source Sans Pro" w:cs="Times New Roman"/>
          <w:b/>
          <w:bCs/>
          <w:color w:val="333333"/>
          <w:kern w:val="36"/>
          <w:sz w:val="49"/>
          <w:szCs w:val="49"/>
        </w:rPr>
      </w:pPr>
      <w:r w:rsidRPr="001A217B">
        <w:rPr>
          <w:rFonts w:ascii="Source Sans Pro" w:eastAsia="굴림" w:hAnsi="Source Sans Pro" w:cs="Times New Roman"/>
          <w:b/>
          <w:bCs/>
          <w:color w:val="333333"/>
          <w:kern w:val="36"/>
          <w:sz w:val="49"/>
          <w:szCs w:val="49"/>
        </w:rPr>
        <w:lastRenderedPageBreak/>
        <w:t>Machine learning — 101 (Back to basics)</w:t>
      </w:r>
    </w:p>
    <w:p w14:paraId="6EB23508"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Let’s go over some fundamental definitions in machine learning that will be commonly used.</w:t>
      </w:r>
    </w:p>
    <w:p w14:paraId="45A96114" w14:textId="77777777" w:rsidR="001A217B" w:rsidRPr="001A217B" w:rsidRDefault="001A217B" w:rsidP="001A217B">
      <w:pPr>
        <w:widowControl/>
        <w:shd w:val="clear" w:color="auto" w:fill="FFFFFF"/>
        <w:wordWrap/>
        <w:autoSpaceDE/>
        <w:autoSpaceDN/>
        <w:spacing w:before="100" w:beforeAutospacing="1" w:after="100" w:afterAutospacing="1" w:line="303" w:lineRule="atLeast"/>
        <w:jc w:val="left"/>
        <w:outlineLvl w:val="1"/>
        <w:rPr>
          <w:rFonts w:ascii="Source Sans Pro" w:eastAsia="굴림" w:hAnsi="Source Sans Pro" w:cs="Times New Roman"/>
          <w:b/>
          <w:bCs/>
          <w:color w:val="333333"/>
          <w:kern w:val="0"/>
          <w:sz w:val="38"/>
          <w:szCs w:val="38"/>
        </w:rPr>
      </w:pPr>
      <w:r w:rsidRPr="001A217B">
        <w:rPr>
          <w:rFonts w:ascii="Source Sans Pro" w:eastAsia="굴림" w:hAnsi="Source Sans Pro" w:cs="Times New Roman"/>
          <w:b/>
          <w:bCs/>
          <w:color w:val="333333"/>
          <w:kern w:val="0"/>
          <w:sz w:val="38"/>
          <w:szCs w:val="38"/>
        </w:rPr>
        <w:t>Features &amp; Target</w:t>
      </w:r>
    </w:p>
    <w:p w14:paraId="0DFE08C5"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Target </w:t>
      </w:r>
      <w:r w:rsidRPr="001A217B">
        <w:rPr>
          <w:rFonts w:ascii="Times New Roman" w:eastAsia="굴림" w:hAnsi="Times New Roman" w:cs="Times New Roman"/>
          <w:b/>
          <w:bCs/>
          <w:color w:val="333333"/>
          <w:kern w:val="0"/>
          <w:sz w:val="26"/>
          <w:szCs w:val="26"/>
        </w:rPr>
        <w:t>(Y)</w:t>
      </w:r>
      <w:r w:rsidRPr="001A217B">
        <w:rPr>
          <w:rFonts w:ascii="Times New Roman" w:eastAsia="굴림" w:hAnsi="Times New Roman" w:cs="Times New Roman"/>
          <w:color w:val="333333"/>
          <w:kern w:val="0"/>
          <w:sz w:val="26"/>
          <w:szCs w:val="26"/>
        </w:rPr>
        <w:t> is what we’re trying to predict. Features </w:t>
      </w:r>
      <w:r w:rsidRPr="001A217B">
        <w:rPr>
          <w:rFonts w:ascii="Times New Roman" w:eastAsia="굴림" w:hAnsi="Times New Roman" w:cs="Times New Roman"/>
          <w:b/>
          <w:bCs/>
          <w:color w:val="333333"/>
          <w:kern w:val="0"/>
          <w:sz w:val="26"/>
          <w:szCs w:val="26"/>
        </w:rPr>
        <w:t>(X)</w:t>
      </w:r>
      <w:r w:rsidRPr="001A217B">
        <w:rPr>
          <w:rFonts w:ascii="Times New Roman" w:eastAsia="굴림" w:hAnsi="Times New Roman" w:cs="Times New Roman"/>
          <w:color w:val="333333"/>
          <w:kern w:val="0"/>
          <w:sz w:val="26"/>
          <w:szCs w:val="26"/>
        </w:rPr>
        <w:t> are factors </w:t>
      </w:r>
      <w:r w:rsidRPr="001A217B">
        <w:rPr>
          <w:rFonts w:ascii="Times New Roman" w:eastAsia="굴림" w:hAnsi="Times New Roman" w:cs="Times New Roman"/>
          <w:b/>
          <w:bCs/>
          <w:i/>
          <w:iCs/>
          <w:color w:val="333333"/>
          <w:kern w:val="0"/>
          <w:sz w:val="26"/>
          <w:szCs w:val="26"/>
        </w:rPr>
        <w:t>we think</w:t>
      </w:r>
      <w:r w:rsidRPr="001A217B">
        <w:rPr>
          <w:rFonts w:ascii="Times New Roman" w:eastAsia="굴림" w:hAnsi="Times New Roman" w:cs="Times New Roman"/>
          <w:color w:val="333333"/>
          <w:kern w:val="0"/>
          <w:sz w:val="26"/>
          <w:szCs w:val="26"/>
        </w:rPr>
        <w:t> will help us in predicting this target.</w:t>
      </w:r>
    </w:p>
    <w:p w14:paraId="65A33280" w14:textId="77777777" w:rsidR="001A217B" w:rsidRPr="001A217B" w:rsidRDefault="001A217B" w:rsidP="001A217B">
      <w:pPr>
        <w:widowControl/>
        <w:shd w:val="clear" w:color="auto" w:fill="FFFFFF"/>
        <w:wordWrap/>
        <w:autoSpaceDE/>
        <w:autoSpaceDN/>
        <w:spacing w:before="100" w:beforeAutospacing="1" w:after="100" w:afterAutospacing="1" w:line="303" w:lineRule="atLeast"/>
        <w:jc w:val="left"/>
        <w:outlineLvl w:val="1"/>
        <w:rPr>
          <w:rFonts w:ascii="Source Sans Pro" w:eastAsia="굴림" w:hAnsi="Source Sans Pro" w:cs="Times New Roman"/>
          <w:b/>
          <w:bCs/>
          <w:color w:val="333333"/>
          <w:kern w:val="0"/>
          <w:sz w:val="38"/>
          <w:szCs w:val="38"/>
        </w:rPr>
      </w:pPr>
      <w:r w:rsidRPr="001A217B">
        <w:rPr>
          <w:rFonts w:ascii="Source Sans Pro" w:eastAsia="굴림" w:hAnsi="Source Sans Pro" w:cs="Times New Roman"/>
          <w:b/>
          <w:bCs/>
          <w:color w:val="333333"/>
          <w:kern w:val="0"/>
          <w:sz w:val="38"/>
          <w:szCs w:val="38"/>
        </w:rPr>
        <w:t>Model</w:t>
      </w:r>
    </w:p>
    <w:p w14:paraId="40D53689"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This is the manifestation of our estimate of the true (</w:t>
      </w:r>
      <w:r w:rsidRPr="001A217B">
        <w:rPr>
          <w:rFonts w:ascii="Times New Roman" w:eastAsia="굴림" w:hAnsi="Times New Roman" w:cs="Times New Roman"/>
          <w:b/>
          <w:bCs/>
          <w:i/>
          <w:iCs/>
          <w:color w:val="333333"/>
          <w:kern w:val="0"/>
          <w:sz w:val="26"/>
          <w:szCs w:val="26"/>
        </w:rPr>
        <w:t>f) </w:t>
      </w:r>
      <w:r w:rsidRPr="001A217B">
        <w:rPr>
          <w:rFonts w:ascii="Times New Roman" w:eastAsia="굴림" w:hAnsi="Times New Roman" w:cs="Times New Roman"/>
          <w:color w:val="333333"/>
          <w:kern w:val="0"/>
          <w:sz w:val="26"/>
          <w:szCs w:val="26"/>
        </w:rPr>
        <w:t>relationship between the features and the target.</w:t>
      </w:r>
    </w:p>
    <w:p w14:paraId="4E99FE09" w14:textId="7B2275BC"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True relation: </w:t>
      </w:r>
      <w:r w:rsidRPr="001A217B">
        <w:rPr>
          <w:rFonts w:ascii="Times New Roman" w:eastAsia="굴림" w:hAnsi="Times New Roman" w:cs="Times New Roman"/>
          <w:b/>
          <w:bCs/>
          <w:color w:val="333333"/>
          <w:kern w:val="0"/>
          <w:sz w:val="26"/>
          <w:szCs w:val="26"/>
        </w:rPr>
        <w:t>Y = f(X)+</w:t>
      </w:r>
      <w:proofErr w:type="gramStart"/>
      <w:r w:rsidRPr="001A217B">
        <w:rPr>
          <w:rFonts w:ascii="Times New Roman" w:eastAsia="굴림" w:hAnsi="Times New Roman" w:cs="Times New Roman"/>
          <w:b/>
          <w:bCs/>
          <w:color w:val="333333"/>
          <w:kern w:val="0"/>
          <w:sz w:val="26"/>
          <w:szCs w:val="26"/>
        </w:rPr>
        <w:t>ϵ</w:t>
      </w:r>
      <w:r w:rsidRPr="001A217B">
        <w:rPr>
          <w:rFonts w:ascii="Times New Roman" w:eastAsia="굴림" w:hAnsi="Times New Roman" w:cs="Times New Roman"/>
          <w:color w:val="333333"/>
          <w:kern w:val="0"/>
          <w:sz w:val="26"/>
          <w:szCs w:val="26"/>
        </w:rPr>
        <w:t> ;</w:t>
      </w:r>
      <w:proofErr w:type="gramEnd"/>
      <w:r w:rsidRPr="001A217B">
        <w:rPr>
          <w:rFonts w:ascii="Times New Roman" w:eastAsia="굴림" w:hAnsi="Times New Roman" w:cs="Times New Roman"/>
          <w:color w:val="333333"/>
          <w:kern w:val="0"/>
          <w:sz w:val="26"/>
          <w:szCs w:val="26"/>
        </w:rPr>
        <w:t xml:space="preserve"> where ϵ is random </w:t>
      </w:r>
      <w:proofErr w:type="spellStart"/>
      <w:r w:rsidRPr="001A217B">
        <w:rPr>
          <w:rFonts w:ascii="Times New Roman" w:eastAsia="굴림" w:hAnsi="Times New Roman" w:cs="Times New Roman"/>
          <w:color w:val="333333"/>
          <w:kern w:val="0"/>
          <w:sz w:val="26"/>
          <w:szCs w:val="26"/>
        </w:rPr>
        <w:t>noise.Note</w:t>
      </w:r>
      <w:proofErr w:type="spellEnd"/>
      <w:r w:rsidRPr="001A217B">
        <w:rPr>
          <w:rFonts w:ascii="Times New Roman" w:eastAsia="굴림" w:hAnsi="Times New Roman" w:cs="Times New Roman"/>
          <w:color w:val="333333"/>
          <w:kern w:val="0"/>
          <w:sz w:val="26"/>
          <w:szCs w:val="26"/>
        </w:rPr>
        <w:t>: f is non-deterministic and unknown</w:t>
      </w:r>
      <w:r>
        <w:rPr>
          <w:rFonts w:ascii="Times New Roman" w:eastAsia="굴림" w:hAnsi="Times New Roman" w:cs="Times New Roman"/>
          <w:color w:val="333333"/>
          <w:kern w:val="0"/>
          <w:sz w:val="26"/>
          <w:szCs w:val="26"/>
        </w:rPr>
        <w:t xml:space="preserve">. </w:t>
      </w:r>
      <w:r>
        <w:rPr>
          <w:rFonts w:ascii="Times New Roman" w:eastAsia="굴림" w:hAnsi="Times New Roman" w:cs="Times New Roman"/>
          <w:color w:val="333333"/>
          <w:kern w:val="0"/>
          <w:sz w:val="26"/>
          <w:szCs w:val="26"/>
        </w:rPr>
        <w:br/>
      </w:r>
      <w:r w:rsidRPr="001A217B">
        <w:rPr>
          <w:rFonts w:ascii="Times New Roman" w:eastAsia="굴림" w:hAnsi="Times New Roman" w:cs="Times New Roman"/>
          <w:color w:val="333333"/>
          <w:kern w:val="0"/>
          <w:sz w:val="26"/>
          <w:szCs w:val="26"/>
        </w:rPr>
        <w:t>Our model: </w:t>
      </w:r>
      <w:r w:rsidRPr="001A217B">
        <w:rPr>
          <w:rFonts w:ascii="Times New Roman" w:eastAsia="굴림" w:hAnsi="Times New Roman" w:cs="Times New Roman"/>
          <w:b/>
          <w:bCs/>
          <w:color w:val="333333"/>
          <w:kern w:val="0"/>
          <w:sz w:val="26"/>
          <w:szCs w:val="26"/>
        </w:rPr>
        <w:t>Ŷ = f̂(X)</w:t>
      </w:r>
      <w:r w:rsidRPr="001A217B">
        <w:rPr>
          <w:rFonts w:ascii="Times New Roman" w:eastAsia="굴림" w:hAnsi="Times New Roman" w:cs="Times New Roman"/>
          <w:color w:val="333333"/>
          <w:kern w:val="0"/>
          <w:sz w:val="26"/>
          <w:szCs w:val="26"/>
        </w:rPr>
        <w:t>; f̂ is our estimate or best guess for f</w:t>
      </w:r>
    </w:p>
    <w:p w14:paraId="04B37810" w14:textId="77777777" w:rsidR="001A217B" w:rsidRPr="001A217B" w:rsidRDefault="001A217B" w:rsidP="001A217B">
      <w:pPr>
        <w:widowControl/>
        <w:shd w:val="clear" w:color="auto" w:fill="FFFFFF"/>
        <w:wordWrap/>
        <w:autoSpaceDE/>
        <w:autoSpaceDN/>
        <w:spacing w:before="100" w:beforeAutospacing="1" w:after="100" w:afterAutospacing="1" w:line="303" w:lineRule="atLeast"/>
        <w:jc w:val="left"/>
        <w:outlineLvl w:val="1"/>
        <w:rPr>
          <w:rFonts w:ascii="Source Sans Pro" w:eastAsia="굴림" w:hAnsi="Source Sans Pro" w:cs="Times New Roman"/>
          <w:b/>
          <w:bCs/>
          <w:color w:val="333333"/>
          <w:kern w:val="0"/>
          <w:sz w:val="38"/>
          <w:szCs w:val="38"/>
        </w:rPr>
      </w:pPr>
      <w:r w:rsidRPr="001A217B">
        <w:rPr>
          <w:rFonts w:ascii="Source Sans Pro" w:eastAsia="굴림" w:hAnsi="Source Sans Pro" w:cs="Times New Roman"/>
          <w:b/>
          <w:bCs/>
          <w:color w:val="333333"/>
          <w:kern w:val="0"/>
          <w:sz w:val="38"/>
          <w:szCs w:val="38"/>
        </w:rPr>
        <w:t>Learning algorithm</w:t>
      </w:r>
    </w:p>
    <w:p w14:paraId="7411BAA7"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The functional space that we can explore to estimate the true relationship is infinite. The learning algorithm narrows this space. Below are some of the popular learning algorithms.</w:t>
      </w:r>
    </w:p>
    <w:p w14:paraId="18341663" w14:textId="590843DF" w:rsidR="001A217B" w:rsidRPr="001A217B" w:rsidRDefault="001A217B" w:rsidP="000708AE">
      <w:pPr>
        <w:widowControl/>
        <w:shd w:val="clear" w:color="auto" w:fill="FFFFFF"/>
        <w:wordWrap/>
        <w:autoSpaceDE/>
        <w:autoSpaceDN/>
        <w:spacing w:after="0" w:line="240" w:lineRule="auto"/>
        <w:jc w:val="center"/>
        <w:rPr>
          <w:rFonts w:ascii="Times New Roman" w:eastAsia="굴림" w:hAnsi="Times New Roman" w:cs="Times New Roman"/>
          <w:color w:val="333333"/>
          <w:kern w:val="0"/>
          <w:sz w:val="26"/>
          <w:szCs w:val="26"/>
        </w:rPr>
      </w:pPr>
      <w:r w:rsidRPr="001A217B">
        <w:rPr>
          <w:rFonts w:ascii="Times New Roman" w:eastAsia="굴림" w:hAnsi="Times New Roman" w:cs="Times New Roman"/>
          <w:noProof/>
          <w:color w:val="333333"/>
          <w:kern w:val="0"/>
          <w:sz w:val="26"/>
          <w:szCs w:val="26"/>
        </w:rPr>
        <w:drawing>
          <wp:inline distT="0" distB="0" distL="0" distR="0" wp14:anchorId="6C08D234" wp14:editId="0E74FE36">
            <wp:extent cx="4953000" cy="4752203"/>
            <wp:effectExtent l="0" t="0" r="0" b="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4632" cy="4820931"/>
                    </a:xfrm>
                    <a:prstGeom prst="rect">
                      <a:avLst/>
                    </a:prstGeom>
                    <a:noFill/>
                    <a:ln>
                      <a:noFill/>
                    </a:ln>
                  </pic:spPr>
                </pic:pic>
              </a:graphicData>
            </a:graphic>
          </wp:inline>
        </w:drawing>
      </w:r>
    </w:p>
    <w:p w14:paraId="214B8B44" w14:textId="77777777" w:rsidR="001A217B" w:rsidRPr="001A217B" w:rsidRDefault="007C5225" w:rsidP="001A217B">
      <w:pPr>
        <w:widowControl/>
        <w:shd w:val="clear" w:color="auto" w:fill="FFFFFF"/>
        <w:wordWrap/>
        <w:autoSpaceDE/>
        <w:autoSpaceDN/>
        <w:spacing w:after="0" w:line="240" w:lineRule="auto"/>
        <w:jc w:val="left"/>
        <w:rPr>
          <w:rFonts w:ascii="Times New Roman" w:eastAsia="굴림" w:hAnsi="Times New Roman" w:cs="Times New Roman"/>
          <w:color w:val="333333"/>
          <w:kern w:val="0"/>
          <w:sz w:val="26"/>
          <w:szCs w:val="26"/>
        </w:rPr>
      </w:pPr>
      <w:hyperlink r:id="rId17" w:tgtFrame="_blank" w:history="1">
        <w:r w:rsidR="001A217B" w:rsidRPr="001A217B">
          <w:rPr>
            <w:rFonts w:ascii="Times New Roman" w:eastAsia="굴림" w:hAnsi="Times New Roman" w:cs="Times New Roman"/>
            <w:color w:val="27AAE1"/>
            <w:kern w:val="0"/>
            <w:sz w:val="26"/>
            <w:szCs w:val="26"/>
            <w:u w:val="single"/>
          </w:rPr>
          <w:t>https://www.mckinsey.com/business-functions/mckinsey-analytics/our-insights/an-executives-guide-to-ai</w:t>
        </w:r>
      </w:hyperlink>
    </w:p>
    <w:p w14:paraId="6A2A6520" w14:textId="77777777" w:rsidR="001A217B" w:rsidRPr="001A217B" w:rsidRDefault="001A217B" w:rsidP="001A217B">
      <w:pPr>
        <w:widowControl/>
        <w:shd w:val="clear" w:color="auto" w:fill="FFFFFF"/>
        <w:wordWrap/>
        <w:autoSpaceDE/>
        <w:autoSpaceDN/>
        <w:spacing w:before="100" w:beforeAutospacing="1" w:after="100" w:afterAutospacing="1" w:line="303" w:lineRule="atLeast"/>
        <w:jc w:val="left"/>
        <w:outlineLvl w:val="1"/>
        <w:rPr>
          <w:rFonts w:ascii="Source Sans Pro" w:eastAsia="굴림" w:hAnsi="Source Sans Pro" w:cs="Times New Roman"/>
          <w:b/>
          <w:bCs/>
          <w:color w:val="333333"/>
          <w:kern w:val="0"/>
          <w:sz w:val="38"/>
          <w:szCs w:val="38"/>
        </w:rPr>
      </w:pPr>
      <w:r w:rsidRPr="001A217B">
        <w:rPr>
          <w:rFonts w:ascii="Source Sans Pro" w:eastAsia="굴림" w:hAnsi="Source Sans Pro" w:cs="Times New Roman"/>
          <w:b/>
          <w:bCs/>
          <w:color w:val="333333"/>
          <w:kern w:val="0"/>
          <w:sz w:val="38"/>
          <w:szCs w:val="38"/>
        </w:rPr>
        <w:lastRenderedPageBreak/>
        <w:t>Loss/Objective function</w:t>
      </w:r>
    </w:p>
    <w:p w14:paraId="77766A04"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This is a function of the difference between </w:t>
      </w:r>
      <w:r w:rsidRPr="001A217B">
        <w:rPr>
          <w:rFonts w:ascii="Times New Roman" w:eastAsia="굴림" w:hAnsi="Times New Roman" w:cs="Times New Roman"/>
          <w:b/>
          <w:bCs/>
          <w:i/>
          <w:iCs/>
          <w:color w:val="333333"/>
          <w:kern w:val="0"/>
          <w:sz w:val="26"/>
          <w:szCs w:val="26"/>
        </w:rPr>
        <w:t>estimated (Ŷ)</w:t>
      </w:r>
      <w:r w:rsidRPr="001A217B">
        <w:rPr>
          <w:rFonts w:ascii="Times New Roman" w:eastAsia="굴림" w:hAnsi="Times New Roman" w:cs="Times New Roman"/>
          <w:i/>
          <w:iCs/>
          <w:color w:val="333333"/>
          <w:kern w:val="0"/>
          <w:sz w:val="26"/>
          <w:szCs w:val="26"/>
        </w:rPr>
        <w:t> </w:t>
      </w:r>
      <w:r w:rsidRPr="001A217B">
        <w:rPr>
          <w:rFonts w:ascii="Times New Roman" w:eastAsia="굴림" w:hAnsi="Times New Roman" w:cs="Times New Roman"/>
          <w:color w:val="333333"/>
          <w:kern w:val="0"/>
          <w:sz w:val="26"/>
          <w:szCs w:val="26"/>
        </w:rPr>
        <w:t>and the </w:t>
      </w:r>
      <w:r w:rsidRPr="001A217B">
        <w:rPr>
          <w:rFonts w:ascii="Times New Roman" w:eastAsia="굴림" w:hAnsi="Times New Roman" w:cs="Times New Roman"/>
          <w:b/>
          <w:bCs/>
          <w:i/>
          <w:iCs/>
          <w:color w:val="333333"/>
          <w:kern w:val="0"/>
          <w:sz w:val="26"/>
          <w:szCs w:val="26"/>
        </w:rPr>
        <w:t>ground truth (Y)</w:t>
      </w:r>
      <w:r w:rsidRPr="001A217B">
        <w:rPr>
          <w:rFonts w:ascii="Times New Roman" w:eastAsia="굴림" w:hAnsi="Times New Roman" w:cs="Times New Roman"/>
          <w:color w:val="333333"/>
          <w:kern w:val="0"/>
          <w:sz w:val="26"/>
          <w:szCs w:val="26"/>
        </w:rPr>
        <w:t>. During training, we </w:t>
      </w:r>
      <w:r w:rsidRPr="001A217B">
        <w:rPr>
          <w:rFonts w:ascii="Times New Roman" w:eastAsia="굴림" w:hAnsi="Times New Roman" w:cs="Times New Roman"/>
          <w:b/>
          <w:bCs/>
          <w:i/>
          <w:iCs/>
          <w:color w:val="333333"/>
          <w:kern w:val="0"/>
          <w:sz w:val="26"/>
          <w:szCs w:val="26"/>
        </w:rPr>
        <w:t>minimize</w:t>
      </w:r>
      <w:r w:rsidRPr="001A217B">
        <w:rPr>
          <w:rFonts w:ascii="Times New Roman" w:eastAsia="굴림" w:hAnsi="Times New Roman" w:cs="Times New Roman"/>
          <w:i/>
          <w:iCs/>
          <w:color w:val="333333"/>
          <w:kern w:val="0"/>
          <w:sz w:val="26"/>
          <w:szCs w:val="26"/>
        </w:rPr>
        <w:t> </w:t>
      </w:r>
      <w:r w:rsidRPr="001A217B">
        <w:rPr>
          <w:rFonts w:ascii="Times New Roman" w:eastAsia="굴림" w:hAnsi="Times New Roman" w:cs="Times New Roman"/>
          <w:color w:val="333333"/>
          <w:kern w:val="0"/>
          <w:sz w:val="26"/>
          <w:szCs w:val="26"/>
        </w:rPr>
        <w:t>the loss function in order to learn the functional relationship.</w:t>
      </w:r>
    </w:p>
    <w:p w14:paraId="14CE2327" w14:textId="77777777" w:rsidR="001A217B" w:rsidRPr="001A217B" w:rsidRDefault="001A217B" w:rsidP="001A217B">
      <w:pPr>
        <w:widowControl/>
        <w:shd w:val="clear" w:color="auto" w:fill="FFFFFF"/>
        <w:wordWrap/>
        <w:autoSpaceDE/>
        <w:autoSpaceDN/>
        <w:spacing w:before="100" w:beforeAutospacing="1" w:after="100" w:afterAutospacing="1" w:line="303" w:lineRule="atLeast"/>
        <w:jc w:val="left"/>
        <w:outlineLvl w:val="1"/>
        <w:rPr>
          <w:rFonts w:ascii="Source Sans Pro" w:eastAsia="굴림" w:hAnsi="Source Sans Pro" w:cs="Times New Roman"/>
          <w:b/>
          <w:bCs/>
          <w:color w:val="333333"/>
          <w:kern w:val="0"/>
          <w:sz w:val="38"/>
          <w:szCs w:val="38"/>
        </w:rPr>
      </w:pPr>
      <w:r w:rsidRPr="001A217B">
        <w:rPr>
          <w:rFonts w:ascii="Source Sans Pro" w:eastAsia="굴림" w:hAnsi="Source Sans Pro" w:cs="Times New Roman"/>
          <w:b/>
          <w:bCs/>
          <w:color w:val="333333"/>
          <w:kern w:val="0"/>
          <w:sz w:val="38"/>
          <w:szCs w:val="38"/>
        </w:rPr>
        <w:t>Parameter &amp; Hyperparameters</w:t>
      </w:r>
    </w:p>
    <w:p w14:paraId="432740D8"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Parameters of a model establish the rules of how X will translate into Ŷ. They are learnt during the model training (minimizing loss function). For ex: In regression, coefficients of features are the parameters.</w:t>
      </w:r>
    </w:p>
    <w:p w14:paraId="53EF88B7"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 xml:space="preserve">Hyperparameters control how model will learn </w:t>
      </w:r>
      <w:proofErr w:type="gramStart"/>
      <w:r w:rsidRPr="001A217B">
        <w:rPr>
          <w:rFonts w:ascii="Times New Roman" w:eastAsia="굴림" w:hAnsi="Times New Roman" w:cs="Times New Roman"/>
          <w:color w:val="333333"/>
          <w:kern w:val="0"/>
          <w:sz w:val="26"/>
          <w:szCs w:val="26"/>
        </w:rPr>
        <w:t>it’s</w:t>
      </w:r>
      <w:proofErr w:type="gramEnd"/>
      <w:r w:rsidRPr="001A217B">
        <w:rPr>
          <w:rFonts w:ascii="Times New Roman" w:eastAsia="굴림" w:hAnsi="Times New Roman" w:cs="Times New Roman"/>
          <w:color w:val="333333"/>
          <w:kern w:val="0"/>
          <w:sz w:val="26"/>
          <w:szCs w:val="26"/>
        </w:rPr>
        <w:t xml:space="preserve"> parameters. They are fixed before the model training starts. For ex: k in k-nearest </w:t>
      </w:r>
      <w:proofErr w:type="spellStart"/>
      <w:r w:rsidRPr="001A217B">
        <w:rPr>
          <w:rFonts w:ascii="Times New Roman" w:eastAsia="굴림" w:hAnsi="Times New Roman" w:cs="Times New Roman"/>
          <w:color w:val="333333"/>
          <w:kern w:val="0"/>
          <w:sz w:val="26"/>
          <w:szCs w:val="26"/>
        </w:rPr>
        <w:t>neighbours</w:t>
      </w:r>
      <w:proofErr w:type="spellEnd"/>
      <w:r w:rsidRPr="001A217B">
        <w:rPr>
          <w:rFonts w:ascii="Times New Roman" w:eastAsia="굴림" w:hAnsi="Times New Roman" w:cs="Times New Roman"/>
          <w:color w:val="333333"/>
          <w:kern w:val="0"/>
          <w:sz w:val="26"/>
          <w:szCs w:val="26"/>
        </w:rPr>
        <w:t xml:space="preserve"> algorithm is a hyperparameter.</w:t>
      </w:r>
    </w:p>
    <w:p w14:paraId="275CC40D"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 xml:space="preserve">A good choice of hyperparameters ensures that parameters learnt are corresponding to a good loss </w:t>
      </w:r>
      <w:proofErr w:type="gramStart"/>
      <w:r w:rsidRPr="001A217B">
        <w:rPr>
          <w:rFonts w:ascii="Times New Roman" w:eastAsia="굴림" w:hAnsi="Times New Roman" w:cs="Times New Roman"/>
          <w:color w:val="333333"/>
          <w:kern w:val="0"/>
          <w:sz w:val="26"/>
          <w:szCs w:val="26"/>
        </w:rPr>
        <w:t>minima</w:t>
      </w:r>
      <w:proofErr w:type="gramEnd"/>
      <w:r w:rsidRPr="001A217B">
        <w:rPr>
          <w:rFonts w:ascii="Times New Roman" w:eastAsia="굴림" w:hAnsi="Times New Roman" w:cs="Times New Roman"/>
          <w:color w:val="333333"/>
          <w:kern w:val="0"/>
          <w:sz w:val="26"/>
          <w:szCs w:val="26"/>
        </w:rPr>
        <w:t xml:space="preserve"> (more generalizable model). Generalizable models are less prone to overfitting. They have consistently good performance on train and test data.</w:t>
      </w:r>
    </w:p>
    <w:p w14:paraId="3ACFDBDA" w14:textId="77777777" w:rsidR="000708AE" w:rsidRDefault="001A217B" w:rsidP="000708AE">
      <w:pPr>
        <w:widowControl/>
        <w:shd w:val="clear" w:color="auto" w:fill="FFFFFF"/>
        <w:wordWrap/>
        <w:autoSpaceDE/>
        <w:autoSpaceDN/>
        <w:spacing w:before="100" w:beforeAutospacing="1" w:after="100" w:afterAutospacing="1" w:line="303" w:lineRule="atLeast"/>
        <w:jc w:val="left"/>
        <w:outlineLvl w:val="1"/>
        <w:rPr>
          <w:rFonts w:ascii="Times New Roman" w:eastAsia="굴림" w:hAnsi="Times New Roman" w:cs="Times New Roman"/>
          <w:color w:val="333333"/>
          <w:kern w:val="0"/>
          <w:sz w:val="26"/>
          <w:szCs w:val="26"/>
        </w:rPr>
      </w:pPr>
      <w:r w:rsidRPr="001A217B">
        <w:rPr>
          <w:rFonts w:ascii="Source Sans Pro" w:eastAsia="굴림" w:hAnsi="Source Sans Pro" w:cs="Times New Roman"/>
          <w:b/>
          <w:bCs/>
          <w:color w:val="333333"/>
          <w:kern w:val="0"/>
          <w:sz w:val="38"/>
          <w:szCs w:val="38"/>
        </w:rPr>
        <w:t>Bias &amp; Variance</w:t>
      </w:r>
      <w:r w:rsidR="000708AE">
        <w:rPr>
          <w:rFonts w:ascii="Source Sans Pro" w:eastAsia="굴림" w:hAnsi="Source Sans Pro" w:cs="Times New Roman"/>
          <w:b/>
          <w:bCs/>
          <w:color w:val="333333"/>
          <w:kern w:val="0"/>
          <w:sz w:val="38"/>
          <w:szCs w:val="38"/>
        </w:rPr>
        <w:br/>
      </w:r>
      <w:r w:rsidR="000708AE" w:rsidRPr="001A217B">
        <w:rPr>
          <w:rFonts w:ascii="Times New Roman" w:eastAsia="굴림" w:hAnsi="Times New Roman" w:cs="Times New Roman"/>
          <w:color w:val="333333"/>
          <w:kern w:val="0"/>
          <w:sz w:val="26"/>
          <w:szCs w:val="26"/>
        </w:rPr>
        <w:t>Bias and variance are general concept and are tied back to estimation of any non-deterministic parameter. Here parameter can refer to the parameters of </w:t>
      </w:r>
      <w:r w:rsidR="000708AE" w:rsidRPr="001A217B">
        <w:rPr>
          <w:rFonts w:ascii="Times New Roman" w:eastAsia="굴림" w:hAnsi="Times New Roman" w:cs="Times New Roman"/>
          <w:b/>
          <w:bCs/>
          <w:i/>
          <w:iCs/>
          <w:color w:val="333333"/>
          <w:kern w:val="0"/>
          <w:sz w:val="26"/>
          <w:szCs w:val="26"/>
        </w:rPr>
        <w:t>f </w:t>
      </w:r>
      <w:r w:rsidR="000708AE" w:rsidRPr="001A217B">
        <w:rPr>
          <w:rFonts w:ascii="Times New Roman" w:eastAsia="굴림" w:hAnsi="Times New Roman" w:cs="Times New Roman"/>
          <w:color w:val="333333"/>
          <w:kern w:val="0"/>
          <w:sz w:val="26"/>
          <w:szCs w:val="26"/>
        </w:rPr>
        <w:t>or true predictive power of our model. We’ll use these 2 terms in context of the latter.</w:t>
      </w:r>
    </w:p>
    <w:p w14:paraId="41D01F1B" w14:textId="6846389B" w:rsidR="000708AE" w:rsidRDefault="000708AE" w:rsidP="000708AE">
      <w:pPr>
        <w:widowControl/>
        <w:shd w:val="clear" w:color="auto" w:fill="FFFFFF"/>
        <w:wordWrap/>
        <w:autoSpaceDE/>
        <w:autoSpaceDN/>
        <w:spacing w:before="100" w:beforeAutospacing="1" w:after="100" w:afterAutospacing="1" w:line="303" w:lineRule="atLeast"/>
        <w:jc w:val="center"/>
        <w:outlineLvl w:val="1"/>
        <w:rPr>
          <w:rFonts w:ascii="Times New Roman" w:eastAsia="굴림" w:hAnsi="Times New Roman" w:cs="Times New Roman"/>
          <w:color w:val="333333"/>
          <w:kern w:val="0"/>
          <w:sz w:val="26"/>
          <w:szCs w:val="26"/>
        </w:rPr>
      </w:pPr>
      <w:r w:rsidRPr="001A217B">
        <w:rPr>
          <w:rFonts w:ascii="Times New Roman" w:eastAsia="굴림" w:hAnsi="Times New Roman" w:cs="Times New Roman"/>
          <w:noProof/>
          <w:color w:val="333333"/>
          <w:kern w:val="0"/>
          <w:sz w:val="26"/>
          <w:szCs w:val="26"/>
        </w:rPr>
        <w:drawing>
          <wp:inline distT="0" distB="0" distL="0" distR="0" wp14:anchorId="68F67E6E" wp14:editId="377B46BC">
            <wp:extent cx="3657600" cy="3608615"/>
            <wp:effectExtent l="0" t="0" r="0" b="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70168" cy="3719676"/>
                    </a:xfrm>
                    <a:prstGeom prst="rect">
                      <a:avLst/>
                    </a:prstGeom>
                    <a:noFill/>
                    <a:ln>
                      <a:noFill/>
                    </a:ln>
                  </pic:spPr>
                </pic:pic>
              </a:graphicData>
            </a:graphic>
          </wp:inline>
        </w:drawing>
      </w:r>
    </w:p>
    <w:p w14:paraId="69C819C3" w14:textId="53320AAB" w:rsidR="00A401F0" w:rsidRPr="001A217B" w:rsidRDefault="000708AE" w:rsidP="000708AE">
      <w:pPr>
        <w:widowControl/>
        <w:shd w:val="clear" w:color="auto" w:fill="FFFFFF"/>
        <w:wordWrap/>
        <w:autoSpaceDE/>
        <w:autoSpaceDN/>
        <w:spacing w:before="100" w:beforeAutospacing="1" w:after="100" w:afterAutospacing="1" w:line="303" w:lineRule="atLeast"/>
        <w:jc w:val="left"/>
        <w:outlineLvl w:val="1"/>
        <w:rPr>
          <w:rFonts w:ascii="Times New Roman" w:eastAsia="굴림" w:hAnsi="Times New Roman" w:cs="Times New Roman"/>
          <w:color w:val="333333"/>
          <w:kern w:val="0"/>
          <w:sz w:val="26"/>
          <w:szCs w:val="26"/>
        </w:rPr>
      </w:pPr>
      <w:r w:rsidRPr="001A217B">
        <w:rPr>
          <w:rFonts w:ascii="Times New Roman" w:eastAsia="굴림" w:hAnsi="Times New Roman" w:cs="Times New Roman"/>
          <w:b/>
          <w:bCs/>
          <w:i/>
          <w:iCs/>
          <w:color w:val="333333"/>
          <w:kern w:val="0"/>
          <w:sz w:val="26"/>
          <w:szCs w:val="26"/>
        </w:rPr>
        <w:t xml:space="preserve"> </w:t>
      </w:r>
      <w:r w:rsidR="001A217B" w:rsidRPr="001A217B">
        <w:rPr>
          <w:rFonts w:ascii="Times New Roman" w:eastAsia="굴림" w:hAnsi="Times New Roman" w:cs="Times New Roman"/>
          <w:b/>
          <w:bCs/>
          <w:i/>
          <w:iCs/>
          <w:color w:val="333333"/>
          <w:kern w:val="0"/>
          <w:sz w:val="26"/>
          <w:szCs w:val="26"/>
        </w:rPr>
        <w:t>High bias</w:t>
      </w:r>
      <w:r w:rsidR="001A217B" w:rsidRPr="001A217B">
        <w:rPr>
          <w:rFonts w:ascii="Times New Roman" w:eastAsia="굴림" w:hAnsi="Times New Roman" w:cs="Times New Roman"/>
          <w:color w:val="333333"/>
          <w:kern w:val="0"/>
          <w:sz w:val="26"/>
          <w:szCs w:val="26"/>
        </w:rPr>
        <w:t> implies our estimate based on the observed data is not close to the true parameter. (aka underfitting).</w:t>
      </w:r>
      <w:r>
        <w:rPr>
          <w:rFonts w:ascii="Times New Roman" w:eastAsia="굴림" w:hAnsi="Times New Roman" w:cs="Times New Roman"/>
          <w:color w:val="333333"/>
          <w:kern w:val="0"/>
          <w:sz w:val="26"/>
          <w:szCs w:val="26"/>
        </w:rPr>
        <w:t xml:space="preserve"> </w:t>
      </w:r>
      <w:r w:rsidR="001A217B" w:rsidRPr="001A217B">
        <w:rPr>
          <w:rFonts w:ascii="Times New Roman" w:eastAsia="굴림" w:hAnsi="Times New Roman" w:cs="Times New Roman"/>
          <w:b/>
          <w:bCs/>
          <w:i/>
          <w:iCs/>
          <w:color w:val="333333"/>
          <w:kern w:val="0"/>
          <w:sz w:val="26"/>
          <w:szCs w:val="26"/>
        </w:rPr>
        <w:t>High variance</w:t>
      </w:r>
      <w:r w:rsidR="001A217B" w:rsidRPr="001A217B">
        <w:rPr>
          <w:rFonts w:ascii="Times New Roman" w:eastAsia="굴림" w:hAnsi="Times New Roman" w:cs="Times New Roman"/>
          <w:color w:val="333333"/>
          <w:kern w:val="0"/>
          <w:sz w:val="26"/>
          <w:szCs w:val="26"/>
        </w:rPr>
        <w:t> implies our estimates are sensitive to sampling. They’ll vary a lot if we compute them with a different sample of data (aka overfitting).</w:t>
      </w:r>
      <w:r>
        <w:rPr>
          <w:rFonts w:ascii="Times New Roman" w:eastAsia="굴림" w:hAnsi="Times New Roman" w:cs="Times New Roman"/>
          <w:color w:val="333333"/>
          <w:kern w:val="0"/>
          <w:sz w:val="26"/>
          <w:szCs w:val="26"/>
        </w:rPr>
        <w:t xml:space="preserve"> </w:t>
      </w:r>
      <w:r w:rsidR="00A401F0" w:rsidRPr="001A217B">
        <w:rPr>
          <w:rFonts w:ascii="Times New Roman" w:eastAsia="굴림" w:hAnsi="Times New Roman" w:cs="Times New Roman"/>
          <w:b/>
          <w:bCs/>
          <w:color w:val="333333"/>
          <w:kern w:val="0"/>
          <w:sz w:val="26"/>
          <w:szCs w:val="26"/>
        </w:rPr>
        <w:t xml:space="preserve">Low bias and low variance </w:t>
      </w:r>
      <w:proofErr w:type="gramStart"/>
      <w:r w:rsidR="00A401F0" w:rsidRPr="001A217B">
        <w:rPr>
          <w:rFonts w:ascii="Times New Roman" w:eastAsia="굴림" w:hAnsi="Times New Roman" w:cs="Times New Roman"/>
          <w:b/>
          <w:bCs/>
          <w:color w:val="333333"/>
          <w:kern w:val="0"/>
          <w:sz w:val="26"/>
          <w:szCs w:val="26"/>
        </w:rPr>
        <w:t>is</w:t>
      </w:r>
      <w:proofErr w:type="gramEnd"/>
      <w:r w:rsidR="00A401F0" w:rsidRPr="001A217B">
        <w:rPr>
          <w:rFonts w:ascii="Times New Roman" w:eastAsia="굴림" w:hAnsi="Times New Roman" w:cs="Times New Roman"/>
          <w:b/>
          <w:bCs/>
          <w:color w:val="333333"/>
          <w:kern w:val="0"/>
          <w:sz w:val="26"/>
          <w:szCs w:val="26"/>
        </w:rPr>
        <w:t xml:space="preserve"> the sweet spot.</w:t>
      </w:r>
    </w:p>
    <w:p w14:paraId="09E3C497"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Now we’re ready to roll. Till now we’ve a vague idea of why we need validation. Let’s formalize this first.</w:t>
      </w:r>
    </w:p>
    <w:p w14:paraId="11AC26AD"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outlineLvl w:val="0"/>
        <w:rPr>
          <w:rFonts w:ascii="Source Sans Pro" w:eastAsia="굴림" w:hAnsi="Source Sans Pro" w:cs="Times New Roman"/>
          <w:b/>
          <w:bCs/>
          <w:color w:val="333333"/>
          <w:kern w:val="36"/>
          <w:sz w:val="49"/>
          <w:szCs w:val="49"/>
        </w:rPr>
      </w:pPr>
      <w:r w:rsidRPr="001A217B">
        <w:rPr>
          <w:rFonts w:ascii="Source Sans Pro" w:eastAsia="굴림" w:hAnsi="Source Sans Pro" w:cs="Times New Roman"/>
          <w:b/>
          <w:bCs/>
          <w:color w:val="333333"/>
          <w:kern w:val="36"/>
          <w:sz w:val="49"/>
          <w:szCs w:val="49"/>
        </w:rPr>
        <w:lastRenderedPageBreak/>
        <w:t>Objectives of validation</w:t>
      </w:r>
    </w:p>
    <w:p w14:paraId="14546329"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We use validation strategies for 3 broad objectives:</w:t>
      </w:r>
    </w:p>
    <w:p w14:paraId="046CEB19" w14:textId="77777777" w:rsidR="001A217B" w:rsidRPr="001A217B" w:rsidRDefault="001A217B" w:rsidP="001A217B">
      <w:pPr>
        <w:widowControl/>
        <w:shd w:val="clear" w:color="auto" w:fill="FFFFFF"/>
        <w:wordWrap/>
        <w:autoSpaceDE/>
        <w:autoSpaceDN/>
        <w:spacing w:before="100" w:beforeAutospacing="1" w:after="100" w:afterAutospacing="1" w:line="360" w:lineRule="atLeast"/>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b/>
          <w:bCs/>
          <w:color w:val="333333"/>
          <w:kern w:val="0"/>
          <w:sz w:val="26"/>
          <w:szCs w:val="26"/>
        </w:rPr>
        <w:t>Algorithm selection: </w:t>
      </w:r>
      <w:r w:rsidRPr="001A217B">
        <w:rPr>
          <w:rFonts w:ascii="Times New Roman" w:eastAsia="굴림" w:hAnsi="Times New Roman" w:cs="Times New Roman"/>
          <w:color w:val="333333"/>
          <w:kern w:val="0"/>
          <w:sz w:val="26"/>
          <w:szCs w:val="26"/>
        </w:rPr>
        <w:t>Selecting the </w:t>
      </w:r>
      <w:r w:rsidRPr="001A217B">
        <w:rPr>
          <w:rFonts w:ascii="Times New Roman" w:eastAsia="굴림" w:hAnsi="Times New Roman" w:cs="Times New Roman"/>
          <w:b/>
          <w:bCs/>
          <w:i/>
          <w:iCs/>
          <w:color w:val="333333"/>
          <w:kern w:val="0"/>
          <w:sz w:val="26"/>
          <w:szCs w:val="26"/>
        </w:rPr>
        <w:t>class of models</w:t>
      </w:r>
      <w:r w:rsidRPr="001A217B">
        <w:rPr>
          <w:rFonts w:ascii="Times New Roman" w:eastAsia="굴림" w:hAnsi="Times New Roman" w:cs="Times New Roman"/>
          <w:color w:val="333333"/>
          <w:kern w:val="0"/>
          <w:sz w:val="26"/>
          <w:szCs w:val="26"/>
        </w:rPr>
        <w:t> which is best-suited for the data at hand (tree-based models vs neural networks vs linear models)</w:t>
      </w:r>
    </w:p>
    <w:p w14:paraId="6183D155" w14:textId="77777777" w:rsidR="001A217B" w:rsidRPr="001A217B" w:rsidRDefault="001A217B" w:rsidP="001A217B">
      <w:pPr>
        <w:widowControl/>
        <w:shd w:val="clear" w:color="auto" w:fill="FFFFFF"/>
        <w:wordWrap/>
        <w:autoSpaceDE/>
        <w:autoSpaceDN/>
        <w:spacing w:before="100" w:beforeAutospacing="1" w:after="100" w:afterAutospacing="1" w:line="360" w:lineRule="atLeast"/>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b/>
          <w:bCs/>
          <w:color w:val="333333"/>
          <w:kern w:val="0"/>
          <w:sz w:val="26"/>
          <w:szCs w:val="26"/>
        </w:rPr>
        <w:t>Hyperparameter tuning: </w:t>
      </w:r>
      <w:r w:rsidRPr="001A217B">
        <w:rPr>
          <w:rFonts w:ascii="Times New Roman" w:eastAsia="굴림" w:hAnsi="Times New Roman" w:cs="Times New Roman"/>
          <w:color w:val="333333"/>
          <w:kern w:val="0"/>
          <w:sz w:val="26"/>
          <w:szCs w:val="26"/>
        </w:rPr>
        <w:t>Tuning the hyperparameters of a model to </w:t>
      </w:r>
      <w:r w:rsidRPr="001A217B">
        <w:rPr>
          <w:rFonts w:ascii="Times New Roman" w:eastAsia="굴림" w:hAnsi="Times New Roman" w:cs="Times New Roman"/>
          <w:i/>
          <w:iCs/>
          <w:color w:val="333333"/>
          <w:kern w:val="0"/>
          <w:sz w:val="26"/>
          <w:szCs w:val="26"/>
        </w:rPr>
        <w:t>increase</w:t>
      </w:r>
      <w:r w:rsidRPr="001A217B">
        <w:rPr>
          <w:rFonts w:ascii="Times New Roman" w:eastAsia="굴림" w:hAnsi="Times New Roman" w:cs="Times New Roman"/>
          <w:color w:val="333333"/>
          <w:kern w:val="0"/>
          <w:sz w:val="26"/>
          <w:szCs w:val="26"/>
        </w:rPr>
        <w:t> this predictive power</w:t>
      </w:r>
    </w:p>
    <w:p w14:paraId="19028D03" w14:textId="77777777" w:rsidR="001A217B" w:rsidRPr="001A217B" w:rsidRDefault="001A217B" w:rsidP="001A217B">
      <w:pPr>
        <w:widowControl/>
        <w:shd w:val="clear" w:color="auto" w:fill="FFFFFF"/>
        <w:wordWrap/>
        <w:autoSpaceDE/>
        <w:autoSpaceDN/>
        <w:spacing w:before="100" w:beforeAutospacing="1" w:after="100" w:afterAutospacing="1" w:line="360" w:lineRule="atLeast"/>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b/>
          <w:bCs/>
          <w:color w:val="333333"/>
          <w:kern w:val="0"/>
          <w:sz w:val="26"/>
          <w:szCs w:val="26"/>
        </w:rPr>
        <w:t>Measure of generalizability:</w:t>
      </w:r>
      <w:r w:rsidRPr="001A217B">
        <w:rPr>
          <w:rFonts w:ascii="Times New Roman" w:eastAsia="굴림" w:hAnsi="Times New Roman" w:cs="Times New Roman"/>
          <w:color w:val="333333"/>
          <w:kern w:val="0"/>
          <w:sz w:val="26"/>
          <w:szCs w:val="26"/>
        </w:rPr>
        <w:t> Computing an </w:t>
      </w:r>
      <w:r w:rsidRPr="001A217B">
        <w:rPr>
          <w:rFonts w:ascii="Times New Roman" w:eastAsia="굴림" w:hAnsi="Times New Roman" w:cs="Times New Roman"/>
          <w:b/>
          <w:bCs/>
          <w:i/>
          <w:iCs/>
          <w:color w:val="333333"/>
          <w:kern w:val="0"/>
          <w:sz w:val="26"/>
          <w:szCs w:val="26"/>
        </w:rPr>
        <w:t>unbiased</w:t>
      </w:r>
      <w:r w:rsidRPr="001A217B">
        <w:rPr>
          <w:rFonts w:ascii="Times New Roman" w:eastAsia="굴림" w:hAnsi="Times New Roman" w:cs="Times New Roman"/>
          <w:color w:val="333333"/>
          <w:kern w:val="0"/>
          <w:sz w:val="26"/>
          <w:szCs w:val="26"/>
        </w:rPr>
        <w:t> estimate of the predictive power of the model</w:t>
      </w:r>
    </w:p>
    <w:p w14:paraId="11E86B7B"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We refer to the 3rd objective as </w:t>
      </w:r>
      <w:r w:rsidRPr="001A217B">
        <w:rPr>
          <w:rFonts w:ascii="Times New Roman" w:eastAsia="굴림" w:hAnsi="Times New Roman" w:cs="Times New Roman"/>
          <w:b/>
          <w:bCs/>
          <w:i/>
          <w:iCs/>
          <w:color w:val="333333"/>
          <w:kern w:val="0"/>
          <w:sz w:val="26"/>
          <w:szCs w:val="26"/>
        </w:rPr>
        <w:t>model evaluation</w:t>
      </w:r>
      <w:r w:rsidRPr="001A217B">
        <w:rPr>
          <w:rFonts w:ascii="Times New Roman" w:eastAsia="굴림" w:hAnsi="Times New Roman" w:cs="Times New Roman"/>
          <w:color w:val="333333"/>
          <w:kern w:val="0"/>
          <w:sz w:val="26"/>
          <w:szCs w:val="26"/>
        </w:rPr>
        <w:t xml:space="preserve">. The first 2 objectives </w:t>
      </w:r>
      <w:proofErr w:type="gramStart"/>
      <w:r w:rsidRPr="001A217B">
        <w:rPr>
          <w:rFonts w:ascii="Times New Roman" w:eastAsia="굴림" w:hAnsi="Times New Roman" w:cs="Times New Roman"/>
          <w:color w:val="333333"/>
          <w:kern w:val="0"/>
          <w:sz w:val="26"/>
          <w:szCs w:val="26"/>
        </w:rPr>
        <w:t>comes</w:t>
      </w:r>
      <w:proofErr w:type="gramEnd"/>
      <w:r w:rsidRPr="001A217B">
        <w:rPr>
          <w:rFonts w:ascii="Times New Roman" w:eastAsia="굴림" w:hAnsi="Times New Roman" w:cs="Times New Roman"/>
          <w:color w:val="333333"/>
          <w:kern w:val="0"/>
          <w:sz w:val="26"/>
          <w:szCs w:val="26"/>
        </w:rPr>
        <w:t xml:space="preserve"> under the task of </w:t>
      </w:r>
      <w:r w:rsidRPr="001A217B">
        <w:rPr>
          <w:rFonts w:ascii="Times New Roman" w:eastAsia="굴림" w:hAnsi="Times New Roman" w:cs="Times New Roman"/>
          <w:b/>
          <w:bCs/>
          <w:i/>
          <w:iCs/>
          <w:color w:val="333333"/>
          <w:kern w:val="0"/>
          <w:sz w:val="26"/>
          <w:szCs w:val="26"/>
        </w:rPr>
        <w:t>model selection</w:t>
      </w:r>
      <w:r w:rsidRPr="001A217B">
        <w:rPr>
          <w:rFonts w:ascii="Times New Roman" w:eastAsia="굴림" w:hAnsi="Times New Roman" w:cs="Times New Roman"/>
          <w:color w:val="333333"/>
          <w:kern w:val="0"/>
          <w:sz w:val="26"/>
          <w:szCs w:val="26"/>
        </w:rPr>
        <w:t xml:space="preserve">. We call it model selection because for a specific class of model (for ex: Random Forest) and specific values of hyperparameters (For ex: </w:t>
      </w:r>
      <w:proofErr w:type="spellStart"/>
      <w:r w:rsidRPr="001A217B">
        <w:rPr>
          <w:rFonts w:ascii="Times New Roman" w:eastAsia="굴림" w:hAnsi="Times New Roman" w:cs="Times New Roman"/>
          <w:color w:val="333333"/>
          <w:kern w:val="0"/>
          <w:sz w:val="26"/>
          <w:szCs w:val="26"/>
        </w:rPr>
        <w:t>max_depth</w:t>
      </w:r>
      <w:proofErr w:type="spellEnd"/>
      <w:r w:rsidRPr="001A217B">
        <w:rPr>
          <w:rFonts w:ascii="Times New Roman" w:eastAsia="굴림" w:hAnsi="Times New Roman" w:cs="Times New Roman"/>
          <w:color w:val="333333"/>
          <w:kern w:val="0"/>
          <w:sz w:val="26"/>
          <w:szCs w:val="26"/>
        </w:rPr>
        <w:t xml:space="preserve"> = 5), we get a single model that we train and improve. Different combinations of learning algorithms and different hyperparameters give us different models and we have to select the best among them.</w:t>
      </w:r>
    </w:p>
    <w:p w14:paraId="1C701ACA"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In this blog, I’ll be covering model evaluation and the next blog will cover model selection.</w:t>
      </w:r>
    </w:p>
    <w:p w14:paraId="574931AC" w14:textId="77777777" w:rsidR="001A217B" w:rsidRPr="001A217B" w:rsidRDefault="001A217B" w:rsidP="001A217B">
      <w:pPr>
        <w:widowControl/>
        <w:shd w:val="clear" w:color="auto" w:fill="FFFFFF"/>
        <w:wordWrap/>
        <w:autoSpaceDE/>
        <w:autoSpaceDN/>
        <w:spacing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Golden Principle: </w:t>
      </w:r>
      <w:r w:rsidRPr="001A217B">
        <w:rPr>
          <w:rFonts w:ascii="Times New Roman" w:eastAsia="굴림" w:hAnsi="Times New Roman" w:cs="Times New Roman"/>
          <w:b/>
          <w:bCs/>
          <w:color w:val="333333"/>
          <w:kern w:val="0"/>
          <w:sz w:val="26"/>
          <w:szCs w:val="26"/>
        </w:rPr>
        <w:t>Your testing data/environment for model evaluation should be as close to what you’re expecting post deployment. This should inspire your choice of validation strategy</w:t>
      </w:r>
    </w:p>
    <w:p w14:paraId="2E036EC0"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With this in mind, let’s understand the nuances of different validation strategies. For each validation strategy, I’ll talk about the following:</w:t>
      </w:r>
    </w:p>
    <w:p w14:paraId="54BC785E" w14:textId="77777777" w:rsidR="001A217B" w:rsidRPr="001A217B" w:rsidRDefault="001A217B" w:rsidP="001A217B">
      <w:pPr>
        <w:widowControl/>
        <w:numPr>
          <w:ilvl w:val="0"/>
          <w:numId w:val="3"/>
        </w:numPr>
        <w:shd w:val="clear" w:color="auto" w:fill="FFFFFF"/>
        <w:wordWrap/>
        <w:autoSpaceDE/>
        <w:autoSpaceDN/>
        <w:spacing w:before="100" w:beforeAutospacing="1" w:after="100" w:afterAutospacing="1" w:line="360" w:lineRule="atLeast"/>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Implementation of the strategy</w:t>
      </w:r>
    </w:p>
    <w:p w14:paraId="5D6285F7" w14:textId="77777777" w:rsidR="001A217B" w:rsidRPr="001A217B" w:rsidRDefault="001A217B" w:rsidP="001A217B">
      <w:pPr>
        <w:widowControl/>
        <w:numPr>
          <w:ilvl w:val="0"/>
          <w:numId w:val="3"/>
        </w:numPr>
        <w:shd w:val="clear" w:color="auto" w:fill="FFFFFF"/>
        <w:wordWrap/>
        <w:autoSpaceDE/>
        <w:autoSpaceDN/>
        <w:spacing w:before="100" w:beforeAutospacing="1" w:after="100" w:afterAutospacing="1" w:line="360" w:lineRule="atLeast"/>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Considerations while using this strategy</w:t>
      </w:r>
    </w:p>
    <w:p w14:paraId="27BA2A13" w14:textId="77777777" w:rsidR="001A217B" w:rsidRPr="001A217B" w:rsidRDefault="001A217B" w:rsidP="001A217B">
      <w:pPr>
        <w:widowControl/>
        <w:numPr>
          <w:ilvl w:val="0"/>
          <w:numId w:val="3"/>
        </w:numPr>
        <w:shd w:val="clear" w:color="auto" w:fill="FFFFFF"/>
        <w:wordWrap/>
        <w:autoSpaceDE/>
        <w:autoSpaceDN/>
        <w:spacing w:before="100" w:beforeAutospacing="1" w:after="100" w:afterAutospacing="1" w:line="360" w:lineRule="atLeast"/>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Confidence intervals</w:t>
      </w:r>
    </w:p>
    <w:p w14:paraId="2BECF079"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Validation strategies can be broadly divided into 2 categories: </w:t>
      </w:r>
      <w:r w:rsidRPr="001A217B">
        <w:rPr>
          <w:rFonts w:ascii="Times New Roman" w:eastAsia="굴림" w:hAnsi="Times New Roman" w:cs="Times New Roman"/>
          <w:b/>
          <w:bCs/>
          <w:i/>
          <w:iCs/>
          <w:color w:val="333333"/>
          <w:kern w:val="0"/>
          <w:sz w:val="26"/>
          <w:szCs w:val="26"/>
        </w:rPr>
        <w:t>Holdout validation</w:t>
      </w:r>
      <w:r w:rsidRPr="001A217B">
        <w:rPr>
          <w:rFonts w:ascii="Times New Roman" w:eastAsia="굴림" w:hAnsi="Times New Roman" w:cs="Times New Roman"/>
          <w:color w:val="333333"/>
          <w:kern w:val="0"/>
          <w:sz w:val="26"/>
          <w:szCs w:val="26"/>
        </w:rPr>
        <w:t> and </w:t>
      </w:r>
      <w:r w:rsidRPr="001A217B">
        <w:rPr>
          <w:rFonts w:ascii="Times New Roman" w:eastAsia="굴림" w:hAnsi="Times New Roman" w:cs="Times New Roman"/>
          <w:b/>
          <w:bCs/>
          <w:i/>
          <w:iCs/>
          <w:color w:val="333333"/>
          <w:kern w:val="0"/>
          <w:sz w:val="26"/>
          <w:szCs w:val="26"/>
        </w:rPr>
        <w:t>cross validation</w:t>
      </w:r>
      <w:r w:rsidRPr="001A217B">
        <w:rPr>
          <w:rFonts w:ascii="Times New Roman" w:eastAsia="굴림" w:hAnsi="Times New Roman" w:cs="Times New Roman"/>
          <w:color w:val="333333"/>
          <w:kern w:val="0"/>
          <w:sz w:val="26"/>
          <w:szCs w:val="26"/>
        </w:rPr>
        <w:t>.</w:t>
      </w:r>
    </w:p>
    <w:p w14:paraId="3BD21611"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outlineLvl w:val="0"/>
        <w:rPr>
          <w:rFonts w:ascii="Source Sans Pro" w:eastAsia="굴림" w:hAnsi="Source Sans Pro" w:cs="Times New Roman"/>
          <w:b/>
          <w:bCs/>
          <w:color w:val="333333"/>
          <w:kern w:val="36"/>
          <w:sz w:val="49"/>
          <w:szCs w:val="49"/>
        </w:rPr>
      </w:pPr>
      <w:r w:rsidRPr="001A217B">
        <w:rPr>
          <w:rFonts w:ascii="Source Sans Pro" w:eastAsia="굴림" w:hAnsi="Source Sans Pro" w:cs="Times New Roman"/>
          <w:b/>
          <w:bCs/>
          <w:color w:val="333333"/>
          <w:kern w:val="36"/>
          <w:sz w:val="49"/>
          <w:szCs w:val="49"/>
        </w:rPr>
        <w:t>Holdout validation</w:t>
      </w:r>
    </w:p>
    <w:p w14:paraId="05A5684A"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Within holdout validation we have 2 choices: </w:t>
      </w:r>
      <w:r w:rsidRPr="001A217B">
        <w:rPr>
          <w:rFonts w:ascii="Times New Roman" w:eastAsia="굴림" w:hAnsi="Times New Roman" w:cs="Times New Roman"/>
          <w:b/>
          <w:bCs/>
          <w:i/>
          <w:iCs/>
          <w:color w:val="333333"/>
          <w:kern w:val="0"/>
          <w:sz w:val="26"/>
          <w:szCs w:val="26"/>
        </w:rPr>
        <w:t>Single holdout </w:t>
      </w:r>
      <w:r w:rsidRPr="001A217B">
        <w:rPr>
          <w:rFonts w:ascii="Times New Roman" w:eastAsia="굴림" w:hAnsi="Times New Roman" w:cs="Times New Roman"/>
          <w:color w:val="333333"/>
          <w:kern w:val="0"/>
          <w:sz w:val="26"/>
          <w:szCs w:val="26"/>
        </w:rPr>
        <w:t>and </w:t>
      </w:r>
      <w:r w:rsidRPr="001A217B">
        <w:rPr>
          <w:rFonts w:ascii="Times New Roman" w:eastAsia="굴림" w:hAnsi="Times New Roman" w:cs="Times New Roman"/>
          <w:b/>
          <w:bCs/>
          <w:i/>
          <w:iCs/>
          <w:color w:val="333333"/>
          <w:kern w:val="0"/>
          <w:sz w:val="26"/>
          <w:szCs w:val="26"/>
        </w:rPr>
        <w:t>repeated holdout.</w:t>
      </w:r>
    </w:p>
    <w:p w14:paraId="359E97C1" w14:textId="77777777" w:rsidR="001A217B" w:rsidRPr="001A217B" w:rsidRDefault="001A217B" w:rsidP="001A217B">
      <w:pPr>
        <w:widowControl/>
        <w:shd w:val="clear" w:color="auto" w:fill="FFFFFF"/>
        <w:wordWrap/>
        <w:autoSpaceDE/>
        <w:autoSpaceDN/>
        <w:spacing w:before="100" w:beforeAutospacing="1" w:after="100" w:afterAutospacing="1" w:line="303" w:lineRule="atLeast"/>
        <w:jc w:val="left"/>
        <w:outlineLvl w:val="1"/>
        <w:rPr>
          <w:rFonts w:ascii="Source Sans Pro" w:eastAsia="굴림" w:hAnsi="Source Sans Pro" w:cs="Times New Roman"/>
          <w:b/>
          <w:bCs/>
          <w:color w:val="333333"/>
          <w:kern w:val="0"/>
          <w:sz w:val="38"/>
          <w:szCs w:val="38"/>
        </w:rPr>
      </w:pPr>
      <w:r w:rsidRPr="001A217B">
        <w:rPr>
          <w:rFonts w:ascii="Source Sans Pro" w:eastAsia="굴림" w:hAnsi="Source Sans Pro" w:cs="Times New Roman"/>
          <w:b/>
          <w:bCs/>
          <w:color w:val="333333"/>
          <w:kern w:val="0"/>
          <w:sz w:val="38"/>
          <w:szCs w:val="38"/>
        </w:rPr>
        <w:t>a) Single Holdout</w:t>
      </w:r>
    </w:p>
    <w:p w14:paraId="20309BC9" w14:textId="77777777" w:rsidR="001A217B" w:rsidRPr="001A217B" w:rsidRDefault="001A217B" w:rsidP="001A217B">
      <w:pPr>
        <w:widowControl/>
        <w:shd w:val="clear" w:color="auto" w:fill="FFFFFF"/>
        <w:wordWrap/>
        <w:autoSpaceDE/>
        <w:autoSpaceDN/>
        <w:spacing w:before="100" w:beforeAutospacing="1" w:after="100" w:afterAutospacing="1" w:line="303" w:lineRule="atLeast"/>
        <w:jc w:val="left"/>
        <w:outlineLvl w:val="1"/>
        <w:rPr>
          <w:rFonts w:ascii="Source Sans Pro" w:eastAsia="굴림" w:hAnsi="Source Sans Pro" w:cs="Times New Roman"/>
          <w:b/>
          <w:bCs/>
          <w:color w:val="333333"/>
          <w:kern w:val="0"/>
          <w:sz w:val="38"/>
          <w:szCs w:val="38"/>
        </w:rPr>
      </w:pPr>
      <w:r w:rsidRPr="001A217B">
        <w:rPr>
          <w:rFonts w:ascii="Source Sans Pro" w:eastAsia="굴림" w:hAnsi="Source Sans Pro" w:cs="Times New Roman"/>
          <w:b/>
          <w:bCs/>
          <w:color w:val="333333"/>
          <w:kern w:val="0"/>
          <w:sz w:val="38"/>
          <w:szCs w:val="38"/>
        </w:rPr>
        <w:t>Implementation</w:t>
      </w:r>
    </w:p>
    <w:p w14:paraId="03D52B3D"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The basic idea is to split our data into a training set and a holdout test set. Train the model on the training set and then evaluate model performance on the test set. We take only a single holdout—hence the name. Let’s walk through the steps:</w:t>
      </w:r>
    </w:p>
    <w:p w14:paraId="2A696260" w14:textId="5216D0DA" w:rsidR="001A217B" w:rsidRPr="001A217B" w:rsidRDefault="001A217B" w:rsidP="001A217B">
      <w:pPr>
        <w:widowControl/>
        <w:shd w:val="clear" w:color="auto" w:fill="FFFFFF"/>
        <w:wordWrap/>
        <w:autoSpaceDE/>
        <w:autoSpaceDN/>
        <w:spacing w:after="0"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noProof/>
          <w:color w:val="333333"/>
          <w:kern w:val="0"/>
          <w:sz w:val="26"/>
          <w:szCs w:val="26"/>
        </w:rPr>
        <w:lastRenderedPageBreak/>
        <w:drawing>
          <wp:inline distT="0" distB="0" distL="0" distR="0" wp14:anchorId="0AE84724" wp14:editId="30E40BED">
            <wp:extent cx="6343650" cy="7318291"/>
            <wp:effectExtent l="0" t="0" r="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51051" cy="7326829"/>
                    </a:xfrm>
                    <a:prstGeom prst="rect">
                      <a:avLst/>
                    </a:prstGeom>
                    <a:noFill/>
                    <a:ln>
                      <a:noFill/>
                    </a:ln>
                  </pic:spPr>
                </pic:pic>
              </a:graphicData>
            </a:graphic>
          </wp:inline>
        </w:drawing>
      </w:r>
    </w:p>
    <w:p w14:paraId="27EFD571" w14:textId="77777777" w:rsidR="001A217B" w:rsidRPr="001A217B" w:rsidRDefault="001A217B" w:rsidP="001A217B">
      <w:pPr>
        <w:widowControl/>
        <w:shd w:val="clear" w:color="auto" w:fill="FFFFFF"/>
        <w:wordWrap/>
        <w:autoSpaceDE/>
        <w:autoSpaceDN/>
        <w:spacing w:after="0"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Source: </w:t>
      </w:r>
      <w:hyperlink r:id="rId20" w:tgtFrame="_blank" w:history="1">
        <w:r w:rsidRPr="001A217B">
          <w:rPr>
            <w:rFonts w:ascii="Times New Roman" w:eastAsia="굴림" w:hAnsi="Times New Roman" w:cs="Times New Roman"/>
            <w:color w:val="27AAE1"/>
            <w:kern w:val="0"/>
            <w:sz w:val="26"/>
            <w:szCs w:val="26"/>
            <w:u w:val="single"/>
          </w:rPr>
          <w:t>https://sebastianraschka.com/blog/2016/model-evaluation-selection-part1.html</w:t>
        </w:r>
      </w:hyperlink>
    </w:p>
    <w:p w14:paraId="36DC1E5A"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b/>
          <w:bCs/>
          <w:color w:val="333333"/>
          <w:kern w:val="0"/>
          <w:sz w:val="26"/>
          <w:szCs w:val="26"/>
        </w:rPr>
        <w:t>Step 1: </w:t>
      </w:r>
      <w:r w:rsidRPr="001A217B">
        <w:rPr>
          <w:rFonts w:ascii="Times New Roman" w:eastAsia="굴림" w:hAnsi="Times New Roman" w:cs="Times New Roman"/>
          <w:color w:val="333333"/>
          <w:kern w:val="0"/>
          <w:sz w:val="26"/>
          <w:szCs w:val="26"/>
        </w:rPr>
        <w:t>Split the labelled data into 2 subsets (train and test).</w:t>
      </w:r>
    </w:p>
    <w:p w14:paraId="3585356B"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b/>
          <w:bCs/>
          <w:color w:val="333333"/>
          <w:kern w:val="0"/>
          <w:sz w:val="26"/>
          <w:szCs w:val="26"/>
        </w:rPr>
        <w:t>Step 2: </w:t>
      </w:r>
      <w:r w:rsidRPr="001A217B">
        <w:rPr>
          <w:rFonts w:ascii="Times New Roman" w:eastAsia="굴림" w:hAnsi="Times New Roman" w:cs="Times New Roman"/>
          <w:color w:val="333333"/>
          <w:kern w:val="0"/>
          <w:sz w:val="26"/>
          <w:szCs w:val="26"/>
        </w:rPr>
        <w:t>Choose a </w:t>
      </w:r>
      <w:hyperlink r:id="rId21" w:tgtFrame="_blank" w:history="1">
        <w:r w:rsidRPr="001A217B">
          <w:rPr>
            <w:rFonts w:ascii="Times New Roman" w:eastAsia="굴림" w:hAnsi="Times New Roman" w:cs="Times New Roman"/>
            <w:color w:val="27AAE1"/>
            <w:kern w:val="0"/>
            <w:sz w:val="26"/>
            <w:szCs w:val="26"/>
            <w:u w:val="single"/>
          </w:rPr>
          <w:t>learning algorithm</w:t>
        </w:r>
      </w:hyperlink>
      <w:r w:rsidRPr="001A217B">
        <w:rPr>
          <w:rFonts w:ascii="Times New Roman" w:eastAsia="굴림" w:hAnsi="Times New Roman" w:cs="Times New Roman"/>
          <w:color w:val="333333"/>
          <w:kern w:val="0"/>
          <w:sz w:val="26"/>
          <w:szCs w:val="26"/>
        </w:rPr>
        <w:t>. (For ex: Random Forest). Fix values of hyperparameters. Train the model to learn the parameters.</w:t>
      </w:r>
    </w:p>
    <w:p w14:paraId="525F11BA"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b/>
          <w:bCs/>
          <w:color w:val="333333"/>
          <w:kern w:val="0"/>
          <w:sz w:val="26"/>
          <w:szCs w:val="26"/>
        </w:rPr>
        <w:t>Step 3:</w:t>
      </w:r>
      <w:r w:rsidRPr="001A217B">
        <w:rPr>
          <w:rFonts w:ascii="Times New Roman" w:eastAsia="굴림" w:hAnsi="Times New Roman" w:cs="Times New Roman"/>
          <w:color w:val="333333"/>
          <w:kern w:val="0"/>
          <w:sz w:val="26"/>
          <w:szCs w:val="26"/>
        </w:rPr>
        <w:t> Predict on the test data using the trained model. Choose an </w:t>
      </w:r>
      <w:hyperlink r:id="rId22" w:tgtFrame="_blank" w:history="1">
        <w:r w:rsidRPr="001A217B">
          <w:rPr>
            <w:rFonts w:ascii="Times New Roman" w:eastAsia="굴림" w:hAnsi="Times New Roman" w:cs="Times New Roman"/>
            <w:b/>
            <w:bCs/>
            <w:i/>
            <w:iCs/>
            <w:color w:val="27AAE1"/>
            <w:kern w:val="0"/>
            <w:sz w:val="26"/>
            <w:szCs w:val="26"/>
            <w:u w:val="single"/>
          </w:rPr>
          <w:t>appropriate metric</w:t>
        </w:r>
      </w:hyperlink>
      <w:r w:rsidRPr="001A217B">
        <w:rPr>
          <w:rFonts w:ascii="Times New Roman" w:eastAsia="굴림" w:hAnsi="Times New Roman" w:cs="Times New Roman"/>
          <w:color w:val="333333"/>
          <w:kern w:val="0"/>
          <w:sz w:val="26"/>
          <w:szCs w:val="26"/>
        </w:rPr>
        <w:t> for performance estimation (ex: accuracy for a classification task). Assess predictive performance by comparing predictions and ground truth.</w:t>
      </w:r>
    </w:p>
    <w:p w14:paraId="2437EDD4"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b/>
          <w:bCs/>
          <w:color w:val="333333"/>
          <w:kern w:val="0"/>
          <w:sz w:val="26"/>
          <w:szCs w:val="26"/>
        </w:rPr>
        <w:t>Step 4:</w:t>
      </w:r>
      <w:r w:rsidRPr="001A217B">
        <w:rPr>
          <w:rFonts w:ascii="Times New Roman" w:eastAsia="굴림" w:hAnsi="Times New Roman" w:cs="Times New Roman"/>
          <w:color w:val="333333"/>
          <w:kern w:val="0"/>
          <w:sz w:val="26"/>
          <w:szCs w:val="26"/>
        </w:rPr>
        <w:t> If the performance estimate computed in the previous step is </w:t>
      </w:r>
      <w:r w:rsidRPr="001A217B">
        <w:rPr>
          <w:rFonts w:ascii="Times New Roman" w:eastAsia="굴림" w:hAnsi="Times New Roman" w:cs="Times New Roman"/>
          <w:b/>
          <w:bCs/>
          <w:i/>
          <w:iCs/>
          <w:color w:val="333333"/>
          <w:kern w:val="0"/>
          <w:sz w:val="26"/>
          <w:szCs w:val="26"/>
        </w:rPr>
        <w:t>satisfactory</w:t>
      </w:r>
      <w:r w:rsidRPr="001A217B">
        <w:rPr>
          <w:rFonts w:ascii="Times New Roman" w:eastAsia="굴림" w:hAnsi="Times New Roman" w:cs="Times New Roman"/>
          <w:color w:val="333333"/>
          <w:kern w:val="0"/>
          <w:sz w:val="26"/>
          <w:szCs w:val="26"/>
        </w:rPr>
        <w:t>, combine the train and test subset to train the model on the full data with the </w:t>
      </w:r>
      <w:r w:rsidRPr="001A217B">
        <w:rPr>
          <w:rFonts w:ascii="Times New Roman" w:eastAsia="굴림" w:hAnsi="Times New Roman" w:cs="Times New Roman"/>
          <w:b/>
          <w:bCs/>
          <w:i/>
          <w:iCs/>
          <w:color w:val="333333"/>
          <w:kern w:val="0"/>
          <w:sz w:val="26"/>
          <w:szCs w:val="26"/>
        </w:rPr>
        <w:t>same hyperparameters.</w:t>
      </w:r>
    </w:p>
    <w:p w14:paraId="10ABAF04" w14:textId="77777777" w:rsidR="001A217B" w:rsidRPr="001A217B" w:rsidRDefault="001A217B" w:rsidP="001A217B">
      <w:pPr>
        <w:widowControl/>
        <w:shd w:val="clear" w:color="auto" w:fill="FFFFFF"/>
        <w:wordWrap/>
        <w:autoSpaceDE/>
        <w:autoSpaceDN/>
        <w:spacing w:before="100" w:beforeAutospacing="1" w:after="100" w:afterAutospacing="1" w:line="303" w:lineRule="atLeast"/>
        <w:jc w:val="left"/>
        <w:outlineLvl w:val="1"/>
        <w:rPr>
          <w:rFonts w:ascii="Source Sans Pro" w:eastAsia="굴림" w:hAnsi="Source Sans Pro" w:cs="Times New Roman"/>
          <w:b/>
          <w:bCs/>
          <w:color w:val="333333"/>
          <w:kern w:val="0"/>
          <w:sz w:val="38"/>
          <w:szCs w:val="38"/>
        </w:rPr>
      </w:pPr>
      <w:r w:rsidRPr="001A217B">
        <w:rPr>
          <w:rFonts w:ascii="Source Sans Pro" w:eastAsia="굴림" w:hAnsi="Source Sans Pro" w:cs="Times New Roman"/>
          <w:b/>
          <w:bCs/>
          <w:color w:val="333333"/>
          <w:kern w:val="0"/>
          <w:sz w:val="38"/>
          <w:szCs w:val="38"/>
        </w:rPr>
        <w:lastRenderedPageBreak/>
        <w:t>Considerations</w:t>
      </w:r>
    </w:p>
    <w:p w14:paraId="2565ED7E"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Some things that need to be take into account while using this strategy:</w:t>
      </w:r>
    </w:p>
    <w:p w14:paraId="5254C7B9"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b/>
          <w:bCs/>
          <w:color w:val="333333"/>
          <w:kern w:val="0"/>
          <w:sz w:val="26"/>
          <w:szCs w:val="26"/>
        </w:rPr>
        <w:t>Random splitting or not?</w:t>
      </w:r>
    </w:p>
    <w:p w14:paraId="197EF2F4"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Whether to split the data randomly depends on the kind of data we have. If the </w:t>
      </w:r>
      <w:r w:rsidRPr="001A217B">
        <w:rPr>
          <w:rFonts w:ascii="Times New Roman" w:eastAsia="굴림" w:hAnsi="Times New Roman" w:cs="Times New Roman"/>
          <w:b/>
          <w:bCs/>
          <w:i/>
          <w:iCs/>
          <w:color w:val="333333"/>
          <w:kern w:val="0"/>
          <w:sz w:val="26"/>
          <w:szCs w:val="26"/>
        </w:rPr>
        <w:t>observations are independent</w:t>
      </w:r>
      <w:r w:rsidRPr="001A217B">
        <w:rPr>
          <w:rFonts w:ascii="Times New Roman" w:eastAsia="굴림" w:hAnsi="Times New Roman" w:cs="Times New Roman"/>
          <w:color w:val="333333"/>
          <w:kern w:val="0"/>
          <w:sz w:val="26"/>
          <w:szCs w:val="26"/>
        </w:rPr>
        <w:t> from each other, random splitting can be used. In cases where this assumption is violated, random splitting should be avoided. A typical case of this scenario is time series data, as observations are dependent on each other. For example: Today’s stock price will be dependent on yesterday’s stock price (most likely).</w:t>
      </w:r>
    </w:p>
    <w:p w14:paraId="363B3FF3" w14:textId="77777777" w:rsidR="001A217B" w:rsidRPr="001A217B" w:rsidRDefault="001A217B" w:rsidP="001A217B">
      <w:pPr>
        <w:widowControl/>
        <w:shd w:val="clear" w:color="auto" w:fill="FFFFFF"/>
        <w:wordWrap/>
        <w:autoSpaceDE/>
        <w:autoSpaceDN/>
        <w:spacing w:line="240" w:lineRule="auto"/>
        <w:jc w:val="left"/>
        <w:rPr>
          <w:rFonts w:ascii="Times New Roman" w:eastAsia="굴림" w:hAnsi="Times New Roman" w:cs="Times New Roman"/>
          <w:color w:val="333333"/>
          <w:kern w:val="0"/>
          <w:sz w:val="31"/>
          <w:szCs w:val="31"/>
        </w:rPr>
      </w:pPr>
      <w:r w:rsidRPr="001A217B">
        <w:rPr>
          <w:rFonts w:ascii="Times New Roman" w:eastAsia="굴림" w:hAnsi="Times New Roman" w:cs="Times New Roman"/>
          <w:color w:val="333333"/>
          <w:kern w:val="0"/>
          <w:sz w:val="31"/>
          <w:szCs w:val="31"/>
        </w:rPr>
        <w:t>For time series data, splitting should be done chronologically with the more recent data in test</w:t>
      </w:r>
    </w:p>
    <w:p w14:paraId="1F305A69" w14:textId="3148CFF0" w:rsidR="001A217B" w:rsidRPr="001A217B" w:rsidRDefault="001A217B" w:rsidP="001A217B">
      <w:pPr>
        <w:widowControl/>
        <w:shd w:val="clear" w:color="auto" w:fill="FFFFFF"/>
        <w:wordWrap/>
        <w:autoSpaceDE/>
        <w:autoSpaceDN/>
        <w:spacing w:after="0"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noProof/>
          <w:color w:val="333333"/>
          <w:kern w:val="0"/>
          <w:sz w:val="26"/>
          <w:szCs w:val="26"/>
        </w:rPr>
        <w:drawing>
          <wp:inline distT="0" distB="0" distL="0" distR="0" wp14:anchorId="27825F94" wp14:editId="2341E05B">
            <wp:extent cx="6391275" cy="476250"/>
            <wp:effectExtent l="0" t="0" r="9525"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91275" cy="476250"/>
                    </a:xfrm>
                    <a:prstGeom prst="rect">
                      <a:avLst/>
                    </a:prstGeom>
                    <a:noFill/>
                    <a:ln>
                      <a:noFill/>
                    </a:ln>
                  </pic:spPr>
                </pic:pic>
              </a:graphicData>
            </a:graphic>
          </wp:inline>
        </w:drawing>
      </w:r>
    </w:p>
    <w:p w14:paraId="1D092272"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This also aligns with the first principle. More recent data will more likely be similar to what we can expect in production.</w:t>
      </w:r>
    </w:p>
    <w:p w14:paraId="027B4104"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b/>
          <w:bCs/>
          <w:color w:val="333333"/>
          <w:kern w:val="0"/>
          <w:sz w:val="26"/>
          <w:szCs w:val="26"/>
        </w:rPr>
        <w:t>Stratified sampling</w:t>
      </w:r>
    </w:p>
    <w:p w14:paraId="4D79E283"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While splitting, we need to ensure that the distribution of features as well as target remains the same in the training and test sets.</w:t>
      </w:r>
    </w:p>
    <w:p w14:paraId="57F38DF0"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For ex: Consider a problem where we’re trying to classify an observation as fraudulent or not. While splitting, if the majority of fraud cases went to the test set, the model won’t be able to learn the fraudulent patterns, as it doesn’t have access to many fraud cases in the training data. In such cases, stratified sampling should be done, as it maintains the proportion of different classes in the train and test set.</w:t>
      </w:r>
    </w:p>
    <w:p w14:paraId="35991292" w14:textId="77777777" w:rsidR="001A217B" w:rsidRPr="001A217B" w:rsidRDefault="001A217B" w:rsidP="001A217B">
      <w:pPr>
        <w:widowControl/>
        <w:shd w:val="clear" w:color="auto" w:fill="FFFFFF"/>
        <w:wordWrap/>
        <w:autoSpaceDE/>
        <w:autoSpaceDN/>
        <w:spacing w:line="240" w:lineRule="auto"/>
        <w:jc w:val="left"/>
        <w:rPr>
          <w:rFonts w:ascii="Times New Roman" w:eastAsia="굴림" w:hAnsi="Times New Roman" w:cs="Times New Roman"/>
          <w:color w:val="333333"/>
          <w:kern w:val="0"/>
          <w:sz w:val="31"/>
          <w:szCs w:val="31"/>
        </w:rPr>
      </w:pPr>
      <w:r w:rsidRPr="001A217B">
        <w:rPr>
          <w:rFonts w:ascii="Times New Roman" w:eastAsia="굴림" w:hAnsi="Times New Roman" w:cs="Times New Roman"/>
          <w:color w:val="333333"/>
          <w:kern w:val="0"/>
          <w:sz w:val="31"/>
          <w:szCs w:val="31"/>
        </w:rPr>
        <w:t>Stratified sampling should be used for splitting the data almost always. **In production, if we expect the distribution to be very different from what we have in our present data, stratification may not be a good choice.</w:t>
      </w:r>
    </w:p>
    <w:p w14:paraId="4C6A3179"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b/>
          <w:bCs/>
          <w:color w:val="333333"/>
          <w:kern w:val="0"/>
          <w:sz w:val="26"/>
          <w:szCs w:val="26"/>
        </w:rPr>
        <w:t>Choice of test size</w:t>
      </w:r>
    </w:p>
    <w:p w14:paraId="20F8BEE8"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Keeping aside a large amount of data for the test can result in an </w:t>
      </w:r>
      <w:r w:rsidRPr="001A217B">
        <w:rPr>
          <w:rFonts w:ascii="Times New Roman" w:eastAsia="굴림" w:hAnsi="Times New Roman" w:cs="Times New Roman"/>
          <w:b/>
          <w:bCs/>
          <w:i/>
          <w:iCs/>
          <w:color w:val="333333"/>
          <w:kern w:val="0"/>
          <w:sz w:val="26"/>
          <w:szCs w:val="26"/>
        </w:rPr>
        <w:t>underestimation of predictive power (high bias**)</w:t>
      </w:r>
      <w:r w:rsidRPr="001A217B">
        <w:rPr>
          <w:rFonts w:ascii="Times New Roman" w:eastAsia="굴림" w:hAnsi="Times New Roman" w:cs="Times New Roman"/>
          <w:color w:val="333333"/>
          <w:kern w:val="0"/>
          <w:sz w:val="26"/>
          <w:szCs w:val="26"/>
        </w:rPr>
        <w:t>. But the estimate will be </w:t>
      </w:r>
      <w:r w:rsidRPr="001A217B">
        <w:rPr>
          <w:rFonts w:ascii="Times New Roman" w:eastAsia="굴림" w:hAnsi="Times New Roman" w:cs="Times New Roman"/>
          <w:b/>
          <w:bCs/>
          <w:i/>
          <w:iCs/>
          <w:color w:val="333333"/>
          <w:kern w:val="0"/>
          <w:sz w:val="26"/>
          <w:szCs w:val="26"/>
        </w:rPr>
        <w:t>more stable (low variance**),</w:t>
      </w:r>
      <w:r w:rsidRPr="001A217B">
        <w:rPr>
          <w:rFonts w:ascii="Times New Roman" w:eastAsia="굴림" w:hAnsi="Times New Roman" w:cs="Times New Roman"/>
          <w:color w:val="333333"/>
          <w:kern w:val="0"/>
          <w:sz w:val="26"/>
          <w:szCs w:val="26"/>
        </w:rPr>
        <w:t> as shown in the figure below. This consideration is more relevant for smaller datasets.</w:t>
      </w:r>
    </w:p>
    <w:p w14:paraId="554E377A" w14:textId="53253C94" w:rsidR="001A217B" w:rsidRPr="001A217B" w:rsidRDefault="001A217B" w:rsidP="00330E23">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b/>
          <w:bCs/>
          <w:i/>
          <w:iCs/>
          <w:color w:val="333333"/>
          <w:kern w:val="0"/>
          <w:sz w:val="26"/>
          <w:szCs w:val="26"/>
        </w:rPr>
        <w:t xml:space="preserve">**Note: Here, bias and variance are </w:t>
      </w:r>
      <w:proofErr w:type="spellStart"/>
      <w:r w:rsidRPr="001A217B">
        <w:rPr>
          <w:rFonts w:ascii="Times New Roman" w:eastAsia="굴림" w:hAnsi="Times New Roman" w:cs="Times New Roman"/>
          <w:b/>
          <w:bCs/>
          <w:i/>
          <w:iCs/>
          <w:color w:val="333333"/>
          <w:kern w:val="0"/>
          <w:sz w:val="26"/>
          <w:szCs w:val="26"/>
        </w:rPr>
        <w:t>w.r.t.</w:t>
      </w:r>
      <w:proofErr w:type="spellEnd"/>
      <w:r w:rsidRPr="001A217B">
        <w:rPr>
          <w:rFonts w:ascii="Times New Roman" w:eastAsia="굴림" w:hAnsi="Times New Roman" w:cs="Times New Roman"/>
          <w:b/>
          <w:bCs/>
          <w:i/>
          <w:iCs/>
          <w:color w:val="333333"/>
          <w:kern w:val="0"/>
          <w:sz w:val="26"/>
          <w:szCs w:val="26"/>
        </w:rPr>
        <w:t xml:space="preserve"> the estimate of predictive power and not of the model itself.</w:t>
      </w:r>
    </w:p>
    <w:p w14:paraId="34B32CD3" w14:textId="34B0D8C2" w:rsidR="001A217B" w:rsidRPr="001A217B" w:rsidRDefault="001A217B" w:rsidP="001A217B">
      <w:pPr>
        <w:widowControl/>
        <w:shd w:val="clear" w:color="auto" w:fill="FFFFFF"/>
        <w:wordWrap/>
        <w:autoSpaceDE/>
        <w:autoSpaceDN/>
        <w:spacing w:after="0"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noProof/>
          <w:color w:val="333333"/>
          <w:kern w:val="0"/>
          <w:sz w:val="26"/>
          <w:szCs w:val="26"/>
        </w:rPr>
        <w:lastRenderedPageBreak/>
        <w:drawing>
          <wp:inline distT="0" distB="0" distL="0" distR="0" wp14:anchorId="4B680788" wp14:editId="71285E26">
            <wp:extent cx="6645910" cy="3439795"/>
            <wp:effectExtent l="0" t="0" r="2540" b="8255"/>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45910" cy="3439795"/>
                    </a:xfrm>
                    <a:prstGeom prst="rect">
                      <a:avLst/>
                    </a:prstGeom>
                    <a:noFill/>
                    <a:ln>
                      <a:noFill/>
                    </a:ln>
                  </pic:spPr>
                </pic:pic>
              </a:graphicData>
            </a:graphic>
          </wp:inline>
        </w:drawing>
      </w:r>
    </w:p>
    <w:p w14:paraId="58CB5B8A" w14:textId="77777777" w:rsidR="001A217B" w:rsidRPr="001A217B" w:rsidRDefault="001A217B" w:rsidP="001A217B">
      <w:pPr>
        <w:widowControl/>
        <w:shd w:val="clear" w:color="auto" w:fill="FFFFFF"/>
        <w:wordWrap/>
        <w:autoSpaceDE/>
        <w:autoSpaceDN/>
        <w:spacing w:line="240" w:lineRule="auto"/>
        <w:jc w:val="left"/>
        <w:rPr>
          <w:rFonts w:ascii="Times New Roman" w:eastAsia="굴림" w:hAnsi="Times New Roman" w:cs="Times New Roman"/>
          <w:color w:val="333333"/>
          <w:kern w:val="0"/>
          <w:sz w:val="31"/>
          <w:szCs w:val="31"/>
        </w:rPr>
      </w:pPr>
      <w:r w:rsidRPr="001A217B">
        <w:rPr>
          <w:rFonts w:ascii="Times New Roman" w:eastAsia="굴림" w:hAnsi="Times New Roman" w:cs="Times New Roman"/>
          <w:color w:val="333333"/>
          <w:kern w:val="0"/>
          <w:sz w:val="31"/>
          <w:szCs w:val="31"/>
        </w:rPr>
        <w:t>In practice, a test size between 10% and 20% is used</w:t>
      </w:r>
    </w:p>
    <w:p w14:paraId="0C83A284"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b/>
          <w:bCs/>
          <w:color w:val="333333"/>
          <w:kern w:val="0"/>
          <w:sz w:val="26"/>
          <w:szCs w:val="26"/>
        </w:rPr>
        <w:t>More training data is generally better</w:t>
      </w:r>
    </w:p>
    <w:p w14:paraId="30FE4C37"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 xml:space="preserve">With more training data, the model’s predictive power should improve. </w:t>
      </w:r>
      <w:proofErr w:type="gramStart"/>
      <w:r w:rsidRPr="001A217B">
        <w:rPr>
          <w:rFonts w:ascii="Times New Roman" w:eastAsia="굴림" w:hAnsi="Times New Roman" w:cs="Times New Roman"/>
          <w:color w:val="333333"/>
          <w:kern w:val="0"/>
          <w:sz w:val="26"/>
          <w:szCs w:val="26"/>
        </w:rPr>
        <w:t>Therefore</w:t>
      </w:r>
      <w:proofErr w:type="gramEnd"/>
      <w:r w:rsidRPr="001A217B">
        <w:rPr>
          <w:rFonts w:ascii="Times New Roman" w:eastAsia="굴림" w:hAnsi="Times New Roman" w:cs="Times New Roman"/>
          <w:color w:val="333333"/>
          <w:kern w:val="0"/>
          <w:sz w:val="26"/>
          <w:szCs w:val="26"/>
        </w:rPr>
        <w:t xml:space="preserve"> in step 4, we’re combining the train and test to build the final model.</w:t>
      </w:r>
    </w:p>
    <w:p w14:paraId="26BE9E8B" w14:textId="77777777" w:rsidR="001A217B" w:rsidRPr="001A217B" w:rsidRDefault="001A217B" w:rsidP="00330E23">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Final model should be trained on the full data (</w:t>
      </w:r>
      <w:proofErr w:type="spellStart"/>
      <w:r w:rsidRPr="001A217B">
        <w:rPr>
          <w:rFonts w:ascii="Times New Roman" w:eastAsia="굴림" w:hAnsi="Times New Roman" w:cs="Times New Roman"/>
          <w:color w:val="333333"/>
          <w:kern w:val="0"/>
          <w:sz w:val="26"/>
          <w:szCs w:val="26"/>
        </w:rPr>
        <w:t>train+test</w:t>
      </w:r>
      <w:proofErr w:type="spellEnd"/>
      <w:r w:rsidRPr="001A217B">
        <w:rPr>
          <w:rFonts w:ascii="Times New Roman" w:eastAsia="굴림" w:hAnsi="Times New Roman" w:cs="Times New Roman"/>
          <w:color w:val="333333"/>
          <w:kern w:val="0"/>
          <w:sz w:val="26"/>
          <w:szCs w:val="26"/>
        </w:rPr>
        <w:t>)</w:t>
      </w:r>
    </w:p>
    <w:p w14:paraId="79D4F5B0"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b/>
          <w:bCs/>
          <w:color w:val="333333"/>
          <w:kern w:val="0"/>
          <w:sz w:val="26"/>
          <w:szCs w:val="26"/>
        </w:rPr>
        <w:t>No model selection</w:t>
      </w:r>
    </w:p>
    <w:p w14:paraId="79E24DCE"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b/>
          <w:bCs/>
          <w:i/>
          <w:iCs/>
          <w:color w:val="333333"/>
          <w:kern w:val="0"/>
          <w:sz w:val="26"/>
          <w:szCs w:val="26"/>
        </w:rPr>
        <w:t>We should not do model selection and model evaluation on the same holdout. </w:t>
      </w:r>
      <w:r w:rsidRPr="001A217B">
        <w:rPr>
          <w:rFonts w:ascii="Times New Roman" w:eastAsia="굴림" w:hAnsi="Times New Roman" w:cs="Times New Roman"/>
          <w:color w:val="333333"/>
          <w:kern w:val="0"/>
          <w:sz w:val="26"/>
          <w:szCs w:val="26"/>
        </w:rPr>
        <w:t>If we are trying multiple models on the same test set, we’re looking at the test set multiple times. Hence, the estimate of the true predictive power of the best model will be </w:t>
      </w:r>
      <w:r w:rsidRPr="001A217B">
        <w:rPr>
          <w:rFonts w:ascii="Times New Roman" w:eastAsia="굴림" w:hAnsi="Times New Roman" w:cs="Times New Roman"/>
          <w:b/>
          <w:bCs/>
          <w:i/>
          <w:iCs/>
          <w:color w:val="333333"/>
          <w:kern w:val="0"/>
          <w:sz w:val="26"/>
          <w:szCs w:val="26"/>
        </w:rPr>
        <w:t>positively biased</w:t>
      </w:r>
      <w:r w:rsidRPr="001A217B">
        <w:rPr>
          <w:rFonts w:ascii="Times New Roman" w:eastAsia="굴림" w:hAnsi="Times New Roman" w:cs="Times New Roman"/>
          <w:color w:val="333333"/>
          <w:kern w:val="0"/>
          <w:sz w:val="26"/>
          <w:szCs w:val="26"/>
        </w:rPr>
        <w:t>. More on model selection in part 2.</w:t>
      </w:r>
    </w:p>
    <w:p w14:paraId="79CFD530" w14:textId="77777777" w:rsidR="001A217B" w:rsidRPr="001A217B" w:rsidRDefault="001A217B" w:rsidP="001A217B">
      <w:pPr>
        <w:widowControl/>
        <w:shd w:val="clear" w:color="auto" w:fill="FFFFFF"/>
        <w:wordWrap/>
        <w:autoSpaceDE/>
        <w:autoSpaceDN/>
        <w:spacing w:before="100" w:beforeAutospacing="1" w:after="100" w:afterAutospacing="1" w:line="303" w:lineRule="atLeast"/>
        <w:jc w:val="left"/>
        <w:outlineLvl w:val="1"/>
        <w:rPr>
          <w:rFonts w:ascii="Source Sans Pro" w:eastAsia="굴림" w:hAnsi="Source Sans Pro" w:cs="Times New Roman"/>
          <w:b/>
          <w:bCs/>
          <w:color w:val="333333"/>
          <w:kern w:val="0"/>
          <w:sz w:val="38"/>
          <w:szCs w:val="38"/>
        </w:rPr>
      </w:pPr>
      <w:r w:rsidRPr="001A217B">
        <w:rPr>
          <w:rFonts w:ascii="Source Sans Pro" w:eastAsia="굴림" w:hAnsi="Source Sans Pro" w:cs="Times New Roman"/>
          <w:b/>
          <w:bCs/>
          <w:color w:val="333333"/>
          <w:kern w:val="0"/>
          <w:sz w:val="38"/>
          <w:szCs w:val="38"/>
        </w:rPr>
        <w:t>How confident are we in our estimates?</w:t>
      </w:r>
    </w:p>
    <w:p w14:paraId="35328E4C"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From the above steps, we’ll get a point estimate of the true predictive power of our model. </w:t>
      </w:r>
      <w:r w:rsidRPr="001A217B">
        <w:rPr>
          <w:rFonts w:ascii="Times New Roman" w:eastAsia="굴림" w:hAnsi="Times New Roman" w:cs="Times New Roman"/>
          <w:b/>
          <w:bCs/>
          <w:i/>
          <w:iCs/>
          <w:color w:val="333333"/>
          <w:kern w:val="0"/>
          <w:sz w:val="26"/>
          <w:szCs w:val="26"/>
        </w:rPr>
        <w:t>But this single number doesn’t mean anything unless we know how confident we are in this estimate</w:t>
      </w:r>
      <w:r w:rsidRPr="001A217B">
        <w:rPr>
          <w:rFonts w:ascii="Times New Roman" w:eastAsia="굴림" w:hAnsi="Times New Roman" w:cs="Times New Roman"/>
          <w:b/>
          <w:bCs/>
          <w:color w:val="333333"/>
          <w:kern w:val="0"/>
          <w:sz w:val="26"/>
          <w:szCs w:val="26"/>
        </w:rPr>
        <w:t>.</w:t>
      </w:r>
    </w:p>
    <w:p w14:paraId="6F89B6D3"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Defining the confidence interval around this point estimate would tell us how much this estimate </w:t>
      </w:r>
      <w:r w:rsidRPr="001A217B">
        <w:rPr>
          <w:rFonts w:ascii="Times New Roman" w:eastAsia="굴림" w:hAnsi="Times New Roman" w:cs="Times New Roman"/>
          <w:b/>
          <w:bCs/>
          <w:i/>
          <w:iCs/>
          <w:color w:val="333333"/>
          <w:kern w:val="0"/>
          <w:sz w:val="26"/>
          <w:szCs w:val="26"/>
        </w:rPr>
        <w:t>can vary for a different set of model inputs</w:t>
      </w:r>
      <w:r w:rsidRPr="001A217B">
        <w:rPr>
          <w:rFonts w:ascii="Times New Roman" w:eastAsia="굴림" w:hAnsi="Times New Roman" w:cs="Times New Roman"/>
          <w:color w:val="333333"/>
          <w:kern w:val="0"/>
          <w:sz w:val="26"/>
          <w:szCs w:val="26"/>
        </w:rPr>
        <w:t>. Let’s discuss a way of estimating this interval.</w:t>
      </w:r>
    </w:p>
    <w:p w14:paraId="1137A5DB"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b/>
          <w:bCs/>
          <w:color w:val="333333"/>
          <w:kern w:val="0"/>
          <w:sz w:val="26"/>
          <w:szCs w:val="26"/>
        </w:rPr>
        <w:t>Normal approximation interval</w:t>
      </w:r>
    </w:p>
    <w:p w14:paraId="1EE276F0"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Suppose we’re choosing </w:t>
      </w:r>
      <w:r w:rsidRPr="001A217B">
        <w:rPr>
          <w:rFonts w:ascii="Times New Roman" w:eastAsia="굴림" w:hAnsi="Times New Roman" w:cs="Times New Roman"/>
          <w:b/>
          <w:bCs/>
          <w:i/>
          <w:iCs/>
          <w:color w:val="333333"/>
          <w:kern w:val="0"/>
          <w:sz w:val="26"/>
          <w:szCs w:val="26"/>
        </w:rPr>
        <w:t>accuracy </w:t>
      </w:r>
      <w:r w:rsidRPr="001A217B">
        <w:rPr>
          <w:rFonts w:ascii="Times New Roman" w:eastAsia="굴림" w:hAnsi="Times New Roman" w:cs="Times New Roman"/>
          <w:color w:val="333333"/>
          <w:kern w:val="0"/>
          <w:sz w:val="26"/>
          <w:szCs w:val="26"/>
        </w:rPr>
        <w:t>as the proxy for predictive power of the model.</w:t>
      </w:r>
    </w:p>
    <w:p w14:paraId="70F98763"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Let’s look at the calculation for the confidence interval (CI) in this case:</w:t>
      </w:r>
    </w:p>
    <w:p w14:paraId="2FCBD5A1" w14:textId="32C05ADF"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b/>
          <w:bCs/>
          <w:color w:val="333333"/>
          <w:kern w:val="0"/>
          <w:sz w:val="26"/>
          <w:szCs w:val="26"/>
        </w:rPr>
        <w:t>n:</w:t>
      </w:r>
      <w:r w:rsidRPr="001A217B">
        <w:rPr>
          <w:rFonts w:ascii="Times New Roman" w:eastAsia="굴림" w:hAnsi="Times New Roman" w:cs="Times New Roman"/>
          <w:color w:val="333333"/>
          <w:kern w:val="0"/>
          <w:sz w:val="26"/>
          <w:szCs w:val="26"/>
        </w:rPr>
        <w:t> # of samples in test (</w:t>
      </w:r>
      <w:r w:rsidRPr="001A217B">
        <w:rPr>
          <w:rFonts w:ascii="Times New Roman" w:eastAsia="굴림" w:hAnsi="Times New Roman" w:cs="Times New Roman"/>
          <w:b/>
          <w:bCs/>
          <w:color w:val="333333"/>
          <w:kern w:val="0"/>
          <w:sz w:val="26"/>
          <w:szCs w:val="26"/>
        </w:rPr>
        <w:t xml:space="preserve">test </w:t>
      </w:r>
      <w:proofErr w:type="gramStart"/>
      <w:r w:rsidRPr="001A217B">
        <w:rPr>
          <w:rFonts w:ascii="Times New Roman" w:eastAsia="굴림" w:hAnsi="Times New Roman" w:cs="Times New Roman"/>
          <w:b/>
          <w:bCs/>
          <w:color w:val="333333"/>
          <w:kern w:val="0"/>
          <w:sz w:val="26"/>
          <w:szCs w:val="26"/>
        </w:rPr>
        <w:t>size</w:t>
      </w:r>
      <w:r w:rsidRPr="001A217B">
        <w:rPr>
          <w:rFonts w:ascii="Times New Roman" w:eastAsia="굴림" w:hAnsi="Times New Roman" w:cs="Times New Roman"/>
          <w:color w:val="333333"/>
          <w:kern w:val="0"/>
          <w:sz w:val="26"/>
          <w:szCs w:val="26"/>
        </w:rPr>
        <w:t>)</w:t>
      </w:r>
      <w:r w:rsidRPr="001A217B">
        <w:rPr>
          <w:rFonts w:ascii="Times New Roman" w:eastAsia="굴림" w:hAnsi="Times New Roman" w:cs="Times New Roman"/>
          <w:b/>
          <w:bCs/>
          <w:color w:val="333333"/>
          <w:kern w:val="0"/>
          <w:sz w:val="26"/>
          <w:szCs w:val="26"/>
        </w:rPr>
        <w:t>p</w:t>
      </w:r>
      <w:proofErr w:type="gramEnd"/>
      <w:r w:rsidRPr="001A217B">
        <w:rPr>
          <w:rFonts w:ascii="Times New Roman" w:eastAsia="굴림" w:hAnsi="Times New Roman" w:cs="Times New Roman"/>
          <w:b/>
          <w:bCs/>
          <w:color w:val="333333"/>
          <w:kern w:val="0"/>
          <w:sz w:val="26"/>
          <w:szCs w:val="26"/>
        </w:rPr>
        <w:t>:</w:t>
      </w:r>
      <w:r w:rsidRPr="001A217B">
        <w:rPr>
          <w:rFonts w:ascii="Times New Roman" w:eastAsia="굴림" w:hAnsi="Times New Roman" w:cs="Times New Roman"/>
          <w:color w:val="333333"/>
          <w:kern w:val="0"/>
          <w:sz w:val="26"/>
          <w:szCs w:val="26"/>
        </w:rPr>
        <w:t> true probability of getting accurate prediction on a test</w:t>
      </w:r>
      <w:r w:rsidRPr="001A217B">
        <w:rPr>
          <w:rFonts w:ascii="Times New Roman" w:eastAsia="굴림" w:hAnsi="Times New Roman" w:cs="Times New Roman"/>
          <w:color w:val="333333"/>
          <w:kern w:val="0"/>
          <w:sz w:val="26"/>
          <w:szCs w:val="26"/>
        </w:rPr>
        <w:br/>
        <w:t>instance (</w:t>
      </w:r>
      <w:r w:rsidRPr="001A217B">
        <w:rPr>
          <w:rFonts w:ascii="Times New Roman" w:eastAsia="굴림" w:hAnsi="Times New Roman" w:cs="Times New Roman"/>
          <w:b/>
          <w:bCs/>
          <w:color w:val="333333"/>
          <w:kern w:val="0"/>
          <w:sz w:val="26"/>
          <w:szCs w:val="26"/>
        </w:rPr>
        <w:t>true accuracy: unknown and non-deterministic</w:t>
      </w:r>
      <w:r w:rsidRPr="001A217B">
        <w:rPr>
          <w:rFonts w:ascii="Times New Roman" w:eastAsia="굴림" w:hAnsi="Times New Roman" w:cs="Times New Roman"/>
          <w:color w:val="333333"/>
          <w:kern w:val="0"/>
          <w:sz w:val="26"/>
          <w:szCs w:val="26"/>
        </w:rPr>
        <w:t>)</w:t>
      </w:r>
      <w:r w:rsidRPr="001A217B">
        <w:rPr>
          <w:rFonts w:ascii="Times New Roman" w:eastAsia="굴림" w:hAnsi="Times New Roman" w:cs="Times New Roman"/>
          <w:b/>
          <w:bCs/>
          <w:color w:val="333333"/>
          <w:kern w:val="0"/>
          <w:sz w:val="26"/>
          <w:szCs w:val="26"/>
        </w:rPr>
        <w:t>Z:</w:t>
      </w:r>
      <w:r w:rsidRPr="001A217B">
        <w:rPr>
          <w:rFonts w:ascii="Times New Roman" w:eastAsia="굴림" w:hAnsi="Times New Roman" w:cs="Times New Roman"/>
          <w:color w:val="333333"/>
          <w:kern w:val="0"/>
          <w:sz w:val="26"/>
          <w:szCs w:val="26"/>
        </w:rPr>
        <w:t xml:space="preserve"> # of correct predictions on test by the model. Here we consider Z as a random </w:t>
      </w:r>
      <w:proofErr w:type="spellStart"/>
      <w:r w:rsidRPr="001A217B">
        <w:rPr>
          <w:rFonts w:ascii="Times New Roman" w:eastAsia="굴림" w:hAnsi="Times New Roman" w:cs="Times New Roman"/>
          <w:color w:val="333333"/>
          <w:kern w:val="0"/>
          <w:sz w:val="26"/>
          <w:szCs w:val="26"/>
        </w:rPr>
        <w:t>variable</w:t>
      </w:r>
      <w:r w:rsidRPr="001A217B">
        <w:rPr>
          <w:rFonts w:ascii="Times New Roman" w:eastAsia="굴림" w:hAnsi="Times New Roman" w:cs="Times New Roman"/>
          <w:b/>
          <w:bCs/>
          <w:color w:val="333333"/>
          <w:kern w:val="0"/>
          <w:sz w:val="26"/>
          <w:szCs w:val="26"/>
        </w:rPr>
        <w:t>p</w:t>
      </w:r>
      <w:proofErr w:type="spellEnd"/>
      <w:r w:rsidRPr="001A217B">
        <w:rPr>
          <w:rFonts w:ascii="Times New Roman" w:eastAsia="굴림" w:hAnsi="Times New Roman" w:cs="Times New Roman"/>
          <w:b/>
          <w:bCs/>
          <w:color w:val="333333"/>
          <w:kern w:val="0"/>
          <w:sz w:val="26"/>
          <w:szCs w:val="26"/>
        </w:rPr>
        <w:t>̂: </w:t>
      </w:r>
      <w:r w:rsidRPr="001A217B">
        <w:rPr>
          <w:rFonts w:ascii="Times New Roman" w:eastAsia="굴림" w:hAnsi="Times New Roman" w:cs="Times New Roman"/>
          <w:color w:val="333333"/>
          <w:kern w:val="0"/>
          <w:sz w:val="26"/>
          <w:szCs w:val="26"/>
        </w:rPr>
        <w:t xml:space="preserve">Observed accuracy on the holdout test set. </w:t>
      </w:r>
      <w:r w:rsidRPr="001A217B">
        <w:rPr>
          <w:rFonts w:ascii="Times New Roman" w:eastAsia="굴림" w:hAnsi="Times New Roman" w:cs="Times New Roman"/>
          <w:color w:val="333333"/>
          <w:kern w:val="0"/>
          <w:sz w:val="26"/>
          <w:szCs w:val="26"/>
        </w:rPr>
        <w:lastRenderedPageBreak/>
        <w:t>We're trying to estimate p using </w:t>
      </w:r>
      <w:proofErr w:type="spellStart"/>
      <w:r w:rsidRPr="001A217B">
        <w:rPr>
          <w:rFonts w:ascii="Times New Roman" w:eastAsia="굴림" w:hAnsi="Times New Roman" w:cs="Times New Roman"/>
          <w:b/>
          <w:bCs/>
          <w:color w:val="333333"/>
          <w:kern w:val="0"/>
          <w:sz w:val="26"/>
          <w:szCs w:val="26"/>
        </w:rPr>
        <w:t>p̂</w:t>
      </w:r>
      <w:r w:rsidRPr="001A217B">
        <w:rPr>
          <w:rFonts w:ascii="Times New Roman" w:eastAsia="굴림" w:hAnsi="Times New Roman" w:cs="Times New Roman"/>
          <w:color w:val="333333"/>
          <w:kern w:val="0"/>
          <w:sz w:val="26"/>
          <w:szCs w:val="26"/>
        </w:rPr>
        <w:t>Given</w:t>
      </w:r>
      <w:proofErr w:type="spellEnd"/>
      <w:r w:rsidRPr="001A217B">
        <w:rPr>
          <w:rFonts w:ascii="Times New Roman" w:eastAsia="굴림" w:hAnsi="Times New Roman" w:cs="Times New Roman"/>
          <w:color w:val="333333"/>
          <w:kern w:val="0"/>
          <w:sz w:val="26"/>
          <w:szCs w:val="26"/>
        </w:rPr>
        <w:t xml:space="preserve"> samples are </w:t>
      </w:r>
      <w:proofErr w:type="spellStart"/>
      <w:proofErr w:type="gramStart"/>
      <w:r w:rsidRPr="001A217B">
        <w:rPr>
          <w:rFonts w:ascii="Times New Roman" w:eastAsia="굴림" w:hAnsi="Times New Roman" w:cs="Times New Roman"/>
          <w:color w:val="333333"/>
          <w:kern w:val="0"/>
          <w:sz w:val="26"/>
          <w:szCs w:val="26"/>
        </w:rPr>
        <w:t>i.i.d</w:t>
      </w:r>
      <w:proofErr w:type="spellEnd"/>
      <w:r w:rsidRPr="001A217B">
        <w:rPr>
          <w:rFonts w:ascii="Times New Roman" w:eastAsia="굴림" w:hAnsi="Times New Roman" w:cs="Times New Roman"/>
          <w:color w:val="333333"/>
          <w:kern w:val="0"/>
          <w:sz w:val="26"/>
          <w:szCs w:val="26"/>
        </w:rPr>
        <w:t>. ,</w:t>
      </w:r>
      <w:proofErr w:type="gramEnd"/>
      <w:r w:rsidRPr="001A217B">
        <w:rPr>
          <w:rFonts w:ascii="Times New Roman" w:eastAsia="굴림" w:hAnsi="Times New Roman" w:cs="Times New Roman"/>
          <w:color w:val="333333"/>
          <w:kern w:val="0"/>
          <w:sz w:val="26"/>
          <w:szCs w:val="26"/>
        </w:rPr>
        <w:t xml:space="preserve"> a reasonable assumption: </w:t>
      </w:r>
      <w:r w:rsidRPr="001A217B">
        <w:rPr>
          <w:rFonts w:ascii="Times New Roman" w:eastAsia="굴림" w:hAnsi="Times New Roman" w:cs="Times New Roman"/>
          <w:b/>
          <w:bCs/>
          <w:color w:val="333333"/>
          <w:kern w:val="0"/>
          <w:sz w:val="26"/>
          <w:szCs w:val="26"/>
        </w:rPr>
        <w:t xml:space="preserve">Z </w:t>
      </w:r>
      <w:r w:rsidRPr="001A217B">
        <w:rPr>
          <w:rFonts w:ascii="맑은 고딕" w:eastAsia="맑은 고딕" w:hAnsi="맑은 고딕" w:cs="맑은 고딕" w:hint="eastAsia"/>
          <w:b/>
          <w:bCs/>
          <w:color w:val="333333"/>
          <w:kern w:val="0"/>
          <w:sz w:val="26"/>
          <w:szCs w:val="26"/>
        </w:rPr>
        <w:t>∼</w:t>
      </w:r>
      <w:r w:rsidRPr="001A217B">
        <w:rPr>
          <w:rFonts w:ascii="Times New Roman" w:eastAsia="굴림" w:hAnsi="Times New Roman" w:cs="Times New Roman"/>
          <w:b/>
          <w:bCs/>
          <w:color w:val="333333"/>
          <w:kern w:val="0"/>
          <w:sz w:val="26"/>
          <w:szCs w:val="26"/>
        </w:rPr>
        <w:t xml:space="preserve"> Bin(n , p)Intuition behind the assumption:</w:t>
      </w:r>
      <w:r w:rsidR="00330E23">
        <w:rPr>
          <w:rFonts w:ascii="Times New Roman" w:eastAsia="굴림" w:hAnsi="Times New Roman" w:cs="Times New Roman"/>
          <w:b/>
          <w:bCs/>
          <w:color w:val="333333"/>
          <w:kern w:val="0"/>
          <w:sz w:val="26"/>
          <w:szCs w:val="26"/>
        </w:rPr>
        <w:t xml:space="preserve"> </w:t>
      </w:r>
      <w:r w:rsidRPr="001A217B">
        <w:rPr>
          <w:rFonts w:ascii="Times New Roman" w:eastAsia="굴림" w:hAnsi="Times New Roman" w:cs="Times New Roman"/>
          <w:i/>
          <w:iCs/>
          <w:color w:val="333333"/>
          <w:kern w:val="0"/>
          <w:sz w:val="26"/>
          <w:szCs w:val="26"/>
        </w:rPr>
        <w:t xml:space="preserve">Given that your samples are independent, then you can consider the prediction process as a binomial process. Number of test samples are equivalent to the test samples you have. p is probability of getting a correct prediction for each test sample. Now Z is the total number of correct predictions. Key here is to consider each test prediction as a coin toss where getting a head is getting it correct and getting a tail is getting it incorrect and accuracy is the probability of getting it </w:t>
      </w:r>
      <w:proofErr w:type="spellStart"/>
      <w:r w:rsidRPr="001A217B">
        <w:rPr>
          <w:rFonts w:ascii="Times New Roman" w:eastAsia="굴림" w:hAnsi="Times New Roman" w:cs="Times New Roman"/>
          <w:i/>
          <w:iCs/>
          <w:color w:val="333333"/>
          <w:kern w:val="0"/>
          <w:sz w:val="26"/>
          <w:szCs w:val="26"/>
        </w:rPr>
        <w:t>correct.</w:t>
      </w:r>
      <w:r w:rsidRPr="001A217B">
        <w:rPr>
          <w:rFonts w:ascii="Times New Roman" w:eastAsia="굴림" w:hAnsi="Times New Roman" w:cs="Times New Roman"/>
          <w:color w:val="333333"/>
          <w:kern w:val="0"/>
          <w:sz w:val="26"/>
          <w:szCs w:val="26"/>
        </w:rPr>
        <w:t>Scenario</w:t>
      </w:r>
      <w:proofErr w:type="spellEnd"/>
      <w:r w:rsidRPr="001A217B">
        <w:rPr>
          <w:rFonts w:ascii="Times New Roman" w:eastAsia="굴림" w:hAnsi="Times New Roman" w:cs="Times New Roman"/>
          <w:color w:val="333333"/>
          <w:kern w:val="0"/>
          <w:sz w:val="26"/>
          <w:szCs w:val="26"/>
        </w:rPr>
        <w:t>:</w:t>
      </w:r>
      <w:r w:rsidRPr="001A217B">
        <w:rPr>
          <w:rFonts w:ascii="Times New Roman" w:eastAsia="굴림" w:hAnsi="Times New Roman" w:cs="Times New Roman"/>
          <w:color w:val="333333"/>
          <w:kern w:val="0"/>
          <w:sz w:val="26"/>
          <w:szCs w:val="26"/>
        </w:rPr>
        <w:br/>
        <w:t>Test accuracy = 80%, Test size = 200From central limit theorem and normal approximation of binomial:</w:t>
      </w:r>
      <w:r w:rsidR="00330E23">
        <w:rPr>
          <w:rFonts w:ascii="Times New Roman" w:eastAsia="굴림" w:hAnsi="Times New Roman" w:cs="Times New Roman"/>
          <w:color w:val="333333"/>
          <w:kern w:val="0"/>
          <w:sz w:val="26"/>
          <w:szCs w:val="26"/>
        </w:rPr>
        <w:t xml:space="preserve"> </w:t>
      </w:r>
      <w:r w:rsidRPr="001A217B">
        <w:rPr>
          <w:rFonts w:ascii="Times New Roman" w:eastAsia="굴림" w:hAnsi="Times New Roman" w:cs="Times New Roman"/>
          <w:b/>
          <w:bCs/>
          <w:color w:val="333333"/>
          <w:kern w:val="0"/>
          <w:sz w:val="26"/>
          <w:szCs w:val="26"/>
        </w:rPr>
        <w:t>Expectation[p] = p̂ = 0.80Standard Error[p] = √( p̂ * ( 1 - p̂ )/n)Confidence interval = p̂ ± z * Standard Error , </w:t>
      </w:r>
      <w:r w:rsidRPr="001A217B">
        <w:rPr>
          <w:rFonts w:ascii="Times New Roman" w:eastAsia="굴림" w:hAnsi="Times New Roman" w:cs="Times New Roman"/>
          <w:color w:val="333333"/>
          <w:kern w:val="0"/>
          <w:sz w:val="26"/>
          <w:szCs w:val="26"/>
        </w:rPr>
        <w:t>where z is dependent on confidence required. z = 1.96 for 95% CI*Note: </w:t>
      </w:r>
      <w:r w:rsidRPr="001A217B">
        <w:rPr>
          <w:rFonts w:ascii="Times New Roman" w:eastAsia="굴림" w:hAnsi="Times New Roman" w:cs="Times New Roman"/>
          <w:b/>
          <w:bCs/>
          <w:color w:val="333333"/>
          <w:kern w:val="0"/>
          <w:sz w:val="26"/>
          <w:szCs w:val="26"/>
        </w:rPr>
        <w:t>z and Z are different</w:t>
      </w:r>
    </w:p>
    <w:p w14:paraId="39CF5449"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I used a Random Forest classifier on Fashion MNIST data (10000 images). Below is the test accuracy (single holdout) and associated 95% CI using a normal approximation interval for different test sizes.</w:t>
      </w:r>
    </w:p>
    <w:p w14:paraId="76CA312D" w14:textId="77777777" w:rsidR="001A217B" w:rsidRPr="001A217B" w:rsidRDefault="001A217B" w:rsidP="001A217B">
      <w:pPr>
        <w:widowControl/>
        <w:shd w:val="clear" w:color="auto" w:fill="FFFFFF"/>
        <w:wordWrap/>
        <w:autoSpaceDE/>
        <w:autoSpaceDN/>
        <w:spacing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b/>
          <w:bCs/>
          <w:color w:val="333333"/>
          <w:kern w:val="0"/>
          <w:sz w:val="26"/>
          <w:szCs w:val="26"/>
        </w:rPr>
        <w:t xml:space="preserve">We can clearly observe that as test size increases, confidence in our estimate increases (narrow CI band). But </w:t>
      </w:r>
      <w:proofErr w:type="gramStart"/>
      <w:r w:rsidRPr="001A217B">
        <w:rPr>
          <w:rFonts w:ascii="Times New Roman" w:eastAsia="굴림" w:hAnsi="Times New Roman" w:cs="Times New Roman"/>
          <w:b/>
          <w:bCs/>
          <w:color w:val="333333"/>
          <w:kern w:val="0"/>
          <w:sz w:val="26"/>
          <w:szCs w:val="26"/>
        </w:rPr>
        <w:t>also</w:t>
      </w:r>
      <w:proofErr w:type="gramEnd"/>
      <w:r w:rsidRPr="001A217B">
        <w:rPr>
          <w:rFonts w:ascii="Times New Roman" w:eastAsia="굴림" w:hAnsi="Times New Roman" w:cs="Times New Roman"/>
          <w:b/>
          <w:bCs/>
          <w:color w:val="333333"/>
          <w:kern w:val="0"/>
          <w:sz w:val="26"/>
          <w:szCs w:val="26"/>
        </w:rPr>
        <w:t xml:space="preserve"> the estimate of test accuracy is decreasing (bias increasing). The sweet spot will be a point where the estimate, as well as the confidence around the estimate, have stabilized</w:t>
      </w:r>
    </w:p>
    <w:p w14:paraId="45CD9597"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This method not only provides a way to compute the confidence interval, but it also helps us choose an appropriate test size.</w:t>
      </w:r>
    </w:p>
    <w:p w14:paraId="7AF0A0A3" w14:textId="77777777" w:rsidR="001A217B" w:rsidRPr="001A217B" w:rsidRDefault="001A217B" w:rsidP="001A217B">
      <w:pPr>
        <w:widowControl/>
        <w:shd w:val="clear" w:color="auto" w:fill="FFFFFF"/>
        <w:wordWrap/>
        <w:autoSpaceDE/>
        <w:autoSpaceDN/>
        <w:spacing w:before="100" w:beforeAutospacing="1" w:after="100" w:afterAutospacing="1" w:line="303" w:lineRule="atLeast"/>
        <w:jc w:val="left"/>
        <w:outlineLvl w:val="1"/>
        <w:rPr>
          <w:rFonts w:ascii="Source Sans Pro" w:eastAsia="굴림" w:hAnsi="Source Sans Pro" w:cs="Times New Roman"/>
          <w:b/>
          <w:bCs/>
          <w:color w:val="333333"/>
          <w:kern w:val="0"/>
          <w:sz w:val="38"/>
          <w:szCs w:val="38"/>
        </w:rPr>
      </w:pPr>
      <w:r w:rsidRPr="001A217B">
        <w:rPr>
          <w:rFonts w:ascii="Source Sans Pro" w:eastAsia="굴림" w:hAnsi="Source Sans Pro" w:cs="Times New Roman"/>
          <w:b/>
          <w:bCs/>
          <w:color w:val="333333"/>
          <w:kern w:val="0"/>
          <w:sz w:val="38"/>
          <w:szCs w:val="38"/>
        </w:rPr>
        <w:t>b) Repeated holdout (Monte Carlo cross validation)</w:t>
      </w:r>
    </w:p>
    <w:p w14:paraId="7C4F84CC" w14:textId="77777777" w:rsidR="001A217B" w:rsidRPr="001A217B" w:rsidRDefault="001A217B" w:rsidP="001A217B">
      <w:pPr>
        <w:widowControl/>
        <w:shd w:val="clear" w:color="auto" w:fill="FFFFFF"/>
        <w:wordWrap/>
        <w:autoSpaceDE/>
        <w:autoSpaceDN/>
        <w:spacing w:before="100" w:beforeAutospacing="1" w:after="100" w:afterAutospacing="1" w:line="303" w:lineRule="atLeast"/>
        <w:jc w:val="left"/>
        <w:outlineLvl w:val="1"/>
        <w:rPr>
          <w:rFonts w:ascii="Source Sans Pro" w:eastAsia="굴림" w:hAnsi="Source Sans Pro" w:cs="Times New Roman"/>
          <w:b/>
          <w:bCs/>
          <w:color w:val="333333"/>
          <w:kern w:val="0"/>
          <w:sz w:val="38"/>
          <w:szCs w:val="38"/>
        </w:rPr>
      </w:pPr>
      <w:r w:rsidRPr="001A217B">
        <w:rPr>
          <w:rFonts w:ascii="Source Sans Pro" w:eastAsia="굴림" w:hAnsi="Source Sans Pro" w:cs="Times New Roman"/>
          <w:b/>
          <w:bCs/>
          <w:color w:val="333333"/>
          <w:kern w:val="0"/>
          <w:sz w:val="38"/>
          <w:szCs w:val="38"/>
        </w:rPr>
        <w:t>Implementation</w:t>
      </w:r>
    </w:p>
    <w:p w14:paraId="11A6826B"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One way to obtain a more robust performance estimate that’s </w:t>
      </w:r>
      <w:r w:rsidRPr="001A217B">
        <w:rPr>
          <w:rFonts w:ascii="Times New Roman" w:eastAsia="굴림" w:hAnsi="Times New Roman" w:cs="Times New Roman"/>
          <w:b/>
          <w:bCs/>
          <w:i/>
          <w:iCs/>
          <w:color w:val="333333"/>
          <w:kern w:val="0"/>
          <w:sz w:val="26"/>
          <w:szCs w:val="26"/>
        </w:rPr>
        <w:t>less variant to how we split the data</w:t>
      </w:r>
      <w:r w:rsidRPr="001A217B">
        <w:rPr>
          <w:rFonts w:ascii="Times New Roman" w:eastAsia="굴림" w:hAnsi="Times New Roman" w:cs="Times New Roman"/>
          <w:color w:val="333333"/>
          <w:kern w:val="0"/>
          <w:sz w:val="26"/>
          <w:szCs w:val="26"/>
        </w:rPr>
        <w:t> is to repeat the holdout method </w:t>
      </w:r>
      <w:r w:rsidRPr="001A217B">
        <w:rPr>
          <w:rFonts w:ascii="Times New Roman" w:eastAsia="굴림" w:hAnsi="Times New Roman" w:cs="Times New Roman"/>
          <w:b/>
          <w:bCs/>
          <w:i/>
          <w:iCs/>
          <w:color w:val="333333"/>
          <w:kern w:val="0"/>
          <w:sz w:val="26"/>
          <w:szCs w:val="26"/>
        </w:rPr>
        <w:t>k</w:t>
      </w:r>
      <w:r w:rsidRPr="001A217B">
        <w:rPr>
          <w:rFonts w:ascii="Times New Roman" w:eastAsia="굴림" w:hAnsi="Times New Roman" w:cs="Times New Roman"/>
          <w:b/>
          <w:bCs/>
          <w:color w:val="333333"/>
          <w:kern w:val="0"/>
          <w:sz w:val="26"/>
          <w:szCs w:val="26"/>
        </w:rPr>
        <w:t> times</w:t>
      </w:r>
      <w:r w:rsidRPr="001A217B">
        <w:rPr>
          <w:rFonts w:ascii="Times New Roman" w:eastAsia="굴림" w:hAnsi="Times New Roman" w:cs="Times New Roman"/>
          <w:color w:val="333333"/>
          <w:kern w:val="0"/>
          <w:sz w:val="26"/>
          <w:szCs w:val="26"/>
        </w:rPr>
        <w:t> with</w:t>
      </w:r>
      <w:r w:rsidRPr="001A217B">
        <w:rPr>
          <w:rFonts w:ascii="Times New Roman" w:eastAsia="굴림" w:hAnsi="Times New Roman" w:cs="Times New Roman"/>
          <w:b/>
          <w:bCs/>
          <w:color w:val="333333"/>
          <w:kern w:val="0"/>
          <w:sz w:val="26"/>
          <w:szCs w:val="26"/>
        </w:rPr>
        <w:t> </w:t>
      </w:r>
      <w:r w:rsidRPr="001A217B">
        <w:rPr>
          <w:rFonts w:ascii="Times New Roman" w:eastAsia="굴림" w:hAnsi="Times New Roman" w:cs="Times New Roman"/>
          <w:b/>
          <w:bCs/>
          <w:i/>
          <w:iCs/>
          <w:color w:val="333333"/>
          <w:kern w:val="0"/>
          <w:sz w:val="26"/>
          <w:szCs w:val="26"/>
        </w:rPr>
        <w:t>different random seeds</w:t>
      </w:r>
      <w:r w:rsidRPr="001A217B">
        <w:rPr>
          <w:rFonts w:ascii="Times New Roman" w:eastAsia="굴림" w:hAnsi="Times New Roman" w:cs="Times New Roman"/>
          <w:b/>
          <w:bCs/>
          <w:color w:val="333333"/>
          <w:kern w:val="0"/>
          <w:sz w:val="26"/>
          <w:szCs w:val="26"/>
        </w:rPr>
        <w:t>. </w:t>
      </w:r>
      <w:r w:rsidRPr="001A217B">
        <w:rPr>
          <w:rFonts w:ascii="Times New Roman" w:eastAsia="굴림" w:hAnsi="Times New Roman" w:cs="Times New Roman"/>
          <w:color w:val="333333"/>
          <w:kern w:val="0"/>
          <w:sz w:val="26"/>
          <w:szCs w:val="26"/>
        </w:rPr>
        <w:t>The estimate of predictive power of the model will be the average performance over these k repetitions. In case of </w:t>
      </w:r>
      <w:r w:rsidRPr="001A217B">
        <w:rPr>
          <w:rFonts w:ascii="Times New Roman" w:eastAsia="굴림" w:hAnsi="Times New Roman" w:cs="Times New Roman"/>
          <w:b/>
          <w:bCs/>
          <w:i/>
          <w:iCs/>
          <w:color w:val="333333"/>
          <w:kern w:val="0"/>
          <w:sz w:val="26"/>
          <w:szCs w:val="26"/>
        </w:rPr>
        <w:t>accuracy </w:t>
      </w:r>
      <w:r w:rsidRPr="001A217B">
        <w:rPr>
          <w:rFonts w:ascii="Times New Roman" w:eastAsia="굴림" w:hAnsi="Times New Roman" w:cs="Times New Roman"/>
          <w:color w:val="333333"/>
          <w:kern w:val="0"/>
          <w:sz w:val="26"/>
          <w:szCs w:val="26"/>
        </w:rPr>
        <w:t>as a proxy for predictive power:</w:t>
      </w:r>
    </w:p>
    <w:p w14:paraId="02226F3F" w14:textId="12F14CDD" w:rsidR="001A217B" w:rsidRPr="001A217B" w:rsidRDefault="00FC06C4" w:rsidP="000708AE">
      <w:pPr>
        <w:widowControl/>
        <w:shd w:val="clear" w:color="auto" w:fill="FFFFFF"/>
        <w:wordWrap/>
        <w:autoSpaceDE/>
        <w:autoSpaceDN/>
        <w:spacing w:after="0" w:line="240" w:lineRule="auto"/>
        <w:jc w:val="center"/>
        <w:rPr>
          <w:rFonts w:ascii="Times New Roman" w:eastAsia="굴림" w:hAnsi="Times New Roman" w:cs="Times New Roman"/>
          <w:color w:val="333333"/>
          <w:kern w:val="0"/>
          <w:sz w:val="26"/>
          <w:szCs w:val="26"/>
        </w:rPr>
      </w:pPr>
      <w:r>
        <w:rPr>
          <w:noProof/>
        </w:rPr>
        <w:drawing>
          <wp:inline distT="0" distB="0" distL="0" distR="0" wp14:anchorId="417ECF36" wp14:editId="745C45DE">
            <wp:extent cx="1828800" cy="809625"/>
            <wp:effectExtent l="0" t="0" r="0" b="9525"/>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28800" cy="809625"/>
                    </a:xfrm>
                    <a:prstGeom prst="rect">
                      <a:avLst/>
                    </a:prstGeom>
                    <a:noFill/>
                    <a:ln>
                      <a:noFill/>
                    </a:ln>
                  </pic:spPr>
                </pic:pic>
              </a:graphicData>
            </a:graphic>
          </wp:inline>
        </w:drawing>
      </w:r>
    </w:p>
    <w:p w14:paraId="7E127A82"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How we’re aggregating the performance over k iterations may vary with the metric we choose, but the core idea is the same.</w:t>
      </w:r>
    </w:p>
    <w:p w14:paraId="25F2B708" w14:textId="77777777" w:rsidR="001A217B" w:rsidRPr="001A217B" w:rsidRDefault="001A217B" w:rsidP="001A217B">
      <w:pPr>
        <w:widowControl/>
        <w:shd w:val="clear" w:color="auto" w:fill="FFFFFF"/>
        <w:wordWrap/>
        <w:autoSpaceDE/>
        <w:autoSpaceDN/>
        <w:spacing w:before="100" w:beforeAutospacing="1" w:after="100" w:afterAutospacing="1" w:line="303" w:lineRule="atLeast"/>
        <w:jc w:val="left"/>
        <w:outlineLvl w:val="1"/>
        <w:rPr>
          <w:rFonts w:ascii="Source Sans Pro" w:eastAsia="굴림" w:hAnsi="Source Sans Pro" w:cs="Times New Roman"/>
          <w:b/>
          <w:bCs/>
          <w:color w:val="333333"/>
          <w:kern w:val="0"/>
          <w:sz w:val="38"/>
          <w:szCs w:val="38"/>
        </w:rPr>
      </w:pPr>
      <w:r w:rsidRPr="001A217B">
        <w:rPr>
          <w:rFonts w:ascii="Source Sans Pro" w:eastAsia="굴림" w:hAnsi="Source Sans Pro" w:cs="Times New Roman"/>
          <w:b/>
          <w:bCs/>
          <w:color w:val="333333"/>
          <w:kern w:val="0"/>
          <w:sz w:val="38"/>
          <w:szCs w:val="38"/>
        </w:rPr>
        <w:t>Considerations</w:t>
      </w:r>
    </w:p>
    <w:p w14:paraId="6B646460"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Apart from the points we’ve discussed for single holdout, below are some additional things to consider:</w:t>
      </w:r>
    </w:p>
    <w:p w14:paraId="056BB91B" w14:textId="77777777" w:rsidR="001A217B" w:rsidRPr="001A217B" w:rsidRDefault="001A217B" w:rsidP="001A217B">
      <w:pPr>
        <w:widowControl/>
        <w:numPr>
          <w:ilvl w:val="0"/>
          <w:numId w:val="4"/>
        </w:numPr>
        <w:shd w:val="clear" w:color="auto" w:fill="FFFFFF"/>
        <w:wordWrap/>
        <w:autoSpaceDE/>
        <w:autoSpaceDN/>
        <w:spacing w:before="100" w:beforeAutospacing="1" w:after="100" w:afterAutospacing="1" w:line="360" w:lineRule="atLeast"/>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In repeated holdout, we can test our model on </w:t>
      </w:r>
      <w:r w:rsidRPr="001A217B">
        <w:rPr>
          <w:rFonts w:ascii="Times New Roman" w:eastAsia="굴림" w:hAnsi="Times New Roman" w:cs="Times New Roman"/>
          <w:b/>
          <w:bCs/>
          <w:i/>
          <w:iCs/>
          <w:color w:val="333333"/>
          <w:kern w:val="0"/>
          <w:sz w:val="26"/>
          <w:szCs w:val="26"/>
        </w:rPr>
        <w:t>a higher number of samples</w:t>
      </w:r>
      <w:r w:rsidRPr="001A217B">
        <w:rPr>
          <w:rFonts w:ascii="Times New Roman" w:eastAsia="굴림" w:hAnsi="Times New Roman" w:cs="Times New Roman"/>
          <w:color w:val="333333"/>
          <w:kern w:val="0"/>
          <w:sz w:val="26"/>
          <w:szCs w:val="26"/>
        </w:rPr>
        <w:t> compared to single holdout. This </w:t>
      </w:r>
      <w:r w:rsidRPr="001A217B">
        <w:rPr>
          <w:rFonts w:ascii="Times New Roman" w:eastAsia="굴림" w:hAnsi="Times New Roman" w:cs="Times New Roman"/>
          <w:b/>
          <w:bCs/>
          <w:i/>
          <w:iCs/>
          <w:color w:val="333333"/>
          <w:kern w:val="0"/>
          <w:sz w:val="26"/>
          <w:szCs w:val="26"/>
        </w:rPr>
        <w:t>reduces the variance</w:t>
      </w:r>
      <w:r w:rsidRPr="001A217B">
        <w:rPr>
          <w:rFonts w:ascii="Times New Roman" w:eastAsia="굴림" w:hAnsi="Times New Roman" w:cs="Times New Roman"/>
          <w:color w:val="333333"/>
          <w:kern w:val="0"/>
          <w:sz w:val="26"/>
          <w:szCs w:val="26"/>
        </w:rPr>
        <w:t> of the final estimate.</w:t>
      </w:r>
    </w:p>
    <w:p w14:paraId="10A8E899" w14:textId="103AC5D0" w:rsidR="001A217B" w:rsidRPr="001A217B" w:rsidRDefault="00FC06C4" w:rsidP="000708AE">
      <w:pPr>
        <w:widowControl/>
        <w:shd w:val="clear" w:color="auto" w:fill="FFFFFF"/>
        <w:wordWrap/>
        <w:autoSpaceDE/>
        <w:autoSpaceDN/>
        <w:spacing w:after="0" w:line="240" w:lineRule="auto"/>
        <w:jc w:val="center"/>
        <w:rPr>
          <w:rFonts w:ascii="Times New Roman" w:eastAsia="굴림" w:hAnsi="Times New Roman" w:cs="Times New Roman"/>
          <w:color w:val="333333"/>
          <w:kern w:val="0"/>
          <w:sz w:val="26"/>
          <w:szCs w:val="26"/>
        </w:rPr>
      </w:pPr>
      <w:r>
        <w:rPr>
          <w:noProof/>
        </w:rPr>
        <w:lastRenderedPageBreak/>
        <w:drawing>
          <wp:inline distT="0" distB="0" distL="0" distR="0" wp14:anchorId="7550177F" wp14:editId="65165889">
            <wp:extent cx="3743325" cy="904875"/>
            <wp:effectExtent l="0" t="0" r="9525" b="9525"/>
            <wp:docPr id="34"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43325" cy="904875"/>
                    </a:xfrm>
                    <a:prstGeom prst="rect">
                      <a:avLst/>
                    </a:prstGeom>
                    <a:noFill/>
                    <a:ln>
                      <a:noFill/>
                    </a:ln>
                  </pic:spPr>
                </pic:pic>
              </a:graphicData>
            </a:graphic>
          </wp:inline>
        </w:drawing>
      </w:r>
      <w:hyperlink r:id="rId27" w:tgtFrame="_blank" w:history="1">
        <w:r>
          <w:rPr>
            <w:rStyle w:val="a3"/>
            <w:rFonts w:ascii="Lucida Sans Unicode" w:hAnsi="Lucida Sans Unicode" w:cs="Lucida Sans Unicode"/>
            <w:shd w:val="clear" w:color="auto" w:fill="FFFFFF"/>
          </w:rPr>
          <w:t>Source</w:t>
        </w:r>
      </w:hyperlink>
    </w:p>
    <w:p w14:paraId="5178F32E" w14:textId="3828CC84" w:rsidR="001A217B" w:rsidRPr="001A217B" w:rsidRDefault="00FC06C4" w:rsidP="000708AE">
      <w:pPr>
        <w:widowControl/>
        <w:shd w:val="clear" w:color="auto" w:fill="FFFFFF"/>
        <w:wordWrap/>
        <w:autoSpaceDE/>
        <w:autoSpaceDN/>
        <w:spacing w:after="0" w:line="240" w:lineRule="auto"/>
        <w:jc w:val="center"/>
        <w:rPr>
          <w:rFonts w:ascii="Times New Roman" w:eastAsia="굴림" w:hAnsi="Times New Roman" w:cs="Times New Roman"/>
          <w:color w:val="333333"/>
          <w:kern w:val="0"/>
          <w:sz w:val="26"/>
          <w:szCs w:val="26"/>
        </w:rPr>
      </w:pPr>
      <w:r>
        <w:rPr>
          <w:noProof/>
        </w:rPr>
        <w:drawing>
          <wp:inline distT="0" distB="0" distL="0" distR="0" wp14:anchorId="67627CA0" wp14:editId="73EB1FE4">
            <wp:extent cx="4152900" cy="1914525"/>
            <wp:effectExtent l="0" t="0" r="0" b="9525"/>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52900" cy="1914525"/>
                    </a:xfrm>
                    <a:prstGeom prst="rect">
                      <a:avLst/>
                    </a:prstGeom>
                    <a:noFill/>
                    <a:ln>
                      <a:noFill/>
                    </a:ln>
                  </pic:spPr>
                </pic:pic>
              </a:graphicData>
            </a:graphic>
          </wp:inline>
        </w:drawing>
      </w:r>
      <w:hyperlink r:id="rId29" w:tgtFrame="_blank" w:history="1">
        <w:r>
          <w:rPr>
            <w:rStyle w:val="a3"/>
            <w:rFonts w:ascii="Lucida Sans Unicode" w:hAnsi="Lucida Sans Unicode" w:cs="Lucida Sans Unicode"/>
            <w:shd w:val="clear" w:color="auto" w:fill="FFFFFF"/>
          </w:rPr>
          <w:t>Source</w:t>
        </w:r>
      </w:hyperlink>
    </w:p>
    <w:p w14:paraId="28161B48" w14:textId="77777777" w:rsidR="001A217B" w:rsidRPr="001A217B" w:rsidRDefault="001A217B" w:rsidP="001A217B">
      <w:pPr>
        <w:widowControl/>
        <w:numPr>
          <w:ilvl w:val="0"/>
          <w:numId w:val="5"/>
        </w:numPr>
        <w:shd w:val="clear" w:color="auto" w:fill="FFFFFF"/>
        <w:wordWrap/>
        <w:autoSpaceDE/>
        <w:autoSpaceDN/>
        <w:spacing w:before="100" w:beforeAutospacing="1" w:after="100" w:afterAutospacing="1" w:line="360" w:lineRule="atLeast"/>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One more advantage of repeated holdout is that you can calculate the </w:t>
      </w:r>
      <w:r w:rsidRPr="001A217B">
        <w:rPr>
          <w:rFonts w:ascii="Times New Roman" w:eastAsia="굴림" w:hAnsi="Times New Roman" w:cs="Times New Roman"/>
          <w:b/>
          <w:bCs/>
          <w:i/>
          <w:iCs/>
          <w:color w:val="333333"/>
          <w:kern w:val="0"/>
          <w:sz w:val="26"/>
          <w:szCs w:val="26"/>
        </w:rPr>
        <w:t>confidence interval empirically (discussed in the next section)</w:t>
      </w:r>
      <w:r w:rsidRPr="001A217B">
        <w:rPr>
          <w:rFonts w:ascii="Times New Roman" w:eastAsia="굴림" w:hAnsi="Times New Roman" w:cs="Times New Roman"/>
          <w:b/>
          <w:bCs/>
          <w:color w:val="333333"/>
          <w:kern w:val="0"/>
          <w:sz w:val="26"/>
          <w:szCs w:val="26"/>
        </w:rPr>
        <w:t> </w:t>
      </w:r>
      <w:r w:rsidRPr="001A217B">
        <w:rPr>
          <w:rFonts w:ascii="Times New Roman" w:eastAsia="굴림" w:hAnsi="Times New Roman" w:cs="Times New Roman"/>
          <w:color w:val="333333"/>
          <w:kern w:val="0"/>
          <w:sz w:val="26"/>
          <w:szCs w:val="26"/>
        </w:rPr>
        <w:t>instead of making distributional assumptions.</w:t>
      </w:r>
    </w:p>
    <w:p w14:paraId="73215E63" w14:textId="77777777" w:rsidR="001A217B" w:rsidRPr="001A217B" w:rsidRDefault="001A217B" w:rsidP="001A217B">
      <w:pPr>
        <w:widowControl/>
        <w:numPr>
          <w:ilvl w:val="0"/>
          <w:numId w:val="5"/>
        </w:numPr>
        <w:shd w:val="clear" w:color="auto" w:fill="FFFFFF"/>
        <w:wordWrap/>
        <w:autoSpaceDE/>
        <w:autoSpaceDN/>
        <w:spacing w:before="100" w:beforeAutospacing="1" w:after="100" w:afterAutospacing="1" w:line="360" w:lineRule="atLeast"/>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Repeated holdout is </w:t>
      </w:r>
      <w:r w:rsidRPr="001A217B">
        <w:rPr>
          <w:rFonts w:ascii="Times New Roman" w:eastAsia="굴림" w:hAnsi="Times New Roman" w:cs="Times New Roman"/>
          <w:b/>
          <w:bCs/>
          <w:i/>
          <w:iCs/>
          <w:color w:val="333333"/>
          <w:kern w:val="0"/>
          <w:sz w:val="26"/>
          <w:szCs w:val="26"/>
        </w:rPr>
        <w:t>computationally more expensive</w:t>
      </w:r>
      <w:r w:rsidRPr="001A217B">
        <w:rPr>
          <w:rFonts w:ascii="Times New Roman" w:eastAsia="굴림" w:hAnsi="Times New Roman" w:cs="Times New Roman"/>
          <w:color w:val="333333"/>
          <w:kern w:val="0"/>
          <w:sz w:val="26"/>
          <w:szCs w:val="26"/>
        </w:rPr>
        <w:t> than single holdout.</w:t>
      </w:r>
    </w:p>
    <w:p w14:paraId="622EF5DF" w14:textId="77777777" w:rsidR="001A217B" w:rsidRPr="001A217B" w:rsidRDefault="001A217B" w:rsidP="001A217B">
      <w:pPr>
        <w:widowControl/>
        <w:shd w:val="clear" w:color="auto" w:fill="FFFFFF"/>
        <w:wordWrap/>
        <w:autoSpaceDE/>
        <w:autoSpaceDN/>
        <w:spacing w:before="100" w:beforeAutospacing="1" w:after="100" w:afterAutospacing="1" w:line="303" w:lineRule="atLeast"/>
        <w:jc w:val="left"/>
        <w:outlineLvl w:val="1"/>
        <w:rPr>
          <w:rFonts w:ascii="Source Sans Pro" w:eastAsia="굴림" w:hAnsi="Source Sans Pro" w:cs="Times New Roman"/>
          <w:b/>
          <w:bCs/>
          <w:color w:val="333333"/>
          <w:kern w:val="0"/>
          <w:sz w:val="38"/>
          <w:szCs w:val="38"/>
        </w:rPr>
      </w:pPr>
      <w:r w:rsidRPr="001A217B">
        <w:rPr>
          <w:rFonts w:ascii="Source Sans Pro" w:eastAsia="굴림" w:hAnsi="Source Sans Pro" w:cs="Times New Roman"/>
          <w:b/>
          <w:bCs/>
          <w:color w:val="333333"/>
          <w:kern w:val="0"/>
          <w:sz w:val="38"/>
          <w:szCs w:val="38"/>
        </w:rPr>
        <w:t>How confident are we in our estimates?</w:t>
      </w:r>
    </w:p>
    <w:p w14:paraId="3E9B5A3B"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Below we’ll discuss 2 ways to compute confidence interval for repeated holdout validation.</w:t>
      </w:r>
    </w:p>
    <w:p w14:paraId="68E16AB0"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b/>
          <w:bCs/>
          <w:color w:val="333333"/>
          <w:kern w:val="0"/>
          <w:sz w:val="26"/>
          <w:szCs w:val="26"/>
        </w:rPr>
        <w:t>Normal approximation interval</w:t>
      </w:r>
    </w:p>
    <w:p w14:paraId="2AC6D94D"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The logic behind this is similar to what we’ve discussed for single holdout.</w:t>
      </w:r>
    </w:p>
    <w:p w14:paraId="5957E00A" w14:textId="345C9EA8" w:rsidR="001A217B" w:rsidRPr="001A217B" w:rsidRDefault="00FC06C4" w:rsidP="000708AE">
      <w:pPr>
        <w:widowControl/>
        <w:shd w:val="clear" w:color="auto" w:fill="FFFFFF"/>
        <w:wordWrap/>
        <w:autoSpaceDE/>
        <w:autoSpaceDN/>
        <w:spacing w:after="0" w:line="240" w:lineRule="auto"/>
        <w:jc w:val="center"/>
        <w:rPr>
          <w:rFonts w:ascii="Times New Roman" w:eastAsia="굴림" w:hAnsi="Times New Roman" w:cs="Times New Roman"/>
          <w:color w:val="333333"/>
          <w:kern w:val="0"/>
          <w:sz w:val="26"/>
          <w:szCs w:val="26"/>
        </w:rPr>
      </w:pPr>
      <w:r>
        <w:rPr>
          <w:noProof/>
        </w:rPr>
        <w:drawing>
          <wp:inline distT="0" distB="0" distL="0" distR="0" wp14:anchorId="38282DE6" wp14:editId="2C13DC44">
            <wp:extent cx="3219450" cy="1038225"/>
            <wp:effectExtent l="0" t="0" r="0" b="9525"/>
            <wp:docPr id="36" name="그림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19450" cy="1038225"/>
                    </a:xfrm>
                    <a:prstGeom prst="rect">
                      <a:avLst/>
                    </a:prstGeom>
                    <a:noFill/>
                    <a:ln>
                      <a:noFill/>
                    </a:ln>
                  </pic:spPr>
                </pic:pic>
              </a:graphicData>
            </a:graphic>
          </wp:inline>
        </w:drawing>
      </w:r>
    </w:p>
    <w:p w14:paraId="1B3ACE61"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In the above formula, SE is the standard error and t is the value coming from </w:t>
      </w:r>
      <w:r w:rsidRPr="001A217B">
        <w:rPr>
          <w:rFonts w:ascii="Times New Roman" w:eastAsia="굴림" w:hAnsi="Times New Roman" w:cs="Times New Roman"/>
          <w:b/>
          <w:bCs/>
          <w:i/>
          <w:iCs/>
          <w:color w:val="333333"/>
          <w:kern w:val="0"/>
          <w:sz w:val="26"/>
          <w:szCs w:val="26"/>
        </w:rPr>
        <w:t>t-distribution</w:t>
      </w:r>
      <w:r w:rsidRPr="001A217B">
        <w:rPr>
          <w:rFonts w:ascii="Times New Roman" w:eastAsia="굴림" w:hAnsi="Times New Roman" w:cs="Times New Roman"/>
          <w:color w:val="333333"/>
          <w:kern w:val="0"/>
          <w:sz w:val="26"/>
          <w:szCs w:val="26"/>
        </w:rPr>
        <w:t> with degree of freedom as</w:t>
      </w:r>
      <w:r w:rsidRPr="001A217B">
        <w:rPr>
          <w:rFonts w:ascii="Times New Roman" w:eastAsia="굴림" w:hAnsi="Times New Roman" w:cs="Times New Roman"/>
          <w:b/>
          <w:bCs/>
          <w:i/>
          <w:iCs/>
          <w:color w:val="333333"/>
          <w:kern w:val="0"/>
          <w:sz w:val="26"/>
          <w:szCs w:val="26"/>
        </w:rPr>
        <w:t> k-1</w:t>
      </w:r>
      <w:r w:rsidRPr="001A217B">
        <w:rPr>
          <w:rFonts w:ascii="Times New Roman" w:eastAsia="굴림" w:hAnsi="Times New Roman" w:cs="Times New Roman"/>
          <w:b/>
          <w:bCs/>
          <w:color w:val="333333"/>
          <w:kern w:val="0"/>
          <w:sz w:val="26"/>
          <w:szCs w:val="26"/>
        </w:rPr>
        <w:t>. </w:t>
      </w:r>
      <w:r w:rsidRPr="001A217B">
        <w:rPr>
          <w:rFonts w:ascii="Times New Roman" w:eastAsia="굴림" w:hAnsi="Times New Roman" w:cs="Times New Roman"/>
          <w:color w:val="333333"/>
          <w:kern w:val="0"/>
          <w:sz w:val="26"/>
          <w:szCs w:val="26"/>
        </w:rPr>
        <w:t>We’re using t-distribution because we’re </w:t>
      </w:r>
      <w:r w:rsidRPr="001A217B">
        <w:rPr>
          <w:rFonts w:ascii="Times New Roman" w:eastAsia="굴림" w:hAnsi="Times New Roman" w:cs="Times New Roman"/>
          <w:b/>
          <w:bCs/>
          <w:i/>
          <w:iCs/>
          <w:color w:val="333333"/>
          <w:kern w:val="0"/>
          <w:sz w:val="26"/>
          <w:szCs w:val="26"/>
        </w:rPr>
        <w:t>calculating SE from the sample</w:t>
      </w:r>
      <w:r w:rsidRPr="001A217B">
        <w:rPr>
          <w:rFonts w:ascii="Times New Roman" w:eastAsia="굴림" w:hAnsi="Times New Roman" w:cs="Times New Roman"/>
          <w:color w:val="333333"/>
          <w:kern w:val="0"/>
          <w:sz w:val="26"/>
          <w:szCs w:val="26"/>
        </w:rPr>
        <w:t>.</w:t>
      </w:r>
    </w:p>
    <w:p w14:paraId="3A0C248C"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b/>
          <w:bCs/>
          <w:color w:val="333333"/>
          <w:kern w:val="0"/>
          <w:sz w:val="26"/>
          <w:szCs w:val="26"/>
        </w:rPr>
        <w:t>Empirical interval</w:t>
      </w:r>
    </w:p>
    <w:p w14:paraId="7EE2E95F"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Here we choose lower and upper bounds of the confidence interval empirically.</w:t>
      </w:r>
    </w:p>
    <w:p w14:paraId="621FCB89" w14:textId="7BF89BEA"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For 95% CI:</w:t>
      </w:r>
      <w:r w:rsidRPr="001A217B">
        <w:rPr>
          <w:rFonts w:ascii="Times New Roman" w:eastAsia="굴림" w:hAnsi="Times New Roman" w:cs="Times New Roman"/>
          <w:color w:val="333333"/>
          <w:kern w:val="0"/>
          <w:sz w:val="26"/>
          <w:szCs w:val="26"/>
        </w:rPr>
        <w:br/>
        <w:t>Lower bound: </w:t>
      </w:r>
      <w:r w:rsidRPr="001A217B">
        <w:rPr>
          <w:rFonts w:ascii="Times New Roman" w:eastAsia="굴림" w:hAnsi="Times New Roman" w:cs="Times New Roman"/>
          <w:b/>
          <w:bCs/>
          <w:color w:val="333333"/>
          <w:kern w:val="0"/>
          <w:sz w:val="26"/>
          <w:szCs w:val="26"/>
        </w:rPr>
        <w:t>2.5th percentile</w:t>
      </w:r>
      <w:r w:rsidRPr="001A217B">
        <w:rPr>
          <w:rFonts w:ascii="Times New Roman" w:eastAsia="굴림" w:hAnsi="Times New Roman" w:cs="Times New Roman"/>
          <w:color w:val="333333"/>
          <w:kern w:val="0"/>
          <w:sz w:val="26"/>
          <w:szCs w:val="26"/>
        </w:rPr>
        <w:t> among k values of accuracy (k = 50 in our example</w:t>
      </w:r>
      <w:r w:rsidR="00FC06C4">
        <w:rPr>
          <w:rFonts w:ascii="Times New Roman" w:eastAsia="굴림" w:hAnsi="Times New Roman" w:cs="Times New Roman"/>
          <w:color w:val="333333"/>
          <w:kern w:val="0"/>
          <w:sz w:val="26"/>
          <w:szCs w:val="26"/>
        </w:rPr>
        <w:t>)</w:t>
      </w:r>
      <w:r w:rsidRPr="001A217B">
        <w:rPr>
          <w:rFonts w:ascii="Times New Roman" w:eastAsia="굴림" w:hAnsi="Times New Roman" w:cs="Times New Roman"/>
          <w:color w:val="333333"/>
          <w:kern w:val="0"/>
          <w:sz w:val="26"/>
          <w:szCs w:val="26"/>
        </w:rPr>
        <w:br/>
        <w:t>Upper bound: </w:t>
      </w:r>
      <w:r w:rsidRPr="001A217B">
        <w:rPr>
          <w:rFonts w:ascii="Times New Roman" w:eastAsia="굴림" w:hAnsi="Times New Roman" w:cs="Times New Roman"/>
          <w:b/>
          <w:bCs/>
          <w:color w:val="333333"/>
          <w:kern w:val="0"/>
          <w:sz w:val="26"/>
          <w:szCs w:val="26"/>
        </w:rPr>
        <w:t>97.5th percentile</w:t>
      </w:r>
      <w:r w:rsidRPr="001A217B">
        <w:rPr>
          <w:rFonts w:ascii="Times New Roman" w:eastAsia="굴림" w:hAnsi="Times New Roman" w:cs="Times New Roman"/>
          <w:color w:val="333333"/>
          <w:kern w:val="0"/>
          <w:sz w:val="26"/>
          <w:szCs w:val="26"/>
        </w:rPr>
        <w:t> among k values of accuracy (k = 50 in our example</w:t>
      </w:r>
      <w:r w:rsidR="00FC06C4">
        <w:rPr>
          <w:rFonts w:ascii="Times New Roman" w:eastAsia="굴림" w:hAnsi="Times New Roman" w:cs="Times New Roman"/>
          <w:color w:val="333333"/>
          <w:kern w:val="0"/>
          <w:sz w:val="26"/>
          <w:szCs w:val="26"/>
        </w:rPr>
        <w:t>)</w:t>
      </w:r>
    </w:p>
    <w:p w14:paraId="78D02181" w14:textId="77777777" w:rsidR="001A217B" w:rsidRPr="001A217B" w:rsidRDefault="001A217B" w:rsidP="00FC06C4">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Empirical interval is suggested when our samples don’t follow a normal distribution and the value of k is high</w:t>
      </w:r>
    </w:p>
    <w:p w14:paraId="65024A32"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outlineLvl w:val="0"/>
        <w:rPr>
          <w:rFonts w:ascii="Source Sans Pro" w:eastAsia="굴림" w:hAnsi="Source Sans Pro" w:cs="Times New Roman"/>
          <w:b/>
          <w:bCs/>
          <w:color w:val="333333"/>
          <w:kern w:val="36"/>
          <w:sz w:val="49"/>
          <w:szCs w:val="49"/>
        </w:rPr>
      </w:pPr>
      <w:r w:rsidRPr="001A217B">
        <w:rPr>
          <w:rFonts w:ascii="Source Sans Pro" w:eastAsia="굴림" w:hAnsi="Source Sans Pro" w:cs="Times New Roman"/>
          <w:b/>
          <w:bCs/>
          <w:color w:val="333333"/>
          <w:kern w:val="36"/>
          <w:sz w:val="49"/>
          <w:szCs w:val="49"/>
        </w:rPr>
        <w:lastRenderedPageBreak/>
        <w:t>k-fold cross validation</w:t>
      </w:r>
    </w:p>
    <w:p w14:paraId="23E540D3" w14:textId="77777777" w:rsidR="001A217B" w:rsidRPr="001A217B" w:rsidRDefault="001A217B" w:rsidP="001A217B">
      <w:pPr>
        <w:widowControl/>
        <w:shd w:val="clear" w:color="auto" w:fill="FFFFFF"/>
        <w:wordWrap/>
        <w:autoSpaceDE/>
        <w:autoSpaceDN/>
        <w:spacing w:before="100" w:beforeAutospacing="1" w:after="100" w:afterAutospacing="1" w:line="303" w:lineRule="atLeast"/>
        <w:jc w:val="left"/>
        <w:outlineLvl w:val="1"/>
        <w:rPr>
          <w:rFonts w:ascii="Source Sans Pro" w:eastAsia="굴림" w:hAnsi="Source Sans Pro" w:cs="Times New Roman"/>
          <w:b/>
          <w:bCs/>
          <w:color w:val="333333"/>
          <w:kern w:val="0"/>
          <w:sz w:val="38"/>
          <w:szCs w:val="38"/>
        </w:rPr>
      </w:pPr>
      <w:r w:rsidRPr="001A217B">
        <w:rPr>
          <w:rFonts w:ascii="Source Sans Pro" w:eastAsia="굴림" w:hAnsi="Source Sans Pro" w:cs="Times New Roman"/>
          <w:b/>
          <w:bCs/>
          <w:color w:val="333333"/>
          <w:kern w:val="0"/>
          <w:sz w:val="38"/>
          <w:szCs w:val="38"/>
        </w:rPr>
        <w:t>Implementation</w:t>
      </w:r>
    </w:p>
    <w:p w14:paraId="2CF49E45" w14:textId="152387A9" w:rsidR="001A217B" w:rsidRPr="001A217B" w:rsidRDefault="00FC06C4" w:rsidP="000708AE">
      <w:pPr>
        <w:widowControl/>
        <w:shd w:val="clear" w:color="auto" w:fill="FFFFFF"/>
        <w:wordWrap/>
        <w:autoSpaceDE/>
        <w:autoSpaceDN/>
        <w:spacing w:after="0" w:line="240" w:lineRule="auto"/>
        <w:jc w:val="center"/>
        <w:rPr>
          <w:rFonts w:ascii="Times New Roman" w:eastAsia="굴림" w:hAnsi="Times New Roman" w:cs="Times New Roman"/>
          <w:color w:val="333333"/>
          <w:kern w:val="0"/>
          <w:sz w:val="26"/>
          <w:szCs w:val="26"/>
        </w:rPr>
      </w:pPr>
      <w:r>
        <w:rPr>
          <w:noProof/>
        </w:rPr>
        <w:drawing>
          <wp:inline distT="0" distB="0" distL="0" distR="0" wp14:anchorId="08C1E161" wp14:editId="05E60E17">
            <wp:extent cx="6645910" cy="7941945"/>
            <wp:effectExtent l="0" t="0" r="2540" b="1905"/>
            <wp:docPr id="37"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45910" cy="7941945"/>
                    </a:xfrm>
                    <a:prstGeom prst="rect">
                      <a:avLst/>
                    </a:prstGeom>
                    <a:noFill/>
                    <a:ln>
                      <a:noFill/>
                    </a:ln>
                  </pic:spPr>
                </pic:pic>
              </a:graphicData>
            </a:graphic>
          </wp:inline>
        </w:drawing>
      </w:r>
    </w:p>
    <w:p w14:paraId="25EBA813" w14:textId="71F7A1B1" w:rsidR="001A217B" w:rsidRPr="001A217B" w:rsidRDefault="001A217B" w:rsidP="001A217B">
      <w:pPr>
        <w:widowControl/>
        <w:shd w:val="clear" w:color="auto" w:fill="FFFFFF"/>
        <w:wordWrap/>
        <w:autoSpaceDE/>
        <w:autoSpaceDN/>
        <w:spacing w:after="0"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noProof/>
          <w:color w:val="333333"/>
          <w:kern w:val="0"/>
          <w:sz w:val="26"/>
          <w:szCs w:val="26"/>
        </w:rPr>
        <mc:AlternateContent>
          <mc:Choice Requires="wps">
            <w:drawing>
              <wp:inline distT="0" distB="0" distL="0" distR="0" wp14:anchorId="6C53491F" wp14:editId="773717D5">
                <wp:extent cx="304800" cy="304800"/>
                <wp:effectExtent l="0" t="0" r="0" b="0"/>
                <wp:docPr id="6" name="직사각형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97C094" id="직사각형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Dci/gEAAMcDAAAOAAAAZHJzL2Uyb0RvYy54bWysU82O0zAQviPxDpbvNGkpZYmarla7WoS0&#10;wEoLD+A6TmIRe8zYbVpuyzusxBtw4cBzoeUdGDtt6cINcbHmL998881kfroxHVsr9BpsycejnDNl&#10;JVTaNiV//+7yyQlnPghbiQ6sKvlWeX66ePxo3rtCTaCFrlLICMT6onclb0NwRZZ52Soj/AicspSs&#10;AY0I5GKTVSh6QjddNsnzWdYDVg5BKu8pejEk+SLh17WS4W1dexVYV3LiFtKL6V3GN1vMRdGgcK2W&#10;OxriH1gYoS01PUBdiCDYCvVfUEZLBA91GEkwGdS1lirNQNOM8z+muWmFU2kWEse7g0z+/8HKN+tr&#10;ZLoq+YwzKwyt6P7r7f3nbz++3/78csdmUaHe+YIKb9w1xhm9uwL5wTML562wjTrzjnSm7RPCPoQI&#10;fatERVTHESJ7gBEdT2hs2b+GinqKVYCk36ZGE3uQMmyT1rQ9rEltApMUfJpPT3JapqTUzo4dRLH/&#10;2KEPLxUYFo2SI7FL4GJ95cNQui+JvSxc6q6juCg6+yBAmDGSyEe+gxRLqLbEHWG4Jrp+MlrAT5z1&#10;dEkl9x9XAhVn3StL878YT6fx9JIzffZ8Qg4eZ5bHGWElQZU8cDaY52E415VD3bRJ5oHjGWlW6zRP&#10;1HNgtSNL15IU2V12PMdjP1X9/v8WvwA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DskDci/gEAAMcDAAAOAAAAAAAAAAAAAAAAAC4C&#10;AABkcnMvZTJvRG9jLnhtbFBLAQItABQABgAIAAAAIQBMoOks2AAAAAMBAAAPAAAAAAAAAAAAAAAA&#10;AFgEAABkcnMvZG93bnJldi54bWxQSwUGAAAAAAQABADzAAAAXQUAAAAA&#10;" filled="f" stroked="f">
                <o:lock v:ext="edit" aspectratio="t"/>
                <w10:anchorlock/>
              </v:rect>
            </w:pict>
          </mc:Fallback>
        </mc:AlternateContent>
      </w:r>
      <w:r w:rsidRPr="001A217B">
        <w:rPr>
          <w:rFonts w:ascii="Times New Roman" w:eastAsia="굴림" w:hAnsi="Times New Roman" w:cs="Times New Roman"/>
          <w:color w:val="333333"/>
          <w:kern w:val="0"/>
          <w:sz w:val="26"/>
          <w:szCs w:val="26"/>
        </w:rPr>
        <w:t>Source: </w:t>
      </w:r>
      <w:hyperlink r:id="rId32" w:tgtFrame="_blank" w:history="1">
        <w:r w:rsidRPr="001A217B">
          <w:rPr>
            <w:rFonts w:ascii="Times New Roman" w:eastAsia="굴림" w:hAnsi="Times New Roman" w:cs="Times New Roman"/>
            <w:color w:val="27AAE1"/>
            <w:kern w:val="0"/>
            <w:sz w:val="26"/>
            <w:szCs w:val="26"/>
            <w:u w:val="single"/>
          </w:rPr>
          <w:t>https://sebastianraschka.com/blog/2016/model-evaluation-selection-part3.html</w:t>
        </w:r>
      </w:hyperlink>
    </w:p>
    <w:p w14:paraId="5C9B9F17"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lastRenderedPageBreak/>
        <w:t>The most common approach for model evaluation is cross validation. Let’s quickly go through the steps:</w:t>
      </w:r>
    </w:p>
    <w:p w14:paraId="59332C6A" w14:textId="77777777" w:rsidR="001A217B" w:rsidRPr="001A217B" w:rsidRDefault="001A217B" w:rsidP="001A217B">
      <w:pPr>
        <w:widowControl/>
        <w:numPr>
          <w:ilvl w:val="0"/>
          <w:numId w:val="6"/>
        </w:numPr>
        <w:shd w:val="clear" w:color="auto" w:fill="FFFFFF"/>
        <w:wordWrap/>
        <w:autoSpaceDE/>
        <w:autoSpaceDN/>
        <w:spacing w:before="100" w:beforeAutospacing="1" w:after="100" w:afterAutospacing="1" w:line="360" w:lineRule="atLeast"/>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Choose a value of k and divide the data into k equal subsets</w:t>
      </w:r>
    </w:p>
    <w:p w14:paraId="1B3BD067" w14:textId="77777777" w:rsidR="001A217B" w:rsidRPr="001A217B" w:rsidRDefault="001A217B" w:rsidP="001A217B">
      <w:pPr>
        <w:widowControl/>
        <w:numPr>
          <w:ilvl w:val="0"/>
          <w:numId w:val="6"/>
        </w:numPr>
        <w:shd w:val="clear" w:color="auto" w:fill="FFFFFF"/>
        <w:wordWrap/>
        <w:autoSpaceDE/>
        <w:autoSpaceDN/>
        <w:spacing w:before="100" w:beforeAutospacing="1" w:after="100" w:afterAutospacing="1" w:line="360" w:lineRule="atLeast"/>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Combine k-1 subsets and consider it as a training fold and the remaining one as a test fold</w:t>
      </w:r>
    </w:p>
    <w:p w14:paraId="60B6B67D" w14:textId="77777777" w:rsidR="001A217B" w:rsidRPr="001A217B" w:rsidRDefault="001A217B" w:rsidP="001A217B">
      <w:pPr>
        <w:widowControl/>
        <w:numPr>
          <w:ilvl w:val="0"/>
          <w:numId w:val="6"/>
        </w:numPr>
        <w:shd w:val="clear" w:color="auto" w:fill="FFFFFF"/>
        <w:wordWrap/>
        <w:autoSpaceDE/>
        <w:autoSpaceDN/>
        <w:spacing w:before="100" w:beforeAutospacing="1" w:after="100" w:afterAutospacing="1" w:line="360" w:lineRule="atLeast"/>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Conduct the holdout method to get test performance (let’s choose accuracy for now)</w:t>
      </w:r>
    </w:p>
    <w:p w14:paraId="5C83C6A7" w14:textId="77777777" w:rsidR="001A217B" w:rsidRPr="001A217B" w:rsidRDefault="001A217B" w:rsidP="001A217B">
      <w:pPr>
        <w:widowControl/>
        <w:numPr>
          <w:ilvl w:val="0"/>
          <w:numId w:val="6"/>
        </w:numPr>
        <w:shd w:val="clear" w:color="auto" w:fill="FFFFFF"/>
        <w:wordWrap/>
        <w:autoSpaceDE/>
        <w:autoSpaceDN/>
        <w:spacing w:before="100" w:beforeAutospacing="1" w:after="100" w:afterAutospacing="1" w:line="360" w:lineRule="atLeast"/>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Repeat 2nd and 3rd steps, k times with a different subset as test fold</w:t>
      </w:r>
    </w:p>
    <w:p w14:paraId="4668EE6D" w14:textId="77777777" w:rsidR="001A217B" w:rsidRPr="001A217B" w:rsidRDefault="001A217B" w:rsidP="001A217B">
      <w:pPr>
        <w:widowControl/>
        <w:numPr>
          <w:ilvl w:val="0"/>
          <w:numId w:val="6"/>
        </w:numPr>
        <w:shd w:val="clear" w:color="auto" w:fill="FFFFFF"/>
        <w:wordWrap/>
        <w:autoSpaceDE/>
        <w:autoSpaceDN/>
        <w:spacing w:before="100" w:beforeAutospacing="1" w:after="100" w:afterAutospacing="1" w:line="360" w:lineRule="atLeast"/>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Point estimate of predictive power is the average of the k different test accuracies</w:t>
      </w:r>
    </w:p>
    <w:p w14:paraId="428FABCE" w14:textId="77777777" w:rsidR="001A217B" w:rsidRPr="001A217B" w:rsidRDefault="001A217B" w:rsidP="001A217B">
      <w:pPr>
        <w:widowControl/>
        <w:shd w:val="clear" w:color="auto" w:fill="FFFFFF"/>
        <w:wordWrap/>
        <w:autoSpaceDE/>
        <w:autoSpaceDN/>
        <w:spacing w:before="100" w:beforeAutospacing="1" w:after="100" w:afterAutospacing="1" w:line="303" w:lineRule="atLeast"/>
        <w:jc w:val="left"/>
        <w:outlineLvl w:val="1"/>
        <w:rPr>
          <w:rFonts w:ascii="Source Sans Pro" w:eastAsia="굴림" w:hAnsi="Source Sans Pro" w:cs="Times New Roman"/>
          <w:b/>
          <w:bCs/>
          <w:color w:val="333333"/>
          <w:kern w:val="0"/>
          <w:sz w:val="38"/>
          <w:szCs w:val="38"/>
        </w:rPr>
      </w:pPr>
      <w:r w:rsidRPr="001A217B">
        <w:rPr>
          <w:rFonts w:ascii="Source Sans Pro" w:eastAsia="굴림" w:hAnsi="Source Sans Pro" w:cs="Times New Roman"/>
          <w:b/>
          <w:bCs/>
          <w:color w:val="333333"/>
          <w:kern w:val="0"/>
          <w:sz w:val="38"/>
          <w:szCs w:val="38"/>
        </w:rPr>
        <w:t>Considerations</w:t>
      </w:r>
    </w:p>
    <w:p w14:paraId="1CBEE05E" w14:textId="77777777" w:rsidR="001A217B" w:rsidRPr="001A217B" w:rsidRDefault="001A217B" w:rsidP="001A217B">
      <w:pPr>
        <w:widowControl/>
        <w:numPr>
          <w:ilvl w:val="0"/>
          <w:numId w:val="7"/>
        </w:numPr>
        <w:shd w:val="clear" w:color="auto" w:fill="FFFFFF"/>
        <w:wordWrap/>
        <w:autoSpaceDE/>
        <w:autoSpaceDN/>
        <w:spacing w:before="100" w:beforeAutospacing="1" w:after="100" w:afterAutospacing="1" w:line="360" w:lineRule="atLeast"/>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In cross-validation, </w:t>
      </w:r>
      <w:r w:rsidRPr="001A217B">
        <w:rPr>
          <w:rFonts w:ascii="Times New Roman" w:eastAsia="굴림" w:hAnsi="Times New Roman" w:cs="Times New Roman"/>
          <w:b/>
          <w:bCs/>
          <w:i/>
          <w:iCs/>
          <w:color w:val="333333"/>
          <w:kern w:val="0"/>
          <w:sz w:val="26"/>
          <w:szCs w:val="26"/>
        </w:rPr>
        <w:t>every sample in our data is part of the test set exactly once</w:t>
      </w:r>
      <w:r w:rsidRPr="001A217B">
        <w:rPr>
          <w:rFonts w:ascii="Times New Roman" w:eastAsia="굴림" w:hAnsi="Times New Roman" w:cs="Times New Roman"/>
          <w:color w:val="333333"/>
          <w:kern w:val="0"/>
          <w:sz w:val="26"/>
          <w:szCs w:val="26"/>
        </w:rPr>
        <w:t>. The model is tested on every sample.</w:t>
      </w:r>
    </w:p>
    <w:p w14:paraId="61B24A84" w14:textId="77777777" w:rsidR="001A217B" w:rsidRPr="001A217B" w:rsidRDefault="007C5225" w:rsidP="001A217B">
      <w:pPr>
        <w:widowControl/>
        <w:numPr>
          <w:ilvl w:val="0"/>
          <w:numId w:val="7"/>
        </w:numPr>
        <w:shd w:val="clear" w:color="auto" w:fill="FFFFFF"/>
        <w:wordWrap/>
        <w:autoSpaceDE/>
        <w:autoSpaceDN/>
        <w:spacing w:before="100" w:beforeAutospacing="1" w:after="100" w:afterAutospacing="1" w:line="360" w:lineRule="atLeast"/>
        <w:jc w:val="left"/>
        <w:rPr>
          <w:rFonts w:ascii="Times New Roman" w:eastAsia="굴림" w:hAnsi="Times New Roman" w:cs="Times New Roman"/>
          <w:color w:val="333333"/>
          <w:kern w:val="0"/>
          <w:sz w:val="26"/>
          <w:szCs w:val="26"/>
        </w:rPr>
      </w:pPr>
      <w:hyperlink r:id="rId33" w:tgtFrame="_blank" w:history="1">
        <w:r w:rsidR="001A217B" w:rsidRPr="001A217B">
          <w:rPr>
            <w:rFonts w:ascii="Times New Roman" w:eastAsia="굴림" w:hAnsi="Times New Roman" w:cs="Times New Roman"/>
            <w:color w:val="27AAE1"/>
            <w:kern w:val="0"/>
            <w:sz w:val="26"/>
            <w:szCs w:val="26"/>
            <w:u w:val="single"/>
          </w:rPr>
          <w:t>Experimental studies</w:t>
        </w:r>
      </w:hyperlink>
      <w:r w:rsidR="001A217B" w:rsidRPr="001A217B">
        <w:rPr>
          <w:rFonts w:ascii="Times New Roman" w:eastAsia="굴림" w:hAnsi="Times New Roman" w:cs="Times New Roman"/>
          <w:color w:val="333333"/>
          <w:kern w:val="0"/>
          <w:sz w:val="26"/>
          <w:szCs w:val="26"/>
        </w:rPr>
        <w:t> have suggested that cross validation estimates are </w:t>
      </w:r>
      <w:r w:rsidR="001A217B" w:rsidRPr="001A217B">
        <w:rPr>
          <w:rFonts w:ascii="Times New Roman" w:eastAsia="굴림" w:hAnsi="Times New Roman" w:cs="Times New Roman"/>
          <w:b/>
          <w:bCs/>
          <w:i/>
          <w:iCs/>
          <w:color w:val="333333"/>
          <w:kern w:val="0"/>
          <w:sz w:val="26"/>
          <w:szCs w:val="26"/>
        </w:rPr>
        <w:t>less biased</w:t>
      </w:r>
      <w:r w:rsidR="001A217B" w:rsidRPr="001A217B">
        <w:rPr>
          <w:rFonts w:ascii="Times New Roman" w:eastAsia="굴림" w:hAnsi="Times New Roman" w:cs="Times New Roman"/>
          <w:color w:val="333333"/>
          <w:kern w:val="0"/>
          <w:sz w:val="26"/>
          <w:szCs w:val="26"/>
        </w:rPr>
        <w:t> compared to holdout estimates.</w:t>
      </w:r>
    </w:p>
    <w:p w14:paraId="0FE19807" w14:textId="77777777" w:rsidR="001A217B" w:rsidRPr="001A217B" w:rsidRDefault="001A217B" w:rsidP="001A217B">
      <w:pPr>
        <w:widowControl/>
        <w:numPr>
          <w:ilvl w:val="0"/>
          <w:numId w:val="7"/>
        </w:numPr>
        <w:shd w:val="clear" w:color="auto" w:fill="FFFFFF"/>
        <w:wordWrap/>
        <w:autoSpaceDE/>
        <w:autoSpaceDN/>
        <w:spacing w:before="100" w:beforeAutospacing="1" w:after="100" w:afterAutospacing="1" w:line="360" w:lineRule="atLeast"/>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A special case when </w:t>
      </w:r>
      <w:r w:rsidRPr="001A217B">
        <w:rPr>
          <w:rFonts w:ascii="Times New Roman" w:eastAsia="굴림" w:hAnsi="Times New Roman" w:cs="Times New Roman"/>
          <w:b/>
          <w:bCs/>
          <w:i/>
          <w:iCs/>
          <w:color w:val="333333"/>
          <w:kern w:val="0"/>
          <w:sz w:val="26"/>
          <w:szCs w:val="26"/>
        </w:rPr>
        <w:t>k = n</w:t>
      </w:r>
      <w:r w:rsidRPr="001A217B">
        <w:rPr>
          <w:rFonts w:ascii="Times New Roman" w:eastAsia="굴림" w:hAnsi="Times New Roman" w:cs="Times New Roman"/>
          <w:color w:val="333333"/>
          <w:kern w:val="0"/>
          <w:sz w:val="26"/>
          <w:szCs w:val="26"/>
        </w:rPr>
        <w:t> (# of samples on data) is also called </w:t>
      </w:r>
      <w:r w:rsidRPr="001A217B">
        <w:rPr>
          <w:rFonts w:ascii="Times New Roman" w:eastAsia="굴림" w:hAnsi="Times New Roman" w:cs="Times New Roman"/>
          <w:b/>
          <w:bCs/>
          <w:i/>
          <w:iCs/>
          <w:color w:val="333333"/>
          <w:kern w:val="0"/>
          <w:sz w:val="26"/>
          <w:szCs w:val="26"/>
        </w:rPr>
        <w:t>leave one out cross validation</w:t>
      </w:r>
      <w:r w:rsidRPr="001A217B">
        <w:rPr>
          <w:rFonts w:ascii="Times New Roman" w:eastAsia="굴림" w:hAnsi="Times New Roman" w:cs="Times New Roman"/>
          <w:color w:val="333333"/>
          <w:kern w:val="0"/>
          <w:sz w:val="26"/>
          <w:szCs w:val="26"/>
        </w:rPr>
        <w:t> is useful when working with </w:t>
      </w:r>
      <w:r w:rsidRPr="001A217B">
        <w:rPr>
          <w:rFonts w:ascii="Times New Roman" w:eastAsia="굴림" w:hAnsi="Times New Roman" w:cs="Times New Roman"/>
          <w:b/>
          <w:bCs/>
          <w:i/>
          <w:iCs/>
          <w:color w:val="333333"/>
          <w:kern w:val="0"/>
          <w:sz w:val="26"/>
          <w:szCs w:val="26"/>
        </w:rPr>
        <w:t>extremely small datasets</w:t>
      </w:r>
      <w:r w:rsidRPr="001A217B">
        <w:rPr>
          <w:rFonts w:ascii="Times New Roman" w:eastAsia="굴림" w:hAnsi="Times New Roman" w:cs="Times New Roman"/>
          <w:color w:val="333333"/>
          <w:kern w:val="0"/>
          <w:sz w:val="26"/>
          <w:szCs w:val="26"/>
        </w:rPr>
        <w:t>.</w:t>
      </w:r>
    </w:p>
    <w:p w14:paraId="5C91F180" w14:textId="77777777" w:rsidR="001A217B" w:rsidRPr="001A217B" w:rsidRDefault="001A217B" w:rsidP="001A217B">
      <w:pPr>
        <w:widowControl/>
        <w:numPr>
          <w:ilvl w:val="0"/>
          <w:numId w:val="7"/>
        </w:numPr>
        <w:shd w:val="clear" w:color="auto" w:fill="FFFFFF"/>
        <w:wordWrap/>
        <w:autoSpaceDE/>
        <w:autoSpaceDN/>
        <w:spacing w:before="100" w:beforeAutospacing="1" w:after="100" w:afterAutospacing="1" w:line="360" w:lineRule="atLeast"/>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Another variation of k-fold is to repeat </w:t>
      </w:r>
      <w:r w:rsidRPr="001A217B">
        <w:rPr>
          <w:rFonts w:ascii="Times New Roman" w:eastAsia="굴림" w:hAnsi="Times New Roman" w:cs="Times New Roman"/>
          <w:b/>
          <w:bCs/>
          <w:i/>
          <w:iCs/>
          <w:color w:val="333333"/>
          <w:kern w:val="0"/>
          <w:sz w:val="26"/>
          <w:szCs w:val="26"/>
        </w:rPr>
        <w:t>k-fold multiple times</w:t>
      </w:r>
      <w:r w:rsidRPr="001A217B">
        <w:rPr>
          <w:rFonts w:ascii="Times New Roman" w:eastAsia="굴림" w:hAnsi="Times New Roman" w:cs="Times New Roman"/>
          <w:color w:val="333333"/>
          <w:kern w:val="0"/>
          <w:sz w:val="26"/>
          <w:szCs w:val="26"/>
        </w:rPr>
        <w:t> and take the average of performances across all the iterations. </w:t>
      </w:r>
      <w:r w:rsidRPr="001A217B">
        <w:rPr>
          <w:rFonts w:ascii="Times New Roman" w:eastAsia="굴림" w:hAnsi="Times New Roman" w:cs="Times New Roman"/>
          <w:b/>
          <w:bCs/>
          <w:i/>
          <w:iCs/>
          <w:color w:val="333333"/>
          <w:kern w:val="0"/>
          <w:sz w:val="26"/>
          <w:szCs w:val="26"/>
        </w:rPr>
        <w:t>This reduces the variance further.</w:t>
      </w:r>
    </w:p>
    <w:p w14:paraId="65EA94BD" w14:textId="77777777" w:rsidR="001A217B" w:rsidRPr="001A217B" w:rsidRDefault="001A217B" w:rsidP="001A217B">
      <w:pPr>
        <w:widowControl/>
        <w:numPr>
          <w:ilvl w:val="0"/>
          <w:numId w:val="7"/>
        </w:numPr>
        <w:shd w:val="clear" w:color="auto" w:fill="FFFFFF"/>
        <w:wordWrap/>
        <w:autoSpaceDE/>
        <w:autoSpaceDN/>
        <w:spacing w:before="100" w:beforeAutospacing="1" w:after="100" w:afterAutospacing="1" w:line="360" w:lineRule="atLeast"/>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Computationally less expensive than repeated holdout but more expensive than single holdout.</w:t>
      </w:r>
    </w:p>
    <w:p w14:paraId="7358FD4F" w14:textId="77777777" w:rsidR="001A217B" w:rsidRPr="001A217B" w:rsidRDefault="001A217B" w:rsidP="001A217B">
      <w:pPr>
        <w:widowControl/>
        <w:numPr>
          <w:ilvl w:val="0"/>
          <w:numId w:val="7"/>
        </w:numPr>
        <w:shd w:val="clear" w:color="auto" w:fill="FFFFFF"/>
        <w:wordWrap/>
        <w:autoSpaceDE/>
        <w:autoSpaceDN/>
        <w:spacing w:before="100" w:beforeAutospacing="1" w:after="100" w:afterAutospacing="1" w:line="360" w:lineRule="atLeast"/>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For data with </w:t>
      </w:r>
      <w:r w:rsidRPr="001A217B">
        <w:rPr>
          <w:rFonts w:ascii="Times New Roman" w:eastAsia="굴림" w:hAnsi="Times New Roman" w:cs="Times New Roman"/>
          <w:b/>
          <w:bCs/>
          <w:i/>
          <w:iCs/>
          <w:color w:val="333333"/>
          <w:kern w:val="0"/>
          <w:sz w:val="26"/>
          <w:szCs w:val="26"/>
        </w:rPr>
        <w:t>dependent observations</w:t>
      </w:r>
      <w:r w:rsidRPr="001A217B">
        <w:rPr>
          <w:rFonts w:ascii="Times New Roman" w:eastAsia="굴림" w:hAnsi="Times New Roman" w:cs="Times New Roman"/>
          <w:color w:val="333333"/>
          <w:kern w:val="0"/>
          <w:sz w:val="26"/>
          <w:szCs w:val="26"/>
        </w:rPr>
        <w:t xml:space="preserve"> like time series data, the </w:t>
      </w:r>
      <w:proofErr w:type="gramStart"/>
      <w:r w:rsidRPr="001A217B">
        <w:rPr>
          <w:rFonts w:ascii="Times New Roman" w:eastAsia="굴림" w:hAnsi="Times New Roman" w:cs="Times New Roman"/>
          <w:color w:val="333333"/>
          <w:kern w:val="0"/>
          <w:sz w:val="26"/>
          <w:szCs w:val="26"/>
        </w:rPr>
        <w:t>cross validation</w:t>
      </w:r>
      <w:proofErr w:type="gramEnd"/>
      <w:r w:rsidRPr="001A217B">
        <w:rPr>
          <w:rFonts w:ascii="Times New Roman" w:eastAsia="굴림" w:hAnsi="Times New Roman" w:cs="Times New Roman"/>
          <w:color w:val="333333"/>
          <w:kern w:val="0"/>
          <w:sz w:val="26"/>
          <w:szCs w:val="26"/>
        </w:rPr>
        <w:t xml:space="preserve"> scheme discussed above </w:t>
      </w:r>
      <w:r w:rsidRPr="001A217B">
        <w:rPr>
          <w:rFonts w:ascii="Times New Roman" w:eastAsia="굴림" w:hAnsi="Times New Roman" w:cs="Times New Roman"/>
          <w:b/>
          <w:bCs/>
          <w:i/>
          <w:iCs/>
          <w:color w:val="333333"/>
          <w:kern w:val="0"/>
          <w:sz w:val="26"/>
          <w:szCs w:val="26"/>
        </w:rPr>
        <w:t>should not be used</w:t>
      </w:r>
      <w:r w:rsidRPr="001A217B">
        <w:rPr>
          <w:rFonts w:ascii="Times New Roman" w:eastAsia="굴림" w:hAnsi="Times New Roman" w:cs="Times New Roman"/>
          <w:color w:val="333333"/>
          <w:kern w:val="0"/>
          <w:sz w:val="26"/>
          <w:szCs w:val="26"/>
        </w:rPr>
        <w:t>. Instead a minor modification is required, which is discussed later.</w:t>
      </w:r>
    </w:p>
    <w:p w14:paraId="37FABA0F"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b/>
          <w:bCs/>
          <w:color w:val="333333"/>
          <w:kern w:val="0"/>
          <w:sz w:val="26"/>
          <w:szCs w:val="26"/>
        </w:rPr>
        <w:t>Choice of k</w:t>
      </w:r>
    </w:p>
    <w:p w14:paraId="0B13468C" w14:textId="77777777" w:rsidR="00FC06C4"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b/>
          <w:bCs/>
          <w:i/>
          <w:iCs/>
          <w:color w:val="333333"/>
          <w:kern w:val="0"/>
          <w:sz w:val="26"/>
          <w:szCs w:val="26"/>
        </w:rPr>
        <w:t>Small k</w:t>
      </w:r>
      <w:r w:rsidRPr="001A217B">
        <w:rPr>
          <w:rFonts w:ascii="Times New Roman" w:eastAsia="굴림" w:hAnsi="Times New Roman" w:cs="Times New Roman"/>
          <w:b/>
          <w:bCs/>
          <w:color w:val="333333"/>
          <w:kern w:val="0"/>
          <w:sz w:val="26"/>
          <w:szCs w:val="26"/>
        </w:rPr>
        <w:t>:</w:t>
      </w:r>
      <w:r w:rsidRPr="001A217B">
        <w:rPr>
          <w:rFonts w:ascii="Times New Roman" w:eastAsia="굴림" w:hAnsi="Times New Roman" w:cs="Times New Roman"/>
          <w:color w:val="333333"/>
          <w:kern w:val="0"/>
          <w:sz w:val="26"/>
          <w:szCs w:val="26"/>
        </w:rPr>
        <w:t> High bias (less data for training in each fold) but low variance (more data in test)</w:t>
      </w:r>
      <w:r w:rsidR="00FC06C4">
        <w:rPr>
          <w:rFonts w:ascii="Times New Roman" w:eastAsia="굴림" w:hAnsi="Times New Roman" w:cs="Times New Roman"/>
          <w:color w:val="333333"/>
          <w:kern w:val="0"/>
          <w:sz w:val="26"/>
          <w:szCs w:val="26"/>
        </w:rPr>
        <w:br/>
      </w:r>
      <w:r w:rsidRPr="001A217B">
        <w:rPr>
          <w:rFonts w:ascii="Times New Roman" w:eastAsia="굴림" w:hAnsi="Times New Roman" w:cs="Times New Roman"/>
          <w:b/>
          <w:bCs/>
          <w:i/>
          <w:iCs/>
          <w:color w:val="333333"/>
          <w:kern w:val="0"/>
          <w:sz w:val="26"/>
          <w:szCs w:val="26"/>
        </w:rPr>
        <w:t>High k:</w:t>
      </w:r>
      <w:r w:rsidRPr="001A217B">
        <w:rPr>
          <w:rFonts w:ascii="Times New Roman" w:eastAsia="굴림" w:hAnsi="Times New Roman" w:cs="Times New Roman"/>
          <w:color w:val="333333"/>
          <w:kern w:val="0"/>
          <w:sz w:val="26"/>
          <w:szCs w:val="26"/>
        </w:rPr>
        <w:t> Low bias but high variance</w:t>
      </w:r>
    </w:p>
    <w:p w14:paraId="4DEB9CB6" w14:textId="0D48B81F" w:rsidR="001A217B" w:rsidRDefault="004637F6"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Pr>
          <w:noProof/>
        </w:rPr>
        <w:drawing>
          <wp:anchor distT="0" distB="0" distL="114300" distR="114300" simplePos="0" relativeHeight="251659264" behindDoc="1" locked="0" layoutInCell="1" allowOverlap="1" wp14:anchorId="0A785A7E" wp14:editId="72855462">
            <wp:simplePos x="0" y="0"/>
            <wp:positionH relativeFrom="column">
              <wp:posOffset>1028065</wp:posOffset>
            </wp:positionH>
            <wp:positionV relativeFrom="paragraph">
              <wp:posOffset>576580</wp:posOffset>
            </wp:positionV>
            <wp:extent cx="4714875" cy="2634615"/>
            <wp:effectExtent l="0" t="0" r="9525" b="0"/>
            <wp:wrapTight wrapText="bothSides">
              <wp:wrapPolygon edited="0">
                <wp:start x="0" y="0"/>
                <wp:lineTo x="0" y="21397"/>
                <wp:lineTo x="21556" y="21397"/>
                <wp:lineTo x="21556" y="0"/>
                <wp:lineTo x="0" y="0"/>
              </wp:wrapPolygon>
            </wp:wrapTight>
            <wp:docPr id="38" name="그림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rotWithShape="1">
                    <a:blip r:embed="rId34">
                      <a:extLst>
                        <a:ext uri="{28A0092B-C50C-407E-A947-70E740481C1C}">
                          <a14:useLocalDpi xmlns:a14="http://schemas.microsoft.com/office/drawing/2010/main" val="0"/>
                        </a:ext>
                      </a:extLst>
                    </a:blip>
                    <a:srcRect t="9260"/>
                    <a:stretch/>
                  </pic:blipFill>
                  <pic:spPr bwMode="auto">
                    <a:xfrm>
                      <a:off x="0" y="0"/>
                      <a:ext cx="4714875" cy="26346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A217B" w:rsidRPr="001A217B">
        <w:rPr>
          <w:rFonts w:ascii="Times New Roman" w:eastAsia="굴림" w:hAnsi="Times New Roman" w:cs="Times New Roman"/>
          <w:color w:val="333333"/>
          <w:kern w:val="0"/>
          <w:sz w:val="26"/>
          <w:szCs w:val="26"/>
        </w:rPr>
        <w:t>Below is the comparison of variance and bias for </w:t>
      </w:r>
      <w:r w:rsidR="001A217B" w:rsidRPr="001A217B">
        <w:rPr>
          <w:rFonts w:ascii="Times New Roman" w:eastAsia="굴림" w:hAnsi="Times New Roman" w:cs="Times New Roman"/>
          <w:b/>
          <w:bCs/>
          <w:i/>
          <w:iCs/>
          <w:color w:val="333333"/>
          <w:kern w:val="0"/>
          <w:sz w:val="26"/>
          <w:szCs w:val="26"/>
        </w:rPr>
        <w:t>5-fold CV, 10-fold CV and 10-fold CV repeated multiple times</w:t>
      </w:r>
      <w:r w:rsidR="001A217B" w:rsidRPr="001A217B">
        <w:rPr>
          <w:rFonts w:ascii="Times New Roman" w:eastAsia="굴림" w:hAnsi="Times New Roman" w:cs="Times New Roman"/>
          <w:color w:val="333333"/>
          <w:kern w:val="0"/>
          <w:sz w:val="26"/>
          <w:szCs w:val="26"/>
        </w:rPr>
        <w:t> from this </w:t>
      </w:r>
      <w:hyperlink r:id="rId35" w:tgtFrame="_blank" w:history="1">
        <w:r w:rsidR="001A217B" w:rsidRPr="001A217B">
          <w:rPr>
            <w:rFonts w:ascii="Times New Roman" w:eastAsia="굴림" w:hAnsi="Times New Roman" w:cs="Times New Roman"/>
            <w:color w:val="27AAE1"/>
            <w:kern w:val="0"/>
            <w:sz w:val="26"/>
            <w:szCs w:val="26"/>
            <w:u w:val="single"/>
          </w:rPr>
          <w:t>study</w:t>
        </w:r>
      </w:hyperlink>
      <w:r w:rsidR="001A217B" w:rsidRPr="001A217B">
        <w:rPr>
          <w:rFonts w:ascii="Times New Roman" w:eastAsia="굴림" w:hAnsi="Times New Roman" w:cs="Times New Roman"/>
          <w:color w:val="333333"/>
          <w:kern w:val="0"/>
          <w:sz w:val="26"/>
          <w:szCs w:val="26"/>
        </w:rPr>
        <w:t>.</w:t>
      </w:r>
      <w:r w:rsidR="00FC06C4">
        <w:rPr>
          <w:rFonts w:ascii="Times New Roman" w:eastAsia="굴림" w:hAnsi="Times New Roman" w:cs="Times New Roman"/>
          <w:color w:val="333333"/>
          <w:kern w:val="0"/>
          <w:sz w:val="26"/>
          <w:szCs w:val="26"/>
        </w:rPr>
        <w:t xml:space="preserve"> </w:t>
      </w:r>
      <w:r w:rsidR="001A217B" w:rsidRPr="001A217B">
        <w:rPr>
          <w:rFonts w:ascii="Times New Roman" w:eastAsia="굴림" w:hAnsi="Times New Roman" w:cs="Times New Roman"/>
          <w:color w:val="333333"/>
          <w:kern w:val="0"/>
          <w:sz w:val="26"/>
          <w:szCs w:val="26"/>
        </w:rPr>
        <w:t>At some point the variance will level off, but we’re still gaining precision by repeating 10-fold CV more than once.</w:t>
      </w:r>
    </w:p>
    <w:p w14:paraId="62E7C4E9" w14:textId="17A76E8C" w:rsidR="001A217B" w:rsidRPr="001A217B" w:rsidRDefault="001A217B" w:rsidP="000708AE">
      <w:pPr>
        <w:widowControl/>
        <w:shd w:val="clear" w:color="auto" w:fill="FFFFFF"/>
        <w:wordWrap/>
        <w:autoSpaceDE/>
        <w:autoSpaceDN/>
        <w:spacing w:after="0" w:line="240" w:lineRule="auto"/>
        <w:jc w:val="center"/>
        <w:rPr>
          <w:rFonts w:ascii="Times New Roman" w:eastAsia="굴림" w:hAnsi="Times New Roman" w:cs="Times New Roman"/>
          <w:color w:val="333333"/>
          <w:kern w:val="0"/>
          <w:sz w:val="26"/>
          <w:szCs w:val="26"/>
        </w:rPr>
      </w:pPr>
    </w:p>
    <w:p w14:paraId="1657AF85" w14:textId="05833A86" w:rsidR="001A217B" w:rsidRPr="001A217B" w:rsidRDefault="001A217B" w:rsidP="001A217B">
      <w:pPr>
        <w:widowControl/>
        <w:shd w:val="clear" w:color="auto" w:fill="FFFFFF"/>
        <w:wordWrap/>
        <w:autoSpaceDE/>
        <w:autoSpaceDN/>
        <w:spacing w:after="0"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Source: </w:t>
      </w:r>
      <w:hyperlink r:id="rId36" w:tgtFrame="_blank" w:history="1">
        <w:r w:rsidRPr="001A217B">
          <w:rPr>
            <w:rFonts w:ascii="Times New Roman" w:eastAsia="굴림" w:hAnsi="Times New Roman" w:cs="Times New Roman"/>
            <w:color w:val="27AAE1"/>
            <w:kern w:val="0"/>
            <w:sz w:val="26"/>
            <w:szCs w:val="26"/>
            <w:u w:val="single"/>
          </w:rPr>
          <w:t>http://appliedpredictivemodeling.com/blog/2014/11/27/vpuig01pqbklmi72b8lcl3ij5hj2qm</w:t>
        </w:r>
      </w:hyperlink>
    </w:p>
    <w:p w14:paraId="3CF52C67" w14:textId="4D42D792" w:rsidR="001A217B" w:rsidRPr="001A217B" w:rsidRDefault="000C1322"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Pr>
          <w:noProof/>
        </w:rPr>
        <w:lastRenderedPageBreak/>
        <w:drawing>
          <wp:anchor distT="0" distB="0" distL="114300" distR="114300" simplePos="0" relativeHeight="251658240" behindDoc="1" locked="0" layoutInCell="1" allowOverlap="1" wp14:anchorId="40DBA46D" wp14:editId="213F5791">
            <wp:simplePos x="0" y="0"/>
            <wp:positionH relativeFrom="column">
              <wp:posOffset>866775</wp:posOffset>
            </wp:positionH>
            <wp:positionV relativeFrom="paragraph">
              <wp:posOffset>571500</wp:posOffset>
            </wp:positionV>
            <wp:extent cx="4914900" cy="2782570"/>
            <wp:effectExtent l="0" t="0" r="0" b="0"/>
            <wp:wrapTight wrapText="bothSides">
              <wp:wrapPolygon edited="0">
                <wp:start x="0" y="0"/>
                <wp:lineTo x="0" y="21442"/>
                <wp:lineTo x="21516" y="21442"/>
                <wp:lineTo x="21516" y="0"/>
                <wp:lineTo x="0" y="0"/>
              </wp:wrapPolygon>
            </wp:wrapTight>
            <wp:docPr id="39"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rotWithShape="1">
                    <a:blip r:embed="rId37">
                      <a:extLst>
                        <a:ext uri="{28A0092B-C50C-407E-A947-70E740481C1C}">
                          <a14:useLocalDpi xmlns:a14="http://schemas.microsoft.com/office/drawing/2010/main" val="0"/>
                        </a:ext>
                      </a:extLst>
                    </a:blip>
                    <a:srcRect t="8068"/>
                    <a:stretch/>
                  </pic:blipFill>
                  <pic:spPr bwMode="auto">
                    <a:xfrm>
                      <a:off x="0" y="0"/>
                      <a:ext cx="4914900" cy="27825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A217B" w:rsidRPr="001A217B">
        <w:rPr>
          <w:rFonts w:ascii="Times New Roman" w:eastAsia="굴림" w:hAnsi="Times New Roman" w:cs="Times New Roman"/>
          <w:color w:val="333333"/>
          <w:kern w:val="0"/>
          <w:sz w:val="26"/>
          <w:szCs w:val="26"/>
        </w:rPr>
        <w:t>5-fold CV is </w:t>
      </w:r>
      <w:r w:rsidR="001A217B" w:rsidRPr="001A217B">
        <w:rPr>
          <w:rFonts w:ascii="Times New Roman" w:eastAsia="굴림" w:hAnsi="Times New Roman" w:cs="Times New Roman"/>
          <w:b/>
          <w:bCs/>
          <w:i/>
          <w:iCs/>
          <w:color w:val="333333"/>
          <w:kern w:val="0"/>
          <w:sz w:val="26"/>
          <w:szCs w:val="26"/>
        </w:rPr>
        <w:t>pessimistically biased,</w:t>
      </w:r>
      <w:r w:rsidR="001A217B" w:rsidRPr="001A217B">
        <w:rPr>
          <w:rFonts w:ascii="Times New Roman" w:eastAsia="굴림" w:hAnsi="Times New Roman" w:cs="Times New Roman"/>
          <w:color w:val="333333"/>
          <w:kern w:val="0"/>
          <w:sz w:val="26"/>
          <w:szCs w:val="26"/>
        </w:rPr>
        <w:t> and that bias is reduced by moving to 10-fold CV. Perhaps it’s within the noise, but it would also appear that repeating 10-fold CV a few times can also </w:t>
      </w:r>
      <w:r w:rsidR="001A217B" w:rsidRPr="001A217B">
        <w:rPr>
          <w:rFonts w:ascii="Times New Roman" w:eastAsia="굴림" w:hAnsi="Times New Roman" w:cs="Times New Roman"/>
          <w:b/>
          <w:bCs/>
          <w:i/>
          <w:iCs/>
          <w:color w:val="333333"/>
          <w:kern w:val="0"/>
          <w:sz w:val="26"/>
          <w:szCs w:val="26"/>
        </w:rPr>
        <w:t>marginally reduce the bias</w:t>
      </w:r>
      <w:r w:rsidR="001A217B" w:rsidRPr="001A217B">
        <w:rPr>
          <w:rFonts w:ascii="Times New Roman" w:eastAsia="굴림" w:hAnsi="Times New Roman" w:cs="Times New Roman"/>
          <w:color w:val="333333"/>
          <w:kern w:val="0"/>
          <w:sz w:val="26"/>
          <w:szCs w:val="26"/>
        </w:rPr>
        <w:t>.</w:t>
      </w:r>
    </w:p>
    <w:p w14:paraId="55FB8B81" w14:textId="0B12047D" w:rsidR="001A217B" w:rsidRPr="001A217B" w:rsidRDefault="001A217B" w:rsidP="000C1322">
      <w:pPr>
        <w:widowControl/>
        <w:shd w:val="clear" w:color="auto" w:fill="FFFFFF"/>
        <w:wordWrap/>
        <w:autoSpaceDE/>
        <w:autoSpaceDN/>
        <w:spacing w:after="0" w:line="240" w:lineRule="auto"/>
        <w:jc w:val="center"/>
        <w:rPr>
          <w:rFonts w:ascii="Times New Roman" w:eastAsia="굴림" w:hAnsi="Times New Roman" w:cs="Times New Roman"/>
          <w:color w:val="333333"/>
          <w:kern w:val="0"/>
          <w:sz w:val="26"/>
          <w:szCs w:val="26"/>
        </w:rPr>
      </w:pPr>
    </w:p>
    <w:p w14:paraId="2E23C4DB" w14:textId="40AE99CF" w:rsidR="001A217B" w:rsidRPr="001A217B" w:rsidRDefault="001A217B" w:rsidP="001A217B">
      <w:pPr>
        <w:widowControl/>
        <w:shd w:val="clear" w:color="auto" w:fill="FFFFFF"/>
        <w:wordWrap/>
        <w:autoSpaceDE/>
        <w:autoSpaceDN/>
        <w:spacing w:after="0"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Source: </w:t>
      </w:r>
      <w:hyperlink r:id="rId38" w:tgtFrame="_blank" w:history="1">
        <w:r w:rsidRPr="001A217B">
          <w:rPr>
            <w:rFonts w:ascii="Times New Roman" w:eastAsia="굴림" w:hAnsi="Times New Roman" w:cs="Times New Roman"/>
            <w:color w:val="27AAE1"/>
            <w:kern w:val="0"/>
            <w:sz w:val="26"/>
            <w:szCs w:val="26"/>
            <w:u w:val="single"/>
          </w:rPr>
          <w:t>http://appliedpredictivemodeling.com/blog/2014/11/27/vpuig01pqbklmi72b8lcl3ij5hj2qm</w:t>
        </w:r>
      </w:hyperlink>
    </w:p>
    <w:p w14:paraId="523CCA45" w14:textId="77777777" w:rsidR="000C1322" w:rsidRDefault="000C1322" w:rsidP="001A217B">
      <w:pPr>
        <w:widowControl/>
        <w:shd w:val="clear" w:color="auto" w:fill="FFFFFF"/>
        <w:wordWrap/>
        <w:autoSpaceDE/>
        <w:autoSpaceDN/>
        <w:spacing w:line="240" w:lineRule="auto"/>
        <w:jc w:val="left"/>
        <w:rPr>
          <w:rFonts w:ascii="Times New Roman" w:eastAsia="굴림" w:hAnsi="Times New Roman" w:cs="Times New Roman"/>
          <w:color w:val="333333"/>
          <w:kern w:val="0"/>
          <w:sz w:val="26"/>
          <w:szCs w:val="26"/>
        </w:rPr>
      </w:pPr>
    </w:p>
    <w:p w14:paraId="2D43DC1A" w14:textId="3217B30D" w:rsidR="001A217B" w:rsidRPr="001A217B" w:rsidRDefault="001A217B" w:rsidP="001A217B">
      <w:pPr>
        <w:widowControl/>
        <w:shd w:val="clear" w:color="auto" w:fill="FFFFFF"/>
        <w:wordWrap/>
        <w:autoSpaceDE/>
        <w:autoSpaceDN/>
        <w:spacing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k =10 is generally a good choice. If we have the computational budget, repeating 10-fold CV multiple times is a better option</w:t>
      </w:r>
    </w:p>
    <w:p w14:paraId="1F5FA36B" w14:textId="77777777" w:rsidR="001A217B" w:rsidRPr="001A217B" w:rsidRDefault="001A217B" w:rsidP="001A217B">
      <w:pPr>
        <w:widowControl/>
        <w:shd w:val="clear" w:color="auto" w:fill="FFFFFF"/>
        <w:wordWrap/>
        <w:autoSpaceDE/>
        <w:autoSpaceDN/>
        <w:spacing w:before="100" w:beforeAutospacing="1" w:after="100" w:afterAutospacing="1" w:line="303" w:lineRule="atLeast"/>
        <w:jc w:val="left"/>
        <w:outlineLvl w:val="1"/>
        <w:rPr>
          <w:rFonts w:ascii="Source Sans Pro" w:eastAsia="굴림" w:hAnsi="Source Sans Pro" w:cs="Times New Roman"/>
          <w:b/>
          <w:bCs/>
          <w:color w:val="333333"/>
          <w:kern w:val="0"/>
          <w:sz w:val="38"/>
          <w:szCs w:val="38"/>
        </w:rPr>
      </w:pPr>
      <w:r w:rsidRPr="001A217B">
        <w:rPr>
          <w:rFonts w:ascii="Source Sans Pro" w:eastAsia="굴림" w:hAnsi="Source Sans Pro" w:cs="Times New Roman"/>
          <w:b/>
          <w:bCs/>
          <w:color w:val="333333"/>
          <w:kern w:val="0"/>
          <w:sz w:val="38"/>
          <w:szCs w:val="38"/>
        </w:rPr>
        <w:t>How confident are we in our estimates?</w:t>
      </w:r>
    </w:p>
    <w:p w14:paraId="330D0EC6" w14:textId="77777777" w:rsidR="001A217B" w:rsidRPr="001A217B" w:rsidRDefault="001A217B" w:rsidP="001A217B">
      <w:pPr>
        <w:widowControl/>
        <w:shd w:val="clear" w:color="auto" w:fill="FFFFFF"/>
        <w:wordWrap/>
        <w:autoSpaceDE/>
        <w:autoSpaceDN/>
        <w:spacing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The main theorem shows that there exists no universal (valid under all distributions) unbiased estimator of the variance of K-fold cross-validation. (</w:t>
      </w:r>
      <w:proofErr w:type="spellStart"/>
      <w:r w:rsidRPr="001A217B">
        <w:rPr>
          <w:rFonts w:ascii="Times New Roman" w:eastAsia="굴림" w:hAnsi="Times New Roman" w:cs="Times New Roman"/>
          <w:color w:val="333333"/>
          <w:kern w:val="0"/>
          <w:sz w:val="26"/>
          <w:szCs w:val="26"/>
        </w:rPr>
        <w:fldChar w:fldCharType="begin"/>
      </w:r>
      <w:r w:rsidRPr="001A217B">
        <w:rPr>
          <w:rFonts w:ascii="Times New Roman" w:eastAsia="굴림" w:hAnsi="Times New Roman" w:cs="Times New Roman"/>
          <w:color w:val="333333"/>
          <w:kern w:val="0"/>
          <w:sz w:val="26"/>
          <w:szCs w:val="26"/>
        </w:rPr>
        <w:instrText xml:space="preserve"> HYPERLINK "http://citeseerx.ist.psu.edu/viewdoc/summary?doi=10.1.1.9.3582" \t "_blank" </w:instrText>
      </w:r>
      <w:r w:rsidRPr="001A217B">
        <w:rPr>
          <w:rFonts w:ascii="Times New Roman" w:eastAsia="굴림" w:hAnsi="Times New Roman" w:cs="Times New Roman"/>
          <w:color w:val="333333"/>
          <w:kern w:val="0"/>
          <w:sz w:val="26"/>
          <w:szCs w:val="26"/>
        </w:rPr>
        <w:fldChar w:fldCharType="separate"/>
      </w:r>
      <w:r w:rsidRPr="001A217B">
        <w:rPr>
          <w:rFonts w:ascii="Times New Roman" w:eastAsia="굴림" w:hAnsi="Times New Roman" w:cs="Times New Roman"/>
          <w:color w:val="27AAE1"/>
          <w:kern w:val="0"/>
          <w:sz w:val="26"/>
          <w:szCs w:val="26"/>
          <w:u w:val="single"/>
        </w:rPr>
        <w:t>Bengio</w:t>
      </w:r>
      <w:proofErr w:type="spellEnd"/>
      <w:r w:rsidRPr="001A217B">
        <w:rPr>
          <w:rFonts w:ascii="Times New Roman" w:eastAsia="굴림" w:hAnsi="Times New Roman" w:cs="Times New Roman"/>
          <w:color w:val="27AAE1"/>
          <w:kern w:val="0"/>
          <w:sz w:val="26"/>
          <w:szCs w:val="26"/>
          <w:u w:val="single"/>
        </w:rPr>
        <w:t xml:space="preserve"> and Grandvalet, 2004</w:t>
      </w:r>
      <w:r w:rsidRPr="001A217B">
        <w:rPr>
          <w:rFonts w:ascii="Times New Roman" w:eastAsia="굴림" w:hAnsi="Times New Roman" w:cs="Times New Roman"/>
          <w:color w:val="333333"/>
          <w:kern w:val="0"/>
          <w:sz w:val="26"/>
          <w:szCs w:val="26"/>
        </w:rPr>
        <w:fldChar w:fldCharType="end"/>
      </w:r>
      <w:r w:rsidRPr="001A217B">
        <w:rPr>
          <w:rFonts w:ascii="Times New Roman" w:eastAsia="굴림" w:hAnsi="Times New Roman" w:cs="Times New Roman"/>
          <w:color w:val="333333"/>
          <w:kern w:val="0"/>
          <w:sz w:val="26"/>
          <w:szCs w:val="26"/>
        </w:rPr>
        <w:t>)</w:t>
      </w:r>
    </w:p>
    <w:p w14:paraId="16FC7FAC"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b/>
          <w:bCs/>
          <w:i/>
          <w:iCs/>
          <w:color w:val="333333"/>
          <w:kern w:val="0"/>
          <w:sz w:val="26"/>
          <w:szCs w:val="26"/>
        </w:rPr>
        <w:t>We can still look at the standard deviation across different folds of CV to assess the variability of CV estimate.</w:t>
      </w:r>
    </w:p>
    <w:p w14:paraId="69012E8C" w14:textId="77777777" w:rsidR="001A217B" w:rsidRPr="001A217B" w:rsidRDefault="001A217B" w:rsidP="001A217B">
      <w:pPr>
        <w:widowControl/>
        <w:shd w:val="clear" w:color="auto" w:fill="FFFFFF"/>
        <w:wordWrap/>
        <w:autoSpaceDE/>
        <w:autoSpaceDN/>
        <w:spacing w:before="100" w:beforeAutospacing="1" w:after="100" w:afterAutospacing="1" w:line="303" w:lineRule="atLeast"/>
        <w:jc w:val="left"/>
        <w:outlineLvl w:val="1"/>
        <w:rPr>
          <w:rFonts w:ascii="Source Sans Pro" w:eastAsia="굴림" w:hAnsi="Source Sans Pro" w:cs="Times New Roman"/>
          <w:b/>
          <w:bCs/>
          <w:color w:val="333333"/>
          <w:kern w:val="0"/>
          <w:sz w:val="38"/>
          <w:szCs w:val="38"/>
        </w:rPr>
      </w:pPr>
      <w:r w:rsidRPr="001A217B">
        <w:rPr>
          <w:rFonts w:ascii="Source Sans Pro" w:eastAsia="굴림" w:hAnsi="Source Sans Pro" w:cs="Times New Roman"/>
          <w:b/>
          <w:bCs/>
          <w:color w:val="333333"/>
          <w:kern w:val="0"/>
          <w:sz w:val="38"/>
          <w:szCs w:val="38"/>
        </w:rPr>
        <w:t>K-fold CV for time-series</w:t>
      </w:r>
    </w:p>
    <w:p w14:paraId="6D63B28F" w14:textId="6535A11E" w:rsidR="001A217B" w:rsidRPr="001A217B" w:rsidRDefault="004113D0"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noProof/>
          <w:color w:val="333333"/>
          <w:kern w:val="0"/>
          <w:sz w:val="26"/>
          <w:szCs w:val="26"/>
        </w:rPr>
        <w:drawing>
          <wp:anchor distT="0" distB="0" distL="114300" distR="114300" simplePos="0" relativeHeight="251660288" behindDoc="1" locked="0" layoutInCell="1" allowOverlap="1" wp14:anchorId="16CDB614" wp14:editId="7C61EBD5">
            <wp:simplePos x="0" y="0"/>
            <wp:positionH relativeFrom="column">
              <wp:posOffset>981075</wp:posOffset>
            </wp:positionH>
            <wp:positionV relativeFrom="paragraph">
              <wp:posOffset>602615</wp:posOffset>
            </wp:positionV>
            <wp:extent cx="4676775" cy="2193290"/>
            <wp:effectExtent l="0" t="0" r="9525" b="0"/>
            <wp:wrapTight wrapText="bothSides">
              <wp:wrapPolygon edited="0">
                <wp:start x="0" y="0"/>
                <wp:lineTo x="0" y="21387"/>
                <wp:lineTo x="21556" y="21387"/>
                <wp:lineTo x="21556" y="0"/>
                <wp:lineTo x="0" y="0"/>
              </wp:wrapPolygon>
            </wp:wrapTight>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676775" cy="2193290"/>
                    </a:xfrm>
                    <a:prstGeom prst="rect">
                      <a:avLst/>
                    </a:prstGeom>
                    <a:noFill/>
                    <a:ln>
                      <a:noFill/>
                    </a:ln>
                  </pic:spPr>
                </pic:pic>
              </a:graphicData>
            </a:graphic>
            <wp14:sizeRelH relativeFrom="page">
              <wp14:pctWidth>0</wp14:pctWidth>
            </wp14:sizeRelH>
            <wp14:sizeRelV relativeFrom="page">
              <wp14:pctHeight>0</wp14:pctHeight>
            </wp14:sizeRelV>
          </wp:anchor>
        </w:drawing>
      </w:r>
      <w:r w:rsidR="001A217B" w:rsidRPr="001A217B">
        <w:rPr>
          <w:rFonts w:ascii="Times New Roman" w:eastAsia="굴림" w:hAnsi="Times New Roman" w:cs="Times New Roman"/>
          <w:color w:val="333333"/>
          <w:kern w:val="0"/>
          <w:sz w:val="26"/>
          <w:szCs w:val="26"/>
        </w:rPr>
        <w:t>Here, we first </w:t>
      </w:r>
      <w:r w:rsidR="001A217B" w:rsidRPr="001A217B">
        <w:rPr>
          <w:rFonts w:ascii="Times New Roman" w:eastAsia="굴림" w:hAnsi="Times New Roman" w:cs="Times New Roman"/>
          <w:b/>
          <w:bCs/>
          <w:i/>
          <w:iCs/>
          <w:color w:val="333333"/>
          <w:kern w:val="0"/>
          <w:sz w:val="26"/>
          <w:szCs w:val="26"/>
        </w:rPr>
        <w:t>sort the data chronologically</w:t>
      </w:r>
      <w:r w:rsidR="001A217B" w:rsidRPr="001A217B">
        <w:rPr>
          <w:rFonts w:ascii="Times New Roman" w:eastAsia="굴림" w:hAnsi="Times New Roman" w:cs="Times New Roman"/>
          <w:color w:val="333333"/>
          <w:kern w:val="0"/>
          <w:sz w:val="26"/>
          <w:szCs w:val="26"/>
        </w:rPr>
        <w:t>. Then for every subsequent fold, we increase the training size and test size by adding data from the next time step. Now the point estimate of the performance is the average of performances across these folds.</w:t>
      </w:r>
    </w:p>
    <w:p w14:paraId="24C601E6" w14:textId="13A96934" w:rsidR="001A217B" w:rsidRPr="001A217B" w:rsidRDefault="001A217B" w:rsidP="000C1322">
      <w:pPr>
        <w:widowControl/>
        <w:shd w:val="clear" w:color="auto" w:fill="FFFFFF"/>
        <w:wordWrap/>
        <w:autoSpaceDE/>
        <w:autoSpaceDN/>
        <w:spacing w:after="0" w:line="240" w:lineRule="auto"/>
        <w:jc w:val="center"/>
        <w:rPr>
          <w:rFonts w:ascii="Times New Roman" w:eastAsia="굴림" w:hAnsi="Times New Roman" w:cs="Times New Roman"/>
          <w:color w:val="333333"/>
          <w:kern w:val="0"/>
          <w:sz w:val="26"/>
          <w:szCs w:val="26"/>
        </w:rPr>
      </w:pPr>
    </w:p>
    <w:p w14:paraId="5B43A866" w14:textId="77777777" w:rsidR="001A217B" w:rsidRPr="001A217B" w:rsidRDefault="001A217B" w:rsidP="001A217B">
      <w:pPr>
        <w:widowControl/>
        <w:shd w:val="clear" w:color="auto" w:fill="FFFFFF"/>
        <w:wordWrap/>
        <w:autoSpaceDE/>
        <w:autoSpaceDN/>
        <w:spacing w:after="0"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Source: </w:t>
      </w:r>
      <w:hyperlink r:id="rId40" w:tgtFrame="_blank" w:history="1">
        <w:r w:rsidRPr="001A217B">
          <w:rPr>
            <w:rFonts w:ascii="Times New Roman" w:eastAsia="굴림" w:hAnsi="Times New Roman" w:cs="Times New Roman"/>
            <w:color w:val="27AAE1"/>
            <w:kern w:val="0"/>
            <w:sz w:val="26"/>
            <w:szCs w:val="26"/>
            <w:u w:val="single"/>
          </w:rPr>
          <w:t>https://medium.com/open-machine-learning-course/open-machine-learning-course-topic-9-time-series-analysis-in-python-a270cb05e0b3</w:t>
        </w:r>
      </w:hyperlink>
    </w:p>
    <w:p w14:paraId="57DF5D9E" w14:textId="77777777" w:rsidR="00595467"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b/>
          <w:bCs/>
          <w:color w:val="333333"/>
          <w:kern w:val="0"/>
          <w:sz w:val="26"/>
          <w:szCs w:val="26"/>
        </w:rPr>
      </w:pPr>
      <w:r w:rsidRPr="001A217B">
        <w:rPr>
          <w:rFonts w:ascii="Times New Roman" w:eastAsia="굴림" w:hAnsi="Times New Roman" w:cs="Times New Roman"/>
          <w:b/>
          <w:bCs/>
          <w:color w:val="333333"/>
          <w:kern w:val="0"/>
          <w:sz w:val="26"/>
          <w:szCs w:val="26"/>
        </w:rPr>
        <w:lastRenderedPageBreak/>
        <w:t>#</w:t>
      </w:r>
      <w:r w:rsidR="00595467">
        <w:rPr>
          <w:rFonts w:ascii="Times New Roman" w:eastAsia="굴림" w:hAnsi="Times New Roman" w:cs="Times New Roman"/>
          <w:b/>
          <w:bCs/>
          <w:color w:val="333333"/>
          <w:kern w:val="0"/>
          <w:sz w:val="26"/>
          <w:szCs w:val="26"/>
        </w:rPr>
        <w:t xml:space="preserve"> </w:t>
      </w:r>
      <w:r w:rsidRPr="001A217B">
        <w:rPr>
          <w:rFonts w:ascii="Times New Roman" w:eastAsia="굴림" w:hAnsi="Times New Roman" w:cs="Times New Roman"/>
          <w:b/>
          <w:bCs/>
          <w:color w:val="333333"/>
          <w:kern w:val="0"/>
          <w:sz w:val="26"/>
          <w:szCs w:val="26"/>
        </w:rPr>
        <w:t xml:space="preserve">We can use </w:t>
      </w:r>
      <w:proofErr w:type="spellStart"/>
      <w:r w:rsidRPr="001A217B">
        <w:rPr>
          <w:rFonts w:ascii="Times New Roman" w:eastAsia="굴림" w:hAnsi="Times New Roman" w:cs="Times New Roman"/>
          <w:b/>
          <w:bCs/>
          <w:color w:val="333333"/>
          <w:kern w:val="0"/>
          <w:sz w:val="26"/>
          <w:szCs w:val="26"/>
        </w:rPr>
        <w:t>TimeSeries</w:t>
      </w:r>
      <w:proofErr w:type="spellEnd"/>
      <w:r w:rsidR="00595467">
        <w:rPr>
          <w:rFonts w:ascii="Times New Roman" w:eastAsia="굴림" w:hAnsi="Times New Roman" w:cs="Times New Roman"/>
          <w:b/>
          <w:bCs/>
          <w:color w:val="333333"/>
          <w:kern w:val="0"/>
          <w:sz w:val="26"/>
          <w:szCs w:val="26"/>
        </w:rPr>
        <w:t xml:space="preserve">. </w:t>
      </w:r>
      <w:r w:rsidRPr="001A217B">
        <w:rPr>
          <w:rFonts w:ascii="Times New Roman" w:eastAsia="굴림" w:hAnsi="Times New Roman" w:cs="Times New Roman"/>
          <w:b/>
          <w:bCs/>
          <w:color w:val="333333"/>
          <w:kern w:val="0"/>
          <w:sz w:val="26"/>
          <w:szCs w:val="26"/>
        </w:rPr>
        <w:t>Split from scikit to generate folds for this purpose</w:t>
      </w:r>
      <w:r w:rsidR="00595467">
        <w:rPr>
          <w:rFonts w:ascii="Times New Roman" w:eastAsia="굴림" w:hAnsi="Times New Roman" w:cs="Times New Roman"/>
          <w:b/>
          <w:bCs/>
          <w:color w:val="333333"/>
          <w:kern w:val="0"/>
          <w:sz w:val="26"/>
          <w:szCs w:val="26"/>
        </w:rPr>
        <w:t xml:space="preserve"> </w:t>
      </w:r>
    </w:p>
    <w:p w14:paraId="007D6567" w14:textId="77777777" w:rsidR="00595467"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 xml:space="preserve">from </w:t>
      </w:r>
      <w:proofErr w:type="spellStart"/>
      <w:r w:rsidRPr="001A217B">
        <w:rPr>
          <w:rFonts w:ascii="Times New Roman" w:eastAsia="굴림" w:hAnsi="Times New Roman" w:cs="Times New Roman"/>
          <w:color w:val="333333"/>
          <w:kern w:val="0"/>
          <w:sz w:val="26"/>
          <w:szCs w:val="26"/>
        </w:rPr>
        <w:t>sklearn.model_selection</w:t>
      </w:r>
      <w:proofErr w:type="spellEnd"/>
      <w:r w:rsidRPr="001A217B">
        <w:rPr>
          <w:rFonts w:ascii="Times New Roman" w:eastAsia="굴림" w:hAnsi="Times New Roman" w:cs="Times New Roman"/>
          <w:color w:val="333333"/>
          <w:kern w:val="0"/>
          <w:sz w:val="26"/>
          <w:szCs w:val="26"/>
        </w:rPr>
        <w:t xml:space="preserve"> import </w:t>
      </w:r>
      <w:proofErr w:type="spellStart"/>
      <w:r w:rsidRPr="001A217B">
        <w:rPr>
          <w:rFonts w:ascii="Times New Roman" w:eastAsia="굴림" w:hAnsi="Times New Roman" w:cs="Times New Roman"/>
          <w:color w:val="333333"/>
          <w:kern w:val="0"/>
          <w:sz w:val="26"/>
          <w:szCs w:val="26"/>
        </w:rPr>
        <w:t>TimeSeriesSplit</w:t>
      </w:r>
      <w:proofErr w:type="spellEnd"/>
      <w:r w:rsidRPr="001A217B">
        <w:rPr>
          <w:rFonts w:ascii="Times New Roman" w:eastAsia="굴림" w:hAnsi="Times New Roman" w:cs="Times New Roman"/>
          <w:color w:val="333333"/>
          <w:kern w:val="0"/>
          <w:sz w:val="26"/>
          <w:szCs w:val="26"/>
        </w:rPr>
        <w:br/>
        <w:t xml:space="preserve">X = </w:t>
      </w:r>
      <w:proofErr w:type="spellStart"/>
      <w:r w:rsidRPr="001A217B">
        <w:rPr>
          <w:rFonts w:ascii="Times New Roman" w:eastAsia="굴림" w:hAnsi="Times New Roman" w:cs="Times New Roman"/>
          <w:color w:val="333333"/>
          <w:kern w:val="0"/>
          <w:sz w:val="26"/>
          <w:szCs w:val="26"/>
        </w:rPr>
        <w:t>np.array</w:t>
      </w:r>
      <w:proofErr w:type="spellEnd"/>
      <w:r w:rsidRPr="001A217B">
        <w:rPr>
          <w:rFonts w:ascii="Times New Roman" w:eastAsia="굴림" w:hAnsi="Times New Roman" w:cs="Times New Roman"/>
          <w:color w:val="333333"/>
          <w:kern w:val="0"/>
          <w:sz w:val="26"/>
          <w:szCs w:val="26"/>
        </w:rPr>
        <w:t>([[1, 2], [3, 4], [1, 2], [3, 4]])</w:t>
      </w:r>
      <w:r w:rsidRPr="001A217B">
        <w:rPr>
          <w:rFonts w:ascii="Times New Roman" w:eastAsia="굴림" w:hAnsi="Times New Roman" w:cs="Times New Roman"/>
          <w:color w:val="333333"/>
          <w:kern w:val="0"/>
          <w:sz w:val="26"/>
          <w:szCs w:val="26"/>
        </w:rPr>
        <w:br/>
        <w:t xml:space="preserve">y = </w:t>
      </w:r>
      <w:proofErr w:type="spellStart"/>
      <w:r w:rsidRPr="001A217B">
        <w:rPr>
          <w:rFonts w:ascii="Times New Roman" w:eastAsia="굴림" w:hAnsi="Times New Roman" w:cs="Times New Roman"/>
          <w:color w:val="333333"/>
          <w:kern w:val="0"/>
          <w:sz w:val="26"/>
          <w:szCs w:val="26"/>
        </w:rPr>
        <w:t>np.array</w:t>
      </w:r>
      <w:proofErr w:type="spellEnd"/>
      <w:r w:rsidRPr="001A217B">
        <w:rPr>
          <w:rFonts w:ascii="Times New Roman" w:eastAsia="굴림" w:hAnsi="Times New Roman" w:cs="Times New Roman"/>
          <w:color w:val="333333"/>
          <w:kern w:val="0"/>
          <w:sz w:val="26"/>
          <w:szCs w:val="26"/>
        </w:rPr>
        <w:t>([1, 2, 3, 4])</w:t>
      </w:r>
      <w:r w:rsidRPr="001A217B">
        <w:rPr>
          <w:rFonts w:ascii="Times New Roman" w:eastAsia="굴림" w:hAnsi="Times New Roman" w:cs="Times New Roman"/>
          <w:color w:val="333333"/>
          <w:kern w:val="0"/>
          <w:sz w:val="26"/>
          <w:szCs w:val="26"/>
        </w:rPr>
        <w:br/>
      </w:r>
      <w:proofErr w:type="spellStart"/>
      <w:r w:rsidRPr="001A217B">
        <w:rPr>
          <w:rFonts w:ascii="Times New Roman" w:eastAsia="굴림" w:hAnsi="Times New Roman" w:cs="Times New Roman"/>
          <w:color w:val="333333"/>
          <w:kern w:val="0"/>
          <w:sz w:val="26"/>
          <w:szCs w:val="26"/>
        </w:rPr>
        <w:t>tscv</w:t>
      </w:r>
      <w:proofErr w:type="spellEnd"/>
      <w:r w:rsidRPr="001A217B">
        <w:rPr>
          <w:rFonts w:ascii="Times New Roman" w:eastAsia="굴림" w:hAnsi="Times New Roman" w:cs="Times New Roman"/>
          <w:color w:val="333333"/>
          <w:kern w:val="0"/>
          <w:sz w:val="26"/>
          <w:szCs w:val="26"/>
        </w:rPr>
        <w:t xml:space="preserve"> = </w:t>
      </w:r>
      <w:proofErr w:type="spellStart"/>
      <w:r w:rsidRPr="001A217B">
        <w:rPr>
          <w:rFonts w:ascii="Times New Roman" w:eastAsia="굴림" w:hAnsi="Times New Roman" w:cs="Times New Roman"/>
          <w:color w:val="333333"/>
          <w:kern w:val="0"/>
          <w:sz w:val="26"/>
          <w:szCs w:val="26"/>
        </w:rPr>
        <w:t>TimeSeriesSplit</w:t>
      </w:r>
      <w:proofErr w:type="spellEnd"/>
      <w:r w:rsidRPr="001A217B">
        <w:rPr>
          <w:rFonts w:ascii="Times New Roman" w:eastAsia="굴림" w:hAnsi="Times New Roman" w:cs="Times New Roman"/>
          <w:color w:val="333333"/>
          <w:kern w:val="0"/>
          <w:sz w:val="26"/>
          <w:szCs w:val="26"/>
        </w:rPr>
        <w:t>(</w:t>
      </w:r>
      <w:proofErr w:type="spellStart"/>
      <w:r w:rsidRPr="001A217B">
        <w:rPr>
          <w:rFonts w:ascii="Times New Roman" w:eastAsia="굴림" w:hAnsi="Times New Roman" w:cs="Times New Roman"/>
          <w:color w:val="333333"/>
          <w:kern w:val="0"/>
          <w:sz w:val="26"/>
          <w:szCs w:val="26"/>
        </w:rPr>
        <w:t>n_splits</w:t>
      </w:r>
      <w:proofErr w:type="spellEnd"/>
      <w:r w:rsidRPr="001A217B">
        <w:rPr>
          <w:rFonts w:ascii="Times New Roman" w:eastAsia="굴림" w:hAnsi="Times New Roman" w:cs="Times New Roman"/>
          <w:color w:val="333333"/>
          <w:kern w:val="0"/>
          <w:sz w:val="26"/>
          <w:szCs w:val="26"/>
        </w:rPr>
        <w:t>=3)</w:t>
      </w:r>
    </w:p>
    <w:p w14:paraId="2C76A572" w14:textId="3C760A88" w:rsidR="00595467" w:rsidRDefault="001A217B" w:rsidP="00595467">
      <w:pPr>
        <w:widowControl/>
        <w:shd w:val="clear" w:color="auto" w:fill="FFFFFF"/>
        <w:wordWrap/>
        <w:autoSpaceDE/>
        <w:autoSpaceDN/>
        <w:spacing w:before="100" w:beforeAutospacing="1" w:after="100" w:afterAutospacing="1" w:line="240" w:lineRule="auto"/>
        <w:ind w:left="390" w:hangingChars="150" w:hanging="390"/>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 xml:space="preserve">for </w:t>
      </w:r>
      <w:proofErr w:type="spellStart"/>
      <w:r w:rsidRPr="001A217B">
        <w:rPr>
          <w:rFonts w:ascii="Times New Roman" w:eastAsia="굴림" w:hAnsi="Times New Roman" w:cs="Times New Roman"/>
          <w:color w:val="333333"/>
          <w:kern w:val="0"/>
          <w:sz w:val="26"/>
          <w:szCs w:val="26"/>
        </w:rPr>
        <w:t>train_index</w:t>
      </w:r>
      <w:proofErr w:type="spellEnd"/>
      <w:r w:rsidRPr="001A217B">
        <w:rPr>
          <w:rFonts w:ascii="Times New Roman" w:eastAsia="굴림" w:hAnsi="Times New Roman" w:cs="Times New Roman"/>
          <w:color w:val="333333"/>
          <w:kern w:val="0"/>
          <w:sz w:val="26"/>
          <w:szCs w:val="26"/>
        </w:rPr>
        <w:t xml:space="preserve">, </w:t>
      </w:r>
      <w:proofErr w:type="spellStart"/>
      <w:r w:rsidRPr="001A217B">
        <w:rPr>
          <w:rFonts w:ascii="Times New Roman" w:eastAsia="굴림" w:hAnsi="Times New Roman" w:cs="Times New Roman"/>
          <w:color w:val="333333"/>
          <w:kern w:val="0"/>
          <w:sz w:val="26"/>
          <w:szCs w:val="26"/>
        </w:rPr>
        <w:t>test_index</w:t>
      </w:r>
      <w:proofErr w:type="spellEnd"/>
      <w:r w:rsidRPr="001A217B">
        <w:rPr>
          <w:rFonts w:ascii="Times New Roman" w:eastAsia="굴림" w:hAnsi="Times New Roman" w:cs="Times New Roman"/>
          <w:color w:val="333333"/>
          <w:kern w:val="0"/>
          <w:sz w:val="26"/>
          <w:szCs w:val="26"/>
        </w:rPr>
        <w:t xml:space="preserve"> in </w:t>
      </w:r>
      <w:proofErr w:type="spellStart"/>
      <w:r w:rsidRPr="001A217B">
        <w:rPr>
          <w:rFonts w:ascii="Times New Roman" w:eastAsia="굴림" w:hAnsi="Times New Roman" w:cs="Times New Roman"/>
          <w:color w:val="333333"/>
          <w:kern w:val="0"/>
          <w:sz w:val="26"/>
          <w:szCs w:val="26"/>
        </w:rPr>
        <w:t>tscv.split</w:t>
      </w:r>
      <w:proofErr w:type="spellEnd"/>
      <w:r w:rsidRPr="001A217B">
        <w:rPr>
          <w:rFonts w:ascii="Times New Roman" w:eastAsia="굴림" w:hAnsi="Times New Roman" w:cs="Times New Roman"/>
          <w:color w:val="333333"/>
          <w:kern w:val="0"/>
          <w:sz w:val="26"/>
          <w:szCs w:val="26"/>
        </w:rPr>
        <w:t>(X):</w:t>
      </w:r>
      <w:r w:rsidRPr="001A217B">
        <w:rPr>
          <w:rFonts w:ascii="Times New Roman" w:eastAsia="굴림" w:hAnsi="Times New Roman" w:cs="Times New Roman"/>
          <w:color w:val="333333"/>
          <w:kern w:val="0"/>
          <w:sz w:val="26"/>
          <w:szCs w:val="26"/>
        </w:rPr>
        <w:br/>
        <w:t xml:space="preserve">print("Train:", </w:t>
      </w:r>
      <w:proofErr w:type="spellStart"/>
      <w:r w:rsidRPr="001A217B">
        <w:rPr>
          <w:rFonts w:ascii="Times New Roman" w:eastAsia="굴림" w:hAnsi="Times New Roman" w:cs="Times New Roman"/>
          <w:color w:val="333333"/>
          <w:kern w:val="0"/>
          <w:sz w:val="26"/>
          <w:szCs w:val="26"/>
        </w:rPr>
        <w:t>train_index</w:t>
      </w:r>
      <w:proofErr w:type="spellEnd"/>
      <w:r w:rsidRPr="001A217B">
        <w:rPr>
          <w:rFonts w:ascii="Times New Roman" w:eastAsia="굴림" w:hAnsi="Times New Roman" w:cs="Times New Roman"/>
          <w:color w:val="333333"/>
          <w:kern w:val="0"/>
          <w:sz w:val="26"/>
          <w:szCs w:val="26"/>
        </w:rPr>
        <w:t xml:space="preserve">, "Validation:", </w:t>
      </w:r>
      <w:proofErr w:type="spellStart"/>
      <w:r w:rsidRPr="001A217B">
        <w:rPr>
          <w:rFonts w:ascii="Times New Roman" w:eastAsia="굴림" w:hAnsi="Times New Roman" w:cs="Times New Roman"/>
          <w:color w:val="333333"/>
          <w:kern w:val="0"/>
          <w:sz w:val="26"/>
          <w:szCs w:val="26"/>
        </w:rPr>
        <w:t>val_index</w:t>
      </w:r>
      <w:proofErr w:type="spellEnd"/>
      <w:r w:rsidRPr="001A217B">
        <w:rPr>
          <w:rFonts w:ascii="Times New Roman" w:eastAsia="굴림" w:hAnsi="Times New Roman" w:cs="Times New Roman"/>
          <w:color w:val="333333"/>
          <w:kern w:val="0"/>
          <w:sz w:val="26"/>
          <w:szCs w:val="26"/>
        </w:rPr>
        <w:t>)</w:t>
      </w:r>
      <w:r w:rsidRPr="001A217B">
        <w:rPr>
          <w:rFonts w:ascii="Times New Roman" w:eastAsia="굴림" w:hAnsi="Times New Roman" w:cs="Times New Roman"/>
          <w:color w:val="333333"/>
          <w:kern w:val="0"/>
          <w:sz w:val="26"/>
          <w:szCs w:val="26"/>
        </w:rPr>
        <w:br/>
      </w:r>
      <w:proofErr w:type="spellStart"/>
      <w:r w:rsidRPr="001A217B">
        <w:rPr>
          <w:rFonts w:ascii="Times New Roman" w:eastAsia="굴림" w:hAnsi="Times New Roman" w:cs="Times New Roman"/>
          <w:color w:val="333333"/>
          <w:kern w:val="0"/>
          <w:sz w:val="26"/>
          <w:szCs w:val="26"/>
        </w:rPr>
        <w:t>X_train</w:t>
      </w:r>
      <w:proofErr w:type="spellEnd"/>
      <w:r w:rsidRPr="001A217B">
        <w:rPr>
          <w:rFonts w:ascii="Times New Roman" w:eastAsia="굴림" w:hAnsi="Times New Roman" w:cs="Times New Roman"/>
          <w:color w:val="333333"/>
          <w:kern w:val="0"/>
          <w:sz w:val="26"/>
          <w:szCs w:val="26"/>
        </w:rPr>
        <w:t xml:space="preserve">, </w:t>
      </w:r>
      <w:proofErr w:type="spellStart"/>
      <w:r w:rsidRPr="001A217B">
        <w:rPr>
          <w:rFonts w:ascii="Times New Roman" w:eastAsia="굴림" w:hAnsi="Times New Roman" w:cs="Times New Roman"/>
          <w:color w:val="333333"/>
          <w:kern w:val="0"/>
          <w:sz w:val="26"/>
          <w:szCs w:val="26"/>
        </w:rPr>
        <w:t>X_test</w:t>
      </w:r>
      <w:proofErr w:type="spellEnd"/>
      <w:r w:rsidRPr="001A217B">
        <w:rPr>
          <w:rFonts w:ascii="Times New Roman" w:eastAsia="굴림" w:hAnsi="Times New Roman" w:cs="Times New Roman"/>
          <w:color w:val="333333"/>
          <w:kern w:val="0"/>
          <w:sz w:val="26"/>
          <w:szCs w:val="26"/>
        </w:rPr>
        <w:t xml:space="preserve"> = X[</w:t>
      </w:r>
      <w:proofErr w:type="spellStart"/>
      <w:r w:rsidRPr="001A217B">
        <w:rPr>
          <w:rFonts w:ascii="Times New Roman" w:eastAsia="굴림" w:hAnsi="Times New Roman" w:cs="Times New Roman"/>
          <w:color w:val="333333"/>
          <w:kern w:val="0"/>
          <w:sz w:val="26"/>
          <w:szCs w:val="26"/>
        </w:rPr>
        <w:t>train_index</w:t>
      </w:r>
      <w:proofErr w:type="spellEnd"/>
      <w:r w:rsidRPr="001A217B">
        <w:rPr>
          <w:rFonts w:ascii="Times New Roman" w:eastAsia="굴림" w:hAnsi="Times New Roman" w:cs="Times New Roman"/>
          <w:color w:val="333333"/>
          <w:kern w:val="0"/>
          <w:sz w:val="26"/>
          <w:szCs w:val="26"/>
        </w:rPr>
        <w:t>], X[</w:t>
      </w:r>
      <w:proofErr w:type="spellStart"/>
      <w:r w:rsidRPr="001A217B">
        <w:rPr>
          <w:rFonts w:ascii="Times New Roman" w:eastAsia="굴림" w:hAnsi="Times New Roman" w:cs="Times New Roman"/>
          <w:color w:val="333333"/>
          <w:kern w:val="0"/>
          <w:sz w:val="26"/>
          <w:szCs w:val="26"/>
        </w:rPr>
        <w:t>val_index</w:t>
      </w:r>
      <w:proofErr w:type="spellEnd"/>
      <w:r w:rsidRPr="001A217B">
        <w:rPr>
          <w:rFonts w:ascii="Times New Roman" w:eastAsia="굴림" w:hAnsi="Times New Roman" w:cs="Times New Roman"/>
          <w:color w:val="333333"/>
          <w:kern w:val="0"/>
          <w:sz w:val="26"/>
          <w:szCs w:val="26"/>
        </w:rPr>
        <w:t>]</w:t>
      </w:r>
      <w:r w:rsidRPr="001A217B">
        <w:rPr>
          <w:rFonts w:ascii="Times New Roman" w:eastAsia="굴림" w:hAnsi="Times New Roman" w:cs="Times New Roman"/>
          <w:color w:val="333333"/>
          <w:kern w:val="0"/>
          <w:sz w:val="26"/>
          <w:szCs w:val="26"/>
        </w:rPr>
        <w:br/>
      </w:r>
      <w:proofErr w:type="spellStart"/>
      <w:r w:rsidRPr="001A217B">
        <w:rPr>
          <w:rFonts w:ascii="Times New Roman" w:eastAsia="굴림" w:hAnsi="Times New Roman" w:cs="Times New Roman"/>
          <w:color w:val="333333"/>
          <w:kern w:val="0"/>
          <w:sz w:val="26"/>
          <w:szCs w:val="26"/>
        </w:rPr>
        <w:t>y_train</w:t>
      </w:r>
      <w:proofErr w:type="spellEnd"/>
      <w:r w:rsidRPr="001A217B">
        <w:rPr>
          <w:rFonts w:ascii="Times New Roman" w:eastAsia="굴림" w:hAnsi="Times New Roman" w:cs="Times New Roman"/>
          <w:color w:val="333333"/>
          <w:kern w:val="0"/>
          <w:sz w:val="26"/>
          <w:szCs w:val="26"/>
        </w:rPr>
        <w:t xml:space="preserve">, </w:t>
      </w:r>
      <w:proofErr w:type="spellStart"/>
      <w:r w:rsidRPr="001A217B">
        <w:rPr>
          <w:rFonts w:ascii="Times New Roman" w:eastAsia="굴림" w:hAnsi="Times New Roman" w:cs="Times New Roman"/>
          <w:color w:val="333333"/>
          <w:kern w:val="0"/>
          <w:sz w:val="26"/>
          <w:szCs w:val="26"/>
        </w:rPr>
        <w:t>y_test</w:t>
      </w:r>
      <w:proofErr w:type="spellEnd"/>
      <w:r w:rsidRPr="001A217B">
        <w:rPr>
          <w:rFonts w:ascii="Times New Roman" w:eastAsia="굴림" w:hAnsi="Times New Roman" w:cs="Times New Roman"/>
          <w:color w:val="333333"/>
          <w:kern w:val="0"/>
          <w:sz w:val="26"/>
          <w:szCs w:val="26"/>
        </w:rPr>
        <w:t xml:space="preserve"> = y[</w:t>
      </w:r>
      <w:proofErr w:type="spellStart"/>
      <w:r w:rsidRPr="001A217B">
        <w:rPr>
          <w:rFonts w:ascii="Times New Roman" w:eastAsia="굴림" w:hAnsi="Times New Roman" w:cs="Times New Roman"/>
          <w:color w:val="333333"/>
          <w:kern w:val="0"/>
          <w:sz w:val="26"/>
          <w:szCs w:val="26"/>
        </w:rPr>
        <w:t>train_index</w:t>
      </w:r>
      <w:proofErr w:type="spellEnd"/>
      <w:r w:rsidRPr="001A217B">
        <w:rPr>
          <w:rFonts w:ascii="Times New Roman" w:eastAsia="굴림" w:hAnsi="Times New Roman" w:cs="Times New Roman"/>
          <w:color w:val="333333"/>
          <w:kern w:val="0"/>
          <w:sz w:val="26"/>
          <w:szCs w:val="26"/>
        </w:rPr>
        <w:t>], y[</w:t>
      </w:r>
      <w:proofErr w:type="spellStart"/>
      <w:r w:rsidRPr="001A217B">
        <w:rPr>
          <w:rFonts w:ascii="Times New Roman" w:eastAsia="굴림" w:hAnsi="Times New Roman" w:cs="Times New Roman"/>
          <w:color w:val="333333"/>
          <w:kern w:val="0"/>
          <w:sz w:val="26"/>
          <w:szCs w:val="26"/>
        </w:rPr>
        <w:t>val_index</w:t>
      </w:r>
      <w:proofErr w:type="spellEnd"/>
      <w:r w:rsidRPr="001A217B">
        <w:rPr>
          <w:rFonts w:ascii="Times New Roman" w:eastAsia="굴림" w:hAnsi="Times New Roman" w:cs="Times New Roman"/>
          <w:color w:val="333333"/>
          <w:kern w:val="0"/>
          <w:sz w:val="26"/>
          <w:szCs w:val="26"/>
        </w:rPr>
        <w:t>]</w:t>
      </w:r>
    </w:p>
    <w:p w14:paraId="4DA034B5" w14:textId="2F1750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 Output</w:t>
      </w:r>
      <w:r w:rsidRPr="001A217B">
        <w:rPr>
          <w:rFonts w:ascii="Times New Roman" w:eastAsia="굴림" w:hAnsi="Times New Roman" w:cs="Times New Roman"/>
          <w:color w:val="333333"/>
          <w:kern w:val="0"/>
          <w:sz w:val="26"/>
          <w:szCs w:val="26"/>
        </w:rPr>
        <w:br/>
        <w:t>#TRAIN: [0] TEST: [1]</w:t>
      </w:r>
      <w:r w:rsidRPr="001A217B">
        <w:rPr>
          <w:rFonts w:ascii="Times New Roman" w:eastAsia="굴림" w:hAnsi="Times New Roman" w:cs="Times New Roman"/>
          <w:color w:val="333333"/>
          <w:kern w:val="0"/>
          <w:sz w:val="26"/>
          <w:szCs w:val="26"/>
        </w:rPr>
        <w:br/>
        <w:t>#TRAIN: [0 1] TEST: [2]</w:t>
      </w:r>
      <w:r w:rsidRPr="001A217B">
        <w:rPr>
          <w:rFonts w:ascii="Times New Roman" w:eastAsia="굴림" w:hAnsi="Times New Roman" w:cs="Times New Roman"/>
          <w:color w:val="333333"/>
          <w:kern w:val="0"/>
          <w:sz w:val="26"/>
          <w:szCs w:val="26"/>
        </w:rPr>
        <w:br/>
        <w:t>#TRAIN: [0 1 2] TEST: [3]</w:t>
      </w:r>
    </w:p>
    <w:p w14:paraId="70247B59"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outlineLvl w:val="0"/>
        <w:rPr>
          <w:rFonts w:ascii="Source Sans Pro" w:eastAsia="굴림" w:hAnsi="Source Sans Pro" w:cs="Times New Roman"/>
          <w:b/>
          <w:bCs/>
          <w:color w:val="333333"/>
          <w:kern w:val="36"/>
          <w:sz w:val="49"/>
          <w:szCs w:val="49"/>
        </w:rPr>
      </w:pPr>
      <w:proofErr w:type="gramStart"/>
      <w:r w:rsidRPr="001A217B">
        <w:rPr>
          <w:rFonts w:ascii="Source Sans Pro" w:eastAsia="굴림" w:hAnsi="Source Sans Pro" w:cs="Times New Roman"/>
          <w:b/>
          <w:bCs/>
          <w:color w:val="333333"/>
          <w:kern w:val="36"/>
          <w:sz w:val="49"/>
          <w:szCs w:val="49"/>
        </w:rPr>
        <w:t>TL;DR</w:t>
      </w:r>
      <w:proofErr w:type="gramEnd"/>
    </w:p>
    <w:p w14:paraId="429D04A3" w14:textId="77777777" w:rsidR="001A217B" w:rsidRPr="001A217B" w:rsidRDefault="001A217B" w:rsidP="001A217B">
      <w:pPr>
        <w:widowControl/>
        <w:numPr>
          <w:ilvl w:val="0"/>
          <w:numId w:val="8"/>
        </w:numPr>
        <w:shd w:val="clear" w:color="auto" w:fill="FFFFFF"/>
        <w:wordWrap/>
        <w:autoSpaceDE/>
        <w:autoSpaceDN/>
        <w:spacing w:before="100" w:beforeAutospacing="1" w:after="100" w:afterAutospacing="1" w:line="360" w:lineRule="atLeast"/>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Your testing data/environment for model evaluation should be as close to what you’re expecting post deployment. This should inspire your choice of validation strategy.</w:t>
      </w:r>
    </w:p>
    <w:p w14:paraId="1CC7AC12" w14:textId="77777777" w:rsidR="001A217B" w:rsidRPr="001A217B" w:rsidRDefault="001A217B" w:rsidP="001A217B">
      <w:pPr>
        <w:widowControl/>
        <w:numPr>
          <w:ilvl w:val="0"/>
          <w:numId w:val="8"/>
        </w:numPr>
        <w:shd w:val="clear" w:color="auto" w:fill="FFFFFF"/>
        <w:wordWrap/>
        <w:autoSpaceDE/>
        <w:autoSpaceDN/>
        <w:spacing w:before="100" w:beforeAutospacing="1" w:after="100" w:afterAutospacing="1" w:line="360" w:lineRule="atLeast"/>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Random splitting of data into train and test is only valid if our observations are independent.</w:t>
      </w:r>
    </w:p>
    <w:p w14:paraId="3320F3A0" w14:textId="77777777" w:rsidR="001A217B" w:rsidRPr="001A217B" w:rsidRDefault="001A217B" w:rsidP="001A217B">
      <w:pPr>
        <w:widowControl/>
        <w:numPr>
          <w:ilvl w:val="0"/>
          <w:numId w:val="8"/>
        </w:numPr>
        <w:shd w:val="clear" w:color="auto" w:fill="FFFFFF"/>
        <w:wordWrap/>
        <w:autoSpaceDE/>
        <w:autoSpaceDN/>
        <w:spacing w:before="100" w:beforeAutospacing="1" w:after="100" w:afterAutospacing="1" w:line="360" w:lineRule="atLeast"/>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Stratified sampling should almost always be used for splitting the data. **In production, if we expect the distribution to be very different from what we have in our present data, stratification may not be a good choice.</w:t>
      </w:r>
    </w:p>
    <w:p w14:paraId="122F06BD" w14:textId="77777777" w:rsidR="001A217B" w:rsidRPr="001A217B" w:rsidRDefault="001A217B" w:rsidP="001A217B">
      <w:pPr>
        <w:widowControl/>
        <w:numPr>
          <w:ilvl w:val="0"/>
          <w:numId w:val="8"/>
        </w:numPr>
        <w:shd w:val="clear" w:color="auto" w:fill="FFFFFF"/>
        <w:wordWrap/>
        <w:autoSpaceDE/>
        <w:autoSpaceDN/>
        <w:spacing w:before="100" w:beforeAutospacing="1" w:after="100" w:afterAutospacing="1" w:line="360" w:lineRule="atLeast"/>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Normal approximation method/empirical method can be used to calculate confidence intervals.</w:t>
      </w:r>
    </w:p>
    <w:p w14:paraId="31222A52" w14:textId="77777777" w:rsidR="001A217B" w:rsidRPr="001A217B" w:rsidRDefault="001A217B" w:rsidP="001A217B">
      <w:pPr>
        <w:widowControl/>
        <w:numPr>
          <w:ilvl w:val="0"/>
          <w:numId w:val="8"/>
        </w:numPr>
        <w:shd w:val="clear" w:color="auto" w:fill="FFFFFF"/>
        <w:wordWrap/>
        <w:autoSpaceDE/>
        <w:autoSpaceDN/>
        <w:spacing w:before="100" w:beforeAutospacing="1" w:after="100" w:afterAutospacing="1" w:line="360" w:lineRule="atLeast"/>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Repeated holdout is better than single holdout. It has low variance.</w:t>
      </w:r>
    </w:p>
    <w:p w14:paraId="06BE6555" w14:textId="77777777" w:rsidR="001A217B" w:rsidRPr="001A217B" w:rsidRDefault="001A217B" w:rsidP="001A217B">
      <w:pPr>
        <w:widowControl/>
        <w:numPr>
          <w:ilvl w:val="0"/>
          <w:numId w:val="8"/>
        </w:numPr>
        <w:shd w:val="clear" w:color="auto" w:fill="FFFFFF"/>
        <w:wordWrap/>
        <w:autoSpaceDE/>
        <w:autoSpaceDN/>
        <w:spacing w:before="100" w:beforeAutospacing="1" w:after="100" w:afterAutospacing="1" w:line="360" w:lineRule="atLeast"/>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Cross-validation is less biased than holdout methods (For appropriate value of k).</w:t>
      </w:r>
    </w:p>
    <w:p w14:paraId="514223AD" w14:textId="77777777" w:rsidR="001A217B" w:rsidRPr="001A217B" w:rsidRDefault="001A217B" w:rsidP="001A217B">
      <w:pPr>
        <w:widowControl/>
        <w:numPr>
          <w:ilvl w:val="0"/>
          <w:numId w:val="8"/>
        </w:numPr>
        <w:shd w:val="clear" w:color="auto" w:fill="FFFFFF"/>
        <w:wordWrap/>
        <w:autoSpaceDE/>
        <w:autoSpaceDN/>
        <w:spacing w:before="100" w:beforeAutospacing="1" w:after="100" w:afterAutospacing="1" w:line="360" w:lineRule="atLeast"/>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k = 10 is generally a good choice for k-fold CV.</w:t>
      </w:r>
    </w:p>
    <w:p w14:paraId="715F8DB8" w14:textId="77777777" w:rsidR="001A217B" w:rsidRPr="001A217B" w:rsidRDefault="001A217B" w:rsidP="001A217B">
      <w:pPr>
        <w:widowControl/>
        <w:numPr>
          <w:ilvl w:val="0"/>
          <w:numId w:val="8"/>
        </w:numPr>
        <w:shd w:val="clear" w:color="auto" w:fill="FFFFFF"/>
        <w:wordWrap/>
        <w:autoSpaceDE/>
        <w:autoSpaceDN/>
        <w:spacing w:before="100" w:beforeAutospacing="1" w:after="100" w:afterAutospacing="1" w:line="360" w:lineRule="atLeast"/>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If you’ve the computational budget, repeating 10-fold CV multiple times is a better option.</w:t>
      </w:r>
    </w:p>
    <w:p w14:paraId="79CCBEEE" w14:textId="77777777" w:rsidR="001A217B" w:rsidRPr="001A217B" w:rsidRDefault="001A217B" w:rsidP="001A217B">
      <w:pPr>
        <w:widowControl/>
        <w:numPr>
          <w:ilvl w:val="0"/>
          <w:numId w:val="8"/>
        </w:numPr>
        <w:shd w:val="clear" w:color="auto" w:fill="FFFFFF"/>
        <w:wordWrap/>
        <w:autoSpaceDE/>
        <w:autoSpaceDN/>
        <w:spacing w:before="100" w:beforeAutospacing="1" w:after="100" w:afterAutospacing="1" w:line="360" w:lineRule="atLeast"/>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For time-series data, temporal order should be maintained while defining the test set (Both in CV and holdout).</w:t>
      </w:r>
    </w:p>
    <w:p w14:paraId="3EC5B0AA" w14:textId="77777777" w:rsidR="001A217B" w:rsidRPr="001A217B" w:rsidRDefault="001A217B" w:rsidP="001A217B">
      <w:pPr>
        <w:widowControl/>
        <w:numPr>
          <w:ilvl w:val="0"/>
          <w:numId w:val="8"/>
        </w:numPr>
        <w:shd w:val="clear" w:color="auto" w:fill="FFFFFF"/>
        <w:wordWrap/>
        <w:autoSpaceDE/>
        <w:autoSpaceDN/>
        <w:spacing w:before="100" w:beforeAutospacing="1" w:after="100" w:afterAutospacing="1" w:line="360" w:lineRule="atLeast"/>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If the distribution of data you expect in production is different from the data you’re building your model on </w:t>
      </w:r>
      <w:r w:rsidRPr="001A217B">
        <w:rPr>
          <w:rFonts w:ascii="Times New Roman" w:eastAsia="굴림" w:hAnsi="Times New Roman" w:cs="Times New Roman"/>
          <w:b/>
          <w:bCs/>
          <w:i/>
          <w:iCs/>
          <w:color w:val="333333"/>
          <w:kern w:val="0"/>
          <w:sz w:val="26"/>
          <w:szCs w:val="26"/>
        </w:rPr>
        <w:t>(</w:t>
      </w:r>
      <w:hyperlink r:id="rId41" w:tgtFrame="_blank" w:history="1">
        <w:r w:rsidRPr="001A217B">
          <w:rPr>
            <w:rFonts w:ascii="Times New Roman" w:eastAsia="굴림" w:hAnsi="Times New Roman" w:cs="Times New Roman"/>
            <w:b/>
            <w:bCs/>
            <w:i/>
            <w:iCs/>
            <w:color w:val="27AAE1"/>
            <w:kern w:val="0"/>
            <w:sz w:val="26"/>
            <w:szCs w:val="26"/>
            <w:u w:val="single"/>
          </w:rPr>
          <w:t>covariate shif</w:t>
        </w:r>
      </w:hyperlink>
      <w:r w:rsidRPr="001A217B">
        <w:rPr>
          <w:rFonts w:ascii="Times New Roman" w:eastAsia="굴림" w:hAnsi="Times New Roman" w:cs="Times New Roman"/>
          <w:b/>
          <w:bCs/>
          <w:i/>
          <w:iCs/>
          <w:color w:val="333333"/>
          <w:kern w:val="0"/>
          <w:sz w:val="26"/>
          <w:szCs w:val="26"/>
        </w:rPr>
        <w:t>t)</w:t>
      </w:r>
      <w:r w:rsidRPr="001A217B">
        <w:rPr>
          <w:rFonts w:ascii="Times New Roman" w:eastAsia="굴림" w:hAnsi="Times New Roman" w:cs="Times New Roman"/>
          <w:color w:val="333333"/>
          <w:kern w:val="0"/>
          <w:sz w:val="26"/>
          <w:szCs w:val="26"/>
        </w:rPr>
        <w:t>, cross validation is not a good validation strategy. In such cases, you need to follow the holdout method and create a test set which is similar to what you’re expecting. For this, refer to links on </w:t>
      </w:r>
      <w:r w:rsidRPr="001A217B">
        <w:rPr>
          <w:rFonts w:ascii="Times New Roman" w:eastAsia="굴림" w:hAnsi="Times New Roman" w:cs="Times New Roman"/>
          <w:b/>
          <w:bCs/>
          <w:i/>
          <w:iCs/>
          <w:color w:val="333333"/>
          <w:kern w:val="0"/>
          <w:sz w:val="26"/>
          <w:szCs w:val="26"/>
        </w:rPr>
        <w:t>Adversarial validation</w:t>
      </w:r>
      <w:r w:rsidRPr="001A217B">
        <w:rPr>
          <w:rFonts w:ascii="Times New Roman" w:eastAsia="굴림" w:hAnsi="Times New Roman" w:cs="Times New Roman"/>
          <w:color w:val="333333"/>
          <w:kern w:val="0"/>
          <w:sz w:val="26"/>
          <w:szCs w:val="26"/>
        </w:rPr>
        <w:t> in the reference section. You can also refer to this </w:t>
      </w:r>
      <w:hyperlink r:id="rId42" w:tgtFrame="_blank" w:history="1">
        <w:r w:rsidRPr="001A217B">
          <w:rPr>
            <w:rFonts w:ascii="Times New Roman" w:eastAsia="굴림" w:hAnsi="Times New Roman" w:cs="Times New Roman"/>
            <w:b/>
            <w:bCs/>
            <w:i/>
            <w:iCs/>
            <w:color w:val="27AAE1"/>
            <w:kern w:val="0"/>
            <w:sz w:val="26"/>
            <w:szCs w:val="26"/>
            <w:u w:val="single"/>
          </w:rPr>
          <w:t>blog</w:t>
        </w:r>
      </w:hyperlink>
      <w:r w:rsidRPr="001A217B">
        <w:rPr>
          <w:rFonts w:ascii="Times New Roman" w:eastAsia="굴림" w:hAnsi="Times New Roman" w:cs="Times New Roman"/>
          <w:color w:val="333333"/>
          <w:kern w:val="0"/>
          <w:sz w:val="26"/>
          <w:szCs w:val="26"/>
        </w:rPr>
        <w:t> which talks about how to identify covariate shift.</w:t>
      </w:r>
    </w:p>
    <w:p w14:paraId="41173B81"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outlineLvl w:val="0"/>
        <w:rPr>
          <w:rFonts w:ascii="Source Sans Pro" w:eastAsia="굴림" w:hAnsi="Source Sans Pro" w:cs="Times New Roman"/>
          <w:b/>
          <w:bCs/>
          <w:color w:val="333333"/>
          <w:kern w:val="36"/>
          <w:sz w:val="49"/>
          <w:szCs w:val="49"/>
        </w:rPr>
      </w:pPr>
      <w:r w:rsidRPr="001A217B">
        <w:rPr>
          <w:rFonts w:ascii="Source Sans Pro" w:eastAsia="굴림" w:hAnsi="Source Sans Pro" w:cs="Times New Roman"/>
          <w:b/>
          <w:bCs/>
          <w:color w:val="333333"/>
          <w:kern w:val="36"/>
          <w:sz w:val="49"/>
          <w:szCs w:val="49"/>
        </w:rPr>
        <w:t>Next up</w:t>
      </w:r>
    </w:p>
    <w:p w14:paraId="3352A439"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In part II, I’ll talk about model selection (</w:t>
      </w:r>
      <w:r w:rsidRPr="001A217B">
        <w:rPr>
          <w:rFonts w:ascii="Times New Roman" w:eastAsia="굴림" w:hAnsi="Times New Roman" w:cs="Times New Roman"/>
          <w:b/>
          <w:bCs/>
          <w:i/>
          <w:iCs/>
          <w:color w:val="333333"/>
          <w:kern w:val="0"/>
          <w:sz w:val="26"/>
          <w:szCs w:val="26"/>
        </w:rPr>
        <w:t>hyperparameter tuning/algorithm selection</w:t>
      </w:r>
      <w:r w:rsidRPr="001A217B">
        <w:rPr>
          <w:rFonts w:ascii="Times New Roman" w:eastAsia="굴림" w:hAnsi="Times New Roman" w:cs="Times New Roman"/>
          <w:color w:val="333333"/>
          <w:kern w:val="0"/>
          <w:sz w:val="26"/>
          <w:szCs w:val="26"/>
        </w:rPr>
        <w:t>). We’ll see modifications that we need to do in the above strategies to achieve model evaluation and selection simultaneously.</w:t>
      </w:r>
    </w:p>
    <w:p w14:paraId="012C6142" w14:textId="77777777" w:rsidR="00E250F3" w:rsidRDefault="00E250F3" w:rsidP="001A217B">
      <w:pPr>
        <w:widowControl/>
        <w:shd w:val="clear" w:color="auto" w:fill="FFFFFF"/>
        <w:wordWrap/>
        <w:autoSpaceDE/>
        <w:autoSpaceDN/>
        <w:spacing w:before="100" w:beforeAutospacing="1" w:after="100" w:afterAutospacing="1" w:line="240" w:lineRule="auto"/>
        <w:jc w:val="left"/>
        <w:outlineLvl w:val="0"/>
        <w:rPr>
          <w:rFonts w:ascii="Source Sans Pro" w:eastAsia="굴림" w:hAnsi="Source Sans Pro" w:cs="Times New Roman"/>
          <w:b/>
          <w:bCs/>
          <w:color w:val="333333"/>
          <w:kern w:val="36"/>
          <w:sz w:val="49"/>
          <w:szCs w:val="49"/>
        </w:rPr>
      </w:pPr>
    </w:p>
    <w:p w14:paraId="0472E8D1" w14:textId="1994EBF2" w:rsidR="001A217B" w:rsidRPr="001A217B" w:rsidRDefault="001A217B" w:rsidP="001A217B">
      <w:pPr>
        <w:widowControl/>
        <w:shd w:val="clear" w:color="auto" w:fill="FFFFFF"/>
        <w:wordWrap/>
        <w:autoSpaceDE/>
        <w:autoSpaceDN/>
        <w:spacing w:before="100" w:beforeAutospacing="1" w:after="100" w:afterAutospacing="1" w:line="240" w:lineRule="auto"/>
        <w:jc w:val="left"/>
        <w:outlineLvl w:val="0"/>
        <w:rPr>
          <w:rFonts w:ascii="Source Sans Pro" w:eastAsia="굴림" w:hAnsi="Source Sans Pro" w:cs="Times New Roman"/>
          <w:b/>
          <w:bCs/>
          <w:color w:val="333333"/>
          <w:kern w:val="36"/>
          <w:sz w:val="49"/>
          <w:szCs w:val="49"/>
        </w:rPr>
      </w:pPr>
      <w:r w:rsidRPr="001A217B">
        <w:rPr>
          <w:rFonts w:ascii="Source Sans Pro" w:eastAsia="굴림" w:hAnsi="Source Sans Pro" w:cs="Times New Roman"/>
          <w:b/>
          <w:bCs/>
          <w:color w:val="333333"/>
          <w:kern w:val="36"/>
          <w:sz w:val="49"/>
          <w:szCs w:val="49"/>
        </w:rPr>
        <w:lastRenderedPageBreak/>
        <w:t>References</w:t>
      </w:r>
    </w:p>
    <w:p w14:paraId="475A3FB1" w14:textId="77777777" w:rsidR="001A217B" w:rsidRPr="001A217B" w:rsidRDefault="007C5225" w:rsidP="001A217B">
      <w:pPr>
        <w:widowControl/>
        <w:numPr>
          <w:ilvl w:val="0"/>
          <w:numId w:val="9"/>
        </w:numPr>
        <w:shd w:val="clear" w:color="auto" w:fill="FFFFFF"/>
        <w:wordWrap/>
        <w:autoSpaceDE/>
        <w:autoSpaceDN/>
        <w:spacing w:before="100" w:beforeAutospacing="1" w:after="100" w:afterAutospacing="1" w:line="360" w:lineRule="atLeast"/>
        <w:jc w:val="left"/>
        <w:rPr>
          <w:rFonts w:ascii="Times New Roman" w:eastAsia="굴림" w:hAnsi="Times New Roman" w:cs="Times New Roman"/>
          <w:color w:val="333333"/>
          <w:kern w:val="0"/>
          <w:sz w:val="26"/>
          <w:szCs w:val="26"/>
        </w:rPr>
      </w:pPr>
      <w:hyperlink r:id="rId43" w:tgtFrame="_blank" w:history="1">
        <w:r w:rsidR="001A217B" w:rsidRPr="001A217B">
          <w:rPr>
            <w:rFonts w:ascii="Times New Roman" w:eastAsia="굴림" w:hAnsi="Times New Roman" w:cs="Times New Roman"/>
            <w:color w:val="27AAE1"/>
            <w:kern w:val="0"/>
            <w:sz w:val="26"/>
            <w:szCs w:val="26"/>
            <w:u w:val="single"/>
          </w:rPr>
          <w:t>Notebook for this post</w:t>
        </w:r>
      </w:hyperlink>
    </w:p>
    <w:p w14:paraId="6C4A31C1" w14:textId="77777777" w:rsidR="001A217B" w:rsidRPr="001A217B" w:rsidRDefault="007C5225" w:rsidP="001A217B">
      <w:pPr>
        <w:widowControl/>
        <w:numPr>
          <w:ilvl w:val="0"/>
          <w:numId w:val="9"/>
        </w:numPr>
        <w:shd w:val="clear" w:color="auto" w:fill="FFFFFF"/>
        <w:wordWrap/>
        <w:autoSpaceDE/>
        <w:autoSpaceDN/>
        <w:spacing w:before="100" w:beforeAutospacing="1" w:after="100" w:afterAutospacing="1" w:line="360" w:lineRule="atLeast"/>
        <w:jc w:val="left"/>
        <w:rPr>
          <w:rFonts w:ascii="Times New Roman" w:eastAsia="굴림" w:hAnsi="Times New Roman" w:cs="Times New Roman"/>
          <w:color w:val="333333"/>
          <w:kern w:val="0"/>
          <w:sz w:val="26"/>
          <w:szCs w:val="26"/>
        </w:rPr>
      </w:pPr>
      <w:hyperlink r:id="rId44" w:tgtFrame="_blank" w:history="1">
        <w:r w:rsidR="001A217B" w:rsidRPr="001A217B">
          <w:rPr>
            <w:rFonts w:ascii="Times New Roman" w:eastAsia="굴림" w:hAnsi="Times New Roman" w:cs="Times New Roman"/>
            <w:color w:val="27AAE1"/>
            <w:kern w:val="0"/>
            <w:sz w:val="26"/>
            <w:szCs w:val="26"/>
            <w:u w:val="single"/>
          </w:rPr>
          <w:t>Blog series by Sebastian Raschka</w:t>
        </w:r>
      </w:hyperlink>
    </w:p>
    <w:p w14:paraId="7563ABC0" w14:textId="77777777" w:rsidR="001A217B" w:rsidRPr="001A217B" w:rsidRDefault="007C5225" w:rsidP="001A217B">
      <w:pPr>
        <w:widowControl/>
        <w:numPr>
          <w:ilvl w:val="0"/>
          <w:numId w:val="9"/>
        </w:numPr>
        <w:shd w:val="clear" w:color="auto" w:fill="FFFFFF"/>
        <w:wordWrap/>
        <w:autoSpaceDE/>
        <w:autoSpaceDN/>
        <w:spacing w:before="100" w:beforeAutospacing="1" w:after="100" w:afterAutospacing="1" w:line="360" w:lineRule="atLeast"/>
        <w:jc w:val="left"/>
        <w:rPr>
          <w:rFonts w:ascii="Times New Roman" w:eastAsia="굴림" w:hAnsi="Times New Roman" w:cs="Times New Roman"/>
          <w:color w:val="333333"/>
          <w:kern w:val="0"/>
          <w:sz w:val="26"/>
          <w:szCs w:val="26"/>
        </w:rPr>
      </w:pPr>
      <w:hyperlink r:id="rId45" w:tgtFrame="_blank" w:history="1">
        <w:r w:rsidR="001A217B" w:rsidRPr="001A217B">
          <w:rPr>
            <w:rFonts w:ascii="Times New Roman" w:eastAsia="굴림" w:hAnsi="Times New Roman" w:cs="Times New Roman"/>
            <w:color w:val="27AAE1"/>
            <w:kern w:val="0"/>
            <w:sz w:val="26"/>
            <w:szCs w:val="26"/>
            <w:u w:val="single"/>
          </w:rPr>
          <w:t>How (and why) to create a good validation set by Rachel Thomas</w:t>
        </w:r>
      </w:hyperlink>
    </w:p>
    <w:p w14:paraId="0BC0E1A9" w14:textId="77777777" w:rsidR="001A217B" w:rsidRPr="001A217B" w:rsidRDefault="007C5225" w:rsidP="001A217B">
      <w:pPr>
        <w:widowControl/>
        <w:numPr>
          <w:ilvl w:val="0"/>
          <w:numId w:val="9"/>
        </w:numPr>
        <w:shd w:val="clear" w:color="auto" w:fill="FFFFFF"/>
        <w:wordWrap/>
        <w:autoSpaceDE/>
        <w:autoSpaceDN/>
        <w:spacing w:before="100" w:beforeAutospacing="1" w:after="100" w:afterAutospacing="1" w:line="360" w:lineRule="atLeast"/>
        <w:jc w:val="left"/>
        <w:rPr>
          <w:rFonts w:ascii="Times New Roman" w:eastAsia="굴림" w:hAnsi="Times New Roman" w:cs="Times New Roman"/>
          <w:color w:val="333333"/>
          <w:kern w:val="0"/>
          <w:sz w:val="26"/>
          <w:szCs w:val="26"/>
        </w:rPr>
      </w:pPr>
      <w:hyperlink r:id="rId46" w:tgtFrame="_blank" w:history="1">
        <w:r w:rsidR="001A217B" w:rsidRPr="001A217B">
          <w:rPr>
            <w:rFonts w:ascii="Times New Roman" w:eastAsia="굴림" w:hAnsi="Times New Roman" w:cs="Times New Roman"/>
            <w:color w:val="27AAE1"/>
            <w:kern w:val="0"/>
            <w:sz w:val="26"/>
            <w:szCs w:val="26"/>
            <w:u w:val="single"/>
          </w:rPr>
          <w:t>Comparing Different Species of Cross-Validation</w:t>
        </w:r>
      </w:hyperlink>
    </w:p>
    <w:p w14:paraId="019DBC15" w14:textId="77777777" w:rsidR="001A217B" w:rsidRPr="001A217B" w:rsidRDefault="007C5225" w:rsidP="001A217B">
      <w:pPr>
        <w:widowControl/>
        <w:numPr>
          <w:ilvl w:val="0"/>
          <w:numId w:val="9"/>
        </w:numPr>
        <w:shd w:val="clear" w:color="auto" w:fill="FFFFFF"/>
        <w:wordWrap/>
        <w:autoSpaceDE/>
        <w:autoSpaceDN/>
        <w:spacing w:before="100" w:beforeAutospacing="1" w:after="100" w:afterAutospacing="1" w:line="360" w:lineRule="atLeast"/>
        <w:jc w:val="left"/>
        <w:rPr>
          <w:rFonts w:ascii="Times New Roman" w:eastAsia="굴림" w:hAnsi="Times New Roman" w:cs="Times New Roman"/>
          <w:color w:val="333333"/>
          <w:kern w:val="0"/>
          <w:sz w:val="26"/>
          <w:szCs w:val="26"/>
        </w:rPr>
      </w:pPr>
      <w:hyperlink r:id="rId47" w:tgtFrame="_blank" w:history="1">
        <w:r w:rsidR="001A217B" w:rsidRPr="001A217B">
          <w:rPr>
            <w:rFonts w:ascii="Times New Roman" w:eastAsia="굴림" w:hAnsi="Times New Roman" w:cs="Times New Roman"/>
            <w:color w:val="27AAE1"/>
            <w:kern w:val="0"/>
            <w:sz w:val="26"/>
            <w:szCs w:val="26"/>
            <w:u w:val="single"/>
          </w:rPr>
          <w:t>Improve Your Model Performance using Cross Validation</w:t>
        </w:r>
      </w:hyperlink>
    </w:p>
    <w:p w14:paraId="1B452123"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b/>
          <w:bCs/>
          <w:color w:val="333333"/>
          <w:kern w:val="0"/>
          <w:sz w:val="26"/>
          <w:szCs w:val="26"/>
        </w:rPr>
        <w:t>Adversarial validation</w:t>
      </w:r>
    </w:p>
    <w:p w14:paraId="0CB63112" w14:textId="1A71CC6E" w:rsidR="001A217B" w:rsidRPr="00FC06C4" w:rsidRDefault="001A217B" w:rsidP="00FC06C4">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6. </w:t>
      </w:r>
      <w:hyperlink r:id="rId48" w:tgtFrame="_blank" w:history="1">
        <w:r w:rsidRPr="001A217B">
          <w:rPr>
            <w:rFonts w:ascii="Times New Roman" w:eastAsia="굴림" w:hAnsi="Times New Roman" w:cs="Times New Roman"/>
            <w:color w:val="27AAE1"/>
            <w:kern w:val="0"/>
            <w:sz w:val="26"/>
            <w:szCs w:val="26"/>
            <w:u w:val="single"/>
          </w:rPr>
          <w:t>http://fastml.com/adversarial-validation-part-one/</w:t>
        </w:r>
      </w:hyperlink>
      <w:r w:rsidR="00E250F3">
        <w:rPr>
          <w:rFonts w:ascii="Times New Roman" w:eastAsia="굴림" w:hAnsi="Times New Roman" w:cs="Times New Roman"/>
          <w:color w:val="333333"/>
          <w:kern w:val="0"/>
          <w:sz w:val="26"/>
          <w:szCs w:val="26"/>
        </w:rPr>
        <w:br/>
      </w:r>
      <w:r w:rsidRPr="001A217B">
        <w:rPr>
          <w:rFonts w:ascii="Times New Roman" w:eastAsia="굴림" w:hAnsi="Times New Roman" w:cs="Times New Roman"/>
          <w:color w:val="333333"/>
          <w:kern w:val="0"/>
          <w:sz w:val="26"/>
          <w:szCs w:val="26"/>
        </w:rPr>
        <w:t>7. </w:t>
      </w:r>
      <w:hyperlink r:id="rId49" w:tgtFrame="_blank" w:history="1">
        <w:r w:rsidRPr="001A217B">
          <w:rPr>
            <w:rFonts w:ascii="Times New Roman" w:eastAsia="굴림" w:hAnsi="Times New Roman" w:cs="Times New Roman"/>
            <w:color w:val="27AAE1"/>
            <w:kern w:val="0"/>
            <w:sz w:val="26"/>
            <w:szCs w:val="26"/>
            <w:u w:val="single"/>
          </w:rPr>
          <w:t>https://github.com/zygmuntz/adversarial-validation</w:t>
        </w:r>
      </w:hyperlink>
    </w:p>
    <w:sectPr w:rsidR="001A217B" w:rsidRPr="00FC06C4" w:rsidSect="001A217B">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Source Sans Pro">
    <w:altName w:val="Source Sans Pro"/>
    <w:charset w:val="00"/>
    <w:family w:val="swiss"/>
    <w:pitch w:val="variable"/>
    <w:sig w:usb0="600002F7" w:usb1="02000001"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8412D"/>
    <w:multiLevelType w:val="multilevel"/>
    <w:tmpl w:val="4572B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66B7B"/>
    <w:multiLevelType w:val="multilevel"/>
    <w:tmpl w:val="5D34F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16744E"/>
    <w:multiLevelType w:val="multilevel"/>
    <w:tmpl w:val="36D2A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F14C64"/>
    <w:multiLevelType w:val="multilevel"/>
    <w:tmpl w:val="CFCC3F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207D2253"/>
    <w:multiLevelType w:val="multilevel"/>
    <w:tmpl w:val="0BC286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5781437A"/>
    <w:multiLevelType w:val="multilevel"/>
    <w:tmpl w:val="C4903A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5C7F3D8C"/>
    <w:multiLevelType w:val="multilevel"/>
    <w:tmpl w:val="E304C1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6D982DC9"/>
    <w:multiLevelType w:val="multilevel"/>
    <w:tmpl w:val="72AA7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49606C"/>
    <w:multiLevelType w:val="multilevel"/>
    <w:tmpl w:val="B97C476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1"/>
  </w:num>
  <w:num w:numId="2">
    <w:abstractNumId w:val="3"/>
  </w:num>
  <w:num w:numId="3">
    <w:abstractNumId w:val="0"/>
  </w:num>
  <w:num w:numId="4">
    <w:abstractNumId w:val="7"/>
  </w:num>
  <w:num w:numId="5">
    <w:abstractNumId w:val="2"/>
  </w:num>
  <w:num w:numId="6">
    <w:abstractNumId w:val="5"/>
  </w:num>
  <w:num w:numId="7">
    <w:abstractNumId w:val="4"/>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17B"/>
    <w:rsid w:val="000708AE"/>
    <w:rsid w:val="000C1322"/>
    <w:rsid w:val="0011245F"/>
    <w:rsid w:val="001A217B"/>
    <w:rsid w:val="00330E23"/>
    <w:rsid w:val="00336736"/>
    <w:rsid w:val="00351C18"/>
    <w:rsid w:val="003728F5"/>
    <w:rsid w:val="004113D0"/>
    <w:rsid w:val="004637F6"/>
    <w:rsid w:val="00595467"/>
    <w:rsid w:val="007C5225"/>
    <w:rsid w:val="00A401F0"/>
    <w:rsid w:val="00B21D1A"/>
    <w:rsid w:val="00E250F3"/>
    <w:rsid w:val="00FC06C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6BA33"/>
  <w15:chartTrackingRefBased/>
  <w15:docId w15:val="{546EF09F-3C6F-480A-A580-E3C02F87D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1A217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2">
    <w:name w:val="heading 2"/>
    <w:basedOn w:val="a"/>
    <w:link w:val="2Char"/>
    <w:uiPriority w:val="9"/>
    <w:qFormat/>
    <w:rsid w:val="001A217B"/>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4">
    <w:name w:val="heading 4"/>
    <w:basedOn w:val="a"/>
    <w:link w:val="4Char"/>
    <w:uiPriority w:val="9"/>
    <w:qFormat/>
    <w:rsid w:val="001A217B"/>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1A217B"/>
    <w:rPr>
      <w:rFonts w:ascii="굴림" w:eastAsia="굴림" w:hAnsi="굴림" w:cs="굴림"/>
      <w:b/>
      <w:bCs/>
      <w:kern w:val="36"/>
      <w:sz w:val="48"/>
      <w:szCs w:val="48"/>
    </w:rPr>
  </w:style>
  <w:style w:type="character" w:customStyle="1" w:styleId="2Char">
    <w:name w:val="제목 2 Char"/>
    <w:basedOn w:val="a0"/>
    <w:link w:val="2"/>
    <w:uiPriority w:val="9"/>
    <w:rsid w:val="001A217B"/>
    <w:rPr>
      <w:rFonts w:ascii="굴림" w:eastAsia="굴림" w:hAnsi="굴림" w:cs="굴림"/>
      <w:b/>
      <w:bCs/>
      <w:kern w:val="0"/>
      <w:sz w:val="36"/>
      <w:szCs w:val="36"/>
    </w:rPr>
  </w:style>
  <w:style w:type="character" w:customStyle="1" w:styleId="4Char">
    <w:name w:val="제목 4 Char"/>
    <w:basedOn w:val="a0"/>
    <w:link w:val="4"/>
    <w:uiPriority w:val="9"/>
    <w:rsid w:val="001A217B"/>
    <w:rPr>
      <w:rFonts w:ascii="굴림" w:eastAsia="굴림" w:hAnsi="굴림" w:cs="굴림"/>
      <w:b/>
      <w:bCs/>
      <w:kern w:val="0"/>
      <w:sz w:val="24"/>
      <w:szCs w:val="24"/>
    </w:rPr>
  </w:style>
  <w:style w:type="character" w:customStyle="1" w:styleId="gu">
    <w:name w:val="gu"/>
    <w:basedOn w:val="a0"/>
    <w:rsid w:val="001A217B"/>
  </w:style>
  <w:style w:type="character" w:styleId="a3">
    <w:name w:val="Hyperlink"/>
    <w:basedOn w:val="a0"/>
    <w:uiPriority w:val="99"/>
    <w:unhideWhenUsed/>
    <w:rsid w:val="001A217B"/>
    <w:rPr>
      <w:color w:val="0000FF"/>
      <w:u w:val="single"/>
    </w:rPr>
  </w:style>
  <w:style w:type="character" w:customStyle="1" w:styleId="aq">
    <w:name w:val="aq"/>
    <w:basedOn w:val="a0"/>
    <w:rsid w:val="001A217B"/>
  </w:style>
  <w:style w:type="paragraph" w:customStyle="1" w:styleId="jm">
    <w:name w:val="jm"/>
    <w:basedOn w:val="a"/>
    <w:rsid w:val="001A217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jo">
    <w:name w:val="jo"/>
    <w:basedOn w:val="a"/>
    <w:rsid w:val="001A217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1A217B"/>
    <w:rPr>
      <w:b/>
      <w:bCs/>
    </w:rPr>
  </w:style>
  <w:style w:type="character" w:styleId="a5">
    <w:name w:val="Emphasis"/>
    <w:basedOn w:val="a0"/>
    <w:uiPriority w:val="20"/>
    <w:qFormat/>
    <w:rsid w:val="001A217B"/>
    <w:rPr>
      <w:i/>
      <w:iCs/>
    </w:rPr>
  </w:style>
  <w:style w:type="paragraph" w:styleId="a6">
    <w:name w:val="Normal (Web)"/>
    <w:basedOn w:val="a"/>
    <w:uiPriority w:val="99"/>
    <w:semiHidden/>
    <w:unhideWhenUsed/>
    <w:rsid w:val="001A217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kj">
    <w:name w:val="kj"/>
    <w:basedOn w:val="a0"/>
    <w:rsid w:val="001A217B"/>
  </w:style>
  <w:style w:type="paragraph" w:customStyle="1" w:styleId="simple-viewed-using">
    <w:name w:val="simple-viewed-using"/>
    <w:basedOn w:val="a"/>
    <w:rsid w:val="001A217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imple-bug-reporter">
    <w:name w:val="simple-bug-reporter"/>
    <w:basedOn w:val="a"/>
    <w:rsid w:val="001A217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table" w:styleId="a7">
    <w:name w:val="Table Grid"/>
    <w:basedOn w:val="a1"/>
    <w:uiPriority w:val="39"/>
    <w:rsid w:val="001A21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Unresolved Mention"/>
    <w:basedOn w:val="a0"/>
    <w:uiPriority w:val="99"/>
    <w:semiHidden/>
    <w:unhideWhenUsed/>
    <w:rsid w:val="001A21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3630753">
      <w:bodyDiv w:val="1"/>
      <w:marLeft w:val="0"/>
      <w:marRight w:val="0"/>
      <w:marTop w:val="0"/>
      <w:marBottom w:val="0"/>
      <w:divBdr>
        <w:top w:val="none" w:sz="0" w:space="0" w:color="auto"/>
        <w:left w:val="none" w:sz="0" w:space="0" w:color="auto"/>
        <w:bottom w:val="none" w:sz="0" w:space="0" w:color="auto"/>
        <w:right w:val="none" w:sz="0" w:space="0" w:color="auto"/>
      </w:divBdr>
      <w:divsChild>
        <w:div w:id="2064477130">
          <w:marLeft w:val="0"/>
          <w:marRight w:val="0"/>
          <w:marTop w:val="0"/>
          <w:marBottom w:val="0"/>
          <w:divBdr>
            <w:top w:val="none" w:sz="0" w:space="0" w:color="auto"/>
            <w:left w:val="none" w:sz="0" w:space="0" w:color="auto"/>
            <w:bottom w:val="none" w:sz="0" w:space="0" w:color="auto"/>
            <w:right w:val="none" w:sz="0" w:space="0" w:color="auto"/>
          </w:divBdr>
          <w:divsChild>
            <w:div w:id="1630282554">
              <w:marLeft w:val="0"/>
              <w:marRight w:val="0"/>
              <w:marTop w:val="0"/>
              <w:marBottom w:val="0"/>
              <w:divBdr>
                <w:top w:val="none" w:sz="0" w:space="0" w:color="auto"/>
                <w:left w:val="none" w:sz="0" w:space="0" w:color="auto"/>
                <w:bottom w:val="none" w:sz="0" w:space="0" w:color="auto"/>
                <w:right w:val="single" w:sz="6" w:space="11" w:color="D8D8D8"/>
              </w:divBdr>
              <w:divsChild>
                <w:div w:id="1012956021">
                  <w:marLeft w:val="0"/>
                  <w:marRight w:val="0"/>
                  <w:marTop w:val="0"/>
                  <w:marBottom w:val="0"/>
                  <w:divBdr>
                    <w:top w:val="none" w:sz="0" w:space="0" w:color="auto"/>
                    <w:left w:val="none" w:sz="0" w:space="0" w:color="auto"/>
                    <w:bottom w:val="none" w:sz="0" w:space="0" w:color="auto"/>
                    <w:right w:val="none" w:sz="0" w:space="0" w:color="auto"/>
                  </w:divBdr>
                </w:div>
              </w:divsChild>
            </w:div>
            <w:div w:id="2096778991">
              <w:marLeft w:val="0"/>
              <w:marRight w:val="0"/>
              <w:marTop w:val="0"/>
              <w:marBottom w:val="0"/>
              <w:divBdr>
                <w:top w:val="none" w:sz="0" w:space="0" w:color="auto"/>
                <w:left w:val="none" w:sz="0" w:space="0" w:color="auto"/>
                <w:bottom w:val="none" w:sz="0" w:space="0" w:color="auto"/>
                <w:right w:val="none" w:sz="0" w:space="0" w:color="auto"/>
              </w:divBdr>
              <w:divsChild>
                <w:div w:id="220213922">
                  <w:marLeft w:val="0"/>
                  <w:marRight w:val="0"/>
                  <w:marTop w:val="0"/>
                  <w:marBottom w:val="0"/>
                  <w:divBdr>
                    <w:top w:val="none" w:sz="0" w:space="0" w:color="auto"/>
                    <w:left w:val="none" w:sz="0" w:space="0" w:color="auto"/>
                    <w:bottom w:val="none" w:sz="0" w:space="0" w:color="auto"/>
                    <w:right w:val="none" w:sz="0" w:space="0" w:color="auto"/>
                  </w:divBdr>
                </w:div>
              </w:divsChild>
            </w:div>
            <w:div w:id="1303736421">
              <w:marLeft w:val="0"/>
              <w:marRight w:val="0"/>
              <w:marTop w:val="0"/>
              <w:marBottom w:val="0"/>
              <w:divBdr>
                <w:top w:val="none" w:sz="0" w:space="0" w:color="auto"/>
                <w:left w:val="none" w:sz="0" w:space="0" w:color="auto"/>
                <w:bottom w:val="none" w:sz="0" w:space="0" w:color="auto"/>
                <w:right w:val="none" w:sz="0" w:space="0" w:color="auto"/>
              </w:divBdr>
            </w:div>
          </w:divsChild>
        </w:div>
        <w:div w:id="1115559763">
          <w:marLeft w:val="0"/>
          <w:marRight w:val="0"/>
          <w:marTop w:val="0"/>
          <w:marBottom w:val="0"/>
          <w:divBdr>
            <w:top w:val="none" w:sz="0" w:space="0" w:color="auto"/>
            <w:left w:val="none" w:sz="0" w:space="0" w:color="auto"/>
            <w:bottom w:val="none" w:sz="0" w:space="0" w:color="auto"/>
            <w:right w:val="none" w:sz="0" w:space="0" w:color="auto"/>
          </w:divBdr>
          <w:divsChild>
            <w:div w:id="722099541">
              <w:marLeft w:val="0"/>
              <w:marRight w:val="0"/>
              <w:marTop w:val="0"/>
              <w:marBottom w:val="0"/>
              <w:divBdr>
                <w:top w:val="none" w:sz="0" w:space="0" w:color="auto"/>
                <w:left w:val="none" w:sz="0" w:space="0" w:color="auto"/>
                <w:bottom w:val="none" w:sz="0" w:space="0" w:color="auto"/>
                <w:right w:val="none" w:sz="0" w:space="0" w:color="auto"/>
              </w:divBdr>
              <w:divsChild>
                <w:div w:id="444085299">
                  <w:marLeft w:val="0"/>
                  <w:marRight w:val="0"/>
                  <w:marTop w:val="0"/>
                  <w:marBottom w:val="0"/>
                  <w:divBdr>
                    <w:top w:val="none" w:sz="0" w:space="0" w:color="auto"/>
                    <w:left w:val="none" w:sz="0" w:space="0" w:color="auto"/>
                    <w:bottom w:val="none" w:sz="0" w:space="0" w:color="auto"/>
                    <w:right w:val="none" w:sz="0" w:space="0" w:color="auto"/>
                  </w:divBdr>
                  <w:divsChild>
                    <w:div w:id="124560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51033">
              <w:marLeft w:val="0"/>
              <w:marRight w:val="0"/>
              <w:marTop w:val="0"/>
              <w:marBottom w:val="0"/>
              <w:divBdr>
                <w:top w:val="none" w:sz="0" w:space="0" w:color="auto"/>
                <w:left w:val="none" w:sz="0" w:space="0" w:color="auto"/>
                <w:bottom w:val="none" w:sz="0" w:space="0" w:color="auto"/>
                <w:right w:val="none" w:sz="0" w:space="0" w:color="auto"/>
              </w:divBdr>
              <w:divsChild>
                <w:div w:id="1059979583">
                  <w:marLeft w:val="0"/>
                  <w:marRight w:val="0"/>
                  <w:marTop w:val="0"/>
                  <w:marBottom w:val="0"/>
                  <w:divBdr>
                    <w:top w:val="none" w:sz="0" w:space="0" w:color="auto"/>
                    <w:left w:val="none" w:sz="0" w:space="0" w:color="auto"/>
                    <w:bottom w:val="none" w:sz="0" w:space="0" w:color="auto"/>
                    <w:right w:val="none" w:sz="0" w:space="0" w:color="auto"/>
                  </w:divBdr>
                  <w:divsChild>
                    <w:div w:id="1204100225">
                      <w:marLeft w:val="0"/>
                      <w:marRight w:val="0"/>
                      <w:marTop w:val="0"/>
                      <w:marBottom w:val="0"/>
                      <w:divBdr>
                        <w:top w:val="none" w:sz="0" w:space="0" w:color="auto"/>
                        <w:left w:val="none" w:sz="0" w:space="0" w:color="auto"/>
                        <w:bottom w:val="none" w:sz="0" w:space="0" w:color="auto"/>
                        <w:right w:val="none" w:sz="0" w:space="0" w:color="auto"/>
                      </w:divBdr>
                      <w:divsChild>
                        <w:div w:id="863247120">
                          <w:marLeft w:val="0"/>
                          <w:marRight w:val="0"/>
                          <w:marTop w:val="0"/>
                          <w:marBottom w:val="0"/>
                          <w:divBdr>
                            <w:top w:val="none" w:sz="0" w:space="0" w:color="auto"/>
                            <w:left w:val="none" w:sz="0" w:space="0" w:color="auto"/>
                            <w:bottom w:val="none" w:sz="0" w:space="0" w:color="auto"/>
                            <w:right w:val="none" w:sz="0" w:space="0" w:color="auto"/>
                          </w:divBdr>
                        </w:div>
                      </w:divsChild>
                    </w:div>
                    <w:div w:id="325672154">
                      <w:marLeft w:val="0"/>
                      <w:marRight w:val="0"/>
                      <w:marTop w:val="0"/>
                      <w:marBottom w:val="0"/>
                      <w:divBdr>
                        <w:top w:val="none" w:sz="0" w:space="0" w:color="auto"/>
                        <w:left w:val="none" w:sz="0" w:space="0" w:color="auto"/>
                        <w:bottom w:val="none" w:sz="0" w:space="0" w:color="auto"/>
                        <w:right w:val="none" w:sz="0" w:space="0" w:color="auto"/>
                      </w:divBdr>
                      <w:divsChild>
                        <w:div w:id="1511523429">
                          <w:marLeft w:val="0"/>
                          <w:marRight w:val="0"/>
                          <w:marTop w:val="0"/>
                          <w:marBottom w:val="0"/>
                          <w:divBdr>
                            <w:top w:val="none" w:sz="0" w:space="0" w:color="auto"/>
                            <w:left w:val="none" w:sz="0" w:space="0" w:color="auto"/>
                            <w:bottom w:val="none" w:sz="0" w:space="0" w:color="auto"/>
                            <w:right w:val="none" w:sz="0" w:space="0" w:color="auto"/>
                          </w:divBdr>
                          <w:divsChild>
                            <w:div w:id="122163607">
                              <w:marLeft w:val="0"/>
                              <w:marRight w:val="0"/>
                              <w:marTop w:val="0"/>
                              <w:marBottom w:val="0"/>
                              <w:divBdr>
                                <w:top w:val="none" w:sz="0" w:space="0" w:color="auto"/>
                                <w:left w:val="none" w:sz="0" w:space="0" w:color="auto"/>
                                <w:bottom w:val="none" w:sz="0" w:space="0" w:color="auto"/>
                                <w:right w:val="none" w:sz="0" w:space="0" w:color="auto"/>
                              </w:divBdr>
                              <w:divsChild>
                                <w:div w:id="206139132">
                                  <w:marLeft w:val="0"/>
                                  <w:marRight w:val="0"/>
                                  <w:marTop w:val="0"/>
                                  <w:marBottom w:val="0"/>
                                  <w:divBdr>
                                    <w:top w:val="none" w:sz="0" w:space="0" w:color="auto"/>
                                    <w:left w:val="none" w:sz="0" w:space="0" w:color="auto"/>
                                    <w:bottom w:val="none" w:sz="0" w:space="0" w:color="auto"/>
                                    <w:right w:val="none" w:sz="0" w:space="0" w:color="auto"/>
                                  </w:divBdr>
                                  <w:divsChild>
                                    <w:div w:id="761024027">
                                      <w:marLeft w:val="0"/>
                                      <w:marRight w:val="0"/>
                                      <w:marTop w:val="0"/>
                                      <w:marBottom w:val="0"/>
                                      <w:divBdr>
                                        <w:top w:val="none" w:sz="0" w:space="0" w:color="auto"/>
                                        <w:left w:val="none" w:sz="0" w:space="0" w:color="auto"/>
                                        <w:bottom w:val="none" w:sz="0" w:space="0" w:color="auto"/>
                                        <w:right w:val="none" w:sz="0" w:space="0" w:color="auto"/>
                                      </w:divBdr>
                                    </w:div>
                                  </w:divsChild>
                                </w:div>
                                <w:div w:id="789859544">
                                  <w:marLeft w:val="0"/>
                                  <w:marRight w:val="0"/>
                                  <w:marTop w:val="0"/>
                                  <w:marBottom w:val="0"/>
                                  <w:divBdr>
                                    <w:top w:val="none" w:sz="0" w:space="0" w:color="auto"/>
                                    <w:left w:val="none" w:sz="0" w:space="0" w:color="auto"/>
                                    <w:bottom w:val="none" w:sz="0" w:space="0" w:color="auto"/>
                                    <w:right w:val="none" w:sz="0" w:space="0" w:color="auto"/>
                                  </w:divBdr>
                                  <w:divsChild>
                                    <w:div w:id="615723251">
                                      <w:marLeft w:val="0"/>
                                      <w:marRight w:val="0"/>
                                      <w:marTop w:val="0"/>
                                      <w:marBottom w:val="0"/>
                                      <w:divBdr>
                                        <w:top w:val="none" w:sz="0" w:space="0" w:color="auto"/>
                                        <w:left w:val="none" w:sz="0" w:space="0" w:color="auto"/>
                                        <w:bottom w:val="none" w:sz="0" w:space="0" w:color="auto"/>
                                        <w:right w:val="none" w:sz="0" w:space="0" w:color="auto"/>
                                      </w:divBdr>
                                      <w:divsChild>
                                        <w:div w:id="9842999">
                                          <w:marLeft w:val="0"/>
                                          <w:marRight w:val="0"/>
                                          <w:marTop w:val="0"/>
                                          <w:marBottom w:val="0"/>
                                          <w:divBdr>
                                            <w:top w:val="none" w:sz="0" w:space="0" w:color="auto"/>
                                            <w:left w:val="none" w:sz="0" w:space="0" w:color="auto"/>
                                            <w:bottom w:val="none" w:sz="0" w:space="0" w:color="auto"/>
                                            <w:right w:val="none" w:sz="0" w:space="0" w:color="auto"/>
                                          </w:divBdr>
                                          <w:divsChild>
                                            <w:div w:id="1119372526">
                                              <w:marLeft w:val="0"/>
                                              <w:marRight w:val="0"/>
                                              <w:marTop w:val="0"/>
                                              <w:marBottom w:val="0"/>
                                              <w:divBdr>
                                                <w:top w:val="none" w:sz="0" w:space="0" w:color="auto"/>
                                                <w:left w:val="none" w:sz="0" w:space="0" w:color="auto"/>
                                                <w:bottom w:val="none" w:sz="0" w:space="0" w:color="auto"/>
                                                <w:right w:val="none" w:sz="0" w:space="0" w:color="auto"/>
                                              </w:divBdr>
                                              <w:divsChild>
                                                <w:div w:id="158730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7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2083621">
              <w:marLeft w:val="0"/>
              <w:marRight w:val="0"/>
              <w:marTop w:val="0"/>
              <w:marBottom w:val="0"/>
              <w:divBdr>
                <w:top w:val="none" w:sz="0" w:space="0" w:color="auto"/>
                <w:left w:val="none" w:sz="0" w:space="0" w:color="auto"/>
                <w:bottom w:val="none" w:sz="0" w:space="0" w:color="auto"/>
                <w:right w:val="none" w:sz="0" w:space="0" w:color="auto"/>
              </w:divBdr>
              <w:divsChild>
                <w:div w:id="1185436788">
                  <w:marLeft w:val="0"/>
                  <w:marRight w:val="0"/>
                  <w:marTop w:val="0"/>
                  <w:marBottom w:val="0"/>
                  <w:divBdr>
                    <w:top w:val="none" w:sz="0" w:space="0" w:color="auto"/>
                    <w:left w:val="none" w:sz="0" w:space="0" w:color="auto"/>
                    <w:bottom w:val="none" w:sz="0" w:space="0" w:color="auto"/>
                    <w:right w:val="none" w:sz="0" w:space="0" w:color="auto"/>
                  </w:divBdr>
                  <w:divsChild>
                    <w:div w:id="1136413663">
                      <w:marLeft w:val="0"/>
                      <w:marRight w:val="0"/>
                      <w:marTop w:val="0"/>
                      <w:marBottom w:val="0"/>
                      <w:divBdr>
                        <w:top w:val="none" w:sz="0" w:space="0" w:color="auto"/>
                        <w:left w:val="none" w:sz="0" w:space="0" w:color="auto"/>
                        <w:bottom w:val="none" w:sz="0" w:space="0" w:color="auto"/>
                        <w:right w:val="none" w:sz="0" w:space="0" w:color="auto"/>
                      </w:divBdr>
                      <w:divsChild>
                        <w:div w:id="1373270242">
                          <w:marLeft w:val="0"/>
                          <w:marRight w:val="0"/>
                          <w:marTop w:val="0"/>
                          <w:marBottom w:val="0"/>
                          <w:divBdr>
                            <w:top w:val="none" w:sz="0" w:space="0" w:color="auto"/>
                            <w:left w:val="none" w:sz="0" w:space="0" w:color="auto"/>
                            <w:bottom w:val="none" w:sz="0" w:space="0" w:color="auto"/>
                            <w:right w:val="none" w:sz="0" w:space="0" w:color="auto"/>
                          </w:divBdr>
                          <w:divsChild>
                            <w:div w:id="17180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241805">
              <w:marLeft w:val="0"/>
              <w:marRight w:val="0"/>
              <w:marTop w:val="0"/>
              <w:marBottom w:val="0"/>
              <w:divBdr>
                <w:top w:val="none" w:sz="0" w:space="0" w:color="auto"/>
                <w:left w:val="none" w:sz="0" w:space="0" w:color="auto"/>
                <w:bottom w:val="none" w:sz="0" w:space="0" w:color="auto"/>
                <w:right w:val="none" w:sz="0" w:space="0" w:color="auto"/>
              </w:divBdr>
              <w:divsChild>
                <w:div w:id="2089035270">
                  <w:marLeft w:val="0"/>
                  <w:marRight w:val="0"/>
                  <w:marTop w:val="0"/>
                  <w:marBottom w:val="0"/>
                  <w:divBdr>
                    <w:top w:val="none" w:sz="0" w:space="0" w:color="auto"/>
                    <w:left w:val="none" w:sz="0" w:space="0" w:color="auto"/>
                    <w:bottom w:val="none" w:sz="0" w:space="0" w:color="auto"/>
                    <w:right w:val="none" w:sz="0" w:space="0" w:color="auto"/>
                  </w:divBdr>
                  <w:divsChild>
                    <w:div w:id="1886672223">
                      <w:marLeft w:val="0"/>
                      <w:marRight w:val="0"/>
                      <w:marTop w:val="0"/>
                      <w:marBottom w:val="0"/>
                      <w:divBdr>
                        <w:top w:val="none" w:sz="0" w:space="0" w:color="auto"/>
                        <w:left w:val="none" w:sz="0" w:space="0" w:color="auto"/>
                        <w:bottom w:val="none" w:sz="0" w:space="0" w:color="auto"/>
                        <w:right w:val="none" w:sz="0" w:space="0" w:color="auto"/>
                      </w:divBdr>
                      <w:divsChild>
                        <w:div w:id="1488281042">
                          <w:marLeft w:val="0"/>
                          <w:marRight w:val="0"/>
                          <w:marTop w:val="0"/>
                          <w:marBottom w:val="0"/>
                          <w:divBdr>
                            <w:top w:val="none" w:sz="0" w:space="0" w:color="auto"/>
                            <w:left w:val="none" w:sz="0" w:space="0" w:color="auto"/>
                            <w:bottom w:val="none" w:sz="0" w:space="0" w:color="auto"/>
                            <w:right w:val="none" w:sz="0" w:space="0" w:color="auto"/>
                          </w:divBdr>
                          <w:divsChild>
                            <w:div w:id="1328678548">
                              <w:marLeft w:val="0"/>
                              <w:marRight w:val="0"/>
                              <w:marTop w:val="0"/>
                              <w:marBottom w:val="0"/>
                              <w:divBdr>
                                <w:top w:val="none" w:sz="0" w:space="0" w:color="auto"/>
                                <w:left w:val="none" w:sz="0" w:space="0" w:color="auto"/>
                                <w:bottom w:val="none" w:sz="0" w:space="0" w:color="auto"/>
                                <w:right w:val="none" w:sz="0" w:space="0" w:color="auto"/>
                              </w:divBdr>
                              <w:divsChild>
                                <w:div w:id="128673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282125">
                      <w:blockQuote w:val="1"/>
                      <w:marLeft w:val="0"/>
                      <w:marRight w:val="0"/>
                      <w:marTop w:val="240"/>
                      <w:marBottom w:val="240"/>
                      <w:divBdr>
                        <w:top w:val="none" w:sz="0" w:space="0" w:color="auto"/>
                        <w:left w:val="single" w:sz="24" w:space="31" w:color="auto"/>
                        <w:bottom w:val="none" w:sz="0" w:space="0" w:color="auto"/>
                        <w:right w:val="none" w:sz="0" w:space="0" w:color="auto"/>
                      </w:divBdr>
                    </w:div>
                  </w:divsChild>
                </w:div>
              </w:divsChild>
            </w:div>
            <w:div w:id="190413720">
              <w:marLeft w:val="0"/>
              <w:marRight w:val="0"/>
              <w:marTop w:val="0"/>
              <w:marBottom w:val="0"/>
              <w:divBdr>
                <w:top w:val="none" w:sz="0" w:space="0" w:color="auto"/>
                <w:left w:val="none" w:sz="0" w:space="0" w:color="auto"/>
                <w:bottom w:val="none" w:sz="0" w:space="0" w:color="auto"/>
                <w:right w:val="none" w:sz="0" w:space="0" w:color="auto"/>
              </w:divBdr>
              <w:divsChild>
                <w:div w:id="739525243">
                  <w:marLeft w:val="0"/>
                  <w:marRight w:val="0"/>
                  <w:marTop w:val="0"/>
                  <w:marBottom w:val="0"/>
                  <w:divBdr>
                    <w:top w:val="none" w:sz="0" w:space="0" w:color="auto"/>
                    <w:left w:val="none" w:sz="0" w:space="0" w:color="auto"/>
                    <w:bottom w:val="none" w:sz="0" w:space="0" w:color="auto"/>
                    <w:right w:val="none" w:sz="0" w:space="0" w:color="auto"/>
                  </w:divBdr>
                  <w:divsChild>
                    <w:div w:id="498927801">
                      <w:blockQuote w:val="1"/>
                      <w:marLeft w:val="0"/>
                      <w:marRight w:val="0"/>
                      <w:marTop w:val="240"/>
                      <w:marBottom w:val="240"/>
                      <w:divBdr>
                        <w:top w:val="none" w:sz="0" w:space="0" w:color="auto"/>
                        <w:left w:val="single" w:sz="24" w:space="31" w:color="auto"/>
                        <w:bottom w:val="none" w:sz="0" w:space="0" w:color="auto"/>
                        <w:right w:val="none" w:sz="0" w:space="0" w:color="auto"/>
                      </w:divBdr>
                    </w:div>
                  </w:divsChild>
                </w:div>
              </w:divsChild>
            </w:div>
            <w:div w:id="929512479">
              <w:marLeft w:val="0"/>
              <w:marRight w:val="0"/>
              <w:marTop w:val="0"/>
              <w:marBottom w:val="0"/>
              <w:divBdr>
                <w:top w:val="none" w:sz="0" w:space="0" w:color="auto"/>
                <w:left w:val="none" w:sz="0" w:space="0" w:color="auto"/>
                <w:bottom w:val="none" w:sz="0" w:space="0" w:color="auto"/>
                <w:right w:val="none" w:sz="0" w:space="0" w:color="auto"/>
              </w:divBdr>
              <w:divsChild>
                <w:div w:id="1515919763">
                  <w:marLeft w:val="0"/>
                  <w:marRight w:val="0"/>
                  <w:marTop w:val="0"/>
                  <w:marBottom w:val="0"/>
                  <w:divBdr>
                    <w:top w:val="none" w:sz="0" w:space="0" w:color="auto"/>
                    <w:left w:val="none" w:sz="0" w:space="0" w:color="auto"/>
                    <w:bottom w:val="none" w:sz="0" w:space="0" w:color="auto"/>
                    <w:right w:val="none" w:sz="0" w:space="0" w:color="auto"/>
                  </w:divBdr>
                  <w:divsChild>
                    <w:div w:id="1646621138">
                      <w:marLeft w:val="0"/>
                      <w:marRight w:val="0"/>
                      <w:marTop w:val="0"/>
                      <w:marBottom w:val="0"/>
                      <w:divBdr>
                        <w:top w:val="none" w:sz="0" w:space="0" w:color="auto"/>
                        <w:left w:val="none" w:sz="0" w:space="0" w:color="auto"/>
                        <w:bottom w:val="none" w:sz="0" w:space="0" w:color="auto"/>
                        <w:right w:val="none" w:sz="0" w:space="0" w:color="auto"/>
                      </w:divBdr>
                      <w:divsChild>
                        <w:div w:id="1837455212">
                          <w:marLeft w:val="0"/>
                          <w:marRight w:val="0"/>
                          <w:marTop w:val="0"/>
                          <w:marBottom w:val="0"/>
                          <w:divBdr>
                            <w:top w:val="none" w:sz="0" w:space="0" w:color="auto"/>
                            <w:left w:val="none" w:sz="0" w:space="0" w:color="auto"/>
                            <w:bottom w:val="none" w:sz="0" w:space="0" w:color="auto"/>
                            <w:right w:val="none" w:sz="0" w:space="0" w:color="auto"/>
                          </w:divBdr>
                          <w:divsChild>
                            <w:div w:id="143469881">
                              <w:marLeft w:val="0"/>
                              <w:marRight w:val="0"/>
                              <w:marTop w:val="0"/>
                              <w:marBottom w:val="0"/>
                              <w:divBdr>
                                <w:top w:val="none" w:sz="0" w:space="0" w:color="auto"/>
                                <w:left w:val="none" w:sz="0" w:space="0" w:color="auto"/>
                                <w:bottom w:val="none" w:sz="0" w:space="0" w:color="auto"/>
                                <w:right w:val="none" w:sz="0" w:space="0" w:color="auto"/>
                              </w:divBdr>
                              <w:divsChild>
                                <w:div w:id="54298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651258">
                      <w:blockQuote w:val="1"/>
                      <w:marLeft w:val="0"/>
                      <w:marRight w:val="0"/>
                      <w:marTop w:val="240"/>
                      <w:marBottom w:val="240"/>
                      <w:divBdr>
                        <w:top w:val="none" w:sz="0" w:space="0" w:color="auto"/>
                        <w:left w:val="single" w:sz="24" w:space="31" w:color="auto"/>
                        <w:bottom w:val="none" w:sz="0" w:space="0" w:color="auto"/>
                        <w:right w:val="none" w:sz="0" w:space="0" w:color="auto"/>
                      </w:divBdr>
                    </w:div>
                    <w:div w:id="929313826">
                      <w:marLeft w:val="0"/>
                      <w:marRight w:val="0"/>
                      <w:marTop w:val="0"/>
                      <w:marBottom w:val="0"/>
                      <w:divBdr>
                        <w:top w:val="none" w:sz="0" w:space="0" w:color="auto"/>
                        <w:left w:val="none" w:sz="0" w:space="0" w:color="auto"/>
                        <w:bottom w:val="none" w:sz="0" w:space="0" w:color="auto"/>
                        <w:right w:val="none" w:sz="0" w:space="0" w:color="auto"/>
                      </w:divBdr>
                      <w:divsChild>
                        <w:div w:id="686831448">
                          <w:marLeft w:val="0"/>
                          <w:marRight w:val="0"/>
                          <w:marTop w:val="0"/>
                          <w:marBottom w:val="0"/>
                          <w:divBdr>
                            <w:top w:val="none" w:sz="0" w:space="0" w:color="auto"/>
                            <w:left w:val="none" w:sz="0" w:space="0" w:color="auto"/>
                            <w:bottom w:val="none" w:sz="0" w:space="0" w:color="auto"/>
                            <w:right w:val="none" w:sz="0" w:space="0" w:color="auto"/>
                          </w:divBdr>
                          <w:divsChild>
                            <w:div w:id="452096890">
                              <w:marLeft w:val="0"/>
                              <w:marRight w:val="0"/>
                              <w:marTop w:val="0"/>
                              <w:marBottom w:val="0"/>
                              <w:divBdr>
                                <w:top w:val="none" w:sz="0" w:space="0" w:color="auto"/>
                                <w:left w:val="none" w:sz="0" w:space="0" w:color="auto"/>
                                <w:bottom w:val="none" w:sz="0" w:space="0" w:color="auto"/>
                                <w:right w:val="none" w:sz="0" w:space="0" w:color="auto"/>
                              </w:divBdr>
                              <w:divsChild>
                                <w:div w:id="57443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915">
                      <w:blockQuote w:val="1"/>
                      <w:marLeft w:val="0"/>
                      <w:marRight w:val="0"/>
                      <w:marTop w:val="240"/>
                      <w:marBottom w:val="240"/>
                      <w:divBdr>
                        <w:top w:val="none" w:sz="0" w:space="0" w:color="auto"/>
                        <w:left w:val="single" w:sz="24" w:space="31" w:color="auto"/>
                        <w:bottom w:val="none" w:sz="0" w:space="0" w:color="auto"/>
                        <w:right w:val="none" w:sz="0" w:space="0" w:color="auto"/>
                      </w:divBdr>
                    </w:div>
                  </w:divsChild>
                </w:div>
              </w:divsChild>
            </w:div>
            <w:div w:id="121850947">
              <w:marLeft w:val="0"/>
              <w:marRight w:val="0"/>
              <w:marTop w:val="0"/>
              <w:marBottom w:val="0"/>
              <w:divBdr>
                <w:top w:val="none" w:sz="0" w:space="0" w:color="auto"/>
                <w:left w:val="none" w:sz="0" w:space="0" w:color="auto"/>
                <w:bottom w:val="none" w:sz="0" w:space="0" w:color="auto"/>
                <w:right w:val="none" w:sz="0" w:space="0" w:color="auto"/>
              </w:divBdr>
              <w:divsChild>
                <w:div w:id="507059035">
                  <w:marLeft w:val="0"/>
                  <w:marRight w:val="0"/>
                  <w:marTop w:val="0"/>
                  <w:marBottom w:val="0"/>
                  <w:divBdr>
                    <w:top w:val="none" w:sz="0" w:space="0" w:color="auto"/>
                    <w:left w:val="none" w:sz="0" w:space="0" w:color="auto"/>
                    <w:bottom w:val="none" w:sz="0" w:space="0" w:color="auto"/>
                    <w:right w:val="none" w:sz="0" w:space="0" w:color="auto"/>
                  </w:divBdr>
                </w:div>
              </w:divsChild>
            </w:div>
            <w:div w:id="742678545">
              <w:marLeft w:val="0"/>
              <w:marRight w:val="0"/>
              <w:marTop w:val="0"/>
              <w:marBottom w:val="0"/>
              <w:divBdr>
                <w:top w:val="none" w:sz="0" w:space="0" w:color="auto"/>
                <w:left w:val="none" w:sz="0" w:space="0" w:color="auto"/>
                <w:bottom w:val="none" w:sz="0" w:space="0" w:color="auto"/>
                <w:right w:val="none" w:sz="0" w:space="0" w:color="auto"/>
              </w:divBdr>
              <w:divsChild>
                <w:div w:id="334191633">
                  <w:marLeft w:val="0"/>
                  <w:marRight w:val="0"/>
                  <w:marTop w:val="0"/>
                  <w:marBottom w:val="0"/>
                  <w:divBdr>
                    <w:top w:val="none" w:sz="0" w:space="0" w:color="auto"/>
                    <w:left w:val="none" w:sz="0" w:space="0" w:color="auto"/>
                    <w:bottom w:val="none" w:sz="0" w:space="0" w:color="auto"/>
                    <w:right w:val="none" w:sz="0" w:space="0" w:color="auto"/>
                  </w:divBdr>
                  <w:divsChild>
                    <w:div w:id="1450276279">
                      <w:blockQuote w:val="1"/>
                      <w:marLeft w:val="0"/>
                      <w:marRight w:val="0"/>
                      <w:marTop w:val="240"/>
                      <w:marBottom w:val="240"/>
                      <w:divBdr>
                        <w:top w:val="none" w:sz="0" w:space="0" w:color="auto"/>
                        <w:left w:val="single" w:sz="24" w:space="31" w:color="auto"/>
                        <w:bottom w:val="none" w:sz="0" w:space="0" w:color="auto"/>
                        <w:right w:val="none" w:sz="0" w:space="0" w:color="auto"/>
                      </w:divBdr>
                    </w:div>
                  </w:divsChild>
                </w:div>
              </w:divsChild>
            </w:div>
            <w:div w:id="1613829603">
              <w:marLeft w:val="0"/>
              <w:marRight w:val="0"/>
              <w:marTop w:val="0"/>
              <w:marBottom w:val="0"/>
              <w:divBdr>
                <w:top w:val="none" w:sz="0" w:space="0" w:color="auto"/>
                <w:left w:val="none" w:sz="0" w:space="0" w:color="auto"/>
                <w:bottom w:val="none" w:sz="0" w:space="0" w:color="auto"/>
                <w:right w:val="none" w:sz="0" w:space="0" w:color="auto"/>
              </w:divBdr>
              <w:divsChild>
                <w:div w:id="508982423">
                  <w:marLeft w:val="0"/>
                  <w:marRight w:val="0"/>
                  <w:marTop w:val="0"/>
                  <w:marBottom w:val="0"/>
                  <w:divBdr>
                    <w:top w:val="none" w:sz="0" w:space="0" w:color="auto"/>
                    <w:left w:val="none" w:sz="0" w:space="0" w:color="auto"/>
                    <w:bottom w:val="none" w:sz="0" w:space="0" w:color="auto"/>
                    <w:right w:val="none" w:sz="0" w:space="0" w:color="auto"/>
                  </w:divBdr>
                </w:div>
              </w:divsChild>
            </w:div>
            <w:div w:id="859781282">
              <w:marLeft w:val="0"/>
              <w:marRight w:val="0"/>
              <w:marTop w:val="0"/>
              <w:marBottom w:val="0"/>
              <w:divBdr>
                <w:top w:val="none" w:sz="0" w:space="0" w:color="auto"/>
                <w:left w:val="none" w:sz="0" w:space="0" w:color="auto"/>
                <w:bottom w:val="none" w:sz="0" w:space="0" w:color="auto"/>
                <w:right w:val="none" w:sz="0" w:space="0" w:color="auto"/>
              </w:divBdr>
              <w:divsChild>
                <w:div w:id="1654522901">
                  <w:marLeft w:val="0"/>
                  <w:marRight w:val="0"/>
                  <w:marTop w:val="0"/>
                  <w:marBottom w:val="0"/>
                  <w:divBdr>
                    <w:top w:val="none" w:sz="0" w:space="0" w:color="auto"/>
                    <w:left w:val="none" w:sz="0" w:space="0" w:color="auto"/>
                    <w:bottom w:val="none" w:sz="0" w:space="0" w:color="auto"/>
                    <w:right w:val="none" w:sz="0" w:space="0" w:color="auto"/>
                  </w:divBdr>
                  <w:divsChild>
                    <w:div w:id="583534195">
                      <w:blockQuote w:val="1"/>
                      <w:marLeft w:val="0"/>
                      <w:marRight w:val="0"/>
                      <w:marTop w:val="240"/>
                      <w:marBottom w:val="240"/>
                      <w:divBdr>
                        <w:top w:val="none" w:sz="0" w:space="0" w:color="auto"/>
                        <w:left w:val="single" w:sz="24" w:space="31" w:color="auto"/>
                        <w:bottom w:val="none" w:sz="0" w:space="0" w:color="auto"/>
                        <w:right w:val="none" w:sz="0" w:space="0" w:color="auto"/>
                      </w:divBdr>
                    </w:div>
                    <w:div w:id="1903251692">
                      <w:marLeft w:val="0"/>
                      <w:marRight w:val="0"/>
                      <w:marTop w:val="0"/>
                      <w:marBottom w:val="0"/>
                      <w:divBdr>
                        <w:top w:val="none" w:sz="0" w:space="0" w:color="auto"/>
                        <w:left w:val="none" w:sz="0" w:space="0" w:color="auto"/>
                        <w:bottom w:val="none" w:sz="0" w:space="0" w:color="auto"/>
                        <w:right w:val="none" w:sz="0" w:space="0" w:color="auto"/>
                      </w:divBdr>
                      <w:divsChild>
                        <w:div w:id="69812291">
                          <w:marLeft w:val="0"/>
                          <w:marRight w:val="0"/>
                          <w:marTop w:val="0"/>
                          <w:marBottom w:val="0"/>
                          <w:divBdr>
                            <w:top w:val="none" w:sz="0" w:space="0" w:color="auto"/>
                            <w:left w:val="none" w:sz="0" w:space="0" w:color="auto"/>
                            <w:bottom w:val="none" w:sz="0" w:space="0" w:color="auto"/>
                            <w:right w:val="none" w:sz="0" w:space="0" w:color="auto"/>
                          </w:divBdr>
                          <w:divsChild>
                            <w:div w:id="1847555173">
                              <w:marLeft w:val="0"/>
                              <w:marRight w:val="0"/>
                              <w:marTop w:val="0"/>
                              <w:marBottom w:val="0"/>
                              <w:divBdr>
                                <w:top w:val="none" w:sz="0" w:space="0" w:color="auto"/>
                                <w:left w:val="none" w:sz="0" w:space="0" w:color="auto"/>
                                <w:bottom w:val="none" w:sz="0" w:space="0" w:color="auto"/>
                                <w:right w:val="none" w:sz="0" w:space="0" w:color="auto"/>
                              </w:divBdr>
                              <w:divsChild>
                                <w:div w:id="1917742814">
                                  <w:marLeft w:val="0"/>
                                  <w:marRight w:val="0"/>
                                  <w:marTop w:val="0"/>
                                  <w:marBottom w:val="0"/>
                                  <w:divBdr>
                                    <w:top w:val="none" w:sz="0" w:space="0" w:color="auto"/>
                                    <w:left w:val="none" w:sz="0" w:space="0" w:color="auto"/>
                                    <w:bottom w:val="none" w:sz="0" w:space="0" w:color="auto"/>
                                    <w:right w:val="none" w:sz="0" w:space="0" w:color="auto"/>
                                  </w:divBdr>
                                  <w:divsChild>
                                    <w:div w:id="102899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128573">
                      <w:blockQuote w:val="1"/>
                      <w:marLeft w:val="0"/>
                      <w:marRight w:val="0"/>
                      <w:marTop w:val="240"/>
                      <w:marBottom w:val="240"/>
                      <w:divBdr>
                        <w:top w:val="none" w:sz="0" w:space="0" w:color="auto"/>
                        <w:left w:val="single" w:sz="24" w:space="31" w:color="auto"/>
                        <w:bottom w:val="none" w:sz="0" w:space="0" w:color="auto"/>
                        <w:right w:val="none" w:sz="0" w:space="0" w:color="auto"/>
                      </w:divBdr>
                    </w:div>
                    <w:div w:id="1722090409">
                      <w:marLeft w:val="0"/>
                      <w:marRight w:val="0"/>
                      <w:marTop w:val="0"/>
                      <w:marBottom w:val="0"/>
                      <w:divBdr>
                        <w:top w:val="none" w:sz="0" w:space="0" w:color="auto"/>
                        <w:left w:val="none" w:sz="0" w:space="0" w:color="auto"/>
                        <w:bottom w:val="none" w:sz="0" w:space="0" w:color="auto"/>
                        <w:right w:val="none" w:sz="0" w:space="0" w:color="auto"/>
                      </w:divBdr>
                      <w:divsChild>
                        <w:div w:id="1905531672">
                          <w:marLeft w:val="0"/>
                          <w:marRight w:val="0"/>
                          <w:marTop w:val="0"/>
                          <w:marBottom w:val="0"/>
                          <w:divBdr>
                            <w:top w:val="none" w:sz="0" w:space="0" w:color="auto"/>
                            <w:left w:val="none" w:sz="0" w:space="0" w:color="auto"/>
                            <w:bottom w:val="none" w:sz="0" w:space="0" w:color="auto"/>
                            <w:right w:val="none" w:sz="0" w:space="0" w:color="auto"/>
                          </w:divBdr>
                          <w:divsChild>
                            <w:div w:id="1359619574">
                              <w:marLeft w:val="0"/>
                              <w:marRight w:val="0"/>
                              <w:marTop w:val="0"/>
                              <w:marBottom w:val="0"/>
                              <w:divBdr>
                                <w:top w:val="none" w:sz="0" w:space="0" w:color="auto"/>
                                <w:left w:val="none" w:sz="0" w:space="0" w:color="auto"/>
                                <w:bottom w:val="none" w:sz="0" w:space="0" w:color="auto"/>
                                <w:right w:val="none" w:sz="0" w:space="0" w:color="auto"/>
                              </w:divBdr>
                              <w:divsChild>
                                <w:div w:id="127671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396518">
                      <w:blockQuote w:val="1"/>
                      <w:marLeft w:val="0"/>
                      <w:marRight w:val="0"/>
                      <w:marTop w:val="240"/>
                      <w:marBottom w:val="240"/>
                      <w:divBdr>
                        <w:top w:val="none" w:sz="0" w:space="0" w:color="auto"/>
                        <w:left w:val="single" w:sz="24" w:space="31" w:color="auto"/>
                        <w:bottom w:val="none" w:sz="0" w:space="0" w:color="auto"/>
                        <w:right w:val="none" w:sz="0" w:space="0" w:color="auto"/>
                      </w:divBdr>
                    </w:div>
                  </w:divsChild>
                </w:div>
              </w:divsChild>
            </w:div>
            <w:div w:id="467355116">
              <w:marLeft w:val="0"/>
              <w:marRight w:val="0"/>
              <w:marTop w:val="0"/>
              <w:marBottom w:val="0"/>
              <w:divBdr>
                <w:top w:val="none" w:sz="0" w:space="0" w:color="auto"/>
                <w:left w:val="none" w:sz="0" w:space="0" w:color="auto"/>
                <w:bottom w:val="none" w:sz="0" w:space="0" w:color="auto"/>
                <w:right w:val="none" w:sz="0" w:space="0" w:color="auto"/>
              </w:divBdr>
              <w:divsChild>
                <w:div w:id="1155534236">
                  <w:marLeft w:val="0"/>
                  <w:marRight w:val="0"/>
                  <w:marTop w:val="0"/>
                  <w:marBottom w:val="0"/>
                  <w:divBdr>
                    <w:top w:val="none" w:sz="0" w:space="0" w:color="auto"/>
                    <w:left w:val="none" w:sz="0" w:space="0" w:color="auto"/>
                    <w:bottom w:val="none" w:sz="0" w:space="0" w:color="auto"/>
                    <w:right w:val="none" w:sz="0" w:space="0" w:color="auto"/>
                  </w:divBdr>
                  <w:divsChild>
                    <w:div w:id="747457773">
                      <w:marLeft w:val="0"/>
                      <w:marRight w:val="0"/>
                      <w:marTop w:val="0"/>
                      <w:marBottom w:val="0"/>
                      <w:divBdr>
                        <w:top w:val="none" w:sz="0" w:space="0" w:color="auto"/>
                        <w:left w:val="none" w:sz="0" w:space="0" w:color="auto"/>
                        <w:bottom w:val="none" w:sz="0" w:space="0" w:color="auto"/>
                        <w:right w:val="none" w:sz="0" w:space="0" w:color="auto"/>
                      </w:divBdr>
                      <w:divsChild>
                        <w:div w:id="1115095798">
                          <w:marLeft w:val="0"/>
                          <w:marRight w:val="0"/>
                          <w:marTop w:val="0"/>
                          <w:marBottom w:val="0"/>
                          <w:divBdr>
                            <w:top w:val="none" w:sz="0" w:space="0" w:color="auto"/>
                            <w:left w:val="none" w:sz="0" w:space="0" w:color="auto"/>
                            <w:bottom w:val="none" w:sz="0" w:space="0" w:color="auto"/>
                            <w:right w:val="none" w:sz="0" w:space="0" w:color="auto"/>
                          </w:divBdr>
                          <w:divsChild>
                            <w:div w:id="738089765">
                              <w:marLeft w:val="0"/>
                              <w:marRight w:val="0"/>
                              <w:marTop w:val="0"/>
                              <w:marBottom w:val="0"/>
                              <w:divBdr>
                                <w:top w:val="none" w:sz="0" w:space="0" w:color="auto"/>
                                <w:left w:val="none" w:sz="0" w:space="0" w:color="auto"/>
                                <w:bottom w:val="none" w:sz="0" w:space="0" w:color="auto"/>
                                <w:right w:val="none" w:sz="0" w:space="0" w:color="auto"/>
                              </w:divBdr>
                              <w:divsChild>
                                <w:div w:id="1494683437">
                                  <w:marLeft w:val="0"/>
                                  <w:marRight w:val="0"/>
                                  <w:marTop w:val="0"/>
                                  <w:marBottom w:val="0"/>
                                  <w:divBdr>
                                    <w:top w:val="none" w:sz="0" w:space="0" w:color="auto"/>
                                    <w:left w:val="none" w:sz="0" w:space="0" w:color="auto"/>
                                    <w:bottom w:val="none" w:sz="0" w:space="0" w:color="auto"/>
                                    <w:right w:val="none" w:sz="0" w:space="0" w:color="auto"/>
                                  </w:divBdr>
                                  <w:divsChild>
                                    <w:div w:id="152838148">
                                      <w:marLeft w:val="0"/>
                                      <w:marRight w:val="0"/>
                                      <w:marTop w:val="0"/>
                                      <w:marBottom w:val="0"/>
                                      <w:divBdr>
                                        <w:top w:val="none" w:sz="0" w:space="0" w:color="auto"/>
                                        <w:left w:val="none" w:sz="0" w:space="0" w:color="auto"/>
                                        <w:bottom w:val="none" w:sz="0" w:space="0" w:color="auto"/>
                                        <w:right w:val="none" w:sz="0" w:space="0" w:color="auto"/>
                                      </w:divBdr>
                                      <w:divsChild>
                                        <w:div w:id="71863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6301034">
              <w:marLeft w:val="0"/>
              <w:marRight w:val="0"/>
              <w:marTop w:val="0"/>
              <w:marBottom w:val="0"/>
              <w:divBdr>
                <w:top w:val="none" w:sz="0" w:space="0" w:color="auto"/>
                <w:left w:val="none" w:sz="0" w:space="0" w:color="auto"/>
                <w:bottom w:val="none" w:sz="0" w:space="0" w:color="auto"/>
                <w:right w:val="none" w:sz="0" w:space="0" w:color="auto"/>
              </w:divBdr>
              <w:divsChild>
                <w:div w:id="340278256">
                  <w:marLeft w:val="0"/>
                  <w:marRight w:val="0"/>
                  <w:marTop w:val="0"/>
                  <w:marBottom w:val="0"/>
                  <w:divBdr>
                    <w:top w:val="none" w:sz="0" w:space="0" w:color="auto"/>
                    <w:left w:val="none" w:sz="0" w:space="0" w:color="auto"/>
                    <w:bottom w:val="none" w:sz="0" w:space="0" w:color="auto"/>
                    <w:right w:val="none" w:sz="0" w:space="0" w:color="auto"/>
                  </w:divBdr>
                  <w:divsChild>
                    <w:div w:id="218905543">
                      <w:blockQuote w:val="1"/>
                      <w:marLeft w:val="0"/>
                      <w:marRight w:val="0"/>
                      <w:marTop w:val="240"/>
                      <w:marBottom w:val="240"/>
                      <w:divBdr>
                        <w:top w:val="none" w:sz="0" w:space="0" w:color="auto"/>
                        <w:left w:val="single" w:sz="24" w:space="31" w:color="auto"/>
                        <w:bottom w:val="none" w:sz="0" w:space="0" w:color="auto"/>
                        <w:right w:val="none" w:sz="0" w:space="0" w:color="auto"/>
                      </w:divBdr>
                    </w:div>
                    <w:div w:id="1662124653">
                      <w:blockQuote w:val="1"/>
                      <w:marLeft w:val="0"/>
                      <w:marRight w:val="0"/>
                      <w:marTop w:val="240"/>
                      <w:marBottom w:val="240"/>
                      <w:divBdr>
                        <w:top w:val="none" w:sz="0" w:space="0" w:color="auto"/>
                        <w:left w:val="single" w:sz="24" w:space="31" w:color="auto"/>
                        <w:bottom w:val="none" w:sz="0" w:space="0" w:color="auto"/>
                        <w:right w:val="none" w:sz="0" w:space="0" w:color="auto"/>
                      </w:divBdr>
                    </w:div>
                  </w:divsChild>
                </w:div>
              </w:divsChild>
            </w:div>
            <w:div w:id="2113742416">
              <w:marLeft w:val="0"/>
              <w:marRight w:val="0"/>
              <w:marTop w:val="0"/>
              <w:marBottom w:val="0"/>
              <w:divBdr>
                <w:top w:val="none" w:sz="0" w:space="0" w:color="auto"/>
                <w:left w:val="none" w:sz="0" w:space="0" w:color="auto"/>
                <w:bottom w:val="none" w:sz="0" w:space="0" w:color="auto"/>
                <w:right w:val="none" w:sz="0" w:space="0" w:color="auto"/>
              </w:divBdr>
              <w:divsChild>
                <w:div w:id="444497635">
                  <w:marLeft w:val="0"/>
                  <w:marRight w:val="0"/>
                  <w:marTop w:val="0"/>
                  <w:marBottom w:val="0"/>
                  <w:divBdr>
                    <w:top w:val="none" w:sz="0" w:space="0" w:color="auto"/>
                    <w:left w:val="none" w:sz="0" w:space="0" w:color="auto"/>
                    <w:bottom w:val="none" w:sz="0" w:space="0" w:color="auto"/>
                    <w:right w:val="none" w:sz="0" w:space="0" w:color="auto"/>
                  </w:divBdr>
                  <w:divsChild>
                    <w:div w:id="1713921001">
                      <w:marLeft w:val="0"/>
                      <w:marRight w:val="0"/>
                      <w:marTop w:val="0"/>
                      <w:marBottom w:val="0"/>
                      <w:divBdr>
                        <w:top w:val="none" w:sz="0" w:space="0" w:color="auto"/>
                        <w:left w:val="none" w:sz="0" w:space="0" w:color="auto"/>
                        <w:bottom w:val="none" w:sz="0" w:space="0" w:color="auto"/>
                        <w:right w:val="none" w:sz="0" w:space="0" w:color="auto"/>
                      </w:divBdr>
                      <w:divsChild>
                        <w:div w:id="1347050745">
                          <w:marLeft w:val="0"/>
                          <w:marRight w:val="0"/>
                          <w:marTop w:val="0"/>
                          <w:marBottom w:val="0"/>
                          <w:divBdr>
                            <w:top w:val="none" w:sz="0" w:space="0" w:color="auto"/>
                            <w:left w:val="none" w:sz="0" w:space="0" w:color="auto"/>
                            <w:bottom w:val="none" w:sz="0" w:space="0" w:color="auto"/>
                            <w:right w:val="none" w:sz="0" w:space="0" w:color="auto"/>
                          </w:divBdr>
                          <w:divsChild>
                            <w:div w:id="283073481">
                              <w:marLeft w:val="0"/>
                              <w:marRight w:val="0"/>
                              <w:marTop w:val="0"/>
                              <w:marBottom w:val="0"/>
                              <w:divBdr>
                                <w:top w:val="none" w:sz="0" w:space="0" w:color="auto"/>
                                <w:left w:val="none" w:sz="0" w:space="0" w:color="auto"/>
                                <w:bottom w:val="none" w:sz="0" w:space="0" w:color="auto"/>
                                <w:right w:val="none" w:sz="0" w:space="0" w:color="auto"/>
                              </w:divBdr>
                              <w:divsChild>
                                <w:div w:id="920064589">
                                  <w:marLeft w:val="0"/>
                                  <w:marRight w:val="0"/>
                                  <w:marTop w:val="0"/>
                                  <w:marBottom w:val="0"/>
                                  <w:divBdr>
                                    <w:top w:val="none" w:sz="0" w:space="0" w:color="auto"/>
                                    <w:left w:val="none" w:sz="0" w:space="0" w:color="auto"/>
                                    <w:bottom w:val="none" w:sz="0" w:space="0" w:color="auto"/>
                                    <w:right w:val="none" w:sz="0" w:space="0" w:color="auto"/>
                                  </w:divBdr>
                                  <w:divsChild>
                                    <w:div w:id="190925327">
                                      <w:marLeft w:val="0"/>
                                      <w:marRight w:val="0"/>
                                      <w:marTop w:val="0"/>
                                      <w:marBottom w:val="0"/>
                                      <w:divBdr>
                                        <w:top w:val="none" w:sz="0" w:space="0" w:color="auto"/>
                                        <w:left w:val="none" w:sz="0" w:space="0" w:color="auto"/>
                                        <w:bottom w:val="none" w:sz="0" w:space="0" w:color="auto"/>
                                        <w:right w:val="none" w:sz="0" w:space="0" w:color="auto"/>
                                      </w:divBdr>
                                      <w:divsChild>
                                        <w:div w:id="80624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6502393">
              <w:marLeft w:val="0"/>
              <w:marRight w:val="0"/>
              <w:marTop w:val="0"/>
              <w:marBottom w:val="0"/>
              <w:divBdr>
                <w:top w:val="none" w:sz="0" w:space="0" w:color="auto"/>
                <w:left w:val="none" w:sz="0" w:space="0" w:color="auto"/>
                <w:bottom w:val="none" w:sz="0" w:space="0" w:color="auto"/>
                <w:right w:val="none" w:sz="0" w:space="0" w:color="auto"/>
              </w:divBdr>
              <w:divsChild>
                <w:div w:id="965895514">
                  <w:marLeft w:val="0"/>
                  <w:marRight w:val="0"/>
                  <w:marTop w:val="0"/>
                  <w:marBottom w:val="0"/>
                  <w:divBdr>
                    <w:top w:val="none" w:sz="0" w:space="0" w:color="auto"/>
                    <w:left w:val="none" w:sz="0" w:space="0" w:color="auto"/>
                    <w:bottom w:val="none" w:sz="0" w:space="0" w:color="auto"/>
                    <w:right w:val="none" w:sz="0" w:space="0" w:color="auto"/>
                  </w:divBdr>
                  <w:divsChild>
                    <w:div w:id="1450511385">
                      <w:blockQuote w:val="1"/>
                      <w:marLeft w:val="0"/>
                      <w:marRight w:val="0"/>
                      <w:marTop w:val="240"/>
                      <w:marBottom w:val="240"/>
                      <w:divBdr>
                        <w:top w:val="none" w:sz="0" w:space="0" w:color="auto"/>
                        <w:left w:val="single" w:sz="24" w:space="31" w:color="auto"/>
                        <w:bottom w:val="none" w:sz="0" w:space="0" w:color="auto"/>
                        <w:right w:val="none" w:sz="0" w:space="0" w:color="auto"/>
                      </w:divBdr>
                    </w:div>
                    <w:div w:id="1216821158">
                      <w:marLeft w:val="0"/>
                      <w:marRight w:val="0"/>
                      <w:marTop w:val="0"/>
                      <w:marBottom w:val="0"/>
                      <w:divBdr>
                        <w:top w:val="none" w:sz="0" w:space="0" w:color="auto"/>
                        <w:left w:val="none" w:sz="0" w:space="0" w:color="auto"/>
                        <w:bottom w:val="none" w:sz="0" w:space="0" w:color="auto"/>
                        <w:right w:val="none" w:sz="0" w:space="0" w:color="auto"/>
                      </w:divBdr>
                      <w:divsChild>
                        <w:div w:id="1763453883">
                          <w:marLeft w:val="0"/>
                          <w:marRight w:val="0"/>
                          <w:marTop w:val="0"/>
                          <w:marBottom w:val="0"/>
                          <w:divBdr>
                            <w:top w:val="none" w:sz="0" w:space="0" w:color="auto"/>
                            <w:left w:val="none" w:sz="0" w:space="0" w:color="auto"/>
                            <w:bottom w:val="none" w:sz="0" w:space="0" w:color="auto"/>
                            <w:right w:val="none" w:sz="0" w:space="0" w:color="auto"/>
                          </w:divBdr>
                          <w:divsChild>
                            <w:div w:id="188224723">
                              <w:marLeft w:val="0"/>
                              <w:marRight w:val="0"/>
                              <w:marTop w:val="0"/>
                              <w:marBottom w:val="0"/>
                              <w:divBdr>
                                <w:top w:val="none" w:sz="0" w:space="0" w:color="auto"/>
                                <w:left w:val="none" w:sz="0" w:space="0" w:color="auto"/>
                                <w:bottom w:val="none" w:sz="0" w:space="0" w:color="auto"/>
                                <w:right w:val="none" w:sz="0" w:space="0" w:color="auto"/>
                              </w:divBdr>
                              <w:divsChild>
                                <w:div w:id="90048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894798">
                      <w:marLeft w:val="0"/>
                      <w:marRight w:val="0"/>
                      <w:marTop w:val="0"/>
                      <w:marBottom w:val="0"/>
                      <w:divBdr>
                        <w:top w:val="none" w:sz="0" w:space="0" w:color="auto"/>
                        <w:left w:val="none" w:sz="0" w:space="0" w:color="auto"/>
                        <w:bottom w:val="none" w:sz="0" w:space="0" w:color="auto"/>
                        <w:right w:val="none" w:sz="0" w:space="0" w:color="auto"/>
                      </w:divBdr>
                      <w:divsChild>
                        <w:div w:id="2098743691">
                          <w:marLeft w:val="0"/>
                          <w:marRight w:val="0"/>
                          <w:marTop w:val="0"/>
                          <w:marBottom w:val="0"/>
                          <w:divBdr>
                            <w:top w:val="none" w:sz="0" w:space="0" w:color="auto"/>
                            <w:left w:val="none" w:sz="0" w:space="0" w:color="auto"/>
                            <w:bottom w:val="none" w:sz="0" w:space="0" w:color="auto"/>
                            <w:right w:val="none" w:sz="0" w:space="0" w:color="auto"/>
                          </w:divBdr>
                          <w:divsChild>
                            <w:div w:id="1292051895">
                              <w:marLeft w:val="0"/>
                              <w:marRight w:val="0"/>
                              <w:marTop w:val="0"/>
                              <w:marBottom w:val="0"/>
                              <w:divBdr>
                                <w:top w:val="none" w:sz="0" w:space="0" w:color="auto"/>
                                <w:left w:val="none" w:sz="0" w:space="0" w:color="auto"/>
                                <w:bottom w:val="none" w:sz="0" w:space="0" w:color="auto"/>
                                <w:right w:val="none" w:sz="0" w:space="0" w:color="auto"/>
                              </w:divBdr>
                              <w:divsChild>
                                <w:div w:id="48007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439876">
                      <w:marLeft w:val="0"/>
                      <w:marRight w:val="0"/>
                      <w:marTop w:val="0"/>
                      <w:marBottom w:val="0"/>
                      <w:divBdr>
                        <w:top w:val="none" w:sz="0" w:space="0" w:color="auto"/>
                        <w:left w:val="none" w:sz="0" w:space="0" w:color="auto"/>
                        <w:bottom w:val="none" w:sz="0" w:space="0" w:color="auto"/>
                        <w:right w:val="none" w:sz="0" w:space="0" w:color="auto"/>
                      </w:divBdr>
                      <w:divsChild>
                        <w:div w:id="253822923">
                          <w:marLeft w:val="0"/>
                          <w:marRight w:val="0"/>
                          <w:marTop w:val="0"/>
                          <w:marBottom w:val="0"/>
                          <w:divBdr>
                            <w:top w:val="none" w:sz="0" w:space="0" w:color="auto"/>
                            <w:left w:val="none" w:sz="0" w:space="0" w:color="auto"/>
                            <w:bottom w:val="none" w:sz="0" w:space="0" w:color="auto"/>
                            <w:right w:val="none" w:sz="0" w:space="0" w:color="auto"/>
                          </w:divBdr>
                          <w:divsChild>
                            <w:div w:id="523593515">
                              <w:marLeft w:val="0"/>
                              <w:marRight w:val="0"/>
                              <w:marTop w:val="0"/>
                              <w:marBottom w:val="0"/>
                              <w:divBdr>
                                <w:top w:val="none" w:sz="0" w:space="0" w:color="auto"/>
                                <w:left w:val="none" w:sz="0" w:space="0" w:color="auto"/>
                                <w:bottom w:val="none" w:sz="0" w:space="0" w:color="auto"/>
                                <w:right w:val="none" w:sz="0" w:space="0" w:color="auto"/>
                              </w:divBdr>
                              <w:divsChild>
                                <w:div w:id="100559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570753">
                      <w:marLeft w:val="0"/>
                      <w:marRight w:val="0"/>
                      <w:marTop w:val="0"/>
                      <w:marBottom w:val="0"/>
                      <w:divBdr>
                        <w:top w:val="none" w:sz="0" w:space="0" w:color="auto"/>
                        <w:left w:val="none" w:sz="0" w:space="0" w:color="auto"/>
                        <w:bottom w:val="none" w:sz="0" w:space="0" w:color="auto"/>
                        <w:right w:val="none" w:sz="0" w:space="0" w:color="auto"/>
                      </w:divBdr>
                      <w:divsChild>
                        <w:div w:id="1363439701">
                          <w:marLeft w:val="0"/>
                          <w:marRight w:val="0"/>
                          <w:marTop w:val="0"/>
                          <w:marBottom w:val="0"/>
                          <w:divBdr>
                            <w:top w:val="none" w:sz="0" w:space="0" w:color="auto"/>
                            <w:left w:val="none" w:sz="0" w:space="0" w:color="auto"/>
                            <w:bottom w:val="none" w:sz="0" w:space="0" w:color="auto"/>
                            <w:right w:val="none" w:sz="0" w:space="0" w:color="auto"/>
                          </w:divBdr>
                          <w:divsChild>
                            <w:div w:id="23945902">
                              <w:marLeft w:val="0"/>
                              <w:marRight w:val="0"/>
                              <w:marTop w:val="0"/>
                              <w:marBottom w:val="0"/>
                              <w:divBdr>
                                <w:top w:val="none" w:sz="0" w:space="0" w:color="auto"/>
                                <w:left w:val="none" w:sz="0" w:space="0" w:color="auto"/>
                                <w:bottom w:val="none" w:sz="0" w:space="0" w:color="auto"/>
                                <w:right w:val="none" w:sz="0" w:space="0" w:color="auto"/>
                              </w:divBdr>
                              <w:divsChild>
                                <w:div w:id="169904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485658">
                      <w:blockQuote w:val="1"/>
                      <w:marLeft w:val="0"/>
                      <w:marRight w:val="0"/>
                      <w:marTop w:val="240"/>
                      <w:marBottom w:val="240"/>
                      <w:divBdr>
                        <w:top w:val="none" w:sz="0" w:space="0" w:color="auto"/>
                        <w:left w:val="single" w:sz="24" w:space="31" w:color="auto"/>
                        <w:bottom w:val="none" w:sz="0" w:space="0" w:color="auto"/>
                        <w:right w:val="none" w:sz="0" w:space="0" w:color="auto"/>
                      </w:divBdr>
                    </w:div>
                  </w:divsChild>
                </w:div>
              </w:divsChild>
            </w:div>
            <w:div w:id="103622532">
              <w:marLeft w:val="0"/>
              <w:marRight w:val="0"/>
              <w:marTop w:val="0"/>
              <w:marBottom w:val="0"/>
              <w:divBdr>
                <w:top w:val="none" w:sz="0" w:space="0" w:color="auto"/>
                <w:left w:val="none" w:sz="0" w:space="0" w:color="auto"/>
                <w:bottom w:val="none" w:sz="0" w:space="0" w:color="auto"/>
                <w:right w:val="none" w:sz="0" w:space="0" w:color="auto"/>
              </w:divBdr>
              <w:divsChild>
                <w:div w:id="1329671024">
                  <w:marLeft w:val="0"/>
                  <w:marRight w:val="0"/>
                  <w:marTop w:val="0"/>
                  <w:marBottom w:val="0"/>
                  <w:divBdr>
                    <w:top w:val="none" w:sz="0" w:space="0" w:color="auto"/>
                    <w:left w:val="none" w:sz="0" w:space="0" w:color="auto"/>
                    <w:bottom w:val="none" w:sz="0" w:space="0" w:color="auto"/>
                    <w:right w:val="none" w:sz="0" w:space="0" w:color="auto"/>
                  </w:divBdr>
                  <w:divsChild>
                    <w:div w:id="1488783997">
                      <w:marLeft w:val="0"/>
                      <w:marRight w:val="0"/>
                      <w:marTop w:val="0"/>
                      <w:marBottom w:val="0"/>
                      <w:divBdr>
                        <w:top w:val="none" w:sz="0" w:space="0" w:color="auto"/>
                        <w:left w:val="none" w:sz="0" w:space="0" w:color="auto"/>
                        <w:bottom w:val="none" w:sz="0" w:space="0" w:color="auto"/>
                        <w:right w:val="none" w:sz="0" w:space="0" w:color="auto"/>
                      </w:divBdr>
                      <w:divsChild>
                        <w:div w:id="1639606098">
                          <w:marLeft w:val="0"/>
                          <w:marRight w:val="0"/>
                          <w:marTop w:val="0"/>
                          <w:marBottom w:val="0"/>
                          <w:divBdr>
                            <w:top w:val="none" w:sz="0" w:space="0" w:color="auto"/>
                            <w:left w:val="none" w:sz="0" w:space="0" w:color="auto"/>
                            <w:bottom w:val="none" w:sz="0" w:space="0" w:color="auto"/>
                            <w:right w:val="none" w:sz="0" w:space="0" w:color="auto"/>
                          </w:divBdr>
                          <w:divsChild>
                            <w:div w:id="258952603">
                              <w:marLeft w:val="0"/>
                              <w:marRight w:val="0"/>
                              <w:marTop w:val="0"/>
                              <w:marBottom w:val="0"/>
                              <w:divBdr>
                                <w:top w:val="none" w:sz="0" w:space="0" w:color="auto"/>
                                <w:left w:val="none" w:sz="0" w:space="0" w:color="auto"/>
                                <w:bottom w:val="none" w:sz="0" w:space="0" w:color="auto"/>
                                <w:right w:val="none" w:sz="0" w:space="0" w:color="auto"/>
                              </w:divBdr>
                              <w:divsChild>
                                <w:div w:id="1993681686">
                                  <w:marLeft w:val="0"/>
                                  <w:marRight w:val="0"/>
                                  <w:marTop w:val="0"/>
                                  <w:marBottom w:val="0"/>
                                  <w:divBdr>
                                    <w:top w:val="none" w:sz="0" w:space="0" w:color="auto"/>
                                    <w:left w:val="none" w:sz="0" w:space="0" w:color="auto"/>
                                    <w:bottom w:val="none" w:sz="0" w:space="0" w:color="auto"/>
                                    <w:right w:val="none" w:sz="0" w:space="0" w:color="auto"/>
                                  </w:divBdr>
                                  <w:divsChild>
                                    <w:div w:id="89489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608642">
                      <w:marLeft w:val="0"/>
                      <w:marRight w:val="0"/>
                      <w:marTop w:val="0"/>
                      <w:marBottom w:val="0"/>
                      <w:divBdr>
                        <w:top w:val="none" w:sz="0" w:space="0" w:color="auto"/>
                        <w:left w:val="none" w:sz="0" w:space="0" w:color="auto"/>
                        <w:bottom w:val="none" w:sz="0" w:space="0" w:color="auto"/>
                        <w:right w:val="none" w:sz="0" w:space="0" w:color="auto"/>
                      </w:divBdr>
                      <w:divsChild>
                        <w:div w:id="631794139">
                          <w:marLeft w:val="0"/>
                          <w:marRight w:val="0"/>
                          <w:marTop w:val="0"/>
                          <w:marBottom w:val="0"/>
                          <w:divBdr>
                            <w:top w:val="none" w:sz="0" w:space="0" w:color="auto"/>
                            <w:left w:val="none" w:sz="0" w:space="0" w:color="auto"/>
                            <w:bottom w:val="none" w:sz="0" w:space="0" w:color="auto"/>
                            <w:right w:val="none" w:sz="0" w:space="0" w:color="auto"/>
                          </w:divBdr>
                          <w:divsChild>
                            <w:div w:id="437214762">
                              <w:marLeft w:val="0"/>
                              <w:marRight w:val="0"/>
                              <w:marTop w:val="0"/>
                              <w:marBottom w:val="0"/>
                              <w:divBdr>
                                <w:top w:val="none" w:sz="0" w:space="0" w:color="auto"/>
                                <w:left w:val="none" w:sz="0" w:space="0" w:color="auto"/>
                                <w:bottom w:val="none" w:sz="0" w:space="0" w:color="auto"/>
                                <w:right w:val="none" w:sz="0" w:space="0" w:color="auto"/>
                              </w:divBdr>
                              <w:divsChild>
                                <w:div w:id="1101611303">
                                  <w:marLeft w:val="0"/>
                                  <w:marRight w:val="0"/>
                                  <w:marTop w:val="0"/>
                                  <w:marBottom w:val="0"/>
                                  <w:divBdr>
                                    <w:top w:val="none" w:sz="0" w:space="0" w:color="auto"/>
                                    <w:left w:val="none" w:sz="0" w:space="0" w:color="auto"/>
                                    <w:bottom w:val="none" w:sz="0" w:space="0" w:color="auto"/>
                                    <w:right w:val="none" w:sz="0" w:space="0" w:color="auto"/>
                                  </w:divBdr>
                                  <w:divsChild>
                                    <w:div w:id="163089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728352">
                      <w:marLeft w:val="0"/>
                      <w:marRight w:val="0"/>
                      <w:marTop w:val="0"/>
                      <w:marBottom w:val="0"/>
                      <w:divBdr>
                        <w:top w:val="none" w:sz="0" w:space="0" w:color="auto"/>
                        <w:left w:val="none" w:sz="0" w:space="0" w:color="auto"/>
                        <w:bottom w:val="none" w:sz="0" w:space="0" w:color="auto"/>
                        <w:right w:val="none" w:sz="0" w:space="0" w:color="auto"/>
                      </w:divBdr>
                      <w:divsChild>
                        <w:div w:id="542451316">
                          <w:marLeft w:val="0"/>
                          <w:marRight w:val="0"/>
                          <w:marTop w:val="0"/>
                          <w:marBottom w:val="0"/>
                          <w:divBdr>
                            <w:top w:val="none" w:sz="0" w:space="0" w:color="auto"/>
                            <w:left w:val="none" w:sz="0" w:space="0" w:color="auto"/>
                            <w:bottom w:val="none" w:sz="0" w:space="0" w:color="auto"/>
                            <w:right w:val="none" w:sz="0" w:space="0" w:color="auto"/>
                          </w:divBdr>
                          <w:divsChild>
                            <w:div w:id="1590626449">
                              <w:marLeft w:val="0"/>
                              <w:marRight w:val="0"/>
                              <w:marTop w:val="0"/>
                              <w:marBottom w:val="0"/>
                              <w:divBdr>
                                <w:top w:val="none" w:sz="0" w:space="0" w:color="auto"/>
                                <w:left w:val="none" w:sz="0" w:space="0" w:color="auto"/>
                                <w:bottom w:val="none" w:sz="0" w:space="0" w:color="auto"/>
                                <w:right w:val="none" w:sz="0" w:space="0" w:color="auto"/>
                              </w:divBdr>
                              <w:divsChild>
                                <w:div w:id="1714573573">
                                  <w:marLeft w:val="0"/>
                                  <w:marRight w:val="0"/>
                                  <w:marTop w:val="0"/>
                                  <w:marBottom w:val="0"/>
                                  <w:divBdr>
                                    <w:top w:val="none" w:sz="0" w:space="0" w:color="auto"/>
                                    <w:left w:val="none" w:sz="0" w:space="0" w:color="auto"/>
                                    <w:bottom w:val="none" w:sz="0" w:space="0" w:color="auto"/>
                                    <w:right w:val="none" w:sz="0" w:space="0" w:color="auto"/>
                                  </w:divBdr>
                                  <w:divsChild>
                                    <w:div w:id="39347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746357">
                      <w:blockQuote w:val="1"/>
                      <w:marLeft w:val="0"/>
                      <w:marRight w:val="0"/>
                      <w:marTop w:val="240"/>
                      <w:marBottom w:val="240"/>
                      <w:divBdr>
                        <w:top w:val="none" w:sz="0" w:space="0" w:color="auto"/>
                        <w:left w:val="single" w:sz="24" w:space="31" w:color="auto"/>
                        <w:bottom w:val="none" w:sz="0" w:space="0" w:color="auto"/>
                        <w:right w:val="none" w:sz="0" w:space="0" w:color="auto"/>
                      </w:divBdr>
                    </w:div>
                    <w:div w:id="551311925">
                      <w:blockQuote w:val="1"/>
                      <w:marLeft w:val="0"/>
                      <w:marRight w:val="0"/>
                      <w:marTop w:val="240"/>
                      <w:marBottom w:val="240"/>
                      <w:divBdr>
                        <w:top w:val="none" w:sz="0" w:space="0" w:color="auto"/>
                        <w:left w:val="single" w:sz="24" w:space="31" w:color="auto"/>
                        <w:bottom w:val="none" w:sz="0" w:space="0" w:color="auto"/>
                        <w:right w:val="none" w:sz="0" w:space="0" w:color="auto"/>
                      </w:divBdr>
                    </w:div>
                  </w:divsChild>
                </w:div>
              </w:divsChild>
            </w:div>
            <w:div w:id="1272981292">
              <w:marLeft w:val="0"/>
              <w:marRight w:val="0"/>
              <w:marTop w:val="0"/>
              <w:marBottom w:val="0"/>
              <w:divBdr>
                <w:top w:val="none" w:sz="0" w:space="0" w:color="auto"/>
                <w:left w:val="none" w:sz="0" w:space="0" w:color="auto"/>
                <w:bottom w:val="none" w:sz="0" w:space="0" w:color="auto"/>
                <w:right w:val="none" w:sz="0" w:space="0" w:color="auto"/>
              </w:divBdr>
              <w:divsChild>
                <w:div w:id="979387989">
                  <w:marLeft w:val="0"/>
                  <w:marRight w:val="0"/>
                  <w:marTop w:val="0"/>
                  <w:marBottom w:val="0"/>
                  <w:divBdr>
                    <w:top w:val="none" w:sz="0" w:space="0" w:color="auto"/>
                    <w:left w:val="none" w:sz="0" w:space="0" w:color="auto"/>
                    <w:bottom w:val="none" w:sz="0" w:space="0" w:color="auto"/>
                    <w:right w:val="none" w:sz="0" w:space="0" w:color="auto"/>
                  </w:divBdr>
                  <w:divsChild>
                    <w:div w:id="26196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6394">
              <w:marLeft w:val="0"/>
              <w:marRight w:val="0"/>
              <w:marTop w:val="0"/>
              <w:marBottom w:val="0"/>
              <w:divBdr>
                <w:top w:val="none" w:sz="0" w:space="0" w:color="auto"/>
                <w:left w:val="none" w:sz="0" w:space="0" w:color="auto"/>
                <w:bottom w:val="none" w:sz="0" w:space="0" w:color="auto"/>
                <w:right w:val="none" w:sz="0" w:space="0" w:color="auto"/>
              </w:divBdr>
              <w:divsChild>
                <w:div w:id="1372151060">
                  <w:marLeft w:val="0"/>
                  <w:marRight w:val="0"/>
                  <w:marTop w:val="0"/>
                  <w:marBottom w:val="0"/>
                  <w:divBdr>
                    <w:top w:val="none" w:sz="0" w:space="0" w:color="auto"/>
                    <w:left w:val="none" w:sz="0" w:space="0" w:color="auto"/>
                    <w:bottom w:val="none" w:sz="0" w:space="0" w:color="auto"/>
                    <w:right w:val="none" w:sz="0" w:space="0" w:color="auto"/>
                  </w:divBdr>
                </w:div>
              </w:divsChild>
            </w:div>
            <w:div w:id="135995823">
              <w:marLeft w:val="0"/>
              <w:marRight w:val="0"/>
              <w:marTop w:val="0"/>
              <w:marBottom w:val="0"/>
              <w:divBdr>
                <w:top w:val="none" w:sz="0" w:space="0" w:color="auto"/>
                <w:left w:val="none" w:sz="0" w:space="0" w:color="auto"/>
                <w:bottom w:val="none" w:sz="0" w:space="0" w:color="auto"/>
                <w:right w:val="none" w:sz="0" w:space="0" w:color="auto"/>
              </w:divBdr>
              <w:divsChild>
                <w:div w:id="108850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5138">
          <w:marLeft w:val="0"/>
          <w:marRight w:val="0"/>
          <w:marTop w:val="0"/>
          <w:marBottom w:val="0"/>
          <w:divBdr>
            <w:top w:val="single" w:sz="6" w:space="21" w:color="000000"/>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aggle.com/" TargetMode="External"/><Relationship Id="rId18" Type="http://schemas.openxmlformats.org/officeDocument/2006/relationships/image" Target="media/image4.jpeg"/><Relationship Id="rId26" Type="http://schemas.openxmlformats.org/officeDocument/2006/relationships/image" Target="media/image9.png"/><Relationship Id="rId39"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hyperlink" Target="https://www.mckinsey.com/business-functions/mckinsey-analytics/our-insights/an-executives-guide-to-ai" TargetMode="External"/><Relationship Id="rId34" Type="http://schemas.openxmlformats.org/officeDocument/2006/relationships/image" Target="media/image13.png"/><Relationship Id="rId42" Type="http://schemas.openxmlformats.org/officeDocument/2006/relationships/hyperlink" Target="https://towardsdatascience.com/how-dis-similar-are-my-train-and-test-data-56af3923de9b" TargetMode="External"/><Relationship Id="rId47" Type="http://schemas.openxmlformats.org/officeDocument/2006/relationships/hyperlink" Target="https://www.analyticsvidhya.com/blog/2018/05/improve-model-performance-cross-validation-in-python-r/" TargetMode="External"/><Relationship Id="rId50" Type="http://schemas.openxmlformats.org/officeDocument/2006/relationships/fontTable" Target="fontTable.xml"/><Relationship Id="rId7" Type="http://schemas.openxmlformats.org/officeDocument/2006/relationships/hyperlink" Target="https://heartbeat.fritz.ai/model-evaluation-selection-i-30d803a44ee" TargetMode="External"/><Relationship Id="rId12" Type="http://schemas.openxmlformats.org/officeDocument/2006/relationships/hyperlink" Target="https://xkcd.com/605/" TargetMode="External"/><Relationship Id="rId17" Type="http://schemas.openxmlformats.org/officeDocument/2006/relationships/hyperlink" Target="https://www.mckinsey.com/business-functions/mckinsey-analytics/our-insights/an-executives-guide-to-ai" TargetMode="External"/><Relationship Id="rId25" Type="http://schemas.openxmlformats.org/officeDocument/2006/relationships/image" Target="media/image8.png"/><Relationship Id="rId33" Type="http://schemas.openxmlformats.org/officeDocument/2006/relationships/hyperlink" Target="https://www.ncbi.nlm.nih.gov/pubmed/12653524" TargetMode="External"/><Relationship Id="rId38" Type="http://schemas.openxmlformats.org/officeDocument/2006/relationships/hyperlink" Target="http://appliedpredictivemodeling.com/blog/2014/11/27/vpuig01pqbklmi72b8lcl3ij5hj2qm" TargetMode="External"/><Relationship Id="rId46" Type="http://schemas.openxmlformats.org/officeDocument/2006/relationships/hyperlink" Target="http://appliedpredictivemodeling.com/blog/2014/11/27/vpuig01pqbklmi72b8lcl3ij5hj2qm"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sebastianraschka.com/blog/2016/model-evaluation-selection-part1.html" TargetMode="External"/><Relationship Id="rId29" Type="http://schemas.openxmlformats.org/officeDocument/2006/relationships/hyperlink" Target="https://sebastianraschka.com/blog/2016/model-evaluation-selection-part2.html" TargetMode="External"/><Relationship Id="rId41" Type="http://schemas.openxmlformats.org/officeDocument/2006/relationships/hyperlink" Target="https://towardsdatascience.com/how-dis-similar-are-my-train-and-test-data-56af3923de9b"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2.png"/><Relationship Id="rId24" Type="http://schemas.openxmlformats.org/officeDocument/2006/relationships/image" Target="media/image7.png"/><Relationship Id="rId32" Type="http://schemas.openxmlformats.org/officeDocument/2006/relationships/hyperlink" Target="https://sebastianraschka.com/blog/2016/model-evaluation-selection-part3.html" TargetMode="External"/><Relationship Id="rId37" Type="http://schemas.openxmlformats.org/officeDocument/2006/relationships/image" Target="media/image14.png"/><Relationship Id="rId40" Type="http://schemas.openxmlformats.org/officeDocument/2006/relationships/hyperlink" Target="https://medium.com/open-machine-learning-course/open-machine-learning-course-topic-9-time-series-analysis-in-python-a270cb05e0b3" TargetMode="External"/><Relationship Id="rId45" Type="http://schemas.openxmlformats.org/officeDocument/2006/relationships/hyperlink" Target="http://www.fast.ai/2017/11/13/validation-sets/" TargetMode="External"/><Relationship Id="rId5" Type="http://schemas.openxmlformats.org/officeDocument/2006/relationships/hyperlink" Target="https://heartbeat.fritz.ai/@shik1470?source=post_page-----30d803a44ee----------------------" TargetMode="External"/><Relationship Id="rId15" Type="http://schemas.openxmlformats.org/officeDocument/2006/relationships/hyperlink" Target="https://github.com/shik3519/machine-learning/blob/master/tutorials/009-model%20validation.ipynb" TargetMode="External"/><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hyperlink" Target="http://appliedpredictivemodeling.com/blog/2014/11/27/vpuig01pqbklmi72b8lcl3ij5hj2qm" TargetMode="External"/><Relationship Id="rId49" Type="http://schemas.openxmlformats.org/officeDocument/2006/relationships/hyperlink" Target="https://github.com/zygmuntz/adversarial-validation" TargetMode="External"/><Relationship Id="rId10" Type="http://schemas.openxmlformats.org/officeDocument/2006/relationships/hyperlink" Target="https://heartbeat.fritz.ai/model-evaluation-selection-i-30d803a44ee?source=post_page-----30d803a44ee----------------------" TargetMode="External"/><Relationship Id="rId19" Type="http://schemas.openxmlformats.org/officeDocument/2006/relationships/image" Target="media/image5.png"/><Relationship Id="rId31" Type="http://schemas.openxmlformats.org/officeDocument/2006/relationships/image" Target="media/image12.png"/><Relationship Id="rId44" Type="http://schemas.openxmlformats.org/officeDocument/2006/relationships/hyperlink" Target="https://sebastianraschka.com/blog/2016/model-evaluation-selection-part1.html" TargetMode="External"/><Relationship Id="rId4" Type="http://schemas.openxmlformats.org/officeDocument/2006/relationships/webSettings" Target="webSettings.xml"/><Relationship Id="rId9" Type="http://schemas.openxmlformats.org/officeDocument/2006/relationships/hyperlink" Target="https://medium.com/m/signin?operation=register&amp;redirect=https%3A%2F%2Fheartbeat.fritz.ai%2Fmodel-evaluation-selection-i-30d803a44ee&amp;source=-83100b0fd306-------------------------follow_byline-" TargetMode="External"/><Relationship Id="rId14" Type="http://schemas.openxmlformats.org/officeDocument/2006/relationships/hyperlink" Target="https://sebastianraschka.com/blog/2016/model-evaluation-selection-part1.html" TargetMode="External"/><Relationship Id="rId22" Type="http://schemas.openxmlformats.org/officeDocument/2006/relationships/hyperlink" Target="https://towardsdatascience.com/choosing-the-right-metric-for-evaluating-machine-learning-models-part-2-86d5649a5428" TargetMode="External"/><Relationship Id="rId27" Type="http://schemas.openxmlformats.org/officeDocument/2006/relationships/hyperlink" Target="https://sebastianraschka.com/blog/2016/model-evaluation-selection-part2.html" TargetMode="External"/><Relationship Id="rId30" Type="http://schemas.openxmlformats.org/officeDocument/2006/relationships/image" Target="media/image11.png"/><Relationship Id="rId35" Type="http://schemas.openxmlformats.org/officeDocument/2006/relationships/hyperlink" Target="http://appliedpredictivemodeling.com/blog/2014/11/27/vpuig01pqbklmi72b8lcl3ij5hj2qm" TargetMode="External"/><Relationship Id="rId43" Type="http://schemas.openxmlformats.org/officeDocument/2006/relationships/hyperlink" Target="https://github.com/shik3519/machine-learning/blob/master/tutorials/009-model%20validation.ipynb" TargetMode="External"/><Relationship Id="rId48" Type="http://schemas.openxmlformats.org/officeDocument/2006/relationships/hyperlink" Target="http://fastml.com/adversarial-validation-part-one/" TargetMode="External"/><Relationship Id="rId8" Type="http://schemas.openxmlformats.org/officeDocument/2006/relationships/hyperlink" Target="https://heartbeat.fritz.ai/@shik1470?source=post_page-----30d803a44ee----------------------" TargetMode="External"/><Relationship Id="rId51"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14</Pages>
  <Words>3375</Words>
  <Characters>19241</Characters>
  <Application>Microsoft Office Word</Application>
  <DocSecurity>0</DocSecurity>
  <Lines>160</Lines>
  <Paragraphs>45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Tae-Hyung</dc:creator>
  <cp:keywords/>
  <dc:description/>
  <cp:lastModifiedBy>Kim Tae-Hyung</cp:lastModifiedBy>
  <cp:revision>14</cp:revision>
  <cp:lastPrinted>2020-05-23T02:09:00Z</cp:lastPrinted>
  <dcterms:created xsi:type="dcterms:W3CDTF">2020-05-23T01:42:00Z</dcterms:created>
  <dcterms:modified xsi:type="dcterms:W3CDTF">2020-05-23T02:15:00Z</dcterms:modified>
</cp:coreProperties>
</file>