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before="480" w:lineRule="auto"/>
        <w:rPr>
          <w:b w:val="1"/>
          <w:sz w:val="45"/>
          <w:szCs w:val="45"/>
        </w:rPr>
      </w:pPr>
      <w:bookmarkStart w:colFirst="0" w:colLast="0" w:name="_nfn39m8z4ki" w:id="0"/>
      <w:bookmarkEnd w:id="0"/>
      <w:r w:rsidDel="00000000" w:rsidR="00000000" w:rsidRPr="00000000">
        <w:rPr>
          <w:b w:val="1"/>
          <w:sz w:val="45"/>
          <w:szCs w:val="45"/>
          <w:rtl w:val="0"/>
        </w:rPr>
        <w:t xml:space="preserve">Proxies</w:t>
      </w:r>
    </w:p>
    <w:p w:rsidR="00000000" w:rsidDel="00000000" w:rsidP="00000000" w:rsidRDefault="00000000" w:rsidRPr="00000000" w14:paraId="00000002">
      <w:pPr>
        <w:numPr>
          <w:ilvl w:val="1"/>
          <w:numId w:val="1"/>
        </w:numPr>
        <w:spacing w:after="0" w:afterAutospacing="0" w:before="220" w:lineRule="auto"/>
        <w:ind w:left="840" w:hanging="360"/>
        <w:rPr>
          <w:shd w:fill="auto" w:val="clear"/>
        </w:rPr>
      </w:pPr>
      <w:r w:rsidDel="00000000" w:rsidR="00000000" w:rsidRPr="00000000">
        <w:fldChar w:fldCharType="begin"/>
        <w:instrText xml:space="preserve"> HYPERLINK "https://www.educative.io/courses/grokking-the-system-design-interview/N8G9MvM4OR2#div-stylecolorblack-background-colore2f4c7-border-radius5px-padding5pxproxy-server-typesdiv" </w:instrText>
        <w:fldChar w:fldCharType="separate"/>
      </w:r>
      <w:r w:rsidDel="00000000" w:rsidR="00000000" w:rsidRPr="00000000">
        <w:rPr>
          <w:sz w:val="27"/>
          <w:szCs w:val="27"/>
          <w:rtl w:val="0"/>
        </w:rPr>
        <w:t xml:space="preserve">Proxy Server Types</w:t>
      </w:r>
    </w:p>
    <w:p w:rsidR="00000000" w:rsidDel="00000000" w:rsidP="00000000" w:rsidRDefault="00000000" w:rsidRPr="00000000" w14:paraId="00000003">
      <w:pPr>
        <w:numPr>
          <w:ilvl w:val="2"/>
          <w:numId w:val="1"/>
        </w:numPr>
        <w:spacing w:after="0" w:afterAutospacing="0" w:before="0" w:beforeAutospacing="0" w:lineRule="auto"/>
        <w:ind w:left="1260" w:hanging="360"/>
        <w:rPr>
          <w:shd w:fill="auto" w:val="clear"/>
        </w:rPr>
      </w:pPr>
      <w:r w:rsidDel="00000000" w:rsidR="00000000" w:rsidRPr="00000000">
        <w:fldChar w:fldCharType="end"/>
      </w:r>
      <w:r w:rsidDel="00000000" w:rsidR="00000000" w:rsidRPr="00000000">
        <w:fldChar w:fldCharType="begin"/>
        <w:instrText xml:space="preserve"> HYPERLINK "https://www.educative.io/courses/grokking-the-system-design-interview/N8G9MvM4OR2#open-proxy" </w:instrText>
        <w:fldChar w:fldCharType="separate"/>
      </w:r>
      <w:r w:rsidDel="00000000" w:rsidR="00000000" w:rsidRPr="00000000">
        <w:rPr>
          <w:sz w:val="27"/>
          <w:szCs w:val="27"/>
          <w:rtl w:val="0"/>
        </w:rPr>
        <w:t xml:space="preserve">Open Proxy</w:t>
      </w:r>
    </w:p>
    <w:p w:rsidR="00000000" w:rsidDel="00000000" w:rsidP="00000000" w:rsidRDefault="00000000" w:rsidRPr="00000000" w14:paraId="00000004">
      <w:pPr>
        <w:numPr>
          <w:ilvl w:val="2"/>
          <w:numId w:val="1"/>
        </w:numPr>
        <w:spacing w:after="860" w:before="0" w:beforeAutospacing="0" w:lineRule="auto"/>
        <w:ind w:left="1260" w:hanging="360"/>
        <w:rPr>
          <w:shd w:fill="auto" w:val="clear"/>
        </w:rPr>
      </w:pPr>
      <w:r w:rsidDel="00000000" w:rsidR="00000000" w:rsidRPr="00000000">
        <w:fldChar w:fldCharType="end"/>
      </w:r>
      <w:r w:rsidDel="00000000" w:rsidR="00000000" w:rsidRPr="00000000">
        <w:fldChar w:fldCharType="begin"/>
        <w:instrText xml:space="preserve"> HYPERLINK "https://www.educative.io/courses/grokking-the-system-design-interview/N8G9MvM4OR2#reverse-proxy" </w:instrText>
        <w:fldChar w:fldCharType="separate"/>
      </w:r>
      <w:r w:rsidDel="00000000" w:rsidR="00000000" w:rsidRPr="00000000">
        <w:rPr>
          <w:sz w:val="27"/>
          <w:szCs w:val="27"/>
          <w:rtl w:val="0"/>
        </w:rPr>
        <w:t xml:space="preserve">Reverse Proxy</w:t>
      </w:r>
    </w:p>
    <w:p w:rsidR="00000000" w:rsidDel="00000000" w:rsidP="00000000" w:rsidRDefault="00000000" w:rsidRPr="00000000" w14:paraId="00000005">
      <w:pPr>
        <w:pStyle w:val="Heading2"/>
        <w:shd w:fill="ffffff" w:val="clear"/>
        <w:spacing w:after="280" w:before="280" w:line="408" w:lineRule="auto"/>
        <w:rPr/>
      </w:pPr>
      <w:bookmarkStart w:colFirst="0" w:colLast="0" w:name="_mhoazb3eneaw" w:id="1"/>
      <w:bookmarkEnd w:id="1"/>
      <w:r w:rsidDel="00000000" w:rsidR="00000000" w:rsidRPr="00000000">
        <w:fldChar w:fldCharType="end"/>
      </w:r>
      <w:r w:rsidDel="00000000" w:rsidR="00000000" w:rsidRPr="00000000">
        <w:rPr>
          <w:rtl w:val="0"/>
        </w:rPr>
        <w:t xml:space="preserve">(Introduction)</w:t>
      </w:r>
    </w:p>
    <w:p w:rsidR="00000000" w:rsidDel="00000000" w:rsidP="00000000" w:rsidRDefault="00000000" w:rsidRPr="00000000" w14:paraId="0000000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A proxy server is an intermediate server between the client and the back-end server</w:t>
      </w:r>
      <w:r w:rsidDel="00000000" w:rsidR="00000000" w:rsidRPr="00000000">
        <w:rPr>
          <w:rFonts w:ascii="Georgia" w:cs="Georgia" w:eastAsia="Georgia" w:hAnsi="Georgia"/>
          <w:color w:val="3d3d4e"/>
          <w:sz w:val="27"/>
          <w:szCs w:val="27"/>
          <w:rtl w:val="0"/>
        </w:rPr>
        <w:t xml:space="preserve">. Clients connect to proxy servers to make a request for a service like a web page, file, connection, etc. In short, a </w:t>
      </w:r>
      <w:hyperlink r:id="rId6">
        <w:r w:rsidDel="00000000" w:rsidR="00000000" w:rsidRPr="00000000">
          <w:rPr>
            <w:rFonts w:ascii="Georgia" w:cs="Georgia" w:eastAsia="Georgia" w:hAnsi="Georgia"/>
            <w:color w:val="5553ff"/>
            <w:sz w:val="27"/>
            <w:szCs w:val="27"/>
            <w:rtl w:val="0"/>
          </w:rPr>
          <w:t xml:space="preserve">proxy server</w:t>
        </w:r>
      </w:hyperlink>
      <w:r w:rsidDel="00000000" w:rsidR="00000000" w:rsidRPr="00000000">
        <w:rPr>
          <w:rFonts w:ascii="Georgia" w:cs="Georgia" w:eastAsia="Georgia" w:hAnsi="Georgia"/>
          <w:color w:val="3d3d4e"/>
          <w:sz w:val="27"/>
          <w:szCs w:val="27"/>
          <w:rtl w:val="0"/>
        </w:rPr>
        <w:t xml:space="preserve"> is a piece of software or hardware that acts as an intermediary for requests from clients seeking resources from other servers.</w:t>
      </w:r>
    </w:p>
    <w:p w:rsidR="00000000" w:rsidDel="00000000" w:rsidP="00000000" w:rsidRDefault="00000000" w:rsidRPr="00000000" w14:paraId="00000007">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1155cc"/>
          <w:sz w:val="27"/>
          <w:szCs w:val="27"/>
          <w:rtl w:val="0"/>
        </w:rPr>
        <w:t xml:space="preserve">Typically, proxies are used to filter requests, log requests, or sometimes transform requests (by adding/removing headers, encrypting/decrypting, or compressing a resource).</w:t>
      </w:r>
      <w:r w:rsidDel="00000000" w:rsidR="00000000" w:rsidRPr="00000000">
        <w:rPr>
          <w:rFonts w:ascii="Georgia" w:cs="Georgia" w:eastAsia="Georgia" w:hAnsi="Georgia"/>
          <w:color w:val="3d3d4e"/>
          <w:sz w:val="27"/>
          <w:szCs w:val="27"/>
          <w:rtl w:val="0"/>
        </w:rPr>
        <w:t xml:space="preserve"> Another advantage of a proxy server is that </w:t>
      </w:r>
      <w:r w:rsidDel="00000000" w:rsidR="00000000" w:rsidRPr="00000000">
        <w:rPr>
          <w:rFonts w:ascii="Georgia" w:cs="Georgia" w:eastAsia="Georgia" w:hAnsi="Georgia"/>
          <w:color w:val="1155cc"/>
          <w:sz w:val="27"/>
          <w:szCs w:val="27"/>
          <w:rtl w:val="0"/>
        </w:rPr>
        <w:t xml:space="preserve">its cache can serve a lot of requests. If multiple clients access a particular resource, the proxy server can cache it and serve it to all the clients without going to the remote server.</w:t>
      </w:r>
    </w:p>
    <w:p w:rsidR="00000000" w:rsidDel="00000000" w:rsidP="00000000" w:rsidRDefault="00000000" w:rsidRPr="00000000" w14:paraId="00000008">
      <w:pPr>
        <w:pStyle w:val="Heading2"/>
        <w:rPr/>
      </w:pPr>
      <w:bookmarkStart w:colFirst="0" w:colLast="0" w:name="_cwcn6j11v4qa" w:id="2"/>
      <w:bookmarkEnd w:id="2"/>
      <w:r w:rsidDel="00000000" w:rsidR="00000000" w:rsidRPr="00000000">
        <w:rPr>
          <w:rtl w:val="0"/>
        </w:rPr>
        <w:t xml:space="preserve">Proxy Server Types</w:t>
      </w:r>
    </w:p>
    <w:p w:rsidR="00000000" w:rsidDel="00000000" w:rsidP="00000000" w:rsidRDefault="00000000" w:rsidRPr="00000000" w14:paraId="0000000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Proxies can reside on the client’s local server or anywhere between the client and the remote servers.</w:t>
      </w:r>
      <w:r w:rsidDel="00000000" w:rsidR="00000000" w:rsidRPr="00000000">
        <w:rPr>
          <w:rFonts w:ascii="Georgia" w:cs="Georgia" w:eastAsia="Georgia" w:hAnsi="Georgia"/>
          <w:color w:val="3d3d4e"/>
          <w:sz w:val="27"/>
          <w:szCs w:val="27"/>
          <w:rtl w:val="0"/>
        </w:rPr>
        <w:t xml:space="preserve"> Here are</w:t>
      </w:r>
      <w:r w:rsidDel="00000000" w:rsidR="00000000" w:rsidRPr="00000000">
        <w:rPr>
          <w:rFonts w:ascii="Georgia" w:cs="Georgia" w:eastAsia="Georgia" w:hAnsi="Georgia"/>
          <w:color w:val="1155cc"/>
          <w:sz w:val="27"/>
          <w:szCs w:val="27"/>
          <w:rtl w:val="0"/>
        </w:rPr>
        <w:t xml:space="preserve"> a few famous types of proxy servers</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0A">
      <w:pPr>
        <w:pStyle w:val="Heading3"/>
        <w:rPr>
          <w:color w:val="ff0000"/>
        </w:rPr>
      </w:pPr>
      <w:bookmarkStart w:colFirst="0" w:colLast="0" w:name="_qytjtjl0mkb9" w:id="3"/>
      <w:bookmarkEnd w:id="3"/>
      <w:r w:rsidDel="00000000" w:rsidR="00000000" w:rsidRPr="00000000">
        <w:rPr>
          <w:color w:val="ff0000"/>
          <w:rtl w:val="0"/>
        </w:rPr>
        <w:t xml:space="preserve">Open Proxy</w:t>
      </w:r>
    </w:p>
    <w:p w:rsidR="00000000" w:rsidDel="00000000" w:rsidP="00000000" w:rsidRDefault="00000000" w:rsidRPr="00000000" w14:paraId="0000000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An </w:t>
      </w:r>
      <w:hyperlink r:id="rId7">
        <w:r w:rsidDel="00000000" w:rsidR="00000000" w:rsidRPr="00000000">
          <w:rPr>
            <w:rFonts w:ascii="Georgia" w:cs="Georgia" w:eastAsia="Georgia" w:hAnsi="Georgia"/>
            <w:color w:val="5553ff"/>
            <w:sz w:val="27"/>
            <w:szCs w:val="27"/>
            <w:rtl w:val="0"/>
          </w:rPr>
          <w:t xml:space="preserve">open proxy</w:t>
        </w:r>
      </w:hyperlink>
      <w:r w:rsidDel="00000000" w:rsidR="00000000" w:rsidRPr="00000000">
        <w:rPr>
          <w:rFonts w:ascii="Georgia" w:cs="Georgia" w:eastAsia="Georgia" w:hAnsi="Georgia"/>
          <w:color w:val="3d3d4e"/>
          <w:sz w:val="27"/>
          <w:szCs w:val="27"/>
          <w:rtl w:val="0"/>
        </w:rPr>
        <w:t xml:space="preserve"> is a proxy server that is accessible by any Internet user. Generally, a proxy server only allows users within a network group (i.e. </w:t>
      </w:r>
      <w:r w:rsidDel="00000000" w:rsidR="00000000" w:rsidRPr="00000000">
        <w:rPr>
          <w:rFonts w:ascii="Georgia" w:cs="Georgia" w:eastAsia="Georgia" w:hAnsi="Georgia"/>
          <w:color w:val="ff0000"/>
          <w:sz w:val="27"/>
          <w:szCs w:val="27"/>
          <w:rtl w:val="0"/>
        </w:rPr>
        <w:t xml:space="preserve">a closed proxy</w:t>
      </w:r>
      <w:r w:rsidDel="00000000" w:rsidR="00000000" w:rsidRPr="00000000">
        <w:rPr>
          <w:rFonts w:ascii="Georgia" w:cs="Georgia" w:eastAsia="Georgia" w:hAnsi="Georgia"/>
          <w:color w:val="3d3d4e"/>
          <w:sz w:val="27"/>
          <w:szCs w:val="27"/>
          <w:rtl w:val="0"/>
        </w:rPr>
        <w:t xml:space="preserve">) to store and forward Internet services such as DNS or web pages to reduce and control the bandwidth used by the group. With an open proxy, however, any user on the Internet is able to use this forwarding service. There are </w:t>
      </w:r>
      <w:r w:rsidDel="00000000" w:rsidR="00000000" w:rsidRPr="00000000">
        <w:rPr>
          <w:rFonts w:ascii="Georgia" w:cs="Georgia" w:eastAsia="Georgia" w:hAnsi="Georgia"/>
          <w:color w:val="1155cc"/>
          <w:sz w:val="27"/>
          <w:szCs w:val="27"/>
          <w:rtl w:val="0"/>
        </w:rPr>
        <w:t xml:space="preserve">two famous open proxy types</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0C">
      <w:pPr>
        <w:numPr>
          <w:ilvl w:val="0"/>
          <w:numId w:val="2"/>
        </w:numPr>
        <w:spacing w:after="240" w:lineRule="auto"/>
        <w:ind w:left="720" w:hanging="360"/>
      </w:pPr>
      <w:r w:rsidDel="00000000" w:rsidR="00000000" w:rsidRPr="00000000">
        <w:rPr>
          <w:rFonts w:ascii="Georgia" w:cs="Georgia" w:eastAsia="Georgia" w:hAnsi="Georgia"/>
          <w:b w:val="1"/>
          <w:color w:val="ff0000"/>
          <w:sz w:val="27"/>
          <w:szCs w:val="27"/>
          <w:rtl w:val="0"/>
        </w:rPr>
        <w:t xml:space="preserve">Anonymous Proxy</w:t>
      </w:r>
      <w:r w:rsidDel="00000000" w:rsidR="00000000" w:rsidRPr="00000000">
        <w:rPr>
          <w:rtl w:val="0"/>
        </w:rPr>
      </w:r>
    </w:p>
    <w:p w:rsidR="00000000" w:rsidDel="00000000" w:rsidP="00000000" w:rsidRDefault="00000000" w:rsidRPr="00000000" w14:paraId="0000000D">
      <w:pPr>
        <w:spacing w:after="240" w:lineRule="auto"/>
        <w:ind w:left="720" w:firstLine="0"/>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Thіs proxy reveаls іts іdentіty аs а server but </w:t>
      </w:r>
      <w:r w:rsidDel="00000000" w:rsidR="00000000" w:rsidRPr="00000000">
        <w:rPr>
          <w:rFonts w:ascii="Georgia" w:cs="Georgia" w:eastAsia="Georgia" w:hAnsi="Georgia"/>
          <w:color w:val="1155cc"/>
          <w:sz w:val="27"/>
          <w:szCs w:val="27"/>
          <w:rtl w:val="0"/>
        </w:rPr>
        <w:t xml:space="preserve">does not dіsclose the іnіtіаl IP аddress</w:t>
      </w:r>
      <w:r w:rsidDel="00000000" w:rsidR="00000000" w:rsidRPr="00000000">
        <w:rPr>
          <w:rFonts w:ascii="Georgia" w:cs="Georgia" w:eastAsia="Georgia" w:hAnsi="Georgia"/>
          <w:color w:val="3d3d4e"/>
          <w:sz w:val="27"/>
          <w:szCs w:val="27"/>
          <w:rtl w:val="0"/>
        </w:rPr>
        <w:t xml:space="preserve">. Though thіs proxy server cаn be dіscovered eаsіly </w:t>
      </w:r>
      <w:r w:rsidDel="00000000" w:rsidR="00000000" w:rsidRPr="00000000">
        <w:rPr>
          <w:rFonts w:ascii="Georgia" w:cs="Georgia" w:eastAsia="Georgia" w:hAnsi="Georgia"/>
          <w:color w:val="1155cc"/>
          <w:sz w:val="27"/>
          <w:szCs w:val="27"/>
          <w:rtl w:val="0"/>
        </w:rPr>
        <w:t xml:space="preserve">іt cаn be benefіcіаl for some users аs іt hіdes their IP аddress</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0E">
      <w:pPr>
        <w:numPr>
          <w:ilvl w:val="0"/>
          <w:numId w:val="2"/>
        </w:numPr>
        <w:spacing w:after="240" w:lineRule="auto"/>
        <w:ind w:left="720" w:hanging="360"/>
      </w:pPr>
      <w:r w:rsidDel="00000000" w:rsidR="00000000" w:rsidRPr="00000000">
        <w:rPr>
          <w:rFonts w:ascii="Georgia" w:cs="Georgia" w:eastAsia="Georgia" w:hAnsi="Georgia"/>
          <w:b w:val="1"/>
          <w:color w:val="ff0000"/>
          <w:sz w:val="27"/>
          <w:szCs w:val="27"/>
          <w:rtl w:val="0"/>
        </w:rPr>
        <w:t xml:space="preserve">Trаnspаrent Proxy</w:t>
      </w:r>
      <w:r w:rsidDel="00000000" w:rsidR="00000000" w:rsidRPr="00000000">
        <w:rPr>
          <w:rtl w:val="0"/>
        </w:rPr>
      </w:r>
    </w:p>
    <w:p w:rsidR="00000000" w:rsidDel="00000000" w:rsidP="00000000" w:rsidRDefault="00000000" w:rsidRPr="00000000" w14:paraId="0000000F">
      <w:pPr>
        <w:spacing w:after="240" w:lineRule="auto"/>
        <w:ind w:left="720" w:firstLine="0"/>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Thіs proxy server аgаіn іdentіfіes іtself, аnd wіth the support of HTTP heаders, the fіrst IP аddress cаn be vіewed. </w:t>
      </w:r>
      <w:r w:rsidDel="00000000" w:rsidR="00000000" w:rsidRPr="00000000">
        <w:rPr>
          <w:rFonts w:ascii="Georgia" w:cs="Georgia" w:eastAsia="Georgia" w:hAnsi="Georgia"/>
          <w:color w:val="1155cc"/>
          <w:sz w:val="27"/>
          <w:szCs w:val="27"/>
          <w:rtl w:val="0"/>
        </w:rPr>
        <w:t xml:space="preserve">The mаіn benefіt</w:t>
      </w:r>
      <w:r w:rsidDel="00000000" w:rsidR="00000000" w:rsidRPr="00000000">
        <w:rPr>
          <w:rFonts w:ascii="Georgia" w:cs="Georgia" w:eastAsia="Georgia" w:hAnsi="Georgia"/>
          <w:color w:val="3d3d4e"/>
          <w:sz w:val="27"/>
          <w:szCs w:val="27"/>
          <w:rtl w:val="0"/>
        </w:rPr>
        <w:t xml:space="preserve"> of usіng thіs sort of server </w:t>
      </w:r>
      <w:r w:rsidDel="00000000" w:rsidR="00000000" w:rsidRPr="00000000">
        <w:rPr>
          <w:rFonts w:ascii="Georgia" w:cs="Georgia" w:eastAsia="Georgia" w:hAnsi="Georgia"/>
          <w:color w:val="1155cc"/>
          <w:sz w:val="27"/>
          <w:szCs w:val="27"/>
          <w:rtl w:val="0"/>
        </w:rPr>
        <w:t xml:space="preserve">іs іts аbіlіty to cаche the websіtes</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0">
      <w:pPr>
        <w:pStyle w:val="Heading3"/>
        <w:rPr>
          <w:color w:val="ff0000"/>
        </w:rPr>
      </w:pPr>
      <w:bookmarkStart w:colFirst="0" w:colLast="0" w:name="_thl9wp915j7d" w:id="4"/>
      <w:bookmarkEnd w:id="4"/>
      <w:r w:rsidDel="00000000" w:rsidR="00000000" w:rsidRPr="00000000">
        <w:rPr>
          <w:color w:val="ff0000"/>
          <w:rtl w:val="0"/>
        </w:rPr>
        <w:t xml:space="preserve">Reverse Proxy</w:t>
      </w:r>
    </w:p>
    <w:p w:rsidR="00000000" w:rsidDel="00000000" w:rsidP="00000000" w:rsidRDefault="00000000" w:rsidRPr="00000000" w14:paraId="00000011">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1155cc"/>
          <w:sz w:val="27"/>
          <w:szCs w:val="27"/>
          <w:rtl w:val="0"/>
        </w:rPr>
        <w:t xml:space="preserve">A </w:t>
      </w:r>
      <w:hyperlink r:id="rId8">
        <w:r w:rsidDel="00000000" w:rsidR="00000000" w:rsidRPr="00000000">
          <w:rPr>
            <w:rFonts w:ascii="Georgia" w:cs="Georgia" w:eastAsia="Georgia" w:hAnsi="Georgia"/>
            <w:color w:val="1155cc"/>
            <w:sz w:val="27"/>
            <w:szCs w:val="27"/>
            <w:rtl w:val="0"/>
          </w:rPr>
          <w:t xml:space="preserve">reverse proxy</w:t>
        </w:r>
      </w:hyperlink>
      <w:r w:rsidDel="00000000" w:rsidR="00000000" w:rsidRPr="00000000">
        <w:rPr>
          <w:rFonts w:ascii="Georgia" w:cs="Georgia" w:eastAsia="Georgia" w:hAnsi="Georgia"/>
          <w:color w:val="1155cc"/>
          <w:sz w:val="27"/>
          <w:szCs w:val="27"/>
          <w:rtl w:val="0"/>
        </w:rPr>
        <w:t xml:space="preserve"> retrieves resources on behalf of a client from one or more servers. These resources are then returned to the client, appearing as if they originated from the proxy server itself</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3d3d4e"/>
        <w:sz w:val="27"/>
        <w:szCs w:val="27"/>
        <w:u w:val="none"/>
        <w:shd w:fill="f5f5f5" w:val="clear"/>
      </w:rPr>
    </w:lvl>
    <w:lvl w:ilvl="1">
      <w:start w:val="1"/>
      <w:numFmt w:val="bullet"/>
      <w:lvlText w:val="○"/>
      <w:lvlJc w:val="left"/>
      <w:pPr>
        <w:ind w:left="1440" w:hanging="360"/>
      </w:pPr>
      <w:rPr>
        <w:rFonts w:ascii="Arial" w:cs="Arial" w:eastAsia="Arial" w:hAnsi="Arial"/>
        <w:color w:val="3d3d4e"/>
        <w:sz w:val="27"/>
        <w:szCs w:val="27"/>
        <w:u w:val="none"/>
        <w:shd w:fill="f5f5f5" w:val="clear"/>
      </w:rPr>
    </w:lvl>
    <w:lvl w:ilvl="2">
      <w:start w:val="1"/>
      <w:numFmt w:val="bullet"/>
      <w:lvlText w:val="■"/>
      <w:lvlJc w:val="left"/>
      <w:pPr>
        <w:ind w:left="2160" w:hanging="360"/>
      </w:pPr>
      <w:rPr>
        <w:rFonts w:ascii="Arial" w:cs="Arial" w:eastAsia="Arial" w:hAnsi="Arial"/>
        <w:color w:val="3d3d4e"/>
        <w:sz w:val="27"/>
        <w:szCs w:val="27"/>
        <w:u w:val="none"/>
        <w:shd w:fill="f5f5f5" w:val="clear"/>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Proxy_server" TargetMode="External"/><Relationship Id="rId7" Type="http://schemas.openxmlformats.org/officeDocument/2006/relationships/hyperlink" Target="https://en.wikipedia.org/wiki/Open_proxy" TargetMode="External"/><Relationship Id="rId8" Type="http://schemas.openxmlformats.org/officeDocument/2006/relationships/hyperlink" Target="https://en.wikipedia.org/wiki/Reverse_prox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