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wvd93uil9n2d" w:id="0"/>
      <w:bookmarkEnd w:id="0"/>
      <w:r w:rsidDel="00000000" w:rsidR="00000000" w:rsidRPr="00000000">
        <w:rPr>
          <w:rtl w:val="0"/>
        </w:rPr>
        <w:t xml:space="preserve">Guided Project: Practical Data Science (OPTIONAL) &gt; Practical Data Science &gt; Quick Note: Learning Outcomes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hd w:fill="ffffff" w:val="clear"/>
        <w:spacing w:after="180" w:before="180" w:line="360" w:lineRule="auto"/>
        <w:rPr>
          <w:sz w:val="30"/>
          <w:szCs w:val="30"/>
        </w:rPr>
      </w:pPr>
      <w:r w:rsidDel="00000000" w:rsidR="00000000" w:rsidRPr="00000000">
        <w:rPr>
          <w:sz w:val="30"/>
          <w:szCs w:val="30"/>
          <w:rtl w:val="0"/>
        </w:rPr>
        <w:t xml:space="preserve">Welcome to the Guided Project on </w:t>
      </w:r>
      <w:r w:rsidDel="00000000" w:rsidR="00000000" w:rsidRPr="00000000">
        <w:rPr>
          <w:b w:val="1"/>
          <w:bCs w:val="1"/>
          <w:sz w:val="30"/>
          <w:szCs w:val="30"/>
          <w:rtl w:val="0"/>
        </w:rPr>
        <w:t xml:space="preserve">Hospital LOS Prediction</w:t>
      </w:r>
      <w:r w:rsidDel="00000000" w:rsidR="00000000" w:rsidRPr="00000000">
        <w:rPr>
          <w:sz w:val="30"/>
          <w:szCs w:val="30"/>
          <w:rtl w:val="0"/>
        </w:rPr>
        <w:t xml:space="preserve">!</w:t>
      </w:r>
    </w:p>
    <w:p w:rsidR="00000000" w:rsidDel="00000000" w:rsidP="00000000" w:rsidRDefault="00000000" w:rsidRPr="00000000" w14:paraId="00000004">
      <w:pPr>
        <w:shd w:fill="ffffff" w:val="clear"/>
        <w:spacing w:after="180" w:before="180" w:line="360" w:lineRule="auto"/>
        <w:rPr>
          <w:sz w:val="30"/>
          <w:szCs w:val="30"/>
        </w:rPr>
      </w:pPr>
      <w:r w:rsidDel="00000000" w:rsidR="00000000" w:rsidRPr="00000000">
        <w:rPr>
          <w:sz w:val="30"/>
          <w:szCs w:val="30"/>
          <w:rtl w:val="0"/>
        </w:rPr>
        <w:t xml:space="preserve">Here, you will have access to a series of code-along videos where the faculty will guide you through building the entire project from scratch. These videos are designed to provide a step-by-step walkthrough of the code, ensuring that you gain a comprehensive understanding of each line and its purpose.</w:t>
      </w:r>
    </w:p>
    <w:p w:rsidR="00000000" w:rsidDel="00000000" w:rsidP="00000000" w:rsidRDefault="00000000" w:rsidRPr="00000000" w14:paraId="00000005">
      <w:pPr>
        <w:shd w:fill="ffffff" w:val="clear"/>
        <w:spacing w:after="180" w:before="180" w:line="360" w:lineRule="auto"/>
        <w:rPr>
          <w:sz w:val="30"/>
          <w:szCs w:val="30"/>
        </w:rPr>
      </w:pPr>
      <w:r w:rsidDel="00000000" w:rsidR="00000000" w:rsidRPr="00000000">
        <w:rPr>
          <w:sz w:val="30"/>
          <w:szCs w:val="30"/>
          <w:rtl w:val="0"/>
        </w:rPr>
        <w:t xml:space="preserve">These are </w:t>
      </w:r>
      <w:r w:rsidDel="00000000" w:rsidR="00000000" w:rsidRPr="00000000">
        <w:rPr>
          <w:b w:val="1"/>
          <w:bCs w:val="1"/>
          <w:sz w:val="30"/>
          <w:szCs w:val="30"/>
          <w:rtl w:val="0"/>
        </w:rPr>
        <w:t xml:space="preserve">optional videos</w:t>
      </w:r>
      <w:r w:rsidDel="00000000" w:rsidR="00000000" w:rsidRPr="00000000">
        <w:rPr>
          <w:sz w:val="30"/>
          <w:szCs w:val="30"/>
          <w:rtl w:val="0"/>
        </w:rPr>
        <w:t xml:space="preserve">, however, we recommend actively participating in the coding process by following along with the faculty. Feel free to pause the videos, experiment with the code, and explore alternative approaches. This active engagement will deepen your understanding of the code and enable you to apply the concepts learned to other similar tasks.</w:t>
      </w:r>
    </w:p>
    <w:p w:rsidR="00000000" w:rsidDel="00000000" w:rsidP="00000000" w:rsidRDefault="00000000" w:rsidRPr="00000000" w14:paraId="00000006">
      <w:pPr>
        <w:shd w:fill="ffffff" w:val="clear"/>
        <w:spacing w:after="180" w:before="180" w:line="360" w:lineRule="auto"/>
        <w:rPr>
          <w:sz w:val="30"/>
          <w:szCs w:val="30"/>
        </w:rPr>
      </w:pPr>
      <w:r w:rsidDel="00000000" w:rsidR="00000000" w:rsidRPr="00000000">
        <w:rPr>
          <w:sz w:val="30"/>
          <w:szCs w:val="30"/>
          <w:rtl w:val="0"/>
        </w:rPr>
        <w:t xml:space="preserve">This hands-on approach will allow you to enhance your learning experience and grasp the underlying concepts more effectively. This will also help with project assessments in the later part of the course.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shd w:fill="ffffff" w:val="clear"/>
        <w:rPr/>
      </w:pPr>
      <w:bookmarkStart w:colFirst="0" w:colLast="0" w:name="_gtjh879062si" w:id="1"/>
      <w:bookmarkEnd w:id="1"/>
      <w:r w:rsidDel="00000000" w:rsidR="00000000" w:rsidRPr="00000000">
        <w:rPr>
          <w:rtl w:val="0"/>
        </w:rPr>
        <w:t xml:space="preserve">Know Your Faculty - Davood Wadi</w:t>
      </w:r>
    </w:p>
    <w:p w:rsidR="00000000" w:rsidDel="00000000" w:rsidP="00000000" w:rsidRDefault="00000000" w:rsidRPr="00000000" w14:paraId="00000009">
      <w:pPr>
        <w:shd w:fill="ffffff" w:val="clear"/>
        <w:spacing w:after="180" w:before="180" w:line="360" w:lineRule="auto"/>
        <w:rPr/>
      </w:pPr>
      <w:r w:rsidDel="00000000" w:rsidR="00000000" w:rsidRPr="00000000">
        <w:rPr/>
        <w:drawing>
          <wp:inline distB="114300" distT="114300" distL="114300" distR="114300">
            <wp:extent cx="1816100" cy="1816100"/>
            <wp:effectExtent b="0" l="0" r="0" t="0"/>
            <wp:docPr descr="DavoodWadi.jpeg" id="1" name="image1.jpg"/>
            <a:graphic>
              <a:graphicData uri="http://schemas.openxmlformats.org/drawingml/2006/picture">
                <pic:pic>
                  <pic:nvPicPr>
                    <pic:cNvPr descr="DavoodWadi.jpeg" id="0" name="image1.jpg"/>
                    <pic:cNvPicPr preferRelativeResize="0"/>
                  </pic:nvPicPr>
                  <pic:blipFill>
                    <a:blip r:embed="rId6"/>
                    <a:srcRect b="0" l="0" r="0" t="0"/>
                    <a:stretch>
                      <a:fillRect/>
                    </a:stretch>
                  </pic:blipFill>
                  <pic:spPr>
                    <a:xfrm>
                      <a:off x="0" y="0"/>
                      <a:ext cx="18161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Davood Wadi</w:t>
      </w:r>
    </w:p>
    <w:p w:rsidR="00000000" w:rsidDel="00000000" w:rsidP="00000000" w:rsidRDefault="00000000" w:rsidRPr="00000000" w14:paraId="0000000B">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Artificial Intelligence Researcher, HEC Montréal</w:t>
      </w:r>
    </w:p>
    <w:p w:rsidR="00000000" w:rsidDel="00000000" w:rsidP="00000000" w:rsidRDefault="00000000" w:rsidRPr="00000000" w14:paraId="0000000C">
      <w:pPr>
        <w:shd w:fill="ffffff" w:val="clear"/>
        <w:spacing w:after="180" w:before="180" w:line="360" w:lineRule="auto"/>
        <w:rPr>
          <w:sz w:val="30"/>
          <w:szCs w:val="30"/>
        </w:rPr>
      </w:pPr>
      <w:r w:rsidDel="00000000" w:rsidR="00000000" w:rsidRPr="00000000">
        <w:rPr>
          <w:sz w:val="30"/>
          <w:szCs w:val="30"/>
          <w:rtl w:val="0"/>
        </w:rPr>
        <w:t xml:space="preserve">Davood Wadi is an Artificial Intelligence Researcher at HEC Montréal, specializing in Computer Vision, Natural Language Processing, Meta-Learning, Consumer Neuroscience and Psycho-physiology. His research involves developing new algorithms for Deep Learning applications, from optimization to domain-specific tasks. Davood has an educational background in economics and has worked as a Financial Analyst, investing in currencies by incorporating mathematical methods into mass psychology. He has also been a Great Learning industry mentor.</w:t>
      </w:r>
    </w:p>
    <w:p w:rsidR="00000000" w:rsidDel="00000000" w:rsidP="00000000" w:rsidRDefault="00000000" w:rsidRPr="00000000" w14:paraId="0000000D">
      <w:pPr>
        <w:shd w:fill="ffffff" w:val="clear"/>
        <w:spacing w:after="180" w:before="180" w:line="360" w:lineRule="auto"/>
        <w:rPr>
          <w:color w:val="008ee2"/>
          <w:sz w:val="30"/>
          <w:szCs w:val="30"/>
        </w:rPr>
      </w:pPr>
      <w:r w:rsidDel="00000000" w:rsidR="00000000" w:rsidRPr="00000000">
        <w:rPr>
          <w:sz w:val="30"/>
          <w:szCs w:val="30"/>
          <w:rtl w:val="0"/>
        </w:rPr>
        <w:t xml:space="preserve">LinkedIn: </w:t>
      </w:r>
      <w:hyperlink r:id="rId7">
        <w:r w:rsidDel="00000000" w:rsidR="00000000" w:rsidRPr="00000000">
          <w:rPr>
            <w:color w:val="008ee2"/>
            <w:sz w:val="30"/>
            <w:szCs w:val="30"/>
            <w:rtl w:val="0"/>
          </w:rPr>
          <w:t xml:space="preserve">https://www.linkedin.com/in/davoodwadi/</w:t>
        </w:r>
      </w:hyperlink>
      <w:r w:rsidDel="00000000" w:rsidR="00000000" w:rsidRPr="00000000">
        <w:rPr>
          <w:rtl w:val="0"/>
        </w:rPr>
      </w:r>
    </w:p>
    <w:p w:rsidR="00000000" w:rsidDel="00000000" w:rsidP="00000000" w:rsidRDefault="00000000" w:rsidRPr="00000000" w14:paraId="0000000E">
      <w:pPr>
        <w:shd w:fill="ffffff" w:val="clear"/>
        <w:spacing w:after="180" w:before="180" w:line="360" w:lineRule="auto"/>
        <w:rPr>
          <w:color w:val="008ee2"/>
          <w:sz w:val="30"/>
          <w:szCs w:val="30"/>
        </w:rPr>
      </w:pPr>
      <w:r w:rsidDel="00000000" w:rsidR="00000000" w:rsidRPr="00000000">
        <w:rPr>
          <w:rtl w:val="0"/>
        </w:rPr>
      </w:r>
    </w:p>
    <w:p w:rsidR="00000000" w:rsidDel="00000000" w:rsidP="00000000" w:rsidRDefault="00000000" w:rsidRPr="00000000" w14:paraId="0000000F">
      <w:pPr>
        <w:shd w:fill="ffffff" w:val="clear"/>
        <w:spacing w:after="180" w:before="180" w:line="360" w:lineRule="auto"/>
        <w:rPr>
          <w:sz w:val="30"/>
          <w:szCs w:val="30"/>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www.linkedin.com/in/davoodwad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