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w7s1u6eay9i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Title"/>
        <w:rPr/>
      </w:pPr>
      <w:bookmarkStart w:colFirst="0" w:colLast="0" w:name="_bylptum8itgr" w:id="1"/>
      <w:bookmarkEnd w:id="1"/>
      <w:r w:rsidDel="00000000" w:rsidR="00000000" w:rsidRPr="00000000">
        <w:rPr>
          <w:rtl w:val="0"/>
        </w:rPr>
        <w:t xml:space="preserve">Data Analysis &amp; Visualization &gt; Practice Project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bovuzv3f4zzz" w:id="2"/>
      <w:bookmarkEnd w:id="2"/>
      <w:r w:rsidDel="00000000" w:rsidR="00000000" w:rsidRPr="00000000">
        <w:rPr>
          <w:rtl w:val="0"/>
        </w:rPr>
        <w:t xml:space="preserve">Problem Statement - Fantasy Sports Clustering Analysis</w:t>
      </w:r>
    </w:p>
    <w:p w:rsidR="00000000" w:rsidDel="00000000" w:rsidP="00000000" w:rsidRDefault="00000000" w:rsidRPr="00000000" w14:paraId="00000005">
      <w:pPr>
        <w:pStyle w:val="Heading4"/>
        <w:keepNext w:val="0"/>
        <w:keepLines w:val="0"/>
        <w:pBdr>
          <w:top w:space="0" w:sz="0" w:val="nil"/>
          <w:left w:space="0" w:sz="0" w:val="nil"/>
          <w:bottom w:space="0" w:sz="0" w:val="nil"/>
          <w:right w:space="0" w:sz="0" w:val="nil"/>
          <w:between w:space="0" w:sz="0" w:val="nil"/>
        </w:pBdr>
        <w:shd w:fill="ffffff" w:val="clear"/>
        <w:spacing w:after="180" w:before="180" w:line="360" w:lineRule="auto"/>
        <w:rPr>
          <w:b w:val="1"/>
          <w:bCs w:val="1"/>
          <w:color w:val="000000"/>
          <w:sz w:val="22"/>
          <w:szCs w:val="22"/>
        </w:rPr>
      </w:pPr>
      <w:bookmarkStart w:colFirst="0" w:colLast="0" w:name="_p46ft3jdycsx" w:id="3"/>
      <w:bookmarkEnd w:id="3"/>
      <w:r w:rsidDel="00000000" w:rsidR="00000000" w:rsidRPr="00000000">
        <w:rPr>
          <w:b w:val="1"/>
          <w:bCs w:val="1"/>
          <w:color w:val="000000"/>
          <w:sz w:val="22"/>
          <w:szCs w:val="22"/>
          <w:rtl w:val="0"/>
        </w:rPr>
        <w:t xml:space="preserve">Context:</w:t>
      </w:r>
    </w:p>
    <w:p w:rsidR="00000000" w:rsidDel="00000000" w:rsidP="00000000" w:rsidRDefault="00000000" w:rsidRPr="00000000" w14:paraId="00000006">
      <w:pPr>
        <w:shd w:fill="ffffff" w:val="clear"/>
        <w:spacing w:after="180" w:before="180" w:line="360" w:lineRule="auto"/>
        <w:rPr>
          <w:sz w:val="30"/>
          <w:szCs w:val="30"/>
        </w:rPr>
      </w:pPr>
      <w:r w:rsidDel="00000000" w:rsidR="00000000" w:rsidRPr="00000000">
        <w:rPr>
          <w:sz w:val="30"/>
          <w:szCs w:val="30"/>
          <w:rtl w:val="0"/>
        </w:rPr>
        <w:t xml:space="preserve">Fantasy sports are online gaming platforms where participants draft and manage virtual teams of real professional sports players. Based on the performance of the players in the real world, players are allotted points in the fantasy sports platform every match. The objective is to create the best possible team with a fixed budget to score maximum fantasy points, and users compete against each other over an entire sports league or season. Some of these fantasy sports require actual financial investments for participation, with the chances of winning monetary rewards as well as free matchday tickets on a periodic basis.</w:t>
      </w:r>
    </w:p>
    <w:p w:rsidR="00000000" w:rsidDel="00000000" w:rsidP="00000000" w:rsidRDefault="00000000" w:rsidRPr="00000000" w14:paraId="00000007">
      <w:pPr>
        <w:shd w:fill="ffffff" w:val="clear"/>
        <w:spacing w:after="180" w:before="180" w:line="360" w:lineRule="auto"/>
        <w:rPr>
          <w:sz w:val="30"/>
          <w:szCs w:val="30"/>
        </w:rPr>
      </w:pPr>
      <w:r w:rsidDel="00000000" w:rsidR="00000000" w:rsidRPr="00000000">
        <w:rPr>
          <w:sz w:val="30"/>
          <w:szCs w:val="30"/>
          <w:rtl w:val="0"/>
        </w:rPr>
        <w:t xml:space="preserve">The fantasy sports market has seen tremendous growth over the past few years, with a valuation of \\$18.6 billion in 2019. The football (soccer) segment led in terms of market share in 2019, with over 8 million participants worldwide, and is expected to retain its dominance over the next couple of years. Digitalization is one of the primary factors driving the growth of the fantasy sports market as it allows participants the opportunity to compete on a global level and test their skills. With an increase in smartphone usage and availability of fantasy sports apps, this market is expected to witness a globe surge and reach a \\$48.6 billion valuation by 2027.</w:t>
      </w:r>
    </w:p>
    <w:p w:rsidR="00000000" w:rsidDel="00000000" w:rsidP="00000000" w:rsidRDefault="00000000" w:rsidRPr="00000000" w14:paraId="00000008">
      <w:pPr>
        <w:pStyle w:val="Heading4"/>
        <w:keepNext w:val="0"/>
        <w:keepLines w:val="0"/>
        <w:pBdr>
          <w:top w:space="0" w:sz="0" w:val="nil"/>
          <w:left w:space="0" w:sz="0" w:val="nil"/>
          <w:bottom w:space="0" w:sz="0" w:val="nil"/>
          <w:right w:space="0" w:sz="0" w:val="nil"/>
          <w:between w:space="0" w:sz="0" w:val="nil"/>
        </w:pBdr>
        <w:shd w:fill="ffffff" w:val="clear"/>
        <w:spacing w:after="180" w:before="180" w:line="360" w:lineRule="auto"/>
        <w:rPr>
          <w:color w:val="000000"/>
          <w:sz w:val="22"/>
          <w:szCs w:val="22"/>
        </w:rPr>
      </w:pPr>
      <w:bookmarkStart w:colFirst="0" w:colLast="0" w:name="_ncwn3c9osgex" w:id="4"/>
      <w:bookmarkEnd w:id="4"/>
      <w:r w:rsidDel="00000000" w:rsidR="00000000" w:rsidRPr="00000000">
        <w:rPr>
          <w:rtl w:val="0"/>
        </w:rPr>
      </w:r>
    </w:p>
    <w:p w:rsidR="00000000" w:rsidDel="00000000" w:rsidP="00000000" w:rsidRDefault="00000000" w:rsidRPr="00000000" w14:paraId="00000009">
      <w:pPr>
        <w:pStyle w:val="Heading4"/>
        <w:keepNext w:val="0"/>
        <w:keepLines w:val="0"/>
        <w:pBdr>
          <w:top w:space="0" w:sz="0" w:val="nil"/>
          <w:left w:space="0" w:sz="0" w:val="nil"/>
          <w:bottom w:space="0" w:sz="0" w:val="nil"/>
          <w:right w:space="0" w:sz="0" w:val="nil"/>
          <w:between w:space="0" w:sz="0" w:val="nil"/>
        </w:pBdr>
        <w:shd w:fill="ffffff" w:val="clear"/>
        <w:spacing w:after="180" w:before="180" w:line="360" w:lineRule="auto"/>
        <w:rPr>
          <w:b w:val="1"/>
          <w:bCs w:val="1"/>
          <w:color w:val="000000"/>
          <w:sz w:val="22"/>
          <w:szCs w:val="22"/>
        </w:rPr>
      </w:pPr>
      <w:bookmarkStart w:colFirst="0" w:colLast="0" w:name="_ncwn3c9osgex" w:id="4"/>
      <w:bookmarkEnd w:id="4"/>
      <w:r w:rsidDel="00000000" w:rsidR="00000000" w:rsidRPr="00000000">
        <w:rPr>
          <w:b w:val="1"/>
          <w:bCs w:val="1"/>
          <w:color w:val="000000"/>
          <w:sz w:val="22"/>
          <w:szCs w:val="22"/>
          <w:rtl w:val="0"/>
        </w:rPr>
        <w:t xml:space="preserve">Objective:</w:t>
      </w:r>
    </w:p>
    <w:p w:rsidR="00000000" w:rsidDel="00000000" w:rsidP="00000000" w:rsidRDefault="00000000" w:rsidRPr="00000000" w14:paraId="0000000A">
      <w:pPr>
        <w:shd w:fill="ffffff" w:val="clear"/>
        <w:spacing w:after="180" w:before="180" w:line="360" w:lineRule="auto"/>
        <w:rPr>
          <w:sz w:val="30"/>
          <w:szCs w:val="30"/>
        </w:rPr>
      </w:pPr>
      <w:r w:rsidDel="00000000" w:rsidR="00000000" w:rsidRPr="00000000">
        <w:rPr>
          <w:sz w:val="30"/>
          <w:szCs w:val="30"/>
          <w:rtl w:val="0"/>
        </w:rPr>
        <w:t xml:space="preserve">OnSports is a fantasy sports platform that has fantasy leagues for many different sports and has witnessed an increasing number of participants globally over the past 5 years. For each player, a price is set at the start, and the price keeps changing over time based on the performance of the players in the real world. With the new English Premier League season about to start, they have collected data from the past season and want to analyze it to determine the price of each player for the start of the new season. OnSports has hired you as a data scientist and asked you to conduct a cluster analysis to identify players of different potentials of each player based on previous season performance. This will help them understand the patterns in player performances and fantasy returns and decide the exact price to be set for each player for the upcoming football season.</w:t>
      </w:r>
    </w:p>
    <w:p w:rsidR="00000000" w:rsidDel="00000000" w:rsidP="00000000" w:rsidRDefault="00000000" w:rsidRPr="00000000" w14:paraId="0000000B">
      <w:pPr>
        <w:pStyle w:val="Heading4"/>
        <w:keepNext w:val="0"/>
        <w:keepLines w:val="0"/>
        <w:pBdr>
          <w:top w:space="0" w:sz="0" w:val="nil"/>
          <w:left w:space="0" w:sz="0" w:val="nil"/>
          <w:bottom w:space="0" w:sz="0" w:val="nil"/>
          <w:right w:space="0" w:sz="0" w:val="nil"/>
          <w:between w:space="0" w:sz="0" w:val="nil"/>
        </w:pBdr>
        <w:shd w:fill="ffffff" w:val="clear"/>
        <w:spacing w:after="180" w:before="180" w:line="360" w:lineRule="auto"/>
        <w:rPr>
          <w:color w:val="000000"/>
          <w:sz w:val="22"/>
          <w:szCs w:val="22"/>
        </w:rPr>
      </w:pPr>
      <w:bookmarkStart w:colFirst="0" w:colLast="0" w:name="_iel3x3upt318" w:id="5"/>
      <w:bookmarkEnd w:id="5"/>
      <w:r w:rsidDel="00000000" w:rsidR="00000000" w:rsidRPr="00000000">
        <w:rPr>
          <w:rtl w:val="0"/>
        </w:rPr>
      </w:r>
    </w:p>
    <w:p w:rsidR="00000000" w:rsidDel="00000000" w:rsidP="00000000" w:rsidRDefault="00000000" w:rsidRPr="00000000" w14:paraId="0000000C">
      <w:pPr>
        <w:pStyle w:val="Heading4"/>
        <w:keepNext w:val="0"/>
        <w:keepLines w:val="0"/>
        <w:pBdr>
          <w:top w:space="0" w:sz="0" w:val="nil"/>
          <w:left w:space="0" w:sz="0" w:val="nil"/>
          <w:bottom w:space="0" w:sz="0" w:val="nil"/>
          <w:right w:space="0" w:sz="0" w:val="nil"/>
          <w:between w:space="0" w:sz="0" w:val="nil"/>
        </w:pBdr>
        <w:shd w:fill="ffffff" w:val="clear"/>
        <w:spacing w:after="180" w:before="180" w:line="360" w:lineRule="auto"/>
        <w:rPr>
          <w:b w:val="1"/>
          <w:bCs w:val="1"/>
          <w:color w:val="000000"/>
          <w:sz w:val="22"/>
          <w:szCs w:val="22"/>
        </w:rPr>
      </w:pPr>
      <w:bookmarkStart w:colFirst="0" w:colLast="0" w:name="_iel3x3upt318" w:id="5"/>
      <w:bookmarkEnd w:id="5"/>
      <w:r w:rsidDel="00000000" w:rsidR="00000000" w:rsidRPr="00000000">
        <w:rPr>
          <w:b w:val="1"/>
          <w:bCs w:val="1"/>
          <w:color w:val="000000"/>
          <w:sz w:val="22"/>
          <w:szCs w:val="22"/>
          <w:rtl w:val="0"/>
        </w:rPr>
        <w:t xml:space="preserve">Data Description:</w:t>
      </w:r>
    </w:p>
    <w:p w:rsidR="00000000" w:rsidDel="00000000" w:rsidP="00000000" w:rsidRDefault="00000000" w:rsidRPr="00000000" w14:paraId="0000000D">
      <w:pPr>
        <w:numPr>
          <w:ilvl w:val="0"/>
          <w:numId w:val="17"/>
        </w:numPr>
        <w:shd w:fill="ffffff" w:val="clear"/>
        <w:ind w:left="720" w:hanging="360"/>
      </w:pPr>
      <w:r w:rsidDel="00000000" w:rsidR="00000000" w:rsidRPr="00000000">
        <w:rPr>
          <w:sz w:val="30"/>
          <w:szCs w:val="30"/>
          <w:rtl w:val="0"/>
        </w:rPr>
        <w:t xml:space="preserve">Player_Name: Name of the player.</w:t>
      </w:r>
    </w:p>
    <w:p w:rsidR="00000000" w:rsidDel="00000000" w:rsidP="00000000" w:rsidRDefault="00000000" w:rsidRPr="00000000" w14:paraId="0000000E">
      <w:pPr>
        <w:numPr>
          <w:ilvl w:val="0"/>
          <w:numId w:val="17"/>
        </w:numPr>
        <w:shd w:fill="ffffff" w:val="clear"/>
        <w:ind w:left="720" w:hanging="360"/>
      </w:pPr>
      <w:r w:rsidDel="00000000" w:rsidR="00000000" w:rsidRPr="00000000">
        <w:rPr>
          <w:sz w:val="30"/>
          <w:szCs w:val="30"/>
          <w:rtl w:val="0"/>
        </w:rPr>
        <w:t xml:space="preserve">Club: Club in which the player plays.</w:t>
      </w:r>
    </w:p>
    <w:p w:rsidR="00000000" w:rsidDel="00000000" w:rsidP="00000000" w:rsidRDefault="00000000" w:rsidRPr="00000000" w14:paraId="0000000F">
      <w:pPr>
        <w:numPr>
          <w:ilvl w:val="0"/>
          <w:numId w:val="17"/>
        </w:numPr>
        <w:shd w:fill="ffffff" w:val="clear"/>
        <w:ind w:left="720" w:hanging="360"/>
      </w:pPr>
      <w:r w:rsidDel="00000000" w:rsidR="00000000" w:rsidRPr="00000000">
        <w:rPr>
          <w:sz w:val="30"/>
          <w:szCs w:val="30"/>
          <w:rtl w:val="0"/>
        </w:rPr>
        <w:t xml:space="preserve">Position: The Position in which the player plays.</w:t>
      </w:r>
    </w:p>
    <w:p w:rsidR="00000000" w:rsidDel="00000000" w:rsidP="00000000" w:rsidRDefault="00000000" w:rsidRPr="00000000" w14:paraId="00000010">
      <w:pPr>
        <w:numPr>
          <w:ilvl w:val="0"/>
          <w:numId w:val="17"/>
        </w:numPr>
        <w:shd w:fill="ffffff" w:val="clear"/>
        <w:ind w:left="720" w:hanging="360"/>
      </w:pPr>
      <w:r w:rsidDel="00000000" w:rsidR="00000000" w:rsidRPr="00000000">
        <w:rPr>
          <w:sz w:val="30"/>
          <w:szCs w:val="30"/>
          <w:rtl w:val="0"/>
        </w:rPr>
        <w:t xml:space="preserve">Goals_Scored: Number of goals scored by the player in the previous season.</w:t>
      </w:r>
    </w:p>
    <w:p w:rsidR="00000000" w:rsidDel="00000000" w:rsidP="00000000" w:rsidRDefault="00000000" w:rsidRPr="00000000" w14:paraId="00000011">
      <w:pPr>
        <w:numPr>
          <w:ilvl w:val="0"/>
          <w:numId w:val="17"/>
        </w:numPr>
        <w:shd w:fill="ffffff" w:val="clear"/>
        <w:ind w:left="720" w:hanging="360"/>
      </w:pPr>
      <w:r w:rsidDel="00000000" w:rsidR="00000000" w:rsidRPr="00000000">
        <w:rPr>
          <w:sz w:val="30"/>
          <w:szCs w:val="30"/>
          <w:rtl w:val="0"/>
        </w:rPr>
        <w:t xml:space="preserve">Assists: Number of passes made by the player leading to goals in the previous season.</w:t>
      </w:r>
    </w:p>
    <w:p w:rsidR="00000000" w:rsidDel="00000000" w:rsidP="00000000" w:rsidRDefault="00000000" w:rsidRPr="00000000" w14:paraId="00000012">
      <w:pPr>
        <w:numPr>
          <w:ilvl w:val="0"/>
          <w:numId w:val="17"/>
        </w:numPr>
        <w:shd w:fill="ffffff" w:val="clear"/>
        <w:ind w:left="720" w:hanging="360"/>
      </w:pPr>
      <w:r w:rsidDel="00000000" w:rsidR="00000000" w:rsidRPr="00000000">
        <w:rPr>
          <w:sz w:val="30"/>
          <w:szCs w:val="30"/>
          <w:rtl w:val="0"/>
        </w:rPr>
        <w:t xml:space="preserve">Total_Points: Total number of fantasy points scored by the player in the previous season.</w:t>
      </w:r>
    </w:p>
    <w:p w:rsidR="00000000" w:rsidDel="00000000" w:rsidP="00000000" w:rsidRDefault="00000000" w:rsidRPr="00000000" w14:paraId="00000013">
      <w:pPr>
        <w:numPr>
          <w:ilvl w:val="0"/>
          <w:numId w:val="17"/>
        </w:numPr>
        <w:shd w:fill="ffffff" w:val="clear"/>
        <w:ind w:left="720" w:hanging="360"/>
      </w:pPr>
      <w:r w:rsidDel="00000000" w:rsidR="00000000" w:rsidRPr="00000000">
        <w:rPr>
          <w:sz w:val="30"/>
          <w:szCs w:val="30"/>
          <w:rtl w:val="0"/>
        </w:rPr>
        <w:t xml:space="preserve">Minutes: Number of minutes played by the player in the previous season.</w:t>
      </w:r>
    </w:p>
    <w:p w:rsidR="00000000" w:rsidDel="00000000" w:rsidP="00000000" w:rsidRDefault="00000000" w:rsidRPr="00000000" w14:paraId="00000014">
      <w:pPr>
        <w:numPr>
          <w:ilvl w:val="0"/>
          <w:numId w:val="17"/>
        </w:numPr>
        <w:shd w:fill="ffffff" w:val="clear"/>
        <w:ind w:left="720" w:hanging="360"/>
      </w:pPr>
      <w:r w:rsidDel="00000000" w:rsidR="00000000" w:rsidRPr="00000000">
        <w:rPr>
          <w:sz w:val="30"/>
          <w:szCs w:val="30"/>
          <w:rtl w:val="0"/>
        </w:rPr>
        <w:t xml:space="preserve">Goals_Conceded: Number of goals conceded by the player in the previous season.</w:t>
      </w:r>
    </w:p>
    <w:p w:rsidR="00000000" w:rsidDel="00000000" w:rsidP="00000000" w:rsidRDefault="00000000" w:rsidRPr="00000000" w14:paraId="00000015">
      <w:pPr>
        <w:numPr>
          <w:ilvl w:val="0"/>
          <w:numId w:val="17"/>
        </w:numPr>
        <w:shd w:fill="ffffff" w:val="clear"/>
        <w:ind w:left="720" w:hanging="360"/>
      </w:pPr>
      <w:r w:rsidDel="00000000" w:rsidR="00000000" w:rsidRPr="00000000">
        <w:rPr>
          <w:sz w:val="30"/>
          <w:szCs w:val="30"/>
          <w:rtl w:val="0"/>
        </w:rPr>
        <w:t xml:space="preserve">Creativity: A score, computed using a range of stats, that assesses player performance in terms of producing goalscoring opportunities for other players.</w:t>
      </w:r>
    </w:p>
    <w:p w:rsidR="00000000" w:rsidDel="00000000" w:rsidP="00000000" w:rsidRDefault="00000000" w:rsidRPr="00000000" w14:paraId="00000016">
      <w:pPr>
        <w:numPr>
          <w:ilvl w:val="0"/>
          <w:numId w:val="17"/>
        </w:numPr>
        <w:shd w:fill="ffffff" w:val="clear"/>
        <w:ind w:left="720" w:hanging="360"/>
      </w:pPr>
      <w:r w:rsidDel="00000000" w:rsidR="00000000" w:rsidRPr="00000000">
        <w:rPr>
          <w:sz w:val="30"/>
          <w:szCs w:val="30"/>
          <w:rtl w:val="0"/>
        </w:rPr>
        <w:t xml:space="preserve">Influence: A score, computed using a range of stats, that evaluates a player's impact on a match, taking into account actions that could directly or indirectly affect the match outcome.</w:t>
      </w:r>
    </w:p>
    <w:p w:rsidR="00000000" w:rsidDel="00000000" w:rsidP="00000000" w:rsidRDefault="00000000" w:rsidRPr="00000000" w14:paraId="00000017">
      <w:pPr>
        <w:numPr>
          <w:ilvl w:val="0"/>
          <w:numId w:val="17"/>
        </w:numPr>
        <w:shd w:fill="ffffff" w:val="clear"/>
        <w:ind w:left="720" w:hanging="360"/>
      </w:pPr>
      <w:r w:rsidDel="00000000" w:rsidR="00000000" w:rsidRPr="00000000">
        <w:rPr>
          <w:sz w:val="30"/>
          <w:szCs w:val="30"/>
          <w:rtl w:val="0"/>
        </w:rPr>
        <w:t xml:space="preserve">Threat: A score, computed using a range of stats, that gauges players who are most likely to score goals.</w:t>
      </w:r>
    </w:p>
    <w:p w:rsidR="00000000" w:rsidDel="00000000" w:rsidP="00000000" w:rsidRDefault="00000000" w:rsidRPr="00000000" w14:paraId="00000018">
      <w:pPr>
        <w:numPr>
          <w:ilvl w:val="0"/>
          <w:numId w:val="17"/>
        </w:numPr>
        <w:shd w:fill="ffffff" w:val="clear"/>
        <w:ind w:left="720" w:hanging="360"/>
      </w:pPr>
      <w:r w:rsidDel="00000000" w:rsidR="00000000" w:rsidRPr="00000000">
        <w:rPr>
          <w:sz w:val="30"/>
          <w:szCs w:val="30"/>
          <w:rtl w:val="0"/>
        </w:rPr>
        <w:t xml:space="preserve">Bonus: Total bonus points received. The three best performing players in each match receive additional bonus points based on a score computed using a range of stats. 3 points are awarded to the highest scoring player, 2 to the second best, and 1 to the third.</w:t>
      </w:r>
    </w:p>
    <w:p w:rsidR="00000000" w:rsidDel="00000000" w:rsidP="00000000" w:rsidRDefault="00000000" w:rsidRPr="00000000" w14:paraId="00000019">
      <w:pPr>
        <w:numPr>
          <w:ilvl w:val="0"/>
          <w:numId w:val="17"/>
        </w:numPr>
        <w:shd w:fill="ffffff" w:val="clear"/>
        <w:ind w:left="720" w:hanging="360"/>
      </w:pPr>
      <w:r w:rsidDel="00000000" w:rsidR="00000000" w:rsidRPr="00000000">
        <w:rPr>
          <w:sz w:val="30"/>
          <w:szCs w:val="30"/>
          <w:rtl w:val="0"/>
        </w:rPr>
        <w:t xml:space="preserve">Clean_Sheets: Number of matches without conceding a goal in the previous season.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8uek51ksqya"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Guided Project: Data Analysis &amp; Visualization</w:t>
      </w:r>
      <w:r w:rsidDel="00000000" w:rsidR="00000000" w:rsidRPr="00000000">
        <w:rPr>
          <w:rtl w:val="0"/>
        </w:rPr>
      </w:r>
    </w:p>
    <w:p w:rsidR="00000000" w:rsidDel="00000000" w:rsidP="00000000" w:rsidRDefault="00000000" w:rsidRPr="00000000" w14:paraId="0000001D">
      <w:pPr>
        <w:pStyle w:val="Title"/>
        <w:rPr/>
      </w:pPr>
      <w:bookmarkStart w:colFirst="0" w:colLast="0" w:name="_iisndq6ps381" w:id="7"/>
      <w:bookmarkEnd w:id="7"/>
      <w:r w:rsidDel="00000000" w:rsidR="00000000" w:rsidRPr="00000000">
        <w:rPr>
          <w:rtl w:val="0"/>
        </w:rPr>
        <w:t xml:space="preserve">Guided Project: Data Analysis &amp; Visualization (OPTIONAL)</w:t>
      </w:r>
    </w:p>
    <w:p w:rsidR="00000000" w:rsidDel="00000000" w:rsidP="00000000" w:rsidRDefault="00000000" w:rsidRPr="00000000" w14:paraId="0000001E">
      <w:pPr>
        <w:pStyle w:val="Heading1"/>
        <w:rPr/>
      </w:pPr>
      <w:bookmarkStart w:colFirst="0" w:colLast="0" w:name="_a4niobswdv4" w:id="8"/>
      <w:bookmarkEnd w:id="8"/>
      <w:r w:rsidDel="00000000" w:rsidR="00000000" w:rsidRPr="00000000">
        <w:rPr>
          <w:rtl w:val="0"/>
        </w:rPr>
        <w:t xml:space="preserve">Quick Note: Learning Outcomes</w:t>
      </w:r>
    </w:p>
    <w:p w:rsidR="00000000" w:rsidDel="00000000" w:rsidP="00000000" w:rsidRDefault="00000000" w:rsidRPr="00000000" w14:paraId="0000001F">
      <w:pPr>
        <w:shd w:fill="ffffff" w:val="clear"/>
        <w:spacing w:after="180" w:before="180" w:line="360" w:lineRule="auto"/>
        <w:rPr>
          <w:sz w:val="30"/>
          <w:szCs w:val="30"/>
        </w:rPr>
      </w:pPr>
      <w:r w:rsidDel="00000000" w:rsidR="00000000" w:rsidRPr="00000000">
        <w:rPr>
          <w:sz w:val="30"/>
          <w:szCs w:val="30"/>
          <w:rtl w:val="0"/>
        </w:rPr>
        <w:t xml:space="preserve">Welcome to the Guided Project on </w:t>
      </w:r>
      <w:r w:rsidDel="00000000" w:rsidR="00000000" w:rsidRPr="00000000">
        <w:rPr>
          <w:b w:val="1"/>
          <w:bCs w:val="1"/>
          <w:sz w:val="30"/>
          <w:szCs w:val="30"/>
          <w:rtl w:val="0"/>
        </w:rPr>
        <w:t xml:space="preserve">Fantasy Sports Clustering</w:t>
      </w:r>
      <w:r w:rsidDel="00000000" w:rsidR="00000000" w:rsidRPr="00000000">
        <w:rPr>
          <w:sz w:val="30"/>
          <w:szCs w:val="30"/>
          <w:rtl w:val="0"/>
        </w:rPr>
        <w:t xml:space="preserve">!</w:t>
      </w:r>
    </w:p>
    <w:p w:rsidR="00000000" w:rsidDel="00000000" w:rsidP="00000000" w:rsidRDefault="00000000" w:rsidRPr="00000000" w14:paraId="00000020">
      <w:pPr>
        <w:shd w:fill="ffffff" w:val="clear"/>
        <w:spacing w:after="180" w:before="180" w:line="360" w:lineRule="auto"/>
        <w:rPr>
          <w:sz w:val="30"/>
          <w:szCs w:val="30"/>
        </w:rPr>
      </w:pPr>
      <w:r w:rsidDel="00000000" w:rsidR="00000000" w:rsidRPr="00000000">
        <w:rPr>
          <w:sz w:val="30"/>
          <w:szCs w:val="30"/>
          <w:rtl w:val="0"/>
        </w:rPr>
        <w:t xml:space="preserve">Here, you will have access to a series of code-along videos where the faculty will guide you through building the entire project from scratch. These videos are designed to provide a step-by-step walkthrough of the code, ensuring that you gain a comprehensive understanding of each line and its purpose.</w:t>
      </w:r>
    </w:p>
    <w:p w:rsidR="00000000" w:rsidDel="00000000" w:rsidP="00000000" w:rsidRDefault="00000000" w:rsidRPr="00000000" w14:paraId="00000021">
      <w:pPr>
        <w:shd w:fill="ffffff" w:val="clear"/>
        <w:spacing w:after="180" w:before="180" w:line="360" w:lineRule="auto"/>
        <w:rPr>
          <w:sz w:val="30"/>
          <w:szCs w:val="30"/>
        </w:rPr>
      </w:pPr>
      <w:r w:rsidDel="00000000" w:rsidR="00000000" w:rsidRPr="00000000">
        <w:rPr>
          <w:sz w:val="30"/>
          <w:szCs w:val="30"/>
          <w:rtl w:val="0"/>
        </w:rPr>
        <w:t xml:space="preserve">These are </w:t>
      </w:r>
      <w:r w:rsidDel="00000000" w:rsidR="00000000" w:rsidRPr="00000000">
        <w:rPr>
          <w:b w:val="1"/>
          <w:bCs w:val="1"/>
          <w:sz w:val="30"/>
          <w:szCs w:val="30"/>
          <w:rtl w:val="0"/>
        </w:rPr>
        <w:t xml:space="preserve">optional videos</w:t>
      </w:r>
      <w:r w:rsidDel="00000000" w:rsidR="00000000" w:rsidRPr="00000000">
        <w:rPr>
          <w:sz w:val="30"/>
          <w:szCs w:val="30"/>
          <w:rtl w:val="0"/>
        </w:rPr>
        <w:t xml:space="preserve">, however, we recommend actively participating in the coding process by following along with the faculty. Feel free to pause the videos, experiment with the code, and explore alternative approaches. This active engagement will deepen your understanding of the code and enable you to apply the concepts learned to other similar tasks.</w:t>
      </w:r>
    </w:p>
    <w:p w:rsidR="00000000" w:rsidDel="00000000" w:rsidP="00000000" w:rsidRDefault="00000000" w:rsidRPr="00000000" w14:paraId="00000022">
      <w:pPr>
        <w:shd w:fill="ffffff" w:val="clear"/>
        <w:spacing w:after="180" w:before="180" w:line="360" w:lineRule="auto"/>
        <w:rPr>
          <w:sz w:val="30"/>
          <w:szCs w:val="30"/>
        </w:rPr>
      </w:pPr>
      <w:r w:rsidDel="00000000" w:rsidR="00000000" w:rsidRPr="00000000">
        <w:rPr>
          <w:sz w:val="30"/>
          <w:szCs w:val="30"/>
          <w:rtl w:val="0"/>
        </w:rPr>
        <w:t xml:space="preserve">This hands-on approach will allow you to enhance your learning experience and grasp the underlying concepts more effectively. This will also help with project assessments in the later part of the course.</w:t>
      </w:r>
    </w:p>
    <w:p w:rsidR="00000000" w:rsidDel="00000000" w:rsidP="00000000" w:rsidRDefault="00000000" w:rsidRPr="00000000" w14:paraId="00000023">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24">
      <w:pPr>
        <w:shd w:fill="ffffff" w:val="clear"/>
        <w:spacing w:after="180" w:before="180" w:line="360" w:lineRule="auto"/>
        <w:rPr>
          <w:sz w:val="30"/>
          <w:szCs w:val="30"/>
        </w:rPr>
      </w:pPr>
      <w:r w:rsidDel="00000000" w:rsidR="00000000" w:rsidRPr="00000000">
        <w:rPr>
          <w:sz w:val="30"/>
          <w:szCs w:val="30"/>
          <w:rtl w:val="0"/>
        </w:rPr>
        <w:t xml:space="preserve">Happy Learning!</w:t>
      </w:r>
    </w:p>
    <w:p w:rsidR="00000000" w:rsidDel="00000000" w:rsidP="00000000" w:rsidRDefault="00000000" w:rsidRPr="00000000" w14:paraId="00000025">
      <w:pPr>
        <w:pStyle w:val="Heading1"/>
        <w:rPr/>
      </w:pPr>
      <w:bookmarkStart w:colFirst="0" w:colLast="0" w:name="_kqqdiyr8iu1" w:id="9"/>
      <w:bookmarkEnd w:id="9"/>
      <w:r w:rsidDel="00000000" w:rsidR="00000000" w:rsidRPr="00000000">
        <w:rPr>
          <w:rtl w:val="0"/>
        </w:rPr>
        <w:t xml:space="preserve">Problem Statement - Fantasy Sports Clustering Analysis</w:t>
      </w:r>
    </w:p>
    <w:p w:rsidR="00000000" w:rsidDel="00000000" w:rsidP="00000000" w:rsidRDefault="00000000" w:rsidRPr="00000000" w14:paraId="00000026">
      <w:pPr>
        <w:pStyle w:val="Heading4"/>
        <w:keepNext w:val="0"/>
        <w:keepLines w:val="0"/>
        <w:pBdr>
          <w:top w:space="0" w:sz="0" w:val="nil"/>
          <w:left w:space="0" w:sz="0" w:val="nil"/>
          <w:bottom w:space="0" w:sz="0" w:val="nil"/>
          <w:right w:space="0" w:sz="0" w:val="nil"/>
          <w:between w:space="0" w:sz="0" w:val="nil"/>
        </w:pBdr>
        <w:shd w:fill="ffffff" w:val="clear"/>
        <w:spacing w:after="180" w:before="180" w:line="360" w:lineRule="auto"/>
        <w:rPr>
          <w:b w:val="1"/>
          <w:bCs w:val="1"/>
          <w:color w:val="000000"/>
          <w:sz w:val="22"/>
          <w:szCs w:val="22"/>
        </w:rPr>
      </w:pPr>
      <w:bookmarkStart w:colFirst="0" w:colLast="0" w:name="_8kulevwkaqub" w:id="10"/>
      <w:bookmarkEnd w:id="10"/>
      <w:r w:rsidDel="00000000" w:rsidR="00000000" w:rsidRPr="00000000">
        <w:rPr>
          <w:b w:val="1"/>
          <w:bCs w:val="1"/>
          <w:color w:val="000000"/>
          <w:sz w:val="22"/>
          <w:szCs w:val="22"/>
          <w:rtl w:val="0"/>
        </w:rPr>
        <w:t xml:space="preserve">Context:</w:t>
      </w:r>
    </w:p>
    <w:p w:rsidR="00000000" w:rsidDel="00000000" w:rsidP="00000000" w:rsidRDefault="00000000" w:rsidRPr="00000000" w14:paraId="00000027">
      <w:pPr>
        <w:shd w:fill="ffffff" w:val="clear"/>
        <w:spacing w:after="180" w:before="180" w:line="360" w:lineRule="auto"/>
        <w:rPr>
          <w:sz w:val="30"/>
          <w:szCs w:val="30"/>
        </w:rPr>
      </w:pPr>
      <w:r w:rsidDel="00000000" w:rsidR="00000000" w:rsidRPr="00000000">
        <w:rPr>
          <w:sz w:val="30"/>
          <w:szCs w:val="30"/>
          <w:rtl w:val="0"/>
        </w:rPr>
        <w:t xml:space="preserve">Fantasy sports are online gaming platforms where participants draft and manage virtual teams of real professional sports players. Based on the performance of the players in the real world, players are allotted points in the fantasy sports platform every match. The objective is to create the best possible team with a fixed budget to score maximum fantasy points, and users compete against each other over an entire sports league or season. Some of these fantasy sports require actual financial investments for participation, with the chances of winning monetary rewards as well as free matchday tickets on a periodic basis.</w:t>
      </w:r>
    </w:p>
    <w:p w:rsidR="00000000" w:rsidDel="00000000" w:rsidP="00000000" w:rsidRDefault="00000000" w:rsidRPr="00000000" w14:paraId="00000028">
      <w:pPr>
        <w:shd w:fill="ffffff" w:val="clear"/>
        <w:spacing w:after="180" w:before="180" w:line="360" w:lineRule="auto"/>
        <w:rPr>
          <w:sz w:val="30"/>
          <w:szCs w:val="30"/>
        </w:rPr>
      </w:pPr>
      <w:r w:rsidDel="00000000" w:rsidR="00000000" w:rsidRPr="00000000">
        <w:rPr>
          <w:sz w:val="30"/>
          <w:szCs w:val="30"/>
          <w:rtl w:val="0"/>
        </w:rPr>
        <w:t xml:space="preserve">The fantasy sports market has seen tremendous growth over the past few years, with a valuation of \\$18.6 billion in 2019. The football (soccer) segment led in terms of market share in 2019, with over 8 million participants worldwide, and is expected to retain its dominance over the next couple of years. Digitalization is one of the primary factors driving the growth of the fantasy sports market as it allows participants the opportunity to compete on a global level and test their skills. With an increase in smartphone usage and availability of fantasy sports apps, this market is expected to witness a globe surge and reach a \\$48.6 billion valuation by 2027.</w:t>
      </w:r>
    </w:p>
    <w:p w:rsidR="00000000" w:rsidDel="00000000" w:rsidP="00000000" w:rsidRDefault="00000000" w:rsidRPr="00000000" w14:paraId="00000029">
      <w:pPr>
        <w:pStyle w:val="Heading4"/>
        <w:keepNext w:val="0"/>
        <w:keepLines w:val="0"/>
        <w:pBdr>
          <w:top w:space="0" w:sz="0" w:val="nil"/>
          <w:left w:space="0" w:sz="0" w:val="nil"/>
          <w:bottom w:space="0" w:sz="0" w:val="nil"/>
          <w:right w:space="0" w:sz="0" w:val="nil"/>
          <w:between w:space="0" w:sz="0" w:val="nil"/>
        </w:pBdr>
        <w:shd w:fill="ffffff" w:val="clear"/>
        <w:spacing w:after="180" w:before="180" w:line="360" w:lineRule="auto"/>
        <w:rPr>
          <w:color w:val="000000"/>
          <w:sz w:val="22"/>
          <w:szCs w:val="22"/>
        </w:rPr>
      </w:pPr>
      <w:bookmarkStart w:colFirst="0" w:colLast="0" w:name="_vkf0ayd8l1eo" w:id="11"/>
      <w:bookmarkEnd w:id="11"/>
      <w:r w:rsidDel="00000000" w:rsidR="00000000" w:rsidRPr="00000000">
        <w:rPr>
          <w:rtl w:val="0"/>
        </w:rPr>
      </w:r>
    </w:p>
    <w:p w:rsidR="00000000" w:rsidDel="00000000" w:rsidP="00000000" w:rsidRDefault="00000000" w:rsidRPr="00000000" w14:paraId="0000002A">
      <w:pPr>
        <w:pStyle w:val="Heading4"/>
        <w:keepNext w:val="0"/>
        <w:keepLines w:val="0"/>
        <w:pBdr>
          <w:top w:space="0" w:sz="0" w:val="nil"/>
          <w:left w:space="0" w:sz="0" w:val="nil"/>
          <w:bottom w:space="0" w:sz="0" w:val="nil"/>
          <w:right w:space="0" w:sz="0" w:val="nil"/>
          <w:between w:space="0" w:sz="0" w:val="nil"/>
        </w:pBdr>
        <w:shd w:fill="ffffff" w:val="clear"/>
        <w:spacing w:after="180" w:before="180" w:line="360" w:lineRule="auto"/>
        <w:rPr>
          <w:b w:val="1"/>
          <w:bCs w:val="1"/>
          <w:color w:val="000000"/>
          <w:sz w:val="22"/>
          <w:szCs w:val="22"/>
        </w:rPr>
      </w:pPr>
      <w:bookmarkStart w:colFirst="0" w:colLast="0" w:name="_vkf0ayd8l1eo" w:id="11"/>
      <w:bookmarkEnd w:id="11"/>
      <w:r w:rsidDel="00000000" w:rsidR="00000000" w:rsidRPr="00000000">
        <w:rPr>
          <w:b w:val="1"/>
          <w:bCs w:val="1"/>
          <w:color w:val="000000"/>
          <w:sz w:val="22"/>
          <w:szCs w:val="22"/>
          <w:rtl w:val="0"/>
        </w:rPr>
        <w:t xml:space="preserve">Objective:</w:t>
      </w:r>
    </w:p>
    <w:p w:rsidR="00000000" w:rsidDel="00000000" w:rsidP="00000000" w:rsidRDefault="00000000" w:rsidRPr="00000000" w14:paraId="0000002B">
      <w:pPr>
        <w:shd w:fill="ffffff" w:val="clear"/>
        <w:spacing w:after="180" w:before="180" w:line="360" w:lineRule="auto"/>
        <w:rPr>
          <w:sz w:val="30"/>
          <w:szCs w:val="30"/>
        </w:rPr>
      </w:pPr>
      <w:r w:rsidDel="00000000" w:rsidR="00000000" w:rsidRPr="00000000">
        <w:rPr>
          <w:sz w:val="30"/>
          <w:szCs w:val="30"/>
          <w:rtl w:val="0"/>
        </w:rPr>
        <w:t xml:space="preserve">OnSports is a fantasy sports platform that has fantasy leagues for many different sports and has witnessed an increasing number of participants globally over the past 5 years. For each player, a price is set at the start, and the price keeps changing over time based on the performance of the players in the real world. With the new English Premier League season about to start, they have collected data from the past season and want to analyze it to determine the price of each player for the start of the new season. OnSports has hired you as a data scientist and asked you to conduct a cluster analysis to identify players of different potentials of each player based on previous season performance. This will help them understand the patterns in player performances and fantasy returns and decide the exact price to be set for each player for the upcoming football season.</w:t>
      </w:r>
    </w:p>
    <w:p w:rsidR="00000000" w:rsidDel="00000000" w:rsidP="00000000" w:rsidRDefault="00000000" w:rsidRPr="00000000" w14:paraId="0000002C">
      <w:pPr>
        <w:pStyle w:val="Heading4"/>
        <w:keepNext w:val="0"/>
        <w:keepLines w:val="0"/>
        <w:pBdr>
          <w:top w:space="0" w:sz="0" w:val="nil"/>
          <w:left w:space="0" w:sz="0" w:val="nil"/>
          <w:bottom w:space="0" w:sz="0" w:val="nil"/>
          <w:right w:space="0" w:sz="0" w:val="nil"/>
          <w:between w:space="0" w:sz="0" w:val="nil"/>
        </w:pBdr>
        <w:shd w:fill="ffffff" w:val="clear"/>
        <w:spacing w:after="180" w:before="180" w:line="360" w:lineRule="auto"/>
        <w:rPr>
          <w:color w:val="000000"/>
          <w:sz w:val="22"/>
          <w:szCs w:val="22"/>
        </w:rPr>
      </w:pPr>
      <w:bookmarkStart w:colFirst="0" w:colLast="0" w:name="_v20bvhski4qd" w:id="12"/>
      <w:bookmarkEnd w:id="12"/>
      <w:r w:rsidDel="00000000" w:rsidR="00000000" w:rsidRPr="00000000">
        <w:rPr>
          <w:rtl w:val="0"/>
        </w:rPr>
      </w:r>
    </w:p>
    <w:p w:rsidR="00000000" w:rsidDel="00000000" w:rsidP="00000000" w:rsidRDefault="00000000" w:rsidRPr="00000000" w14:paraId="0000002D">
      <w:pPr>
        <w:pStyle w:val="Heading4"/>
        <w:keepNext w:val="0"/>
        <w:keepLines w:val="0"/>
        <w:pBdr>
          <w:top w:space="0" w:sz="0" w:val="nil"/>
          <w:left w:space="0" w:sz="0" w:val="nil"/>
          <w:bottom w:space="0" w:sz="0" w:val="nil"/>
          <w:right w:space="0" w:sz="0" w:val="nil"/>
          <w:between w:space="0" w:sz="0" w:val="nil"/>
        </w:pBdr>
        <w:shd w:fill="ffffff" w:val="clear"/>
        <w:spacing w:after="180" w:before="180" w:line="360" w:lineRule="auto"/>
        <w:rPr>
          <w:b w:val="1"/>
          <w:bCs w:val="1"/>
          <w:color w:val="000000"/>
          <w:sz w:val="22"/>
          <w:szCs w:val="22"/>
        </w:rPr>
      </w:pPr>
      <w:bookmarkStart w:colFirst="0" w:colLast="0" w:name="_v20bvhski4qd" w:id="12"/>
      <w:bookmarkEnd w:id="12"/>
      <w:r w:rsidDel="00000000" w:rsidR="00000000" w:rsidRPr="00000000">
        <w:rPr>
          <w:b w:val="1"/>
          <w:bCs w:val="1"/>
          <w:color w:val="000000"/>
          <w:sz w:val="22"/>
          <w:szCs w:val="22"/>
          <w:rtl w:val="0"/>
        </w:rPr>
        <w:t xml:space="preserve">Data Description:</w:t>
      </w:r>
    </w:p>
    <w:p w:rsidR="00000000" w:rsidDel="00000000" w:rsidP="00000000" w:rsidRDefault="00000000" w:rsidRPr="00000000" w14:paraId="0000002E">
      <w:pPr>
        <w:numPr>
          <w:ilvl w:val="0"/>
          <w:numId w:val="18"/>
        </w:numPr>
        <w:shd w:fill="ffffff" w:val="clear"/>
        <w:ind w:left="720" w:hanging="360"/>
      </w:pPr>
      <w:r w:rsidDel="00000000" w:rsidR="00000000" w:rsidRPr="00000000">
        <w:rPr>
          <w:sz w:val="30"/>
          <w:szCs w:val="30"/>
          <w:rtl w:val="0"/>
        </w:rPr>
        <w:t xml:space="preserve">Player_Name: Name of the player.</w:t>
      </w:r>
    </w:p>
    <w:p w:rsidR="00000000" w:rsidDel="00000000" w:rsidP="00000000" w:rsidRDefault="00000000" w:rsidRPr="00000000" w14:paraId="0000002F">
      <w:pPr>
        <w:numPr>
          <w:ilvl w:val="0"/>
          <w:numId w:val="18"/>
        </w:numPr>
        <w:shd w:fill="ffffff" w:val="clear"/>
        <w:ind w:left="720" w:hanging="360"/>
      </w:pPr>
      <w:r w:rsidDel="00000000" w:rsidR="00000000" w:rsidRPr="00000000">
        <w:rPr>
          <w:sz w:val="30"/>
          <w:szCs w:val="30"/>
          <w:rtl w:val="0"/>
        </w:rPr>
        <w:t xml:space="preserve">Club: Club in which the player plays.</w:t>
      </w:r>
    </w:p>
    <w:p w:rsidR="00000000" w:rsidDel="00000000" w:rsidP="00000000" w:rsidRDefault="00000000" w:rsidRPr="00000000" w14:paraId="00000030">
      <w:pPr>
        <w:numPr>
          <w:ilvl w:val="0"/>
          <w:numId w:val="18"/>
        </w:numPr>
        <w:shd w:fill="ffffff" w:val="clear"/>
        <w:ind w:left="720" w:hanging="360"/>
      </w:pPr>
      <w:r w:rsidDel="00000000" w:rsidR="00000000" w:rsidRPr="00000000">
        <w:rPr>
          <w:sz w:val="30"/>
          <w:szCs w:val="30"/>
          <w:rtl w:val="0"/>
        </w:rPr>
        <w:t xml:space="preserve">Position: The Position in which the player plays.</w:t>
      </w:r>
    </w:p>
    <w:p w:rsidR="00000000" w:rsidDel="00000000" w:rsidP="00000000" w:rsidRDefault="00000000" w:rsidRPr="00000000" w14:paraId="00000031">
      <w:pPr>
        <w:numPr>
          <w:ilvl w:val="0"/>
          <w:numId w:val="18"/>
        </w:numPr>
        <w:shd w:fill="ffffff" w:val="clear"/>
        <w:ind w:left="720" w:hanging="360"/>
      </w:pPr>
      <w:r w:rsidDel="00000000" w:rsidR="00000000" w:rsidRPr="00000000">
        <w:rPr>
          <w:sz w:val="30"/>
          <w:szCs w:val="30"/>
          <w:rtl w:val="0"/>
        </w:rPr>
        <w:t xml:space="preserve">Goals_Scored: Number of goals scored by the player in the previous season.</w:t>
      </w:r>
    </w:p>
    <w:p w:rsidR="00000000" w:rsidDel="00000000" w:rsidP="00000000" w:rsidRDefault="00000000" w:rsidRPr="00000000" w14:paraId="00000032">
      <w:pPr>
        <w:numPr>
          <w:ilvl w:val="0"/>
          <w:numId w:val="18"/>
        </w:numPr>
        <w:shd w:fill="ffffff" w:val="clear"/>
        <w:ind w:left="720" w:hanging="360"/>
      </w:pPr>
      <w:r w:rsidDel="00000000" w:rsidR="00000000" w:rsidRPr="00000000">
        <w:rPr>
          <w:sz w:val="30"/>
          <w:szCs w:val="30"/>
          <w:rtl w:val="0"/>
        </w:rPr>
        <w:t xml:space="preserve">Assists: Number of passes made by the player leading to goals in the previous season.</w:t>
      </w:r>
    </w:p>
    <w:p w:rsidR="00000000" w:rsidDel="00000000" w:rsidP="00000000" w:rsidRDefault="00000000" w:rsidRPr="00000000" w14:paraId="00000033">
      <w:pPr>
        <w:numPr>
          <w:ilvl w:val="0"/>
          <w:numId w:val="18"/>
        </w:numPr>
        <w:shd w:fill="ffffff" w:val="clear"/>
        <w:ind w:left="720" w:hanging="360"/>
      </w:pPr>
      <w:r w:rsidDel="00000000" w:rsidR="00000000" w:rsidRPr="00000000">
        <w:rPr>
          <w:sz w:val="30"/>
          <w:szCs w:val="30"/>
          <w:rtl w:val="0"/>
        </w:rPr>
        <w:t xml:space="preserve">Total_Points: Total number of fantasy points scored by the player in the previous season.</w:t>
      </w:r>
    </w:p>
    <w:p w:rsidR="00000000" w:rsidDel="00000000" w:rsidP="00000000" w:rsidRDefault="00000000" w:rsidRPr="00000000" w14:paraId="00000034">
      <w:pPr>
        <w:numPr>
          <w:ilvl w:val="0"/>
          <w:numId w:val="18"/>
        </w:numPr>
        <w:shd w:fill="ffffff" w:val="clear"/>
        <w:ind w:left="720" w:hanging="360"/>
      </w:pPr>
      <w:r w:rsidDel="00000000" w:rsidR="00000000" w:rsidRPr="00000000">
        <w:rPr>
          <w:sz w:val="30"/>
          <w:szCs w:val="30"/>
          <w:rtl w:val="0"/>
        </w:rPr>
        <w:t xml:space="preserve">Minutes: Number of minutes played by the player in the previous season.</w:t>
      </w:r>
    </w:p>
    <w:p w:rsidR="00000000" w:rsidDel="00000000" w:rsidP="00000000" w:rsidRDefault="00000000" w:rsidRPr="00000000" w14:paraId="00000035">
      <w:pPr>
        <w:numPr>
          <w:ilvl w:val="0"/>
          <w:numId w:val="18"/>
        </w:numPr>
        <w:shd w:fill="ffffff" w:val="clear"/>
        <w:ind w:left="720" w:hanging="360"/>
      </w:pPr>
      <w:r w:rsidDel="00000000" w:rsidR="00000000" w:rsidRPr="00000000">
        <w:rPr>
          <w:sz w:val="30"/>
          <w:szCs w:val="30"/>
          <w:rtl w:val="0"/>
        </w:rPr>
        <w:t xml:space="preserve">Goals_Conceded: Number of goals conceded by the player in the previous season.</w:t>
      </w:r>
    </w:p>
    <w:p w:rsidR="00000000" w:rsidDel="00000000" w:rsidP="00000000" w:rsidRDefault="00000000" w:rsidRPr="00000000" w14:paraId="00000036">
      <w:pPr>
        <w:numPr>
          <w:ilvl w:val="0"/>
          <w:numId w:val="18"/>
        </w:numPr>
        <w:shd w:fill="ffffff" w:val="clear"/>
        <w:ind w:left="720" w:hanging="360"/>
      </w:pPr>
      <w:r w:rsidDel="00000000" w:rsidR="00000000" w:rsidRPr="00000000">
        <w:rPr>
          <w:sz w:val="30"/>
          <w:szCs w:val="30"/>
          <w:rtl w:val="0"/>
        </w:rPr>
        <w:t xml:space="preserve">Creativity: A score, computed using a range of stats, that assesses player performance in terms of producing goalscoring opportunities for other players.</w:t>
      </w:r>
    </w:p>
    <w:p w:rsidR="00000000" w:rsidDel="00000000" w:rsidP="00000000" w:rsidRDefault="00000000" w:rsidRPr="00000000" w14:paraId="00000037">
      <w:pPr>
        <w:numPr>
          <w:ilvl w:val="0"/>
          <w:numId w:val="18"/>
        </w:numPr>
        <w:shd w:fill="ffffff" w:val="clear"/>
        <w:ind w:left="720" w:hanging="360"/>
      </w:pPr>
      <w:r w:rsidDel="00000000" w:rsidR="00000000" w:rsidRPr="00000000">
        <w:rPr>
          <w:sz w:val="30"/>
          <w:szCs w:val="30"/>
          <w:rtl w:val="0"/>
        </w:rPr>
        <w:t xml:space="preserve">Influence: A score, computed using a range of stats, that evaluates a player's impact on a match, taking into account actions that could directly or indirectly affect the match outcome.</w:t>
      </w:r>
    </w:p>
    <w:p w:rsidR="00000000" w:rsidDel="00000000" w:rsidP="00000000" w:rsidRDefault="00000000" w:rsidRPr="00000000" w14:paraId="00000038">
      <w:pPr>
        <w:numPr>
          <w:ilvl w:val="0"/>
          <w:numId w:val="18"/>
        </w:numPr>
        <w:shd w:fill="ffffff" w:val="clear"/>
        <w:ind w:left="720" w:hanging="360"/>
      </w:pPr>
      <w:r w:rsidDel="00000000" w:rsidR="00000000" w:rsidRPr="00000000">
        <w:rPr>
          <w:sz w:val="30"/>
          <w:szCs w:val="30"/>
          <w:rtl w:val="0"/>
        </w:rPr>
        <w:t xml:space="preserve">Threat: A score, computed using a range of stats, that gauges players who are most likely to score goals.</w:t>
      </w:r>
    </w:p>
    <w:p w:rsidR="00000000" w:rsidDel="00000000" w:rsidP="00000000" w:rsidRDefault="00000000" w:rsidRPr="00000000" w14:paraId="00000039">
      <w:pPr>
        <w:numPr>
          <w:ilvl w:val="0"/>
          <w:numId w:val="18"/>
        </w:numPr>
        <w:shd w:fill="ffffff" w:val="clear"/>
        <w:ind w:left="720" w:hanging="360"/>
      </w:pPr>
      <w:r w:rsidDel="00000000" w:rsidR="00000000" w:rsidRPr="00000000">
        <w:rPr>
          <w:sz w:val="30"/>
          <w:szCs w:val="30"/>
          <w:rtl w:val="0"/>
        </w:rPr>
        <w:t xml:space="preserve">Bonus: Total bonus points received. The three best performing players in each match receive additional bonus points based on a score computed using a range of stats. 3 points are awarded to the highest scoring player, 2 to the second best, and 1 to the third.</w:t>
      </w:r>
    </w:p>
    <w:p w:rsidR="00000000" w:rsidDel="00000000" w:rsidP="00000000" w:rsidRDefault="00000000" w:rsidRPr="00000000" w14:paraId="0000003A">
      <w:pPr>
        <w:numPr>
          <w:ilvl w:val="0"/>
          <w:numId w:val="18"/>
        </w:numPr>
        <w:shd w:fill="ffffff" w:val="clear"/>
        <w:ind w:left="720" w:hanging="360"/>
      </w:pPr>
      <w:r w:rsidDel="00000000" w:rsidR="00000000" w:rsidRPr="00000000">
        <w:rPr>
          <w:sz w:val="30"/>
          <w:szCs w:val="30"/>
          <w:rtl w:val="0"/>
        </w:rPr>
        <w:t xml:space="preserve">Clean_Sheets: Number of matches without conceding a goal in the previous season.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ax08hunye8z"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Mentor Learning Session 1</w:t>
      </w:r>
      <w:r w:rsidDel="00000000" w:rsidR="00000000" w:rsidRPr="00000000">
        <w:rPr>
          <w:rtl w:val="0"/>
        </w:rPr>
      </w:r>
    </w:p>
    <w:p w:rsidR="00000000" w:rsidDel="00000000" w:rsidP="00000000" w:rsidRDefault="00000000" w:rsidRPr="00000000" w14:paraId="0000003E">
      <w:pPr>
        <w:pStyle w:val="Title"/>
        <w:rPr/>
      </w:pPr>
      <w:bookmarkStart w:colFirst="0" w:colLast="0" w:name="_mxy3kz7fk6bh" w:id="14"/>
      <w:bookmarkEnd w:id="14"/>
      <w:r w:rsidDel="00000000" w:rsidR="00000000" w:rsidRPr="00000000">
        <w:rPr>
          <w:rtl w:val="0"/>
        </w:rPr>
        <w:t xml:space="preserve">Mentor Learning Session 1: Data Exploration and Networks</w:t>
      </w:r>
    </w:p>
    <w:p w:rsidR="00000000" w:rsidDel="00000000" w:rsidP="00000000" w:rsidRDefault="00000000" w:rsidRPr="00000000" w14:paraId="0000003F">
      <w:pPr>
        <w:pStyle w:val="Heading1"/>
        <w:rPr/>
      </w:pPr>
      <w:bookmarkStart w:colFirst="0" w:colLast="0" w:name="_gvk3vbln5taa" w:id="15"/>
      <w:bookmarkEnd w:id="15"/>
      <w:r w:rsidDel="00000000" w:rsidR="00000000" w:rsidRPr="00000000">
        <w:rPr>
          <w:rtl w:val="0"/>
        </w:rPr>
        <w:t xml:space="preserve">Session Plan - Data Exploration and Networks</w:t>
      </w:r>
    </w:p>
    <w:p w:rsidR="00000000" w:rsidDel="00000000" w:rsidP="00000000" w:rsidRDefault="00000000" w:rsidRPr="00000000" w14:paraId="00000040">
      <w:pPr>
        <w:shd w:fill="ffffff" w:val="clear"/>
        <w:spacing w:after="180" w:before="180" w:line="360" w:lineRule="auto"/>
        <w:rPr>
          <w:b w:val="1"/>
          <w:bCs w:val="1"/>
          <w:sz w:val="30"/>
          <w:szCs w:val="30"/>
          <w:u w:val="single"/>
        </w:rPr>
      </w:pPr>
      <w:r w:rsidDel="00000000" w:rsidR="00000000" w:rsidRPr="00000000">
        <w:rPr>
          <w:b w:val="1"/>
          <w:bCs w:val="1"/>
          <w:sz w:val="30"/>
          <w:szCs w:val="30"/>
          <w:u w:val="single"/>
          <w:rtl w:val="0"/>
        </w:rPr>
        <w:t xml:space="preserve">Learning Objectives:</w:t>
      </w:r>
    </w:p>
    <w:p w:rsidR="00000000" w:rsidDel="00000000" w:rsidP="00000000" w:rsidRDefault="00000000" w:rsidRPr="00000000" w14:paraId="00000041">
      <w:pPr>
        <w:numPr>
          <w:ilvl w:val="0"/>
          <w:numId w:val="12"/>
        </w:numPr>
        <w:shd w:fill="ffffff" w:val="clear"/>
        <w:ind w:left="720" w:hanging="360"/>
      </w:pPr>
      <w:r w:rsidDel="00000000" w:rsidR="00000000" w:rsidRPr="00000000">
        <w:rPr>
          <w:sz w:val="30"/>
          <w:szCs w:val="30"/>
          <w:rtl w:val="0"/>
        </w:rPr>
        <w:t xml:space="preserve">To gain clarity on the fundamental concepts of Data Exploration &amp; Visualization, and Network Analysis</w:t>
      </w:r>
    </w:p>
    <w:p w:rsidR="00000000" w:rsidDel="00000000" w:rsidP="00000000" w:rsidRDefault="00000000" w:rsidRPr="00000000" w14:paraId="00000042">
      <w:pPr>
        <w:numPr>
          <w:ilvl w:val="0"/>
          <w:numId w:val="12"/>
        </w:numPr>
        <w:shd w:fill="ffffff" w:val="clear"/>
        <w:ind w:left="720" w:hanging="360"/>
      </w:pPr>
      <w:r w:rsidDel="00000000" w:rsidR="00000000" w:rsidRPr="00000000">
        <w:rPr>
          <w:sz w:val="30"/>
          <w:szCs w:val="30"/>
          <w:rtl w:val="0"/>
        </w:rPr>
        <w:t xml:space="preserve">To understand the implementation of dimensionality reduction algorithms like PCA &amp; t-SNE and network analysis</w:t>
      </w:r>
    </w:p>
    <w:p w:rsidR="00000000" w:rsidDel="00000000" w:rsidP="00000000" w:rsidRDefault="00000000" w:rsidRPr="00000000" w14:paraId="00000043">
      <w:pPr>
        <w:numPr>
          <w:ilvl w:val="0"/>
          <w:numId w:val="12"/>
        </w:numPr>
        <w:shd w:fill="ffffff" w:val="clear"/>
        <w:ind w:left="720" w:hanging="360"/>
      </w:pPr>
      <w:r w:rsidDel="00000000" w:rsidR="00000000" w:rsidRPr="00000000">
        <w:rPr>
          <w:sz w:val="30"/>
          <w:szCs w:val="30"/>
          <w:rtl w:val="0"/>
        </w:rPr>
        <w:t xml:space="preserve">To gain insights into the practical challenges involved in solving real-world problems in data exploration, dimensionality reduction and network analysis</w:t>
      </w:r>
    </w:p>
    <w:p w:rsidR="00000000" w:rsidDel="00000000" w:rsidP="00000000" w:rsidRDefault="00000000" w:rsidRPr="00000000" w14:paraId="00000044">
      <w:pPr>
        <w:shd w:fill="ffffff" w:val="clear"/>
        <w:spacing w:after="180" w:before="180" w:line="360" w:lineRule="auto"/>
        <w:rPr>
          <w:b w:val="1"/>
          <w:bCs w:val="1"/>
          <w:sz w:val="30"/>
          <w:szCs w:val="30"/>
          <w:u w:val="single"/>
        </w:rPr>
      </w:pPr>
      <w:r w:rsidDel="00000000" w:rsidR="00000000" w:rsidRPr="00000000">
        <w:rPr>
          <w:b w:val="1"/>
          <w:bCs w:val="1"/>
          <w:sz w:val="30"/>
          <w:szCs w:val="30"/>
          <w:u w:val="single"/>
          <w:rtl w:val="0"/>
        </w:rPr>
        <w:t xml:space="preserve">Session Structure:</w:t>
      </w:r>
    </w:p>
    <w:tbl>
      <w:tblPr>
        <w:tblStyle w:val="Table1"/>
        <w:tblW w:w="9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30"/>
        <w:gridCol w:w="2340"/>
        <w:gridCol w:w="5250"/>
        <w:tblGridChange w:id="0">
          <w:tblGrid>
            <w:gridCol w:w="1530"/>
            <w:gridCol w:w="2340"/>
            <w:gridCol w:w="5250"/>
          </w:tblGrid>
        </w:tblGridChange>
      </w:tblGrid>
      <w:tr>
        <w:trPr>
          <w:cantSplit w:val="0"/>
          <w:trHeight w:val="675" w:hRule="atLeast"/>
          <w:tblHeader w:val="0"/>
        </w:trPr>
        <w:tc>
          <w:tcPr>
            <w:tcMar>
              <w:top w:w="120.0" w:type="dxa"/>
              <w:left w:w="120.0" w:type="dxa"/>
              <w:bottom w:w="120.0" w:type="dxa"/>
              <w:right w:w="120.0" w:type="dxa"/>
            </w:tcMar>
          </w:tcPr>
          <w:p w:rsidR="00000000" w:rsidDel="00000000" w:rsidP="00000000" w:rsidRDefault="00000000" w:rsidRPr="00000000" w14:paraId="00000045">
            <w:pPr>
              <w:spacing w:after="160" w:before="160" w:lineRule="auto"/>
              <w:rPr>
                <w:sz w:val="30"/>
                <w:szCs w:val="30"/>
              </w:rPr>
            </w:pPr>
            <w:r w:rsidDel="00000000" w:rsidR="00000000" w:rsidRPr="00000000">
              <w:rPr>
                <w:b w:val="1"/>
                <w:bCs w:val="1"/>
                <w:sz w:val="30"/>
                <w:szCs w:val="30"/>
                <w:rtl w:val="0"/>
              </w:rPr>
              <w:t xml:space="preserve">Duration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46">
            <w:pPr>
              <w:spacing w:after="160" w:before="160" w:lineRule="auto"/>
              <w:rPr>
                <w:sz w:val="30"/>
                <w:szCs w:val="30"/>
              </w:rPr>
            </w:pPr>
            <w:r w:rsidDel="00000000" w:rsidR="00000000" w:rsidRPr="00000000">
              <w:rPr>
                <w:b w:val="1"/>
                <w:bCs w:val="1"/>
                <w:sz w:val="30"/>
                <w:szCs w:val="30"/>
                <w:rtl w:val="0"/>
              </w:rPr>
              <w:t xml:space="preserve">Topic</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47">
            <w:pPr>
              <w:spacing w:after="160" w:before="160" w:lineRule="auto"/>
              <w:rPr>
                <w:sz w:val="30"/>
                <w:szCs w:val="30"/>
              </w:rPr>
            </w:pPr>
            <w:r w:rsidDel="00000000" w:rsidR="00000000" w:rsidRPr="00000000">
              <w:rPr>
                <w:b w:val="1"/>
                <w:bCs w:val="1"/>
                <w:sz w:val="30"/>
                <w:szCs w:val="30"/>
                <w:rtl w:val="0"/>
              </w:rPr>
              <w:t xml:space="preserve">Details</w:t>
            </w:r>
            <w:r w:rsidDel="00000000" w:rsidR="00000000" w:rsidRPr="00000000">
              <w:rPr>
                <w:rtl w:val="0"/>
              </w:rPr>
            </w:r>
          </w:p>
        </w:tc>
      </w:tr>
      <w:tr>
        <w:trPr>
          <w:cantSplit w:val="0"/>
          <w:trHeight w:val="1545" w:hRule="atLeast"/>
          <w:tblHeader w:val="0"/>
        </w:trPr>
        <w:tc>
          <w:tcPr>
            <w:tcMar>
              <w:top w:w="120.0" w:type="dxa"/>
              <w:left w:w="120.0" w:type="dxa"/>
              <w:bottom w:w="120.0" w:type="dxa"/>
              <w:right w:w="120.0" w:type="dxa"/>
            </w:tcMar>
          </w:tcPr>
          <w:p w:rsidR="00000000" w:rsidDel="00000000" w:rsidP="00000000" w:rsidRDefault="00000000" w:rsidRPr="00000000" w14:paraId="00000048">
            <w:pPr>
              <w:spacing w:after="160" w:before="160" w:lineRule="auto"/>
              <w:rPr>
                <w:sz w:val="30"/>
                <w:szCs w:val="30"/>
              </w:rPr>
            </w:pPr>
            <w:r w:rsidDel="00000000" w:rsidR="00000000" w:rsidRPr="00000000">
              <w:rPr>
                <w:sz w:val="30"/>
                <w:szCs w:val="30"/>
                <w:rtl w:val="0"/>
              </w:rPr>
              <w:t xml:space="preserve">5 min</w:t>
            </w:r>
          </w:p>
        </w:tc>
        <w:tc>
          <w:tcPr>
            <w:tcMar>
              <w:top w:w="120.0" w:type="dxa"/>
              <w:left w:w="120.0" w:type="dxa"/>
              <w:bottom w:w="120.0" w:type="dxa"/>
              <w:right w:w="120.0" w:type="dxa"/>
            </w:tcMar>
          </w:tcPr>
          <w:p w:rsidR="00000000" w:rsidDel="00000000" w:rsidP="00000000" w:rsidRDefault="00000000" w:rsidRPr="00000000" w14:paraId="00000049">
            <w:pPr>
              <w:spacing w:after="160" w:before="160" w:lineRule="auto"/>
              <w:rPr>
                <w:sz w:val="30"/>
                <w:szCs w:val="30"/>
              </w:rPr>
            </w:pPr>
            <w:r w:rsidDel="00000000" w:rsidR="00000000" w:rsidRPr="00000000">
              <w:rPr>
                <w:sz w:val="30"/>
                <w:szCs w:val="30"/>
                <w:rtl w:val="0"/>
              </w:rPr>
              <w:t xml:space="preserve">Learning Objectives</w:t>
            </w:r>
          </w:p>
        </w:tc>
        <w:tc>
          <w:tcPr>
            <w:tcMar>
              <w:top w:w="120.0" w:type="dxa"/>
              <w:left w:w="120.0" w:type="dxa"/>
              <w:bottom w:w="120.0" w:type="dxa"/>
              <w:right w:w="120.0" w:type="dxa"/>
            </w:tcMar>
          </w:tcPr>
          <w:p w:rsidR="00000000" w:rsidDel="00000000" w:rsidP="00000000" w:rsidRDefault="00000000" w:rsidRPr="00000000" w14:paraId="0000004A">
            <w:pPr>
              <w:numPr>
                <w:ilvl w:val="0"/>
                <w:numId w:val="13"/>
              </w:numPr>
              <w:spacing w:after="160" w:before="160" w:lineRule="auto"/>
              <w:ind w:left="720" w:hanging="360"/>
            </w:pPr>
            <w:r w:rsidDel="00000000" w:rsidR="00000000" w:rsidRPr="00000000">
              <w:rPr>
                <w:sz w:val="30"/>
                <w:szCs w:val="30"/>
                <w:rtl w:val="0"/>
              </w:rPr>
              <w:t xml:space="preserve">Reflection on the learning objectives of the session and the agenda</w:t>
            </w:r>
          </w:p>
        </w:tc>
      </w:tr>
      <w:tr>
        <w:trPr>
          <w:cantSplit w:val="0"/>
          <w:trHeight w:val="4125" w:hRule="atLeast"/>
          <w:tblHeader w:val="0"/>
        </w:trPr>
        <w:tc>
          <w:tcPr>
            <w:tcMar>
              <w:top w:w="120.0" w:type="dxa"/>
              <w:left w:w="120.0" w:type="dxa"/>
              <w:bottom w:w="120.0" w:type="dxa"/>
              <w:right w:w="120.0" w:type="dxa"/>
            </w:tcMar>
          </w:tcPr>
          <w:p w:rsidR="00000000" w:rsidDel="00000000" w:rsidP="00000000" w:rsidRDefault="00000000" w:rsidRPr="00000000" w14:paraId="0000004B">
            <w:pPr>
              <w:spacing w:after="160" w:before="160" w:lineRule="auto"/>
              <w:rPr>
                <w:sz w:val="30"/>
                <w:szCs w:val="30"/>
              </w:rPr>
            </w:pPr>
            <w:r w:rsidDel="00000000" w:rsidR="00000000" w:rsidRPr="00000000">
              <w:rPr>
                <w:sz w:val="30"/>
                <w:szCs w:val="30"/>
                <w:rtl w:val="0"/>
              </w:rPr>
              <w:t xml:space="preserve">20 min</w:t>
            </w:r>
          </w:p>
        </w:tc>
        <w:tc>
          <w:tcPr>
            <w:tcMar>
              <w:top w:w="120.0" w:type="dxa"/>
              <w:left w:w="120.0" w:type="dxa"/>
              <w:bottom w:w="120.0" w:type="dxa"/>
              <w:right w:w="120.0" w:type="dxa"/>
            </w:tcMar>
          </w:tcPr>
          <w:p w:rsidR="00000000" w:rsidDel="00000000" w:rsidP="00000000" w:rsidRDefault="00000000" w:rsidRPr="00000000" w14:paraId="0000004C">
            <w:pPr>
              <w:spacing w:after="160" w:before="160" w:lineRule="auto"/>
              <w:rPr>
                <w:sz w:val="30"/>
                <w:szCs w:val="30"/>
              </w:rPr>
            </w:pPr>
            <w:r w:rsidDel="00000000" w:rsidR="00000000" w:rsidRPr="00000000">
              <w:rPr>
                <w:sz w:val="30"/>
                <w:szCs w:val="30"/>
                <w:rtl w:val="0"/>
              </w:rPr>
              <w:t xml:space="preserve">Conceptual Discussion</w:t>
            </w:r>
          </w:p>
        </w:tc>
        <w:tc>
          <w:tcPr>
            <w:tcMar>
              <w:top w:w="120.0" w:type="dxa"/>
              <w:left w:w="120.0" w:type="dxa"/>
              <w:bottom w:w="120.0" w:type="dxa"/>
              <w:right w:w="120.0" w:type="dxa"/>
            </w:tcMar>
          </w:tcPr>
          <w:p w:rsidR="00000000" w:rsidDel="00000000" w:rsidP="00000000" w:rsidRDefault="00000000" w:rsidRPr="00000000" w14:paraId="0000004D">
            <w:pPr>
              <w:numPr>
                <w:ilvl w:val="0"/>
                <w:numId w:val="11"/>
              </w:numPr>
              <w:spacing w:after="0" w:afterAutospacing="0" w:before="160" w:lineRule="auto"/>
              <w:ind w:left="720" w:hanging="360"/>
            </w:pPr>
            <w:r w:rsidDel="00000000" w:rsidR="00000000" w:rsidRPr="00000000">
              <w:rPr>
                <w:sz w:val="30"/>
                <w:szCs w:val="30"/>
                <w:rtl w:val="0"/>
              </w:rPr>
              <w:t xml:space="preserve">Gauge the understanding of the group through discussion questions and identify the areas where there is a lack of clarity or need for discussion and exchange of thoughts</w:t>
            </w:r>
          </w:p>
          <w:p w:rsidR="00000000" w:rsidDel="00000000" w:rsidP="00000000" w:rsidRDefault="00000000" w:rsidRPr="00000000" w14:paraId="0000004E">
            <w:pPr>
              <w:numPr>
                <w:ilvl w:val="0"/>
                <w:numId w:val="11"/>
              </w:numPr>
              <w:spacing w:after="160" w:before="0" w:beforeAutospacing="0" w:lineRule="auto"/>
              <w:ind w:left="720" w:hanging="360"/>
            </w:pPr>
            <w:r w:rsidDel="00000000" w:rsidR="00000000" w:rsidRPr="00000000">
              <w:rPr>
                <w:sz w:val="30"/>
                <w:szCs w:val="30"/>
                <w:rtl w:val="0"/>
              </w:rPr>
              <w:t xml:space="preserve">Discuss the key foundational concepts around the areas identified above</w:t>
            </w:r>
          </w:p>
        </w:tc>
      </w:tr>
      <w:tr>
        <w:trPr>
          <w:cantSplit w:val="0"/>
          <w:trHeight w:val="4995" w:hRule="atLeast"/>
          <w:tblHeader w:val="0"/>
        </w:trPr>
        <w:tc>
          <w:tcPr>
            <w:tcMar>
              <w:top w:w="120.0" w:type="dxa"/>
              <w:left w:w="120.0" w:type="dxa"/>
              <w:bottom w:w="120.0" w:type="dxa"/>
              <w:right w:w="120.0" w:type="dxa"/>
            </w:tcMar>
          </w:tcPr>
          <w:p w:rsidR="00000000" w:rsidDel="00000000" w:rsidP="00000000" w:rsidRDefault="00000000" w:rsidRPr="00000000" w14:paraId="0000004F">
            <w:pPr>
              <w:spacing w:after="160" w:before="160" w:lineRule="auto"/>
              <w:rPr>
                <w:sz w:val="30"/>
                <w:szCs w:val="30"/>
              </w:rPr>
            </w:pPr>
            <w:r w:rsidDel="00000000" w:rsidR="00000000" w:rsidRPr="00000000">
              <w:rPr>
                <w:sz w:val="30"/>
                <w:szCs w:val="30"/>
                <w:rtl w:val="0"/>
              </w:rPr>
              <w:t xml:space="preserve">45 min</w:t>
            </w:r>
          </w:p>
        </w:tc>
        <w:tc>
          <w:tcPr>
            <w:tcMar>
              <w:top w:w="120.0" w:type="dxa"/>
              <w:left w:w="120.0" w:type="dxa"/>
              <w:bottom w:w="120.0" w:type="dxa"/>
              <w:right w:w="120.0" w:type="dxa"/>
            </w:tcMar>
          </w:tcPr>
          <w:p w:rsidR="00000000" w:rsidDel="00000000" w:rsidP="00000000" w:rsidRDefault="00000000" w:rsidRPr="00000000" w14:paraId="00000050">
            <w:pPr>
              <w:spacing w:after="160" w:before="160" w:lineRule="auto"/>
              <w:rPr>
                <w:sz w:val="30"/>
                <w:szCs w:val="30"/>
              </w:rPr>
            </w:pPr>
            <w:r w:rsidDel="00000000" w:rsidR="00000000" w:rsidRPr="00000000">
              <w:rPr>
                <w:sz w:val="30"/>
                <w:szCs w:val="30"/>
                <w:rtl w:val="0"/>
              </w:rPr>
              <w:t xml:space="preserve">Hands-on Case Study on PCA &amp; t-SNE</w:t>
            </w:r>
          </w:p>
        </w:tc>
        <w:tc>
          <w:tcPr>
            <w:tcMar>
              <w:top w:w="120.0" w:type="dxa"/>
              <w:left w:w="120.0" w:type="dxa"/>
              <w:bottom w:w="120.0" w:type="dxa"/>
              <w:right w:w="120.0" w:type="dxa"/>
            </w:tcMar>
          </w:tcPr>
          <w:p w:rsidR="00000000" w:rsidDel="00000000" w:rsidP="00000000" w:rsidRDefault="00000000" w:rsidRPr="00000000" w14:paraId="00000051">
            <w:pPr>
              <w:numPr>
                <w:ilvl w:val="0"/>
                <w:numId w:val="10"/>
              </w:numPr>
              <w:spacing w:after="0" w:afterAutospacing="0" w:before="160" w:lineRule="auto"/>
              <w:ind w:left="720" w:hanging="360"/>
            </w:pPr>
            <w:r w:rsidDel="00000000" w:rsidR="00000000" w:rsidRPr="00000000">
              <w:rPr>
                <w:sz w:val="30"/>
                <w:szCs w:val="30"/>
                <w:rtl w:val="0"/>
              </w:rPr>
              <w:t xml:space="preserve">Walkthrough of the case study to problem solve for the objectives mentioned in the problem brief</w:t>
            </w:r>
          </w:p>
          <w:p w:rsidR="00000000" w:rsidDel="00000000" w:rsidP="00000000" w:rsidRDefault="00000000" w:rsidRPr="00000000" w14:paraId="00000052">
            <w:pPr>
              <w:numPr>
                <w:ilvl w:val="0"/>
                <w:numId w:val="10"/>
              </w:numPr>
              <w:spacing w:after="0" w:afterAutospacing="0" w:before="0" w:beforeAutospacing="0" w:lineRule="auto"/>
              <w:ind w:left="720" w:hanging="360"/>
            </w:pPr>
            <w:r w:rsidDel="00000000" w:rsidR="00000000" w:rsidRPr="00000000">
              <w:rPr>
                <w:sz w:val="30"/>
                <w:szCs w:val="30"/>
                <w:rtl w:val="0"/>
              </w:rPr>
              <w:t xml:space="preserve">Demonstration of how to apply algorithms like PCA and t-SNE to explore data and identify observations and insights</w:t>
            </w:r>
          </w:p>
          <w:p w:rsidR="00000000" w:rsidDel="00000000" w:rsidP="00000000" w:rsidRDefault="00000000" w:rsidRPr="00000000" w14:paraId="00000053">
            <w:pPr>
              <w:numPr>
                <w:ilvl w:val="0"/>
                <w:numId w:val="10"/>
              </w:numPr>
              <w:spacing w:after="160" w:before="0" w:beforeAutospacing="0" w:lineRule="auto"/>
              <w:ind w:left="720" w:hanging="360"/>
            </w:pPr>
            <w:r w:rsidDel="00000000" w:rsidR="00000000" w:rsidRPr="00000000">
              <w:rPr>
                <w:sz w:val="30"/>
                <w:szCs w:val="30"/>
                <w:rtl w:val="0"/>
              </w:rPr>
              <w:t xml:space="preserve">Summarize the key findings from the analysis in the light of the objectives outlined in the problem brief</w:t>
            </w:r>
          </w:p>
        </w:tc>
      </w:tr>
      <w:tr>
        <w:trPr>
          <w:cantSplit w:val="0"/>
          <w:trHeight w:val="3270" w:hRule="atLeast"/>
          <w:tblHeader w:val="0"/>
        </w:trPr>
        <w:tc>
          <w:tcPr>
            <w:tcMar>
              <w:top w:w="120.0" w:type="dxa"/>
              <w:left w:w="120.0" w:type="dxa"/>
              <w:bottom w:w="120.0" w:type="dxa"/>
              <w:right w:w="120.0" w:type="dxa"/>
            </w:tcMar>
          </w:tcPr>
          <w:p w:rsidR="00000000" w:rsidDel="00000000" w:rsidP="00000000" w:rsidRDefault="00000000" w:rsidRPr="00000000" w14:paraId="00000054">
            <w:pPr>
              <w:spacing w:after="160" w:before="160" w:lineRule="auto"/>
              <w:rPr>
                <w:sz w:val="30"/>
                <w:szCs w:val="30"/>
              </w:rPr>
            </w:pPr>
            <w:r w:rsidDel="00000000" w:rsidR="00000000" w:rsidRPr="00000000">
              <w:rPr>
                <w:sz w:val="30"/>
                <w:szCs w:val="30"/>
                <w:rtl w:val="0"/>
              </w:rPr>
              <w:t xml:space="preserve">25 min</w:t>
            </w:r>
          </w:p>
        </w:tc>
        <w:tc>
          <w:tcPr>
            <w:tcMar>
              <w:top w:w="120.0" w:type="dxa"/>
              <w:left w:w="120.0" w:type="dxa"/>
              <w:bottom w:w="120.0" w:type="dxa"/>
              <w:right w:w="120.0" w:type="dxa"/>
            </w:tcMar>
          </w:tcPr>
          <w:p w:rsidR="00000000" w:rsidDel="00000000" w:rsidP="00000000" w:rsidRDefault="00000000" w:rsidRPr="00000000" w14:paraId="00000055">
            <w:pPr>
              <w:spacing w:after="160" w:before="160" w:lineRule="auto"/>
              <w:rPr>
                <w:sz w:val="30"/>
                <w:szCs w:val="30"/>
              </w:rPr>
            </w:pPr>
            <w:r w:rsidDel="00000000" w:rsidR="00000000" w:rsidRPr="00000000">
              <w:rPr>
                <w:sz w:val="30"/>
                <w:szCs w:val="30"/>
                <w:rtl w:val="0"/>
              </w:rPr>
              <w:t xml:space="preserve">Networks</w:t>
            </w:r>
          </w:p>
        </w:tc>
        <w:tc>
          <w:tcPr>
            <w:tcMar>
              <w:top w:w="120.0" w:type="dxa"/>
              <w:left w:w="120.0" w:type="dxa"/>
              <w:bottom w:w="120.0" w:type="dxa"/>
              <w:right w:w="120.0" w:type="dxa"/>
            </w:tcMar>
          </w:tcPr>
          <w:p w:rsidR="00000000" w:rsidDel="00000000" w:rsidP="00000000" w:rsidRDefault="00000000" w:rsidRPr="00000000" w14:paraId="00000056">
            <w:pPr>
              <w:numPr>
                <w:ilvl w:val="0"/>
                <w:numId w:val="16"/>
              </w:numPr>
              <w:spacing w:after="0" w:afterAutospacing="0" w:before="160" w:lineRule="auto"/>
              <w:ind w:left="720" w:hanging="360"/>
            </w:pPr>
            <w:r w:rsidDel="00000000" w:rsidR="00000000" w:rsidRPr="00000000">
              <w:rPr>
                <w:sz w:val="30"/>
                <w:szCs w:val="30"/>
                <w:rtl w:val="0"/>
              </w:rPr>
              <w:t xml:space="preserve">Discuss the key foundational concepts of Graphs and Networks</w:t>
            </w:r>
          </w:p>
          <w:p w:rsidR="00000000" w:rsidDel="00000000" w:rsidP="00000000" w:rsidRDefault="00000000" w:rsidRPr="00000000" w14:paraId="00000057">
            <w:pPr>
              <w:numPr>
                <w:ilvl w:val="0"/>
                <w:numId w:val="16"/>
              </w:numPr>
              <w:spacing w:after="160" w:before="0" w:beforeAutospacing="0" w:lineRule="auto"/>
              <w:ind w:left="720" w:hanging="360"/>
            </w:pPr>
            <w:r w:rsidDel="00000000" w:rsidR="00000000" w:rsidRPr="00000000">
              <w:rPr>
                <w:sz w:val="30"/>
                <w:szCs w:val="30"/>
                <w:rtl w:val="0"/>
              </w:rPr>
              <w:t xml:space="preserve">Demonstration of how to apply centrality measures to explore networks and identify observations and insights using the CAVIAR hands-on case study</w:t>
            </w:r>
          </w:p>
        </w:tc>
      </w:tr>
      <w:tr>
        <w:trPr>
          <w:cantSplit w:val="0"/>
          <w:trHeight w:val="1980" w:hRule="atLeast"/>
          <w:tblHeader w:val="0"/>
        </w:trPr>
        <w:tc>
          <w:tcPr>
            <w:tcMar>
              <w:top w:w="120.0" w:type="dxa"/>
              <w:left w:w="120.0" w:type="dxa"/>
              <w:bottom w:w="120.0" w:type="dxa"/>
              <w:right w:w="120.0" w:type="dxa"/>
            </w:tcMar>
          </w:tcPr>
          <w:p w:rsidR="00000000" w:rsidDel="00000000" w:rsidP="00000000" w:rsidRDefault="00000000" w:rsidRPr="00000000" w14:paraId="00000058">
            <w:pPr>
              <w:spacing w:after="160" w:before="160" w:lineRule="auto"/>
              <w:rPr>
                <w:sz w:val="30"/>
                <w:szCs w:val="30"/>
              </w:rPr>
            </w:pPr>
            <w:r w:rsidDel="00000000" w:rsidR="00000000" w:rsidRPr="00000000">
              <w:rPr>
                <w:sz w:val="30"/>
                <w:szCs w:val="30"/>
                <w:rtl w:val="0"/>
              </w:rPr>
              <w:t xml:space="preserve">10 min</w:t>
            </w:r>
          </w:p>
        </w:tc>
        <w:tc>
          <w:tcPr>
            <w:tcMar>
              <w:top w:w="120.0" w:type="dxa"/>
              <w:left w:w="120.0" w:type="dxa"/>
              <w:bottom w:w="120.0" w:type="dxa"/>
              <w:right w:w="120.0" w:type="dxa"/>
            </w:tcMar>
          </w:tcPr>
          <w:p w:rsidR="00000000" w:rsidDel="00000000" w:rsidP="00000000" w:rsidRDefault="00000000" w:rsidRPr="00000000" w14:paraId="00000059">
            <w:pPr>
              <w:spacing w:after="160" w:before="160" w:lineRule="auto"/>
              <w:rPr>
                <w:sz w:val="30"/>
                <w:szCs w:val="30"/>
              </w:rPr>
            </w:pPr>
            <w:r w:rsidDel="00000000" w:rsidR="00000000" w:rsidRPr="00000000">
              <w:rPr>
                <w:sz w:val="30"/>
                <w:szCs w:val="30"/>
                <w:rtl w:val="0"/>
              </w:rPr>
              <w:t xml:space="preserve">Industry</w:t>
            </w:r>
          </w:p>
          <w:p w:rsidR="00000000" w:rsidDel="00000000" w:rsidP="00000000" w:rsidRDefault="00000000" w:rsidRPr="00000000" w14:paraId="0000005A">
            <w:pPr>
              <w:spacing w:after="160" w:before="160" w:lineRule="auto"/>
              <w:rPr>
                <w:sz w:val="30"/>
                <w:szCs w:val="30"/>
              </w:rPr>
            </w:pPr>
            <w:r w:rsidDel="00000000" w:rsidR="00000000" w:rsidRPr="00000000">
              <w:rPr>
                <w:sz w:val="30"/>
                <w:szCs w:val="30"/>
                <w:rtl w:val="0"/>
              </w:rPr>
              <w:t xml:space="preserve">Perspective</w:t>
            </w:r>
          </w:p>
        </w:tc>
        <w:tc>
          <w:tcPr>
            <w:tcMar>
              <w:top w:w="120.0" w:type="dxa"/>
              <w:left w:w="120.0" w:type="dxa"/>
              <w:bottom w:w="120.0" w:type="dxa"/>
              <w:right w:w="120.0" w:type="dxa"/>
            </w:tcMar>
          </w:tcPr>
          <w:p w:rsidR="00000000" w:rsidDel="00000000" w:rsidP="00000000" w:rsidRDefault="00000000" w:rsidRPr="00000000" w14:paraId="0000005B">
            <w:pPr>
              <w:numPr>
                <w:ilvl w:val="0"/>
                <w:numId w:val="7"/>
              </w:numPr>
              <w:spacing w:after="160" w:before="160" w:lineRule="auto"/>
              <w:ind w:left="720" w:hanging="360"/>
            </w:pPr>
            <w:r w:rsidDel="00000000" w:rsidR="00000000" w:rsidRPr="00000000">
              <w:rPr>
                <w:sz w:val="30"/>
                <w:szCs w:val="30"/>
                <w:rtl w:val="0"/>
              </w:rPr>
              <w:t xml:space="preserve">Discuss practical applications, exchange thoughts, and challenges around data exploration and networks</w:t>
            </w:r>
          </w:p>
        </w:tc>
      </w:tr>
      <w:tr>
        <w:trPr>
          <w:cantSplit w:val="0"/>
          <w:trHeight w:val="1110" w:hRule="atLeast"/>
          <w:tblHeader w:val="0"/>
        </w:trPr>
        <w:tc>
          <w:tcPr>
            <w:tcMar>
              <w:top w:w="120.0" w:type="dxa"/>
              <w:left w:w="120.0" w:type="dxa"/>
              <w:bottom w:w="120.0" w:type="dxa"/>
              <w:right w:w="120.0" w:type="dxa"/>
            </w:tcMar>
          </w:tcPr>
          <w:p w:rsidR="00000000" w:rsidDel="00000000" w:rsidP="00000000" w:rsidRDefault="00000000" w:rsidRPr="00000000" w14:paraId="0000005C">
            <w:pPr>
              <w:spacing w:after="160" w:before="160" w:lineRule="auto"/>
              <w:rPr>
                <w:sz w:val="30"/>
                <w:szCs w:val="30"/>
              </w:rPr>
            </w:pPr>
            <w:r w:rsidDel="00000000" w:rsidR="00000000" w:rsidRPr="00000000">
              <w:rPr>
                <w:sz w:val="30"/>
                <w:szCs w:val="30"/>
                <w:rtl w:val="0"/>
              </w:rPr>
              <w:t xml:space="preserve">15 min</w:t>
            </w:r>
          </w:p>
        </w:tc>
        <w:tc>
          <w:tcPr>
            <w:tcMar>
              <w:top w:w="120.0" w:type="dxa"/>
              <w:left w:w="120.0" w:type="dxa"/>
              <w:bottom w:w="120.0" w:type="dxa"/>
              <w:right w:w="120.0" w:type="dxa"/>
            </w:tcMar>
          </w:tcPr>
          <w:p w:rsidR="00000000" w:rsidDel="00000000" w:rsidP="00000000" w:rsidRDefault="00000000" w:rsidRPr="00000000" w14:paraId="0000005D">
            <w:pPr>
              <w:spacing w:after="160" w:before="160" w:lineRule="auto"/>
              <w:rPr>
                <w:sz w:val="30"/>
                <w:szCs w:val="30"/>
              </w:rPr>
            </w:pPr>
            <w:r w:rsidDel="00000000" w:rsidR="00000000" w:rsidRPr="00000000">
              <w:rPr>
                <w:sz w:val="30"/>
                <w:szCs w:val="30"/>
                <w:rtl w:val="0"/>
              </w:rPr>
              <w:t xml:space="preserve">Q&amp;A</w:t>
            </w:r>
          </w:p>
        </w:tc>
        <w:tc>
          <w:tcPr>
            <w:tcMar>
              <w:top w:w="120.0" w:type="dxa"/>
              <w:left w:w="120.0" w:type="dxa"/>
              <w:bottom w:w="120.0" w:type="dxa"/>
              <w:right w:w="120.0" w:type="dxa"/>
            </w:tcMar>
          </w:tcPr>
          <w:p w:rsidR="00000000" w:rsidDel="00000000" w:rsidP="00000000" w:rsidRDefault="00000000" w:rsidRPr="00000000" w14:paraId="0000005E">
            <w:pPr>
              <w:numPr>
                <w:ilvl w:val="0"/>
                <w:numId w:val="6"/>
              </w:numPr>
              <w:spacing w:after="160" w:before="160" w:lineRule="auto"/>
              <w:ind w:left="720" w:hanging="360"/>
            </w:pPr>
            <w:r w:rsidDel="00000000" w:rsidR="00000000" w:rsidRPr="00000000">
              <w:rPr>
                <w:sz w:val="30"/>
                <w:szCs w:val="30"/>
                <w:rtl w:val="0"/>
              </w:rPr>
              <w:t xml:space="preserve">Q&amp;A around the key takeaways from the topics</w:t>
            </w:r>
          </w:p>
        </w:tc>
      </w:tr>
    </w:tbl>
    <w:p w:rsidR="00000000" w:rsidDel="00000000" w:rsidP="00000000" w:rsidRDefault="00000000" w:rsidRPr="00000000" w14:paraId="0000005F">
      <w:pPr>
        <w:shd w:fill="ffffff" w:val="clear"/>
        <w:spacing w:after="180" w:before="180" w:line="360" w:lineRule="auto"/>
        <w:rPr>
          <w:b w:val="1"/>
          <w:bCs w:val="1"/>
          <w:sz w:val="30"/>
          <w:szCs w:val="30"/>
          <w:u w:val="single"/>
        </w:rPr>
      </w:pPr>
      <w:r w:rsidDel="00000000" w:rsidR="00000000" w:rsidRPr="00000000">
        <w:rPr>
          <w:sz w:val="30"/>
          <w:szCs w:val="30"/>
          <w:rtl w:val="0"/>
        </w:rPr>
        <w:t xml:space="preserve"> </w:t>
        <w:br w:type="textWrapping"/>
      </w:r>
      <w:r w:rsidDel="00000000" w:rsidR="00000000" w:rsidRPr="00000000">
        <w:rPr>
          <w:b w:val="1"/>
          <w:bCs w:val="1"/>
          <w:sz w:val="30"/>
          <w:szCs w:val="30"/>
          <w:u w:val="single"/>
          <w:rtl w:val="0"/>
        </w:rPr>
        <w:t xml:space="preserve">Key points to note:</w:t>
      </w:r>
    </w:p>
    <w:p w:rsidR="00000000" w:rsidDel="00000000" w:rsidP="00000000" w:rsidRDefault="00000000" w:rsidRPr="00000000" w14:paraId="00000060">
      <w:pPr>
        <w:numPr>
          <w:ilvl w:val="0"/>
          <w:numId w:val="2"/>
        </w:numPr>
        <w:shd w:fill="ffffff" w:val="clear"/>
        <w:ind w:left="720" w:hanging="360"/>
      </w:pPr>
      <w:r w:rsidDel="00000000" w:rsidR="00000000" w:rsidRPr="00000000">
        <w:rPr>
          <w:sz w:val="30"/>
          <w:szCs w:val="30"/>
          <w:rtl w:val="0"/>
        </w:rPr>
        <w:t xml:space="preserve">The section for the conceptual discussion is intended to be an interactive one where it is expected that the learners in the group will share the most challenging questions they would want to be discussed in the session.</w:t>
      </w:r>
    </w:p>
    <w:p w:rsidR="00000000" w:rsidDel="00000000" w:rsidP="00000000" w:rsidRDefault="00000000" w:rsidRPr="00000000" w14:paraId="00000061">
      <w:pPr>
        <w:numPr>
          <w:ilvl w:val="0"/>
          <w:numId w:val="2"/>
        </w:numPr>
        <w:shd w:fill="ffffff" w:val="clear"/>
        <w:ind w:left="720" w:hanging="360"/>
      </w:pPr>
      <w:r w:rsidDel="00000000" w:rsidR="00000000" w:rsidRPr="00000000">
        <w:rPr>
          <w:sz w:val="30"/>
          <w:szCs w:val="30"/>
          <w:rtl w:val="0"/>
        </w:rPr>
        <w:t xml:space="preserve">It is upon the mentor's discretion to decide how much time to spend on what questions/topics and the goal should be to cover the most fundamental questions first that are in the interest of the whole group.</w:t>
      </w:r>
    </w:p>
    <w:p w:rsidR="00000000" w:rsidDel="00000000" w:rsidP="00000000" w:rsidRDefault="00000000" w:rsidRPr="00000000" w14:paraId="00000062">
      <w:pPr>
        <w:numPr>
          <w:ilvl w:val="0"/>
          <w:numId w:val="2"/>
        </w:numPr>
        <w:shd w:fill="ffffff" w:val="clear"/>
        <w:ind w:left="720" w:hanging="360"/>
      </w:pPr>
      <w:r w:rsidDel="00000000" w:rsidR="00000000" w:rsidRPr="00000000">
        <w:rPr>
          <w:sz w:val="30"/>
          <w:szCs w:val="30"/>
          <w:rtl w:val="0"/>
        </w:rPr>
        <w:t xml:space="preserve">Learners are expected to have gone through all the learning material shared in the week.</w:t>
      </w:r>
    </w:p>
    <w:p w:rsidR="00000000" w:rsidDel="00000000" w:rsidP="00000000" w:rsidRDefault="00000000" w:rsidRPr="00000000" w14:paraId="00000063">
      <w:pPr>
        <w:numPr>
          <w:ilvl w:val="0"/>
          <w:numId w:val="2"/>
        </w:numPr>
        <w:shd w:fill="ffffff" w:val="clear"/>
        <w:ind w:left="720" w:hanging="360"/>
      </w:pPr>
      <w:r w:rsidDel="00000000" w:rsidR="00000000" w:rsidRPr="00000000">
        <w:rPr>
          <w:sz w:val="30"/>
          <w:szCs w:val="30"/>
          <w:rtl w:val="0"/>
        </w:rPr>
        <w:t xml:space="preserve">It is likely that some questions may not get covered in the session due to various reasons and such questions will be answered post the session. It is expected that learners will share such questions via support requests on Olympus.</w:t>
      </w:r>
    </w:p>
    <w:p w:rsidR="00000000" w:rsidDel="00000000" w:rsidP="00000000" w:rsidRDefault="00000000" w:rsidRPr="00000000" w14:paraId="00000064">
      <w:pPr>
        <w:numPr>
          <w:ilvl w:val="0"/>
          <w:numId w:val="2"/>
        </w:numPr>
        <w:shd w:fill="ffffff" w:val="clear"/>
        <w:ind w:left="720" w:hanging="360"/>
      </w:pPr>
      <w:r w:rsidDel="00000000" w:rsidR="00000000" w:rsidRPr="00000000">
        <w:rPr>
          <w:sz w:val="30"/>
          <w:szCs w:val="30"/>
          <w:rtl w:val="0"/>
        </w:rPr>
        <w:t xml:space="preserve">Log in to your session 5 minutes before the scheduled start and make sure you are ready with all the material to be used for the session.</w:t>
      </w:r>
    </w:p>
    <w:p w:rsidR="00000000" w:rsidDel="00000000" w:rsidP="00000000" w:rsidRDefault="00000000" w:rsidRPr="00000000" w14:paraId="00000065">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66">
      <w:pPr>
        <w:shd w:fill="ffffff" w:val="clear"/>
        <w:spacing w:after="180" w:before="180" w:line="360" w:lineRule="auto"/>
        <w:rPr/>
      </w:pPr>
      <w:r w:rsidDel="00000000" w:rsidR="00000000" w:rsidRPr="00000000">
        <w:rPr>
          <w:sz w:val="30"/>
          <w:szCs w:val="30"/>
          <w:rtl w:val="0"/>
        </w:rPr>
        <w:t xml:space="preserve">Happy Learning!</w:t>
      </w:r>
      <w:r w:rsidDel="00000000" w:rsidR="00000000" w:rsidRPr="00000000">
        <w:rPr>
          <w:rtl w:val="0"/>
        </w:rPr>
      </w:r>
    </w:p>
    <w:p w:rsidR="00000000" w:rsidDel="00000000" w:rsidP="00000000" w:rsidRDefault="00000000" w:rsidRPr="00000000" w14:paraId="00000067">
      <w:pPr>
        <w:pStyle w:val="Heading1"/>
        <w:rPr/>
      </w:pPr>
      <w:bookmarkStart w:colFirst="0" w:colLast="0" w:name="_78kfiv8ldbkj" w:id="16"/>
      <w:bookmarkEnd w:id="16"/>
      <w:r w:rsidDel="00000000" w:rsidR="00000000" w:rsidRPr="00000000">
        <w:rPr>
          <w:rtl w:val="0"/>
        </w:rPr>
        <w:t xml:space="preserve">Session Problem Statement #1 - Air Pollution Data Exploration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3"/>
        <w:keepNext w:val="0"/>
        <w:keepLines w:val="0"/>
        <w:pBdr>
          <w:top w:space="0" w:sz="0" w:val="nil"/>
          <w:left w:space="0" w:sz="0" w:val="nil"/>
          <w:bottom w:space="0" w:sz="0" w:val="nil"/>
          <w:right w:space="0" w:sz="0" w:val="nil"/>
          <w:between w:space="0" w:sz="0" w:val="nil"/>
        </w:pBdr>
        <w:shd w:fill="ffffff" w:val="clear"/>
        <w:spacing w:after="360" w:before="360" w:line="360" w:lineRule="auto"/>
        <w:rPr>
          <w:b w:val="1"/>
          <w:bCs w:val="1"/>
          <w:color w:val="000000"/>
          <w:sz w:val="26"/>
          <w:szCs w:val="26"/>
        </w:rPr>
      </w:pPr>
      <w:bookmarkStart w:colFirst="0" w:colLast="0" w:name="_yxdtu1qn88u8" w:id="17"/>
      <w:bookmarkEnd w:id="17"/>
      <w:r w:rsidDel="00000000" w:rsidR="00000000" w:rsidRPr="00000000">
        <w:rPr>
          <w:b w:val="1"/>
          <w:bCs w:val="1"/>
          <w:color w:val="000000"/>
          <w:sz w:val="26"/>
          <w:szCs w:val="26"/>
          <w:rtl w:val="0"/>
        </w:rPr>
        <w:t xml:space="preserve">Dimensionality Reduction - Air Pollution Dataset</w:t>
      </w:r>
    </w:p>
    <w:p w:rsidR="00000000" w:rsidDel="00000000" w:rsidP="00000000" w:rsidRDefault="00000000" w:rsidRPr="00000000" w14:paraId="0000006A">
      <w:pPr>
        <w:pStyle w:val="Heading4"/>
        <w:keepNext w:val="0"/>
        <w:keepLines w:val="0"/>
        <w:pBdr>
          <w:top w:space="0" w:sz="0" w:val="nil"/>
          <w:left w:space="0" w:sz="0" w:val="nil"/>
          <w:bottom w:space="0" w:sz="0" w:val="nil"/>
          <w:right w:space="0" w:sz="0" w:val="nil"/>
          <w:between w:space="0" w:sz="0" w:val="nil"/>
        </w:pBdr>
        <w:shd w:fill="ffffff" w:val="clear"/>
        <w:spacing w:after="180" w:before="180" w:line="360" w:lineRule="auto"/>
        <w:rPr>
          <w:b w:val="1"/>
          <w:bCs w:val="1"/>
          <w:color w:val="000000"/>
          <w:sz w:val="30"/>
          <w:szCs w:val="30"/>
        </w:rPr>
      </w:pPr>
      <w:bookmarkStart w:colFirst="0" w:colLast="0" w:name="_v3iahxijfzdu" w:id="18"/>
      <w:bookmarkEnd w:id="18"/>
      <w:r w:rsidDel="00000000" w:rsidR="00000000" w:rsidRPr="00000000">
        <w:rPr>
          <w:b w:val="1"/>
          <w:bCs w:val="1"/>
          <w:color w:val="000000"/>
          <w:sz w:val="30"/>
          <w:szCs w:val="30"/>
          <w:rtl w:val="0"/>
        </w:rPr>
        <w:t xml:space="preserve">Context:</w:t>
      </w:r>
    </w:p>
    <w:p w:rsidR="00000000" w:rsidDel="00000000" w:rsidP="00000000" w:rsidRDefault="00000000" w:rsidRPr="00000000" w14:paraId="0000006B">
      <w:pPr>
        <w:shd w:fill="ffffff" w:val="clear"/>
        <w:spacing w:after="180" w:before="180" w:line="360" w:lineRule="auto"/>
        <w:rPr>
          <w:sz w:val="30"/>
          <w:szCs w:val="30"/>
        </w:rPr>
      </w:pPr>
      <w:r w:rsidDel="00000000" w:rsidR="00000000" w:rsidRPr="00000000">
        <w:rPr>
          <w:sz w:val="30"/>
          <w:szCs w:val="30"/>
          <w:rtl w:val="0"/>
        </w:rPr>
        <w:t xml:space="preserve">Air pollution is all around us. Indoors, outdoors, in cities, and in the countryside. It affects us all, whether we realize it or not. The rise in permissible concentrations of various pollutants observed over the last few decades contributes to rising pollution levels. As a result, affecting the weather conditions in an unfavorable manner and the formation of smog phenomena. In fact, the affected air quality level in the atmosphere has a negative impact on individual health and may cause an economic imbalance. Diseases caused by rising pollution levels are one of the major issues confronting urban settlements.</w:t>
      </w:r>
    </w:p>
    <w:p w:rsidR="00000000" w:rsidDel="00000000" w:rsidP="00000000" w:rsidRDefault="00000000" w:rsidRPr="00000000" w14:paraId="0000006C">
      <w:pPr>
        <w:shd w:fill="ffffff" w:val="clear"/>
        <w:spacing w:after="180" w:before="180" w:line="360" w:lineRule="auto"/>
        <w:rPr>
          <w:sz w:val="30"/>
          <w:szCs w:val="30"/>
        </w:rPr>
      </w:pPr>
      <w:r w:rsidDel="00000000" w:rsidR="00000000" w:rsidRPr="00000000">
        <w:rPr>
          <w:sz w:val="30"/>
          <w:szCs w:val="30"/>
          <w:rtl w:val="0"/>
        </w:rPr>
        <w:t xml:space="preserve">In this case study, we will explore and visualize the Air Pollution dataset, which contains information about air molecules and pollutants found in the air.</w:t>
      </w:r>
    </w:p>
    <w:p w:rsidR="00000000" w:rsidDel="00000000" w:rsidP="00000000" w:rsidRDefault="00000000" w:rsidRPr="00000000" w14:paraId="0000006D">
      <w:pPr>
        <w:pStyle w:val="Heading4"/>
        <w:keepNext w:val="0"/>
        <w:keepLines w:val="0"/>
        <w:pBdr>
          <w:top w:space="0" w:sz="0" w:val="nil"/>
          <w:left w:space="0" w:sz="0" w:val="nil"/>
          <w:bottom w:space="0" w:sz="0" w:val="nil"/>
          <w:right w:space="0" w:sz="0" w:val="nil"/>
          <w:between w:space="0" w:sz="0" w:val="nil"/>
        </w:pBdr>
        <w:shd w:fill="ffffff" w:val="clear"/>
        <w:spacing w:after="180" w:before="180" w:line="360" w:lineRule="auto"/>
        <w:rPr>
          <w:b w:val="1"/>
          <w:bCs w:val="1"/>
          <w:color w:val="000000"/>
          <w:sz w:val="30"/>
          <w:szCs w:val="30"/>
        </w:rPr>
      </w:pPr>
      <w:bookmarkStart w:colFirst="0" w:colLast="0" w:name="_drdta0ixq3oi" w:id="19"/>
      <w:bookmarkEnd w:id="19"/>
      <w:r w:rsidDel="00000000" w:rsidR="00000000" w:rsidRPr="00000000">
        <w:rPr>
          <w:b w:val="1"/>
          <w:bCs w:val="1"/>
          <w:color w:val="000000"/>
          <w:sz w:val="30"/>
          <w:szCs w:val="30"/>
          <w:rtl w:val="0"/>
        </w:rPr>
        <w:t xml:space="preserve">Objective:</w:t>
      </w:r>
    </w:p>
    <w:p w:rsidR="00000000" w:rsidDel="00000000" w:rsidP="00000000" w:rsidRDefault="00000000" w:rsidRPr="00000000" w14:paraId="0000006E">
      <w:pPr>
        <w:shd w:fill="ffffff" w:val="clear"/>
        <w:spacing w:after="180" w:before="180" w:line="360" w:lineRule="auto"/>
        <w:rPr>
          <w:sz w:val="30"/>
          <w:szCs w:val="30"/>
        </w:rPr>
      </w:pPr>
      <w:r w:rsidDel="00000000" w:rsidR="00000000" w:rsidRPr="00000000">
        <w:rPr>
          <w:sz w:val="30"/>
          <w:szCs w:val="30"/>
          <w:rtl w:val="0"/>
        </w:rPr>
        <w:t xml:space="preserve">The objective of this problem is to reduce the number of features by using dimensionality reduction techniques like PCA and t-SNE and extracting insights. </w:t>
      </w:r>
    </w:p>
    <w:p w:rsidR="00000000" w:rsidDel="00000000" w:rsidP="00000000" w:rsidRDefault="00000000" w:rsidRPr="00000000" w14:paraId="0000006F">
      <w:pPr>
        <w:pStyle w:val="Heading4"/>
        <w:keepNext w:val="0"/>
        <w:keepLines w:val="0"/>
        <w:pBdr>
          <w:top w:space="0" w:sz="0" w:val="nil"/>
          <w:left w:space="0" w:sz="0" w:val="nil"/>
          <w:bottom w:space="0" w:sz="0" w:val="nil"/>
          <w:right w:space="0" w:sz="0" w:val="nil"/>
          <w:between w:space="0" w:sz="0" w:val="nil"/>
        </w:pBdr>
        <w:shd w:fill="ffffff" w:val="clear"/>
        <w:spacing w:after="180" w:before="180" w:line="360" w:lineRule="auto"/>
        <w:rPr>
          <w:color w:val="000000"/>
          <w:sz w:val="30"/>
          <w:szCs w:val="30"/>
        </w:rPr>
      </w:pPr>
      <w:bookmarkStart w:colFirst="0" w:colLast="0" w:name="_nmgtvjlnplo3" w:id="20"/>
      <w:bookmarkEnd w:id="20"/>
      <w:r w:rsidDel="00000000" w:rsidR="00000000" w:rsidRPr="00000000">
        <w:rPr>
          <w:b w:val="1"/>
          <w:bCs w:val="1"/>
          <w:color w:val="000000"/>
          <w:sz w:val="30"/>
          <w:szCs w:val="30"/>
          <w:rtl w:val="0"/>
        </w:rPr>
        <w:t xml:space="preserve">Data Dictionary:</w:t>
      </w:r>
      <w:r w:rsidDel="00000000" w:rsidR="00000000" w:rsidRPr="00000000">
        <w:rPr>
          <w:color w:val="000000"/>
          <w:sz w:val="30"/>
          <w:szCs w:val="30"/>
          <w:rtl w:val="0"/>
        </w:rPr>
        <w:t xml:space="preserve"> </w:t>
      </w:r>
    </w:p>
    <w:p w:rsidR="00000000" w:rsidDel="00000000" w:rsidP="00000000" w:rsidRDefault="00000000" w:rsidRPr="00000000" w14:paraId="00000070">
      <w:pPr>
        <w:numPr>
          <w:ilvl w:val="0"/>
          <w:numId w:val="8"/>
        </w:numPr>
        <w:ind w:left="720" w:hanging="360"/>
      </w:pPr>
      <w:r w:rsidDel="00000000" w:rsidR="00000000" w:rsidRPr="00000000">
        <w:rPr>
          <w:sz w:val="30"/>
          <w:szCs w:val="30"/>
          <w:rtl w:val="0"/>
        </w:rPr>
        <w:t xml:space="preserve">This dataset contains about 13 months of data on major pollutants and meteorological levels of a city.</w:t>
      </w:r>
    </w:p>
    <w:p w:rsidR="00000000" w:rsidDel="00000000" w:rsidP="00000000" w:rsidRDefault="00000000" w:rsidRPr="00000000" w14:paraId="00000071">
      <w:pPr>
        <w:numPr>
          <w:ilvl w:val="0"/>
          <w:numId w:val="8"/>
        </w:numPr>
        <w:ind w:left="720" w:hanging="360"/>
      </w:pPr>
      <w:r w:rsidDel="00000000" w:rsidR="00000000" w:rsidRPr="00000000">
        <w:rPr>
          <w:sz w:val="30"/>
          <w:szCs w:val="30"/>
          <w:rtl w:val="0"/>
        </w:rPr>
        <w:t xml:space="preserve">The data shows average readings for Nitric Oxide(NO), Nitrogen Dioxide(NO2), Oxides of Nitrogen, Ozone, Particulate Matter (PM10 and PM2.5), Sulphur Dioxide, Benzene, Toulene, and P_Xylene. Measured in Micrograms per Cubic Meter of Air (ug/m3). Also shows few generic features WindSpeed, VerticalWindSpeed, BarPressure, Weather,Temp, and WindDirection.</w:t>
      </w:r>
    </w:p>
    <w:p w:rsidR="00000000" w:rsidDel="00000000" w:rsidP="00000000" w:rsidRDefault="00000000" w:rsidRPr="00000000" w14:paraId="00000072">
      <w:pPr>
        <w:numPr>
          <w:ilvl w:val="0"/>
          <w:numId w:val="8"/>
        </w:numPr>
        <w:ind w:left="720" w:hanging="360"/>
      </w:pPr>
      <w:r w:rsidDel="00000000" w:rsidR="00000000" w:rsidRPr="00000000">
        <w:rPr>
          <w:sz w:val="30"/>
          <w:szCs w:val="30"/>
          <w:rtl w:val="0"/>
        </w:rPr>
        <w:t xml:space="preserve">The PD denotes the Previous Day. In this dataset, we have 5 columns that are Previous Date values of correponsing columns in the dataset. They are PD_PM10, PD_NO2, PD_SO2, PD_CO, PD_PM2.5.</w:t>
      </w:r>
    </w:p>
    <w:p w:rsidR="00000000" w:rsidDel="00000000" w:rsidP="00000000" w:rsidRDefault="00000000" w:rsidRPr="00000000" w14:paraId="00000073">
      <w:pPr>
        <w:numPr>
          <w:ilvl w:val="0"/>
          <w:numId w:val="8"/>
        </w:numPr>
        <w:ind w:left="720" w:hanging="360"/>
      </w:pPr>
      <w:r w:rsidDel="00000000" w:rsidR="00000000" w:rsidRPr="00000000">
        <w:rPr>
          <w:sz w:val="30"/>
          <w:szCs w:val="30"/>
          <w:rtl w:val="0"/>
        </w:rPr>
        <w:t xml:space="preserve">The Date is the feature at which the data was recorded.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rPr/>
      </w:pPr>
      <w:bookmarkStart w:colFirst="0" w:colLast="0" w:name="_q5wqyzgdt8rm" w:id="21"/>
      <w:bookmarkEnd w:id="21"/>
      <w:r w:rsidDel="00000000" w:rsidR="00000000" w:rsidRPr="00000000">
        <w:rPr>
          <w:rtl w:val="0"/>
        </w:rPr>
        <w:t xml:space="preserve">Session Problem Statement #2 - CAVIAR Network Analysis</w:t>
      </w:r>
    </w:p>
    <w:p w:rsidR="00000000" w:rsidDel="00000000" w:rsidP="00000000" w:rsidRDefault="00000000" w:rsidRPr="00000000" w14:paraId="00000076">
      <w:pPr>
        <w:pStyle w:val="Heading3"/>
        <w:keepNext w:val="0"/>
        <w:keepLines w:val="0"/>
        <w:pBdr>
          <w:top w:space="0" w:sz="0" w:val="nil"/>
          <w:left w:space="0" w:sz="0" w:val="nil"/>
          <w:bottom w:space="0" w:sz="0" w:val="nil"/>
          <w:right w:space="0" w:sz="0" w:val="nil"/>
          <w:between w:space="0" w:sz="0" w:val="nil"/>
        </w:pBdr>
        <w:shd w:fill="ffffff" w:val="clear"/>
        <w:spacing w:after="360" w:before="360" w:line="360" w:lineRule="auto"/>
        <w:rPr>
          <w:b w:val="1"/>
          <w:bCs w:val="1"/>
          <w:color w:val="000000"/>
          <w:sz w:val="26"/>
          <w:szCs w:val="26"/>
        </w:rPr>
      </w:pPr>
      <w:bookmarkStart w:colFirst="0" w:colLast="0" w:name="_ipl6w95ffxoc" w:id="22"/>
      <w:bookmarkEnd w:id="22"/>
      <w:r w:rsidDel="00000000" w:rsidR="00000000" w:rsidRPr="00000000">
        <w:rPr>
          <w:b w:val="1"/>
          <w:bCs w:val="1"/>
          <w:color w:val="000000"/>
          <w:sz w:val="26"/>
          <w:szCs w:val="26"/>
          <w:rtl w:val="0"/>
        </w:rPr>
        <w:t xml:space="preserve">Networks - Caviar Case Study</w:t>
      </w:r>
    </w:p>
    <w:p w:rsidR="00000000" w:rsidDel="00000000" w:rsidP="00000000" w:rsidRDefault="00000000" w:rsidRPr="00000000" w14:paraId="00000077">
      <w:pPr>
        <w:pStyle w:val="Heading4"/>
        <w:keepNext w:val="0"/>
        <w:keepLines w:val="0"/>
        <w:pBdr>
          <w:top w:space="0" w:sz="0" w:val="nil"/>
          <w:left w:space="0" w:sz="0" w:val="nil"/>
          <w:bottom w:space="0" w:sz="0" w:val="nil"/>
          <w:right w:space="0" w:sz="0" w:val="nil"/>
          <w:between w:space="0" w:sz="0" w:val="nil"/>
        </w:pBdr>
        <w:shd w:fill="ffffff" w:val="clear"/>
        <w:spacing w:after="180" w:before="180" w:line="360" w:lineRule="auto"/>
        <w:rPr>
          <w:b w:val="1"/>
          <w:bCs w:val="1"/>
          <w:color w:val="000000"/>
          <w:sz w:val="30"/>
          <w:szCs w:val="30"/>
        </w:rPr>
      </w:pPr>
      <w:bookmarkStart w:colFirst="0" w:colLast="0" w:name="_4c6ytcz3694r" w:id="23"/>
      <w:bookmarkEnd w:id="23"/>
      <w:r w:rsidDel="00000000" w:rsidR="00000000" w:rsidRPr="00000000">
        <w:rPr>
          <w:b w:val="1"/>
          <w:bCs w:val="1"/>
          <w:color w:val="000000"/>
          <w:sz w:val="30"/>
          <w:szCs w:val="30"/>
          <w:rtl w:val="0"/>
        </w:rPr>
        <w:t xml:space="preserve">Context:</w:t>
      </w:r>
    </w:p>
    <w:p w:rsidR="00000000" w:rsidDel="00000000" w:rsidP="00000000" w:rsidRDefault="00000000" w:rsidRPr="00000000" w14:paraId="00000078">
      <w:pPr>
        <w:shd w:fill="ffffff" w:val="clear"/>
        <w:rPr>
          <w:sz w:val="30"/>
          <w:szCs w:val="30"/>
        </w:rPr>
      </w:pPr>
      <w:r w:rsidDel="00000000" w:rsidR="00000000" w:rsidRPr="00000000">
        <w:rPr>
          <w:rtl w:val="0"/>
        </w:rPr>
      </w:r>
    </w:p>
    <w:p w:rsidR="00000000" w:rsidDel="00000000" w:rsidP="00000000" w:rsidRDefault="00000000" w:rsidRPr="00000000" w14:paraId="00000079">
      <w:pPr>
        <w:shd w:fill="ffffff" w:val="clear"/>
        <w:rPr>
          <w:sz w:val="30"/>
          <w:szCs w:val="30"/>
        </w:rPr>
      </w:pPr>
      <w:r w:rsidDel="00000000" w:rsidR="00000000" w:rsidRPr="00000000">
        <w:rPr>
          <w:sz w:val="30"/>
          <w:szCs w:val="30"/>
          <w:rtl w:val="0"/>
        </w:rPr>
        <w:t xml:space="preserve">Here is some information on the CAVIAR project and the role of certain individuals arrested following the investigation. This investigation lasted two years and ran from 1994 to 1996. The operation brought together investigation units of the Montreal police and the Royal Canadian Mounted Police of Canada. </w:t>
      </w:r>
    </w:p>
    <w:p w:rsidR="00000000" w:rsidDel="00000000" w:rsidP="00000000" w:rsidRDefault="00000000" w:rsidRPr="00000000" w14:paraId="0000007A">
      <w:pPr>
        <w:shd w:fill="ffffff" w:val="clear"/>
        <w:rPr>
          <w:sz w:val="30"/>
          <w:szCs w:val="30"/>
        </w:rPr>
      </w:pPr>
      <w:r w:rsidDel="00000000" w:rsidR="00000000" w:rsidRPr="00000000">
        <w:rPr>
          <w:sz w:val="30"/>
          <w:szCs w:val="30"/>
          <w:rtl w:val="0"/>
        </w:rPr>
        <w:t xml:space="preserve">During this two year period, 11 wiretap warrants, valid for a period of about two months each, were obtained (11 matrices match these phases). </w:t>
      </w:r>
    </w:p>
    <w:p w:rsidR="00000000" w:rsidDel="00000000" w:rsidP="00000000" w:rsidRDefault="00000000" w:rsidRPr="00000000" w14:paraId="0000007B">
      <w:pPr>
        <w:shd w:fill="ffffff" w:val="clear"/>
        <w:rPr>
          <w:sz w:val="30"/>
          <w:szCs w:val="30"/>
        </w:rPr>
      </w:pPr>
      <w:r w:rsidDel="00000000" w:rsidR="00000000" w:rsidRPr="00000000">
        <w:rPr>
          <w:sz w:val="30"/>
          <w:szCs w:val="30"/>
          <w:rtl w:val="0"/>
        </w:rPr>
        <w:t xml:space="preserve">This case is rather unique, because, unlike other investigative strategies, the mandate of the CAVIAR project was to seize the drugs without arresting villains. </w:t>
      </w:r>
    </w:p>
    <w:p w:rsidR="00000000" w:rsidDel="00000000" w:rsidP="00000000" w:rsidRDefault="00000000" w:rsidRPr="00000000" w14:paraId="0000007C">
      <w:pPr>
        <w:shd w:fill="ffffff" w:val="clear"/>
        <w:rPr>
          <w:sz w:val="30"/>
          <w:szCs w:val="30"/>
        </w:rPr>
      </w:pPr>
      <w:r w:rsidDel="00000000" w:rsidR="00000000" w:rsidRPr="00000000">
        <w:rPr>
          <w:sz w:val="30"/>
          <w:szCs w:val="30"/>
          <w:rtl w:val="0"/>
        </w:rPr>
        <w:t xml:space="preserve">During this period, imports of the trafficking network were hit by the police on eleven occasions. The arrests took place only at the end of the investigation. </w:t>
      </w:r>
    </w:p>
    <w:p w:rsidR="00000000" w:rsidDel="00000000" w:rsidP="00000000" w:rsidRDefault="00000000" w:rsidRPr="00000000" w14:paraId="0000007D">
      <w:pPr>
        <w:shd w:fill="ffffff" w:val="clear"/>
        <w:rPr>
          <w:sz w:val="30"/>
          <w:szCs w:val="30"/>
        </w:rPr>
      </w:pPr>
      <w:r w:rsidDel="00000000" w:rsidR="00000000" w:rsidRPr="00000000">
        <w:rPr>
          <w:sz w:val="30"/>
          <w:szCs w:val="30"/>
          <w:rtl w:val="0"/>
        </w:rPr>
        <w:t xml:space="preserve">Monetary losses for traffickers were estimated at 32 million dollars. Eleven seizures took place throughout the investigation. </w:t>
      </w:r>
    </w:p>
    <w:p w:rsidR="00000000" w:rsidDel="00000000" w:rsidP="00000000" w:rsidRDefault="00000000" w:rsidRPr="00000000" w14:paraId="0000007E">
      <w:pPr>
        <w:shd w:fill="ffffff" w:val="clear"/>
        <w:rPr>
          <w:sz w:val="30"/>
          <w:szCs w:val="30"/>
        </w:rPr>
      </w:pPr>
      <w:r w:rsidDel="00000000" w:rsidR="00000000" w:rsidRPr="00000000">
        <w:rPr>
          <w:sz w:val="30"/>
          <w:szCs w:val="30"/>
          <w:rtl w:val="0"/>
        </w:rPr>
        <w:t xml:space="preserve">Some phases included no seizures, and others included multiple. Here is what they represent in terms of the amount of money: </w:t>
      </w:r>
    </w:p>
    <w:p w:rsidR="00000000" w:rsidDel="00000000" w:rsidP="00000000" w:rsidRDefault="00000000" w:rsidRPr="00000000" w14:paraId="0000007F">
      <w:pPr>
        <w:shd w:fill="ffffff" w:val="clear"/>
        <w:rPr>
          <w:sz w:val="30"/>
          <w:szCs w:val="30"/>
        </w:rPr>
      </w:pPr>
      <w:r w:rsidDel="00000000" w:rsidR="00000000" w:rsidRPr="00000000">
        <w:rPr>
          <w:sz w:val="30"/>
          <w:szCs w:val="30"/>
          <w:rtl w:val="0"/>
        </w:rPr>
        <w:t xml:space="preserve">- Phase 4 1 seizure of 2,500,000 Dollars, 300 kg of marijuana </w:t>
      </w:r>
    </w:p>
    <w:p w:rsidR="00000000" w:rsidDel="00000000" w:rsidP="00000000" w:rsidRDefault="00000000" w:rsidRPr="00000000" w14:paraId="00000080">
      <w:pPr>
        <w:shd w:fill="ffffff" w:val="clear"/>
        <w:rPr>
          <w:sz w:val="30"/>
          <w:szCs w:val="30"/>
        </w:rPr>
      </w:pPr>
      <w:r w:rsidDel="00000000" w:rsidR="00000000" w:rsidRPr="00000000">
        <w:rPr>
          <w:sz w:val="30"/>
          <w:szCs w:val="30"/>
          <w:rtl w:val="0"/>
        </w:rPr>
        <w:t xml:space="preserve">- Phase 6 3 seizures of 1,300,000 Dollars, 2 x 15 kg of marijuana + 1 x 2 kg of cocaine </w:t>
      </w:r>
    </w:p>
    <w:p w:rsidR="00000000" w:rsidDel="00000000" w:rsidP="00000000" w:rsidRDefault="00000000" w:rsidRPr="00000000" w14:paraId="00000081">
      <w:pPr>
        <w:shd w:fill="ffffff" w:val="clear"/>
        <w:rPr>
          <w:sz w:val="30"/>
          <w:szCs w:val="30"/>
        </w:rPr>
      </w:pPr>
      <w:r w:rsidDel="00000000" w:rsidR="00000000" w:rsidRPr="00000000">
        <w:rPr>
          <w:sz w:val="30"/>
          <w:szCs w:val="30"/>
          <w:rtl w:val="0"/>
        </w:rPr>
        <w:t xml:space="preserve">- Phase 7 1 seizure of 3,500,000 Dollars, 401 kg of marijuana </w:t>
      </w:r>
    </w:p>
    <w:p w:rsidR="00000000" w:rsidDel="00000000" w:rsidP="00000000" w:rsidRDefault="00000000" w:rsidRPr="00000000" w14:paraId="00000082">
      <w:pPr>
        <w:shd w:fill="ffffff" w:val="clear"/>
        <w:rPr>
          <w:sz w:val="30"/>
          <w:szCs w:val="30"/>
        </w:rPr>
      </w:pPr>
      <w:r w:rsidDel="00000000" w:rsidR="00000000" w:rsidRPr="00000000">
        <w:rPr>
          <w:sz w:val="30"/>
          <w:szCs w:val="30"/>
          <w:rtl w:val="0"/>
        </w:rPr>
        <w:t xml:space="preserve">- Phase 8 1 seizure of 360,000 Dollars, 9 kg of cocaine </w:t>
      </w:r>
    </w:p>
    <w:p w:rsidR="00000000" w:rsidDel="00000000" w:rsidP="00000000" w:rsidRDefault="00000000" w:rsidRPr="00000000" w14:paraId="00000083">
      <w:pPr>
        <w:shd w:fill="ffffff" w:val="clear"/>
        <w:rPr>
          <w:sz w:val="30"/>
          <w:szCs w:val="30"/>
        </w:rPr>
      </w:pPr>
      <w:r w:rsidDel="00000000" w:rsidR="00000000" w:rsidRPr="00000000">
        <w:rPr>
          <w:sz w:val="30"/>
          <w:szCs w:val="30"/>
          <w:rtl w:val="0"/>
        </w:rPr>
        <w:t xml:space="preserve">- Phase 9 2 seizures of 4,300,000 Dollars, 2 kg of cocaine + 1 x 500 kg marijuana </w:t>
      </w:r>
    </w:p>
    <w:p w:rsidR="00000000" w:rsidDel="00000000" w:rsidP="00000000" w:rsidRDefault="00000000" w:rsidRPr="00000000" w14:paraId="00000084">
      <w:pPr>
        <w:shd w:fill="ffffff" w:val="clear"/>
        <w:rPr>
          <w:sz w:val="30"/>
          <w:szCs w:val="30"/>
        </w:rPr>
      </w:pPr>
      <w:r w:rsidDel="00000000" w:rsidR="00000000" w:rsidRPr="00000000">
        <w:rPr>
          <w:sz w:val="30"/>
          <w:szCs w:val="30"/>
          <w:rtl w:val="0"/>
        </w:rPr>
        <w:t xml:space="preserve">- Phase 10 1 seizure of 18,700,000 Dollars, 2200 kg of marijuana </w:t>
      </w:r>
    </w:p>
    <w:p w:rsidR="00000000" w:rsidDel="00000000" w:rsidP="00000000" w:rsidRDefault="00000000" w:rsidRPr="00000000" w14:paraId="00000085">
      <w:pPr>
        <w:shd w:fill="ffffff" w:val="clear"/>
        <w:rPr>
          <w:sz w:val="30"/>
          <w:szCs w:val="30"/>
        </w:rPr>
      </w:pPr>
      <w:r w:rsidDel="00000000" w:rsidR="00000000" w:rsidRPr="00000000">
        <w:rPr>
          <w:sz w:val="30"/>
          <w:szCs w:val="30"/>
          <w:rtl w:val="0"/>
        </w:rPr>
        <w:t xml:space="preserve">- Phase 11 2 seizures of 1,300,000 Dollars, 12 kg of cocaine + 11 kg of cocaine </w:t>
      </w:r>
    </w:p>
    <w:p w:rsidR="00000000" w:rsidDel="00000000" w:rsidP="00000000" w:rsidRDefault="00000000" w:rsidRPr="00000000" w14:paraId="00000086">
      <w:pPr>
        <w:shd w:fill="ffffff" w:val="clear"/>
        <w:rPr>
          <w:sz w:val="30"/>
          <w:szCs w:val="30"/>
        </w:rPr>
      </w:pPr>
      <w:r w:rsidDel="00000000" w:rsidR="00000000" w:rsidRPr="00000000">
        <w:rPr>
          <w:rtl w:val="0"/>
        </w:rPr>
      </w:r>
    </w:p>
    <w:p w:rsidR="00000000" w:rsidDel="00000000" w:rsidP="00000000" w:rsidRDefault="00000000" w:rsidRPr="00000000" w14:paraId="00000087">
      <w:pPr>
        <w:shd w:fill="ffffff" w:val="clear"/>
        <w:rPr>
          <w:sz w:val="30"/>
          <w:szCs w:val="30"/>
        </w:rPr>
      </w:pPr>
      <w:r w:rsidDel="00000000" w:rsidR="00000000" w:rsidRPr="00000000">
        <w:rPr>
          <w:sz w:val="30"/>
          <w:szCs w:val="30"/>
          <w:rtl w:val="0"/>
        </w:rPr>
        <w:t xml:space="preserve">As you can see, this case offers a rare opportunity to study a criminal network in upheaval by police forces. </w:t>
      </w:r>
    </w:p>
    <w:p w:rsidR="00000000" w:rsidDel="00000000" w:rsidP="00000000" w:rsidRDefault="00000000" w:rsidRPr="00000000" w14:paraId="00000088">
      <w:pPr>
        <w:shd w:fill="ffffff" w:val="clear"/>
        <w:rPr>
          <w:sz w:val="30"/>
          <w:szCs w:val="30"/>
        </w:rPr>
      </w:pPr>
      <w:r w:rsidDel="00000000" w:rsidR="00000000" w:rsidRPr="00000000">
        <w:rPr>
          <w:sz w:val="30"/>
          <w:szCs w:val="30"/>
          <w:rtl w:val="0"/>
        </w:rPr>
        <w:t xml:space="preserve">This allows us to analyze changes in the network structure and to survey the reaction and adaptation of the participants while they were subjected to an increasing number of distressing constraints. </w:t>
      </w:r>
    </w:p>
    <w:p w:rsidR="00000000" w:rsidDel="00000000" w:rsidP="00000000" w:rsidRDefault="00000000" w:rsidRPr="00000000" w14:paraId="00000089">
      <w:pPr>
        <w:shd w:fill="ffffff" w:val="clear"/>
        <w:rPr>
          <w:sz w:val="30"/>
          <w:szCs w:val="30"/>
        </w:rPr>
      </w:pPr>
      <w:r w:rsidDel="00000000" w:rsidR="00000000" w:rsidRPr="00000000">
        <w:rPr>
          <w:rtl w:val="0"/>
        </w:rPr>
      </w:r>
    </w:p>
    <w:p w:rsidR="00000000" w:rsidDel="00000000" w:rsidP="00000000" w:rsidRDefault="00000000" w:rsidRPr="00000000" w14:paraId="0000008A">
      <w:pPr>
        <w:pStyle w:val="Heading4"/>
        <w:keepNext w:val="0"/>
        <w:keepLines w:val="0"/>
        <w:pBdr>
          <w:top w:space="0" w:sz="0" w:val="nil"/>
          <w:left w:space="0" w:sz="0" w:val="nil"/>
          <w:bottom w:space="0" w:sz="0" w:val="nil"/>
          <w:right w:space="0" w:sz="0" w:val="nil"/>
          <w:between w:space="0" w:sz="0" w:val="nil"/>
        </w:pBdr>
        <w:shd w:fill="ffffff" w:val="clear"/>
        <w:spacing w:after="180" w:before="180" w:line="360" w:lineRule="auto"/>
        <w:rPr>
          <w:b w:val="1"/>
          <w:bCs w:val="1"/>
          <w:color w:val="000000"/>
          <w:sz w:val="30"/>
          <w:szCs w:val="30"/>
        </w:rPr>
      </w:pPr>
      <w:bookmarkStart w:colFirst="0" w:colLast="0" w:name="_qpo5lpjn5s1d" w:id="24"/>
      <w:bookmarkEnd w:id="24"/>
      <w:r w:rsidDel="00000000" w:rsidR="00000000" w:rsidRPr="00000000">
        <w:rPr>
          <w:b w:val="1"/>
          <w:bCs w:val="1"/>
          <w:color w:val="000000"/>
          <w:sz w:val="30"/>
          <w:szCs w:val="30"/>
          <w:rtl w:val="0"/>
        </w:rPr>
        <w:t xml:space="preserve">About the network:</w:t>
      </w:r>
    </w:p>
    <w:p w:rsidR="00000000" w:rsidDel="00000000" w:rsidP="00000000" w:rsidRDefault="00000000" w:rsidRPr="00000000" w14:paraId="0000008B">
      <w:pPr>
        <w:shd w:fill="ffffff" w:val="clear"/>
        <w:rPr>
          <w:sz w:val="30"/>
          <w:szCs w:val="30"/>
        </w:rPr>
      </w:pPr>
      <w:r w:rsidDel="00000000" w:rsidR="00000000" w:rsidRPr="00000000">
        <w:rPr>
          <w:rtl w:val="0"/>
        </w:rPr>
      </w:r>
    </w:p>
    <w:p w:rsidR="00000000" w:rsidDel="00000000" w:rsidP="00000000" w:rsidRDefault="00000000" w:rsidRPr="00000000" w14:paraId="0000008C">
      <w:pPr>
        <w:shd w:fill="ffffff" w:val="clear"/>
        <w:rPr>
          <w:sz w:val="30"/>
          <w:szCs w:val="30"/>
        </w:rPr>
      </w:pPr>
      <w:r w:rsidDel="00000000" w:rsidR="00000000" w:rsidRPr="00000000">
        <w:rPr>
          <w:sz w:val="30"/>
          <w:szCs w:val="30"/>
          <w:rtl w:val="0"/>
        </w:rPr>
        <w:t xml:space="preserve">The network consists of 110 (numbered) players. Players 1-82 are the traffickers. Players 83-110 are the non-traffickers (financial investors; accountants; owners of various importation businesses, etc.). </w:t>
      </w:r>
    </w:p>
    <w:p w:rsidR="00000000" w:rsidDel="00000000" w:rsidP="00000000" w:rsidRDefault="00000000" w:rsidRPr="00000000" w14:paraId="0000008D">
      <w:pPr>
        <w:shd w:fill="ffffff" w:val="clear"/>
        <w:rPr>
          <w:sz w:val="30"/>
          <w:szCs w:val="30"/>
        </w:rPr>
      </w:pPr>
      <w:r w:rsidDel="00000000" w:rsidR="00000000" w:rsidRPr="00000000">
        <w:rPr>
          <w:sz w:val="30"/>
          <w:szCs w:val="30"/>
          <w:rtl w:val="0"/>
        </w:rPr>
        <w:t xml:space="preserve">Initially, the investigation targeted Daniel Serero, the alleged mastermind of a drug network in downtown Montreal, attempting to import marijuana to Canada from Morocco, transiting through Spain. </w:t>
      </w:r>
    </w:p>
    <w:p w:rsidR="00000000" w:rsidDel="00000000" w:rsidP="00000000" w:rsidRDefault="00000000" w:rsidRPr="00000000" w14:paraId="0000008E">
      <w:pPr>
        <w:shd w:fill="ffffff" w:val="clear"/>
        <w:rPr>
          <w:sz w:val="30"/>
          <w:szCs w:val="30"/>
        </w:rPr>
      </w:pPr>
      <w:r w:rsidDel="00000000" w:rsidR="00000000" w:rsidRPr="00000000">
        <w:rPr>
          <w:sz w:val="30"/>
          <w:szCs w:val="30"/>
          <w:rtl w:val="0"/>
        </w:rPr>
        <w:t xml:space="preserve">After the first seizure, happening in phase 4, traffickers reoriented to cocaine import from Colombia, transiting through the United States. </w:t>
      </w:r>
    </w:p>
    <w:p w:rsidR="00000000" w:rsidDel="00000000" w:rsidP="00000000" w:rsidRDefault="00000000" w:rsidRPr="00000000" w14:paraId="0000008F">
      <w:pPr>
        <w:shd w:fill="ffffff" w:val="clear"/>
        <w:rPr>
          <w:sz w:val="30"/>
          <w:szCs w:val="30"/>
        </w:rPr>
      </w:pPr>
      <w:r w:rsidDel="00000000" w:rsidR="00000000" w:rsidRPr="00000000">
        <w:rPr>
          <w:sz w:val="30"/>
          <w:szCs w:val="30"/>
          <w:rtl w:val="0"/>
        </w:rPr>
        <w:t xml:space="preserve">According to the police, the role of the actors of the “Serero organization” under investigation are the following: </w:t>
      </w:r>
    </w:p>
    <w:p w:rsidR="00000000" w:rsidDel="00000000" w:rsidP="00000000" w:rsidRDefault="00000000" w:rsidRPr="00000000" w14:paraId="00000090">
      <w:pPr>
        <w:shd w:fill="ffffff" w:val="clear"/>
        <w:rPr>
          <w:sz w:val="30"/>
          <w:szCs w:val="30"/>
        </w:rPr>
      </w:pPr>
      <w:r w:rsidDel="00000000" w:rsidR="00000000" w:rsidRPr="00000000">
        <w:rPr>
          <w:sz w:val="30"/>
          <w:szCs w:val="30"/>
          <w:rtl w:val="0"/>
        </w:rPr>
        <w:t xml:space="preserve">- Serero, Daniel (n1): Mastermind of the network. </w:t>
      </w:r>
    </w:p>
    <w:p w:rsidR="00000000" w:rsidDel="00000000" w:rsidP="00000000" w:rsidRDefault="00000000" w:rsidRPr="00000000" w14:paraId="00000091">
      <w:pPr>
        <w:shd w:fill="ffffff" w:val="clear"/>
        <w:rPr>
          <w:sz w:val="30"/>
          <w:szCs w:val="30"/>
        </w:rPr>
      </w:pPr>
      <w:r w:rsidDel="00000000" w:rsidR="00000000" w:rsidRPr="00000000">
        <w:rPr>
          <w:sz w:val="30"/>
          <w:szCs w:val="30"/>
          <w:rtl w:val="0"/>
        </w:rPr>
        <w:t xml:space="preserve">- Pierre Perlini (n3): Principal lieutenant of Serero, he executes his instructions. </w:t>
      </w:r>
    </w:p>
    <w:p w:rsidR="00000000" w:rsidDel="00000000" w:rsidP="00000000" w:rsidRDefault="00000000" w:rsidRPr="00000000" w14:paraId="00000092">
      <w:pPr>
        <w:shd w:fill="ffffff" w:val="clear"/>
        <w:rPr>
          <w:sz w:val="30"/>
          <w:szCs w:val="30"/>
        </w:rPr>
      </w:pPr>
      <w:r w:rsidDel="00000000" w:rsidR="00000000" w:rsidRPr="00000000">
        <w:rPr>
          <w:sz w:val="30"/>
          <w:szCs w:val="30"/>
          <w:rtl w:val="0"/>
        </w:rPr>
        <w:t xml:space="preserve">- Alain (n83) and G´erard (n86) Levy: Investors and transporters of money. </w:t>
      </w:r>
    </w:p>
    <w:p w:rsidR="00000000" w:rsidDel="00000000" w:rsidP="00000000" w:rsidRDefault="00000000" w:rsidRPr="00000000" w14:paraId="00000093">
      <w:pPr>
        <w:shd w:fill="ffffff" w:val="clear"/>
        <w:rPr>
          <w:sz w:val="30"/>
          <w:szCs w:val="30"/>
        </w:rPr>
      </w:pPr>
      <w:r w:rsidDel="00000000" w:rsidR="00000000" w:rsidRPr="00000000">
        <w:rPr>
          <w:sz w:val="30"/>
          <w:szCs w:val="30"/>
          <w:rtl w:val="0"/>
        </w:rPr>
        <w:t xml:space="preserve">- Wallace Lee (n85): Takes care of financial affairs (accountant). </w:t>
      </w:r>
    </w:p>
    <w:p w:rsidR="00000000" w:rsidDel="00000000" w:rsidP="00000000" w:rsidRDefault="00000000" w:rsidRPr="00000000" w14:paraId="00000094">
      <w:pPr>
        <w:shd w:fill="ffffff" w:val="clear"/>
        <w:rPr>
          <w:sz w:val="30"/>
          <w:szCs w:val="30"/>
        </w:rPr>
      </w:pPr>
      <w:r w:rsidDel="00000000" w:rsidR="00000000" w:rsidRPr="00000000">
        <w:rPr>
          <w:sz w:val="30"/>
          <w:szCs w:val="30"/>
          <w:rtl w:val="0"/>
        </w:rPr>
        <w:t xml:space="preserve">- Gaspard Lino (n6): Broker in Spain. </w:t>
      </w:r>
    </w:p>
    <w:p w:rsidR="00000000" w:rsidDel="00000000" w:rsidP="00000000" w:rsidRDefault="00000000" w:rsidRPr="00000000" w14:paraId="00000095">
      <w:pPr>
        <w:shd w:fill="ffffff" w:val="clear"/>
        <w:rPr>
          <w:sz w:val="30"/>
          <w:szCs w:val="30"/>
        </w:rPr>
      </w:pPr>
      <w:r w:rsidDel="00000000" w:rsidR="00000000" w:rsidRPr="00000000">
        <w:rPr>
          <w:sz w:val="30"/>
          <w:szCs w:val="30"/>
          <w:rtl w:val="0"/>
        </w:rPr>
        <w:t xml:space="preserve">- Samir Rabbat (n11): Provider in Morocco. </w:t>
      </w:r>
    </w:p>
    <w:p w:rsidR="00000000" w:rsidDel="00000000" w:rsidP="00000000" w:rsidRDefault="00000000" w:rsidRPr="00000000" w14:paraId="00000096">
      <w:pPr>
        <w:shd w:fill="ffffff" w:val="clear"/>
        <w:rPr>
          <w:sz w:val="30"/>
          <w:szCs w:val="30"/>
        </w:rPr>
      </w:pPr>
      <w:r w:rsidDel="00000000" w:rsidR="00000000" w:rsidRPr="00000000">
        <w:rPr>
          <w:sz w:val="30"/>
          <w:szCs w:val="30"/>
          <w:rtl w:val="0"/>
        </w:rPr>
        <w:t xml:space="preserve">- Lee Gilbert (n88): Trusted man of Wallace Lee (became an informer after the arrest). </w:t>
      </w:r>
    </w:p>
    <w:p w:rsidR="00000000" w:rsidDel="00000000" w:rsidP="00000000" w:rsidRDefault="00000000" w:rsidRPr="00000000" w14:paraId="00000097">
      <w:pPr>
        <w:shd w:fill="ffffff" w:val="clear"/>
        <w:rPr>
          <w:sz w:val="30"/>
          <w:szCs w:val="30"/>
        </w:rPr>
      </w:pPr>
      <w:r w:rsidDel="00000000" w:rsidR="00000000" w:rsidRPr="00000000">
        <w:rPr>
          <w:sz w:val="30"/>
          <w:szCs w:val="30"/>
          <w:rtl w:val="0"/>
        </w:rPr>
        <w:t xml:space="preserve">- Beverly Ashton (n106): Spouse of Lino, transports money and documents.  </w:t>
      </w:r>
    </w:p>
    <w:p w:rsidR="00000000" w:rsidDel="00000000" w:rsidP="00000000" w:rsidRDefault="00000000" w:rsidRPr="00000000" w14:paraId="00000098">
      <w:pPr>
        <w:shd w:fill="ffffff" w:val="clear"/>
        <w:rPr>
          <w:sz w:val="30"/>
          <w:szCs w:val="30"/>
        </w:rPr>
      </w:pPr>
      <w:r w:rsidDel="00000000" w:rsidR="00000000" w:rsidRPr="00000000">
        <w:rPr>
          <w:sz w:val="30"/>
          <w:szCs w:val="30"/>
          <w:rtl w:val="0"/>
        </w:rPr>
        <w:t xml:space="preserve">- Antonio Iannacci (n89): Investor. </w:t>
      </w:r>
    </w:p>
    <w:p w:rsidR="00000000" w:rsidDel="00000000" w:rsidP="00000000" w:rsidRDefault="00000000" w:rsidRPr="00000000" w14:paraId="00000099">
      <w:pPr>
        <w:shd w:fill="ffffff" w:val="clear"/>
        <w:rPr>
          <w:sz w:val="30"/>
          <w:szCs w:val="30"/>
        </w:rPr>
      </w:pPr>
      <w:r w:rsidDel="00000000" w:rsidR="00000000" w:rsidRPr="00000000">
        <w:rPr>
          <w:sz w:val="30"/>
          <w:szCs w:val="30"/>
          <w:rtl w:val="0"/>
        </w:rPr>
        <w:t xml:space="preserve">- Mohammed Echouafni (n84): Moroccan investor. </w:t>
      </w:r>
    </w:p>
    <w:p w:rsidR="00000000" w:rsidDel="00000000" w:rsidP="00000000" w:rsidRDefault="00000000" w:rsidRPr="00000000" w14:paraId="0000009A">
      <w:pPr>
        <w:shd w:fill="ffffff" w:val="clear"/>
        <w:rPr>
          <w:sz w:val="30"/>
          <w:szCs w:val="30"/>
        </w:rPr>
      </w:pPr>
      <w:r w:rsidDel="00000000" w:rsidR="00000000" w:rsidRPr="00000000">
        <w:rPr>
          <w:sz w:val="30"/>
          <w:szCs w:val="30"/>
          <w:rtl w:val="0"/>
        </w:rPr>
        <w:t xml:space="preserve">- Richard Gleeson (n5), Bruno de Quinzio (n8), and Gabrielle Casale (n76): Charged with recuperating the marijuana. </w:t>
      </w:r>
    </w:p>
    <w:p w:rsidR="00000000" w:rsidDel="00000000" w:rsidP="00000000" w:rsidRDefault="00000000" w:rsidRPr="00000000" w14:paraId="0000009B">
      <w:pPr>
        <w:shd w:fill="ffffff" w:val="clear"/>
        <w:rPr>
          <w:sz w:val="30"/>
          <w:szCs w:val="30"/>
        </w:rPr>
      </w:pPr>
      <w:r w:rsidDel="00000000" w:rsidR="00000000" w:rsidRPr="00000000">
        <w:rPr>
          <w:sz w:val="30"/>
          <w:szCs w:val="30"/>
          <w:rtl w:val="0"/>
        </w:rPr>
        <w:t xml:space="preserve">- Roderik Janouska (n77): Individual with airport contacts. </w:t>
      </w:r>
    </w:p>
    <w:p w:rsidR="00000000" w:rsidDel="00000000" w:rsidP="00000000" w:rsidRDefault="00000000" w:rsidRPr="00000000" w14:paraId="0000009C">
      <w:pPr>
        <w:shd w:fill="ffffff" w:val="clear"/>
        <w:rPr>
          <w:sz w:val="30"/>
          <w:szCs w:val="30"/>
        </w:rPr>
      </w:pPr>
      <w:r w:rsidDel="00000000" w:rsidR="00000000" w:rsidRPr="00000000">
        <w:rPr>
          <w:sz w:val="30"/>
          <w:szCs w:val="30"/>
          <w:rtl w:val="0"/>
        </w:rPr>
        <w:t xml:space="preserve">- Patrick Lee (n87): Investor. </w:t>
      </w:r>
    </w:p>
    <w:p w:rsidR="00000000" w:rsidDel="00000000" w:rsidP="00000000" w:rsidRDefault="00000000" w:rsidRPr="00000000" w14:paraId="0000009D">
      <w:pPr>
        <w:shd w:fill="ffffff" w:val="clear"/>
        <w:rPr>
          <w:sz w:val="30"/>
          <w:szCs w:val="30"/>
        </w:rPr>
      </w:pPr>
      <w:r w:rsidDel="00000000" w:rsidR="00000000" w:rsidRPr="00000000">
        <w:rPr>
          <w:sz w:val="30"/>
          <w:szCs w:val="30"/>
          <w:rtl w:val="0"/>
        </w:rPr>
        <w:t xml:space="preserve">- Salvatore Panetta (n82): Transport arrangements manager. </w:t>
      </w:r>
    </w:p>
    <w:p w:rsidR="00000000" w:rsidDel="00000000" w:rsidP="00000000" w:rsidRDefault="00000000" w:rsidRPr="00000000" w14:paraId="0000009E">
      <w:pPr>
        <w:shd w:fill="ffffff" w:val="clear"/>
        <w:rPr>
          <w:sz w:val="30"/>
          <w:szCs w:val="30"/>
        </w:rPr>
      </w:pPr>
      <w:r w:rsidDel="00000000" w:rsidR="00000000" w:rsidRPr="00000000">
        <w:rPr>
          <w:sz w:val="30"/>
          <w:szCs w:val="30"/>
          <w:rtl w:val="0"/>
        </w:rPr>
        <w:t xml:space="preserve">- Steve Cunha (n96): Transport manager, owner of a legitimate import company (became an informer after the arrest). </w:t>
      </w:r>
    </w:p>
    <w:p w:rsidR="00000000" w:rsidDel="00000000" w:rsidP="00000000" w:rsidRDefault="00000000" w:rsidRPr="00000000" w14:paraId="0000009F">
      <w:pPr>
        <w:shd w:fill="ffffff" w:val="clear"/>
        <w:rPr>
          <w:sz w:val="30"/>
          <w:szCs w:val="30"/>
        </w:rPr>
      </w:pPr>
      <w:r w:rsidDel="00000000" w:rsidR="00000000" w:rsidRPr="00000000">
        <w:rPr>
          <w:sz w:val="30"/>
          <w:szCs w:val="30"/>
          <w:rtl w:val="0"/>
        </w:rPr>
        <w:t xml:space="preserve">- Ernesto Morales (n12): Principal organizer of the cocaine import, an intermediary between the Colombians and the Serero organization. </w:t>
      </w:r>
    </w:p>
    <w:p w:rsidR="00000000" w:rsidDel="00000000" w:rsidP="00000000" w:rsidRDefault="00000000" w:rsidRPr="00000000" w14:paraId="000000A0">
      <w:pPr>
        <w:shd w:fill="ffffff" w:val="clear"/>
        <w:rPr>
          <w:sz w:val="30"/>
          <w:szCs w:val="30"/>
        </w:rPr>
      </w:pPr>
      <w:r w:rsidDel="00000000" w:rsidR="00000000" w:rsidRPr="00000000">
        <w:rPr>
          <w:sz w:val="30"/>
          <w:szCs w:val="30"/>
          <w:rtl w:val="0"/>
        </w:rPr>
        <w:t xml:space="preserve">- Oscar Nieri (n17): The handyman of Morales. </w:t>
      </w:r>
    </w:p>
    <w:p w:rsidR="00000000" w:rsidDel="00000000" w:rsidP="00000000" w:rsidRDefault="00000000" w:rsidRPr="00000000" w14:paraId="000000A1">
      <w:pPr>
        <w:shd w:fill="ffffff" w:val="clear"/>
        <w:rPr>
          <w:sz w:val="30"/>
          <w:szCs w:val="30"/>
        </w:rPr>
      </w:pPr>
      <w:r w:rsidDel="00000000" w:rsidR="00000000" w:rsidRPr="00000000">
        <w:rPr>
          <w:sz w:val="30"/>
          <w:szCs w:val="30"/>
          <w:rtl w:val="0"/>
        </w:rPr>
        <w:t xml:space="preserve">- Richard Brebner (n80): Was transporting the cocaine from the US to Montreal. </w:t>
      </w:r>
    </w:p>
    <w:p w:rsidR="00000000" w:rsidDel="00000000" w:rsidP="00000000" w:rsidRDefault="00000000" w:rsidRPr="00000000" w14:paraId="000000A2">
      <w:pPr>
        <w:shd w:fill="ffffff" w:val="clear"/>
        <w:rPr>
          <w:sz w:val="30"/>
          <w:szCs w:val="30"/>
        </w:rPr>
      </w:pPr>
      <w:r w:rsidDel="00000000" w:rsidR="00000000" w:rsidRPr="00000000">
        <w:rPr>
          <w:sz w:val="30"/>
          <w:szCs w:val="30"/>
          <w:rtl w:val="0"/>
        </w:rPr>
        <w:t xml:space="preserve">- Ricardo Negrinotti (n33): Was taking possession of the cocaine in the US to hand it to Brebner. </w:t>
      </w:r>
    </w:p>
    <w:p w:rsidR="00000000" w:rsidDel="00000000" w:rsidP="00000000" w:rsidRDefault="00000000" w:rsidRPr="00000000" w14:paraId="000000A3">
      <w:pPr>
        <w:shd w:fill="ffffff" w:val="clear"/>
        <w:rPr>
          <w:sz w:val="30"/>
          <w:szCs w:val="30"/>
        </w:rPr>
      </w:pPr>
      <w:r w:rsidDel="00000000" w:rsidR="00000000" w:rsidRPr="00000000">
        <w:rPr>
          <w:sz w:val="30"/>
          <w:szCs w:val="30"/>
          <w:rtl w:val="0"/>
        </w:rPr>
        <w:t xml:space="preserve">- Johnny Pacheco (n16): Cocaine provider. </w:t>
      </w:r>
    </w:p>
    <w:p w:rsidR="00000000" w:rsidDel="00000000" w:rsidP="00000000" w:rsidRDefault="00000000" w:rsidRPr="00000000" w14:paraId="000000A4">
      <w:pPr>
        <w:shd w:fill="ffffff" w:val="clear"/>
        <w:rPr>
          <w:sz w:val="30"/>
          <w:szCs w:val="30"/>
        </w:rPr>
      </w:pPr>
      <w:r w:rsidDel="00000000" w:rsidR="00000000" w:rsidRPr="00000000">
        <w:rPr>
          <w:rtl w:val="0"/>
        </w:rPr>
      </w:r>
    </w:p>
    <w:p w:rsidR="00000000" w:rsidDel="00000000" w:rsidP="00000000" w:rsidRDefault="00000000" w:rsidRPr="00000000" w14:paraId="000000A5">
      <w:pPr>
        <w:pStyle w:val="Heading4"/>
        <w:keepNext w:val="0"/>
        <w:keepLines w:val="0"/>
        <w:pBdr>
          <w:top w:space="0" w:sz="0" w:val="nil"/>
          <w:left w:space="0" w:sz="0" w:val="nil"/>
          <w:bottom w:space="0" w:sz="0" w:val="nil"/>
          <w:right w:space="0" w:sz="0" w:val="nil"/>
          <w:between w:space="0" w:sz="0" w:val="nil"/>
        </w:pBdr>
        <w:shd w:fill="ffffff" w:val="clear"/>
        <w:spacing w:after="180" w:before="180" w:line="360" w:lineRule="auto"/>
        <w:rPr>
          <w:b w:val="1"/>
          <w:bCs w:val="1"/>
          <w:color w:val="000000"/>
          <w:sz w:val="30"/>
          <w:szCs w:val="30"/>
        </w:rPr>
      </w:pPr>
      <w:bookmarkStart w:colFirst="0" w:colLast="0" w:name="_mvvatzi5nacq" w:id="25"/>
      <w:bookmarkEnd w:id="25"/>
      <w:r w:rsidDel="00000000" w:rsidR="00000000" w:rsidRPr="00000000">
        <w:rPr>
          <w:b w:val="1"/>
          <w:bCs w:val="1"/>
          <w:color w:val="000000"/>
          <w:sz w:val="30"/>
          <w:szCs w:val="30"/>
          <w:rtl w:val="0"/>
        </w:rPr>
        <w:t xml:space="preserve">Objective:</w:t>
      </w:r>
    </w:p>
    <w:p w:rsidR="00000000" w:rsidDel="00000000" w:rsidP="00000000" w:rsidRDefault="00000000" w:rsidRPr="00000000" w14:paraId="000000A6">
      <w:pPr>
        <w:shd w:fill="ffffff" w:val="clear"/>
        <w:rPr>
          <w:sz w:val="30"/>
          <w:szCs w:val="30"/>
        </w:rPr>
      </w:pPr>
      <w:r w:rsidDel="00000000" w:rsidR="00000000" w:rsidRPr="00000000">
        <w:rPr>
          <w:rtl w:val="0"/>
        </w:rPr>
      </w:r>
    </w:p>
    <w:p w:rsidR="00000000" w:rsidDel="00000000" w:rsidP="00000000" w:rsidRDefault="00000000" w:rsidRPr="00000000" w14:paraId="000000A7">
      <w:pPr>
        <w:shd w:fill="ffffff" w:val="clear"/>
        <w:rPr>
          <w:sz w:val="30"/>
          <w:szCs w:val="30"/>
        </w:rPr>
      </w:pPr>
      <w:r w:rsidDel="00000000" w:rsidR="00000000" w:rsidRPr="00000000">
        <w:rPr>
          <w:sz w:val="30"/>
          <w:szCs w:val="30"/>
          <w:rtl w:val="0"/>
        </w:rPr>
        <w:t xml:space="preserve">- The objective of the case study is to understand, create, and visualize the data in phases. </w:t>
      </w:r>
    </w:p>
    <w:p w:rsidR="00000000" w:rsidDel="00000000" w:rsidP="00000000" w:rsidRDefault="00000000" w:rsidRPr="00000000" w14:paraId="000000A8">
      <w:pPr>
        <w:shd w:fill="ffffff" w:val="clear"/>
        <w:rPr>
          <w:sz w:val="30"/>
          <w:szCs w:val="30"/>
        </w:rPr>
      </w:pPr>
      <w:r w:rsidDel="00000000" w:rsidR="00000000" w:rsidRPr="00000000">
        <w:rPr>
          <w:sz w:val="30"/>
          <w:szCs w:val="30"/>
          <w:rtl w:val="0"/>
        </w:rPr>
        <w:t xml:space="preserve">- Later on, apply the different centrality measures and understand the important nodes.</w:t>
      </w:r>
    </w:p>
    <w:p w:rsidR="00000000" w:rsidDel="00000000" w:rsidP="00000000" w:rsidRDefault="00000000" w:rsidRPr="00000000" w14:paraId="000000A9">
      <w:pPr>
        <w:shd w:fill="ffffff" w:val="clear"/>
        <w:rPr>
          <w:sz w:val="30"/>
          <w:szCs w:val="30"/>
        </w:rPr>
      </w:pPr>
      <w:r w:rsidDel="00000000" w:rsidR="00000000" w:rsidRPr="00000000">
        <w:rPr>
          <w:sz w:val="30"/>
          <w:szCs w:val="30"/>
          <w:rtl w:val="0"/>
        </w:rPr>
        <w:t xml:space="preserve">- Visualise the centrality measure of the important nodes across phases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edqagviopn9"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0AE">
      <w:pPr>
        <w:pStyle w:val="Title"/>
        <w:rPr/>
      </w:pPr>
      <w:bookmarkStart w:colFirst="0" w:colLast="0" w:name="_nnivpt5ooyt3" w:id="27"/>
      <w:bookmarkEnd w:id="27"/>
      <w:r w:rsidDel="00000000" w:rsidR="00000000" w:rsidRPr="00000000">
        <w:rPr>
          <w:rtl w:val="0"/>
        </w:rPr>
        <w:t xml:space="preserve">Mentor Learning Session 2: Unsupervised Learning</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2"/>
        <w:rPr/>
      </w:pPr>
      <w:bookmarkStart w:colFirst="0" w:colLast="0" w:name="_l16019qhlbbn" w:id="28"/>
      <w:bookmarkEnd w:id="28"/>
      <w:r w:rsidDel="00000000" w:rsidR="00000000" w:rsidRPr="00000000">
        <w:rPr>
          <w:rtl w:val="0"/>
        </w:rPr>
        <w:t xml:space="preserve">Session Plan - Unsupervised Learning</w:t>
      </w:r>
    </w:p>
    <w:p w:rsidR="00000000" w:rsidDel="00000000" w:rsidP="00000000" w:rsidRDefault="00000000" w:rsidRPr="00000000" w14:paraId="000000B1">
      <w:pPr>
        <w:shd w:fill="ffffff" w:val="clear"/>
        <w:spacing w:after="180" w:before="180" w:line="360" w:lineRule="auto"/>
        <w:rPr>
          <w:b w:val="1"/>
          <w:bCs w:val="1"/>
          <w:sz w:val="30"/>
          <w:szCs w:val="30"/>
          <w:u w:val="single"/>
        </w:rPr>
      </w:pPr>
      <w:r w:rsidDel="00000000" w:rsidR="00000000" w:rsidRPr="00000000">
        <w:rPr>
          <w:b w:val="1"/>
          <w:bCs w:val="1"/>
          <w:sz w:val="30"/>
          <w:szCs w:val="30"/>
          <w:u w:val="single"/>
          <w:rtl w:val="0"/>
        </w:rPr>
        <w:t xml:space="preserve">Learning Objectives:</w:t>
      </w:r>
    </w:p>
    <w:p w:rsidR="00000000" w:rsidDel="00000000" w:rsidP="00000000" w:rsidRDefault="00000000" w:rsidRPr="00000000" w14:paraId="000000B2">
      <w:pPr>
        <w:numPr>
          <w:ilvl w:val="0"/>
          <w:numId w:val="9"/>
        </w:numPr>
        <w:shd w:fill="ffffff" w:val="clear"/>
        <w:ind w:left="720" w:hanging="360"/>
      </w:pPr>
      <w:r w:rsidDel="00000000" w:rsidR="00000000" w:rsidRPr="00000000">
        <w:rPr>
          <w:sz w:val="30"/>
          <w:szCs w:val="30"/>
          <w:rtl w:val="0"/>
        </w:rPr>
        <w:t xml:space="preserve">To gain clarity on the fundamental concepts of clustering</w:t>
      </w:r>
    </w:p>
    <w:p w:rsidR="00000000" w:rsidDel="00000000" w:rsidP="00000000" w:rsidRDefault="00000000" w:rsidRPr="00000000" w14:paraId="000000B3">
      <w:pPr>
        <w:numPr>
          <w:ilvl w:val="0"/>
          <w:numId w:val="9"/>
        </w:numPr>
        <w:shd w:fill="ffffff" w:val="clear"/>
        <w:ind w:left="720" w:hanging="360"/>
      </w:pPr>
      <w:r w:rsidDel="00000000" w:rsidR="00000000" w:rsidRPr="00000000">
        <w:rPr>
          <w:sz w:val="30"/>
          <w:szCs w:val="30"/>
          <w:rtl w:val="0"/>
        </w:rPr>
        <w:t xml:space="preserve">To understand the implementation of different clustering algorithms and their output</w:t>
      </w:r>
    </w:p>
    <w:p w:rsidR="00000000" w:rsidDel="00000000" w:rsidP="00000000" w:rsidRDefault="00000000" w:rsidRPr="00000000" w14:paraId="000000B4">
      <w:pPr>
        <w:numPr>
          <w:ilvl w:val="0"/>
          <w:numId w:val="9"/>
        </w:numPr>
        <w:shd w:fill="ffffff" w:val="clear"/>
        <w:ind w:left="720" w:hanging="360"/>
      </w:pPr>
      <w:r w:rsidDel="00000000" w:rsidR="00000000" w:rsidRPr="00000000">
        <w:rPr>
          <w:sz w:val="30"/>
          <w:szCs w:val="30"/>
          <w:rtl w:val="0"/>
        </w:rPr>
        <w:t xml:space="preserve">To gain insights into the practical challenges involved in solving real-world clustering problems</w:t>
      </w:r>
    </w:p>
    <w:p w:rsidR="00000000" w:rsidDel="00000000" w:rsidP="00000000" w:rsidRDefault="00000000" w:rsidRPr="00000000" w14:paraId="000000B5">
      <w:pPr>
        <w:shd w:fill="ffffff" w:val="clear"/>
        <w:spacing w:after="180" w:before="180" w:line="360" w:lineRule="auto"/>
        <w:rPr>
          <w:b w:val="1"/>
          <w:bCs w:val="1"/>
          <w:sz w:val="30"/>
          <w:szCs w:val="30"/>
          <w:u w:val="single"/>
        </w:rPr>
      </w:pPr>
      <w:r w:rsidDel="00000000" w:rsidR="00000000" w:rsidRPr="00000000">
        <w:rPr>
          <w:b w:val="1"/>
          <w:bCs w:val="1"/>
          <w:sz w:val="30"/>
          <w:szCs w:val="30"/>
          <w:u w:val="single"/>
          <w:rtl w:val="0"/>
        </w:rPr>
        <w:t xml:space="preserve">Session Structure:</w:t>
      </w:r>
    </w:p>
    <w:tbl>
      <w:tblPr>
        <w:tblStyle w:val="Table2"/>
        <w:tblW w:w="9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30"/>
        <w:gridCol w:w="2385"/>
        <w:gridCol w:w="5205"/>
        <w:tblGridChange w:id="0">
          <w:tblGrid>
            <w:gridCol w:w="1530"/>
            <w:gridCol w:w="2385"/>
            <w:gridCol w:w="5205"/>
          </w:tblGrid>
        </w:tblGridChange>
      </w:tblGrid>
      <w:tr>
        <w:trPr>
          <w:cantSplit w:val="0"/>
          <w:trHeight w:val="675" w:hRule="atLeast"/>
          <w:tblHeader w:val="0"/>
        </w:trPr>
        <w:tc>
          <w:tcPr>
            <w:tcMar>
              <w:top w:w="120.0" w:type="dxa"/>
              <w:left w:w="120.0" w:type="dxa"/>
              <w:bottom w:w="120.0" w:type="dxa"/>
              <w:right w:w="120.0" w:type="dxa"/>
            </w:tcMar>
          </w:tcPr>
          <w:p w:rsidR="00000000" w:rsidDel="00000000" w:rsidP="00000000" w:rsidRDefault="00000000" w:rsidRPr="00000000" w14:paraId="000000B6">
            <w:pPr>
              <w:spacing w:after="160" w:before="160" w:lineRule="auto"/>
              <w:rPr>
                <w:sz w:val="30"/>
                <w:szCs w:val="30"/>
              </w:rPr>
            </w:pPr>
            <w:r w:rsidDel="00000000" w:rsidR="00000000" w:rsidRPr="00000000">
              <w:rPr>
                <w:b w:val="1"/>
                <w:bCs w:val="1"/>
                <w:sz w:val="30"/>
                <w:szCs w:val="30"/>
                <w:rtl w:val="0"/>
              </w:rPr>
              <w:t xml:space="preserve">Duration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B7">
            <w:pPr>
              <w:spacing w:after="160" w:before="160" w:lineRule="auto"/>
              <w:rPr>
                <w:sz w:val="30"/>
                <w:szCs w:val="30"/>
              </w:rPr>
            </w:pPr>
            <w:r w:rsidDel="00000000" w:rsidR="00000000" w:rsidRPr="00000000">
              <w:rPr>
                <w:b w:val="1"/>
                <w:bCs w:val="1"/>
                <w:sz w:val="30"/>
                <w:szCs w:val="30"/>
                <w:rtl w:val="0"/>
              </w:rPr>
              <w:t xml:space="preserve">Topic</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B8">
            <w:pPr>
              <w:spacing w:after="160" w:before="160" w:lineRule="auto"/>
              <w:rPr>
                <w:sz w:val="30"/>
                <w:szCs w:val="30"/>
              </w:rPr>
            </w:pPr>
            <w:r w:rsidDel="00000000" w:rsidR="00000000" w:rsidRPr="00000000">
              <w:rPr>
                <w:b w:val="1"/>
                <w:bCs w:val="1"/>
                <w:sz w:val="30"/>
                <w:szCs w:val="30"/>
                <w:rtl w:val="0"/>
              </w:rPr>
              <w:t xml:space="preserve">Details</w:t>
            </w:r>
            <w:r w:rsidDel="00000000" w:rsidR="00000000" w:rsidRPr="00000000">
              <w:rPr>
                <w:rtl w:val="0"/>
              </w:rPr>
            </w:r>
          </w:p>
        </w:tc>
      </w:tr>
      <w:tr>
        <w:trPr>
          <w:cantSplit w:val="0"/>
          <w:trHeight w:val="1545" w:hRule="atLeast"/>
          <w:tblHeader w:val="0"/>
        </w:trPr>
        <w:tc>
          <w:tcPr>
            <w:tcMar>
              <w:top w:w="120.0" w:type="dxa"/>
              <w:left w:w="120.0" w:type="dxa"/>
              <w:bottom w:w="120.0" w:type="dxa"/>
              <w:right w:w="120.0" w:type="dxa"/>
            </w:tcMar>
          </w:tcPr>
          <w:p w:rsidR="00000000" w:rsidDel="00000000" w:rsidP="00000000" w:rsidRDefault="00000000" w:rsidRPr="00000000" w14:paraId="000000B9">
            <w:pPr>
              <w:spacing w:after="160" w:before="160" w:lineRule="auto"/>
              <w:rPr>
                <w:sz w:val="30"/>
                <w:szCs w:val="30"/>
              </w:rPr>
            </w:pPr>
            <w:r w:rsidDel="00000000" w:rsidR="00000000" w:rsidRPr="00000000">
              <w:rPr>
                <w:sz w:val="30"/>
                <w:szCs w:val="30"/>
                <w:rtl w:val="0"/>
              </w:rPr>
              <w:t xml:space="preserve">5 min</w:t>
            </w:r>
          </w:p>
        </w:tc>
        <w:tc>
          <w:tcPr>
            <w:tcMar>
              <w:top w:w="120.0" w:type="dxa"/>
              <w:left w:w="120.0" w:type="dxa"/>
              <w:bottom w:w="120.0" w:type="dxa"/>
              <w:right w:w="120.0" w:type="dxa"/>
            </w:tcMar>
          </w:tcPr>
          <w:p w:rsidR="00000000" w:rsidDel="00000000" w:rsidP="00000000" w:rsidRDefault="00000000" w:rsidRPr="00000000" w14:paraId="000000BA">
            <w:pPr>
              <w:spacing w:after="160" w:before="160" w:lineRule="auto"/>
              <w:rPr>
                <w:sz w:val="30"/>
                <w:szCs w:val="30"/>
              </w:rPr>
            </w:pPr>
            <w:r w:rsidDel="00000000" w:rsidR="00000000" w:rsidRPr="00000000">
              <w:rPr>
                <w:sz w:val="30"/>
                <w:szCs w:val="30"/>
                <w:rtl w:val="0"/>
              </w:rPr>
              <w:t xml:space="preserve">Learning Objectives</w:t>
            </w:r>
          </w:p>
        </w:tc>
        <w:tc>
          <w:tcPr>
            <w:tcMar>
              <w:top w:w="120.0" w:type="dxa"/>
              <w:left w:w="120.0" w:type="dxa"/>
              <w:bottom w:w="120.0" w:type="dxa"/>
              <w:right w:w="120.0" w:type="dxa"/>
            </w:tcMar>
          </w:tcPr>
          <w:p w:rsidR="00000000" w:rsidDel="00000000" w:rsidP="00000000" w:rsidRDefault="00000000" w:rsidRPr="00000000" w14:paraId="000000BB">
            <w:pPr>
              <w:numPr>
                <w:ilvl w:val="0"/>
                <w:numId w:val="5"/>
              </w:numPr>
              <w:spacing w:after="160" w:before="160" w:lineRule="auto"/>
              <w:ind w:left="720" w:hanging="360"/>
            </w:pPr>
            <w:r w:rsidDel="00000000" w:rsidR="00000000" w:rsidRPr="00000000">
              <w:rPr>
                <w:sz w:val="30"/>
                <w:szCs w:val="30"/>
                <w:rtl w:val="0"/>
              </w:rPr>
              <w:t xml:space="preserve">Reflection on the learning objectives of the session and the agenda</w:t>
            </w:r>
          </w:p>
        </w:tc>
      </w:tr>
      <w:tr>
        <w:trPr>
          <w:cantSplit w:val="0"/>
          <w:trHeight w:val="4125" w:hRule="atLeast"/>
          <w:tblHeader w:val="0"/>
        </w:trPr>
        <w:tc>
          <w:tcPr>
            <w:tcMar>
              <w:top w:w="120.0" w:type="dxa"/>
              <w:left w:w="120.0" w:type="dxa"/>
              <w:bottom w:w="120.0" w:type="dxa"/>
              <w:right w:w="120.0" w:type="dxa"/>
            </w:tcMar>
          </w:tcPr>
          <w:p w:rsidR="00000000" w:rsidDel="00000000" w:rsidP="00000000" w:rsidRDefault="00000000" w:rsidRPr="00000000" w14:paraId="000000BC">
            <w:pPr>
              <w:spacing w:after="160" w:before="160" w:lineRule="auto"/>
              <w:rPr>
                <w:sz w:val="30"/>
                <w:szCs w:val="30"/>
              </w:rPr>
            </w:pPr>
            <w:r w:rsidDel="00000000" w:rsidR="00000000" w:rsidRPr="00000000">
              <w:rPr>
                <w:sz w:val="30"/>
                <w:szCs w:val="30"/>
                <w:rtl w:val="0"/>
              </w:rPr>
              <w:t xml:space="preserve">30 min</w:t>
            </w:r>
          </w:p>
        </w:tc>
        <w:tc>
          <w:tcPr>
            <w:tcMar>
              <w:top w:w="120.0" w:type="dxa"/>
              <w:left w:w="120.0" w:type="dxa"/>
              <w:bottom w:w="120.0" w:type="dxa"/>
              <w:right w:w="120.0" w:type="dxa"/>
            </w:tcMar>
          </w:tcPr>
          <w:p w:rsidR="00000000" w:rsidDel="00000000" w:rsidP="00000000" w:rsidRDefault="00000000" w:rsidRPr="00000000" w14:paraId="000000BD">
            <w:pPr>
              <w:spacing w:after="160" w:before="160" w:lineRule="auto"/>
              <w:rPr>
                <w:sz w:val="30"/>
                <w:szCs w:val="30"/>
              </w:rPr>
            </w:pPr>
            <w:r w:rsidDel="00000000" w:rsidR="00000000" w:rsidRPr="00000000">
              <w:rPr>
                <w:sz w:val="30"/>
                <w:szCs w:val="30"/>
                <w:rtl w:val="0"/>
              </w:rPr>
              <w:t xml:space="preserve">Conceptual Discussion</w:t>
            </w:r>
          </w:p>
        </w:tc>
        <w:tc>
          <w:tcPr>
            <w:tcMar>
              <w:top w:w="120.0" w:type="dxa"/>
              <w:left w:w="120.0" w:type="dxa"/>
              <w:bottom w:w="120.0" w:type="dxa"/>
              <w:right w:w="120.0" w:type="dxa"/>
            </w:tcMar>
          </w:tcPr>
          <w:p w:rsidR="00000000" w:rsidDel="00000000" w:rsidP="00000000" w:rsidRDefault="00000000" w:rsidRPr="00000000" w14:paraId="000000BE">
            <w:pPr>
              <w:numPr>
                <w:ilvl w:val="0"/>
                <w:numId w:val="1"/>
              </w:numPr>
              <w:spacing w:after="0" w:afterAutospacing="0" w:before="160" w:lineRule="auto"/>
              <w:ind w:left="720" w:hanging="360"/>
            </w:pPr>
            <w:r w:rsidDel="00000000" w:rsidR="00000000" w:rsidRPr="00000000">
              <w:rPr>
                <w:sz w:val="30"/>
                <w:szCs w:val="30"/>
                <w:rtl w:val="0"/>
              </w:rPr>
              <w:t xml:space="preserve">Gauge the understanding of the group through discussion questions and identify the areas where there is a lack of clarity or need for discussion and exchange of thoughts</w:t>
            </w:r>
          </w:p>
          <w:p w:rsidR="00000000" w:rsidDel="00000000" w:rsidP="00000000" w:rsidRDefault="00000000" w:rsidRPr="00000000" w14:paraId="000000BF">
            <w:pPr>
              <w:numPr>
                <w:ilvl w:val="0"/>
                <w:numId w:val="1"/>
              </w:numPr>
              <w:spacing w:after="160" w:before="0" w:beforeAutospacing="0" w:lineRule="auto"/>
              <w:ind w:left="720" w:hanging="360"/>
            </w:pPr>
            <w:r w:rsidDel="00000000" w:rsidR="00000000" w:rsidRPr="00000000">
              <w:rPr>
                <w:sz w:val="30"/>
                <w:szCs w:val="30"/>
                <w:rtl w:val="0"/>
              </w:rPr>
              <w:t xml:space="preserve">Discuss the key foundational concepts around the areas identified above</w:t>
            </w:r>
          </w:p>
        </w:tc>
      </w:tr>
      <w:tr>
        <w:trPr>
          <w:cantSplit w:val="0"/>
          <w:trHeight w:val="4995" w:hRule="atLeast"/>
          <w:tblHeader w:val="0"/>
        </w:trPr>
        <w:tc>
          <w:tcPr>
            <w:tcMar>
              <w:top w:w="120.0" w:type="dxa"/>
              <w:left w:w="120.0" w:type="dxa"/>
              <w:bottom w:w="120.0" w:type="dxa"/>
              <w:right w:w="120.0" w:type="dxa"/>
            </w:tcMar>
          </w:tcPr>
          <w:p w:rsidR="00000000" w:rsidDel="00000000" w:rsidP="00000000" w:rsidRDefault="00000000" w:rsidRPr="00000000" w14:paraId="000000C0">
            <w:pPr>
              <w:spacing w:after="160" w:before="160" w:lineRule="auto"/>
              <w:rPr>
                <w:sz w:val="30"/>
                <w:szCs w:val="30"/>
              </w:rPr>
            </w:pPr>
            <w:r w:rsidDel="00000000" w:rsidR="00000000" w:rsidRPr="00000000">
              <w:rPr>
                <w:sz w:val="30"/>
                <w:szCs w:val="30"/>
                <w:rtl w:val="0"/>
              </w:rPr>
              <w:t xml:space="preserve">60 min</w:t>
            </w:r>
          </w:p>
        </w:tc>
        <w:tc>
          <w:tcPr>
            <w:tcMar>
              <w:top w:w="120.0" w:type="dxa"/>
              <w:left w:w="120.0" w:type="dxa"/>
              <w:bottom w:w="120.0" w:type="dxa"/>
              <w:right w:w="120.0" w:type="dxa"/>
            </w:tcMar>
          </w:tcPr>
          <w:p w:rsidR="00000000" w:rsidDel="00000000" w:rsidP="00000000" w:rsidRDefault="00000000" w:rsidRPr="00000000" w14:paraId="000000C1">
            <w:pPr>
              <w:spacing w:after="160" w:before="160" w:lineRule="auto"/>
              <w:rPr>
                <w:sz w:val="30"/>
                <w:szCs w:val="30"/>
              </w:rPr>
            </w:pPr>
            <w:r w:rsidDel="00000000" w:rsidR="00000000" w:rsidRPr="00000000">
              <w:rPr>
                <w:sz w:val="30"/>
                <w:szCs w:val="30"/>
                <w:rtl w:val="0"/>
              </w:rPr>
              <w:t xml:space="preserve">Hands-on Case Study on Clustering</w:t>
            </w:r>
          </w:p>
        </w:tc>
        <w:tc>
          <w:tcPr>
            <w:tcMar>
              <w:top w:w="120.0" w:type="dxa"/>
              <w:left w:w="120.0" w:type="dxa"/>
              <w:bottom w:w="120.0" w:type="dxa"/>
              <w:right w:w="120.0" w:type="dxa"/>
            </w:tcMar>
          </w:tcPr>
          <w:p w:rsidR="00000000" w:rsidDel="00000000" w:rsidP="00000000" w:rsidRDefault="00000000" w:rsidRPr="00000000" w14:paraId="000000C2">
            <w:pPr>
              <w:numPr>
                <w:ilvl w:val="0"/>
                <w:numId w:val="3"/>
              </w:numPr>
              <w:spacing w:after="0" w:afterAutospacing="0" w:before="160" w:lineRule="auto"/>
              <w:ind w:left="720" w:hanging="360"/>
            </w:pPr>
            <w:r w:rsidDel="00000000" w:rsidR="00000000" w:rsidRPr="00000000">
              <w:rPr>
                <w:sz w:val="30"/>
                <w:szCs w:val="30"/>
                <w:rtl w:val="0"/>
              </w:rPr>
              <w:t xml:space="preserve">Walkthrough of the case study to problem solve for the objectives mentioned in the problem brief</w:t>
            </w:r>
          </w:p>
          <w:p w:rsidR="00000000" w:rsidDel="00000000" w:rsidP="00000000" w:rsidRDefault="00000000" w:rsidRPr="00000000" w14:paraId="000000C3">
            <w:pPr>
              <w:numPr>
                <w:ilvl w:val="0"/>
                <w:numId w:val="3"/>
              </w:numPr>
              <w:spacing w:after="0" w:afterAutospacing="0" w:before="0" w:beforeAutospacing="0" w:lineRule="auto"/>
              <w:ind w:left="720" w:hanging="360"/>
            </w:pPr>
            <w:r w:rsidDel="00000000" w:rsidR="00000000" w:rsidRPr="00000000">
              <w:rPr>
                <w:sz w:val="30"/>
                <w:szCs w:val="30"/>
                <w:rtl w:val="0"/>
              </w:rPr>
              <w:t xml:space="preserve">Demonstration of how to apply clustering algorithms to explore data and identify observations and insights</w:t>
            </w:r>
          </w:p>
          <w:p w:rsidR="00000000" w:rsidDel="00000000" w:rsidP="00000000" w:rsidRDefault="00000000" w:rsidRPr="00000000" w14:paraId="000000C4">
            <w:pPr>
              <w:numPr>
                <w:ilvl w:val="0"/>
                <w:numId w:val="3"/>
              </w:numPr>
              <w:spacing w:after="160" w:before="0" w:beforeAutospacing="0" w:lineRule="auto"/>
              <w:ind w:left="720" w:hanging="360"/>
            </w:pPr>
            <w:r w:rsidDel="00000000" w:rsidR="00000000" w:rsidRPr="00000000">
              <w:rPr>
                <w:sz w:val="30"/>
                <w:szCs w:val="30"/>
                <w:rtl w:val="0"/>
              </w:rPr>
              <w:t xml:space="preserve">Summarize the key findings from the analysis in the light of the objectives outlined in the problem brief</w:t>
            </w:r>
          </w:p>
        </w:tc>
      </w:tr>
      <w:tr>
        <w:trPr>
          <w:cantSplit w:val="0"/>
          <w:trHeight w:val="1545" w:hRule="atLeast"/>
          <w:tblHeader w:val="0"/>
        </w:trPr>
        <w:tc>
          <w:tcPr>
            <w:tcMar>
              <w:top w:w="120.0" w:type="dxa"/>
              <w:left w:w="120.0" w:type="dxa"/>
              <w:bottom w:w="120.0" w:type="dxa"/>
              <w:right w:w="120.0" w:type="dxa"/>
            </w:tcMar>
          </w:tcPr>
          <w:p w:rsidR="00000000" w:rsidDel="00000000" w:rsidP="00000000" w:rsidRDefault="00000000" w:rsidRPr="00000000" w14:paraId="000000C5">
            <w:pPr>
              <w:spacing w:after="160" w:before="160" w:lineRule="auto"/>
              <w:rPr>
                <w:sz w:val="30"/>
                <w:szCs w:val="30"/>
              </w:rPr>
            </w:pPr>
            <w:r w:rsidDel="00000000" w:rsidR="00000000" w:rsidRPr="00000000">
              <w:rPr>
                <w:sz w:val="30"/>
                <w:szCs w:val="30"/>
                <w:rtl w:val="0"/>
              </w:rPr>
              <w:t xml:space="preserve">10 min</w:t>
            </w:r>
          </w:p>
        </w:tc>
        <w:tc>
          <w:tcPr>
            <w:tcMar>
              <w:top w:w="120.0" w:type="dxa"/>
              <w:left w:w="120.0" w:type="dxa"/>
              <w:bottom w:w="120.0" w:type="dxa"/>
              <w:right w:w="120.0" w:type="dxa"/>
            </w:tcMar>
          </w:tcPr>
          <w:p w:rsidR="00000000" w:rsidDel="00000000" w:rsidP="00000000" w:rsidRDefault="00000000" w:rsidRPr="00000000" w14:paraId="000000C6">
            <w:pPr>
              <w:spacing w:after="160" w:before="160" w:lineRule="auto"/>
              <w:rPr>
                <w:sz w:val="30"/>
                <w:szCs w:val="30"/>
              </w:rPr>
            </w:pPr>
            <w:r w:rsidDel="00000000" w:rsidR="00000000" w:rsidRPr="00000000">
              <w:rPr>
                <w:sz w:val="30"/>
                <w:szCs w:val="30"/>
                <w:rtl w:val="0"/>
              </w:rPr>
              <w:t xml:space="preserve">Industry</w:t>
            </w:r>
          </w:p>
          <w:p w:rsidR="00000000" w:rsidDel="00000000" w:rsidP="00000000" w:rsidRDefault="00000000" w:rsidRPr="00000000" w14:paraId="000000C7">
            <w:pPr>
              <w:spacing w:after="160" w:before="160" w:lineRule="auto"/>
              <w:rPr>
                <w:sz w:val="30"/>
                <w:szCs w:val="30"/>
              </w:rPr>
            </w:pPr>
            <w:r w:rsidDel="00000000" w:rsidR="00000000" w:rsidRPr="00000000">
              <w:rPr>
                <w:sz w:val="30"/>
                <w:szCs w:val="30"/>
                <w:rtl w:val="0"/>
              </w:rPr>
              <w:t xml:space="preserve">Perspective</w:t>
            </w:r>
          </w:p>
        </w:tc>
        <w:tc>
          <w:tcPr>
            <w:tcMar>
              <w:top w:w="120.0" w:type="dxa"/>
              <w:left w:w="120.0" w:type="dxa"/>
              <w:bottom w:w="120.0" w:type="dxa"/>
              <w:right w:w="120.0" w:type="dxa"/>
            </w:tcMar>
          </w:tcPr>
          <w:p w:rsidR="00000000" w:rsidDel="00000000" w:rsidP="00000000" w:rsidRDefault="00000000" w:rsidRPr="00000000" w14:paraId="000000C8">
            <w:pPr>
              <w:numPr>
                <w:ilvl w:val="0"/>
                <w:numId w:val="15"/>
              </w:numPr>
              <w:spacing w:after="160" w:before="160" w:lineRule="auto"/>
              <w:ind w:left="720" w:hanging="360"/>
            </w:pPr>
            <w:r w:rsidDel="00000000" w:rsidR="00000000" w:rsidRPr="00000000">
              <w:rPr>
                <w:sz w:val="30"/>
                <w:szCs w:val="30"/>
                <w:rtl w:val="0"/>
              </w:rPr>
              <w:t xml:space="preserve">Discuss practical applications, exchange thoughts, and challenges around unsupervised learning</w:t>
            </w:r>
          </w:p>
        </w:tc>
      </w:tr>
      <w:tr>
        <w:trPr>
          <w:cantSplit w:val="0"/>
          <w:trHeight w:val="1110" w:hRule="atLeast"/>
          <w:tblHeader w:val="0"/>
        </w:trPr>
        <w:tc>
          <w:tcPr>
            <w:tcMar>
              <w:top w:w="120.0" w:type="dxa"/>
              <w:left w:w="120.0" w:type="dxa"/>
              <w:bottom w:w="120.0" w:type="dxa"/>
              <w:right w:w="120.0" w:type="dxa"/>
            </w:tcMar>
          </w:tcPr>
          <w:p w:rsidR="00000000" w:rsidDel="00000000" w:rsidP="00000000" w:rsidRDefault="00000000" w:rsidRPr="00000000" w14:paraId="000000C9">
            <w:pPr>
              <w:spacing w:after="160" w:before="160" w:lineRule="auto"/>
              <w:rPr>
                <w:sz w:val="30"/>
                <w:szCs w:val="30"/>
              </w:rPr>
            </w:pPr>
            <w:r w:rsidDel="00000000" w:rsidR="00000000" w:rsidRPr="00000000">
              <w:rPr>
                <w:sz w:val="30"/>
                <w:szCs w:val="30"/>
                <w:rtl w:val="0"/>
              </w:rPr>
              <w:t xml:space="preserve">15 min</w:t>
            </w:r>
          </w:p>
        </w:tc>
        <w:tc>
          <w:tcPr>
            <w:tcMar>
              <w:top w:w="120.0" w:type="dxa"/>
              <w:left w:w="120.0" w:type="dxa"/>
              <w:bottom w:w="120.0" w:type="dxa"/>
              <w:right w:w="120.0" w:type="dxa"/>
            </w:tcMar>
          </w:tcPr>
          <w:p w:rsidR="00000000" w:rsidDel="00000000" w:rsidP="00000000" w:rsidRDefault="00000000" w:rsidRPr="00000000" w14:paraId="000000CA">
            <w:pPr>
              <w:spacing w:after="160" w:before="160" w:lineRule="auto"/>
              <w:rPr>
                <w:sz w:val="30"/>
                <w:szCs w:val="30"/>
              </w:rPr>
            </w:pPr>
            <w:r w:rsidDel="00000000" w:rsidR="00000000" w:rsidRPr="00000000">
              <w:rPr>
                <w:sz w:val="30"/>
                <w:szCs w:val="30"/>
                <w:rtl w:val="0"/>
              </w:rPr>
              <w:t xml:space="preserve">Q&amp;A</w:t>
            </w:r>
          </w:p>
        </w:tc>
        <w:tc>
          <w:tcPr>
            <w:tcMar>
              <w:top w:w="120.0" w:type="dxa"/>
              <w:left w:w="120.0" w:type="dxa"/>
              <w:bottom w:w="120.0" w:type="dxa"/>
              <w:right w:w="120.0" w:type="dxa"/>
            </w:tcMar>
          </w:tcPr>
          <w:p w:rsidR="00000000" w:rsidDel="00000000" w:rsidP="00000000" w:rsidRDefault="00000000" w:rsidRPr="00000000" w14:paraId="000000CB">
            <w:pPr>
              <w:numPr>
                <w:ilvl w:val="0"/>
                <w:numId w:val="14"/>
              </w:numPr>
              <w:spacing w:after="160" w:before="160" w:lineRule="auto"/>
              <w:ind w:left="720" w:hanging="360"/>
            </w:pPr>
            <w:r w:rsidDel="00000000" w:rsidR="00000000" w:rsidRPr="00000000">
              <w:rPr>
                <w:sz w:val="30"/>
                <w:szCs w:val="30"/>
                <w:rtl w:val="0"/>
              </w:rPr>
              <w:t xml:space="preserve">Q&amp;A around the key takeaways from the topics</w:t>
            </w:r>
          </w:p>
        </w:tc>
      </w:tr>
    </w:tbl>
    <w:p w:rsidR="00000000" w:rsidDel="00000000" w:rsidP="00000000" w:rsidRDefault="00000000" w:rsidRPr="00000000" w14:paraId="000000CC">
      <w:pPr>
        <w:shd w:fill="ffffff" w:val="clear"/>
        <w:spacing w:after="180" w:before="180" w:line="360" w:lineRule="auto"/>
        <w:rPr>
          <w:b w:val="1"/>
          <w:bCs w:val="1"/>
          <w:sz w:val="30"/>
          <w:szCs w:val="30"/>
          <w:u w:val="single"/>
        </w:rPr>
      </w:pPr>
      <w:r w:rsidDel="00000000" w:rsidR="00000000" w:rsidRPr="00000000">
        <w:rPr>
          <w:sz w:val="30"/>
          <w:szCs w:val="30"/>
          <w:rtl w:val="0"/>
        </w:rPr>
        <w:t xml:space="preserve"> </w:t>
        <w:br w:type="textWrapping"/>
      </w:r>
      <w:r w:rsidDel="00000000" w:rsidR="00000000" w:rsidRPr="00000000">
        <w:rPr>
          <w:b w:val="1"/>
          <w:bCs w:val="1"/>
          <w:sz w:val="30"/>
          <w:szCs w:val="30"/>
          <w:u w:val="single"/>
          <w:rtl w:val="0"/>
        </w:rPr>
        <w:t xml:space="preserve">Key points to note:</w:t>
      </w:r>
    </w:p>
    <w:p w:rsidR="00000000" w:rsidDel="00000000" w:rsidP="00000000" w:rsidRDefault="00000000" w:rsidRPr="00000000" w14:paraId="000000CD">
      <w:pPr>
        <w:numPr>
          <w:ilvl w:val="0"/>
          <w:numId w:val="4"/>
        </w:numPr>
        <w:shd w:fill="ffffff" w:val="clear"/>
        <w:ind w:left="720" w:hanging="360"/>
      </w:pPr>
      <w:r w:rsidDel="00000000" w:rsidR="00000000" w:rsidRPr="00000000">
        <w:rPr>
          <w:sz w:val="30"/>
          <w:szCs w:val="30"/>
          <w:rtl w:val="0"/>
        </w:rPr>
        <w:t xml:space="preserve">The section for the conceptual discussion is intended to be an interactive one where it is expected that the learners in the group will share the most challenging questions they would want to be discussed in the session.</w:t>
      </w:r>
    </w:p>
    <w:p w:rsidR="00000000" w:rsidDel="00000000" w:rsidP="00000000" w:rsidRDefault="00000000" w:rsidRPr="00000000" w14:paraId="000000CE">
      <w:pPr>
        <w:numPr>
          <w:ilvl w:val="0"/>
          <w:numId w:val="4"/>
        </w:numPr>
        <w:shd w:fill="ffffff" w:val="clear"/>
        <w:ind w:left="720" w:hanging="360"/>
      </w:pPr>
      <w:r w:rsidDel="00000000" w:rsidR="00000000" w:rsidRPr="00000000">
        <w:rPr>
          <w:sz w:val="30"/>
          <w:szCs w:val="30"/>
          <w:rtl w:val="0"/>
        </w:rPr>
        <w:t xml:space="preserve">It is upon the mentor's discretion to decide how much time to spend on what questions/topics and the goal should be to cover the most fundamental questions first that are in the interest of the whole group.</w:t>
      </w:r>
    </w:p>
    <w:p w:rsidR="00000000" w:rsidDel="00000000" w:rsidP="00000000" w:rsidRDefault="00000000" w:rsidRPr="00000000" w14:paraId="000000CF">
      <w:pPr>
        <w:numPr>
          <w:ilvl w:val="0"/>
          <w:numId w:val="4"/>
        </w:numPr>
        <w:shd w:fill="ffffff" w:val="clear"/>
        <w:ind w:left="720" w:hanging="360"/>
      </w:pPr>
      <w:r w:rsidDel="00000000" w:rsidR="00000000" w:rsidRPr="00000000">
        <w:rPr>
          <w:sz w:val="30"/>
          <w:szCs w:val="30"/>
          <w:rtl w:val="0"/>
        </w:rPr>
        <w:t xml:space="preserve">Learners are expected to have gone through all the learning material shared in the week.</w:t>
      </w:r>
    </w:p>
    <w:p w:rsidR="00000000" w:rsidDel="00000000" w:rsidP="00000000" w:rsidRDefault="00000000" w:rsidRPr="00000000" w14:paraId="000000D0">
      <w:pPr>
        <w:numPr>
          <w:ilvl w:val="0"/>
          <w:numId w:val="4"/>
        </w:numPr>
        <w:shd w:fill="ffffff" w:val="clear"/>
        <w:ind w:left="720" w:hanging="360"/>
      </w:pPr>
      <w:r w:rsidDel="00000000" w:rsidR="00000000" w:rsidRPr="00000000">
        <w:rPr>
          <w:sz w:val="30"/>
          <w:szCs w:val="30"/>
          <w:rtl w:val="0"/>
        </w:rPr>
        <w:t xml:space="preserve">It is likely that some questions may not get covered in the session due to various reasons and such questions will be answered post the session. It is expected that learners will share such questions via support requests on Olympus.</w:t>
      </w:r>
    </w:p>
    <w:p w:rsidR="00000000" w:rsidDel="00000000" w:rsidP="00000000" w:rsidRDefault="00000000" w:rsidRPr="00000000" w14:paraId="000000D1">
      <w:pPr>
        <w:numPr>
          <w:ilvl w:val="0"/>
          <w:numId w:val="4"/>
        </w:numPr>
        <w:shd w:fill="ffffff" w:val="clear"/>
        <w:ind w:left="720" w:hanging="360"/>
      </w:pPr>
      <w:r w:rsidDel="00000000" w:rsidR="00000000" w:rsidRPr="00000000">
        <w:rPr>
          <w:sz w:val="30"/>
          <w:szCs w:val="30"/>
          <w:rtl w:val="0"/>
        </w:rPr>
        <w:t xml:space="preserve">Log in to your session 5 minutes before the scheduled start and make sure you are ready with all the material to be used for the session.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shd w:fill="ffffff" w:val="clear"/>
        <w:spacing w:after="180" w:before="180" w:line="360" w:lineRule="auto"/>
        <w:ind w:right="7560"/>
        <w:rPr/>
      </w:pPr>
      <w:r w:rsidDel="00000000" w:rsidR="00000000" w:rsidRPr="00000000">
        <w:rPr>
          <w:rtl w:val="0"/>
        </w:rPr>
        <w:t xml:space="preserve">Happy Learning!</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1"/>
        <w:rPr/>
      </w:pPr>
      <w:bookmarkStart w:colFirst="0" w:colLast="0" w:name="_s1muh4441dzy" w:id="29"/>
      <w:bookmarkEnd w:id="29"/>
      <w:r w:rsidDel="00000000" w:rsidR="00000000" w:rsidRPr="00000000">
        <w:rPr>
          <w:rtl w:val="0"/>
        </w:rPr>
        <w:t xml:space="preserve">Session Problem Statement - Socio-economic Factors for Geographic Clustering</w:t>
      </w:r>
    </w:p>
    <w:p w:rsidR="00000000" w:rsidDel="00000000" w:rsidP="00000000" w:rsidRDefault="00000000" w:rsidRPr="00000000" w14:paraId="000000D6">
      <w:pPr>
        <w:rPr>
          <w:b w:val="1"/>
          <w:bCs w:val="1"/>
          <w:sz w:val="30"/>
          <w:szCs w:val="30"/>
          <w:highlight w:val="white"/>
        </w:rPr>
      </w:pPr>
      <w:r w:rsidDel="00000000" w:rsidR="00000000" w:rsidRPr="00000000">
        <w:rPr>
          <w:b w:val="1"/>
          <w:bCs w:val="1"/>
          <w:sz w:val="30"/>
          <w:szCs w:val="30"/>
          <w:highlight w:val="white"/>
          <w:rtl w:val="0"/>
        </w:rPr>
        <w:t xml:space="preserve">Context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sz w:val="30"/>
          <w:szCs w:val="30"/>
          <w:highlight w:val="white"/>
        </w:rPr>
      </w:pPr>
      <w:r w:rsidDel="00000000" w:rsidR="00000000" w:rsidRPr="00000000">
        <w:rPr>
          <w:sz w:val="30"/>
          <w:szCs w:val="30"/>
          <w:highlight w:val="white"/>
          <w:rtl w:val="0"/>
        </w:rPr>
        <w:t xml:space="preserve">The study of socio-economic factors is foundational to understanding and shaping the future of societies and hence of extreme interest to various government and non-government institutions. While GDP is one of the most popular measures used in popular vernacular, it is not the only measure of the growth and the state of an economy. This case study aims to deep dive into one such dataset that contains various socio-economic attributes for countries around the world.</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b w:val="1"/>
          <w:bCs w:val="1"/>
          <w:sz w:val="30"/>
          <w:szCs w:val="30"/>
          <w:highlight w:val="white"/>
        </w:rPr>
      </w:pPr>
      <w:r w:rsidDel="00000000" w:rsidR="00000000" w:rsidRPr="00000000">
        <w:rPr>
          <w:b w:val="1"/>
          <w:bCs w:val="1"/>
          <w:sz w:val="30"/>
          <w:szCs w:val="30"/>
          <w:highlight w:val="white"/>
          <w:rtl w:val="0"/>
        </w:rPr>
        <w:t xml:space="preserve">Objective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sz w:val="30"/>
          <w:szCs w:val="30"/>
          <w:highlight w:val="white"/>
        </w:rPr>
      </w:pPr>
      <w:r w:rsidDel="00000000" w:rsidR="00000000" w:rsidRPr="00000000">
        <w:rPr>
          <w:sz w:val="30"/>
          <w:szCs w:val="30"/>
          <w:highlight w:val="white"/>
          <w:rtl w:val="0"/>
        </w:rPr>
        <w:t xml:space="preserve">To identify if there exist a various cluster of countries that are more similar to each other in terms of certain socio-economic factors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b w:val="1"/>
          <w:bCs w:val="1"/>
          <w:sz w:val="30"/>
          <w:szCs w:val="30"/>
          <w:highlight w:val="white"/>
        </w:rPr>
      </w:pPr>
      <w:r w:rsidDel="00000000" w:rsidR="00000000" w:rsidRPr="00000000">
        <w:rPr>
          <w:b w:val="1"/>
          <w:bCs w:val="1"/>
          <w:sz w:val="30"/>
          <w:szCs w:val="30"/>
          <w:highlight w:val="white"/>
          <w:rtl w:val="0"/>
        </w:rPr>
        <w:t xml:space="preserve">Data Dictionary</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sz w:val="30"/>
          <w:szCs w:val="30"/>
          <w:highlight w:val="white"/>
        </w:rPr>
      </w:pPr>
      <w:r w:rsidDel="00000000" w:rsidR="00000000" w:rsidRPr="00000000">
        <w:rPr>
          <w:sz w:val="30"/>
          <w:szCs w:val="30"/>
          <w:highlight w:val="white"/>
          <w:rtl w:val="0"/>
        </w:rPr>
        <w:t xml:space="preserve">The data has the following attributes:</w:t>
      </w:r>
    </w:p>
    <w:p w:rsidR="00000000" w:rsidDel="00000000" w:rsidP="00000000" w:rsidRDefault="00000000" w:rsidRPr="00000000" w14:paraId="000000E1">
      <w:pPr>
        <w:rPr>
          <w:sz w:val="30"/>
          <w:szCs w:val="30"/>
          <w:highlight w:val="white"/>
        </w:rPr>
      </w:pPr>
      <w:r w:rsidDel="00000000" w:rsidR="00000000" w:rsidRPr="00000000">
        <w:rPr>
          <w:sz w:val="30"/>
          <w:szCs w:val="30"/>
          <w:highlight w:val="white"/>
          <w:rtl w:val="0"/>
        </w:rPr>
        <w:t xml:space="preserve">- country: Name of the country</w:t>
      </w:r>
    </w:p>
    <w:p w:rsidR="00000000" w:rsidDel="00000000" w:rsidP="00000000" w:rsidRDefault="00000000" w:rsidRPr="00000000" w14:paraId="000000E2">
      <w:pPr>
        <w:rPr>
          <w:sz w:val="30"/>
          <w:szCs w:val="30"/>
          <w:highlight w:val="white"/>
        </w:rPr>
      </w:pPr>
      <w:r w:rsidDel="00000000" w:rsidR="00000000" w:rsidRPr="00000000">
        <w:rPr>
          <w:sz w:val="30"/>
          <w:szCs w:val="30"/>
          <w:highlight w:val="white"/>
          <w:rtl w:val="0"/>
        </w:rPr>
        <w:t xml:space="preserve">- child_mort: Death of children under 5 years of age per 1000 live births</w:t>
      </w:r>
    </w:p>
    <w:p w:rsidR="00000000" w:rsidDel="00000000" w:rsidP="00000000" w:rsidRDefault="00000000" w:rsidRPr="00000000" w14:paraId="000000E3">
      <w:pPr>
        <w:rPr>
          <w:sz w:val="30"/>
          <w:szCs w:val="30"/>
          <w:highlight w:val="white"/>
        </w:rPr>
      </w:pPr>
      <w:r w:rsidDel="00000000" w:rsidR="00000000" w:rsidRPr="00000000">
        <w:rPr>
          <w:sz w:val="30"/>
          <w:szCs w:val="30"/>
          <w:highlight w:val="white"/>
          <w:rtl w:val="0"/>
        </w:rPr>
        <w:t xml:space="preserve">- exports - Exports in % age of the GDP per capita</w:t>
      </w:r>
    </w:p>
    <w:p w:rsidR="00000000" w:rsidDel="00000000" w:rsidP="00000000" w:rsidRDefault="00000000" w:rsidRPr="00000000" w14:paraId="000000E4">
      <w:pPr>
        <w:rPr>
          <w:sz w:val="30"/>
          <w:szCs w:val="30"/>
          <w:highlight w:val="white"/>
        </w:rPr>
      </w:pPr>
      <w:r w:rsidDel="00000000" w:rsidR="00000000" w:rsidRPr="00000000">
        <w:rPr>
          <w:sz w:val="30"/>
          <w:szCs w:val="30"/>
          <w:highlight w:val="white"/>
          <w:rtl w:val="0"/>
        </w:rPr>
        <w:t xml:space="preserve">- health - The total spend on health given as % of GDP</w:t>
      </w:r>
    </w:p>
    <w:p w:rsidR="00000000" w:rsidDel="00000000" w:rsidP="00000000" w:rsidRDefault="00000000" w:rsidRPr="00000000" w14:paraId="000000E5">
      <w:pPr>
        <w:rPr>
          <w:sz w:val="30"/>
          <w:szCs w:val="30"/>
          <w:highlight w:val="white"/>
        </w:rPr>
      </w:pPr>
      <w:r w:rsidDel="00000000" w:rsidR="00000000" w:rsidRPr="00000000">
        <w:rPr>
          <w:sz w:val="30"/>
          <w:szCs w:val="30"/>
          <w:highlight w:val="white"/>
          <w:rtl w:val="0"/>
        </w:rPr>
        <w:t xml:space="preserve">- imports - The value of imports given as % of GDP per capita</w:t>
      </w:r>
    </w:p>
    <w:p w:rsidR="00000000" w:rsidDel="00000000" w:rsidP="00000000" w:rsidRDefault="00000000" w:rsidRPr="00000000" w14:paraId="000000E6">
      <w:pPr>
        <w:rPr>
          <w:sz w:val="30"/>
          <w:szCs w:val="30"/>
          <w:highlight w:val="white"/>
        </w:rPr>
      </w:pPr>
      <w:r w:rsidDel="00000000" w:rsidR="00000000" w:rsidRPr="00000000">
        <w:rPr>
          <w:sz w:val="30"/>
          <w:szCs w:val="30"/>
          <w:highlight w:val="white"/>
          <w:rtl w:val="0"/>
        </w:rPr>
        <w:t xml:space="preserve">- income - The net income per person</w:t>
      </w:r>
    </w:p>
    <w:p w:rsidR="00000000" w:rsidDel="00000000" w:rsidP="00000000" w:rsidRDefault="00000000" w:rsidRPr="00000000" w14:paraId="000000E7">
      <w:pPr>
        <w:rPr>
          <w:sz w:val="30"/>
          <w:szCs w:val="30"/>
          <w:highlight w:val="white"/>
        </w:rPr>
      </w:pPr>
      <w:r w:rsidDel="00000000" w:rsidR="00000000" w:rsidRPr="00000000">
        <w:rPr>
          <w:sz w:val="30"/>
          <w:szCs w:val="30"/>
          <w:highlight w:val="white"/>
          <w:rtl w:val="0"/>
        </w:rPr>
        <w:t xml:space="preserve">- inflation - Inflation rate %</w:t>
      </w:r>
    </w:p>
    <w:p w:rsidR="00000000" w:rsidDel="00000000" w:rsidP="00000000" w:rsidRDefault="00000000" w:rsidRPr="00000000" w14:paraId="000000E8">
      <w:pPr>
        <w:rPr>
          <w:sz w:val="30"/>
          <w:szCs w:val="30"/>
          <w:highlight w:val="white"/>
        </w:rPr>
      </w:pPr>
      <w:r w:rsidDel="00000000" w:rsidR="00000000" w:rsidRPr="00000000">
        <w:rPr>
          <w:sz w:val="30"/>
          <w:szCs w:val="30"/>
          <w:highlight w:val="white"/>
          <w:rtl w:val="0"/>
        </w:rPr>
        <w:t xml:space="preserve">- life_expec - Average life expectancy in years</w:t>
      </w:r>
    </w:p>
    <w:p w:rsidR="00000000" w:rsidDel="00000000" w:rsidP="00000000" w:rsidRDefault="00000000" w:rsidRPr="00000000" w14:paraId="000000E9">
      <w:pPr>
        <w:rPr>
          <w:sz w:val="30"/>
          <w:szCs w:val="30"/>
          <w:highlight w:val="white"/>
        </w:rPr>
      </w:pPr>
      <w:r w:rsidDel="00000000" w:rsidR="00000000" w:rsidRPr="00000000">
        <w:rPr>
          <w:sz w:val="30"/>
          <w:szCs w:val="30"/>
          <w:highlight w:val="white"/>
          <w:rtl w:val="0"/>
        </w:rPr>
        <w:t xml:space="preserve">- total_fer - The fertility rate - Average children per woman in the country</w:t>
      </w:r>
    </w:p>
    <w:p w:rsidR="00000000" w:rsidDel="00000000" w:rsidP="00000000" w:rsidRDefault="00000000" w:rsidRPr="00000000" w14:paraId="000000EA">
      <w:pPr>
        <w:rPr>
          <w:sz w:val="30"/>
          <w:szCs w:val="30"/>
          <w:highlight w:val="white"/>
        </w:rPr>
      </w:pPr>
      <w:r w:rsidDel="00000000" w:rsidR="00000000" w:rsidRPr="00000000">
        <w:rPr>
          <w:sz w:val="30"/>
          <w:szCs w:val="30"/>
          <w:highlight w:val="white"/>
          <w:rtl w:val="0"/>
        </w:rPr>
        <w:t xml:space="preserve">- gdpp - GDP per capita</w:t>
      </w:r>
    </w:p>
    <w:p w:rsidR="00000000" w:rsidDel="00000000" w:rsidP="00000000" w:rsidRDefault="00000000" w:rsidRPr="00000000" w14:paraId="000000EB">
      <w:pPr>
        <w:rPr>
          <w:sz w:val="30"/>
          <w:szCs w:val="30"/>
          <w:highlight w:val="white"/>
        </w:rPr>
      </w:pPr>
      <w:r w:rsidDel="00000000" w:rsidR="00000000" w:rsidRPr="00000000">
        <w:rPr>
          <w:rtl w:val="0"/>
        </w:rPr>
      </w:r>
    </w:p>
    <w:p w:rsidR="00000000" w:rsidDel="00000000" w:rsidP="00000000" w:rsidRDefault="00000000" w:rsidRPr="00000000" w14:paraId="000000EC">
      <w:pPr>
        <w:rPr>
          <w:sz w:val="30"/>
          <w:szCs w:val="30"/>
          <w:highlight w:val="white"/>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