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D840" w14:textId="54B9E9AF" w:rsidR="00E00DE5" w:rsidRPr="00E00DE5" w:rsidRDefault="00E00DE5" w:rsidP="00E00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Quiz 4</w:t>
      </w:r>
      <w:r w:rsidRPr="00E00DE5">
        <w:rPr>
          <w:rFonts w:ascii="Times New Roman" w:eastAsia="Times New Roman" w:hAnsi="Times New Roman" w:cs="Times New Roman"/>
          <w:b/>
          <w:bCs/>
          <w:sz w:val="27"/>
          <w:szCs w:val="27"/>
        </w:rPr>
        <w:t>: Constraint Satisfaction Problems and Solving Strategies</w:t>
      </w:r>
    </w:p>
    <w:p w14:paraId="6DD45DFE" w14:textId="2EAA9A67" w:rsidR="00E00DE5" w:rsidRPr="00E00DE5" w:rsidRDefault="00E00DE5" w:rsidP="00E0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t xml:space="preserve"> CS3151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</w: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t xml:space="preserve"> Constraint Satisfaction and Search Strategies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</w: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CLO: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t xml:space="preserve"> CLO3 – Analyze artificial intelligence techniques for practical problem-solving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</w: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Marks: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</w: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Deadline: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28-06-2025</w:t>
      </w:r>
    </w:p>
    <w:p w14:paraId="0726C8D8" w14:textId="77777777" w:rsidR="00E00DE5" w:rsidRPr="00E00DE5" w:rsidRDefault="00E00DE5" w:rsidP="00E00D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Introduction to CSPs and Map Coloring (5 marks)</w:t>
      </w:r>
    </w:p>
    <w:p w14:paraId="24DD6BCF" w14:textId="2090F5EC" w:rsidR="00E00DE5" w:rsidRPr="00E00DE5" w:rsidRDefault="00E00DE5" w:rsidP="00E0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a. Define a Constraint Satisfaction Problem. What are its main components?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>b. Explain the map coloring problem as a CSP with an example.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>c. Describe how constraints are used to limit the search space in map coloring.</w:t>
      </w:r>
    </w:p>
    <w:p w14:paraId="5D7DA7DC" w14:textId="77777777" w:rsidR="00E00DE5" w:rsidRPr="00E00DE5" w:rsidRDefault="00E00DE5" w:rsidP="00E00D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Backtracking and Heuristics (7 marks)</w:t>
      </w:r>
    </w:p>
    <w:p w14:paraId="0CE7B518" w14:textId="050696A4" w:rsidR="00E00DE5" w:rsidRPr="00E00DE5" w:rsidRDefault="00E00DE5" w:rsidP="00E0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a. Explain the backtracking search algorithm for solving CSPs.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 xml:space="preserve">b. What </w:t>
      </w:r>
      <w:proofErr w:type="gramStart"/>
      <w:r w:rsidRPr="00E00DE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00DE5">
        <w:rPr>
          <w:rFonts w:ascii="Times New Roman" w:eastAsia="Times New Roman" w:hAnsi="Times New Roman" w:cs="Times New Roman"/>
          <w:sz w:val="24"/>
          <w:szCs w:val="24"/>
        </w:rPr>
        <w:t xml:space="preserve"> the Minimum Remaining Values (MRV) heuristic? Why is it useful?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>c. Describe the Degree Heuristic and Least Constraining Value (LCV) heuristic with examples.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>d. How does forward checking enhance backtracking search?</w:t>
      </w:r>
    </w:p>
    <w:p w14:paraId="301B05C7" w14:textId="77777777" w:rsidR="00E00DE5" w:rsidRPr="00E00DE5" w:rsidRDefault="00E00DE5" w:rsidP="00E00D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Arc Consistency and AC-3 Algorithm (5 marks)</w:t>
      </w:r>
    </w:p>
    <w:p w14:paraId="40E2DFF5" w14:textId="36CE95A0" w:rsidR="00E00DE5" w:rsidRPr="00E00DE5" w:rsidRDefault="00E00DE5" w:rsidP="00E0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a. Define arc consistency in the context of binary constraints.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>b. Describe the AC-3 algorithm and how it enforces arc consistency.</w:t>
      </w:r>
      <w:r w:rsidRPr="00E00DE5">
        <w:rPr>
          <w:rFonts w:ascii="Times New Roman" w:eastAsia="Times New Roman" w:hAnsi="Times New Roman" w:cs="Times New Roman"/>
          <w:sz w:val="24"/>
          <w:szCs w:val="24"/>
        </w:rPr>
        <w:br/>
        <w:t>c. Give a simple example to demonstrate how AC-3 works in a CSP scenario.</w:t>
      </w:r>
    </w:p>
    <w:p w14:paraId="5AB68980" w14:textId="77777777" w:rsidR="00E00DE5" w:rsidRPr="00E00DE5" w:rsidRDefault="00E00DE5" w:rsidP="00E00D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Comparative Reflection (3 marks)</w:t>
      </w:r>
    </w:p>
    <w:p w14:paraId="27C5E8FD" w14:textId="77777777" w:rsidR="00E00DE5" w:rsidRPr="00E00DE5" w:rsidRDefault="00E00DE5" w:rsidP="00E0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Compare basic backtracking, forward checking, and AC-3 in terms of:</w:t>
      </w:r>
    </w:p>
    <w:p w14:paraId="6E88048E" w14:textId="77777777" w:rsidR="00E00DE5" w:rsidRPr="00E00DE5" w:rsidRDefault="00E00DE5" w:rsidP="00E0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Constraint propagation level</w:t>
      </w:r>
    </w:p>
    <w:p w14:paraId="7323A2D6" w14:textId="77777777" w:rsidR="00E00DE5" w:rsidRPr="00E00DE5" w:rsidRDefault="00E00DE5" w:rsidP="00E0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Computational complexity</w:t>
      </w:r>
    </w:p>
    <w:p w14:paraId="392AD145" w14:textId="77777777" w:rsidR="00E00DE5" w:rsidRPr="00E00DE5" w:rsidRDefault="00E00DE5" w:rsidP="00E0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E5">
        <w:rPr>
          <w:rFonts w:ascii="Times New Roman" w:eastAsia="Times New Roman" w:hAnsi="Times New Roman" w:cs="Times New Roman"/>
          <w:sz w:val="24"/>
          <w:szCs w:val="24"/>
        </w:rPr>
        <w:t>Effectiveness in reducing the search space</w:t>
      </w:r>
    </w:p>
    <w:p w14:paraId="631C032F" w14:textId="77777777" w:rsidR="00C50E13" w:rsidRDefault="00C50E13"/>
    <w:sectPr w:rsidR="00C5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14086"/>
    <w:multiLevelType w:val="multilevel"/>
    <w:tmpl w:val="078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5"/>
    <w:rsid w:val="00C50E13"/>
    <w:rsid w:val="00E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75B"/>
  <w15:chartTrackingRefBased/>
  <w15:docId w15:val="{1E48623E-643F-49B1-876B-E8609B2D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0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0D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0D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0D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0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Hamed Raza</dc:creator>
  <cp:keywords/>
  <dc:description/>
  <cp:lastModifiedBy>Syed Hamed Raza</cp:lastModifiedBy>
  <cp:revision>1</cp:revision>
  <dcterms:created xsi:type="dcterms:W3CDTF">2025-06-25T12:54:00Z</dcterms:created>
  <dcterms:modified xsi:type="dcterms:W3CDTF">2025-06-25T12:55:00Z</dcterms:modified>
</cp:coreProperties>
</file>