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E88EB" w14:textId="77777777" w:rsidR="006C2BDF" w:rsidRDefault="006C2BDF" w:rsidP="006C2BDF">
      <w:pPr>
        <w:pStyle w:val="a3"/>
        <w:spacing w:line="360" w:lineRule="auto"/>
        <w:rPr>
          <w:bdr w:val="none" w:sz="0" w:space="0" w:color="auto" w:frame="1"/>
        </w:rPr>
      </w:pPr>
      <w:r>
        <w:rPr>
          <w:rFonts w:hint="eastAsia"/>
          <w:bdr w:val="none" w:sz="0" w:space="0" w:color="auto" w:frame="1"/>
        </w:rPr>
        <w:t>Cat vs. Dog</w:t>
      </w:r>
    </w:p>
    <w:p w14:paraId="49076E6C" w14:textId="77777777" w:rsidR="006C2BDF" w:rsidRDefault="006C2BDF" w:rsidP="006C2BDF">
      <w:pPr>
        <w:widowControl/>
        <w:numPr>
          <w:ilvl w:val="0"/>
          <w:numId w:val="1"/>
        </w:numPr>
        <w:shd w:val="clear" w:color="auto" w:fill="FFFFFF"/>
        <w:spacing w:line="360" w:lineRule="auto"/>
        <w:ind w:left="0"/>
        <w:jc w:val="left"/>
        <w:textAlignment w:val="baseline"/>
        <w:rPr>
          <w:rFonts w:ascii="inherit" w:eastAsia="宋体" w:hAnsi="inherit" w:cs="Open Sans" w:hint="eastAsia"/>
          <w:color w:val="58646D"/>
          <w:kern w:val="0"/>
          <w:sz w:val="23"/>
          <w:szCs w:val="23"/>
        </w:rPr>
      </w:pPr>
      <w:r>
        <w:rPr>
          <w:rFonts w:ascii="inherit" w:eastAsia="宋体" w:hAnsi="inherit" w:cs="Open Sans" w:hint="eastAsia"/>
          <w:b/>
          <w:bCs/>
          <w:color w:val="58646D"/>
          <w:kern w:val="0"/>
          <w:sz w:val="23"/>
          <w:szCs w:val="23"/>
          <w:bdr w:val="none" w:sz="0" w:space="0" w:color="auto" w:frame="1"/>
        </w:rPr>
        <w:t>项目背景</w:t>
      </w:r>
    </w:p>
    <w:p w14:paraId="44ACD17B" w14:textId="6266DFA4" w:rsidR="00EC7820" w:rsidRPr="00EC7820" w:rsidRDefault="00EC7820" w:rsidP="00EC7820">
      <w:pPr>
        <w:widowControl/>
        <w:shd w:val="clear" w:color="auto" w:fill="FFFFFF"/>
        <w:spacing w:line="360" w:lineRule="auto"/>
        <w:jc w:val="left"/>
        <w:textAlignment w:val="baseline"/>
        <w:rPr>
          <w:rFonts w:ascii="inherit" w:eastAsia="宋体" w:hAnsi="inherit" w:cs="Open Sans"/>
          <w:color w:val="58646D"/>
          <w:kern w:val="0"/>
          <w:sz w:val="23"/>
          <w:szCs w:val="23"/>
        </w:rPr>
      </w:pPr>
      <w:r w:rsidRPr="00EC7820">
        <w:rPr>
          <w:rFonts w:ascii="inherit" w:eastAsia="宋体" w:hAnsi="inherit" w:cs="Open Sans" w:hint="eastAsia"/>
          <w:color w:val="58646D"/>
          <w:kern w:val="0"/>
          <w:sz w:val="23"/>
          <w:szCs w:val="23"/>
        </w:rPr>
        <w:t>从</w:t>
      </w:r>
      <w:r w:rsidRPr="00EC7820">
        <w:rPr>
          <w:rFonts w:ascii="inherit" w:eastAsia="宋体" w:hAnsi="inherit" w:cs="Open Sans"/>
          <w:color w:val="58646D"/>
          <w:kern w:val="0"/>
          <w:sz w:val="23"/>
          <w:szCs w:val="23"/>
        </w:rPr>
        <w:t xml:space="preserve">1956 </w:t>
      </w:r>
      <w:r w:rsidRPr="00EC7820">
        <w:rPr>
          <w:rFonts w:ascii="inherit" w:eastAsia="宋体" w:hAnsi="inherit" w:cs="Open Sans"/>
          <w:color w:val="58646D"/>
          <w:kern w:val="0"/>
          <w:sz w:val="23"/>
          <w:szCs w:val="23"/>
        </w:rPr>
        <w:t>年达特茅斯会议首次定义</w:t>
      </w:r>
      <w:r w:rsidRPr="00EC7820">
        <w:rPr>
          <w:rFonts w:ascii="inherit" w:eastAsia="宋体" w:hAnsi="inherit" w:cs="Open Sans"/>
          <w:color w:val="58646D"/>
          <w:kern w:val="0"/>
          <w:sz w:val="23"/>
          <w:szCs w:val="23"/>
        </w:rPr>
        <w:t>“</w:t>
      </w:r>
      <w:r w:rsidRPr="00EC7820">
        <w:rPr>
          <w:rFonts w:ascii="inherit" w:eastAsia="宋体" w:hAnsi="inherit" w:cs="Open Sans"/>
          <w:color w:val="58646D"/>
          <w:kern w:val="0"/>
          <w:sz w:val="23"/>
          <w:szCs w:val="23"/>
        </w:rPr>
        <w:t>人工智能</w:t>
      </w:r>
      <w:r w:rsidRPr="00EC7820">
        <w:rPr>
          <w:rFonts w:ascii="inherit" w:eastAsia="宋体" w:hAnsi="inherit" w:cs="Open Sans"/>
          <w:color w:val="58646D"/>
          <w:kern w:val="0"/>
          <w:sz w:val="23"/>
          <w:szCs w:val="23"/>
        </w:rPr>
        <w:t>”( Artificial Intelligence</w:t>
      </w:r>
      <w:r w:rsidRPr="00EC7820">
        <w:rPr>
          <w:rFonts w:ascii="inherit" w:eastAsia="宋体" w:hAnsi="inherit" w:cs="Open Sans"/>
          <w:color w:val="58646D"/>
          <w:kern w:val="0"/>
          <w:sz w:val="23"/>
          <w:szCs w:val="23"/>
        </w:rPr>
        <w:t>，</w:t>
      </w:r>
      <w:r w:rsidRPr="00EC7820">
        <w:rPr>
          <w:rFonts w:ascii="inherit" w:eastAsia="宋体" w:hAnsi="inherit" w:cs="Open Sans"/>
          <w:color w:val="58646D"/>
          <w:kern w:val="0"/>
          <w:sz w:val="23"/>
          <w:szCs w:val="23"/>
        </w:rPr>
        <w:t xml:space="preserve">AI) </w:t>
      </w:r>
      <w:r w:rsidRPr="00EC7820">
        <w:rPr>
          <w:rFonts w:ascii="inherit" w:eastAsia="宋体" w:hAnsi="inherit" w:cs="Open Sans"/>
          <w:color w:val="58646D"/>
          <w:kern w:val="0"/>
          <w:sz w:val="23"/>
          <w:szCs w:val="23"/>
        </w:rPr>
        <w:t>开始，</w:t>
      </w:r>
      <w:r w:rsidRPr="00EC7820">
        <w:rPr>
          <w:rFonts w:ascii="inherit" w:eastAsia="宋体" w:hAnsi="inherit" w:cs="Open Sans"/>
          <w:color w:val="58646D"/>
          <w:kern w:val="0"/>
          <w:sz w:val="23"/>
          <w:szCs w:val="23"/>
        </w:rPr>
        <w:t xml:space="preserve">AI </w:t>
      </w:r>
      <w:r w:rsidRPr="00EC7820">
        <w:rPr>
          <w:rFonts w:ascii="inherit" w:eastAsia="宋体" w:hAnsi="inherit" w:cs="Open Sans"/>
          <w:color w:val="58646D"/>
          <w:kern w:val="0"/>
          <w:sz w:val="23"/>
          <w:szCs w:val="23"/>
        </w:rPr>
        <w:t>研究已经历了几次历史浮沉．在一次又一次的高潮</w:t>
      </w:r>
      <w:r w:rsidRPr="00EC7820">
        <w:rPr>
          <w:rFonts w:ascii="inherit" w:eastAsia="宋体" w:hAnsi="inherit" w:cs="Open Sans" w:hint="eastAsia"/>
          <w:color w:val="58646D"/>
          <w:kern w:val="0"/>
          <w:sz w:val="23"/>
          <w:szCs w:val="23"/>
        </w:rPr>
        <w:t>和低谷的交替中，不可否认，</w:t>
      </w:r>
      <w:r w:rsidRPr="00EC7820">
        <w:rPr>
          <w:rFonts w:ascii="inherit" w:eastAsia="宋体" w:hAnsi="inherit" w:cs="Open Sans"/>
          <w:color w:val="58646D"/>
          <w:kern w:val="0"/>
          <w:sz w:val="23"/>
          <w:szCs w:val="23"/>
        </w:rPr>
        <w:t xml:space="preserve">AI </w:t>
      </w:r>
      <w:r w:rsidRPr="00EC7820">
        <w:rPr>
          <w:rFonts w:ascii="inherit" w:eastAsia="宋体" w:hAnsi="inherit" w:cs="Open Sans"/>
          <w:color w:val="58646D"/>
          <w:kern w:val="0"/>
          <w:sz w:val="23"/>
          <w:szCs w:val="23"/>
        </w:rPr>
        <w:t>无论是在理论还是在实践上都取得了</w:t>
      </w:r>
      <w:r w:rsidRPr="00EC7820">
        <w:rPr>
          <w:rFonts w:ascii="inherit" w:eastAsia="宋体" w:hAnsi="inherit" w:cs="Open Sans" w:hint="eastAsia"/>
          <w:color w:val="58646D"/>
          <w:kern w:val="0"/>
          <w:sz w:val="23"/>
          <w:szCs w:val="23"/>
        </w:rPr>
        <w:t>扎实的进步，人类对于智能的理解进一步加深．尤其是近期以深度学习</w:t>
      </w:r>
      <w:r w:rsidRPr="00EC7820">
        <w:rPr>
          <w:rFonts w:ascii="inherit" w:eastAsia="宋体" w:hAnsi="inherit" w:cs="Open Sans"/>
          <w:color w:val="58646D"/>
          <w:kern w:val="0"/>
          <w:sz w:val="23"/>
          <w:szCs w:val="23"/>
        </w:rPr>
        <w:t>( Deep Learning</w:t>
      </w:r>
      <w:r w:rsidRPr="00EC7820">
        <w:rPr>
          <w:rFonts w:ascii="inherit" w:eastAsia="宋体" w:hAnsi="inherit" w:cs="Open Sans"/>
          <w:color w:val="58646D"/>
          <w:kern w:val="0"/>
          <w:sz w:val="23"/>
          <w:szCs w:val="23"/>
        </w:rPr>
        <w:t>，</w:t>
      </w:r>
      <w:r w:rsidRPr="00EC7820">
        <w:rPr>
          <w:rFonts w:ascii="inherit" w:eastAsia="宋体" w:hAnsi="inherit" w:cs="Open Sans"/>
          <w:color w:val="58646D"/>
          <w:kern w:val="0"/>
          <w:sz w:val="23"/>
          <w:szCs w:val="23"/>
        </w:rPr>
        <w:t xml:space="preserve">DL) </w:t>
      </w:r>
      <w:r w:rsidRPr="00EC7820">
        <w:rPr>
          <w:rFonts w:ascii="inherit" w:eastAsia="宋体" w:hAnsi="inherit" w:cs="Open Sans"/>
          <w:color w:val="58646D"/>
          <w:kern w:val="0"/>
          <w:sz w:val="23"/>
          <w:szCs w:val="23"/>
        </w:rPr>
        <w:t>为代表的</w:t>
      </w:r>
      <w:r w:rsidRPr="00EC7820">
        <w:rPr>
          <w:rFonts w:ascii="inherit" w:eastAsia="宋体" w:hAnsi="inherit" w:cs="Open Sans"/>
          <w:color w:val="58646D"/>
          <w:kern w:val="0"/>
          <w:sz w:val="23"/>
          <w:szCs w:val="23"/>
        </w:rPr>
        <w:t xml:space="preserve">AI </w:t>
      </w:r>
      <w:r w:rsidRPr="00EC7820">
        <w:rPr>
          <w:rFonts w:ascii="inherit" w:eastAsia="宋体" w:hAnsi="inherit" w:cs="Open Sans"/>
          <w:color w:val="58646D"/>
          <w:kern w:val="0"/>
          <w:sz w:val="23"/>
          <w:szCs w:val="23"/>
        </w:rPr>
        <w:t>技术取得了突破性的进展，从而</w:t>
      </w:r>
      <w:r w:rsidRPr="00EC7820">
        <w:rPr>
          <w:rFonts w:ascii="inherit" w:eastAsia="宋体" w:hAnsi="inherit" w:cs="Open Sans" w:hint="eastAsia"/>
          <w:color w:val="58646D"/>
          <w:kern w:val="0"/>
          <w:sz w:val="23"/>
          <w:szCs w:val="23"/>
        </w:rPr>
        <w:t>在全世界范围内又掀起了一个</w:t>
      </w:r>
      <w:r w:rsidRPr="00EC7820">
        <w:rPr>
          <w:rFonts w:ascii="inherit" w:eastAsia="宋体" w:hAnsi="inherit" w:cs="Open Sans"/>
          <w:color w:val="58646D"/>
          <w:kern w:val="0"/>
          <w:sz w:val="23"/>
          <w:szCs w:val="23"/>
        </w:rPr>
        <w:t xml:space="preserve">AI </w:t>
      </w:r>
      <w:r w:rsidRPr="00EC7820">
        <w:rPr>
          <w:rFonts w:ascii="inherit" w:eastAsia="宋体" w:hAnsi="inherit" w:cs="Open Sans"/>
          <w:color w:val="58646D"/>
          <w:kern w:val="0"/>
          <w:sz w:val="23"/>
          <w:szCs w:val="23"/>
        </w:rPr>
        <w:t>研究热潮</w:t>
      </w:r>
      <w:r w:rsidRPr="00EC7820">
        <w:rPr>
          <w:rFonts w:ascii="inherit" w:eastAsia="宋体" w:hAnsi="inherit" w:cs="Open Sans" w:hint="eastAsia"/>
          <w:color w:val="58646D"/>
          <w:kern w:val="0"/>
          <w:sz w:val="23"/>
          <w:szCs w:val="23"/>
          <w:vertAlign w:val="superscript"/>
        </w:rPr>
        <w:t>[</w:t>
      </w:r>
      <w:r w:rsidRPr="00EC7820">
        <w:rPr>
          <w:rFonts w:ascii="inherit" w:eastAsia="宋体" w:hAnsi="inherit" w:cs="Open Sans"/>
          <w:color w:val="58646D"/>
          <w:kern w:val="0"/>
          <w:sz w:val="23"/>
          <w:szCs w:val="23"/>
          <w:vertAlign w:val="superscript"/>
        </w:rPr>
        <w:t>1]</w:t>
      </w:r>
      <w:r w:rsidRPr="00EC7820">
        <w:rPr>
          <w:rFonts w:ascii="inherit" w:eastAsia="宋体" w:hAnsi="inherit" w:cs="Open Sans"/>
          <w:color w:val="58646D"/>
          <w:kern w:val="0"/>
          <w:sz w:val="23"/>
          <w:szCs w:val="23"/>
        </w:rPr>
        <w:t>．</w:t>
      </w:r>
      <w:r w:rsidRPr="00EC7820">
        <w:rPr>
          <w:rFonts w:ascii="inherit" w:eastAsia="宋体" w:hAnsi="inherit" w:cs="Open Sans"/>
          <w:color w:val="58646D"/>
          <w:kern w:val="0"/>
          <w:sz w:val="23"/>
          <w:szCs w:val="23"/>
        </w:rPr>
        <w:t xml:space="preserve"> </w:t>
      </w:r>
    </w:p>
    <w:p w14:paraId="2E64AB70" w14:textId="77777777" w:rsidR="00767811" w:rsidRDefault="00962D57" w:rsidP="004A0B5E">
      <w:pPr>
        <w:widowControl/>
        <w:shd w:val="clear" w:color="auto" w:fill="FFFFFF"/>
        <w:spacing w:line="360" w:lineRule="auto"/>
        <w:jc w:val="left"/>
        <w:textAlignment w:val="baseline"/>
        <w:rPr>
          <w:rFonts w:ascii="inherit" w:eastAsia="宋体" w:hAnsi="inherit" w:cs="Open Sans"/>
          <w:color w:val="58646D"/>
          <w:kern w:val="0"/>
          <w:sz w:val="23"/>
          <w:szCs w:val="23"/>
        </w:rPr>
      </w:pPr>
      <w:r>
        <w:rPr>
          <w:rFonts w:ascii="inherit" w:eastAsia="宋体" w:hAnsi="inherit" w:cs="Open Sans" w:hint="eastAsia"/>
          <w:color w:val="58646D"/>
          <w:kern w:val="0"/>
          <w:sz w:val="23"/>
          <w:szCs w:val="23"/>
        </w:rPr>
        <w:t>本项目自于</w:t>
      </w:r>
      <w:r>
        <w:rPr>
          <w:rFonts w:ascii="inherit" w:eastAsia="宋体" w:hAnsi="inherit" w:cs="Open Sans" w:hint="eastAsia"/>
          <w:color w:val="58646D"/>
          <w:kern w:val="0"/>
          <w:sz w:val="23"/>
          <w:szCs w:val="23"/>
        </w:rPr>
        <w:t>Kaggle</w:t>
      </w:r>
      <w:r>
        <w:rPr>
          <w:rFonts w:ascii="inherit" w:eastAsia="宋体" w:hAnsi="inherit" w:cs="Open Sans" w:hint="eastAsia"/>
          <w:color w:val="58646D"/>
          <w:kern w:val="0"/>
          <w:sz w:val="23"/>
          <w:szCs w:val="23"/>
        </w:rPr>
        <w:t>网站的一个猫狗大战的项目（</w:t>
      </w:r>
      <w:r w:rsidRPr="00526CB7">
        <w:rPr>
          <w:rFonts w:ascii="inherit" w:eastAsia="宋体" w:hAnsi="inherit" w:cs="Open Sans"/>
          <w:color w:val="58646D"/>
          <w:kern w:val="0"/>
          <w:sz w:val="23"/>
          <w:szCs w:val="23"/>
        </w:rPr>
        <w:t>https://www.kaggle.com/c/dogs-vs-cats</w:t>
      </w:r>
      <w:r>
        <w:rPr>
          <w:rFonts w:ascii="inherit" w:eastAsia="宋体" w:hAnsi="inherit" w:cs="Open Sans" w:hint="eastAsia"/>
          <w:color w:val="58646D"/>
          <w:kern w:val="0"/>
          <w:sz w:val="23"/>
          <w:szCs w:val="23"/>
        </w:rPr>
        <w:t>），</w:t>
      </w:r>
      <w:r w:rsidR="00EC7820" w:rsidRPr="00EC7820">
        <w:rPr>
          <w:rFonts w:ascii="inherit" w:eastAsia="宋体" w:hAnsi="inherit" w:cs="Open Sans" w:hint="eastAsia"/>
          <w:color w:val="58646D"/>
          <w:kern w:val="0"/>
          <w:sz w:val="23"/>
          <w:szCs w:val="23"/>
        </w:rPr>
        <w:t>这是一个图像分类问题，是典型的计算机视觉问题。</w:t>
      </w:r>
    </w:p>
    <w:p w14:paraId="3E8447EB" w14:textId="097025BE" w:rsidR="004A0B5E" w:rsidRPr="004A0B5E" w:rsidRDefault="004A0B5E" w:rsidP="004A0B5E">
      <w:pPr>
        <w:widowControl/>
        <w:shd w:val="clear" w:color="auto" w:fill="FFFFFF"/>
        <w:spacing w:line="360" w:lineRule="auto"/>
        <w:jc w:val="left"/>
        <w:textAlignment w:val="baseline"/>
        <w:rPr>
          <w:rFonts w:ascii="inherit" w:eastAsia="宋体" w:hAnsi="inherit" w:cs="Open Sans" w:hint="eastAsia"/>
          <w:color w:val="58646D"/>
          <w:kern w:val="0"/>
          <w:sz w:val="23"/>
          <w:szCs w:val="23"/>
        </w:rPr>
      </w:pPr>
      <w:bookmarkStart w:id="0" w:name="_GoBack"/>
      <w:bookmarkEnd w:id="0"/>
      <w:r>
        <w:rPr>
          <w:rFonts w:ascii="inherit" w:eastAsia="宋体" w:hAnsi="inherit" w:cs="Open Sans" w:hint="eastAsia"/>
          <w:color w:val="58646D"/>
          <w:kern w:val="0"/>
          <w:sz w:val="23"/>
          <w:szCs w:val="23"/>
        </w:rPr>
        <w:t>目前在图形分类方面优秀的模型有</w:t>
      </w:r>
      <w:proofErr w:type="spellStart"/>
      <w:r w:rsidRPr="004A0B5E">
        <w:rPr>
          <w:rFonts w:ascii="inherit" w:eastAsia="宋体" w:hAnsi="inherit" w:cs="Open Sans"/>
          <w:color w:val="58646D"/>
          <w:kern w:val="0"/>
          <w:sz w:val="23"/>
          <w:szCs w:val="23"/>
        </w:rPr>
        <w:t>LeNet</w:t>
      </w:r>
      <w:proofErr w:type="spellEnd"/>
      <w:r w:rsidR="00767811">
        <w:rPr>
          <w:rFonts w:ascii="inherit" w:eastAsia="宋体" w:hAnsi="inherit" w:cs="Open Sans" w:hint="eastAsia"/>
          <w:color w:val="58646D"/>
          <w:kern w:val="0"/>
          <w:sz w:val="23"/>
          <w:szCs w:val="23"/>
        </w:rPr>
        <w:t>、</w:t>
      </w:r>
      <w:proofErr w:type="spellStart"/>
      <w:r w:rsidRPr="004A0B5E">
        <w:rPr>
          <w:rFonts w:ascii="inherit" w:eastAsia="宋体" w:hAnsi="inherit" w:cs="Open Sans"/>
          <w:color w:val="58646D"/>
          <w:kern w:val="0"/>
          <w:sz w:val="23"/>
          <w:szCs w:val="23"/>
        </w:rPr>
        <w:t>AlexNet</w:t>
      </w:r>
      <w:proofErr w:type="spellEnd"/>
      <w:r w:rsidR="00767811">
        <w:rPr>
          <w:rFonts w:ascii="inherit" w:eastAsia="宋体" w:hAnsi="inherit" w:cs="Open Sans" w:hint="eastAsia"/>
          <w:color w:val="58646D"/>
          <w:kern w:val="0"/>
          <w:sz w:val="23"/>
          <w:szCs w:val="23"/>
        </w:rPr>
        <w:t>、</w:t>
      </w:r>
      <w:proofErr w:type="spellStart"/>
      <w:r w:rsidRPr="004A0B5E">
        <w:rPr>
          <w:rFonts w:ascii="inherit" w:eastAsia="宋体" w:hAnsi="inherit" w:cs="Open Sans"/>
          <w:color w:val="58646D"/>
          <w:kern w:val="0"/>
          <w:sz w:val="23"/>
          <w:szCs w:val="23"/>
        </w:rPr>
        <w:t>VGGNet</w:t>
      </w:r>
      <w:proofErr w:type="spellEnd"/>
      <w:r w:rsidR="00767811">
        <w:rPr>
          <w:rFonts w:ascii="inherit" w:eastAsia="宋体" w:hAnsi="inherit" w:cs="Open Sans" w:hint="eastAsia"/>
          <w:color w:val="58646D"/>
          <w:kern w:val="0"/>
          <w:sz w:val="23"/>
          <w:szCs w:val="23"/>
        </w:rPr>
        <w:t>、</w:t>
      </w:r>
      <w:proofErr w:type="spellStart"/>
      <w:r w:rsidRPr="004A0B5E">
        <w:rPr>
          <w:rFonts w:ascii="inherit" w:eastAsia="宋体" w:hAnsi="inherit" w:cs="Open Sans"/>
          <w:color w:val="58646D"/>
          <w:kern w:val="0"/>
          <w:sz w:val="23"/>
          <w:szCs w:val="23"/>
        </w:rPr>
        <w:t>ResNet</w:t>
      </w:r>
      <w:proofErr w:type="spellEnd"/>
      <w:r w:rsidR="00767811">
        <w:rPr>
          <w:rFonts w:ascii="inherit" w:eastAsia="宋体" w:hAnsi="inherit" w:cs="Open Sans" w:hint="eastAsia"/>
          <w:color w:val="58646D"/>
          <w:kern w:val="0"/>
          <w:sz w:val="23"/>
          <w:szCs w:val="23"/>
        </w:rPr>
        <w:t>等，可以用迁移学习对这些模型加以利用。</w:t>
      </w:r>
    </w:p>
    <w:p w14:paraId="26DE0605" w14:textId="77777777" w:rsidR="006C2BDF" w:rsidRDefault="006C2BDF" w:rsidP="006C2BDF">
      <w:pPr>
        <w:widowControl/>
        <w:numPr>
          <w:ilvl w:val="0"/>
          <w:numId w:val="1"/>
        </w:numPr>
        <w:shd w:val="clear" w:color="auto" w:fill="FFFFFF"/>
        <w:spacing w:line="360" w:lineRule="auto"/>
        <w:ind w:left="0"/>
        <w:jc w:val="left"/>
        <w:textAlignment w:val="baseline"/>
        <w:rPr>
          <w:rFonts w:ascii="inherit" w:eastAsia="宋体" w:hAnsi="inherit" w:cs="Open Sans" w:hint="eastAsia"/>
          <w:color w:val="58646D"/>
          <w:kern w:val="0"/>
          <w:sz w:val="23"/>
          <w:szCs w:val="23"/>
        </w:rPr>
      </w:pPr>
      <w:r>
        <w:rPr>
          <w:rFonts w:ascii="inherit" w:eastAsia="宋体" w:hAnsi="inherit" w:cs="Open Sans" w:hint="eastAsia"/>
          <w:b/>
          <w:bCs/>
          <w:color w:val="58646D"/>
          <w:kern w:val="0"/>
          <w:sz w:val="23"/>
          <w:szCs w:val="23"/>
          <w:bdr w:val="none" w:sz="0" w:space="0" w:color="auto" w:frame="1"/>
        </w:rPr>
        <w:t>问题描述</w:t>
      </w:r>
    </w:p>
    <w:p w14:paraId="2E99AC75" w14:textId="0C1EED47" w:rsidR="006C2BDF" w:rsidRDefault="00526CB7" w:rsidP="006C2BDF">
      <w:pPr>
        <w:widowControl/>
        <w:shd w:val="clear" w:color="auto" w:fill="FFFFFF"/>
        <w:spacing w:line="360" w:lineRule="auto"/>
        <w:jc w:val="left"/>
        <w:textAlignment w:val="baseline"/>
        <w:rPr>
          <w:rFonts w:ascii="inherit" w:eastAsia="宋体" w:hAnsi="inherit" w:cs="Open Sans" w:hint="eastAsia"/>
          <w:color w:val="58646D"/>
          <w:kern w:val="0"/>
          <w:sz w:val="23"/>
          <w:szCs w:val="23"/>
        </w:rPr>
      </w:pPr>
      <w:r>
        <w:rPr>
          <w:rFonts w:ascii="inherit" w:eastAsia="宋体" w:hAnsi="inherit" w:cs="Open Sans" w:hint="eastAsia"/>
          <w:color w:val="58646D"/>
          <w:kern w:val="0"/>
          <w:sz w:val="23"/>
          <w:szCs w:val="23"/>
        </w:rPr>
        <w:t>用</w:t>
      </w:r>
      <w:r w:rsidR="00962D57">
        <w:rPr>
          <w:rFonts w:ascii="inherit" w:eastAsia="宋体" w:hAnsi="inherit" w:cs="Open Sans" w:hint="eastAsia"/>
          <w:color w:val="58646D"/>
          <w:kern w:val="0"/>
          <w:sz w:val="23"/>
          <w:szCs w:val="23"/>
        </w:rPr>
        <w:t>监督学习</w:t>
      </w:r>
      <w:r>
        <w:rPr>
          <w:rFonts w:ascii="inherit" w:eastAsia="宋体" w:hAnsi="inherit" w:cs="Open Sans" w:hint="eastAsia"/>
          <w:color w:val="58646D"/>
          <w:kern w:val="0"/>
          <w:sz w:val="23"/>
          <w:szCs w:val="23"/>
        </w:rPr>
        <w:t>解决图像</w:t>
      </w:r>
      <w:r w:rsidR="00962D57">
        <w:rPr>
          <w:rFonts w:ascii="inherit" w:eastAsia="宋体" w:hAnsi="inherit" w:cs="Open Sans" w:hint="eastAsia"/>
          <w:color w:val="58646D"/>
          <w:kern w:val="0"/>
          <w:sz w:val="23"/>
          <w:szCs w:val="23"/>
        </w:rPr>
        <w:t>二</w:t>
      </w:r>
      <w:r>
        <w:rPr>
          <w:rFonts w:ascii="inherit" w:eastAsia="宋体" w:hAnsi="inherit" w:cs="Open Sans" w:hint="eastAsia"/>
          <w:color w:val="58646D"/>
          <w:kern w:val="0"/>
          <w:sz w:val="23"/>
          <w:szCs w:val="23"/>
        </w:rPr>
        <w:t>分类问题。</w:t>
      </w:r>
    </w:p>
    <w:p w14:paraId="5879D8A6" w14:textId="77777777" w:rsidR="006C2BDF" w:rsidRDefault="006C2BDF" w:rsidP="006C2BDF">
      <w:pPr>
        <w:widowControl/>
        <w:numPr>
          <w:ilvl w:val="0"/>
          <w:numId w:val="1"/>
        </w:numPr>
        <w:shd w:val="clear" w:color="auto" w:fill="FFFFFF"/>
        <w:spacing w:line="360" w:lineRule="auto"/>
        <w:ind w:left="0"/>
        <w:jc w:val="left"/>
        <w:textAlignment w:val="baseline"/>
        <w:rPr>
          <w:rFonts w:ascii="inherit" w:eastAsia="宋体" w:hAnsi="inherit" w:cs="Open Sans" w:hint="eastAsia"/>
          <w:color w:val="58646D"/>
          <w:kern w:val="0"/>
          <w:sz w:val="23"/>
          <w:szCs w:val="23"/>
        </w:rPr>
      </w:pPr>
      <w:r>
        <w:rPr>
          <w:rFonts w:ascii="inherit" w:eastAsia="宋体" w:hAnsi="inherit" w:cs="Open Sans" w:hint="eastAsia"/>
          <w:b/>
          <w:bCs/>
          <w:color w:val="58646D"/>
          <w:kern w:val="0"/>
          <w:sz w:val="23"/>
          <w:szCs w:val="23"/>
          <w:bdr w:val="none" w:sz="0" w:space="0" w:color="auto" w:frame="1"/>
        </w:rPr>
        <w:t>输入数据</w:t>
      </w:r>
    </w:p>
    <w:p w14:paraId="55793178" w14:textId="198182A2" w:rsidR="006C2BDF" w:rsidRDefault="00526CB7" w:rsidP="00526CB7">
      <w:pPr>
        <w:widowControl/>
        <w:shd w:val="clear" w:color="auto" w:fill="FFFFFF"/>
        <w:spacing w:line="360" w:lineRule="auto"/>
        <w:jc w:val="left"/>
        <w:textAlignment w:val="baseline"/>
        <w:rPr>
          <w:rFonts w:ascii="inherit" w:eastAsia="宋体" w:hAnsi="inherit" w:cs="Open Sans" w:hint="eastAsia"/>
          <w:color w:val="58646D"/>
          <w:kern w:val="0"/>
          <w:sz w:val="23"/>
          <w:szCs w:val="23"/>
        </w:rPr>
      </w:pPr>
      <w:r>
        <w:rPr>
          <w:rFonts w:ascii="inherit" w:eastAsia="宋体" w:hAnsi="inherit" w:cs="Open Sans" w:hint="eastAsia"/>
          <w:color w:val="58646D"/>
          <w:kern w:val="0"/>
          <w:sz w:val="23"/>
          <w:szCs w:val="23"/>
        </w:rPr>
        <w:t>图片数据分为训练集（</w:t>
      </w:r>
      <w:r>
        <w:rPr>
          <w:rFonts w:ascii="inherit" w:eastAsia="宋体" w:hAnsi="inherit" w:cs="Open Sans" w:hint="eastAsia"/>
          <w:color w:val="58646D"/>
          <w:kern w:val="0"/>
          <w:sz w:val="23"/>
          <w:szCs w:val="23"/>
        </w:rPr>
        <w:t>train</w:t>
      </w:r>
      <w:r>
        <w:rPr>
          <w:rFonts w:ascii="inherit" w:eastAsia="宋体" w:hAnsi="inherit" w:cs="Open Sans" w:hint="eastAsia"/>
          <w:color w:val="58646D"/>
          <w:kern w:val="0"/>
          <w:sz w:val="23"/>
          <w:szCs w:val="23"/>
        </w:rPr>
        <w:t>）和测试集（</w:t>
      </w:r>
      <w:r>
        <w:rPr>
          <w:rFonts w:ascii="inherit" w:eastAsia="宋体" w:hAnsi="inherit" w:cs="Open Sans" w:hint="eastAsia"/>
          <w:color w:val="58646D"/>
          <w:kern w:val="0"/>
          <w:sz w:val="23"/>
          <w:szCs w:val="23"/>
        </w:rPr>
        <w:t>test</w:t>
      </w:r>
      <w:r>
        <w:rPr>
          <w:rFonts w:ascii="inherit" w:eastAsia="宋体" w:hAnsi="inherit" w:cs="Open Sans"/>
          <w:color w:val="58646D"/>
          <w:kern w:val="0"/>
          <w:sz w:val="23"/>
          <w:szCs w:val="23"/>
        </w:rPr>
        <w:t>1</w:t>
      </w:r>
      <w:r>
        <w:rPr>
          <w:rFonts w:ascii="inherit" w:eastAsia="宋体" w:hAnsi="inherit" w:cs="Open Sans" w:hint="eastAsia"/>
          <w:color w:val="58646D"/>
          <w:kern w:val="0"/>
          <w:sz w:val="23"/>
          <w:szCs w:val="23"/>
        </w:rPr>
        <w:t>）。训练集包含</w:t>
      </w:r>
      <w:r>
        <w:rPr>
          <w:rFonts w:ascii="inherit" w:eastAsia="宋体" w:hAnsi="inherit" w:cs="Open Sans" w:hint="eastAsia"/>
          <w:color w:val="58646D"/>
          <w:kern w:val="0"/>
          <w:sz w:val="23"/>
          <w:szCs w:val="23"/>
        </w:rPr>
        <w:t>1</w:t>
      </w:r>
      <w:r>
        <w:rPr>
          <w:rFonts w:ascii="inherit" w:eastAsia="宋体" w:hAnsi="inherit" w:cs="Open Sans"/>
          <w:color w:val="58646D"/>
          <w:kern w:val="0"/>
          <w:sz w:val="23"/>
          <w:szCs w:val="23"/>
        </w:rPr>
        <w:t>2500</w:t>
      </w:r>
      <w:r>
        <w:rPr>
          <w:rFonts w:ascii="inherit" w:eastAsia="宋体" w:hAnsi="inherit" w:cs="Open Sans" w:hint="eastAsia"/>
          <w:color w:val="58646D"/>
          <w:kern w:val="0"/>
          <w:sz w:val="23"/>
          <w:szCs w:val="23"/>
        </w:rPr>
        <w:t>张猫的图片和</w:t>
      </w:r>
      <w:r>
        <w:rPr>
          <w:rFonts w:ascii="inherit" w:eastAsia="宋体" w:hAnsi="inherit" w:cs="Open Sans" w:hint="eastAsia"/>
          <w:color w:val="58646D"/>
          <w:kern w:val="0"/>
          <w:sz w:val="23"/>
          <w:szCs w:val="23"/>
        </w:rPr>
        <w:t>1</w:t>
      </w:r>
      <w:r>
        <w:rPr>
          <w:rFonts w:ascii="inherit" w:eastAsia="宋体" w:hAnsi="inherit" w:cs="Open Sans"/>
          <w:color w:val="58646D"/>
          <w:kern w:val="0"/>
          <w:sz w:val="23"/>
          <w:szCs w:val="23"/>
        </w:rPr>
        <w:t>2500</w:t>
      </w:r>
      <w:r>
        <w:rPr>
          <w:rFonts w:ascii="inherit" w:eastAsia="宋体" w:hAnsi="inherit" w:cs="Open Sans" w:hint="eastAsia"/>
          <w:color w:val="58646D"/>
          <w:kern w:val="0"/>
          <w:sz w:val="23"/>
          <w:szCs w:val="23"/>
        </w:rPr>
        <w:t>狗的图片，图片名字如</w:t>
      </w:r>
      <w:r>
        <w:rPr>
          <w:rFonts w:ascii="inherit" w:eastAsia="宋体" w:hAnsi="inherit" w:cs="Open Sans"/>
          <w:color w:val="58646D"/>
          <w:kern w:val="0"/>
          <w:sz w:val="23"/>
          <w:szCs w:val="23"/>
        </w:rPr>
        <w:t>cat.248.jpg</w:t>
      </w:r>
      <w:r>
        <w:rPr>
          <w:rFonts w:ascii="inherit" w:eastAsia="宋体" w:hAnsi="inherit" w:cs="Open Sans" w:hint="eastAsia"/>
          <w:color w:val="58646D"/>
          <w:kern w:val="0"/>
          <w:sz w:val="23"/>
          <w:szCs w:val="23"/>
        </w:rPr>
        <w:t>或</w:t>
      </w:r>
      <w:r>
        <w:rPr>
          <w:rFonts w:ascii="inherit" w:eastAsia="宋体" w:hAnsi="inherit" w:cs="Open Sans" w:hint="eastAsia"/>
          <w:color w:val="58646D"/>
          <w:kern w:val="0"/>
          <w:sz w:val="23"/>
          <w:szCs w:val="23"/>
        </w:rPr>
        <w:t>dog</w:t>
      </w:r>
      <w:r>
        <w:rPr>
          <w:rFonts w:ascii="inherit" w:eastAsia="宋体" w:hAnsi="inherit" w:cs="Open Sans"/>
          <w:color w:val="58646D"/>
          <w:kern w:val="0"/>
          <w:sz w:val="23"/>
          <w:szCs w:val="23"/>
        </w:rPr>
        <w:t>.123.jpg</w:t>
      </w:r>
      <w:r>
        <w:rPr>
          <w:rFonts w:ascii="inherit" w:eastAsia="宋体" w:hAnsi="inherit" w:cs="Open Sans" w:hint="eastAsia"/>
          <w:color w:val="58646D"/>
          <w:kern w:val="0"/>
          <w:sz w:val="23"/>
          <w:szCs w:val="23"/>
        </w:rPr>
        <w:t>类似的格式在一个文件夹中。测试集中包含</w:t>
      </w:r>
      <w:r>
        <w:rPr>
          <w:rFonts w:ascii="inherit" w:eastAsia="宋体" w:hAnsi="inherit" w:cs="Open Sans" w:hint="eastAsia"/>
          <w:color w:val="58646D"/>
          <w:kern w:val="0"/>
          <w:sz w:val="23"/>
          <w:szCs w:val="23"/>
        </w:rPr>
        <w:t>1</w:t>
      </w:r>
      <w:r>
        <w:rPr>
          <w:rFonts w:ascii="inherit" w:eastAsia="宋体" w:hAnsi="inherit" w:cs="Open Sans"/>
          <w:color w:val="58646D"/>
          <w:kern w:val="0"/>
          <w:sz w:val="23"/>
          <w:szCs w:val="23"/>
        </w:rPr>
        <w:t>2500</w:t>
      </w:r>
      <w:r>
        <w:rPr>
          <w:rFonts w:ascii="inherit" w:eastAsia="宋体" w:hAnsi="inherit" w:cs="Open Sans" w:hint="eastAsia"/>
          <w:color w:val="58646D"/>
          <w:kern w:val="0"/>
          <w:sz w:val="23"/>
          <w:szCs w:val="23"/>
        </w:rPr>
        <w:t>张猫狗图片，图片的命名规则如</w:t>
      </w:r>
      <w:r w:rsidR="00BA34BF">
        <w:rPr>
          <w:rFonts w:ascii="inherit" w:eastAsia="宋体" w:hAnsi="inherit" w:cs="Open Sans" w:hint="eastAsia"/>
          <w:color w:val="58646D"/>
          <w:kern w:val="0"/>
          <w:sz w:val="23"/>
          <w:szCs w:val="23"/>
        </w:rPr>
        <w:t>：</w:t>
      </w:r>
      <w:r w:rsidR="00BA34BF">
        <w:rPr>
          <w:rFonts w:ascii="inherit" w:eastAsia="宋体" w:hAnsi="inherit" w:cs="Open Sans" w:hint="eastAsia"/>
          <w:color w:val="58646D"/>
          <w:kern w:val="0"/>
          <w:sz w:val="23"/>
          <w:szCs w:val="23"/>
        </w:rPr>
        <w:t>1</w:t>
      </w:r>
      <w:r w:rsidR="00BA34BF">
        <w:rPr>
          <w:rFonts w:ascii="inherit" w:eastAsia="宋体" w:hAnsi="inherit" w:cs="Open Sans"/>
          <w:color w:val="58646D"/>
          <w:kern w:val="0"/>
          <w:sz w:val="23"/>
          <w:szCs w:val="23"/>
        </w:rPr>
        <w:t>4.jpg</w:t>
      </w:r>
      <w:r w:rsidR="00BA34BF">
        <w:rPr>
          <w:rFonts w:ascii="inherit" w:eastAsia="宋体" w:hAnsi="inherit" w:cs="Open Sans" w:hint="eastAsia"/>
          <w:color w:val="58646D"/>
          <w:kern w:val="0"/>
          <w:sz w:val="23"/>
          <w:szCs w:val="23"/>
        </w:rPr>
        <w:t>。</w:t>
      </w:r>
    </w:p>
    <w:p w14:paraId="187D300D" w14:textId="10CC37D8" w:rsidR="00962D57" w:rsidRDefault="00962D57" w:rsidP="00526CB7">
      <w:pPr>
        <w:widowControl/>
        <w:shd w:val="clear" w:color="auto" w:fill="FFFFFF"/>
        <w:spacing w:line="360" w:lineRule="auto"/>
        <w:jc w:val="left"/>
        <w:textAlignment w:val="baseline"/>
        <w:rPr>
          <w:rFonts w:ascii="inherit" w:eastAsia="宋体" w:hAnsi="inherit" w:cs="Open Sans" w:hint="eastAsia"/>
          <w:color w:val="58646D"/>
          <w:kern w:val="0"/>
          <w:sz w:val="23"/>
          <w:szCs w:val="23"/>
        </w:rPr>
      </w:pPr>
      <w:r>
        <w:rPr>
          <w:rFonts w:ascii="inherit" w:eastAsia="宋体" w:hAnsi="inherit" w:cs="Open Sans" w:hint="eastAsia"/>
          <w:color w:val="58646D"/>
          <w:kern w:val="0"/>
          <w:sz w:val="23"/>
          <w:szCs w:val="23"/>
        </w:rPr>
        <w:t>从图</w:t>
      </w:r>
      <w:r>
        <w:rPr>
          <w:rFonts w:ascii="inherit" w:eastAsia="宋体" w:hAnsi="inherit" w:cs="Open Sans" w:hint="eastAsia"/>
          <w:color w:val="58646D"/>
          <w:kern w:val="0"/>
          <w:sz w:val="23"/>
          <w:szCs w:val="23"/>
        </w:rPr>
        <w:t>1</w:t>
      </w:r>
      <w:r>
        <w:rPr>
          <w:rFonts w:ascii="inherit" w:eastAsia="宋体" w:hAnsi="inherit" w:cs="Open Sans" w:hint="eastAsia"/>
          <w:color w:val="58646D"/>
          <w:kern w:val="0"/>
          <w:sz w:val="23"/>
          <w:szCs w:val="23"/>
        </w:rPr>
        <w:t>和图</w:t>
      </w:r>
      <w:r>
        <w:rPr>
          <w:rFonts w:ascii="inherit" w:eastAsia="宋体" w:hAnsi="inherit" w:cs="Open Sans" w:hint="eastAsia"/>
          <w:color w:val="58646D"/>
          <w:kern w:val="0"/>
          <w:sz w:val="23"/>
          <w:szCs w:val="23"/>
        </w:rPr>
        <w:t>2</w:t>
      </w:r>
      <w:r>
        <w:rPr>
          <w:rFonts w:ascii="inherit" w:eastAsia="宋体" w:hAnsi="inherit" w:cs="Open Sans" w:hint="eastAsia"/>
          <w:color w:val="58646D"/>
          <w:kern w:val="0"/>
          <w:sz w:val="23"/>
          <w:szCs w:val="23"/>
        </w:rPr>
        <w:t>中可以看到图片尺寸大小不一，并且图片中不光只有猫或者狗还有其他场景。</w:t>
      </w:r>
    </w:p>
    <w:p w14:paraId="4D518A39" w14:textId="7715AC78" w:rsidR="00BA34BF" w:rsidRDefault="00BA34BF" w:rsidP="00BA34BF">
      <w:pPr>
        <w:widowControl/>
        <w:shd w:val="clear" w:color="auto" w:fill="FFFFFF"/>
        <w:spacing w:line="360" w:lineRule="auto"/>
        <w:jc w:val="center"/>
        <w:textAlignment w:val="baseline"/>
        <w:rPr>
          <w:rFonts w:ascii="inherit" w:eastAsia="宋体" w:hAnsi="inherit" w:cs="Open Sans" w:hint="eastAsia"/>
          <w:color w:val="58646D"/>
          <w:kern w:val="0"/>
          <w:sz w:val="23"/>
          <w:szCs w:val="23"/>
        </w:rPr>
      </w:pPr>
      <w:r>
        <w:rPr>
          <w:noProof/>
        </w:rPr>
        <w:drawing>
          <wp:inline distT="0" distB="0" distL="0" distR="0" wp14:anchorId="51946694" wp14:editId="112943AB">
            <wp:extent cx="5274310" cy="16865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86560"/>
                    </a:xfrm>
                    <a:prstGeom prst="rect">
                      <a:avLst/>
                    </a:prstGeom>
                  </pic:spPr>
                </pic:pic>
              </a:graphicData>
            </a:graphic>
          </wp:inline>
        </w:drawing>
      </w:r>
    </w:p>
    <w:p w14:paraId="15865E06" w14:textId="209B1484" w:rsidR="00BA34BF" w:rsidRDefault="00BA34BF" w:rsidP="00BA34BF">
      <w:pPr>
        <w:widowControl/>
        <w:shd w:val="clear" w:color="auto" w:fill="FFFFFF"/>
        <w:spacing w:line="360" w:lineRule="auto"/>
        <w:jc w:val="center"/>
        <w:textAlignment w:val="baseline"/>
        <w:rPr>
          <w:rFonts w:ascii="inherit" w:eastAsia="宋体" w:hAnsi="inherit" w:cs="Open Sans" w:hint="eastAsia"/>
          <w:color w:val="58646D"/>
          <w:kern w:val="0"/>
          <w:sz w:val="23"/>
          <w:szCs w:val="23"/>
        </w:rPr>
      </w:pPr>
      <w:r w:rsidRPr="00BA34BF">
        <w:rPr>
          <w:rFonts w:ascii="inherit" w:eastAsia="宋体" w:hAnsi="inherit" w:cs="Open Sans" w:hint="eastAsia"/>
          <w:color w:val="58646D"/>
          <w:kern w:val="0"/>
          <w:sz w:val="22"/>
          <w:szCs w:val="23"/>
        </w:rPr>
        <w:lastRenderedPageBreak/>
        <w:t>图</w:t>
      </w:r>
      <w:r w:rsidRPr="00BA34BF">
        <w:rPr>
          <w:rFonts w:ascii="inherit" w:eastAsia="宋体" w:hAnsi="inherit" w:cs="Open Sans" w:hint="eastAsia"/>
          <w:color w:val="58646D"/>
          <w:kern w:val="0"/>
          <w:sz w:val="22"/>
          <w:szCs w:val="23"/>
        </w:rPr>
        <w:t>1</w:t>
      </w:r>
      <w:r w:rsidRPr="00BA34BF">
        <w:rPr>
          <w:rFonts w:ascii="inherit" w:eastAsia="宋体" w:hAnsi="inherit" w:cs="Open Sans"/>
          <w:color w:val="58646D"/>
          <w:kern w:val="0"/>
          <w:sz w:val="22"/>
          <w:szCs w:val="23"/>
        </w:rPr>
        <w:t xml:space="preserve"> </w:t>
      </w:r>
      <w:r w:rsidRPr="00BA34BF">
        <w:rPr>
          <w:rFonts w:ascii="inherit" w:eastAsia="宋体" w:hAnsi="inherit" w:cs="Open Sans" w:hint="eastAsia"/>
          <w:color w:val="58646D"/>
          <w:kern w:val="0"/>
          <w:sz w:val="22"/>
          <w:szCs w:val="23"/>
        </w:rPr>
        <w:t>训练集</w:t>
      </w:r>
      <w:proofErr w:type="gramStart"/>
      <w:r w:rsidRPr="00BA34BF">
        <w:rPr>
          <w:rFonts w:ascii="inherit" w:eastAsia="宋体" w:hAnsi="inherit" w:cs="Open Sans" w:hint="eastAsia"/>
          <w:color w:val="58646D"/>
          <w:kern w:val="0"/>
          <w:sz w:val="22"/>
          <w:szCs w:val="23"/>
        </w:rPr>
        <w:t>中猫图片</w:t>
      </w:r>
      <w:proofErr w:type="gramEnd"/>
      <w:r>
        <w:rPr>
          <w:noProof/>
        </w:rPr>
        <w:drawing>
          <wp:inline distT="0" distB="0" distL="0" distR="0" wp14:anchorId="786ECA71" wp14:editId="3325EEA3">
            <wp:extent cx="5274310" cy="17183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18310"/>
                    </a:xfrm>
                    <a:prstGeom prst="rect">
                      <a:avLst/>
                    </a:prstGeom>
                  </pic:spPr>
                </pic:pic>
              </a:graphicData>
            </a:graphic>
          </wp:inline>
        </w:drawing>
      </w:r>
    </w:p>
    <w:p w14:paraId="716AC808" w14:textId="6C440F6D" w:rsidR="00BA34BF" w:rsidRPr="00BA34BF" w:rsidRDefault="00BA34BF" w:rsidP="00BA34BF">
      <w:pPr>
        <w:widowControl/>
        <w:shd w:val="clear" w:color="auto" w:fill="FFFFFF"/>
        <w:spacing w:line="360" w:lineRule="auto"/>
        <w:jc w:val="center"/>
        <w:textAlignment w:val="baseline"/>
        <w:rPr>
          <w:rFonts w:ascii="inherit" w:eastAsia="宋体" w:hAnsi="inherit" w:cs="Open Sans" w:hint="eastAsia"/>
          <w:color w:val="58646D"/>
          <w:kern w:val="0"/>
          <w:sz w:val="22"/>
          <w:szCs w:val="23"/>
        </w:rPr>
      </w:pPr>
      <w:r w:rsidRPr="00BA34BF">
        <w:rPr>
          <w:rFonts w:ascii="inherit" w:eastAsia="宋体" w:hAnsi="inherit" w:cs="Open Sans" w:hint="eastAsia"/>
          <w:color w:val="58646D"/>
          <w:kern w:val="0"/>
          <w:sz w:val="22"/>
          <w:szCs w:val="23"/>
        </w:rPr>
        <w:t>图</w:t>
      </w:r>
      <w:r w:rsidRPr="00BA34BF">
        <w:rPr>
          <w:rFonts w:ascii="inherit" w:eastAsia="宋体" w:hAnsi="inherit" w:cs="Open Sans" w:hint="eastAsia"/>
          <w:color w:val="58646D"/>
          <w:kern w:val="0"/>
          <w:sz w:val="22"/>
          <w:szCs w:val="23"/>
        </w:rPr>
        <w:t>2</w:t>
      </w:r>
      <w:r w:rsidRPr="00BA34BF">
        <w:rPr>
          <w:rFonts w:ascii="inherit" w:eastAsia="宋体" w:hAnsi="inherit" w:cs="Open Sans"/>
          <w:color w:val="58646D"/>
          <w:kern w:val="0"/>
          <w:sz w:val="22"/>
          <w:szCs w:val="23"/>
        </w:rPr>
        <w:t xml:space="preserve"> </w:t>
      </w:r>
      <w:r w:rsidRPr="00BA34BF">
        <w:rPr>
          <w:rFonts w:ascii="inherit" w:eastAsia="宋体" w:hAnsi="inherit" w:cs="Open Sans" w:hint="eastAsia"/>
          <w:color w:val="58646D"/>
          <w:kern w:val="0"/>
          <w:sz w:val="22"/>
          <w:szCs w:val="23"/>
        </w:rPr>
        <w:t>训练集中狗图片</w:t>
      </w:r>
    </w:p>
    <w:p w14:paraId="256BA847" w14:textId="52B7D4C7" w:rsidR="006C2BDF" w:rsidRDefault="006C2BDF" w:rsidP="006C2BDF">
      <w:pPr>
        <w:widowControl/>
        <w:numPr>
          <w:ilvl w:val="0"/>
          <w:numId w:val="1"/>
        </w:numPr>
        <w:shd w:val="clear" w:color="auto" w:fill="FFFFFF"/>
        <w:spacing w:line="360" w:lineRule="auto"/>
        <w:ind w:left="0"/>
        <w:jc w:val="left"/>
        <w:textAlignment w:val="baseline"/>
        <w:rPr>
          <w:rFonts w:ascii="inherit" w:eastAsia="宋体" w:hAnsi="inherit" w:cs="Open Sans" w:hint="eastAsia"/>
          <w:color w:val="58646D"/>
          <w:kern w:val="0"/>
          <w:sz w:val="23"/>
          <w:szCs w:val="23"/>
        </w:rPr>
      </w:pPr>
      <w:r>
        <w:rPr>
          <w:rFonts w:ascii="inherit" w:eastAsia="宋体" w:hAnsi="inherit" w:cs="Open Sans" w:hint="eastAsia"/>
          <w:b/>
          <w:bCs/>
          <w:color w:val="58646D"/>
          <w:kern w:val="0"/>
          <w:sz w:val="23"/>
          <w:szCs w:val="23"/>
          <w:bdr w:val="none" w:sz="0" w:space="0" w:color="auto" w:frame="1"/>
        </w:rPr>
        <w:t>解决办法</w:t>
      </w:r>
    </w:p>
    <w:p w14:paraId="2E2383E9" w14:textId="65BD36FA" w:rsidR="006C2BDF" w:rsidRDefault="00BA34BF" w:rsidP="006C2BDF">
      <w:pPr>
        <w:widowControl/>
        <w:shd w:val="clear" w:color="auto" w:fill="FFFFFF"/>
        <w:spacing w:line="360" w:lineRule="auto"/>
        <w:jc w:val="left"/>
        <w:textAlignment w:val="baseline"/>
        <w:rPr>
          <w:rFonts w:ascii="inherit" w:eastAsia="宋体" w:hAnsi="inherit" w:cs="Open Sans" w:hint="eastAsia"/>
          <w:color w:val="58646D"/>
          <w:kern w:val="0"/>
          <w:sz w:val="23"/>
          <w:szCs w:val="23"/>
        </w:rPr>
      </w:pPr>
      <w:r>
        <w:rPr>
          <w:rFonts w:ascii="inherit" w:eastAsia="宋体" w:hAnsi="inherit" w:cs="Open Sans" w:hint="eastAsia"/>
          <w:color w:val="58646D"/>
          <w:kern w:val="0"/>
          <w:sz w:val="23"/>
          <w:szCs w:val="23"/>
        </w:rPr>
        <w:t>通过训练集中猫狗图片进行神经网络训练得到模型对测试样本进行测试。</w:t>
      </w:r>
    </w:p>
    <w:p w14:paraId="23884C80" w14:textId="77777777" w:rsidR="006C2BDF" w:rsidRDefault="006C2BDF" w:rsidP="006C2BDF">
      <w:pPr>
        <w:widowControl/>
        <w:numPr>
          <w:ilvl w:val="0"/>
          <w:numId w:val="1"/>
        </w:numPr>
        <w:shd w:val="clear" w:color="auto" w:fill="FFFFFF"/>
        <w:spacing w:line="360" w:lineRule="auto"/>
        <w:ind w:left="0"/>
        <w:jc w:val="left"/>
        <w:textAlignment w:val="baseline"/>
        <w:rPr>
          <w:rFonts w:ascii="inherit" w:eastAsia="宋体" w:hAnsi="inherit" w:cs="Open Sans" w:hint="eastAsia"/>
          <w:color w:val="58646D"/>
          <w:kern w:val="0"/>
          <w:sz w:val="23"/>
          <w:szCs w:val="23"/>
        </w:rPr>
      </w:pPr>
      <w:r>
        <w:rPr>
          <w:rFonts w:ascii="inherit" w:eastAsia="宋体" w:hAnsi="inherit" w:cs="Open Sans" w:hint="eastAsia"/>
          <w:b/>
          <w:bCs/>
          <w:color w:val="58646D"/>
          <w:kern w:val="0"/>
          <w:sz w:val="23"/>
          <w:szCs w:val="23"/>
          <w:bdr w:val="none" w:sz="0" w:space="0" w:color="auto" w:frame="1"/>
        </w:rPr>
        <w:t>基准模型</w:t>
      </w:r>
    </w:p>
    <w:p w14:paraId="3EEB8F96" w14:textId="338CCD13" w:rsidR="006C2BDF" w:rsidRDefault="00DB7DBB" w:rsidP="006C2BDF">
      <w:pPr>
        <w:widowControl/>
        <w:shd w:val="clear" w:color="auto" w:fill="FFFFFF"/>
        <w:spacing w:line="360" w:lineRule="auto"/>
        <w:jc w:val="left"/>
        <w:textAlignment w:val="baseline"/>
        <w:rPr>
          <w:rFonts w:ascii="inherit" w:eastAsia="宋体" w:hAnsi="inherit" w:cs="Open Sans" w:hint="eastAsia"/>
          <w:color w:val="58646D"/>
          <w:kern w:val="0"/>
          <w:sz w:val="23"/>
          <w:szCs w:val="23"/>
        </w:rPr>
      </w:pPr>
      <w:r>
        <w:rPr>
          <w:rFonts w:ascii="inherit" w:eastAsia="宋体" w:hAnsi="inherit" w:cs="Open Sans" w:hint="eastAsia"/>
          <w:color w:val="58646D"/>
          <w:kern w:val="0"/>
          <w:sz w:val="23"/>
          <w:szCs w:val="23"/>
        </w:rPr>
        <w:t>Kaggle</w:t>
      </w:r>
      <w:r>
        <w:rPr>
          <w:rFonts w:ascii="inherit" w:eastAsia="宋体" w:hAnsi="inherit" w:cs="Open Sans" w:hint="eastAsia"/>
          <w:color w:val="58646D"/>
          <w:kern w:val="0"/>
          <w:sz w:val="23"/>
          <w:szCs w:val="23"/>
        </w:rPr>
        <w:t>中该项目第</w:t>
      </w:r>
      <w:r>
        <w:rPr>
          <w:rFonts w:ascii="inherit" w:eastAsia="宋体" w:hAnsi="inherit" w:cs="Open Sans" w:hint="eastAsia"/>
          <w:color w:val="58646D"/>
          <w:kern w:val="0"/>
          <w:sz w:val="23"/>
          <w:szCs w:val="23"/>
        </w:rPr>
        <w:t>1</w:t>
      </w:r>
      <w:r>
        <w:rPr>
          <w:rFonts w:ascii="inherit" w:eastAsia="宋体" w:hAnsi="inherit" w:cs="Open Sans"/>
          <w:color w:val="58646D"/>
          <w:kern w:val="0"/>
          <w:sz w:val="23"/>
          <w:szCs w:val="23"/>
        </w:rPr>
        <w:t>00</w:t>
      </w:r>
      <w:r>
        <w:rPr>
          <w:rFonts w:ascii="inherit" w:eastAsia="宋体" w:hAnsi="inherit" w:cs="Open Sans" w:hint="eastAsia"/>
          <w:color w:val="58646D"/>
          <w:kern w:val="0"/>
          <w:sz w:val="23"/>
          <w:szCs w:val="23"/>
        </w:rPr>
        <w:t>名</w:t>
      </w:r>
      <w:r w:rsidR="0097586A">
        <w:rPr>
          <w:rFonts w:ascii="inherit" w:eastAsia="宋体" w:hAnsi="inherit" w:cs="Open Sans" w:hint="eastAsia"/>
          <w:color w:val="58646D"/>
          <w:kern w:val="0"/>
          <w:sz w:val="23"/>
          <w:szCs w:val="23"/>
        </w:rPr>
        <w:t>Loss</w:t>
      </w:r>
      <w:r w:rsidR="0097586A">
        <w:rPr>
          <w:rFonts w:ascii="inherit" w:eastAsia="宋体" w:hAnsi="inherit" w:cs="Open Sans" w:hint="eastAsia"/>
          <w:color w:val="58646D"/>
          <w:kern w:val="0"/>
          <w:sz w:val="23"/>
          <w:szCs w:val="23"/>
        </w:rPr>
        <w:t>值：</w:t>
      </w:r>
      <w:r w:rsidR="0097586A">
        <w:rPr>
          <w:rFonts w:ascii="inherit" w:eastAsia="宋体" w:hAnsi="inherit" w:cs="Open Sans"/>
          <w:color w:val="58646D"/>
          <w:kern w:val="0"/>
          <w:sz w:val="23"/>
          <w:szCs w:val="23"/>
        </w:rPr>
        <w:t>0.05629</w:t>
      </w:r>
    </w:p>
    <w:p w14:paraId="6DF03319" w14:textId="77777777" w:rsidR="006C2BDF" w:rsidRDefault="006C2BDF" w:rsidP="006C2BDF">
      <w:pPr>
        <w:widowControl/>
        <w:numPr>
          <w:ilvl w:val="0"/>
          <w:numId w:val="1"/>
        </w:numPr>
        <w:shd w:val="clear" w:color="auto" w:fill="FFFFFF"/>
        <w:spacing w:line="360" w:lineRule="auto"/>
        <w:ind w:left="0"/>
        <w:jc w:val="left"/>
        <w:textAlignment w:val="baseline"/>
        <w:rPr>
          <w:rFonts w:ascii="inherit" w:eastAsia="宋体" w:hAnsi="inherit" w:cs="Open Sans" w:hint="eastAsia"/>
          <w:color w:val="58646D"/>
          <w:kern w:val="0"/>
          <w:sz w:val="23"/>
          <w:szCs w:val="23"/>
        </w:rPr>
      </w:pPr>
      <w:r>
        <w:rPr>
          <w:rFonts w:ascii="inherit" w:eastAsia="宋体" w:hAnsi="inherit" w:cs="Open Sans" w:hint="eastAsia"/>
          <w:b/>
          <w:bCs/>
          <w:color w:val="58646D"/>
          <w:kern w:val="0"/>
          <w:sz w:val="23"/>
          <w:szCs w:val="23"/>
          <w:bdr w:val="none" w:sz="0" w:space="0" w:color="auto" w:frame="1"/>
        </w:rPr>
        <w:t>评估指标</w:t>
      </w:r>
    </w:p>
    <w:p w14:paraId="32E53C78" w14:textId="02B64932" w:rsidR="006C2BDF" w:rsidRPr="0097586A" w:rsidRDefault="0097586A" w:rsidP="006C2BDF">
      <w:pPr>
        <w:widowControl/>
        <w:shd w:val="clear" w:color="auto" w:fill="FFFFFF"/>
        <w:spacing w:line="360" w:lineRule="auto"/>
        <w:jc w:val="left"/>
        <w:textAlignment w:val="baseline"/>
        <w:rPr>
          <w:rFonts w:ascii="inherit" w:eastAsia="宋体" w:hAnsi="inherit" w:cs="Open Sans" w:hint="eastAsia"/>
          <w:color w:val="58646D"/>
          <w:kern w:val="0"/>
          <w:sz w:val="23"/>
          <w:szCs w:val="23"/>
        </w:rPr>
      </w:pPr>
      <m:oMathPara>
        <m:oMath>
          <m:r>
            <w:rPr>
              <w:rFonts w:ascii="Cambria Math" w:eastAsia="宋体" w:hAnsi="Cambria Math" w:cs="Open Sans"/>
              <w:color w:val="58646D"/>
              <w:kern w:val="0"/>
              <w:sz w:val="23"/>
              <w:szCs w:val="23"/>
            </w:rPr>
            <m:t>LogLoss=-</m:t>
          </m:r>
          <m:f>
            <m:fPr>
              <m:ctrlPr>
                <w:rPr>
                  <w:rFonts w:ascii="Cambria Math" w:eastAsia="宋体" w:hAnsi="Cambria Math" w:cs="Open Sans"/>
                  <w:i/>
                  <w:color w:val="58646D"/>
                  <w:kern w:val="0"/>
                  <w:sz w:val="23"/>
                  <w:szCs w:val="23"/>
                </w:rPr>
              </m:ctrlPr>
            </m:fPr>
            <m:num>
              <m:r>
                <w:rPr>
                  <w:rFonts w:ascii="Cambria Math" w:eastAsia="宋体" w:hAnsi="Cambria Math" w:cs="Open Sans"/>
                  <w:color w:val="58646D"/>
                  <w:kern w:val="0"/>
                  <w:sz w:val="23"/>
                  <w:szCs w:val="23"/>
                </w:rPr>
                <m:t>1</m:t>
              </m:r>
            </m:num>
            <m:den>
              <m:r>
                <w:rPr>
                  <w:rFonts w:ascii="Cambria Math" w:eastAsia="宋体" w:hAnsi="Cambria Math" w:cs="Open Sans"/>
                  <w:color w:val="58646D"/>
                  <w:kern w:val="0"/>
                  <w:sz w:val="23"/>
                  <w:szCs w:val="23"/>
                </w:rPr>
                <m:t>n</m:t>
              </m:r>
            </m:den>
          </m:f>
          <m:nary>
            <m:naryPr>
              <m:chr m:val="∑"/>
              <m:limLoc m:val="undOvr"/>
              <m:ctrlPr>
                <w:rPr>
                  <w:rFonts w:ascii="Cambria Math" w:eastAsia="宋体" w:hAnsi="Cambria Math" w:cs="Open Sans"/>
                  <w:i/>
                  <w:color w:val="58646D"/>
                  <w:kern w:val="0"/>
                  <w:sz w:val="23"/>
                  <w:szCs w:val="23"/>
                </w:rPr>
              </m:ctrlPr>
            </m:naryPr>
            <m:sub>
              <m:r>
                <w:rPr>
                  <w:rFonts w:ascii="Cambria Math" w:eastAsia="宋体" w:hAnsi="Cambria Math" w:cs="Open Sans"/>
                  <w:color w:val="58646D"/>
                  <w:kern w:val="0"/>
                  <w:sz w:val="23"/>
                  <w:szCs w:val="23"/>
                </w:rPr>
                <m:t>i=1</m:t>
              </m:r>
            </m:sub>
            <m:sup>
              <m:r>
                <w:rPr>
                  <w:rFonts w:ascii="Cambria Math" w:eastAsia="宋体" w:hAnsi="Cambria Math" w:cs="Open Sans"/>
                  <w:color w:val="58646D"/>
                  <w:kern w:val="0"/>
                  <w:sz w:val="23"/>
                  <w:szCs w:val="23"/>
                </w:rPr>
                <m:t>n</m:t>
              </m:r>
            </m:sup>
            <m:e>
              <m:d>
                <m:dPr>
                  <m:begChr m:val="["/>
                  <m:endChr m:val="]"/>
                  <m:ctrlPr>
                    <w:rPr>
                      <w:rFonts w:ascii="Cambria Math" w:eastAsia="宋体" w:hAnsi="Cambria Math" w:cs="Open Sans"/>
                      <w:i/>
                      <w:color w:val="58646D"/>
                      <w:kern w:val="0"/>
                      <w:sz w:val="23"/>
                      <w:szCs w:val="23"/>
                    </w:rPr>
                  </m:ctrlPr>
                </m:dPr>
                <m:e>
                  <m:sSub>
                    <m:sSubPr>
                      <m:ctrlPr>
                        <w:rPr>
                          <w:rFonts w:ascii="Cambria Math" w:eastAsia="宋体" w:hAnsi="Cambria Math" w:cs="Open Sans"/>
                          <w:i/>
                          <w:color w:val="58646D"/>
                          <w:kern w:val="0"/>
                          <w:sz w:val="23"/>
                          <w:szCs w:val="23"/>
                        </w:rPr>
                      </m:ctrlPr>
                    </m:sSubPr>
                    <m:e>
                      <m:r>
                        <w:rPr>
                          <w:rFonts w:ascii="Cambria Math" w:eastAsia="宋体" w:hAnsi="Cambria Math" w:cs="Open Sans"/>
                          <w:color w:val="58646D"/>
                          <w:kern w:val="0"/>
                          <w:sz w:val="23"/>
                          <w:szCs w:val="23"/>
                        </w:rPr>
                        <m:t>y</m:t>
                      </m:r>
                    </m:e>
                    <m:sub>
                      <m:r>
                        <w:rPr>
                          <w:rFonts w:ascii="Cambria Math" w:eastAsia="宋体" w:hAnsi="Cambria Math" w:cs="Open Sans"/>
                          <w:color w:val="58646D"/>
                          <w:kern w:val="0"/>
                          <w:sz w:val="23"/>
                          <w:szCs w:val="23"/>
                        </w:rPr>
                        <m:t>i</m:t>
                      </m:r>
                    </m:sub>
                  </m:sSub>
                  <m:func>
                    <m:funcPr>
                      <m:ctrlPr>
                        <w:rPr>
                          <w:rFonts w:ascii="Cambria Math" w:eastAsia="宋体" w:hAnsi="Cambria Math" w:cs="Open Sans"/>
                          <w:color w:val="58646D"/>
                          <w:kern w:val="0"/>
                          <w:sz w:val="23"/>
                          <w:szCs w:val="23"/>
                        </w:rPr>
                      </m:ctrlPr>
                    </m:funcPr>
                    <m:fName>
                      <m:r>
                        <m:rPr>
                          <m:sty m:val="p"/>
                        </m:rPr>
                        <w:rPr>
                          <w:rFonts w:ascii="Cambria Math" w:eastAsia="宋体" w:hAnsi="Cambria Math" w:cs="Open Sans"/>
                          <w:color w:val="58646D"/>
                          <w:kern w:val="0"/>
                          <w:sz w:val="23"/>
                          <w:szCs w:val="23"/>
                        </w:rPr>
                        <m:t>log</m:t>
                      </m:r>
                    </m:fName>
                    <m:e>
                      <m:d>
                        <m:dPr>
                          <m:ctrlPr>
                            <w:rPr>
                              <w:rFonts w:ascii="Cambria Math" w:eastAsia="宋体" w:hAnsi="Cambria Math" w:cs="Open Sans"/>
                              <w:i/>
                              <w:color w:val="58646D"/>
                              <w:kern w:val="0"/>
                              <w:sz w:val="23"/>
                              <w:szCs w:val="23"/>
                            </w:rPr>
                          </m:ctrlPr>
                        </m:dPr>
                        <m:e>
                          <m:sSub>
                            <m:sSubPr>
                              <m:ctrlPr>
                                <w:rPr>
                                  <w:rFonts w:ascii="Cambria Math" w:eastAsia="宋体" w:hAnsi="Cambria Math" w:cs="Open Sans"/>
                                  <w:i/>
                                  <w:color w:val="58646D"/>
                                  <w:kern w:val="0"/>
                                  <w:sz w:val="23"/>
                                  <w:szCs w:val="23"/>
                                </w:rPr>
                              </m:ctrlPr>
                            </m:sSubPr>
                            <m:e>
                              <m:acc>
                                <m:accPr>
                                  <m:ctrlPr>
                                    <w:rPr>
                                      <w:rFonts w:ascii="Cambria Math" w:eastAsia="宋体" w:hAnsi="Cambria Math" w:cs="Open Sans"/>
                                      <w:i/>
                                      <w:color w:val="58646D"/>
                                      <w:kern w:val="0"/>
                                      <w:sz w:val="23"/>
                                      <w:szCs w:val="23"/>
                                    </w:rPr>
                                  </m:ctrlPr>
                                </m:accPr>
                                <m:e>
                                  <m:r>
                                    <w:rPr>
                                      <w:rFonts w:ascii="Cambria Math" w:eastAsia="宋体" w:hAnsi="Cambria Math" w:cs="Open Sans"/>
                                      <w:color w:val="58646D"/>
                                      <w:kern w:val="0"/>
                                      <w:sz w:val="23"/>
                                      <w:szCs w:val="23"/>
                                    </w:rPr>
                                    <m:t>y</m:t>
                                  </m:r>
                                </m:e>
                              </m:acc>
                            </m:e>
                            <m:sub>
                              <m:r>
                                <w:rPr>
                                  <w:rFonts w:ascii="Cambria Math" w:eastAsia="宋体" w:hAnsi="Cambria Math" w:cs="Open Sans"/>
                                  <w:color w:val="58646D"/>
                                  <w:kern w:val="0"/>
                                  <w:sz w:val="23"/>
                                  <w:szCs w:val="23"/>
                                </w:rPr>
                                <m:t>i</m:t>
                              </m:r>
                            </m:sub>
                          </m:sSub>
                        </m:e>
                      </m:d>
                    </m:e>
                  </m:func>
                  <m:r>
                    <w:rPr>
                      <w:rFonts w:ascii="Cambria Math" w:eastAsia="宋体" w:hAnsi="Cambria Math" w:cs="Open Sans"/>
                      <w:color w:val="58646D"/>
                      <w:kern w:val="0"/>
                      <w:sz w:val="23"/>
                      <w:szCs w:val="23"/>
                    </w:rPr>
                    <m:t>+</m:t>
                  </m:r>
                  <m:d>
                    <m:dPr>
                      <m:ctrlPr>
                        <w:rPr>
                          <w:rFonts w:ascii="Cambria Math" w:eastAsia="宋体" w:hAnsi="Cambria Math" w:cs="Open Sans"/>
                          <w:i/>
                          <w:color w:val="58646D"/>
                          <w:kern w:val="0"/>
                          <w:sz w:val="23"/>
                          <w:szCs w:val="23"/>
                        </w:rPr>
                      </m:ctrlPr>
                    </m:dPr>
                    <m:e>
                      <m:r>
                        <w:rPr>
                          <w:rFonts w:ascii="Cambria Math" w:eastAsia="宋体" w:hAnsi="Cambria Math" w:cs="Open Sans"/>
                          <w:color w:val="58646D"/>
                          <w:kern w:val="0"/>
                          <w:sz w:val="23"/>
                          <w:szCs w:val="23"/>
                        </w:rPr>
                        <m:t>1-</m:t>
                      </m:r>
                      <m:sSub>
                        <m:sSubPr>
                          <m:ctrlPr>
                            <w:rPr>
                              <w:rFonts w:ascii="Cambria Math" w:eastAsia="宋体" w:hAnsi="Cambria Math" w:cs="Open Sans"/>
                              <w:i/>
                              <w:color w:val="58646D"/>
                              <w:kern w:val="0"/>
                              <w:sz w:val="23"/>
                              <w:szCs w:val="23"/>
                            </w:rPr>
                          </m:ctrlPr>
                        </m:sSubPr>
                        <m:e>
                          <m:r>
                            <w:rPr>
                              <w:rFonts w:ascii="Cambria Math" w:eastAsia="宋体" w:hAnsi="Cambria Math" w:cs="Open Sans"/>
                              <w:color w:val="58646D"/>
                              <w:kern w:val="0"/>
                              <w:sz w:val="23"/>
                              <w:szCs w:val="23"/>
                            </w:rPr>
                            <m:t>y</m:t>
                          </m:r>
                        </m:e>
                        <m:sub>
                          <m:r>
                            <w:rPr>
                              <w:rFonts w:ascii="Cambria Math" w:eastAsia="宋体" w:hAnsi="Cambria Math" w:cs="Open Sans"/>
                              <w:color w:val="58646D"/>
                              <w:kern w:val="0"/>
                              <w:sz w:val="23"/>
                              <w:szCs w:val="23"/>
                            </w:rPr>
                            <m:t>i</m:t>
                          </m:r>
                        </m:sub>
                      </m:sSub>
                    </m:e>
                  </m:d>
                  <m:r>
                    <m:rPr>
                      <m:sty m:val="p"/>
                    </m:rPr>
                    <w:rPr>
                      <w:rFonts w:ascii="Cambria Math" w:eastAsia="宋体" w:hAnsi="Cambria Math" w:cs="Open Sans"/>
                      <w:color w:val="58646D"/>
                      <w:kern w:val="0"/>
                      <w:sz w:val="23"/>
                      <w:szCs w:val="23"/>
                    </w:rPr>
                    <m:t>log⁡</m:t>
                  </m:r>
                  <m:r>
                    <w:rPr>
                      <w:rFonts w:ascii="Cambria Math" w:eastAsia="宋体" w:hAnsi="Cambria Math" w:cs="Open Sans"/>
                      <w:color w:val="58646D"/>
                      <w:kern w:val="0"/>
                      <w:sz w:val="23"/>
                      <w:szCs w:val="23"/>
                    </w:rPr>
                    <m:t>(1-</m:t>
                  </m:r>
                  <m:sSub>
                    <m:sSubPr>
                      <m:ctrlPr>
                        <w:rPr>
                          <w:rFonts w:ascii="Cambria Math" w:eastAsia="宋体" w:hAnsi="Cambria Math" w:cs="Open Sans"/>
                          <w:i/>
                          <w:color w:val="58646D"/>
                          <w:kern w:val="0"/>
                          <w:sz w:val="23"/>
                          <w:szCs w:val="23"/>
                        </w:rPr>
                      </m:ctrlPr>
                    </m:sSubPr>
                    <m:e>
                      <m:acc>
                        <m:accPr>
                          <m:ctrlPr>
                            <w:rPr>
                              <w:rFonts w:ascii="Cambria Math" w:eastAsia="宋体" w:hAnsi="Cambria Math" w:cs="Open Sans"/>
                              <w:i/>
                              <w:color w:val="58646D"/>
                              <w:kern w:val="0"/>
                              <w:sz w:val="23"/>
                              <w:szCs w:val="23"/>
                            </w:rPr>
                          </m:ctrlPr>
                        </m:accPr>
                        <m:e>
                          <m:r>
                            <w:rPr>
                              <w:rFonts w:ascii="Cambria Math" w:eastAsia="宋体" w:hAnsi="Cambria Math" w:cs="Open Sans"/>
                              <w:color w:val="58646D"/>
                              <w:kern w:val="0"/>
                              <w:sz w:val="23"/>
                              <w:szCs w:val="23"/>
                            </w:rPr>
                            <m:t>y</m:t>
                          </m:r>
                        </m:e>
                      </m:acc>
                    </m:e>
                    <m:sub>
                      <m:r>
                        <w:rPr>
                          <w:rFonts w:ascii="Cambria Math" w:eastAsia="宋体" w:hAnsi="Cambria Math" w:cs="Open Sans"/>
                          <w:color w:val="58646D"/>
                          <w:kern w:val="0"/>
                          <w:sz w:val="23"/>
                          <w:szCs w:val="23"/>
                        </w:rPr>
                        <m:t>i</m:t>
                      </m:r>
                    </m:sub>
                  </m:sSub>
                  <m:r>
                    <w:rPr>
                      <w:rFonts w:ascii="Cambria Math" w:eastAsia="宋体" w:hAnsi="Cambria Math" w:cs="Open Sans"/>
                      <w:color w:val="58646D"/>
                      <w:kern w:val="0"/>
                      <w:sz w:val="23"/>
                      <w:szCs w:val="23"/>
                    </w:rPr>
                    <m:t>)</m:t>
                  </m:r>
                </m:e>
              </m:d>
            </m:e>
          </m:nary>
        </m:oMath>
      </m:oMathPara>
    </w:p>
    <w:p w14:paraId="1F4DA123" w14:textId="77777777" w:rsidR="006C2BDF" w:rsidRDefault="006C2BDF" w:rsidP="006C2BDF">
      <w:pPr>
        <w:widowControl/>
        <w:numPr>
          <w:ilvl w:val="0"/>
          <w:numId w:val="1"/>
        </w:numPr>
        <w:shd w:val="clear" w:color="auto" w:fill="FFFFFF"/>
        <w:spacing w:line="360" w:lineRule="auto"/>
        <w:ind w:left="0"/>
        <w:jc w:val="left"/>
        <w:textAlignment w:val="baseline"/>
      </w:pPr>
      <w:r>
        <w:rPr>
          <w:rFonts w:ascii="inherit" w:eastAsia="宋体" w:hAnsi="inherit" w:cs="Open Sans" w:hint="eastAsia"/>
          <w:b/>
          <w:bCs/>
          <w:color w:val="58646D"/>
          <w:kern w:val="0"/>
          <w:sz w:val="23"/>
          <w:szCs w:val="23"/>
          <w:bdr w:val="none" w:sz="0" w:space="0" w:color="auto" w:frame="1"/>
        </w:rPr>
        <w:t>设计大纲</w:t>
      </w:r>
    </w:p>
    <w:p w14:paraId="2CEBE6A2" w14:textId="5A7609B0" w:rsidR="002C0170" w:rsidRDefault="0097586A" w:rsidP="0097586A">
      <w:pPr>
        <w:pStyle w:val="a6"/>
        <w:numPr>
          <w:ilvl w:val="0"/>
          <w:numId w:val="2"/>
        </w:numPr>
        <w:spacing w:line="360" w:lineRule="auto"/>
        <w:ind w:firstLineChars="0"/>
      </w:pPr>
      <w:r>
        <w:rPr>
          <w:rFonts w:hint="eastAsia"/>
        </w:rPr>
        <w:t>收集数据；</w:t>
      </w:r>
    </w:p>
    <w:p w14:paraId="66546B2C" w14:textId="70E3A6BA" w:rsidR="0097586A" w:rsidRDefault="0097586A" w:rsidP="0097586A">
      <w:pPr>
        <w:pStyle w:val="a6"/>
        <w:numPr>
          <w:ilvl w:val="0"/>
          <w:numId w:val="2"/>
        </w:numPr>
        <w:spacing w:line="360" w:lineRule="auto"/>
        <w:ind w:firstLineChars="0"/>
      </w:pPr>
      <w:r>
        <w:rPr>
          <w:rFonts w:hint="eastAsia"/>
        </w:rPr>
        <w:t>数据预处理：图像归一化，统计训练集中猫狗数量，</w:t>
      </w:r>
      <w:r w:rsidR="00962D57">
        <w:rPr>
          <w:rFonts w:hint="eastAsia"/>
        </w:rPr>
        <w:t>将训练数据载入矩阵中，并做好相对应的标签；</w:t>
      </w:r>
    </w:p>
    <w:p w14:paraId="583A9590" w14:textId="1C43F4F8" w:rsidR="0097586A" w:rsidRDefault="0097586A" w:rsidP="0097586A">
      <w:pPr>
        <w:pStyle w:val="a6"/>
        <w:numPr>
          <w:ilvl w:val="0"/>
          <w:numId w:val="2"/>
        </w:numPr>
        <w:spacing w:line="360" w:lineRule="auto"/>
        <w:ind w:firstLineChars="0"/>
      </w:pPr>
      <w:r>
        <w:rPr>
          <w:rFonts w:hint="eastAsia"/>
        </w:rPr>
        <w:t>用C</w:t>
      </w:r>
      <w:r>
        <w:t>NN</w:t>
      </w:r>
      <w:r>
        <w:rPr>
          <w:rFonts w:hint="eastAsia"/>
        </w:rPr>
        <w:t>建立模型，观察loss值，并对其进行优化</w:t>
      </w:r>
    </w:p>
    <w:p w14:paraId="2F2B3EFF" w14:textId="1F9E845A" w:rsidR="003D05B9" w:rsidRDefault="0097586A" w:rsidP="006C2BDF">
      <w:pPr>
        <w:pStyle w:val="a6"/>
        <w:numPr>
          <w:ilvl w:val="0"/>
          <w:numId w:val="2"/>
        </w:numPr>
        <w:spacing w:line="360" w:lineRule="auto"/>
        <w:ind w:firstLineChars="0"/>
      </w:pPr>
      <w:r>
        <w:rPr>
          <w:rFonts w:hint="eastAsia"/>
        </w:rPr>
        <w:t>保存识别结果</w:t>
      </w:r>
    </w:p>
    <w:p w14:paraId="5A4385F0" w14:textId="6B763761" w:rsidR="00EC7820" w:rsidRDefault="00EC7820" w:rsidP="00EC7820">
      <w:pPr>
        <w:spacing w:line="360" w:lineRule="auto"/>
      </w:pPr>
    </w:p>
    <w:p w14:paraId="3137735C" w14:textId="3B4CB9DF" w:rsidR="00EC7820" w:rsidRDefault="00EC7820" w:rsidP="00EC7820">
      <w:pPr>
        <w:spacing w:line="360" w:lineRule="auto"/>
      </w:pPr>
      <w:r>
        <w:rPr>
          <w:rFonts w:hint="eastAsia"/>
        </w:rPr>
        <w:t>参考文献</w:t>
      </w:r>
    </w:p>
    <w:p w14:paraId="098378BB" w14:textId="0B80ADD3" w:rsidR="00EC7820" w:rsidRDefault="00EC7820" w:rsidP="00EC7820">
      <w:pPr>
        <w:spacing w:line="360" w:lineRule="auto"/>
      </w:pPr>
      <w:r>
        <w:t xml:space="preserve">[1] </w:t>
      </w:r>
      <w:r w:rsidRPr="00EC7820">
        <w:rPr>
          <w:rFonts w:hint="eastAsia"/>
        </w:rPr>
        <w:t>俞祝良</w:t>
      </w:r>
      <w:r>
        <w:t xml:space="preserve"> </w:t>
      </w:r>
      <w:r w:rsidRPr="00EC7820">
        <w:rPr>
          <w:rFonts w:hint="eastAsia"/>
        </w:rPr>
        <w:t>人工智能技术发展概述</w:t>
      </w:r>
      <w:r>
        <w:t xml:space="preserve">[J] 2017 </w:t>
      </w:r>
      <w:r w:rsidRPr="00EC7820">
        <w:rPr>
          <w:rFonts w:hint="eastAsia"/>
        </w:rPr>
        <w:t>南京信息工程大学学报</w:t>
      </w:r>
      <w:r w:rsidRPr="00EC7820">
        <w:t>(自然科学版)</w:t>
      </w:r>
    </w:p>
    <w:p w14:paraId="629938C3" w14:textId="77777777" w:rsidR="00EC7820" w:rsidRDefault="00EC7820" w:rsidP="00EC7820">
      <w:pPr>
        <w:spacing w:line="360" w:lineRule="auto"/>
        <w:rPr>
          <w:rFonts w:hint="eastAsia"/>
        </w:rPr>
      </w:pPr>
    </w:p>
    <w:sectPr w:rsidR="00EC78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宋体">
    <w:altName w:val="Sim 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87CB7"/>
    <w:multiLevelType w:val="hybridMultilevel"/>
    <w:tmpl w:val="E2A69B32"/>
    <w:lvl w:ilvl="0" w:tplc="0180F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CC004B"/>
    <w:multiLevelType w:val="multilevel"/>
    <w:tmpl w:val="C5500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3E"/>
    <w:rsid w:val="002C0170"/>
    <w:rsid w:val="003D05B9"/>
    <w:rsid w:val="004A0B5E"/>
    <w:rsid w:val="005011B0"/>
    <w:rsid w:val="00526CB7"/>
    <w:rsid w:val="006C2BDF"/>
    <w:rsid w:val="00767811"/>
    <w:rsid w:val="00962D57"/>
    <w:rsid w:val="0097586A"/>
    <w:rsid w:val="00BA34BF"/>
    <w:rsid w:val="00DB7DBB"/>
    <w:rsid w:val="00EC7820"/>
    <w:rsid w:val="00FA7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C850"/>
  <w15:chartTrackingRefBased/>
  <w15:docId w15:val="{EE4E115A-45BA-40CF-A881-9903E6AC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C2B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C2BD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C2BDF"/>
    <w:rPr>
      <w:rFonts w:asciiTheme="majorHAnsi" w:eastAsiaTheme="majorEastAsia" w:hAnsiTheme="majorHAnsi" w:cstheme="majorBidi"/>
      <w:b/>
      <w:bCs/>
      <w:sz w:val="32"/>
      <w:szCs w:val="32"/>
    </w:rPr>
  </w:style>
  <w:style w:type="character" w:styleId="a5">
    <w:name w:val="Placeholder Text"/>
    <w:basedOn w:val="a0"/>
    <w:uiPriority w:val="99"/>
    <w:semiHidden/>
    <w:rsid w:val="0097586A"/>
    <w:rPr>
      <w:color w:val="808080"/>
    </w:rPr>
  </w:style>
  <w:style w:type="paragraph" w:styleId="a6">
    <w:name w:val="List Paragraph"/>
    <w:basedOn w:val="a"/>
    <w:uiPriority w:val="34"/>
    <w:qFormat/>
    <w:rsid w:val="009758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69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Liu</dc:creator>
  <cp:keywords/>
  <dc:description/>
  <cp:lastModifiedBy>Andy Liu</cp:lastModifiedBy>
  <cp:revision>7</cp:revision>
  <dcterms:created xsi:type="dcterms:W3CDTF">2017-12-18T01:28:00Z</dcterms:created>
  <dcterms:modified xsi:type="dcterms:W3CDTF">2017-12-20T01:37:00Z</dcterms:modified>
</cp:coreProperties>
</file>