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A24" w:rsidRPr="00D9755B" w:rsidRDefault="00963A24" w:rsidP="00963A24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9755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</w:t>
      </w:r>
      <w:r w:rsidRPr="00D975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ab</w:t>
      </w:r>
      <w:r w:rsidRPr="00D9755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I</w:t>
      </w:r>
    </w:p>
    <w:p w:rsidR="00963A24" w:rsidRPr="00D9755B" w:rsidRDefault="00963A24" w:rsidP="00963A24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9755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</w:t>
      </w:r>
      <w:r w:rsidRPr="00D975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endahuluan</w:t>
      </w:r>
    </w:p>
    <w:p w:rsidR="00963A24" w:rsidRPr="00D9755B" w:rsidRDefault="00963A24" w:rsidP="00963A24">
      <w:pPr>
        <w:pStyle w:val="ListParagraph"/>
        <w:numPr>
          <w:ilvl w:val="0"/>
          <w:numId w:val="1"/>
        </w:numPr>
        <w:spacing w:before="240" w:after="0" w:line="360" w:lineRule="auto"/>
        <w:ind w:left="630" w:hanging="63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  <w:lang w:val="en-US"/>
        </w:rPr>
      </w:pPr>
      <w:r w:rsidRPr="00D9755B">
        <w:rPr>
          <w:rFonts w:ascii="Times New Roman" w:hAnsi="Times New Roman" w:cs="Times New Roman"/>
          <w:b/>
          <w:color w:val="000000" w:themeColor="text1"/>
          <w:sz w:val="24"/>
          <w:szCs w:val="28"/>
          <w:lang w:val="en-US"/>
        </w:rPr>
        <w:t>Latar Belakang</w:t>
      </w:r>
    </w:p>
    <w:p w:rsidR="00963A24" w:rsidRDefault="00963A24" w:rsidP="00963A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63A2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Optical Character Recognition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(OCR)</w:t>
      </w:r>
      <w:r w:rsidRPr="007D4B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berfungsi untuk me</w:t>
      </w:r>
      <w:r>
        <w:rPr>
          <w:rFonts w:asciiTheme="majorBidi" w:hAnsiTheme="majorBidi" w:cstheme="majorBidi"/>
          <w:sz w:val="24"/>
          <w:szCs w:val="24"/>
          <w:lang w:val="en-US"/>
        </w:rPr>
        <w:t>mindai citra digital menjadi teks yang ada didalam citra tersebut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Dengan adanya OCR,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citra yang berisi </w:t>
      </w:r>
      <w:r w:rsidRPr="007D4B5A">
        <w:rPr>
          <w:rFonts w:ascii="Times New Roman" w:hAnsi="Times New Roman" w:cs="Times New Roman"/>
          <w:sz w:val="24"/>
          <w:szCs w:val="24"/>
          <w:shd w:val="clear" w:color="auto" w:fill="FFFFFF"/>
        </w:rPr>
        <w:t>tulisan tangan, tulis</w:t>
      </w:r>
      <w:r w:rsidR="0035501D">
        <w:rPr>
          <w:rFonts w:ascii="Times New Roman" w:hAnsi="Times New Roman" w:cs="Times New Roman"/>
          <w:sz w:val="24"/>
          <w:szCs w:val="24"/>
          <w:shd w:val="clear" w:color="auto" w:fill="FFFFFF"/>
        </w:rPr>
        <w:t>an mesin ketik atau</w:t>
      </w:r>
      <w:r w:rsidR="0035501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teks</w:t>
      </w:r>
      <w:r w:rsidR="003550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computer</w:t>
      </w:r>
      <w:r w:rsidRPr="007D4B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dapat dimanipulasi.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</w:t>
      </w:r>
      <w:r w:rsidRPr="0035501D">
        <w:rPr>
          <w:rFonts w:ascii="Times New Roman" w:hAnsi="Times New Roman" w:cs="Times New Roman"/>
          <w:sz w:val="24"/>
          <w:szCs w:val="24"/>
          <w:shd w:val="clear" w:color="auto" w:fill="FFFFFF"/>
        </w:rPr>
        <w:t>ks</w:t>
      </w:r>
      <w:r w:rsidRPr="007D4B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discan dengan OCR dapat dicari k</w:t>
      </w:r>
      <w:r w:rsidR="0035501D">
        <w:rPr>
          <w:rFonts w:ascii="Times New Roman" w:hAnsi="Times New Roman" w:cs="Times New Roman"/>
          <w:sz w:val="24"/>
          <w:szCs w:val="24"/>
          <w:shd w:val="clear" w:color="auto" w:fill="FFFFFF"/>
        </w:rPr>
        <w:t>ata per</w:t>
      </w:r>
      <w:r w:rsidR="0035501D" w:rsidRPr="0035501D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="0035501D">
        <w:rPr>
          <w:rFonts w:ascii="Times New Roman" w:hAnsi="Times New Roman" w:cs="Times New Roman"/>
          <w:sz w:val="24"/>
          <w:szCs w:val="24"/>
          <w:shd w:val="clear" w:color="auto" w:fill="FFFFFF"/>
        </w:rPr>
        <w:t>kata atau per</w:t>
      </w:r>
      <w:r w:rsidR="0035501D" w:rsidRPr="0035501D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="0035501D">
        <w:rPr>
          <w:rFonts w:ascii="Times New Roman" w:hAnsi="Times New Roman" w:cs="Times New Roman"/>
          <w:sz w:val="24"/>
          <w:szCs w:val="24"/>
          <w:shd w:val="clear" w:color="auto" w:fill="FFFFFF"/>
        </w:rPr>
        <w:t>kalimat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B81B22">
        <w:rPr>
          <w:rFonts w:ascii="Times New Roman" w:hAnsi="Times New Roman" w:cs="Times New Roman"/>
          <w:sz w:val="24"/>
          <w:szCs w:val="24"/>
        </w:rPr>
        <w:t xml:space="preserve">Kinerja pengenalan </w:t>
      </w:r>
      <w:r w:rsidRPr="0035501D">
        <w:rPr>
          <w:rFonts w:ascii="Times New Roman" w:hAnsi="Times New Roman" w:cs="Times New Roman"/>
          <w:sz w:val="24"/>
          <w:szCs w:val="24"/>
        </w:rPr>
        <w:t xml:space="preserve">huruf pada OCR </w:t>
      </w:r>
      <w:r w:rsidRPr="00B81B22">
        <w:rPr>
          <w:rFonts w:ascii="Times New Roman" w:hAnsi="Times New Roman" w:cs="Times New Roman"/>
          <w:sz w:val="24"/>
          <w:szCs w:val="24"/>
        </w:rPr>
        <w:t>tergantung pada kualitas input teks yang dimasukkan, dan teknik yang berbeda yang digunakan untuk meningkatkan pengenalan dari karakter. Bahasa arab digunakan oleh lebih dari 1 miliyar pengguna di dunia. Jika sistem OCR tersedia untuk karakter arab, akan memiliki manfaat yang</w:t>
      </w:r>
      <w:r w:rsidRPr="00B81B22">
        <w:rPr>
          <w:rFonts w:ascii="Times New Roman" w:hAnsi="Times New Roman" w:cs="Times New Roman"/>
          <w:sz w:val="24"/>
          <w:szCs w:val="24"/>
          <w:rtl/>
          <w:lang w:val="es-ES"/>
        </w:rPr>
        <w:t xml:space="preserve">  </w:t>
      </w:r>
      <w:r w:rsidRPr="00B81B22">
        <w:rPr>
          <w:rFonts w:ascii="Times New Roman" w:hAnsi="Times New Roman" w:cs="Times New Roman"/>
          <w:sz w:val="24"/>
          <w:szCs w:val="24"/>
          <w:lang w:val="es-ES"/>
        </w:rPr>
        <w:t xml:space="preserve">banyak. </w:t>
      </w:r>
    </w:p>
    <w:p w:rsidR="0035501D" w:rsidRDefault="00963A24" w:rsidP="00963A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81B22">
        <w:rPr>
          <w:rFonts w:ascii="Times New Roman" w:hAnsi="Times New Roman" w:cs="Times New Roman"/>
          <w:sz w:val="24"/>
          <w:szCs w:val="24"/>
          <w:shd w:val="clear" w:color="auto" w:fill="FFFFFF"/>
        </w:rPr>
        <w:t>Telah banyak penelitian tentang peng</w:t>
      </w:r>
      <w:r w:rsidR="003550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enalan </w:t>
      </w:r>
      <w:r w:rsidR="0035501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huruf</w:t>
      </w:r>
      <w:r w:rsidRPr="00B81B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latin, jepang dan cina, tet</w:t>
      </w:r>
      <w:r w:rsidR="003550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api sedikit penelitian tentang </w:t>
      </w:r>
      <w:r w:rsidR="0035501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huruf</w:t>
      </w:r>
      <w:r w:rsidR="003550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5501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</w:t>
      </w:r>
      <w:r w:rsidRPr="00B81B22">
        <w:rPr>
          <w:rFonts w:ascii="Times New Roman" w:hAnsi="Times New Roman" w:cs="Times New Roman"/>
          <w:sz w:val="24"/>
          <w:szCs w:val="24"/>
          <w:shd w:val="clear" w:color="auto" w:fill="FFFFFF"/>
        </w:rPr>
        <w:t>rab, ini dikarenakan terda</w:t>
      </w:r>
      <w:r w:rsidR="003550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pat kesulitan dalam pengenalan </w:t>
      </w:r>
      <w:r w:rsidR="0035501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huruf</w:t>
      </w:r>
      <w:r w:rsidR="003550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5501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</w:t>
      </w:r>
      <w:r w:rsidRPr="00B81B22">
        <w:rPr>
          <w:rFonts w:ascii="Times New Roman" w:hAnsi="Times New Roman" w:cs="Times New Roman"/>
          <w:sz w:val="24"/>
          <w:szCs w:val="24"/>
          <w:shd w:val="clear" w:color="auto" w:fill="FFFFFF"/>
        </w:rPr>
        <w:t>rab, yakni pada bagian segmentasi</w:t>
      </w:r>
      <w:r w:rsidR="003550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karakteristik tulisan </w:t>
      </w:r>
      <w:r w:rsidR="0035501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</w:t>
      </w:r>
      <w:r w:rsidRPr="00B81B22">
        <w:rPr>
          <w:rFonts w:ascii="Times New Roman" w:hAnsi="Times New Roman" w:cs="Times New Roman"/>
          <w:sz w:val="24"/>
          <w:szCs w:val="24"/>
          <w:shd w:val="clear" w:color="auto" w:fill="FFFFFF"/>
        </w:rPr>
        <w:t>rab yang bersambung membuat tahap segmentasi huruf menjadi sulit. Oleh karena itu perlu dirancang sebuah teknik segmentasi yang canggih, aga</w:t>
      </w:r>
      <w:r w:rsidR="003550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 bisa memisahkan tulisan </w:t>
      </w:r>
      <w:r w:rsidR="0035501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</w:t>
      </w:r>
      <w:r w:rsidRPr="00B81B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rab yang bersambung. </w:t>
      </w:r>
    </w:p>
    <w:p w:rsidR="0035501D" w:rsidRPr="004A1F47" w:rsidRDefault="00256523" w:rsidP="004A1F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Penelitian sebelumnya tentang pengenalan huruf arab telah berkembang, seperti yang dilakukan Albadr (2013) dengan mengekstraksi 24 fitur, diantaranya adalah 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-US"/>
        </w:rPr>
        <w:t>boundary chain code,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dan klasifikasi dengan menggunakan 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-US"/>
        </w:rPr>
        <w:t>decision tree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yang dihasilkan oleh algoritma C4.5 menghasilkan </w:t>
      </w:r>
      <w:r w:rsidR="00D87C9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akurasi pengenalan sebesar 82%. Kemudian beberapa penelitian yang menggunakan </w:t>
      </w:r>
      <w:r w:rsidR="00D87C9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-US"/>
        </w:rPr>
        <w:t xml:space="preserve">Hidden Markov Model </w:t>
      </w:r>
      <w:r w:rsidR="00D87C9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(HMM)</w:t>
      </w:r>
      <w:r w:rsidR="00D87C9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-US"/>
        </w:rPr>
        <w:t xml:space="preserve"> </w:t>
      </w:r>
      <w:r w:rsidR="00D87C9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dan </w:t>
      </w:r>
      <w:r w:rsidR="00D87C9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-US"/>
        </w:rPr>
        <w:t>Support Vector Machine</w:t>
      </w:r>
      <w:r w:rsidR="00D87C9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(SVM)</w:t>
      </w:r>
      <w:r w:rsidR="000F3B6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sebagai pengklasifikasi. Dalam penelitiam  yang dilakukan Anugrah Redja Kusuma (2006) menggunakan HMM mencapai tingkat akurasi 50% hingga 60%. Penelitian </w:t>
      </w:r>
      <w:r w:rsidR="00C36BD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menggunakan SVM dengan akurasi 99% dilakukan oleh Mehmmood Abdulla Abd. Berdasarkan hal tersebut, maka penulis ingin membangun sistem pengenalan huruf arab dalam rangkaian kata, dengan menggunakan klasifikasi </w:t>
      </w:r>
      <w:r w:rsidR="00C36BD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-US"/>
        </w:rPr>
        <w:t xml:space="preserve">Hidden Markov Model </w:t>
      </w:r>
      <w:r w:rsidR="00C36BD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(HMM)</w:t>
      </w:r>
      <w:r w:rsidR="00C36BD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-US"/>
        </w:rPr>
        <w:t xml:space="preserve"> </w:t>
      </w:r>
      <w:r w:rsidR="00C36BD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dan </w:t>
      </w:r>
      <w:r w:rsidR="00C36BD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-US"/>
        </w:rPr>
        <w:t>Support Vector Machine</w:t>
      </w:r>
      <w:r w:rsidR="00C36BD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(SVM)</w:t>
      </w:r>
      <w:r w:rsidR="00C36BD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untuk dibandingkan hasil pengenalan dari keduanya.</w:t>
      </w:r>
    </w:p>
    <w:p w:rsidR="00963A24" w:rsidRPr="004A1F47" w:rsidRDefault="00963A24" w:rsidP="004A1F47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</w:p>
    <w:p w:rsidR="00963A24" w:rsidRPr="00D9755B" w:rsidRDefault="00963A24" w:rsidP="00963A24">
      <w:pPr>
        <w:pStyle w:val="ListParagraph"/>
        <w:numPr>
          <w:ilvl w:val="0"/>
          <w:numId w:val="1"/>
        </w:numPr>
        <w:spacing w:line="360" w:lineRule="auto"/>
        <w:ind w:left="630" w:hanging="63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  <w:lang w:val="en-US"/>
        </w:rPr>
      </w:pPr>
      <w:r w:rsidRPr="00D9755B">
        <w:rPr>
          <w:rFonts w:ascii="Times New Roman" w:hAnsi="Times New Roman" w:cs="Times New Roman"/>
          <w:b/>
          <w:color w:val="000000" w:themeColor="text1"/>
          <w:sz w:val="24"/>
          <w:szCs w:val="28"/>
          <w:lang w:val="en-US"/>
        </w:rPr>
        <w:lastRenderedPageBreak/>
        <w:t>Tujuan</w:t>
      </w:r>
    </w:p>
    <w:p w:rsidR="00963A24" w:rsidRPr="00D9755B" w:rsidRDefault="00963A24" w:rsidP="00963A24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 w:rsidRPr="00D9755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Berdasarkan latar belakang dan rumusan masalah, berikut tujuan yang ingin dicapai dalam penelitian ini.</w:t>
      </w:r>
    </w:p>
    <w:p w:rsidR="00963A24" w:rsidRPr="00963A24" w:rsidRDefault="004A1F47" w:rsidP="00963A24">
      <w:pPr>
        <w:pStyle w:val="ListParagraph"/>
        <w:numPr>
          <w:ilvl w:val="0"/>
          <w:numId w:val="3"/>
        </w:numPr>
        <w:spacing w:after="20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Merancang</w:t>
      </w:r>
      <w:r w:rsidR="00963A24" w:rsidRPr="00B81B22">
        <w:rPr>
          <w:rFonts w:ascii="Times New Roman" w:hAnsi="Times New Roman" w:cs="Times New Roman"/>
          <w:sz w:val="24"/>
          <w:szCs w:val="24"/>
        </w:rPr>
        <w:t xml:space="preserve"> sistem yang dapat mengenali huruf arab dalam rangkaian kata. Jika diberikan masukan berupa kata atau kalimat dalam bahasa A</w:t>
      </w:r>
      <w:r w:rsidR="00963A24">
        <w:rPr>
          <w:rFonts w:ascii="Times New Roman" w:hAnsi="Times New Roman" w:cs="Times New Roman"/>
          <w:sz w:val="24"/>
          <w:szCs w:val="24"/>
        </w:rPr>
        <w:t>rab</w:t>
      </w:r>
      <w:r w:rsidR="00963A24" w:rsidRPr="00B81B22">
        <w:rPr>
          <w:rFonts w:ascii="Times New Roman" w:hAnsi="Times New Roman" w:cs="Times New Roman"/>
          <w:sz w:val="24"/>
          <w:szCs w:val="24"/>
        </w:rPr>
        <w:t>, maka sistem akan mampu mengenali huruf tersebut.</w:t>
      </w:r>
      <w:r w:rsidR="00963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63A24" w:rsidRPr="00963A24" w:rsidRDefault="00752A60" w:rsidP="00963A24">
      <w:pPr>
        <w:pStyle w:val="ListParagraph"/>
        <w:numPr>
          <w:ilvl w:val="0"/>
          <w:numId w:val="3"/>
        </w:numPr>
        <w:spacing w:after="20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Melakukan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sistem pengenalan huruf Arab melalui </w:t>
      </w:r>
      <w:r w:rsidR="00963A24">
        <w:rPr>
          <w:rFonts w:ascii="Times New Roman" w:hAnsi="Times New Roman" w:cs="Times New Roman"/>
          <w:i/>
          <w:iCs/>
          <w:color w:val="000000" w:themeColor="text1"/>
          <w:sz w:val="24"/>
          <w:szCs w:val="28"/>
          <w:lang w:val="en-US"/>
        </w:rPr>
        <w:t xml:space="preserve">Hidden Markov Model </w:t>
      </w:r>
      <w:r w:rsidR="00963A2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(HMM) dan </w:t>
      </w:r>
      <w:r w:rsidR="00963A24">
        <w:rPr>
          <w:rFonts w:ascii="Times New Roman" w:hAnsi="Times New Roman" w:cs="Times New Roman"/>
          <w:i/>
          <w:iCs/>
          <w:color w:val="000000" w:themeColor="text1"/>
          <w:sz w:val="24"/>
          <w:szCs w:val="28"/>
          <w:lang w:val="en-US"/>
        </w:rPr>
        <w:t xml:space="preserve">Support Vector Machine </w:t>
      </w:r>
      <w:r w:rsidR="00963A2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(SVM)</w:t>
      </w:r>
    </w:p>
    <w:p w:rsidR="00963A24" w:rsidRPr="00D9755B" w:rsidRDefault="00963A24" w:rsidP="00963A24">
      <w:pPr>
        <w:pStyle w:val="ListParagraph"/>
        <w:spacing w:after="200"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63A24" w:rsidRPr="00D9755B" w:rsidRDefault="00963A24" w:rsidP="00963A24">
      <w:pPr>
        <w:pStyle w:val="ListParagraph"/>
        <w:numPr>
          <w:ilvl w:val="0"/>
          <w:numId w:val="1"/>
        </w:numPr>
        <w:spacing w:line="360" w:lineRule="auto"/>
        <w:ind w:left="630" w:hanging="63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  <w:lang w:val="en-US"/>
        </w:rPr>
      </w:pPr>
      <w:r w:rsidRPr="00D9755B">
        <w:rPr>
          <w:rFonts w:ascii="Times New Roman" w:hAnsi="Times New Roman" w:cs="Times New Roman"/>
          <w:b/>
          <w:color w:val="000000" w:themeColor="text1"/>
          <w:sz w:val="24"/>
          <w:szCs w:val="28"/>
          <w:lang w:val="en-US"/>
        </w:rPr>
        <w:t>Batasan Masalah</w:t>
      </w:r>
    </w:p>
    <w:p w:rsidR="00963A24" w:rsidRPr="00D9755B" w:rsidRDefault="00963A24" w:rsidP="00963A24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 w:rsidRPr="00D9755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Hal-hal yang menjadi batasan pada penelitian ini adalah sebagai berikut.</w:t>
      </w:r>
    </w:p>
    <w:p w:rsidR="00963A24" w:rsidRDefault="00963A24" w:rsidP="00963A24">
      <w:pPr>
        <w:pStyle w:val="ListParagraph"/>
        <w:numPr>
          <w:ilvl w:val="0"/>
          <w:numId w:val="7"/>
        </w:numPr>
        <w:spacing w:after="200"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593CAA">
        <w:rPr>
          <w:rFonts w:asciiTheme="majorBidi" w:hAnsiTheme="majorBidi" w:cstheme="majorBidi"/>
          <w:sz w:val="24"/>
          <w:szCs w:val="24"/>
        </w:rPr>
        <w:t>Bahasa pemograman yang digunakan adalah Bahasa Java ™ SE Runtime Environtment (build 1.8.0.72-b15).</w:t>
      </w:r>
    </w:p>
    <w:p w:rsidR="00963A24" w:rsidRDefault="00963A24" w:rsidP="00963A24">
      <w:pPr>
        <w:pStyle w:val="ListParagraph"/>
        <w:numPr>
          <w:ilvl w:val="0"/>
          <w:numId w:val="7"/>
        </w:numPr>
        <w:spacing w:after="200"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963A24">
        <w:rPr>
          <w:rFonts w:asciiTheme="majorBidi" w:hAnsiTheme="majorBidi" w:cstheme="majorBidi"/>
          <w:sz w:val="24"/>
          <w:szCs w:val="24"/>
        </w:rPr>
        <w:t>Tulisan huruf arab yang digunakan adalah dari tulisan cetak dengan font Times New Roman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dengan besar font 72</w:t>
      </w:r>
      <w:r w:rsidRPr="00963A24">
        <w:rPr>
          <w:rFonts w:asciiTheme="majorBidi" w:hAnsiTheme="majorBidi" w:cstheme="majorBidi"/>
          <w:sz w:val="24"/>
          <w:szCs w:val="24"/>
        </w:rPr>
        <w:t>.</w:t>
      </w:r>
    </w:p>
    <w:p w:rsidR="00963A24" w:rsidRPr="00963A24" w:rsidRDefault="00963A24" w:rsidP="00963A24">
      <w:pPr>
        <w:pStyle w:val="ListParagraph"/>
        <w:numPr>
          <w:ilvl w:val="0"/>
          <w:numId w:val="7"/>
        </w:numPr>
        <w:spacing w:after="200"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963A24">
        <w:rPr>
          <w:rFonts w:asciiTheme="majorBidi" w:hAnsiTheme="majorBidi" w:cstheme="majorBidi"/>
          <w:sz w:val="24"/>
          <w:szCs w:val="24"/>
        </w:rPr>
        <w:t>Laptop dengan processor core i3 dengan RAM 8GB</w:t>
      </w:r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963A24" w:rsidRPr="00963A24" w:rsidRDefault="00963A24" w:rsidP="00963A24">
      <w:pPr>
        <w:pStyle w:val="ListParagraph"/>
        <w:spacing w:after="200"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963A24" w:rsidRPr="00D9755B" w:rsidRDefault="00963A24" w:rsidP="00963A24">
      <w:pPr>
        <w:pStyle w:val="ListParagraph"/>
        <w:numPr>
          <w:ilvl w:val="0"/>
          <w:numId w:val="1"/>
        </w:numPr>
        <w:spacing w:after="0" w:line="360" w:lineRule="auto"/>
        <w:ind w:left="630" w:hanging="63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  <w:lang w:val="en-US"/>
        </w:rPr>
      </w:pPr>
      <w:r w:rsidRPr="00D9755B">
        <w:rPr>
          <w:rFonts w:ascii="Times New Roman" w:hAnsi="Times New Roman" w:cs="Times New Roman"/>
          <w:b/>
          <w:color w:val="000000" w:themeColor="text1"/>
          <w:sz w:val="24"/>
          <w:szCs w:val="28"/>
          <w:lang w:val="en-US"/>
        </w:rPr>
        <w:t>Metodologi Penelitian</w:t>
      </w:r>
    </w:p>
    <w:p w:rsidR="00963A24" w:rsidRPr="00D9755B" w:rsidRDefault="00963A24" w:rsidP="00963A2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55B">
        <w:rPr>
          <w:rFonts w:ascii="Times New Roman" w:hAnsi="Times New Roman" w:cs="Times New Roman"/>
          <w:color w:val="000000" w:themeColor="text1"/>
          <w:sz w:val="24"/>
          <w:szCs w:val="24"/>
        </w:rPr>
        <w:t>Tahapan-tahapan kegiatan yang dilakukan dalam penelitian ini dijelaskan sebagai berikut.</w:t>
      </w:r>
    </w:p>
    <w:p w:rsidR="00963A24" w:rsidRDefault="00963A24" w:rsidP="00963A24">
      <w:pPr>
        <w:pStyle w:val="ListParagraph"/>
        <w:numPr>
          <w:ilvl w:val="0"/>
          <w:numId w:val="8"/>
        </w:numPr>
        <w:spacing w:after="200" w:line="360" w:lineRule="auto"/>
        <w:ind w:left="270" w:hanging="270"/>
        <w:jc w:val="both"/>
        <w:rPr>
          <w:rStyle w:val="fontstyle01"/>
          <w:rFonts w:asciiTheme="majorBidi" w:hAnsiTheme="majorBidi" w:cstheme="majorBidi"/>
        </w:rPr>
      </w:pPr>
      <w:r>
        <w:rPr>
          <w:rStyle w:val="fontstyle01"/>
          <w:rFonts w:asciiTheme="majorBidi" w:hAnsiTheme="majorBidi" w:cstheme="majorBidi"/>
        </w:rPr>
        <w:t>Studi literatur</w:t>
      </w:r>
    </w:p>
    <w:p w:rsidR="00963A24" w:rsidRDefault="00963A24" w:rsidP="00963A24">
      <w:pPr>
        <w:pStyle w:val="ListParagraph"/>
        <w:spacing w:after="200" w:line="360" w:lineRule="auto"/>
        <w:ind w:left="270"/>
        <w:jc w:val="both"/>
        <w:rPr>
          <w:rStyle w:val="fontstyle01"/>
          <w:rFonts w:asciiTheme="majorBidi" w:hAnsiTheme="majorBidi" w:cstheme="majorBidi"/>
        </w:rPr>
      </w:pPr>
      <w:r w:rsidRPr="00963A24">
        <w:rPr>
          <w:rStyle w:val="fontstyle01"/>
          <w:rFonts w:asciiTheme="majorBidi" w:hAnsiTheme="majorBidi" w:cstheme="majorBidi"/>
        </w:rPr>
        <w:t>Mempelajari dan menganalisis berbagai sumber informasi seperti buku – buku</w:t>
      </w:r>
      <w:r w:rsidRPr="00963A24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9032CC">
        <w:rPr>
          <w:rStyle w:val="fontstyle01"/>
          <w:rFonts w:asciiTheme="majorBidi" w:hAnsiTheme="majorBidi" w:cstheme="majorBidi"/>
        </w:rPr>
        <w:t>dan literatur</w:t>
      </w:r>
      <w:bookmarkStart w:id="0" w:name="_GoBack"/>
      <w:bookmarkEnd w:id="0"/>
      <w:r w:rsidRPr="00963A24">
        <w:rPr>
          <w:rStyle w:val="fontstyle01"/>
          <w:rFonts w:asciiTheme="majorBidi" w:hAnsiTheme="majorBidi" w:cstheme="majorBidi"/>
        </w:rPr>
        <w:t xml:space="preserve"> referensi yang serupa dengan penelitian yang akan dilakukan</w:t>
      </w:r>
    </w:p>
    <w:p w:rsidR="00963A24" w:rsidRDefault="00963A24" w:rsidP="00963A24">
      <w:pPr>
        <w:pStyle w:val="ListParagraph"/>
        <w:numPr>
          <w:ilvl w:val="0"/>
          <w:numId w:val="8"/>
        </w:numPr>
        <w:spacing w:after="200" w:line="360" w:lineRule="auto"/>
        <w:ind w:left="270" w:hanging="270"/>
        <w:jc w:val="both"/>
        <w:rPr>
          <w:rStyle w:val="fontstyle01"/>
          <w:rFonts w:asciiTheme="majorBidi" w:hAnsiTheme="majorBidi" w:cstheme="majorBidi"/>
        </w:rPr>
      </w:pPr>
      <w:r w:rsidRPr="00963A24">
        <w:rPr>
          <w:rStyle w:val="fontstyle01"/>
          <w:rFonts w:asciiTheme="majorBidi" w:hAnsiTheme="majorBidi" w:cstheme="majorBidi"/>
        </w:rPr>
        <w:t>Analisis desain</w:t>
      </w:r>
    </w:p>
    <w:p w:rsidR="00963A24" w:rsidRPr="00963A24" w:rsidRDefault="00963A24" w:rsidP="00963A24">
      <w:pPr>
        <w:pStyle w:val="ListParagraph"/>
        <w:spacing w:after="200" w:line="360" w:lineRule="auto"/>
        <w:ind w:left="270"/>
        <w:jc w:val="both"/>
        <w:rPr>
          <w:rStyle w:val="fontstyle01"/>
          <w:rFonts w:asciiTheme="majorBidi" w:hAnsiTheme="majorBidi" w:cstheme="majorBidi"/>
        </w:rPr>
      </w:pPr>
      <w:r w:rsidRPr="00963A24">
        <w:rPr>
          <w:rStyle w:val="fontstyle01"/>
          <w:rFonts w:asciiTheme="majorBidi" w:hAnsiTheme="majorBidi" w:cstheme="majorBidi"/>
        </w:rPr>
        <w:t>Berdasarkan hasil studi literatur akan dibuat analisis desain dalam</w:t>
      </w:r>
      <w:r w:rsidRPr="00963A24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963A24">
        <w:rPr>
          <w:rStyle w:val="fontstyle01"/>
          <w:rFonts w:asciiTheme="majorBidi" w:hAnsiTheme="majorBidi" w:cstheme="majorBidi"/>
        </w:rPr>
        <w:t>menyelesaikan proses perbandingan algoritma untuk setiap metode.</w:t>
      </w:r>
    </w:p>
    <w:p w:rsidR="00963A24" w:rsidRPr="00963A24" w:rsidRDefault="00963A24" w:rsidP="00963A24">
      <w:pPr>
        <w:pStyle w:val="ListParagraph"/>
        <w:numPr>
          <w:ilvl w:val="0"/>
          <w:numId w:val="8"/>
        </w:numPr>
        <w:tabs>
          <w:tab w:val="left" w:pos="270"/>
        </w:tabs>
        <w:spacing w:after="200" w:line="360" w:lineRule="auto"/>
        <w:ind w:hanging="720"/>
        <w:jc w:val="both"/>
        <w:rPr>
          <w:rStyle w:val="fontstyle01"/>
          <w:rFonts w:asciiTheme="majorBidi" w:hAnsiTheme="majorBidi" w:cstheme="majorBidi"/>
        </w:rPr>
      </w:pPr>
      <w:r w:rsidRPr="00593CAA">
        <w:rPr>
          <w:rStyle w:val="fontstyle01"/>
          <w:rFonts w:asciiTheme="majorBidi" w:hAnsiTheme="majorBidi" w:cstheme="majorBidi"/>
        </w:rPr>
        <w:t>P</w:t>
      </w:r>
      <w:r>
        <w:rPr>
          <w:rStyle w:val="fontstyle01"/>
          <w:rFonts w:asciiTheme="majorBidi" w:hAnsiTheme="majorBidi" w:cstheme="majorBidi"/>
        </w:rPr>
        <w:t>embuatan siste</w:t>
      </w:r>
      <w:r>
        <w:rPr>
          <w:rStyle w:val="fontstyle01"/>
          <w:rFonts w:asciiTheme="majorBidi" w:hAnsiTheme="majorBidi" w:cstheme="majorBidi"/>
          <w:lang w:val="en-US"/>
        </w:rPr>
        <w:t>m</w:t>
      </w:r>
    </w:p>
    <w:p w:rsidR="00963A24" w:rsidRDefault="00963A24" w:rsidP="00963A24">
      <w:pPr>
        <w:pStyle w:val="ListParagraph"/>
        <w:tabs>
          <w:tab w:val="left" w:pos="270"/>
        </w:tabs>
        <w:spacing w:after="200" w:line="360" w:lineRule="auto"/>
        <w:ind w:left="270"/>
        <w:jc w:val="both"/>
        <w:rPr>
          <w:rStyle w:val="fontstyle01"/>
          <w:rFonts w:asciiTheme="majorBidi" w:hAnsiTheme="majorBidi" w:cstheme="majorBidi"/>
        </w:rPr>
      </w:pPr>
      <w:r w:rsidRPr="00963A24">
        <w:rPr>
          <w:rStyle w:val="fontstyle01"/>
          <w:rFonts w:asciiTheme="majorBidi" w:hAnsiTheme="majorBidi" w:cstheme="majorBidi"/>
        </w:rPr>
        <w:t>Hasil perancangan diimplementasikan dengan menggunakan Java sebagai</w:t>
      </w:r>
      <w:r w:rsidRPr="00963A24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963A24">
        <w:rPr>
          <w:rStyle w:val="fontstyle01"/>
          <w:rFonts w:asciiTheme="majorBidi" w:hAnsiTheme="majorBidi" w:cstheme="majorBidi"/>
        </w:rPr>
        <w:t>pemrosesan citra.</w:t>
      </w:r>
    </w:p>
    <w:p w:rsidR="00963A24" w:rsidRPr="00963A24" w:rsidRDefault="00963A24" w:rsidP="00963A24">
      <w:pPr>
        <w:pStyle w:val="ListParagraph"/>
        <w:numPr>
          <w:ilvl w:val="0"/>
          <w:numId w:val="8"/>
        </w:numPr>
        <w:tabs>
          <w:tab w:val="left" w:pos="270"/>
        </w:tabs>
        <w:spacing w:after="200" w:line="360" w:lineRule="auto"/>
        <w:ind w:hanging="720"/>
        <w:jc w:val="both"/>
        <w:rPr>
          <w:rStyle w:val="fontstyle01"/>
          <w:rFonts w:asciiTheme="majorBidi" w:hAnsiTheme="majorBidi" w:cstheme="majorBidi"/>
        </w:rPr>
      </w:pPr>
      <w:r>
        <w:rPr>
          <w:rStyle w:val="fontstyle01"/>
          <w:rFonts w:asciiTheme="majorBidi" w:hAnsiTheme="majorBidi" w:cstheme="majorBidi"/>
        </w:rPr>
        <w:t>Pengujian dan evaluas</w:t>
      </w:r>
      <w:r>
        <w:rPr>
          <w:rStyle w:val="fontstyle01"/>
          <w:rFonts w:asciiTheme="majorBidi" w:hAnsiTheme="majorBidi" w:cstheme="majorBidi"/>
          <w:lang w:val="en-US"/>
        </w:rPr>
        <w:t>i</w:t>
      </w:r>
    </w:p>
    <w:p w:rsidR="00963A24" w:rsidRPr="00963A24" w:rsidRDefault="00963A24" w:rsidP="00963A24">
      <w:pPr>
        <w:pStyle w:val="ListParagraph"/>
        <w:tabs>
          <w:tab w:val="left" w:pos="270"/>
        </w:tabs>
        <w:spacing w:after="200" w:line="360" w:lineRule="auto"/>
        <w:ind w:left="270"/>
        <w:jc w:val="both"/>
        <w:rPr>
          <w:rStyle w:val="fontstyle01"/>
          <w:rFonts w:asciiTheme="majorBidi" w:hAnsiTheme="majorBidi" w:cstheme="majorBidi"/>
        </w:rPr>
      </w:pPr>
      <w:r w:rsidRPr="00963A24">
        <w:rPr>
          <w:rStyle w:val="fontstyle01"/>
          <w:rFonts w:asciiTheme="majorBidi" w:hAnsiTheme="majorBidi" w:cstheme="majorBidi"/>
        </w:rPr>
        <w:t>Berdasarkan aplikasi yang telah dibuat kemudian dilakukan uji coba sistem dan</w:t>
      </w:r>
      <w:r w:rsidRPr="00963A24">
        <w:rPr>
          <w:rFonts w:asciiTheme="majorBidi" w:hAnsiTheme="majorBidi" w:cstheme="majorBidi"/>
          <w:color w:val="000000"/>
          <w:sz w:val="24"/>
          <w:szCs w:val="24"/>
        </w:rPr>
        <w:br/>
      </w:r>
      <w:r w:rsidRPr="00963A24">
        <w:rPr>
          <w:rStyle w:val="fontstyle01"/>
          <w:rFonts w:asciiTheme="majorBidi" w:hAnsiTheme="majorBidi" w:cstheme="majorBidi"/>
        </w:rPr>
        <w:t>mengevaluasi sistem sesuai dengan tujuan penelitian</w:t>
      </w:r>
    </w:p>
    <w:p w:rsidR="00963A24" w:rsidRDefault="00963A24" w:rsidP="00963A24">
      <w:pPr>
        <w:pStyle w:val="ListParagraph"/>
        <w:numPr>
          <w:ilvl w:val="0"/>
          <w:numId w:val="8"/>
        </w:numPr>
        <w:spacing w:after="200" w:line="360" w:lineRule="auto"/>
        <w:ind w:left="270" w:hanging="270"/>
        <w:jc w:val="both"/>
        <w:rPr>
          <w:rStyle w:val="fontstyle01"/>
          <w:rFonts w:asciiTheme="majorBidi" w:hAnsiTheme="majorBidi" w:cstheme="majorBidi"/>
        </w:rPr>
      </w:pPr>
      <w:r w:rsidRPr="00593CAA">
        <w:rPr>
          <w:rStyle w:val="fontstyle01"/>
          <w:rFonts w:asciiTheme="majorBidi" w:hAnsiTheme="majorBidi" w:cstheme="majorBidi"/>
        </w:rPr>
        <w:t>Pengambilan data</w:t>
      </w:r>
    </w:p>
    <w:p w:rsidR="00963A24" w:rsidRDefault="00963A24" w:rsidP="00963A24">
      <w:pPr>
        <w:pStyle w:val="ListParagraph"/>
        <w:spacing w:after="200" w:line="360" w:lineRule="auto"/>
        <w:ind w:left="270"/>
        <w:jc w:val="both"/>
        <w:rPr>
          <w:rStyle w:val="fontstyle01"/>
          <w:rFonts w:asciiTheme="majorBidi" w:hAnsiTheme="majorBidi" w:cstheme="majorBidi"/>
        </w:rPr>
      </w:pPr>
      <w:r w:rsidRPr="00963A24">
        <w:rPr>
          <w:rStyle w:val="fontstyle01"/>
          <w:rFonts w:asciiTheme="majorBidi" w:hAnsiTheme="majorBidi" w:cstheme="majorBidi"/>
        </w:rPr>
        <w:t>Setelah pengujian dan didapatkan hasil yang sesuai dengan tujuan penelitian</w:t>
      </w:r>
      <w:r w:rsidRPr="00963A24">
        <w:rPr>
          <w:rFonts w:asciiTheme="majorBidi" w:hAnsiTheme="majorBidi" w:cstheme="majorBidi"/>
          <w:color w:val="000000"/>
          <w:sz w:val="24"/>
          <w:szCs w:val="24"/>
        </w:rPr>
        <w:br/>
      </w:r>
      <w:r w:rsidRPr="00963A24">
        <w:rPr>
          <w:rStyle w:val="fontstyle01"/>
          <w:rFonts w:asciiTheme="majorBidi" w:hAnsiTheme="majorBidi" w:cstheme="majorBidi"/>
        </w:rPr>
        <w:t>kemudian dilakukan pengambilan data</w:t>
      </w:r>
    </w:p>
    <w:p w:rsidR="00963A24" w:rsidRDefault="00963A24" w:rsidP="00963A24">
      <w:pPr>
        <w:pStyle w:val="ListParagraph"/>
        <w:numPr>
          <w:ilvl w:val="0"/>
          <w:numId w:val="8"/>
        </w:numPr>
        <w:tabs>
          <w:tab w:val="left" w:pos="270"/>
        </w:tabs>
        <w:spacing w:after="200" w:line="360" w:lineRule="auto"/>
        <w:ind w:left="630" w:hanging="630"/>
        <w:jc w:val="both"/>
        <w:rPr>
          <w:rStyle w:val="fontstyle01"/>
          <w:rFonts w:asciiTheme="majorBidi" w:hAnsiTheme="majorBidi" w:cstheme="majorBidi"/>
        </w:rPr>
      </w:pPr>
      <w:r w:rsidRPr="00963A24">
        <w:rPr>
          <w:rStyle w:val="fontstyle01"/>
          <w:rFonts w:asciiTheme="majorBidi" w:hAnsiTheme="majorBidi" w:cstheme="majorBidi"/>
        </w:rPr>
        <w:t>Penulisan laporan</w:t>
      </w:r>
    </w:p>
    <w:p w:rsidR="00963A24" w:rsidRDefault="00963A24" w:rsidP="00F26C99">
      <w:pPr>
        <w:pStyle w:val="ListParagraph"/>
        <w:tabs>
          <w:tab w:val="left" w:pos="270"/>
        </w:tabs>
        <w:spacing w:after="200" w:line="360" w:lineRule="auto"/>
        <w:ind w:left="270"/>
        <w:jc w:val="both"/>
        <w:rPr>
          <w:rStyle w:val="fontstyle01"/>
          <w:rFonts w:asciiTheme="majorBidi" w:hAnsiTheme="majorBidi" w:cstheme="majorBidi"/>
        </w:rPr>
      </w:pPr>
      <w:r w:rsidRPr="00963A24">
        <w:rPr>
          <w:rStyle w:val="fontstyle01"/>
          <w:rFonts w:asciiTheme="majorBidi" w:hAnsiTheme="majorBidi" w:cstheme="majorBidi"/>
        </w:rPr>
        <w:t>Penulisan laporan hasil pengujian dan pengambilan data dibukukan dalam</w:t>
      </w:r>
      <w:r w:rsidRPr="00963A24">
        <w:rPr>
          <w:rFonts w:asciiTheme="majorBidi" w:hAnsiTheme="majorBidi" w:cstheme="majorBidi"/>
          <w:color w:val="000000"/>
          <w:sz w:val="24"/>
          <w:szCs w:val="24"/>
        </w:rPr>
        <w:br/>
      </w:r>
      <w:r w:rsidRPr="00963A24">
        <w:rPr>
          <w:rStyle w:val="fontstyle01"/>
          <w:rFonts w:asciiTheme="majorBidi" w:hAnsiTheme="majorBidi" w:cstheme="majorBidi"/>
        </w:rPr>
        <w:t>laporan penelitian</w:t>
      </w:r>
    </w:p>
    <w:p w:rsidR="00F26C99" w:rsidRPr="00F26C99" w:rsidRDefault="00F26C99" w:rsidP="00F26C99">
      <w:pPr>
        <w:pStyle w:val="ListParagraph"/>
        <w:tabs>
          <w:tab w:val="left" w:pos="270"/>
        </w:tabs>
        <w:spacing w:after="200" w:line="360" w:lineRule="auto"/>
        <w:ind w:left="270"/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</w:p>
    <w:p w:rsidR="00963A24" w:rsidRPr="00D9755B" w:rsidRDefault="00963A24" w:rsidP="00963A24">
      <w:pPr>
        <w:pStyle w:val="ListParagraph"/>
        <w:numPr>
          <w:ilvl w:val="0"/>
          <w:numId w:val="1"/>
        </w:numPr>
        <w:spacing w:after="0" w:line="360" w:lineRule="auto"/>
        <w:ind w:left="630" w:hanging="63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  <w:lang w:val="en-US"/>
        </w:rPr>
      </w:pPr>
      <w:r w:rsidRPr="00D9755B">
        <w:rPr>
          <w:rFonts w:ascii="Times New Roman" w:hAnsi="Times New Roman" w:cs="Times New Roman"/>
          <w:b/>
          <w:color w:val="000000" w:themeColor="text1"/>
          <w:sz w:val="24"/>
          <w:szCs w:val="28"/>
          <w:lang w:val="en-US"/>
        </w:rPr>
        <w:t>Sistematika Penelitian</w:t>
      </w:r>
    </w:p>
    <w:p w:rsidR="00F26C99" w:rsidRPr="00593CAA" w:rsidRDefault="00F26C99" w:rsidP="00F26C99">
      <w:pPr>
        <w:spacing w:line="360" w:lineRule="auto"/>
        <w:rPr>
          <w:rStyle w:val="fontstyle21"/>
          <w:rFonts w:asciiTheme="majorBidi" w:hAnsiTheme="majorBidi" w:cstheme="majorBidi"/>
        </w:rPr>
      </w:pPr>
      <w:r w:rsidRPr="00F26C99">
        <w:rPr>
          <w:rFonts w:asciiTheme="majorBidi" w:hAnsiTheme="majorBidi" w:cstheme="majorBidi"/>
        </w:rPr>
        <w:t xml:space="preserve"> </w:t>
      </w:r>
      <w:r w:rsidRPr="00593CAA">
        <w:rPr>
          <w:rStyle w:val="fontstyle01"/>
          <w:rFonts w:asciiTheme="majorBidi" w:hAnsiTheme="majorBidi" w:cstheme="majorBidi"/>
        </w:rPr>
        <w:t>Dalam penulisan laporan tesis ini terdiri dari lima bab dengan masing–masing bab</w:t>
      </w:r>
      <w:r w:rsidRPr="00593CAA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593CAA">
        <w:rPr>
          <w:rStyle w:val="fontstyle01"/>
          <w:rFonts w:asciiTheme="majorBidi" w:hAnsiTheme="majorBidi" w:cstheme="majorBidi"/>
        </w:rPr>
        <w:t>menguraikan beberapa hal yang terkait dengan perancangan yang dilakukan.</w:t>
      </w:r>
    </w:p>
    <w:p w:rsidR="00F26C99" w:rsidRDefault="00F26C99" w:rsidP="00F26C99">
      <w:pPr>
        <w:spacing w:line="360" w:lineRule="auto"/>
        <w:jc w:val="both"/>
        <w:rPr>
          <w:rStyle w:val="fontstyle01"/>
          <w:rFonts w:asciiTheme="majorBidi" w:hAnsiTheme="majorBidi" w:cstheme="majorBidi"/>
        </w:rPr>
      </w:pPr>
      <w:r w:rsidRPr="00F26C99">
        <w:rPr>
          <w:rStyle w:val="fontstyle21"/>
          <w:rFonts w:asciiTheme="majorBidi" w:hAnsiTheme="majorBidi" w:cstheme="majorBidi"/>
          <w:b w:val="0"/>
          <w:bCs w:val="0"/>
        </w:rPr>
        <w:t>Bab I Pendahuluan.</w:t>
      </w:r>
      <w:r w:rsidRPr="00593CAA">
        <w:rPr>
          <w:rStyle w:val="fontstyle21"/>
          <w:rFonts w:asciiTheme="majorBidi" w:hAnsiTheme="majorBidi" w:cstheme="majorBidi"/>
        </w:rPr>
        <w:t xml:space="preserve"> </w:t>
      </w:r>
      <w:r w:rsidRPr="00593CAA">
        <w:rPr>
          <w:rStyle w:val="fontstyle01"/>
          <w:rFonts w:asciiTheme="majorBidi" w:hAnsiTheme="majorBidi" w:cstheme="majorBidi"/>
        </w:rPr>
        <w:t>Bab i</w:t>
      </w:r>
      <w:r w:rsidR="00752A60">
        <w:rPr>
          <w:rStyle w:val="fontstyle01"/>
          <w:rFonts w:asciiTheme="majorBidi" w:hAnsiTheme="majorBidi" w:cstheme="majorBidi"/>
        </w:rPr>
        <w:t>ni mengemukakan latar belakang</w:t>
      </w:r>
      <w:r>
        <w:rPr>
          <w:rStyle w:val="fontstyle01"/>
          <w:rFonts w:asciiTheme="majorBidi" w:hAnsiTheme="majorBidi" w:cstheme="majorBidi"/>
          <w:lang w:val="en-US"/>
        </w:rPr>
        <w:t xml:space="preserve">, </w:t>
      </w:r>
      <w:r w:rsidRPr="00593CAA">
        <w:rPr>
          <w:rStyle w:val="fontstyle01"/>
          <w:rFonts w:asciiTheme="majorBidi" w:hAnsiTheme="majorBidi" w:cstheme="majorBidi"/>
        </w:rPr>
        <w:t>tujuan, batasan</w:t>
      </w:r>
      <w:r w:rsidRPr="00593CAA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593CAA">
        <w:rPr>
          <w:rStyle w:val="fontstyle01"/>
          <w:rFonts w:asciiTheme="majorBidi" w:hAnsiTheme="majorBidi" w:cstheme="majorBidi"/>
        </w:rPr>
        <w:t>masalah, metode penelitian, dan sistem</w:t>
      </w:r>
      <w:r>
        <w:rPr>
          <w:rStyle w:val="fontstyle01"/>
          <w:rFonts w:asciiTheme="majorBidi" w:hAnsiTheme="majorBidi" w:cstheme="majorBidi"/>
        </w:rPr>
        <w:t>atika penulisan.</w:t>
      </w:r>
    </w:p>
    <w:p w:rsidR="00F26C99" w:rsidRPr="00F26C99" w:rsidRDefault="00F26C99" w:rsidP="00F26C99">
      <w:pPr>
        <w:spacing w:line="360" w:lineRule="auto"/>
        <w:jc w:val="both"/>
        <w:rPr>
          <w:rStyle w:val="fontstyle01"/>
          <w:rFonts w:asciiTheme="majorBidi" w:hAnsiTheme="majorBidi" w:cstheme="majorBidi"/>
        </w:rPr>
      </w:pPr>
      <w:r w:rsidRPr="00F26C99">
        <w:rPr>
          <w:rStyle w:val="fontstyle21"/>
          <w:rFonts w:asciiTheme="majorBidi" w:hAnsiTheme="majorBidi" w:cstheme="majorBidi"/>
          <w:b w:val="0"/>
          <w:bCs w:val="0"/>
        </w:rPr>
        <w:t>Bab II Tinjauan Pustaka.</w:t>
      </w:r>
      <w:r w:rsidRPr="00593CAA">
        <w:rPr>
          <w:rStyle w:val="fontstyle21"/>
          <w:rFonts w:asciiTheme="majorBidi" w:hAnsiTheme="majorBidi" w:cstheme="majorBidi"/>
        </w:rPr>
        <w:t xml:space="preserve"> </w:t>
      </w:r>
      <w:r w:rsidRPr="00593CAA">
        <w:rPr>
          <w:rStyle w:val="fontstyle01"/>
          <w:rFonts w:asciiTheme="majorBidi" w:hAnsiTheme="majorBidi" w:cstheme="majorBidi"/>
        </w:rPr>
        <w:t xml:space="preserve">Bab ini menjelaskan teori dasar mengenai </w:t>
      </w:r>
      <w:r w:rsidRPr="00593CAA">
        <w:rPr>
          <w:rStyle w:val="fontstyle01"/>
          <w:rFonts w:asciiTheme="majorBidi" w:hAnsiTheme="majorBidi" w:cstheme="majorBidi"/>
          <w:i/>
          <w:iCs/>
        </w:rPr>
        <w:t xml:space="preserve">Optical Character Recognition </w:t>
      </w:r>
      <w:r w:rsidRPr="00F26C99">
        <w:rPr>
          <w:rStyle w:val="fontstyle01"/>
          <w:rFonts w:asciiTheme="majorBidi" w:hAnsiTheme="majorBidi" w:cstheme="majorBidi"/>
        </w:rPr>
        <w:t>(OCR),</w:t>
      </w:r>
      <w:r w:rsidRPr="00593CAA">
        <w:rPr>
          <w:rStyle w:val="fontstyle01"/>
          <w:rFonts w:asciiTheme="majorBidi" w:hAnsiTheme="majorBidi" w:cstheme="majorBidi"/>
          <w:i/>
          <w:iCs/>
        </w:rPr>
        <w:t xml:space="preserve"> Freeman Chain Code, Thinning dan Hidden Markov Model </w:t>
      </w:r>
      <w:r>
        <w:rPr>
          <w:rStyle w:val="fontstyle01"/>
          <w:rFonts w:asciiTheme="majorBidi" w:hAnsiTheme="majorBidi" w:cstheme="majorBidi"/>
        </w:rPr>
        <w:t>(HMM)</w:t>
      </w:r>
      <w:r>
        <w:rPr>
          <w:rStyle w:val="fontstyle01"/>
          <w:rFonts w:asciiTheme="majorBidi" w:hAnsiTheme="majorBidi" w:cstheme="majorBidi"/>
          <w:lang w:val="en-US"/>
        </w:rPr>
        <w:t xml:space="preserve"> dan </w:t>
      </w:r>
      <w:r w:rsidRPr="00F26C99">
        <w:rPr>
          <w:rStyle w:val="fontstyle01"/>
          <w:rFonts w:asciiTheme="majorBidi" w:hAnsiTheme="majorBidi" w:cstheme="majorBidi"/>
          <w:i/>
          <w:iCs/>
          <w:lang w:val="en-US"/>
        </w:rPr>
        <w:t xml:space="preserve">Support Vector Machine </w:t>
      </w:r>
      <w:r>
        <w:rPr>
          <w:rStyle w:val="fontstyle01"/>
          <w:rFonts w:asciiTheme="majorBidi" w:hAnsiTheme="majorBidi" w:cstheme="majorBidi"/>
          <w:lang w:val="en-US"/>
        </w:rPr>
        <w:t>(SVM).</w:t>
      </w:r>
    </w:p>
    <w:p w:rsidR="00F26C99" w:rsidRPr="00F26C99" w:rsidRDefault="00F26C99" w:rsidP="00F26C99">
      <w:pPr>
        <w:spacing w:line="360" w:lineRule="auto"/>
        <w:jc w:val="both"/>
        <w:rPr>
          <w:rStyle w:val="fontstyle01"/>
          <w:rFonts w:asciiTheme="majorBidi" w:hAnsiTheme="majorBidi" w:cstheme="majorBidi"/>
          <w:lang w:val="en-US"/>
        </w:rPr>
      </w:pPr>
      <w:r w:rsidRPr="00F26C99">
        <w:rPr>
          <w:rStyle w:val="fontstyle21"/>
          <w:rFonts w:asciiTheme="majorBidi" w:hAnsiTheme="majorBidi" w:cstheme="majorBidi"/>
          <w:b w:val="0"/>
          <w:bCs w:val="0"/>
        </w:rPr>
        <w:t>Bab III Perancangan Sistem dan Eksperimen.</w:t>
      </w:r>
      <w:r w:rsidRPr="00593CAA">
        <w:rPr>
          <w:rStyle w:val="fontstyle21"/>
          <w:rFonts w:asciiTheme="majorBidi" w:hAnsiTheme="majorBidi" w:cstheme="majorBidi"/>
        </w:rPr>
        <w:t xml:space="preserve"> </w:t>
      </w:r>
      <w:r w:rsidRPr="00593CAA">
        <w:rPr>
          <w:rStyle w:val="fontstyle01"/>
          <w:rFonts w:asciiTheme="majorBidi" w:hAnsiTheme="majorBidi" w:cstheme="majorBidi"/>
        </w:rPr>
        <w:t>Bab ini membahas perancangan</w:t>
      </w:r>
      <w:r w:rsidRPr="00593CAA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593CAA">
        <w:rPr>
          <w:rStyle w:val="fontstyle01"/>
          <w:rFonts w:asciiTheme="majorBidi" w:hAnsiTheme="majorBidi" w:cstheme="majorBidi"/>
        </w:rPr>
        <w:t>awal sistem dan eksperimen</w:t>
      </w:r>
      <w:r>
        <w:rPr>
          <w:rStyle w:val="fontstyle01"/>
          <w:rFonts w:asciiTheme="majorBidi" w:hAnsiTheme="majorBidi" w:cstheme="majorBidi"/>
          <w:lang w:val="en-US"/>
        </w:rPr>
        <w:t xml:space="preserve"> pengenalan huruf Arab, perancangan sistem dan eksperimen yakni ekstraksi fitur, dan perancangan sistem dan eksperimen untuk pengklasifikasi, serta perangkat lunak untuk pengenalan huruf Arab.</w:t>
      </w:r>
      <w:r w:rsidRPr="00593CAA">
        <w:rPr>
          <w:rStyle w:val="fontstyle01"/>
          <w:rFonts w:asciiTheme="majorBidi" w:hAnsiTheme="majorBidi" w:cstheme="majorBidi"/>
        </w:rPr>
        <w:t xml:space="preserve"> </w:t>
      </w:r>
    </w:p>
    <w:p w:rsidR="00F26C99" w:rsidRDefault="00F26C99" w:rsidP="00F26C99">
      <w:pPr>
        <w:spacing w:line="360" w:lineRule="auto"/>
        <w:jc w:val="both"/>
        <w:rPr>
          <w:rStyle w:val="fontstyle01"/>
          <w:rFonts w:asciiTheme="majorBidi" w:hAnsiTheme="majorBidi" w:cstheme="majorBidi"/>
        </w:rPr>
      </w:pPr>
      <w:r w:rsidRPr="00F26C99">
        <w:rPr>
          <w:rStyle w:val="fontstyle21"/>
          <w:rFonts w:asciiTheme="majorBidi" w:hAnsiTheme="majorBidi" w:cstheme="majorBidi"/>
          <w:b w:val="0"/>
          <w:bCs w:val="0"/>
        </w:rPr>
        <w:t>Bab IV Pengujian dan Pembahasan.</w:t>
      </w:r>
      <w:r w:rsidRPr="00593CAA">
        <w:rPr>
          <w:rStyle w:val="fontstyle21"/>
          <w:rFonts w:asciiTheme="majorBidi" w:hAnsiTheme="majorBidi" w:cstheme="majorBidi"/>
        </w:rPr>
        <w:t xml:space="preserve"> </w:t>
      </w:r>
      <w:r w:rsidRPr="00593CAA">
        <w:rPr>
          <w:rStyle w:val="fontstyle01"/>
          <w:rFonts w:asciiTheme="majorBidi" w:hAnsiTheme="majorBidi" w:cstheme="majorBidi"/>
        </w:rPr>
        <w:t>Bab ini membahas pengujian sistem</w:t>
      </w:r>
      <w:r w:rsidRPr="00593CAA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593CAA">
        <w:rPr>
          <w:rStyle w:val="fontstyle01"/>
          <w:rFonts w:asciiTheme="majorBidi" w:hAnsiTheme="majorBidi" w:cstheme="majorBidi"/>
        </w:rPr>
        <w:t>pengenalan huruf arab yang menghasilkan data yang dibutuhkan sebagai analisis</w:t>
      </w:r>
      <w:r w:rsidRPr="00593CAA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593CAA">
        <w:rPr>
          <w:rStyle w:val="fontstyle01"/>
          <w:rFonts w:asciiTheme="majorBidi" w:hAnsiTheme="majorBidi" w:cstheme="majorBidi"/>
        </w:rPr>
        <w:t>pembahasan perbandingan metode.</w:t>
      </w:r>
    </w:p>
    <w:p w:rsidR="00F26C99" w:rsidRPr="00593CAA" w:rsidRDefault="00F26C99" w:rsidP="00F26C99">
      <w:pPr>
        <w:spacing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F26C99">
        <w:rPr>
          <w:rStyle w:val="fontstyle21"/>
          <w:rFonts w:asciiTheme="majorBidi" w:hAnsiTheme="majorBidi" w:cstheme="majorBidi"/>
          <w:b w:val="0"/>
          <w:bCs w:val="0"/>
        </w:rPr>
        <w:t>Bab V Penutup.</w:t>
      </w:r>
      <w:r w:rsidRPr="00593CAA">
        <w:rPr>
          <w:rStyle w:val="fontstyle21"/>
          <w:rFonts w:asciiTheme="majorBidi" w:hAnsiTheme="majorBidi" w:cstheme="majorBidi"/>
        </w:rPr>
        <w:t xml:space="preserve"> </w:t>
      </w:r>
      <w:r w:rsidRPr="00593CAA">
        <w:rPr>
          <w:rStyle w:val="fontstyle01"/>
          <w:rFonts w:asciiTheme="majorBidi" w:hAnsiTheme="majorBidi" w:cstheme="majorBidi"/>
        </w:rPr>
        <w:t>Bab ini mengemukakan bagian penutup dari pelaporan penelitian</w:t>
      </w:r>
      <w:r w:rsidRPr="00593CAA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593CAA">
        <w:rPr>
          <w:rStyle w:val="fontstyle01"/>
          <w:rFonts w:asciiTheme="majorBidi" w:hAnsiTheme="majorBidi" w:cstheme="majorBidi"/>
        </w:rPr>
        <w:t>yang meliputi kesimpulan dan saran agar dapat dikembangkan dengan metode</w:t>
      </w:r>
      <w:r w:rsidRPr="00593CAA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593CAA">
        <w:rPr>
          <w:rStyle w:val="fontstyle01"/>
          <w:rFonts w:asciiTheme="majorBidi" w:hAnsiTheme="majorBidi" w:cstheme="majorBidi"/>
        </w:rPr>
        <w:t>lainnya untuk sistem kerja yang sama.</w:t>
      </w:r>
      <w:r w:rsidRPr="00593CAA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F26C99" w:rsidRPr="00593CAA" w:rsidRDefault="00F26C99" w:rsidP="00F26C9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93CAA">
        <w:rPr>
          <w:rStyle w:val="fontstyle01"/>
          <w:rFonts w:asciiTheme="majorBidi" w:hAnsiTheme="majorBidi" w:cstheme="majorBidi"/>
        </w:rPr>
        <w:t>Dalam bab selanjutnya akan disampaikan teori-teori dasar hasil dari peninjauan</w:t>
      </w:r>
      <w:r w:rsidRPr="00593CAA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593CAA">
        <w:rPr>
          <w:rStyle w:val="fontstyle01"/>
          <w:rFonts w:asciiTheme="majorBidi" w:hAnsiTheme="majorBidi" w:cstheme="majorBidi"/>
        </w:rPr>
        <w:t>beberapa literatur yang digunakan. Literatur tersebut dapat berupa buku-buku.</w:t>
      </w:r>
      <w:r w:rsidRPr="00593CAA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593CAA">
        <w:rPr>
          <w:rStyle w:val="fontstyle01"/>
          <w:rFonts w:asciiTheme="majorBidi" w:hAnsiTheme="majorBidi" w:cstheme="majorBidi"/>
        </w:rPr>
        <w:t>makalah penelitian yang telah dipublikasikan, dan sebagainya yang dijadikan</w:t>
      </w:r>
      <w:r w:rsidRPr="00593CAA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593CAA">
        <w:rPr>
          <w:rStyle w:val="fontstyle01"/>
          <w:rFonts w:asciiTheme="majorBidi" w:hAnsiTheme="majorBidi" w:cstheme="majorBidi"/>
        </w:rPr>
        <w:t>sebagai referensi</w:t>
      </w:r>
      <w:r>
        <w:rPr>
          <w:rStyle w:val="fontstyle01"/>
          <w:rFonts w:asciiTheme="majorBidi" w:hAnsiTheme="majorBidi" w:cstheme="majorBidi"/>
        </w:rPr>
        <w:t xml:space="preserve"> dalam melakukan penelitian ini.</w:t>
      </w:r>
    </w:p>
    <w:p w:rsidR="005B58D2" w:rsidRPr="00F26C99" w:rsidRDefault="00FB67CA" w:rsidP="00963A24">
      <w:pPr>
        <w:spacing w:line="360" w:lineRule="auto"/>
      </w:pPr>
    </w:p>
    <w:sectPr w:rsidR="005B58D2" w:rsidRPr="00F26C99" w:rsidSect="00963A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699" w:right="1699" w:bottom="1699" w:left="22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7CA" w:rsidRDefault="00FB67CA">
      <w:pPr>
        <w:spacing w:after="0" w:line="240" w:lineRule="auto"/>
      </w:pPr>
      <w:r>
        <w:separator/>
      </w:r>
    </w:p>
  </w:endnote>
  <w:endnote w:type="continuationSeparator" w:id="0">
    <w:p w:rsidR="00FB67CA" w:rsidRDefault="00FB6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856" w:rsidRDefault="00FB67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7058369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520F67" w:rsidRPr="00DB4856" w:rsidRDefault="001E5076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B4856">
          <w:rPr>
            <w:rFonts w:ascii="Times New Roman" w:hAnsi="Times New Roman" w:cs="Times New Roman"/>
            <w:noProof w:val="0"/>
            <w:sz w:val="24"/>
            <w:szCs w:val="24"/>
          </w:rPr>
          <w:fldChar w:fldCharType="begin"/>
        </w:r>
        <w:r w:rsidRPr="00DB485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B4856">
          <w:rPr>
            <w:rFonts w:ascii="Times New Roman" w:hAnsi="Times New Roman" w:cs="Times New Roman"/>
            <w:noProof w:val="0"/>
            <w:sz w:val="24"/>
            <w:szCs w:val="24"/>
          </w:rPr>
          <w:fldChar w:fldCharType="separate"/>
        </w:r>
        <w:r w:rsidR="00FB67CA">
          <w:rPr>
            <w:rFonts w:ascii="Times New Roman" w:hAnsi="Times New Roman" w:cs="Times New Roman"/>
            <w:sz w:val="24"/>
            <w:szCs w:val="24"/>
          </w:rPr>
          <w:t>1</w:t>
        </w:r>
        <w:r w:rsidRPr="00DB485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520F67" w:rsidRDefault="00FB67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856" w:rsidRDefault="00FB67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7CA" w:rsidRDefault="00FB67CA">
      <w:pPr>
        <w:spacing w:after="0" w:line="240" w:lineRule="auto"/>
      </w:pPr>
      <w:r>
        <w:separator/>
      </w:r>
    </w:p>
  </w:footnote>
  <w:footnote w:type="continuationSeparator" w:id="0">
    <w:p w:rsidR="00FB67CA" w:rsidRDefault="00FB6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856" w:rsidRDefault="00FB67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856" w:rsidRDefault="00FB67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856" w:rsidRDefault="00FB67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41593"/>
    <w:multiLevelType w:val="multilevel"/>
    <w:tmpl w:val="26DE9AB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2D32B11"/>
    <w:multiLevelType w:val="hybridMultilevel"/>
    <w:tmpl w:val="4100F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303EB"/>
    <w:multiLevelType w:val="multilevel"/>
    <w:tmpl w:val="F5C896E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9345B6A"/>
    <w:multiLevelType w:val="hybridMultilevel"/>
    <w:tmpl w:val="A6802FF0"/>
    <w:lvl w:ilvl="0" w:tplc="EDA214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15A05"/>
    <w:multiLevelType w:val="hybridMultilevel"/>
    <w:tmpl w:val="96DCE778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12F221F"/>
    <w:multiLevelType w:val="multilevel"/>
    <w:tmpl w:val="5F80354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B0F7326"/>
    <w:multiLevelType w:val="multilevel"/>
    <w:tmpl w:val="86D2AE02"/>
    <w:lvl w:ilvl="0">
      <w:start w:val="1"/>
      <w:numFmt w:val="decimal"/>
      <w:lvlText w:val="%1."/>
      <w:lvlJc w:val="left"/>
      <w:pPr>
        <w:ind w:left="1350" w:hanging="360"/>
      </w:pPr>
    </w:lvl>
    <w:lvl w:ilvl="1">
      <w:start w:val="1"/>
      <w:numFmt w:val="decimal"/>
      <w:isLgl/>
      <w:lvlText w:val="%1.%2"/>
      <w:lvlJc w:val="left"/>
      <w:pPr>
        <w:ind w:left="147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0" w:hanging="1800"/>
      </w:pPr>
      <w:rPr>
        <w:rFonts w:hint="default"/>
      </w:rPr>
    </w:lvl>
  </w:abstractNum>
  <w:abstractNum w:abstractNumId="7" w15:restartNumberingAfterBreak="0">
    <w:nsid w:val="72F56520"/>
    <w:multiLevelType w:val="hybridMultilevel"/>
    <w:tmpl w:val="6F14F110"/>
    <w:lvl w:ilvl="0" w:tplc="B98CABFA">
      <w:start w:val="1"/>
      <w:numFmt w:val="decimal"/>
      <w:lvlText w:val="1.%1 "/>
      <w:lvlJc w:val="left"/>
      <w:pPr>
        <w:ind w:left="3660" w:hanging="360"/>
      </w:pPr>
      <w:rPr>
        <w:rFonts w:ascii="Times New Roman" w:hAnsi="Times New Roman" w:cs="Times New Roman" w:hint="default"/>
        <w:b/>
        <w:i w:val="0"/>
        <w:color w:val="000000"/>
        <w:sz w:val="24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4380" w:hanging="360"/>
      </w:pPr>
    </w:lvl>
    <w:lvl w:ilvl="2" w:tplc="0809001B" w:tentative="1">
      <w:start w:val="1"/>
      <w:numFmt w:val="lowerRoman"/>
      <w:lvlText w:val="%3."/>
      <w:lvlJc w:val="right"/>
      <w:pPr>
        <w:ind w:left="5100" w:hanging="180"/>
      </w:pPr>
    </w:lvl>
    <w:lvl w:ilvl="3" w:tplc="0809000F" w:tentative="1">
      <w:start w:val="1"/>
      <w:numFmt w:val="decimal"/>
      <w:lvlText w:val="%4."/>
      <w:lvlJc w:val="left"/>
      <w:pPr>
        <w:ind w:left="5820" w:hanging="360"/>
      </w:pPr>
    </w:lvl>
    <w:lvl w:ilvl="4" w:tplc="08090019" w:tentative="1">
      <w:start w:val="1"/>
      <w:numFmt w:val="lowerLetter"/>
      <w:lvlText w:val="%5."/>
      <w:lvlJc w:val="left"/>
      <w:pPr>
        <w:ind w:left="6540" w:hanging="360"/>
      </w:pPr>
    </w:lvl>
    <w:lvl w:ilvl="5" w:tplc="0809001B" w:tentative="1">
      <w:start w:val="1"/>
      <w:numFmt w:val="lowerRoman"/>
      <w:lvlText w:val="%6."/>
      <w:lvlJc w:val="right"/>
      <w:pPr>
        <w:ind w:left="7260" w:hanging="180"/>
      </w:pPr>
    </w:lvl>
    <w:lvl w:ilvl="6" w:tplc="0809000F" w:tentative="1">
      <w:start w:val="1"/>
      <w:numFmt w:val="decimal"/>
      <w:lvlText w:val="%7."/>
      <w:lvlJc w:val="left"/>
      <w:pPr>
        <w:ind w:left="7980" w:hanging="360"/>
      </w:pPr>
    </w:lvl>
    <w:lvl w:ilvl="7" w:tplc="08090019" w:tentative="1">
      <w:start w:val="1"/>
      <w:numFmt w:val="lowerLetter"/>
      <w:lvlText w:val="%8."/>
      <w:lvlJc w:val="left"/>
      <w:pPr>
        <w:ind w:left="8700" w:hanging="360"/>
      </w:pPr>
    </w:lvl>
    <w:lvl w:ilvl="8" w:tplc="0809001B" w:tentative="1">
      <w:start w:val="1"/>
      <w:numFmt w:val="lowerRoman"/>
      <w:lvlText w:val="%9."/>
      <w:lvlJc w:val="right"/>
      <w:pPr>
        <w:ind w:left="942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24"/>
    <w:rsid w:val="000F3B61"/>
    <w:rsid w:val="001703FF"/>
    <w:rsid w:val="001E5076"/>
    <w:rsid w:val="00256523"/>
    <w:rsid w:val="0035501D"/>
    <w:rsid w:val="003D6589"/>
    <w:rsid w:val="004A1F47"/>
    <w:rsid w:val="00752A60"/>
    <w:rsid w:val="009032CC"/>
    <w:rsid w:val="00963A24"/>
    <w:rsid w:val="00C36BD8"/>
    <w:rsid w:val="00D87C98"/>
    <w:rsid w:val="00F26C99"/>
    <w:rsid w:val="00FB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1A79B"/>
  <w15:chartTrackingRefBased/>
  <w15:docId w15:val="{8CA607CE-D8F4-4076-A192-C9579FDD9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63A24"/>
    <w:rPr>
      <w:rFonts w:eastAsiaTheme="minorEastAsia"/>
      <w:noProof/>
      <w:lang w:val="id-ID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63A2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963A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63A24"/>
    <w:rPr>
      <w:rFonts w:eastAsiaTheme="minorEastAsia"/>
      <w:noProof/>
      <w:lang w:val="id-ID" w:eastAsia="ko-KR"/>
    </w:rPr>
  </w:style>
  <w:style w:type="paragraph" w:styleId="Footer">
    <w:name w:val="footer"/>
    <w:basedOn w:val="Normal"/>
    <w:link w:val="FooterChar"/>
    <w:uiPriority w:val="99"/>
    <w:unhideWhenUsed/>
    <w:rsid w:val="00963A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A24"/>
    <w:rPr>
      <w:rFonts w:eastAsiaTheme="minorEastAsia"/>
      <w:noProof/>
      <w:lang w:val="id-ID" w:eastAsia="ko-KR"/>
    </w:rPr>
  </w:style>
  <w:style w:type="paragraph" w:customStyle="1" w:styleId="Text">
    <w:name w:val="Text"/>
    <w:basedOn w:val="Normal"/>
    <w:qFormat/>
    <w:rsid w:val="00963A24"/>
    <w:pPr>
      <w:widowControl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noProof w:val="0"/>
      <w:color w:val="00000A"/>
      <w:sz w:val="20"/>
      <w:szCs w:val="20"/>
      <w:lang w:val="en-US" w:eastAsia="en-US"/>
    </w:rPr>
  </w:style>
  <w:style w:type="character" w:customStyle="1" w:styleId="ListParagraphChar">
    <w:name w:val="List Paragraph Char"/>
    <w:link w:val="ListParagraph"/>
    <w:uiPriority w:val="34"/>
    <w:rsid w:val="00963A24"/>
    <w:rPr>
      <w:rFonts w:eastAsiaTheme="minorEastAsia"/>
      <w:noProof/>
      <w:lang w:val="id-ID" w:eastAsia="ko-KR"/>
    </w:rPr>
  </w:style>
  <w:style w:type="character" w:customStyle="1" w:styleId="fontstyle01">
    <w:name w:val="fontstyle01"/>
    <w:basedOn w:val="DefaultParagraphFont"/>
    <w:rsid w:val="00963A2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F26C99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Ainatul Radhiah</dc:creator>
  <cp:keywords/>
  <dc:description/>
  <cp:lastModifiedBy>Ainatul Radhiah</cp:lastModifiedBy>
  <cp:revision>3</cp:revision>
  <dcterms:created xsi:type="dcterms:W3CDTF">2017-04-05T07:17:00Z</dcterms:created>
  <dcterms:modified xsi:type="dcterms:W3CDTF">2017-04-09T10:16:00Z</dcterms:modified>
</cp:coreProperties>
</file>