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542A5">
      <w:pPr>
        <w:numPr>
          <w:ilvl w:val="0"/>
          <w:numId w:val="0"/>
        </w:numPr>
        <w:ind w:leftChars="0"/>
        <w:jc w:val="center"/>
        <w:rPr>
          <w:rFonts w:hint="default" w:ascii="Microsoft Sans Serif" w:hAnsi="Microsoft Sans Serif" w:eastAsia="SimSun" w:cs="Microsoft Sans Serif"/>
          <w:sz w:val="24"/>
          <w:szCs w:val="24"/>
        </w:rPr>
      </w:pPr>
      <w:r>
        <w:rPr>
          <w:rFonts w:hint="default" w:ascii="Microsoft Sans Serif" w:hAnsi="Microsoft Sans Serif" w:eastAsia="SimSun" w:cs="Microsoft Sans Serif"/>
          <w:sz w:val="24"/>
          <w:szCs w:val="24"/>
        </w:rPr>
        <w:drawing>
          <wp:inline distT="0" distB="0" distL="114300" distR="114300">
            <wp:extent cx="1790700" cy="1409700"/>
            <wp:effectExtent l="0" t="0" r="0" b="0"/>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4"/>
                    <a:stretch>
                      <a:fillRect/>
                    </a:stretch>
                  </pic:blipFill>
                  <pic:spPr>
                    <a:xfrm>
                      <a:off x="0" y="0"/>
                      <a:ext cx="1790700" cy="1409700"/>
                    </a:xfrm>
                    <a:prstGeom prst="rect">
                      <a:avLst/>
                    </a:prstGeom>
                    <a:noFill/>
                    <a:ln w="9525">
                      <a:noFill/>
                    </a:ln>
                  </pic:spPr>
                </pic:pic>
              </a:graphicData>
            </a:graphic>
          </wp:inline>
        </w:drawing>
      </w:r>
    </w:p>
    <w:p w14:paraId="6E1B4191">
      <w:pPr>
        <w:numPr>
          <w:ilvl w:val="0"/>
          <w:numId w:val="0"/>
        </w:numPr>
        <w:ind w:leftChars="0"/>
        <w:jc w:val="center"/>
        <w:rPr>
          <w:rFonts w:hint="default" w:ascii="Microsoft Sans Serif" w:hAnsi="Microsoft Sans Serif" w:eastAsia="SimSun" w:cs="Microsoft Sans Serif"/>
          <w:b/>
          <w:bCs/>
          <w:color w:val="0070C0"/>
          <w:sz w:val="24"/>
          <w:szCs w:val="24"/>
          <w:lang w:val="en-US"/>
        </w:rPr>
      </w:pPr>
      <w:r>
        <w:rPr>
          <w:rFonts w:hint="default" w:ascii="Microsoft Sans Serif" w:hAnsi="Microsoft Sans Serif" w:eastAsia="SimSun" w:cs="Microsoft Sans Serif"/>
          <w:b/>
          <w:bCs/>
          <w:sz w:val="24"/>
          <w:szCs w:val="24"/>
          <w:lang w:val="en-US"/>
        </w:rPr>
        <w:t xml:space="preserve">STUDENT NAME: </w:t>
      </w:r>
      <w:r>
        <w:rPr>
          <w:rFonts w:hint="default" w:ascii="Microsoft Sans Serif" w:hAnsi="Microsoft Sans Serif" w:eastAsia="SimSun" w:cs="Microsoft Sans Serif"/>
          <w:b/>
          <w:bCs/>
          <w:color w:val="0070C0"/>
          <w:sz w:val="24"/>
          <w:szCs w:val="24"/>
          <w:lang w:val="en-US"/>
        </w:rPr>
        <w:t>AINEBYONA VICTOR</w:t>
      </w:r>
    </w:p>
    <w:p w14:paraId="3E23049E">
      <w:pPr>
        <w:numPr>
          <w:ilvl w:val="0"/>
          <w:numId w:val="0"/>
        </w:numPr>
        <w:ind w:leftChars="0"/>
        <w:jc w:val="center"/>
        <w:rPr>
          <w:rFonts w:hint="default" w:ascii="Microsoft Sans Serif" w:hAnsi="Microsoft Sans Serif" w:cs="Microsoft Sans Serif"/>
          <w:sz w:val="48"/>
          <w:szCs w:val="48"/>
          <w:lang w:val="en-US"/>
        </w:rPr>
      </w:pPr>
      <w:r>
        <w:rPr>
          <w:rFonts w:hint="default" w:ascii="Microsoft Sans Serif" w:hAnsi="Microsoft Sans Serif" w:cs="Microsoft Sans Serif"/>
          <w:sz w:val="48"/>
          <w:szCs w:val="48"/>
          <w:lang w:val="en-US"/>
        </w:rPr>
        <w:t>COURSE UNIT:</w:t>
      </w:r>
      <w:r>
        <w:rPr>
          <w:rFonts w:hint="default" w:ascii="Microsoft Sans Serif" w:hAnsi="Microsoft Sans Serif" w:cs="Microsoft Sans Serif"/>
          <w:b/>
          <w:bCs/>
          <w:color w:val="0070C0"/>
          <w:sz w:val="48"/>
          <w:szCs w:val="48"/>
          <w:lang w:val="en-US"/>
        </w:rPr>
        <w:t xml:space="preserve"> CSC 1100</w:t>
      </w:r>
    </w:p>
    <w:p w14:paraId="4ADA5CC6">
      <w:pPr>
        <w:numPr>
          <w:ilvl w:val="0"/>
          <w:numId w:val="0"/>
        </w:numPr>
        <w:ind w:leftChars="0"/>
        <w:jc w:val="center"/>
        <w:rPr>
          <w:rFonts w:hint="default" w:ascii="Microsoft Sans Serif" w:hAnsi="Microsoft Sans Serif" w:cs="Microsoft Sans Serif"/>
          <w:sz w:val="48"/>
          <w:szCs w:val="48"/>
          <w:lang w:val="en-US"/>
        </w:rPr>
      </w:pPr>
      <w:r>
        <w:rPr>
          <w:rFonts w:hint="default" w:ascii="Microsoft Sans Serif" w:hAnsi="Microsoft Sans Serif" w:cs="Microsoft Sans Serif"/>
          <w:sz w:val="48"/>
          <w:szCs w:val="48"/>
          <w:lang w:val="en-US"/>
        </w:rPr>
        <w:t xml:space="preserve">LECTURER: </w:t>
      </w:r>
      <w:r>
        <w:rPr>
          <w:rFonts w:hint="default" w:ascii="Microsoft Sans Serif" w:hAnsi="Microsoft Sans Serif" w:cs="Microsoft Sans Serif"/>
          <w:b/>
          <w:bCs/>
          <w:color w:val="0070C0"/>
          <w:sz w:val="48"/>
          <w:szCs w:val="48"/>
          <w:lang w:val="en-US"/>
        </w:rPr>
        <w:t>KOMUGISHA LILIAN</w:t>
      </w:r>
    </w:p>
    <w:p w14:paraId="4F4D0FAC">
      <w:pPr>
        <w:numPr>
          <w:ilvl w:val="0"/>
          <w:numId w:val="0"/>
        </w:numPr>
        <w:ind w:leftChars="0"/>
        <w:jc w:val="center"/>
        <w:rPr>
          <w:rFonts w:hint="default" w:ascii="Microsoft Sans Serif" w:hAnsi="Microsoft Sans Serif" w:cs="Microsoft Sans Serif"/>
          <w:b/>
          <w:bCs/>
          <w:color w:val="0000FF"/>
          <w:sz w:val="40"/>
          <w:szCs w:val="40"/>
          <w:lang w:val="en-US"/>
        </w:rPr>
      </w:pPr>
      <w:r>
        <w:rPr>
          <w:rFonts w:hint="default" w:ascii="Microsoft Sans Serif" w:hAnsi="Microsoft Sans Serif" w:cs="Microsoft Sans Serif"/>
          <w:sz w:val="48"/>
          <w:szCs w:val="48"/>
          <w:lang w:val="en-US"/>
        </w:rPr>
        <w:t xml:space="preserve">REGISTRATION NO: </w:t>
      </w:r>
      <w:r>
        <w:rPr>
          <w:rFonts w:hint="default" w:ascii="Microsoft Sans Serif" w:hAnsi="Microsoft Sans Serif" w:cs="Microsoft Sans Serif"/>
          <w:b/>
          <w:bCs/>
          <w:color w:val="0070C0"/>
          <w:sz w:val="40"/>
          <w:szCs w:val="40"/>
          <w:lang w:val="en-GB"/>
        </w:rPr>
        <w:t xml:space="preserve">26/U/03692/PSA </w:t>
      </w:r>
    </w:p>
    <w:p w14:paraId="59F36436">
      <w:pPr>
        <w:numPr>
          <w:ilvl w:val="0"/>
          <w:numId w:val="0"/>
        </w:numPr>
        <w:ind w:leftChars="0"/>
        <w:rPr>
          <w:rFonts w:hint="default" w:ascii="Microsoft Sans Serif" w:hAnsi="Microsoft Sans Serif" w:cs="Microsoft Sans Serif"/>
          <w:b/>
          <w:bCs/>
          <w:color w:val="0000FF"/>
          <w:highlight w:val="none"/>
          <w:lang w:val="en-US"/>
        </w:rPr>
      </w:pPr>
      <w:r>
        <w:rPr>
          <w:rFonts w:hint="default" w:ascii="Microsoft Sans Serif" w:hAnsi="Microsoft Sans Serif" w:cs="Microsoft Sans Serif"/>
          <w:b/>
          <w:bCs/>
          <w:color w:val="0000FF"/>
          <w:highlight w:val="none"/>
          <w:lang w:val="en-US"/>
        </w:rPr>
        <w:t>ASSIGNMENT.</w:t>
      </w:r>
    </w:p>
    <w:p w14:paraId="60BA96E9">
      <w:pPr>
        <w:numPr>
          <w:ilvl w:val="0"/>
          <w:numId w:val="0"/>
        </w:numPr>
        <w:ind w:leftChars="0"/>
        <w:rPr>
          <w:rFonts w:hint="default" w:ascii="Microsoft Sans Serif" w:hAnsi="Microsoft Sans Serif" w:cs="Microsoft Sans Serif"/>
          <w:lang w:val="en-US"/>
        </w:rPr>
      </w:pPr>
      <w:r>
        <w:rPr>
          <w:rFonts w:hint="default" w:ascii="Microsoft Sans Serif" w:hAnsi="Microsoft Sans Serif" w:cs="Microsoft Sans Serif"/>
          <w:lang w:val="en-US"/>
        </w:rPr>
        <w:t>1.In not more than 7pages. Write a report about the evolution computing.</w:t>
      </w:r>
    </w:p>
    <w:p w14:paraId="085A8303">
      <w:pPr>
        <w:numPr>
          <w:ilvl w:val="0"/>
          <w:numId w:val="0"/>
        </w:numPr>
        <w:ind w:leftChars="0"/>
        <w:rPr>
          <w:rFonts w:hint="default" w:ascii="Microsoft Sans Serif" w:hAnsi="Microsoft Sans Serif" w:cs="Microsoft Sans Serif"/>
          <w:lang w:val="en-US"/>
        </w:rPr>
      </w:pPr>
      <w:r>
        <w:rPr>
          <w:rFonts w:hint="default" w:ascii="Microsoft Sans Serif" w:hAnsi="Microsoft Sans Serif" w:cs="Microsoft Sans Serif"/>
          <w:lang w:val="en-US"/>
        </w:rPr>
        <w:t>2.You have been tasked to develop an information system  for an organization of your choice.(indicate which organization). identify,</w:t>
      </w:r>
    </w:p>
    <w:p w14:paraId="2DF42FCA">
      <w:pPr>
        <w:numPr>
          <w:ilvl w:val="0"/>
          <w:numId w:val="1"/>
        </w:numPr>
        <w:tabs>
          <w:tab w:val="clear" w:pos="420"/>
        </w:tabs>
        <w:ind w:left="820" w:leftChars="0" w:hanging="420" w:firstLineChars="0"/>
        <w:jc w:val="both"/>
        <w:rPr>
          <w:rFonts w:hint="default" w:ascii="Microsoft Sans Serif" w:hAnsi="Microsoft Sans Serif" w:cs="Microsoft Sans Serif"/>
          <w:lang w:val="en-US"/>
        </w:rPr>
      </w:pPr>
      <w:r>
        <w:rPr>
          <w:rFonts w:hint="default" w:ascii="Microsoft Sans Serif" w:hAnsi="Microsoft Sans Serif" w:cs="Microsoft Sans Serif"/>
          <w:lang w:val="en-US"/>
        </w:rPr>
        <w:t>The different types of data they will input the system</w:t>
      </w:r>
    </w:p>
    <w:p w14:paraId="3DB96EAC">
      <w:pPr>
        <w:numPr>
          <w:ilvl w:val="0"/>
          <w:numId w:val="1"/>
        </w:numPr>
        <w:tabs>
          <w:tab w:val="clear" w:pos="420"/>
        </w:tabs>
        <w:ind w:left="820" w:leftChars="0" w:hanging="420" w:firstLineChars="0"/>
        <w:jc w:val="both"/>
        <w:rPr>
          <w:rFonts w:hint="default" w:ascii="Microsoft Sans Serif" w:hAnsi="Microsoft Sans Serif" w:cs="Microsoft Sans Serif"/>
          <w:lang w:val="en-US"/>
        </w:rPr>
      </w:pPr>
      <w:r>
        <w:rPr>
          <w:rFonts w:hint="default" w:ascii="Microsoft Sans Serif" w:hAnsi="Microsoft Sans Serif" w:cs="Microsoft Sans Serif"/>
          <w:lang w:val="en-US"/>
        </w:rPr>
        <w:t>Processes that will enable the system to convert input</w:t>
      </w:r>
    </w:p>
    <w:p w14:paraId="01EB6B20">
      <w:pPr>
        <w:numPr>
          <w:ilvl w:val="0"/>
          <w:numId w:val="1"/>
        </w:numPr>
        <w:tabs>
          <w:tab w:val="clear" w:pos="420"/>
        </w:tabs>
        <w:ind w:left="820" w:leftChars="0" w:hanging="420" w:firstLineChars="0"/>
        <w:jc w:val="both"/>
        <w:rPr>
          <w:rFonts w:hint="default" w:ascii="Microsoft Sans Serif" w:hAnsi="Microsoft Sans Serif" w:cs="Microsoft Sans Serif"/>
          <w:lang w:val="en-US"/>
        </w:rPr>
      </w:pPr>
      <w:r>
        <w:rPr>
          <w:rFonts w:hint="default" w:ascii="Microsoft Sans Serif" w:hAnsi="Microsoft Sans Serif" w:cs="Microsoft Sans Serif"/>
          <w:lang w:val="en-US"/>
        </w:rPr>
        <w:t>types of data o output by the system and the feedback (users will input into the system)</w:t>
      </w:r>
    </w:p>
    <w:p w14:paraId="47282C05">
      <w:pPr>
        <w:numPr>
          <w:ilvl w:val="0"/>
          <w:numId w:val="0"/>
        </w:numPr>
        <w:ind w:leftChars="0"/>
        <w:rPr>
          <w:rFonts w:hint="default" w:ascii="Microsoft Sans Serif" w:hAnsi="Microsoft Sans Serif" w:cs="Microsoft Sans Serif"/>
          <w:lang w:val="en-US"/>
        </w:rPr>
      </w:pPr>
      <w:r>
        <w:rPr>
          <w:rFonts w:hint="default" w:ascii="Microsoft Sans Serif" w:hAnsi="Microsoft Sans Serif" w:cs="Microsoft Sans Serif"/>
          <w:lang w:val="en-US"/>
        </w:rPr>
        <w:t>3.Explain the difference between system functional requirements and non-functional requirements?</w:t>
      </w:r>
    </w:p>
    <w:p w14:paraId="637B6C66">
      <w:pPr>
        <w:numPr>
          <w:ilvl w:val="0"/>
          <w:numId w:val="0"/>
        </w:numPr>
        <w:ind w:leftChars="0"/>
        <w:jc w:val="both"/>
        <w:rPr>
          <w:rFonts w:hint="default" w:ascii="Microsoft Sans Serif" w:hAnsi="Microsoft Sans Serif" w:cs="Microsoft Sans Serif"/>
          <w:lang w:val="en-US"/>
        </w:rPr>
        <w:sectPr>
          <w:pgSz w:w="11906" w:h="16838"/>
          <w:pgMar w:top="1440" w:right="1800" w:bottom="1440" w:left="1800" w:header="720" w:footer="720" w:gutter="0"/>
          <w:cols w:space="720" w:num="1"/>
          <w:docGrid w:linePitch="360" w:charSpace="0"/>
        </w:sectPr>
      </w:pPr>
      <w:r>
        <w:rPr>
          <w:rFonts w:hint="default" w:ascii="Microsoft Sans Serif" w:hAnsi="Microsoft Sans Serif" w:cs="Microsoft Sans Serif"/>
          <w:lang w:val="en-US"/>
        </w:rPr>
        <w:t>4.Based on identified organization in (2) identify the functional requirements</w:t>
      </w:r>
    </w:p>
    <w:p w14:paraId="4D9DC045">
      <w:pPr>
        <w:numPr>
          <w:ilvl w:val="0"/>
          <w:numId w:val="0"/>
        </w:numPr>
        <w:ind w:leftChars="0"/>
        <w:jc w:val="center"/>
        <w:rPr>
          <w:rFonts w:hint="default" w:ascii="Microsoft Sans Serif" w:hAnsi="Microsoft Sans Serif" w:cs="Microsoft Sans Serif"/>
          <w:b/>
          <w:bCs/>
          <w:color w:val="0000FF"/>
          <w:lang w:val="en-US"/>
        </w:rPr>
      </w:pPr>
    </w:p>
    <w:p w14:paraId="3C5D0854">
      <w:pPr>
        <w:numPr>
          <w:ilvl w:val="0"/>
          <w:numId w:val="0"/>
        </w:numPr>
        <w:ind w:leftChars="0"/>
        <w:jc w:val="center"/>
        <w:rPr>
          <w:rFonts w:hint="default" w:ascii="Microsoft Sans Serif" w:hAnsi="Microsoft Sans Serif" w:cs="Microsoft Sans Serif"/>
          <w:b/>
          <w:bCs/>
          <w:color w:val="0000FF"/>
          <w:sz w:val="20"/>
          <w:szCs w:val="20"/>
          <w:lang w:val="en-US"/>
        </w:rPr>
      </w:pPr>
      <w:r>
        <w:rPr>
          <w:rFonts w:hint="default" w:ascii="Microsoft Sans Serif" w:hAnsi="Microsoft Sans Serif" w:cs="Microsoft Sans Serif"/>
          <w:b/>
          <w:bCs/>
          <w:color w:val="0000FF"/>
          <w:sz w:val="20"/>
          <w:szCs w:val="20"/>
          <w:lang w:val="en-US"/>
        </w:rPr>
        <w:t>SOLUTIONS</w:t>
      </w:r>
    </w:p>
    <w:p w14:paraId="4F3FE884">
      <w:pPr>
        <w:numPr>
          <w:ilvl w:val="0"/>
          <w:numId w:val="0"/>
        </w:numPr>
        <w:ind w:leftChars="0"/>
        <w:jc w:val="center"/>
        <w:rPr>
          <w:rFonts w:hint="default" w:ascii="Microsoft Sans Serif" w:hAnsi="Microsoft Sans Serif" w:cs="Microsoft Sans Serif"/>
          <w:b/>
          <w:bCs/>
          <w:color w:val="0000FF"/>
          <w:sz w:val="20"/>
          <w:szCs w:val="20"/>
          <w:lang w:val="en-US"/>
        </w:rPr>
      </w:pPr>
    </w:p>
    <w:p w14:paraId="2A495B76">
      <w:pPr>
        <w:numPr>
          <w:ilvl w:val="0"/>
          <w:numId w:val="0"/>
        </w:numPr>
        <w:ind w:leftChars="0"/>
        <w:jc w:val="center"/>
        <w:rPr>
          <w:rFonts w:hint="default" w:ascii="Microsoft Sans Serif" w:hAnsi="Microsoft Sans Serif" w:cs="Microsoft Sans Serif"/>
          <w:b/>
          <w:bCs/>
          <w:sz w:val="20"/>
          <w:szCs w:val="20"/>
          <w:u w:val="double"/>
          <w:lang w:val="en-US"/>
        </w:rPr>
      </w:pPr>
      <w:r>
        <w:rPr>
          <w:rFonts w:hint="default" w:ascii="Microsoft Sans Serif" w:hAnsi="Microsoft Sans Serif" w:cs="Microsoft Sans Serif"/>
          <w:b/>
          <w:bCs/>
          <w:sz w:val="20"/>
          <w:szCs w:val="20"/>
          <w:u w:val="double"/>
          <w:lang w:val="en-US"/>
        </w:rPr>
        <w:t>NO. 1</w:t>
      </w:r>
    </w:p>
    <w:p w14:paraId="18265A35">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0000FF"/>
          <w:sz w:val="20"/>
          <w:szCs w:val="20"/>
          <w:lang w:val="en-US"/>
        </w:rPr>
        <w:t>Evolution of Computing</w:t>
      </w:r>
    </w:p>
    <w:p w14:paraId="0CB42335">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Computing has evolved from simple counting tools used by early humans into powerful digital systems that shape modern life communication, transportation, medicine, entertainment, and scientific research all depend on computers. The evolution of computing is a story of major breakthroughs in hardware, software, and data processing methods, driven by both theoretical ideas and practical engineering needs. This report traces the key stages of that evolution, from early mechanical devices to modern cloud and AI-based computing.</w:t>
      </w:r>
    </w:p>
    <w:p w14:paraId="30FFE9CD">
      <w:pPr>
        <w:numPr>
          <w:ilvl w:val="0"/>
          <w:numId w:val="0"/>
        </w:numPr>
        <w:ind w:leftChars="0"/>
        <w:rPr>
          <w:rFonts w:hint="default" w:ascii="Microsoft Sans Serif" w:hAnsi="Microsoft Sans Serif" w:cs="Microsoft Sans Serif"/>
          <w:sz w:val="20"/>
          <w:szCs w:val="20"/>
          <w:lang w:val="en-US"/>
        </w:rPr>
      </w:pPr>
    </w:p>
    <w:p w14:paraId="231F0002">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w:t>
      </w:r>
      <w:r>
        <w:rPr>
          <w:rFonts w:hint="default" w:ascii="Microsoft Sans Serif" w:hAnsi="Microsoft Sans Serif" w:cs="Microsoft Sans Serif"/>
          <w:b/>
          <w:bCs/>
          <w:color w:val="0000FF"/>
          <w:sz w:val="20"/>
          <w:szCs w:val="20"/>
          <w:lang w:val="en-US"/>
        </w:rPr>
        <w:t>Before Electronic Computers</w:t>
      </w:r>
    </w:p>
    <w:p w14:paraId="0A8B0170">
      <w:pPr>
        <w:numPr>
          <w:ilvl w:val="0"/>
          <w:numId w:val="0"/>
        </w:numPr>
        <w:ind w:leftChars="0" w:firstLine="300" w:firstLineChars="1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Long before electronic computers existed, humans needed ways to count, calculate, and record information.</w:t>
      </w:r>
    </w:p>
    <w:p w14:paraId="78BA9A6F">
      <w:pPr>
        <w:numPr>
          <w:ilvl w:val="0"/>
          <w:numId w:val="0"/>
        </w:numPr>
        <w:ind w:leftChars="0"/>
        <w:rPr>
          <w:rFonts w:hint="default" w:ascii="Microsoft Sans Serif" w:hAnsi="Microsoft Sans Serif" w:cs="Microsoft Sans Serif"/>
          <w:sz w:val="20"/>
          <w:szCs w:val="20"/>
          <w:lang w:val="en-US"/>
        </w:rPr>
      </w:pPr>
    </w:p>
    <w:p w14:paraId="25269B99">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0000FF"/>
          <w:sz w:val="20"/>
          <w:szCs w:val="20"/>
          <w:lang w:val="en-US"/>
        </w:rPr>
        <w:t>Abacus (ancient times);</w:t>
      </w:r>
      <w:r>
        <w:rPr>
          <w:rFonts w:hint="default" w:ascii="Microsoft Sans Serif" w:hAnsi="Microsoft Sans Serif" w:cs="Microsoft Sans Serif"/>
          <w:sz w:val="20"/>
          <w:szCs w:val="20"/>
          <w:lang w:val="en-US"/>
        </w:rPr>
        <w:t xml:space="preserve"> One of the earliest counting devices, still used in some places. It allowed basic arithmetic through physical beads.</w:t>
      </w:r>
    </w:p>
    <w:p w14:paraId="3B0192EF">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0000FF"/>
          <w:sz w:val="20"/>
          <w:szCs w:val="20"/>
          <w:lang w:val="en-US"/>
        </w:rPr>
        <w:t xml:space="preserve">Mechanical calculators (1600s–1800s); </w:t>
      </w:r>
      <w:r>
        <w:rPr>
          <w:rFonts w:hint="default" w:ascii="Microsoft Sans Serif" w:hAnsi="Microsoft Sans Serif" w:cs="Microsoft Sans Serif"/>
          <w:sz w:val="20"/>
          <w:szCs w:val="20"/>
          <w:lang w:val="en-US"/>
        </w:rPr>
        <w:t>As mathematics and engineering developed, inventors built machines to perform calculations more reliably. A famous example is Blaise Pascal’s Pascaline (1642) and Gottfried Leibniz’s Stepped Reckoner (1670s),  which used gears and wheels to add and subtract.</w:t>
      </w:r>
    </w:p>
    <w:p w14:paraId="3CF54595">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These early tools were limited in speed and flexibility, but they established an important idea computation could be mechanized. Theoretical Breakthroughs Algorithms and  Programmable Ideas</w:t>
      </w:r>
    </w:p>
    <w:p w14:paraId="0EE10173">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A major step toward modern computing was the development of ideas about algorithms step-by-step instructions for solving problems.</w:t>
      </w:r>
    </w:p>
    <w:p w14:paraId="1EBEBFBC">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0000FF"/>
          <w:sz w:val="20"/>
          <w:szCs w:val="20"/>
          <w:lang w:val="en-US"/>
        </w:rPr>
        <w:t>Charles Babbage (1791–1871);</w:t>
      </w:r>
      <w:r>
        <w:rPr>
          <w:rFonts w:hint="default" w:ascii="Microsoft Sans Serif" w:hAnsi="Microsoft Sans Serif" w:cs="Microsoft Sans Serif"/>
          <w:sz w:val="20"/>
          <w:szCs w:val="20"/>
          <w:lang w:val="en-US"/>
        </w:rPr>
        <w:t xml:space="preserve"> Proposed designs for the Difference Engine and the Analytical Engine. The Analytical Engine was especially important because it included concepts like an input using punched cards, an engine for processing, and a form of memory. Ada Lovelace (1815–1852): Often recognized as an early computer programmer. She wrote notes about how the Analytical Engine could manipulate symbols and not just numbers, hinting at what we now call general-purpose computation. Even though Babbage’s machines were not fully built at the time, their concepts strongly influenced later designs.</w:t>
      </w:r>
    </w:p>
    <w:p w14:paraId="7FA7D4A6">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0000FF"/>
          <w:sz w:val="20"/>
          <w:szCs w:val="20"/>
          <w:lang w:val="en-US"/>
        </w:rPr>
        <w:t>Electromechanical Era and Early Computing Machines</w:t>
      </w:r>
    </w:p>
    <w:p w14:paraId="4F93ACF7">
      <w:pPr>
        <w:numPr>
          <w:ilvl w:val="0"/>
          <w:numId w:val="0"/>
        </w:numPr>
        <w:ind w:leftChars="0" w:firstLine="500" w:firstLineChars="2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By the early 20th century, inventors moved toward faster and more reliable machines using electricity. Punch cards and tabulating systems. Businesses used punch cards to process large amounts of data (like census records).  Hollerith’s machines:Herman Hollerith created systems that helped speed up data processing for the 1890 U.S. census and later contributed to computing industry growth. Electromechanical computing was an important bridge between purely mechanical calculators and full electronic computers.</w:t>
      </w:r>
    </w:p>
    <w:p w14:paraId="357EFA94">
      <w:pPr>
        <w:numPr>
          <w:ilvl w:val="0"/>
          <w:numId w:val="0"/>
        </w:numPr>
        <w:ind w:leftChars="0" w:firstLine="200" w:firstLineChars="10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Electronic Revolution of the First-Generation Computers. The true computer revolution began with electronic circuits and vacuum tubes.</w:t>
      </w:r>
    </w:p>
    <w:p w14:paraId="0BEDC964">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0000FF"/>
          <w:sz w:val="20"/>
          <w:szCs w:val="20"/>
          <w:lang w:val="en-US"/>
        </w:rPr>
        <w:t>First electronic computers (1940s–1950s);</w:t>
      </w:r>
    </w:p>
    <w:p w14:paraId="67D89468">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w:t>
      </w:r>
      <w:r>
        <w:rPr>
          <w:rFonts w:hint="default" w:ascii="Microsoft Sans Serif" w:hAnsi="Microsoft Sans Serif" w:cs="Microsoft Sans Serif"/>
          <w:b/>
          <w:bCs/>
          <w:color w:val="0000FF"/>
          <w:sz w:val="20"/>
          <w:szCs w:val="20"/>
          <w:lang w:val="en-US"/>
        </w:rPr>
        <w:t xml:space="preserve"> ENIAC (1945)</w:t>
      </w:r>
      <w:r>
        <w:rPr>
          <w:rFonts w:hint="default" w:ascii="Microsoft Sans Serif" w:hAnsi="Microsoft Sans Serif" w:cs="Microsoft Sans Serif"/>
          <w:sz w:val="20"/>
          <w:szCs w:val="20"/>
          <w:lang w:val="en-US"/>
        </w:rPr>
        <w:t>; One of the earliest general-purpose electronic digital computers. It could perform calculations quickly compared to earlier systems, but it was large and consumed lots of power.</w:t>
      </w:r>
    </w:p>
    <w:p w14:paraId="4A1C00FB">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Stored-program concept. A key idea introduced by researchers like John von Neumann where programs and data are stored in memory so the computer can run instructions automatically.</w:t>
      </w:r>
    </w:p>
    <w:p w14:paraId="3DF9E030">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Electronic computing became much faster than mechanical systems, enabling scientific calculations and military applications at new scales.</w:t>
      </w:r>
    </w:p>
    <w:p w14:paraId="2645985B">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0000FF"/>
          <w:sz w:val="20"/>
          <w:szCs w:val="20"/>
          <w:lang w:val="en-US"/>
        </w:rPr>
        <w:t xml:space="preserve">Generations of Computing; </w:t>
      </w:r>
      <w:r>
        <w:rPr>
          <w:rFonts w:hint="default" w:ascii="Microsoft Sans Serif" w:hAnsi="Microsoft Sans Serif" w:cs="Microsoft Sans Serif"/>
          <w:sz w:val="20"/>
          <w:szCs w:val="20"/>
          <w:lang w:val="en-US"/>
        </w:rPr>
        <w:t>From Transistors to Microprocessors Computers are often described in generations, each defined by a major technology shift.</w:t>
      </w:r>
    </w:p>
    <w:p w14:paraId="43DFF05D">
      <w:pPr>
        <w:numPr>
          <w:ilvl w:val="0"/>
          <w:numId w:val="0"/>
        </w:numPr>
        <w:ind w:leftChars="0"/>
        <w:rPr>
          <w:rFonts w:hint="default" w:ascii="Microsoft Sans Serif" w:hAnsi="Microsoft Sans Serif" w:cs="Microsoft Sans Serif"/>
          <w:b/>
          <w:bCs/>
          <w:color w:val="0000FF"/>
          <w:sz w:val="20"/>
          <w:szCs w:val="20"/>
          <w:lang w:val="en-US"/>
        </w:rPr>
      </w:pPr>
      <w:r>
        <w:rPr>
          <w:rFonts w:hint="default" w:ascii="Microsoft Sans Serif" w:hAnsi="Microsoft Sans Serif" w:cs="Microsoft Sans Serif"/>
          <w:b/>
          <w:bCs/>
          <w:color w:val="0000FF"/>
          <w:sz w:val="20"/>
          <w:szCs w:val="20"/>
          <w:lang w:val="en-US"/>
        </w:rPr>
        <w:t>Second generation (1950s–1960s) Transistors;</w:t>
      </w:r>
    </w:p>
    <w:p w14:paraId="2BF3DA7D">
      <w:pPr>
        <w:numPr>
          <w:ilvl w:val="0"/>
          <w:numId w:val="0"/>
        </w:numPr>
        <w:ind w:leftChars="0"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Transistors replaced vacuum tubes. Computers became smaller, more reliable, and used less energy. High-level programming languages began to appear, making computers easier to use.</w:t>
      </w:r>
    </w:p>
    <w:p w14:paraId="5DF2A02A">
      <w:pPr>
        <w:numPr>
          <w:ilvl w:val="0"/>
          <w:numId w:val="0"/>
        </w:numPr>
        <w:ind w:leftChars="0"/>
        <w:rPr>
          <w:rFonts w:hint="default" w:ascii="Microsoft Sans Serif" w:hAnsi="Microsoft Sans Serif" w:cs="Microsoft Sans Serif"/>
          <w:b/>
          <w:bCs/>
          <w:color w:val="0000FF"/>
          <w:sz w:val="20"/>
          <w:szCs w:val="20"/>
          <w:lang w:val="en-US"/>
        </w:rPr>
      </w:pPr>
      <w:r>
        <w:rPr>
          <w:rFonts w:hint="default" w:ascii="Microsoft Sans Serif" w:hAnsi="Microsoft Sans Serif" w:cs="Microsoft Sans Serif"/>
          <w:b/>
          <w:bCs/>
          <w:color w:val="0000FF"/>
          <w:sz w:val="20"/>
          <w:szCs w:val="20"/>
          <w:lang w:val="en-US"/>
        </w:rPr>
        <w:t>Third generation (1960s–1970s) Integrated Circuits (ICs);</w:t>
      </w:r>
    </w:p>
    <w:p w14:paraId="5D6BC6FF">
      <w:pPr>
        <w:numPr>
          <w:ilvl w:val="0"/>
          <w:numId w:val="0"/>
        </w:numPr>
        <w:ind w:leftChars="0"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Instead of individual transistors, circuits were built into single chips (ICs). This boosted speed and reduced size/cost. Mainframe computers became common in organizations.</w:t>
      </w:r>
    </w:p>
    <w:p w14:paraId="376DAC37">
      <w:pPr>
        <w:numPr>
          <w:ilvl w:val="0"/>
          <w:numId w:val="0"/>
        </w:numPr>
        <w:rPr>
          <w:rFonts w:hint="default" w:ascii="Microsoft Sans Serif" w:hAnsi="Microsoft Sans Serif" w:cs="Microsoft Sans Serif"/>
          <w:b/>
          <w:bCs/>
          <w:color w:val="0000FF"/>
          <w:sz w:val="20"/>
          <w:szCs w:val="20"/>
          <w:lang w:val="en-US"/>
        </w:rPr>
      </w:pPr>
      <w:r>
        <w:rPr>
          <w:rFonts w:hint="default" w:ascii="Microsoft Sans Serif" w:hAnsi="Microsoft Sans Serif" w:cs="Microsoft Sans Serif"/>
          <w:b/>
          <w:bCs/>
          <w:color w:val="0000FF"/>
          <w:sz w:val="20"/>
          <w:szCs w:val="20"/>
          <w:lang w:val="en-US"/>
        </w:rPr>
        <w:t>Fourth generation (1970s–present) Microprocessors;</w:t>
      </w:r>
    </w:p>
    <w:p w14:paraId="19B29FE8">
      <w:pPr>
        <w:numPr>
          <w:ilvl w:val="0"/>
          <w:numId w:val="0"/>
        </w:numPr>
        <w:ind w:leftChars="0"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Microprocessors  placed the central processing unit (CPU) on a single chip.</w:t>
      </w:r>
    </w:p>
    <w:p w14:paraId="7F64C829">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This led to personal computers, workstations, and later laptops and mobile devices.</w:t>
      </w:r>
    </w:p>
    <w:p w14:paraId="0681C31A">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Examples of this era include early PC development and the growth of consumer computing.</w:t>
      </w:r>
    </w:p>
    <w:p w14:paraId="29EC1475">
      <w:pPr>
        <w:numPr>
          <w:ilvl w:val="0"/>
          <w:numId w:val="0"/>
        </w:numPr>
        <w:ind w:leftChars="0"/>
        <w:rPr>
          <w:rFonts w:hint="default" w:ascii="Microsoft Sans Serif" w:hAnsi="Microsoft Sans Serif" w:cs="Microsoft Sans Serif"/>
          <w:b w:val="0"/>
          <w:bCs w:val="0"/>
          <w:color w:val="0000FF"/>
          <w:sz w:val="20"/>
          <w:szCs w:val="20"/>
          <w:lang w:val="en-US"/>
        </w:rPr>
      </w:pPr>
      <w:r>
        <w:rPr>
          <w:rFonts w:hint="default" w:ascii="Microsoft Sans Serif" w:hAnsi="Microsoft Sans Serif" w:cs="Microsoft Sans Serif"/>
          <w:sz w:val="20"/>
          <w:szCs w:val="20"/>
          <w:lang w:val="en-US"/>
        </w:rPr>
        <w:t xml:space="preserve"> </w:t>
      </w:r>
      <w:r>
        <w:rPr>
          <w:rFonts w:hint="default" w:ascii="Microsoft Sans Serif" w:hAnsi="Microsoft Sans Serif" w:cs="Microsoft Sans Serif"/>
          <w:b/>
          <w:bCs/>
          <w:color w:val="0000FF"/>
          <w:sz w:val="20"/>
          <w:szCs w:val="20"/>
          <w:lang w:val="en-US"/>
        </w:rPr>
        <w:t>Software Evolutio</w:t>
      </w:r>
      <w:r>
        <w:rPr>
          <w:rFonts w:hint="default" w:ascii="Microsoft Sans Serif" w:hAnsi="Microsoft Sans Serif" w:cs="Microsoft Sans Serif"/>
          <w:b w:val="0"/>
          <w:bCs w:val="0"/>
          <w:color w:val="0000FF"/>
          <w:sz w:val="20"/>
          <w:szCs w:val="20"/>
          <w:lang w:val="en-US"/>
        </w:rPr>
        <w:t>n,Operating Systems and Programming Languages;</w:t>
      </w:r>
    </w:p>
    <w:p w14:paraId="4ACF73A5">
      <w:pPr>
        <w:numPr>
          <w:ilvl w:val="0"/>
          <w:numId w:val="0"/>
        </w:numPr>
        <w:ind w:leftChars="0"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Hardware improvements alone did not make computers revolutionary software evolution was equally important. Machine language to assembly;Early programs were written using low-level instructions. High-level languages: Languages like FORTRAN, COBOL, C+, and later many others made programming more human-friendly.</w:t>
      </w:r>
    </w:p>
    <w:p w14:paraId="0321EA99">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0000FF"/>
          <w:sz w:val="20"/>
          <w:szCs w:val="20"/>
          <w:lang w:val="en-US"/>
        </w:rPr>
        <w:t>Operating systems (OS):</w:t>
      </w:r>
    </w:p>
    <w:p w14:paraId="5361E8E0">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OS software manages hardware resources like memory, storage, and input/output devices.</w:t>
      </w:r>
    </w:p>
    <w:p w14:paraId="3F8D585D">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Examples include Unix-like systems and modern Windows, Linux, and macOS. Networking and the internet; Once computers could communicate, computing expanded from individual machines to global systems.</w:t>
      </w:r>
    </w:p>
    <w:p w14:paraId="662517E7">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0000FF"/>
          <w:sz w:val="20"/>
          <w:szCs w:val="20"/>
          <w:lang w:val="en-US"/>
        </w:rPr>
        <w:t>The Rise of Networking and the Internet</w:t>
      </w:r>
    </w:p>
    <w:p w14:paraId="4585D2D1">
      <w:pPr>
        <w:numPr>
          <w:ilvl w:val="0"/>
          <w:numId w:val="0"/>
        </w:numPr>
        <w:ind w:leftChars="0"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Modern computing depends heavily on connectivity. Early computer networks enabled file sharing and resource sharing. ARPANET (1960s–1970s) is widely recognized as a precursor to the internet. The World Wide Web later helped make the internet accessible to non-technical users. Computing became more collaborative and scale able. People could access information and services from anywhere.</w:t>
      </w:r>
    </w:p>
    <w:p w14:paraId="2DBC9B9A">
      <w:pPr>
        <w:numPr>
          <w:ilvl w:val="0"/>
          <w:numId w:val="0"/>
        </w:numPr>
        <w:ind w:leftChars="0"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w:t>
      </w:r>
      <w:r>
        <w:rPr>
          <w:rFonts w:hint="default" w:ascii="Microsoft Sans Serif" w:hAnsi="Microsoft Sans Serif" w:cs="Microsoft Sans Serif"/>
          <w:b/>
          <w:bCs/>
          <w:color w:val="0000FF"/>
          <w:sz w:val="20"/>
          <w:szCs w:val="20"/>
          <w:lang w:val="en-US"/>
        </w:rPr>
        <w:t>Cloud Computing and Modern Infrastructure;</w:t>
      </w:r>
    </w:p>
    <w:p w14:paraId="217F8895">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In recent decades, computing has increasingly shifted away from needing powerful local hardware. Cloud computing allows users to run applications and store data on remote servers.</w:t>
      </w:r>
    </w:p>
    <w:p w14:paraId="3F1DF017">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It supports;</w:t>
      </w:r>
    </w:p>
    <w:p w14:paraId="25709FCE">
      <w:pPr>
        <w:numPr>
          <w:ilvl w:val="0"/>
          <w:numId w:val="2"/>
        </w:numPr>
        <w:tabs>
          <w:tab w:val="clear" w:pos="420"/>
        </w:tabs>
        <w:ind w:left="620" w:leftChars="0" w:hanging="420" w:firstLineChars="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scaling resources up/down.</w:t>
      </w:r>
    </w:p>
    <w:p w14:paraId="57D480F4">
      <w:pPr>
        <w:numPr>
          <w:ilvl w:val="0"/>
          <w:numId w:val="2"/>
        </w:numPr>
        <w:tabs>
          <w:tab w:val="clear" w:pos="420"/>
        </w:tabs>
        <w:ind w:left="620" w:leftChars="0" w:hanging="420" w:firstLineChars="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paying based on usage.</w:t>
      </w:r>
    </w:p>
    <w:p w14:paraId="2B615C7F">
      <w:pPr>
        <w:numPr>
          <w:ilvl w:val="0"/>
          <w:numId w:val="2"/>
        </w:numPr>
        <w:tabs>
          <w:tab w:val="clear" w:pos="420"/>
        </w:tabs>
        <w:ind w:left="620" w:leftChars="0" w:hanging="420" w:firstLineChars="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faster deployment.</w:t>
      </w:r>
    </w:p>
    <w:p w14:paraId="1F76C95E">
      <w:pPr>
        <w:numPr>
          <w:ilvl w:val="0"/>
          <w:numId w:val="0"/>
        </w:numPr>
        <w:ind w:leftChars="0"/>
        <w:rPr>
          <w:rFonts w:hint="default" w:ascii="Microsoft Sans Serif" w:hAnsi="Microsoft Sans Serif" w:cs="Microsoft Sans Serif"/>
          <w:sz w:val="20"/>
          <w:szCs w:val="20"/>
          <w:lang w:val="en-US"/>
        </w:rPr>
      </w:pPr>
    </w:p>
    <w:p w14:paraId="34B28C02">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This change has transformed industries, from startups to large enterprises.</w:t>
      </w:r>
    </w:p>
    <w:p w14:paraId="747186E2">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Today Data-Driven Computing and AI Current computing trends include:</w:t>
      </w:r>
    </w:p>
    <w:p w14:paraId="37F5A4C1">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0000FF"/>
          <w:sz w:val="20"/>
          <w:szCs w:val="20"/>
          <w:lang w:val="en-US"/>
        </w:rPr>
        <w:t>Big data processing;</w:t>
      </w:r>
      <w:r>
        <w:rPr>
          <w:rFonts w:hint="default" w:ascii="Microsoft Sans Serif" w:hAnsi="Microsoft Sans Serif" w:cs="Microsoft Sans Serif"/>
          <w:sz w:val="20"/>
          <w:szCs w:val="20"/>
          <w:lang w:val="en-US"/>
        </w:rPr>
        <w:t xml:space="preserve">  Systems designed to handle very large data sets (e.g., analytics, machine learning).</w:t>
      </w:r>
    </w:p>
    <w:p w14:paraId="13A7B3D6">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0000FF"/>
          <w:sz w:val="20"/>
          <w:szCs w:val="20"/>
          <w:lang w:val="en-US"/>
        </w:rPr>
        <w:t>Artificial Intelligence (AI);</w:t>
      </w:r>
      <w:r>
        <w:rPr>
          <w:rFonts w:hint="default" w:ascii="Microsoft Sans Serif" w:hAnsi="Microsoft Sans Serif" w:cs="Microsoft Sans Serif"/>
          <w:sz w:val="20"/>
          <w:szCs w:val="20"/>
          <w:lang w:val="en-US"/>
        </w:rPr>
        <w:t xml:space="preserve"> Especially machine learning and deep learning, which require massive computation.</w:t>
      </w:r>
    </w:p>
    <w:p w14:paraId="0EEF869C">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0000FF"/>
          <w:sz w:val="20"/>
          <w:szCs w:val="20"/>
          <w:lang w:val="en-US"/>
        </w:rPr>
        <w:t>Graphics Processing Units (GPUs);</w:t>
      </w:r>
      <w:r>
        <w:rPr>
          <w:rFonts w:hint="default" w:ascii="Microsoft Sans Serif" w:hAnsi="Microsoft Sans Serif" w:cs="Microsoft Sans Serif"/>
          <w:sz w:val="20"/>
          <w:szCs w:val="20"/>
          <w:lang w:val="en-US"/>
        </w:rPr>
        <w:t xml:space="preserve"> Originally designed for graphics, GPUs now power AI training and complex simulations.</w:t>
      </w:r>
    </w:p>
    <w:p w14:paraId="2DF53B06">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0000FF"/>
          <w:sz w:val="20"/>
          <w:szCs w:val="20"/>
          <w:lang w:val="en-US"/>
        </w:rPr>
        <w:t>Edge computing;</w:t>
      </w:r>
      <w:r>
        <w:rPr>
          <w:rFonts w:hint="default" w:ascii="Microsoft Sans Serif" w:hAnsi="Microsoft Sans Serif" w:cs="Microsoft Sans Serif"/>
          <w:sz w:val="20"/>
          <w:szCs w:val="20"/>
          <w:lang w:val="en-US"/>
        </w:rPr>
        <w:t xml:space="preserve"> Running computation near where data is generated (e.g., IoT devices) to reduce latency.</w:t>
      </w:r>
    </w:p>
    <w:p w14:paraId="18E71798">
      <w:pPr>
        <w:numPr>
          <w:ilvl w:val="0"/>
          <w:numId w:val="0"/>
        </w:numPr>
        <w:ind w:leftChars="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Computing today is not just about faster hardware; it is also about smarter systems for handling data and making decisions.</w:t>
      </w:r>
    </w:p>
    <w:p w14:paraId="0807568E">
      <w:pPr>
        <w:numPr>
          <w:ilvl w:val="0"/>
          <w:numId w:val="0"/>
        </w:numPr>
        <w:ind w:leftChars="0" w:firstLine="200" w:firstLineChars="10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evolution of computing shows a clear pattern each major advance mechanical computing, electronics, transistors, integrated circuits, microprocessors, networking, cloud computing, and AI has made computers more powerful, more accessible, and more useful. From early counting tools to modern intelligent systems, computing continues to grow and reshape the world. Future computing will likely focus on improvements in energy efficiency, security, quantum/neuromorphic research, and more capable AI systems. However, the central goal remains the same: turning human problem-solving into reliable and efficient automated processes.</w:t>
      </w:r>
    </w:p>
    <w:p w14:paraId="1E44FDB5">
      <w:pPr>
        <w:numPr>
          <w:ilvl w:val="0"/>
          <w:numId w:val="0"/>
        </w:numPr>
        <w:ind w:leftChars="0" w:firstLine="200" w:firstLineChars="100"/>
        <w:rPr>
          <w:rFonts w:hint="default" w:ascii="Microsoft Sans Serif" w:hAnsi="Microsoft Sans Serif" w:cs="Microsoft Sans Serif"/>
          <w:sz w:val="20"/>
          <w:szCs w:val="20"/>
          <w:lang w:val="en-US"/>
        </w:rPr>
      </w:pPr>
    </w:p>
    <w:p w14:paraId="2E9B0F53">
      <w:pPr>
        <w:numPr>
          <w:ilvl w:val="0"/>
          <w:numId w:val="0"/>
        </w:numPr>
        <w:ind w:leftChars="0" w:firstLine="200" w:firstLineChars="100"/>
        <w:rPr>
          <w:rFonts w:hint="default" w:ascii="Microsoft Sans Serif" w:hAnsi="Microsoft Sans Serif" w:cs="Microsoft Sans Serif"/>
          <w:sz w:val="20"/>
          <w:szCs w:val="20"/>
          <w:lang w:val="en-US"/>
        </w:rPr>
      </w:pPr>
    </w:p>
    <w:p w14:paraId="1A9F2E63">
      <w:pPr>
        <w:jc w:val="center"/>
        <w:rPr>
          <w:rFonts w:hint="default" w:ascii="Microsoft Sans Serif" w:hAnsi="Microsoft Sans Serif" w:cs="Microsoft Sans Serif"/>
          <w:color w:val="0000FF"/>
          <w:sz w:val="20"/>
          <w:szCs w:val="20"/>
          <w:u w:val="double"/>
          <w:lang w:val="en-US"/>
        </w:rPr>
      </w:pPr>
      <w:r>
        <w:rPr>
          <w:rFonts w:hint="default" w:ascii="Microsoft Sans Serif" w:hAnsi="Microsoft Sans Serif" w:cs="Microsoft Sans Serif"/>
          <w:color w:val="0000FF"/>
          <w:sz w:val="20"/>
          <w:szCs w:val="20"/>
          <w:u w:val="double"/>
          <w:lang w:val="en-US"/>
        </w:rPr>
        <w:t>NO.2</w:t>
      </w:r>
    </w:p>
    <w:p w14:paraId="7BE74D53">
      <w:pPr>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0000FF"/>
          <w:sz w:val="20"/>
          <w:szCs w:val="20"/>
          <w:lang w:val="en-US"/>
        </w:rPr>
        <w:t xml:space="preserve">Business Promotion Platform </w:t>
      </w:r>
    </w:p>
    <w:p w14:paraId="7F055766">
      <w:pPr>
        <w:ind w:firstLine="200" w:firstLineChars="10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organization creates a platform where people can promote their businesses. Customers or users can discover businesses, view offerings, interact (like contacting or chatting), and possibly request services. Business owners create listings and update promotions.</w:t>
      </w:r>
    </w:p>
    <w:p w14:paraId="55134C9D">
      <w:pPr>
        <w:rPr>
          <w:rFonts w:hint="default" w:ascii="Microsoft Sans Serif" w:hAnsi="Microsoft Sans Serif" w:cs="Microsoft Sans Serif"/>
          <w:b/>
          <w:bCs/>
          <w:color w:val="0000FF"/>
          <w:sz w:val="20"/>
          <w:szCs w:val="20"/>
          <w:lang w:val="en-US"/>
        </w:rPr>
      </w:pPr>
      <w:r>
        <w:rPr>
          <w:rFonts w:hint="default" w:ascii="Microsoft Sans Serif" w:hAnsi="Microsoft Sans Serif" w:cs="Microsoft Sans Serif"/>
          <w:b/>
          <w:bCs/>
          <w:color w:val="0000FF"/>
          <w:sz w:val="20"/>
          <w:szCs w:val="20"/>
          <w:lang w:val="en-US"/>
        </w:rPr>
        <w:t>The platform supports;</w:t>
      </w:r>
    </w:p>
    <w:p w14:paraId="1954A7FE">
      <w:pPr>
        <w:numPr>
          <w:ilvl w:val="0"/>
          <w:numId w:val="3"/>
        </w:numPr>
        <w:ind w:left="620" w:leftChars="0" w:hanging="420" w:firstLineChars="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Mobile app</w:t>
      </w:r>
    </w:p>
    <w:p w14:paraId="75798867">
      <w:pPr>
        <w:numPr>
          <w:ilvl w:val="0"/>
          <w:numId w:val="3"/>
        </w:numPr>
        <w:ind w:left="620" w:leftChars="0" w:hanging="420" w:firstLineChars="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Web application</w:t>
      </w:r>
    </w:p>
    <w:p w14:paraId="371701A4">
      <w:pPr>
        <w:numPr>
          <w:ilvl w:val="0"/>
          <w:numId w:val="3"/>
        </w:numPr>
        <w:ind w:left="620" w:leftChars="0" w:hanging="420" w:firstLineChars="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User accounts and business profiles</w:t>
      </w:r>
    </w:p>
    <w:p w14:paraId="693EC5E0">
      <w:pPr>
        <w:numPr>
          <w:ilvl w:val="0"/>
          <w:numId w:val="3"/>
        </w:numPr>
        <w:ind w:left="620" w:leftChars="0" w:hanging="420" w:firstLineChars="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Promotional content (posts, images, offers)</w:t>
      </w:r>
    </w:p>
    <w:p w14:paraId="27094E7B">
      <w:pPr>
        <w:numPr>
          <w:ilvl w:val="0"/>
          <w:numId w:val="3"/>
        </w:numPr>
        <w:ind w:left="620" w:leftChars="0" w:hanging="420" w:firstLineChars="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Search and discovery</w:t>
      </w:r>
    </w:p>
    <w:p w14:paraId="509B4D88">
      <w:pPr>
        <w:numPr>
          <w:ilvl w:val="0"/>
          <w:numId w:val="3"/>
        </w:numPr>
        <w:ind w:left="620" w:leftChars="0" w:hanging="420" w:firstLineChars="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Feedback mechanisms</w:t>
      </w:r>
    </w:p>
    <w:p w14:paraId="7F5F91CE">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Information System Development (Identify Inputs, Processes, Outputs + Feedback)</w:t>
      </w:r>
    </w:p>
    <w:p w14:paraId="4324AF24">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w:t>
      </w:r>
      <w:r>
        <w:rPr>
          <w:rFonts w:hint="default" w:ascii="Microsoft Sans Serif" w:hAnsi="Microsoft Sans Serif" w:cs="Microsoft Sans Serif"/>
          <w:b/>
          <w:bCs/>
          <w:color w:val="70AD47" w:themeColor="accent6"/>
          <w:sz w:val="20"/>
          <w:szCs w:val="20"/>
          <w:lang w:val="en-US"/>
          <w14:textFill>
            <w14:solidFill>
              <w14:schemeClr w14:val="accent6"/>
            </w14:solidFill>
          </w14:textFill>
        </w:rPr>
        <w:t>Types of Data the System Inputs</w:t>
      </w:r>
    </w:p>
    <w:p w14:paraId="7911EE82">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This platform will input multiple data types from different user roles:</w:t>
      </w:r>
    </w:p>
    <w:p w14:paraId="7324F88D">
      <w:pPr>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0000FF"/>
          <w:sz w:val="20"/>
          <w:szCs w:val="20"/>
          <w:lang w:val="en-US"/>
        </w:rPr>
        <w:t xml:space="preserve"> Business Owner / Seller Input Data</w:t>
      </w:r>
    </w:p>
    <w:p w14:paraId="69EEAB49">
      <w:pPr>
        <w:ind w:firstLine="300" w:firstLineChars="1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Business owners will provide:</w:t>
      </w:r>
    </w:p>
    <w:p w14:paraId="74EBD105">
      <w:pPr>
        <w:ind w:firstLine="200" w:firstLineChars="100"/>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000000" w:themeColor="text1"/>
          <w:sz w:val="20"/>
          <w:szCs w:val="20"/>
          <w:lang w:val="en-US"/>
          <w14:textFill>
            <w14:solidFill>
              <w14:schemeClr w14:val="tx1"/>
            </w14:solidFill>
          </w14:textFill>
        </w:rPr>
        <w:t>Business profile data</w:t>
      </w:r>
    </w:p>
    <w:p w14:paraId="0E3EE28F">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Business name, category (e.g., restaurant, shop, services)</w:t>
      </w:r>
    </w:p>
    <w:p w14:paraId="0BF6B5C1">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Address/location or service area</w:t>
      </w:r>
    </w:p>
    <w:p w14:paraId="5F8DA3FF">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Phone number, email, website (optional)</w:t>
      </w:r>
    </w:p>
    <w:p w14:paraId="32B0F4CB">
      <w:pPr>
        <w:ind w:firstLine="200" w:firstLineChars="100"/>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000000" w:themeColor="text1"/>
          <w:sz w:val="20"/>
          <w:szCs w:val="20"/>
          <w:lang w:val="en-US"/>
          <w14:textFill>
            <w14:solidFill>
              <w14:schemeClr w14:val="tx1"/>
            </w14:solidFill>
          </w14:textFill>
        </w:rPr>
        <w:t>Media uploads</w:t>
      </w:r>
    </w:p>
    <w:p w14:paraId="324B5A8F">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Photos/videos of products/services</w:t>
      </w:r>
    </w:p>
    <w:p w14:paraId="3AEE9579">
      <w:pPr>
        <w:ind w:firstLine="300" w:firstLineChars="1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Product/Service data</w:t>
      </w:r>
    </w:p>
    <w:p w14:paraId="667EC215">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Item name, description, pricing (optional)</w:t>
      </w:r>
    </w:p>
    <w:p w14:paraId="30CA1B0E">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Availability status</w:t>
      </w:r>
    </w:p>
    <w:p w14:paraId="341FB4D0">
      <w:pPr>
        <w:ind w:firstLine="200" w:firstLineChars="100"/>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000000" w:themeColor="text1"/>
          <w:sz w:val="20"/>
          <w:szCs w:val="20"/>
          <w:lang w:val="en-US"/>
          <w14:textFill>
            <w14:solidFill>
              <w14:schemeClr w14:val="tx1"/>
            </w14:solidFill>
          </w14:textFill>
        </w:rPr>
        <w:t>Promotional data</w:t>
      </w:r>
    </w:p>
    <w:p w14:paraId="2986D5A9">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Advertisements, discount offers, campaign details</w:t>
      </w:r>
    </w:p>
    <w:p w14:paraId="385F0578">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Start/end dates for promotions</w:t>
      </w:r>
    </w:p>
    <w:p w14:paraId="324A0967">
      <w:pPr>
        <w:ind w:firstLine="200" w:firstLineChars="100"/>
        <w:rPr>
          <w:rFonts w:hint="default" w:ascii="Microsoft Sans Serif" w:hAnsi="Microsoft Sans Serif" w:cs="Microsoft Sans Serif"/>
          <w:b/>
          <w:bCs/>
          <w:sz w:val="20"/>
          <w:szCs w:val="20"/>
          <w:lang w:val="en-US"/>
        </w:rPr>
      </w:pPr>
      <w:r>
        <w:rPr>
          <w:rFonts w:hint="default" w:ascii="Microsoft Sans Serif" w:hAnsi="Microsoft Sans Serif" w:cs="Microsoft Sans Serif"/>
          <w:b/>
          <w:bCs/>
          <w:sz w:val="20"/>
          <w:szCs w:val="20"/>
          <w:lang w:val="en-US"/>
        </w:rPr>
        <w:t>Operational data</w:t>
      </w:r>
    </w:p>
    <w:p w14:paraId="32D6D132">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Opening hours, delivery options</w:t>
      </w:r>
    </w:p>
    <w:p w14:paraId="0D4DA0EB">
      <w:pPr>
        <w:ind w:firstLine="200" w:firstLineChars="100"/>
        <w:rPr>
          <w:rFonts w:hint="default" w:ascii="Microsoft Sans Serif" w:hAnsi="Microsoft Sans Serif" w:cs="Microsoft Sans Serif"/>
          <w:b/>
          <w:bCs/>
          <w:sz w:val="20"/>
          <w:szCs w:val="20"/>
          <w:lang w:val="en-US"/>
        </w:rPr>
      </w:pPr>
      <w:r>
        <w:rPr>
          <w:rFonts w:hint="default" w:ascii="Microsoft Sans Serif" w:hAnsi="Microsoft Sans Serif" w:cs="Microsoft Sans Serif"/>
          <w:b/>
          <w:bCs/>
          <w:sz w:val="20"/>
          <w:szCs w:val="20"/>
          <w:lang w:val="en-US"/>
        </w:rPr>
        <w:t>Account data</w:t>
      </w:r>
    </w:p>
    <w:p w14:paraId="6629ABAC">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User ID, password (stored securely), verification status</w:t>
      </w:r>
    </w:p>
    <w:p w14:paraId="6555D8AA">
      <w:pPr>
        <w:rPr>
          <w:rFonts w:hint="default" w:ascii="Microsoft Sans Serif" w:hAnsi="Microsoft Sans Serif" w:cs="Microsoft Sans Serif"/>
          <w:b/>
          <w:bCs/>
          <w:color w:val="0070C0"/>
          <w:sz w:val="20"/>
          <w:szCs w:val="20"/>
          <w:lang w:val="en-US"/>
        </w:rPr>
      </w:pPr>
      <w:r>
        <w:rPr>
          <w:rFonts w:hint="default" w:ascii="Microsoft Sans Serif" w:hAnsi="Microsoft Sans Serif" w:cs="Microsoft Sans Serif"/>
          <w:b/>
          <w:bCs/>
          <w:color w:val="0070C0"/>
          <w:sz w:val="20"/>
          <w:szCs w:val="20"/>
          <w:lang w:val="en-US"/>
        </w:rPr>
        <w:t>Customer / General User Input Data (Feedback)</w:t>
      </w:r>
    </w:p>
    <w:p w14:paraId="598A57FA">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Customers will interact with the system by providing</w:t>
      </w:r>
    </w:p>
    <w:p w14:paraId="0D2401D1">
      <w:pPr>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000000" w:themeColor="text1"/>
          <w:sz w:val="20"/>
          <w:szCs w:val="20"/>
          <w:lang w:val="en-US"/>
          <w14:textFill>
            <w14:solidFill>
              <w14:schemeClr w14:val="tx1"/>
            </w14:solidFill>
          </w14:textFill>
        </w:rPr>
        <w:t>Search and filter inputs</w:t>
      </w:r>
    </w:p>
    <w:p w14:paraId="34DF158B">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Keywords, category filters, location filters</w:t>
      </w:r>
    </w:p>
    <w:p w14:paraId="24664C7F">
      <w:pPr>
        <w:rPr>
          <w:rFonts w:hint="default" w:ascii="Microsoft Sans Serif" w:hAnsi="Microsoft Sans Serif" w:cs="Microsoft Sans Serif"/>
          <w:b/>
          <w:bCs/>
          <w:color w:val="000000" w:themeColor="text1"/>
          <w:sz w:val="20"/>
          <w:szCs w:val="20"/>
          <w:lang w:val="en-US"/>
          <w14:textFill>
            <w14:solidFill>
              <w14:schemeClr w14:val="tx1"/>
            </w14:solidFill>
          </w14:textFill>
        </w:rPr>
      </w:pPr>
      <w:r>
        <w:rPr>
          <w:rFonts w:hint="default" w:ascii="Microsoft Sans Serif" w:hAnsi="Microsoft Sans Serif" w:cs="Microsoft Sans Serif"/>
          <w:b/>
          <w:bCs/>
          <w:color w:val="000000" w:themeColor="text1"/>
          <w:sz w:val="20"/>
          <w:szCs w:val="20"/>
          <w:lang w:val="en-US"/>
          <w14:textFill>
            <w14:solidFill>
              <w14:schemeClr w14:val="tx1"/>
            </w14:solidFill>
          </w14:textFill>
        </w:rPr>
        <w:t>Ratings and reviews</w:t>
      </w:r>
    </w:p>
    <w:p w14:paraId="3FC8CA60">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Star rating, text review, date/time</w:t>
      </w:r>
    </w:p>
    <w:p w14:paraId="2D77B18E">
      <w:pPr>
        <w:rPr>
          <w:rFonts w:hint="default" w:ascii="Microsoft Sans Serif" w:hAnsi="Microsoft Sans Serif" w:cs="Microsoft Sans Serif"/>
          <w:b/>
          <w:bCs/>
          <w:color w:val="000000" w:themeColor="text1"/>
          <w:sz w:val="20"/>
          <w:szCs w:val="20"/>
          <w:lang w:val="en-US"/>
          <w14:textFill>
            <w14:solidFill>
              <w14:schemeClr w14:val="tx1"/>
            </w14:solidFill>
          </w14:textFill>
        </w:rPr>
      </w:pPr>
      <w:r>
        <w:rPr>
          <w:rFonts w:hint="default" w:ascii="Microsoft Sans Serif" w:hAnsi="Microsoft Sans Serif" w:cs="Microsoft Sans Serif"/>
          <w:b/>
          <w:bCs/>
          <w:color w:val="000000" w:themeColor="text1"/>
          <w:sz w:val="20"/>
          <w:szCs w:val="20"/>
          <w:lang w:val="en-US"/>
          <w14:textFill>
            <w14:solidFill>
              <w14:schemeClr w14:val="tx1"/>
            </w14:solidFill>
          </w14:textFill>
        </w:rPr>
        <w:t>Clicks and browsing behavior</w:t>
      </w:r>
    </w:p>
    <w:p w14:paraId="56B72EED">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Views of profiles, ads, product pages (used for analytic s)</w:t>
      </w:r>
    </w:p>
    <w:p w14:paraId="092BC8C6">
      <w:pPr>
        <w:rPr>
          <w:rFonts w:hint="default" w:ascii="Microsoft Sans Serif" w:hAnsi="Microsoft Sans Serif" w:cs="Microsoft Sans Serif"/>
          <w:b/>
          <w:bCs/>
          <w:sz w:val="20"/>
          <w:szCs w:val="20"/>
          <w:lang w:val="en-US"/>
        </w:rPr>
      </w:pPr>
      <w:r>
        <w:rPr>
          <w:rFonts w:hint="default" w:ascii="Microsoft Sans Serif" w:hAnsi="Microsoft Sans Serif" w:cs="Microsoft Sans Serif"/>
          <w:b/>
          <w:bCs/>
          <w:sz w:val="20"/>
          <w:szCs w:val="20"/>
          <w:lang w:val="en-US"/>
        </w:rPr>
        <w:t>Likes/comments</w:t>
      </w:r>
    </w:p>
    <w:p w14:paraId="040112D8">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Engagement feedback</w:t>
      </w:r>
    </w:p>
    <w:p w14:paraId="3DBD1C91">
      <w:pPr>
        <w:rPr>
          <w:rFonts w:hint="default" w:ascii="Microsoft Sans Serif" w:hAnsi="Microsoft Sans Serif" w:cs="Microsoft Sans Serif"/>
          <w:b/>
          <w:bCs/>
          <w:sz w:val="20"/>
          <w:szCs w:val="20"/>
          <w:lang w:val="en-US"/>
        </w:rPr>
      </w:pPr>
      <w:r>
        <w:rPr>
          <w:rFonts w:hint="default" w:ascii="Microsoft Sans Serif" w:hAnsi="Microsoft Sans Serif" w:cs="Microsoft Sans Serif"/>
          <w:b/>
          <w:bCs/>
          <w:sz w:val="20"/>
          <w:szCs w:val="20"/>
          <w:lang w:val="en-US"/>
        </w:rPr>
        <w:t>Contact or inquiry inputs</w:t>
      </w:r>
    </w:p>
    <w:p w14:paraId="3B01E9A7">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Messages, requests, contact forms</w:t>
      </w:r>
    </w:p>
    <w:p w14:paraId="325987B0">
      <w:pPr>
        <w:rPr>
          <w:rFonts w:hint="default" w:ascii="Microsoft Sans Serif" w:hAnsi="Microsoft Sans Serif" w:cs="Microsoft Sans Serif"/>
          <w:b/>
          <w:bCs/>
          <w:sz w:val="20"/>
          <w:szCs w:val="20"/>
          <w:lang w:val="en-US"/>
        </w:rPr>
      </w:pPr>
      <w:r>
        <w:rPr>
          <w:rFonts w:hint="default" w:ascii="Microsoft Sans Serif" w:hAnsi="Microsoft Sans Serif" w:cs="Microsoft Sans Serif"/>
          <w:b/>
          <w:bCs/>
          <w:sz w:val="20"/>
          <w:szCs w:val="20"/>
          <w:lang w:val="en-US"/>
        </w:rPr>
        <w:t>Reporting inputs</w:t>
      </w:r>
    </w:p>
    <w:p w14:paraId="276771E1">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Reporting inappropriate content or businesses</w:t>
      </w:r>
    </w:p>
    <w:p w14:paraId="5E8FCCAD">
      <w:pPr>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4472C4" w:themeColor="accent5"/>
          <w:sz w:val="20"/>
          <w:szCs w:val="20"/>
          <w:lang w:val="en-US"/>
          <w14:textFill>
            <w14:solidFill>
              <w14:schemeClr w14:val="accent5"/>
            </w14:solidFill>
          </w14:textFill>
        </w:rPr>
        <w:t xml:space="preserve"> System/Admin Input Data</w:t>
      </w:r>
    </w:p>
    <w:p w14:paraId="66D9772C">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Admins may input;</w:t>
      </w:r>
    </w:p>
    <w:p w14:paraId="7914860C">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Category lists and business approval rules</w:t>
      </w:r>
    </w:p>
    <w:p w14:paraId="77B39F3A">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Promotional campaigns</w:t>
      </w:r>
    </w:p>
    <w:p w14:paraId="06BD7726">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Moderation actions</w:t>
      </w:r>
    </w:p>
    <w:p w14:paraId="53F8A554">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Approve/disable listings</w:t>
      </w:r>
    </w:p>
    <w:p w14:paraId="00B5D4A3">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Content policy enforcement</w:t>
      </w:r>
    </w:p>
    <w:p w14:paraId="59F23464">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User support logs</w:t>
      </w:r>
    </w:p>
    <w:p w14:paraId="166F9552">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Tickets, resolved issues</w:t>
      </w:r>
    </w:p>
    <w:p w14:paraId="61631377">
      <w:pPr>
        <w:rPr>
          <w:rFonts w:hint="default" w:ascii="Microsoft Sans Serif" w:hAnsi="Microsoft Sans Serif" w:cs="Microsoft Sans Serif"/>
          <w:b/>
          <w:bCs/>
          <w:color w:val="4472C4" w:themeColor="accent5"/>
          <w:sz w:val="20"/>
          <w:szCs w:val="20"/>
          <w:lang w:val="en-US"/>
          <w14:textFill>
            <w14:solidFill>
              <w14:schemeClr w14:val="accent5"/>
            </w14:solidFill>
          </w14:textFill>
        </w:rPr>
      </w:pPr>
      <w:r>
        <w:rPr>
          <w:rFonts w:hint="default" w:ascii="Microsoft Sans Serif" w:hAnsi="Microsoft Sans Serif" w:cs="Microsoft Sans Serif"/>
          <w:sz w:val="20"/>
          <w:szCs w:val="20"/>
          <w:lang w:val="en-US"/>
        </w:rPr>
        <w:t xml:space="preserve"> </w:t>
      </w:r>
      <w:r>
        <w:rPr>
          <w:rFonts w:hint="default" w:ascii="Microsoft Sans Serif" w:hAnsi="Microsoft Sans Serif" w:cs="Microsoft Sans Serif"/>
          <w:b/>
          <w:bCs/>
          <w:color w:val="4472C4" w:themeColor="accent5"/>
          <w:sz w:val="20"/>
          <w:szCs w:val="20"/>
          <w:lang w:val="en-US"/>
          <w14:textFill>
            <w14:solidFill>
              <w14:schemeClr w14:val="accent5"/>
            </w14:solidFill>
          </w14:textFill>
        </w:rPr>
        <w:t xml:space="preserve"> External / Automated Data Sources (Optional but Common)</w:t>
      </w:r>
    </w:p>
    <w:p w14:paraId="1FE4CBEC">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system may also input data automatically:</w:t>
      </w:r>
    </w:p>
    <w:p w14:paraId="5C022335">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4472C4" w:themeColor="accent5"/>
          <w:sz w:val="20"/>
          <w:szCs w:val="20"/>
          <w:lang w:val="en-US"/>
          <w14:textFill>
            <w14:solidFill>
              <w14:schemeClr w14:val="accent5"/>
            </w14:solidFill>
          </w14:textFill>
        </w:rPr>
        <w:t>Location data (if enabled):</w:t>
      </w:r>
      <w:r>
        <w:rPr>
          <w:rFonts w:hint="default" w:ascii="Microsoft Sans Serif" w:hAnsi="Microsoft Sans Serif" w:cs="Microsoft Sans Serif"/>
          <w:sz w:val="20"/>
          <w:szCs w:val="20"/>
          <w:lang w:val="en-US"/>
        </w:rPr>
        <w:t xml:space="preserve"> GPS coordinates</w:t>
      </w:r>
    </w:p>
    <w:p w14:paraId="1D05C98B">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4472C4" w:themeColor="accent5"/>
          <w:sz w:val="20"/>
          <w:szCs w:val="20"/>
          <w:lang w:val="en-US"/>
          <w14:textFill>
            <w14:solidFill>
              <w14:schemeClr w14:val="accent5"/>
            </w14:solidFill>
          </w14:textFill>
        </w:rPr>
        <w:t>Payment data:</w:t>
      </w:r>
      <w:r>
        <w:rPr>
          <w:rFonts w:hint="default" w:ascii="Microsoft Sans Serif" w:hAnsi="Microsoft Sans Serif" w:cs="Microsoft Sans Serif"/>
          <w:sz w:val="20"/>
          <w:szCs w:val="20"/>
          <w:lang w:val="en-US"/>
        </w:rPr>
        <w:t xml:space="preserve"> (if the platform supports paid ads)</w:t>
      </w:r>
    </w:p>
    <w:p w14:paraId="71D8DF4B">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4472C4" w:themeColor="accent5"/>
          <w:sz w:val="20"/>
          <w:szCs w:val="20"/>
          <w:lang w:val="en-US"/>
          <w14:textFill>
            <w14:solidFill>
              <w14:schemeClr w14:val="accent5"/>
            </w14:solidFill>
          </w14:textFill>
        </w:rPr>
        <w:t>Analytic s and tracking logs</w:t>
      </w:r>
    </w:p>
    <w:p w14:paraId="35D8CB6A">
      <w:pPr>
        <w:ind w:firstLine="100" w:firstLineChars="50"/>
        <w:rPr>
          <w:rFonts w:hint="default" w:ascii="Microsoft Sans Serif" w:hAnsi="Microsoft Sans Serif" w:cs="Microsoft Sans Serif"/>
          <w:b/>
          <w:bCs/>
          <w:color w:val="4472C4" w:themeColor="accent5"/>
          <w:sz w:val="20"/>
          <w:szCs w:val="20"/>
          <w:lang w:val="en-US"/>
          <w14:textFill>
            <w14:solidFill>
              <w14:schemeClr w14:val="accent5"/>
            </w14:solidFill>
          </w14:textFill>
        </w:rPr>
      </w:pPr>
      <w:r>
        <w:rPr>
          <w:rFonts w:hint="default" w:ascii="Microsoft Sans Serif" w:hAnsi="Microsoft Sans Serif" w:cs="Microsoft Sans Serif"/>
          <w:b/>
          <w:bCs/>
          <w:color w:val="4472C4" w:themeColor="accent5"/>
          <w:sz w:val="20"/>
          <w:szCs w:val="20"/>
          <w:lang w:val="en-US"/>
          <w14:textFill>
            <w14:solidFill>
              <w14:schemeClr w14:val="accent5"/>
            </w14:solidFill>
          </w14:textFill>
        </w:rPr>
        <w:t>Notification history</w:t>
      </w:r>
    </w:p>
    <w:p w14:paraId="1146E873">
      <w:pPr>
        <w:rPr>
          <w:rFonts w:hint="default" w:ascii="Microsoft Sans Serif" w:hAnsi="Microsoft Sans Serif" w:cs="Microsoft Sans Serif"/>
          <w:b/>
          <w:bCs/>
          <w:color w:val="4472C4" w:themeColor="accent5"/>
          <w:sz w:val="20"/>
          <w:szCs w:val="20"/>
          <w:lang w:val="en-US"/>
          <w14:textFill>
            <w14:solidFill>
              <w14:schemeClr w14:val="accent5"/>
            </w14:solidFill>
          </w14:textFill>
        </w:rPr>
      </w:pPr>
      <w:r>
        <w:rPr>
          <w:rFonts w:hint="default" w:ascii="Microsoft Sans Serif" w:hAnsi="Microsoft Sans Serif" w:cs="Microsoft Sans Serif"/>
          <w:b/>
          <w:bCs/>
          <w:color w:val="4472C4" w:themeColor="accent5"/>
          <w:sz w:val="20"/>
          <w:szCs w:val="20"/>
          <w:lang w:val="en-US"/>
          <w14:textFill>
            <w14:solidFill>
              <w14:schemeClr w14:val="accent5"/>
            </w14:solidFill>
          </w14:textFill>
        </w:rPr>
        <w:t xml:space="preserve"> </w:t>
      </w:r>
      <w:r>
        <w:rPr>
          <w:rFonts w:hint="default" w:ascii="Microsoft Sans Serif" w:hAnsi="Microsoft Sans Serif" w:cs="Microsoft Sans Serif"/>
          <w:b/>
          <w:bCs/>
          <w:color w:val="70AD47" w:themeColor="accent6"/>
          <w:sz w:val="20"/>
          <w:szCs w:val="20"/>
          <w:lang w:val="en-US"/>
          <w14:textFill>
            <w14:solidFill>
              <w14:schemeClr w14:val="accent6"/>
            </w14:solidFill>
          </w14:textFill>
        </w:rPr>
        <w:t>Processes That Convert Input Into Output</w:t>
      </w:r>
    </w:p>
    <w:p w14:paraId="4E9661BF">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An information system converts inputs into meaningful outputs using business logic, computation, work-flows, and data management. For this platform, key processes include:</w:t>
      </w:r>
    </w:p>
    <w:p w14:paraId="151C75B6">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w:t>
      </w:r>
      <w:r>
        <w:rPr>
          <w:rFonts w:hint="default" w:ascii="Microsoft Sans Serif" w:hAnsi="Microsoft Sans Serif" w:cs="Microsoft Sans Serif"/>
          <w:b/>
          <w:bCs/>
          <w:color w:val="4472C4" w:themeColor="accent5"/>
          <w:sz w:val="20"/>
          <w:szCs w:val="20"/>
          <w:lang w:val="en-US"/>
          <w14:textFill>
            <w14:solidFill>
              <w14:schemeClr w14:val="accent5"/>
            </w14:solidFill>
          </w14:textFill>
        </w:rPr>
        <w:t xml:space="preserve"> User Authentication &amp; Account Management</w:t>
      </w:r>
    </w:p>
    <w:p w14:paraId="73966BC5">
      <w:pPr>
        <w:ind w:firstLine="200" w:firstLineChars="10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Registration, login, password reset</w:t>
      </w:r>
    </w:p>
    <w:p w14:paraId="0D448E84">
      <w:pPr>
        <w:ind w:firstLine="200" w:firstLineChars="10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Email/phone verification</w:t>
      </w:r>
    </w:p>
    <w:p w14:paraId="15FC1CA8">
      <w:pPr>
        <w:ind w:firstLine="200" w:firstLineChars="10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Role assignment (business owner, customer, admin)</w:t>
      </w:r>
    </w:p>
    <w:p w14:paraId="5F798F37">
      <w:pPr>
        <w:rPr>
          <w:rFonts w:hint="default" w:ascii="Microsoft Sans Serif" w:hAnsi="Microsoft Sans Serif" w:cs="Microsoft Sans Serif"/>
          <w:b/>
          <w:bCs/>
          <w:color w:val="4472C4" w:themeColor="accent5"/>
          <w:sz w:val="20"/>
          <w:szCs w:val="20"/>
          <w:lang w:val="en-US"/>
          <w14:textFill>
            <w14:solidFill>
              <w14:schemeClr w14:val="accent5"/>
            </w14:solidFill>
          </w14:textFill>
        </w:rPr>
      </w:pPr>
      <w:r>
        <w:rPr>
          <w:rFonts w:hint="default" w:ascii="Microsoft Sans Serif" w:hAnsi="Microsoft Sans Serif" w:cs="Microsoft Sans Serif"/>
          <w:b/>
          <w:bCs/>
          <w:color w:val="4472C4" w:themeColor="accent5"/>
          <w:sz w:val="20"/>
          <w:szCs w:val="20"/>
          <w:lang w:val="en-US"/>
          <w14:textFill>
            <w14:solidFill>
              <w14:schemeClr w14:val="accent5"/>
            </w14:solidFill>
          </w14:textFill>
        </w:rPr>
        <w:t>Business Listing Creation &amp; Management</w:t>
      </w:r>
    </w:p>
    <w:p w14:paraId="3A0821F5">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Validate required business fields</w:t>
      </w:r>
    </w:p>
    <w:p w14:paraId="22134D1A">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Store business profiles in database</w:t>
      </w:r>
    </w:p>
    <w:p w14:paraId="7C17AA74">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Allow updating listings and uploading media</w:t>
      </w:r>
    </w:p>
    <w:p w14:paraId="4E70DD22">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Content moderation work-flow (pending approval)</w:t>
      </w:r>
    </w:p>
    <w:p w14:paraId="57501F81">
      <w:pPr>
        <w:rPr>
          <w:rFonts w:hint="default" w:ascii="Microsoft Sans Serif" w:hAnsi="Microsoft Sans Serif" w:cs="Microsoft Sans Serif"/>
          <w:b/>
          <w:bCs/>
          <w:color w:val="4472C4" w:themeColor="accent5"/>
          <w:sz w:val="20"/>
          <w:szCs w:val="20"/>
          <w:lang w:val="en-US"/>
          <w14:textFill>
            <w14:solidFill>
              <w14:schemeClr w14:val="accent5"/>
            </w14:solidFill>
          </w14:textFill>
        </w:rPr>
      </w:pPr>
      <w:r>
        <w:rPr>
          <w:rFonts w:hint="default" w:ascii="Microsoft Sans Serif" w:hAnsi="Microsoft Sans Serif" w:cs="Microsoft Sans Serif"/>
          <w:b/>
          <w:bCs/>
          <w:color w:val="4472C4" w:themeColor="accent5"/>
          <w:sz w:val="20"/>
          <w:szCs w:val="20"/>
          <w:lang w:val="en-US"/>
          <w14:textFill>
            <w14:solidFill>
              <w14:schemeClr w14:val="accent5"/>
            </w14:solidFill>
          </w14:textFill>
        </w:rPr>
        <w:t xml:space="preserve"> Search, Recommendation, and Discovery</w:t>
      </w:r>
    </w:p>
    <w:p w14:paraId="12372E8A">
      <w:pPr>
        <w:ind w:firstLine="200" w:firstLineChars="10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Index business categories, locations, keywords</w:t>
      </w:r>
    </w:p>
    <w:p w14:paraId="3029223A">
      <w:pPr>
        <w:ind w:firstLine="200" w:firstLineChars="10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Sort results by relevance (and possibly ratings/promotions)</w:t>
      </w:r>
    </w:p>
    <w:p w14:paraId="3B366F10">
      <w:pPr>
        <w:ind w:firstLine="200" w:firstLineChars="10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Recommend businesses based on:</w:t>
      </w:r>
    </w:p>
    <w:p w14:paraId="7280DEAD">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User search behavior</w:t>
      </w:r>
    </w:p>
    <w:p w14:paraId="130E5817">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Trending promotions</w:t>
      </w:r>
    </w:p>
    <w:p w14:paraId="006B7A28">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Ratings and engagement</w:t>
      </w:r>
    </w:p>
    <w:p w14:paraId="5EAE7D7C">
      <w:pPr>
        <w:rPr>
          <w:rFonts w:hint="default" w:ascii="Microsoft Sans Serif" w:hAnsi="Microsoft Sans Serif" w:cs="Microsoft Sans Serif"/>
          <w:b/>
          <w:bCs/>
          <w:color w:val="4472C4" w:themeColor="accent5"/>
          <w:sz w:val="20"/>
          <w:szCs w:val="20"/>
          <w:lang w:val="en-US"/>
          <w14:textFill>
            <w14:solidFill>
              <w14:schemeClr w14:val="accent5"/>
            </w14:solidFill>
          </w14:textFill>
        </w:rPr>
      </w:pPr>
      <w:r>
        <w:rPr>
          <w:rFonts w:hint="default" w:ascii="Microsoft Sans Serif" w:hAnsi="Microsoft Sans Serif" w:cs="Microsoft Sans Serif"/>
          <w:b/>
          <w:bCs/>
          <w:color w:val="4472C4" w:themeColor="accent5"/>
          <w:sz w:val="20"/>
          <w:szCs w:val="20"/>
          <w:lang w:val="en-US"/>
          <w14:textFill>
            <w14:solidFill>
              <w14:schemeClr w14:val="accent5"/>
            </w14:solidFill>
          </w14:textFill>
        </w:rPr>
        <w:t xml:space="preserve"> Promotion Management</w:t>
      </w:r>
    </w:p>
    <w:p w14:paraId="73C2A877">
      <w:pPr>
        <w:ind w:firstLine="200" w:firstLineChars="10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Enable campaigns/discounts to appear on relevant searches/pages</w:t>
      </w:r>
    </w:p>
    <w:p w14:paraId="7B86AB9C">
      <w:pPr>
        <w:ind w:firstLine="200" w:firstLineChars="10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Enforce campaign dates and availability</w:t>
      </w:r>
    </w:p>
    <w:p w14:paraId="272981CB">
      <w:pPr>
        <w:ind w:firstLine="200" w:firstLineChars="10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Track promotion performance</w:t>
      </w:r>
    </w:p>
    <w:p w14:paraId="6D782178">
      <w:pPr>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4472C4" w:themeColor="accent5"/>
          <w:sz w:val="20"/>
          <w:szCs w:val="20"/>
          <w:lang w:val="en-US"/>
          <w14:textFill>
            <w14:solidFill>
              <w14:schemeClr w14:val="accent5"/>
            </w14:solidFill>
          </w14:textFill>
        </w:rPr>
        <w:t xml:space="preserve"> Messaging/Contact Handling (If Included)</w:t>
      </w:r>
    </w:p>
    <w:p w14:paraId="6C58C5FF">
      <w:pPr>
        <w:ind w:firstLine="200" w:firstLineChars="10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Receive customer inquiries</w:t>
      </w:r>
    </w:p>
    <w:p w14:paraId="50836F73">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Forward to business owner inbox/chat</w:t>
      </w:r>
    </w:p>
    <w:p w14:paraId="16F398C0">
      <w:pPr>
        <w:ind w:firstLine="200" w:firstLineChars="10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Store conversation history</w:t>
      </w:r>
    </w:p>
    <w:p w14:paraId="11441DFC">
      <w:pPr>
        <w:ind w:firstLine="200" w:firstLineChars="10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Notification triggering</w:t>
      </w:r>
    </w:p>
    <w:p w14:paraId="10841548">
      <w:pPr>
        <w:rPr>
          <w:rFonts w:hint="default" w:ascii="Microsoft Sans Serif" w:hAnsi="Microsoft Sans Serif" w:cs="Microsoft Sans Serif"/>
          <w:b/>
          <w:bCs/>
          <w:color w:val="4472C4" w:themeColor="accent5"/>
          <w:sz w:val="20"/>
          <w:szCs w:val="20"/>
          <w:lang w:val="en-US"/>
          <w14:textFill>
            <w14:solidFill>
              <w14:schemeClr w14:val="accent5"/>
            </w14:solidFill>
          </w14:textFill>
        </w:rPr>
      </w:pPr>
      <w:r>
        <w:rPr>
          <w:rFonts w:hint="default" w:ascii="Microsoft Sans Serif" w:hAnsi="Microsoft Sans Serif" w:cs="Microsoft Sans Serif"/>
          <w:b/>
          <w:bCs/>
          <w:color w:val="4472C4" w:themeColor="accent5"/>
          <w:sz w:val="20"/>
          <w:szCs w:val="20"/>
          <w:lang w:val="en-US"/>
          <w14:textFill>
            <w14:solidFill>
              <w14:schemeClr w14:val="accent5"/>
            </w14:solidFill>
          </w14:textFill>
        </w:rPr>
        <w:t>Ratings, Reviews, and Feedback Processing</w:t>
      </w:r>
    </w:p>
    <w:p w14:paraId="52CDC7C7">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Store feedback data</w:t>
      </w:r>
    </w:p>
    <w:p w14:paraId="22F3FAA5">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Aggregate ratings into averages</w:t>
      </w:r>
    </w:p>
    <w:p w14:paraId="40343706">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Detect spam or suspicious behavior (basic moderation)</w:t>
      </w:r>
    </w:p>
    <w:p w14:paraId="39B600A1">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Allow business owner responses (optional)</w:t>
      </w:r>
    </w:p>
    <w:p w14:paraId="235536FF">
      <w:pPr>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4472C4" w:themeColor="accent5"/>
          <w:sz w:val="20"/>
          <w:szCs w:val="20"/>
          <w:lang w:val="en-US"/>
          <w14:textFill>
            <w14:solidFill>
              <w14:schemeClr w14:val="accent5"/>
            </w14:solidFill>
          </w14:textFill>
        </w:rPr>
        <w:t>Analytics &amp; Reporting</w:t>
      </w:r>
    </w:p>
    <w:p w14:paraId="29CE2C14">
      <w:pPr>
        <w:ind w:firstLine="200" w:firstLineChars="10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Track impressions, clicks, engagement</w:t>
      </w:r>
    </w:p>
    <w:p w14:paraId="3564072F">
      <w:pPr>
        <w:ind w:firstLine="200" w:firstLineChars="10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Generate reports for:</w:t>
      </w:r>
    </w:p>
    <w:p w14:paraId="6A0F9C62">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admins</w:t>
      </w:r>
    </w:p>
    <w:p w14:paraId="1C30C4D9">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business owners (optional)</w:t>
      </w:r>
    </w:p>
    <w:p w14:paraId="6F0305CA">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system monitoring</w:t>
      </w:r>
    </w:p>
    <w:p w14:paraId="064881E8">
      <w:pPr>
        <w:numPr>
          <w:numId w:val="0"/>
        </w:numPr>
        <w:rPr>
          <w:rFonts w:hint="default" w:ascii="Microsoft Sans Serif" w:hAnsi="Microsoft Sans Serif" w:cs="Microsoft Sans Serif"/>
          <w:b/>
          <w:bCs/>
          <w:color w:val="70AD47" w:themeColor="accent6"/>
          <w:sz w:val="20"/>
          <w:szCs w:val="20"/>
          <w:lang w:val="en-US"/>
          <w14:textFill>
            <w14:solidFill>
              <w14:schemeClr w14:val="accent6"/>
            </w14:solidFill>
          </w14:textFill>
        </w:rPr>
      </w:pPr>
      <w:r>
        <w:rPr>
          <w:rFonts w:hint="default" w:ascii="Microsoft Sans Serif" w:hAnsi="Microsoft Sans Serif" w:cs="Microsoft Sans Serif"/>
          <w:b/>
          <w:bCs/>
          <w:color w:val="70AD47" w:themeColor="accent6"/>
          <w:sz w:val="20"/>
          <w:szCs w:val="20"/>
          <w:lang w:val="en-US"/>
          <w14:textFill>
            <w14:solidFill>
              <w14:schemeClr w14:val="accent6"/>
            </w14:solidFill>
          </w14:textFill>
        </w:rPr>
        <w:t>Types of Data Output by the System + User Feedback Inputs</w:t>
      </w:r>
    </w:p>
    <w:p w14:paraId="36EA823C">
      <w:pPr>
        <w:numPr>
          <w:ilvl w:val="0"/>
          <w:numId w:val="0"/>
        </w:numPr>
        <w:rPr>
          <w:rFonts w:hint="default" w:ascii="Microsoft Sans Serif" w:hAnsi="Microsoft Sans Serif" w:cs="Microsoft Sans Serif"/>
          <w:b/>
          <w:bCs/>
          <w:color w:val="4472C4" w:themeColor="accent5"/>
          <w:sz w:val="20"/>
          <w:szCs w:val="20"/>
          <w:lang w:val="en-US"/>
          <w14:textFill>
            <w14:solidFill>
              <w14:schemeClr w14:val="accent5"/>
            </w14:solidFill>
          </w14:textFill>
        </w:rPr>
      </w:pPr>
      <w:r>
        <w:rPr>
          <w:rFonts w:hint="default" w:ascii="Microsoft Sans Serif" w:hAnsi="Microsoft Sans Serif" w:cs="Microsoft Sans Serif"/>
          <w:b/>
          <w:bCs/>
          <w:color w:val="4472C4" w:themeColor="accent5"/>
          <w:sz w:val="20"/>
          <w:szCs w:val="20"/>
          <w:lang w:val="en-US"/>
          <w14:textFill>
            <w14:solidFill>
              <w14:schemeClr w14:val="accent5"/>
            </w14:solidFill>
          </w14:textFill>
        </w:rPr>
        <w:t xml:space="preserve"> 1. Outputs (System → Users)</w:t>
      </w:r>
    </w:p>
    <w:p w14:paraId="0746FF59">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platform outputs information such as:</w:t>
      </w:r>
    </w:p>
    <w:p w14:paraId="574DCB91">
      <w:pPr>
        <w:rPr>
          <w:rFonts w:hint="default" w:ascii="Microsoft Sans Serif" w:hAnsi="Microsoft Sans Serif" w:cs="Microsoft Sans Serif"/>
          <w:sz w:val="20"/>
          <w:szCs w:val="20"/>
          <w:lang w:val="en-US"/>
        </w:rPr>
      </w:pPr>
    </w:p>
    <w:p w14:paraId="57FFA546">
      <w:pPr>
        <w:rPr>
          <w:rFonts w:hint="default" w:ascii="Microsoft Sans Serif" w:hAnsi="Microsoft Sans Serif" w:cs="Microsoft Sans Serif"/>
          <w:b/>
          <w:bCs/>
          <w:sz w:val="20"/>
          <w:szCs w:val="20"/>
          <w:lang w:val="en-US"/>
        </w:rPr>
      </w:pPr>
      <w:r>
        <w:rPr>
          <w:rFonts w:hint="default" w:ascii="Microsoft Sans Serif" w:hAnsi="Microsoft Sans Serif" w:cs="Microsoft Sans Serif"/>
          <w:b/>
          <w:bCs/>
          <w:sz w:val="20"/>
          <w:szCs w:val="20"/>
          <w:lang w:val="en-US"/>
        </w:rPr>
        <w:t>For Customers:</w:t>
      </w:r>
    </w:p>
    <w:p w14:paraId="361B07A3">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Search results list (businesses matching criteria)</w:t>
      </w:r>
    </w:p>
    <w:p w14:paraId="1C535DF2">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Business profile pages (description, photos, offers)</w:t>
      </w:r>
    </w:p>
    <w:p w14:paraId="31B06FBD">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Promotions/ads</w:t>
      </w:r>
    </w:p>
    <w:p w14:paraId="4E34B3A3">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Ratings and reviews</w:t>
      </w:r>
    </w:p>
    <w:p w14:paraId="1D46ACF3">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Contact options</w:t>
      </w:r>
    </w:p>
    <w:p w14:paraId="7141897F">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Confirmation of message submission</w:t>
      </w:r>
    </w:p>
    <w:p w14:paraId="5DE3C365">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Suggested businesses</w:t>
      </w:r>
    </w:p>
    <w:p w14:paraId="4F2DF1BB">
      <w:pPr>
        <w:rPr>
          <w:rFonts w:hint="default" w:ascii="Microsoft Sans Serif" w:hAnsi="Microsoft Sans Serif" w:cs="Microsoft Sans Serif"/>
          <w:sz w:val="20"/>
          <w:szCs w:val="20"/>
          <w:lang w:val="en-US"/>
        </w:rPr>
      </w:pPr>
    </w:p>
    <w:p w14:paraId="3A166283">
      <w:pPr>
        <w:rPr>
          <w:rFonts w:hint="default" w:ascii="Microsoft Sans Serif" w:hAnsi="Microsoft Sans Serif" w:cs="Microsoft Sans Serif"/>
          <w:sz w:val="20"/>
          <w:szCs w:val="20"/>
          <w:lang w:val="en-US"/>
        </w:rPr>
      </w:pPr>
      <w:r>
        <w:rPr>
          <w:rFonts w:hint="default" w:ascii="Microsoft Sans Serif" w:hAnsi="Microsoft Sans Serif" w:cs="Microsoft Sans Serif"/>
          <w:b/>
          <w:bCs/>
          <w:sz w:val="20"/>
          <w:szCs w:val="20"/>
          <w:lang w:val="en-US"/>
        </w:rPr>
        <w:t>For Business Owners:</w:t>
      </w:r>
    </w:p>
    <w:p w14:paraId="51503CF3">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Dashboard with:</w:t>
      </w:r>
    </w:p>
    <w:p w14:paraId="7B467B04">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Number of views, leads, messages</w:t>
      </w:r>
    </w:p>
    <w:p w14:paraId="78B455BA">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Engagement and performance</w:t>
      </w:r>
    </w:p>
    <w:p w14:paraId="0ADC51DE">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Listing approval status</w:t>
      </w:r>
    </w:p>
    <w:p w14:paraId="13F4EC5E">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Promotion campaign results</w:t>
      </w:r>
    </w:p>
    <w:p w14:paraId="12B73D06">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Customer inquiries summary</w:t>
      </w:r>
    </w:p>
    <w:p w14:paraId="6C19F784">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Notification of new ratings/reviews</w:t>
      </w:r>
    </w:p>
    <w:p w14:paraId="10D93144">
      <w:pPr>
        <w:rPr>
          <w:rFonts w:hint="default" w:ascii="Microsoft Sans Serif" w:hAnsi="Microsoft Sans Serif" w:cs="Microsoft Sans Serif"/>
          <w:sz w:val="20"/>
          <w:szCs w:val="20"/>
          <w:lang w:val="en-US"/>
        </w:rPr>
      </w:pPr>
      <w:r>
        <w:rPr>
          <w:rFonts w:hint="default" w:ascii="Microsoft Sans Serif" w:hAnsi="Microsoft Sans Serif" w:cs="Microsoft Sans Serif"/>
          <w:b/>
          <w:bCs/>
          <w:sz w:val="20"/>
          <w:szCs w:val="20"/>
          <w:lang w:val="en-US"/>
        </w:rPr>
        <w:t>For Admins:</w:t>
      </w:r>
    </w:p>
    <w:p w14:paraId="52543BB3">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Moderation queue (pending businesses/posts)</w:t>
      </w:r>
    </w:p>
    <w:p w14:paraId="696A9074">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Reports of suspicious activity</w:t>
      </w:r>
    </w:p>
    <w:p w14:paraId="4328E12B">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Feedback reports</w:t>
      </w:r>
    </w:p>
    <w:p w14:paraId="22D67B2A">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Platform usage statistics</w:t>
      </w:r>
    </w:p>
    <w:p w14:paraId="25E1ED82">
      <w:pPr>
        <w:rPr>
          <w:rFonts w:hint="default" w:ascii="Microsoft Sans Serif" w:hAnsi="Microsoft Sans Serif" w:cs="Microsoft Sans Serif"/>
          <w:color w:val="70AD47" w:themeColor="accent6"/>
          <w:sz w:val="20"/>
          <w:szCs w:val="20"/>
          <w:lang w:val="en-US"/>
          <w14:textFill>
            <w14:solidFill>
              <w14:schemeClr w14:val="accent6"/>
            </w14:solidFill>
          </w14:textFill>
        </w:rPr>
      </w:pPr>
      <w:r>
        <w:rPr>
          <w:rFonts w:hint="default" w:ascii="Microsoft Sans Serif" w:hAnsi="Microsoft Sans Serif" w:cs="Microsoft Sans Serif"/>
          <w:b/>
          <w:bCs/>
          <w:color w:val="70AD47" w:themeColor="accent6"/>
          <w:sz w:val="20"/>
          <w:szCs w:val="20"/>
          <w:lang w:val="en-US"/>
          <w14:textFill>
            <w14:solidFill>
              <w14:schemeClr w14:val="accent6"/>
            </w14:solidFill>
          </w14:textFill>
        </w:rPr>
        <w:t>Feedback (Users → System)</w:t>
      </w:r>
    </w:p>
    <w:p w14:paraId="717DE29C">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Feedback loops help improve the system. Users will input feedback such as:</w:t>
      </w:r>
    </w:p>
    <w:p w14:paraId="566D2F30">
      <w:pPr>
        <w:rPr>
          <w:rFonts w:hint="default" w:ascii="Microsoft Sans Serif" w:hAnsi="Microsoft Sans Serif" w:cs="Microsoft Sans Serif"/>
          <w:b/>
          <w:bCs/>
          <w:color w:val="4472C4" w:themeColor="accent5"/>
          <w:sz w:val="20"/>
          <w:szCs w:val="20"/>
          <w:lang w:val="en-US"/>
          <w14:textFill>
            <w14:solidFill>
              <w14:schemeClr w14:val="accent5"/>
            </w14:solidFill>
          </w14:textFill>
        </w:rPr>
      </w:pPr>
      <w:r>
        <w:rPr>
          <w:rFonts w:hint="default" w:ascii="Microsoft Sans Serif" w:hAnsi="Microsoft Sans Serif" w:cs="Microsoft Sans Serif"/>
          <w:b/>
          <w:bCs/>
          <w:color w:val="4472C4" w:themeColor="accent5"/>
          <w:sz w:val="20"/>
          <w:szCs w:val="20"/>
          <w:lang w:val="en-US"/>
          <w14:textFill>
            <w14:solidFill>
              <w14:schemeClr w14:val="accent5"/>
            </w14:solidFill>
          </w14:textFill>
        </w:rPr>
        <w:t>Customers</w:t>
      </w:r>
    </w:p>
    <w:p w14:paraId="4856A614">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ratings, reviews</w:t>
      </w:r>
    </w:p>
    <w:p w14:paraId="6ECAB2A7">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report inappropriate content</w:t>
      </w:r>
    </w:p>
    <w:p w14:paraId="5DC3DFE9">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message or inquiry data</w:t>
      </w:r>
    </w:p>
    <w:p w14:paraId="218C35D6">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follow/unfollow or engagement behavior</w:t>
      </w:r>
    </w:p>
    <w:p w14:paraId="3731099C">
      <w:pPr>
        <w:rPr>
          <w:rFonts w:hint="default" w:ascii="Microsoft Sans Serif" w:hAnsi="Microsoft Sans Serif" w:cs="Microsoft Sans Serif"/>
          <w:b/>
          <w:bCs/>
          <w:color w:val="4472C4" w:themeColor="accent5"/>
          <w:sz w:val="20"/>
          <w:szCs w:val="20"/>
          <w:lang w:val="en-US"/>
          <w14:textFill>
            <w14:solidFill>
              <w14:schemeClr w14:val="accent5"/>
            </w14:solidFill>
          </w14:textFill>
        </w:rPr>
      </w:pPr>
      <w:r>
        <w:rPr>
          <w:rFonts w:hint="default" w:ascii="Microsoft Sans Serif" w:hAnsi="Microsoft Sans Serif" w:cs="Microsoft Sans Serif"/>
          <w:b/>
          <w:bCs/>
          <w:color w:val="4472C4" w:themeColor="accent5"/>
          <w:sz w:val="20"/>
          <w:szCs w:val="20"/>
          <w:lang w:val="en-US"/>
          <w14:textFill>
            <w14:solidFill>
              <w14:schemeClr w14:val="accent5"/>
            </w14:solidFill>
          </w14:textFill>
        </w:rPr>
        <w:t>Business owners</w:t>
      </w:r>
    </w:p>
    <w:p w14:paraId="3C8B7B39">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update business data</w:t>
      </w:r>
    </w:p>
    <w:p w14:paraId="7F136580">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respond to reviews</w:t>
      </w:r>
    </w:p>
    <w:p w14:paraId="01579086">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request promotion activation</w:t>
      </w:r>
    </w:p>
    <w:p w14:paraId="5A6E4AE5">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report issues (support tickets)</w:t>
      </w:r>
    </w:p>
    <w:p w14:paraId="4BAC61BD">
      <w:pPr>
        <w:rPr>
          <w:rFonts w:hint="default" w:ascii="Microsoft Sans Serif" w:hAnsi="Microsoft Sans Serif" w:cs="Microsoft Sans Serif"/>
          <w:b/>
          <w:bCs/>
          <w:color w:val="4472C4" w:themeColor="accent5"/>
          <w:sz w:val="20"/>
          <w:szCs w:val="20"/>
          <w:lang w:val="en-US"/>
          <w14:textFill>
            <w14:solidFill>
              <w14:schemeClr w14:val="accent5"/>
            </w14:solidFill>
          </w14:textFill>
        </w:rPr>
      </w:pPr>
      <w:r>
        <w:rPr>
          <w:rFonts w:hint="default" w:ascii="Microsoft Sans Serif" w:hAnsi="Microsoft Sans Serif" w:cs="Microsoft Sans Serif"/>
          <w:b/>
          <w:bCs/>
          <w:color w:val="4472C4" w:themeColor="accent5"/>
          <w:sz w:val="20"/>
          <w:szCs w:val="20"/>
          <w:lang w:val="en-US"/>
          <w14:textFill>
            <w14:solidFill>
              <w14:schemeClr w14:val="accent5"/>
            </w14:solidFill>
          </w14:textFill>
        </w:rPr>
        <w:t>Admins</w:t>
      </w:r>
    </w:p>
    <w:p w14:paraId="445B47FB">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approve or reject listings</w:t>
      </w:r>
    </w:p>
    <w:p w14:paraId="4868763E">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moderate reported content</w:t>
      </w:r>
    </w:p>
    <w:p w14:paraId="6E3F3595">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This creates a continuous cycle: input → processing → output → feedback → improved data and decisions.</w:t>
      </w:r>
    </w:p>
    <w:p w14:paraId="536BBB42">
      <w:pPr>
        <w:jc w:val="center"/>
        <w:rPr>
          <w:rFonts w:hint="default" w:ascii="Microsoft Sans Serif" w:hAnsi="Microsoft Sans Serif" w:cs="Microsoft Sans Serif"/>
          <w:b/>
          <w:bCs/>
          <w:color w:val="002060"/>
          <w:sz w:val="20"/>
          <w:szCs w:val="20"/>
          <w:u w:val="double"/>
          <w:lang w:val="en-US"/>
        </w:rPr>
      </w:pPr>
      <w:r>
        <w:rPr>
          <w:rFonts w:hint="default" w:ascii="Microsoft Sans Serif" w:hAnsi="Microsoft Sans Serif" w:cs="Microsoft Sans Serif"/>
          <w:b/>
          <w:bCs/>
          <w:color w:val="002060"/>
          <w:sz w:val="20"/>
          <w:szCs w:val="20"/>
          <w:u w:val="double"/>
          <w:lang w:val="en-US"/>
        </w:rPr>
        <w:t>NO.3</w:t>
      </w:r>
    </w:p>
    <w:p w14:paraId="51E400BF">
      <w:pPr>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4472C4" w:themeColor="accent5"/>
          <w:sz w:val="20"/>
          <w:szCs w:val="20"/>
          <w:lang w:val="en-US"/>
          <w14:textFill>
            <w14:solidFill>
              <w14:schemeClr w14:val="accent5"/>
            </w14:solidFill>
          </w14:textFill>
        </w:rPr>
        <w:t xml:space="preserve"> </w:t>
      </w:r>
      <w:r>
        <w:rPr>
          <w:rFonts w:hint="default" w:ascii="Microsoft Sans Serif" w:hAnsi="Microsoft Sans Serif" w:cs="Microsoft Sans Serif"/>
          <w:b/>
          <w:bCs/>
          <w:color w:val="70AD47" w:themeColor="accent6"/>
          <w:sz w:val="20"/>
          <w:szCs w:val="20"/>
          <w:lang w:val="en-US"/>
          <w14:textFill>
            <w14:solidFill>
              <w14:schemeClr w14:val="accent6"/>
            </w14:solidFill>
          </w14:textFill>
        </w:rPr>
        <w:t>Differences Between Functional Requirements and Non-Functional Requirements</w:t>
      </w:r>
    </w:p>
    <w:p w14:paraId="41E53394">
      <w:pPr>
        <w:rPr>
          <w:rFonts w:hint="default" w:ascii="Microsoft Sans Serif" w:hAnsi="Microsoft Sans Serif" w:cs="Microsoft Sans Serif"/>
          <w:b/>
          <w:bCs/>
          <w:color w:val="385724" w:themeColor="accent6" w:themeShade="80"/>
          <w:sz w:val="20"/>
          <w:szCs w:val="20"/>
          <w:lang w:val="en-US"/>
        </w:rPr>
      </w:pPr>
      <w:r>
        <w:rPr>
          <w:rFonts w:hint="default" w:ascii="Microsoft Sans Serif" w:hAnsi="Microsoft Sans Serif" w:cs="Microsoft Sans Serif"/>
          <w:b/>
          <w:bCs/>
          <w:color w:val="385724" w:themeColor="accent6" w:themeShade="80"/>
          <w:sz w:val="20"/>
          <w:szCs w:val="20"/>
          <w:lang w:val="en-US"/>
        </w:rPr>
        <w:t>Functional Requirements (What the system must do)</w:t>
      </w:r>
    </w:p>
    <w:p w14:paraId="58109CB0">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Functional requirements describe the specific behaviors and capabilities of the system.</w:t>
      </w:r>
    </w:p>
    <w:p w14:paraId="502934C7">
      <w:pPr>
        <w:rPr>
          <w:rFonts w:hint="default" w:ascii="Microsoft Sans Serif" w:hAnsi="Microsoft Sans Serif" w:cs="Microsoft Sans Serif"/>
          <w:b/>
          <w:bCs/>
          <w:color w:val="4472C4" w:themeColor="accent5"/>
          <w:sz w:val="20"/>
          <w:szCs w:val="20"/>
          <w:lang w:val="en-US"/>
          <w14:textFill>
            <w14:solidFill>
              <w14:schemeClr w14:val="accent5"/>
            </w14:solidFill>
          </w14:textFill>
        </w:rPr>
      </w:pPr>
      <w:r>
        <w:rPr>
          <w:rFonts w:hint="default" w:ascii="Microsoft Sans Serif" w:hAnsi="Microsoft Sans Serif" w:cs="Microsoft Sans Serif"/>
          <w:b/>
          <w:bCs/>
          <w:color w:val="4472C4" w:themeColor="accent5"/>
          <w:sz w:val="20"/>
          <w:szCs w:val="20"/>
          <w:lang w:val="en-US"/>
          <w14:textFill>
            <w14:solidFill>
              <w14:schemeClr w14:val="accent5"/>
            </w14:solidFill>
          </w14:textFill>
        </w:rPr>
        <w:t>Examples:</w:t>
      </w:r>
    </w:p>
    <w:p w14:paraId="331A83C4">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system shall allow users to register and log in.</w:t>
      </w:r>
    </w:p>
    <w:p w14:paraId="14AE0758">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system shall allow business owners to create and publish business profiles.</w:t>
      </w:r>
    </w:p>
    <w:p w14:paraId="557C8ED3">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system shall allow customers to search for businesses by location and category.</w:t>
      </w:r>
    </w:p>
    <w:p w14:paraId="21442F91">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system shall store ratings and reviews.</w:t>
      </w:r>
    </w:p>
    <w:p w14:paraId="733B0999">
      <w:pPr>
        <w:rPr>
          <w:rFonts w:hint="default" w:ascii="Microsoft Sans Serif" w:hAnsi="Microsoft Sans Serif" w:cs="Microsoft Sans Serif"/>
          <w:b/>
          <w:bCs/>
          <w:color w:val="4472C4" w:themeColor="accent5"/>
          <w:sz w:val="20"/>
          <w:szCs w:val="20"/>
          <w:lang w:val="en-US"/>
          <w14:textFill>
            <w14:solidFill>
              <w14:schemeClr w14:val="accent5"/>
            </w14:solidFill>
          </w14:textFill>
        </w:rPr>
      </w:pPr>
      <w:r>
        <w:rPr>
          <w:rFonts w:hint="default" w:ascii="Microsoft Sans Serif" w:hAnsi="Microsoft Sans Serif" w:cs="Microsoft Sans Serif"/>
          <w:b/>
          <w:bCs/>
          <w:color w:val="4472C4" w:themeColor="accent5"/>
          <w:sz w:val="20"/>
          <w:szCs w:val="20"/>
          <w:lang w:val="en-US"/>
          <w14:textFill>
            <w14:solidFill>
              <w14:schemeClr w14:val="accent5"/>
            </w14:solidFill>
          </w14:textFill>
        </w:rPr>
        <w:t>Non-Functional Requirements (How well the system must work)</w:t>
      </w:r>
    </w:p>
    <w:p w14:paraId="7398A62D">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Non-functional requirements describe quality attributes and constraints, not the exact features.</w:t>
      </w:r>
    </w:p>
    <w:p w14:paraId="1074DDDE">
      <w:pPr>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4472C4" w:themeColor="accent5"/>
          <w:sz w:val="20"/>
          <w:szCs w:val="20"/>
          <w:lang w:val="en-US"/>
          <w14:textFill>
            <w14:solidFill>
              <w14:schemeClr w14:val="accent5"/>
            </w14:solidFill>
          </w14:textFill>
        </w:rPr>
        <w:t>Examples:</w:t>
      </w:r>
    </w:p>
    <w:p w14:paraId="69AFD0B2">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system shall be available 99.5% of the time.</w:t>
      </w:r>
    </w:p>
    <w:p w14:paraId="092C03CA">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system shall load pages within 3 seconds.</w:t>
      </w:r>
    </w:p>
    <w:p w14:paraId="7FB458D7">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User data shall be encrypted in transit and at rest.</w:t>
      </w:r>
    </w:p>
    <w:p w14:paraId="258064EF">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system shall comply with privacy laws.</w:t>
      </w:r>
    </w:p>
    <w:p w14:paraId="2A2F30AE">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system shall support 10,000 concurrent users.</w:t>
      </w:r>
    </w:p>
    <w:p w14:paraId="5821939C">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w:t>
      </w:r>
      <w:r>
        <w:rPr>
          <w:rFonts w:hint="default" w:ascii="Microsoft Sans Serif" w:hAnsi="Microsoft Sans Serif" w:cs="Microsoft Sans Serif"/>
          <w:b/>
          <w:bCs/>
          <w:color w:val="4472C4" w:themeColor="accent5"/>
          <w:sz w:val="20"/>
          <w:szCs w:val="20"/>
          <w:lang w:val="en-US"/>
          <w14:textFill>
            <w14:solidFill>
              <w14:schemeClr w14:val="accent5"/>
            </w14:solidFill>
          </w14:textFill>
        </w:rPr>
        <w:t>Quick Summary</w:t>
      </w:r>
    </w:p>
    <w:p w14:paraId="15B14738">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Functional = features</w:t>
      </w:r>
    </w:p>
    <w:p w14:paraId="24F7DAFA">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Non-functional = quality, security, performance, compliance</w:t>
      </w:r>
    </w:p>
    <w:p w14:paraId="2BC05BFF">
      <w:pPr>
        <w:ind w:firstLine="100" w:firstLineChars="50"/>
        <w:rPr>
          <w:rFonts w:hint="default" w:ascii="Microsoft Sans Serif" w:hAnsi="Microsoft Sans Serif" w:cs="Microsoft Sans Serif"/>
          <w:sz w:val="20"/>
          <w:szCs w:val="20"/>
          <w:lang w:val="en-US"/>
        </w:rPr>
      </w:pPr>
    </w:p>
    <w:p w14:paraId="1F8DCBE0">
      <w:pPr>
        <w:jc w:val="center"/>
        <w:rPr>
          <w:rFonts w:hint="default" w:ascii="Microsoft Sans Serif" w:hAnsi="Microsoft Sans Serif" w:cs="Microsoft Sans Serif"/>
          <w:b/>
          <w:bCs/>
          <w:color w:val="002060"/>
          <w:sz w:val="20"/>
          <w:szCs w:val="20"/>
          <w:u w:val="double"/>
          <w:lang w:val="en-US"/>
        </w:rPr>
      </w:pPr>
      <w:r>
        <w:rPr>
          <w:rFonts w:hint="default" w:ascii="Microsoft Sans Serif" w:hAnsi="Microsoft Sans Serif" w:cs="Microsoft Sans Serif"/>
          <w:b/>
          <w:bCs/>
          <w:color w:val="002060"/>
          <w:sz w:val="20"/>
          <w:szCs w:val="20"/>
          <w:u w:val="double"/>
          <w:lang w:val="en-US"/>
        </w:rPr>
        <w:t>NO.4</w:t>
      </w:r>
    </w:p>
    <w:p w14:paraId="440ADB5E">
      <w:pPr>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4472C4" w:themeColor="accent5"/>
          <w:sz w:val="20"/>
          <w:szCs w:val="20"/>
          <w:lang w:val="en-US"/>
          <w14:textFill>
            <w14:solidFill>
              <w14:schemeClr w14:val="accent5"/>
            </w14:solidFill>
          </w14:textFill>
        </w:rPr>
        <w:t xml:space="preserve"> Functional and Non-Functional Requirements for the Business Promotion Platform (Web + Mobile)</w:t>
      </w:r>
    </w:p>
    <w:p w14:paraId="3E193E2D">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Below are well-structured requirements for your chosen organization.</w:t>
      </w:r>
    </w:p>
    <w:p w14:paraId="46899EE8">
      <w:pPr>
        <w:rPr>
          <w:rFonts w:hint="default" w:ascii="Microsoft Sans Serif" w:hAnsi="Microsoft Sans Serif" w:cs="Microsoft Sans Serif"/>
          <w:sz w:val="20"/>
          <w:szCs w:val="20"/>
          <w:lang w:val="en-US"/>
        </w:rPr>
      </w:pPr>
      <w:r>
        <w:rPr>
          <w:rFonts w:hint="default" w:ascii="Microsoft Sans Serif" w:hAnsi="Microsoft Sans Serif" w:cs="Microsoft Sans Serif"/>
          <w:b/>
          <w:bCs/>
          <w:color w:val="4472C4" w:themeColor="accent5"/>
          <w:sz w:val="20"/>
          <w:szCs w:val="20"/>
          <w:lang w:val="en-US"/>
          <w14:textFill>
            <w14:solidFill>
              <w14:schemeClr w14:val="accent5"/>
            </w14:solidFill>
          </w14:textFill>
        </w:rPr>
        <w:t xml:space="preserve">  Functional Requirements</w:t>
      </w:r>
    </w:p>
    <w:p w14:paraId="75D3DC1F">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1:</w:t>
      </w:r>
      <w:r>
        <w:rPr>
          <w:rFonts w:hint="default" w:ascii="Microsoft Sans Serif" w:hAnsi="Microsoft Sans Serif" w:cs="Microsoft Sans Serif"/>
          <w:b/>
          <w:bCs/>
          <w:sz w:val="20"/>
          <w:szCs w:val="20"/>
          <w:lang w:val="en-US"/>
        </w:rPr>
        <w:t xml:space="preserve"> User Registration and Authentication</w:t>
      </w:r>
    </w:p>
    <w:p w14:paraId="07E640B4">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Users shall be able to register (email/phone).</w:t>
      </w:r>
    </w:p>
    <w:p w14:paraId="2776AA3E">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Users shall be able to log in and reset passwords.</w:t>
      </w:r>
    </w:p>
    <w:p w14:paraId="3BF4CA9F">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system shall support roles: Customer, Business Owner, Admin.</w:t>
      </w:r>
    </w:p>
    <w:p w14:paraId="51269935">
      <w:pPr>
        <w:rPr>
          <w:rFonts w:hint="default" w:ascii="Microsoft Sans Serif" w:hAnsi="Microsoft Sans Serif" w:cs="Microsoft Sans Serif"/>
          <w:b/>
          <w:bCs/>
          <w:sz w:val="20"/>
          <w:szCs w:val="20"/>
          <w:lang w:val="en-US"/>
        </w:rPr>
      </w:pPr>
      <w:r>
        <w:rPr>
          <w:rFonts w:hint="default" w:ascii="Microsoft Sans Serif" w:hAnsi="Microsoft Sans Serif" w:cs="Microsoft Sans Serif"/>
          <w:b/>
          <w:bCs/>
          <w:sz w:val="20"/>
          <w:szCs w:val="20"/>
          <w:lang w:val="en-US"/>
        </w:rPr>
        <w:t xml:space="preserve"> Business Owner Business Listing</w:t>
      </w:r>
    </w:p>
    <w:p w14:paraId="21DE8195">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Business owners shall be able to create a business profile.</w:t>
      </w:r>
    </w:p>
    <w:p w14:paraId="0ED381CE">
      <w:pPr>
        <w:ind w:firstLine="200" w:firstLineChars="10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Business owners shall be able to upload business images and descriptions.</w:t>
      </w:r>
    </w:p>
    <w:p w14:paraId="6FEB44FB">
      <w:pPr>
        <w:ind w:firstLine="200" w:firstLineChars="10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system shall allow editing and deleting listings.</w:t>
      </w:r>
    </w:p>
    <w:p w14:paraId="573F9C05">
      <w:pPr>
        <w:rPr>
          <w:rFonts w:hint="default" w:ascii="Microsoft Sans Serif" w:hAnsi="Microsoft Sans Serif" w:cs="Microsoft Sans Serif"/>
          <w:sz w:val="20"/>
          <w:szCs w:val="20"/>
          <w:lang w:val="en-US"/>
        </w:rPr>
      </w:pPr>
      <w:r>
        <w:rPr>
          <w:rFonts w:hint="default" w:ascii="Microsoft Sans Serif" w:hAnsi="Microsoft Sans Serif" w:cs="Microsoft Sans Serif"/>
          <w:b/>
          <w:bCs/>
          <w:sz w:val="20"/>
          <w:szCs w:val="20"/>
          <w:lang w:val="en-US"/>
        </w:rPr>
        <w:t xml:space="preserve"> Business Approval and Moderation</w:t>
      </w:r>
    </w:p>
    <w:p w14:paraId="549183E0">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Admin shall be able to approve or reject new business listings.</w:t>
      </w:r>
    </w:p>
    <w:p w14:paraId="4006EEF0">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The system shall label listings as Pending approval when applicable.</w:t>
      </w:r>
    </w:p>
    <w:p w14:paraId="713316CD">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system shall support reporting content by users.</w:t>
      </w:r>
    </w:p>
    <w:p w14:paraId="497179C2">
      <w:pPr>
        <w:rPr>
          <w:rFonts w:hint="default" w:ascii="Microsoft Sans Serif" w:hAnsi="Microsoft Sans Serif" w:cs="Microsoft Sans Serif"/>
          <w:sz w:val="20"/>
          <w:szCs w:val="20"/>
          <w:lang w:val="en-US"/>
        </w:rPr>
      </w:pPr>
      <w:r>
        <w:rPr>
          <w:rFonts w:hint="default" w:ascii="Microsoft Sans Serif" w:hAnsi="Microsoft Sans Serif" w:cs="Microsoft Sans Serif"/>
          <w:b/>
          <w:bCs/>
          <w:sz w:val="20"/>
          <w:szCs w:val="20"/>
          <w:lang w:val="en-US"/>
        </w:rPr>
        <w:t>Search and Discovery</w:t>
      </w:r>
    </w:p>
    <w:p w14:paraId="512C6B1F">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Customers shall be able to search by:</w:t>
      </w:r>
    </w:p>
    <w:p w14:paraId="759FB868">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Business name/keywords</w:t>
      </w:r>
    </w:p>
    <w:p w14:paraId="6DE0A04D">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Category</w:t>
      </w:r>
    </w:p>
    <w:p w14:paraId="6150D16A">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Location/service area</w:t>
      </w:r>
    </w:p>
    <w:p w14:paraId="340C1C4C">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system shall display matching business results.</w:t>
      </w:r>
    </w:p>
    <w:p w14:paraId="48A9C452">
      <w:pPr>
        <w:rPr>
          <w:rFonts w:hint="default" w:ascii="Microsoft Sans Serif" w:hAnsi="Microsoft Sans Serif" w:cs="Microsoft Sans Serif"/>
          <w:sz w:val="20"/>
          <w:szCs w:val="20"/>
          <w:lang w:val="en-US"/>
        </w:rPr>
      </w:pPr>
      <w:r>
        <w:rPr>
          <w:rFonts w:hint="default" w:ascii="Microsoft Sans Serif" w:hAnsi="Microsoft Sans Serif" w:cs="Microsoft Sans Serif"/>
          <w:b/>
          <w:bCs/>
          <w:sz w:val="20"/>
          <w:szCs w:val="20"/>
          <w:lang w:val="en-US"/>
        </w:rPr>
        <w:t>Promotions and Offers</w:t>
      </w:r>
    </w:p>
    <w:p w14:paraId="55DBDF5A">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Business owners/admin shall be able to create promotional offers.</w:t>
      </w:r>
    </w:p>
    <w:p w14:paraId="3852981F">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system shall display active promotions on business pages.</w:t>
      </w:r>
    </w:p>
    <w:p w14:paraId="785ECCAC">
      <w:pPr>
        <w:rPr>
          <w:rFonts w:hint="default" w:ascii="Microsoft Sans Serif" w:hAnsi="Microsoft Sans Serif" w:cs="Microsoft Sans Serif"/>
          <w:b/>
          <w:bCs/>
          <w:sz w:val="20"/>
          <w:szCs w:val="20"/>
          <w:lang w:val="en-US"/>
        </w:rPr>
      </w:pPr>
      <w:r>
        <w:rPr>
          <w:rFonts w:hint="default" w:ascii="Microsoft Sans Serif" w:hAnsi="Microsoft Sans Serif" w:cs="Microsoft Sans Serif"/>
          <w:b/>
          <w:bCs/>
          <w:sz w:val="20"/>
          <w:szCs w:val="20"/>
          <w:lang w:val="en-US"/>
        </w:rPr>
        <w:t>Customer Feedback (Ratings &amp; Reviews)</w:t>
      </w:r>
    </w:p>
    <w:p w14:paraId="03614666">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Customers shall be able to rate businesses (e.g 1–5 stars).</w:t>
      </w:r>
    </w:p>
    <w:p w14:paraId="6A64D079">
      <w:pPr>
        <w:ind w:firstLine="200" w:firstLineChars="10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Customers shall be able to submit textual reviews.</w:t>
      </w:r>
    </w:p>
    <w:p w14:paraId="03AA16B2">
      <w:pPr>
        <w:ind w:firstLine="200" w:firstLineChars="10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system shall compute average rating and display it.</w:t>
      </w:r>
    </w:p>
    <w:p w14:paraId="7FBFBF35">
      <w:pPr>
        <w:rPr>
          <w:rFonts w:hint="default" w:ascii="Microsoft Sans Serif" w:hAnsi="Microsoft Sans Serif" w:cs="Microsoft Sans Serif"/>
          <w:b/>
          <w:bCs/>
          <w:color w:val="000000" w:themeColor="text1"/>
          <w:sz w:val="20"/>
          <w:szCs w:val="20"/>
          <w:lang w:val="en-US"/>
          <w14:textFill>
            <w14:solidFill>
              <w14:schemeClr w14:val="tx1"/>
            </w14:solidFill>
          </w14:textFill>
        </w:rPr>
      </w:pPr>
      <w:r>
        <w:rPr>
          <w:rFonts w:hint="default" w:ascii="Microsoft Sans Serif" w:hAnsi="Microsoft Sans Serif" w:cs="Microsoft Sans Serif"/>
          <w:b/>
          <w:bCs/>
          <w:color w:val="000000" w:themeColor="text1"/>
          <w:sz w:val="20"/>
          <w:szCs w:val="20"/>
          <w:lang w:val="en-US"/>
          <w14:textFill>
            <w14:solidFill>
              <w14:schemeClr w14:val="tx1"/>
            </w14:solidFill>
          </w14:textFill>
        </w:rPr>
        <w:t>Messaging / Contact Features</w:t>
      </w:r>
    </w:p>
    <w:p w14:paraId="5376AF35">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Customers shall be able to contact business owners through messages or forms.</w:t>
      </w:r>
    </w:p>
    <w:p w14:paraId="4697E1EB">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Business owners shall be able to view and respond to messages.</w:t>
      </w:r>
    </w:p>
    <w:p w14:paraId="5E6D522A">
      <w:pPr>
        <w:rPr>
          <w:rFonts w:hint="default" w:ascii="Microsoft Sans Serif" w:hAnsi="Microsoft Sans Serif" w:cs="Microsoft Sans Serif"/>
          <w:b/>
          <w:bCs/>
          <w:color w:val="000000" w:themeColor="text1"/>
          <w:sz w:val="20"/>
          <w:szCs w:val="20"/>
          <w:lang w:val="en-US"/>
          <w14:textFill>
            <w14:solidFill>
              <w14:schemeClr w14:val="tx1"/>
            </w14:solidFill>
          </w14:textFill>
        </w:rPr>
      </w:pPr>
      <w:r>
        <w:rPr>
          <w:rFonts w:hint="default" w:ascii="Microsoft Sans Serif" w:hAnsi="Microsoft Sans Serif" w:cs="Microsoft Sans Serif"/>
          <w:b/>
          <w:bCs/>
          <w:color w:val="000000" w:themeColor="text1"/>
          <w:sz w:val="20"/>
          <w:szCs w:val="20"/>
          <w:lang w:val="en-US"/>
          <w14:textFill>
            <w14:solidFill>
              <w14:schemeClr w14:val="tx1"/>
            </w14:solidFill>
          </w14:textFill>
        </w:rPr>
        <w:t>Notifications</w:t>
      </w:r>
    </w:p>
    <w:p w14:paraId="77048F17">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system shall notify users when:</w:t>
      </w:r>
    </w:p>
    <w:p w14:paraId="3B07B28F">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Their listing is approved/rejected</w:t>
      </w:r>
    </w:p>
    <w:p w14:paraId="6F4814C8">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They receive a message</w:t>
      </w:r>
    </w:p>
    <w:p w14:paraId="33A9872A">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New reviews are submitted</w:t>
      </w:r>
    </w:p>
    <w:p w14:paraId="261CA832">
      <w:pPr>
        <w:rPr>
          <w:rFonts w:hint="default" w:ascii="Microsoft Sans Serif" w:hAnsi="Microsoft Sans Serif" w:cs="Microsoft Sans Serif"/>
          <w:b/>
          <w:bCs/>
          <w:sz w:val="20"/>
          <w:szCs w:val="20"/>
          <w:lang w:val="en-US"/>
        </w:rPr>
      </w:pPr>
      <w:r>
        <w:rPr>
          <w:rFonts w:hint="default" w:ascii="Microsoft Sans Serif" w:hAnsi="Microsoft Sans Serif" w:cs="Microsoft Sans Serif"/>
          <w:b/>
          <w:bCs/>
          <w:sz w:val="20"/>
          <w:szCs w:val="20"/>
          <w:lang w:val="en-US"/>
        </w:rPr>
        <w:t>Reporting and Admin Tools</w:t>
      </w:r>
    </w:p>
    <w:p w14:paraId="6DD16DC7">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Admin shall view reports on complaints and suspicious activity.</w:t>
      </w:r>
    </w:p>
    <w:p w14:paraId="2FE59A20">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Admin shall manage categories and platform settings.</w:t>
      </w:r>
    </w:p>
    <w:p w14:paraId="03A7658A">
      <w:pPr>
        <w:rPr>
          <w:rFonts w:hint="default" w:ascii="Microsoft Sans Serif" w:hAnsi="Microsoft Sans Serif" w:cs="Microsoft Sans Serif"/>
          <w:b/>
          <w:bCs/>
          <w:color w:val="4472C4" w:themeColor="accent5"/>
          <w:sz w:val="20"/>
          <w:szCs w:val="20"/>
          <w:lang w:val="en-US"/>
          <w14:textFill>
            <w14:solidFill>
              <w14:schemeClr w14:val="accent5"/>
            </w14:solidFill>
          </w14:textFill>
        </w:rPr>
      </w:pPr>
      <w:r>
        <w:rPr>
          <w:rFonts w:hint="default" w:ascii="Microsoft Sans Serif" w:hAnsi="Microsoft Sans Serif" w:cs="Microsoft Sans Serif"/>
          <w:b/>
          <w:bCs/>
          <w:color w:val="4472C4" w:themeColor="accent5"/>
          <w:sz w:val="20"/>
          <w:szCs w:val="20"/>
          <w:lang w:val="en-US"/>
          <w14:textFill>
            <w14:solidFill>
              <w14:schemeClr w14:val="accent5"/>
            </w14:solidFill>
          </w14:textFill>
        </w:rPr>
        <w:t xml:space="preserve"> Non-Functional Requirements</w:t>
      </w:r>
    </w:p>
    <w:p w14:paraId="51F86677">
      <w:pPr>
        <w:rPr>
          <w:rFonts w:hint="default" w:ascii="Microsoft Sans Serif" w:hAnsi="Microsoft Sans Serif" w:cs="Microsoft Sans Serif"/>
          <w:b/>
          <w:bCs/>
          <w:color w:val="000000" w:themeColor="text1"/>
          <w:sz w:val="20"/>
          <w:szCs w:val="20"/>
          <w:lang w:val="en-US"/>
          <w14:textFill>
            <w14:solidFill>
              <w14:schemeClr w14:val="tx1"/>
            </w14:solidFill>
          </w14:textFill>
        </w:rPr>
      </w:pPr>
      <w:r>
        <w:rPr>
          <w:rFonts w:hint="default" w:ascii="Microsoft Sans Serif" w:hAnsi="Microsoft Sans Serif" w:cs="Microsoft Sans Serif"/>
          <w:b/>
          <w:bCs/>
          <w:color w:val="000000" w:themeColor="text1"/>
          <w:sz w:val="20"/>
          <w:szCs w:val="20"/>
          <w:lang w:val="en-US"/>
          <w14:textFill>
            <w14:solidFill>
              <w14:schemeClr w14:val="tx1"/>
            </w14:solidFill>
          </w14:textFill>
        </w:rPr>
        <w:t xml:space="preserve"> Availability</w:t>
      </w:r>
    </w:p>
    <w:p w14:paraId="09E6D9FA">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system shall be available at least 99.5% monthly</w:t>
      </w:r>
    </w:p>
    <w:p w14:paraId="023EFCB3">
      <w:pPr>
        <w:rPr>
          <w:rFonts w:hint="default" w:ascii="Microsoft Sans Serif" w:hAnsi="Microsoft Sans Serif" w:cs="Microsoft Sans Serif"/>
          <w:b/>
          <w:bCs/>
          <w:sz w:val="20"/>
          <w:szCs w:val="20"/>
          <w:lang w:val="en-US"/>
        </w:rPr>
      </w:pPr>
      <w:r>
        <w:rPr>
          <w:rFonts w:hint="default" w:ascii="Microsoft Sans Serif" w:hAnsi="Microsoft Sans Serif" w:cs="Microsoft Sans Serif"/>
          <w:b/>
          <w:bCs/>
          <w:sz w:val="20"/>
          <w:szCs w:val="20"/>
          <w:lang w:val="en-US"/>
        </w:rPr>
        <w:t xml:space="preserve"> Performance</w:t>
      </w:r>
    </w:p>
    <w:p w14:paraId="7B9B73E8">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system shall load pages within 3 seconds for standard requests.</w:t>
      </w:r>
    </w:p>
    <w:p w14:paraId="27636310">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Search results shall return within 2 seconds under normal load.</w:t>
      </w:r>
    </w:p>
    <w:p w14:paraId="1B69F114">
      <w:pPr>
        <w:rPr>
          <w:rFonts w:hint="default" w:ascii="Microsoft Sans Serif" w:hAnsi="Microsoft Sans Serif" w:cs="Microsoft Sans Serif"/>
          <w:sz w:val="20"/>
          <w:szCs w:val="20"/>
          <w:lang w:val="en-US"/>
        </w:rPr>
      </w:pPr>
      <w:r>
        <w:rPr>
          <w:rFonts w:hint="default" w:ascii="Microsoft Sans Serif" w:hAnsi="Microsoft Sans Serif" w:cs="Microsoft Sans Serif"/>
          <w:b/>
          <w:bCs/>
          <w:sz w:val="20"/>
          <w:szCs w:val="20"/>
          <w:lang w:val="en-US"/>
        </w:rPr>
        <w:t xml:space="preserve"> Security</w:t>
      </w:r>
    </w:p>
    <w:p w14:paraId="03207A20">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User passwords shall be hashed securely (e.g., b crypt/Argon2).</w:t>
      </w:r>
    </w:p>
    <w:p w14:paraId="4DA2D2B9">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Data shall be encrypted in transit using HTTPS.</w:t>
      </w:r>
    </w:p>
    <w:p w14:paraId="19F55DE3">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Sensitive data stored in the database shall be encrypted or protected.</w:t>
      </w:r>
    </w:p>
    <w:p w14:paraId="405590E8">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system shall prevent unauthorized access by role-based access control.</w:t>
      </w:r>
    </w:p>
    <w:p w14:paraId="687F272B">
      <w:pPr>
        <w:rPr>
          <w:rFonts w:hint="default" w:ascii="Microsoft Sans Serif" w:hAnsi="Microsoft Sans Serif" w:cs="Microsoft Sans Serif"/>
          <w:sz w:val="20"/>
          <w:szCs w:val="20"/>
          <w:lang w:val="en-US"/>
        </w:rPr>
      </w:pPr>
      <w:r>
        <w:rPr>
          <w:rFonts w:hint="default" w:ascii="Microsoft Sans Serif" w:hAnsi="Microsoft Sans Serif" w:cs="Microsoft Sans Serif"/>
          <w:b/>
          <w:bCs/>
          <w:sz w:val="20"/>
          <w:szCs w:val="20"/>
          <w:lang w:val="en-US"/>
        </w:rPr>
        <w:t>Privacy and Compliance</w:t>
      </w:r>
    </w:p>
    <w:p w14:paraId="60B71BFC">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platform shall comply with applicable data protection/privacy policies.</w:t>
      </w:r>
    </w:p>
    <w:p w14:paraId="2B69806B">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Users shall have control over their own data (edit/delete where allowed).</w:t>
      </w:r>
    </w:p>
    <w:p w14:paraId="672657BC">
      <w:pPr>
        <w:rPr>
          <w:rFonts w:hint="default" w:ascii="Microsoft Sans Serif" w:hAnsi="Microsoft Sans Serif" w:cs="Microsoft Sans Serif"/>
          <w:sz w:val="20"/>
          <w:szCs w:val="20"/>
          <w:lang w:val="en-US"/>
        </w:rPr>
      </w:pPr>
      <w:r>
        <w:rPr>
          <w:rFonts w:hint="default" w:ascii="Microsoft Sans Serif" w:hAnsi="Microsoft Sans Serif" w:cs="Microsoft Sans Serif"/>
          <w:b/>
          <w:bCs/>
          <w:sz w:val="20"/>
          <w:szCs w:val="20"/>
          <w:lang w:val="en-US"/>
        </w:rPr>
        <w:t xml:space="preserve"> Scalability</w:t>
      </w:r>
    </w:p>
    <w:p w14:paraId="1FC309F4">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system shall scale to support increased users and businesses.</w:t>
      </w:r>
    </w:p>
    <w:p w14:paraId="0B422437">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It should support horizontal scaling for the web/mobile backend.</w:t>
      </w:r>
    </w:p>
    <w:p w14:paraId="58299A30">
      <w:pPr>
        <w:ind w:firstLine="100" w:firstLineChars="50"/>
        <w:rPr>
          <w:rFonts w:hint="default" w:ascii="Microsoft Sans Serif" w:hAnsi="Microsoft Sans Serif" w:cs="Microsoft Sans Serif"/>
          <w:b/>
          <w:bCs/>
          <w:sz w:val="20"/>
          <w:szCs w:val="20"/>
          <w:lang w:val="en-US"/>
        </w:rPr>
      </w:pPr>
      <w:r>
        <w:rPr>
          <w:rFonts w:hint="default" w:ascii="Microsoft Sans Serif" w:hAnsi="Microsoft Sans Serif" w:cs="Microsoft Sans Serif"/>
          <w:b/>
          <w:bCs/>
          <w:sz w:val="20"/>
          <w:szCs w:val="20"/>
          <w:lang w:val="en-US"/>
        </w:rPr>
        <w:t>Reliability and Backup</w:t>
      </w:r>
    </w:p>
    <w:p w14:paraId="1F4A943B">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system shall perform automated backups daily.</w:t>
      </w:r>
    </w:p>
    <w:p w14:paraId="24F611D4">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Critical systems shall include monitoring and alerting.</w:t>
      </w:r>
    </w:p>
    <w:p w14:paraId="14C7576B">
      <w:pPr>
        <w:rPr>
          <w:rFonts w:hint="default" w:ascii="Microsoft Sans Serif" w:hAnsi="Microsoft Sans Serif" w:cs="Microsoft Sans Serif"/>
          <w:b/>
          <w:bCs/>
          <w:sz w:val="20"/>
          <w:szCs w:val="20"/>
          <w:lang w:val="en-US"/>
        </w:rPr>
      </w:pPr>
      <w:r>
        <w:rPr>
          <w:rFonts w:hint="default" w:ascii="Microsoft Sans Serif" w:hAnsi="Microsoft Sans Serif" w:cs="Microsoft Sans Serif"/>
          <w:b/>
          <w:bCs/>
          <w:sz w:val="20"/>
          <w:szCs w:val="20"/>
          <w:lang w:val="en-US"/>
        </w:rPr>
        <w:t>Usability (Mobile + Web)</w:t>
      </w:r>
    </w:p>
    <w:p w14:paraId="67442B4B">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interface shall be responsive and usable on various screen sizes.</w:t>
      </w:r>
    </w:p>
    <w:p w14:paraId="4D8C2FDC">
      <w:pPr>
        <w:ind w:firstLine="100" w:firstLineChars="5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mobile app shall support common operating system versions (e.g., Android/iOS).</w:t>
      </w:r>
    </w:p>
    <w:p w14:paraId="7E4D16F7">
      <w:pPr>
        <w:ind w:firstLine="100" w:firstLineChars="50"/>
        <w:rPr>
          <w:rFonts w:hint="default" w:ascii="Microsoft Sans Serif" w:hAnsi="Microsoft Sans Serif" w:cs="Microsoft Sans Serif"/>
          <w:b/>
          <w:bCs/>
          <w:sz w:val="20"/>
          <w:szCs w:val="20"/>
          <w:lang w:val="en-US"/>
        </w:rPr>
      </w:pPr>
      <w:r>
        <w:rPr>
          <w:rFonts w:hint="default" w:ascii="Microsoft Sans Serif" w:hAnsi="Microsoft Sans Serif" w:cs="Microsoft Sans Serif"/>
          <w:b/>
          <w:bCs/>
          <w:sz w:val="20"/>
          <w:szCs w:val="20"/>
          <w:lang w:val="en-US"/>
        </w:rPr>
        <w:t xml:space="preserve"> Compatibility</w:t>
      </w:r>
    </w:p>
    <w:p w14:paraId="5CE4FAB4">
      <w:pPr>
        <w:ind w:firstLine="200" w:firstLineChars="10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The system shall support modern browsers for web.</w:t>
      </w:r>
    </w:p>
    <w:p w14:paraId="4CB9E162">
      <w:pPr>
        <w:ind w:firstLine="200" w:firstLineChars="100"/>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Mobile app shall work on Android and iOS.</w:t>
      </w:r>
    </w:p>
    <w:p w14:paraId="40D8A8BF">
      <w:pPr>
        <w:ind w:firstLine="900" w:firstLineChars="450"/>
        <w:rPr>
          <w:rFonts w:hint="default" w:ascii="Microsoft Sans Serif" w:hAnsi="Microsoft Sans Serif" w:cs="Microsoft Sans Serif"/>
          <w:sz w:val="20"/>
          <w:szCs w:val="20"/>
          <w:lang w:val="en-US"/>
        </w:rPr>
      </w:pPr>
      <w:bookmarkStart w:id="0" w:name="_GoBack"/>
      <w:bookmarkEnd w:id="0"/>
      <w:r>
        <w:rPr>
          <w:rFonts w:hint="default" w:ascii="Microsoft Sans Serif" w:hAnsi="Microsoft Sans Serif" w:cs="Microsoft Sans Serif"/>
          <w:sz w:val="20"/>
          <w:szCs w:val="20"/>
          <w:lang w:val="en-US"/>
        </w:rPr>
        <w:t>In Conclusion, this information system for a business promotion platform captures inputs such as business profiles, promotions, customer searches, and feedback (ratings/reviews). These inputs are processed through authentication, listing management, search/recommendation, moderation, and feedback aggregation. The system outputs search results, business pages, promotions, messaging confirmations, and dashboards for business owners and admins. Functional requirements define core platform behaviors, while non-functional requirements define quality attributes such as security, performance, availability, scalability, and usability.</w:t>
      </w:r>
    </w:p>
    <w:p w14:paraId="75C2AFBF">
      <w:pPr>
        <w:rPr>
          <w:rFonts w:hint="default" w:ascii="Microsoft Sans Serif" w:hAnsi="Microsoft Sans Serif" w:cs="Microsoft Sans Serif"/>
          <w:sz w:val="20"/>
          <w:szCs w:val="20"/>
          <w:lang w:val="en-US"/>
        </w:rPr>
      </w:pPr>
      <w:r>
        <w:rPr>
          <w:rFonts w:hint="default" w:ascii="Microsoft Sans Serif" w:hAnsi="Microsoft Sans Serif" w:cs="Microsoft Sans Serif"/>
          <w:sz w:val="20"/>
          <w:szCs w:val="20"/>
          <w:lang w:val="en-US"/>
        </w:rPr>
        <w:t xml:space="preserve"> </w:t>
      </w:r>
    </w:p>
    <w:p w14:paraId="5E0FE1DB">
      <w:pPr>
        <w:numPr>
          <w:ilvl w:val="0"/>
          <w:numId w:val="0"/>
        </w:numPr>
        <w:ind w:leftChars="0" w:firstLine="200" w:firstLineChars="100"/>
        <w:rPr>
          <w:rFonts w:hint="default" w:ascii="Microsoft Sans Serif" w:hAnsi="Microsoft Sans Serif" w:cs="Microsoft Sans Serif"/>
          <w:sz w:val="20"/>
          <w:szCs w:val="20"/>
          <w:lang w:val="en-US"/>
        </w:rPr>
      </w:pPr>
    </w:p>
    <w:p w14:paraId="0007E5B5">
      <w:pPr>
        <w:numPr>
          <w:ilvl w:val="0"/>
          <w:numId w:val="0"/>
        </w:numPr>
        <w:ind w:leftChars="0"/>
        <w:rPr>
          <w:rFonts w:hint="default" w:ascii="Microsoft Sans Serif" w:hAnsi="Microsoft Sans Serif" w:cs="Microsoft Sans Serif"/>
          <w:sz w:val="20"/>
          <w:szCs w:val="20"/>
          <w:lang w:val="en-US"/>
        </w:rPr>
      </w:pPr>
    </w:p>
    <w:p w14:paraId="363E93AA">
      <w:pPr>
        <w:numPr>
          <w:ilvl w:val="0"/>
          <w:numId w:val="0"/>
        </w:numPr>
        <w:ind w:leftChars="0"/>
        <w:rPr>
          <w:rFonts w:hint="default" w:ascii="Microsoft Sans Serif" w:hAnsi="Microsoft Sans Serif" w:cs="Microsoft Sans Serif"/>
          <w:sz w:val="20"/>
          <w:szCs w:val="20"/>
          <w:lang w:val="en-US"/>
        </w:rPr>
      </w:pPr>
    </w:p>
    <w:p w14:paraId="61F6B126">
      <w:pPr>
        <w:numPr>
          <w:ilvl w:val="0"/>
          <w:numId w:val="0"/>
        </w:numPr>
        <w:ind w:leftChars="0"/>
        <w:rPr>
          <w:rFonts w:hint="default" w:ascii="Microsoft Sans Serif" w:hAnsi="Microsoft Sans Serif" w:cs="Microsoft Sans Serif"/>
          <w:sz w:val="20"/>
          <w:szCs w:val="20"/>
          <w:lang w:val="en-US"/>
        </w:rPr>
      </w:pPr>
    </w:p>
    <w:sectPr>
      <w:pgSz w:w="11906" w:h="16838"/>
      <w:pgMar w:top="1213" w:right="1800" w:bottom="1213"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egoe UI Variable Display Semibold">
    <w:panose1 w:val="00000000000000000000"/>
    <w:charset w:val="00"/>
    <w:family w:val="auto"/>
    <w:pitch w:val="default"/>
    <w:sig w:usb0="A00002FF" w:usb1="0000000B" w:usb2="00000000" w:usb3="00000000" w:csb0="2000019F" w:csb1="00000000"/>
  </w:font>
  <w:font w:name="Arial Black">
    <w:panose1 w:val="020B0A04020102020204"/>
    <w:charset w:val="00"/>
    <w:family w:val="auto"/>
    <w:pitch w:val="default"/>
    <w:sig w:usb0="A00002AF" w:usb1="400078FB" w:usb2="00000000" w:usb3="00000000" w:csb0="6000009F" w:csb1="DFD70000"/>
  </w:font>
  <w:font w:name="Bahnschrift Condensed">
    <w:panose1 w:val="020B0502040204020203"/>
    <w:charset w:val="00"/>
    <w:family w:val="auto"/>
    <w:pitch w:val="default"/>
    <w:sig w:usb0="A00002C7" w:usb1="00000002" w:usb2="00000000" w:usb3="00000000" w:csb0="2000019F" w:csb1="00000000"/>
  </w:font>
  <w:font w:name="MS PGothic">
    <w:panose1 w:val="020B0600070205080204"/>
    <w:charset w:val="80"/>
    <w:family w:val="auto"/>
    <w:pitch w:val="default"/>
    <w:sig w:usb0="E00002FF" w:usb1="6AC7FDFB" w:usb2="08000012" w:usb3="00000000" w:csb0="4002009F" w:csb1="DFD70000"/>
  </w:font>
  <w:font w:name="Comic Sans MS">
    <w:panose1 w:val="030F0702030302020204"/>
    <w:charset w:val="00"/>
    <w:family w:val="auto"/>
    <w:pitch w:val="default"/>
    <w:sig w:usb0="00000687" w:usb1="00000013" w:usb2="00000000" w:usb3="00000000" w:csb0="2000009F" w:csb1="00000000"/>
  </w:font>
  <w:font w:name="Candara Light">
    <w:panose1 w:val="020E0502030303020204"/>
    <w:charset w:val="00"/>
    <w:family w:val="auto"/>
    <w:pitch w:val="default"/>
    <w:sig w:usb0="A00002EF" w:usb1="4000A44B" w:usb2="00000000" w:usb3="00000000" w:csb0="2000019F" w:csb1="00000000"/>
  </w:font>
  <w:font w:name="Candara">
    <w:panose1 w:val="020E0502030303020204"/>
    <w:charset w:val="00"/>
    <w:family w:val="auto"/>
    <w:pitch w:val="default"/>
    <w:sig w:usb0="A00002EF" w:usb1="4000A44B" w:usb2="00000000" w:usb3="00000000" w:csb0="2000019F" w:csb1="00000000"/>
  </w:font>
  <w:font w:name="Cascadia Code ExtraLight">
    <w:panose1 w:val="020B0609020000020004"/>
    <w:charset w:val="00"/>
    <w:family w:val="auto"/>
    <w:pitch w:val="default"/>
    <w:sig w:usb0="A10002FF" w:usb1="4000F9FB" w:usb2="00040000" w:usb3="00000000" w:csb0="6000019F" w:csb1="DFD70000"/>
  </w:font>
  <w:font w:name="Cascadia Code SemiBold">
    <w:panose1 w:val="020B0609020000020004"/>
    <w:charset w:val="00"/>
    <w:family w:val="auto"/>
    <w:pitch w:val="default"/>
    <w:sig w:usb0="A10002FF" w:usb1="4000F9FB" w:usb2="00040000" w:usb3="00000000" w:csb0="6000019F" w:csb1="DFD70000"/>
  </w:font>
  <w:font w:name="Cascadia Code SemiLight">
    <w:panose1 w:val="020B0609020000020004"/>
    <w:charset w:val="00"/>
    <w:family w:val="auto"/>
    <w:pitch w:val="default"/>
    <w:sig w:usb0="A10002FF" w:usb1="4000F9FB" w:usb2="00040000" w:usb3="00000000" w:csb0="6000019F" w:csb1="DFD70000"/>
  </w:font>
  <w:font w:name="Cascadia Mono">
    <w:panose1 w:val="020B0609020000020004"/>
    <w:charset w:val="00"/>
    <w:family w:val="auto"/>
    <w:pitch w:val="default"/>
    <w:sig w:usb0="A10002FF" w:usb1="4000F9FB" w:usb2="00040000" w:usb3="00000000" w:csb0="6000019F" w:csb1="DFD70000"/>
  </w:font>
  <w:font w:name="Microsoft Sans Serif">
    <w:panose1 w:val="020B0604020202020204"/>
    <w:charset w:val="00"/>
    <w:family w:val="auto"/>
    <w:pitch w:val="default"/>
    <w:sig w:usb0="E5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88B952"/>
    <w:multiLevelType w:val="singleLevel"/>
    <w:tmpl w:val="C588B952"/>
    <w:lvl w:ilvl="0" w:tentative="0">
      <w:start w:val="1"/>
      <w:numFmt w:val="bullet"/>
      <w:lvlText w:val=""/>
      <w:lvlJc w:val="left"/>
      <w:pPr>
        <w:tabs>
          <w:tab w:val="left" w:pos="420"/>
        </w:tabs>
        <w:ind w:left="620" w:leftChars="0" w:hanging="420" w:firstLineChars="0"/>
      </w:pPr>
      <w:rPr>
        <w:rFonts w:hint="default" w:ascii="Wingdings" w:hAnsi="Wingdings"/>
      </w:rPr>
    </w:lvl>
  </w:abstractNum>
  <w:abstractNum w:abstractNumId="1">
    <w:nsid w:val="3E1B4B96"/>
    <w:multiLevelType w:val="singleLevel"/>
    <w:tmpl w:val="3E1B4B96"/>
    <w:lvl w:ilvl="0" w:tentative="0">
      <w:start w:val="1"/>
      <w:numFmt w:val="bullet"/>
      <w:lvlText w:val=""/>
      <w:lvlJc w:val="left"/>
      <w:pPr>
        <w:tabs>
          <w:tab w:val="left" w:pos="420"/>
        </w:tabs>
        <w:ind w:left="820" w:leftChars="0" w:hanging="420" w:firstLineChars="0"/>
      </w:pPr>
      <w:rPr>
        <w:rFonts w:hint="default" w:ascii="Wingdings" w:hAnsi="Wingdings"/>
      </w:rPr>
    </w:lvl>
  </w:abstractNum>
  <w:abstractNum w:abstractNumId="2">
    <w:nsid w:val="40B00236"/>
    <w:multiLevelType w:val="singleLevel"/>
    <w:tmpl w:val="40B00236"/>
    <w:lvl w:ilvl="0" w:tentative="0">
      <w:start w:val="1"/>
      <w:numFmt w:val="bullet"/>
      <w:lvlText w:val=""/>
      <w:lvlJc w:val="left"/>
      <w:pPr>
        <w:tabs>
          <w:tab w:val="left" w:pos="420"/>
        </w:tabs>
        <w:ind w:left="620" w:leftChars="0" w:hanging="420" w:firstLineChars="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2AB4471"/>
    <w:rsid w:val="14610018"/>
    <w:rsid w:val="2F1653CE"/>
    <w:rsid w:val="3ADE63BA"/>
    <w:rsid w:val="57707A82"/>
    <w:rsid w:val="6C31043E"/>
    <w:rsid w:val="79A448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widowControl w:val="0"/>
      <w:spacing w:before="340" w:beforeLines="0" w:beforeAutospacing="0" w:after="330" w:afterLines="0" w:afterAutospacing="0" w:line="576" w:lineRule="auto"/>
      <w:jc w:val="both"/>
      <w:outlineLvl w:val="0"/>
    </w:pPr>
    <w:rPr>
      <w:rFonts w:ascii="Times New Roman" w:hAnsi="Times New Roman" w:eastAsia="SimSun" w:cstheme="minorBidi"/>
      <w:b/>
      <w:kern w:val="44"/>
      <w:sz w:val="44"/>
    </w:rPr>
  </w:style>
  <w:style w:type="paragraph" w:styleId="3">
    <w:name w:val="heading 3"/>
    <w:basedOn w:val="1"/>
    <w:next w:val="1"/>
    <w:uiPriority w:val="0"/>
    <w:pPr>
      <w:keepNext/>
      <w:keepLines/>
      <w:widowControl w:val="0"/>
      <w:spacing w:before="260" w:beforeLines="0" w:beforeAutospacing="0" w:after="260" w:afterLines="0" w:afterAutospacing="0" w:line="413" w:lineRule="auto"/>
      <w:jc w:val="both"/>
      <w:outlineLvl w:val="2"/>
    </w:pPr>
    <w:rPr>
      <w:rFonts w:ascii="Times New Roman" w:hAnsi="Times New Roman" w:eastAsia="SimSun" w:cstheme="minorBidi"/>
      <w:b/>
      <w:kern w:val="2"/>
      <w:sz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widowControl w:val="0"/>
      <w:tabs>
        <w:tab w:val="center" w:pos="4153"/>
        <w:tab w:val="right" w:pos="8306"/>
      </w:tabs>
      <w:snapToGrid w:val="0"/>
      <w:jc w:val="left"/>
    </w:pPr>
    <w:rPr>
      <w:rFonts w:ascii="Times New Roman" w:hAnsi="Times New Roman" w:eastAsia="SimSun" w:cstheme="minorBidi"/>
      <w:kern w:val="2"/>
      <w:sz w:val="18"/>
    </w:rPr>
  </w:style>
  <w:style w:type="paragraph" w:styleId="7">
    <w:name w:val="header"/>
    <w:basedOn w:val="1"/>
    <w:qFormat/>
    <w:uiPriority w:val="0"/>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SimSun" w:cstheme="minorBidi"/>
      <w:kern w:val="2"/>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WindowsApps\ZhuhaiKingsoftOfficeSoftw.WPSOffice2019_12.2.23202.0_x86__924xes6e8q1tw\12.2.0.23202\office6\&#31179;&#26085;&#22805;&#38451;&#35199;&#19979;.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21</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2026-08-20T05:13:00Z</dcterms:created>
  <dc:creator>Ainector grayt</dc:creator>
  <cp:lastModifiedBy>THINKPAD</cp:lastModifiedBy>
  <dcterms:modified xsi:type="dcterms:W3CDTF">2026-08-21T14:55:39Z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FDD438C5C38D4C23AF0A085AA671DE67_11</vt:lpwstr>
  </property>
</Properties>
</file>