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EDAFA" w14:textId="36C12448" w:rsidR="00C4475C" w:rsidRDefault="00B77E98" w:rsidP="000A04D5">
      <w:pPr>
        <w:spacing w:after="0" w:line="240" w:lineRule="auto"/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="00CF71B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D3031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b/>
          <w:sz w:val="28"/>
          <w:szCs w:val="28"/>
        </w:rPr>
        <w:t>2</w:t>
      </w:r>
    </w:p>
    <w:p w14:paraId="3ED375FF" w14:textId="093E87B3" w:rsidR="00C4475C" w:rsidRPr="007D36D1" w:rsidRDefault="0083075E" w:rsidP="00B86481">
      <w:pPr>
        <w:spacing w:after="0" w:line="240" w:lineRule="auto"/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6D1">
        <w:rPr>
          <w:rFonts w:ascii="Times New Roman" w:hAnsi="Times New Roman" w:cs="Times New Roman"/>
          <w:b/>
          <w:sz w:val="28"/>
          <w:szCs w:val="28"/>
        </w:rPr>
        <w:t>«</w:t>
      </w:r>
      <w:r w:rsidR="00B77E98" w:rsidRPr="00B77E98">
        <w:rPr>
          <w:rFonts w:ascii="Times New Roman" w:hAnsi="Times New Roman" w:cs="Times New Roman"/>
          <w:b/>
          <w:sz w:val="28"/>
          <w:szCs w:val="28"/>
        </w:rPr>
        <w:t>ИССЛЕДОВАНИЕ ПОЛУПРОВОДНИКОВЫХ ДИОДОВ И ДИОДНЫХ СХЕМ</w:t>
      </w:r>
      <w:r w:rsidRPr="007D36D1">
        <w:rPr>
          <w:rFonts w:ascii="Times New Roman" w:hAnsi="Times New Roman" w:cs="Times New Roman"/>
          <w:b/>
          <w:sz w:val="28"/>
          <w:szCs w:val="28"/>
        </w:rPr>
        <w:t>»</w:t>
      </w:r>
    </w:p>
    <w:p w14:paraId="516294EC" w14:textId="77777777" w:rsidR="00C4475C" w:rsidRDefault="00C4475C" w:rsidP="000A04D5">
      <w:pPr>
        <w:spacing w:after="0" w:line="240" w:lineRule="auto"/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F8010B" w14:textId="7CC0C0E9" w:rsidR="00C4475C" w:rsidRPr="0083075E" w:rsidRDefault="00B77E98" w:rsidP="0083075E">
      <w:pPr>
        <w:spacing w:after="0" w:line="240" w:lineRule="auto"/>
        <w:ind w:left="757" w:right="-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="0083075E" w:rsidRPr="0083075E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="00195F1D" w:rsidRPr="0083075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05373" w:rsidRPr="0083075E"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14:paraId="3E4CDEA2" w14:textId="77777777" w:rsidR="00C4475C" w:rsidRPr="00C4475C" w:rsidRDefault="00C4475C" w:rsidP="000A04D5">
      <w:pPr>
        <w:pStyle w:val="a7"/>
        <w:spacing w:after="0" w:line="240" w:lineRule="auto"/>
        <w:ind w:left="1189" w:right="-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068E7E" w14:textId="79C2654B" w:rsidR="006E761F" w:rsidRPr="006027C4" w:rsidRDefault="006027C4" w:rsidP="006027C4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7C4">
        <w:rPr>
          <w:rFonts w:ascii="Times New Roman" w:hAnsi="Times New Roman" w:cs="Times New Roman"/>
          <w:sz w:val="28"/>
          <w:szCs w:val="28"/>
        </w:rPr>
        <w:t>Экспериментальные исследования характеристик полупроводниковых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27C4">
        <w:rPr>
          <w:rFonts w:ascii="Times New Roman" w:hAnsi="Times New Roman" w:cs="Times New Roman"/>
          <w:sz w:val="28"/>
          <w:szCs w:val="28"/>
        </w:rPr>
        <w:t>диодов и схем преобразования переменного тока в постоянный и схем стабилизации напряжений. Приобретение практических навыков измерения электрических параметров и регистрации временных диаграмм 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27C4">
        <w:rPr>
          <w:rFonts w:ascii="Times New Roman" w:hAnsi="Times New Roman" w:cs="Times New Roman"/>
          <w:sz w:val="28"/>
          <w:szCs w:val="28"/>
        </w:rPr>
        <w:t>электро- и радиоизмерительных приборов.</w:t>
      </w:r>
      <w:r w:rsidR="00B8648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5C6CAD" w14:textId="77777777" w:rsidR="006E761F" w:rsidRDefault="006E761F" w:rsidP="006E761F">
      <w:pPr>
        <w:spacing w:after="0"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63B352F3" w14:textId="51DA0505" w:rsidR="00C4475C" w:rsidRDefault="00B77E98" w:rsidP="000A04D5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="00195F1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="000A04D5" w:rsidRPr="000A04D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04D5">
        <w:rPr>
          <w:rFonts w:ascii="Times New Roman" w:hAnsi="Times New Roman" w:cs="Times New Roman"/>
          <w:b/>
          <w:sz w:val="28"/>
          <w:szCs w:val="28"/>
        </w:rPr>
        <w:t>Ход выполнения работы</w:t>
      </w:r>
    </w:p>
    <w:p w14:paraId="23C5EE32" w14:textId="77777777" w:rsidR="007B4AEA" w:rsidRDefault="007B4AEA" w:rsidP="000A04D5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16F48D" w14:textId="774CF533" w:rsidR="00747CB2" w:rsidRDefault="00B77E98" w:rsidP="006027C4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195F1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="0083075E">
        <w:rPr>
          <w:rFonts w:ascii="Times New Roman" w:hAnsi="Times New Roman" w:cs="Times New Roman"/>
          <w:sz w:val="28"/>
          <w:szCs w:val="28"/>
        </w:rPr>
        <w:t>.</w:t>
      </w:r>
      <w:r w:rsidR="006027C4">
        <w:rPr>
          <w:rFonts w:ascii="Times New Roman" w:hAnsi="Times New Roman" w:cs="Times New Roman"/>
          <w:sz w:val="28"/>
          <w:szCs w:val="28"/>
        </w:rPr>
        <w:t>1</w:t>
      </w:r>
      <w:r w:rsidR="007B4AEA">
        <w:rPr>
          <w:rFonts w:ascii="Times New Roman" w:hAnsi="Times New Roman" w:cs="Times New Roman"/>
          <w:sz w:val="28"/>
          <w:szCs w:val="28"/>
        </w:rPr>
        <w:t xml:space="preserve"> </w:t>
      </w:r>
      <w:r w:rsidR="006027C4">
        <w:rPr>
          <w:rFonts w:ascii="Times New Roman" w:hAnsi="Times New Roman" w:cs="Times New Roman"/>
          <w:sz w:val="28"/>
          <w:szCs w:val="28"/>
        </w:rPr>
        <w:t>Была н</w:t>
      </w:r>
      <w:r w:rsidR="006027C4" w:rsidRPr="006027C4">
        <w:rPr>
          <w:rFonts w:ascii="Times New Roman" w:hAnsi="Times New Roman" w:cs="Times New Roman"/>
          <w:sz w:val="28"/>
          <w:szCs w:val="28"/>
        </w:rPr>
        <w:t>арисова</w:t>
      </w:r>
      <w:r w:rsidR="006027C4">
        <w:rPr>
          <w:rFonts w:ascii="Times New Roman" w:hAnsi="Times New Roman" w:cs="Times New Roman"/>
          <w:sz w:val="28"/>
          <w:szCs w:val="28"/>
        </w:rPr>
        <w:t>на</w:t>
      </w:r>
      <w:r w:rsidR="006027C4" w:rsidRPr="006027C4">
        <w:rPr>
          <w:rFonts w:ascii="Times New Roman" w:hAnsi="Times New Roman" w:cs="Times New Roman"/>
          <w:sz w:val="28"/>
          <w:szCs w:val="28"/>
        </w:rPr>
        <w:t xml:space="preserve"> схем</w:t>
      </w:r>
      <w:r w:rsidR="006027C4">
        <w:rPr>
          <w:rFonts w:ascii="Times New Roman" w:hAnsi="Times New Roman" w:cs="Times New Roman"/>
          <w:sz w:val="28"/>
          <w:szCs w:val="28"/>
        </w:rPr>
        <w:t>а</w:t>
      </w:r>
      <w:r w:rsidR="006027C4" w:rsidRPr="006027C4">
        <w:rPr>
          <w:rFonts w:ascii="Times New Roman" w:hAnsi="Times New Roman" w:cs="Times New Roman"/>
          <w:sz w:val="28"/>
          <w:szCs w:val="28"/>
        </w:rPr>
        <w:t xml:space="preserve"> снятия ВАХ диода в рабочем окне симулятора </w:t>
      </w:r>
      <w:proofErr w:type="spellStart"/>
      <w:r w:rsidR="006027C4" w:rsidRPr="006027C4">
        <w:rPr>
          <w:rFonts w:ascii="Times New Roman" w:hAnsi="Times New Roman" w:cs="Times New Roman"/>
          <w:sz w:val="28"/>
          <w:szCs w:val="28"/>
        </w:rPr>
        <w:t>Proteus</w:t>
      </w:r>
      <w:proofErr w:type="spellEnd"/>
      <w:r w:rsidR="006027C4">
        <w:rPr>
          <w:rFonts w:ascii="Times New Roman" w:hAnsi="Times New Roman" w:cs="Times New Roman"/>
          <w:sz w:val="28"/>
          <w:szCs w:val="28"/>
        </w:rPr>
        <w:t xml:space="preserve"> с прямым (рисунок 2.1) и обратным (рисунок 2.2) включением</w:t>
      </w:r>
      <w:r w:rsidR="006027C4" w:rsidRPr="006027C4">
        <w:rPr>
          <w:rFonts w:ascii="Times New Roman" w:hAnsi="Times New Roman" w:cs="Times New Roman"/>
          <w:sz w:val="28"/>
          <w:szCs w:val="28"/>
        </w:rPr>
        <w:t>.</w:t>
      </w:r>
      <w:r w:rsidR="006027C4">
        <w:rPr>
          <w:rFonts w:ascii="Times New Roman" w:hAnsi="Times New Roman" w:cs="Times New Roman"/>
          <w:sz w:val="28"/>
          <w:szCs w:val="28"/>
        </w:rPr>
        <w:t xml:space="preserve"> </w:t>
      </w:r>
      <w:r w:rsidR="00027E9D">
        <w:rPr>
          <w:rFonts w:ascii="Times New Roman" w:hAnsi="Times New Roman" w:cs="Times New Roman"/>
          <w:sz w:val="28"/>
          <w:szCs w:val="28"/>
        </w:rPr>
        <w:t>По условию</w:t>
      </w:r>
      <w:r w:rsidR="00747CB2">
        <w:rPr>
          <w:rFonts w:ascii="Times New Roman" w:hAnsi="Times New Roman" w:cs="Times New Roman"/>
          <w:sz w:val="28"/>
          <w:szCs w:val="28"/>
        </w:rPr>
        <w:t xml:space="preserve"> </w:t>
      </w:r>
      <w:r w:rsidR="006027C4">
        <w:rPr>
          <w:rFonts w:ascii="Times New Roman" w:hAnsi="Times New Roman" w:cs="Times New Roman"/>
          <w:sz w:val="28"/>
          <w:szCs w:val="28"/>
        </w:rPr>
        <w:t xml:space="preserve">сопротивление </w:t>
      </w:r>
      <w:r w:rsidR="006027C4" w:rsidRPr="006027C4">
        <w:rPr>
          <w:rFonts w:ascii="Times New Roman" w:hAnsi="Times New Roman" w:cs="Times New Roman"/>
          <w:sz w:val="28"/>
          <w:szCs w:val="28"/>
        </w:rPr>
        <w:t>потенциометр</w:t>
      </w:r>
      <w:r w:rsidR="006027C4">
        <w:rPr>
          <w:rFonts w:ascii="Times New Roman" w:hAnsi="Times New Roman" w:cs="Times New Roman"/>
          <w:sz w:val="28"/>
          <w:szCs w:val="28"/>
        </w:rPr>
        <w:t>а</w:t>
      </w:r>
      <w:r w:rsidR="006027C4" w:rsidRPr="006027C4">
        <w:rPr>
          <w:rFonts w:ascii="Times New Roman" w:hAnsi="Times New Roman" w:cs="Times New Roman"/>
          <w:sz w:val="28"/>
          <w:szCs w:val="28"/>
        </w:rPr>
        <w:t xml:space="preserve"> RV1</w:t>
      </w:r>
      <w:r w:rsidR="006027C4">
        <w:rPr>
          <w:rFonts w:ascii="Times New Roman" w:hAnsi="Times New Roman" w:cs="Times New Roman"/>
          <w:sz w:val="28"/>
          <w:szCs w:val="28"/>
        </w:rPr>
        <w:t>=100 Ом, в</w:t>
      </w:r>
      <w:r w:rsidR="006027C4" w:rsidRPr="006027C4">
        <w:rPr>
          <w:rFonts w:ascii="Times New Roman" w:hAnsi="Times New Roman" w:cs="Times New Roman"/>
          <w:sz w:val="28"/>
          <w:szCs w:val="28"/>
        </w:rPr>
        <w:t>еличин</w:t>
      </w:r>
      <w:r w:rsidR="006027C4">
        <w:rPr>
          <w:rFonts w:ascii="Times New Roman" w:hAnsi="Times New Roman" w:cs="Times New Roman"/>
          <w:sz w:val="28"/>
          <w:szCs w:val="28"/>
        </w:rPr>
        <w:t>а</w:t>
      </w:r>
      <w:r w:rsidR="006027C4" w:rsidRPr="006027C4">
        <w:rPr>
          <w:rFonts w:ascii="Times New Roman" w:hAnsi="Times New Roman" w:cs="Times New Roman"/>
          <w:sz w:val="28"/>
          <w:szCs w:val="28"/>
        </w:rPr>
        <w:t xml:space="preserve"> ограничительного резистора R1</w:t>
      </w:r>
      <w:r w:rsidR="006027C4">
        <w:rPr>
          <w:rFonts w:ascii="Times New Roman" w:hAnsi="Times New Roman" w:cs="Times New Roman"/>
          <w:sz w:val="28"/>
          <w:szCs w:val="28"/>
        </w:rPr>
        <w:t>=</w:t>
      </w:r>
      <w:r w:rsidR="006027C4" w:rsidRPr="006027C4">
        <w:rPr>
          <w:rFonts w:ascii="Times New Roman" w:hAnsi="Times New Roman" w:cs="Times New Roman"/>
          <w:sz w:val="28"/>
          <w:szCs w:val="28"/>
        </w:rPr>
        <w:t xml:space="preserve"> 20 Ом</w:t>
      </w:r>
      <w:r w:rsidR="006027C4">
        <w:rPr>
          <w:rFonts w:ascii="Times New Roman" w:hAnsi="Times New Roman" w:cs="Times New Roman"/>
          <w:sz w:val="28"/>
          <w:szCs w:val="28"/>
        </w:rPr>
        <w:t xml:space="preserve">, </w:t>
      </w:r>
      <w:r w:rsidR="006027C4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="006027C4">
        <w:rPr>
          <w:rFonts w:ascii="Times New Roman" w:hAnsi="Times New Roman" w:cs="Times New Roman"/>
          <w:sz w:val="28"/>
          <w:szCs w:val="28"/>
        </w:rPr>
        <w:t>вх</w:t>
      </w:r>
      <w:proofErr w:type="spellEnd"/>
      <w:r w:rsidR="006027C4" w:rsidRPr="006027C4">
        <w:rPr>
          <w:rFonts w:ascii="Times New Roman" w:hAnsi="Times New Roman" w:cs="Times New Roman"/>
          <w:sz w:val="28"/>
          <w:szCs w:val="28"/>
        </w:rPr>
        <w:t xml:space="preserve"> </w:t>
      </w:r>
      <w:r w:rsidR="006027C4">
        <w:rPr>
          <w:rFonts w:ascii="Times New Roman" w:hAnsi="Times New Roman" w:cs="Times New Roman"/>
          <w:sz w:val="28"/>
          <w:szCs w:val="28"/>
        </w:rPr>
        <w:t>=</w:t>
      </w:r>
      <w:r w:rsidR="006027C4" w:rsidRPr="006027C4">
        <w:rPr>
          <w:rFonts w:ascii="Times New Roman" w:hAnsi="Times New Roman" w:cs="Times New Roman"/>
          <w:sz w:val="28"/>
          <w:szCs w:val="28"/>
        </w:rPr>
        <w:t xml:space="preserve"> 9 В</w:t>
      </w:r>
      <w:r w:rsidR="006027C4">
        <w:rPr>
          <w:rFonts w:ascii="Times New Roman" w:hAnsi="Times New Roman" w:cs="Times New Roman"/>
          <w:sz w:val="28"/>
          <w:szCs w:val="28"/>
        </w:rPr>
        <w:t xml:space="preserve">, </w:t>
      </w:r>
      <w:r w:rsidR="006027C4" w:rsidRPr="006027C4">
        <w:rPr>
          <w:rFonts w:ascii="Times New Roman" w:hAnsi="Times New Roman" w:cs="Times New Roman"/>
          <w:sz w:val="28"/>
          <w:szCs w:val="28"/>
        </w:rPr>
        <w:t xml:space="preserve">при измерении зависимости обратного тока </w:t>
      </w:r>
      <w:r w:rsidR="006027C4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="006027C4">
        <w:rPr>
          <w:rFonts w:ascii="Times New Roman" w:hAnsi="Times New Roman" w:cs="Times New Roman"/>
          <w:sz w:val="28"/>
          <w:szCs w:val="28"/>
        </w:rPr>
        <w:t>вх</w:t>
      </w:r>
      <w:proofErr w:type="spellEnd"/>
      <w:r w:rsidR="006027C4" w:rsidRPr="006027C4">
        <w:rPr>
          <w:rFonts w:ascii="Times New Roman" w:hAnsi="Times New Roman" w:cs="Times New Roman"/>
          <w:sz w:val="28"/>
          <w:szCs w:val="28"/>
        </w:rPr>
        <w:t xml:space="preserve"> </w:t>
      </w:r>
      <w:r w:rsidR="006027C4">
        <w:rPr>
          <w:rFonts w:ascii="Times New Roman" w:hAnsi="Times New Roman" w:cs="Times New Roman"/>
          <w:sz w:val="28"/>
          <w:szCs w:val="28"/>
        </w:rPr>
        <w:t>=</w:t>
      </w:r>
      <w:r w:rsidR="006027C4" w:rsidRPr="006027C4">
        <w:rPr>
          <w:rFonts w:ascii="Times New Roman" w:hAnsi="Times New Roman" w:cs="Times New Roman"/>
          <w:sz w:val="28"/>
          <w:szCs w:val="28"/>
        </w:rPr>
        <w:t>100 В</w:t>
      </w:r>
      <w:r w:rsidR="006027C4">
        <w:rPr>
          <w:rFonts w:ascii="Times New Roman" w:hAnsi="Times New Roman" w:cs="Times New Roman"/>
          <w:sz w:val="28"/>
          <w:szCs w:val="28"/>
        </w:rPr>
        <w:t>.</w:t>
      </w:r>
    </w:p>
    <w:p w14:paraId="7FA834D0" w14:textId="77777777" w:rsidR="006E761F" w:rsidRDefault="006E761F" w:rsidP="00747CB2">
      <w:pPr>
        <w:spacing w:after="0" w:line="240" w:lineRule="auto"/>
        <w:ind w:right="-1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1B77EE7A" w14:textId="6E0A96EA" w:rsidR="006027C4" w:rsidRDefault="006027C4" w:rsidP="006027C4">
      <w:pPr>
        <w:spacing w:after="0" w:line="240" w:lineRule="auto"/>
        <w:ind w:right="-1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6027C4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274C8D30" wp14:editId="67F8586A">
            <wp:extent cx="5144034" cy="1556017"/>
            <wp:effectExtent l="0" t="0" r="0" b="6350"/>
            <wp:docPr id="1603149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495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4772" cy="15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58CD" w14:textId="47B289A2" w:rsidR="006027C4" w:rsidRDefault="006027C4" w:rsidP="006027C4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</w:t>
      </w:r>
      <w:r w:rsidRPr="00747CB2">
        <w:rPr>
          <w:rFonts w:ascii="Times New Roman" w:hAnsi="Times New Roman" w:cs="Times New Roman"/>
          <w:sz w:val="28"/>
          <w:szCs w:val="28"/>
        </w:rPr>
        <w:t xml:space="preserve"> </w:t>
      </w:r>
      <w:r w:rsidRPr="006027C4">
        <w:rPr>
          <w:rFonts w:ascii="Times New Roman" w:hAnsi="Times New Roman" w:cs="Times New Roman"/>
          <w:sz w:val="28"/>
          <w:szCs w:val="28"/>
        </w:rPr>
        <w:t>Схема снятия ВАХ диода</w:t>
      </w:r>
      <w:r>
        <w:rPr>
          <w:rFonts w:ascii="Times New Roman" w:hAnsi="Times New Roman" w:cs="Times New Roman"/>
          <w:sz w:val="28"/>
          <w:szCs w:val="28"/>
        </w:rPr>
        <w:t xml:space="preserve"> с прямым включением</w:t>
      </w:r>
    </w:p>
    <w:p w14:paraId="5C16E41D" w14:textId="77777777" w:rsidR="006027C4" w:rsidRDefault="006027C4" w:rsidP="00747CB2">
      <w:pPr>
        <w:spacing w:after="0" w:line="240" w:lineRule="auto"/>
        <w:ind w:right="-1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509465B5" w14:textId="434EB8DE" w:rsidR="006027C4" w:rsidRDefault="006027C4" w:rsidP="006027C4">
      <w:pPr>
        <w:spacing w:after="0" w:line="240" w:lineRule="auto"/>
        <w:ind w:right="-1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6027C4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3E16F0B8" wp14:editId="031CD3C6">
            <wp:extent cx="5114773" cy="1634294"/>
            <wp:effectExtent l="0" t="0" r="0" b="4445"/>
            <wp:docPr id="2058785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85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4063" cy="164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81BF" w14:textId="75F30B70" w:rsidR="006027C4" w:rsidRDefault="006027C4" w:rsidP="006027C4">
      <w:pPr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2C1CF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747CB2">
        <w:rPr>
          <w:rFonts w:ascii="Times New Roman" w:hAnsi="Times New Roman" w:cs="Times New Roman"/>
          <w:sz w:val="28"/>
          <w:szCs w:val="28"/>
        </w:rPr>
        <w:t xml:space="preserve"> </w:t>
      </w:r>
      <w:r w:rsidRPr="006027C4">
        <w:rPr>
          <w:rFonts w:ascii="Times New Roman" w:hAnsi="Times New Roman" w:cs="Times New Roman"/>
          <w:sz w:val="28"/>
          <w:szCs w:val="28"/>
        </w:rPr>
        <w:t>Схема снятия ВАХ диода</w:t>
      </w:r>
      <w:r>
        <w:rPr>
          <w:rFonts w:ascii="Times New Roman" w:hAnsi="Times New Roman" w:cs="Times New Roman"/>
          <w:sz w:val="28"/>
          <w:szCs w:val="28"/>
        </w:rPr>
        <w:t xml:space="preserve"> с обратным включением</w:t>
      </w:r>
    </w:p>
    <w:p w14:paraId="4BB94953" w14:textId="77777777" w:rsidR="00834D5D" w:rsidRDefault="00834D5D" w:rsidP="006027C4">
      <w:pPr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2BC84920" w14:textId="77777777" w:rsidR="00834D5D" w:rsidRDefault="00834D5D" w:rsidP="00834D5D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снята зависимость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027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обратном и прямом включении путем изменения напряжения на диоде.</w:t>
      </w:r>
    </w:p>
    <w:p w14:paraId="42D8B82A" w14:textId="72C9407A" w:rsidR="00834D5D" w:rsidRDefault="00834D5D" w:rsidP="00834D5D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прямом включении:</w:t>
      </w:r>
    </w:p>
    <w:p w14:paraId="2FB1A5B9" w14:textId="77777777" w:rsidR="00834D5D" w:rsidRDefault="00834D5D" w:rsidP="00834D5D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28D962C" w14:textId="77777777" w:rsidR="00834D5D" w:rsidRDefault="00834D5D" w:rsidP="00834D5D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3F7C77B" w14:textId="77777777" w:rsidR="00834D5D" w:rsidRDefault="00834D5D" w:rsidP="00834D5D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2"/>
        <w:gridCol w:w="636"/>
        <w:gridCol w:w="893"/>
        <w:gridCol w:w="894"/>
        <w:gridCol w:w="894"/>
        <w:gridCol w:w="894"/>
        <w:gridCol w:w="892"/>
        <w:gridCol w:w="887"/>
        <w:gridCol w:w="887"/>
        <w:gridCol w:w="887"/>
        <w:gridCol w:w="895"/>
      </w:tblGrid>
      <w:tr w:rsidR="00834D5D" w14:paraId="261C3507" w14:textId="77777777" w:rsidTr="007E3990">
        <w:tc>
          <w:tcPr>
            <w:tcW w:w="1252" w:type="dxa"/>
          </w:tcPr>
          <w:p w14:paraId="1561C1EF" w14:textId="087D3445" w:rsidR="00834D5D" w:rsidRPr="00834D5D" w:rsidRDefault="00834D5D" w:rsidP="00834D5D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636" w:type="dxa"/>
          </w:tcPr>
          <w:p w14:paraId="62599E73" w14:textId="523DC1B3" w:rsidR="00834D5D" w:rsidRDefault="00834D5D" w:rsidP="00834D5D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93" w:type="dxa"/>
          </w:tcPr>
          <w:p w14:paraId="23209D90" w14:textId="4F32A48D" w:rsidR="00834D5D" w:rsidRDefault="00834D5D" w:rsidP="00834D5D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894" w:type="dxa"/>
          </w:tcPr>
          <w:p w14:paraId="3549537D" w14:textId="11651510" w:rsidR="00834D5D" w:rsidRDefault="00834D5D" w:rsidP="00834D5D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94" w:type="dxa"/>
          </w:tcPr>
          <w:p w14:paraId="5914A266" w14:textId="21EED1A2" w:rsidR="00834D5D" w:rsidRDefault="00834D5D" w:rsidP="00834D5D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894" w:type="dxa"/>
          </w:tcPr>
          <w:p w14:paraId="07A7018B" w14:textId="5BC62CE8" w:rsidR="00834D5D" w:rsidRDefault="00834D5D" w:rsidP="00834D5D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892" w:type="dxa"/>
          </w:tcPr>
          <w:p w14:paraId="2CF2E6D9" w14:textId="3F001C43" w:rsidR="00834D5D" w:rsidRDefault="00834D5D" w:rsidP="00834D5D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887" w:type="dxa"/>
          </w:tcPr>
          <w:p w14:paraId="31A2D333" w14:textId="44E52A14" w:rsidR="00834D5D" w:rsidRDefault="00834D5D" w:rsidP="00834D5D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887" w:type="dxa"/>
          </w:tcPr>
          <w:p w14:paraId="7D8ED2E4" w14:textId="1426005C" w:rsidR="00834D5D" w:rsidRDefault="00834D5D" w:rsidP="00834D5D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887" w:type="dxa"/>
          </w:tcPr>
          <w:p w14:paraId="6B3D80A4" w14:textId="441D4BCC" w:rsidR="00834D5D" w:rsidRDefault="00834D5D" w:rsidP="00834D5D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895" w:type="dxa"/>
          </w:tcPr>
          <w:p w14:paraId="317D11AF" w14:textId="7DF4D1F4" w:rsidR="00834D5D" w:rsidRDefault="00834D5D" w:rsidP="00834D5D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</w:t>
            </w:r>
          </w:p>
        </w:tc>
      </w:tr>
      <w:tr w:rsidR="007E3990" w14:paraId="3947C260" w14:textId="77777777" w:rsidTr="007E3990">
        <w:tc>
          <w:tcPr>
            <w:tcW w:w="1252" w:type="dxa"/>
          </w:tcPr>
          <w:p w14:paraId="1D58B86F" w14:textId="41133A2C" w:rsidR="007E3990" w:rsidRPr="00834D5D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д, В</w:t>
            </w:r>
          </w:p>
        </w:tc>
        <w:tc>
          <w:tcPr>
            <w:tcW w:w="636" w:type="dxa"/>
          </w:tcPr>
          <w:p w14:paraId="6FA829E7" w14:textId="1EF53CD6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</w:t>
            </w:r>
          </w:p>
        </w:tc>
        <w:tc>
          <w:tcPr>
            <w:tcW w:w="893" w:type="dxa"/>
          </w:tcPr>
          <w:p w14:paraId="215C69DF" w14:textId="4FAC017F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0.83</w:t>
            </w:r>
          </w:p>
        </w:tc>
        <w:tc>
          <w:tcPr>
            <w:tcW w:w="894" w:type="dxa"/>
          </w:tcPr>
          <w:p w14:paraId="715659AA" w14:textId="46E639B4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0.84</w:t>
            </w:r>
          </w:p>
        </w:tc>
        <w:tc>
          <w:tcPr>
            <w:tcW w:w="894" w:type="dxa"/>
          </w:tcPr>
          <w:p w14:paraId="18BABDCE" w14:textId="3D46D029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0.86</w:t>
            </w:r>
          </w:p>
        </w:tc>
        <w:tc>
          <w:tcPr>
            <w:tcW w:w="894" w:type="dxa"/>
          </w:tcPr>
          <w:p w14:paraId="4F1042CE" w14:textId="28A40285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0.87</w:t>
            </w:r>
          </w:p>
        </w:tc>
        <w:tc>
          <w:tcPr>
            <w:tcW w:w="892" w:type="dxa"/>
          </w:tcPr>
          <w:p w14:paraId="3DDFB0CD" w14:textId="19E50521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0.88</w:t>
            </w:r>
          </w:p>
        </w:tc>
        <w:tc>
          <w:tcPr>
            <w:tcW w:w="887" w:type="dxa"/>
          </w:tcPr>
          <w:p w14:paraId="498E8BC1" w14:textId="5B1A85F3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0.89</w:t>
            </w:r>
          </w:p>
        </w:tc>
        <w:tc>
          <w:tcPr>
            <w:tcW w:w="887" w:type="dxa"/>
          </w:tcPr>
          <w:p w14:paraId="7C943870" w14:textId="5C49792F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</w:t>
            </w:r>
          </w:p>
        </w:tc>
        <w:tc>
          <w:tcPr>
            <w:tcW w:w="887" w:type="dxa"/>
          </w:tcPr>
          <w:p w14:paraId="5D460BE9" w14:textId="0558CD32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0.91</w:t>
            </w:r>
          </w:p>
        </w:tc>
        <w:tc>
          <w:tcPr>
            <w:tcW w:w="895" w:type="dxa"/>
          </w:tcPr>
          <w:p w14:paraId="6343C0C9" w14:textId="28B8481F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0.91</w:t>
            </w:r>
          </w:p>
        </w:tc>
      </w:tr>
      <w:tr w:rsidR="007E3990" w14:paraId="387CD843" w14:textId="77777777" w:rsidTr="007E3990">
        <w:tc>
          <w:tcPr>
            <w:tcW w:w="1252" w:type="dxa"/>
          </w:tcPr>
          <w:p w14:paraId="232B07D7" w14:textId="412BA719" w:rsidR="007E3990" w:rsidRPr="00834D5D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д, мА</w:t>
            </w:r>
          </w:p>
        </w:tc>
        <w:tc>
          <w:tcPr>
            <w:tcW w:w="636" w:type="dxa"/>
          </w:tcPr>
          <w:p w14:paraId="44D882B8" w14:textId="4697CD92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893" w:type="dxa"/>
          </w:tcPr>
          <w:p w14:paraId="411BAEDA" w14:textId="548AF3CB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186</w:t>
            </w:r>
          </w:p>
        </w:tc>
        <w:tc>
          <w:tcPr>
            <w:tcW w:w="894" w:type="dxa"/>
          </w:tcPr>
          <w:p w14:paraId="5E0FAB26" w14:textId="75D8C85B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257</w:t>
            </w:r>
          </w:p>
        </w:tc>
        <w:tc>
          <w:tcPr>
            <w:tcW w:w="894" w:type="dxa"/>
          </w:tcPr>
          <w:p w14:paraId="1A25B55C" w14:textId="508880CF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328</w:t>
            </w:r>
          </w:p>
        </w:tc>
        <w:tc>
          <w:tcPr>
            <w:tcW w:w="894" w:type="dxa"/>
          </w:tcPr>
          <w:p w14:paraId="33AB5B1F" w14:textId="4806F241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399</w:t>
            </w:r>
          </w:p>
        </w:tc>
        <w:tc>
          <w:tcPr>
            <w:tcW w:w="892" w:type="dxa"/>
          </w:tcPr>
          <w:p w14:paraId="4FD37FCA" w14:textId="2CDF7D00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470</w:t>
            </w:r>
          </w:p>
        </w:tc>
        <w:tc>
          <w:tcPr>
            <w:tcW w:w="887" w:type="dxa"/>
          </w:tcPr>
          <w:p w14:paraId="175B1EC6" w14:textId="401EAE16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541</w:t>
            </w:r>
          </w:p>
        </w:tc>
        <w:tc>
          <w:tcPr>
            <w:tcW w:w="887" w:type="dxa"/>
          </w:tcPr>
          <w:p w14:paraId="7FDA45D1" w14:textId="078EC82A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612</w:t>
            </w:r>
          </w:p>
        </w:tc>
        <w:tc>
          <w:tcPr>
            <w:tcW w:w="887" w:type="dxa"/>
          </w:tcPr>
          <w:p w14:paraId="73B5502B" w14:textId="5BA4AB39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683</w:t>
            </w:r>
          </w:p>
        </w:tc>
        <w:tc>
          <w:tcPr>
            <w:tcW w:w="895" w:type="dxa"/>
          </w:tcPr>
          <w:p w14:paraId="0DD17B88" w14:textId="1A929A5A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754</w:t>
            </w:r>
          </w:p>
        </w:tc>
      </w:tr>
    </w:tbl>
    <w:p w14:paraId="4CE2CCBA" w14:textId="77777777" w:rsidR="00834D5D" w:rsidRDefault="00834D5D" w:rsidP="00834D5D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CF91C87" w14:textId="6EAFED29" w:rsidR="00834D5D" w:rsidRDefault="00834D5D" w:rsidP="00834D5D">
      <w:pPr>
        <w:spacing w:after="0" w:line="240" w:lineRule="auto"/>
        <w:ind w:right="-1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При обратном включении:</w:t>
      </w:r>
    </w:p>
    <w:p w14:paraId="65525A30" w14:textId="77777777" w:rsidR="00834D5D" w:rsidRDefault="00834D5D" w:rsidP="00834D5D">
      <w:pPr>
        <w:spacing w:after="0" w:line="240" w:lineRule="auto"/>
        <w:ind w:right="-1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39"/>
        <w:gridCol w:w="706"/>
        <w:gridCol w:w="889"/>
        <w:gridCol w:w="884"/>
        <w:gridCol w:w="884"/>
        <w:gridCol w:w="884"/>
        <w:gridCol w:w="884"/>
        <w:gridCol w:w="884"/>
        <w:gridCol w:w="884"/>
        <w:gridCol w:w="884"/>
        <w:gridCol w:w="889"/>
      </w:tblGrid>
      <w:tr w:rsidR="007E3990" w14:paraId="5F5A07CD" w14:textId="77777777" w:rsidTr="007E3990">
        <w:tc>
          <w:tcPr>
            <w:tcW w:w="1239" w:type="dxa"/>
          </w:tcPr>
          <w:p w14:paraId="1B000E5B" w14:textId="77777777" w:rsidR="00834D5D" w:rsidRPr="00834D5D" w:rsidRDefault="00834D5D" w:rsidP="00006606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706" w:type="dxa"/>
          </w:tcPr>
          <w:p w14:paraId="6C337872" w14:textId="4E41CCBD" w:rsidR="00834D5D" w:rsidRDefault="00834D5D" w:rsidP="00006606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889" w:type="dxa"/>
          </w:tcPr>
          <w:p w14:paraId="0DA0A0E2" w14:textId="4E2EB56B" w:rsidR="00834D5D" w:rsidRDefault="00834D5D" w:rsidP="00006606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</w:p>
        </w:tc>
        <w:tc>
          <w:tcPr>
            <w:tcW w:w="884" w:type="dxa"/>
          </w:tcPr>
          <w:p w14:paraId="6648AE21" w14:textId="06F41550" w:rsidR="00834D5D" w:rsidRDefault="00834D5D" w:rsidP="00006606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884" w:type="dxa"/>
          </w:tcPr>
          <w:p w14:paraId="0D4D1264" w14:textId="7105B1D7" w:rsidR="00834D5D" w:rsidRDefault="00834D5D" w:rsidP="00006606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884" w:type="dxa"/>
          </w:tcPr>
          <w:p w14:paraId="60C7371B" w14:textId="15A5F1C6" w:rsidR="00834D5D" w:rsidRDefault="00834D5D" w:rsidP="00006606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884" w:type="dxa"/>
          </w:tcPr>
          <w:p w14:paraId="5599EA2A" w14:textId="5A247CEE" w:rsidR="00834D5D" w:rsidRDefault="00834D5D" w:rsidP="00006606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350</w:t>
            </w:r>
          </w:p>
        </w:tc>
        <w:tc>
          <w:tcPr>
            <w:tcW w:w="884" w:type="dxa"/>
          </w:tcPr>
          <w:p w14:paraId="0CB9218E" w14:textId="43CCB93F" w:rsidR="00834D5D" w:rsidRDefault="00834D5D" w:rsidP="00006606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884" w:type="dxa"/>
          </w:tcPr>
          <w:p w14:paraId="35490553" w14:textId="2A9D074C" w:rsidR="00834D5D" w:rsidRDefault="00834D5D" w:rsidP="00006606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450</w:t>
            </w:r>
          </w:p>
        </w:tc>
        <w:tc>
          <w:tcPr>
            <w:tcW w:w="884" w:type="dxa"/>
          </w:tcPr>
          <w:p w14:paraId="4D5E1898" w14:textId="635185FA" w:rsidR="00834D5D" w:rsidRDefault="00834D5D" w:rsidP="00006606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</w:p>
        </w:tc>
        <w:tc>
          <w:tcPr>
            <w:tcW w:w="889" w:type="dxa"/>
          </w:tcPr>
          <w:p w14:paraId="2DE25816" w14:textId="19BD79AC" w:rsidR="00834D5D" w:rsidRDefault="00834D5D" w:rsidP="00006606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550</w:t>
            </w:r>
          </w:p>
        </w:tc>
      </w:tr>
      <w:tr w:rsidR="007E3990" w14:paraId="5B282CA6" w14:textId="77777777" w:rsidTr="007E3990">
        <w:tc>
          <w:tcPr>
            <w:tcW w:w="1239" w:type="dxa"/>
          </w:tcPr>
          <w:p w14:paraId="1BEA2C13" w14:textId="77777777" w:rsidR="007E3990" w:rsidRPr="00834D5D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д, В</w:t>
            </w:r>
          </w:p>
        </w:tc>
        <w:tc>
          <w:tcPr>
            <w:tcW w:w="706" w:type="dxa"/>
          </w:tcPr>
          <w:p w14:paraId="01A99E43" w14:textId="554CF97A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41.7</w:t>
            </w:r>
          </w:p>
        </w:tc>
        <w:tc>
          <w:tcPr>
            <w:tcW w:w="889" w:type="dxa"/>
          </w:tcPr>
          <w:p w14:paraId="63291D25" w14:textId="318C155F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62.5</w:t>
            </w:r>
          </w:p>
        </w:tc>
        <w:tc>
          <w:tcPr>
            <w:tcW w:w="884" w:type="dxa"/>
          </w:tcPr>
          <w:p w14:paraId="3B50061C" w14:textId="59648023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83.3</w:t>
            </w:r>
          </w:p>
        </w:tc>
        <w:tc>
          <w:tcPr>
            <w:tcW w:w="884" w:type="dxa"/>
          </w:tcPr>
          <w:p w14:paraId="0807342C" w14:textId="232C0550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104</w:t>
            </w:r>
          </w:p>
        </w:tc>
        <w:tc>
          <w:tcPr>
            <w:tcW w:w="884" w:type="dxa"/>
          </w:tcPr>
          <w:p w14:paraId="176920DA" w14:textId="54A650DF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884" w:type="dxa"/>
          </w:tcPr>
          <w:p w14:paraId="371E0CC2" w14:textId="5F92CED2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884" w:type="dxa"/>
          </w:tcPr>
          <w:p w14:paraId="16DC45D9" w14:textId="6D5CB3EA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167</w:t>
            </w:r>
          </w:p>
        </w:tc>
        <w:tc>
          <w:tcPr>
            <w:tcW w:w="884" w:type="dxa"/>
          </w:tcPr>
          <w:p w14:paraId="1B70415E" w14:textId="39CBE8F8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187</w:t>
            </w:r>
          </w:p>
        </w:tc>
        <w:tc>
          <w:tcPr>
            <w:tcW w:w="884" w:type="dxa"/>
          </w:tcPr>
          <w:p w14:paraId="3C887B15" w14:textId="5D12D668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208</w:t>
            </w:r>
          </w:p>
        </w:tc>
        <w:tc>
          <w:tcPr>
            <w:tcW w:w="889" w:type="dxa"/>
          </w:tcPr>
          <w:p w14:paraId="5AE6967D" w14:textId="7284C9E6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229</w:t>
            </w:r>
          </w:p>
        </w:tc>
      </w:tr>
      <w:tr w:rsidR="007E3990" w14:paraId="00CCFAD0" w14:textId="77777777" w:rsidTr="007E3990">
        <w:tc>
          <w:tcPr>
            <w:tcW w:w="1239" w:type="dxa"/>
          </w:tcPr>
          <w:p w14:paraId="2F45C415" w14:textId="52BEB349" w:rsidR="007E3990" w:rsidRPr="00834D5D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д, мкА</w:t>
            </w:r>
          </w:p>
        </w:tc>
        <w:tc>
          <w:tcPr>
            <w:tcW w:w="706" w:type="dxa"/>
          </w:tcPr>
          <w:p w14:paraId="22802310" w14:textId="3A602B31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0.42</w:t>
            </w:r>
          </w:p>
        </w:tc>
        <w:tc>
          <w:tcPr>
            <w:tcW w:w="889" w:type="dxa"/>
          </w:tcPr>
          <w:p w14:paraId="28CDD097" w14:textId="250E10F8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0.63</w:t>
            </w:r>
          </w:p>
        </w:tc>
        <w:tc>
          <w:tcPr>
            <w:tcW w:w="884" w:type="dxa"/>
          </w:tcPr>
          <w:p w14:paraId="7AC7F809" w14:textId="540E75D2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0.84</w:t>
            </w:r>
          </w:p>
        </w:tc>
        <w:tc>
          <w:tcPr>
            <w:tcW w:w="884" w:type="dxa"/>
          </w:tcPr>
          <w:p w14:paraId="64836089" w14:textId="6AD49EFC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1.04</w:t>
            </w:r>
          </w:p>
        </w:tc>
        <w:tc>
          <w:tcPr>
            <w:tcW w:w="884" w:type="dxa"/>
          </w:tcPr>
          <w:p w14:paraId="1F1B5DEF" w14:textId="018433DD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1.25</w:t>
            </w:r>
          </w:p>
        </w:tc>
        <w:tc>
          <w:tcPr>
            <w:tcW w:w="884" w:type="dxa"/>
          </w:tcPr>
          <w:p w14:paraId="77EF5E75" w14:textId="69ADA8BB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1.46</w:t>
            </w:r>
          </w:p>
        </w:tc>
        <w:tc>
          <w:tcPr>
            <w:tcW w:w="884" w:type="dxa"/>
          </w:tcPr>
          <w:p w14:paraId="35079708" w14:textId="5EB553CC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1.67</w:t>
            </w:r>
          </w:p>
        </w:tc>
        <w:tc>
          <w:tcPr>
            <w:tcW w:w="884" w:type="dxa"/>
          </w:tcPr>
          <w:p w14:paraId="7F39D05D" w14:textId="75A8F0FF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1.88</w:t>
            </w:r>
          </w:p>
        </w:tc>
        <w:tc>
          <w:tcPr>
            <w:tcW w:w="884" w:type="dxa"/>
          </w:tcPr>
          <w:p w14:paraId="67FB8468" w14:textId="1A01F349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2.09</w:t>
            </w:r>
          </w:p>
        </w:tc>
        <w:tc>
          <w:tcPr>
            <w:tcW w:w="889" w:type="dxa"/>
          </w:tcPr>
          <w:p w14:paraId="3713771A" w14:textId="6840B040" w:rsidR="007E3990" w:rsidRDefault="007E3990" w:rsidP="007E3990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2.29</w:t>
            </w:r>
          </w:p>
        </w:tc>
      </w:tr>
    </w:tbl>
    <w:p w14:paraId="70A81E93" w14:textId="77777777" w:rsidR="00834D5D" w:rsidRDefault="00834D5D" w:rsidP="00834D5D">
      <w:pPr>
        <w:spacing w:after="0" w:line="240" w:lineRule="auto"/>
        <w:ind w:right="-1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0E591AD0" w14:textId="418DEF9F" w:rsidR="006027C4" w:rsidRDefault="007E3990" w:rsidP="007E3990">
      <w:pPr>
        <w:spacing w:after="0" w:line="240" w:lineRule="auto"/>
        <w:ind w:right="-1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Данные измерения показывают, что при прямом включении диод пропускает ток и при этом напряжение на нем минимальное, при обратном же подключении диод, как и полагается</w:t>
      </w:r>
      <w:r w:rsidR="002C1CFD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практически не пропускает ток, но напряжение на нем стремительно возрастает.</w:t>
      </w:r>
    </w:p>
    <w:p w14:paraId="6CD2A76D" w14:textId="77777777" w:rsidR="007E3990" w:rsidRPr="006027C4" w:rsidRDefault="007E3990" w:rsidP="007E3990">
      <w:pPr>
        <w:spacing w:after="0" w:line="240" w:lineRule="auto"/>
        <w:ind w:right="-1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0F514D0B" w14:textId="740AD11A" w:rsidR="00CB7A8D" w:rsidRDefault="00B77E98" w:rsidP="002C1CFD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1F060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="001F0600">
        <w:rPr>
          <w:rFonts w:ascii="Times New Roman" w:hAnsi="Times New Roman" w:cs="Times New Roman"/>
          <w:sz w:val="28"/>
          <w:szCs w:val="28"/>
        </w:rPr>
        <w:t>.</w:t>
      </w:r>
      <w:r w:rsidR="00D75CC5">
        <w:rPr>
          <w:rFonts w:ascii="Times New Roman" w:hAnsi="Times New Roman" w:cs="Times New Roman"/>
          <w:sz w:val="28"/>
          <w:szCs w:val="28"/>
        </w:rPr>
        <w:t>2</w:t>
      </w:r>
      <w:r w:rsidR="001F0600">
        <w:rPr>
          <w:rFonts w:ascii="Times New Roman" w:hAnsi="Times New Roman" w:cs="Times New Roman"/>
          <w:sz w:val="28"/>
          <w:szCs w:val="28"/>
        </w:rPr>
        <w:t xml:space="preserve"> </w:t>
      </w:r>
      <w:r w:rsidR="002C1CFD">
        <w:rPr>
          <w:rFonts w:ascii="Times New Roman" w:hAnsi="Times New Roman" w:cs="Times New Roman"/>
          <w:sz w:val="28"/>
          <w:szCs w:val="28"/>
        </w:rPr>
        <w:t>В</w:t>
      </w:r>
      <w:r w:rsidR="002C1CFD" w:rsidRPr="002C1CFD">
        <w:rPr>
          <w:rFonts w:ascii="Times New Roman" w:hAnsi="Times New Roman" w:cs="Times New Roman"/>
          <w:sz w:val="28"/>
          <w:szCs w:val="28"/>
        </w:rPr>
        <w:t xml:space="preserve"> рабочем окне симулятора </w:t>
      </w:r>
      <w:r w:rsidR="002C1CFD">
        <w:rPr>
          <w:rFonts w:ascii="Times New Roman" w:hAnsi="Times New Roman" w:cs="Times New Roman"/>
          <w:sz w:val="28"/>
          <w:szCs w:val="28"/>
        </w:rPr>
        <w:t xml:space="preserve">была начерчена </w:t>
      </w:r>
      <w:r w:rsidR="002C1CFD" w:rsidRPr="002C1CFD">
        <w:rPr>
          <w:rFonts w:ascii="Times New Roman" w:hAnsi="Times New Roman" w:cs="Times New Roman"/>
          <w:sz w:val="28"/>
          <w:szCs w:val="28"/>
        </w:rPr>
        <w:t>схем</w:t>
      </w:r>
      <w:r w:rsidR="002C1CFD">
        <w:rPr>
          <w:rFonts w:ascii="Times New Roman" w:hAnsi="Times New Roman" w:cs="Times New Roman"/>
          <w:sz w:val="28"/>
          <w:szCs w:val="28"/>
        </w:rPr>
        <w:t>а</w:t>
      </w:r>
      <w:r w:rsidR="002C1CFD" w:rsidRPr="002C1CFD">
        <w:rPr>
          <w:rFonts w:ascii="Times New Roman" w:hAnsi="Times New Roman" w:cs="Times New Roman"/>
          <w:sz w:val="28"/>
          <w:szCs w:val="28"/>
        </w:rPr>
        <w:t xml:space="preserve"> однополупериодного выпрямителя</w:t>
      </w:r>
      <w:r w:rsidR="002C1CFD">
        <w:rPr>
          <w:rFonts w:ascii="Times New Roman" w:hAnsi="Times New Roman" w:cs="Times New Roman"/>
          <w:sz w:val="28"/>
          <w:szCs w:val="28"/>
        </w:rPr>
        <w:t xml:space="preserve"> </w:t>
      </w:r>
      <w:r w:rsidR="002C1CFD" w:rsidRPr="002C1CFD">
        <w:rPr>
          <w:rFonts w:ascii="Times New Roman" w:hAnsi="Times New Roman" w:cs="Times New Roman"/>
          <w:sz w:val="28"/>
          <w:szCs w:val="28"/>
        </w:rPr>
        <w:t>без емкостно</w:t>
      </w:r>
      <w:r w:rsidR="002C1CFD">
        <w:rPr>
          <w:rFonts w:ascii="Times New Roman" w:hAnsi="Times New Roman" w:cs="Times New Roman"/>
          <w:sz w:val="28"/>
          <w:szCs w:val="28"/>
        </w:rPr>
        <w:t>го</w:t>
      </w:r>
      <w:r w:rsidR="002C1CFD" w:rsidRPr="002C1CFD">
        <w:rPr>
          <w:rFonts w:ascii="Times New Roman" w:hAnsi="Times New Roman" w:cs="Times New Roman"/>
          <w:sz w:val="28"/>
          <w:szCs w:val="28"/>
        </w:rPr>
        <w:t xml:space="preserve"> фильтра</w:t>
      </w:r>
      <w:r w:rsidR="002C1CFD">
        <w:rPr>
          <w:rFonts w:ascii="Times New Roman" w:hAnsi="Times New Roman" w:cs="Times New Roman"/>
          <w:sz w:val="28"/>
          <w:szCs w:val="28"/>
        </w:rPr>
        <w:t xml:space="preserve"> (рисунок 2.3)</w:t>
      </w:r>
      <w:r w:rsidR="002C1CFD" w:rsidRPr="002C1CFD">
        <w:rPr>
          <w:rFonts w:ascii="Times New Roman" w:hAnsi="Times New Roman" w:cs="Times New Roman"/>
          <w:sz w:val="28"/>
          <w:szCs w:val="28"/>
        </w:rPr>
        <w:t xml:space="preserve"> и при наличии фильтрующего конденсатора</w:t>
      </w:r>
      <w:r w:rsidR="002C1CFD">
        <w:rPr>
          <w:rFonts w:ascii="Times New Roman" w:hAnsi="Times New Roman" w:cs="Times New Roman"/>
          <w:sz w:val="28"/>
          <w:szCs w:val="28"/>
        </w:rPr>
        <w:t xml:space="preserve"> (рисунок 2.4), </w:t>
      </w:r>
      <w:r w:rsidR="002C1CFD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="002C1CFD">
        <w:rPr>
          <w:rFonts w:ascii="Times New Roman" w:hAnsi="Times New Roman" w:cs="Times New Roman"/>
          <w:sz w:val="28"/>
          <w:szCs w:val="28"/>
        </w:rPr>
        <w:t>вх</w:t>
      </w:r>
      <w:proofErr w:type="spellEnd"/>
      <w:r w:rsidR="002C1CFD" w:rsidRPr="006027C4">
        <w:rPr>
          <w:rFonts w:ascii="Times New Roman" w:hAnsi="Times New Roman" w:cs="Times New Roman"/>
          <w:sz w:val="28"/>
          <w:szCs w:val="28"/>
        </w:rPr>
        <w:t xml:space="preserve"> </w:t>
      </w:r>
      <w:r w:rsidR="002C1CFD">
        <w:rPr>
          <w:rFonts w:ascii="Times New Roman" w:hAnsi="Times New Roman" w:cs="Times New Roman"/>
          <w:sz w:val="28"/>
          <w:szCs w:val="28"/>
        </w:rPr>
        <w:t>=</w:t>
      </w:r>
      <w:r w:rsidR="002C1CFD" w:rsidRPr="006027C4">
        <w:rPr>
          <w:rFonts w:ascii="Times New Roman" w:hAnsi="Times New Roman" w:cs="Times New Roman"/>
          <w:sz w:val="28"/>
          <w:szCs w:val="28"/>
        </w:rPr>
        <w:t xml:space="preserve"> </w:t>
      </w:r>
      <w:r w:rsidR="002C1CFD" w:rsidRPr="002C1CFD">
        <w:rPr>
          <w:rFonts w:ascii="Times New Roman" w:hAnsi="Times New Roman" w:cs="Times New Roman"/>
          <w:sz w:val="28"/>
          <w:szCs w:val="28"/>
        </w:rPr>
        <w:t>50 В.</w:t>
      </w:r>
    </w:p>
    <w:p w14:paraId="28CEDA1E" w14:textId="77777777" w:rsidR="00747CB2" w:rsidRDefault="00747CB2" w:rsidP="00747CB2">
      <w:pPr>
        <w:spacing w:after="0" w:line="240" w:lineRule="auto"/>
        <w:ind w:right="-1" w:firstLine="708"/>
        <w:rPr>
          <w:rFonts w:ascii="Times New Roman" w:hAnsi="Times New Roman" w:cs="Times New Roman"/>
          <w:sz w:val="28"/>
          <w:szCs w:val="28"/>
        </w:rPr>
      </w:pPr>
    </w:p>
    <w:p w14:paraId="484BAC29" w14:textId="4F27AF80" w:rsidR="00747CB2" w:rsidRDefault="002C1CFD" w:rsidP="00747CB2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C1C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84B0F5" wp14:editId="3F0934D2">
            <wp:extent cx="5436641" cy="1898797"/>
            <wp:effectExtent l="0" t="0" r="0" b="6350"/>
            <wp:docPr id="1347446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46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667" cy="190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A7DB" w14:textId="425D1086" w:rsidR="00747CB2" w:rsidRDefault="00747CB2" w:rsidP="00747CB2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77E9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2C1CF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747C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C1CFD" w:rsidRPr="002C1CFD">
        <w:rPr>
          <w:rFonts w:ascii="Times New Roman" w:hAnsi="Times New Roman" w:cs="Times New Roman"/>
          <w:sz w:val="28"/>
          <w:szCs w:val="28"/>
        </w:rPr>
        <w:t>хем</w:t>
      </w:r>
      <w:r w:rsidR="002C1CFD">
        <w:rPr>
          <w:rFonts w:ascii="Times New Roman" w:hAnsi="Times New Roman" w:cs="Times New Roman"/>
          <w:sz w:val="28"/>
          <w:szCs w:val="28"/>
        </w:rPr>
        <w:t>а</w:t>
      </w:r>
      <w:r w:rsidR="002C1CFD" w:rsidRPr="002C1CFD">
        <w:rPr>
          <w:rFonts w:ascii="Times New Roman" w:hAnsi="Times New Roman" w:cs="Times New Roman"/>
          <w:sz w:val="28"/>
          <w:szCs w:val="28"/>
        </w:rPr>
        <w:t xml:space="preserve"> однополупериодного выпрямителя</w:t>
      </w:r>
      <w:r w:rsidR="002C1CFD">
        <w:rPr>
          <w:rFonts w:ascii="Times New Roman" w:hAnsi="Times New Roman" w:cs="Times New Roman"/>
          <w:sz w:val="28"/>
          <w:szCs w:val="28"/>
        </w:rPr>
        <w:t xml:space="preserve"> </w:t>
      </w:r>
      <w:r w:rsidR="002C1CFD" w:rsidRPr="002C1CFD">
        <w:rPr>
          <w:rFonts w:ascii="Times New Roman" w:hAnsi="Times New Roman" w:cs="Times New Roman"/>
          <w:sz w:val="28"/>
          <w:szCs w:val="28"/>
        </w:rPr>
        <w:t>без емкостно</w:t>
      </w:r>
      <w:r w:rsidR="002C1CFD">
        <w:rPr>
          <w:rFonts w:ascii="Times New Roman" w:hAnsi="Times New Roman" w:cs="Times New Roman"/>
          <w:sz w:val="28"/>
          <w:szCs w:val="28"/>
        </w:rPr>
        <w:t>го</w:t>
      </w:r>
      <w:r w:rsidR="002C1CFD" w:rsidRPr="002C1CFD">
        <w:rPr>
          <w:rFonts w:ascii="Times New Roman" w:hAnsi="Times New Roman" w:cs="Times New Roman"/>
          <w:sz w:val="28"/>
          <w:szCs w:val="28"/>
        </w:rPr>
        <w:t xml:space="preserve"> фильтра</w:t>
      </w:r>
    </w:p>
    <w:p w14:paraId="19D3DFEA" w14:textId="77777777" w:rsidR="002C1CFD" w:rsidRDefault="002C1CFD" w:rsidP="00747CB2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BB2983E" w14:textId="380E76B7" w:rsidR="006027C4" w:rsidRDefault="002C1CFD" w:rsidP="002C1CFD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C1C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B76981" wp14:editId="17BAC92A">
            <wp:extent cx="5553685" cy="1949752"/>
            <wp:effectExtent l="0" t="0" r="0" b="0"/>
            <wp:docPr id="1323993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93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1507" cy="195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F262" w14:textId="5AF26A76" w:rsidR="00F87ACD" w:rsidRDefault="002C1CFD" w:rsidP="00F87ACD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</w:t>
      </w:r>
      <w:r w:rsidRPr="00747C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2C1CFD">
        <w:rPr>
          <w:rFonts w:ascii="Times New Roman" w:hAnsi="Times New Roman" w:cs="Times New Roman"/>
          <w:sz w:val="28"/>
          <w:szCs w:val="28"/>
        </w:rPr>
        <w:t>хем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C1CFD">
        <w:rPr>
          <w:rFonts w:ascii="Times New Roman" w:hAnsi="Times New Roman" w:cs="Times New Roman"/>
          <w:sz w:val="28"/>
          <w:szCs w:val="28"/>
        </w:rPr>
        <w:t xml:space="preserve"> однополупериодного выпрямителя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2C1CFD">
        <w:rPr>
          <w:rFonts w:ascii="Times New Roman" w:hAnsi="Times New Roman" w:cs="Times New Roman"/>
          <w:sz w:val="28"/>
          <w:szCs w:val="28"/>
        </w:rPr>
        <w:t xml:space="preserve"> емкостн</w:t>
      </w:r>
      <w:r>
        <w:rPr>
          <w:rFonts w:ascii="Times New Roman" w:hAnsi="Times New Roman" w:cs="Times New Roman"/>
          <w:sz w:val="28"/>
          <w:szCs w:val="28"/>
        </w:rPr>
        <w:t>ым</w:t>
      </w:r>
      <w:r w:rsidRPr="002C1CFD">
        <w:rPr>
          <w:rFonts w:ascii="Times New Roman" w:hAnsi="Times New Roman" w:cs="Times New Roman"/>
          <w:sz w:val="28"/>
          <w:szCs w:val="28"/>
        </w:rPr>
        <w:t xml:space="preserve"> фильтр</w:t>
      </w:r>
      <w:r>
        <w:rPr>
          <w:rFonts w:ascii="Times New Roman" w:hAnsi="Times New Roman" w:cs="Times New Roman"/>
          <w:sz w:val="28"/>
          <w:szCs w:val="28"/>
        </w:rPr>
        <w:t>ом</w:t>
      </w:r>
    </w:p>
    <w:p w14:paraId="4BC2A6A6" w14:textId="77777777" w:rsidR="00F87ACD" w:rsidRDefault="00F87ACD" w:rsidP="002C1CFD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174022" w14:textId="3FB3DD53" w:rsidR="006027C4" w:rsidRDefault="002C1CFD" w:rsidP="002C1CFD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были сняты</w:t>
      </w:r>
      <w:r w:rsidRPr="002C1CFD">
        <w:rPr>
          <w:rFonts w:ascii="Times New Roman" w:hAnsi="Times New Roman" w:cs="Times New Roman"/>
          <w:sz w:val="28"/>
          <w:szCs w:val="28"/>
        </w:rPr>
        <w:t xml:space="preserve"> осциллограммы входного</w:t>
      </w:r>
      <w:r w:rsidR="00A73D31">
        <w:rPr>
          <w:rFonts w:ascii="Times New Roman" w:hAnsi="Times New Roman" w:cs="Times New Roman"/>
          <w:sz w:val="28"/>
          <w:szCs w:val="28"/>
        </w:rPr>
        <w:t xml:space="preserve"> (рисунок 2.5)</w:t>
      </w:r>
      <w:r w:rsidRPr="002C1CFD">
        <w:rPr>
          <w:rFonts w:ascii="Times New Roman" w:hAnsi="Times New Roman" w:cs="Times New Roman"/>
          <w:sz w:val="28"/>
          <w:szCs w:val="28"/>
        </w:rPr>
        <w:t xml:space="preserve"> и выходного</w:t>
      </w:r>
      <w:r w:rsidR="00F87ACD" w:rsidRPr="00F87ACD">
        <w:rPr>
          <w:rFonts w:ascii="Times New Roman" w:hAnsi="Times New Roman" w:cs="Times New Roman"/>
          <w:sz w:val="28"/>
          <w:szCs w:val="28"/>
        </w:rPr>
        <w:t xml:space="preserve"> </w:t>
      </w:r>
      <w:r w:rsidR="00A73D31">
        <w:rPr>
          <w:rFonts w:ascii="Times New Roman" w:hAnsi="Times New Roman" w:cs="Times New Roman"/>
          <w:sz w:val="28"/>
          <w:szCs w:val="28"/>
        </w:rPr>
        <w:t>(рисунок 2.6) напряжения</w:t>
      </w:r>
      <w:r w:rsidRPr="002C1CFD">
        <w:rPr>
          <w:rFonts w:ascii="Times New Roman" w:hAnsi="Times New Roman" w:cs="Times New Roman"/>
          <w:sz w:val="28"/>
          <w:szCs w:val="28"/>
        </w:rPr>
        <w:t xml:space="preserve"> и определ</w:t>
      </w:r>
      <w:r>
        <w:rPr>
          <w:rFonts w:ascii="Times New Roman" w:hAnsi="Times New Roman" w:cs="Times New Roman"/>
          <w:sz w:val="28"/>
          <w:szCs w:val="28"/>
        </w:rPr>
        <w:t xml:space="preserve">ены </w:t>
      </w:r>
      <w:r w:rsidRPr="002C1CFD">
        <w:rPr>
          <w:rFonts w:ascii="Times New Roman" w:hAnsi="Times New Roman" w:cs="Times New Roman"/>
          <w:sz w:val="28"/>
          <w:szCs w:val="28"/>
        </w:rPr>
        <w:t>величин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2C1CFD">
        <w:rPr>
          <w:rFonts w:ascii="Times New Roman" w:hAnsi="Times New Roman" w:cs="Times New Roman"/>
          <w:sz w:val="28"/>
          <w:szCs w:val="28"/>
        </w:rPr>
        <w:t xml:space="preserve"> пульсаций выходного </w:t>
      </w:r>
      <w:r w:rsidRPr="002C1CFD">
        <w:rPr>
          <w:rFonts w:ascii="Times New Roman" w:hAnsi="Times New Roman" w:cs="Times New Roman"/>
          <w:sz w:val="28"/>
          <w:szCs w:val="28"/>
        </w:rPr>
        <w:lastRenderedPageBreak/>
        <w:t>напряжения</w:t>
      </w:r>
      <w:r w:rsidR="00A73D31">
        <w:rPr>
          <w:rFonts w:ascii="Times New Roman" w:hAnsi="Times New Roman" w:cs="Times New Roman"/>
          <w:sz w:val="28"/>
          <w:szCs w:val="28"/>
        </w:rPr>
        <w:t xml:space="preserve">, которые составили: </w:t>
      </w:r>
      <w:r w:rsidR="007A05B3" w:rsidRPr="007A05B3">
        <w:rPr>
          <w:rFonts w:ascii="Times New Roman" w:hAnsi="Times New Roman" w:cs="Times New Roman"/>
          <w:sz w:val="28"/>
          <w:szCs w:val="28"/>
        </w:rPr>
        <w:t xml:space="preserve">7,5 </w:t>
      </w:r>
      <w:r w:rsidR="007A05B3">
        <w:rPr>
          <w:rFonts w:ascii="Times New Roman" w:hAnsi="Times New Roman" w:cs="Times New Roman"/>
          <w:sz w:val="28"/>
          <w:szCs w:val="28"/>
        </w:rPr>
        <w:t xml:space="preserve">В для </w:t>
      </w:r>
      <w:r w:rsidR="007A05B3" w:rsidRPr="002C1CFD">
        <w:rPr>
          <w:rFonts w:ascii="Times New Roman" w:hAnsi="Times New Roman" w:cs="Times New Roman"/>
          <w:sz w:val="28"/>
          <w:szCs w:val="28"/>
        </w:rPr>
        <w:t>однополупериодного выпрямителя</w:t>
      </w:r>
      <w:r w:rsidR="007A05B3">
        <w:rPr>
          <w:rFonts w:ascii="Times New Roman" w:hAnsi="Times New Roman" w:cs="Times New Roman"/>
          <w:sz w:val="28"/>
          <w:szCs w:val="28"/>
        </w:rPr>
        <w:t xml:space="preserve"> с</w:t>
      </w:r>
      <w:r w:rsidR="007A05B3" w:rsidRPr="002C1CFD">
        <w:rPr>
          <w:rFonts w:ascii="Times New Roman" w:hAnsi="Times New Roman" w:cs="Times New Roman"/>
          <w:sz w:val="28"/>
          <w:szCs w:val="28"/>
        </w:rPr>
        <w:t xml:space="preserve"> емкостн</w:t>
      </w:r>
      <w:r w:rsidR="007A05B3">
        <w:rPr>
          <w:rFonts w:ascii="Times New Roman" w:hAnsi="Times New Roman" w:cs="Times New Roman"/>
          <w:sz w:val="28"/>
          <w:szCs w:val="28"/>
        </w:rPr>
        <w:t>ым</w:t>
      </w:r>
      <w:r w:rsidR="007A05B3" w:rsidRPr="002C1CFD">
        <w:rPr>
          <w:rFonts w:ascii="Times New Roman" w:hAnsi="Times New Roman" w:cs="Times New Roman"/>
          <w:sz w:val="28"/>
          <w:szCs w:val="28"/>
        </w:rPr>
        <w:t xml:space="preserve"> фильтр</w:t>
      </w:r>
      <w:r w:rsidR="007A05B3">
        <w:rPr>
          <w:rFonts w:ascii="Times New Roman" w:hAnsi="Times New Roman" w:cs="Times New Roman"/>
          <w:sz w:val="28"/>
          <w:szCs w:val="28"/>
        </w:rPr>
        <w:t xml:space="preserve">ом и 25 В для </w:t>
      </w:r>
      <w:r w:rsidR="007A05B3" w:rsidRPr="002C1CFD">
        <w:rPr>
          <w:rFonts w:ascii="Times New Roman" w:hAnsi="Times New Roman" w:cs="Times New Roman"/>
          <w:sz w:val="28"/>
          <w:szCs w:val="28"/>
        </w:rPr>
        <w:t>однополупериодного выпрямителя</w:t>
      </w:r>
      <w:r w:rsidR="007A05B3">
        <w:rPr>
          <w:rFonts w:ascii="Times New Roman" w:hAnsi="Times New Roman" w:cs="Times New Roman"/>
          <w:sz w:val="28"/>
          <w:szCs w:val="28"/>
        </w:rPr>
        <w:t xml:space="preserve"> без</w:t>
      </w:r>
      <w:r w:rsidR="007A05B3" w:rsidRPr="002C1CFD">
        <w:rPr>
          <w:rFonts w:ascii="Times New Roman" w:hAnsi="Times New Roman" w:cs="Times New Roman"/>
          <w:sz w:val="28"/>
          <w:szCs w:val="28"/>
        </w:rPr>
        <w:t xml:space="preserve"> емкостн</w:t>
      </w:r>
      <w:r w:rsidR="007A05B3">
        <w:rPr>
          <w:rFonts w:ascii="Times New Roman" w:hAnsi="Times New Roman" w:cs="Times New Roman"/>
          <w:sz w:val="28"/>
          <w:szCs w:val="28"/>
        </w:rPr>
        <w:t>ого</w:t>
      </w:r>
      <w:r w:rsidR="007A05B3" w:rsidRPr="002C1CFD">
        <w:rPr>
          <w:rFonts w:ascii="Times New Roman" w:hAnsi="Times New Roman" w:cs="Times New Roman"/>
          <w:sz w:val="28"/>
          <w:szCs w:val="28"/>
        </w:rPr>
        <w:t xml:space="preserve"> фильтр</w:t>
      </w:r>
      <w:r w:rsidR="007A05B3">
        <w:rPr>
          <w:rFonts w:ascii="Times New Roman" w:hAnsi="Times New Roman" w:cs="Times New Roman"/>
          <w:sz w:val="28"/>
          <w:szCs w:val="28"/>
        </w:rPr>
        <w:t>а</w:t>
      </w:r>
      <w:r w:rsidRPr="002C1CFD">
        <w:rPr>
          <w:rFonts w:ascii="Times New Roman" w:hAnsi="Times New Roman" w:cs="Times New Roman"/>
          <w:sz w:val="28"/>
          <w:szCs w:val="28"/>
        </w:rPr>
        <w:t>.</w:t>
      </w:r>
    </w:p>
    <w:p w14:paraId="5725A9DD" w14:textId="77777777" w:rsidR="00F87ACD" w:rsidRDefault="00F87ACD" w:rsidP="002C1CFD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F2C1F36" w14:textId="3E726352" w:rsidR="00A73D31" w:rsidRDefault="00A73D31" w:rsidP="00F87ACD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73D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592305" wp14:editId="4DD14343">
            <wp:extent cx="5319598" cy="3420929"/>
            <wp:effectExtent l="0" t="0" r="0" b="8255"/>
            <wp:docPr id="1599234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346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8232" cy="342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D8A6" w14:textId="1C1FF09D" w:rsidR="00A73D31" w:rsidRPr="00F87ACD" w:rsidRDefault="00A73D31" w:rsidP="00A73D31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87AC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</w:t>
      </w:r>
      <w:r w:rsidRPr="002C1CFD">
        <w:rPr>
          <w:rFonts w:ascii="Times New Roman" w:hAnsi="Times New Roman" w:cs="Times New Roman"/>
          <w:sz w:val="28"/>
          <w:szCs w:val="28"/>
        </w:rPr>
        <w:t>сциллограммы входного</w:t>
      </w:r>
      <w:r w:rsidR="00F87ACD" w:rsidRPr="00F87ACD">
        <w:rPr>
          <w:rFonts w:ascii="Times New Roman" w:hAnsi="Times New Roman" w:cs="Times New Roman"/>
          <w:sz w:val="28"/>
          <w:szCs w:val="28"/>
        </w:rPr>
        <w:t xml:space="preserve"> </w:t>
      </w:r>
      <w:r w:rsidR="00F87ACD" w:rsidRPr="002C1CFD">
        <w:rPr>
          <w:rFonts w:ascii="Times New Roman" w:hAnsi="Times New Roman" w:cs="Times New Roman"/>
          <w:sz w:val="28"/>
          <w:szCs w:val="28"/>
        </w:rPr>
        <w:t>и выходного</w:t>
      </w:r>
      <w:r>
        <w:rPr>
          <w:rFonts w:ascii="Times New Roman" w:hAnsi="Times New Roman" w:cs="Times New Roman"/>
          <w:sz w:val="28"/>
          <w:szCs w:val="28"/>
        </w:rPr>
        <w:t xml:space="preserve"> напряжения</w:t>
      </w:r>
      <w:r w:rsidR="00F87ACD" w:rsidRPr="00F87ACD">
        <w:rPr>
          <w:rFonts w:ascii="Times New Roman" w:hAnsi="Times New Roman" w:cs="Times New Roman"/>
          <w:sz w:val="28"/>
          <w:szCs w:val="28"/>
        </w:rPr>
        <w:t xml:space="preserve"> </w:t>
      </w:r>
      <w:r w:rsidR="00F87ACD" w:rsidRPr="002C1CFD">
        <w:rPr>
          <w:rFonts w:ascii="Times New Roman" w:hAnsi="Times New Roman" w:cs="Times New Roman"/>
          <w:sz w:val="28"/>
          <w:szCs w:val="28"/>
        </w:rPr>
        <w:t>однополупериодного выпрямителя</w:t>
      </w:r>
      <w:r w:rsidR="00F87ACD">
        <w:rPr>
          <w:rFonts w:ascii="Times New Roman" w:hAnsi="Times New Roman" w:cs="Times New Roman"/>
          <w:sz w:val="28"/>
          <w:szCs w:val="28"/>
        </w:rPr>
        <w:t xml:space="preserve"> </w:t>
      </w:r>
      <w:r w:rsidR="00F87ACD" w:rsidRPr="002C1CFD">
        <w:rPr>
          <w:rFonts w:ascii="Times New Roman" w:hAnsi="Times New Roman" w:cs="Times New Roman"/>
          <w:sz w:val="28"/>
          <w:szCs w:val="28"/>
        </w:rPr>
        <w:t>без емкостно</w:t>
      </w:r>
      <w:r w:rsidR="00F87ACD">
        <w:rPr>
          <w:rFonts w:ascii="Times New Roman" w:hAnsi="Times New Roman" w:cs="Times New Roman"/>
          <w:sz w:val="28"/>
          <w:szCs w:val="28"/>
        </w:rPr>
        <w:t>го</w:t>
      </w:r>
      <w:r w:rsidR="00F87ACD" w:rsidRPr="002C1CFD">
        <w:rPr>
          <w:rFonts w:ascii="Times New Roman" w:hAnsi="Times New Roman" w:cs="Times New Roman"/>
          <w:sz w:val="28"/>
          <w:szCs w:val="28"/>
        </w:rPr>
        <w:t xml:space="preserve"> фильтра</w:t>
      </w:r>
    </w:p>
    <w:p w14:paraId="057B402C" w14:textId="77777777" w:rsidR="00A73D31" w:rsidRDefault="00A73D31" w:rsidP="00A73D31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9BE05BF" w14:textId="346505AC" w:rsidR="00A73D31" w:rsidRPr="00F87ACD" w:rsidRDefault="00F87ACD" w:rsidP="00F87ACD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7AC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976FAD" wp14:editId="2AABD08F">
            <wp:extent cx="5363489" cy="3379955"/>
            <wp:effectExtent l="0" t="0" r="8890" b="0"/>
            <wp:docPr id="2017215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151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3405" cy="338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853C" w14:textId="15D4CAF7" w:rsidR="00A73D31" w:rsidRDefault="00F87ACD" w:rsidP="00F87ACD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О</w:t>
      </w:r>
      <w:r w:rsidRPr="002C1CFD">
        <w:rPr>
          <w:rFonts w:ascii="Times New Roman" w:hAnsi="Times New Roman" w:cs="Times New Roman"/>
          <w:sz w:val="28"/>
          <w:szCs w:val="28"/>
        </w:rPr>
        <w:t>сциллограммы входного</w:t>
      </w:r>
      <w:r w:rsidRPr="00F87ACD">
        <w:rPr>
          <w:rFonts w:ascii="Times New Roman" w:hAnsi="Times New Roman" w:cs="Times New Roman"/>
          <w:sz w:val="28"/>
          <w:szCs w:val="28"/>
        </w:rPr>
        <w:t xml:space="preserve"> </w:t>
      </w:r>
      <w:r w:rsidRPr="002C1CFD">
        <w:rPr>
          <w:rFonts w:ascii="Times New Roman" w:hAnsi="Times New Roman" w:cs="Times New Roman"/>
          <w:sz w:val="28"/>
          <w:szCs w:val="28"/>
        </w:rPr>
        <w:t>и выходного</w:t>
      </w:r>
      <w:r>
        <w:rPr>
          <w:rFonts w:ascii="Times New Roman" w:hAnsi="Times New Roman" w:cs="Times New Roman"/>
          <w:sz w:val="28"/>
          <w:szCs w:val="28"/>
        </w:rPr>
        <w:t xml:space="preserve"> напряжения</w:t>
      </w:r>
      <w:r w:rsidRPr="002C1CFD">
        <w:rPr>
          <w:rFonts w:ascii="Times New Roman" w:hAnsi="Times New Roman" w:cs="Times New Roman"/>
          <w:sz w:val="28"/>
          <w:szCs w:val="28"/>
        </w:rPr>
        <w:t xml:space="preserve"> однополупериодного выпрямителя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2C1CFD">
        <w:rPr>
          <w:rFonts w:ascii="Times New Roman" w:hAnsi="Times New Roman" w:cs="Times New Roman"/>
          <w:sz w:val="28"/>
          <w:szCs w:val="28"/>
        </w:rPr>
        <w:t xml:space="preserve"> емкостн</w:t>
      </w:r>
      <w:r>
        <w:rPr>
          <w:rFonts w:ascii="Times New Roman" w:hAnsi="Times New Roman" w:cs="Times New Roman"/>
          <w:sz w:val="28"/>
          <w:szCs w:val="28"/>
        </w:rPr>
        <w:t>ым</w:t>
      </w:r>
      <w:r w:rsidRPr="002C1CFD">
        <w:rPr>
          <w:rFonts w:ascii="Times New Roman" w:hAnsi="Times New Roman" w:cs="Times New Roman"/>
          <w:sz w:val="28"/>
          <w:szCs w:val="28"/>
        </w:rPr>
        <w:t xml:space="preserve"> фильтр</w:t>
      </w:r>
      <w:r>
        <w:rPr>
          <w:rFonts w:ascii="Times New Roman" w:hAnsi="Times New Roman" w:cs="Times New Roman"/>
          <w:sz w:val="28"/>
          <w:szCs w:val="28"/>
        </w:rPr>
        <w:t>ом</w:t>
      </w:r>
    </w:p>
    <w:p w14:paraId="6A45ADFC" w14:textId="77777777" w:rsidR="00F87ACD" w:rsidRDefault="00F87ACD" w:rsidP="00F87ACD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6AA4992" w14:textId="64B7FA94" w:rsidR="00F87ACD" w:rsidRDefault="00F87ACD" w:rsidP="00F87ACD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были с</w:t>
      </w:r>
      <w:r w:rsidRPr="00F87ACD">
        <w:rPr>
          <w:rFonts w:ascii="Times New Roman" w:hAnsi="Times New Roman" w:cs="Times New Roman"/>
          <w:sz w:val="28"/>
          <w:szCs w:val="28"/>
        </w:rPr>
        <w:t>нят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F87ACD">
        <w:rPr>
          <w:rFonts w:ascii="Times New Roman" w:hAnsi="Times New Roman" w:cs="Times New Roman"/>
          <w:sz w:val="28"/>
          <w:szCs w:val="28"/>
        </w:rPr>
        <w:t xml:space="preserve"> осциллограммы напряжений при изменении фильтрующей емко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F87ACD">
        <w:rPr>
          <w:rFonts w:ascii="Times New Roman" w:hAnsi="Times New Roman" w:cs="Times New Roman"/>
          <w:sz w:val="28"/>
          <w:szCs w:val="28"/>
        </w:rPr>
        <w:t xml:space="preserve"> от 0,1 мкФ до 10 мкФ</w:t>
      </w:r>
      <w:r>
        <w:rPr>
          <w:rFonts w:ascii="Times New Roman" w:hAnsi="Times New Roman" w:cs="Times New Roman"/>
          <w:sz w:val="28"/>
          <w:szCs w:val="28"/>
        </w:rPr>
        <w:t xml:space="preserve"> (рисунки 2.7-2.8)</w:t>
      </w:r>
      <w:r w:rsidRPr="00F87ACD">
        <w:rPr>
          <w:rFonts w:ascii="Times New Roman" w:hAnsi="Times New Roman" w:cs="Times New Roman"/>
          <w:sz w:val="28"/>
          <w:szCs w:val="28"/>
        </w:rPr>
        <w:t>.</w:t>
      </w:r>
    </w:p>
    <w:p w14:paraId="546F7ABA" w14:textId="77777777" w:rsidR="00F87ACD" w:rsidRDefault="00F87ACD" w:rsidP="00F87ACD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2A4A08B" w14:textId="18EF2178" w:rsidR="00F87ACD" w:rsidRDefault="00F87ACD" w:rsidP="00F87ACD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7AC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8E3B37D" wp14:editId="5B910B25">
            <wp:extent cx="5521942" cy="3482035"/>
            <wp:effectExtent l="0" t="0" r="3175" b="4445"/>
            <wp:docPr id="582537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378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2509" cy="348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A342" w14:textId="426F4925" w:rsidR="00F87ACD" w:rsidRDefault="00F87ACD" w:rsidP="00F87ACD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 – О</w:t>
      </w:r>
      <w:r w:rsidRPr="002C1CFD">
        <w:rPr>
          <w:rFonts w:ascii="Times New Roman" w:hAnsi="Times New Roman" w:cs="Times New Roman"/>
          <w:sz w:val="28"/>
          <w:szCs w:val="28"/>
        </w:rPr>
        <w:t xml:space="preserve">сциллограммы </w:t>
      </w:r>
      <w:r>
        <w:rPr>
          <w:rFonts w:ascii="Times New Roman" w:hAnsi="Times New Roman" w:cs="Times New Roman"/>
          <w:sz w:val="28"/>
          <w:szCs w:val="28"/>
        </w:rPr>
        <w:t xml:space="preserve">напряжений </w:t>
      </w:r>
      <w:r w:rsidRPr="002C1CFD">
        <w:rPr>
          <w:rFonts w:ascii="Times New Roman" w:hAnsi="Times New Roman" w:cs="Times New Roman"/>
          <w:sz w:val="28"/>
          <w:szCs w:val="28"/>
        </w:rPr>
        <w:t>однополупериодного выпрямителя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7ACD">
        <w:rPr>
          <w:rFonts w:ascii="Times New Roman" w:hAnsi="Times New Roman" w:cs="Times New Roman"/>
          <w:sz w:val="28"/>
          <w:szCs w:val="28"/>
        </w:rPr>
        <w:t>напряжений при фильтрующей емко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F87ACD">
        <w:rPr>
          <w:rFonts w:ascii="Times New Roman" w:hAnsi="Times New Roman" w:cs="Times New Roman"/>
          <w:sz w:val="28"/>
          <w:szCs w:val="28"/>
        </w:rPr>
        <w:t xml:space="preserve"> 0,1 мкФ</w:t>
      </w:r>
    </w:p>
    <w:p w14:paraId="612DE500" w14:textId="77777777" w:rsidR="00F87ACD" w:rsidRDefault="00F87ACD" w:rsidP="00F87ACD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5DC1596" w14:textId="362AF2DB" w:rsidR="00F87ACD" w:rsidRDefault="00F87ACD" w:rsidP="00F87ACD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87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B37F98" wp14:editId="05E3C761">
            <wp:extent cx="5547949" cy="3511296"/>
            <wp:effectExtent l="0" t="0" r="0" b="0"/>
            <wp:docPr id="364607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070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094" cy="352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051B" w14:textId="773464DD" w:rsidR="00F87ACD" w:rsidRDefault="00F87ACD" w:rsidP="00F87ACD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 – О</w:t>
      </w:r>
      <w:r w:rsidRPr="002C1CFD">
        <w:rPr>
          <w:rFonts w:ascii="Times New Roman" w:hAnsi="Times New Roman" w:cs="Times New Roman"/>
          <w:sz w:val="28"/>
          <w:szCs w:val="28"/>
        </w:rPr>
        <w:t xml:space="preserve">сциллограммы </w:t>
      </w:r>
      <w:r>
        <w:rPr>
          <w:rFonts w:ascii="Times New Roman" w:hAnsi="Times New Roman" w:cs="Times New Roman"/>
          <w:sz w:val="28"/>
          <w:szCs w:val="28"/>
        </w:rPr>
        <w:t xml:space="preserve">напряжений </w:t>
      </w:r>
      <w:r w:rsidRPr="002C1CFD">
        <w:rPr>
          <w:rFonts w:ascii="Times New Roman" w:hAnsi="Times New Roman" w:cs="Times New Roman"/>
          <w:sz w:val="28"/>
          <w:szCs w:val="28"/>
        </w:rPr>
        <w:t>однополупериодного выпрямителя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7ACD">
        <w:rPr>
          <w:rFonts w:ascii="Times New Roman" w:hAnsi="Times New Roman" w:cs="Times New Roman"/>
          <w:sz w:val="28"/>
          <w:szCs w:val="28"/>
        </w:rPr>
        <w:t>напряжений при фильтрующей емко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F87A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F87ACD">
        <w:rPr>
          <w:rFonts w:ascii="Times New Roman" w:hAnsi="Times New Roman" w:cs="Times New Roman"/>
          <w:sz w:val="28"/>
          <w:szCs w:val="28"/>
        </w:rPr>
        <w:t xml:space="preserve"> мкФ</w:t>
      </w:r>
    </w:p>
    <w:p w14:paraId="4BE7E12D" w14:textId="77777777" w:rsidR="00F87ACD" w:rsidRPr="00F87ACD" w:rsidRDefault="00F87ACD" w:rsidP="00F87ACD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81FDFE9" w14:textId="2CC568EB" w:rsidR="00747CB2" w:rsidRDefault="00B77E98" w:rsidP="00011382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69542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="00695423">
        <w:rPr>
          <w:rFonts w:ascii="Times New Roman" w:hAnsi="Times New Roman" w:cs="Times New Roman"/>
          <w:sz w:val="28"/>
          <w:szCs w:val="28"/>
        </w:rPr>
        <w:t>.</w:t>
      </w:r>
      <w:r w:rsidR="00F87ACD">
        <w:rPr>
          <w:rFonts w:ascii="Times New Roman" w:hAnsi="Times New Roman" w:cs="Times New Roman"/>
          <w:sz w:val="28"/>
          <w:szCs w:val="28"/>
        </w:rPr>
        <w:t>3</w:t>
      </w:r>
      <w:r w:rsidR="00695423">
        <w:rPr>
          <w:rFonts w:ascii="Times New Roman" w:hAnsi="Times New Roman" w:cs="Times New Roman"/>
          <w:sz w:val="28"/>
          <w:szCs w:val="28"/>
        </w:rPr>
        <w:t xml:space="preserve"> </w:t>
      </w:r>
      <w:r w:rsidR="00F87ACD">
        <w:rPr>
          <w:rFonts w:ascii="Times New Roman" w:hAnsi="Times New Roman" w:cs="Times New Roman"/>
          <w:sz w:val="28"/>
          <w:szCs w:val="28"/>
        </w:rPr>
        <w:t>В</w:t>
      </w:r>
      <w:r w:rsidR="00F87ACD" w:rsidRPr="002C1CFD">
        <w:rPr>
          <w:rFonts w:ascii="Times New Roman" w:hAnsi="Times New Roman" w:cs="Times New Roman"/>
          <w:sz w:val="28"/>
          <w:szCs w:val="28"/>
        </w:rPr>
        <w:t xml:space="preserve"> рабочем окне симулятора </w:t>
      </w:r>
      <w:r w:rsidR="00F87ACD">
        <w:rPr>
          <w:rFonts w:ascii="Times New Roman" w:hAnsi="Times New Roman" w:cs="Times New Roman"/>
          <w:sz w:val="28"/>
          <w:szCs w:val="28"/>
        </w:rPr>
        <w:t xml:space="preserve">была начерчена </w:t>
      </w:r>
      <w:r w:rsidR="00F87ACD" w:rsidRPr="002C1CFD">
        <w:rPr>
          <w:rFonts w:ascii="Times New Roman" w:hAnsi="Times New Roman" w:cs="Times New Roman"/>
          <w:sz w:val="28"/>
          <w:szCs w:val="28"/>
        </w:rPr>
        <w:t>схем</w:t>
      </w:r>
      <w:r w:rsidR="00F87ACD">
        <w:rPr>
          <w:rFonts w:ascii="Times New Roman" w:hAnsi="Times New Roman" w:cs="Times New Roman"/>
          <w:sz w:val="28"/>
          <w:szCs w:val="28"/>
        </w:rPr>
        <w:t xml:space="preserve">а </w:t>
      </w:r>
      <w:r w:rsidR="00011382" w:rsidRPr="00011382">
        <w:rPr>
          <w:rFonts w:ascii="Times New Roman" w:hAnsi="Times New Roman" w:cs="Times New Roman"/>
          <w:sz w:val="28"/>
          <w:szCs w:val="28"/>
        </w:rPr>
        <w:t>двухполу</w:t>
      </w:r>
      <w:r w:rsidR="00F87ACD" w:rsidRPr="002C1CFD">
        <w:rPr>
          <w:rFonts w:ascii="Times New Roman" w:hAnsi="Times New Roman" w:cs="Times New Roman"/>
          <w:sz w:val="28"/>
          <w:szCs w:val="28"/>
        </w:rPr>
        <w:t>периодного выпрямителя</w:t>
      </w:r>
      <w:r w:rsidR="00F87ACD">
        <w:rPr>
          <w:rFonts w:ascii="Times New Roman" w:hAnsi="Times New Roman" w:cs="Times New Roman"/>
          <w:sz w:val="28"/>
          <w:szCs w:val="28"/>
        </w:rPr>
        <w:t xml:space="preserve"> (рисунок 2.9)</w:t>
      </w:r>
      <w:r w:rsidR="00011382">
        <w:rPr>
          <w:rFonts w:ascii="Times New Roman" w:hAnsi="Times New Roman" w:cs="Times New Roman"/>
          <w:sz w:val="28"/>
          <w:szCs w:val="28"/>
        </w:rPr>
        <w:t>. Также были с</w:t>
      </w:r>
      <w:r w:rsidR="00011382" w:rsidRPr="00011382">
        <w:rPr>
          <w:rFonts w:ascii="Times New Roman" w:hAnsi="Times New Roman" w:cs="Times New Roman"/>
          <w:sz w:val="28"/>
          <w:szCs w:val="28"/>
        </w:rPr>
        <w:t>нят</w:t>
      </w:r>
      <w:r w:rsidR="00011382">
        <w:rPr>
          <w:rFonts w:ascii="Times New Roman" w:hAnsi="Times New Roman" w:cs="Times New Roman"/>
          <w:sz w:val="28"/>
          <w:szCs w:val="28"/>
        </w:rPr>
        <w:t>ы</w:t>
      </w:r>
      <w:r w:rsidR="00011382" w:rsidRPr="00011382">
        <w:rPr>
          <w:rFonts w:ascii="Times New Roman" w:hAnsi="Times New Roman" w:cs="Times New Roman"/>
          <w:sz w:val="28"/>
          <w:szCs w:val="28"/>
        </w:rPr>
        <w:t xml:space="preserve"> осциллограммы входного и выходного напряжений без емкостного фильтра</w:t>
      </w:r>
      <w:r w:rsidR="00011382">
        <w:rPr>
          <w:rFonts w:ascii="Times New Roman" w:hAnsi="Times New Roman" w:cs="Times New Roman"/>
          <w:sz w:val="28"/>
          <w:szCs w:val="28"/>
        </w:rPr>
        <w:t xml:space="preserve"> (рисунок 2.10)</w:t>
      </w:r>
      <w:r w:rsidR="00011382" w:rsidRPr="00011382">
        <w:rPr>
          <w:rFonts w:ascii="Times New Roman" w:hAnsi="Times New Roman" w:cs="Times New Roman"/>
          <w:sz w:val="28"/>
          <w:szCs w:val="28"/>
        </w:rPr>
        <w:t xml:space="preserve"> и при наличии фильтрующего конденсатора</w:t>
      </w:r>
      <w:r w:rsidR="00011382">
        <w:rPr>
          <w:rFonts w:ascii="Times New Roman" w:hAnsi="Times New Roman" w:cs="Times New Roman"/>
          <w:sz w:val="28"/>
          <w:szCs w:val="28"/>
        </w:rPr>
        <w:t xml:space="preserve"> с изменением </w:t>
      </w:r>
      <w:r w:rsidR="00011382" w:rsidRPr="00011382">
        <w:rPr>
          <w:rFonts w:ascii="Times New Roman" w:hAnsi="Times New Roman" w:cs="Times New Roman"/>
          <w:sz w:val="28"/>
          <w:szCs w:val="28"/>
        </w:rPr>
        <w:t>фильтрующей емкости от 1 мкФ до 100 мкФ</w:t>
      </w:r>
      <w:r w:rsidR="00011382">
        <w:rPr>
          <w:rFonts w:ascii="Times New Roman" w:hAnsi="Times New Roman" w:cs="Times New Roman"/>
          <w:sz w:val="28"/>
          <w:szCs w:val="28"/>
        </w:rPr>
        <w:t xml:space="preserve"> (рисунки 2.11-2.13).</w:t>
      </w:r>
    </w:p>
    <w:p w14:paraId="183FBC2B" w14:textId="77777777" w:rsidR="00011382" w:rsidRDefault="00011382" w:rsidP="00011382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3374AD1" w14:textId="02E220B9" w:rsidR="00011382" w:rsidRDefault="00011382" w:rsidP="00011382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1138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0DFF59" wp14:editId="3D121C08">
            <wp:extent cx="6020989" cy="2894275"/>
            <wp:effectExtent l="0" t="0" r="0" b="1905"/>
            <wp:docPr id="1606348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484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1416" cy="289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1001" w14:textId="500768B2" w:rsidR="00011382" w:rsidRDefault="00011382" w:rsidP="00011382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 – С</w:t>
      </w:r>
      <w:r w:rsidRPr="002C1CFD">
        <w:rPr>
          <w:rFonts w:ascii="Times New Roman" w:hAnsi="Times New Roman" w:cs="Times New Roman"/>
          <w:sz w:val="28"/>
          <w:szCs w:val="28"/>
        </w:rPr>
        <w:t>хем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011382">
        <w:rPr>
          <w:rFonts w:ascii="Times New Roman" w:hAnsi="Times New Roman" w:cs="Times New Roman"/>
          <w:sz w:val="28"/>
          <w:szCs w:val="28"/>
        </w:rPr>
        <w:t>двухполу</w:t>
      </w:r>
      <w:r w:rsidRPr="002C1CFD">
        <w:rPr>
          <w:rFonts w:ascii="Times New Roman" w:hAnsi="Times New Roman" w:cs="Times New Roman"/>
          <w:sz w:val="28"/>
          <w:szCs w:val="28"/>
        </w:rPr>
        <w:t>периодного выпрямителя</w:t>
      </w:r>
    </w:p>
    <w:p w14:paraId="3E3A428B" w14:textId="77777777" w:rsidR="00011382" w:rsidRDefault="00011382" w:rsidP="00011382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F2984E1" w14:textId="33368937" w:rsidR="00011382" w:rsidRDefault="00011382" w:rsidP="00011382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113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3AC2BE" wp14:editId="298FB4D2">
            <wp:extent cx="5685358" cy="3604566"/>
            <wp:effectExtent l="0" t="0" r="0" b="0"/>
            <wp:docPr id="550933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336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3423" cy="360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549C" w14:textId="568F5597" w:rsidR="00011382" w:rsidRDefault="00011382" w:rsidP="00011382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 – О</w:t>
      </w:r>
      <w:r w:rsidRPr="002C1CFD">
        <w:rPr>
          <w:rFonts w:ascii="Times New Roman" w:hAnsi="Times New Roman" w:cs="Times New Roman"/>
          <w:sz w:val="28"/>
          <w:szCs w:val="28"/>
        </w:rPr>
        <w:t xml:space="preserve">сциллограммы </w:t>
      </w:r>
      <w:r>
        <w:rPr>
          <w:rFonts w:ascii="Times New Roman" w:hAnsi="Times New Roman" w:cs="Times New Roman"/>
          <w:sz w:val="28"/>
          <w:szCs w:val="28"/>
        </w:rPr>
        <w:t xml:space="preserve">напряжений </w:t>
      </w:r>
      <w:r w:rsidRPr="00011382">
        <w:rPr>
          <w:rFonts w:ascii="Times New Roman" w:hAnsi="Times New Roman" w:cs="Times New Roman"/>
          <w:sz w:val="28"/>
          <w:szCs w:val="28"/>
        </w:rPr>
        <w:t>двухполу</w:t>
      </w:r>
      <w:r w:rsidRPr="002C1CFD">
        <w:rPr>
          <w:rFonts w:ascii="Times New Roman" w:hAnsi="Times New Roman" w:cs="Times New Roman"/>
          <w:sz w:val="28"/>
          <w:szCs w:val="28"/>
        </w:rPr>
        <w:t>периодного выпрямителя</w:t>
      </w:r>
      <w:r w:rsidRPr="00F87ACD">
        <w:rPr>
          <w:rFonts w:ascii="Times New Roman" w:hAnsi="Times New Roman" w:cs="Times New Roman"/>
          <w:sz w:val="28"/>
          <w:szCs w:val="28"/>
        </w:rPr>
        <w:t xml:space="preserve"> </w:t>
      </w:r>
      <w:r w:rsidRPr="00011382">
        <w:rPr>
          <w:rFonts w:ascii="Times New Roman" w:hAnsi="Times New Roman" w:cs="Times New Roman"/>
          <w:sz w:val="28"/>
          <w:szCs w:val="28"/>
        </w:rPr>
        <w:t>без емкостного фильтра</w:t>
      </w:r>
    </w:p>
    <w:p w14:paraId="6BA00F18" w14:textId="77777777" w:rsidR="00011382" w:rsidRDefault="00011382" w:rsidP="00011382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30D73EA" w14:textId="30D42E09" w:rsidR="00011382" w:rsidRDefault="00011382" w:rsidP="00011382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1138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F6ED74" wp14:editId="3B2105B2">
            <wp:extent cx="5816804" cy="3681454"/>
            <wp:effectExtent l="0" t="0" r="0" b="0"/>
            <wp:docPr id="877291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916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3109" cy="369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6A3A" w14:textId="53D36A4E" w:rsidR="00011382" w:rsidRDefault="00011382" w:rsidP="00011382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 – О</w:t>
      </w:r>
      <w:r w:rsidRPr="002C1CFD">
        <w:rPr>
          <w:rFonts w:ascii="Times New Roman" w:hAnsi="Times New Roman" w:cs="Times New Roman"/>
          <w:sz w:val="28"/>
          <w:szCs w:val="28"/>
        </w:rPr>
        <w:t xml:space="preserve">сциллограммы </w:t>
      </w:r>
      <w:r>
        <w:rPr>
          <w:rFonts w:ascii="Times New Roman" w:hAnsi="Times New Roman" w:cs="Times New Roman"/>
          <w:sz w:val="28"/>
          <w:szCs w:val="28"/>
        </w:rPr>
        <w:t xml:space="preserve">напряжений </w:t>
      </w:r>
      <w:r w:rsidRPr="00011382">
        <w:rPr>
          <w:rFonts w:ascii="Times New Roman" w:hAnsi="Times New Roman" w:cs="Times New Roman"/>
          <w:sz w:val="28"/>
          <w:szCs w:val="28"/>
        </w:rPr>
        <w:t>двухполу</w:t>
      </w:r>
      <w:r w:rsidRPr="002C1CFD">
        <w:rPr>
          <w:rFonts w:ascii="Times New Roman" w:hAnsi="Times New Roman" w:cs="Times New Roman"/>
          <w:sz w:val="28"/>
          <w:szCs w:val="28"/>
        </w:rPr>
        <w:t>периодного выпрямителя</w:t>
      </w:r>
      <w:r w:rsidRPr="00F87A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Pr="00011382">
        <w:rPr>
          <w:rFonts w:ascii="Times New Roman" w:hAnsi="Times New Roman" w:cs="Times New Roman"/>
          <w:sz w:val="28"/>
          <w:szCs w:val="28"/>
        </w:rPr>
        <w:t>фильтрующ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011382">
        <w:rPr>
          <w:rFonts w:ascii="Times New Roman" w:hAnsi="Times New Roman" w:cs="Times New Roman"/>
          <w:sz w:val="28"/>
          <w:szCs w:val="28"/>
        </w:rPr>
        <w:t xml:space="preserve"> конденсатор</w:t>
      </w:r>
      <w:r>
        <w:rPr>
          <w:rFonts w:ascii="Times New Roman" w:hAnsi="Times New Roman" w:cs="Times New Roman"/>
          <w:sz w:val="28"/>
          <w:szCs w:val="28"/>
        </w:rPr>
        <w:t xml:space="preserve">ом 1 </w:t>
      </w:r>
      <w:r w:rsidRPr="00011382">
        <w:rPr>
          <w:rFonts w:ascii="Times New Roman" w:hAnsi="Times New Roman" w:cs="Times New Roman"/>
          <w:sz w:val="28"/>
          <w:szCs w:val="28"/>
        </w:rPr>
        <w:t>мкФ</w:t>
      </w:r>
    </w:p>
    <w:p w14:paraId="14EA9E50" w14:textId="77777777" w:rsidR="00011382" w:rsidRDefault="00011382" w:rsidP="00011382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58AD5F9" w14:textId="3D5E9C45" w:rsidR="00011382" w:rsidRDefault="00011382" w:rsidP="00011382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113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DE632" wp14:editId="440F1474">
            <wp:extent cx="5780032" cy="3657600"/>
            <wp:effectExtent l="0" t="0" r="0" b="0"/>
            <wp:docPr id="2040252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527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3995" cy="366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2AA0" w14:textId="4AE83147" w:rsidR="00011382" w:rsidRDefault="00011382" w:rsidP="00011382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3776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О</w:t>
      </w:r>
      <w:r w:rsidRPr="002C1CFD">
        <w:rPr>
          <w:rFonts w:ascii="Times New Roman" w:hAnsi="Times New Roman" w:cs="Times New Roman"/>
          <w:sz w:val="28"/>
          <w:szCs w:val="28"/>
        </w:rPr>
        <w:t xml:space="preserve">сциллограммы </w:t>
      </w:r>
      <w:r>
        <w:rPr>
          <w:rFonts w:ascii="Times New Roman" w:hAnsi="Times New Roman" w:cs="Times New Roman"/>
          <w:sz w:val="28"/>
          <w:szCs w:val="28"/>
        </w:rPr>
        <w:t xml:space="preserve">напряжений </w:t>
      </w:r>
      <w:r w:rsidRPr="00011382">
        <w:rPr>
          <w:rFonts w:ascii="Times New Roman" w:hAnsi="Times New Roman" w:cs="Times New Roman"/>
          <w:sz w:val="28"/>
          <w:szCs w:val="28"/>
        </w:rPr>
        <w:t>двухполу</w:t>
      </w:r>
      <w:r w:rsidRPr="002C1CFD">
        <w:rPr>
          <w:rFonts w:ascii="Times New Roman" w:hAnsi="Times New Roman" w:cs="Times New Roman"/>
          <w:sz w:val="28"/>
          <w:szCs w:val="28"/>
        </w:rPr>
        <w:t>периодного выпрямителя</w:t>
      </w:r>
      <w:r w:rsidRPr="00F87A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Pr="00011382">
        <w:rPr>
          <w:rFonts w:ascii="Times New Roman" w:hAnsi="Times New Roman" w:cs="Times New Roman"/>
          <w:sz w:val="28"/>
          <w:szCs w:val="28"/>
        </w:rPr>
        <w:t>фильтрующ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011382">
        <w:rPr>
          <w:rFonts w:ascii="Times New Roman" w:hAnsi="Times New Roman" w:cs="Times New Roman"/>
          <w:sz w:val="28"/>
          <w:szCs w:val="28"/>
        </w:rPr>
        <w:t xml:space="preserve"> конденсатор</w:t>
      </w:r>
      <w:r>
        <w:rPr>
          <w:rFonts w:ascii="Times New Roman" w:hAnsi="Times New Roman" w:cs="Times New Roman"/>
          <w:sz w:val="28"/>
          <w:szCs w:val="28"/>
        </w:rPr>
        <w:t>ом 1</w:t>
      </w:r>
      <w:r w:rsidR="00A37767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1382">
        <w:rPr>
          <w:rFonts w:ascii="Times New Roman" w:hAnsi="Times New Roman" w:cs="Times New Roman"/>
          <w:sz w:val="28"/>
          <w:szCs w:val="28"/>
        </w:rPr>
        <w:t>мкФ</w:t>
      </w:r>
    </w:p>
    <w:p w14:paraId="6E56F641" w14:textId="77777777" w:rsidR="00A37767" w:rsidRDefault="00A37767" w:rsidP="00011382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2963EF8" w14:textId="526136AE" w:rsidR="00A37767" w:rsidRDefault="00A37767" w:rsidP="00011382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377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7B946A" wp14:editId="7A4627DD">
            <wp:extent cx="5100316" cy="3220278"/>
            <wp:effectExtent l="0" t="0" r="5715" b="0"/>
            <wp:docPr id="1478324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242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7925" cy="322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6A32" w14:textId="3DDAF5DC" w:rsidR="00A37767" w:rsidRDefault="00A37767" w:rsidP="00011382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2.13 – О</w:t>
      </w:r>
      <w:r w:rsidRPr="002C1CFD">
        <w:rPr>
          <w:rFonts w:ascii="Times New Roman" w:hAnsi="Times New Roman" w:cs="Times New Roman"/>
          <w:sz w:val="28"/>
          <w:szCs w:val="28"/>
        </w:rPr>
        <w:t xml:space="preserve">сциллограммы </w:t>
      </w:r>
      <w:r>
        <w:rPr>
          <w:rFonts w:ascii="Times New Roman" w:hAnsi="Times New Roman" w:cs="Times New Roman"/>
          <w:sz w:val="28"/>
          <w:szCs w:val="28"/>
        </w:rPr>
        <w:t xml:space="preserve">напряжений </w:t>
      </w:r>
      <w:r w:rsidRPr="00011382">
        <w:rPr>
          <w:rFonts w:ascii="Times New Roman" w:hAnsi="Times New Roman" w:cs="Times New Roman"/>
          <w:sz w:val="28"/>
          <w:szCs w:val="28"/>
        </w:rPr>
        <w:t>двухполу</w:t>
      </w:r>
      <w:r w:rsidRPr="002C1CFD">
        <w:rPr>
          <w:rFonts w:ascii="Times New Roman" w:hAnsi="Times New Roman" w:cs="Times New Roman"/>
          <w:sz w:val="28"/>
          <w:szCs w:val="28"/>
        </w:rPr>
        <w:t>периодного выпрямителя</w:t>
      </w:r>
      <w:r w:rsidRPr="00F87A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Pr="00011382">
        <w:rPr>
          <w:rFonts w:ascii="Times New Roman" w:hAnsi="Times New Roman" w:cs="Times New Roman"/>
          <w:sz w:val="28"/>
          <w:szCs w:val="28"/>
        </w:rPr>
        <w:t>фильтрующ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011382">
        <w:rPr>
          <w:rFonts w:ascii="Times New Roman" w:hAnsi="Times New Roman" w:cs="Times New Roman"/>
          <w:sz w:val="28"/>
          <w:szCs w:val="28"/>
        </w:rPr>
        <w:t xml:space="preserve"> конденсатор</w:t>
      </w:r>
      <w:r>
        <w:rPr>
          <w:rFonts w:ascii="Times New Roman" w:hAnsi="Times New Roman" w:cs="Times New Roman"/>
          <w:sz w:val="28"/>
          <w:szCs w:val="28"/>
        </w:rPr>
        <w:t xml:space="preserve">ом 100 </w:t>
      </w:r>
      <w:r w:rsidRPr="00011382">
        <w:rPr>
          <w:rFonts w:ascii="Times New Roman" w:hAnsi="Times New Roman" w:cs="Times New Roman"/>
          <w:sz w:val="28"/>
          <w:szCs w:val="28"/>
        </w:rPr>
        <w:t>мкФ</w:t>
      </w:r>
    </w:p>
    <w:p w14:paraId="4767663E" w14:textId="77777777" w:rsidR="00A37767" w:rsidRDefault="00A37767" w:rsidP="00011382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28E7DEA" w14:textId="637B21F6" w:rsidR="00183DC5" w:rsidRDefault="00B77E98" w:rsidP="00A37767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183DC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="00183DC5">
        <w:rPr>
          <w:rFonts w:ascii="Times New Roman" w:hAnsi="Times New Roman" w:cs="Times New Roman"/>
          <w:sz w:val="28"/>
          <w:szCs w:val="28"/>
        </w:rPr>
        <w:t xml:space="preserve">.4 </w:t>
      </w:r>
      <w:r w:rsidR="00A37767">
        <w:rPr>
          <w:rFonts w:ascii="Times New Roman" w:hAnsi="Times New Roman" w:cs="Times New Roman"/>
          <w:sz w:val="28"/>
          <w:szCs w:val="28"/>
        </w:rPr>
        <w:t>В</w:t>
      </w:r>
      <w:r w:rsidR="00A37767" w:rsidRPr="002C1CFD">
        <w:rPr>
          <w:rFonts w:ascii="Times New Roman" w:hAnsi="Times New Roman" w:cs="Times New Roman"/>
          <w:sz w:val="28"/>
          <w:szCs w:val="28"/>
        </w:rPr>
        <w:t xml:space="preserve"> рабочем окне симулятора </w:t>
      </w:r>
      <w:r w:rsidR="00A37767">
        <w:rPr>
          <w:rFonts w:ascii="Times New Roman" w:hAnsi="Times New Roman" w:cs="Times New Roman"/>
          <w:sz w:val="28"/>
          <w:szCs w:val="28"/>
        </w:rPr>
        <w:t xml:space="preserve">была начерчена </w:t>
      </w:r>
      <w:r w:rsidR="00A37767" w:rsidRPr="002C1CFD">
        <w:rPr>
          <w:rFonts w:ascii="Times New Roman" w:hAnsi="Times New Roman" w:cs="Times New Roman"/>
          <w:sz w:val="28"/>
          <w:szCs w:val="28"/>
        </w:rPr>
        <w:t>схем</w:t>
      </w:r>
      <w:r w:rsidR="00A37767">
        <w:rPr>
          <w:rFonts w:ascii="Times New Roman" w:hAnsi="Times New Roman" w:cs="Times New Roman"/>
          <w:sz w:val="28"/>
          <w:szCs w:val="28"/>
        </w:rPr>
        <w:t>а с</w:t>
      </w:r>
      <w:r w:rsidR="00A37767" w:rsidRPr="00A37767">
        <w:rPr>
          <w:rFonts w:ascii="Times New Roman" w:hAnsi="Times New Roman" w:cs="Times New Roman"/>
          <w:sz w:val="28"/>
          <w:szCs w:val="28"/>
        </w:rPr>
        <w:t>табилизатора</w:t>
      </w:r>
      <w:r w:rsidR="00A37767">
        <w:rPr>
          <w:rFonts w:ascii="Times New Roman" w:hAnsi="Times New Roman" w:cs="Times New Roman"/>
          <w:sz w:val="28"/>
          <w:szCs w:val="28"/>
        </w:rPr>
        <w:t xml:space="preserve"> </w:t>
      </w:r>
      <w:r w:rsidR="00A37767" w:rsidRPr="00A37767">
        <w:rPr>
          <w:rFonts w:ascii="Times New Roman" w:hAnsi="Times New Roman" w:cs="Times New Roman"/>
          <w:sz w:val="28"/>
          <w:szCs w:val="28"/>
        </w:rPr>
        <w:t>напряжения на основе стабилитрона</w:t>
      </w:r>
      <w:r w:rsidR="00A37767">
        <w:rPr>
          <w:rFonts w:ascii="Times New Roman" w:hAnsi="Times New Roman" w:cs="Times New Roman"/>
          <w:sz w:val="28"/>
          <w:szCs w:val="28"/>
        </w:rPr>
        <w:t xml:space="preserve"> (рисунок 2.14). </w:t>
      </w:r>
    </w:p>
    <w:p w14:paraId="3533AE63" w14:textId="77777777" w:rsidR="00A37767" w:rsidRDefault="00A37767" w:rsidP="00A37767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DA893BE" w14:textId="56E40667" w:rsidR="00A37767" w:rsidRDefault="00A37767" w:rsidP="00A37767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377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D68798" wp14:editId="4B45FDFA">
            <wp:extent cx="5583211" cy="2283146"/>
            <wp:effectExtent l="0" t="0" r="0" b="3175"/>
            <wp:docPr id="2142232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326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2628" cy="22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7C09" w14:textId="66B95F03" w:rsidR="00A37767" w:rsidRDefault="00A37767" w:rsidP="00A37767">
      <w:pPr>
        <w:spacing w:after="0" w:line="240" w:lineRule="auto"/>
        <w:ind w:right="-1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7A05B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</w:t>
      </w:r>
      <w:r w:rsidRPr="002C1CFD">
        <w:rPr>
          <w:rFonts w:ascii="Times New Roman" w:hAnsi="Times New Roman" w:cs="Times New Roman"/>
          <w:sz w:val="28"/>
          <w:szCs w:val="28"/>
        </w:rPr>
        <w:t>хем</w:t>
      </w:r>
      <w:r>
        <w:rPr>
          <w:rFonts w:ascii="Times New Roman" w:hAnsi="Times New Roman" w:cs="Times New Roman"/>
          <w:sz w:val="28"/>
          <w:szCs w:val="28"/>
        </w:rPr>
        <w:t>а с</w:t>
      </w:r>
      <w:r w:rsidRPr="00A37767">
        <w:rPr>
          <w:rFonts w:ascii="Times New Roman" w:hAnsi="Times New Roman" w:cs="Times New Roman"/>
          <w:sz w:val="28"/>
          <w:szCs w:val="28"/>
        </w:rPr>
        <w:t>табилизатора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7767">
        <w:rPr>
          <w:rFonts w:ascii="Times New Roman" w:hAnsi="Times New Roman" w:cs="Times New Roman"/>
          <w:sz w:val="28"/>
          <w:szCs w:val="28"/>
        </w:rPr>
        <w:t>напряжения на основе стабилитрона</w:t>
      </w:r>
    </w:p>
    <w:p w14:paraId="74625F37" w14:textId="77777777" w:rsidR="006A6077" w:rsidRDefault="006A6077" w:rsidP="00500E8A">
      <w:pPr>
        <w:spacing w:after="0"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04294F73" w14:textId="45A99E08" w:rsidR="00500E8A" w:rsidRDefault="00500E8A" w:rsidP="00500E8A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была с</w:t>
      </w:r>
      <w:r w:rsidRPr="00A37767">
        <w:rPr>
          <w:rFonts w:ascii="Times New Roman" w:hAnsi="Times New Roman" w:cs="Times New Roman"/>
          <w:sz w:val="28"/>
          <w:szCs w:val="28"/>
        </w:rPr>
        <w:t>нят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37767">
        <w:rPr>
          <w:rFonts w:ascii="Times New Roman" w:hAnsi="Times New Roman" w:cs="Times New Roman"/>
          <w:sz w:val="28"/>
          <w:szCs w:val="28"/>
        </w:rPr>
        <w:t xml:space="preserve"> зависимость выходного напряжения стабилизатора при изменении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7767">
        <w:rPr>
          <w:rFonts w:ascii="Times New Roman" w:hAnsi="Times New Roman" w:cs="Times New Roman"/>
          <w:sz w:val="28"/>
          <w:szCs w:val="28"/>
        </w:rPr>
        <w:t xml:space="preserve">входного напряжения на </w:t>
      </w:r>
      <w:r>
        <w:rPr>
          <w:rFonts w:ascii="Times New Roman" w:hAnsi="Times New Roman" w:cs="Times New Roman"/>
          <w:sz w:val="28"/>
          <w:szCs w:val="28"/>
        </w:rPr>
        <w:t>±</w:t>
      </w:r>
      <w:r w:rsidRPr="00A37767">
        <w:rPr>
          <w:rFonts w:ascii="Times New Roman" w:hAnsi="Times New Roman" w:cs="Times New Roman"/>
          <w:sz w:val="28"/>
          <w:szCs w:val="28"/>
        </w:rPr>
        <w:t>20% при неизменном сопротивлении нагрузки и рассчита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A37767">
        <w:rPr>
          <w:rFonts w:ascii="Times New Roman" w:hAnsi="Times New Roman" w:cs="Times New Roman"/>
          <w:sz w:val="28"/>
          <w:szCs w:val="28"/>
        </w:rPr>
        <w:t xml:space="preserve"> коэффициент стабилизации напряжения</w:t>
      </w:r>
      <w:r w:rsidR="00057D08">
        <w:rPr>
          <w:rFonts w:ascii="Times New Roman" w:hAnsi="Times New Roman" w:cs="Times New Roman"/>
          <w:sz w:val="28"/>
          <w:szCs w:val="28"/>
        </w:rPr>
        <w:t>:</w:t>
      </w:r>
    </w:p>
    <w:p w14:paraId="380D5404" w14:textId="77777777" w:rsidR="00057D08" w:rsidRDefault="00057D08" w:rsidP="00500E8A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58"/>
        <w:gridCol w:w="1659"/>
        <w:gridCol w:w="1659"/>
        <w:gridCol w:w="1473"/>
      </w:tblGrid>
      <w:tr w:rsidR="00057D08" w14:paraId="662C5763" w14:textId="77777777" w:rsidTr="00057D08">
        <w:trPr>
          <w:trHeight w:val="322"/>
        </w:trPr>
        <w:tc>
          <w:tcPr>
            <w:tcW w:w="1658" w:type="dxa"/>
          </w:tcPr>
          <w:p w14:paraId="1E8ABBC1" w14:textId="5C63475D" w:rsidR="00057D08" w:rsidRPr="00057D08" w:rsidRDefault="00057D08" w:rsidP="00057D08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1659" w:type="dxa"/>
          </w:tcPr>
          <w:p w14:paraId="4B51B028" w14:textId="23A53F4D" w:rsidR="00057D08" w:rsidRDefault="00057D08" w:rsidP="00057D08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2,65</w:t>
            </w:r>
          </w:p>
        </w:tc>
        <w:tc>
          <w:tcPr>
            <w:tcW w:w="1659" w:type="dxa"/>
          </w:tcPr>
          <w:p w14:paraId="17DFCE98" w14:textId="32BD0B44" w:rsidR="00057D08" w:rsidRDefault="00057D08" w:rsidP="00057D08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4,21</w:t>
            </w:r>
          </w:p>
        </w:tc>
        <w:tc>
          <w:tcPr>
            <w:tcW w:w="1473" w:type="dxa"/>
          </w:tcPr>
          <w:p w14:paraId="00054B74" w14:textId="3F74CEBF" w:rsidR="00057D08" w:rsidRDefault="00057D08" w:rsidP="00057D08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5,74</w:t>
            </w:r>
          </w:p>
        </w:tc>
      </w:tr>
      <w:tr w:rsidR="00057D08" w14:paraId="7CE1B411" w14:textId="77777777" w:rsidTr="00057D08">
        <w:trPr>
          <w:trHeight w:val="344"/>
        </w:trPr>
        <w:tc>
          <w:tcPr>
            <w:tcW w:w="1658" w:type="dxa"/>
          </w:tcPr>
          <w:p w14:paraId="4E215E49" w14:textId="6C530F43" w:rsidR="00057D08" w:rsidRPr="00057D08" w:rsidRDefault="00057D08" w:rsidP="00057D08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1659" w:type="dxa"/>
          </w:tcPr>
          <w:p w14:paraId="712AFEBE" w14:textId="36E64B02" w:rsidR="00057D08" w:rsidRDefault="00057D08" w:rsidP="00057D08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2,39</w:t>
            </w:r>
          </w:p>
        </w:tc>
        <w:tc>
          <w:tcPr>
            <w:tcW w:w="1659" w:type="dxa"/>
          </w:tcPr>
          <w:p w14:paraId="197BB244" w14:textId="75C04D1A" w:rsidR="00057D08" w:rsidRDefault="00057D08" w:rsidP="00057D08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3,05</w:t>
            </w:r>
          </w:p>
        </w:tc>
        <w:tc>
          <w:tcPr>
            <w:tcW w:w="1473" w:type="dxa"/>
          </w:tcPr>
          <w:p w14:paraId="39729C44" w14:textId="151BE1BA" w:rsidR="00057D08" w:rsidRDefault="00057D08" w:rsidP="00057D08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3,08</w:t>
            </w:r>
          </w:p>
        </w:tc>
      </w:tr>
    </w:tbl>
    <w:p w14:paraId="39E9D725" w14:textId="77777777" w:rsidR="00A37767" w:rsidRDefault="00A37767" w:rsidP="00B82C00">
      <w:pPr>
        <w:spacing w:after="0" w:line="240" w:lineRule="auto"/>
        <w:ind w:right="-1" w:firstLine="709"/>
        <w:rPr>
          <w:rFonts w:ascii="Times New Roman" w:hAnsi="Times New Roman" w:cs="Times New Roman"/>
          <w:sz w:val="28"/>
          <w:szCs w:val="28"/>
        </w:rPr>
      </w:pPr>
    </w:p>
    <w:p w14:paraId="2F1755C6" w14:textId="149CA2A8" w:rsidR="003B013D" w:rsidRPr="00BF675A" w:rsidRDefault="00BF675A" w:rsidP="00057D08">
      <w:pPr>
        <w:spacing w:after="0" w:line="240" w:lineRule="auto"/>
        <w:ind w:right="-1" w:firstLine="709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ст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вх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вых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вых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вх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4,2*3,05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2,84*4,21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≈1,1</m:t>
          </m:r>
        </m:oMath>
      </m:oMathPara>
    </w:p>
    <w:p w14:paraId="63937D19" w14:textId="77777777" w:rsidR="003B013D" w:rsidRDefault="003B013D" w:rsidP="00057D08">
      <w:pPr>
        <w:spacing w:after="0" w:line="240" w:lineRule="auto"/>
        <w:ind w:right="-1" w:firstLine="709"/>
        <w:rPr>
          <w:rFonts w:ascii="Times New Roman" w:hAnsi="Times New Roman" w:cs="Times New Roman"/>
          <w:sz w:val="28"/>
          <w:szCs w:val="28"/>
        </w:rPr>
      </w:pPr>
    </w:p>
    <w:p w14:paraId="5C83AA44" w14:textId="00BEB44B" w:rsidR="00500E8A" w:rsidRDefault="00057D08" w:rsidP="00057D08">
      <w:pPr>
        <w:spacing w:after="0" w:line="240" w:lineRule="auto"/>
        <w:ind w:right="-1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</w:t>
      </w:r>
      <w:r>
        <w:rPr>
          <w:rFonts w:ascii="Times New Roman" w:hAnsi="Times New Roman" w:cs="Times New Roman"/>
          <w:sz w:val="28"/>
          <w:szCs w:val="28"/>
        </w:rPr>
        <w:t>ыла с</w:t>
      </w:r>
      <w:r w:rsidRPr="00A37767">
        <w:rPr>
          <w:rFonts w:ascii="Times New Roman" w:hAnsi="Times New Roman" w:cs="Times New Roman"/>
          <w:sz w:val="28"/>
          <w:szCs w:val="28"/>
        </w:rPr>
        <w:t>нят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57D08">
        <w:rPr>
          <w:rFonts w:ascii="Times New Roman" w:hAnsi="Times New Roman" w:cs="Times New Roman"/>
          <w:sz w:val="28"/>
          <w:szCs w:val="28"/>
        </w:rPr>
        <w:t xml:space="preserve"> зависимость выходного напряжения при изменении нагрузки на</w:t>
      </w:r>
      <w:r>
        <w:rPr>
          <w:rFonts w:ascii="Times New Roman" w:hAnsi="Times New Roman" w:cs="Times New Roman"/>
          <w:sz w:val="28"/>
          <w:szCs w:val="28"/>
        </w:rPr>
        <w:t xml:space="preserve"> ±</w:t>
      </w:r>
      <w:r w:rsidRPr="00057D08">
        <w:rPr>
          <w:rFonts w:ascii="Times New Roman" w:hAnsi="Times New Roman" w:cs="Times New Roman"/>
          <w:sz w:val="28"/>
          <w:szCs w:val="28"/>
        </w:rPr>
        <w:t>20% при неизменном входном напряжении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DD31A0F" w14:textId="77777777" w:rsidR="00057D08" w:rsidRDefault="00057D08" w:rsidP="00BF675A">
      <w:pPr>
        <w:spacing w:after="0"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58"/>
        <w:gridCol w:w="1659"/>
        <w:gridCol w:w="1659"/>
        <w:gridCol w:w="1473"/>
      </w:tblGrid>
      <w:tr w:rsidR="003B013D" w14:paraId="3885CB70" w14:textId="77777777" w:rsidTr="0056482D">
        <w:trPr>
          <w:trHeight w:val="322"/>
        </w:trPr>
        <w:tc>
          <w:tcPr>
            <w:tcW w:w="1658" w:type="dxa"/>
          </w:tcPr>
          <w:p w14:paraId="1E216082" w14:textId="77777777" w:rsidR="003B013D" w:rsidRPr="00057D08" w:rsidRDefault="003B013D" w:rsidP="003B013D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1659" w:type="dxa"/>
          </w:tcPr>
          <w:p w14:paraId="01802A5B" w14:textId="356D4504" w:rsidR="003B013D" w:rsidRDefault="003B013D" w:rsidP="003B013D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4,21</w:t>
            </w:r>
          </w:p>
        </w:tc>
        <w:tc>
          <w:tcPr>
            <w:tcW w:w="1659" w:type="dxa"/>
          </w:tcPr>
          <w:p w14:paraId="2CE59158" w14:textId="77777777" w:rsidR="003B013D" w:rsidRDefault="003B013D" w:rsidP="003B013D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4,21</w:t>
            </w:r>
          </w:p>
        </w:tc>
        <w:tc>
          <w:tcPr>
            <w:tcW w:w="1473" w:type="dxa"/>
          </w:tcPr>
          <w:p w14:paraId="3C39C536" w14:textId="1066F73F" w:rsidR="003B013D" w:rsidRDefault="003B013D" w:rsidP="003B013D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4,21</w:t>
            </w:r>
          </w:p>
        </w:tc>
      </w:tr>
      <w:tr w:rsidR="003B013D" w14:paraId="65BC6016" w14:textId="77777777" w:rsidTr="0056482D">
        <w:trPr>
          <w:trHeight w:val="344"/>
        </w:trPr>
        <w:tc>
          <w:tcPr>
            <w:tcW w:w="1658" w:type="dxa"/>
          </w:tcPr>
          <w:p w14:paraId="7FDA6711" w14:textId="77777777" w:rsidR="003B013D" w:rsidRPr="00057D08" w:rsidRDefault="003B013D" w:rsidP="003B013D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1659" w:type="dxa"/>
          </w:tcPr>
          <w:p w14:paraId="78B10024" w14:textId="47D50AC4" w:rsidR="003B013D" w:rsidRDefault="003B013D" w:rsidP="003B013D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3,04</w:t>
            </w:r>
          </w:p>
        </w:tc>
        <w:tc>
          <w:tcPr>
            <w:tcW w:w="1659" w:type="dxa"/>
          </w:tcPr>
          <w:p w14:paraId="395F66C8" w14:textId="77777777" w:rsidR="003B013D" w:rsidRDefault="003B013D" w:rsidP="003B013D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3,05</w:t>
            </w:r>
          </w:p>
        </w:tc>
        <w:tc>
          <w:tcPr>
            <w:tcW w:w="1473" w:type="dxa"/>
          </w:tcPr>
          <w:p w14:paraId="76164DA6" w14:textId="5927EA27" w:rsidR="003B013D" w:rsidRDefault="003B013D" w:rsidP="003B013D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3,05</w:t>
            </w:r>
          </w:p>
        </w:tc>
      </w:tr>
    </w:tbl>
    <w:p w14:paraId="4F47D932" w14:textId="77777777" w:rsidR="00A37767" w:rsidRPr="00ED5B02" w:rsidRDefault="00A37767" w:rsidP="00B82C00">
      <w:pPr>
        <w:spacing w:after="0" w:line="240" w:lineRule="auto"/>
        <w:ind w:right="-1" w:firstLine="709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7042A6F2" w14:textId="20DC0A2E" w:rsidR="00C25A4B" w:rsidRPr="00B82C00" w:rsidRDefault="00C25A4B" w:rsidP="00B82C00">
      <w:pPr>
        <w:spacing w:after="0" w:line="240" w:lineRule="auto"/>
        <w:ind w:right="-1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Выводы</w:t>
      </w:r>
    </w:p>
    <w:p w14:paraId="480B866D" w14:textId="77777777" w:rsidR="00C25A4B" w:rsidRDefault="00C25A4B" w:rsidP="00C25A4B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496CCB3E" w14:textId="0587CC3B" w:rsidR="00BF675A" w:rsidRPr="006027C4" w:rsidRDefault="00BF675A" w:rsidP="00BF675A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проведены э</w:t>
      </w:r>
      <w:r w:rsidRPr="006027C4">
        <w:rPr>
          <w:rFonts w:ascii="Times New Roman" w:hAnsi="Times New Roman" w:cs="Times New Roman"/>
          <w:sz w:val="28"/>
          <w:szCs w:val="28"/>
        </w:rPr>
        <w:t>кспериментальные исследования характеристик полупроводниковых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27C4">
        <w:rPr>
          <w:rFonts w:ascii="Times New Roman" w:hAnsi="Times New Roman" w:cs="Times New Roman"/>
          <w:sz w:val="28"/>
          <w:szCs w:val="28"/>
        </w:rPr>
        <w:t xml:space="preserve">диодов и схем преобразования переменного тока в постоянный и схем стабилизации напряжений. </w:t>
      </w:r>
      <w:r>
        <w:rPr>
          <w:rFonts w:ascii="Times New Roman" w:hAnsi="Times New Roman" w:cs="Times New Roman"/>
          <w:sz w:val="28"/>
          <w:szCs w:val="28"/>
        </w:rPr>
        <w:t>Были п</w:t>
      </w:r>
      <w:r w:rsidRPr="006027C4">
        <w:rPr>
          <w:rFonts w:ascii="Times New Roman" w:hAnsi="Times New Roman" w:cs="Times New Roman"/>
          <w:sz w:val="28"/>
          <w:szCs w:val="28"/>
        </w:rPr>
        <w:t>риобретен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6027C4">
        <w:rPr>
          <w:rFonts w:ascii="Times New Roman" w:hAnsi="Times New Roman" w:cs="Times New Roman"/>
          <w:sz w:val="28"/>
          <w:szCs w:val="28"/>
        </w:rPr>
        <w:t xml:space="preserve"> практически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6027C4">
        <w:rPr>
          <w:rFonts w:ascii="Times New Roman" w:hAnsi="Times New Roman" w:cs="Times New Roman"/>
          <w:sz w:val="28"/>
          <w:szCs w:val="28"/>
        </w:rPr>
        <w:t xml:space="preserve"> 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027C4">
        <w:rPr>
          <w:rFonts w:ascii="Times New Roman" w:hAnsi="Times New Roman" w:cs="Times New Roman"/>
          <w:sz w:val="28"/>
          <w:szCs w:val="28"/>
        </w:rPr>
        <w:t xml:space="preserve"> измерения электрических параметров и регистрации временных диаграмм 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27C4">
        <w:rPr>
          <w:rFonts w:ascii="Times New Roman" w:hAnsi="Times New Roman" w:cs="Times New Roman"/>
          <w:sz w:val="28"/>
          <w:szCs w:val="28"/>
        </w:rPr>
        <w:t>электро- и радиоизмерительных приборов.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30EED1" w14:textId="1010661A" w:rsidR="001D4F3F" w:rsidRDefault="001D4F3F" w:rsidP="001D4F3F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46C55B" w14:textId="77777777" w:rsidR="005E247B" w:rsidRPr="0002625A" w:rsidRDefault="0071634C" w:rsidP="005E247B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0B0E1099" w14:textId="77777777" w:rsidR="003C319D" w:rsidRPr="003C319D" w:rsidRDefault="003C319D" w:rsidP="00814A66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3C319D" w:rsidRPr="003C319D" w:rsidSect="007D36D1">
      <w:headerReference w:type="default" r:id="rId22"/>
      <w:pgSz w:w="11906" w:h="16838"/>
      <w:pgMar w:top="851" w:right="567" w:bottom="851" w:left="1418" w:header="709" w:footer="709" w:gutter="0"/>
      <w:pgNumType w:start="6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DB2EB" w14:textId="77777777" w:rsidR="00AE34FC" w:rsidRDefault="00AE34FC" w:rsidP="00B919DA">
      <w:pPr>
        <w:spacing w:after="0" w:line="240" w:lineRule="auto"/>
      </w:pPr>
      <w:r>
        <w:separator/>
      </w:r>
    </w:p>
  </w:endnote>
  <w:endnote w:type="continuationSeparator" w:id="0">
    <w:p w14:paraId="19A0EBE5" w14:textId="77777777" w:rsidR="00AE34FC" w:rsidRDefault="00AE34FC" w:rsidP="00B919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D83C8" w14:textId="77777777" w:rsidR="00AE34FC" w:rsidRDefault="00AE34FC" w:rsidP="00B919DA">
      <w:pPr>
        <w:spacing w:after="0" w:line="240" w:lineRule="auto"/>
      </w:pPr>
      <w:r>
        <w:separator/>
      </w:r>
    </w:p>
  </w:footnote>
  <w:footnote w:type="continuationSeparator" w:id="0">
    <w:p w14:paraId="44304A81" w14:textId="77777777" w:rsidR="00AE34FC" w:rsidRDefault="00AE34FC" w:rsidP="00B919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D7051" w14:textId="77777777" w:rsidR="00B919DA" w:rsidRPr="00B919DA" w:rsidRDefault="00B919DA" w:rsidP="00B919DA">
    <w:pPr>
      <w:pStyle w:val="a3"/>
      <w:jc w:val="cent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222EA"/>
    <w:multiLevelType w:val="hybridMultilevel"/>
    <w:tmpl w:val="2188D30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2246220A"/>
    <w:multiLevelType w:val="hybridMultilevel"/>
    <w:tmpl w:val="3A706A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01F5A61"/>
    <w:multiLevelType w:val="hybridMultilevel"/>
    <w:tmpl w:val="2C808F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B933D5"/>
    <w:multiLevelType w:val="multilevel"/>
    <w:tmpl w:val="80E0B5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16" w:hanging="2160"/>
      </w:pPr>
      <w:rPr>
        <w:rFonts w:hint="default"/>
      </w:rPr>
    </w:lvl>
  </w:abstractNum>
  <w:abstractNum w:abstractNumId="4" w15:restartNumberingAfterBreak="0">
    <w:nsid w:val="5AB47E38"/>
    <w:multiLevelType w:val="hybridMultilevel"/>
    <w:tmpl w:val="201649C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2D47B4B"/>
    <w:multiLevelType w:val="multilevel"/>
    <w:tmpl w:val="626EA6E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16" w:hanging="2160"/>
      </w:pPr>
      <w:rPr>
        <w:rFonts w:hint="default"/>
      </w:rPr>
    </w:lvl>
  </w:abstractNum>
  <w:num w:numId="1" w16cid:durableId="635186530">
    <w:abstractNumId w:val="5"/>
  </w:num>
  <w:num w:numId="2" w16cid:durableId="1319724607">
    <w:abstractNumId w:val="1"/>
  </w:num>
  <w:num w:numId="3" w16cid:durableId="228882867">
    <w:abstractNumId w:val="2"/>
  </w:num>
  <w:num w:numId="4" w16cid:durableId="1905407527">
    <w:abstractNumId w:val="4"/>
  </w:num>
  <w:num w:numId="5" w16cid:durableId="170995851">
    <w:abstractNumId w:val="0"/>
  </w:num>
  <w:num w:numId="6" w16cid:durableId="15061712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5373"/>
    <w:rsid w:val="00011382"/>
    <w:rsid w:val="0002625A"/>
    <w:rsid w:val="00027E9D"/>
    <w:rsid w:val="00057BD7"/>
    <w:rsid w:val="00057C1E"/>
    <w:rsid w:val="00057D08"/>
    <w:rsid w:val="00063E29"/>
    <w:rsid w:val="000743AA"/>
    <w:rsid w:val="00075278"/>
    <w:rsid w:val="000924A8"/>
    <w:rsid w:val="00096466"/>
    <w:rsid w:val="000A04D5"/>
    <w:rsid w:val="000B17A8"/>
    <w:rsid w:val="000E765A"/>
    <w:rsid w:val="000F0031"/>
    <w:rsid w:val="000F1C1B"/>
    <w:rsid w:val="00114209"/>
    <w:rsid w:val="00126706"/>
    <w:rsid w:val="0013118F"/>
    <w:rsid w:val="00167728"/>
    <w:rsid w:val="00177A9F"/>
    <w:rsid w:val="001813A9"/>
    <w:rsid w:val="00183DC5"/>
    <w:rsid w:val="00195F1D"/>
    <w:rsid w:val="001A5BCA"/>
    <w:rsid w:val="001D4F3F"/>
    <w:rsid w:val="001D766D"/>
    <w:rsid w:val="001F0600"/>
    <w:rsid w:val="00216426"/>
    <w:rsid w:val="00225C21"/>
    <w:rsid w:val="0026284B"/>
    <w:rsid w:val="00280E8A"/>
    <w:rsid w:val="002C1CFD"/>
    <w:rsid w:val="002C2E93"/>
    <w:rsid w:val="002D3031"/>
    <w:rsid w:val="002F4666"/>
    <w:rsid w:val="00357B4E"/>
    <w:rsid w:val="00391305"/>
    <w:rsid w:val="003B013D"/>
    <w:rsid w:val="003C319D"/>
    <w:rsid w:val="003C4A5A"/>
    <w:rsid w:val="003F7FE6"/>
    <w:rsid w:val="0040121E"/>
    <w:rsid w:val="00446F0B"/>
    <w:rsid w:val="004472FC"/>
    <w:rsid w:val="0045663F"/>
    <w:rsid w:val="00476831"/>
    <w:rsid w:val="004773E5"/>
    <w:rsid w:val="0048081E"/>
    <w:rsid w:val="0048181A"/>
    <w:rsid w:val="00484F59"/>
    <w:rsid w:val="004909D3"/>
    <w:rsid w:val="004A26BD"/>
    <w:rsid w:val="004E2545"/>
    <w:rsid w:val="00500E8A"/>
    <w:rsid w:val="00516EE7"/>
    <w:rsid w:val="00521450"/>
    <w:rsid w:val="005257C9"/>
    <w:rsid w:val="0053231C"/>
    <w:rsid w:val="00560884"/>
    <w:rsid w:val="00563041"/>
    <w:rsid w:val="005A475F"/>
    <w:rsid w:val="005B1335"/>
    <w:rsid w:val="005B407B"/>
    <w:rsid w:val="005E04D7"/>
    <w:rsid w:val="005E247B"/>
    <w:rsid w:val="00601CF9"/>
    <w:rsid w:val="006027C4"/>
    <w:rsid w:val="00607B7B"/>
    <w:rsid w:val="00613DDC"/>
    <w:rsid w:val="00622722"/>
    <w:rsid w:val="00634157"/>
    <w:rsid w:val="00634B78"/>
    <w:rsid w:val="00635501"/>
    <w:rsid w:val="0066431C"/>
    <w:rsid w:val="00670280"/>
    <w:rsid w:val="0067430F"/>
    <w:rsid w:val="00695423"/>
    <w:rsid w:val="006A6077"/>
    <w:rsid w:val="006B4ECA"/>
    <w:rsid w:val="006D460C"/>
    <w:rsid w:val="006E26BB"/>
    <w:rsid w:val="006E761F"/>
    <w:rsid w:val="006F3348"/>
    <w:rsid w:val="0071634C"/>
    <w:rsid w:val="00716F6B"/>
    <w:rsid w:val="00747CB2"/>
    <w:rsid w:val="00752BFA"/>
    <w:rsid w:val="0077240A"/>
    <w:rsid w:val="007907A6"/>
    <w:rsid w:val="007A05B3"/>
    <w:rsid w:val="007A3B8D"/>
    <w:rsid w:val="007B4AEA"/>
    <w:rsid w:val="007B735E"/>
    <w:rsid w:val="007C7804"/>
    <w:rsid w:val="007D36D1"/>
    <w:rsid w:val="007D52F1"/>
    <w:rsid w:val="007E3990"/>
    <w:rsid w:val="007F40CC"/>
    <w:rsid w:val="008015D9"/>
    <w:rsid w:val="00805373"/>
    <w:rsid w:val="00814A66"/>
    <w:rsid w:val="00822603"/>
    <w:rsid w:val="008231E0"/>
    <w:rsid w:val="008266EC"/>
    <w:rsid w:val="0083075E"/>
    <w:rsid w:val="00834D5D"/>
    <w:rsid w:val="008459C6"/>
    <w:rsid w:val="00846803"/>
    <w:rsid w:val="00865D94"/>
    <w:rsid w:val="008A123A"/>
    <w:rsid w:val="008B3452"/>
    <w:rsid w:val="008D4AEA"/>
    <w:rsid w:val="00945ABF"/>
    <w:rsid w:val="00995F59"/>
    <w:rsid w:val="009C737F"/>
    <w:rsid w:val="00A13CAA"/>
    <w:rsid w:val="00A17E46"/>
    <w:rsid w:val="00A30D8C"/>
    <w:rsid w:val="00A37767"/>
    <w:rsid w:val="00A47FAC"/>
    <w:rsid w:val="00A73D31"/>
    <w:rsid w:val="00AD7EFF"/>
    <w:rsid w:val="00AE34FC"/>
    <w:rsid w:val="00AE51E4"/>
    <w:rsid w:val="00B36E4C"/>
    <w:rsid w:val="00B6257B"/>
    <w:rsid w:val="00B6562F"/>
    <w:rsid w:val="00B66813"/>
    <w:rsid w:val="00B758F1"/>
    <w:rsid w:val="00B77E98"/>
    <w:rsid w:val="00B8010F"/>
    <w:rsid w:val="00B82C00"/>
    <w:rsid w:val="00B83228"/>
    <w:rsid w:val="00B86481"/>
    <w:rsid w:val="00B919DA"/>
    <w:rsid w:val="00B923C6"/>
    <w:rsid w:val="00BA4E97"/>
    <w:rsid w:val="00BA6651"/>
    <w:rsid w:val="00BA7EB4"/>
    <w:rsid w:val="00BB601D"/>
    <w:rsid w:val="00BF38D9"/>
    <w:rsid w:val="00BF675A"/>
    <w:rsid w:val="00C23E8B"/>
    <w:rsid w:val="00C25A4B"/>
    <w:rsid w:val="00C4017E"/>
    <w:rsid w:val="00C4475C"/>
    <w:rsid w:val="00C53B4E"/>
    <w:rsid w:val="00C65F3B"/>
    <w:rsid w:val="00C9111A"/>
    <w:rsid w:val="00C93F13"/>
    <w:rsid w:val="00C94E5B"/>
    <w:rsid w:val="00C961D9"/>
    <w:rsid w:val="00CA45FE"/>
    <w:rsid w:val="00CB7A8D"/>
    <w:rsid w:val="00CF55D5"/>
    <w:rsid w:val="00CF71B8"/>
    <w:rsid w:val="00D15967"/>
    <w:rsid w:val="00D31CDF"/>
    <w:rsid w:val="00D75CC5"/>
    <w:rsid w:val="00D8054E"/>
    <w:rsid w:val="00DA2C29"/>
    <w:rsid w:val="00DE1316"/>
    <w:rsid w:val="00E33A69"/>
    <w:rsid w:val="00E5461B"/>
    <w:rsid w:val="00E77C95"/>
    <w:rsid w:val="00E8123F"/>
    <w:rsid w:val="00E919BB"/>
    <w:rsid w:val="00ED5B02"/>
    <w:rsid w:val="00EF7BE1"/>
    <w:rsid w:val="00F13073"/>
    <w:rsid w:val="00F15D85"/>
    <w:rsid w:val="00F320C8"/>
    <w:rsid w:val="00F40FA1"/>
    <w:rsid w:val="00F56593"/>
    <w:rsid w:val="00F7309E"/>
    <w:rsid w:val="00F87ACD"/>
    <w:rsid w:val="00F90990"/>
    <w:rsid w:val="00FB3874"/>
    <w:rsid w:val="00FF4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3F2AAF"/>
  <w15:chartTrackingRefBased/>
  <w15:docId w15:val="{DACB289D-D7C6-4815-9054-E5799D064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19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919DA"/>
  </w:style>
  <w:style w:type="paragraph" w:styleId="a5">
    <w:name w:val="footer"/>
    <w:basedOn w:val="a"/>
    <w:link w:val="a6"/>
    <w:uiPriority w:val="99"/>
    <w:unhideWhenUsed/>
    <w:rsid w:val="00B919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919DA"/>
  </w:style>
  <w:style w:type="paragraph" w:styleId="a7">
    <w:name w:val="List Paragraph"/>
    <w:basedOn w:val="a"/>
    <w:uiPriority w:val="34"/>
    <w:qFormat/>
    <w:rsid w:val="00C4475C"/>
    <w:pPr>
      <w:ind w:left="720"/>
      <w:contextualSpacing/>
    </w:pPr>
  </w:style>
  <w:style w:type="table" w:styleId="a8">
    <w:name w:val="Table Grid"/>
    <w:basedOn w:val="a1"/>
    <w:uiPriority w:val="39"/>
    <w:rsid w:val="00E33A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C65F3B"/>
    <w:rPr>
      <w:color w:val="808080"/>
    </w:rPr>
  </w:style>
  <w:style w:type="character" w:styleId="aa">
    <w:name w:val="annotation reference"/>
    <w:basedOn w:val="a0"/>
    <w:uiPriority w:val="99"/>
    <w:semiHidden/>
    <w:unhideWhenUsed/>
    <w:rsid w:val="002C1CFD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2C1CFD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2C1CFD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2C1CFD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2C1CF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4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6ADC02-AFF3-4B33-B5CB-7B55D01C2F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8</Pages>
  <Words>684</Words>
  <Characters>3900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GuarNote</dc:creator>
  <cp:keywords/>
  <dc:description/>
  <cp:lastModifiedBy>Ксения Крюкова</cp:lastModifiedBy>
  <cp:revision>18</cp:revision>
  <dcterms:created xsi:type="dcterms:W3CDTF">2022-11-11T18:07:00Z</dcterms:created>
  <dcterms:modified xsi:type="dcterms:W3CDTF">2023-10-04T14:00:00Z</dcterms:modified>
</cp:coreProperties>
</file>