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175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725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1472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31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476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2939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5017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93243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168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902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873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926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</w:p>
    <w:p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854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4977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768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605.1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20" Type="http://schemas.openxmlformats.org/officeDocument/2006/relationships/image" Target="media/image13.jpg"/><Relationship Id="rId21" Type="http://schemas.openxmlformats.org/officeDocument/2006/relationships/image" Target="media/image14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2024-01-20T21:30:03Z</dcterms:modified>
</cp:coreProperties>
</file>