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54" w:rsidRPr="00A81654" w:rsidRDefault="00A81654" w:rsidP="00A81654">
      <w:pPr>
        <w:pStyle w:val="Heading2"/>
        <w:rPr>
          <w:rFonts w:eastAsia="Times New Roman"/>
          <w:sz w:val="32"/>
          <w:szCs w:val="32"/>
        </w:rPr>
      </w:pPr>
      <w:r w:rsidRPr="00A81654">
        <w:rPr>
          <w:rFonts w:eastAsia="Times New Roman"/>
          <w:sz w:val="32"/>
          <w:szCs w:val="32"/>
        </w:rPr>
        <w:t xml:space="preserve"> The Document Object: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r w:rsidRPr="00A81654">
        <w:rPr>
          <w:rFonts w:ascii="Segoe UI" w:eastAsia="Times New Roman" w:hAnsi="Segoe UI" w:cs="Segoe UI"/>
          <w:sz w:val="20"/>
          <w:szCs w:val="20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A81654">
        <w:rPr>
          <w:rFonts w:ascii="Segoe UI" w:eastAsia="Times New Roman" w:hAnsi="Segoe UI" w:cs="Segoe UI"/>
          <w:sz w:val="20"/>
          <w:szCs w:val="20"/>
        </w:rPr>
        <w:t xml:space="preserve"> object is a fundamental component of the Document Object Model (DOM), representing the entire HTML or XML document. It serves as an interface to manipulate the structure, style, and content of a web page. Developers leverage the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document</w:t>
      </w:r>
      <w:r w:rsidRPr="00A81654">
        <w:rPr>
          <w:rFonts w:ascii="Segoe UI" w:eastAsia="Times New Roman" w:hAnsi="Segoe UI" w:cs="Segoe UI"/>
          <w:sz w:val="20"/>
          <w:szCs w:val="20"/>
        </w:rPr>
        <w:t xml:space="preserve"> object to access and manipulate elements, update content dynamically, and respond to user interactions.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32"/>
          <w:szCs w:val="32"/>
        </w:rPr>
        <w:t>Key characteristics of the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A81654">
        <w:rPr>
          <w:rFonts w:ascii="Courier New" w:eastAsia="Times New Roman" w:hAnsi="Courier New" w:cs="Courier New"/>
          <w:b/>
          <w:bCs/>
          <w:sz w:val="32"/>
          <w:szCs w:val="32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A81654">
        <w:rPr>
          <w:rFonts w:ascii="Segoe UI" w:eastAsia="Times New Roman" w:hAnsi="Segoe UI" w:cs="Segoe UI"/>
          <w:sz w:val="32"/>
          <w:szCs w:val="32"/>
        </w:rPr>
        <w:t>object</w:t>
      </w:r>
      <w:r w:rsidRPr="00A81654">
        <w:rPr>
          <w:rFonts w:ascii="Segoe UI" w:eastAsia="Times New Roman" w:hAnsi="Segoe UI" w:cs="Segoe UI"/>
          <w:sz w:val="18"/>
          <w:szCs w:val="18"/>
        </w:rPr>
        <w:t>:</w:t>
      </w:r>
    </w:p>
    <w:p w:rsidR="00A81654" w:rsidRPr="00A81654" w:rsidRDefault="00A81654" w:rsidP="00A816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3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81654">
        <w:rPr>
          <w:rFonts w:ascii="Segoe UI" w:eastAsia="Times New Roman" w:hAnsi="Segoe UI" w:cs="Segoe UI"/>
          <w:b/>
          <w:bCs/>
          <w:sz w:val="24"/>
          <w:szCs w:val="24"/>
        </w:rPr>
        <w:t>DOM Manipulation:</w:t>
      </w:r>
    </w:p>
    <w:p w:rsidR="00A81654" w:rsidRDefault="00A81654" w:rsidP="00A816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provides methods like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getElementById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,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16"/>
        </w:rPr>
        <w:t>g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etElementsByClassNa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me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, and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getElementsByTagName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 to locate and manipulate specific elements within the document.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81654">
        <w:rPr>
          <w:rFonts w:ascii="Segoe UI" w:eastAsia="Times New Roman" w:hAnsi="Segoe UI" w:cs="Segoe UI"/>
          <w:b/>
          <w:bCs/>
          <w:sz w:val="24"/>
          <w:szCs w:val="24"/>
        </w:rPr>
        <w:t>Content Modification:</w:t>
      </w:r>
    </w:p>
    <w:p w:rsidR="00A81654" w:rsidRDefault="00A81654" w:rsidP="00A816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Developers use the </w:t>
      </w:r>
      <w:r w:rsidRPr="00A81654">
        <w:rPr>
          <w:rFonts w:ascii="Courier New" w:eastAsia="Times New Roman" w:hAnsi="Courier New" w:cs="Courier New"/>
          <w:b/>
          <w:bCs/>
          <w:sz w:val="16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to dynamically alter the content of HTML elements. This includes changing text, attributes, and even the structure of the document.</w:t>
      </w:r>
    </w:p>
    <w:p w:rsidR="00A81654" w:rsidRPr="00A81654" w:rsidRDefault="00A81654" w:rsidP="00A816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A81654">
        <w:rPr>
          <w:rFonts w:ascii="Segoe UI" w:eastAsia="Times New Roman" w:hAnsi="Segoe UI" w:cs="Segoe UI"/>
          <w:b/>
          <w:bCs/>
          <w:sz w:val="24"/>
          <w:szCs w:val="24"/>
        </w:rPr>
        <w:t>Event Handling:</w:t>
      </w:r>
    </w:p>
    <w:p w:rsidR="00A81654" w:rsidRPr="00A81654" w:rsidRDefault="00A81654" w:rsidP="00A8165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is involved in managing events on the page. It allows developers to attach event listeners and respond to user actions such as clicks, key presses, and form submissions.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</w:rPr>
      </w:pPr>
      <w:r w:rsidRPr="00A81654">
        <w:rPr>
          <w:rFonts w:ascii="Segoe UI" w:eastAsia="Times New Roman" w:hAnsi="Segoe UI" w:cs="Segoe UI"/>
          <w:sz w:val="28"/>
          <w:szCs w:val="28"/>
        </w:rPr>
        <w:t>Understanding the Window Object: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>The</w:t>
      </w:r>
      <w:r w:rsidRPr="00A81654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represents the browser window or tab containing the current document. It serves as the global object in client-side JavaScript, providing properties and methods for managing the browser environment. Unlike the </w:t>
      </w:r>
      <w:r w:rsidRPr="00A81654">
        <w:rPr>
          <w:rFonts w:ascii="Courier New" w:eastAsia="Times New Roman" w:hAnsi="Courier New" w:cs="Courier New"/>
          <w:b/>
          <w:bCs/>
          <w:sz w:val="16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object, </w:t>
      </w:r>
      <w:proofErr w:type="gramStart"/>
      <w:r w:rsidRPr="00A81654">
        <w:rPr>
          <w:rFonts w:ascii="Segoe UI" w:eastAsia="Times New Roman" w:hAnsi="Segoe UI" w:cs="Segoe UI"/>
          <w:sz w:val="18"/>
          <w:szCs w:val="18"/>
        </w:rPr>
        <w:t xml:space="preserve">which is specific to the content of a web page, the </w:t>
      </w:r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deals with the broader context of the browser.</w:t>
      </w:r>
      <w:proofErr w:type="gramEnd"/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0"/>
          <w:szCs w:val="20"/>
        </w:rPr>
      </w:pPr>
      <w:r w:rsidRPr="00A81654">
        <w:rPr>
          <w:rFonts w:ascii="Segoe UI" w:eastAsia="Times New Roman" w:hAnsi="Segoe UI" w:cs="Segoe UI"/>
          <w:sz w:val="20"/>
          <w:szCs w:val="20"/>
        </w:rPr>
        <w:t>Key characteristics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of 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A81654">
        <w:rPr>
          <w:rFonts w:ascii="Segoe UI" w:eastAsia="Times New Roman" w:hAnsi="Segoe UI" w:cs="Segoe UI"/>
          <w:sz w:val="20"/>
          <w:szCs w:val="20"/>
        </w:rPr>
        <w:t>object:</w:t>
      </w:r>
    </w:p>
    <w:p w:rsidR="00A81654" w:rsidRPr="00A81654" w:rsidRDefault="00A81654" w:rsidP="00A816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t>Global Scope:</w:t>
      </w:r>
    </w:p>
    <w:p w:rsidR="00A81654" w:rsidRDefault="00A81654" w:rsidP="00A816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Variables and functions declared without the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16"/>
        </w:rPr>
        <w:t>var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, </w:t>
      </w:r>
      <w:r w:rsidRPr="00A81654">
        <w:rPr>
          <w:rFonts w:ascii="Courier New" w:eastAsia="Times New Roman" w:hAnsi="Courier New" w:cs="Courier New"/>
          <w:b/>
          <w:bCs/>
          <w:sz w:val="16"/>
        </w:rPr>
        <w:t>let</w:t>
      </w:r>
      <w:r>
        <w:rPr>
          <w:rFonts w:ascii="Segoe UI" w:eastAsia="Times New Roman" w:hAnsi="Segoe UI" w:cs="Segoe UI"/>
          <w:sz w:val="18"/>
          <w:szCs w:val="18"/>
        </w:rPr>
        <w:t>, or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A81654">
        <w:rPr>
          <w:rFonts w:ascii="Courier New" w:eastAsia="Times New Roman" w:hAnsi="Courier New" w:cs="Courier New"/>
          <w:b/>
          <w:bCs/>
          <w:sz w:val="16"/>
        </w:rPr>
        <w:t>const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keywords become properties of the </w:t>
      </w:r>
      <w:r w:rsidRPr="00A81654">
        <w:rPr>
          <w:rFonts w:ascii="Courier New" w:eastAsia="Times New Roman" w:hAnsi="Courier New" w:cs="Courier New"/>
          <w:b/>
          <w:bCs/>
          <w:sz w:val="16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object, making them globally accessible.</w:t>
      </w:r>
    </w:p>
    <w:p w:rsidR="00A81654" w:rsidRPr="00A81654" w:rsidRDefault="00A81654" w:rsidP="00A816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t>Browser Interaction:</w:t>
      </w:r>
    </w:p>
    <w:p w:rsidR="00A81654" w:rsidRDefault="00A81654" w:rsidP="00A816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facilitates interactions with the browser, allowing developers to control aspects such as resizing the window, navigating to different URLs, and displaying alerts or prompts.</w:t>
      </w:r>
    </w:p>
    <w:p w:rsidR="00A81654" w:rsidRPr="00A81654" w:rsidRDefault="00A81654" w:rsidP="00A816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t>Timers and Intervals:</w:t>
      </w:r>
    </w:p>
    <w:p w:rsidR="00A81654" w:rsidRDefault="00A81654" w:rsidP="00A816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Timers and intervals, such as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setTimeout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 and </w:t>
      </w:r>
      <w:proofErr w:type="spellStart"/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setInterval</w:t>
      </w:r>
      <w:proofErr w:type="spellEnd"/>
      <w:r w:rsidRPr="00A81654">
        <w:rPr>
          <w:rFonts w:ascii="Segoe UI" w:eastAsia="Times New Roman" w:hAnsi="Segoe UI" w:cs="Segoe UI"/>
          <w:sz w:val="18"/>
          <w:szCs w:val="18"/>
        </w:rPr>
        <w:t xml:space="preserve">, are functions provided by the </w:t>
      </w:r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object. They enable the execution of code after a specified delay or at regular intervals.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A81654">
        <w:rPr>
          <w:rFonts w:ascii="Segoe UI" w:eastAsia="Times New Roman" w:hAnsi="Segoe UI" w:cs="Segoe UI"/>
          <w:sz w:val="24"/>
          <w:szCs w:val="24"/>
        </w:rPr>
        <w:t xml:space="preserve">Differences </w:t>
      </w:r>
      <w:proofErr w:type="gramStart"/>
      <w:r w:rsidRPr="00A81654">
        <w:rPr>
          <w:rFonts w:ascii="Segoe UI" w:eastAsia="Times New Roman" w:hAnsi="Segoe UI" w:cs="Segoe UI"/>
          <w:sz w:val="24"/>
          <w:szCs w:val="24"/>
        </w:rPr>
        <w:t>Between</w:t>
      </w:r>
      <w:proofErr w:type="gramEnd"/>
      <w:r w:rsidRPr="00A81654">
        <w:rPr>
          <w:rFonts w:ascii="Segoe UI" w:eastAsia="Times New Roman" w:hAnsi="Segoe UI" w:cs="Segoe UI"/>
          <w:sz w:val="24"/>
          <w:szCs w:val="24"/>
        </w:rPr>
        <w:t xml:space="preserve"> Document and Window Objects:</w:t>
      </w:r>
    </w:p>
    <w:p w:rsidR="00A81654" w:rsidRPr="00A81654" w:rsidRDefault="00A81654" w:rsidP="00A816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lastRenderedPageBreak/>
        <w:t>Scope:</w:t>
      </w:r>
    </w:p>
    <w:p w:rsidR="00A81654" w:rsidRDefault="00A81654" w:rsidP="00A816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16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deals specifically with the content of the HTML document, while the </w:t>
      </w:r>
      <w:r w:rsidRPr="00A81654">
        <w:rPr>
          <w:rFonts w:ascii="Courier New" w:eastAsia="Times New Roman" w:hAnsi="Courier New" w:cs="Courier New"/>
          <w:b/>
          <w:bCs/>
          <w:sz w:val="18"/>
          <w:szCs w:val="18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encompasses the entire browser window and provides a global context for JavaScript.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t>Manipulation vs. Environment:</w:t>
      </w:r>
    </w:p>
    <w:p w:rsidR="00A81654" w:rsidRDefault="00A81654" w:rsidP="00A816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is primarily focused on manipulating the structure and content of the document, whereas 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window</w:t>
      </w:r>
      <w:r w:rsidRPr="00A81654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A81654">
        <w:rPr>
          <w:rFonts w:ascii="Segoe UI" w:eastAsia="Times New Roman" w:hAnsi="Segoe UI" w:cs="Segoe UI"/>
          <w:sz w:val="18"/>
          <w:szCs w:val="18"/>
        </w:rPr>
        <w:t>object is concerned with managing the browser environment and interactions.</w:t>
      </w:r>
    </w:p>
    <w:p w:rsidR="00A81654" w:rsidRPr="00A81654" w:rsidRDefault="00A81654" w:rsidP="00A8165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</w:p>
    <w:p w:rsidR="00A81654" w:rsidRPr="00A81654" w:rsidRDefault="00A81654" w:rsidP="00A816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b/>
          <w:bCs/>
          <w:sz w:val="18"/>
        </w:rPr>
        <w:t>Hierarchy:</w:t>
      </w:r>
    </w:p>
    <w:p w:rsidR="00A81654" w:rsidRPr="00A81654" w:rsidRDefault="00A81654" w:rsidP="00A816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sz w:val="18"/>
          <w:szCs w:val="18"/>
        </w:rPr>
      </w:pPr>
      <w:r w:rsidRPr="00A81654">
        <w:rPr>
          <w:rFonts w:ascii="Segoe UI" w:eastAsia="Times New Roman" w:hAnsi="Segoe UI" w:cs="Segoe UI"/>
          <w:sz w:val="18"/>
          <w:szCs w:val="18"/>
        </w:rPr>
        <w:t xml:space="preserve">The </w:t>
      </w:r>
      <w:r w:rsidRPr="00A81654">
        <w:rPr>
          <w:rFonts w:ascii="Courier New" w:eastAsia="Times New Roman" w:hAnsi="Courier New" w:cs="Courier New"/>
          <w:b/>
          <w:bCs/>
          <w:sz w:val="16"/>
        </w:rPr>
        <w:t>document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 is nested within the </w:t>
      </w:r>
      <w:r w:rsidRPr="00A81654">
        <w:rPr>
          <w:rFonts w:ascii="Courier New" w:eastAsia="Times New Roman" w:hAnsi="Courier New" w:cs="Courier New"/>
          <w:b/>
          <w:bCs/>
          <w:sz w:val="20"/>
          <w:szCs w:val="20"/>
        </w:rPr>
        <w:t>window</w:t>
      </w:r>
      <w:r w:rsidRPr="00A81654">
        <w:rPr>
          <w:rFonts w:ascii="Segoe UI" w:eastAsia="Times New Roman" w:hAnsi="Segoe UI" w:cs="Segoe UI"/>
          <w:sz w:val="18"/>
          <w:szCs w:val="18"/>
        </w:rPr>
        <w:t xml:space="preserve"> object. While they are closely related, they serve different purposes in the web development ecosystem.</w:t>
      </w:r>
    </w:p>
    <w:p w:rsidR="00BC4F73" w:rsidRDefault="00BC4F73"/>
    <w:p w:rsidR="00A81654" w:rsidRDefault="00A81654"/>
    <w:p w:rsidR="00A81654" w:rsidRDefault="00A81654" w:rsidP="00A816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Interaction with Elements:</w:t>
      </w:r>
    </w:p>
    <w:p w:rsidR="00A81654" w:rsidRDefault="00A81654" w:rsidP="00A8165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Document Object:</w:t>
      </w: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 w:rsidRPr="0058405A">
        <w:rPr>
          <w:rStyle w:val="HTMLCode"/>
          <w:rFonts w:eastAsiaTheme="majorEastAsia"/>
          <w:b/>
          <w:bCs/>
          <w:bdr w:val="single" w:sz="2" w:space="0" w:color="D9D9E3" w:frame="1"/>
        </w:rPr>
        <w:t>document</w:t>
      </w:r>
      <w:r>
        <w:rPr>
          <w:rFonts w:ascii="Segoe UI" w:hAnsi="Segoe UI" w:cs="Segoe UI"/>
          <w:sz w:val="18"/>
          <w:szCs w:val="18"/>
        </w:rPr>
        <w:t xml:space="preserve"> object is primarily concerned with the content and structure of HTML elements.</w:t>
      </w: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Developers use methods like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getElementById</w:t>
      </w:r>
      <w:proofErr w:type="spellEnd"/>
      <w:r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getElementsByClassName</w:t>
      </w:r>
      <w:proofErr w:type="spellEnd"/>
      <w:r>
        <w:rPr>
          <w:rFonts w:ascii="Segoe UI" w:hAnsi="Segoe UI" w:cs="Segoe UI"/>
          <w:sz w:val="18"/>
          <w:szCs w:val="18"/>
        </w:rPr>
        <w:t xml:space="preserve">, and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  <w:vertAlign w:val="superscript"/>
        </w:rPr>
        <w:t>querySelector</w:t>
      </w:r>
      <w:proofErr w:type="spellEnd"/>
      <w:r>
        <w:rPr>
          <w:rFonts w:ascii="Segoe UI" w:hAnsi="Segoe UI" w:cs="Segoe UI"/>
          <w:sz w:val="18"/>
          <w:szCs w:val="18"/>
        </w:rPr>
        <w:t xml:space="preserve"> to select and manipulate specific elements.</w:t>
      </w: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Window Object:</w:t>
      </w: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While the </w:t>
      </w:r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  <w:vertAlign w:val="superscript"/>
        </w:rPr>
        <w:t>window</w:t>
      </w:r>
      <w:r>
        <w:rPr>
          <w:rFonts w:ascii="Segoe UI" w:hAnsi="Segoe UI" w:cs="Segoe UI"/>
          <w:sz w:val="18"/>
          <w:szCs w:val="18"/>
        </w:rPr>
        <w:t xml:space="preserve"> object can access elements via the </w:t>
      </w:r>
      <w:r>
        <w:rPr>
          <w:rStyle w:val="HTMLCode"/>
          <w:rFonts w:eastAsiaTheme="majorEastAsia"/>
          <w:b/>
          <w:bCs/>
          <w:sz w:val="16"/>
          <w:szCs w:val="16"/>
          <w:bdr w:val="single" w:sz="2" w:space="0" w:color="D9D9E3" w:frame="1"/>
        </w:rPr>
        <w:t>document</w:t>
      </w:r>
      <w:r>
        <w:rPr>
          <w:rFonts w:ascii="Segoe UI" w:hAnsi="Segoe UI" w:cs="Segoe UI"/>
          <w:sz w:val="18"/>
          <w:szCs w:val="18"/>
        </w:rPr>
        <w:t xml:space="preserve"> object, it also provides methods like </w:t>
      </w:r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open</w:t>
      </w:r>
      <w:r>
        <w:rPr>
          <w:rFonts w:ascii="Segoe UI" w:hAnsi="Segoe UI" w:cs="Segoe UI"/>
          <w:sz w:val="18"/>
          <w:szCs w:val="18"/>
        </w:rPr>
        <w:t xml:space="preserve"> and </w:t>
      </w:r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close</w:t>
      </w:r>
      <w:r>
        <w:rPr>
          <w:rFonts w:ascii="Segoe UI" w:hAnsi="Segoe UI" w:cs="Segoe UI"/>
          <w:sz w:val="18"/>
          <w:szCs w:val="18"/>
        </w:rPr>
        <w:t xml:space="preserve"> for manipulating browser windows.</w:t>
      </w: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Properties like</w:t>
      </w:r>
      <w:r w:rsidRPr="0058405A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innerWidth</w:t>
      </w:r>
      <w:proofErr w:type="spellEnd"/>
      <w:r w:rsidRPr="0058405A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and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innerHeight</w:t>
      </w:r>
      <w:proofErr w:type="spellEnd"/>
      <w:r>
        <w:rPr>
          <w:rFonts w:ascii="Segoe UI" w:hAnsi="Segoe UI" w:cs="Segoe UI"/>
          <w:sz w:val="18"/>
          <w:szCs w:val="18"/>
        </w:rPr>
        <w:t xml:space="preserve"> enable developers to get the dimensions of the browser window.</w:t>
      </w:r>
    </w:p>
    <w:p w:rsidR="00A81654" w:rsidRDefault="00A81654" w:rsidP="00A816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Location and Navigation:</w:t>
      </w:r>
    </w:p>
    <w:p w:rsidR="00A81654" w:rsidRDefault="00A81654" w:rsidP="00A8165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Document Object:</w:t>
      </w:r>
    </w:p>
    <w:p w:rsidR="00A81654" w:rsidRDefault="00A81654" w:rsidP="00A8165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</w:t>
      </w:r>
      <w:r w:rsidRPr="0058405A">
        <w:rPr>
          <w:rFonts w:ascii="Segoe UI" w:hAnsi="Segoe UI" w:cs="Segoe UI"/>
          <w:sz w:val="18"/>
          <w:szCs w:val="18"/>
        </w:rPr>
        <w:t xml:space="preserve"> </w:t>
      </w:r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document</w:t>
      </w:r>
      <w:r w:rsidRPr="0058405A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object is not directly involved in browser navigation.</w:t>
      </w:r>
    </w:p>
    <w:p w:rsidR="0058405A" w:rsidRDefault="0058405A" w:rsidP="00584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It does not provide methods to redirect to a new URL or manage the browser's navigation history.</w:t>
      </w:r>
    </w:p>
    <w:p w:rsidR="0058405A" w:rsidRDefault="0058405A" w:rsidP="00584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Window Object:</w:t>
      </w:r>
    </w:p>
    <w:p w:rsidR="00A81654" w:rsidRDefault="00A81654" w:rsidP="00A8165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window</w:t>
      </w:r>
      <w:r>
        <w:rPr>
          <w:rFonts w:ascii="Segoe UI" w:hAnsi="Segoe UI" w:cs="Segoe UI"/>
          <w:sz w:val="18"/>
          <w:szCs w:val="18"/>
        </w:rPr>
        <w:t xml:space="preserve"> object has properties such as </w:t>
      </w:r>
      <w:r>
        <w:rPr>
          <w:rStyle w:val="HTMLCode"/>
          <w:rFonts w:eastAsiaTheme="majorEastAsia"/>
          <w:b/>
          <w:bCs/>
          <w:sz w:val="16"/>
          <w:szCs w:val="16"/>
          <w:bdr w:val="single" w:sz="2" w:space="0" w:color="D9D9E3" w:frame="1"/>
        </w:rPr>
        <w:t>location</w:t>
      </w:r>
      <w:r>
        <w:rPr>
          <w:rFonts w:ascii="Segoe UI" w:hAnsi="Segoe UI" w:cs="Segoe UI"/>
          <w:sz w:val="18"/>
          <w:szCs w:val="18"/>
        </w:rPr>
        <w:t xml:space="preserve"> that allow developers to access information about the current URL.</w:t>
      </w:r>
    </w:p>
    <w:p w:rsidR="0058405A" w:rsidRDefault="0058405A" w:rsidP="00584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36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Methods like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window.location.assign</w:t>
      </w:r>
      <w:proofErr w:type="spellEnd"/>
      <w:r>
        <w:rPr>
          <w:rFonts w:ascii="Segoe UI" w:hAnsi="Segoe UI" w:cs="Segoe UI"/>
          <w:sz w:val="18"/>
          <w:szCs w:val="18"/>
        </w:rPr>
        <w:t xml:space="preserve"> can be used to navigate to a new URL.</w:t>
      </w:r>
    </w:p>
    <w:p w:rsidR="00A81654" w:rsidRDefault="00A81654" w:rsidP="00A816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Timers and Intervals:</w:t>
      </w:r>
    </w:p>
    <w:p w:rsidR="0058405A" w:rsidRPr="0058405A" w:rsidRDefault="0058405A" w:rsidP="0058405A"/>
    <w:p w:rsidR="00A81654" w:rsidRDefault="00A81654" w:rsidP="00A81654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Document Object:</w:t>
      </w:r>
    </w:p>
    <w:p w:rsidR="00A81654" w:rsidRDefault="00A81654" w:rsidP="00A8165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>
        <w:rPr>
          <w:rStyle w:val="HTMLCode"/>
          <w:rFonts w:eastAsiaTheme="majorEastAsia"/>
          <w:b/>
          <w:bCs/>
          <w:sz w:val="16"/>
          <w:szCs w:val="16"/>
          <w:bdr w:val="single" w:sz="2" w:space="0" w:color="D9D9E3" w:frame="1"/>
        </w:rPr>
        <w:t>document</w:t>
      </w:r>
      <w:r>
        <w:rPr>
          <w:rFonts w:ascii="Segoe UI" w:hAnsi="Segoe UI" w:cs="Segoe UI"/>
          <w:sz w:val="18"/>
          <w:szCs w:val="18"/>
        </w:rPr>
        <w:t xml:space="preserve"> object itself does not provide methods for setting timers or intervals.</w:t>
      </w:r>
    </w:p>
    <w:p w:rsidR="0058405A" w:rsidRDefault="0058405A" w:rsidP="00584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</w:p>
    <w:p w:rsidR="00A81654" w:rsidRDefault="00A81654" w:rsidP="00A81654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8"/>
          <w:szCs w:val="18"/>
        </w:rPr>
      </w:pPr>
      <w:r>
        <w:rPr>
          <w:rStyle w:val="Strong"/>
          <w:rFonts w:ascii="Segoe UI" w:hAnsi="Segoe UI" w:cs="Segoe UI"/>
          <w:sz w:val="18"/>
          <w:szCs w:val="18"/>
          <w:bdr w:val="single" w:sz="2" w:space="0" w:color="D9D9E3" w:frame="1"/>
        </w:rPr>
        <w:t>Window Object:</w:t>
      </w:r>
    </w:p>
    <w:p w:rsidR="00A81654" w:rsidRDefault="00A81654" w:rsidP="00A8165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>
        <w:rPr>
          <w:rStyle w:val="HTMLCode"/>
          <w:rFonts w:eastAsiaTheme="majorEastAsia"/>
          <w:b/>
          <w:bCs/>
          <w:sz w:val="16"/>
          <w:szCs w:val="16"/>
          <w:bdr w:val="single" w:sz="2" w:space="0" w:color="D9D9E3" w:frame="1"/>
        </w:rPr>
        <w:t>window</w:t>
      </w:r>
      <w:r>
        <w:rPr>
          <w:rFonts w:ascii="Segoe UI" w:hAnsi="Segoe UI" w:cs="Segoe UI"/>
          <w:sz w:val="18"/>
          <w:szCs w:val="18"/>
        </w:rPr>
        <w:t xml:space="preserve"> object offers functions like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setTimeout</w:t>
      </w:r>
      <w:proofErr w:type="spellEnd"/>
      <w:r>
        <w:rPr>
          <w:rFonts w:ascii="Segoe UI" w:hAnsi="Segoe UI" w:cs="Segoe UI"/>
          <w:sz w:val="18"/>
          <w:szCs w:val="18"/>
        </w:rPr>
        <w:t xml:space="preserve"> and </w:t>
      </w:r>
      <w:proofErr w:type="spellStart"/>
      <w:r w:rsidRPr="0058405A">
        <w:rPr>
          <w:rStyle w:val="HTMLCode"/>
          <w:rFonts w:eastAsiaTheme="majorEastAsia"/>
          <w:b/>
          <w:bCs/>
          <w:sz w:val="18"/>
          <w:szCs w:val="18"/>
          <w:bdr w:val="single" w:sz="2" w:space="0" w:color="D9D9E3" w:frame="1"/>
        </w:rPr>
        <w:t>setInterval</w:t>
      </w:r>
      <w:proofErr w:type="spellEnd"/>
      <w:r>
        <w:rPr>
          <w:rFonts w:ascii="Segoe UI" w:hAnsi="Segoe UI" w:cs="Segoe UI"/>
          <w:sz w:val="18"/>
          <w:szCs w:val="18"/>
        </w:rPr>
        <w:t xml:space="preserve"> for executing code after a specified delay or at regular intervals.</w:t>
      </w:r>
    </w:p>
    <w:p w:rsidR="00A81654" w:rsidRDefault="00A81654"/>
    <w:sectPr w:rsidR="00A81654" w:rsidSect="00BC4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2E50"/>
    <w:multiLevelType w:val="multilevel"/>
    <w:tmpl w:val="EF6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A45926"/>
    <w:multiLevelType w:val="multilevel"/>
    <w:tmpl w:val="F162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E4275"/>
    <w:multiLevelType w:val="multilevel"/>
    <w:tmpl w:val="726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0716E0"/>
    <w:multiLevelType w:val="multilevel"/>
    <w:tmpl w:val="A6F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2D3A3E"/>
    <w:multiLevelType w:val="multilevel"/>
    <w:tmpl w:val="18E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5D6F35"/>
    <w:multiLevelType w:val="multilevel"/>
    <w:tmpl w:val="2B62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1654"/>
    <w:rsid w:val="0058405A"/>
    <w:rsid w:val="006C5A71"/>
    <w:rsid w:val="00A81654"/>
    <w:rsid w:val="00BC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1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6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1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2023-11-20T13:38:00Z</dcterms:created>
  <dcterms:modified xsi:type="dcterms:W3CDTF">2023-11-20T13:52:00Z</dcterms:modified>
</cp:coreProperties>
</file>