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9E" w:rsidRDefault="00A97E9E" w:rsidP="00A97E9E">
      <w:pPr>
        <w:jc w:val="center"/>
        <w:rPr>
          <w:b/>
          <w:sz w:val="32"/>
          <w:szCs w:val="32"/>
        </w:rPr>
      </w:pPr>
      <w:r w:rsidRPr="00A97E9E">
        <w:rPr>
          <w:b/>
          <w:sz w:val="32"/>
          <w:szCs w:val="32"/>
        </w:rPr>
        <w:t>Índice de contenidos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1866314"/>
        <w:docPartObj>
          <w:docPartGallery w:val="Table of Contents"/>
          <w:docPartUnique/>
        </w:docPartObj>
      </w:sdtPr>
      <w:sdtContent>
        <w:p w:rsidR="00286C6C" w:rsidRDefault="00286C6C">
          <w:pPr>
            <w:pStyle w:val="TtulodeTDC"/>
          </w:pPr>
          <w:r w:rsidRPr="00286C6C">
            <w:rPr>
              <w:color w:val="auto"/>
            </w:rPr>
            <w:t>Índice de contenido</w:t>
          </w:r>
        </w:p>
        <w:p w:rsidR="00F47E5F" w:rsidRDefault="00E04A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286C6C">
            <w:instrText xml:space="preserve"> TOC \o "1-3" \h \z \u </w:instrText>
          </w:r>
          <w:r>
            <w:fldChar w:fldCharType="separate"/>
          </w:r>
          <w:hyperlink w:anchor="_Toc134519128" w:history="1">
            <w:r w:rsidR="00F47E5F" w:rsidRPr="009E2AFB">
              <w:rPr>
                <w:rStyle w:val="Hipervnculo"/>
                <w:noProof/>
              </w:rPr>
              <w:t>1. Definición del Proyecto:</w:t>
            </w:r>
            <w:r w:rsidR="00F47E5F">
              <w:rPr>
                <w:noProof/>
                <w:webHidden/>
              </w:rPr>
              <w:tab/>
            </w:r>
            <w:r w:rsidR="00F47E5F">
              <w:rPr>
                <w:noProof/>
                <w:webHidden/>
              </w:rPr>
              <w:fldChar w:fldCharType="begin"/>
            </w:r>
            <w:r w:rsidR="00F47E5F">
              <w:rPr>
                <w:noProof/>
                <w:webHidden/>
              </w:rPr>
              <w:instrText xml:space="preserve"> PAGEREF _Toc134519128 \h </w:instrText>
            </w:r>
            <w:r w:rsidR="00F47E5F">
              <w:rPr>
                <w:noProof/>
                <w:webHidden/>
              </w:rPr>
            </w:r>
            <w:r w:rsidR="00F47E5F">
              <w:rPr>
                <w:noProof/>
                <w:webHidden/>
              </w:rPr>
              <w:fldChar w:fldCharType="separate"/>
            </w:r>
            <w:r w:rsidR="00F47E5F">
              <w:rPr>
                <w:noProof/>
                <w:webHidden/>
              </w:rPr>
              <w:t>2</w:t>
            </w:r>
            <w:r w:rsidR="00F47E5F">
              <w:rPr>
                <w:noProof/>
                <w:webHidden/>
              </w:rPr>
              <w:fldChar w:fldCharType="end"/>
            </w:r>
          </w:hyperlink>
        </w:p>
        <w:p w:rsidR="00F47E5F" w:rsidRDefault="00F47E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519129" w:history="1">
            <w:r w:rsidRPr="009E2AFB">
              <w:rPr>
                <w:rStyle w:val="Hipervnculo"/>
                <w:noProof/>
              </w:rPr>
              <w:t>1.1. Tipos de Empresas / Sectores Productivos.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5F" w:rsidRDefault="00F47E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519130" w:history="1">
            <w:r w:rsidRPr="009E2AFB">
              <w:rPr>
                <w:rStyle w:val="Hipervnculo"/>
                <w:noProof/>
              </w:rPr>
              <w:t>1.2. 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5F" w:rsidRDefault="00F47E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519131" w:history="1">
            <w:r w:rsidRPr="009E2AFB">
              <w:rPr>
                <w:rStyle w:val="Hipervnculo"/>
                <w:noProof/>
              </w:rPr>
              <w:t>1.3. Objetivos. Especificación de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5F" w:rsidRDefault="00F47E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519132" w:history="1">
            <w:r w:rsidRPr="009E2AFB">
              <w:rPr>
                <w:rStyle w:val="Hipervnculo"/>
                <w:noProof/>
              </w:rPr>
              <w:t>1.4. Herramientas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E5F" w:rsidRDefault="00F47E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519133" w:history="1">
            <w:r w:rsidRPr="009E2AFB">
              <w:rPr>
                <w:rStyle w:val="Hipervnculo"/>
                <w:noProof/>
              </w:rPr>
              <w:t>1.5. Estudio de viabilidad (técnica, económica,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C6C" w:rsidRDefault="00E04ADC">
          <w:r>
            <w:fldChar w:fldCharType="end"/>
          </w:r>
        </w:p>
      </w:sdtContent>
    </w:sdt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A97E9E">
      <w:pPr>
        <w:jc w:val="center"/>
        <w:rPr>
          <w:b/>
          <w:sz w:val="32"/>
          <w:szCs w:val="32"/>
        </w:rPr>
      </w:pPr>
    </w:p>
    <w:p w:rsidR="00286C6C" w:rsidRDefault="00286C6C" w:rsidP="00F424C5">
      <w:pPr>
        <w:rPr>
          <w:b/>
          <w:sz w:val="32"/>
          <w:szCs w:val="32"/>
        </w:rPr>
      </w:pPr>
    </w:p>
    <w:p w:rsidR="00F424C5" w:rsidRPr="00A97E9E" w:rsidRDefault="00F424C5" w:rsidP="00F424C5">
      <w:pPr>
        <w:rPr>
          <w:b/>
          <w:sz w:val="32"/>
          <w:szCs w:val="32"/>
        </w:rPr>
      </w:pPr>
    </w:p>
    <w:p w:rsidR="00E0394B" w:rsidRPr="003B7723" w:rsidRDefault="00A97E9E" w:rsidP="003B7723">
      <w:pPr>
        <w:pStyle w:val="Ttulo1"/>
        <w:rPr>
          <w:color w:val="auto"/>
        </w:rPr>
      </w:pPr>
      <w:bookmarkStart w:id="0" w:name="_Toc134519128"/>
      <w:r w:rsidRPr="00286C6C">
        <w:rPr>
          <w:color w:val="auto"/>
        </w:rPr>
        <w:lastRenderedPageBreak/>
        <w:t>1. Definición del Proyecto:</w:t>
      </w:r>
      <w:bookmarkEnd w:id="0"/>
    </w:p>
    <w:p w:rsidR="00F424C5" w:rsidRDefault="00F424C5" w:rsidP="00F424C5">
      <w:r>
        <w:t>El proyecto A.M es una iniciativa destinada a crear una plataforma en línea para la discoteca A.M, que permita a sus clientes estar informados sobre los eventos y fiestas que se celebran en ella, así como hacer reservas de zonas VIP</w:t>
      </w:r>
      <w:r w:rsidR="00161466">
        <w:t xml:space="preserve">, comprar entradas </w:t>
      </w:r>
      <w:r>
        <w:t xml:space="preserve"> y comprar </w:t>
      </w:r>
      <w:proofErr w:type="spellStart"/>
      <w:r>
        <w:t>merchandising</w:t>
      </w:r>
      <w:proofErr w:type="spellEnd"/>
      <w:r>
        <w:t>. Además, el proyecto tiene como objetivo ofrecer diferentes funcionalidades tanto para los clientes como para los administradores, permitiendo la gestión de la base de datos de los clientes y los pedidos de mercancía.</w:t>
      </w:r>
    </w:p>
    <w:p w:rsidR="00F424C5" w:rsidRDefault="00F424C5" w:rsidP="00F424C5">
      <w:r>
        <w:t>El diseño de la plataforma será atractivo y fácil de usar</w:t>
      </w:r>
      <w:r w:rsidR="008D7E63">
        <w:t xml:space="preserve">. </w:t>
      </w:r>
      <w:r>
        <w:t>La interfaz de usuario será intuitiva, lo que permitirá a los clientes navegar por la plataforma de manera sencilla y acceder a la información que necesiten de forma rápida</w:t>
      </w:r>
      <w:r w:rsidR="00161466">
        <w:t xml:space="preserve">, también podrá ser usada en otros dispositivos ya que será un diseño web </w:t>
      </w:r>
      <w:proofErr w:type="spellStart"/>
      <w:r w:rsidR="00161466">
        <w:t>responsive</w:t>
      </w:r>
      <w:proofErr w:type="spellEnd"/>
      <w:r w:rsidR="003613C7">
        <w:t>.</w:t>
      </w:r>
      <w:r>
        <w:t xml:space="preserve"> </w:t>
      </w:r>
    </w:p>
    <w:p w:rsidR="003B7723" w:rsidRPr="00F424C5" w:rsidRDefault="003B7723" w:rsidP="00F424C5"/>
    <w:p w:rsidR="006F6BC4" w:rsidRPr="00E86C3A" w:rsidRDefault="00A97E9E" w:rsidP="006F6BC4">
      <w:pPr>
        <w:pStyle w:val="Ttulo2"/>
        <w:rPr>
          <w:color w:val="auto"/>
        </w:rPr>
      </w:pPr>
      <w:bookmarkStart w:id="1" w:name="_Toc134519129"/>
      <w:r w:rsidRPr="00E86C3A">
        <w:rPr>
          <w:color w:val="auto"/>
        </w:rPr>
        <w:t>1.1. Tipos de Empresas / Sectores Productivos.</w:t>
      </w:r>
      <w:bookmarkEnd w:id="1"/>
    </w:p>
    <w:p w:rsidR="003613C7" w:rsidRDefault="003613C7" w:rsidP="003613C7">
      <w:r>
        <w:t xml:space="preserve">La pagina web </w:t>
      </w:r>
      <w:r w:rsidR="009945F5">
        <w:t>está</w:t>
      </w:r>
      <w:r>
        <w:t xml:space="preserve"> </w:t>
      </w:r>
      <w:r w:rsidR="00E0394B">
        <w:t>destinada a una sola empresa,</w:t>
      </w:r>
      <w:r w:rsidR="009945F5">
        <w:t xml:space="preserve"> una discoteca,</w:t>
      </w:r>
      <w:r w:rsidR="00E0394B">
        <w:t xml:space="preserve"> se busca ofrecer un servicio en línea</w:t>
      </w:r>
      <w:r w:rsidR="00B13410">
        <w:t xml:space="preserve"> para</w:t>
      </w:r>
      <w:r w:rsidR="00E0394B">
        <w:t xml:space="preserve"> los clientes</w:t>
      </w:r>
      <w:r w:rsidR="009945F5">
        <w:t xml:space="preserve">, </w:t>
      </w:r>
      <w:r w:rsidR="00E0394B">
        <w:t xml:space="preserve"> y un control y gestión de los productos y e</w:t>
      </w:r>
      <w:r w:rsidR="00A86F45">
        <w:t>ventos para los administra</w:t>
      </w:r>
      <w:r w:rsidR="003B7723">
        <w:t>dores (gerentes de</w:t>
      </w:r>
      <w:r w:rsidR="00154D1A">
        <w:t xml:space="preserve"> la empresa), de esta forma se conseguirá mas ventas ya que lo clientes ahorraran tiempo a la hora de comprar y hacer reservas, no tendrán que ir físicamente al estab</w:t>
      </w:r>
      <w:r w:rsidR="003B7723">
        <w:t xml:space="preserve">lecimiento para ello y así se evita que se formen colas de gente para comprar entradas, </w:t>
      </w:r>
      <w:r w:rsidR="00154D1A">
        <w:t xml:space="preserve"> también se busca tener un mayor control y gestión </w:t>
      </w:r>
      <w:r w:rsidR="006F6BC4">
        <w:t>del stock por parte de los empleados.</w:t>
      </w:r>
    </w:p>
    <w:p w:rsidR="00B13410" w:rsidRPr="003613C7" w:rsidRDefault="00B13410" w:rsidP="003613C7">
      <w:r>
        <w:t>La empresa A.M es un tipo de empresa del sec</w:t>
      </w:r>
      <w:r w:rsidR="00A86F45">
        <w:t>t</w:t>
      </w:r>
      <w:r>
        <w:t xml:space="preserve">or </w:t>
      </w:r>
      <w:r w:rsidR="00A86F45">
        <w:t>entretenimiento</w:t>
      </w:r>
      <w:r>
        <w:t xml:space="preserve">, </w:t>
      </w:r>
      <w:r w:rsidR="00A86F45">
        <w:t>específicamente</w:t>
      </w:r>
      <w:r>
        <w:t xml:space="preserve"> del sector de la vida nocturna y la música</w:t>
      </w:r>
      <w:r w:rsidR="003B7723">
        <w:t>,</w:t>
      </w:r>
    </w:p>
    <w:p w:rsidR="00286C6C" w:rsidRPr="00286C6C" w:rsidRDefault="00286C6C" w:rsidP="00286C6C"/>
    <w:p w:rsidR="00A97E9E" w:rsidRPr="00E86C3A" w:rsidRDefault="00A97E9E" w:rsidP="00286C6C">
      <w:pPr>
        <w:pStyle w:val="Ttulo2"/>
        <w:rPr>
          <w:color w:val="auto"/>
        </w:rPr>
      </w:pPr>
      <w:bookmarkStart w:id="2" w:name="_Toc134519130"/>
      <w:r w:rsidRPr="00E86C3A">
        <w:rPr>
          <w:color w:val="auto"/>
        </w:rPr>
        <w:t>1.2. Descripción del problema.</w:t>
      </w:r>
      <w:bookmarkEnd w:id="2"/>
    </w:p>
    <w:p w:rsidR="00171D10" w:rsidRDefault="006F6BC4" w:rsidP="006F6BC4">
      <w:r>
        <w:t xml:space="preserve">Actualmente la digitalización de </w:t>
      </w:r>
      <w:r w:rsidR="00B21BEC">
        <w:t>las empresas</w:t>
      </w:r>
      <w:r>
        <w:t xml:space="preserve"> es clave para el desarrollo de</w:t>
      </w:r>
      <w:r w:rsidR="003B7723">
        <w:t xml:space="preserve"> la misma, por ello es necesaria</w:t>
      </w:r>
      <w:r>
        <w:t xml:space="preserve"> la creación de una </w:t>
      </w:r>
      <w:r w:rsidR="00B21BEC">
        <w:t>página</w:t>
      </w:r>
      <w:r>
        <w:t xml:space="preserve"> web donde se pueda obtener información </w:t>
      </w:r>
      <w:r w:rsidR="00E86C3A">
        <w:t>de forma rápida y agilizar tareas.</w:t>
      </w:r>
    </w:p>
    <w:p w:rsidR="006F6BC4" w:rsidRDefault="00171D10" w:rsidP="006F6BC4">
      <w:r>
        <w:t xml:space="preserve">En el caso de A.M, siendo una empresa dedicada al ocio nocturno debe estar actualizada tanto en </w:t>
      </w:r>
      <w:r w:rsidR="003B7723">
        <w:t>página</w:t>
      </w:r>
      <w:r>
        <w:t xml:space="preserve"> web como en redes sociales ya que los cliente</w:t>
      </w:r>
      <w:r w:rsidR="003B7723">
        <w:t>s</w:t>
      </w:r>
      <w:r>
        <w:t xml:space="preserve"> potenciales suelen ser gente entre 18-35 años que están acostumbrados a la digitalización y prefieren comprar o buscar </w:t>
      </w:r>
      <w:r w:rsidR="003B7723">
        <w:t>información</w:t>
      </w:r>
      <w:r w:rsidR="00B21BEC">
        <w:t xml:space="preserve"> a través de internet</w:t>
      </w:r>
    </w:p>
    <w:p w:rsidR="009B6B5A" w:rsidRPr="006F6BC4" w:rsidRDefault="009B6B5A" w:rsidP="006F6BC4"/>
    <w:p w:rsidR="00A97E9E" w:rsidRPr="00E86C3A" w:rsidRDefault="00A97E9E" w:rsidP="00286C6C">
      <w:pPr>
        <w:pStyle w:val="Ttulo2"/>
        <w:rPr>
          <w:color w:val="auto"/>
        </w:rPr>
      </w:pPr>
      <w:bookmarkStart w:id="3" w:name="_Toc134519131"/>
      <w:r w:rsidRPr="00E86C3A">
        <w:rPr>
          <w:color w:val="auto"/>
        </w:rPr>
        <w:t>1.3. Objetivos. Especificación de Requisitos.</w:t>
      </w:r>
      <w:bookmarkEnd w:id="3"/>
    </w:p>
    <w:p w:rsidR="00E86C3A" w:rsidRDefault="00E86C3A" w:rsidP="00E86C3A">
      <w:r>
        <w:t xml:space="preserve">La finalidad de este proyecto es la digitalización de la empresa, facilitando </w:t>
      </w:r>
      <w:r w:rsidR="009B6B5A">
        <w:t xml:space="preserve">por un lado </w:t>
      </w:r>
      <w:r>
        <w:t xml:space="preserve">el acceso a la información y </w:t>
      </w:r>
      <w:r w:rsidR="009B6B5A">
        <w:t xml:space="preserve">mejorando </w:t>
      </w:r>
      <w:r>
        <w:t xml:space="preserve">la optimización de tiempo de </w:t>
      </w:r>
      <w:r w:rsidRPr="00F47E5F">
        <w:t>los</w:t>
      </w:r>
      <w:r>
        <w:t xml:space="preserve"> clientes y</w:t>
      </w:r>
      <w:r w:rsidR="009B6B5A">
        <w:t xml:space="preserve"> por otro lado</w:t>
      </w:r>
      <w:r>
        <w:t xml:space="preserve"> </w:t>
      </w:r>
      <w:r w:rsidR="009B6B5A">
        <w:t>mejorando el control y gestión del stock de productos, los proveedores y eventos para los administradores.</w:t>
      </w:r>
    </w:p>
    <w:p w:rsidR="009B6B5A" w:rsidRDefault="00646708" w:rsidP="00E86C3A">
      <w:r>
        <w:t>Los requisitos funcionales serían los siguientes:</w:t>
      </w:r>
    </w:p>
    <w:p w:rsidR="00646708" w:rsidRDefault="00646708" w:rsidP="00646708">
      <w:pPr>
        <w:pStyle w:val="Prrafodelista"/>
        <w:numPr>
          <w:ilvl w:val="0"/>
          <w:numId w:val="3"/>
        </w:numPr>
      </w:pPr>
      <w:r w:rsidRPr="00646708">
        <w:rPr>
          <w:u w:val="single"/>
        </w:rPr>
        <w:lastRenderedPageBreak/>
        <w:t>Registro de usuarios</w:t>
      </w:r>
      <w:r>
        <w:t>: será necesario para realizar compras o para poder acceder al lado administrador de la web.</w:t>
      </w:r>
    </w:p>
    <w:p w:rsidR="00646708" w:rsidRDefault="00646708" w:rsidP="00646708">
      <w:pPr>
        <w:pStyle w:val="Prrafodelista"/>
        <w:numPr>
          <w:ilvl w:val="0"/>
          <w:numId w:val="3"/>
        </w:numPr>
      </w:pPr>
      <w:r>
        <w:rPr>
          <w:u w:val="single"/>
        </w:rPr>
        <w:t xml:space="preserve">Inicio </w:t>
      </w:r>
      <w:r w:rsidRPr="00646708">
        <w:rPr>
          <w:u w:val="single"/>
        </w:rPr>
        <w:t>de sesión</w:t>
      </w:r>
      <w:r>
        <w:t xml:space="preserve">: una vez registrado el usuario se pedirá que la sesión este iniciada para comprar </w:t>
      </w:r>
      <w:proofErr w:type="spellStart"/>
      <w:r>
        <w:t>merchandising</w:t>
      </w:r>
      <w:proofErr w:type="spellEnd"/>
      <w:r>
        <w:t>, acceder a información de proveedores, eventos, productos.</w:t>
      </w:r>
    </w:p>
    <w:p w:rsidR="00646708" w:rsidRDefault="00060D27" w:rsidP="00646708">
      <w:pPr>
        <w:pStyle w:val="Prrafodelista"/>
        <w:numPr>
          <w:ilvl w:val="0"/>
          <w:numId w:val="3"/>
        </w:numPr>
      </w:pPr>
      <w:r w:rsidRPr="00060D27">
        <w:rPr>
          <w:u w:val="single"/>
        </w:rPr>
        <w:t>Autorización de usuarios</w:t>
      </w:r>
      <w:r>
        <w:t>: dependiendo de rol, clientes o administrador, se podrá acceder a parte de la funcionalidad o la funcionalidad completa.</w:t>
      </w:r>
    </w:p>
    <w:p w:rsidR="00060D27" w:rsidRDefault="00684056" w:rsidP="00646708">
      <w:pPr>
        <w:pStyle w:val="Prrafodelista"/>
        <w:numPr>
          <w:ilvl w:val="0"/>
          <w:numId w:val="3"/>
        </w:numPr>
      </w:pPr>
      <w:r w:rsidRPr="00684056">
        <w:rPr>
          <w:u w:val="single"/>
        </w:rPr>
        <w:t>Comprar entradas:</w:t>
      </w:r>
      <w:r>
        <w:t xml:space="preserve"> los clientes podrás comprar entradas por la web sin necesidad de estar registrado y siendo necesario algunos campos como email, </w:t>
      </w:r>
      <w:proofErr w:type="spellStart"/>
      <w:r>
        <w:t>dni</w:t>
      </w:r>
      <w:proofErr w:type="spellEnd"/>
      <w:r>
        <w:t>, nombre y apellidos.</w:t>
      </w:r>
    </w:p>
    <w:p w:rsidR="00684056" w:rsidRDefault="00684056" w:rsidP="00646708">
      <w:pPr>
        <w:pStyle w:val="Prrafodelista"/>
        <w:numPr>
          <w:ilvl w:val="0"/>
          <w:numId w:val="3"/>
        </w:numPr>
      </w:pPr>
      <w:r>
        <w:rPr>
          <w:u w:val="single"/>
        </w:rPr>
        <w:t xml:space="preserve">Comprar </w:t>
      </w:r>
      <w:proofErr w:type="spellStart"/>
      <w:r>
        <w:rPr>
          <w:u w:val="single"/>
        </w:rPr>
        <w:t>merchandising</w:t>
      </w:r>
      <w:proofErr w:type="spellEnd"/>
      <w:r>
        <w:rPr>
          <w:u w:val="single"/>
        </w:rPr>
        <w:t>:</w:t>
      </w:r>
      <w:r>
        <w:t xml:space="preserve"> para la compra productos de la marca será necesario estar registrado ya que los envíos son a domicilio y se necesitara tener datos de cliente como dirección o tarjeta de crédito.</w:t>
      </w:r>
    </w:p>
    <w:p w:rsidR="00684056" w:rsidRDefault="00684056" w:rsidP="00646708">
      <w:pPr>
        <w:pStyle w:val="Prrafodelista"/>
        <w:numPr>
          <w:ilvl w:val="0"/>
          <w:numId w:val="3"/>
        </w:numPr>
      </w:pPr>
    </w:p>
    <w:p w:rsidR="00E86C3A" w:rsidRPr="00E86C3A" w:rsidRDefault="00E86C3A" w:rsidP="00E86C3A"/>
    <w:p w:rsidR="00A97E9E" w:rsidRPr="00E86C3A" w:rsidRDefault="00A97E9E" w:rsidP="00286C6C">
      <w:pPr>
        <w:pStyle w:val="Ttulo2"/>
        <w:rPr>
          <w:color w:val="auto"/>
        </w:rPr>
      </w:pPr>
      <w:bookmarkStart w:id="4" w:name="_Toc134519132"/>
      <w:r w:rsidRPr="00E86C3A">
        <w:rPr>
          <w:color w:val="auto"/>
        </w:rPr>
        <w:t>1.4. Herramientas de diseño.</w:t>
      </w:r>
      <w:bookmarkEnd w:id="4"/>
    </w:p>
    <w:p w:rsidR="00A97E9E" w:rsidRPr="00E86C3A" w:rsidRDefault="00A97E9E" w:rsidP="00286C6C">
      <w:pPr>
        <w:pStyle w:val="Ttulo2"/>
        <w:rPr>
          <w:color w:val="auto"/>
        </w:rPr>
      </w:pPr>
      <w:bookmarkStart w:id="5" w:name="_Toc134519133"/>
      <w:r w:rsidRPr="00E86C3A">
        <w:rPr>
          <w:color w:val="auto"/>
        </w:rPr>
        <w:t>1.5. Estudio de viabilidad (técnica, económica, etc.)</w:t>
      </w:r>
      <w:bookmarkEnd w:id="5"/>
    </w:p>
    <w:p w:rsidR="00A97E9E" w:rsidRDefault="00A97E9E" w:rsidP="00A97E9E">
      <w:r>
        <w:t>2. Planificación del Proyecto:</w:t>
      </w:r>
    </w:p>
    <w:p w:rsidR="00A97E9E" w:rsidRDefault="00A97E9E" w:rsidP="00A97E9E">
      <w:pPr>
        <w:ind w:left="708"/>
      </w:pPr>
      <w:r>
        <w:t>2.1. Secuenciación de las fases del proyecto.</w:t>
      </w:r>
    </w:p>
    <w:p w:rsidR="00A97E9E" w:rsidRDefault="00A97E9E" w:rsidP="00A97E9E">
      <w:pPr>
        <w:ind w:left="708"/>
      </w:pPr>
      <w:r>
        <w:t>2.2. Planificación de recursos y tiempos.</w:t>
      </w:r>
    </w:p>
    <w:p w:rsidR="00A97E9E" w:rsidRDefault="00A97E9E" w:rsidP="00A97E9E">
      <w:r>
        <w:t>3. Análisis del Proyecto:</w:t>
      </w:r>
    </w:p>
    <w:p w:rsidR="00A97E9E" w:rsidRDefault="00A97E9E" w:rsidP="00A97E9E">
      <w:pPr>
        <w:ind w:left="708"/>
      </w:pPr>
      <w:r>
        <w:t>3.1. Casos de uso.</w:t>
      </w:r>
    </w:p>
    <w:p w:rsidR="00A97E9E" w:rsidRDefault="00A97E9E" w:rsidP="00A97E9E">
      <w:pPr>
        <w:ind w:left="708"/>
      </w:pPr>
      <w:r>
        <w:t>3.2. Modelo de datos.</w:t>
      </w:r>
    </w:p>
    <w:p w:rsidR="00A97E9E" w:rsidRDefault="00A97E9E" w:rsidP="00A97E9E">
      <w:pPr>
        <w:ind w:left="708"/>
      </w:pPr>
      <w:r>
        <w:t>3.2.1. Esquema Entidad / Relación.</w:t>
      </w:r>
    </w:p>
    <w:p w:rsidR="00A97E9E" w:rsidRDefault="00A97E9E" w:rsidP="00A97E9E">
      <w:pPr>
        <w:ind w:left="708"/>
      </w:pPr>
      <w:r>
        <w:t>3.2.2. Modelo relacional y normalización.</w:t>
      </w:r>
    </w:p>
    <w:p w:rsidR="00A97E9E" w:rsidRDefault="00A97E9E" w:rsidP="00A97E9E">
      <w:pPr>
        <w:ind w:left="708"/>
      </w:pPr>
      <w:r>
        <w:t>3.2.3. Diccionario de datos.</w:t>
      </w:r>
    </w:p>
    <w:p w:rsidR="00A97E9E" w:rsidRDefault="00A97E9E" w:rsidP="00A97E9E">
      <w:r>
        <w:t>4. Diseño del Proyecto:</w:t>
      </w:r>
    </w:p>
    <w:p w:rsidR="00A97E9E" w:rsidRDefault="00A97E9E" w:rsidP="00A97E9E">
      <w:pPr>
        <w:ind w:left="708"/>
      </w:pPr>
      <w:r>
        <w:t>4.1. Diseño físico de la BD y estructura de los ficheros.</w:t>
      </w:r>
    </w:p>
    <w:p w:rsidR="00A97E9E" w:rsidRDefault="00A97E9E" w:rsidP="00A97E9E">
      <w:pPr>
        <w:ind w:left="708"/>
      </w:pPr>
      <w:r>
        <w:t>4.2. Diseño de la estructura de clases y librerías (diagrama de clases).</w:t>
      </w:r>
    </w:p>
    <w:p w:rsidR="00A97E9E" w:rsidRDefault="00A97E9E" w:rsidP="00A97E9E">
      <w:pPr>
        <w:ind w:left="708"/>
      </w:pPr>
      <w:r>
        <w:t>4.3. Diseño de procedimientos especiales.</w:t>
      </w:r>
    </w:p>
    <w:p w:rsidR="00A97E9E" w:rsidRDefault="00A97E9E" w:rsidP="00A97E9E">
      <w:pPr>
        <w:ind w:left="708"/>
      </w:pPr>
      <w:r>
        <w:t>4.4. Diseño de la interfaz gráfica.</w:t>
      </w:r>
    </w:p>
    <w:p w:rsidR="00A97E9E" w:rsidRDefault="00A97E9E" w:rsidP="00A97E9E">
      <w:r>
        <w:t>5. Desarrollo y realización del Proyecto:</w:t>
      </w:r>
    </w:p>
    <w:p w:rsidR="00A97E9E" w:rsidRDefault="00A97E9E" w:rsidP="00A97E9E">
      <w:pPr>
        <w:ind w:left="708"/>
      </w:pPr>
      <w:r>
        <w:t>5.1. Indicadores de calidad.</w:t>
      </w:r>
    </w:p>
    <w:p w:rsidR="00A97E9E" w:rsidRDefault="00A97E9E" w:rsidP="00A97E9E">
      <w:pPr>
        <w:ind w:left="708"/>
      </w:pPr>
      <w:r>
        <w:lastRenderedPageBreak/>
        <w:t>5.2. Elaboración de una batería de pruebas para detectar errores.</w:t>
      </w:r>
    </w:p>
    <w:p w:rsidR="00A97E9E" w:rsidRDefault="00A97E9E" w:rsidP="00A97E9E">
      <w:pPr>
        <w:ind w:left="708"/>
      </w:pPr>
      <w:r>
        <w:t>5.3. Evaluación y solución de incidencias.</w:t>
      </w:r>
    </w:p>
    <w:p w:rsidR="00A97E9E" w:rsidRDefault="00A97E9E" w:rsidP="00A97E9E">
      <w:pPr>
        <w:ind w:left="708"/>
      </w:pPr>
      <w:r>
        <w:t>5.4. Evaluación y seguimiento de las actividades.</w:t>
      </w:r>
    </w:p>
    <w:p w:rsidR="00A97E9E" w:rsidRDefault="00A97E9E" w:rsidP="00A97E9E"/>
    <w:p w:rsidR="00A97E9E" w:rsidRDefault="00A97E9E" w:rsidP="00A97E9E">
      <w:r>
        <w:t>6. Implantación del Proyecto:</w:t>
      </w:r>
    </w:p>
    <w:p w:rsidR="00A97E9E" w:rsidRDefault="00A97E9E" w:rsidP="00A97E9E">
      <w:pPr>
        <w:ind w:left="708"/>
      </w:pPr>
      <w:r>
        <w:t>6.1. Plan de implantación.</w:t>
      </w:r>
    </w:p>
    <w:p w:rsidR="00A97E9E" w:rsidRDefault="00A97E9E" w:rsidP="00A97E9E">
      <w:pPr>
        <w:ind w:left="708"/>
      </w:pPr>
      <w:r>
        <w:t>6.2. Manual de instalación.</w:t>
      </w:r>
    </w:p>
    <w:p w:rsidR="00A97E9E" w:rsidRDefault="00A97E9E" w:rsidP="00A97E9E">
      <w:pPr>
        <w:ind w:left="708"/>
      </w:pPr>
      <w:r>
        <w:t>6.3. Manual de usuario.</w:t>
      </w:r>
    </w:p>
    <w:p w:rsidR="00A97E9E" w:rsidRDefault="00A97E9E" w:rsidP="00A97E9E">
      <w:r>
        <w:t>7. Conclusiones Finales:</w:t>
      </w:r>
    </w:p>
    <w:p w:rsidR="00A97E9E" w:rsidRDefault="00A97E9E" w:rsidP="00A97E9E">
      <w:pPr>
        <w:ind w:left="708"/>
      </w:pPr>
      <w:r>
        <w:t>7.1. Evaluación del proyecto: objetivos conseguidos y no alcanzados.</w:t>
      </w:r>
    </w:p>
    <w:p w:rsidR="00940D46" w:rsidRDefault="00A97E9E" w:rsidP="00A97E9E">
      <w:pPr>
        <w:ind w:left="708"/>
      </w:pPr>
      <w:r>
        <w:t>7.2. Propuestas de mejora.</w:t>
      </w:r>
    </w:p>
    <w:sectPr w:rsidR="00940D46" w:rsidSect="00940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81D29"/>
    <w:multiLevelType w:val="hybridMultilevel"/>
    <w:tmpl w:val="C046D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62256"/>
    <w:multiLevelType w:val="hybridMultilevel"/>
    <w:tmpl w:val="C5C4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378B2"/>
    <w:multiLevelType w:val="hybridMultilevel"/>
    <w:tmpl w:val="2A28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97E9E"/>
    <w:rsid w:val="00060D27"/>
    <w:rsid w:val="00154D1A"/>
    <w:rsid w:val="00161466"/>
    <w:rsid w:val="00171D10"/>
    <w:rsid w:val="00286C6C"/>
    <w:rsid w:val="003613C7"/>
    <w:rsid w:val="003B7723"/>
    <w:rsid w:val="00646708"/>
    <w:rsid w:val="00684056"/>
    <w:rsid w:val="006F6BC4"/>
    <w:rsid w:val="007204A1"/>
    <w:rsid w:val="008D7E63"/>
    <w:rsid w:val="00940D46"/>
    <w:rsid w:val="009945F5"/>
    <w:rsid w:val="009B6B5A"/>
    <w:rsid w:val="00A86F45"/>
    <w:rsid w:val="00A97E9E"/>
    <w:rsid w:val="00B13410"/>
    <w:rsid w:val="00B13724"/>
    <w:rsid w:val="00B21BEC"/>
    <w:rsid w:val="00E0394B"/>
    <w:rsid w:val="00E04ADC"/>
    <w:rsid w:val="00E86C3A"/>
    <w:rsid w:val="00F424C5"/>
    <w:rsid w:val="00F47E5F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D46"/>
  </w:style>
  <w:style w:type="paragraph" w:styleId="Ttulo1">
    <w:name w:val="heading 1"/>
    <w:basedOn w:val="Normal"/>
    <w:next w:val="Normal"/>
    <w:link w:val="Ttulo1Car"/>
    <w:uiPriority w:val="9"/>
    <w:qFormat/>
    <w:rsid w:val="00286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C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6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86C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6C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6C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6C6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C6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1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22DB7-99BA-488A-93E5-666681D2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Ainhoa</cp:lastModifiedBy>
  <cp:revision>4</cp:revision>
  <dcterms:created xsi:type="dcterms:W3CDTF">2023-05-08T09:18:00Z</dcterms:created>
  <dcterms:modified xsi:type="dcterms:W3CDTF">2023-05-09T08:10:00Z</dcterms:modified>
</cp:coreProperties>
</file>