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D51DD" w14:textId="77777777" w:rsidR="006D1450" w:rsidRPr="000568A1" w:rsidRDefault="006D1450"/>
    <w:p w14:paraId="21BA789C" w14:textId="77777777" w:rsidR="006D1450" w:rsidRPr="000568A1" w:rsidRDefault="006D145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6379"/>
      </w:tblGrid>
      <w:tr w:rsidR="006D1450" w:rsidRPr="000568A1" w14:paraId="50B3A9F2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09B1ACAD" w14:textId="77777777" w:rsidR="006D1450" w:rsidRPr="000568A1" w:rsidRDefault="006D1450"/>
        </w:tc>
        <w:tc>
          <w:tcPr>
            <w:tcW w:w="6379" w:type="dxa"/>
            <w:tcBorders>
              <w:top w:val="single" w:sz="12" w:space="0" w:color="FF0000"/>
              <w:left w:val="nil"/>
              <w:bottom w:val="single" w:sz="12" w:space="0" w:color="FF0000"/>
              <w:right w:val="nil"/>
            </w:tcBorders>
          </w:tcPr>
          <w:p w14:paraId="003A1E93" w14:textId="5858C94C" w:rsidR="00C97F83" w:rsidRPr="000568A1" w:rsidRDefault="00081C67" w:rsidP="00C97F83">
            <w:pPr>
              <w:rPr>
                <w:iCs/>
                <w:sz w:val="52"/>
              </w:rPr>
            </w:pPr>
            <w:r>
              <w:rPr>
                <w:iCs/>
                <w:sz w:val="52"/>
              </w:rPr>
              <w:t xml:space="preserve">Chef </w:t>
            </w:r>
            <w:r w:rsidR="001E58BC">
              <w:rPr>
                <w:iCs/>
                <w:sz w:val="52"/>
              </w:rPr>
              <w:t>Automate</w:t>
            </w:r>
            <w:r w:rsidR="00C97F83" w:rsidRPr="000568A1">
              <w:rPr>
                <w:iCs/>
                <w:sz w:val="52"/>
              </w:rPr>
              <w:t xml:space="preserve"> </w:t>
            </w:r>
          </w:p>
        </w:tc>
      </w:tr>
    </w:tbl>
    <w:p w14:paraId="178B79C4" w14:textId="77777777" w:rsidR="006D1450" w:rsidRPr="000568A1" w:rsidRDefault="006D1450"/>
    <w:p w14:paraId="5CCB15B0" w14:textId="77777777" w:rsidR="006D1450" w:rsidRPr="000568A1" w:rsidRDefault="006D1450">
      <w:pPr>
        <w:pStyle w:val="Head-content"/>
        <w:rPr>
          <w:lang w:val="en-CA"/>
        </w:rPr>
      </w:pPr>
    </w:p>
    <w:p w14:paraId="760BF7B2" w14:textId="77777777" w:rsidR="006D1450" w:rsidRPr="000568A1" w:rsidRDefault="006D1450">
      <w:pPr>
        <w:pStyle w:val="BodyText"/>
      </w:pPr>
    </w:p>
    <w:p w14:paraId="442A640C" w14:textId="77777777" w:rsidR="006D1450" w:rsidRPr="000568A1" w:rsidRDefault="006D1450">
      <w:pPr>
        <w:pStyle w:val="BodyText"/>
      </w:pPr>
    </w:p>
    <w:p w14:paraId="294CE7EB" w14:textId="77777777" w:rsidR="006D1450" w:rsidRPr="000568A1" w:rsidRDefault="006D1450">
      <w:pPr>
        <w:pStyle w:val="BodyText"/>
      </w:pPr>
    </w:p>
    <w:p w14:paraId="0669E7C2" w14:textId="77777777" w:rsidR="006D1450" w:rsidRPr="000568A1" w:rsidRDefault="006D1450">
      <w:pPr>
        <w:pStyle w:val="BodyText"/>
      </w:pPr>
    </w:p>
    <w:p w14:paraId="27ECB899" w14:textId="77777777" w:rsidR="006D1450" w:rsidRPr="000568A1" w:rsidRDefault="006D1450">
      <w:pPr>
        <w:pStyle w:val="Head-content"/>
        <w:rPr>
          <w:lang w:val="en-CA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9"/>
        <w:gridCol w:w="1985"/>
        <w:gridCol w:w="2977"/>
      </w:tblGrid>
      <w:tr w:rsidR="006D1450" w:rsidRPr="000568A1" w14:paraId="1058C18B" w14:textId="77777777">
        <w:trPr>
          <w:trHeight w:val="321"/>
        </w:trPr>
        <w:tc>
          <w:tcPr>
            <w:tcW w:w="1809" w:type="dxa"/>
          </w:tcPr>
          <w:p w14:paraId="3F72851F" w14:textId="77777777" w:rsidR="006D1450" w:rsidRPr="000568A1" w:rsidRDefault="006D1450">
            <w:pPr>
              <w:pStyle w:val="Head-content"/>
              <w:rPr>
                <w:lang w:val="en-CA"/>
              </w:rPr>
            </w:pPr>
          </w:p>
        </w:tc>
        <w:tc>
          <w:tcPr>
            <w:tcW w:w="1985" w:type="dxa"/>
          </w:tcPr>
          <w:p w14:paraId="2769D14D" w14:textId="77777777" w:rsidR="006D1450" w:rsidRPr="000568A1" w:rsidRDefault="006D1450">
            <w:pPr>
              <w:pStyle w:val="Head-content"/>
              <w:rPr>
                <w:b w:val="0"/>
                <w:bCs/>
                <w:color w:val="auto"/>
                <w:sz w:val="16"/>
                <w:lang w:val="en-CA"/>
              </w:rPr>
            </w:pPr>
            <w:r w:rsidRPr="000568A1">
              <w:rPr>
                <w:b w:val="0"/>
                <w:bCs/>
                <w:color w:val="auto"/>
                <w:sz w:val="16"/>
                <w:lang w:val="en-CA"/>
              </w:rPr>
              <w:t>Document Reference:</w:t>
            </w:r>
          </w:p>
        </w:tc>
        <w:tc>
          <w:tcPr>
            <w:tcW w:w="2977" w:type="dxa"/>
          </w:tcPr>
          <w:p w14:paraId="218F450D" w14:textId="77777777" w:rsidR="006D1450" w:rsidRPr="000568A1" w:rsidRDefault="006D1450">
            <w:pPr>
              <w:pStyle w:val="Head-content"/>
              <w:rPr>
                <w:color w:val="auto"/>
                <w:sz w:val="20"/>
                <w:lang w:val="en-CA"/>
              </w:rPr>
            </w:pPr>
            <w:r w:rsidRPr="000568A1">
              <w:rPr>
                <w:color w:val="auto"/>
                <w:sz w:val="20"/>
                <w:lang w:val="en-CA"/>
              </w:rPr>
              <w:fldChar w:fldCharType="begin"/>
            </w:r>
            <w:r w:rsidRPr="000568A1">
              <w:rPr>
                <w:color w:val="auto"/>
                <w:sz w:val="20"/>
                <w:lang w:val="en-CA"/>
              </w:rPr>
              <w:instrText xml:space="preserve"> DOCPROPERTY "Reference" \* MERGEFORMAT </w:instrText>
            </w:r>
            <w:r w:rsidRPr="000568A1">
              <w:rPr>
                <w:color w:val="auto"/>
                <w:sz w:val="20"/>
                <w:lang w:val="en-CA"/>
              </w:rPr>
              <w:fldChar w:fldCharType="separate"/>
            </w:r>
            <w:r w:rsidRPr="000568A1">
              <w:rPr>
                <w:color w:val="auto"/>
                <w:sz w:val="20"/>
                <w:lang w:val="en-CA"/>
              </w:rPr>
              <w:t>None</w:t>
            </w:r>
            <w:r w:rsidRPr="000568A1">
              <w:rPr>
                <w:color w:val="auto"/>
                <w:sz w:val="20"/>
                <w:lang w:val="en-CA"/>
              </w:rPr>
              <w:fldChar w:fldCharType="end"/>
            </w:r>
          </w:p>
        </w:tc>
      </w:tr>
      <w:tr w:rsidR="006D1450" w:rsidRPr="000568A1" w14:paraId="050B7D43" w14:textId="77777777">
        <w:tc>
          <w:tcPr>
            <w:tcW w:w="1809" w:type="dxa"/>
          </w:tcPr>
          <w:p w14:paraId="38059F5A" w14:textId="77777777" w:rsidR="006D1450" w:rsidRPr="000568A1" w:rsidRDefault="006D1450">
            <w:pPr>
              <w:pStyle w:val="Head-content"/>
              <w:rPr>
                <w:lang w:val="en-CA"/>
              </w:rPr>
            </w:pPr>
          </w:p>
        </w:tc>
        <w:tc>
          <w:tcPr>
            <w:tcW w:w="1985" w:type="dxa"/>
          </w:tcPr>
          <w:p w14:paraId="4ABF1FD4" w14:textId="77777777" w:rsidR="006D1450" w:rsidRPr="000568A1" w:rsidRDefault="006D1450">
            <w:pPr>
              <w:pStyle w:val="Head-content"/>
              <w:rPr>
                <w:b w:val="0"/>
                <w:bCs/>
                <w:color w:val="auto"/>
                <w:sz w:val="16"/>
                <w:lang w:val="en-CA"/>
              </w:rPr>
            </w:pPr>
            <w:r w:rsidRPr="000568A1">
              <w:rPr>
                <w:b w:val="0"/>
                <w:bCs/>
                <w:color w:val="auto"/>
                <w:sz w:val="16"/>
                <w:lang w:val="en-CA"/>
              </w:rPr>
              <w:t>Current Version:</w:t>
            </w:r>
          </w:p>
        </w:tc>
        <w:tc>
          <w:tcPr>
            <w:tcW w:w="2977" w:type="dxa"/>
          </w:tcPr>
          <w:p w14:paraId="2134E395" w14:textId="77777777" w:rsidR="006D1450" w:rsidRPr="000568A1" w:rsidRDefault="00DE0211">
            <w:pPr>
              <w:pStyle w:val="Head-content"/>
              <w:rPr>
                <w:color w:val="auto"/>
                <w:sz w:val="20"/>
                <w:lang w:val="en-CA"/>
              </w:rPr>
            </w:pPr>
            <w:r>
              <w:rPr>
                <w:color w:val="auto"/>
                <w:sz w:val="20"/>
                <w:lang w:val="en-CA"/>
              </w:rPr>
              <w:t>1.0</w:t>
            </w:r>
          </w:p>
        </w:tc>
      </w:tr>
      <w:tr w:rsidR="006D1450" w:rsidRPr="000568A1" w14:paraId="1037E39A" w14:textId="77777777">
        <w:tc>
          <w:tcPr>
            <w:tcW w:w="1809" w:type="dxa"/>
          </w:tcPr>
          <w:p w14:paraId="24D1144F" w14:textId="77777777" w:rsidR="006D1450" w:rsidRPr="000568A1" w:rsidRDefault="006D1450">
            <w:pPr>
              <w:pStyle w:val="Head-content"/>
              <w:rPr>
                <w:lang w:val="en-CA"/>
              </w:rPr>
            </w:pPr>
          </w:p>
        </w:tc>
        <w:tc>
          <w:tcPr>
            <w:tcW w:w="1985" w:type="dxa"/>
          </w:tcPr>
          <w:p w14:paraId="0404F18C" w14:textId="77777777" w:rsidR="006D1450" w:rsidRPr="000568A1" w:rsidRDefault="006D1450">
            <w:pPr>
              <w:pStyle w:val="Head-content"/>
              <w:rPr>
                <w:b w:val="0"/>
                <w:bCs/>
                <w:color w:val="auto"/>
                <w:sz w:val="16"/>
                <w:lang w:val="en-CA"/>
              </w:rPr>
            </w:pPr>
            <w:r w:rsidRPr="000568A1">
              <w:rPr>
                <w:b w:val="0"/>
                <w:bCs/>
                <w:color w:val="auto"/>
                <w:sz w:val="16"/>
                <w:lang w:val="en-CA"/>
              </w:rPr>
              <w:t>Version Date:</w:t>
            </w:r>
          </w:p>
        </w:tc>
        <w:tc>
          <w:tcPr>
            <w:tcW w:w="2977" w:type="dxa"/>
          </w:tcPr>
          <w:p w14:paraId="4CB328FA" w14:textId="0BD937AC" w:rsidR="006D1450" w:rsidRPr="000568A1" w:rsidRDefault="006D1450" w:rsidP="00C97F83">
            <w:pPr>
              <w:pStyle w:val="Head-content"/>
              <w:rPr>
                <w:color w:val="auto"/>
                <w:sz w:val="20"/>
                <w:lang w:val="en-CA"/>
              </w:rPr>
            </w:pPr>
            <w:r w:rsidRPr="000568A1">
              <w:rPr>
                <w:color w:val="auto"/>
                <w:sz w:val="20"/>
                <w:lang w:val="en-CA"/>
              </w:rPr>
              <w:fldChar w:fldCharType="begin"/>
            </w:r>
            <w:r w:rsidRPr="000568A1">
              <w:rPr>
                <w:color w:val="auto"/>
                <w:sz w:val="20"/>
                <w:lang w:val="en-CA"/>
              </w:rPr>
              <w:instrText xml:space="preserve"> DOCPROPERTY "VersionDate" \* MERGEFORMAT </w:instrText>
            </w:r>
            <w:r w:rsidRPr="000568A1">
              <w:rPr>
                <w:color w:val="auto"/>
                <w:sz w:val="20"/>
                <w:lang w:val="en-CA"/>
              </w:rPr>
              <w:fldChar w:fldCharType="separate"/>
            </w:r>
            <w:r w:rsidR="00DA6F6F">
              <w:rPr>
                <w:color w:val="auto"/>
                <w:sz w:val="20"/>
                <w:lang w:val="en-CA"/>
              </w:rPr>
              <w:t>14</w:t>
            </w:r>
            <w:r w:rsidR="006624F9">
              <w:rPr>
                <w:color w:val="auto"/>
                <w:sz w:val="20"/>
                <w:lang w:val="en-CA"/>
              </w:rPr>
              <w:t>/1</w:t>
            </w:r>
            <w:r w:rsidR="00DA6F6F">
              <w:rPr>
                <w:color w:val="auto"/>
                <w:sz w:val="20"/>
                <w:lang w:val="en-CA"/>
              </w:rPr>
              <w:t>2</w:t>
            </w:r>
            <w:r w:rsidR="00C97F83" w:rsidRPr="000568A1">
              <w:rPr>
                <w:color w:val="auto"/>
                <w:sz w:val="20"/>
                <w:lang w:val="en-CA"/>
              </w:rPr>
              <w:t>/2018</w:t>
            </w:r>
            <w:r w:rsidRPr="000568A1">
              <w:rPr>
                <w:color w:val="auto"/>
                <w:sz w:val="20"/>
                <w:lang w:val="en-CA"/>
              </w:rPr>
              <w:fldChar w:fldCharType="end"/>
            </w:r>
          </w:p>
        </w:tc>
      </w:tr>
      <w:tr w:rsidR="006D1450" w:rsidRPr="000568A1" w14:paraId="5F73038B" w14:textId="77777777">
        <w:trPr>
          <w:trHeight w:val="321"/>
        </w:trPr>
        <w:tc>
          <w:tcPr>
            <w:tcW w:w="1809" w:type="dxa"/>
          </w:tcPr>
          <w:p w14:paraId="4B234A2F" w14:textId="77777777" w:rsidR="006D1450" w:rsidRPr="000568A1" w:rsidRDefault="006D1450">
            <w:pPr>
              <w:pStyle w:val="Head-content"/>
              <w:rPr>
                <w:lang w:val="en-CA"/>
              </w:rPr>
            </w:pPr>
          </w:p>
        </w:tc>
        <w:tc>
          <w:tcPr>
            <w:tcW w:w="1985" w:type="dxa"/>
          </w:tcPr>
          <w:p w14:paraId="23E1D29B" w14:textId="77777777" w:rsidR="006D1450" w:rsidRPr="000568A1" w:rsidRDefault="006D1450">
            <w:pPr>
              <w:pStyle w:val="Head-content"/>
              <w:rPr>
                <w:b w:val="0"/>
                <w:bCs/>
                <w:color w:val="auto"/>
                <w:sz w:val="16"/>
                <w:lang w:val="en-CA"/>
              </w:rPr>
            </w:pPr>
            <w:r w:rsidRPr="000568A1">
              <w:rPr>
                <w:b w:val="0"/>
                <w:bCs/>
                <w:color w:val="auto"/>
                <w:sz w:val="16"/>
                <w:lang w:val="en-CA"/>
              </w:rPr>
              <w:t>Status</w:t>
            </w:r>
          </w:p>
        </w:tc>
        <w:tc>
          <w:tcPr>
            <w:tcW w:w="2977" w:type="dxa"/>
          </w:tcPr>
          <w:p w14:paraId="29593C82" w14:textId="77777777" w:rsidR="006D1450" w:rsidRPr="000568A1" w:rsidRDefault="00DE0211">
            <w:pPr>
              <w:pStyle w:val="Head-content"/>
              <w:rPr>
                <w:color w:val="auto"/>
                <w:sz w:val="20"/>
                <w:lang w:val="en-CA"/>
              </w:rPr>
            </w:pPr>
            <w:r>
              <w:rPr>
                <w:color w:val="auto"/>
                <w:sz w:val="20"/>
                <w:lang w:val="en-CA"/>
              </w:rPr>
              <w:t>Final</w:t>
            </w:r>
          </w:p>
        </w:tc>
      </w:tr>
      <w:tr w:rsidR="006D1450" w:rsidRPr="000568A1" w14:paraId="6EB4AD31" w14:textId="77777777">
        <w:tc>
          <w:tcPr>
            <w:tcW w:w="1809" w:type="dxa"/>
          </w:tcPr>
          <w:p w14:paraId="5A5BCDCD" w14:textId="77777777" w:rsidR="006D1450" w:rsidRPr="000568A1" w:rsidRDefault="006D1450">
            <w:pPr>
              <w:pStyle w:val="Head-content"/>
              <w:rPr>
                <w:lang w:val="en-CA"/>
              </w:rPr>
            </w:pPr>
          </w:p>
        </w:tc>
        <w:tc>
          <w:tcPr>
            <w:tcW w:w="1985" w:type="dxa"/>
          </w:tcPr>
          <w:p w14:paraId="0EF3174E" w14:textId="77777777" w:rsidR="006D1450" w:rsidRPr="000568A1" w:rsidRDefault="006D1450">
            <w:pPr>
              <w:pStyle w:val="Head-content"/>
              <w:rPr>
                <w:b w:val="0"/>
                <w:bCs/>
                <w:color w:val="auto"/>
                <w:sz w:val="16"/>
                <w:lang w:val="en-CA"/>
              </w:rPr>
            </w:pPr>
            <w:r w:rsidRPr="000568A1">
              <w:rPr>
                <w:b w:val="0"/>
                <w:bCs/>
                <w:color w:val="auto"/>
                <w:sz w:val="16"/>
                <w:lang w:val="en-CA"/>
              </w:rPr>
              <w:t>Author:</w:t>
            </w:r>
          </w:p>
        </w:tc>
        <w:tc>
          <w:tcPr>
            <w:tcW w:w="2977" w:type="dxa"/>
          </w:tcPr>
          <w:p w14:paraId="1ED1B90B" w14:textId="77777777" w:rsidR="006D1450" w:rsidRPr="000568A1" w:rsidRDefault="00C97F83">
            <w:pPr>
              <w:pStyle w:val="Head-content"/>
              <w:rPr>
                <w:color w:val="auto"/>
                <w:sz w:val="20"/>
                <w:lang w:val="en-CA"/>
              </w:rPr>
            </w:pPr>
            <w:r w:rsidRPr="000568A1">
              <w:rPr>
                <w:color w:val="auto"/>
                <w:sz w:val="20"/>
                <w:lang w:val="en-CA"/>
              </w:rPr>
              <w:t>Sebastien Chartrand</w:t>
            </w:r>
          </w:p>
        </w:tc>
      </w:tr>
      <w:tr w:rsidR="00081C67" w:rsidRPr="000568A1" w14:paraId="54D4560C" w14:textId="77777777">
        <w:trPr>
          <w:gridAfter w:val="2"/>
          <w:wAfter w:w="4962" w:type="dxa"/>
          <w:trHeight w:val="321"/>
        </w:trPr>
        <w:tc>
          <w:tcPr>
            <w:tcW w:w="1809" w:type="dxa"/>
          </w:tcPr>
          <w:p w14:paraId="2465149B" w14:textId="77777777" w:rsidR="00081C67" w:rsidRPr="000568A1" w:rsidRDefault="00081C67">
            <w:pPr>
              <w:pStyle w:val="Head-content"/>
              <w:rPr>
                <w:lang w:val="en-CA"/>
              </w:rPr>
            </w:pPr>
          </w:p>
        </w:tc>
      </w:tr>
    </w:tbl>
    <w:p w14:paraId="70F5FF18" w14:textId="77777777" w:rsidR="006D1450" w:rsidRPr="000568A1" w:rsidRDefault="006D1450">
      <w:pPr>
        <w:pStyle w:val="BodyText"/>
      </w:pPr>
    </w:p>
    <w:p w14:paraId="28483BC6" w14:textId="77777777" w:rsidR="006D1450" w:rsidRPr="000568A1" w:rsidRDefault="006D1450">
      <w:pPr>
        <w:pStyle w:val="Head-content"/>
        <w:pBdr>
          <w:top w:val="single" w:sz="8" w:space="1" w:color="FF0000"/>
          <w:bottom w:val="single" w:sz="8" w:space="1" w:color="FF0000"/>
        </w:pBdr>
        <w:rPr>
          <w:lang w:val="en-CA"/>
        </w:rPr>
      </w:pPr>
      <w:r w:rsidRPr="000568A1">
        <w:rPr>
          <w:lang w:val="en-CA"/>
        </w:rPr>
        <w:br w:type="page"/>
        <w:t>Table of Contents</w:t>
      </w:r>
    </w:p>
    <w:p w14:paraId="7629DEBD" w14:textId="77777777" w:rsidR="006D1450" w:rsidRPr="000568A1" w:rsidRDefault="006D1450">
      <w:pPr>
        <w:pStyle w:val="BodyText"/>
      </w:pPr>
    </w:p>
    <w:p w14:paraId="73D5D0BD" w14:textId="15BE4C89" w:rsidR="00BA46EE" w:rsidRDefault="006D1450">
      <w:pPr>
        <w:pStyle w:val="TOC1"/>
        <w:rPr>
          <w:rFonts w:asciiTheme="minorHAnsi" w:eastAsiaTheme="minorEastAsia" w:hAnsiTheme="minorHAnsi" w:cstheme="minorBidi"/>
          <w:b w:val="0"/>
          <w:bCs w:val="0"/>
          <w:sz w:val="24"/>
        </w:rPr>
      </w:pPr>
      <w:r w:rsidRPr="000568A1">
        <w:fldChar w:fldCharType="begin"/>
      </w:r>
      <w:r w:rsidRPr="000568A1">
        <w:instrText xml:space="preserve"> TOC \o "1-3" \h \z </w:instrText>
      </w:r>
      <w:r w:rsidRPr="000568A1">
        <w:fldChar w:fldCharType="separate"/>
      </w:r>
      <w:hyperlink w:anchor="_Toc532565716" w:history="1">
        <w:r w:rsidR="00BA46EE" w:rsidRPr="00011C3D">
          <w:rPr>
            <w:rStyle w:val="Hyperlink"/>
          </w:rPr>
          <w:t>1</w:t>
        </w:r>
        <w:r w:rsidR="00BA46EE">
          <w:rPr>
            <w:rFonts w:asciiTheme="minorHAnsi" w:eastAsiaTheme="minorEastAsia" w:hAnsiTheme="minorHAnsi" w:cstheme="minorBidi"/>
            <w:b w:val="0"/>
            <w:bCs w:val="0"/>
            <w:sz w:val="24"/>
          </w:rPr>
          <w:tab/>
        </w:r>
        <w:r w:rsidR="00BA46EE" w:rsidRPr="00011C3D">
          <w:rPr>
            <w:rStyle w:val="Hyperlink"/>
          </w:rPr>
          <w:t>Document Control</w:t>
        </w:r>
        <w:r w:rsidR="00BA46EE">
          <w:rPr>
            <w:webHidden/>
          </w:rPr>
          <w:tab/>
        </w:r>
        <w:r w:rsidR="00BA46EE">
          <w:rPr>
            <w:webHidden/>
          </w:rPr>
          <w:fldChar w:fldCharType="begin"/>
        </w:r>
        <w:r w:rsidR="00BA46EE">
          <w:rPr>
            <w:webHidden/>
          </w:rPr>
          <w:instrText xml:space="preserve"> PAGEREF _Toc532565716 \h </w:instrText>
        </w:r>
        <w:r w:rsidR="00BA46EE">
          <w:rPr>
            <w:webHidden/>
          </w:rPr>
        </w:r>
        <w:r w:rsidR="00BA46EE">
          <w:rPr>
            <w:webHidden/>
          </w:rPr>
          <w:fldChar w:fldCharType="separate"/>
        </w:r>
        <w:r w:rsidR="00BA46EE">
          <w:rPr>
            <w:webHidden/>
          </w:rPr>
          <w:t>3</w:t>
        </w:r>
        <w:r w:rsidR="00BA46EE">
          <w:rPr>
            <w:webHidden/>
          </w:rPr>
          <w:fldChar w:fldCharType="end"/>
        </w:r>
      </w:hyperlink>
    </w:p>
    <w:p w14:paraId="6CB5D0CD" w14:textId="0FF5E7FF" w:rsidR="00BA46EE" w:rsidRDefault="00501ABC">
      <w:pPr>
        <w:pStyle w:val="TOC2"/>
        <w:rPr>
          <w:rFonts w:asciiTheme="minorHAnsi" w:eastAsiaTheme="minorEastAsia" w:hAnsiTheme="minorHAnsi" w:cstheme="minorBidi"/>
          <w:sz w:val="24"/>
        </w:rPr>
      </w:pPr>
      <w:hyperlink w:anchor="_Toc532565717" w:history="1">
        <w:r w:rsidR="00BA46EE" w:rsidRPr="00011C3D">
          <w:rPr>
            <w:rStyle w:val="Hyperlink"/>
          </w:rPr>
          <w:t>1.1</w:t>
        </w:r>
        <w:r w:rsidR="00BA46EE">
          <w:rPr>
            <w:rFonts w:asciiTheme="minorHAnsi" w:eastAsiaTheme="minorEastAsia" w:hAnsiTheme="minorHAnsi" w:cstheme="minorBidi"/>
            <w:sz w:val="24"/>
          </w:rPr>
          <w:tab/>
        </w:r>
        <w:r w:rsidR="00BA46EE" w:rsidRPr="00011C3D">
          <w:rPr>
            <w:rStyle w:val="Hyperlink"/>
          </w:rPr>
          <w:t>Document Control/Change History</w:t>
        </w:r>
        <w:r w:rsidR="00BA46EE">
          <w:rPr>
            <w:webHidden/>
          </w:rPr>
          <w:tab/>
        </w:r>
        <w:r w:rsidR="00BA46EE">
          <w:rPr>
            <w:webHidden/>
          </w:rPr>
          <w:fldChar w:fldCharType="begin"/>
        </w:r>
        <w:r w:rsidR="00BA46EE">
          <w:rPr>
            <w:webHidden/>
          </w:rPr>
          <w:instrText xml:space="preserve"> PAGEREF _Toc532565717 \h </w:instrText>
        </w:r>
        <w:r w:rsidR="00BA46EE">
          <w:rPr>
            <w:webHidden/>
          </w:rPr>
        </w:r>
        <w:r w:rsidR="00BA46EE">
          <w:rPr>
            <w:webHidden/>
          </w:rPr>
          <w:fldChar w:fldCharType="separate"/>
        </w:r>
        <w:r w:rsidR="00BA46EE">
          <w:rPr>
            <w:webHidden/>
          </w:rPr>
          <w:t>3</w:t>
        </w:r>
        <w:r w:rsidR="00BA46EE">
          <w:rPr>
            <w:webHidden/>
          </w:rPr>
          <w:fldChar w:fldCharType="end"/>
        </w:r>
      </w:hyperlink>
    </w:p>
    <w:p w14:paraId="16184947" w14:textId="7027E9E9" w:rsidR="00BA46EE" w:rsidRDefault="00501ABC">
      <w:pPr>
        <w:pStyle w:val="TOC1"/>
        <w:rPr>
          <w:rFonts w:asciiTheme="minorHAnsi" w:eastAsiaTheme="minorEastAsia" w:hAnsiTheme="minorHAnsi" w:cstheme="minorBidi"/>
          <w:b w:val="0"/>
          <w:bCs w:val="0"/>
          <w:sz w:val="24"/>
        </w:rPr>
      </w:pPr>
      <w:hyperlink w:anchor="_Toc532565718" w:history="1">
        <w:r w:rsidR="00BA46EE" w:rsidRPr="00011C3D">
          <w:rPr>
            <w:rStyle w:val="Hyperlink"/>
          </w:rPr>
          <w:t>2</w:t>
        </w:r>
        <w:r w:rsidR="00BA46EE">
          <w:rPr>
            <w:rFonts w:asciiTheme="minorHAnsi" w:eastAsiaTheme="minorEastAsia" w:hAnsiTheme="minorHAnsi" w:cstheme="minorBidi"/>
            <w:b w:val="0"/>
            <w:bCs w:val="0"/>
            <w:sz w:val="24"/>
          </w:rPr>
          <w:tab/>
        </w:r>
        <w:r w:rsidR="00BA46EE" w:rsidRPr="00011C3D">
          <w:rPr>
            <w:rStyle w:val="Hyperlink"/>
          </w:rPr>
          <w:t>Install chef automate</w:t>
        </w:r>
        <w:r w:rsidR="00BA46EE">
          <w:rPr>
            <w:webHidden/>
          </w:rPr>
          <w:tab/>
        </w:r>
        <w:r w:rsidR="00BA46EE">
          <w:rPr>
            <w:webHidden/>
          </w:rPr>
          <w:fldChar w:fldCharType="begin"/>
        </w:r>
        <w:r w:rsidR="00BA46EE">
          <w:rPr>
            <w:webHidden/>
          </w:rPr>
          <w:instrText xml:space="preserve"> PAGEREF _Toc532565718 \h </w:instrText>
        </w:r>
        <w:r w:rsidR="00BA46EE">
          <w:rPr>
            <w:webHidden/>
          </w:rPr>
        </w:r>
        <w:r w:rsidR="00BA46EE">
          <w:rPr>
            <w:webHidden/>
          </w:rPr>
          <w:fldChar w:fldCharType="separate"/>
        </w:r>
        <w:r w:rsidR="00BA46EE">
          <w:rPr>
            <w:webHidden/>
          </w:rPr>
          <w:t>4</w:t>
        </w:r>
        <w:r w:rsidR="00BA46EE">
          <w:rPr>
            <w:webHidden/>
          </w:rPr>
          <w:fldChar w:fldCharType="end"/>
        </w:r>
      </w:hyperlink>
    </w:p>
    <w:p w14:paraId="3CBFE58F" w14:textId="4F713DCA" w:rsidR="00BA46EE" w:rsidRDefault="00501ABC">
      <w:pPr>
        <w:pStyle w:val="TOC1"/>
        <w:rPr>
          <w:rFonts w:asciiTheme="minorHAnsi" w:eastAsiaTheme="minorEastAsia" w:hAnsiTheme="minorHAnsi" w:cstheme="minorBidi"/>
          <w:b w:val="0"/>
          <w:bCs w:val="0"/>
          <w:sz w:val="24"/>
        </w:rPr>
      </w:pPr>
      <w:hyperlink w:anchor="_Toc532565719" w:history="1">
        <w:r w:rsidR="00BA46EE" w:rsidRPr="00011C3D">
          <w:rPr>
            <w:rStyle w:val="Hyperlink"/>
          </w:rPr>
          <w:t>3</w:t>
        </w:r>
        <w:r w:rsidR="00BA46EE">
          <w:rPr>
            <w:rFonts w:asciiTheme="minorHAnsi" w:eastAsiaTheme="minorEastAsia" w:hAnsiTheme="minorHAnsi" w:cstheme="minorBidi"/>
            <w:b w:val="0"/>
            <w:bCs w:val="0"/>
            <w:sz w:val="24"/>
          </w:rPr>
          <w:tab/>
        </w:r>
        <w:r w:rsidR="00BA46EE" w:rsidRPr="00011C3D">
          <w:rPr>
            <w:rStyle w:val="Hyperlink"/>
          </w:rPr>
          <w:t>Data Collection</w:t>
        </w:r>
        <w:r w:rsidR="00BA46EE">
          <w:rPr>
            <w:webHidden/>
          </w:rPr>
          <w:tab/>
        </w:r>
        <w:r w:rsidR="00BA46EE">
          <w:rPr>
            <w:webHidden/>
          </w:rPr>
          <w:fldChar w:fldCharType="begin"/>
        </w:r>
        <w:r w:rsidR="00BA46EE">
          <w:rPr>
            <w:webHidden/>
          </w:rPr>
          <w:instrText xml:space="preserve"> PAGEREF _Toc532565719 \h </w:instrText>
        </w:r>
        <w:r w:rsidR="00BA46EE">
          <w:rPr>
            <w:webHidden/>
          </w:rPr>
        </w:r>
        <w:r w:rsidR="00BA46EE">
          <w:rPr>
            <w:webHidden/>
          </w:rPr>
          <w:fldChar w:fldCharType="separate"/>
        </w:r>
        <w:r w:rsidR="00BA46EE">
          <w:rPr>
            <w:webHidden/>
          </w:rPr>
          <w:t>5</w:t>
        </w:r>
        <w:r w:rsidR="00BA46EE">
          <w:rPr>
            <w:webHidden/>
          </w:rPr>
          <w:fldChar w:fldCharType="end"/>
        </w:r>
      </w:hyperlink>
    </w:p>
    <w:p w14:paraId="28D684B4" w14:textId="39FCAA62" w:rsidR="00BA46EE" w:rsidRDefault="00501ABC">
      <w:pPr>
        <w:pStyle w:val="TOC1"/>
        <w:rPr>
          <w:rFonts w:asciiTheme="minorHAnsi" w:eastAsiaTheme="minorEastAsia" w:hAnsiTheme="minorHAnsi" w:cstheme="minorBidi"/>
          <w:b w:val="0"/>
          <w:bCs w:val="0"/>
          <w:sz w:val="24"/>
        </w:rPr>
      </w:pPr>
      <w:hyperlink w:anchor="_Toc532565720" w:history="1">
        <w:r w:rsidR="00BA46EE" w:rsidRPr="00011C3D">
          <w:rPr>
            <w:rStyle w:val="Hyperlink"/>
          </w:rPr>
          <w:t>4</w:t>
        </w:r>
        <w:r w:rsidR="00BA46EE">
          <w:rPr>
            <w:rFonts w:asciiTheme="minorHAnsi" w:eastAsiaTheme="minorEastAsia" w:hAnsiTheme="minorHAnsi" w:cstheme="minorBidi"/>
            <w:b w:val="0"/>
            <w:bCs w:val="0"/>
            <w:sz w:val="24"/>
          </w:rPr>
          <w:tab/>
        </w:r>
        <w:r w:rsidR="00BA46EE" w:rsidRPr="00011C3D">
          <w:rPr>
            <w:rStyle w:val="Hyperlink"/>
          </w:rPr>
          <w:t>File systems and backups</w:t>
        </w:r>
        <w:r w:rsidR="00BA46EE">
          <w:rPr>
            <w:webHidden/>
          </w:rPr>
          <w:tab/>
        </w:r>
        <w:r w:rsidR="00BA46EE">
          <w:rPr>
            <w:webHidden/>
          </w:rPr>
          <w:fldChar w:fldCharType="begin"/>
        </w:r>
        <w:r w:rsidR="00BA46EE">
          <w:rPr>
            <w:webHidden/>
          </w:rPr>
          <w:instrText xml:space="preserve"> PAGEREF _Toc532565720 \h </w:instrText>
        </w:r>
        <w:r w:rsidR="00BA46EE">
          <w:rPr>
            <w:webHidden/>
          </w:rPr>
        </w:r>
        <w:r w:rsidR="00BA46EE">
          <w:rPr>
            <w:webHidden/>
          </w:rPr>
          <w:fldChar w:fldCharType="separate"/>
        </w:r>
        <w:r w:rsidR="00BA46EE">
          <w:rPr>
            <w:webHidden/>
          </w:rPr>
          <w:t>7</w:t>
        </w:r>
        <w:r w:rsidR="00BA46EE">
          <w:rPr>
            <w:webHidden/>
          </w:rPr>
          <w:fldChar w:fldCharType="end"/>
        </w:r>
      </w:hyperlink>
    </w:p>
    <w:p w14:paraId="48ADBA7E" w14:textId="5B1969F0" w:rsidR="00BA46EE" w:rsidRDefault="00501ABC">
      <w:pPr>
        <w:pStyle w:val="TOC2"/>
        <w:rPr>
          <w:rFonts w:asciiTheme="minorHAnsi" w:eastAsiaTheme="minorEastAsia" w:hAnsiTheme="minorHAnsi" w:cstheme="minorBidi"/>
          <w:sz w:val="24"/>
        </w:rPr>
      </w:pPr>
      <w:hyperlink w:anchor="_Toc532565721" w:history="1">
        <w:r w:rsidR="00BA46EE" w:rsidRPr="00011C3D">
          <w:rPr>
            <w:rStyle w:val="Hyperlink"/>
          </w:rPr>
          <w:t>4.1</w:t>
        </w:r>
        <w:r w:rsidR="00BA46EE">
          <w:rPr>
            <w:rFonts w:asciiTheme="minorHAnsi" w:eastAsiaTheme="minorEastAsia" w:hAnsiTheme="minorHAnsi" w:cstheme="minorBidi"/>
            <w:sz w:val="24"/>
          </w:rPr>
          <w:tab/>
        </w:r>
        <w:r w:rsidR="00BA46EE" w:rsidRPr="00011C3D">
          <w:rPr>
            <w:rStyle w:val="Hyperlink"/>
          </w:rPr>
          <w:t>Backups</w:t>
        </w:r>
        <w:r w:rsidR="00BA46EE">
          <w:rPr>
            <w:webHidden/>
          </w:rPr>
          <w:tab/>
        </w:r>
        <w:r w:rsidR="00BA46EE">
          <w:rPr>
            <w:webHidden/>
          </w:rPr>
          <w:fldChar w:fldCharType="begin"/>
        </w:r>
        <w:r w:rsidR="00BA46EE">
          <w:rPr>
            <w:webHidden/>
          </w:rPr>
          <w:instrText xml:space="preserve"> PAGEREF _Toc532565721 \h </w:instrText>
        </w:r>
        <w:r w:rsidR="00BA46EE">
          <w:rPr>
            <w:webHidden/>
          </w:rPr>
        </w:r>
        <w:r w:rsidR="00BA46EE">
          <w:rPr>
            <w:webHidden/>
          </w:rPr>
          <w:fldChar w:fldCharType="separate"/>
        </w:r>
        <w:r w:rsidR="00BA46EE">
          <w:rPr>
            <w:webHidden/>
          </w:rPr>
          <w:t>8</w:t>
        </w:r>
        <w:r w:rsidR="00BA46EE">
          <w:rPr>
            <w:webHidden/>
          </w:rPr>
          <w:fldChar w:fldCharType="end"/>
        </w:r>
      </w:hyperlink>
    </w:p>
    <w:p w14:paraId="76B123D7" w14:textId="39E07ADA" w:rsidR="006D1450" w:rsidRPr="000568A1" w:rsidRDefault="006D1450">
      <w:pPr>
        <w:pStyle w:val="BodyText"/>
      </w:pPr>
      <w:r w:rsidRPr="000568A1">
        <w:fldChar w:fldCharType="end"/>
      </w:r>
    </w:p>
    <w:p w14:paraId="04B8E186" w14:textId="77777777" w:rsidR="006D1450" w:rsidRPr="000568A1" w:rsidRDefault="006D1450">
      <w:pPr>
        <w:pStyle w:val="Heading1"/>
      </w:pPr>
      <w:bookmarkStart w:id="0" w:name="_Toc31184896"/>
      <w:bookmarkStart w:id="1" w:name="_Toc532565716"/>
      <w:r w:rsidRPr="000568A1">
        <w:t>Document Control</w:t>
      </w:r>
      <w:bookmarkEnd w:id="0"/>
      <w:bookmarkEnd w:id="1"/>
    </w:p>
    <w:p w14:paraId="43B0933E" w14:textId="77777777" w:rsidR="006D1450" w:rsidRPr="000568A1" w:rsidRDefault="006D1450">
      <w:pPr>
        <w:pStyle w:val="Heading2"/>
      </w:pPr>
      <w:bookmarkStart w:id="2" w:name="_Toc31184897"/>
      <w:bookmarkStart w:id="3" w:name="_Toc532565717"/>
      <w:r w:rsidRPr="000568A1">
        <w:t xml:space="preserve">Document </w:t>
      </w:r>
      <w:bookmarkEnd w:id="2"/>
      <w:r w:rsidRPr="000568A1">
        <w:t>Control/Change History</w:t>
      </w:r>
      <w:bookmarkEnd w:id="3"/>
    </w:p>
    <w:tbl>
      <w:tblPr>
        <w:tblW w:w="9771" w:type="dxa"/>
        <w:tblLayout w:type="fixed"/>
        <w:tblLook w:val="0000" w:firstRow="0" w:lastRow="0" w:firstColumn="0" w:lastColumn="0" w:noHBand="0" w:noVBand="0"/>
      </w:tblPr>
      <w:tblGrid>
        <w:gridCol w:w="1384"/>
        <w:gridCol w:w="2150"/>
        <w:gridCol w:w="3237"/>
        <w:gridCol w:w="3000"/>
      </w:tblGrid>
      <w:tr w:rsidR="006D1450" w:rsidRPr="000568A1" w14:paraId="7DD9BD71" w14:textId="77777777" w:rsidTr="00DA6F6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80D88E3" w14:textId="77777777" w:rsidR="006D1450" w:rsidRPr="000568A1" w:rsidRDefault="006D1450">
            <w:pPr>
              <w:pStyle w:val="BodyText"/>
              <w:jc w:val="center"/>
              <w:rPr>
                <w:b/>
                <w:sz w:val="16"/>
              </w:rPr>
            </w:pPr>
            <w:r w:rsidRPr="000568A1">
              <w:rPr>
                <w:b/>
                <w:sz w:val="16"/>
              </w:rPr>
              <w:t>Version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A4964B9" w14:textId="77777777" w:rsidR="006D1450" w:rsidRPr="000568A1" w:rsidRDefault="006D1450">
            <w:pPr>
              <w:pStyle w:val="BodyText"/>
              <w:jc w:val="center"/>
              <w:rPr>
                <w:b/>
                <w:sz w:val="16"/>
              </w:rPr>
            </w:pPr>
            <w:r w:rsidRPr="000568A1">
              <w:rPr>
                <w:b/>
                <w:sz w:val="16"/>
              </w:rPr>
              <w:t>Date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CA9FB81" w14:textId="77777777" w:rsidR="006D1450" w:rsidRPr="000568A1" w:rsidRDefault="006D1450">
            <w:pPr>
              <w:pStyle w:val="BodyText"/>
              <w:rPr>
                <w:b/>
                <w:sz w:val="16"/>
              </w:rPr>
            </w:pPr>
            <w:r w:rsidRPr="000568A1">
              <w:rPr>
                <w:b/>
                <w:sz w:val="16"/>
              </w:rPr>
              <w:t>Comment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02245BA" w14:textId="77777777" w:rsidR="006D1450" w:rsidRPr="000568A1" w:rsidRDefault="006D1450">
            <w:pPr>
              <w:pStyle w:val="BodyText"/>
              <w:jc w:val="center"/>
              <w:rPr>
                <w:b/>
                <w:sz w:val="16"/>
              </w:rPr>
            </w:pPr>
            <w:r w:rsidRPr="000568A1">
              <w:rPr>
                <w:b/>
                <w:sz w:val="16"/>
              </w:rPr>
              <w:t>Editor</w:t>
            </w:r>
          </w:p>
        </w:tc>
      </w:tr>
      <w:tr w:rsidR="006D1450" w:rsidRPr="000568A1" w14:paraId="23308DAD" w14:textId="77777777" w:rsidTr="00DA6F6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45A631" w14:textId="77777777" w:rsidR="006D1450" w:rsidRPr="000568A1" w:rsidRDefault="00FE4C32">
            <w:pPr>
              <w:pStyle w:val="BodyText"/>
            </w:pPr>
            <w:r w:rsidRPr="000568A1">
              <w:t>0.1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056F4D" w14:textId="69A69FE7" w:rsidR="006D1450" w:rsidRPr="000568A1" w:rsidRDefault="00FE4C32">
            <w:pPr>
              <w:pStyle w:val="BodyText"/>
            </w:pPr>
            <w:r w:rsidRPr="000568A1">
              <w:t>2018-</w:t>
            </w:r>
            <w:r w:rsidR="001E58BC">
              <w:t>12</w:t>
            </w:r>
            <w:r w:rsidRPr="000568A1">
              <w:t>-</w:t>
            </w:r>
            <w:r w:rsidR="001E58BC">
              <w:t>14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8BE471" w14:textId="77777777" w:rsidR="006D1450" w:rsidRPr="000568A1" w:rsidRDefault="00C46B50">
            <w:pPr>
              <w:pStyle w:val="BodyText"/>
            </w:pPr>
            <w:r>
              <w:t>Draft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C7AC79" w14:textId="77777777" w:rsidR="006D1450" w:rsidRPr="000568A1" w:rsidRDefault="00FE4C32">
            <w:pPr>
              <w:pStyle w:val="BodyText"/>
            </w:pPr>
            <w:r w:rsidRPr="000568A1">
              <w:t>Sebastien Chartrand</w:t>
            </w:r>
          </w:p>
        </w:tc>
      </w:tr>
      <w:tr w:rsidR="00DA6F6F" w:rsidRPr="000568A1" w14:paraId="5680FD9E" w14:textId="77777777" w:rsidTr="00DA6F6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B7F905" w14:textId="77777777" w:rsidR="00DA6F6F" w:rsidRPr="000568A1" w:rsidRDefault="00DA6F6F" w:rsidP="00DA6F6F">
            <w:pPr>
              <w:pStyle w:val="BodyText"/>
            </w:pPr>
            <w:r>
              <w:t>1.0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D9001E" w14:textId="01C01002" w:rsidR="00DA6F6F" w:rsidRPr="000568A1" w:rsidRDefault="00DA6F6F" w:rsidP="00DA6F6F">
            <w:pPr>
              <w:pStyle w:val="BodyText"/>
            </w:pPr>
            <w:r w:rsidRPr="000568A1">
              <w:t>2018-</w:t>
            </w:r>
            <w:r>
              <w:t>12</w:t>
            </w:r>
            <w:r w:rsidRPr="000568A1">
              <w:t>-</w:t>
            </w:r>
            <w:r>
              <w:t>14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E66DCA" w14:textId="77777777" w:rsidR="00DA6F6F" w:rsidRPr="000568A1" w:rsidRDefault="00DA6F6F" w:rsidP="00DA6F6F">
            <w:pPr>
              <w:pStyle w:val="BodyText"/>
            </w:pPr>
            <w:r>
              <w:t>Final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0ED7FD" w14:textId="59F804D2" w:rsidR="00DA6F6F" w:rsidRPr="000568A1" w:rsidRDefault="00DA6F6F" w:rsidP="00DA6F6F">
            <w:pPr>
              <w:pStyle w:val="BodyText"/>
            </w:pPr>
            <w:r w:rsidRPr="000568A1">
              <w:t>Sebastien Chartrand</w:t>
            </w:r>
            <w:bookmarkStart w:id="4" w:name="_GoBack"/>
            <w:bookmarkEnd w:id="4"/>
          </w:p>
        </w:tc>
      </w:tr>
    </w:tbl>
    <w:p w14:paraId="2D8E8824" w14:textId="77777777" w:rsidR="006D1450" w:rsidRPr="000568A1" w:rsidRDefault="006D1450">
      <w:pPr>
        <w:pStyle w:val="BodyText"/>
      </w:pPr>
      <w:bookmarkStart w:id="5" w:name="_Toc31184899"/>
    </w:p>
    <w:bookmarkEnd w:id="5"/>
    <w:p w14:paraId="12CEBECF" w14:textId="77777777" w:rsidR="006553EE" w:rsidRDefault="006553EE">
      <w:pPr>
        <w:pStyle w:val="BodyText"/>
      </w:pPr>
    </w:p>
    <w:p w14:paraId="07971B2E" w14:textId="24F67D87" w:rsidR="003C2C77" w:rsidRDefault="006C0611" w:rsidP="00C57E86">
      <w:pPr>
        <w:pStyle w:val="Heading1"/>
      </w:pPr>
      <w:bookmarkStart w:id="6" w:name="_Toc532565718"/>
      <w:r>
        <w:t>Install chef automa</w:t>
      </w:r>
      <w:r w:rsidR="001745A9">
        <w:t>te</w:t>
      </w:r>
      <w:bookmarkEnd w:id="6"/>
    </w:p>
    <w:p w14:paraId="207AC4F9" w14:textId="1DF0EE1E" w:rsidR="006553EE" w:rsidRDefault="006553EE">
      <w:pPr>
        <w:pStyle w:val="BodyText"/>
      </w:pPr>
    </w:p>
    <w:p w14:paraId="3EEBB530" w14:textId="5DB31967" w:rsidR="001745A9" w:rsidRDefault="001745A9">
      <w:pPr>
        <w:pStyle w:val="BodyText"/>
      </w:pPr>
      <w:r>
        <w:t xml:space="preserve">Source </w:t>
      </w:r>
      <w:hyperlink r:id="rId12" w:history="1">
        <w:r w:rsidR="008F5C05" w:rsidRPr="000670C7">
          <w:rPr>
            <w:rStyle w:val="Hyperlink"/>
          </w:rPr>
          <w:t>https://automate.chef.io/docs/install/</w:t>
        </w:r>
      </w:hyperlink>
    </w:p>
    <w:p w14:paraId="49F6D234" w14:textId="3AE2660D" w:rsidR="008F5C05" w:rsidRDefault="008F5C05">
      <w:pPr>
        <w:pStyle w:val="BodyText"/>
      </w:pPr>
    </w:p>
    <w:p w14:paraId="1A71CE33" w14:textId="5435F741" w:rsidR="008F5C05" w:rsidRDefault="008F5C05" w:rsidP="008F5C05">
      <w:pPr>
        <w:pStyle w:val="BodyText"/>
        <w:numPr>
          <w:ilvl w:val="0"/>
          <w:numId w:val="24"/>
        </w:numPr>
      </w:pPr>
      <w:r>
        <w:t>Execute this command to download the installer binaries</w:t>
      </w:r>
    </w:p>
    <w:p w14:paraId="41C9273E" w14:textId="4247E121" w:rsidR="00C57E86" w:rsidRDefault="006C0611" w:rsidP="006C0611">
      <w:pPr>
        <w:pStyle w:val="command"/>
      </w:pPr>
      <w:r w:rsidRPr="006C0611">
        <w:t xml:space="preserve">curl https://packages.chef.io/files/current/latest/chef-automate-cli/chef-automate_linux_amd64.zip | </w:t>
      </w:r>
      <w:proofErr w:type="spellStart"/>
      <w:r w:rsidRPr="006C0611">
        <w:t>gunzip</w:t>
      </w:r>
      <w:proofErr w:type="spellEnd"/>
      <w:r w:rsidRPr="006C0611">
        <w:t xml:space="preserve"> - &gt; chef-automate &amp;&amp; </w:t>
      </w:r>
      <w:proofErr w:type="spellStart"/>
      <w:r w:rsidRPr="006C0611">
        <w:t>chmod</w:t>
      </w:r>
      <w:proofErr w:type="spellEnd"/>
      <w:r w:rsidRPr="006C0611">
        <w:t xml:space="preserve"> +x chef-automate</w:t>
      </w:r>
      <w:r>
        <w:t xml:space="preserve"> &amp;&amp; mv </w:t>
      </w:r>
      <w:r w:rsidRPr="006C0611">
        <w:t>chef-automate</w:t>
      </w:r>
      <w:r>
        <w:t xml:space="preserve"> /</w:t>
      </w:r>
      <w:proofErr w:type="spellStart"/>
      <w:r>
        <w:t>usr</w:t>
      </w:r>
      <w:proofErr w:type="spellEnd"/>
      <w:r>
        <w:t>/local/bin</w:t>
      </w:r>
    </w:p>
    <w:p w14:paraId="5A947C03" w14:textId="77777777" w:rsidR="008F5C05" w:rsidRDefault="008F5C05" w:rsidP="006C0611">
      <w:pPr>
        <w:pStyle w:val="command"/>
      </w:pPr>
    </w:p>
    <w:p w14:paraId="121F2087" w14:textId="76687A5F" w:rsidR="006C0611" w:rsidRDefault="008F5C05" w:rsidP="008F5C05">
      <w:pPr>
        <w:pStyle w:val="BodyText"/>
        <w:numPr>
          <w:ilvl w:val="0"/>
          <w:numId w:val="24"/>
        </w:numPr>
      </w:pPr>
      <w:r>
        <w:t>Adjusts your path</w:t>
      </w:r>
    </w:p>
    <w:p w14:paraId="6E72B660" w14:textId="212B8C18" w:rsidR="006C0611" w:rsidRDefault="006C0611" w:rsidP="006C0611">
      <w:pPr>
        <w:pStyle w:val="command"/>
      </w:pPr>
      <w:r w:rsidRPr="006C0611">
        <w:t>vi .</w:t>
      </w:r>
      <w:proofErr w:type="spellStart"/>
      <w:r w:rsidRPr="006C0611">
        <w:t>bash_profile</w:t>
      </w:r>
      <w:proofErr w:type="spellEnd"/>
    </w:p>
    <w:p w14:paraId="1EAA38AE" w14:textId="77777777" w:rsidR="008F5C05" w:rsidRDefault="008F5C05" w:rsidP="006C0611">
      <w:pPr>
        <w:pStyle w:val="command"/>
      </w:pPr>
    </w:p>
    <w:p w14:paraId="41649149" w14:textId="7149B0D6" w:rsidR="006C0611" w:rsidRDefault="001745A9" w:rsidP="008F5C05">
      <w:pPr>
        <w:ind w:firstLine="720"/>
      </w:pPr>
      <w:r>
        <w:t>A</w:t>
      </w:r>
      <w:r w:rsidR="006C0611">
        <w:t xml:space="preserve">dd </w:t>
      </w:r>
      <w:r w:rsidR="006C0611" w:rsidRPr="006C0611">
        <w:t>/</w:t>
      </w:r>
      <w:proofErr w:type="spellStart"/>
      <w:r w:rsidR="006C0611" w:rsidRPr="006C0611">
        <w:t>usr</w:t>
      </w:r>
      <w:proofErr w:type="spellEnd"/>
      <w:r w:rsidR="006C0611" w:rsidRPr="006C0611">
        <w:t>/local/bin/</w:t>
      </w:r>
      <w:r w:rsidR="006C0611">
        <w:t xml:space="preserve"> to your path</w:t>
      </w:r>
      <w:r w:rsidR="008F5C05">
        <w:t xml:space="preserve"> ex: </w:t>
      </w:r>
      <w:r w:rsidR="006C0611" w:rsidRPr="006C0611">
        <w:t>PATH=$</w:t>
      </w:r>
      <w:proofErr w:type="gramStart"/>
      <w:r w:rsidR="006C0611" w:rsidRPr="006C0611">
        <w:t>PATH:$</w:t>
      </w:r>
      <w:proofErr w:type="gramEnd"/>
      <w:r w:rsidR="006C0611" w:rsidRPr="006C0611">
        <w:t>HOME/bin:/</w:t>
      </w:r>
      <w:proofErr w:type="spellStart"/>
      <w:r w:rsidR="006C0611" w:rsidRPr="006C0611">
        <w:t>usr</w:t>
      </w:r>
      <w:proofErr w:type="spellEnd"/>
      <w:r w:rsidR="006C0611" w:rsidRPr="006C0611">
        <w:t>/local/bin/</w:t>
      </w:r>
    </w:p>
    <w:p w14:paraId="00D70216" w14:textId="77777777" w:rsidR="008F5C05" w:rsidRDefault="008F5C05" w:rsidP="008F5C05">
      <w:pPr>
        <w:ind w:firstLine="720"/>
      </w:pPr>
    </w:p>
    <w:p w14:paraId="3311FDAD" w14:textId="718E72CC" w:rsidR="008F5C05" w:rsidRDefault="008F5C05" w:rsidP="008F5C05">
      <w:pPr>
        <w:ind w:firstLine="720"/>
      </w:pPr>
      <w:r>
        <w:t xml:space="preserve">Reload your profile </w:t>
      </w:r>
    </w:p>
    <w:p w14:paraId="5D310842" w14:textId="0362D43E" w:rsidR="006C0611" w:rsidRDefault="006C0611" w:rsidP="006C0611">
      <w:pPr>
        <w:pStyle w:val="command"/>
      </w:pPr>
      <w:r w:rsidRPr="006C0611">
        <w:t>source .</w:t>
      </w:r>
      <w:proofErr w:type="spellStart"/>
      <w:r w:rsidRPr="006C0611">
        <w:t>bash_profile</w:t>
      </w:r>
      <w:proofErr w:type="spellEnd"/>
    </w:p>
    <w:p w14:paraId="01750FA4" w14:textId="77777777" w:rsidR="008F5C05" w:rsidRDefault="008F5C05" w:rsidP="006C0611">
      <w:pPr>
        <w:pStyle w:val="command"/>
      </w:pPr>
    </w:p>
    <w:p w14:paraId="2390187E" w14:textId="4E13A5DC" w:rsidR="00084710" w:rsidRDefault="008F5C05" w:rsidP="008F5C05">
      <w:pPr>
        <w:pStyle w:val="ListParagraph"/>
        <w:numPr>
          <w:ilvl w:val="0"/>
          <w:numId w:val="24"/>
        </w:numPr>
      </w:pPr>
      <w:r>
        <w:t xml:space="preserve">Adjust those </w:t>
      </w:r>
      <w:proofErr w:type="gramStart"/>
      <w:r>
        <w:t>kernels  it</w:t>
      </w:r>
      <w:proofErr w:type="gramEnd"/>
      <w:r>
        <w:t xml:space="preserve"> is required by the installer. The se</w:t>
      </w:r>
      <w:r w:rsidR="00BC09E8">
        <w:t>t</w:t>
      </w:r>
      <w:r>
        <w:t xml:space="preserve">ting below </w:t>
      </w:r>
      <w:r w:rsidR="00BC09E8">
        <w:t>are</w:t>
      </w:r>
      <w:r>
        <w:t xml:space="preserve"> the recommended value</w:t>
      </w:r>
      <w:r w:rsidR="00BC09E8">
        <w:t>s</w:t>
      </w:r>
      <w:r>
        <w:t xml:space="preserve"> for 32 GB of Ram</w:t>
      </w:r>
    </w:p>
    <w:p w14:paraId="5FAFF212" w14:textId="7D37299B" w:rsidR="00084710" w:rsidRDefault="00084710" w:rsidP="006C0611">
      <w:pPr>
        <w:pStyle w:val="command"/>
      </w:pPr>
      <w:proofErr w:type="spellStart"/>
      <w:r w:rsidRPr="00084710">
        <w:t>sysctl</w:t>
      </w:r>
      <w:proofErr w:type="spellEnd"/>
      <w:r w:rsidRPr="00084710">
        <w:t xml:space="preserve"> -w </w:t>
      </w:r>
      <w:proofErr w:type="spellStart"/>
      <w:r w:rsidRPr="00084710">
        <w:t>vm.max_map_count</w:t>
      </w:r>
      <w:proofErr w:type="spellEnd"/>
      <w:r w:rsidRPr="00084710">
        <w:t>=480000</w:t>
      </w:r>
    </w:p>
    <w:p w14:paraId="48441AB7" w14:textId="62CEB619" w:rsidR="00084710" w:rsidRDefault="00084710" w:rsidP="006C0611">
      <w:pPr>
        <w:pStyle w:val="command"/>
      </w:pPr>
      <w:proofErr w:type="spellStart"/>
      <w:r w:rsidRPr="00084710">
        <w:t>sysctl</w:t>
      </w:r>
      <w:proofErr w:type="spellEnd"/>
      <w:r w:rsidRPr="00084710">
        <w:t xml:space="preserve"> -w </w:t>
      </w:r>
      <w:proofErr w:type="spellStart"/>
      <w:proofErr w:type="gramStart"/>
      <w:r w:rsidRPr="00084710">
        <w:t>vm.dirty</w:t>
      </w:r>
      <w:proofErr w:type="gramEnd"/>
      <w:r w:rsidRPr="00084710">
        <w:t>_expire_centisecs</w:t>
      </w:r>
      <w:proofErr w:type="spellEnd"/>
      <w:r w:rsidRPr="00084710">
        <w:t>=30000</w:t>
      </w:r>
    </w:p>
    <w:p w14:paraId="1D2F978A" w14:textId="77777777" w:rsidR="00BC09E8" w:rsidRDefault="00BC09E8" w:rsidP="006C0611">
      <w:pPr>
        <w:pStyle w:val="command"/>
      </w:pPr>
    </w:p>
    <w:p w14:paraId="2F2CBA5E" w14:textId="39DBEF31" w:rsidR="00BC09E8" w:rsidRDefault="00BC09E8" w:rsidP="00BC09E8">
      <w:pPr>
        <w:ind w:left="720"/>
      </w:pPr>
      <w:r>
        <w:t>Add those also to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 xml:space="preserve"> to make it permanent</w:t>
      </w:r>
    </w:p>
    <w:p w14:paraId="60F26577" w14:textId="4E2B63F7" w:rsidR="00084710" w:rsidRDefault="00084710" w:rsidP="006C0611">
      <w:pPr>
        <w:pStyle w:val="command"/>
      </w:pPr>
    </w:p>
    <w:p w14:paraId="50FB6250" w14:textId="496D60D5" w:rsidR="00084710" w:rsidRDefault="00084710" w:rsidP="00084710">
      <w:pPr>
        <w:pStyle w:val="command"/>
      </w:pPr>
      <w:proofErr w:type="gramStart"/>
      <w:r>
        <w:t>tail 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proofErr w:type="gramEnd"/>
      <w:r>
        <w:t xml:space="preserve"> -n2</w:t>
      </w:r>
    </w:p>
    <w:p w14:paraId="56F7741F" w14:textId="77777777" w:rsidR="00084710" w:rsidRDefault="00084710" w:rsidP="00084710">
      <w:pPr>
        <w:pStyle w:val="command"/>
      </w:pPr>
      <w:proofErr w:type="spellStart"/>
      <w:proofErr w:type="gramStart"/>
      <w:r>
        <w:t>vm.dirty</w:t>
      </w:r>
      <w:proofErr w:type="gramEnd"/>
      <w:r>
        <w:t>_expire_centisecs</w:t>
      </w:r>
      <w:proofErr w:type="spellEnd"/>
      <w:r>
        <w:t xml:space="preserve"> = 30000</w:t>
      </w:r>
    </w:p>
    <w:p w14:paraId="71A6DD7C" w14:textId="25F37D8A" w:rsidR="00084710" w:rsidRDefault="00084710" w:rsidP="00084710">
      <w:pPr>
        <w:pStyle w:val="command"/>
      </w:pPr>
      <w:proofErr w:type="spellStart"/>
      <w:r>
        <w:t>vm.max_map_count</w:t>
      </w:r>
      <w:proofErr w:type="spellEnd"/>
      <w:r>
        <w:t xml:space="preserve"> = 480000</w:t>
      </w:r>
    </w:p>
    <w:p w14:paraId="0923E895" w14:textId="77777777" w:rsidR="00BC09E8" w:rsidRDefault="00BC09E8" w:rsidP="00084710">
      <w:pPr>
        <w:pStyle w:val="command"/>
      </w:pPr>
    </w:p>
    <w:p w14:paraId="0CE05067" w14:textId="75A6A3C3" w:rsidR="00BC09E8" w:rsidRDefault="00BC09E8" w:rsidP="00BC09E8">
      <w:pPr>
        <w:pStyle w:val="ListParagraph"/>
        <w:numPr>
          <w:ilvl w:val="0"/>
          <w:numId w:val="24"/>
        </w:numPr>
      </w:pPr>
      <w:r>
        <w:t>Install Automate</w:t>
      </w:r>
    </w:p>
    <w:p w14:paraId="14E56BD9" w14:textId="77777777" w:rsidR="00BC09E8" w:rsidRPr="00BC09E8" w:rsidRDefault="00BC09E8" w:rsidP="00BC09E8">
      <w:pPr>
        <w:rPr>
          <w:b/>
        </w:rPr>
      </w:pPr>
    </w:p>
    <w:p w14:paraId="73431EAA" w14:textId="1CEBD2D7" w:rsidR="00BC09E8" w:rsidRPr="00BC09E8" w:rsidRDefault="00BC09E8" w:rsidP="00BC09E8">
      <w:pPr>
        <w:pStyle w:val="command"/>
        <w:rPr>
          <w:color w:val="424242"/>
        </w:rPr>
      </w:pPr>
      <w:r w:rsidRPr="00BC09E8">
        <w:rPr>
          <w:bdr w:val="none" w:sz="0" w:space="0" w:color="auto" w:frame="1"/>
        </w:rPr>
        <w:t xml:space="preserve">sudo chef-automate </w:t>
      </w:r>
      <w:proofErr w:type="spellStart"/>
      <w:r w:rsidRPr="00BC09E8">
        <w:rPr>
          <w:bdr w:val="none" w:sz="0" w:space="0" w:color="auto" w:frame="1"/>
        </w:rPr>
        <w:t>init</w:t>
      </w:r>
      <w:proofErr w:type="spellEnd"/>
      <w:r w:rsidRPr="00BC09E8">
        <w:rPr>
          <w:bdr w:val="none" w:sz="0" w:space="0" w:color="auto" w:frame="1"/>
        </w:rPr>
        <w:t>-config</w:t>
      </w:r>
    </w:p>
    <w:p w14:paraId="24885BD7" w14:textId="7EF5C2F0" w:rsidR="00084710" w:rsidRDefault="00084710" w:rsidP="00084710">
      <w:pPr>
        <w:pStyle w:val="command"/>
      </w:pPr>
    </w:p>
    <w:p w14:paraId="6635C50C" w14:textId="467575FC" w:rsidR="00084710" w:rsidRDefault="00BC09E8" w:rsidP="00084710">
      <w:pPr>
        <w:pStyle w:val="command"/>
      </w:pPr>
      <w:r>
        <w:t xml:space="preserve">sudo </w:t>
      </w:r>
      <w:r w:rsidR="00084710" w:rsidRPr="00084710">
        <w:t xml:space="preserve">chef-automate deploy </w:t>
      </w:r>
      <w:proofErr w:type="spellStart"/>
      <w:proofErr w:type="gramStart"/>
      <w:r w:rsidR="00084710" w:rsidRPr="00084710">
        <w:t>config.toml</w:t>
      </w:r>
      <w:proofErr w:type="spellEnd"/>
      <w:proofErr w:type="gramEnd"/>
    </w:p>
    <w:p w14:paraId="233C2428" w14:textId="5543E3AD" w:rsidR="00BC09E8" w:rsidRDefault="00BC09E8" w:rsidP="00084710">
      <w:pPr>
        <w:pStyle w:val="command"/>
      </w:pPr>
    </w:p>
    <w:p w14:paraId="28825930" w14:textId="41495A91" w:rsidR="00BC09E8" w:rsidRDefault="00BC09E8" w:rsidP="00731188">
      <w:pPr>
        <w:ind w:left="720"/>
      </w:pPr>
      <w:r>
        <w:t xml:space="preserve">The default admin credentials are </w:t>
      </w:r>
      <w:r w:rsidR="00731188">
        <w:t>saved</w:t>
      </w:r>
      <w:r>
        <w:t xml:space="preserve"> here</w:t>
      </w:r>
    </w:p>
    <w:p w14:paraId="78A421C8" w14:textId="4BB0DB09" w:rsidR="003E391C" w:rsidRDefault="003E391C" w:rsidP="00084710">
      <w:pPr>
        <w:pStyle w:val="command"/>
      </w:pPr>
    </w:p>
    <w:p w14:paraId="5ACFB8F7" w14:textId="2F1F08BA" w:rsidR="003E391C" w:rsidRDefault="003E391C" w:rsidP="00084710">
      <w:pPr>
        <w:pStyle w:val="command"/>
      </w:pPr>
      <w:r>
        <w:t>/root/</w:t>
      </w:r>
      <w:r w:rsidRPr="003E391C">
        <w:t>automate-</w:t>
      </w:r>
      <w:proofErr w:type="spellStart"/>
      <w:r w:rsidRPr="003E391C">
        <w:t>credentials.toml</w:t>
      </w:r>
      <w:proofErr w:type="spellEnd"/>
    </w:p>
    <w:p w14:paraId="549E8BD4" w14:textId="6167300F" w:rsidR="00B64517" w:rsidRDefault="00B64517" w:rsidP="00084710">
      <w:pPr>
        <w:pStyle w:val="command"/>
      </w:pPr>
    </w:p>
    <w:p w14:paraId="4EABACCE" w14:textId="3DDA4736" w:rsidR="00B64517" w:rsidRDefault="00B64517" w:rsidP="00B64517">
      <w:pPr>
        <w:pStyle w:val="Heading1"/>
      </w:pPr>
      <w:bookmarkStart w:id="7" w:name="_Toc532565719"/>
      <w:r>
        <w:t>Data Collection</w:t>
      </w:r>
      <w:bookmarkEnd w:id="7"/>
    </w:p>
    <w:p w14:paraId="5DA4D961" w14:textId="7271E41D" w:rsidR="009B0FBE" w:rsidRDefault="00CD199D" w:rsidP="00CD199D">
      <w:r>
        <w:t xml:space="preserve">Source </w:t>
      </w:r>
      <w:hyperlink r:id="rId13" w:history="1">
        <w:r w:rsidRPr="000670C7">
          <w:rPr>
            <w:rStyle w:val="Hyperlink"/>
          </w:rPr>
          <w:t>https://automate.chef.io/docs/data-collection/</w:t>
        </w:r>
      </w:hyperlink>
    </w:p>
    <w:p w14:paraId="16492998" w14:textId="0FCD65D8" w:rsidR="00597BC8" w:rsidRDefault="00597BC8" w:rsidP="00CD199D"/>
    <w:p w14:paraId="55C8B6BB" w14:textId="7FBDCB8D" w:rsidR="00597BC8" w:rsidRDefault="00731188" w:rsidP="00CD199D">
      <w:r>
        <w:t xml:space="preserve">Login into the </w:t>
      </w:r>
      <w:proofErr w:type="spellStart"/>
      <w:r>
        <w:t>webui</w:t>
      </w:r>
      <w:proofErr w:type="spellEnd"/>
      <w:r>
        <w:t xml:space="preserve"> select, Admin then </w:t>
      </w:r>
      <w:proofErr w:type="spellStart"/>
      <w:r>
        <w:t>Api</w:t>
      </w:r>
      <w:proofErr w:type="spellEnd"/>
      <w:r>
        <w:t xml:space="preserve"> token, then </w:t>
      </w:r>
      <w:proofErr w:type="gramStart"/>
      <w:r>
        <w:t>press  the</w:t>
      </w:r>
      <w:proofErr w:type="gramEnd"/>
      <w:r>
        <w:t xml:space="preserve"> Add </w:t>
      </w:r>
      <w:proofErr w:type="spellStart"/>
      <w:r>
        <w:t>Api</w:t>
      </w:r>
      <w:proofErr w:type="spellEnd"/>
      <w:r>
        <w:t xml:space="preserve"> token</w:t>
      </w:r>
    </w:p>
    <w:p w14:paraId="0D2E4C6A" w14:textId="443637FA" w:rsidR="00CD199D" w:rsidRDefault="00CD199D" w:rsidP="00CD199D"/>
    <w:p w14:paraId="6F0E57DF" w14:textId="18DB02EA" w:rsidR="00CD199D" w:rsidRDefault="00CD199D" w:rsidP="00CD199D">
      <w:r w:rsidRPr="00CD199D">
        <w:rPr>
          <w:noProof/>
        </w:rPr>
        <w:drawing>
          <wp:inline distT="0" distB="0" distL="0" distR="0" wp14:anchorId="250B8814" wp14:editId="5CCF298C">
            <wp:extent cx="12802235" cy="2481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27381" cy="248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A1AE" w14:textId="2F36CA3F" w:rsidR="00CD199D" w:rsidRDefault="00CD199D" w:rsidP="00CD199D"/>
    <w:p w14:paraId="63F9AD9F" w14:textId="7C86ABB0" w:rsidR="00731188" w:rsidRDefault="00731188" w:rsidP="00CD199D"/>
    <w:p w14:paraId="5575739A" w14:textId="09911DC8" w:rsidR="00731188" w:rsidRDefault="00731188" w:rsidP="00CD199D">
      <w:r>
        <w:t>Enter a name</w:t>
      </w:r>
    </w:p>
    <w:p w14:paraId="1F3041B9" w14:textId="77777777" w:rsidR="00731188" w:rsidRDefault="00731188" w:rsidP="00CD199D"/>
    <w:p w14:paraId="1934FF83" w14:textId="1956154D" w:rsidR="00597BC8" w:rsidRDefault="00731188" w:rsidP="00CD199D">
      <w:r w:rsidRPr="00597BC8">
        <w:rPr>
          <w:noProof/>
        </w:rPr>
        <w:drawing>
          <wp:inline distT="0" distB="0" distL="0" distR="0" wp14:anchorId="17BC3B56" wp14:editId="2B3D203E">
            <wp:extent cx="4529610" cy="213646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6480" cy="214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DC34" w14:textId="77777777" w:rsidR="00731188" w:rsidRDefault="00731188" w:rsidP="00CD199D"/>
    <w:p w14:paraId="6E541575" w14:textId="153CCF0B" w:rsidR="00597BC8" w:rsidRDefault="00731188" w:rsidP="00CD199D">
      <w:r>
        <w:t>Copy the token and s</w:t>
      </w:r>
      <w:r w:rsidR="00597BC8">
        <w:t>et permission for token</w:t>
      </w:r>
      <w:r>
        <w:t xml:space="preserve"> from the command line.</w:t>
      </w:r>
    </w:p>
    <w:p w14:paraId="617A986A" w14:textId="77777777" w:rsidR="008F136B" w:rsidRDefault="008F136B" w:rsidP="00CD199D"/>
    <w:p w14:paraId="617E7681" w14:textId="47C58BE2" w:rsidR="008F136B" w:rsidRDefault="008F136B" w:rsidP="008F136B">
      <w:pPr>
        <w:pStyle w:val="command"/>
      </w:pPr>
      <w:r w:rsidRPr="008F136B">
        <w:t>export TOK='M-Zn2bN1PXIvtX19dc2zViSLYak='</w:t>
      </w:r>
    </w:p>
    <w:p w14:paraId="6B20C9EE" w14:textId="77777777" w:rsidR="00597BC8" w:rsidRDefault="00597BC8" w:rsidP="00CD199D"/>
    <w:p w14:paraId="282CB3DC" w14:textId="0A6F442D" w:rsidR="009B0FBE" w:rsidRDefault="009B0FBE" w:rsidP="00084710">
      <w:pPr>
        <w:pStyle w:val="command"/>
      </w:pPr>
      <w:r w:rsidRPr="009B0FBE">
        <w:t>curl -s -H "</w:t>
      </w:r>
      <w:proofErr w:type="spellStart"/>
      <w:r w:rsidRPr="009B0FBE">
        <w:t>api</w:t>
      </w:r>
      <w:proofErr w:type="spellEnd"/>
      <w:r w:rsidRPr="009B0FBE">
        <w:t>-token: $TOK" -H "Content-Type: application/</w:t>
      </w:r>
      <w:proofErr w:type="spellStart"/>
      <w:r w:rsidRPr="009B0FBE">
        <w:t>json</w:t>
      </w:r>
      <w:proofErr w:type="spellEnd"/>
      <w:r w:rsidRPr="009B0FBE">
        <w:t>" -d '{"subjects</w:t>
      </w:r>
      <w:proofErr w:type="gramStart"/>
      <w:r w:rsidRPr="009B0FBE">
        <w:t>":[</w:t>
      </w:r>
      <w:proofErr w:type="gramEnd"/>
      <w:r w:rsidRPr="009B0FBE">
        <w:t>"token:95aef20b-0a4e-4698-bd69-ce2cf44c2e35"], "</w:t>
      </w:r>
      <w:proofErr w:type="spellStart"/>
      <w:r w:rsidRPr="009B0FBE">
        <w:t>action":"read</w:t>
      </w:r>
      <w:proofErr w:type="spellEnd"/>
      <w:r w:rsidRPr="009B0FBE">
        <w:t>", "</w:t>
      </w:r>
      <w:proofErr w:type="spellStart"/>
      <w:r w:rsidRPr="009B0FBE">
        <w:t>resource":"compliance</w:t>
      </w:r>
      <w:proofErr w:type="spellEnd"/>
      <w:r w:rsidRPr="009B0FBE">
        <w:t>:*"}' https://localhost/api/v0/auth/policies</w:t>
      </w:r>
    </w:p>
    <w:p w14:paraId="7FB5D19B" w14:textId="77777777" w:rsidR="00084710" w:rsidRDefault="00084710" w:rsidP="006C0611">
      <w:pPr>
        <w:pStyle w:val="command"/>
      </w:pPr>
    </w:p>
    <w:p w14:paraId="4354CFAA" w14:textId="58DF85A7" w:rsidR="006C0611" w:rsidRDefault="008F136B">
      <w:pPr>
        <w:pStyle w:val="BodyText"/>
      </w:pPr>
      <w:r>
        <w:t xml:space="preserve">Then on each </w:t>
      </w:r>
      <w:r w:rsidR="00515786">
        <w:t xml:space="preserve">Chef </w:t>
      </w:r>
      <w:r>
        <w:t>server</w:t>
      </w:r>
      <w:r w:rsidR="00515786">
        <w:t>s</w:t>
      </w:r>
      <w:r>
        <w:t xml:space="preserve"> you must configure the following</w:t>
      </w:r>
      <w:r w:rsidR="00731188">
        <w:t>:</w:t>
      </w:r>
    </w:p>
    <w:p w14:paraId="03EB1A89" w14:textId="6D65B9D5" w:rsidR="008F136B" w:rsidRDefault="008F136B">
      <w:pPr>
        <w:pStyle w:val="BodyText"/>
      </w:pPr>
    </w:p>
    <w:p w14:paraId="036B3C4B" w14:textId="77777777" w:rsidR="008F136B" w:rsidRDefault="008F136B" w:rsidP="00731188">
      <w:pPr>
        <w:pStyle w:val="command"/>
      </w:pPr>
      <w:r>
        <w:t>sudo chef-server-</w:t>
      </w:r>
      <w:proofErr w:type="spellStart"/>
      <w:r>
        <w:t>ctl</w:t>
      </w:r>
      <w:proofErr w:type="spellEnd"/>
      <w:r>
        <w:t xml:space="preserve"> set-secret </w:t>
      </w:r>
      <w:proofErr w:type="spellStart"/>
      <w:r>
        <w:t>data_collector</w:t>
      </w:r>
      <w:proofErr w:type="spellEnd"/>
      <w:r>
        <w:t xml:space="preserve"> token 'M-Zn2bN1PXIvtX19dc2zViSLYak='</w:t>
      </w:r>
    </w:p>
    <w:p w14:paraId="43F4ACD6" w14:textId="77777777" w:rsidR="008F136B" w:rsidRDefault="008F136B" w:rsidP="00731188">
      <w:pPr>
        <w:pStyle w:val="command"/>
      </w:pPr>
      <w:r>
        <w:t>sudo chef-server-</w:t>
      </w:r>
      <w:proofErr w:type="spellStart"/>
      <w:r>
        <w:t>ctl</w:t>
      </w:r>
      <w:proofErr w:type="spellEnd"/>
      <w:r>
        <w:t xml:space="preserve"> restart </w:t>
      </w:r>
      <w:proofErr w:type="spellStart"/>
      <w:r>
        <w:t>nginx</w:t>
      </w:r>
      <w:proofErr w:type="spellEnd"/>
    </w:p>
    <w:p w14:paraId="729705D4" w14:textId="6DDF663E" w:rsidR="008F136B" w:rsidRDefault="008F136B" w:rsidP="00731188">
      <w:pPr>
        <w:pStyle w:val="command"/>
      </w:pPr>
      <w:r>
        <w:t>sudo chef-server-</w:t>
      </w:r>
      <w:proofErr w:type="spellStart"/>
      <w:r>
        <w:t>ctl</w:t>
      </w:r>
      <w:proofErr w:type="spellEnd"/>
      <w:r>
        <w:t xml:space="preserve"> restart </w:t>
      </w:r>
      <w:proofErr w:type="spellStart"/>
      <w:r>
        <w:t>opscode-erchef</w:t>
      </w:r>
      <w:proofErr w:type="spellEnd"/>
    </w:p>
    <w:p w14:paraId="2E6247F1" w14:textId="0B6EC64A" w:rsidR="00515786" w:rsidRDefault="00515786" w:rsidP="008F136B">
      <w:pPr>
        <w:pStyle w:val="BodyText"/>
      </w:pPr>
    </w:p>
    <w:p w14:paraId="33B9C147" w14:textId="0F8F1CFF" w:rsidR="00515786" w:rsidRDefault="00515786" w:rsidP="00515786">
      <w:pPr>
        <w:pStyle w:val="Heading1"/>
      </w:pPr>
      <w:bookmarkStart w:id="8" w:name="_Toc532565720"/>
      <w:r>
        <w:t>File systems and backups</w:t>
      </w:r>
      <w:bookmarkEnd w:id="8"/>
    </w:p>
    <w:p w14:paraId="5B1C20DD" w14:textId="7AED565A" w:rsidR="000C1D11" w:rsidRDefault="00731188">
      <w:pPr>
        <w:pStyle w:val="BodyText"/>
      </w:pPr>
      <w:r>
        <w:t>/</w:t>
      </w:r>
      <w:proofErr w:type="spellStart"/>
      <w:r>
        <w:t>hab</w:t>
      </w:r>
      <w:proofErr w:type="spellEnd"/>
      <w:r w:rsidR="00C31080">
        <w:t xml:space="preserve"> is the default automate </w:t>
      </w:r>
      <w:r>
        <w:t>directory</w:t>
      </w:r>
      <w:r w:rsidR="00C31080">
        <w:t xml:space="preserve">, therefore it sits on </w:t>
      </w:r>
      <w:r>
        <w:t>its</w:t>
      </w:r>
      <w:r w:rsidR="00C31080">
        <w:t xml:space="preserve"> own </w:t>
      </w:r>
      <w:r>
        <w:t>filesystem</w:t>
      </w:r>
      <w:r w:rsidR="00C31080">
        <w:t xml:space="preserve">. </w:t>
      </w:r>
      <w:r>
        <w:t>The r</w:t>
      </w:r>
      <w:r w:rsidR="00C31080">
        <w:t>ecommended file system</w:t>
      </w:r>
      <w:r>
        <w:t xml:space="preserve">s </w:t>
      </w:r>
      <w:proofErr w:type="gramStart"/>
      <w:r>
        <w:t>are</w:t>
      </w:r>
      <w:r w:rsidR="00C31080">
        <w:t xml:space="preserve">  ZFS</w:t>
      </w:r>
      <w:proofErr w:type="gramEnd"/>
      <w:r w:rsidR="00C31080">
        <w:t xml:space="preserve"> and </w:t>
      </w:r>
      <w:proofErr w:type="spellStart"/>
      <w:r w:rsidR="00C31080">
        <w:t>xfs</w:t>
      </w:r>
      <w:proofErr w:type="spellEnd"/>
      <w:r w:rsidR="00C31080">
        <w:t xml:space="preserve">. Since Ubuntu is the </w:t>
      </w:r>
      <w:r>
        <w:t>only</w:t>
      </w:r>
      <w:r w:rsidR="00C31080">
        <w:t xml:space="preserve"> Linux distribution supporting </w:t>
      </w:r>
      <w:proofErr w:type="spellStart"/>
      <w:r w:rsidR="00C31080">
        <w:t>zfs</w:t>
      </w:r>
      <w:proofErr w:type="spellEnd"/>
      <w:r w:rsidR="00C31080">
        <w:t xml:space="preserve"> we choose </w:t>
      </w:r>
      <w:proofErr w:type="spellStart"/>
      <w:r w:rsidR="00C31080">
        <w:t>xfs</w:t>
      </w:r>
      <w:proofErr w:type="spellEnd"/>
      <w:r w:rsidR="00C31080">
        <w:t>.</w:t>
      </w:r>
    </w:p>
    <w:p w14:paraId="00702C2A" w14:textId="77777777" w:rsidR="00D11DE9" w:rsidRDefault="00D11DE9">
      <w:pPr>
        <w:pStyle w:val="BodyText"/>
      </w:pPr>
    </w:p>
    <w:p w14:paraId="1A776729" w14:textId="6A5AE527" w:rsidR="00C31080" w:rsidRDefault="00D11DE9">
      <w:pPr>
        <w:pStyle w:val="BodyText"/>
      </w:pPr>
      <w:r>
        <w:t>Volume information</w:t>
      </w:r>
    </w:p>
    <w:p w14:paraId="3C15F537" w14:textId="77777777" w:rsidR="00D11DE9" w:rsidRDefault="00D11DE9">
      <w:pPr>
        <w:pStyle w:val="BodyText"/>
      </w:pPr>
    </w:p>
    <w:p w14:paraId="082D266C" w14:textId="120C919A" w:rsidR="00C31080" w:rsidRDefault="00C31080" w:rsidP="00C31080">
      <w:pPr>
        <w:pStyle w:val="command"/>
      </w:pPr>
      <w:proofErr w:type="spellStart"/>
      <w:r>
        <w:t>pvdisplay</w:t>
      </w:r>
      <w:proofErr w:type="spellEnd"/>
      <w:r>
        <w:t xml:space="preserve"> /dev/sdb1</w:t>
      </w:r>
    </w:p>
    <w:p w14:paraId="4727C384" w14:textId="77777777" w:rsidR="00C31080" w:rsidRDefault="00C31080" w:rsidP="00C31080">
      <w:pPr>
        <w:pStyle w:val="command"/>
      </w:pPr>
      <w:r>
        <w:t xml:space="preserve">  --- Physical volume ---</w:t>
      </w:r>
    </w:p>
    <w:p w14:paraId="5B848754" w14:textId="77777777" w:rsidR="00C31080" w:rsidRDefault="00C31080" w:rsidP="00C31080">
      <w:pPr>
        <w:pStyle w:val="command"/>
      </w:pPr>
      <w:r>
        <w:t xml:space="preserve">  PV Name               /dev/sdb1</w:t>
      </w:r>
    </w:p>
    <w:p w14:paraId="06487C55" w14:textId="77777777" w:rsidR="00C31080" w:rsidRDefault="00C31080" w:rsidP="00C31080">
      <w:pPr>
        <w:pStyle w:val="command"/>
      </w:pPr>
      <w:r>
        <w:t xml:space="preserve">  VG Name               </w:t>
      </w:r>
      <w:proofErr w:type="spellStart"/>
      <w:r>
        <w:t>automatevg</w:t>
      </w:r>
      <w:proofErr w:type="spellEnd"/>
    </w:p>
    <w:p w14:paraId="25D6820D" w14:textId="77777777" w:rsidR="00C31080" w:rsidRDefault="00C31080" w:rsidP="00C31080">
      <w:pPr>
        <w:pStyle w:val="command"/>
      </w:pPr>
      <w:r>
        <w:t xml:space="preserve">  PV Size               &lt;650.00 </w:t>
      </w:r>
      <w:proofErr w:type="spellStart"/>
      <w:r>
        <w:t>GiB</w:t>
      </w:r>
      <w:proofErr w:type="spellEnd"/>
      <w:r>
        <w:t xml:space="preserve"> / not usable 2.00 </w:t>
      </w:r>
      <w:proofErr w:type="spellStart"/>
      <w:r>
        <w:t>MiB</w:t>
      </w:r>
      <w:proofErr w:type="spellEnd"/>
    </w:p>
    <w:p w14:paraId="3147F6E7" w14:textId="77777777" w:rsidR="00C31080" w:rsidRDefault="00C31080" w:rsidP="00C31080">
      <w:pPr>
        <w:pStyle w:val="command"/>
      </w:pPr>
      <w:r>
        <w:t xml:space="preserve">  </w:t>
      </w:r>
      <w:proofErr w:type="spellStart"/>
      <w:r>
        <w:t>Allocatable</w:t>
      </w:r>
      <w:proofErr w:type="spellEnd"/>
      <w:r>
        <w:t xml:space="preserve">           yes (but full)</w:t>
      </w:r>
    </w:p>
    <w:p w14:paraId="30D7CF04" w14:textId="77777777" w:rsidR="00C31080" w:rsidRDefault="00C31080" w:rsidP="00C31080">
      <w:pPr>
        <w:pStyle w:val="command"/>
      </w:pPr>
      <w:r>
        <w:t xml:space="preserve">  PE Size               4.00 </w:t>
      </w:r>
      <w:proofErr w:type="spellStart"/>
      <w:r>
        <w:t>MiB</w:t>
      </w:r>
      <w:proofErr w:type="spellEnd"/>
    </w:p>
    <w:p w14:paraId="622D90C9" w14:textId="77777777" w:rsidR="00C31080" w:rsidRDefault="00C31080" w:rsidP="00C31080">
      <w:pPr>
        <w:pStyle w:val="command"/>
      </w:pPr>
      <w:r>
        <w:t xml:space="preserve">  Total PE              166399</w:t>
      </w:r>
    </w:p>
    <w:p w14:paraId="0918620A" w14:textId="77777777" w:rsidR="00C31080" w:rsidRDefault="00C31080" w:rsidP="00C31080">
      <w:pPr>
        <w:pStyle w:val="command"/>
      </w:pPr>
      <w:r>
        <w:t xml:space="preserve">  Free PE               0</w:t>
      </w:r>
    </w:p>
    <w:p w14:paraId="0775C625" w14:textId="77777777" w:rsidR="00C31080" w:rsidRDefault="00C31080" w:rsidP="00C31080">
      <w:pPr>
        <w:pStyle w:val="command"/>
      </w:pPr>
      <w:r>
        <w:t xml:space="preserve">  Allocated PE          166399</w:t>
      </w:r>
    </w:p>
    <w:p w14:paraId="03EE2F46" w14:textId="2F12FA4B" w:rsidR="00C31080" w:rsidRDefault="00C31080" w:rsidP="00C31080">
      <w:pPr>
        <w:pStyle w:val="command"/>
      </w:pPr>
      <w:r>
        <w:t xml:space="preserve">  PV UUID               tMPMoY-rB7q-XKpu-793o-eRU6-ygnH-yY8eDO</w:t>
      </w:r>
    </w:p>
    <w:p w14:paraId="0618C93F" w14:textId="7FED19A0" w:rsidR="00C31080" w:rsidRDefault="00C31080" w:rsidP="00C31080">
      <w:pPr>
        <w:pStyle w:val="command"/>
      </w:pPr>
    </w:p>
    <w:p w14:paraId="556209FB" w14:textId="073A72DA" w:rsidR="00C31080" w:rsidRDefault="00C31080" w:rsidP="00C31080">
      <w:pPr>
        <w:pStyle w:val="command"/>
      </w:pPr>
      <w:proofErr w:type="spellStart"/>
      <w:r>
        <w:t>vgdisplay</w:t>
      </w:r>
      <w:proofErr w:type="spellEnd"/>
      <w:r>
        <w:t xml:space="preserve"> </w:t>
      </w:r>
      <w:proofErr w:type="spellStart"/>
      <w:r>
        <w:t>automatevg</w:t>
      </w:r>
      <w:proofErr w:type="spellEnd"/>
    </w:p>
    <w:p w14:paraId="2D25C311" w14:textId="77777777" w:rsidR="00C31080" w:rsidRDefault="00C31080" w:rsidP="00C31080">
      <w:pPr>
        <w:pStyle w:val="command"/>
      </w:pPr>
      <w:r>
        <w:t xml:space="preserve">  --- Volume group ---</w:t>
      </w:r>
    </w:p>
    <w:p w14:paraId="1CB937B3" w14:textId="77777777" w:rsidR="00C31080" w:rsidRDefault="00C31080" w:rsidP="00C31080">
      <w:pPr>
        <w:pStyle w:val="command"/>
      </w:pPr>
      <w:r>
        <w:t xml:space="preserve">  VG Name               </w:t>
      </w:r>
      <w:proofErr w:type="spellStart"/>
      <w:r>
        <w:t>automatevg</w:t>
      </w:r>
      <w:proofErr w:type="spellEnd"/>
    </w:p>
    <w:p w14:paraId="089A7D50" w14:textId="77777777" w:rsidR="00C31080" w:rsidRDefault="00C31080" w:rsidP="00C31080">
      <w:pPr>
        <w:pStyle w:val="command"/>
      </w:pPr>
      <w:r>
        <w:t xml:space="preserve">  System ID</w:t>
      </w:r>
    </w:p>
    <w:p w14:paraId="29C60AC7" w14:textId="77777777" w:rsidR="00C31080" w:rsidRDefault="00C31080" w:rsidP="00C31080">
      <w:pPr>
        <w:pStyle w:val="command"/>
      </w:pPr>
      <w:r>
        <w:t xml:space="preserve">  Format                lvm2</w:t>
      </w:r>
    </w:p>
    <w:p w14:paraId="2D984E49" w14:textId="77777777" w:rsidR="00C31080" w:rsidRDefault="00C31080" w:rsidP="00C31080">
      <w:pPr>
        <w:pStyle w:val="command"/>
      </w:pPr>
      <w:r>
        <w:t xml:space="preserve">  Metadata Areas        1</w:t>
      </w:r>
    </w:p>
    <w:p w14:paraId="46FFFFC4" w14:textId="77777777" w:rsidR="00C31080" w:rsidRDefault="00C31080" w:rsidP="00C31080">
      <w:pPr>
        <w:pStyle w:val="command"/>
      </w:pPr>
      <w:r>
        <w:t xml:space="preserve">  Metadata Sequence </w:t>
      </w:r>
      <w:proofErr w:type="gramStart"/>
      <w:r>
        <w:t>No  2</w:t>
      </w:r>
      <w:proofErr w:type="gramEnd"/>
    </w:p>
    <w:p w14:paraId="6603D359" w14:textId="77777777" w:rsidR="00C31080" w:rsidRDefault="00C31080" w:rsidP="00C31080">
      <w:pPr>
        <w:pStyle w:val="command"/>
      </w:pPr>
      <w:r>
        <w:t xml:space="preserve">  VG Access             read/write</w:t>
      </w:r>
    </w:p>
    <w:p w14:paraId="3BCFF2AC" w14:textId="77777777" w:rsidR="00C31080" w:rsidRDefault="00C31080" w:rsidP="00C31080">
      <w:pPr>
        <w:pStyle w:val="command"/>
      </w:pPr>
      <w:r>
        <w:t xml:space="preserve">  VG Status             resizable</w:t>
      </w:r>
    </w:p>
    <w:p w14:paraId="339D7532" w14:textId="77777777" w:rsidR="00C31080" w:rsidRDefault="00C31080" w:rsidP="00C31080">
      <w:pPr>
        <w:pStyle w:val="command"/>
      </w:pPr>
      <w:r>
        <w:t xml:space="preserve">  MAX LV                0</w:t>
      </w:r>
    </w:p>
    <w:p w14:paraId="3AA5C84B" w14:textId="77777777" w:rsidR="00C31080" w:rsidRDefault="00C31080" w:rsidP="00C31080">
      <w:pPr>
        <w:pStyle w:val="command"/>
      </w:pPr>
      <w:r>
        <w:t xml:space="preserve">  Cur LV                1</w:t>
      </w:r>
    </w:p>
    <w:p w14:paraId="0501C9E1" w14:textId="77777777" w:rsidR="00C31080" w:rsidRDefault="00C31080" w:rsidP="00C31080">
      <w:pPr>
        <w:pStyle w:val="command"/>
      </w:pPr>
      <w:r>
        <w:t xml:space="preserve">  Open LV               1</w:t>
      </w:r>
    </w:p>
    <w:p w14:paraId="30AA6E0B" w14:textId="77777777" w:rsidR="00C31080" w:rsidRDefault="00C31080" w:rsidP="00C31080">
      <w:pPr>
        <w:pStyle w:val="command"/>
      </w:pPr>
      <w:r>
        <w:t xml:space="preserve">  Max PV                0</w:t>
      </w:r>
    </w:p>
    <w:p w14:paraId="154C6368" w14:textId="77777777" w:rsidR="00C31080" w:rsidRDefault="00C31080" w:rsidP="00C31080">
      <w:pPr>
        <w:pStyle w:val="command"/>
      </w:pPr>
      <w:r>
        <w:t xml:space="preserve">  Cur PV                1</w:t>
      </w:r>
    </w:p>
    <w:p w14:paraId="2E8E443B" w14:textId="77777777" w:rsidR="00C31080" w:rsidRDefault="00C31080" w:rsidP="00C31080">
      <w:pPr>
        <w:pStyle w:val="command"/>
      </w:pPr>
      <w:r>
        <w:t xml:space="preserve">  Act PV                1</w:t>
      </w:r>
    </w:p>
    <w:p w14:paraId="22DC4ECC" w14:textId="77777777" w:rsidR="00C31080" w:rsidRDefault="00C31080" w:rsidP="00C31080">
      <w:pPr>
        <w:pStyle w:val="command"/>
      </w:pPr>
      <w:r>
        <w:t xml:space="preserve">  VG Size               &lt;650.00 </w:t>
      </w:r>
      <w:proofErr w:type="spellStart"/>
      <w:r>
        <w:t>GiB</w:t>
      </w:r>
      <w:proofErr w:type="spellEnd"/>
    </w:p>
    <w:p w14:paraId="78C7A6E5" w14:textId="77777777" w:rsidR="00C31080" w:rsidRDefault="00C31080" w:rsidP="00C31080">
      <w:pPr>
        <w:pStyle w:val="command"/>
      </w:pPr>
      <w:r>
        <w:t xml:space="preserve">  PE Size               4.00 </w:t>
      </w:r>
      <w:proofErr w:type="spellStart"/>
      <w:r>
        <w:t>MiB</w:t>
      </w:r>
      <w:proofErr w:type="spellEnd"/>
    </w:p>
    <w:p w14:paraId="1E5AA7A3" w14:textId="77777777" w:rsidR="00C31080" w:rsidRDefault="00C31080" w:rsidP="00C31080">
      <w:pPr>
        <w:pStyle w:val="command"/>
      </w:pPr>
      <w:r>
        <w:t xml:space="preserve">  Total PE              166399</w:t>
      </w:r>
    </w:p>
    <w:p w14:paraId="16DDE937" w14:textId="77777777" w:rsidR="00C31080" w:rsidRDefault="00C31080" w:rsidP="00C31080">
      <w:pPr>
        <w:pStyle w:val="command"/>
      </w:pPr>
      <w:r>
        <w:t xml:space="preserve">  </w:t>
      </w:r>
      <w:proofErr w:type="spellStart"/>
      <w:r>
        <w:t>Alloc</w:t>
      </w:r>
      <w:proofErr w:type="spellEnd"/>
      <w:r>
        <w:t xml:space="preserve"> PE / Size       166399 / &lt;650.00 </w:t>
      </w:r>
      <w:proofErr w:type="spellStart"/>
      <w:r>
        <w:t>GiB</w:t>
      </w:r>
      <w:proofErr w:type="spellEnd"/>
    </w:p>
    <w:p w14:paraId="5A48A404" w14:textId="77777777" w:rsidR="00C31080" w:rsidRDefault="00C31080" w:rsidP="00C31080">
      <w:pPr>
        <w:pStyle w:val="command"/>
      </w:pPr>
      <w:r>
        <w:t xml:space="preserve">  </w:t>
      </w:r>
      <w:proofErr w:type="gramStart"/>
      <w:r>
        <w:t>Free  PE</w:t>
      </w:r>
      <w:proofErr w:type="gramEnd"/>
      <w:r>
        <w:t xml:space="preserve"> / Size       0 / 0</w:t>
      </w:r>
    </w:p>
    <w:p w14:paraId="45FD019E" w14:textId="22874897" w:rsidR="00C31080" w:rsidRDefault="00C31080" w:rsidP="00C31080">
      <w:pPr>
        <w:pStyle w:val="command"/>
      </w:pPr>
      <w:r>
        <w:t xml:space="preserve">  VG UUID               n7HdND-p7qV-1Wfl-3bqM-2a9M-jzC3-l7scAZ</w:t>
      </w:r>
    </w:p>
    <w:p w14:paraId="3AF87D02" w14:textId="69E07962" w:rsidR="00C31080" w:rsidRDefault="00C31080" w:rsidP="00C31080">
      <w:pPr>
        <w:pStyle w:val="command"/>
      </w:pPr>
    </w:p>
    <w:p w14:paraId="1E0EF6D9" w14:textId="6854C79F" w:rsidR="00C31080" w:rsidRDefault="00C31080" w:rsidP="00C31080">
      <w:pPr>
        <w:pStyle w:val="command"/>
      </w:pPr>
      <w:proofErr w:type="spellStart"/>
      <w:r>
        <w:t>lvdisplay</w:t>
      </w:r>
      <w:proofErr w:type="spellEnd"/>
      <w:r>
        <w:t xml:space="preserve"> /dev/</w:t>
      </w:r>
      <w:proofErr w:type="spellStart"/>
      <w:r>
        <w:t>automatevg</w:t>
      </w:r>
      <w:proofErr w:type="spellEnd"/>
      <w:r>
        <w:t>/</w:t>
      </w:r>
      <w:proofErr w:type="spellStart"/>
      <w:r>
        <w:t>lv_hab</w:t>
      </w:r>
      <w:proofErr w:type="spellEnd"/>
    </w:p>
    <w:p w14:paraId="3F209BB4" w14:textId="77777777" w:rsidR="00C31080" w:rsidRDefault="00C31080" w:rsidP="00C31080">
      <w:pPr>
        <w:pStyle w:val="command"/>
      </w:pPr>
      <w:r>
        <w:t xml:space="preserve">  --- Logical volume ---</w:t>
      </w:r>
    </w:p>
    <w:p w14:paraId="61021D0F" w14:textId="77777777" w:rsidR="00C31080" w:rsidRDefault="00C31080" w:rsidP="00C31080">
      <w:pPr>
        <w:pStyle w:val="command"/>
      </w:pPr>
      <w:r>
        <w:t xml:space="preserve">  LV Path                /dev/</w:t>
      </w:r>
      <w:proofErr w:type="spellStart"/>
      <w:r>
        <w:t>automatevg</w:t>
      </w:r>
      <w:proofErr w:type="spellEnd"/>
      <w:r>
        <w:t>/</w:t>
      </w:r>
      <w:proofErr w:type="spellStart"/>
      <w:r>
        <w:t>lv_hab</w:t>
      </w:r>
      <w:proofErr w:type="spellEnd"/>
    </w:p>
    <w:p w14:paraId="2921AC08" w14:textId="77777777" w:rsidR="00C31080" w:rsidRDefault="00C31080" w:rsidP="00C31080">
      <w:pPr>
        <w:pStyle w:val="command"/>
      </w:pPr>
      <w:r>
        <w:t xml:space="preserve">  LV Name                </w:t>
      </w:r>
      <w:proofErr w:type="spellStart"/>
      <w:r>
        <w:t>lv_hab</w:t>
      </w:r>
      <w:proofErr w:type="spellEnd"/>
    </w:p>
    <w:p w14:paraId="0BD171BF" w14:textId="77777777" w:rsidR="00C31080" w:rsidRDefault="00C31080" w:rsidP="00C31080">
      <w:pPr>
        <w:pStyle w:val="command"/>
      </w:pPr>
      <w:r>
        <w:t xml:space="preserve">  VG Name                </w:t>
      </w:r>
      <w:proofErr w:type="spellStart"/>
      <w:r>
        <w:t>automatevg</w:t>
      </w:r>
      <w:proofErr w:type="spellEnd"/>
    </w:p>
    <w:p w14:paraId="7D0560C2" w14:textId="77777777" w:rsidR="00C31080" w:rsidRDefault="00C31080" w:rsidP="00C31080">
      <w:pPr>
        <w:pStyle w:val="command"/>
      </w:pPr>
      <w:r>
        <w:t xml:space="preserve">  LV UUID                shnP6b-Ox9d-wZaX-6Y4x-OvcG-GQaA-PvTsQk</w:t>
      </w:r>
    </w:p>
    <w:p w14:paraId="525DF168" w14:textId="77777777" w:rsidR="00C31080" w:rsidRDefault="00C31080" w:rsidP="00C31080">
      <w:pPr>
        <w:pStyle w:val="command"/>
      </w:pPr>
      <w:r>
        <w:t xml:space="preserve">  LV Write Access        read/write</w:t>
      </w:r>
    </w:p>
    <w:p w14:paraId="7902F13A" w14:textId="77777777" w:rsidR="00C31080" w:rsidRDefault="00C31080" w:rsidP="00C31080">
      <w:pPr>
        <w:pStyle w:val="command"/>
      </w:pPr>
      <w:r>
        <w:t xml:space="preserve">  LV Creation host, time lvddccmnchefa01, 2018-12-13 12:35:09 -0600</w:t>
      </w:r>
    </w:p>
    <w:p w14:paraId="00ED4518" w14:textId="77777777" w:rsidR="00C31080" w:rsidRDefault="00C31080" w:rsidP="00C31080">
      <w:pPr>
        <w:pStyle w:val="command"/>
      </w:pPr>
      <w:r>
        <w:t xml:space="preserve">  LV Status              available</w:t>
      </w:r>
    </w:p>
    <w:p w14:paraId="2980697C" w14:textId="77777777" w:rsidR="00C31080" w:rsidRDefault="00C31080" w:rsidP="00C31080">
      <w:pPr>
        <w:pStyle w:val="command"/>
      </w:pPr>
      <w:r>
        <w:t xml:space="preserve">  # open                 1</w:t>
      </w:r>
    </w:p>
    <w:p w14:paraId="3E5B83A1" w14:textId="77777777" w:rsidR="00C31080" w:rsidRDefault="00C31080" w:rsidP="00C31080">
      <w:pPr>
        <w:pStyle w:val="command"/>
      </w:pPr>
      <w:r>
        <w:t xml:space="preserve">  LV Size                &lt;650.00 </w:t>
      </w:r>
      <w:proofErr w:type="spellStart"/>
      <w:r>
        <w:t>GiB</w:t>
      </w:r>
      <w:proofErr w:type="spellEnd"/>
    </w:p>
    <w:p w14:paraId="57D584B3" w14:textId="77777777" w:rsidR="00C31080" w:rsidRDefault="00C31080" w:rsidP="00C31080">
      <w:pPr>
        <w:pStyle w:val="command"/>
      </w:pPr>
      <w:r>
        <w:t xml:space="preserve">  Current LE             166399</w:t>
      </w:r>
    </w:p>
    <w:p w14:paraId="3550BB04" w14:textId="77777777" w:rsidR="00C31080" w:rsidRDefault="00C31080" w:rsidP="00C31080">
      <w:pPr>
        <w:pStyle w:val="command"/>
      </w:pPr>
      <w:r>
        <w:t xml:space="preserve">  Segments               1</w:t>
      </w:r>
    </w:p>
    <w:p w14:paraId="7523692F" w14:textId="77777777" w:rsidR="00C31080" w:rsidRDefault="00C31080" w:rsidP="00C31080">
      <w:pPr>
        <w:pStyle w:val="command"/>
      </w:pPr>
      <w:r>
        <w:t xml:space="preserve">  Allocation             </w:t>
      </w:r>
      <w:proofErr w:type="gramStart"/>
      <w:r>
        <w:t>inherit</w:t>
      </w:r>
      <w:proofErr w:type="gramEnd"/>
    </w:p>
    <w:p w14:paraId="6A871D05" w14:textId="77777777" w:rsidR="00C31080" w:rsidRDefault="00C31080" w:rsidP="00C31080">
      <w:pPr>
        <w:pStyle w:val="command"/>
      </w:pPr>
      <w:r>
        <w:t xml:space="preserve">  Read ahead sectors     auto</w:t>
      </w:r>
    </w:p>
    <w:p w14:paraId="5C7126DA" w14:textId="77777777" w:rsidR="00C31080" w:rsidRDefault="00C31080" w:rsidP="00C31080">
      <w:pPr>
        <w:pStyle w:val="command"/>
      </w:pPr>
      <w:r>
        <w:t xml:space="preserve">  - currently set to     256</w:t>
      </w:r>
    </w:p>
    <w:p w14:paraId="639DA5A0" w14:textId="79D52E63" w:rsidR="00C31080" w:rsidRDefault="00C31080" w:rsidP="00C31080">
      <w:pPr>
        <w:pStyle w:val="command"/>
      </w:pPr>
      <w:r>
        <w:t xml:space="preserve">  Block device           249:8.</w:t>
      </w:r>
    </w:p>
    <w:p w14:paraId="02617731" w14:textId="316D2170" w:rsidR="00C31080" w:rsidRDefault="00C31080" w:rsidP="00C31080">
      <w:pPr>
        <w:pStyle w:val="command"/>
      </w:pPr>
    </w:p>
    <w:p w14:paraId="42A89317" w14:textId="581FA52F" w:rsidR="00D11DE9" w:rsidRDefault="00D11DE9" w:rsidP="00C31080">
      <w:pPr>
        <w:pStyle w:val="command"/>
      </w:pPr>
    </w:p>
    <w:p w14:paraId="5110CF05" w14:textId="77777777" w:rsidR="00D11DE9" w:rsidRDefault="00D11DE9" w:rsidP="00C31080">
      <w:pPr>
        <w:pStyle w:val="command"/>
      </w:pPr>
    </w:p>
    <w:p w14:paraId="06FB6820" w14:textId="75D658A2" w:rsidR="00C31080" w:rsidRDefault="00C31080" w:rsidP="00C31080">
      <w:pPr>
        <w:pStyle w:val="command"/>
      </w:pPr>
    </w:p>
    <w:p w14:paraId="6C18082E" w14:textId="177B01F8" w:rsidR="00C31080" w:rsidRDefault="00C31080" w:rsidP="00C31080">
      <w:pPr>
        <w:pStyle w:val="command"/>
      </w:pPr>
      <w:r>
        <w:t>grep automate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3B1323DB" w14:textId="78C25869" w:rsidR="00C31080" w:rsidRDefault="00C31080" w:rsidP="00C31080">
      <w:pPr>
        <w:pStyle w:val="command"/>
      </w:pPr>
      <w:r>
        <w:t>/dev/mapper/</w:t>
      </w:r>
      <w:proofErr w:type="spellStart"/>
      <w:r>
        <w:t>automatevg-lv_hab</w:t>
      </w:r>
      <w:proofErr w:type="spellEnd"/>
      <w:r>
        <w:t xml:space="preserve"> /</w:t>
      </w:r>
      <w:proofErr w:type="spellStart"/>
      <w:r>
        <w:t>hab</w:t>
      </w:r>
      <w:proofErr w:type="spellEnd"/>
      <w:r>
        <w:tab/>
      </w:r>
      <w:proofErr w:type="spellStart"/>
      <w:r>
        <w:t>xfs</w:t>
      </w:r>
      <w:proofErr w:type="spellEnd"/>
      <w:r>
        <w:t xml:space="preserve">     defaults        1 2</w:t>
      </w:r>
    </w:p>
    <w:p w14:paraId="52C6AD74" w14:textId="2AF917FA" w:rsidR="00C31080" w:rsidRDefault="00C31080" w:rsidP="00C31080">
      <w:pPr>
        <w:pStyle w:val="command"/>
      </w:pPr>
    </w:p>
    <w:p w14:paraId="28CB5FEC" w14:textId="77777777" w:rsidR="00C31080" w:rsidRDefault="00C31080" w:rsidP="00C31080">
      <w:pPr>
        <w:pStyle w:val="command"/>
      </w:pPr>
      <w:r>
        <w:t xml:space="preserve">root@lvddccmnchefa01 </w:t>
      </w:r>
      <w:proofErr w:type="gramStart"/>
      <w:r>
        <w:t>~]#</w:t>
      </w:r>
      <w:proofErr w:type="gramEnd"/>
      <w:r>
        <w:t xml:space="preserve"> </w:t>
      </w:r>
      <w:proofErr w:type="spellStart"/>
      <w:r>
        <w:t>df</w:t>
      </w:r>
      <w:proofErr w:type="spellEnd"/>
      <w:r>
        <w:t xml:space="preserve"> -</w:t>
      </w:r>
      <w:proofErr w:type="spellStart"/>
      <w:r>
        <w:t>hT</w:t>
      </w:r>
      <w:proofErr w:type="spellEnd"/>
      <w:r>
        <w:t xml:space="preserve"> /</w:t>
      </w:r>
      <w:proofErr w:type="spellStart"/>
      <w:r>
        <w:t>hab</w:t>
      </w:r>
      <w:proofErr w:type="spellEnd"/>
    </w:p>
    <w:p w14:paraId="1D2BA632" w14:textId="77777777" w:rsidR="00C31080" w:rsidRDefault="00C31080" w:rsidP="00C31080">
      <w:pPr>
        <w:pStyle w:val="command"/>
      </w:pPr>
      <w:r>
        <w:t xml:space="preserve">Filesystem                    </w:t>
      </w:r>
      <w:proofErr w:type="gramStart"/>
      <w:r>
        <w:t>Type  Size</w:t>
      </w:r>
      <w:proofErr w:type="gramEnd"/>
      <w:r>
        <w:t xml:space="preserve">  Used Avail Use% Mounted on</w:t>
      </w:r>
    </w:p>
    <w:p w14:paraId="2E938E41" w14:textId="0CE2CF95" w:rsidR="00C31080" w:rsidRDefault="00C31080" w:rsidP="00C31080">
      <w:pPr>
        <w:pStyle w:val="command"/>
      </w:pPr>
      <w:r>
        <w:t>/dev/mapper/</w:t>
      </w:r>
      <w:proofErr w:type="spellStart"/>
      <w:r>
        <w:t>automatevg-lv_hab</w:t>
      </w:r>
      <w:proofErr w:type="spellEnd"/>
      <w:r>
        <w:t xml:space="preserve"> </w:t>
      </w:r>
      <w:proofErr w:type="spellStart"/>
      <w:r>
        <w:t>xfs</w:t>
      </w:r>
      <w:proofErr w:type="spellEnd"/>
      <w:r>
        <w:t xml:space="preserve">   650</w:t>
      </w:r>
      <w:proofErr w:type="gramStart"/>
      <w:r>
        <w:t>G  5</w:t>
      </w:r>
      <w:proofErr w:type="gramEnd"/>
      <w:r>
        <w:t>.5G  645G   1% /</w:t>
      </w:r>
      <w:proofErr w:type="spellStart"/>
      <w:r>
        <w:t>hab</w:t>
      </w:r>
      <w:proofErr w:type="spellEnd"/>
    </w:p>
    <w:p w14:paraId="744235A8" w14:textId="2B116684" w:rsidR="00D11DE9" w:rsidRDefault="00D11DE9" w:rsidP="00C31080">
      <w:pPr>
        <w:pStyle w:val="command"/>
      </w:pPr>
    </w:p>
    <w:p w14:paraId="5596B2CA" w14:textId="2BADE397" w:rsidR="00D11DE9" w:rsidRDefault="00D11DE9" w:rsidP="00D11DE9">
      <w:pPr>
        <w:pStyle w:val="Heading2"/>
      </w:pPr>
      <w:bookmarkStart w:id="9" w:name="_Toc532565721"/>
      <w:r>
        <w:t>Backups</w:t>
      </w:r>
      <w:bookmarkEnd w:id="9"/>
    </w:p>
    <w:p w14:paraId="4900E75B" w14:textId="2827A6AD" w:rsidR="00D11DE9" w:rsidRDefault="00D11DE9" w:rsidP="00D11DE9">
      <w:pPr>
        <w:pStyle w:val="BodyText"/>
      </w:pPr>
      <w:r>
        <w:t xml:space="preserve">A backup is set in root’s </w:t>
      </w:r>
      <w:proofErr w:type="spellStart"/>
      <w:r>
        <w:t>cron</w:t>
      </w:r>
      <w:proofErr w:type="spellEnd"/>
      <w:r>
        <w:t xml:space="preserve"> every day at 6:00 PM CST.</w:t>
      </w:r>
    </w:p>
    <w:p w14:paraId="1432004F" w14:textId="77777777" w:rsidR="00D11DE9" w:rsidRDefault="00D11DE9" w:rsidP="00D11DE9">
      <w:pPr>
        <w:pStyle w:val="BodyText"/>
      </w:pPr>
    </w:p>
    <w:p w14:paraId="6BFD5ED7" w14:textId="77777777" w:rsidR="00D11DE9" w:rsidRDefault="00D11DE9" w:rsidP="00D11DE9">
      <w:pPr>
        <w:pStyle w:val="command"/>
      </w:pPr>
      <w:r>
        <w:t xml:space="preserve">[root@lvddccmnchefa01 </w:t>
      </w:r>
      <w:proofErr w:type="gramStart"/>
      <w:r>
        <w:t>~]#</w:t>
      </w:r>
      <w:proofErr w:type="gramEnd"/>
      <w:r>
        <w:t xml:space="preserve"> crontab -l</w:t>
      </w:r>
    </w:p>
    <w:p w14:paraId="722C4D39" w14:textId="77777777" w:rsidR="00D11DE9" w:rsidRDefault="00D11DE9" w:rsidP="00D11DE9">
      <w:pPr>
        <w:pStyle w:val="command"/>
      </w:pPr>
      <w:r>
        <w:t># Chef automate backup</w:t>
      </w:r>
    </w:p>
    <w:p w14:paraId="5EEC38CD" w14:textId="0EE9E36D" w:rsidR="00D11DE9" w:rsidRDefault="00D11DE9" w:rsidP="00D11DE9">
      <w:pPr>
        <w:pStyle w:val="command"/>
      </w:pPr>
      <w:r>
        <w:t>0 18 * * * /</w:t>
      </w:r>
      <w:proofErr w:type="spellStart"/>
      <w:r>
        <w:t>usr</w:t>
      </w:r>
      <w:proofErr w:type="spellEnd"/>
      <w:r>
        <w:t>/local/bin/chef-automate backup create --no-progress</w:t>
      </w:r>
    </w:p>
    <w:p w14:paraId="44E1AD4D" w14:textId="20C2455B" w:rsidR="00D11DE9" w:rsidRDefault="00D11DE9" w:rsidP="00D11DE9">
      <w:pPr>
        <w:pStyle w:val="command"/>
      </w:pPr>
    </w:p>
    <w:p w14:paraId="57EB85F4" w14:textId="56C2FAC6" w:rsidR="00D11DE9" w:rsidRDefault="0058764F" w:rsidP="00D11DE9">
      <w:r>
        <w:t>Backup</w:t>
      </w:r>
      <w:r w:rsidR="00D11DE9">
        <w:t xml:space="preserve"> location is </w:t>
      </w:r>
      <w:r w:rsidR="00D11DE9" w:rsidRPr="00D11DE9">
        <w:t>/</w:t>
      </w:r>
      <w:proofErr w:type="spellStart"/>
      <w:r w:rsidR="00D11DE9" w:rsidRPr="00D11DE9">
        <w:t>var</w:t>
      </w:r>
      <w:proofErr w:type="spellEnd"/>
      <w:r w:rsidR="00D11DE9" w:rsidRPr="00D11DE9">
        <w:t>/opt/chef-automate/backups</w:t>
      </w:r>
      <w:proofErr w:type="gramStart"/>
      <w:r w:rsidR="00D11DE9" w:rsidRPr="00D11DE9">
        <w:t>/</w:t>
      </w:r>
      <w:r>
        <w:t xml:space="preserve"> </w:t>
      </w:r>
      <w:r w:rsidR="00731188">
        <w:t>,</w:t>
      </w:r>
      <w:proofErr w:type="gramEnd"/>
      <w:r w:rsidR="00731188">
        <w:t xml:space="preserve">  </w:t>
      </w:r>
      <w:r>
        <w:t>note that /</w:t>
      </w:r>
      <w:proofErr w:type="spellStart"/>
      <w:r>
        <w:t>var</w:t>
      </w:r>
      <w:proofErr w:type="spellEnd"/>
      <w:r>
        <w:t xml:space="preserve">/ is a 10GB filesystem an that </w:t>
      </w:r>
      <w:r w:rsidR="00731188">
        <w:t>theirs’s</w:t>
      </w:r>
      <w:r>
        <w:t xml:space="preserve"> still room to grow inside the </w:t>
      </w:r>
      <w:proofErr w:type="spellStart"/>
      <w:r>
        <w:t>roovg</w:t>
      </w:r>
      <w:proofErr w:type="spellEnd"/>
      <w:r>
        <w:t xml:space="preserve"> volume group.</w:t>
      </w:r>
    </w:p>
    <w:p w14:paraId="6C848451" w14:textId="32D50BA4" w:rsidR="0058764F" w:rsidRDefault="0058764F" w:rsidP="00D11DE9"/>
    <w:p w14:paraId="2124F744" w14:textId="77777777" w:rsidR="0058764F" w:rsidRDefault="0058764F" w:rsidP="0058764F">
      <w:pPr>
        <w:pStyle w:val="command"/>
      </w:pPr>
      <w:r>
        <w:t xml:space="preserve">[root@lvddccmnchefa01 </w:t>
      </w:r>
      <w:proofErr w:type="gramStart"/>
      <w:r>
        <w:t>~]#</w:t>
      </w:r>
      <w:proofErr w:type="gramEnd"/>
      <w:r>
        <w:t xml:space="preserve"> </w:t>
      </w:r>
      <w:proofErr w:type="spellStart"/>
      <w:r>
        <w:t>vgdisplay</w:t>
      </w:r>
      <w:proofErr w:type="spellEnd"/>
      <w:r>
        <w:t xml:space="preserve"> </w:t>
      </w:r>
      <w:proofErr w:type="spellStart"/>
      <w:r>
        <w:t>rootvg|grep</w:t>
      </w:r>
      <w:proofErr w:type="spellEnd"/>
      <w:r>
        <w:t xml:space="preserve"> Free</w:t>
      </w:r>
    </w:p>
    <w:p w14:paraId="322C61EE" w14:textId="222EBB0E" w:rsidR="0058764F" w:rsidRDefault="0058764F" w:rsidP="0058764F">
      <w:pPr>
        <w:pStyle w:val="command"/>
      </w:pPr>
      <w:r>
        <w:t xml:space="preserve">  </w:t>
      </w:r>
      <w:proofErr w:type="gramStart"/>
      <w:r>
        <w:t>Free  PE</w:t>
      </w:r>
      <w:proofErr w:type="gramEnd"/>
      <w:r>
        <w:t xml:space="preserve"> / Size       6397 / &lt;24.99 </w:t>
      </w:r>
      <w:proofErr w:type="spellStart"/>
      <w:r>
        <w:t>GiB</w:t>
      </w:r>
      <w:proofErr w:type="spellEnd"/>
    </w:p>
    <w:p w14:paraId="26A52E05" w14:textId="77777777" w:rsidR="00D11DE9" w:rsidRDefault="00D11DE9" w:rsidP="00D11DE9">
      <w:pPr>
        <w:pStyle w:val="command"/>
      </w:pPr>
    </w:p>
    <w:p w14:paraId="28FD37C3" w14:textId="77777777" w:rsidR="00D11DE9" w:rsidRPr="00D11DE9" w:rsidRDefault="00D11DE9" w:rsidP="00D11DE9">
      <w:pPr>
        <w:pStyle w:val="BodyText"/>
      </w:pPr>
    </w:p>
    <w:sectPr w:rsidR="00D11DE9" w:rsidRPr="00D11DE9">
      <w:headerReference w:type="default" r:id="rId16"/>
      <w:footerReference w:type="default" r:id="rId17"/>
      <w:footerReference w:type="first" r:id="rId18"/>
      <w:pgSz w:w="11906" w:h="16838" w:code="9"/>
      <w:pgMar w:top="1440" w:right="1797" w:bottom="1440" w:left="1797" w:header="720" w:footer="72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3A5E3" w14:textId="77777777" w:rsidR="00501ABC" w:rsidRDefault="00501ABC">
      <w:r>
        <w:separator/>
      </w:r>
    </w:p>
  </w:endnote>
  <w:endnote w:type="continuationSeparator" w:id="0">
    <w:p w14:paraId="7A553586" w14:textId="77777777" w:rsidR="00501ABC" w:rsidRDefault="00501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jitsu Sans">
    <w:altName w:val="Calibri"/>
    <w:panose1 w:val="020B0604020202020204"/>
    <w:charset w:val="00"/>
    <w:family w:val="swiss"/>
    <w:pitch w:val="variable"/>
    <w:sig w:usb0="800000AF" w:usb1="0000206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E82CF" w14:textId="77777777" w:rsidR="003E391C" w:rsidRDefault="003E391C">
    <w:pPr>
      <w:pStyle w:val="Footer"/>
    </w:pPr>
    <w:r>
      <w:t xml:space="preserve">Version: </w:t>
    </w:r>
    <w:r>
      <w:rPr>
        <w:b/>
        <w:bCs/>
      </w:rPr>
      <w:fldChar w:fldCharType="begin"/>
    </w:r>
    <w:r>
      <w:rPr>
        <w:b/>
        <w:bCs/>
      </w:rPr>
      <w:instrText xml:space="preserve"> DOCPROPERTY "Version" \* MERGEFORMAT </w:instrText>
    </w:r>
    <w:r>
      <w:rPr>
        <w:b/>
        <w:bCs/>
      </w:rPr>
      <w:fldChar w:fldCharType="separate"/>
    </w:r>
    <w:r>
      <w:rPr>
        <w:b/>
        <w:bCs/>
      </w:rPr>
      <w:t>Draft</w:t>
    </w:r>
    <w:r>
      <w:rPr>
        <w:b/>
        <w:bCs/>
      </w:rPr>
      <w:fldChar w:fldCharType="end"/>
    </w:r>
    <w:r>
      <w:tab/>
      <w:t xml:space="preserve">Page </w:t>
    </w:r>
    <w:r>
      <w:rPr>
        <w:rStyle w:val="PageNumber"/>
        <w:b/>
        <w:bCs/>
      </w:rPr>
      <w:fldChar w:fldCharType="begin"/>
    </w:r>
    <w:r>
      <w:rPr>
        <w:rStyle w:val="PageNumber"/>
        <w:b/>
        <w:bCs/>
      </w:rPr>
      <w:instrText xml:space="preserve"> PAGE </w:instrText>
    </w:r>
    <w:r>
      <w:rPr>
        <w:rStyle w:val="PageNumber"/>
        <w:b/>
        <w:bCs/>
      </w:rPr>
      <w:fldChar w:fldCharType="separate"/>
    </w:r>
    <w:r>
      <w:rPr>
        <w:rStyle w:val="PageNumber"/>
        <w:b/>
        <w:bCs/>
        <w:noProof/>
      </w:rPr>
      <w:t>14</w:t>
    </w:r>
    <w:r>
      <w:rPr>
        <w:rStyle w:val="PageNumber"/>
        <w:b/>
        <w:bCs/>
      </w:rPr>
      <w:fldChar w:fldCharType="end"/>
    </w:r>
    <w:r>
      <w:rPr>
        <w:rStyle w:val="PageNumber"/>
        <w:b/>
        <w:bCs/>
      </w:rPr>
      <w:t xml:space="preserve"> of </w:t>
    </w:r>
    <w:r>
      <w:rPr>
        <w:rStyle w:val="PageNumber"/>
        <w:b/>
        <w:bCs/>
      </w:rPr>
      <w:fldChar w:fldCharType="begin"/>
    </w:r>
    <w:r>
      <w:rPr>
        <w:rStyle w:val="PageNumber"/>
        <w:b/>
        <w:bCs/>
      </w:rPr>
      <w:instrText xml:space="preserve"> NUMPAGES </w:instrText>
    </w:r>
    <w:r>
      <w:rPr>
        <w:rStyle w:val="PageNumber"/>
        <w:b/>
        <w:bCs/>
      </w:rPr>
      <w:fldChar w:fldCharType="separate"/>
    </w:r>
    <w:r>
      <w:rPr>
        <w:rStyle w:val="PageNumber"/>
        <w:b/>
        <w:bCs/>
        <w:noProof/>
      </w:rPr>
      <w:t>14</w:t>
    </w:r>
    <w:r>
      <w:rPr>
        <w:rStyle w:val="PageNumber"/>
        <w:b/>
        <w:bCs/>
      </w:rPr>
      <w:fldChar w:fldCharType="end"/>
    </w:r>
    <w:r>
      <w:tab/>
      <w:t xml:space="preserve">Project: </w:t>
    </w:r>
    <w:r w:rsidRPr="00770F46">
      <w:t>PJ-FAI-121 - Retail Server Migration</w:t>
    </w:r>
  </w:p>
  <w:p w14:paraId="06DD009E" w14:textId="77777777" w:rsidR="003E391C" w:rsidRDefault="003E391C">
    <w:pPr>
      <w:pStyle w:val="Footer"/>
    </w:pPr>
    <w:r>
      <w:t xml:space="preserve">Date: </w:t>
    </w:r>
    <w:r w:rsidR="00501ABC">
      <w:fldChar w:fldCharType="begin"/>
    </w:r>
    <w:r w:rsidR="00501ABC">
      <w:instrText xml:space="preserve"> DOCPROPERTY "VersionDate" \* MERGEFORMAT </w:instrText>
    </w:r>
    <w:r w:rsidR="00501ABC">
      <w:fldChar w:fldCharType="separate"/>
    </w:r>
    <w:r>
      <w:t>06/20/20</w:t>
    </w:r>
    <w:r w:rsidR="00501ABC">
      <w:fldChar w:fldCharType="end"/>
    </w:r>
    <w:r>
      <w:t>18</w:t>
    </w:r>
    <w:r>
      <w:tab/>
    </w:r>
    <w:r>
      <w:tab/>
      <w:t xml:space="preserve">Document Ref: </w:t>
    </w:r>
    <w:r w:rsidR="00501ABC">
      <w:fldChar w:fldCharType="begin"/>
    </w:r>
    <w:r w:rsidR="00501ABC">
      <w:instrText xml:space="preserve"> DOCPROPERTY "Reference" \* MERGEFORMAT </w:instrText>
    </w:r>
    <w:r w:rsidR="00501ABC">
      <w:fldChar w:fldCharType="separate"/>
    </w:r>
    <w:r>
      <w:t>None</w:t>
    </w:r>
    <w:r w:rsidR="00501ABC">
      <w:fldChar w:fldCharType="end"/>
    </w:r>
  </w:p>
  <w:p w14:paraId="676D5076" w14:textId="77777777" w:rsidR="003E391C" w:rsidRDefault="003E391C">
    <w:pPr>
      <w:pStyle w:val="Footer"/>
      <w:rPr>
        <w:b/>
        <w:bCs/>
        <w:sz w:val="18"/>
      </w:rPr>
    </w:pPr>
    <w:r>
      <w:tab/>
    </w:r>
    <w:r>
      <w:rPr>
        <w:b/>
        <w:bCs/>
        <w:sz w:val="18"/>
      </w:rPr>
      <w:fldChar w:fldCharType="begin"/>
    </w:r>
    <w:r>
      <w:rPr>
        <w:b/>
        <w:bCs/>
        <w:sz w:val="18"/>
      </w:rPr>
      <w:instrText xml:space="preserve"> DOCPROPERTY "Type" \* MERGEFORMAT </w:instrText>
    </w:r>
    <w:r>
      <w:rPr>
        <w:b/>
        <w:bCs/>
        <w:sz w:val="18"/>
      </w:rPr>
      <w:fldChar w:fldCharType="separate"/>
    </w:r>
    <w:r>
      <w:rPr>
        <w:b/>
        <w:bCs/>
        <w:sz w:val="18"/>
      </w:rPr>
      <w:t>Commercial In Confidence</w:t>
    </w:r>
    <w:r>
      <w:rPr>
        <w:b/>
        <w:bCs/>
        <w:sz w:val="18"/>
      </w:rPr>
      <w:fldChar w:fldCharType="end"/>
    </w:r>
  </w:p>
  <w:p w14:paraId="67B4BF5E" w14:textId="77777777" w:rsidR="003E391C" w:rsidRDefault="003E391C" w:rsidP="00440B54">
    <w:pPr>
      <w:pStyle w:val="Footer"/>
      <w:tabs>
        <w:tab w:val="clear" w:pos="4153"/>
        <w:tab w:val="clear" w:pos="8306"/>
        <w:tab w:val="center" w:pos="4962"/>
        <w:tab w:val="right" w:pos="9923"/>
      </w:tabs>
      <w:spacing w:before="60"/>
      <w:jc w:val="center"/>
    </w:pPr>
    <w:r>
      <w:rPr>
        <w:color w:val="FF0000"/>
      </w:rPr>
      <w:sym w:font="Symbol" w:char="F0D3"/>
    </w:r>
    <w:r>
      <w:rPr>
        <w:color w:val="FF0000"/>
      </w:rPr>
      <w:t xml:space="preserve"> Copyright Fujitsu Services Limited 2018</w:t>
    </w:r>
  </w:p>
  <w:p w14:paraId="1C1E66B2" w14:textId="77777777" w:rsidR="003E391C" w:rsidRDefault="003E391C" w:rsidP="00440B5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247C3" w14:textId="77777777" w:rsidR="003E391C" w:rsidRDefault="003E391C">
    <w:pPr>
      <w:pStyle w:val="Footer"/>
      <w:jc w:val="center"/>
      <w:rPr>
        <w:b/>
        <w:bCs/>
        <w:sz w:val="18"/>
      </w:rPr>
    </w:pPr>
    <w:r>
      <w:rPr>
        <w:b/>
        <w:bCs/>
        <w:sz w:val="18"/>
      </w:rPr>
      <w:fldChar w:fldCharType="begin"/>
    </w:r>
    <w:r>
      <w:rPr>
        <w:b/>
        <w:bCs/>
        <w:sz w:val="18"/>
      </w:rPr>
      <w:instrText xml:space="preserve"> DOCPROPERTY "Type" \* MERGEFORMAT </w:instrText>
    </w:r>
    <w:r>
      <w:rPr>
        <w:b/>
        <w:bCs/>
        <w:sz w:val="18"/>
      </w:rPr>
      <w:fldChar w:fldCharType="separate"/>
    </w:r>
    <w:r>
      <w:rPr>
        <w:b/>
        <w:bCs/>
        <w:sz w:val="18"/>
      </w:rPr>
      <w:t>Commercial In Confidence</w:t>
    </w:r>
    <w:r>
      <w:rPr>
        <w:b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10ABB" w14:textId="77777777" w:rsidR="00501ABC" w:rsidRDefault="00501ABC">
      <w:r>
        <w:separator/>
      </w:r>
    </w:p>
  </w:footnote>
  <w:footnote w:type="continuationSeparator" w:id="0">
    <w:p w14:paraId="0E9479B3" w14:textId="77777777" w:rsidR="00501ABC" w:rsidRDefault="00501A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00" w:firstRow="0" w:lastRow="0" w:firstColumn="0" w:lastColumn="0" w:noHBand="0" w:noVBand="0"/>
    </w:tblPr>
    <w:tblGrid>
      <w:gridCol w:w="1799"/>
      <w:gridCol w:w="3146"/>
      <w:gridCol w:w="3367"/>
    </w:tblGrid>
    <w:tr w:rsidR="003E391C" w14:paraId="2C30DAD1" w14:textId="77777777">
      <w:tc>
        <w:tcPr>
          <w:tcW w:w="1809" w:type="dxa"/>
        </w:tcPr>
        <w:p w14:paraId="2FF96B26" w14:textId="77777777" w:rsidR="003E391C" w:rsidRDefault="003E391C">
          <w:pPr>
            <w:pStyle w:val="Header"/>
          </w:pPr>
          <w:r>
            <w:rPr>
              <w:noProof/>
            </w:rPr>
            <w:drawing>
              <wp:inline distT="0" distB="0" distL="0" distR="0" wp14:anchorId="3068317E" wp14:editId="283F8578">
                <wp:extent cx="854075" cy="532765"/>
                <wp:effectExtent l="0" t="0" r="0" b="0"/>
                <wp:docPr id="7" name="Picture 6" descr="415x64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415x64l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1" w:type="dxa"/>
        </w:tcPr>
        <w:p w14:paraId="0E905F8F" w14:textId="77777777" w:rsidR="003E391C" w:rsidRDefault="003E391C">
          <w:pPr>
            <w:pStyle w:val="Header"/>
          </w:pPr>
        </w:p>
      </w:tc>
      <w:tc>
        <w:tcPr>
          <w:tcW w:w="3458" w:type="dxa"/>
        </w:tcPr>
        <w:p w14:paraId="6D59E19B" w14:textId="7F22C15F" w:rsidR="003E391C" w:rsidRDefault="00F80DEF">
          <w:pPr>
            <w:pStyle w:val="Header"/>
            <w:jc w:val="right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>Chef Automate</w:t>
          </w:r>
        </w:p>
      </w:tc>
    </w:tr>
    <w:tr w:rsidR="003E391C" w14:paraId="7721DF65" w14:textId="77777777">
      <w:trPr>
        <w:trHeight w:val="71"/>
      </w:trPr>
      <w:tc>
        <w:tcPr>
          <w:tcW w:w="1809" w:type="dxa"/>
        </w:tcPr>
        <w:p w14:paraId="69473FCB" w14:textId="77777777" w:rsidR="003E391C" w:rsidRDefault="003E391C">
          <w:pPr>
            <w:pStyle w:val="Header"/>
          </w:pPr>
        </w:p>
      </w:tc>
      <w:tc>
        <w:tcPr>
          <w:tcW w:w="3261" w:type="dxa"/>
        </w:tcPr>
        <w:p w14:paraId="6D672D9A" w14:textId="77777777" w:rsidR="003E391C" w:rsidRDefault="003E391C">
          <w:pPr>
            <w:pStyle w:val="Header"/>
          </w:pPr>
        </w:p>
      </w:tc>
      <w:tc>
        <w:tcPr>
          <w:tcW w:w="3458" w:type="dxa"/>
        </w:tcPr>
        <w:p w14:paraId="2A4D6B80" w14:textId="77777777" w:rsidR="003E391C" w:rsidRDefault="003E391C">
          <w:pPr>
            <w:pStyle w:val="Header"/>
            <w:jc w:val="right"/>
            <w:rPr>
              <w:b/>
              <w:bCs/>
              <w:sz w:val="20"/>
            </w:rPr>
          </w:pPr>
        </w:p>
      </w:tc>
    </w:tr>
  </w:tbl>
  <w:p w14:paraId="698413FC" w14:textId="77777777" w:rsidR="003E391C" w:rsidRDefault="003E39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CF613F2"/>
    <w:lvl w:ilvl="0">
      <w:start w:val="1"/>
      <w:numFmt w:val="decimal"/>
      <w:pStyle w:val="Heading1"/>
      <w:lvlText w:val="%1"/>
      <w:legacy w:legacy="1" w:legacySpace="120" w:legacyIndent="432"/>
      <w:lvlJc w:val="left"/>
      <w:pPr>
        <w:ind w:left="431" w:hanging="432"/>
      </w:pPr>
    </w:lvl>
    <w:lvl w:ilvl="1">
      <w:start w:val="1"/>
      <w:numFmt w:val="decimal"/>
      <w:pStyle w:val="Heading2"/>
      <w:lvlText w:val="%1.%2"/>
      <w:legacy w:legacy="1" w:legacySpace="120" w:legacyIndent="576"/>
      <w:lvlJc w:val="left"/>
      <w:pPr>
        <w:ind w:left="3127" w:hanging="576"/>
      </w:pPr>
    </w:lvl>
    <w:lvl w:ilvl="2">
      <w:start w:val="1"/>
      <w:numFmt w:val="decimal"/>
      <w:pStyle w:val="Heading3"/>
      <w:lvlText w:val="%1.%2.%3"/>
      <w:legacy w:legacy="1" w:legacySpace="120" w:legacyIndent="720"/>
      <w:lvlJc w:val="left"/>
      <w:pPr>
        <w:ind w:left="1288" w:hanging="720"/>
      </w:pPr>
    </w:lvl>
    <w:lvl w:ilvl="3">
      <w:start w:val="1"/>
      <w:numFmt w:val="decimal"/>
      <w:pStyle w:val="Heading4"/>
      <w:lvlText w:val="%1.%2.%3.%4"/>
      <w:legacy w:legacy="1" w:legacySpace="120" w:legacyIndent="864"/>
      <w:lvlJc w:val="left"/>
      <w:pPr>
        <w:ind w:left="864" w:hanging="864"/>
      </w:pPr>
      <w:rPr>
        <w:color w:val="C00000"/>
      </w:rPr>
    </w:lvl>
    <w:lvl w:ilvl="4">
      <w:start w:val="1"/>
      <w:numFmt w:val="decimal"/>
      <w:pStyle w:val="Heading5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00880889"/>
    <w:multiLevelType w:val="hybridMultilevel"/>
    <w:tmpl w:val="5602D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9A1CC4"/>
    <w:multiLevelType w:val="hybridMultilevel"/>
    <w:tmpl w:val="5A2A8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329D8"/>
    <w:multiLevelType w:val="multilevel"/>
    <w:tmpl w:val="F34A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F32477"/>
    <w:multiLevelType w:val="hybridMultilevel"/>
    <w:tmpl w:val="0B3200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1772B"/>
    <w:multiLevelType w:val="hybridMultilevel"/>
    <w:tmpl w:val="E51C12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C63E6"/>
    <w:multiLevelType w:val="hybridMultilevel"/>
    <w:tmpl w:val="60BEE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854B4"/>
    <w:multiLevelType w:val="hybridMultilevel"/>
    <w:tmpl w:val="803AB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A0EC9"/>
    <w:multiLevelType w:val="hybridMultilevel"/>
    <w:tmpl w:val="933AA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C6810"/>
    <w:multiLevelType w:val="multilevel"/>
    <w:tmpl w:val="E0C4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25489D"/>
    <w:multiLevelType w:val="hybridMultilevel"/>
    <w:tmpl w:val="C94C17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581FF4"/>
    <w:multiLevelType w:val="hybridMultilevel"/>
    <w:tmpl w:val="0DC22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57EE7"/>
    <w:multiLevelType w:val="hybridMultilevel"/>
    <w:tmpl w:val="87F07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E3937"/>
    <w:multiLevelType w:val="hybridMultilevel"/>
    <w:tmpl w:val="87509F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86776"/>
    <w:multiLevelType w:val="hybridMultilevel"/>
    <w:tmpl w:val="9B6AC400"/>
    <w:lvl w:ilvl="0" w:tplc="474CC134">
      <w:start w:val="1"/>
      <w:numFmt w:val="bullet"/>
      <w:pStyle w:val="bullet1nospace"/>
      <w:lvlText w:val=""/>
      <w:lvlJc w:val="left"/>
      <w:pPr>
        <w:tabs>
          <w:tab w:val="num" w:pos="1494"/>
        </w:tabs>
        <w:ind w:left="1418" w:hanging="284"/>
      </w:pPr>
      <w:rPr>
        <w:rFonts w:ascii="Symbol" w:hAnsi="Symbol" w:hint="default"/>
      </w:rPr>
    </w:lvl>
    <w:lvl w:ilvl="1" w:tplc="721C3502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DEB09C4C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908CD2C8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E8FEF704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F2E4CA3A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C28885C2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DD94181A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F140E50A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5DE44B7D"/>
    <w:multiLevelType w:val="hybridMultilevel"/>
    <w:tmpl w:val="5B1A62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006B73"/>
    <w:multiLevelType w:val="hybridMultilevel"/>
    <w:tmpl w:val="D0260000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630F7372"/>
    <w:multiLevelType w:val="hybridMultilevel"/>
    <w:tmpl w:val="21FC1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3F7E10"/>
    <w:multiLevelType w:val="hybridMultilevel"/>
    <w:tmpl w:val="1624D170"/>
    <w:lvl w:ilvl="0" w:tplc="A906B4C8">
      <w:start w:val="1"/>
      <w:numFmt w:val="lowerLetter"/>
      <w:pStyle w:val="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9F6D30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C2A60D2"/>
    <w:multiLevelType w:val="hybridMultilevel"/>
    <w:tmpl w:val="3D9257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CD46A3"/>
    <w:multiLevelType w:val="hybridMultilevel"/>
    <w:tmpl w:val="4A88C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80A28"/>
    <w:multiLevelType w:val="multilevel"/>
    <w:tmpl w:val="5FA00CA0"/>
    <w:name w:val="numbered list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400" w:hanging="400"/>
      </w:pPr>
    </w:lvl>
    <w:lvl w:ilvl="1">
      <w:start w:val="1"/>
      <w:numFmt w:val="decimal"/>
      <w:pStyle w:val="ListNumber2"/>
      <w:lvlText w:val="%2)"/>
      <w:lvlJc w:val="left"/>
      <w:pPr>
        <w:tabs>
          <w:tab w:val="num" w:pos="1080"/>
        </w:tabs>
        <w:ind w:left="800" w:hanging="400"/>
      </w:pPr>
    </w:lvl>
    <w:lvl w:ilvl="2">
      <w:start w:val="1"/>
      <w:numFmt w:val="lowerRoman"/>
      <w:pStyle w:val="ListNumber3"/>
      <w:lvlText w:val="%3)"/>
      <w:lvlJc w:val="left"/>
      <w:pPr>
        <w:tabs>
          <w:tab w:val="num" w:pos="1800"/>
        </w:tabs>
        <w:ind w:left="1200" w:hanging="400"/>
      </w:pPr>
    </w:lvl>
    <w:lvl w:ilvl="3">
      <w:start w:val="1"/>
      <w:numFmt w:val="upperRoman"/>
      <w:pStyle w:val="ListNumber4"/>
      <w:lvlText w:val="%4)"/>
      <w:lvlJc w:val="left"/>
      <w:pPr>
        <w:tabs>
          <w:tab w:val="num" w:pos="2520"/>
        </w:tabs>
        <w:ind w:left="1600" w:hanging="400"/>
      </w:pPr>
    </w:lvl>
    <w:lvl w:ilvl="4">
      <w:start w:val="1"/>
      <w:numFmt w:val="none"/>
      <w:pStyle w:val="zzLn5"/>
      <w:suff w:val="nothing"/>
      <w:lvlText w:val=" "/>
      <w:lvlJc w:val="left"/>
      <w:pPr>
        <w:tabs>
          <w:tab w:val="num" w:pos="3240"/>
        </w:tabs>
        <w:ind w:left="0" w:firstLine="0"/>
      </w:pPr>
    </w:lvl>
    <w:lvl w:ilvl="5">
      <w:start w:val="1"/>
      <w:numFmt w:val="none"/>
      <w:pStyle w:val="zzLn6"/>
      <w:suff w:val="nothing"/>
      <w:lvlText w:val=" "/>
      <w:lvlJc w:val="left"/>
      <w:pPr>
        <w:tabs>
          <w:tab w:val="num" w:pos="3960"/>
        </w:tabs>
        <w:ind w:left="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2" w15:restartNumberingAfterBreak="0">
    <w:nsid w:val="78A52ED2"/>
    <w:multiLevelType w:val="hybridMultilevel"/>
    <w:tmpl w:val="F5A0BA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2D52FB"/>
    <w:multiLevelType w:val="hybridMultilevel"/>
    <w:tmpl w:val="D2F6B848"/>
    <w:lvl w:ilvl="0" w:tplc="F97EEBD8">
      <w:start w:val="1"/>
      <w:numFmt w:val="decimal"/>
      <w:pStyle w:val="Number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8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C4F44CD"/>
    <w:multiLevelType w:val="hybridMultilevel"/>
    <w:tmpl w:val="42A63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4C28C1"/>
    <w:multiLevelType w:val="hybridMultilevel"/>
    <w:tmpl w:val="49DAB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3"/>
  </w:num>
  <w:num w:numId="4">
    <w:abstractNumId w:val="18"/>
  </w:num>
  <w:num w:numId="5">
    <w:abstractNumId w:val="10"/>
  </w:num>
  <w:num w:numId="6">
    <w:abstractNumId w:val="16"/>
  </w:num>
  <w:num w:numId="7">
    <w:abstractNumId w:val="14"/>
  </w:num>
  <w:num w:numId="8">
    <w:abstractNumId w:val="24"/>
  </w:num>
  <w:num w:numId="9">
    <w:abstractNumId w:val="7"/>
  </w:num>
  <w:num w:numId="10">
    <w:abstractNumId w:val="25"/>
  </w:num>
  <w:num w:numId="11">
    <w:abstractNumId w:val="6"/>
  </w:num>
  <w:num w:numId="12">
    <w:abstractNumId w:val="22"/>
  </w:num>
  <w:num w:numId="13">
    <w:abstractNumId w:val="5"/>
  </w:num>
  <w:num w:numId="14">
    <w:abstractNumId w:val="13"/>
  </w:num>
  <w:num w:numId="15">
    <w:abstractNumId w:val="15"/>
  </w:num>
  <w:num w:numId="16">
    <w:abstractNumId w:val="2"/>
  </w:num>
  <w:num w:numId="17">
    <w:abstractNumId w:val="19"/>
  </w:num>
  <w:num w:numId="18">
    <w:abstractNumId w:val="4"/>
  </w:num>
  <w:num w:numId="19">
    <w:abstractNumId w:val="11"/>
  </w:num>
  <w:num w:numId="20">
    <w:abstractNumId w:val="12"/>
  </w:num>
  <w:num w:numId="21">
    <w:abstractNumId w:val="17"/>
  </w:num>
  <w:num w:numId="22">
    <w:abstractNumId w:val="9"/>
  </w:num>
  <w:num w:numId="23">
    <w:abstractNumId w:val="3"/>
  </w:num>
  <w:num w:numId="24">
    <w:abstractNumId w:val="8"/>
  </w:num>
  <w:num w:numId="25">
    <w:abstractNumId w:val="1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1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GB" w:vendorID="64" w:dllVersion="6" w:nlCheck="1" w:checkStyle="0"/>
  <w:activeWritingStyle w:appName="MSWord" w:lang="fr-CA" w:vendorID="64" w:dllVersion="6" w:nlCheck="1" w:checkStyle="0"/>
  <w:activeWritingStyle w:appName="MSWord" w:lang="en-CA" w:vendorID="64" w:dllVersion="6" w:nlCheck="1" w:checkStyle="0"/>
  <w:activeWritingStyle w:appName="MSWord" w:lang="en-GB" w:vendorID="64" w:dllVersion="4096" w:nlCheck="1" w:checkStyle="0"/>
  <w:activeWritingStyle w:appName="MSWord" w:lang="en-CA" w:vendorID="64" w:dllVersion="4096" w:nlCheck="1" w:checkStyle="0"/>
  <w:activeWritingStyle w:appName="MSWord" w:lang="fr-CA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8F"/>
    <w:rsid w:val="00004285"/>
    <w:rsid w:val="000066E1"/>
    <w:rsid w:val="0002200B"/>
    <w:rsid w:val="000221A9"/>
    <w:rsid w:val="00023C8F"/>
    <w:rsid w:val="00033CA4"/>
    <w:rsid w:val="00043E36"/>
    <w:rsid w:val="000450C3"/>
    <w:rsid w:val="000505CF"/>
    <w:rsid w:val="00053993"/>
    <w:rsid w:val="000568A1"/>
    <w:rsid w:val="000602F0"/>
    <w:rsid w:val="00060F13"/>
    <w:rsid w:val="00066F07"/>
    <w:rsid w:val="00076712"/>
    <w:rsid w:val="00081C67"/>
    <w:rsid w:val="00084710"/>
    <w:rsid w:val="0008577E"/>
    <w:rsid w:val="00093DF5"/>
    <w:rsid w:val="00096D9C"/>
    <w:rsid w:val="000A010B"/>
    <w:rsid w:val="000B68E5"/>
    <w:rsid w:val="000C1D11"/>
    <w:rsid w:val="000C4B0D"/>
    <w:rsid w:val="000D1DC6"/>
    <w:rsid w:val="000D5AF7"/>
    <w:rsid w:val="000F4B14"/>
    <w:rsid w:val="000F4CF9"/>
    <w:rsid w:val="0010666F"/>
    <w:rsid w:val="00106893"/>
    <w:rsid w:val="00114CD6"/>
    <w:rsid w:val="00121DC2"/>
    <w:rsid w:val="00130AA9"/>
    <w:rsid w:val="00130DA0"/>
    <w:rsid w:val="00143BF1"/>
    <w:rsid w:val="001456E3"/>
    <w:rsid w:val="00160E19"/>
    <w:rsid w:val="00167A55"/>
    <w:rsid w:val="001705F0"/>
    <w:rsid w:val="001745A9"/>
    <w:rsid w:val="00181F08"/>
    <w:rsid w:val="001929EC"/>
    <w:rsid w:val="001D0931"/>
    <w:rsid w:val="001E58BC"/>
    <w:rsid w:val="001F2354"/>
    <w:rsid w:val="001F6B38"/>
    <w:rsid w:val="00204B7C"/>
    <w:rsid w:val="00212B12"/>
    <w:rsid w:val="002137D5"/>
    <w:rsid w:val="00213D8C"/>
    <w:rsid w:val="00221586"/>
    <w:rsid w:val="002238EC"/>
    <w:rsid w:val="00240741"/>
    <w:rsid w:val="00240984"/>
    <w:rsid w:val="002470B8"/>
    <w:rsid w:val="00260466"/>
    <w:rsid w:val="00282A1B"/>
    <w:rsid w:val="00287EB8"/>
    <w:rsid w:val="002A6D90"/>
    <w:rsid w:val="002B4926"/>
    <w:rsid w:val="002B5450"/>
    <w:rsid w:val="002B65FC"/>
    <w:rsid w:val="002C2D50"/>
    <w:rsid w:val="002C7DCF"/>
    <w:rsid w:val="002D2B49"/>
    <w:rsid w:val="002D4E17"/>
    <w:rsid w:val="002E4225"/>
    <w:rsid w:val="002F4082"/>
    <w:rsid w:val="002F45B5"/>
    <w:rsid w:val="002F4788"/>
    <w:rsid w:val="002F787A"/>
    <w:rsid w:val="0031045A"/>
    <w:rsid w:val="00331ACC"/>
    <w:rsid w:val="003338D6"/>
    <w:rsid w:val="00335732"/>
    <w:rsid w:val="00337EB3"/>
    <w:rsid w:val="00363A86"/>
    <w:rsid w:val="00372731"/>
    <w:rsid w:val="00373F5E"/>
    <w:rsid w:val="00374A23"/>
    <w:rsid w:val="003763E1"/>
    <w:rsid w:val="00386AE5"/>
    <w:rsid w:val="00395050"/>
    <w:rsid w:val="003A1A38"/>
    <w:rsid w:val="003B5701"/>
    <w:rsid w:val="003B70A8"/>
    <w:rsid w:val="003C1992"/>
    <w:rsid w:val="003C2C77"/>
    <w:rsid w:val="003D1FD2"/>
    <w:rsid w:val="003D3080"/>
    <w:rsid w:val="003D44C6"/>
    <w:rsid w:val="003D5341"/>
    <w:rsid w:val="003E31EF"/>
    <w:rsid w:val="003E391C"/>
    <w:rsid w:val="003E4F80"/>
    <w:rsid w:val="003F1719"/>
    <w:rsid w:val="00401451"/>
    <w:rsid w:val="00415400"/>
    <w:rsid w:val="00415601"/>
    <w:rsid w:val="00434F41"/>
    <w:rsid w:val="00440955"/>
    <w:rsid w:val="00440B54"/>
    <w:rsid w:val="00443CCA"/>
    <w:rsid w:val="00446E9B"/>
    <w:rsid w:val="00452AB9"/>
    <w:rsid w:val="004612D6"/>
    <w:rsid w:val="00471679"/>
    <w:rsid w:val="004B3526"/>
    <w:rsid w:val="004D7689"/>
    <w:rsid w:val="00501ABC"/>
    <w:rsid w:val="00515786"/>
    <w:rsid w:val="00520B52"/>
    <w:rsid w:val="005237C7"/>
    <w:rsid w:val="005240A2"/>
    <w:rsid w:val="00543913"/>
    <w:rsid w:val="00543E47"/>
    <w:rsid w:val="00545387"/>
    <w:rsid w:val="005527D3"/>
    <w:rsid w:val="005533FD"/>
    <w:rsid w:val="0055507F"/>
    <w:rsid w:val="00576BCB"/>
    <w:rsid w:val="00577086"/>
    <w:rsid w:val="005778D6"/>
    <w:rsid w:val="00577A38"/>
    <w:rsid w:val="00585446"/>
    <w:rsid w:val="00586208"/>
    <w:rsid w:val="0058764F"/>
    <w:rsid w:val="00597BC8"/>
    <w:rsid w:val="005B150F"/>
    <w:rsid w:val="005B23BC"/>
    <w:rsid w:val="005B3C24"/>
    <w:rsid w:val="005C5F9A"/>
    <w:rsid w:val="005E0A10"/>
    <w:rsid w:val="00602BE5"/>
    <w:rsid w:val="00612342"/>
    <w:rsid w:val="00617911"/>
    <w:rsid w:val="006206E0"/>
    <w:rsid w:val="00631750"/>
    <w:rsid w:val="0063452C"/>
    <w:rsid w:val="00654B9F"/>
    <w:rsid w:val="006553EE"/>
    <w:rsid w:val="00657E5E"/>
    <w:rsid w:val="006624F9"/>
    <w:rsid w:val="00673310"/>
    <w:rsid w:val="00691F3E"/>
    <w:rsid w:val="00692FDA"/>
    <w:rsid w:val="006956B4"/>
    <w:rsid w:val="006A2E7F"/>
    <w:rsid w:val="006A4C45"/>
    <w:rsid w:val="006A6154"/>
    <w:rsid w:val="006A64C2"/>
    <w:rsid w:val="006A75DE"/>
    <w:rsid w:val="006C0611"/>
    <w:rsid w:val="006D1450"/>
    <w:rsid w:val="006F4E59"/>
    <w:rsid w:val="00704CFB"/>
    <w:rsid w:val="00704DD7"/>
    <w:rsid w:val="00731188"/>
    <w:rsid w:val="00734FF6"/>
    <w:rsid w:val="00740E99"/>
    <w:rsid w:val="007471AD"/>
    <w:rsid w:val="0075159D"/>
    <w:rsid w:val="007562A8"/>
    <w:rsid w:val="00763709"/>
    <w:rsid w:val="00765FDE"/>
    <w:rsid w:val="00766413"/>
    <w:rsid w:val="007679DC"/>
    <w:rsid w:val="00770F46"/>
    <w:rsid w:val="00771EC8"/>
    <w:rsid w:val="00776A94"/>
    <w:rsid w:val="00782C2E"/>
    <w:rsid w:val="007A03D8"/>
    <w:rsid w:val="007A769E"/>
    <w:rsid w:val="007A7B42"/>
    <w:rsid w:val="007B303E"/>
    <w:rsid w:val="007B4262"/>
    <w:rsid w:val="007C4879"/>
    <w:rsid w:val="007C6E9E"/>
    <w:rsid w:val="007D09E6"/>
    <w:rsid w:val="007D3133"/>
    <w:rsid w:val="007F67D4"/>
    <w:rsid w:val="007F680B"/>
    <w:rsid w:val="008069A0"/>
    <w:rsid w:val="00823AA7"/>
    <w:rsid w:val="00826A4D"/>
    <w:rsid w:val="008345B6"/>
    <w:rsid w:val="00834868"/>
    <w:rsid w:val="00842348"/>
    <w:rsid w:val="00856F4D"/>
    <w:rsid w:val="00865790"/>
    <w:rsid w:val="00866923"/>
    <w:rsid w:val="00877773"/>
    <w:rsid w:val="00882955"/>
    <w:rsid w:val="008832CA"/>
    <w:rsid w:val="00894BAC"/>
    <w:rsid w:val="008A0EF6"/>
    <w:rsid w:val="008A53D2"/>
    <w:rsid w:val="008B0C4B"/>
    <w:rsid w:val="008B48A1"/>
    <w:rsid w:val="008C0B97"/>
    <w:rsid w:val="008C2594"/>
    <w:rsid w:val="008D3589"/>
    <w:rsid w:val="008D5695"/>
    <w:rsid w:val="008F136B"/>
    <w:rsid w:val="008F3A29"/>
    <w:rsid w:val="008F5C05"/>
    <w:rsid w:val="00900A5C"/>
    <w:rsid w:val="00901E00"/>
    <w:rsid w:val="00914743"/>
    <w:rsid w:val="00924A4B"/>
    <w:rsid w:val="00924EA4"/>
    <w:rsid w:val="009303EC"/>
    <w:rsid w:val="009342B1"/>
    <w:rsid w:val="0094500E"/>
    <w:rsid w:val="00946044"/>
    <w:rsid w:val="00960D76"/>
    <w:rsid w:val="00962E2C"/>
    <w:rsid w:val="009848B4"/>
    <w:rsid w:val="00985DE9"/>
    <w:rsid w:val="00986804"/>
    <w:rsid w:val="00993D0F"/>
    <w:rsid w:val="009B0FBE"/>
    <w:rsid w:val="009B4451"/>
    <w:rsid w:val="009C0AF6"/>
    <w:rsid w:val="009E3B00"/>
    <w:rsid w:val="00A14148"/>
    <w:rsid w:val="00A24692"/>
    <w:rsid w:val="00A247B5"/>
    <w:rsid w:val="00A4223B"/>
    <w:rsid w:val="00A55491"/>
    <w:rsid w:val="00A56E1C"/>
    <w:rsid w:val="00A615A2"/>
    <w:rsid w:val="00A63040"/>
    <w:rsid w:val="00A73B62"/>
    <w:rsid w:val="00AA286F"/>
    <w:rsid w:val="00AB0B7C"/>
    <w:rsid w:val="00AB2879"/>
    <w:rsid w:val="00AD6716"/>
    <w:rsid w:val="00AE3873"/>
    <w:rsid w:val="00AE3A9A"/>
    <w:rsid w:val="00AE4894"/>
    <w:rsid w:val="00AE6F70"/>
    <w:rsid w:val="00AF7546"/>
    <w:rsid w:val="00B31794"/>
    <w:rsid w:val="00B3337C"/>
    <w:rsid w:val="00B4623D"/>
    <w:rsid w:val="00B64517"/>
    <w:rsid w:val="00B64859"/>
    <w:rsid w:val="00B66B6E"/>
    <w:rsid w:val="00B854E6"/>
    <w:rsid w:val="00B9450A"/>
    <w:rsid w:val="00B95E57"/>
    <w:rsid w:val="00BA2249"/>
    <w:rsid w:val="00BA3F3E"/>
    <w:rsid w:val="00BA46EE"/>
    <w:rsid w:val="00BA561C"/>
    <w:rsid w:val="00BB415E"/>
    <w:rsid w:val="00BC09E8"/>
    <w:rsid w:val="00BC7D85"/>
    <w:rsid w:val="00BD27B2"/>
    <w:rsid w:val="00BD38E4"/>
    <w:rsid w:val="00BE26A8"/>
    <w:rsid w:val="00BE36C5"/>
    <w:rsid w:val="00BE4637"/>
    <w:rsid w:val="00BF63A1"/>
    <w:rsid w:val="00BF7D44"/>
    <w:rsid w:val="00C07A03"/>
    <w:rsid w:val="00C30626"/>
    <w:rsid w:val="00C31080"/>
    <w:rsid w:val="00C3499C"/>
    <w:rsid w:val="00C35B48"/>
    <w:rsid w:val="00C43499"/>
    <w:rsid w:val="00C46B50"/>
    <w:rsid w:val="00C57E86"/>
    <w:rsid w:val="00C633E7"/>
    <w:rsid w:val="00C66E05"/>
    <w:rsid w:val="00C70154"/>
    <w:rsid w:val="00C75757"/>
    <w:rsid w:val="00C82E31"/>
    <w:rsid w:val="00C9580D"/>
    <w:rsid w:val="00C96034"/>
    <w:rsid w:val="00C97F83"/>
    <w:rsid w:val="00CC2FE8"/>
    <w:rsid w:val="00CD199D"/>
    <w:rsid w:val="00CD3247"/>
    <w:rsid w:val="00CE03C6"/>
    <w:rsid w:val="00D05CC1"/>
    <w:rsid w:val="00D0653F"/>
    <w:rsid w:val="00D07DA6"/>
    <w:rsid w:val="00D11DE9"/>
    <w:rsid w:val="00D120C0"/>
    <w:rsid w:val="00D17A52"/>
    <w:rsid w:val="00D23434"/>
    <w:rsid w:val="00D31328"/>
    <w:rsid w:val="00D34BCD"/>
    <w:rsid w:val="00D37E2A"/>
    <w:rsid w:val="00D4038D"/>
    <w:rsid w:val="00D41265"/>
    <w:rsid w:val="00D415E8"/>
    <w:rsid w:val="00D50736"/>
    <w:rsid w:val="00D5288F"/>
    <w:rsid w:val="00D54C8E"/>
    <w:rsid w:val="00D63734"/>
    <w:rsid w:val="00D73A79"/>
    <w:rsid w:val="00D76B5F"/>
    <w:rsid w:val="00D918D7"/>
    <w:rsid w:val="00D93AAF"/>
    <w:rsid w:val="00DA12DE"/>
    <w:rsid w:val="00DA6F6F"/>
    <w:rsid w:val="00DB0D4E"/>
    <w:rsid w:val="00DB45FA"/>
    <w:rsid w:val="00DB63F0"/>
    <w:rsid w:val="00DB7715"/>
    <w:rsid w:val="00DC2CC7"/>
    <w:rsid w:val="00DD1C54"/>
    <w:rsid w:val="00DD28D1"/>
    <w:rsid w:val="00DE0211"/>
    <w:rsid w:val="00DE061A"/>
    <w:rsid w:val="00DF680E"/>
    <w:rsid w:val="00E23B84"/>
    <w:rsid w:val="00E262E0"/>
    <w:rsid w:val="00E433D3"/>
    <w:rsid w:val="00E561B8"/>
    <w:rsid w:val="00E64CB0"/>
    <w:rsid w:val="00E74073"/>
    <w:rsid w:val="00E740C6"/>
    <w:rsid w:val="00E860C6"/>
    <w:rsid w:val="00E9137C"/>
    <w:rsid w:val="00EA1F80"/>
    <w:rsid w:val="00EA4C94"/>
    <w:rsid w:val="00EB014D"/>
    <w:rsid w:val="00ED43DD"/>
    <w:rsid w:val="00F00EEA"/>
    <w:rsid w:val="00F11399"/>
    <w:rsid w:val="00F13BC5"/>
    <w:rsid w:val="00F17B0C"/>
    <w:rsid w:val="00F45B6C"/>
    <w:rsid w:val="00F51904"/>
    <w:rsid w:val="00F777B9"/>
    <w:rsid w:val="00F77895"/>
    <w:rsid w:val="00F80DEF"/>
    <w:rsid w:val="00F81D0D"/>
    <w:rsid w:val="00F87713"/>
    <w:rsid w:val="00F90DA2"/>
    <w:rsid w:val="00F94025"/>
    <w:rsid w:val="00F95CB5"/>
    <w:rsid w:val="00FA2868"/>
    <w:rsid w:val="00FB04A3"/>
    <w:rsid w:val="00FB76E7"/>
    <w:rsid w:val="00FC7D8B"/>
    <w:rsid w:val="00FD4038"/>
    <w:rsid w:val="00FE0D82"/>
    <w:rsid w:val="00FE4C32"/>
    <w:rsid w:val="00FF058E"/>
    <w:rsid w:val="00FF0931"/>
    <w:rsid w:val="00FF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2859BC"/>
  <w15:chartTrackingRefBased/>
  <w15:docId w15:val="{7CF38BD5-05A8-A94D-9D83-68CB4F91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9450A"/>
    <w:rPr>
      <w:rFonts w:eastAsiaTheme="minorHAnsi"/>
      <w:sz w:val="24"/>
      <w:szCs w:val="24"/>
    </w:rPr>
  </w:style>
  <w:style w:type="paragraph" w:styleId="Heading1">
    <w:name w:val="heading 1"/>
    <w:basedOn w:val="Normal"/>
    <w:next w:val="BodyText"/>
    <w:link w:val="Heading1Char"/>
    <w:autoRedefine/>
    <w:qFormat/>
    <w:pPr>
      <w:keepNext/>
      <w:pageBreakBefore/>
      <w:numPr>
        <w:numId w:val="1"/>
      </w:numPr>
      <w:pBdr>
        <w:top w:val="single" w:sz="8" w:space="1" w:color="FF0000"/>
        <w:bottom w:val="single" w:sz="8" w:space="1" w:color="FF0000"/>
      </w:pBdr>
      <w:spacing w:before="240" w:after="120"/>
      <w:outlineLvl w:val="0"/>
    </w:pPr>
    <w:rPr>
      <w:b/>
      <w:color w:val="FF0000"/>
      <w:sz w:val="28"/>
    </w:rPr>
  </w:style>
  <w:style w:type="paragraph" w:styleId="Heading2">
    <w:name w:val="heading 2"/>
    <w:basedOn w:val="Normal"/>
    <w:next w:val="BodyText"/>
    <w:link w:val="Heading2Char"/>
    <w:autoRedefine/>
    <w:qFormat/>
    <w:rsid w:val="006A6154"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b/>
      <w:color w:val="FF0000"/>
    </w:rPr>
  </w:style>
  <w:style w:type="paragraph" w:styleId="Heading3">
    <w:name w:val="heading 3"/>
    <w:basedOn w:val="Normal"/>
    <w:next w:val="BodyText"/>
    <w:qFormat/>
    <w:rsid w:val="00763709"/>
    <w:pPr>
      <w:keepNext/>
      <w:numPr>
        <w:ilvl w:val="2"/>
        <w:numId w:val="1"/>
      </w:numPr>
      <w:spacing w:before="240" w:after="120"/>
      <w:ind w:left="0" w:firstLine="0"/>
      <w:outlineLvl w:val="2"/>
    </w:pPr>
    <w:rPr>
      <w:b/>
      <w:color w:val="FF0000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tabs>
        <w:tab w:val="num" w:pos="864"/>
      </w:tabs>
      <w:spacing w:before="240" w:after="120"/>
      <w:outlineLvl w:val="3"/>
    </w:pPr>
    <w:rPr>
      <w:b/>
      <w:i/>
      <w:color w:val="000080"/>
      <w:sz w:val="22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pBdr>
        <w:top w:val="single" w:sz="6" w:space="1" w:color="FF0000"/>
        <w:bottom w:val="single" w:sz="6" w:space="1" w:color="FF0000"/>
      </w:pBdr>
      <w:tabs>
        <w:tab w:val="num" w:pos="1008"/>
      </w:tabs>
      <w:jc w:val="center"/>
      <w:outlineLvl w:val="4"/>
    </w:pPr>
    <w:rPr>
      <w:b/>
      <w:sz w:val="3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tabs>
        <w:tab w:val="num" w:pos="1152"/>
      </w:tabs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tabs>
        <w:tab w:val="num" w:pos="1296"/>
      </w:tabs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tabs>
        <w:tab w:val="num" w:pos="1440"/>
      </w:tabs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tabs>
        <w:tab w:val="num" w:pos="1584"/>
      </w:tabs>
      <w:spacing w:before="240" w:after="60"/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8302"/>
      </w:tabs>
      <w:spacing w:before="120" w:after="120"/>
    </w:pPr>
    <w:rPr>
      <w:b/>
      <w:bCs/>
      <w:noProof/>
      <w:sz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sz w:val="14"/>
    </w:rPr>
  </w:style>
  <w:style w:type="paragraph" w:customStyle="1" w:styleId="IntroductoryStatement">
    <w:name w:val="Introductory Statement"/>
    <w:basedOn w:val="Normal"/>
    <w:pPr>
      <w:spacing w:after="120"/>
    </w:pPr>
    <w:rPr>
      <w:i/>
      <w:color w:val="FF0000"/>
    </w:rPr>
  </w:style>
  <w:style w:type="paragraph" w:customStyle="1" w:styleId="MainTitle">
    <w:name w:val="Main Title"/>
    <w:next w:val="Normal"/>
    <w:rPr>
      <w:b/>
      <w:sz w:val="48"/>
      <w:lang w:val="en-GB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14"/>
    </w:rPr>
  </w:style>
  <w:style w:type="character" w:styleId="PageNumber">
    <w:name w:val="page number"/>
    <w:basedOn w:val="DefaultParagraphFont"/>
  </w:style>
  <w:style w:type="paragraph" w:customStyle="1" w:styleId="Head-content">
    <w:name w:val="Head-content"/>
    <w:next w:val="BodyText"/>
    <w:rPr>
      <w:rFonts w:ascii="Arial" w:hAnsi="Arial"/>
      <w:b/>
      <w:color w:val="FF0000"/>
      <w:sz w:val="28"/>
      <w:lang w:val="en-GB"/>
    </w:rPr>
  </w:style>
  <w:style w:type="paragraph" w:customStyle="1" w:styleId="Disclaimer">
    <w:name w:val="Disclaimer"/>
    <w:pPr>
      <w:ind w:right="175"/>
      <w:jc w:val="both"/>
    </w:pPr>
    <w:rPr>
      <w:rFonts w:ascii="Arial" w:hAnsi="Arial"/>
      <w:sz w:val="10"/>
      <w:lang w:val="en-GB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right" w:leader="dot" w:pos="8302"/>
      </w:tabs>
      <w:ind w:left="200"/>
    </w:pPr>
    <w:rPr>
      <w:noProof/>
      <w:sz w:val="16"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200"/>
        <w:tab w:val="right" w:leader="dot" w:pos="8302"/>
      </w:tabs>
      <w:ind w:left="400"/>
    </w:pPr>
    <w:rPr>
      <w:noProof/>
      <w:sz w:val="16"/>
    </w:rPr>
  </w:style>
  <w:style w:type="paragraph" w:customStyle="1" w:styleId="SuggestedContent">
    <w:name w:val="Suggested Content"/>
    <w:basedOn w:val="Normal"/>
    <w:next w:val="BodyText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  <w:spacing w:before="60" w:after="60"/>
      <w:ind w:left="425"/>
    </w:pPr>
    <w:rPr>
      <w:color w:val="800000"/>
      <w:lang w:val="en-US"/>
    </w:rPr>
  </w:style>
  <w:style w:type="paragraph" w:styleId="BodyText2">
    <w:name w:val="Body Text 2"/>
    <w:basedOn w:val="Normal"/>
    <w:pPr>
      <w:spacing w:after="120"/>
      <w:ind w:left="283"/>
    </w:pPr>
  </w:style>
  <w:style w:type="paragraph" w:styleId="List">
    <w:name w:val="List"/>
    <w:basedOn w:val="Normal"/>
    <w:pPr>
      <w:ind w:left="283" w:hanging="283"/>
    </w:pPr>
  </w:style>
  <w:style w:type="paragraph" w:customStyle="1" w:styleId="SubTitle">
    <w:name w:val="Sub Title"/>
    <w:basedOn w:val="Normal"/>
    <w:pPr>
      <w:jc w:val="center"/>
    </w:pPr>
    <w:rPr>
      <w:sz w:val="28"/>
    </w:rPr>
  </w:style>
  <w:style w:type="paragraph" w:customStyle="1" w:styleId="TemplateHeading1">
    <w:name w:val="Template Heading 1"/>
    <w:next w:val="SuggestedContent"/>
    <w:pPr>
      <w:spacing w:before="120"/>
    </w:pPr>
    <w:rPr>
      <w:noProof/>
      <w:color w:val="800000"/>
      <w:sz w:val="28"/>
      <w:lang w:val="en-GB"/>
    </w:rPr>
  </w:style>
  <w:style w:type="paragraph" w:customStyle="1" w:styleId="TemplateHeading2">
    <w:name w:val="Template Heading 2"/>
    <w:next w:val="SuggestedContent"/>
    <w:pPr>
      <w:spacing w:before="120"/>
    </w:pPr>
    <w:rPr>
      <w:noProof/>
      <w:color w:val="800000"/>
      <w:sz w:val="24"/>
      <w:lang w:val="en-GB"/>
    </w:rPr>
  </w:style>
  <w:style w:type="paragraph" w:customStyle="1" w:styleId="TemplateDescription">
    <w:name w:val="Template Description"/>
    <w:pPr>
      <w:spacing w:after="120"/>
    </w:pPr>
    <w:rPr>
      <w:noProof/>
      <w:color w:val="0000FF"/>
      <w:lang w:val="en-GB"/>
    </w:rPr>
  </w:style>
  <w:style w:type="paragraph" w:customStyle="1" w:styleId="DocumentDescription">
    <w:name w:val="Document Description"/>
    <w:basedOn w:val="TemplateDescription"/>
  </w:style>
  <w:style w:type="paragraph" w:customStyle="1" w:styleId="ChangeControlTableEntry">
    <w:name w:val="Change Control Table Entry"/>
    <w:basedOn w:val="BodyText"/>
  </w:style>
  <w:style w:type="paragraph" w:customStyle="1" w:styleId="Note">
    <w:name w:val="Note"/>
    <w:basedOn w:val="Normal"/>
    <w:next w:val="Normal"/>
    <w:pPr>
      <w:tabs>
        <w:tab w:val="left" w:pos="960"/>
      </w:tabs>
      <w:spacing w:after="240" w:line="210" w:lineRule="atLeast"/>
      <w:jc w:val="both"/>
    </w:pPr>
    <w:rPr>
      <w:sz w:val="18"/>
    </w:rPr>
  </w:style>
  <w:style w:type="paragraph" w:styleId="ListNumber">
    <w:name w:val="List Number"/>
    <w:basedOn w:val="Normal"/>
    <w:pPr>
      <w:numPr>
        <w:numId w:val="2"/>
      </w:numPr>
      <w:tabs>
        <w:tab w:val="clear" w:pos="360"/>
      </w:tabs>
      <w:spacing w:after="240" w:line="230" w:lineRule="atLeast"/>
      <w:jc w:val="both"/>
    </w:pPr>
  </w:style>
  <w:style w:type="paragraph" w:styleId="ListNumber2">
    <w:name w:val="List Number 2"/>
    <w:basedOn w:val="Normal"/>
    <w:pPr>
      <w:numPr>
        <w:ilvl w:val="1"/>
        <w:numId w:val="2"/>
      </w:numPr>
      <w:spacing w:after="240" w:line="230" w:lineRule="atLeast"/>
      <w:jc w:val="both"/>
    </w:pPr>
  </w:style>
  <w:style w:type="paragraph" w:styleId="ListNumber3">
    <w:name w:val="List Number 3"/>
    <w:basedOn w:val="Normal"/>
    <w:pPr>
      <w:numPr>
        <w:ilvl w:val="2"/>
        <w:numId w:val="2"/>
      </w:numPr>
      <w:tabs>
        <w:tab w:val="left" w:pos="1200"/>
      </w:tabs>
      <w:spacing w:after="240" w:line="230" w:lineRule="atLeast"/>
      <w:jc w:val="both"/>
    </w:pPr>
  </w:style>
  <w:style w:type="paragraph" w:styleId="ListNumber4">
    <w:name w:val="List Number 4"/>
    <w:basedOn w:val="Normal"/>
    <w:pPr>
      <w:numPr>
        <w:ilvl w:val="3"/>
        <w:numId w:val="2"/>
      </w:numPr>
      <w:tabs>
        <w:tab w:val="left" w:pos="1600"/>
      </w:tabs>
      <w:spacing w:after="240" w:line="230" w:lineRule="atLeast"/>
      <w:jc w:val="both"/>
    </w:pPr>
  </w:style>
  <w:style w:type="paragraph" w:customStyle="1" w:styleId="zzLn5">
    <w:name w:val="zzLn5"/>
    <w:basedOn w:val="Normal"/>
    <w:next w:val="Normal"/>
    <w:pPr>
      <w:numPr>
        <w:ilvl w:val="4"/>
        <w:numId w:val="2"/>
      </w:numPr>
      <w:spacing w:after="240" w:line="230" w:lineRule="atLeast"/>
    </w:pPr>
  </w:style>
  <w:style w:type="paragraph" w:customStyle="1" w:styleId="zzLn6">
    <w:name w:val="zzLn6"/>
    <w:basedOn w:val="Normal"/>
    <w:next w:val="Normal"/>
    <w:pPr>
      <w:numPr>
        <w:ilvl w:val="5"/>
        <w:numId w:val="2"/>
      </w:numPr>
      <w:spacing w:after="240" w:line="23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  <w:lang w:eastAsia="en-GB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6A6154"/>
    <w:rPr>
      <w:b/>
      <w:color w:val="FF0000"/>
      <w:sz w:val="24"/>
      <w:szCs w:val="24"/>
    </w:rPr>
  </w:style>
  <w:style w:type="character" w:customStyle="1" w:styleId="HeaderChar">
    <w:name w:val="Header Char"/>
    <w:link w:val="Header"/>
    <w:rPr>
      <w:rFonts w:ascii="Arial" w:hAnsi="Arial"/>
      <w:sz w:val="14"/>
      <w:lang w:val="en-GB" w:eastAsia="en-US" w:bidi="ar-SA"/>
    </w:rPr>
  </w:style>
  <w:style w:type="character" w:customStyle="1" w:styleId="Heading1Char">
    <w:name w:val="Heading 1 Char"/>
    <w:link w:val="Heading1"/>
    <w:rPr>
      <w:rFonts w:ascii="Arial" w:hAnsi="Arial"/>
      <w:b/>
      <w:color w:val="FF0000"/>
      <w:sz w:val="28"/>
      <w:lang w:val="en-GB" w:eastAsia="en-US" w:bidi="ar-SA"/>
    </w:rPr>
  </w:style>
  <w:style w:type="paragraph" w:customStyle="1" w:styleId="Number1">
    <w:name w:val="Number1"/>
    <w:basedOn w:val="Normal"/>
    <w:pPr>
      <w:numPr>
        <w:numId w:val="3"/>
      </w:numPr>
    </w:pPr>
  </w:style>
  <w:style w:type="paragraph" w:customStyle="1" w:styleId="Number2">
    <w:name w:val="Number2"/>
    <w:basedOn w:val="Number1"/>
    <w:pPr>
      <w:numPr>
        <w:numId w:val="4"/>
      </w:numPr>
    </w:pPr>
  </w:style>
  <w:style w:type="paragraph" w:customStyle="1" w:styleId="Bullet1">
    <w:name w:val="Bullet1"/>
    <w:basedOn w:val="Normal"/>
    <w:pPr>
      <w:tabs>
        <w:tab w:val="left" w:pos="1800"/>
      </w:tabs>
    </w:pPr>
  </w:style>
  <w:style w:type="paragraph" w:customStyle="1" w:styleId="bullet1nospace">
    <w:name w:val="bullet1nospace"/>
    <w:basedOn w:val="Normal"/>
    <w:rsid w:val="00D0653F"/>
    <w:pPr>
      <w:keepLines/>
      <w:numPr>
        <w:numId w:val="7"/>
      </w:numPr>
      <w:tabs>
        <w:tab w:val="clear" w:pos="1494"/>
        <w:tab w:val="left" w:pos="1559"/>
        <w:tab w:val="left" w:pos="5103"/>
        <w:tab w:val="left" w:pos="6521"/>
        <w:tab w:val="left" w:pos="7938"/>
        <w:tab w:val="left" w:pos="9356"/>
      </w:tabs>
      <w:ind w:left="1559" w:hanging="425"/>
      <w:outlineLvl w:val="3"/>
    </w:pPr>
    <w:rPr>
      <w:rFonts w:ascii="Fujitsu Sans" w:hAnsi="Fujitsu Sans"/>
    </w:rPr>
  </w:style>
  <w:style w:type="paragraph" w:styleId="ListParagraph">
    <w:name w:val="List Paragraph"/>
    <w:basedOn w:val="Normal"/>
    <w:uiPriority w:val="34"/>
    <w:qFormat/>
    <w:rsid w:val="00130AA9"/>
    <w:pPr>
      <w:ind w:left="720"/>
    </w:pPr>
  </w:style>
  <w:style w:type="character" w:styleId="FollowedHyperlink">
    <w:name w:val="FollowedHyperlink"/>
    <w:rsid w:val="00763709"/>
    <w:rPr>
      <w:color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E5E"/>
    <w:rPr>
      <w:color w:val="605E5C"/>
      <w:shd w:val="clear" w:color="auto" w:fill="E1DFDD"/>
    </w:rPr>
  </w:style>
  <w:style w:type="paragraph" w:customStyle="1" w:styleId="command">
    <w:name w:val="command"/>
    <w:basedOn w:val="Normal"/>
    <w:qFormat/>
    <w:rsid w:val="00765FDE"/>
    <w:pPr>
      <w:ind w:left="720"/>
      <w:jc w:val="both"/>
    </w:pPr>
    <w:rPr>
      <w:rFonts w:ascii="Courier New" w:hAnsi="Courier New" w:cs="Courier New"/>
      <w:shd w:val="clear" w:color="auto" w:fill="D9D9D9" w:themeFill="background1" w:themeFillShade="D9"/>
    </w:rPr>
  </w:style>
  <w:style w:type="character" w:styleId="Strong">
    <w:name w:val="Strong"/>
    <w:basedOn w:val="DefaultParagraphFont"/>
    <w:qFormat/>
    <w:rsid w:val="00C57E86"/>
    <w:rPr>
      <w:b/>
      <w:bCs/>
    </w:rPr>
  </w:style>
  <w:style w:type="paragraph" w:styleId="NormalWeb">
    <w:name w:val="Normal (Web)"/>
    <w:basedOn w:val="Normal"/>
    <w:uiPriority w:val="99"/>
    <w:unhideWhenUsed/>
    <w:rsid w:val="00B9450A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C0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09E8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BC09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automate.chef.io/docs/data-collection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automate.chef.io/docs/install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profiles\Baylissa.EUROPE\Application%20Data\Microsoft\Templates\Document%20Template%2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1CDD238388894B9F7CF5C03DE96BE0" ma:contentTypeVersion="0" ma:contentTypeDescription="Create a new document." ma:contentTypeScope="" ma:versionID="4edb67769ba5e044616e632de648b13e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A446F-C2E4-4E59-9C2E-F39F93C641EB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EAF7F96-80C4-43BB-837A-91ABD19A5F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FA4C74-D086-493F-B30A-AD4055AFF31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4FB9211C-8CFE-4503-BF80-A834BE7C08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8FBF29FE-1D09-7D47-948C-A36EA6C44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D:\profiles\Baylissa.EUROPE\Application Data\Microsoft\Templates\Document Template .dot</Template>
  <TotalTime>48</TotalTime>
  <Pages>1</Pages>
  <Words>807</Words>
  <Characters>4602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Low Level Design Template</vt:lpstr>
      <vt:lpstr>Low Level Design Template</vt:lpstr>
    </vt:vector>
  </TitlesOfParts>
  <Manager/>
  <Company>Fujitsu Services</Company>
  <LinksUpToDate>false</LinksUpToDate>
  <CharactersWithSpaces>5399</CharactersWithSpaces>
  <SharedDoc>false</SharedDoc>
  <HLinks>
    <vt:vector size="264" baseType="variant">
      <vt:variant>
        <vt:i4>196676</vt:i4>
      </vt:variant>
      <vt:variant>
        <vt:i4>258</vt:i4>
      </vt:variant>
      <vt:variant>
        <vt:i4>0</vt:i4>
      </vt:variant>
      <vt:variant>
        <vt:i4>5</vt:i4>
      </vt:variant>
      <vt:variant>
        <vt:lpwstr>https://10.152.28.5:9443/</vt:lpwstr>
      </vt:variant>
      <vt:variant>
        <vt:lpwstr/>
      </vt:variant>
      <vt:variant>
        <vt:i4>8126477</vt:i4>
      </vt:variant>
      <vt:variant>
        <vt:i4>255</vt:i4>
      </vt:variant>
      <vt:variant>
        <vt:i4>0</vt:i4>
      </vt:variant>
      <vt:variant>
        <vt:i4>5</vt:i4>
      </vt:variant>
      <vt:variant>
        <vt:lpwstr>file://///TOR2RETDC01/Softwares/VMware-viewconnectionserver-x86_64-7.5.0-8583568</vt:lpwstr>
      </vt:variant>
      <vt:variant>
        <vt:lpwstr/>
      </vt:variant>
      <vt:variant>
        <vt:i4>1114184</vt:i4>
      </vt:variant>
      <vt:variant>
        <vt:i4>252</vt:i4>
      </vt:variant>
      <vt:variant>
        <vt:i4>0</vt:i4>
      </vt:variant>
      <vt:variant>
        <vt:i4>5</vt:i4>
      </vt:variant>
      <vt:variant>
        <vt:lpwstr>https://10.152.28.4/</vt:lpwstr>
      </vt:variant>
      <vt:variant>
        <vt:lpwstr/>
      </vt:variant>
      <vt:variant>
        <vt:i4>3342378</vt:i4>
      </vt:variant>
      <vt:variant>
        <vt:i4>249</vt:i4>
      </vt:variant>
      <vt:variant>
        <vt:i4>0</vt:i4>
      </vt:variant>
      <vt:variant>
        <vt:i4>5</vt:i4>
      </vt:variant>
      <vt:variant>
        <vt:lpwstr>https://10.152.28.4/admin/</vt:lpwstr>
      </vt:variant>
      <vt:variant>
        <vt:lpwstr/>
      </vt:variant>
      <vt:variant>
        <vt:i4>1376318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_Toc517249886</vt:lpwstr>
      </vt:variant>
      <vt:variant>
        <vt:i4>1376318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_Toc517249885</vt:lpwstr>
      </vt:variant>
      <vt:variant>
        <vt:i4>1376318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_Toc517249884</vt:lpwstr>
      </vt:variant>
      <vt:variant>
        <vt:i4>1376318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_Toc517249883</vt:lpwstr>
      </vt:variant>
      <vt:variant>
        <vt:i4>1376318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_Toc517249882</vt:lpwstr>
      </vt:variant>
      <vt:variant>
        <vt:i4>1376318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_Toc517249881</vt:lpwstr>
      </vt:variant>
      <vt:variant>
        <vt:i4>1376318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_Toc517249880</vt:lpwstr>
      </vt:variant>
      <vt:variant>
        <vt:i4>1703998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_Toc517249879</vt:lpwstr>
      </vt:variant>
      <vt:variant>
        <vt:i4>1703998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_Toc517249878</vt:lpwstr>
      </vt:variant>
      <vt:variant>
        <vt:i4>1703998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_Toc517249877</vt:lpwstr>
      </vt:variant>
      <vt:variant>
        <vt:i4>1703998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_Toc517249876</vt:lpwstr>
      </vt:variant>
      <vt:variant>
        <vt:i4>1703998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_Toc517249875</vt:lpwstr>
      </vt:variant>
      <vt:variant>
        <vt:i4>1703998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_Toc517249874</vt:lpwstr>
      </vt:variant>
      <vt:variant>
        <vt:i4>1703998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_Toc517249873</vt:lpwstr>
      </vt:variant>
      <vt:variant>
        <vt:i4>1703998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_Toc517249872</vt:lpwstr>
      </vt:variant>
      <vt:variant>
        <vt:i4>1703998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_Toc517249871</vt:lpwstr>
      </vt:variant>
      <vt:variant>
        <vt:i4>1703998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_Toc517249870</vt:lpwstr>
      </vt:variant>
      <vt:variant>
        <vt:i4>1769534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_Toc517249869</vt:lpwstr>
      </vt:variant>
      <vt:variant>
        <vt:i4>1769534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_Toc517249868</vt:lpwstr>
      </vt:variant>
      <vt:variant>
        <vt:i4>1769534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_Toc517249867</vt:lpwstr>
      </vt:variant>
      <vt:variant>
        <vt:i4>1769534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_Toc517249866</vt:lpwstr>
      </vt:variant>
      <vt:variant>
        <vt:i4>1769534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_Toc517249865</vt:lpwstr>
      </vt:variant>
      <vt:variant>
        <vt:i4>1769534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_Toc517249864</vt:lpwstr>
      </vt:variant>
      <vt:variant>
        <vt:i4>1769534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_Toc517249863</vt:lpwstr>
      </vt:variant>
      <vt:variant>
        <vt:i4>1769534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_Toc517249862</vt:lpwstr>
      </vt:variant>
      <vt:variant>
        <vt:i4>1769534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_Toc517249861</vt:lpwstr>
      </vt:variant>
      <vt:variant>
        <vt:i4>1769534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_Toc517249860</vt:lpwstr>
      </vt:variant>
      <vt:variant>
        <vt:i4>1572926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_Toc517249859</vt:lpwstr>
      </vt:variant>
      <vt:variant>
        <vt:i4>1572926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_Toc517249858</vt:lpwstr>
      </vt:variant>
      <vt:variant>
        <vt:i4>1572926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_Toc517249857</vt:lpwstr>
      </vt:variant>
      <vt:variant>
        <vt:i4>1572926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_Toc517249856</vt:lpwstr>
      </vt:variant>
      <vt:variant>
        <vt:i4>1572926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_Toc517249855</vt:lpwstr>
      </vt:variant>
      <vt:variant>
        <vt:i4>1572926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_Toc517249854</vt:lpwstr>
      </vt:variant>
      <vt:variant>
        <vt:i4>1572926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_Toc517249853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_Toc517249852</vt:lpwstr>
      </vt:variant>
      <vt:variant>
        <vt:i4>1572926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_Toc517249851</vt:lpwstr>
      </vt:variant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_Toc517249850</vt:lpwstr>
      </vt:variant>
      <vt:variant>
        <vt:i4>1638462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_Toc517249849</vt:lpwstr>
      </vt:variant>
      <vt:variant>
        <vt:i4>1638462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_Toc517249848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_Toc517249847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Level Design Template</dc:title>
  <dc:subject>Subject</dc:subject>
  <dc:creator>Debbi O'Sullivan</dc:creator>
  <cp:keywords/>
  <dc:description/>
  <cp:lastModifiedBy>Chartrand, Sebastien</cp:lastModifiedBy>
  <cp:revision>33</cp:revision>
  <cp:lastPrinted>2004-07-14T14:03:00Z</cp:lastPrinted>
  <dcterms:created xsi:type="dcterms:W3CDTF">2018-11-05T15:08:00Z</dcterms:created>
  <dcterms:modified xsi:type="dcterms:W3CDTF">2018-12-14T21:00:00Z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Draft</vt:lpwstr>
  </property>
  <property fmtid="{D5CDD505-2E9C-101B-9397-08002B2CF9AE}" pid="3" name="ProjectCode">
    <vt:lpwstr>xxxxx</vt:lpwstr>
  </property>
  <property fmtid="{D5CDD505-2E9C-101B-9397-08002B2CF9AE}" pid="4" name="DocTitle">
    <vt:lpwstr>Document Title</vt:lpwstr>
  </property>
  <property fmtid="{D5CDD505-2E9C-101B-9397-08002B2CF9AE}" pid="5" name="VersionDate">
    <vt:filetime>2003-01-01T00:00:00Z</vt:filetime>
  </property>
  <property fmtid="{D5CDD505-2E9C-101B-9397-08002B2CF9AE}" pid="6" name="Reference">
    <vt:lpwstr>None</vt:lpwstr>
  </property>
  <property fmtid="{D5CDD505-2E9C-101B-9397-08002B2CF9AE}" pid="7" name="Type">
    <vt:lpwstr>Commercial In Confidence</vt:lpwstr>
  </property>
  <property fmtid="{D5CDD505-2E9C-101B-9397-08002B2CF9AE}" pid="8" name="display_urn:schemas-microsoft-com:office:office#Editor">
    <vt:lpwstr>Thomas Brian</vt:lpwstr>
  </property>
  <property fmtid="{D5CDD505-2E9C-101B-9397-08002B2CF9AE}" pid="9" name="Customer">
    <vt:lpwstr/>
  </property>
  <property fmtid="{D5CDD505-2E9C-101B-9397-08002B2CF9AE}" pid="10" name="Market">
    <vt:lpwstr/>
  </property>
  <property fmtid="{D5CDD505-2E9C-101B-9397-08002B2CF9AE}" pid="11" name="Region and Country">
    <vt:lpwstr>24;#UK;#10;#Ireland</vt:lpwstr>
  </property>
  <property fmtid="{D5CDD505-2E9C-101B-9397-08002B2CF9AE}" pid="12" name="Document Language">
    <vt:lpwstr>1</vt:lpwstr>
  </property>
  <property fmtid="{D5CDD505-2E9C-101B-9397-08002B2CF9AE}" pid="13" name="display_urn:schemas-microsoft-com:office:office#BANK_x0020_Authoriser">
    <vt:lpwstr>McFall Alan D</vt:lpwstr>
  </property>
  <property fmtid="{D5CDD505-2E9C-101B-9397-08002B2CF9AE}" pid="14" name="Review Date">
    <vt:lpwstr>2012-10-17T00:00:00Z</vt:lpwstr>
  </property>
  <property fmtid="{D5CDD505-2E9C-101B-9397-08002B2CF9AE}" pid="15" name="Content Contact">
    <vt:lpwstr>3856;#McFall Alan D</vt:lpwstr>
  </property>
  <property fmtid="{D5CDD505-2E9C-101B-9397-08002B2CF9AE}" pid="16" name="Summary">
    <vt:lpwstr>LLD Template, associated with IDBM</vt:lpwstr>
  </property>
  <property fmtid="{D5CDD505-2E9C-101B-9397-08002B2CF9AE}" pid="17" name="Service Stream">
    <vt:lpwstr/>
  </property>
  <property fmtid="{D5CDD505-2E9C-101B-9397-08002B2CF9AE}" pid="18" name="BANK Authoriser">
    <vt:lpwstr>3856;#EUROPE\mcfallad</vt:lpwstr>
  </property>
  <property fmtid="{D5CDD505-2E9C-101B-9397-08002B2CF9AE}" pid="19" name="display_urn:schemas-microsoft-com:office:office#Content_x0020_Contact">
    <vt:lpwstr>McFall Alan D</vt:lpwstr>
  </property>
  <property fmtid="{D5CDD505-2E9C-101B-9397-08002B2CF9AE}" pid="20" name="Owning Organisation">
    <vt:lpwstr>19</vt:lpwstr>
  </property>
  <property fmtid="{D5CDD505-2E9C-101B-9397-08002B2CF9AE}" pid="21" name="Professional Role">
    <vt:lpwstr>15;#Software and Solution Development</vt:lpwstr>
  </property>
  <property fmtid="{D5CDD505-2E9C-101B-9397-08002B2CF9AE}" pid="22" name="Subject Area">
    <vt:lpwstr>24;#Solution Development</vt:lpwstr>
  </property>
  <property fmtid="{D5CDD505-2E9C-101B-9397-08002B2CF9AE}" pid="23" name="Source Site">
    <vt:lpwstr>http://sites.cafevik.fs.fujitsu.com/sites/00922/Public/shared/idbm/TPL_INF_LLD.doc, /sites/00922/Public/shared/idbm/TPL_INF_LLD.doc</vt:lpwstr>
  </property>
  <property fmtid="{D5CDD505-2E9C-101B-9397-08002B2CF9AE}" pid="24" name="cvVersion">
    <vt:lpwstr>1.6</vt:lpwstr>
  </property>
  <property fmtid="{D5CDD505-2E9C-101B-9397-08002B2CF9AE}" pid="25" name="cvClassification">
    <vt:lpwstr>Fujitsu Restricted - UK&amp;I Eyes Only</vt:lpwstr>
  </property>
  <property fmtid="{D5CDD505-2E9C-101B-9397-08002B2CF9AE}" pid="26" name="cvDocumentStatus">
    <vt:lpwstr>Definitive</vt:lpwstr>
  </property>
  <property fmtid="{D5CDD505-2E9C-101B-9397-08002B2CF9AE}" pid="27" name="Classification">
    <vt:lpwstr>5</vt:lpwstr>
  </property>
  <property fmtid="{D5CDD505-2E9C-101B-9397-08002B2CF9AE}" pid="28" name="Local Category">
    <vt:lpwstr/>
  </property>
  <property fmtid="{D5CDD505-2E9C-101B-9397-08002B2CF9AE}" pid="29" name="Review Contact">
    <vt:lpwstr>998</vt:lpwstr>
  </property>
  <property fmtid="{D5CDD505-2E9C-101B-9397-08002B2CF9AE}" pid="30" name="Review Action">
    <vt:lpwstr>1</vt:lpwstr>
  </property>
  <property fmtid="{D5CDD505-2E9C-101B-9397-08002B2CF9AE}" pid="31" name="Document Status">
    <vt:lpwstr>2</vt:lpwstr>
  </property>
  <property fmtid="{D5CDD505-2E9C-101B-9397-08002B2CF9AE}" pid="32" name="display_urn:schemas-microsoft-com:office:office#Review_x0020_Contact">
    <vt:lpwstr>Thomas Brian</vt:lpwstr>
  </property>
  <property fmtid="{D5CDD505-2E9C-101B-9397-08002B2CF9AE}" pid="33" name="Document Type">
    <vt:lpwstr>28</vt:lpwstr>
  </property>
  <property fmtid="{D5CDD505-2E9C-101B-9397-08002B2CF9AE}" pid="34" name="Bank Local Category">
    <vt:lpwstr>Fujitsu Services BMS + IDBM + Templates</vt:lpwstr>
  </property>
  <property fmtid="{D5CDD505-2E9C-101B-9397-08002B2CF9AE}" pid="35" name="display_urn:schemas-microsoft-com:office:office#Author">
    <vt:lpwstr>Thomas Brian</vt:lpwstr>
  </property>
  <property fmtid="{D5CDD505-2E9C-101B-9397-08002B2CF9AE}" pid="36" name="_UIVersionString">
    <vt:lpwstr>1.7</vt:lpwstr>
  </property>
  <property fmtid="{D5CDD505-2E9C-101B-9397-08002B2CF9AE}" pid="37" name="Site Name">
    <vt:lpwstr>Business Management System</vt:lpwstr>
  </property>
  <property fmtid="{D5CDD505-2E9C-101B-9397-08002B2CF9AE}" pid="38" name="ContentType">
    <vt:lpwstr>Standard Document</vt:lpwstr>
  </property>
  <property fmtid="{D5CDD505-2E9C-101B-9397-08002B2CF9AE}" pid="39" name="BANK Associated Authoriser">
    <vt:lpwstr/>
  </property>
  <property fmtid="{D5CDD505-2E9C-101B-9397-08002B2CF9AE}" pid="40" name="Local Authoriser">
    <vt:lpwstr/>
  </property>
  <property fmtid="{D5CDD505-2E9C-101B-9397-08002B2CF9AE}" pid="41" name="Promotion Status">
    <vt:lpwstr/>
  </property>
  <property fmtid="{D5CDD505-2E9C-101B-9397-08002B2CF9AE}" pid="42" name="Authorised">
    <vt:lpwstr/>
  </property>
  <property fmtid="{D5CDD505-2E9C-101B-9397-08002B2CF9AE}" pid="43" name="Corporate Document">
    <vt:lpwstr/>
  </property>
  <property fmtid="{D5CDD505-2E9C-101B-9397-08002B2CF9AE}" pid="44" name="Promotion Comment">
    <vt:lpwstr/>
  </property>
  <property fmtid="{D5CDD505-2E9C-101B-9397-08002B2CF9AE}" pid="45" name="Hits since creation">
    <vt:lpwstr/>
  </property>
  <property fmtid="{D5CDD505-2E9C-101B-9397-08002B2CF9AE}" pid="46" name="Source Version">
    <vt:lpwstr/>
  </property>
  <property fmtid="{D5CDD505-2E9C-101B-9397-08002B2CF9AE}" pid="47" name="Hits this year">
    <vt:lpwstr/>
  </property>
  <property fmtid="{D5CDD505-2E9C-101B-9397-08002B2CF9AE}" pid="48" name="Local Category0">
    <vt:lpwstr/>
  </property>
  <property fmtid="{D5CDD505-2E9C-101B-9397-08002B2CF9AE}" pid="49" name="BANK Destination">
    <vt:lpwstr>, </vt:lpwstr>
  </property>
  <property fmtid="{D5CDD505-2E9C-101B-9397-08002B2CF9AE}" pid="50" name="ContentTypeId">
    <vt:lpwstr>0x010100801CDD238388894B9F7CF5C03DE96BE0</vt:lpwstr>
  </property>
</Properties>
</file>