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AI Fără Haos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Folosește AI. Păstrează controlul.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Facilitator_Guide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3 sesiuni (2h + 2h + 2.5h) Online Live · 1 zi la sediu ·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Online Live 3 sesiuni (2h + 2h + 2.5h): 7.5 hours / 8 CPD  |  La sediul instituției / organizației 1 zi (6.5h) / On-site 1 day (6.5h): 7.5 hours / 8 CPD  |  Experience Edition 2 zile / 2 days: 12 hours / 12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AI Fără Haos — Facilitator Guide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PMD_001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AI &amp; FUTURE SKILLS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[PMD_001_AI_Fara_Haos_v2.md](../../PMD_001_AI_Fara_Haos_v2.md)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Live · La sediul instituției / organizației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not the "AI expert". You are a learning designer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Reduce anxiety about AI.</w:t>
      </w:r>
    </w:p>
    <w:p>
      <w:pPr>
        <w:spacing w:after="60"/>
        <w:ind w:left="360"/>
      </w:pPr>
      <w:r>
        <w:rPr>
          <w:sz w:val="22"/>
          <w:szCs w:val="22"/>
        </w:rPr>
        <w:t xml:space="preserve">Use AI practically and ethically.</w:t>
      </w:r>
    </w:p>
    <w:p>
      <w:pPr>
        <w:spacing w:after="60"/>
        <w:ind w:left="360"/>
      </w:pPr>
      <w:r>
        <w:rPr>
          <w:sz w:val="22"/>
          <w:szCs w:val="22"/>
        </w:rPr>
        <w:t xml:space="preserve">Keep professional judgement and human control.</w:t>
      </w:r>
    </w:p>
    <w:p>
      <w:pPr>
        <w:spacing w:after="120"/>
      </w:pPr>
      <w:r>
        <w:rPr>
          <w:sz w:val="22"/>
          <w:szCs w:val="22"/>
        </w:rPr>
        <w:t xml:space="preserve">Your job is to create a safe, hands-on environment where participants try, fail, reflect and improve.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PMD_001_AI_Fara_Haos_v2.md.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list, sector mix and group size.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Test internet and at least two AI tools (ChatGPT, Gemini, Copilot or Claude).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 or share digital version.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Ethical Dilemma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Sector Scenario Briefs (Appendix B).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backup plan if internet fails.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 (customisable)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v2.0 (one per participant)</w:t>
      </w:r>
    </w:p>
    <w:p>
      <w:pPr>
        <w:spacing w:after="60"/>
        <w:ind w:left="360"/>
      </w:pPr>
      <w:r>
        <w:rPr>
          <w:sz w:val="22"/>
          <w:szCs w:val="22"/>
        </w:rPr>
        <w:t xml:space="preserve">Prompt template cards</w:t>
      </w:r>
    </w:p>
    <w:p>
      <w:pPr>
        <w:spacing w:after="60"/>
        <w:ind w:left="360"/>
      </w:pPr>
      <w:r>
        <w:rPr>
          <w:sz w:val="22"/>
          <w:szCs w:val="22"/>
        </w:rPr>
        <w:t xml:space="preserve">Ethical Dilemma Cards (Appendix A)</w:t>
      </w:r>
    </w:p>
    <w:p>
      <w:pPr>
        <w:spacing w:after="60"/>
        <w:ind w:left="360"/>
      </w:pPr>
      <w:r>
        <w:rPr>
          <w:sz w:val="22"/>
          <w:szCs w:val="22"/>
        </w:rPr>
        <w:t xml:space="preserve">Sector Scenario Station briefs (Appendix B)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Pre- and post-program survey links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 visible to all</w:t>
      </w:r>
    </w:p>
    <w:p>
      <w:pPr>
        <w:spacing w:after="60"/>
        <w:ind w:left="360"/>
      </w:pPr>
      <w:r>
        <w:rPr>
          <w:sz w:val="22"/>
          <w:szCs w:val="22"/>
        </w:rPr>
        <w:t xml:space="preserve">Power outlets or extension cords</w:t>
      </w:r>
    </w:p>
    <w:p>
      <w:pPr>
        <w:spacing w:after="60"/>
        <w:ind w:left="360"/>
      </w:pPr>
      <w:r>
        <w:rPr>
          <w:sz w:val="22"/>
          <w:szCs w:val="22"/>
        </w:rPr>
        <w:t xml:space="preserve">Stable Wi-Fi</w:t>
      </w:r>
    </w:p>
    <w:p>
      <w:pPr>
        <w:spacing w:after="60"/>
        <w:ind w:left="360"/>
      </w:pPr>
      <w:r>
        <w:rPr>
          <w:sz w:val="22"/>
          <w:szCs w:val="22"/>
        </w:rPr>
        <w:t xml:space="preserve">Flipchart or whiteboard for parking questions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 enabled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 ready</w:t>
      </w:r>
    </w:p>
    <w:p>
      <w:pPr>
        <w:spacing w:after="60"/>
        <w:ind w:left="360"/>
      </w:pPr>
      <w:r>
        <w:rPr>
          <w:sz w:val="22"/>
          <w:szCs w:val="22"/>
        </w:rPr>
        <w:t xml:space="preserve">Screen sharing tested</w:t>
      </w:r>
    </w:p>
    <w:p>
      <w:pPr>
        <w:spacing w:after="60"/>
        <w:ind w:left="360"/>
      </w:pPr>
      <w:r>
        <w:rPr>
          <w:sz w:val="22"/>
          <w:szCs w:val="22"/>
        </w:rPr>
        <w:t xml:space="preserve">Backup plan: offline prompt-writing if tool access fails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Demistificarea AI-ului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First AI attempt + discussion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Identificarea taskurilor potrivite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Audit worksheet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Prompting ca abilitate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Refined prompt drafts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Aplicații practice pe roluri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Sector-specific asset draft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Verificare și editare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Verified and edited output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utilizare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6.5–7h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AI Fără Haos. Sunt [nume], facilitatorul vostru pentru următoarele ore. Înainte să începem, două lucruri importante.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Primul: acest program nu este despre cod, despre tehnologie avansată sau despre a deveni experți în AI. Este despre a folosi AI-ul în activitatea voastră zilnică, în siguranță, fără haos.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Al doilea: voi nu veți pleca cu liste lungi de teorie. Veți pleca cu un plan concret: ce taskuri delegați AI-ului, cum scrieți prompturi mai bune și cum verificați ceea ce produce AI-ul.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Program promise este simplă: Folosește AI. Păstrează controlul.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Reguli de bază astăzi: încercați fără teamă, greșiți în siguranță, întrebați oricând. Haideți 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Demistificarea AI-ului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explain what generative AI can and cannot do and can identify basic ethical and privacy guardrails.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0–3 min: Distribute prompt: *„Scrieți un email scurt de scuză către un părinte/coleg/pacient/client."*</w:t>
      </w:r>
    </w:p>
    <w:p>
      <w:pPr>
        <w:spacing w:after="60"/>
        <w:ind w:left="360"/>
      </w:pPr>
      <w:r>
        <w:rPr>
          <w:sz w:val="22"/>
          <w:szCs w:val="22"/>
        </w:rPr>
        <w:t xml:space="preserve">3–8 min: Participants use a free AI tool.</w:t>
      </w:r>
    </w:p>
    <w:p>
      <w:pPr>
        <w:spacing w:after="60"/>
        <w:ind w:left="360"/>
      </w:pPr>
      <w:r>
        <w:rPr>
          <w:sz w:val="22"/>
          <w:szCs w:val="22"/>
        </w:rPr>
        <w:t xml:space="preserve">8–15 min: Pairs compare AI draft vs. what they would write.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Whole-group debrief.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Discussion questions:</w:t>
      </w:r>
    </w:p>
    <w:p>
      <w:pPr>
        <w:spacing w:after="60"/>
        <w:ind w:left="360"/>
      </w:pPr>
      <w:r>
        <w:rPr>
          <w:sz w:val="22"/>
          <w:szCs w:val="22"/>
        </w:rPr>
        <w:t xml:space="preserve">What felt easy?</w:t>
      </w:r>
    </w:p>
    <w:p>
      <w:pPr>
        <w:spacing w:after="60"/>
        <w:ind w:left="360"/>
      </w:pPr>
      <w:r>
        <w:rPr>
          <w:sz w:val="22"/>
          <w:szCs w:val="22"/>
        </w:rPr>
        <w:t xml:space="preserve">What felt wrong or generic?</w:t>
      </w:r>
    </w:p>
    <w:p>
      <w:pPr>
        <w:spacing w:after="60"/>
        <w:ind w:left="360"/>
      </w:pPr>
      <w:r>
        <w:rPr>
          <w:sz w:val="22"/>
          <w:szCs w:val="22"/>
        </w:rPr>
        <w:t xml:space="preserve">What would you not delegate to AI?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walkthrough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7–10: Define generative AI in one sentence.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11–13: Distinguish generative vs. predictive vs. analytic AI.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14–17: List 3 common myths and the reality.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18–20: Privacy rule — no personal, confidential or sensitive data in public tools.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must be complete. If behind, shorten myth discussion.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Consolidation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complete Workbook Section 2.</w:t>
      </w:r>
    </w:p>
    <w:p>
      <w:pPr>
        <w:spacing w:after="60"/>
        <w:ind w:left="360"/>
      </w:pPr>
      <w:r>
        <w:rPr>
          <w:sz w:val="22"/>
          <w:szCs w:val="22"/>
        </w:rPr>
        <w:t xml:space="preserve">Share one AI strength and one limitation in pairs.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2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Identificarea taskurilor potrivite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identify at least 5 repetitive tasks suitable for AI acceleration and know when NOT to use AI.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21–25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AI Audit personal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the AI Audit worksheet (Workbook Section 3).</w:t>
      </w:r>
    </w:p>
    <w:p>
      <w:pPr>
        <w:spacing w:after="60"/>
        <w:ind w:left="360"/>
      </w:pPr>
      <w:r>
        <w:rPr>
          <w:sz w:val="22"/>
          <w:szCs w:val="22"/>
        </w:rPr>
        <w:t xml:space="preserve">5–25 min: Participants list 10 tasks and classify each using:</w:t>
      </w:r>
    </w:p>
    <w:p>
      <w:pPr>
        <w:spacing w:after="120"/>
      </w:pPr>
      <w:r>
        <w:rPr>
          <w:sz w:val="22"/>
          <w:szCs w:val="22"/>
        </w:rPr>
        <w:t xml:space="preserve">  - repetitive</w:t>
      </w:r>
    </w:p>
    <w:p>
      <w:pPr>
        <w:spacing w:after="120"/>
      </w:pPr>
      <w:r>
        <w:rPr>
          <w:sz w:val="22"/>
          <w:szCs w:val="22"/>
        </w:rPr>
        <w:t xml:space="preserve">  - structured</w:t>
      </w:r>
    </w:p>
    <w:p>
      <w:pPr>
        <w:spacing w:after="120"/>
      </w:pPr>
      <w:r>
        <w:rPr>
          <w:sz w:val="22"/>
          <w:szCs w:val="22"/>
        </w:rPr>
        <w:t xml:space="preserve">  - text-based</w:t>
      </w:r>
    </w:p>
    <w:p>
      <w:pPr>
        <w:spacing w:after="120"/>
      </w:pPr>
      <w:r>
        <w:rPr>
          <w:sz w:val="22"/>
          <w:szCs w:val="22"/>
        </w:rPr>
        <w:t xml:space="preserve">  - allows fast feedback</w:t>
      </w:r>
    </w:p>
    <w:p>
      <w:pPr>
        <w:spacing w:after="60"/>
        <w:ind w:left="360"/>
      </w:pPr>
      <w:r>
        <w:rPr>
          <w:sz w:val="22"/>
          <w:szCs w:val="22"/>
        </w:rPr>
        <w:t xml:space="preserve">25–35 min: Mark which tasks can be delegated to AI.</w:t>
      </w:r>
    </w:p>
    <w:p>
      <w:pPr>
        <w:spacing w:after="60"/>
        <w:ind w:left="360"/>
      </w:pPr>
      <w:r>
        <w:rPr>
          <w:sz w:val="22"/>
          <w:szCs w:val="22"/>
        </w:rPr>
        <w:t xml:space="preserve">35–40 min: Volunteers share one task they will delegate and one they will keep human-only.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questions:</w:t>
      </w:r>
    </w:p>
    <w:p>
      <w:pPr>
        <w:spacing w:after="60"/>
        <w:ind w:left="360"/>
      </w:pPr>
      <w:r>
        <w:rPr>
          <w:sz w:val="22"/>
          <w:szCs w:val="22"/>
        </w:rPr>
        <w:t xml:space="preserve">Which tasks appeared most often across the group?</w:t>
      </w:r>
    </w:p>
    <w:p>
      <w:pPr>
        <w:spacing w:after="60"/>
        <w:ind w:left="360"/>
      </w:pPr>
      <w:r>
        <w:rPr>
          <w:sz w:val="22"/>
          <w:szCs w:val="22"/>
        </w:rPr>
        <w:t xml:space="preserve">Which tasks did nobody want to delegate? Why?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one task that looks simple but should stay human-only?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26–28: Tasks AI handles well.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29–32: Tasks AI should NOT handle.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All worksheets should be mostly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Prompting ca abilitate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use role, context, task, format, constraints and iteration to improve prompts.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33–40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33–36: Prompt anatomy — Role → Context → Task → Format → Constraints → Examples.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37–40: Show one weak prompt and one strong prompt side by side.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Prompt Lab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Form pairs. Each pair chooses one task from their AI Audit.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Write first prompt and run it.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Evaluate output using the checklist (Workbook Section 5).</w:t>
      </w:r>
    </w:p>
    <w:p>
      <w:pPr>
        <w:spacing w:after="60"/>
        <w:ind w:left="360"/>
      </w:pPr>
      <w:r>
        <w:rPr>
          <w:sz w:val="22"/>
          <w:szCs w:val="22"/>
        </w:rPr>
        <w:t xml:space="preserve">20–35 min: Rewrite prompt with one added element.</w:t>
      </w:r>
    </w:p>
    <w:p>
      <w:pPr>
        <w:spacing w:after="60"/>
        <w:ind w:left="360"/>
      </w:pPr>
      <w:r>
        <w:rPr>
          <w:sz w:val="22"/>
          <w:szCs w:val="22"/>
        </w:rPr>
        <w:t xml:space="preserve">35–50 min: Run again and compare.</w:t>
      </w:r>
    </w:p>
    <w:p>
      <w:pPr>
        <w:spacing w:after="60"/>
        <w:ind w:left="360"/>
      </w:pPr>
      <w:r>
        <w:rPr>
          <w:sz w:val="22"/>
          <w:szCs w:val="22"/>
        </w:rPr>
        <w:t xml:space="preserve">50–60 min: Pairs share what one change made the biggest difference.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50 min:</w:t>
      </w:r>
      <w:r>
        <w:rPr>
          <w:sz w:val="22"/>
          <w:szCs w:val="22"/>
        </w:rPr>
        <w:t xml:space="preserve"> Second iteration should be complete. If behind, shorten sharing to 5 min.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did the AI still get wrong?</w:t>
      </w:r>
    </w:p>
    <w:p>
      <w:pPr>
        <w:spacing w:after="60"/>
        <w:ind w:left="360"/>
      </w:pPr>
      <w:r>
        <w:rPr>
          <w:sz w:val="22"/>
          <w:szCs w:val="22"/>
        </w:rPr>
        <w:t xml:space="preserve">How much depends on the prompt vs. the tool?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5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Aplicații practice pe roluri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each participant has drafted at least one AI-assisted work asset relevant to their role.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41–45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Sector Scenario Stations (70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Set up five stations or breakout rooms:</w:t>
      </w:r>
    </w:p>
    <w:p>
      <w:pPr>
        <w:spacing w:after="120"/>
      </w:pPr>
      <w:r>
        <w:rPr>
          <w:sz w:val="22"/>
          <w:szCs w:val="22"/>
        </w:rPr>
        <w:t xml:space="preserve">  - Education</w:t>
      </w:r>
    </w:p>
    <w:p>
      <w:pPr>
        <w:spacing w:after="120"/>
      </w:pPr>
      <w:r>
        <w:rPr>
          <w:sz w:val="22"/>
          <w:szCs w:val="22"/>
        </w:rPr>
        <w:t xml:space="preserve">  - Healthcare</w:t>
      </w:r>
    </w:p>
    <w:p>
      <w:pPr>
        <w:spacing w:after="120"/>
      </w:pPr>
      <w:r>
        <w:rPr>
          <w:sz w:val="22"/>
          <w:szCs w:val="22"/>
        </w:rPr>
        <w:t xml:space="preserve">  - Public Administration</w:t>
      </w:r>
    </w:p>
    <w:p>
      <w:pPr>
        <w:spacing w:after="120"/>
      </w:pPr>
      <w:r>
        <w:rPr>
          <w:sz w:val="22"/>
          <w:szCs w:val="22"/>
        </w:rPr>
        <w:t xml:space="preserve">  - Business</w:t>
      </w:r>
    </w:p>
    <w:p>
      <w:pPr>
        <w:spacing w:after="120"/>
      </w:pPr>
      <w:r>
        <w:rPr>
          <w:sz w:val="22"/>
          <w:szCs w:val="22"/>
        </w:rPr>
        <w:t xml:space="preserve">  - NGO</w:t>
      </w:r>
    </w:p>
    <w:p>
      <w:pPr>
        <w:spacing w:after="60"/>
        <w:ind w:left="360"/>
      </w:pPr>
      <w:r>
        <w:rPr>
          <w:sz w:val="22"/>
          <w:szCs w:val="22"/>
        </w:rPr>
        <w:t xml:space="preserve">5–10 min: Participants move to the station matching their role.</w:t>
      </w:r>
    </w:p>
    <w:p>
      <w:pPr>
        <w:spacing w:after="60"/>
        <w:ind w:left="360"/>
      </w:pPr>
      <w:r>
        <w:rPr>
          <w:sz w:val="22"/>
          <w:szCs w:val="22"/>
        </w:rPr>
        <w:t xml:space="preserve">10–15 min: Read the Sector Scenario Brief (Appendix B).</w:t>
      </w:r>
    </w:p>
    <w:p>
      <w:pPr>
        <w:spacing w:after="60"/>
        <w:ind w:left="360"/>
      </w:pPr>
      <w:r>
        <w:rPr>
          <w:sz w:val="22"/>
          <w:szCs w:val="22"/>
        </w:rPr>
        <w:t xml:space="preserve">15–40 min: Write a prompt, generate output, edit it.</w:t>
      </w:r>
    </w:p>
    <w:p>
      <w:pPr>
        <w:spacing w:after="60"/>
        <w:ind w:left="360"/>
      </w:pPr>
      <w:r>
        <w:rPr>
          <w:sz w:val="22"/>
          <w:szCs w:val="22"/>
        </w:rPr>
        <w:t xml:space="preserve">40–55 min: Prepare a 1-minute share.</w:t>
      </w:r>
    </w:p>
    <w:p>
      <w:pPr>
        <w:spacing w:after="60"/>
        <w:ind w:left="360"/>
      </w:pPr>
      <w:r>
        <w:rPr>
          <w:sz w:val="22"/>
          <w:szCs w:val="22"/>
        </w:rPr>
        <w:t xml:space="preserve">55–70 min: Each station presents one example.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Output must be generated. If behind, skip the 1-minute prep.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Sharing and feedback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station shares one example.</w:t>
      </w:r>
    </w:p>
    <w:p>
      <w:pPr>
        <w:spacing w:after="60"/>
        <w:ind w:left="360"/>
      </w:pPr>
      <w:r>
        <w:rPr>
          <w:sz w:val="22"/>
          <w:szCs w:val="22"/>
        </w:rPr>
        <w:t xml:space="preserve">Group gives feedback on:</w:t>
      </w:r>
    </w:p>
    <w:p>
      <w:pPr>
        <w:spacing w:after="120"/>
      </w:pPr>
      <w:r>
        <w:rPr>
          <w:sz w:val="22"/>
          <w:szCs w:val="22"/>
        </w:rPr>
        <w:t xml:space="preserve">  - Prompt quality</w:t>
      </w:r>
    </w:p>
    <w:p>
      <w:pPr>
        <w:spacing w:after="120"/>
      </w:pPr>
      <w:r>
        <w:rPr>
          <w:sz w:val="22"/>
          <w:szCs w:val="22"/>
        </w:rPr>
        <w:t xml:space="preserve">  - Output usefulness</w:t>
      </w:r>
    </w:p>
    <w:p>
      <w:pPr>
        <w:spacing w:after="120"/>
      </w:pPr>
      <w:r>
        <w:rPr>
          <w:sz w:val="22"/>
          <w:szCs w:val="22"/>
        </w:rPr>
        <w:t xml:space="preserve">  - Human edits</w:t>
      </w:r>
    </w:p>
    <w:p>
      <w:pPr>
        <w:spacing w:after="120"/>
      </w:pPr>
      <w:r>
        <w:rPr>
          <w:sz w:val="22"/>
          <w:szCs w:val="22"/>
        </w:rPr>
        <w:t xml:space="preserve">  - Safety and ethics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Verificare și editare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critically evaluate AI outputs and adapt them to their own voice and context.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46–52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46–48: Common output risks — hallucinations, outdated information, generic tone, bias, missing context.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Three-step editing — check facts, adjust tone, add specifics.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AI vs. Human (30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Provide an AI-generated draft with intentional weaknesses.</w:t>
      </w:r>
    </w:p>
    <w:p>
      <w:pPr>
        <w:spacing w:after="60"/>
        <w:ind w:left="360"/>
      </w:pPr>
      <w:r>
        <w:rPr>
          <w:sz w:val="22"/>
          <w:szCs w:val="22"/>
        </w:rPr>
        <w:t xml:space="preserve">5–20 min: Participants mark what needs to change and rewrite one paragraph.</w:t>
      </w:r>
    </w:p>
    <w:p>
      <w:pPr>
        <w:spacing w:after="60"/>
        <w:ind w:left="360"/>
      </w:pPr>
      <w:r>
        <w:rPr>
          <w:sz w:val="22"/>
          <w:szCs w:val="22"/>
        </w:rPr>
        <w:t xml:space="preserve">20–30 min: Volunteers share before/after versions.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30 min:</w:t>
      </w:r>
      <w:r>
        <w:rPr>
          <w:sz w:val="22"/>
          <w:szCs w:val="22"/>
        </w:rPr>
        <w:t xml:space="preserve"> Rewrites must be done.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the difference between a usable draft and a final deliverable?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your personal "human stamp"?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7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 personal de utilizare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have a concrete 30-day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53–55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Workbook Section 10.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Participants complete the 30-Day Action Plan.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Identify a "Buddy AI" and the first task for tomorrow.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shares one commitment in one sentence.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them of the follow-up email sequence.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the promise: *„Folosește AI. Păstrează controlul."*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10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56: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zile, veți primi patru emailuri de la noi: unul mâine, unul peste o săptămână, unul peste două săptămâni și unul peste o lună.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Purposeul lor este simplu: să vă ajute să nu uitați ce ați învățat azi.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Înainte să plecați, am trei întrebări: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Care este primul lucru pe care îl veți încerca mâine cu AI?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Ce nu veți delega niciodată AI-ului?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 cine veți împărtăși progresul?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Aduceți-vă aminte: AI-ul este un instrument. Voi sunteți autorul, responsabilul și decidentul.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Folosește AI. Păstrează controlul.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one AI-assisted work asset relevant to their role.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 relevance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Directly supports real work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Relevant to role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Generic but usable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Not relevant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 quality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Includes role, context, format, constraints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of 4 elements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1–2 elements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Human editing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Fully adapted to voice and context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edits needed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Noticeably generic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personalisation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Accuracy &amp; safety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Facts verified; no sensitive data; checklist followed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issues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One significant risk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Unverified or unsafe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30-day plan with first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present but vague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Incomplete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plan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Observation checklist</w:t>
      </w:r>
    </w:p>
    <w:p>
      <w:pPr>
        <w:spacing w:after="120"/>
      </w:pPr>
      <w:r>
        <w:rPr>
          <w:sz w:val="22"/>
          <w:szCs w:val="22"/>
        </w:rPr>
        <w:t xml:space="preserve">During the session, observe: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can log in to at least one AI tool.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complete the AI Audit with 5+ tasks.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iterate at least one prompt.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can explain the privacy rule.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complete the 30-Day Action Plan.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7.3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of participants submit a practical deliverable.</w:t>
      </w:r>
    </w:p>
    <w:p>
      <w:pPr>
        <w:spacing w:after="60"/>
        <w:ind w:left="360"/>
      </w:pPr>
      <w:r>
        <w:rPr>
          <w:sz w:val="22"/>
          <w:szCs w:val="22"/>
        </w:rPr>
        <w:t xml:space="preserve">90% of participants report increased confidence in using AI.</w:t>
      </w:r>
    </w:p>
    <w:p>
      <w:pPr>
        <w:spacing w:after="60"/>
        <w:ind w:left="360"/>
      </w:pPr>
      <w:r>
        <w:rPr>
          <w:sz w:val="22"/>
          <w:szCs w:val="22"/>
        </w:rPr>
        <w:t xml:space="preserve">80% of participants identify at least 3 tasks they will delegate to AI within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Hook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screen share; participants use AI in their own browser.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Audit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document or individual workbook.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 Lab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(3–4 people); share screens.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 Scenario Stations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Digital breakout rooms with pre-loaded prompts.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vs. Human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documents or collaborative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Ethical Dilemma Cards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Display on screen; discuss in breakout rooms.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Fill in digital workbook; share one commitment in chat.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Experience Edition adaptations</w:t>
      </w:r>
    </w:p>
    <w:p>
      <w:pPr>
        <w:spacing w:after="60"/>
        <w:ind w:left="360"/>
      </w:pPr>
      <w:r>
        <w:rPr>
          <w:sz w:val="22"/>
          <w:szCs w:val="22"/>
        </w:rPr>
        <w:t xml:space="preserve">Add an evening reflection session on Day 1 (30 min).</w:t>
      </w:r>
    </w:p>
    <w:p>
      <w:pPr>
        <w:spacing w:after="60"/>
        <w:ind w:left="360"/>
      </w:pPr>
      <w:r>
        <w:rPr>
          <w:sz w:val="22"/>
          <w:szCs w:val="22"/>
        </w:rPr>
        <w:t xml:space="preserve">Extend Sector Scenario Stations to include peer coaching.</w:t>
      </w:r>
    </w:p>
    <w:p>
      <w:pPr>
        <w:spacing w:after="60"/>
        <w:ind w:left="360"/>
      </w:pPr>
      <w:r>
        <w:rPr>
          <w:sz w:val="22"/>
          <w:szCs w:val="22"/>
        </w:rPr>
        <w:t xml:space="preserve">Include a "human-AI contract" commitment ritual.</w:t>
      </w:r>
    </w:p>
    <w:p>
      <w:pPr>
        <w:spacing w:after="60"/>
        <w:ind w:left="360"/>
      </w:pPr>
      <w:r>
        <w:rPr>
          <w:sz w:val="22"/>
          <w:szCs w:val="22"/>
        </w:rPr>
        <w:t xml:space="preserve">Add a longer AI Audit and a personal AI-use narrative.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tool is slow or unavailable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Switch to backup tool. Use offline prompt-writing exercises.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enters sensitive data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Stop immediately. Use as live learning moment. Refer to privacy checklist.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produces false information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it in Module 5. Ask group to identify error and correct it.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is resistant or fearful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 concern. Use "AI as calculator, not replacement" framing.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wants advanced technical content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Redirect to program scope. Offer further resources.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finishes early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Add a bonus scenario or deeper prompt iteration.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falls behind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Shorten debrief; move optional exercises to workbook.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Follow-up email sequence</w:t>
      </w:r>
    </w:p>
    <w:p>
      <w:pPr>
        <w:spacing w:after="120"/>
      </w:pPr>
      <w:r>
        <w:rPr>
          <w:sz w:val="22"/>
          <w:szCs w:val="22"/>
        </w:rPr>
        <w:t xml:space="preserve">Trigger these after the session: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Quick win: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Primul tău task delegat AI-ului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Care a fost primul task pe care l-ai delegat AI-ului după program?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 mers bine și ce a fost dificil cu AI?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Reflecție de 2 minute. Ce prompt a funcționat? Unde ai observat riscuri?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5 prompturi noi pentru săptămâna aceasta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Listă curată de prompturi adaptate pe sector.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ce-ai învățat?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 și invitație să share-eze un rezultat concret.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12. Safety and ethics</w:t>
      </w:r>
    </w:p>
    <w:p>
      <w:pPr>
        <w:spacing w:after="60"/>
        <w:ind w:left="360"/>
      </w:pPr>
      <w:r>
        <w:rPr>
          <w:sz w:val="22"/>
          <w:szCs w:val="22"/>
        </w:rPr>
        <w:t xml:space="preserve">Never require participants to share personal data with AI.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participants to check their organisation's AI policy.</w:t>
      </w:r>
    </w:p>
    <w:p>
      <w:pPr>
        <w:spacing w:after="60"/>
        <w:ind w:left="360"/>
      </w:pPr>
      <w:r>
        <w:rPr>
          <w:sz w:val="22"/>
          <w:szCs w:val="22"/>
        </w:rPr>
        <w:t xml:space="preserve">If a participant shares sensitive information by mistake, treat it as a learning moment, not a punishment.</w:t>
      </w:r>
    </w:p>
    <w:p>
      <w:pPr>
        <w:spacing w:after="60"/>
        <w:ind w:left="360"/>
      </w:pPr>
      <w:r>
        <w:rPr>
          <w:sz w:val="22"/>
          <w:szCs w:val="22"/>
        </w:rPr>
        <w:t xml:space="preserve">Keep the tone supportive, not alarmist.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13. Facilitator debrief</w:t>
      </w:r>
    </w:p>
    <w:p>
      <w:pPr>
        <w:spacing w:after="120"/>
      </w:pPr>
      <w:r>
        <w:rPr>
          <w:sz w:val="22"/>
          <w:szCs w:val="22"/>
        </w:rPr>
        <w:t xml:space="preserve">After delivery, complete this short debrief:</w:t>
      </w:r>
    </w:p>
    <w:p>
      <w:pPr>
        <w:spacing w:after="80"/>
        <w:ind w:left="360"/>
      </w:pPr>
      <w:r>
        <w:rPr>
          <w:sz w:val="22"/>
          <w:szCs w:val="22"/>
        </w:rPr>
        <w:t xml:space="preserve">1. What worked well?</w:t>
      </w:r>
    </w:p>
    <w:p>
      <w:pPr>
        <w:spacing w:after="80"/>
        <w:ind w:left="360"/>
      </w:pPr>
      <w:r>
        <w:rPr>
          <w:sz w:val="22"/>
          <w:szCs w:val="22"/>
        </w:rPr>
        <w:t xml:space="preserve">2. What did not work as expected?</w:t>
      </w:r>
    </w:p>
    <w:p>
      <w:pPr>
        <w:spacing w:after="80"/>
        <w:ind w:left="360"/>
      </w:pPr>
      <w:r>
        <w:rPr>
          <w:sz w:val="22"/>
          <w:szCs w:val="22"/>
        </w:rPr>
        <w:t xml:space="preserve">3. Which module needs more time?</w:t>
      </w:r>
    </w:p>
    <w:p>
      <w:pPr>
        <w:spacing w:after="80"/>
        <w:ind w:left="360"/>
      </w:pPr>
      <w:r>
        <w:rPr>
          <w:sz w:val="22"/>
          <w:szCs w:val="22"/>
        </w:rPr>
        <w:t xml:space="preserve">4. What participant questions could you not answer?</w:t>
      </w:r>
    </w:p>
    <w:p>
      <w:pPr>
        <w:spacing w:after="80"/>
        <w:ind w:left="360"/>
      </w:pPr>
      <w:r>
        <w:rPr>
          <w:sz w:val="22"/>
          <w:szCs w:val="22"/>
        </w:rPr>
        <w:t xml:space="preserve">5. Any technical issues?</w:t>
      </w:r>
    </w:p>
    <w:p>
      <w:pPr>
        <w:spacing w:after="80"/>
        <w:ind w:left="360"/>
      </w:pPr>
      <w:r>
        <w:rPr>
          <w:sz w:val="22"/>
          <w:szCs w:val="22"/>
        </w:rPr>
        <w:t xml:space="preserve">6. Suggested changes to workbook or guide?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A — Ethical Dilemma Cards</w:t>
      </w:r>
    </w:p>
    <w:p>
      <w:pPr>
        <w:spacing w:after="120"/>
      </w:pPr>
      <w:r>
        <w:rPr>
          <w:sz w:val="22"/>
          <w:szCs w:val="22"/>
        </w:rPr>
        <w:t xml:space="preserve">Print, cut and shuffle. Use 1–2 cards in Module 1 or Module 5.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1: Date personale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vrea să introducă date personale ale unui client într-un tool AI pentru a genera un răspuns personalizat.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Ce îi spui? Ce alternativă propui?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2: Conținut medical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AI-ul generează o recomandare medicală specifică pentru un pacient fictiv într-un scenariu de training.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Este acceptabil să folosești textul așa cum este? Ce trebuie modificat?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3: Raport intern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rezumi un raport intern care conține cifre confidențiale ale companiei.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Cum folosești AI fără a expune datele?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4: Evaluarea elevilor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AI-ul îți propune note pentru lucrările elevilor pe baza unui model generic.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Care sunt riscurile? Cine este responsabil?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5: Marketing agresiv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AI-ul generează un email de marketing care sună prea persuasiv și ar putea induce în eroare clienții.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Ce modificări faci? Ce verifici?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6: Propunere de grant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AI-ul compune o parte dintr-o cerere de finanțare pentru un ONG. Datele despre beneficiari sunt reale.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Ce poate rămâne și ce trebuie editat sau eliminat?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B — Sector Scenario Briefs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Education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You have just finished marking a set of essays. You need to give 5 students individual, constructive feedback without using their real names.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generate 5 short feedback paragraphs, then personalise them.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Education.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Healthcare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A patient needs clear, calm instructions about preparing for a routine blood test. No personal data can be included.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draft a short explanation, then review it for tone and safety.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Healthcare.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Public Administration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Your office needs a public announcement about opening a new community centre.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draft the announcement, then edit for accessibility, accuracy and institutional tone.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Public Administration.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You need a follow-up email after a client meeting. Terms are not yet finalised.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draft the email, then adjust for brand voice and relationship stage.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Business.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NGO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You need a short donor update about recent environmental project results. No beneficiary personal data can be shared.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draft the email, then check for impact, ethics and a single call to action.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NGO.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PMD_001_AI_Fara_Haos_v2.md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Facilitator_Guide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2026-07-12T19:56:47.593Z</dcterms:created>
  <dcterms:modified xsi:type="dcterms:W3CDTF">2026-07-12T19:56:47.593Z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