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Conversații care Contează</w:t>
      </w:r>
      <w:r>
        <w:rPr>
          <w:sz w:val="22"/>
          <w:szCs w:val="22"/>
        </w:rPr>
        <w:t xml:space="preserve">. Folosește-l pentru a pregăti conversații, a exersa ascultarea și a-ți construi un plan personal de comunicare.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Conversation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de orice conversație importantă.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începi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**Care este scopul acestei conversații?**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comportament sau situație vreau să abordez?**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impact vreau să descriu?**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cerere clară voi face?**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voi crea siguranță psihologică de la început?**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Formula feedbackului constructiv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___________________________
Comportament: ___________________________
Impact: ___________________________
Cerere: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Ascultarea activă — 4 tehnici</w:t>
      </w:r>
    </w:p>
    <w:p>
      <w:pPr>
        <w:spacing w:after="60"/>
        <w:ind w:left="360"/>
      </w:pPr>
      <w:r>
        <w:rPr>
          <w:sz w:val="22"/>
          <w:szCs w:val="22"/>
        </w:rPr>
        <w:t xml:space="preserve">**Parafrază:** „Ce aud eu este..."</w:t>
      </w:r>
    </w:p>
    <w:p>
      <w:pPr>
        <w:spacing w:after="60"/>
        <w:ind w:left="360"/>
      </w:pPr>
      <w:r>
        <w:rPr>
          <w:sz w:val="22"/>
          <w:szCs w:val="22"/>
        </w:rPr>
        <w:t xml:space="preserve">**Clarificare:** „Vrei să spui că...?"</w:t>
      </w:r>
    </w:p>
    <w:p>
      <w:pPr>
        <w:spacing w:after="60"/>
        <w:ind w:left="360"/>
      </w:pPr>
      <w:r>
        <w:rPr>
          <w:sz w:val="22"/>
          <w:szCs w:val="22"/>
        </w:rPr>
        <w:t xml:space="preserve">**Rezumare:** „Ideile principale sunt..."</w:t>
      </w:r>
    </w:p>
    <w:p>
      <w:pPr>
        <w:spacing w:after="60"/>
        <w:ind w:left="360"/>
      </w:pPr>
      <w:r>
        <w:rPr>
          <w:sz w:val="22"/>
          <w:szCs w:val="22"/>
        </w:rPr>
        <w:t xml:space="preserve">**Validare emoțională:** „Înțeleg că asta te-a afectat."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 sau de lungă 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care necesită intervenție HR sau legală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Conversația pe care o evit cel mai des:</w:t>
      </w:r>
    </w:p>
    <w:p>
      <w:pPr>
        <w:spacing w:after="60"/>
        <w:ind w:left="360"/>
      </w:pPr>
      <w:r>
        <w:rPr>
          <w:sz w:val="22"/>
          <w:szCs w:val="22"/>
        </w:rPr>
        <w:t xml:space="preserve">[ ]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Vestă proastă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Dezacord</w:t>
      </w:r>
    </w:p>
    <w:p>
      <w:pPr>
        <w:spacing w:after="60"/>
        <w:ind w:left="360"/>
      </w:pPr>
      <w:r>
        <w:rPr>
          <w:sz w:val="22"/>
          <w:szCs w:val="22"/>
        </w:rPr>
        <w:t xml:space="preserve">[ ] Aliniere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Discuție cu un părinte / pacient / client / cetățean</w:t>
      </w:r>
    </w:p>
    <w:p>
      <w:pPr>
        <w:spacing w:after="120"/>
      </w:pPr>
      <w:r>
        <w:rPr>
          <w:sz w:val="22"/>
          <w:szCs w:val="22"/>
        </w:rPr>
        <w:t xml:space="preserve">Un lucru pe care vreau să-l îmbunătățesc la comunicarea mea: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Tipuri de feedback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Tip de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Scop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Apreciere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Coaching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 tip de feedback pe care îl folosesc prea puțin: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Sentence Rewrite — de la distanță la conexiune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inițială (care creează distanță):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rescrisă (care creează conexiune):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Listening Triangles — triunghiul ascultării</w:t>
      </w:r>
    </w:p>
    <w:p>
      <w:pPr>
        <w:spacing w:after="120"/>
      </w:pPr>
      <w:r>
        <w:rPr>
          <w:sz w:val="22"/>
          <w:szCs w:val="22"/>
        </w:rPr>
        <w:t xml:space="preserve">În grup de 3: vorbitor, ascultător, observator.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1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parafrazat: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2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clarificat: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3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rezumat: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Feedback Script — mesajul meu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SITUAȚIA: ___________________________
COMPORTAMENTUL: ___________________________
IMPACTUL: ___________________________
CEREA: ___________________________
CUM SUNĂ MESAJUL ÎN 4 PROPOZIȚII:
1. ___________________________
2. ___________________________
3. ___________________________
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Conversații dificile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trebuie să spun: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Folosesc structura: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Eu observ... ___________________________
Eu simt / cred că... ___________________________
Eu am nevoie de...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spui unui părinte că elevul lui are dificultăți fără să creezi defensivă.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observat rezultatele la testul de săptămâna trecută."
Comportament: „Ana a răspuns corect la primele 3 întrebări, apoi a lăsat restul nefinalizat."
Impact: „Mă îngrijorează că poate nu a înțeles instrucțiunile sau că a fost copleșită."
Cerere: „Aș vrea să discutăm cum putem susține acasă pregătirea."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dai feedback unui coleg care întârzie constant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remarcat ultimele trei schimburi."
Comportament: „Ai ajuns după începerea raportului."
Impact: „Colegii trebuie să repete informațiile, ceea ce poate afecta siguranța pacientului."
Cerere: „Aș vrea să găsim împreună o soluție."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transmiști o decizie nepopulară unei echipe sau comunități.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contrazici politicos un client sau un coleg într-o ședință.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faci o conversație dificilă cu un voluntar care nu respectă procedurile.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Alinierea în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pe care trebuie să o luăm: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Poziții inițiale în echipă: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puternice pentru aliniere: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comună: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Primii pași:</w:t>
      </w:r>
      <w:r>
        <w:rPr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Checklist siguranță psihologică</w:t>
      </w:r>
    </w:p>
    <w:p>
      <w:pPr>
        <w:spacing w:after="120"/>
      </w:pPr>
      <w:r>
        <w:rPr>
          <w:sz w:val="22"/>
          <w:szCs w:val="22"/>
        </w:rPr>
        <w:t xml:space="preserve">Înainte de o conversație dificilă,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scop clar pentru conversație.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Mă concentrez pe un comportament sau situație, nu pe caracterul persoanei.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dispus să ascult măcar la fel de mult cât vorbesc.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îmi recunosc propria parte din situație.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Aleg cuvinte care conectează înainte să corecteze.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spațiu privat și adecvat.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alocat suficient timp pentru dialog, nu doar pentru transmitere.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întreb „Ce auzi tu când spun asta?" și să ajustez.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conversații pe care vreau să le abordez diferit:
   a) ___________________________
   b) ___________________________
   c) ___________________________
2. Prima conversație pe care o voi pregăti:
   ___________________________
3. Mesajul meu cheie (în maximum 2 propoziții):
   ___________________________
4. Ce voi face ca să creez siguranță psihologică:
   ___________________________
5. Ce voi evita (vechi obicei):
   ___________________________
6. Primul pas concret: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Formule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că... Ce crezi despre...?"</w:t>
      </w:r>
    </w:p>
    <w:p>
      <w:pPr>
        <w:spacing w:after="60"/>
        <w:ind w:left="360"/>
      </w:pPr>
      <w:r>
        <w:rPr>
          <w:sz w:val="22"/>
          <w:szCs w:val="22"/>
        </w:rPr>
        <w:t xml:space="preserve">„Ce auzi tu când spun asta?"</w:t>
      </w:r>
    </w:p>
    <w:p>
      <w:pPr>
        <w:spacing w:after="60"/>
        <w:ind w:left="360"/>
      </w:pPr>
      <w:r>
        <w:rPr>
          <w:sz w:val="22"/>
          <w:szCs w:val="22"/>
        </w:rPr>
        <w:t xml:space="preserve">„Care ar fi cel mai bun pas pentru tine?"</w:t>
      </w:r>
    </w:p>
    <w:p>
      <w:pPr>
        <w:spacing w:after="60"/>
        <w:ind w:left="360"/>
      </w:pPr>
      <w:r>
        <w:rPr>
          <w:sz w:val="22"/>
          <w:szCs w:val="22"/>
        </w:rPr>
        <w:t xml:space="preserve">„Cum pot să te susțin?"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comunicarea: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HR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2026-07-12T18:40:01.245Z</dcterms:created>
  <dcterms:modified xsi:type="dcterms:W3CDTF">2026-07-12T18:40:01.245Z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