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Conversații care Contează — Pachet CPD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Cod program:</w:t>
      </w:r>
      <w:r>
        <w:rPr>
          <w:sz w:val="22"/>
          <w:szCs w:val="22"/>
        </w:rPr>
        <w:t xml:space="preserve"> PMD_002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Categorie:</w:t>
      </w:r>
      <w:r>
        <w:rPr>
          <w:sz w:val="22"/>
          <w:szCs w:val="22"/>
        </w:rPr>
        <w:t xml:space="preserve"> COMUNICARE &amp; COLABORARE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Versiune: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Sursă PMD:</w:t>
      </w:r>
      <w:r>
        <w:rPr>
          <w:sz w:val="22"/>
          <w:szCs w:val="22"/>
        </w:rPr>
        <w:t xml:space="preserve"> [PMD_002_Conversatii_care_Conteaza_v2.md](../../PMD_002_Conversatii_care_Conteaza_v2.md)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Prepared for:</w:t>
      </w:r>
      <w:r>
        <w:rPr>
          <w:sz w:val="22"/>
          <w:szCs w:val="22"/>
        </w:rPr>
        <w:t xml:space="preserve"> CPD accreditation body / internal QA review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Program summary for accreditation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Program title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Conversații care Contează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Provider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AnimaMinds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Public țintă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Professionals in education, healthcare, public administration, business and NGOs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Learning mode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Practical exercises, role-play, reflection, peer feedback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Durată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6–10 contact hours depending on format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Proposed CPD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7–12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Assessment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Practical deliverable + reflection brief + self-assessment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Rezultatele învățării and assessment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Learning outcome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Assessment method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Explain difference between feedback, evaluation and appreciation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Knowledge check + discussion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Correct distinctions + examples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Prepare a feedback conversation using a structured framework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Feedback script worksheet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Completed script with situation, behaviour, impact, request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Listen actively in high-stakes conversations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Role-play observation using Active Listening Rubric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Paraphrase, open questions, summarising and validation observed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Express disagreement or bad news respectfully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Role-play deliverable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Disagreement expressed respectfully and clearly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Align a team around a decision using questions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Team dialogue simulation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decision recorded, all voices heard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Identify concrete repair steps after a difficult conversation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Written reflection or repair script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3–5 concrete, respectful, actionable steps described in writing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Apply a checklist for psychologically safe communication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Ethical/safety scenario cards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Checklist completed, risks identified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Create a 30-day communication action plan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Action Plan template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Completed plan with first conversation defined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Learning hours by format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 / 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Proposed 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Online (2 × 3h)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On-site (1 day)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Open cohort (2 × 3h)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Experience Edition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Basis:</w:t>
      </w:r>
      <w:r>
        <w:rPr>
          <w:sz w:val="22"/>
          <w:szCs w:val="22"/>
        </w:rPr>
        <w:t xml:space="preserve"> 1 CPD point per learning hour. Final accreditation to be confirmed by the accrediting body.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Sample agendas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Online format (2 × 3h)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Session 1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0:00–0:05 Bun venit and opening</w:t>
      </w:r>
    </w:p>
    <w:p>
      <w:pPr>
        <w:spacing w:after="60"/>
        <w:ind w:left="360"/>
      </w:pPr>
      <w:r>
        <w:rPr>
          <w:sz w:val="22"/>
          <w:szCs w:val="22"/>
        </w:rPr>
        <w:t xml:space="preserve">0:05–0:25 Hook: sentence rewrite</w:t>
      </w:r>
    </w:p>
    <w:p>
      <w:pPr>
        <w:spacing w:after="60"/>
        <w:ind w:left="360"/>
      </w:pPr>
      <w:r>
        <w:rPr>
          <w:sz w:val="22"/>
          <w:szCs w:val="22"/>
        </w:rPr>
        <w:t xml:space="preserve">0:25–1:05 Module 1: Comunicarea care construiește</w:t>
      </w:r>
    </w:p>
    <w:p>
      <w:pPr>
        <w:spacing w:after="60"/>
        <w:ind w:left="360"/>
      </w:pPr>
      <w:r>
        <w:rPr>
          <w:sz w:val="22"/>
          <w:szCs w:val="22"/>
        </w:rPr>
        <w:t xml:space="preserve">1:05–1:15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1:15–2:00 Module 2: Ascultarea activă</w:t>
      </w:r>
    </w:p>
    <w:p>
      <w:pPr>
        <w:spacing w:after="60"/>
        <w:ind w:left="360"/>
      </w:pPr>
      <w:r>
        <w:rPr>
          <w:sz w:val="22"/>
          <w:szCs w:val="22"/>
        </w:rPr>
        <w:t xml:space="preserve">2:00–2:50 Module 3: Feedback script — first draft</w:t>
      </w:r>
    </w:p>
    <w:p>
      <w:pPr>
        <w:spacing w:after="60"/>
        <w:ind w:left="360"/>
      </w:pPr>
      <w:r>
        <w:rPr>
          <w:sz w:val="22"/>
          <w:szCs w:val="22"/>
        </w:rPr>
        <w:t xml:space="preserve">2:50–3:00 Reflection and preview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Session 2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0:00–0:10 Recap</w:t>
      </w:r>
    </w:p>
    <w:p>
      <w:pPr>
        <w:spacing w:after="60"/>
        <w:ind w:left="360"/>
      </w:pPr>
      <w:r>
        <w:rPr>
          <w:sz w:val="22"/>
          <w:szCs w:val="22"/>
        </w:rPr>
        <w:t xml:space="preserve">0:10–1:00 Module 3: Feedback script — revision</w:t>
      </w:r>
    </w:p>
    <w:p>
      <w:pPr>
        <w:spacing w:after="60"/>
        <w:ind w:left="360"/>
      </w:pPr>
      <w:r>
        <w:rPr>
          <w:sz w:val="22"/>
          <w:szCs w:val="22"/>
        </w:rPr>
        <w:t xml:space="preserve">1:00–1:10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1:10–2:10 Module 4: Conversații dificile</w:t>
      </w:r>
    </w:p>
    <w:p>
      <w:pPr>
        <w:spacing w:after="60"/>
        <w:ind w:left="360"/>
      </w:pPr>
      <w:r>
        <w:rPr>
          <w:sz w:val="22"/>
          <w:szCs w:val="22"/>
        </w:rPr>
        <w:t xml:space="preserve">2:10–2:50 Module 5: Alinierea în echipă</w:t>
      </w:r>
    </w:p>
    <w:p>
      <w:pPr>
        <w:spacing w:after="60"/>
        <w:ind w:left="360"/>
      </w:pPr>
      <w:r>
        <w:rPr>
          <w:sz w:val="22"/>
          <w:szCs w:val="22"/>
        </w:rPr>
        <w:t xml:space="preserve">2:50–3:00 Module 6: 30-Day Plan and closing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On-site format (1 day, 7h)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0:00–0:05 Opening</w:t>
      </w:r>
    </w:p>
    <w:p>
      <w:pPr>
        <w:spacing w:after="60"/>
        <w:ind w:left="360"/>
      </w:pPr>
      <w:r>
        <w:rPr>
          <w:sz w:val="22"/>
          <w:szCs w:val="22"/>
        </w:rPr>
        <w:t xml:space="preserve">0:05–0:25 Hook</w:t>
      </w:r>
    </w:p>
    <w:p>
      <w:pPr>
        <w:spacing w:after="60"/>
        <w:ind w:left="360"/>
      </w:pPr>
      <w:r>
        <w:rPr>
          <w:sz w:val="22"/>
          <w:szCs w:val="22"/>
        </w:rPr>
        <w:t xml:space="preserve">0:25–1:05 Module 1</w:t>
      </w:r>
    </w:p>
    <w:p>
      <w:pPr>
        <w:spacing w:after="60"/>
        <w:ind w:left="360"/>
      </w:pPr>
      <w:r>
        <w:rPr>
          <w:sz w:val="22"/>
          <w:szCs w:val="22"/>
        </w:rPr>
        <w:t xml:space="preserve">1:05–1:25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1:25–2:25 Module 2</w:t>
      </w:r>
    </w:p>
    <w:p>
      <w:pPr>
        <w:spacing w:after="60"/>
        <w:ind w:left="360"/>
      </w:pPr>
      <w:r>
        <w:rPr>
          <w:sz w:val="22"/>
          <w:szCs w:val="22"/>
        </w:rPr>
        <w:t xml:space="preserve">2:25–3:40 Module 3</w:t>
      </w:r>
    </w:p>
    <w:p>
      <w:pPr>
        <w:spacing w:after="60"/>
        <w:ind w:left="360"/>
      </w:pPr>
      <w:r>
        <w:rPr>
          <w:sz w:val="22"/>
          <w:szCs w:val="22"/>
        </w:rPr>
        <w:t xml:space="preserve">3:40–4:00 Lunch</w:t>
      </w:r>
    </w:p>
    <w:p>
      <w:pPr>
        <w:spacing w:after="60"/>
        <w:ind w:left="360"/>
      </w:pPr>
      <w:r>
        <w:rPr>
          <w:sz w:val="22"/>
          <w:szCs w:val="22"/>
        </w:rPr>
        <w:t xml:space="preserve">4:00–5:30 Module 4</w:t>
      </w:r>
    </w:p>
    <w:p>
      <w:pPr>
        <w:spacing w:after="60"/>
        <w:ind w:left="360"/>
      </w:pPr>
      <w:r>
        <w:rPr>
          <w:sz w:val="22"/>
          <w:szCs w:val="22"/>
        </w:rPr>
        <w:t xml:space="preserve">5:30–6:20 Module 5</w:t>
      </w:r>
    </w:p>
    <w:p>
      <w:pPr>
        <w:spacing w:after="60"/>
        <w:ind w:left="360"/>
      </w:pPr>
      <w:r>
        <w:rPr>
          <w:sz w:val="22"/>
          <w:szCs w:val="22"/>
        </w:rPr>
        <w:t xml:space="preserve">6:20–6:50 Module 6</w:t>
      </w:r>
    </w:p>
    <w:p>
      <w:pPr>
        <w:spacing w:after="60"/>
        <w:ind w:left="360"/>
      </w:pPr>
      <w:r>
        <w:rPr>
          <w:sz w:val="22"/>
          <w:szCs w:val="22"/>
        </w:rPr>
        <w:t xml:space="preserve">6:50–7:00 Closing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Facilitator qualifications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Essential</w:t>
      </w:r>
    </w:p>
    <w:p>
      <w:pPr>
        <w:spacing w:after="60"/>
        <w:ind w:left="360"/>
      </w:pPr>
      <w:r>
        <w:rPr>
          <w:sz w:val="22"/>
          <w:szCs w:val="22"/>
        </w:rPr>
        <w:t xml:space="preserve">Demonstrated experience in training adults in communication, soft skills or team development.</w:t>
      </w:r>
    </w:p>
    <w:p>
      <w:pPr>
        <w:spacing w:after="60"/>
        <w:ind w:left="360"/>
      </w:pPr>
      <w:r>
        <w:rPr>
          <w:sz w:val="22"/>
          <w:szCs w:val="22"/>
        </w:rPr>
        <w:t xml:space="preserve">Strong facilitation skills for emotionally sensitive topics.</w:t>
      </w:r>
    </w:p>
    <w:p>
      <w:pPr>
        <w:spacing w:after="60"/>
        <w:ind w:left="360"/>
      </w:pPr>
      <w:r>
        <w:rPr>
          <w:sz w:val="22"/>
          <w:szCs w:val="22"/>
        </w:rPr>
        <w:t xml:space="preserve">Ability to maintain program scope and refer beyond-scope issues appropriately.</w:t>
      </w:r>
    </w:p>
    <w:p>
      <w:pPr>
        <w:spacing w:after="60"/>
        <w:ind w:left="360"/>
      </w:pPr>
      <w:r>
        <w:rPr>
          <w:sz w:val="22"/>
          <w:szCs w:val="22"/>
        </w:rPr>
        <w:t xml:space="preserve">Familiarity with feedback, active listening and psychological safety frameworks.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Desirable</w:t>
      </w:r>
    </w:p>
    <w:p>
      <w:pPr>
        <w:spacing w:after="60"/>
        <w:ind w:left="360"/>
      </w:pPr>
      <w:r>
        <w:rPr>
          <w:sz w:val="22"/>
          <w:szCs w:val="22"/>
        </w:rPr>
        <w:t xml:space="preserve">Background in education, healthcare, public administration, business or NGOs.</w:t>
      </w:r>
    </w:p>
    <w:p>
      <w:pPr>
        <w:spacing w:after="60"/>
        <w:ind w:left="360"/>
      </w:pPr>
      <w:r>
        <w:rPr>
          <w:sz w:val="22"/>
          <w:szCs w:val="22"/>
        </w:rPr>
        <w:t xml:space="preserve">Experience delivering both online and in-person experiential learning.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Completion of the AnimaMinds Conversații care Contează facilitator induction.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Facilitator ratio</w:t>
      </w:r>
    </w:p>
    <w:p>
      <w:pPr>
        <w:spacing w:after="60"/>
        <w:ind w:left="360"/>
      </w:pPr>
      <w:r>
        <w:rPr>
          <w:sz w:val="22"/>
          <w:szCs w:val="22"/>
        </w:rPr>
        <w:t xml:space="preserve">1 facilitator per 18 participants.</w:t>
      </w:r>
    </w:p>
    <w:p>
      <w:pPr>
        <w:spacing w:after="60"/>
        <w:ind w:left="360"/>
      </w:pPr>
      <w:r>
        <w:rPr>
          <w:sz w:val="22"/>
          <w:szCs w:val="22"/>
        </w:rPr>
        <w:t xml:space="preserve">2 facilitators for groups over 18 or where trust issues exist.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Rationale:</w:t>
      </w:r>
      <w:r>
        <w:rPr>
          <w:sz w:val="22"/>
          <w:szCs w:val="22"/>
        </w:rPr>
        <w:t xml:space="preserve"> Communication and feedback work can surface personal or team sensitivity. A lower ratio than standard ensures adequate debrief support and emotional safety.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Assessment and evaluation methodology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6.1 Completion criteria</w:t>
      </w:r>
    </w:p>
    <w:p>
      <w:pPr>
        <w:spacing w:after="120"/>
      </w:pPr>
      <w:r>
        <w:rPr>
          <w:sz w:val="22"/>
          <w:szCs w:val="22"/>
        </w:rPr>
        <w:t xml:space="preserve">Participants must:</w:t>
      </w:r>
    </w:p>
    <w:p>
      <w:pPr>
        <w:spacing w:after="60"/>
        <w:ind w:left="360"/>
      </w:pPr>
      <w:r>
        <w:rPr>
          <w:sz w:val="22"/>
          <w:szCs w:val="22"/>
        </w:rPr>
        <w:t xml:space="preserve">Attend at least 80% of contact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 a completed feedback script + 4-sentence message within 48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 a reflection brief (150–250 words) within 48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Complete the post-program satisfaction survey.</w:t>
      </w:r>
    </w:p>
    <w:p>
      <w:pPr>
        <w:spacing w:after="120"/>
      </w:pPr>
      <w:r>
        <w:rPr>
          <w:sz w:val="22"/>
          <w:szCs w:val="22"/>
        </w:rPr>
        <w:t xml:space="preserve">Remediation assignment available within 14 days if criteria not met.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6.2 Pre-program (T0)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Confidence questionnaire (5 items, Likert 1–5)</w:t>
      </w:r>
    </w:p>
    <w:p>
      <w:pPr>
        <w:spacing w:after="80"/>
        <w:ind w:left="360"/>
      </w:pPr>
      <w:r>
        <w:rPr>
          <w:sz w:val="22"/>
          <w:szCs w:val="22"/>
        </w:rPr>
        <w:t xml:space="preserve">1. I feel confident giving constructive feedback.</w:t>
      </w:r>
    </w:p>
    <w:p>
      <w:pPr>
        <w:spacing w:after="80"/>
        <w:ind w:left="360"/>
      </w:pPr>
      <w:r>
        <w:rPr>
          <w:sz w:val="22"/>
          <w:szCs w:val="22"/>
        </w:rPr>
        <w:t xml:space="preserve">2. I can listen actively when emotions are high.</w:t>
      </w:r>
    </w:p>
    <w:p>
      <w:pPr>
        <w:spacing w:after="80"/>
        <w:ind w:left="360"/>
      </w:pPr>
      <w:r>
        <w:rPr>
          <w:sz w:val="22"/>
          <w:szCs w:val="22"/>
        </w:rPr>
        <w:t xml:space="preserve">3. I can express disagreement without damaging the relationship.</w:t>
      </w:r>
    </w:p>
    <w:p>
      <w:pPr>
        <w:spacing w:after="80"/>
        <w:ind w:left="360"/>
      </w:pPr>
      <w:r>
        <w:rPr>
          <w:sz w:val="22"/>
          <w:szCs w:val="22"/>
        </w:rPr>
        <w:t xml:space="preserve">4. I can align a team around a decision through dialogue.</w:t>
      </w:r>
    </w:p>
    <w:p>
      <w:pPr>
        <w:spacing w:after="80"/>
        <w:ind w:left="360"/>
      </w:pPr>
      <w:r>
        <w:rPr>
          <w:sz w:val="22"/>
          <w:szCs w:val="22"/>
        </w:rPr>
        <w:t xml:space="preserve">5. I know how to create psychological safety in conversations.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6.3 During program</w:t>
      </w:r>
    </w:p>
    <w:p>
      <w:pPr>
        <w:spacing w:after="60"/>
        <w:ind w:left="360"/>
      </w:pPr>
      <w:r>
        <w:rPr>
          <w:sz w:val="22"/>
          <w:szCs w:val="22"/>
        </w:rPr>
        <w:t xml:space="preserve">Facilitator observation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Peer feedback on feedback scripts</w:t>
      </w:r>
    </w:p>
    <w:p>
      <w:pPr>
        <w:spacing w:after="60"/>
        <w:ind w:left="360"/>
      </w:pPr>
      <w:r>
        <w:rPr>
          <w:sz w:val="22"/>
          <w:szCs w:val="22"/>
        </w:rPr>
        <w:t xml:space="preserve">Module-end quick checks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6.4 Post-program (T1)</w:t>
      </w:r>
    </w:p>
    <w:p>
      <w:pPr>
        <w:spacing w:after="60"/>
        <w:ind w:left="360"/>
      </w:pPr>
      <w:r>
        <w:rPr>
          <w:sz w:val="22"/>
          <w:szCs w:val="22"/>
        </w:rPr>
        <w:t xml:space="preserve">Repeat confidence questionnaire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deliverable submission</w:t>
      </w:r>
    </w:p>
    <w:p>
      <w:pPr>
        <w:spacing w:after="60"/>
        <w:ind w:left="360"/>
      </w:pPr>
      <w:r>
        <w:rPr>
          <w:sz w:val="22"/>
          <w:szCs w:val="22"/>
        </w:rPr>
        <w:t xml:space="preserve">Reflection brief</w:t>
      </w:r>
    </w:p>
    <w:p>
      <w:pPr>
        <w:spacing w:after="60"/>
        <w:ind w:left="360"/>
      </w:pPr>
      <w:r>
        <w:rPr>
          <w:sz w:val="22"/>
          <w:szCs w:val="22"/>
        </w:rPr>
        <w:t xml:space="preserve">Satisfaction survey (5 items)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6.5 Follow-up (T2, 30 days)</w:t>
      </w:r>
    </w:p>
    <w:p>
      <w:pPr>
        <w:spacing w:after="60"/>
        <w:ind w:left="360"/>
      </w:pPr>
      <w:r>
        <w:rPr>
          <w:sz w:val="22"/>
          <w:szCs w:val="22"/>
        </w:rPr>
        <w:t xml:space="preserve">Short online survey: conversations initiated, feedback given, alignment observed</w:t>
      </w:r>
    </w:p>
    <w:p>
      <w:pPr>
        <w:spacing w:after="60"/>
        <w:ind w:left="360"/>
      </w:pPr>
      <w:r>
        <w:rPr>
          <w:sz w:val="22"/>
          <w:szCs w:val="22"/>
        </w:rPr>
        <w:t xml:space="preserve">Optional second reflection brief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Assessment rubric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Feedback Script Rubric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Clarity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Unambiguous and specific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Minor ambiguity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Vague or general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Confusing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Connection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Builds trust and openness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respectful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Neutral or distant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Hostile or cold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Actionability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request or next step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Next step implied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clear next step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request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Psychological safety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Recipient's perspective acknowledged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Some acknowledgment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Little acknowledgment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Dismissive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insight and planned change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Insight present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Surface 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reflection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Active Listening Rubric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Paraphrase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Captures content and feeling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Captures content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Partial capture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Misrepresents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Open questions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Expands understanding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open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Mix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Dominates with statements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Validation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Acknowledges emotions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Acknowledges briefly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Minimal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Ignores emotions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Summarising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Pulls themes together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Summarises main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None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Presence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Supports listening non-verbally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present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Distracted at times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Interrupting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Certificate wording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Certificat de finalizare — Conversații care Contează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This is to certify that **[Participant Name]** has successfully completed the program **Conversații care Contează**, delivered by AnimaMinds.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The program covered feedback, active listening, difficult conversations, team alignment and psychological safety.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**Format:** [Online / On-site / Open cohort / Experience Edition]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**Learning hours:** [7 / 8 / 12]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**CPD points:** [7 / 8 / 12]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**Date:** [Date]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**PMD reference:** PMD_002_Conversatii_care_Conteaza_v2.md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Data retention and privacy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Evaluation data</w:t>
      </w:r>
    </w:p>
    <w:p>
      <w:pPr>
        <w:spacing w:after="60"/>
        <w:ind w:left="360"/>
      </w:pPr>
      <w:r>
        <w:rPr>
          <w:sz w:val="22"/>
          <w:szCs w:val="22"/>
        </w:rPr>
        <w:t xml:space="preserve">Pre-program, post-program and follow-up surveys are collected for quality assurance and CPD reporting purposes only.</w:t>
      </w:r>
    </w:p>
    <w:p>
      <w:pPr>
        <w:spacing w:after="60"/>
        <w:ind w:left="360"/>
      </w:pPr>
      <w:r>
        <w:rPr>
          <w:sz w:val="22"/>
          <w:szCs w:val="22"/>
        </w:rPr>
        <w:t xml:space="preserve">Individual responses are stored securely and are not shared with employers or third parties without participant consent, except where required by law.</w:t>
      </w:r>
    </w:p>
    <w:p>
      <w:pPr>
        <w:spacing w:after="60"/>
        <w:ind w:left="360"/>
      </w:pPr>
      <w:r>
        <w:rPr>
          <w:sz w:val="22"/>
          <w:szCs w:val="22"/>
        </w:rPr>
        <w:t xml:space="preserve">Aggregated, anonymised data may be used for program improvement and accreditation reporting.</w:t>
      </w:r>
    </w:p>
    <w:p>
      <w:pPr>
        <w:spacing w:after="60"/>
        <w:ind w:left="360"/>
      </w:pPr>
      <w:r>
        <w:rPr>
          <w:sz w:val="22"/>
          <w:szCs w:val="22"/>
        </w:rPr>
        <w:t xml:space="preserve">Data is retained for [X] years after program completion, after which it is securely deleted. (Insert retention period aligned with organisational policy and local regulations.)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Participant deliverables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deliverables submitted for assessment are reviewed by AnimaMinds facilitators and/or assessors.</w:t>
      </w:r>
    </w:p>
    <w:p>
      <w:pPr>
        <w:spacing w:after="60"/>
        <w:ind w:left="360"/>
      </w:pPr>
      <w:r>
        <w:rPr>
          <w:sz w:val="22"/>
          <w:szCs w:val="22"/>
        </w:rPr>
        <w:t xml:space="preserve">Samples may be retained for quality assurance; any retained samples are anonymised.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Participants may request deletion of their deliverables within [X] days of submission. (Insert period aligned with policy.)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Privacy contacts</w:t>
      </w:r>
    </w:p>
    <w:p>
      <w:pPr>
        <w:spacing w:after="60"/>
        <w:ind w:left="360"/>
      </w:pPr>
      <w:r>
        <w:rPr>
          <w:sz w:val="22"/>
          <w:szCs w:val="22"/>
        </w:rPr>
        <w:t xml:space="preserve">Data protection / privacy officer: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data requests: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Quality assurance and safety</w:t>
      </w:r>
    </w:p>
    <w:p>
      <w:pPr>
        <w:spacing w:after="60"/>
        <w:ind w:left="360"/>
      </w:pPr>
      <w:r>
        <w:rPr>
          <w:sz w:val="22"/>
          <w:szCs w:val="22"/>
        </w:rPr>
        <w:t xml:space="preserve">Content reviewed every 6 months.</w:t>
      </w:r>
    </w:p>
    <w:p>
      <w:pPr>
        <w:spacing w:after="60"/>
        <w:ind w:left="360"/>
      </w:pPr>
      <w:r>
        <w:rPr>
          <w:sz w:val="22"/>
          <w:szCs w:val="22"/>
        </w:rPr>
        <w:t xml:space="preserve">Facilitator debrief after each delivery.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feedback reviewed after every 3 deliveries.</w:t>
      </w:r>
    </w:p>
    <w:p>
      <w:pPr>
        <w:spacing w:after="60"/>
        <w:ind w:left="360"/>
      </w:pPr>
      <w:r>
        <w:rPr>
          <w:sz w:val="22"/>
          <w:szCs w:val="22"/>
        </w:rPr>
        <w:t xml:space="preserve">Shared Emotional Safety Protocol referenced in facilitator guide.</w:t>
      </w:r>
    </w:p>
    <w:p>
      <w:pPr>
        <w:spacing w:after="60"/>
        <w:ind w:left="360"/>
      </w:pPr>
      <w:r>
        <w:rPr>
          <w:sz w:val="22"/>
          <w:szCs w:val="22"/>
        </w:rPr>
        <w:t xml:space="preserve">All changes logged with date, reason and approver.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Supporting documents</w:t>
      </w:r>
    </w:p>
    <w:p>
      <w:pPr>
        <w:spacing w:after="60"/>
        <w:ind w:left="360"/>
      </w:pPr>
      <w:r>
        <w:rPr>
          <w:sz w:val="22"/>
          <w:szCs w:val="22"/>
        </w:rPr>
        <w:t xml:space="preserve">[PMD_002_Conversatii_care_Conteaza_v2.md](../../PMD_002_Conversatii_care_Conteaza_v2.md)</w:t>
      </w:r>
    </w:p>
    <w:p>
      <w:pPr>
        <w:spacing w:after="60"/>
        <w:ind w:left="360"/>
      </w:pPr>
      <w:r>
        <w:rPr>
          <w:sz w:val="22"/>
          <w:szCs w:val="22"/>
        </w:rPr>
        <w:t xml:space="preserve">[Workbook_v1.md](./Workbook_v1.md)</w:t>
      </w:r>
    </w:p>
    <w:p>
      <w:pPr>
        <w:spacing w:after="60"/>
        <w:ind w:left="360"/>
      </w:pPr>
      <w:r>
        <w:rPr>
          <w:sz w:val="22"/>
          <w:szCs w:val="22"/>
        </w:rPr>
        <w:t xml:space="preserve">[Facilitator_Guide_v1.md](./Facilitator_Guide_v1.md)</w:t>
      </w:r>
    </w:p>
    <w:p>
      <w:pPr>
        <w:spacing w:after="60"/>
        <w:ind w:left="360"/>
      </w:pPr>
      <w:r>
        <w:rPr>
          <w:sz w:val="22"/>
          <w:szCs w:val="22"/>
        </w:rPr>
        <w:t xml:space="preserve">[Commercial_Sheet_v1.md](./Commercial_Sheet_v1.md)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PMD_002_Conversatii_care_Conteaza_v2.md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Pachet CPD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2026-07-12T18:40:03.421Z</dcterms:created>
  <dcterms:modified xsi:type="dcterms:W3CDTF">2026-07-12T18:40:03.421Z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