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73" w:type="dxa"/>
        <w:tblLayout w:type="fixed"/>
        <w:tblLook w:val="0600" w:firstRow="0" w:lastRow="0" w:firstColumn="0" w:lastColumn="0" w:noHBand="1" w:noVBand="1"/>
      </w:tblPr>
      <w:tblGrid>
        <w:gridCol w:w="8222"/>
        <w:gridCol w:w="851"/>
      </w:tblGrid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7C7A56">
              <w:rPr>
                <w:rFonts w:ascii="Arial" w:hAnsi="Arial"/>
                <w:b/>
              </w:rPr>
              <w:t>1. OBJETO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5A659F">
              <w:rPr>
                <w:rFonts w:ascii="Arial" w:hAnsi="Arial" w:cs="Arial"/>
                <w:b/>
              </w:rPr>
              <w:t>1</w:t>
            </w:r>
          </w:p>
        </w:tc>
      </w:tr>
      <w:tr w:rsidR="00E6481B" w:rsidTr="00805ED9">
        <w:trPr>
          <w:trHeight w:val="433"/>
        </w:trPr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</w:rPr>
              <w:t>2. CONSIDERACIONES BÁSICAS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5A659F">
              <w:rPr>
                <w:rFonts w:ascii="Arial" w:hAnsi="Arial" w:cs="Arial"/>
                <w:b/>
              </w:rPr>
              <w:t>3</w:t>
            </w:r>
          </w:p>
        </w:tc>
      </w:tr>
      <w:tr w:rsidR="00E6481B" w:rsidTr="00805ED9">
        <w:trPr>
          <w:trHeight w:val="469"/>
        </w:trPr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2.1.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INDUSTRIA LÁCTEA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4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2.1.1. Leche de vaca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2.1.2. Derivados lácteos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2.2. </w:t>
            </w:r>
            <w:r>
              <w:rPr>
                <w:rFonts w:ascii="Arial" w:hAnsi="Arial"/>
                <w:b/>
                <w:sz w:val="22"/>
                <w:szCs w:val="22"/>
              </w:rPr>
              <w:t>L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ACTOSUERO</w:t>
            </w:r>
          </w:p>
        </w:tc>
        <w:tc>
          <w:tcPr>
            <w:tcW w:w="851" w:type="dxa"/>
            <w:vAlign w:val="center"/>
          </w:tcPr>
          <w:p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7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2.2.1. Composición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2.2.2. Propiedades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2.2.3. Técnicas de aprovechamiento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E6481B" w:rsidRPr="00C403AC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2.3. </w:t>
            </w:r>
            <w:r>
              <w:rPr>
                <w:rFonts w:ascii="Arial" w:hAnsi="Arial"/>
                <w:b/>
                <w:sz w:val="22"/>
                <w:szCs w:val="22"/>
              </w:rPr>
              <w:t>L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ACTOSA</w:t>
            </w:r>
          </w:p>
        </w:tc>
        <w:tc>
          <w:tcPr>
            <w:tcW w:w="851" w:type="dxa"/>
            <w:vAlign w:val="center"/>
          </w:tcPr>
          <w:p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2.3.1. Definición y características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2.3.2. Aprovechamiento de la lactosa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3F2F">
              <w:rPr>
                <w:rFonts w:ascii="Arial" w:hAnsi="Arial"/>
                <w:b/>
                <w:sz w:val="22"/>
                <w:szCs w:val="22"/>
              </w:rPr>
              <w:t>2.4. F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RUCTOSA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11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2.5.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SORBITOL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12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2.6.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ÁCIDO LACTOBIÓNICO</w:t>
            </w:r>
          </w:p>
        </w:tc>
        <w:tc>
          <w:tcPr>
            <w:tcW w:w="851" w:type="dxa"/>
            <w:vAlign w:val="center"/>
          </w:tcPr>
          <w:p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13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2.6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 xml:space="preserve">.1. Proceso de producción del ácido </w:t>
            </w:r>
            <w:proofErr w:type="spellStart"/>
            <w:r w:rsidR="00F82C45">
              <w:rPr>
                <w:rFonts w:ascii="Arial" w:hAnsi="Arial"/>
                <w:b/>
                <w:sz w:val="22"/>
                <w:szCs w:val="22"/>
              </w:rPr>
              <w:t>lactobiónico</w:t>
            </w:r>
            <w:proofErr w:type="spellEnd"/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5F389A">
              <w:rPr>
                <w:rFonts w:ascii="Arial" w:hAnsi="Arial"/>
                <w:b/>
              </w:rPr>
              <w:t>3. MEMORIA</w:t>
            </w:r>
          </w:p>
        </w:tc>
        <w:tc>
          <w:tcPr>
            <w:tcW w:w="851" w:type="dxa"/>
            <w:vAlign w:val="center"/>
          </w:tcPr>
          <w:p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F82C45">
              <w:rPr>
                <w:rFonts w:ascii="Arial" w:hAnsi="Arial"/>
                <w:b/>
                <w:sz w:val="22"/>
              </w:rPr>
              <w:t xml:space="preserve">3.1. </w:t>
            </w:r>
            <w:r w:rsidR="00F82C45" w:rsidRPr="00F82C45">
              <w:rPr>
                <w:rFonts w:ascii="Arial" w:hAnsi="Arial"/>
                <w:b/>
                <w:sz w:val="22"/>
              </w:rPr>
              <w:t>DIAGRAMA DE BLOQUES</w:t>
            </w:r>
          </w:p>
        </w:tc>
        <w:tc>
          <w:tcPr>
            <w:tcW w:w="851" w:type="dxa"/>
            <w:vAlign w:val="center"/>
          </w:tcPr>
          <w:p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F82C45">
              <w:rPr>
                <w:rFonts w:ascii="Arial" w:hAnsi="Arial"/>
                <w:b/>
                <w:sz w:val="22"/>
              </w:rPr>
              <w:t xml:space="preserve">3.2. </w:t>
            </w:r>
            <w:r w:rsidR="00F82C45" w:rsidRPr="00F82C45">
              <w:rPr>
                <w:rFonts w:ascii="Arial" w:hAnsi="Arial"/>
                <w:b/>
                <w:sz w:val="22"/>
              </w:rPr>
              <w:t>DIAGRAMA DE FLUJO</w:t>
            </w:r>
          </w:p>
        </w:tc>
        <w:tc>
          <w:tcPr>
            <w:tcW w:w="851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5A659F">
              <w:rPr>
                <w:rFonts w:ascii="Arial" w:hAnsi="Arial"/>
                <w:b/>
                <w:sz w:val="22"/>
              </w:rPr>
              <w:t xml:space="preserve">3.3. </w:t>
            </w:r>
            <w:r w:rsidR="00F82C45" w:rsidRPr="005A659F">
              <w:rPr>
                <w:rFonts w:ascii="Arial" w:hAnsi="Arial"/>
                <w:b/>
                <w:sz w:val="22"/>
              </w:rPr>
              <w:t>PRODUCCIÓN DE ÁCIDO LACTOBIÓNICO</w:t>
            </w:r>
          </w:p>
        </w:tc>
        <w:tc>
          <w:tcPr>
            <w:tcW w:w="851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F82C4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5A659F">
              <w:rPr>
                <w:rFonts w:ascii="Arial" w:hAnsi="Arial"/>
                <w:b/>
                <w:sz w:val="22"/>
              </w:rPr>
              <w:t xml:space="preserve">3.4. </w:t>
            </w:r>
            <w:r w:rsidR="00F82C45" w:rsidRPr="005A659F">
              <w:rPr>
                <w:rFonts w:ascii="Arial" w:hAnsi="Arial" w:cs="Arial"/>
                <w:b/>
                <w:sz w:val="22"/>
              </w:rPr>
              <w:t>SEPARACIÓN DE ÁCIDO LACTOBIÓNICO</w:t>
            </w:r>
          </w:p>
        </w:tc>
        <w:tc>
          <w:tcPr>
            <w:tcW w:w="851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</w:rPr>
              <w:t>3.4.1. Métodos de separación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3.4.1.1. Separación por destilación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3.4.1.2. Separación por extracción líquido-líquido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21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3.4.1.3. Separación por membranas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22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3.4.1.4. Electrodiálisis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23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</w:rPr>
              <w:t xml:space="preserve">3.4.1.5. </w:t>
            </w:r>
            <w:r w:rsidR="00F82C45" w:rsidRPr="003E4A9F">
              <w:rPr>
                <w:rFonts w:ascii="Arial" w:hAnsi="Arial" w:cs="Arial"/>
                <w:i/>
                <w:sz w:val="22"/>
                <w:szCs w:val="22"/>
              </w:rPr>
              <w:t>Separación por cromatografía en lecho móvil simulado (SMB): la alternativa seleccionada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23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D336C0" w:rsidRDefault="00E6481B" w:rsidP="00F82C45">
            <w:pPr>
              <w:tabs>
                <w:tab w:val="left" w:pos="6760"/>
              </w:tabs>
              <w:spacing w:line="360" w:lineRule="auto"/>
              <w:ind w:left="993" w:hanging="993"/>
              <w:rPr>
                <w:rFonts w:ascii="Arial" w:hAnsi="Arial"/>
                <w:b/>
              </w:rPr>
            </w:pPr>
            <w:r w:rsidRPr="00D336C0">
              <w:rPr>
                <w:rFonts w:ascii="Arial" w:hAnsi="Arial"/>
                <w:b/>
              </w:rPr>
              <w:t xml:space="preserve">3.5. </w:t>
            </w:r>
            <w:r w:rsidR="00F82C45" w:rsidRPr="00823E32">
              <w:rPr>
                <w:rFonts w:ascii="Arial" w:hAnsi="Arial" w:cs="Arial"/>
                <w:b/>
                <w:szCs w:val="22"/>
              </w:rPr>
              <w:t>SEPARACIÓN SIMULTÁNEA EN SISTEMA DE LECHO MÓVIL SIMULADO (SMB)</w:t>
            </w:r>
          </w:p>
        </w:tc>
        <w:tc>
          <w:tcPr>
            <w:tcW w:w="851" w:type="dxa"/>
            <w:vAlign w:val="center"/>
          </w:tcPr>
          <w:p w:rsidR="00E6481B" w:rsidRPr="00D336C0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D336C0">
              <w:rPr>
                <w:rFonts w:ascii="Arial" w:hAnsi="Arial" w:cs="Arial"/>
                <w:b/>
                <w:szCs w:val="22"/>
              </w:rPr>
              <w:t>24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</w:rPr>
              <w:t>3.5.1. Antecedentes a la tecnología SMB: Cromatografía por etapas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24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</w:rPr>
              <w:t>3.5.2. Conceptos teóricos: TMB y SMB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25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3.5.3. Proceso de separación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29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5F389A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3.6. </w:t>
            </w:r>
            <w:r w:rsidR="00F82C45">
              <w:rPr>
                <w:rFonts w:ascii="Arial" w:hAnsi="Arial" w:cs="Arial"/>
                <w:b/>
                <w:szCs w:val="22"/>
              </w:rPr>
              <w:t>CORRIENTES PRINCIPALES</w:t>
            </w:r>
          </w:p>
        </w:tc>
        <w:tc>
          <w:tcPr>
            <w:tcW w:w="851" w:type="dxa"/>
            <w:vAlign w:val="center"/>
          </w:tcPr>
          <w:p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31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F389A">
              <w:rPr>
                <w:rFonts w:ascii="Arial" w:hAnsi="Arial"/>
                <w:b/>
                <w:sz w:val="22"/>
                <w:szCs w:val="22"/>
              </w:rPr>
              <w:t>3.</w:t>
            </w:r>
            <w:r>
              <w:rPr>
                <w:rFonts w:ascii="Arial" w:hAnsi="Arial"/>
                <w:b/>
                <w:sz w:val="22"/>
                <w:szCs w:val="22"/>
              </w:rPr>
              <w:t>7</w:t>
            </w:r>
            <w:r w:rsidRPr="005F389A">
              <w:rPr>
                <w:rFonts w:ascii="Arial" w:hAnsi="Arial"/>
                <w:b/>
                <w:sz w:val="22"/>
                <w:szCs w:val="22"/>
              </w:rPr>
              <w:t>.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F82C45">
              <w:rPr>
                <w:rFonts w:ascii="Arial" w:hAnsi="Arial" w:cs="Arial"/>
                <w:b/>
                <w:szCs w:val="22"/>
              </w:rPr>
              <w:t>DISEÑO DE EQUIPOS PRINCIPALES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32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3.7.1. Columna de adsorción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32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993" w:firstLine="141"/>
              <w:rPr>
                <w:rFonts w:ascii="Arial" w:hAnsi="Arial"/>
                <w:b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3.7.1.1. Determinación del volumen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33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3.7.1.2. Determinación de la superficie y del diámetro de la columna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6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3.7.1.3. Determinación de la altura de la columna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3.7.1.4. Determinación de la caída de presión de la columna</w:t>
            </w:r>
          </w:p>
        </w:tc>
        <w:tc>
          <w:tcPr>
            <w:tcW w:w="851" w:type="dxa"/>
            <w:vAlign w:val="center"/>
          </w:tcPr>
          <w:p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3.</w:t>
            </w:r>
            <w:r w:rsidR="00F82C45">
              <w:rPr>
                <w:rFonts w:ascii="Arial" w:hAnsi="Arial"/>
                <w:b/>
                <w:sz w:val="22"/>
              </w:rPr>
              <w:t>8</w:t>
            </w:r>
            <w:r>
              <w:rPr>
                <w:rFonts w:ascii="Arial" w:hAnsi="Arial"/>
                <w:b/>
                <w:sz w:val="22"/>
              </w:rPr>
              <w:t xml:space="preserve">. </w:t>
            </w:r>
            <w:r w:rsidR="005A659F">
              <w:rPr>
                <w:rFonts w:ascii="Arial" w:hAnsi="Arial" w:cs="Arial"/>
                <w:b/>
              </w:rPr>
              <w:t>DISEÑO DE EQUIPOS AUXILIARES</w:t>
            </w:r>
          </w:p>
        </w:tc>
        <w:tc>
          <w:tcPr>
            <w:tcW w:w="851" w:type="dxa"/>
            <w:vAlign w:val="center"/>
          </w:tcPr>
          <w:p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40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5A659F" w:rsidRDefault="005A659F" w:rsidP="005A659F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3.8.1. Sistema de tuberías</w:t>
            </w:r>
          </w:p>
        </w:tc>
        <w:tc>
          <w:tcPr>
            <w:tcW w:w="851" w:type="dxa"/>
            <w:vAlign w:val="center"/>
          </w:tcPr>
          <w:p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5A659F" w:rsidRDefault="005A659F" w:rsidP="005A659F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503351">
              <w:rPr>
                <w:rFonts w:ascii="Arial" w:hAnsi="Arial" w:cs="Arial"/>
                <w:b/>
                <w:sz w:val="22"/>
                <w:szCs w:val="22"/>
              </w:rPr>
              <w:t>.8.2. Bombas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impulsión y válvulas</w:t>
            </w:r>
          </w:p>
        </w:tc>
        <w:tc>
          <w:tcPr>
            <w:tcW w:w="851" w:type="dxa"/>
            <w:vAlign w:val="center"/>
          </w:tcPr>
          <w:p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42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805ED9" w:rsidRDefault="00805ED9" w:rsidP="00805ED9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4113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>8.3.</w:t>
            </w:r>
            <w:r w:rsidRPr="00541133">
              <w:rPr>
                <w:rFonts w:ascii="Arial" w:hAnsi="Arial" w:cs="Arial"/>
                <w:b/>
                <w:sz w:val="22"/>
                <w:szCs w:val="22"/>
              </w:rPr>
              <w:t xml:space="preserve"> Tanques de almacenamiento</w:t>
            </w:r>
          </w:p>
        </w:tc>
        <w:tc>
          <w:tcPr>
            <w:tcW w:w="851" w:type="dxa"/>
            <w:vAlign w:val="center"/>
          </w:tcPr>
          <w:p w:rsidR="00E6481B" w:rsidRPr="00805ED9" w:rsidRDefault="00805ED9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46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>4. CONSIDERACIONES DE SEGURIDAD E IMPACTO AMBIENTAL</w:t>
            </w:r>
          </w:p>
        </w:tc>
        <w:tc>
          <w:tcPr>
            <w:tcW w:w="851" w:type="dxa"/>
            <w:vAlign w:val="center"/>
          </w:tcPr>
          <w:p w:rsidR="00E6481B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Cs w:val="22"/>
              </w:rPr>
              <w:t>48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4.1. NORMATIVA DE SEGURIDAD Y MEDIOAMBIENTAL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49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A5358">
              <w:rPr>
                <w:rFonts w:ascii="Arial" w:hAnsi="Arial" w:cs="Arial"/>
                <w:b/>
                <w:sz w:val="22"/>
                <w:szCs w:val="22"/>
              </w:rPr>
              <w:t>4.1.1. Normativa de seguridad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49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6853FA">
              <w:rPr>
                <w:rFonts w:ascii="Arial" w:hAnsi="Arial" w:cs="Arial"/>
                <w:i/>
                <w:sz w:val="22"/>
                <w:szCs w:val="22"/>
              </w:rPr>
              <w:t>4.1.1.1. Real D</w:t>
            </w:r>
            <w:r>
              <w:rPr>
                <w:rFonts w:ascii="Arial" w:hAnsi="Arial" w:cs="Arial"/>
                <w:i/>
                <w:sz w:val="22"/>
                <w:szCs w:val="22"/>
              </w:rPr>
              <w:t>ecreto 485/1997, de 14 de abril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49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6853FA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4.1.1.2. Real D</w:t>
            </w:r>
            <w:r>
              <w:rPr>
                <w:rFonts w:ascii="Arial" w:hAnsi="Arial" w:cs="Arial"/>
                <w:i/>
                <w:sz w:val="22"/>
                <w:szCs w:val="22"/>
              </w:rPr>
              <w:t>ecreto 486/1997, de 14 de abril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4.1.1.3. Real Decreto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773/1997, de 30 de mayo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4.1.1.4. Real Decreto 1215/1997, de 18 de j</w:t>
            </w:r>
            <w:r>
              <w:rPr>
                <w:rFonts w:ascii="Arial" w:hAnsi="Arial" w:cs="Arial"/>
                <w:i/>
                <w:sz w:val="22"/>
                <w:szCs w:val="22"/>
              </w:rPr>
              <w:t>ulio</w:t>
            </w:r>
          </w:p>
        </w:tc>
        <w:tc>
          <w:tcPr>
            <w:tcW w:w="851" w:type="dxa"/>
            <w:vAlign w:val="center"/>
          </w:tcPr>
          <w:p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 xml:space="preserve">4.1.1.5. Real </w:t>
            </w:r>
            <w:r>
              <w:rPr>
                <w:rFonts w:ascii="Arial" w:hAnsi="Arial" w:cs="Arial"/>
                <w:i/>
                <w:sz w:val="22"/>
                <w:szCs w:val="22"/>
              </w:rPr>
              <w:t>Decreto 374/2001, de 6 de abril</w:t>
            </w:r>
          </w:p>
        </w:tc>
        <w:tc>
          <w:tcPr>
            <w:tcW w:w="851" w:type="dxa"/>
            <w:vAlign w:val="center"/>
          </w:tcPr>
          <w:p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4.1.2. Normativa de protección medioambiental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ind w:left="993"/>
              <w:rPr>
                <w:rFonts w:ascii="Arial" w:hAnsi="Arial" w:cs="Arial"/>
                <w:i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4.1.2.1. Ley 21/2013, de 9 de diciembre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 xml:space="preserve">4.1.2.2. </w:t>
            </w:r>
            <w:r>
              <w:rPr>
                <w:rFonts w:ascii="Arial" w:hAnsi="Arial" w:cs="Arial"/>
                <w:i/>
                <w:szCs w:val="22"/>
              </w:rPr>
              <w:t>Ley 16/2002, de 1 de julio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21DC6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>4.1.2.3. Ley 22/201</w:t>
            </w:r>
            <w:r>
              <w:rPr>
                <w:rFonts w:ascii="Arial" w:hAnsi="Arial" w:cs="Arial"/>
                <w:i/>
                <w:szCs w:val="22"/>
              </w:rPr>
              <w:t>1, de 28 de julio</w:t>
            </w:r>
          </w:p>
        </w:tc>
        <w:tc>
          <w:tcPr>
            <w:tcW w:w="851" w:type="dxa"/>
            <w:vAlign w:val="center"/>
          </w:tcPr>
          <w:p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51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21DC6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 xml:space="preserve">4.1.2.4. </w:t>
            </w:r>
            <w:r>
              <w:rPr>
                <w:rFonts w:ascii="Arial" w:hAnsi="Arial" w:cs="Arial"/>
                <w:i/>
                <w:szCs w:val="22"/>
              </w:rPr>
              <w:t>Ley 26/2007, de 23 de octubre</w:t>
            </w:r>
          </w:p>
        </w:tc>
        <w:tc>
          <w:tcPr>
            <w:tcW w:w="851" w:type="dxa"/>
            <w:vAlign w:val="center"/>
          </w:tcPr>
          <w:p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51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632781">
              <w:rPr>
                <w:rFonts w:ascii="Arial" w:hAnsi="Arial" w:cs="Arial"/>
                <w:b/>
                <w:szCs w:val="22"/>
              </w:rPr>
              <w:t>4.2. PELIGROSIDAD DE LOS EQUIPOS</w:t>
            </w:r>
            <w:r>
              <w:rPr>
                <w:rFonts w:ascii="Arial" w:hAnsi="Arial" w:cs="Arial"/>
                <w:b/>
                <w:szCs w:val="22"/>
              </w:rPr>
              <w:t xml:space="preserve"> DE TRABAJO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51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805ED9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4.2.1. Riesgos eléctricos</w:t>
            </w:r>
          </w:p>
        </w:tc>
        <w:tc>
          <w:tcPr>
            <w:tcW w:w="851" w:type="dxa"/>
            <w:vAlign w:val="center"/>
          </w:tcPr>
          <w:p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51</w:t>
            </w:r>
          </w:p>
        </w:tc>
      </w:tr>
      <w:tr w:rsidR="00805ED9" w:rsidTr="00805ED9">
        <w:tc>
          <w:tcPr>
            <w:tcW w:w="8222" w:type="dxa"/>
            <w:vAlign w:val="center"/>
          </w:tcPr>
          <w:p w:rsidR="00805ED9" w:rsidRPr="00805ED9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4.2.2. Riesgos mecánicos</w:t>
            </w:r>
          </w:p>
        </w:tc>
        <w:tc>
          <w:tcPr>
            <w:tcW w:w="851" w:type="dxa"/>
            <w:vAlign w:val="center"/>
          </w:tcPr>
          <w:p w:rsidR="00805ED9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53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17648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>2.3. Riesgos de incendios</w:t>
            </w:r>
          </w:p>
        </w:tc>
        <w:tc>
          <w:tcPr>
            <w:tcW w:w="851" w:type="dxa"/>
            <w:vAlign w:val="center"/>
          </w:tcPr>
          <w:p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53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4.3.</w:t>
            </w:r>
            <w:r>
              <w:rPr>
                <w:rFonts w:ascii="Arial" w:hAnsi="Arial" w:cs="Arial"/>
                <w:b/>
                <w:szCs w:val="22"/>
              </w:rPr>
              <w:t xml:space="preserve"> PELIGROSIDAD DE LOS COMPUESTOS</w:t>
            </w:r>
          </w:p>
        </w:tc>
        <w:tc>
          <w:tcPr>
            <w:tcW w:w="851" w:type="dxa"/>
            <w:vAlign w:val="center"/>
          </w:tcPr>
          <w:p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54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557D4">
              <w:rPr>
                <w:rFonts w:ascii="Arial" w:hAnsi="Arial" w:cs="Arial"/>
                <w:b/>
                <w:sz w:val="22"/>
                <w:szCs w:val="22"/>
              </w:rPr>
              <w:lastRenderedPageBreak/>
              <w:t>4.3.1. Lactosa, fructosa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ácido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lactobiónico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y sorbitol</w:t>
            </w:r>
          </w:p>
        </w:tc>
        <w:tc>
          <w:tcPr>
            <w:tcW w:w="851" w:type="dxa"/>
            <w:vAlign w:val="center"/>
          </w:tcPr>
          <w:p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7824B5">
              <w:rPr>
                <w:rFonts w:ascii="Arial" w:hAnsi="Arial" w:cs="Arial"/>
                <w:b/>
                <w:sz w:val="22"/>
                <w:szCs w:val="22"/>
              </w:rPr>
              <w:t>55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4.4. SEGURIDAD EN PLANTA</w:t>
            </w:r>
          </w:p>
        </w:tc>
        <w:tc>
          <w:tcPr>
            <w:tcW w:w="851" w:type="dxa"/>
            <w:vAlign w:val="center"/>
          </w:tcPr>
          <w:p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824B5">
              <w:rPr>
                <w:rFonts w:ascii="Arial" w:hAnsi="Arial" w:cs="Arial"/>
                <w:b/>
                <w:szCs w:val="22"/>
              </w:rPr>
              <w:t>55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4.5.</w:t>
            </w:r>
            <w:r>
              <w:rPr>
                <w:rFonts w:ascii="Arial" w:hAnsi="Arial" w:cs="Arial"/>
                <w:b/>
                <w:szCs w:val="22"/>
              </w:rPr>
              <w:t xml:space="preserve"> PROTECCIÓN DE LOS TRABAJADORES</w:t>
            </w:r>
          </w:p>
        </w:tc>
        <w:tc>
          <w:tcPr>
            <w:tcW w:w="851" w:type="dxa"/>
            <w:vAlign w:val="center"/>
          </w:tcPr>
          <w:p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56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</w:t>
            </w:r>
            <w:r>
              <w:rPr>
                <w:rFonts w:ascii="Arial" w:hAnsi="Arial" w:cs="Arial"/>
                <w:b/>
                <w:szCs w:val="22"/>
              </w:rPr>
              <w:t>.6. IMPACTO AMBIENTAL</w:t>
            </w:r>
          </w:p>
        </w:tc>
        <w:tc>
          <w:tcPr>
            <w:tcW w:w="851" w:type="dxa"/>
            <w:vAlign w:val="center"/>
          </w:tcPr>
          <w:p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56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 w:rsidRPr="00DD180E">
              <w:rPr>
                <w:rFonts w:ascii="Arial" w:hAnsi="Arial"/>
                <w:b/>
              </w:rPr>
              <w:t>5. EVALUACIÓN ECONÓMICA</w:t>
            </w:r>
          </w:p>
        </w:tc>
        <w:tc>
          <w:tcPr>
            <w:tcW w:w="851" w:type="dxa"/>
            <w:vAlign w:val="center"/>
          </w:tcPr>
          <w:p w:rsidR="00E6481B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824B5">
              <w:rPr>
                <w:rFonts w:ascii="Arial" w:hAnsi="Arial" w:cs="Arial"/>
                <w:b/>
                <w:szCs w:val="22"/>
              </w:rPr>
              <w:t>59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Pr="00752ED6" w:rsidRDefault="007824B5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5.1. ESTIMACIÓN DE COSTES</w:t>
            </w:r>
          </w:p>
        </w:tc>
        <w:tc>
          <w:tcPr>
            <w:tcW w:w="851" w:type="dxa"/>
            <w:vAlign w:val="center"/>
          </w:tcPr>
          <w:p w:rsidR="007824B5" w:rsidRPr="00752ED6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60</w:t>
            </w:r>
          </w:p>
        </w:tc>
      </w:tr>
      <w:tr w:rsidR="007824B5" w:rsidTr="00805ED9">
        <w:tc>
          <w:tcPr>
            <w:tcW w:w="8222" w:type="dxa"/>
            <w:vAlign w:val="center"/>
          </w:tcPr>
          <w:p w:rsidR="007824B5" w:rsidRPr="00752ED6" w:rsidRDefault="007824B5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5.2. ESTIMACIÓN DE LA INVERSIÓN</w:t>
            </w:r>
          </w:p>
        </w:tc>
        <w:tc>
          <w:tcPr>
            <w:tcW w:w="851" w:type="dxa"/>
            <w:vAlign w:val="center"/>
          </w:tcPr>
          <w:p w:rsidR="007824B5" w:rsidRPr="00752ED6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63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752ED6" w:rsidRDefault="00752ED6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5.3. COSTES DE OPERACIÓN</w:t>
            </w:r>
          </w:p>
        </w:tc>
        <w:tc>
          <w:tcPr>
            <w:tcW w:w="851" w:type="dxa"/>
            <w:vAlign w:val="center"/>
          </w:tcPr>
          <w:p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65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752ED6" w:rsidRDefault="00752ED6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5.3.1. Costes de producción.</w:t>
            </w:r>
          </w:p>
        </w:tc>
        <w:tc>
          <w:tcPr>
            <w:tcW w:w="851" w:type="dxa"/>
            <w:vAlign w:val="center"/>
          </w:tcPr>
          <w:p w:rsid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65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752ED6" w:rsidRDefault="00752ED6" w:rsidP="00752ED6">
            <w:pPr>
              <w:tabs>
                <w:tab w:val="left" w:pos="1655"/>
              </w:tabs>
              <w:spacing w:line="360" w:lineRule="auto"/>
              <w:ind w:left="56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C544E">
              <w:rPr>
                <w:rFonts w:ascii="Arial" w:hAnsi="Arial" w:cs="Arial"/>
                <w:i/>
                <w:sz w:val="22"/>
                <w:szCs w:val="22"/>
              </w:rPr>
              <w:t>5.3.1.1. Coste de las materias primas</w:t>
            </w:r>
          </w:p>
        </w:tc>
        <w:tc>
          <w:tcPr>
            <w:tcW w:w="851" w:type="dxa"/>
            <w:vAlign w:val="center"/>
          </w:tcPr>
          <w:p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752ED6">
              <w:rPr>
                <w:rFonts w:ascii="Arial" w:hAnsi="Arial" w:cs="Arial"/>
                <w:i/>
                <w:sz w:val="22"/>
                <w:szCs w:val="22"/>
              </w:rPr>
              <w:t>65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8C544E" w:rsidRDefault="00752ED6" w:rsidP="00752ED6">
            <w:pPr>
              <w:tabs>
                <w:tab w:val="left" w:pos="1655"/>
              </w:tabs>
              <w:spacing w:line="360" w:lineRule="auto"/>
              <w:ind w:left="56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C544E">
              <w:rPr>
                <w:rFonts w:ascii="Arial" w:hAnsi="Arial" w:cs="Arial"/>
                <w:i/>
                <w:sz w:val="22"/>
                <w:szCs w:val="22"/>
              </w:rPr>
              <w:t>5.3.</w:t>
            </w:r>
            <w:r>
              <w:rPr>
                <w:rFonts w:ascii="Arial" w:hAnsi="Arial" w:cs="Arial"/>
                <w:i/>
                <w:sz w:val="22"/>
                <w:szCs w:val="22"/>
              </w:rPr>
              <w:t>1.</w:t>
            </w:r>
            <w:r>
              <w:rPr>
                <w:rFonts w:ascii="Arial" w:hAnsi="Arial" w:cs="Arial"/>
                <w:i/>
                <w:sz w:val="22"/>
                <w:szCs w:val="22"/>
              </w:rPr>
              <w:t>2. Coste de servicios</w:t>
            </w:r>
          </w:p>
        </w:tc>
        <w:tc>
          <w:tcPr>
            <w:tcW w:w="851" w:type="dxa"/>
            <w:vAlign w:val="center"/>
          </w:tcPr>
          <w:p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65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752ED6" w:rsidRDefault="00752ED6" w:rsidP="00752ED6">
            <w:pPr>
              <w:tabs>
                <w:tab w:val="left" w:pos="1655"/>
              </w:tabs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5.4. INGRESOS POR VENTAS</w:t>
            </w:r>
          </w:p>
        </w:tc>
        <w:tc>
          <w:tcPr>
            <w:tcW w:w="851" w:type="dxa"/>
            <w:vAlign w:val="center"/>
          </w:tcPr>
          <w:p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66</w:t>
            </w:r>
          </w:p>
        </w:tc>
      </w:tr>
      <w:tr w:rsidR="00752ED6" w:rsidTr="00805ED9">
        <w:tc>
          <w:tcPr>
            <w:tcW w:w="8222" w:type="dxa"/>
            <w:vAlign w:val="center"/>
          </w:tcPr>
          <w:p w:rsidR="00752ED6" w:rsidRPr="00752ED6" w:rsidRDefault="00752ED6" w:rsidP="00752ED6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EC45ED">
              <w:rPr>
                <w:rFonts w:ascii="Arial" w:hAnsi="Arial" w:cs="Arial"/>
                <w:b/>
                <w:sz w:val="22"/>
              </w:rPr>
              <w:t>5.5. EVALUACIÓN DE LA RENTABILIDAD</w:t>
            </w:r>
          </w:p>
        </w:tc>
        <w:tc>
          <w:tcPr>
            <w:tcW w:w="851" w:type="dxa"/>
            <w:vAlign w:val="center"/>
          </w:tcPr>
          <w:p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67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>6. DIAGRAMAS DE FLUJO</w:t>
            </w:r>
          </w:p>
        </w:tc>
        <w:tc>
          <w:tcPr>
            <w:tcW w:w="851" w:type="dxa"/>
            <w:vAlign w:val="center"/>
          </w:tcPr>
          <w:p w:rsidR="00E6481B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Cs w:val="22"/>
              </w:rPr>
              <w:t>71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 xml:space="preserve">7. </w:t>
            </w:r>
            <w:r w:rsidRPr="00DD180E">
              <w:rPr>
                <w:rFonts w:ascii="Arial" w:hAnsi="Arial"/>
                <w:b/>
              </w:rPr>
              <w:t>REFERENCIAS BIBLIOGRÁFICAS</w:t>
            </w:r>
          </w:p>
        </w:tc>
        <w:tc>
          <w:tcPr>
            <w:tcW w:w="851" w:type="dxa"/>
            <w:vAlign w:val="center"/>
          </w:tcPr>
          <w:p w:rsidR="00E6481B" w:rsidRPr="005B62F0" w:rsidRDefault="005B62F0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B62F0">
              <w:rPr>
                <w:rFonts w:ascii="Arial" w:hAnsi="Arial" w:cs="Arial"/>
                <w:b/>
                <w:szCs w:val="22"/>
              </w:rPr>
              <w:t>74</w:t>
            </w: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 w:rsidRPr="004A5F58">
              <w:rPr>
                <w:rFonts w:ascii="Arial" w:hAnsi="Arial"/>
                <w:b/>
              </w:rPr>
              <w:t>APÉNDICES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481B" w:rsidTr="00805ED9">
        <w:tc>
          <w:tcPr>
            <w:tcW w:w="8222" w:type="dxa"/>
            <w:vAlign w:val="center"/>
          </w:tcPr>
          <w:p w:rsidR="00E6481B" w:rsidRPr="00926D0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sz w:val="22"/>
              </w:rPr>
            </w:pPr>
          </w:p>
        </w:tc>
        <w:tc>
          <w:tcPr>
            <w:tcW w:w="851" w:type="dxa"/>
            <w:vAlign w:val="center"/>
          </w:tcPr>
          <w:p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96E68" w:rsidRDefault="005B62F0"/>
    <w:sectPr w:rsidR="00D9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1B"/>
    <w:rsid w:val="005A659F"/>
    <w:rsid w:val="005B62F0"/>
    <w:rsid w:val="00752ED6"/>
    <w:rsid w:val="007824B5"/>
    <w:rsid w:val="00805ED9"/>
    <w:rsid w:val="009F09B6"/>
    <w:rsid w:val="00C13634"/>
    <w:rsid w:val="00E6481B"/>
    <w:rsid w:val="00F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 Rodriguez</cp:lastModifiedBy>
  <cp:revision>2</cp:revision>
  <dcterms:created xsi:type="dcterms:W3CDTF">2018-05-28T08:16:00Z</dcterms:created>
  <dcterms:modified xsi:type="dcterms:W3CDTF">2018-05-28T12:16:00Z</dcterms:modified>
</cp:coreProperties>
</file>