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7.xml" ContentType="application/vnd.openxmlformats-officedocument.wordprocessingml.header+xml"/>
  <Override PartName="/word/footer38.xml" ContentType="application/vnd.openxmlformats-officedocument.wordprocessingml.footer+xml"/>
  <Override PartName="/word/header8.xml" ContentType="application/vnd.openxmlformats-officedocument.wordprocessingml.header+xml"/>
  <Override PartName="/word/footer39.xml" ContentType="application/vnd.openxmlformats-officedocument.wordprocessingml.footer+xml"/>
  <Override PartName="/word/header9.xml" ContentType="application/vnd.openxmlformats-officedocument.wordprocessingml.header+xml"/>
  <Override PartName="/word/footer40.xml" ContentType="application/vnd.openxmlformats-officedocument.wordprocessingml.footer+xml"/>
  <Override PartName="/word/header10.xml" ContentType="application/vnd.openxmlformats-officedocument.wordprocessingml.header+xml"/>
  <Override PartName="/word/footer41.xml" ContentType="application/vnd.openxmlformats-officedocument.wordprocessingml.footer+xml"/>
  <Override PartName="/word/header11.xml" ContentType="application/vnd.openxmlformats-officedocument.wordprocessingml.header+xml"/>
  <Override PartName="/word/footer42.xml" ContentType="application/vnd.openxmlformats-officedocument.wordprocessingml.footer+xml"/>
  <Override PartName="/word/header12.xml" ContentType="application/vnd.openxmlformats-officedocument.wordprocessingml.header+xml"/>
  <Override PartName="/word/footer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2D60795E" w:rsidR="004A45E3" w:rsidRPr="00C403AC" w:rsidRDefault="004A45E3" w:rsidP="004A45E3">
            <w:pPr>
              <w:tabs>
                <w:tab w:val="left" w:pos="6760"/>
              </w:tabs>
              <w:spacing w:line="360" w:lineRule="auto"/>
              <w:jc w:val="right"/>
              <w:rPr>
                <w:rFonts w:ascii="Arial" w:hAnsi="Arial" w:cs="Arial"/>
                <w:b/>
              </w:rPr>
            </w:pP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91CC704" w:rsidR="004A45E3" w:rsidRPr="00C403AC" w:rsidRDefault="004A45E3" w:rsidP="004A45E3">
            <w:pPr>
              <w:tabs>
                <w:tab w:val="left" w:pos="6760"/>
              </w:tabs>
              <w:spacing w:line="360" w:lineRule="auto"/>
              <w:jc w:val="right"/>
              <w:rPr>
                <w:rFonts w:ascii="Arial" w:hAnsi="Arial" w:cs="Arial"/>
                <w:b/>
              </w:rPr>
            </w:pP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2E50AC41" w:rsidR="004A45E3" w:rsidRPr="00C403AC" w:rsidRDefault="004A45E3" w:rsidP="004C23CB">
            <w:pPr>
              <w:tabs>
                <w:tab w:val="left" w:pos="6760"/>
              </w:tabs>
              <w:spacing w:line="360" w:lineRule="auto"/>
              <w:jc w:val="right"/>
              <w:rPr>
                <w:rFonts w:ascii="Arial" w:hAnsi="Arial" w:cs="Arial"/>
                <w:b/>
              </w:rPr>
            </w:pPr>
          </w:p>
        </w:tc>
      </w:tr>
      <w:tr w:rsidR="00944024" w14:paraId="1EFAD7EC" w14:textId="77777777" w:rsidTr="004A45E3">
        <w:tc>
          <w:tcPr>
            <w:tcW w:w="8222" w:type="dxa"/>
          </w:tcPr>
          <w:p w14:paraId="267334A7" w14:textId="183A3069" w:rsidR="00944024" w:rsidRDefault="00944024" w:rsidP="004A45E3">
            <w:pPr>
              <w:tabs>
                <w:tab w:val="left" w:pos="6760"/>
              </w:tabs>
              <w:spacing w:line="360" w:lineRule="auto"/>
              <w:rPr>
                <w:rFonts w:ascii="Arial" w:hAnsi="Arial"/>
                <w:b/>
              </w:rPr>
            </w:pPr>
            <w:r>
              <w:rPr>
                <w:rFonts w:ascii="Arial" w:hAnsi="Arial"/>
                <w:b/>
              </w:rPr>
              <w:t>3.1. Diagrama de bloques</w:t>
            </w:r>
          </w:p>
        </w:tc>
        <w:tc>
          <w:tcPr>
            <w:tcW w:w="851" w:type="dxa"/>
          </w:tcPr>
          <w:p w14:paraId="2CB7B72C" w14:textId="0B5FDE0D" w:rsidR="00944024" w:rsidRPr="00C403AC"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17</w:t>
            </w:r>
          </w:p>
        </w:tc>
      </w:tr>
      <w:tr w:rsidR="00944024" w14:paraId="3A08221D" w14:textId="77777777" w:rsidTr="004A45E3">
        <w:tc>
          <w:tcPr>
            <w:tcW w:w="8222" w:type="dxa"/>
          </w:tcPr>
          <w:p w14:paraId="748B3D72" w14:textId="6511954A" w:rsidR="00944024" w:rsidRDefault="00944024" w:rsidP="004A45E3">
            <w:pPr>
              <w:tabs>
                <w:tab w:val="left" w:pos="6760"/>
              </w:tabs>
              <w:spacing w:line="360" w:lineRule="auto"/>
              <w:rPr>
                <w:rFonts w:ascii="Arial" w:hAnsi="Arial"/>
                <w:b/>
              </w:rPr>
            </w:pPr>
            <w:r>
              <w:rPr>
                <w:rFonts w:ascii="Arial" w:hAnsi="Arial"/>
                <w:b/>
              </w:rPr>
              <w:t>3.2. Diagrama de flujo</w:t>
            </w:r>
          </w:p>
        </w:tc>
        <w:tc>
          <w:tcPr>
            <w:tcW w:w="851" w:type="dxa"/>
          </w:tcPr>
          <w:p w14:paraId="1CC12DD6" w14:textId="6E992128"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711D1000" w14:textId="77777777" w:rsidTr="004A45E3">
        <w:tc>
          <w:tcPr>
            <w:tcW w:w="8222" w:type="dxa"/>
          </w:tcPr>
          <w:p w14:paraId="03E6A5FD" w14:textId="624BE0D0" w:rsidR="00944024" w:rsidRDefault="00944024" w:rsidP="004A45E3">
            <w:pPr>
              <w:tabs>
                <w:tab w:val="left" w:pos="6760"/>
              </w:tabs>
              <w:spacing w:line="360" w:lineRule="auto"/>
              <w:rPr>
                <w:rFonts w:ascii="Arial" w:hAnsi="Arial"/>
                <w:b/>
              </w:rPr>
            </w:pPr>
            <w:r>
              <w:rPr>
                <w:rFonts w:ascii="Arial" w:hAnsi="Arial"/>
                <w:b/>
              </w:rPr>
              <w:t>3.3. Producción de Ácido lactobiónico</w:t>
            </w:r>
          </w:p>
        </w:tc>
        <w:tc>
          <w:tcPr>
            <w:tcW w:w="851" w:type="dxa"/>
          </w:tcPr>
          <w:p w14:paraId="427A83BF" w14:textId="13FC84F3"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5BAB80F8" w14:textId="77777777" w:rsidTr="004A45E3">
        <w:tc>
          <w:tcPr>
            <w:tcW w:w="8222" w:type="dxa"/>
          </w:tcPr>
          <w:p w14:paraId="3DB893FA" w14:textId="1A71556E" w:rsidR="00944024" w:rsidRDefault="00944024" w:rsidP="004A45E3">
            <w:pPr>
              <w:tabs>
                <w:tab w:val="left" w:pos="6760"/>
              </w:tabs>
              <w:spacing w:line="360" w:lineRule="auto"/>
              <w:rPr>
                <w:rFonts w:ascii="Arial" w:hAnsi="Arial"/>
                <w:b/>
              </w:rPr>
            </w:pPr>
            <w:r>
              <w:rPr>
                <w:rFonts w:ascii="Arial" w:hAnsi="Arial"/>
                <w:b/>
              </w:rPr>
              <w:t>3.4. Separación de ácido lactobiónico</w:t>
            </w:r>
          </w:p>
        </w:tc>
        <w:tc>
          <w:tcPr>
            <w:tcW w:w="851" w:type="dxa"/>
          </w:tcPr>
          <w:p w14:paraId="6D11B722" w14:textId="08E72F89"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19</w:t>
            </w:r>
          </w:p>
        </w:tc>
      </w:tr>
      <w:tr w:rsidR="004A45E3" w14:paraId="284B355E" w14:textId="77777777" w:rsidTr="004A45E3">
        <w:tc>
          <w:tcPr>
            <w:tcW w:w="8222" w:type="dxa"/>
          </w:tcPr>
          <w:p w14:paraId="09A7F584" w14:textId="18922349" w:rsidR="004A45E3" w:rsidRPr="00944024" w:rsidRDefault="00944024" w:rsidP="00944024">
            <w:pPr>
              <w:tabs>
                <w:tab w:val="left" w:pos="6760"/>
              </w:tabs>
              <w:spacing w:line="360" w:lineRule="auto"/>
              <w:ind w:firstLine="426"/>
              <w:rPr>
                <w:rFonts w:ascii="Arial" w:hAnsi="Arial" w:cs="Arial"/>
                <w:sz w:val="22"/>
                <w:szCs w:val="22"/>
              </w:rPr>
            </w:pPr>
            <w:r w:rsidRPr="00944024">
              <w:rPr>
                <w:rFonts w:ascii="Arial" w:hAnsi="Arial"/>
              </w:rPr>
              <w:t>3.4.1. Métodos de separación</w:t>
            </w:r>
          </w:p>
        </w:tc>
        <w:tc>
          <w:tcPr>
            <w:tcW w:w="851" w:type="dxa"/>
          </w:tcPr>
          <w:p w14:paraId="0B827EE8" w14:textId="42C320F6" w:rsidR="004A45E3" w:rsidRPr="00944024" w:rsidRDefault="00944024" w:rsidP="004C23CB">
            <w:pPr>
              <w:tabs>
                <w:tab w:val="left" w:pos="6760"/>
              </w:tabs>
              <w:spacing w:line="360" w:lineRule="auto"/>
              <w:jc w:val="right"/>
              <w:rPr>
                <w:rFonts w:ascii="Arial" w:hAnsi="Arial" w:cs="Arial"/>
                <w:sz w:val="22"/>
                <w:szCs w:val="22"/>
              </w:rPr>
            </w:pPr>
            <w:r w:rsidRPr="00944024">
              <w:rPr>
                <w:rFonts w:ascii="Arial" w:hAnsi="Arial" w:cs="Arial"/>
                <w:sz w:val="22"/>
                <w:szCs w:val="22"/>
              </w:rPr>
              <w:t>20</w:t>
            </w:r>
          </w:p>
        </w:tc>
      </w:tr>
      <w:tr w:rsidR="004A45E3" w14:paraId="7B7D5428" w14:textId="77777777" w:rsidTr="004A45E3">
        <w:tc>
          <w:tcPr>
            <w:tcW w:w="8222" w:type="dxa"/>
          </w:tcPr>
          <w:p w14:paraId="7567E9AD" w14:textId="17201635"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1.1. Separación por destilación</w:t>
            </w:r>
          </w:p>
        </w:tc>
        <w:tc>
          <w:tcPr>
            <w:tcW w:w="851" w:type="dxa"/>
          </w:tcPr>
          <w:p w14:paraId="2E7C8EC1" w14:textId="196CBA41" w:rsidR="004A45E3" w:rsidRDefault="00D336C0" w:rsidP="00D336C0">
            <w:pPr>
              <w:tabs>
                <w:tab w:val="left" w:pos="6760"/>
              </w:tabs>
              <w:spacing w:line="360" w:lineRule="auto"/>
              <w:jc w:val="right"/>
              <w:rPr>
                <w:rFonts w:ascii="Arial" w:hAnsi="Arial" w:cs="Arial"/>
                <w:sz w:val="22"/>
                <w:szCs w:val="22"/>
              </w:rPr>
            </w:pPr>
            <w:r>
              <w:rPr>
                <w:rFonts w:ascii="Arial" w:hAnsi="Arial" w:cs="Arial"/>
                <w:sz w:val="22"/>
                <w:szCs w:val="22"/>
              </w:rPr>
              <w:t>20</w:t>
            </w:r>
          </w:p>
        </w:tc>
      </w:tr>
      <w:tr w:rsidR="004A45E3" w14:paraId="50D6B808" w14:textId="77777777" w:rsidTr="004A45E3">
        <w:tc>
          <w:tcPr>
            <w:tcW w:w="8222" w:type="dxa"/>
          </w:tcPr>
          <w:p w14:paraId="1297D206" w14:textId="7B32172B"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1.2. Separación por extracción líquido-líquido</w:t>
            </w:r>
          </w:p>
        </w:tc>
        <w:tc>
          <w:tcPr>
            <w:tcW w:w="851" w:type="dxa"/>
          </w:tcPr>
          <w:p w14:paraId="6560E24E" w14:textId="2F40CFC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21</w:t>
            </w:r>
          </w:p>
        </w:tc>
      </w:tr>
      <w:tr w:rsidR="004A45E3" w14:paraId="4A1440DF" w14:textId="77777777" w:rsidTr="004A45E3">
        <w:tc>
          <w:tcPr>
            <w:tcW w:w="8222" w:type="dxa"/>
          </w:tcPr>
          <w:p w14:paraId="71B79E36" w14:textId="646FF921"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1.3. Separación por membranas</w:t>
            </w:r>
          </w:p>
        </w:tc>
        <w:tc>
          <w:tcPr>
            <w:tcW w:w="851" w:type="dxa"/>
          </w:tcPr>
          <w:p w14:paraId="2C3D6339" w14:textId="673660A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22</w:t>
            </w:r>
          </w:p>
        </w:tc>
      </w:tr>
      <w:tr w:rsidR="008B7CA7" w14:paraId="27B86216" w14:textId="77777777" w:rsidTr="004A45E3">
        <w:tc>
          <w:tcPr>
            <w:tcW w:w="8222" w:type="dxa"/>
          </w:tcPr>
          <w:p w14:paraId="53C75009" w14:textId="2C25DDA0" w:rsidR="008B7CA7" w:rsidRPr="001D74F2" w:rsidRDefault="008B7CA7" w:rsidP="00D336C0">
            <w:pPr>
              <w:tabs>
                <w:tab w:val="left" w:pos="6760"/>
              </w:tabs>
              <w:spacing w:line="360" w:lineRule="auto"/>
              <w:ind w:left="426" w:firstLine="708"/>
              <w:rPr>
                <w:rFonts w:ascii="Arial" w:hAnsi="Arial"/>
                <w:sz w:val="22"/>
                <w:szCs w:val="22"/>
              </w:rPr>
            </w:pPr>
            <w:r>
              <w:rPr>
                <w:rFonts w:ascii="Arial" w:hAnsi="Arial"/>
                <w:sz w:val="22"/>
                <w:szCs w:val="22"/>
              </w:rPr>
              <w:t>3.</w:t>
            </w:r>
            <w:r w:rsidR="00D336C0">
              <w:rPr>
                <w:rFonts w:ascii="Arial" w:hAnsi="Arial"/>
                <w:sz w:val="22"/>
                <w:szCs w:val="22"/>
              </w:rPr>
              <w:t>4.</w:t>
            </w:r>
            <w:r>
              <w:rPr>
                <w:rFonts w:ascii="Arial" w:hAnsi="Arial"/>
                <w:sz w:val="22"/>
                <w:szCs w:val="22"/>
              </w:rPr>
              <w:t>1.4. Electrodiálisis</w:t>
            </w:r>
          </w:p>
        </w:tc>
        <w:tc>
          <w:tcPr>
            <w:tcW w:w="851" w:type="dxa"/>
          </w:tcPr>
          <w:p w14:paraId="20563EEA" w14:textId="6E833003" w:rsidR="008B7CA7"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752A4D65" w14:textId="77777777" w:rsidTr="004A45E3">
        <w:tc>
          <w:tcPr>
            <w:tcW w:w="8222" w:type="dxa"/>
          </w:tcPr>
          <w:p w14:paraId="5003AB59" w14:textId="29C2F07C" w:rsidR="004A45E3" w:rsidRDefault="004A45E3" w:rsidP="00D336C0">
            <w:pPr>
              <w:tabs>
                <w:tab w:val="left" w:pos="6760"/>
              </w:tabs>
              <w:spacing w:line="360" w:lineRule="auto"/>
              <w:ind w:left="426" w:firstLine="708"/>
              <w:rPr>
                <w:rFonts w:ascii="Arial" w:hAnsi="Arial" w:cs="Arial"/>
                <w:sz w:val="22"/>
                <w:szCs w:val="22"/>
              </w:rPr>
            </w:pPr>
            <w:r>
              <w:rPr>
                <w:rFonts w:ascii="Arial" w:hAnsi="Arial"/>
                <w:sz w:val="22"/>
              </w:rPr>
              <w:t>3.</w:t>
            </w:r>
            <w:r w:rsidR="00D336C0">
              <w:rPr>
                <w:rFonts w:ascii="Arial" w:hAnsi="Arial"/>
                <w:sz w:val="22"/>
              </w:rPr>
              <w:t>4.</w:t>
            </w:r>
            <w:r>
              <w:rPr>
                <w:rFonts w:ascii="Arial" w:hAnsi="Arial"/>
                <w:sz w:val="22"/>
              </w:rPr>
              <w:t>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w:t>
            </w:r>
            <w:r w:rsidR="00D336C0">
              <w:rPr>
                <w:rFonts w:ascii="Arial" w:hAnsi="Arial"/>
                <w:sz w:val="22"/>
              </w:rPr>
              <w:t>)</w:t>
            </w:r>
          </w:p>
        </w:tc>
        <w:tc>
          <w:tcPr>
            <w:tcW w:w="851" w:type="dxa"/>
          </w:tcPr>
          <w:p w14:paraId="37D15803" w14:textId="336844A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D336C0" w14:paraId="1837E904" w14:textId="77777777" w:rsidTr="004A45E3">
        <w:tc>
          <w:tcPr>
            <w:tcW w:w="8222" w:type="dxa"/>
          </w:tcPr>
          <w:p w14:paraId="0311BE43" w14:textId="31DFC6CA" w:rsidR="00D336C0" w:rsidRPr="00D336C0" w:rsidRDefault="00D336C0" w:rsidP="00D336C0">
            <w:pPr>
              <w:tabs>
                <w:tab w:val="left" w:pos="6760"/>
              </w:tabs>
              <w:spacing w:line="360" w:lineRule="auto"/>
              <w:ind w:left="993" w:hanging="993"/>
              <w:rPr>
                <w:rFonts w:ascii="Arial" w:hAnsi="Arial"/>
                <w:b/>
              </w:rPr>
            </w:pPr>
            <w:r w:rsidRPr="00D336C0">
              <w:rPr>
                <w:rFonts w:ascii="Arial" w:hAnsi="Arial"/>
                <w:b/>
              </w:rPr>
              <w:t>3.5. Separación simultánea en sistema de lecho móvil simulado (SMB)</w:t>
            </w:r>
          </w:p>
        </w:tc>
        <w:tc>
          <w:tcPr>
            <w:tcW w:w="851" w:type="dxa"/>
          </w:tcPr>
          <w:p w14:paraId="5ABCCE01" w14:textId="70DA09C6" w:rsidR="00D336C0" w:rsidRPr="00D336C0" w:rsidRDefault="00D336C0" w:rsidP="00C403AC">
            <w:pPr>
              <w:tabs>
                <w:tab w:val="left" w:pos="6760"/>
              </w:tabs>
              <w:spacing w:line="360" w:lineRule="auto"/>
              <w:jc w:val="right"/>
              <w:rPr>
                <w:rFonts w:ascii="Arial" w:hAnsi="Arial" w:cs="Arial"/>
                <w:b/>
                <w:szCs w:val="22"/>
              </w:rPr>
            </w:pPr>
            <w:r w:rsidRPr="00D336C0">
              <w:rPr>
                <w:rFonts w:ascii="Arial" w:hAnsi="Arial" w:cs="Arial"/>
                <w:b/>
                <w:szCs w:val="22"/>
              </w:rPr>
              <w:t>24</w:t>
            </w:r>
          </w:p>
        </w:tc>
      </w:tr>
      <w:tr w:rsidR="004A45E3" w14:paraId="0E96CFDD" w14:textId="77777777" w:rsidTr="004A45E3">
        <w:tc>
          <w:tcPr>
            <w:tcW w:w="8222" w:type="dxa"/>
          </w:tcPr>
          <w:p w14:paraId="12B6CB1C" w14:textId="16ABFCA9" w:rsidR="004A45E3" w:rsidRPr="00D336C0" w:rsidRDefault="00D336C0" w:rsidP="00D336C0">
            <w:pPr>
              <w:tabs>
                <w:tab w:val="left" w:pos="6760"/>
              </w:tabs>
              <w:spacing w:line="360" w:lineRule="auto"/>
              <w:ind w:left="426"/>
              <w:rPr>
                <w:rFonts w:ascii="Arial" w:hAnsi="Arial" w:cs="Arial"/>
                <w:sz w:val="22"/>
                <w:szCs w:val="22"/>
              </w:rPr>
            </w:pPr>
            <w:r>
              <w:rPr>
                <w:rFonts w:ascii="Arial" w:hAnsi="Arial"/>
                <w:sz w:val="22"/>
              </w:rPr>
              <w:t>3</w:t>
            </w:r>
            <w:r w:rsidR="004A45E3" w:rsidRPr="00D336C0">
              <w:rPr>
                <w:rFonts w:ascii="Arial" w:hAnsi="Arial"/>
                <w:sz w:val="22"/>
              </w:rPr>
              <w:t>.</w:t>
            </w:r>
            <w:r w:rsidR="008B7CA7" w:rsidRPr="00D336C0">
              <w:rPr>
                <w:rFonts w:ascii="Arial" w:hAnsi="Arial"/>
                <w:sz w:val="22"/>
              </w:rPr>
              <w:t>5</w:t>
            </w:r>
            <w:r w:rsidR="004A45E3" w:rsidRPr="00D336C0">
              <w:rPr>
                <w:rFonts w:ascii="Arial" w:hAnsi="Arial"/>
                <w:sz w:val="22"/>
              </w:rPr>
              <w:t>.1. Antecedentes a la tecnología SMB: Cromatografía por etapas</w:t>
            </w:r>
          </w:p>
        </w:tc>
        <w:tc>
          <w:tcPr>
            <w:tcW w:w="851" w:type="dxa"/>
          </w:tcPr>
          <w:p w14:paraId="099AB177" w14:textId="6867362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24</w:t>
            </w:r>
          </w:p>
        </w:tc>
      </w:tr>
      <w:tr w:rsidR="004A45E3" w14:paraId="4ACE56DE" w14:textId="77777777" w:rsidTr="004A45E3">
        <w:tc>
          <w:tcPr>
            <w:tcW w:w="8222" w:type="dxa"/>
          </w:tcPr>
          <w:p w14:paraId="15036053" w14:textId="0C0B6BEA" w:rsidR="004A45E3" w:rsidRPr="00D336C0" w:rsidRDefault="00D336C0" w:rsidP="00D336C0">
            <w:pPr>
              <w:tabs>
                <w:tab w:val="left" w:pos="6760"/>
              </w:tabs>
              <w:spacing w:line="360" w:lineRule="auto"/>
              <w:ind w:left="426"/>
              <w:rPr>
                <w:rFonts w:ascii="Arial" w:hAnsi="Arial" w:cs="Arial"/>
                <w:sz w:val="22"/>
                <w:szCs w:val="22"/>
              </w:rPr>
            </w:pPr>
            <w:r w:rsidRPr="00D336C0">
              <w:rPr>
                <w:rFonts w:ascii="Arial" w:hAnsi="Arial"/>
                <w:sz w:val="22"/>
              </w:rPr>
              <w:t>3.</w:t>
            </w:r>
            <w:r w:rsidR="008B7CA7" w:rsidRPr="00D336C0">
              <w:rPr>
                <w:rFonts w:ascii="Arial" w:hAnsi="Arial"/>
                <w:sz w:val="22"/>
              </w:rPr>
              <w:t>5</w:t>
            </w:r>
            <w:r w:rsidR="004A45E3" w:rsidRPr="00D336C0">
              <w:rPr>
                <w:rFonts w:ascii="Arial" w:hAnsi="Arial"/>
                <w:sz w:val="22"/>
              </w:rPr>
              <w:t>.2. Conceptos teóricos: TMB y SMB</w:t>
            </w:r>
          </w:p>
        </w:tc>
        <w:tc>
          <w:tcPr>
            <w:tcW w:w="851" w:type="dxa"/>
          </w:tcPr>
          <w:p w14:paraId="3D92FBB0" w14:textId="49DB257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25</w:t>
            </w:r>
          </w:p>
        </w:tc>
      </w:tr>
      <w:tr w:rsidR="00D336C0" w14:paraId="31A895F6" w14:textId="77777777" w:rsidTr="004A45E3">
        <w:tc>
          <w:tcPr>
            <w:tcW w:w="8222" w:type="dxa"/>
          </w:tcPr>
          <w:p w14:paraId="2D5530CB" w14:textId="29CBB312" w:rsidR="00D336C0" w:rsidRPr="00D336C0" w:rsidRDefault="00D336C0" w:rsidP="00D336C0">
            <w:pPr>
              <w:tabs>
                <w:tab w:val="left" w:pos="6760"/>
              </w:tabs>
              <w:spacing w:line="360" w:lineRule="auto"/>
              <w:ind w:firstLine="426"/>
              <w:rPr>
                <w:rFonts w:ascii="Arial" w:hAnsi="Arial"/>
                <w:sz w:val="22"/>
                <w:szCs w:val="22"/>
              </w:rPr>
            </w:pPr>
            <w:r w:rsidRPr="00D336C0">
              <w:rPr>
                <w:rFonts w:ascii="Arial" w:hAnsi="Arial"/>
                <w:sz w:val="22"/>
                <w:szCs w:val="22"/>
              </w:rPr>
              <w:t>3.5.3. Proceso de separación</w:t>
            </w:r>
          </w:p>
        </w:tc>
        <w:tc>
          <w:tcPr>
            <w:tcW w:w="851" w:type="dxa"/>
          </w:tcPr>
          <w:p w14:paraId="383DB07E" w14:textId="06A17350" w:rsidR="00D336C0"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28</w:t>
            </w:r>
          </w:p>
        </w:tc>
      </w:tr>
      <w:tr w:rsidR="004A45E3" w14:paraId="5A2EA298" w14:textId="77777777" w:rsidTr="004A45E3">
        <w:tc>
          <w:tcPr>
            <w:tcW w:w="8222" w:type="dxa"/>
          </w:tcPr>
          <w:p w14:paraId="29D6DF07" w14:textId="59692FBD" w:rsidR="004A45E3" w:rsidRDefault="004A45E3" w:rsidP="00D336C0">
            <w:pPr>
              <w:tabs>
                <w:tab w:val="left" w:pos="6760"/>
              </w:tabs>
              <w:spacing w:line="360" w:lineRule="auto"/>
              <w:rPr>
                <w:rFonts w:ascii="Arial" w:hAnsi="Arial" w:cs="Arial"/>
                <w:sz w:val="22"/>
                <w:szCs w:val="22"/>
              </w:rPr>
            </w:pPr>
            <w:r w:rsidRPr="005F389A">
              <w:rPr>
                <w:rFonts w:ascii="Arial" w:hAnsi="Arial"/>
                <w:b/>
                <w:sz w:val="22"/>
                <w:szCs w:val="22"/>
              </w:rPr>
              <w:t>3.</w:t>
            </w:r>
            <w:r w:rsidR="00D336C0">
              <w:rPr>
                <w:rFonts w:ascii="Arial" w:hAnsi="Arial"/>
                <w:b/>
                <w:sz w:val="22"/>
                <w:szCs w:val="22"/>
              </w:rPr>
              <w:t>6</w:t>
            </w:r>
            <w:r w:rsidRPr="005F389A">
              <w:rPr>
                <w:rFonts w:ascii="Arial" w:hAnsi="Arial"/>
                <w:b/>
                <w:sz w:val="22"/>
                <w:szCs w:val="22"/>
              </w:rPr>
              <w:t>.</w:t>
            </w:r>
            <w:r>
              <w:rPr>
                <w:rFonts w:ascii="Arial" w:hAnsi="Arial"/>
                <w:b/>
                <w:sz w:val="22"/>
                <w:szCs w:val="22"/>
              </w:rPr>
              <w:t xml:space="preserve"> </w:t>
            </w:r>
            <w:r w:rsidR="00D336C0">
              <w:rPr>
                <w:rFonts w:ascii="Arial" w:hAnsi="Arial"/>
                <w:b/>
                <w:sz w:val="22"/>
                <w:szCs w:val="22"/>
              </w:rPr>
              <w:t>Diseño de equipos principales</w:t>
            </w:r>
          </w:p>
        </w:tc>
        <w:tc>
          <w:tcPr>
            <w:tcW w:w="851" w:type="dxa"/>
          </w:tcPr>
          <w:p w14:paraId="3336D8F9" w14:textId="0397EFA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ED2B88A" w14:textId="77777777" w:rsidTr="004A45E3">
        <w:tc>
          <w:tcPr>
            <w:tcW w:w="8222" w:type="dxa"/>
          </w:tcPr>
          <w:p w14:paraId="69C3673D" w14:textId="07F234DF" w:rsidR="004A45E3" w:rsidRPr="005F389A" w:rsidRDefault="004A45E3" w:rsidP="00D336C0">
            <w:pPr>
              <w:tabs>
                <w:tab w:val="left" w:pos="6760"/>
              </w:tabs>
              <w:spacing w:line="360" w:lineRule="auto"/>
              <w:ind w:left="426"/>
              <w:rPr>
                <w:rFonts w:ascii="Arial" w:hAnsi="Arial"/>
                <w:b/>
                <w:sz w:val="22"/>
                <w:szCs w:val="22"/>
              </w:rPr>
            </w:pPr>
            <w:r w:rsidRPr="00926D05">
              <w:rPr>
                <w:rFonts w:ascii="Arial" w:hAnsi="Arial"/>
                <w:sz w:val="22"/>
                <w:szCs w:val="22"/>
              </w:rPr>
              <w:t>3.</w:t>
            </w:r>
            <w:r w:rsidR="00D336C0">
              <w:rPr>
                <w:rFonts w:ascii="Arial" w:hAnsi="Arial"/>
                <w:sz w:val="22"/>
                <w:szCs w:val="22"/>
              </w:rPr>
              <w:t>6</w:t>
            </w:r>
            <w:r w:rsidRPr="00926D05">
              <w:rPr>
                <w:rFonts w:ascii="Arial" w:hAnsi="Arial"/>
                <w:sz w:val="22"/>
                <w:szCs w:val="22"/>
              </w:rPr>
              <w:t xml:space="preserve">.1. </w:t>
            </w:r>
            <w:r w:rsidR="00D336C0">
              <w:rPr>
                <w:rFonts w:ascii="Arial" w:hAnsi="Arial"/>
                <w:sz w:val="22"/>
                <w:szCs w:val="22"/>
              </w:rPr>
              <w:t>Diseño de la columna de adsorción (lecho móvil simulado)</w:t>
            </w:r>
          </w:p>
        </w:tc>
        <w:tc>
          <w:tcPr>
            <w:tcW w:w="851" w:type="dxa"/>
          </w:tcPr>
          <w:p w14:paraId="085C7A76" w14:textId="2FE5A46D"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250C2D3C" w14:textId="77777777" w:rsidTr="004A45E3">
        <w:tc>
          <w:tcPr>
            <w:tcW w:w="8222" w:type="dxa"/>
          </w:tcPr>
          <w:p w14:paraId="4A690CAC" w14:textId="26E76066" w:rsidR="004A45E3" w:rsidRPr="005F389A" w:rsidRDefault="00D336C0" w:rsidP="00D336C0">
            <w:pPr>
              <w:tabs>
                <w:tab w:val="left" w:pos="6760"/>
              </w:tabs>
              <w:spacing w:line="360" w:lineRule="auto"/>
              <w:ind w:left="993"/>
              <w:rPr>
                <w:rFonts w:ascii="Arial" w:hAnsi="Arial"/>
                <w:b/>
                <w:sz w:val="22"/>
                <w:szCs w:val="22"/>
              </w:rPr>
            </w:pPr>
            <w:r>
              <w:rPr>
                <w:rFonts w:ascii="Arial" w:hAnsi="Arial"/>
                <w:sz w:val="22"/>
                <w:szCs w:val="22"/>
              </w:rPr>
              <w:t>3.6.1</w:t>
            </w:r>
            <w:r w:rsidR="004A45E3" w:rsidRPr="00926D05">
              <w:rPr>
                <w:rFonts w:ascii="Arial" w:hAnsi="Arial"/>
                <w:sz w:val="22"/>
                <w:szCs w:val="22"/>
              </w:rPr>
              <w:t>.</w:t>
            </w:r>
            <w:r>
              <w:rPr>
                <w:rFonts w:ascii="Arial" w:hAnsi="Arial"/>
                <w:sz w:val="22"/>
                <w:szCs w:val="22"/>
              </w:rPr>
              <w:t>1.</w:t>
            </w:r>
            <w:r w:rsidR="004A45E3" w:rsidRPr="00926D05">
              <w:rPr>
                <w:rFonts w:ascii="Arial" w:hAnsi="Arial"/>
                <w:sz w:val="22"/>
                <w:szCs w:val="22"/>
              </w:rPr>
              <w:t xml:space="preserve"> </w:t>
            </w:r>
            <w:r>
              <w:rPr>
                <w:rFonts w:ascii="Arial" w:hAnsi="Arial"/>
                <w:sz w:val="22"/>
                <w:szCs w:val="22"/>
              </w:rPr>
              <w:t>Selección de la resina</w:t>
            </w:r>
          </w:p>
        </w:tc>
        <w:tc>
          <w:tcPr>
            <w:tcW w:w="851" w:type="dxa"/>
          </w:tcPr>
          <w:p w14:paraId="3B180F35" w14:textId="156A004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1BA4346" w14:textId="77777777" w:rsidTr="004A45E3">
        <w:tc>
          <w:tcPr>
            <w:tcW w:w="8222" w:type="dxa"/>
          </w:tcPr>
          <w:p w14:paraId="07A2B473" w14:textId="786E6980" w:rsidR="004A45E3" w:rsidRPr="00D336C0" w:rsidRDefault="00D336C0" w:rsidP="00D336C0">
            <w:pPr>
              <w:tabs>
                <w:tab w:val="left" w:pos="6760"/>
              </w:tabs>
              <w:spacing w:line="360" w:lineRule="auto"/>
              <w:ind w:firstLine="993"/>
              <w:rPr>
                <w:rFonts w:ascii="Arial" w:hAnsi="Arial"/>
                <w:sz w:val="22"/>
                <w:szCs w:val="22"/>
              </w:rPr>
            </w:pPr>
            <w:r w:rsidRPr="00D336C0">
              <w:rPr>
                <w:rFonts w:ascii="Arial" w:hAnsi="Arial"/>
                <w:sz w:val="22"/>
              </w:rPr>
              <w:t>3.6.1.2. Especificaciones de diseño</w:t>
            </w:r>
          </w:p>
        </w:tc>
        <w:tc>
          <w:tcPr>
            <w:tcW w:w="851" w:type="dxa"/>
          </w:tcPr>
          <w:p w14:paraId="07F15E45" w14:textId="3ED23AF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31</w:t>
            </w:r>
          </w:p>
        </w:tc>
      </w:tr>
      <w:tr w:rsidR="00D336C0" w14:paraId="42F51CA7" w14:textId="77777777" w:rsidTr="004A45E3">
        <w:tc>
          <w:tcPr>
            <w:tcW w:w="8222" w:type="dxa"/>
          </w:tcPr>
          <w:p w14:paraId="5E172C5E" w14:textId="77777777" w:rsidR="00D336C0" w:rsidRDefault="00D336C0" w:rsidP="004A45E3">
            <w:pPr>
              <w:tabs>
                <w:tab w:val="left" w:pos="6760"/>
              </w:tabs>
              <w:spacing w:line="360" w:lineRule="auto"/>
              <w:rPr>
                <w:rFonts w:ascii="Arial" w:hAnsi="Arial"/>
                <w:b/>
                <w:sz w:val="22"/>
              </w:rPr>
            </w:pPr>
          </w:p>
        </w:tc>
        <w:tc>
          <w:tcPr>
            <w:tcW w:w="851" w:type="dxa"/>
          </w:tcPr>
          <w:p w14:paraId="3A0DEACA" w14:textId="77777777" w:rsidR="00D336C0" w:rsidRDefault="00D336C0" w:rsidP="004A45E3">
            <w:pPr>
              <w:tabs>
                <w:tab w:val="left" w:pos="6760"/>
              </w:tabs>
              <w:spacing w:line="360" w:lineRule="auto"/>
              <w:jc w:val="center"/>
              <w:rPr>
                <w:rFonts w:ascii="Arial" w:hAnsi="Arial" w:cs="Arial"/>
                <w:sz w:val="22"/>
                <w:szCs w:val="22"/>
              </w:rPr>
            </w:pPr>
          </w:p>
        </w:tc>
      </w:tr>
      <w:tr w:rsidR="00D336C0" w14:paraId="7D440421" w14:textId="77777777" w:rsidTr="004A45E3">
        <w:tc>
          <w:tcPr>
            <w:tcW w:w="8222" w:type="dxa"/>
          </w:tcPr>
          <w:p w14:paraId="440D221D" w14:textId="77777777" w:rsidR="00D336C0" w:rsidRDefault="00D336C0" w:rsidP="004A45E3">
            <w:pPr>
              <w:tabs>
                <w:tab w:val="left" w:pos="6760"/>
              </w:tabs>
              <w:spacing w:line="360" w:lineRule="auto"/>
              <w:rPr>
                <w:rFonts w:ascii="Arial" w:hAnsi="Arial"/>
                <w:b/>
                <w:sz w:val="22"/>
              </w:rPr>
            </w:pPr>
          </w:p>
        </w:tc>
        <w:tc>
          <w:tcPr>
            <w:tcW w:w="851" w:type="dxa"/>
          </w:tcPr>
          <w:p w14:paraId="46E29391" w14:textId="77777777" w:rsidR="00D336C0" w:rsidRDefault="00D336C0"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1E5911DF" w:rsidR="004A45E3" w:rsidRPr="008E38F8" w:rsidRDefault="00D336C0" w:rsidP="00D336C0">
            <w:pPr>
              <w:rPr>
                <w:rFonts w:ascii="Arial" w:hAnsi="Arial" w:cs="Arial"/>
                <w:sz w:val="22"/>
                <w:szCs w:val="22"/>
              </w:rPr>
            </w:pPr>
            <w:r>
              <w:rPr>
                <w:rFonts w:ascii="Arial" w:hAnsi="Arial" w:cs="Arial"/>
                <w:sz w:val="22"/>
                <w:szCs w:val="22"/>
              </w:rPr>
              <w:t>Productos por carga y flujos másicos de salida del reactor</w:t>
            </w:r>
          </w:p>
        </w:tc>
        <w:tc>
          <w:tcPr>
            <w:tcW w:w="851" w:type="dxa"/>
            <w:vAlign w:val="center"/>
          </w:tcPr>
          <w:p w14:paraId="406F724A" w14:textId="1BC0BEB1" w:rsidR="004A45E3" w:rsidRPr="008E38F8" w:rsidRDefault="00D336C0" w:rsidP="008E38F8">
            <w:pPr>
              <w:jc w:val="right"/>
              <w:rPr>
                <w:rFonts w:ascii="Arial" w:hAnsi="Arial" w:cs="Arial"/>
                <w:sz w:val="22"/>
                <w:szCs w:val="22"/>
              </w:rPr>
            </w:pPr>
            <w:r>
              <w:rPr>
                <w:rFonts w:ascii="Arial" w:hAnsi="Arial" w:cs="Arial"/>
                <w:sz w:val="22"/>
                <w:szCs w:val="22"/>
              </w:rPr>
              <w:t>30</w:t>
            </w:r>
          </w:p>
        </w:tc>
      </w:tr>
      <w:tr w:rsidR="004A45E3" w14:paraId="3871FAED" w14:textId="77777777" w:rsidTr="008E38F8">
        <w:tc>
          <w:tcPr>
            <w:tcW w:w="1101" w:type="dxa"/>
            <w:vAlign w:val="center"/>
          </w:tcPr>
          <w:p w14:paraId="649C551E" w14:textId="4C604AA4" w:rsidR="004A45E3" w:rsidRPr="008E38F8" w:rsidRDefault="004A45E3" w:rsidP="008E38F8">
            <w:pPr>
              <w:rPr>
                <w:rFonts w:ascii="Arial" w:hAnsi="Arial" w:cs="Arial"/>
                <w:sz w:val="22"/>
                <w:szCs w:val="22"/>
              </w:rPr>
            </w:pPr>
          </w:p>
        </w:tc>
        <w:tc>
          <w:tcPr>
            <w:tcW w:w="7121" w:type="dxa"/>
            <w:vAlign w:val="center"/>
          </w:tcPr>
          <w:p w14:paraId="6A11ABC7" w14:textId="237B09AC" w:rsidR="004A45E3" w:rsidRPr="008E38F8" w:rsidRDefault="004A45E3" w:rsidP="008E38F8">
            <w:pPr>
              <w:rPr>
                <w:rFonts w:ascii="Arial" w:hAnsi="Arial" w:cs="Arial"/>
                <w:sz w:val="22"/>
                <w:szCs w:val="22"/>
              </w:rPr>
            </w:pPr>
          </w:p>
        </w:tc>
        <w:tc>
          <w:tcPr>
            <w:tcW w:w="851" w:type="dxa"/>
            <w:vAlign w:val="center"/>
          </w:tcPr>
          <w:p w14:paraId="42F7D34D" w14:textId="4AD78544" w:rsidR="004A45E3" w:rsidRPr="008E38F8" w:rsidRDefault="004A45E3" w:rsidP="008E38F8">
            <w:pPr>
              <w:jc w:val="right"/>
              <w:rPr>
                <w:rFonts w:ascii="Arial" w:hAnsi="Arial" w:cs="Arial"/>
                <w:sz w:val="22"/>
                <w:szCs w:val="22"/>
              </w:rPr>
            </w:pP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17E7A374" w:rsidR="004A45E3" w:rsidRPr="008E38F8" w:rsidRDefault="009D7B37" w:rsidP="008E38F8">
            <w:pPr>
              <w:jc w:val="right"/>
              <w:rPr>
                <w:rFonts w:ascii="Arial" w:hAnsi="Arial" w:cs="Arial"/>
                <w:sz w:val="22"/>
                <w:szCs w:val="22"/>
              </w:rPr>
            </w:pPr>
            <w:r>
              <w:rPr>
                <w:rFonts w:ascii="Arial" w:hAnsi="Arial" w:cs="Arial"/>
                <w:sz w:val="22"/>
                <w:szCs w:val="22"/>
              </w:rPr>
              <w:t>1</w:t>
            </w:r>
            <w:r w:rsidR="00D336C0">
              <w:rPr>
                <w:rFonts w:ascii="Arial" w:hAnsi="Arial" w:cs="Arial"/>
                <w:sz w:val="22"/>
                <w:szCs w:val="22"/>
              </w:rPr>
              <w:t>2</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D336C0" w14:paraId="706D4870" w14:textId="77777777" w:rsidTr="005468A8">
        <w:tc>
          <w:tcPr>
            <w:tcW w:w="1242" w:type="dxa"/>
            <w:vAlign w:val="center"/>
          </w:tcPr>
          <w:p w14:paraId="76079F20" w14:textId="72097E25" w:rsidR="00D336C0" w:rsidRDefault="00D336C0" w:rsidP="004C23CB">
            <w:pPr>
              <w:rPr>
                <w:rFonts w:ascii="Arial" w:hAnsi="Arial" w:cs="Arial"/>
                <w:sz w:val="22"/>
                <w:szCs w:val="22"/>
              </w:rPr>
            </w:pPr>
            <w:r>
              <w:rPr>
                <w:rFonts w:ascii="Arial" w:hAnsi="Arial" w:cs="Arial"/>
                <w:sz w:val="22"/>
                <w:szCs w:val="22"/>
              </w:rPr>
              <w:t>Figura 9.</w:t>
            </w:r>
          </w:p>
        </w:tc>
        <w:tc>
          <w:tcPr>
            <w:tcW w:w="6946" w:type="dxa"/>
            <w:vAlign w:val="center"/>
          </w:tcPr>
          <w:p w14:paraId="1D7081A4" w14:textId="324CF5E2" w:rsidR="00D336C0" w:rsidRDefault="00D336C0" w:rsidP="008E38F8">
            <w:pPr>
              <w:rPr>
                <w:rFonts w:ascii="Arial" w:hAnsi="Arial" w:cs="Arial"/>
                <w:sz w:val="22"/>
                <w:szCs w:val="22"/>
              </w:rPr>
            </w:pPr>
            <w:r>
              <w:rPr>
                <w:rFonts w:ascii="Arial" w:hAnsi="Arial" w:cs="Arial"/>
                <w:sz w:val="22"/>
                <w:szCs w:val="22"/>
              </w:rPr>
              <w:t>Diagrama de bloques del proceso general de obtención de ácido lactobiónico</w:t>
            </w:r>
          </w:p>
        </w:tc>
        <w:tc>
          <w:tcPr>
            <w:tcW w:w="1017" w:type="dxa"/>
            <w:vAlign w:val="center"/>
          </w:tcPr>
          <w:p w14:paraId="002A4387" w14:textId="4D81BCC3" w:rsidR="00D336C0" w:rsidRDefault="00D336C0" w:rsidP="008E38F8">
            <w:pPr>
              <w:jc w:val="right"/>
              <w:rPr>
                <w:rFonts w:ascii="Arial" w:hAnsi="Arial" w:cs="Arial"/>
                <w:sz w:val="22"/>
                <w:szCs w:val="22"/>
              </w:rPr>
            </w:pPr>
            <w:r>
              <w:rPr>
                <w:rFonts w:ascii="Arial" w:hAnsi="Arial" w:cs="Arial"/>
                <w:sz w:val="22"/>
                <w:szCs w:val="22"/>
              </w:rPr>
              <w:t>17</w:t>
            </w:r>
          </w:p>
        </w:tc>
      </w:tr>
      <w:tr w:rsidR="00D336C0" w14:paraId="43462B41" w14:textId="77777777" w:rsidTr="005468A8">
        <w:tc>
          <w:tcPr>
            <w:tcW w:w="1242" w:type="dxa"/>
            <w:vAlign w:val="center"/>
          </w:tcPr>
          <w:p w14:paraId="19502A46" w14:textId="75F633AD" w:rsidR="00D336C0" w:rsidRDefault="00D336C0" w:rsidP="004C23CB">
            <w:pPr>
              <w:rPr>
                <w:rFonts w:ascii="Arial" w:hAnsi="Arial" w:cs="Arial"/>
                <w:sz w:val="22"/>
                <w:szCs w:val="22"/>
              </w:rPr>
            </w:pPr>
            <w:r>
              <w:rPr>
                <w:rFonts w:ascii="Arial" w:hAnsi="Arial" w:cs="Arial"/>
                <w:sz w:val="22"/>
                <w:szCs w:val="22"/>
              </w:rPr>
              <w:t>Figura 10.</w:t>
            </w:r>
          </w:p>
        </w:tc>
        <w:tc>
          <w:tcPr>
            <w:tcW w:w="6946" w:type="dxa"/>
            <w:vAlign w:val="center"/>
          </w:tcPr>
          <w:p w14:paraId="33727C59" w14:textId="307801BF" w:rsidR="00D336C0" w:rsidRDefault="00D336C0" w:rsidP="008E38F8">
            <w:pPr>
              <w:rPr>
                <w:rFonts w:ascii="Arial" w:hAnsi="Arial" w:cs="Arial"/>
                <w:sz w:val="22"/>
                <w:szCs w:val="22"/>
              </w:rPr>
            </w:pPr>
            <w:r>
              <w:rPr>
                <w:rFonts w:ascii="Arial" w:hAnsi="Arial" w:cs="Arial"/>
                <w:sz w:val="22"/>
                <w:szCs w:val="22"/>
              </w:rPr>
              <w:t>Diagrama de bloques de las etapas de separación de productos</w:t>
            </w:r>
          </w:p>
        </w:tc>
        <w:tc>
          <w:tcPr>
            <w:tcW w:w="1017" w:type="dxa"/>
            <w:vAlign w:val="center"/>
          </w:tcPr>
          <w:p w14:paraId="4A192FA8" w14:textId="06E7B842" w:rsidR="00D336C0" w:rsidRDefault="00D336C0" w:rsidP="008E38F8">
            <w:pPr>
              <w:jc w:val="right"/>
              <w:rPr>
                <w:rFonts w:ascii="Arial" w:hAnsi="Arial" w:cs="Arial"/>
                <w:sz w:val="22"/>
                <w:szCs w:val="22"/>
              </w:rPr>
            </w:pPr>
            <w:r>
              <w:rPr>
                <w:rFonts w:ascii="Arial" w:hAnsi="Arial" w:cs="Arial"/>
                <w:sz w:val="22"/>
                <w:szCs w:val="22"/>
              </w:rPr>
              <w:t>17</w:t>
            </w:r>
          </w:p>
        </w:tc>
      </w:tr>
      <w:tr w:rsidR="00D336C0" w14:paraId="306CC838" w14:textId="77777777" w:rsidTr="005468A8">
        <w:tc>
          <w:tcPr>
            <w:tcW w:w="1242" w:type="dxa"/>
            <w:vAlign w:val="center"/>
          </w:tcPr>
          <w:p w14:paraId="447EA60D" w14:textId="5849E74E" w:rsidR="00D336C0" w:rsidRDefault="00D336C0" w:rsidP="004C23CB">
            <w:pPr>
              <w:rPr>
                <w:rFonts w:ascii="Arial" w:hAnsi="Arial" w:cs="Arial"/>
                <w:sz w:val="22"/>
                <w:szCs w:val="22"/>
              </w:rPr>
            </w:pPr>
            <w:r>
              <w:rPr>
                <w:rFonts w:ascii="Arial" w:hAnsi="Arial" w:cs="Arial"/>
                <w:sz w:val="22"/>
                <w:szCs w:val="22"/>
              </w:rPr>
              <w:t>Figura 11.</w:t>
            </w:r>
          </w:p>
        </w:tc>
        <w:tc>
          <w:tcPr>
            <w:tcW w:w="6946" w:type="dxa"/>
            <w:vAlign w:val="center"/>
          </w:tcPr>
          <w:p w14:paraId="49B51D1C" w14:textId="69A9258F" w:rsidR="00D336C0" w:rsidRDefault="00D336C0" w:rsidP="008E38F8">
            <w:pPr>
              <w:rPr>
                <w:rFonts w:ascii="Arial" w:hAnsi="Arial" w:cs="Arial"/>
                <w:sz w:val="22"/>
                <w:szCs w:val="22"/>
              </w:rPr>
            </w:pPr>
            <w:r>
              <w:rPr>
                <w:rFonts w:ascii="Arial" w:hAnsi="Arial" w:cs="Arial"/>
                <w:sz w:val="22"/>
                <w:szCs w:val="22"/>
              </w:rPr>
              <w:t>Diagrama de flujo de las etapas de separación de productos.</w:t>
            </w:r>
          </w:p>
        </w:tc>
        <w:tc>
          <w:tcPr>
            <w:tcW w:w="1017" w:type="dxa"/>
            <w:vAlign w:val="center"/>
          </w:tcPr>
          <w:p w14:paraId="442A9396" w14:textId="1912C29B" w:rsidR="00D336C0" w:rsidRDefault="00D336C0" w:rsidP="008E38F8">
            <w:pPr>
              <w:jc w:val="right"/>
              <w:rPr>
                <w:rFonts w:ascii="Arial" w:hAnsi="Arial" w:cs="Arial"/>
                <w:sz w:val="22"/>
                <w:szCs w:val="22"/>
              </w:rPr>
            </w:pPr>
            <w:r>
              <w:rPr>
                <w:rFonts w:ascii="Arial" w:hAnsi="Arial" w:cs="Arial"/>
                <w:sz w:val="22"/>
                <w:szCs w:val="22"/>
              </w:rPr>
              <w:t>18</w:t>
            </w:r>
          </w:p>
        </w:tc>
      </w:tr>
      <w:tr w:rsidR="004A45E3" w14:paraId="295418DE" w14:textId="77777777" w:rsidTr="005468A8">
        <w:tc>
          <w:tcPr>
            <w:tcW w:w="1242" w:type="dxa"/>
            <w:vAlign w:val="center"/>
          </w:tcPr>
          <w:p w14:paraId="1203B8A2" w14:textId="6A73B21B"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12.</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18C56CDF" w:rsidR="004A45E3" w:rsidRPr="008E38F8" w:rsidRDefault="00D336C0" w:rsidP="008E38F8">
            <w:pPr>
              <w:jc w:val="right"/>
              <w:rPr>
                <w:rFonts w:ascii="Arial" w:hAnsi="Arial" w:cs="Arial"/>
                <w:sz w:val="22"/>
                <w:szCs w:val="22"/>
              </w:rPr>
            </w:pPr>
            <w:r>
              <w:rPr>
                <w:rFonts w:ascii="Arial" w:hAnsi="Arial" w:cs="Arial"/>
                <w:sz w:val="22"/>
                <w:szCs w:val="22"/>
              </w:rPr>
              <w:t>21</w:t>
            </w:r>
          </w:p>
        </w:tc>
      </w:tr>
      <w:tr w:rsidR="004A45E3" w14:paraId="2D636900" w14:textId="77777777" w:rsidTr="005468A8">
        <w:tc>
          <w:tcPr>
            <w:tcW w:w="1242" w:type="dxa"/>
            <w:vAlign w:val="center"/>
          </w:tcPr>
          <w:p w14:paraId="1A4AB4D9" w14:textId="1E9036D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13</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04DA1D83" w:rsidR="004A45E3" w:rsidRPr="008E38F8" w:rsidRDefault="00D336C0" w:rsidP="008E38F8">
            <w:pPr>
              <w:jc w:val="right"/>
              <w:rPr>
                <w:rFonts w:ascii="Arial" w:hAnsi="Arial" w:cs="Arial"/>
                <w:sz w:val="22"/>
                <w:szCs w:val="22"/>
              </w:rPr>
            </w:pPr>
            <w:r>
              <w:rPr>
                <w:rFonts w:ascii="Arial" w:hAnsi="Arial" w:cs="Arial"/>
                <w:sz w:val="22"/>
                <w:szCs w:val="22"/>
              </w:rPr>
              <w:t>22</w:t>
            </w:r>
          </w:p>
        </w:tc>
      </w:tr>
      <w:tr w:rsidR="004A45E3" w14:paraId="37460E30" w14:textId="77777777" w:rsidTr="005468A8">
        <w:tc>
          <w:tcPr>
            <w:tcW w:w="1242" w:type="dxa"/>
            <w:vAlign w:val="center"/>
          </w:tcPr>
          <w:p w14:paraId="59BFF911" w14:textId="39C5DE7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14</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D7263DB" w:rsidR="004A45E3" w:rsidRPr="008E38F8" w:rsidRDefault="00D336C0" w:rsidP="00852503">
            <w:pPr>
              <w:jc w:val="right"/>
              <w:rPr>
                <w:rFonts w:ascii="Arial" w:hAnsi="Arial" w:cs="Arial"/>
                <w:sz w:val="22"/>
                <w:szCs w:val="22"/>
              </w:rPr>
            </w:pPr>
            <w:r>
              <w:rPr>
                <w:rFonts w:ascii="Arial" w:hAnsi="Arial" w:cs="Arial"/>
                <w:sz w:val="22"/>
                <w:szCs w:val="22"/>
              </w:rPr>
              <w:t>24</w:t>
            </w:r>
          </w:p>
        </w:tc>
      </w:tr>
      <w:tr w:rsidR="004A45E3" w14:paraId="3D1D6AF7" w14:textId="77777777" w:rsidTr="005468A8">
        <w:tc>
          <w:tcPr>
            <w:tcW w:w="1242" w:type="dxa"/>
            <w:vAlign w:val="center"/>
          </w:tcPr>
          <w:p w14:paraId="159B15D1" w14:textId="07A0A7C8"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5</w:t>
            </w:r>
            <w:r w:rsidR="00852503">
              <w:rPr>
                <w:rFonts w:ascii="Arial" w:hAnsi="Arial" w:cs="Arial"/>
                <w:sz w:val="22"/>
                <w:szCs w:val="22"/>
              </w:rPr>
              <w:t>.</w:t>
            </w:r>
          </w:p>
        </w:tc>
        <w:tc>
          <w:tcPr>
            <w:tcW w:w="6946" w:type="dxa"/>
            <w:vAlign w:val="center"/>
          </w:tcPr>
          <w:p w14:paraId="79A0A640" w14:textId="602ABE9C" w:rsidR="004A45E3" w:rsidRPr="008E38F8" w:rsidRDefault="00D336C0" w:rsidP="008E38F8">
            <w:pPr>
              <w:rPr>
                <w:rFonts w:ascii="Arial" w:hAnsi="Arial" w:cs="Arial"/>
                <w:sz w:val="22"/>
                <w:szCs w:val="22"/>
              </w:rPr>
            </w:pPr>
            <w:r>
              <w:rPr>
                <w:rFonts w:ascii="Arial" w:hAnsi="Arial" w:cs="Arial"/>
                <w:sz w:val="22"/>
                <w:szCs w:val="22"/>
              </w:rPr>
              <w:t>Esquema de un sistema de cromatografía en contracorriente en lecho móvil verdadero (TMB) para la separación de dos componentes A y B.</w:t>
            </w:r>
          </w:p>
        </w:tc>
        <w:tc>
          <w:tcPr>
            <w:tcW w:w="1017" w:type="dxa"/>
            <w:vAlign w:val="center"/>
          </w:tcPr>
          <w:p w14:paraId="2316CF5A" w14:textId="2C6A4A2C" w:rsidR="004A45E3" w:rsidRPr="008E38F8" w:rsidRDefault="00D336C0" w:rsidP="008E38F8">
            <w:pPr>
              <w:jc w:val="right"/>
              <w:rPr>
                <w:rFonts w:ascii="Arial" w:hAnsi="Arial" w:cs="Arial"/>
                <w:sz w:val="22"/>
                <w:szCs w:val="22"/>
              </w:rPr>
            </w:pPr>
            <w:r>
              <w:rPr>
                <w:rFonts w:ascii="Arial" w:hAnsi="Arial" w:cs="Arial"/>
                <w:sz w:val="22"/>
                <w:szCs w:val="22"/>
              </w:rPr>
              <w:t>26</w:t>
            </w:r>
          </w:p>
        </w:tc>
      </w:tr>
      <w:tr w:rsidR="004A45E3" w14:paraId="251077FF" w14:textId="77777777" w:rsidTr="005468A8">
        <w:tc>
          <w:tcPr>
            <w:tcW w:w="1242" w:type="dxa"/>
            <w:vAlign w:val="center"/>
          </w:tcPr>
          <w:p w14:paraId="2C9D5335" w14:textId="6BAEDCE9" w:rsidR="004A45E3" w:rsidRPr="008E38F8" w:rsidRDefault="0085250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6</w:t>
            </w:r>
            <w:r>
              <w:rPr>
                <w:rFonts w:ascii="Arial" w:hAnsi="Arial" w:cs="Arial"/>
                <w:sz w:val="22"/>
                <w:szCs w:val="22"/>
              </w:rPr>
              <w:t>.</w:t>
            </w:r>
          </w:p>
        </w:tc>
        <w:tc>
          <w:tcPr>
            <w:tcW w:w="6946" w:type="dxa"/>
            <w:vAlign w:val="center"/>
          </w:tcPr>
          <w:p w14:paraId="2A8DEB0D" w14:textId="2CE24170" w:rsidR="004A45E3" w:rsidRPr="008E38F8" w:rsidRDefault="00D336C0" w:rsidP="008E38F8">
            <w:pPr>
              <w:rPr>
                <w:rFonts w:ascii="Arial" w:hAnsi="Arial" w:cs="Arial"/>
                <w:sz w:val="22"/>
                <w:szCs w:val="22"/>
              </w:rPr>
            </w:pPr>
            <w:r>
              <w:rPr>
                <w:rFonts w:ascii="Arial" w:hAnsi="Arial" w:cs="Arial"/>
                <w:sz w:val="22"/>
                <w:szCs w:val="22"/>
              </w:rPr>
              <w:t>Esquema de un proceso SMB con 8 columnas. F (alimentación); R (refinado); D (</w:t>
            </w:r>
            <w:proofErr w:type="spellStart"/>
            <w:r>
              <w:rPr>
                <w:rFonts w:ascii="Arial" w:hAnsi="Arial" w:cs="Arial"/>
                <w:sz w:val="22"/>
                <w:szCs w:val="22"/>
              </w:rPr>
              <w:t>desorbente</w:t>
            </w:r>
            <w:proofErr w:type="spellEnd"/>
            <w:r>
              <w:rPr>
                <w:rFonts w:ascii="Arial" w:hAnsi="Arial" w:cs="Arial"/>
                <w:sz w:val="22"/>
                <w:szCs w:val="22"/>
              </w:rPr>
              <w:t>); E (extracción)</w:t>
            </w:r>
          </w:p>
        </w:tc>
        <w:tc>
          <w:tcPr>
            <w:tcW w:w="1017" w:type="dxa"/>
            <w:vAlign w:val="center"/>
          </w:tcPr>
          <w:p w14:paraId="217F208D" w14:textId="20315FA0" w:rsidR="004A45E3" w:rsidRPr="008E38F8" w:rsidRDefault="00D336C0" w:rsidP="008E38F8">
            <w:pPr>
              <w:jc w:val="right"/>
              <w:rPr>
                <w:rFonts w:ascii="Arial" w:hAnsi="Arial" w:cs="Arial"/>
                <w:sz w:val="22"/>
                <w:szCs w:val="22"/>
              </w:rPr>
            </w:pPr>
            <w:r>
              <w:rPr>
                <w:rFonts w:ascii="Arial" w:hAnsi="Arial" w:cs="Arial"/>
                <w:sz w:val="22"/>
                <w:szCs w:val="22"/>
              </w:rPr>
              <w:t>27</w:t>
            </w:r>
          </w:p>
        </w:tc>
      </w:tr>
      <w:tr w:rsidR="004A45E3" w14:paraId="5D3C9E12" w14:textId="77777777" w:rsidTr="005468A8">
        <w:tc>
          <w:tcPr>
            <w:tcW w:w="1242" w:type="dxa"/>
            <w:vAlign w:val="center"/>
          </w:tcPr>
          <w:p w14:paraId="03D84303" w14:textId="4917F00B"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7</w:t>
            </w:r>
            <w:r w:rsidR="00852503">
              <w:rPr>
                <w:rFonts w:ascii="Arial" w:hAnsi="Arial" w:cs="Arial"/>
                <w:sz w:val="22"/>
                <w:szCs w:val="22"/>
              </w:rPr>
              <w:t>.</w:t>
            </w:r>
          </w:p>
        </w:tc>
        <w:tc>
          <w:tcPr>
            <w:tcW w:w="6946" w:type="dxa"/>
            <w:vAlign w:val="center"/>
          </w:tcPr>
          <w:p w14:paraId="1A8F879C" w14:textId="7F13F9A7" w:rsidR="004A45E3" w:rsidRPr="008E38F8" w:rsidRDefault="00D336C0" w:rsidP="008E38F8">
            <w:pPr>
              <w:rPr>
                <w:rFonts w:ascii="Arial" w:hAnsi="Arial" w:cs="Arial"/>
                <w:sz w:val="22"/>
                <w:szCs w:val="22"/>
              </w:rPr>
            </w:pPr>
            <w:r>
              <w:rPr>
                <w:rFonts w:ascii="Arial" w:hAnsi="Arial" w:cs="Arial"/>
                <w:sz w:val="22"/>
                <w:szCs w:val="22"/>
              </w:rPr>
              <w:t xml:space="preserve">Esquema de sistemas cromatográficos para la separación de la mezcla de la oxidación de la lactosa mediante el uso de células Z. </w:t>
            </w:r>
            <w:proofErr w:type="spellStart"/>
            <w:r>
              <w:rPr>
                <w:rFonts w:ascii="Arial" w:hAnsi="Arial" w:cs="Arial"/>
                <w:sz w:val="22"/>
                <w:szCs w:val="22"/>
              </w:rPr>
              <w:t>Mobilis</w:t>
            </w:r>
            <w:proofErr w:type="spellEnd"/>
            <w:r>
              <w:rPr>
                <w:rFonts w:ascii="Arial" w:hAnsi="Arial" w:cs="Arial"/>
                <w:sz w:val="22"/>
                <w:szCs w:val="22"/>
              </w:rPr>
              <w:t>, mediante una unidad SMB 1 (para separar LBA) conectada a otra unidad SMB 2 (para recuperar el sorbitol y permitir el reciclaje de los sustratos)</w:t>
            </w:r>
          </w:p>
        </w:tc>
        <w:tc>
          <w:tcPr>
            <w:tcW w:w="1017" w:type="dxa"/>
            <w:vAlign w:val="center"/>
          </w:tcPr>
          <w:p w14:paraId="0F522405" w14:textId="6B73F42A" w:rsidR="004A45E3" w:rsidRPr="008E38F8" w:rsidRDefault="00D336C0" w:rsidP="008E38F8">
            <w:pPr>
              <w:jc w:val="right"/>
              <w:rPr>
                <w:rFonts w:ascii="Arial" w:hAnsi="Arial" w:cs="Arial"/>
                <w:sz w:val="22"/>
                <w:szCs w:val="22"/>
              </w:rPr>
            </w:pPr>
            <w:r>
              <w:rPr>
                <w:rFonts w:ascii="Arial" w:hAnsi="Arial" w:cs="Arial"/>
                <w:sz w:val="22"/>
                <w:szCs w:val="22"/>
              </w:rPr>
              <w:t>29</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5A6AE3B2" w14:textId="77777777" w:rsidR="00D336C0" w:rsidRDefault="00D336C0" w:rsidP="008E38F8">
      <w:pPr>
        <w:spacing w:line="360" w:lineRule="auto"/>
        <w:jc w:val="right"/>
        <w:rPr>
          <w:rFonts w:ascii="Arial" w:hAnsi="Arial" w:cs="Arial"/>
          <w:b/>
          <w:sz w:val="36"/>
          <w:szCs w:val="36"/>
        </w:rPr>
      </w:pPr>
    </w:p>
    <w:p w14:paraId="51AE07FE" w14:textId="77777777" w:rsidR="00D336C0" w:rsidRDefault="00D336C0" w:rsidP="008E38F8">
      <w:pPr>
        <w:spacing w:line="360" w:lineRule="auto"/>
        <w:jc w:val="right"/>
        <w:rPr>
          <w:rFonts w:ascii="Arial" w:hAnsi="Arial" w:cs="Arial"/>
          <w:b/>
          <w:sz w:val="36"/>
          <w:szCs w:val="36"/>
        </w:rPr>
      </w:pPr>
    </w:p>
    <w:p w14:paraId="1C757D6F" w14:textId="77777777" w:rsidR="00D336C0" w:rsidRDefault="00D336C0" w:rsidP="008E38F8">
      <w:pPr>
        <w:spacing w:line="360" w:lineRule="auto"/>
        <w:jc w:val="right"/>
        <w:rPr>
          <w:rFonts w:ascii="Arial" w:hAnsi="Arial" w:cs="Arial"/>
          <w:b/>
          <w:sz w:val="36"/>
          <w:szCs w:val="36"/>
        </w:rPr>
      </w:pPr>
    </w:p>
    <w:p w14:paraId="6259BCDA" w14:textId="77777777" w:rsidR="00D336C0" w:rsidRDefault="00D336C0" w:rsidP="008E38F8">
      <w:pPr>
        <w:spacing w:line="360" w:lineRule="auto"/>
        <w:jc w:val="right"/>
        <w:rPr>
          <w:rFonts w:ascii="Arial" w:hAnsi="Arial" w:cs="Arial"/>
          <w:b/>
          <w:sz w:val="36"/>
          <w:szCs w:val="36"/>
        </w:rPr>
      </w:pPr>
    </w:p>
    <w:p w14:paraId="27AED382" w14:textId="77777777" w:rsidR="00D336C0" w:rsidRDefault="00D336C0" w:rsidP="008E38F8">
      <w:pPr>
        <w:spacing w:line="360" w:lineRule="auto"/>
        <w:jc w:val="right"/>
        <w:rPr>
          <w:rFonts w:ascii="Arial" w:hAnsi="Arial" w:cs="Arial"/>
          <w:b/>
          <w:sz w:val="36"/>
          <w:szCs w:val="36"/>
        </w:rPr>
      </w:pPr>
    </w:p>
    <w:p w14:paraId="78F4F3AC" w14:textId="77777777" w:rsidR="00D336C0" w:rsidRDefault="00D336C0" w:rsidP="008E38F8">
      <w:pPr>
        <w:spacing w:line="360" w:lineRule="auto"/>
        <w:jc w:val="right"/>
        <w:rPr>
          <w:rFonts w:ascii="Arial" w:hAnsi="Arial" w:cs="Arial"/>
          <w:b/>
          <w:sz w:val="36"/>
          <w:szCs w:val="36"/>
        </w:rPr>
      </w:pPr>
    </w:p>
    <w:p w14:paraId="6834F854" w14:textId="77777777" w:rsidR="00D336C0" w:rsidRDefault="00D336C0" w:rsidP="008E38F8">
      <w:pPr>
        <w:spacing w:line="360" w:lineRule="auto"/>
        <w:jc w:val="right"/>
        <w:rPr>
          <w:rFonts w:ascii="Arial" w:hAnsi="Arial" w:cs="Arial"/>
          <w:b/>
          <w:sz w:val="36"/>
          <w:szCs w:val="36"/>
        </w:rPr>
      </w:pPr>
    </w:p>
    <w:p w14:paraId="5327AF9E" w14:textId="77777777" w:rsidR="00D336C0" w:rsidRDefault="00D336C0" w:rsidP="008E38F8">
      <w:pPr>
        <w:spacing w:line="360" w:lineRule="auto"/>
        <w:jc w:val="right"/>
        <w:rPr>
          <w:rFonts w:ascii="Arial" w:hAnsi="Arial" w:cs="Arial"/>
          <w:b/>
          <w:sz w:val="36"/>
          <w:szCs w:val="36"/>
        </w:rPr>
      </w:pPr>
    </w:p>
    <w:p w14:paraId="348918F7" w14:textId="77777777" w:rsidR="00D336C0" w:rsidRDefault="00D336C0" w:rsidP="008E38F8">
      <w:pPr>
        <w:spacing w:line="360" w:lineRule="auto"/>
        <w:jc w:val="right"/>
        <w:rPr>
          <w:rFonts w:ascii="Arial" w:hAnsi="Arial" w:cs="Arial"/>
          <w:b/>
          <w:sz w:val="36"/>
          <w:szCs w:val="36"/>
        </w:rPr>
      </w:pPr>
    </w:p>
    <w:p w14:paraId="0A8F8A09" w14:textId="77777777" w:rsidR="00D336C0" w:rsidRDefault="00D336C0" w:rsidP="008E38F8">
      <w:pPr>
        <w:spacing w:line="360" w:lineRule="auto"/>
        <w:jc w:val="right"/>
        <w:rPr>
          <w:rFonts w:ascii="Arial" w:hAnsi="Arial" w:cs="Arial"/>
          <w:b/>
          <w:sz w:val="36"/>
          <w:szCs w:val="36"/>
        </w:rPr>
      </w:pPr>
    </w:p>
    <w:p w14:paraId="3FAF27A1" w14:textId="77777777" w:rsidR="00D336C0" w:rsidRDefault="00D336C0" w:rsidP="008E38F8">
      <w:pPr>
        <w:spacing w:line="360" w:lineRule="auto"/>
        <w:jc w:val="right"/>
        <w:rPr>
          <w:rFonts w:ascii="Arial" w:hAnsi="Arial" w:cs="Arial"/>
          <w:b/>
          <w:sz w:val="36"/>
          <w:szCs w:val="36"/>
        </w:rPr>
      </w:pPr>
    </w:p>
    <w:p w14:paraId="3D901358" w14:textId="77777777" w:rsidR="00D336C0" w:rsidRDefault="00D336C0" w:rsidP="008E38F8">
      <w:pPr>
        <w:spacing w:line="360" w:lineRule="auto"/>
        <w:jc w:val="right"/>
        <w:rPr>
          <w:rFonts w:ascii="Arial" w:hAnsi="Arial" w:cs="Arial"/>
          <w:b/>
          <w:sz w:val="36"/>
          <w:szCs w:val="36"/>
        </w:rPr>
      </w:pPr>
    </w:p>
    <w:p w14:paraId="5B42F839" w14:textId="77777777" w:rsidR="00D336C0" w:rsidRDefault="00D336C0" w:rsidP="008E38F8">
      <w:pPr>
        <w:spacing w:line="360" w:lineRule="auto"/>
        <w:jc w:val="right"/>
        <w:rPr>
          <w:rFonts w:ascii="Arial" w:hAnsi="Arial" w:cs="Arial"/>
          <w:b/>
          <w:sz w:val="36"/>
          <w:szCs w:val="36"/>
        </w:rPr>
      </w:pPr>
    </w:p>
    <w:p w14:paraId="33399A12" w14:textId="77777777" w:rsidR="00D336C0" w:rsidRDefault="00D336C0" w:rsidP="008E38F8">
      <w:pPr>
        <w:spacing w:line="360" w:lineRule="auto"/>
        <w:jc w:val="right"/>
        <w:rPr>
          <w:rFonts w:ascii="Arial" w:hAnsi="Arial" w:cs="Arial"/>
          <w:b/>
          <w:sz w:val="36"/>
          <w:szCs w:val="36"/>
        </w:rPr>
      </w:pPr>
    </w:p>
    <w:p w14:paraId="43D86594" w14:textId="77777777" w:rsidR="00D336C0" w:rsidRDefault="00D336C0" w:rsidP="008E38F8">
      <w:pPr>
        <w:spacing w:line="360" w:lineRule="auto"/>
        <w:jc w:val="right"/>
        <w:rPr>
          <w:rFonts w:ascii="Arial" w:hAnsi="Arial" w:cs="Arial"/>
          <w:b/>
          <w:sz w:val="36"/>
          <w:szCs w:val="36"/>
        </w:rPr>
      </w:pPr>
    </w:p>
    <w:p w14:paraId="5FBDABB7" w14:textId="77777777" w:rsidR="00D336C0" w:rsidRDefault="00D336C0" w:rsidP="008E38F8">
      <w:pPr>
        <w:spacing w:line="360" w:lineRule="auto"/>
        <w:jc w:val="right"/>
        <w:rPr>
          <w:rFonts w:ascii="Arial" w:hAnsi="Arial" w:cs="Arial"/>
          <w:b/>
          <w:sz w:val="36"/>
          <w:szCs w:val="36"/>
        </w:rPr>
      </w:pPr>
    </w:p>
    <w:p w14:paraId="0A717A3A" w14:textId="77777777" w:rsidR="00D336C0" w:rsidRDefault="00D336C0" w:rsidP="008E38F8">
      <w:pPr>
        <w:spacing w:line="360" w:lineRule="auto"/>
        <w:jc w:val="right"/>
        <w:rPr>
          <w:rFonts w:ascii="Arial" w:hAnsi="Arial" w:cs="Arial"/>
          <w:b/>
          <w:sz w:val="36"/>
          <w:szCs w:val="36"/>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D336C0">
      <w:pPr>
        <w:spacing w:line="360" w:lineRule="auto"/>
        <w:jc w:val="center"/>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2D364FFC" w14:textId="40BA622F" w:rsidR="00896C5D" w:rsidRDefault="00502B4F" w:rsidP="00D336C0">
      <w:pPr>
        <w:spacing w:line="360" w:lineRule="auto"/>
        <w:ind w:firstLine="709"/>
        <w:jc w:val="both"/>
        <w:rPr>
          <w:rFonts w:ascii="Arial" w:hAnsi="Arial" w:cs="Arial"/>
          <w:sz w:val="22"/>
          <w:szCs w:val="22"/>
        </w:rPr>
      </w:pPr>
      <w:r>
        <w:rPr>
          <w:rFonts w:ascii="Arial" w:hAnsi="Arial" w:cs="Arial"/>
          <w:sz w:val="22"/>
          <w:szCs w:val="22"/>
        </w:rPr>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w:t>
      </w:r>
      <w:proofErr w:type="spellStart"/>
      <w:r w:rsidR="00F36022">
        <w:rPr>
          <w:rFonts w:ascii="Arial" w:hAnsi="Arial" w:cs="Arial"/>
          <w:sz w:val="22"/>
          <w:szCs w:val="22"/>
        </w:rPr>
        <w:t>oxidorreductasa</w:t>
      </w:r>
      <w:proofErr w:type="spellEnd"/>
      <w:r w:rsidR="00F36022">
        <w:rPr>
          <w:rFonts w:ascii="Arial" w:hAnsi="Arial" w:cs="Arial"/>
          <w:sz w:val="22"/>
          <w:szCs w:val="22"/>
        </w:rPr>
        <w:t xml:space="preserve"> (GFOR) y </w:t>
      </w:r>
      <w:proofErr w:type="spellStart"/>
      <w:r w:rsidR="00F36022">
        <w:rPr>
          <w:rFonts w:ascii="Arial" w:hAnsi="Arial" w:cs="Arial"/>
          <w:sz w:val="22"/>
          <w:szCs w:val="22"/>
        </w:rPr>
        <w:t>glucono</w:t>
      </w:r>
      <w:proofErr w:type="spellEnd"/>
      <w:r w:rsidR="00F36022">
        <w:rPr>
          <w:rFonts w:ascii="Arial" w:hAnsi="Arial" w:cs="Arial"/>
          <w:sz w:val="22"/>
          <w:szCs w:val="22"/>
        </w:rPr>
        <w:t>-</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w:t>
      </w:r>
      <w:proofErr w:type="spellStart"/>
      <w:r w:rsidR="0050178E">
        <w:rPr>
          <w:rFonts w:ascii="Arial" w:hAnsi="Arial" w:cs="Arial"/>
          <w:sz w:val="22"/>
          <w:szCs w:val="22"/>
        </w:rPr>
        <w:t>Zymomonas</w:t>
      </w:r>
      <w:proofErr w:type="spellEnd"/>
      <w:r w:rsidR="0050178E">
        <w:rPr>
          <w:rFonts w:ascii="Arial" w:hAnsi="Arial" w:cs="Arial"/>
          <w:sz w:val="22"/>
          <w:szCs w:val="22"/>
        </w:rPr>
        <w:t xml:space="preserve"> </w:t>
      </w:r>
      <w:proofErr w:type="spellStart"/>
      <w:r w:rsidR="0050178E">
        <w:rPr>
          <w:rFonts w:ascii="Arial" w:hAnsi="Arial" w:cs="Arial"/>
          <w:sz w:val="22"/>
          <w:szCs w:val="22"/>
        </w:rPr>
        <w:t>mobilis</w:t>
      </w:r>
      <w:proofErr w:type="spellEnd"/>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w:t>
      </w:r>
      <w:proofErr w:type="spellStart"/>
      <w:r w:rsidR="000F5C45">
        <w:rPr>
          <w:rFonts w:ascii="Arial" w:hAnsi="Arial" w:cs="Arial"/>
          <w:sz w:val="22"/>
          <w:szCs w:val="22"/>
        </w:rPr>
        <w:t>monoinsaturados</w:t>
      </w:r>
      <w:proofErr w:type="spellEnd"/>
      <w:r w:rsidR="000F5C45">
        <w:rPr>
          <w:rFonts w:ascii="Arial" w:hAnsi="Arial" w:cs="Arial"/>
          <w:sz w:val="22"/>
          <w:szCs w:val="22"/>
        </w:rPr>
        <w:t xml:space="preserve">,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Yogur es el derivado lácteo más consumido que se forma por la fermentación de leche a partir de las bacterias </w:t>
      </w:r>
      <w:proofErr w:type="spellStart"/>
      <w:r>
        <w:rPr>
          <w:rFonts w:ascii="Arial" w:hAnsi="Arial" w:cs="Arial"/>
          <w:sz w:val="22"/>
          <w:szCs w:val="22"/>
        </w:rPr>
        <w:t>Lactobacilus</w:t>
      </w:r>
      <w:proofErr w:type="spellEnd"/>
      <w:r>
        <w:rPr>
          <w:rFonts w:ascii="Arial" w:hAnsi="Arial" w:cs="Arial"/>
          <w:sz w:val="22"/>
          <w:szCs w:val="22"/>
        </w:rPr>
        <w:t xml:space="preserve"> </w:t>
      </w:r>
      <w:proofErr w:type="spellStart"/>
      <w:r>
        <w:rPr>
          <w:rFonts w:ascii="Arial" w:hAnsi="Arial" w:cs="Arial"/>
          <w:sz w:val="22"/>
          <w:szCs w:val="22"/>
        </w:rPr>
        <w:t>Bulgaricus</w:t>
      </w:r>
      <w:proofErr w:type="spellEnd"/>
      <w:r>
        <w:rPr>
          <w:rFonts w:ascii="Arial" w:hAnsi="Arial" w:cs="Arial"/>
          <w:sz w:val="22"/>
          <w:szCs w:val="22"/>
        </w:rPr>
        <w:t xml:space="preserve"> y </w:t>
      </w:r>
      <w:proofErr w:type="spellStart"/>
      <w:r>
        <w:rPr>
          <w:rFonts w:ascii="Arial" w:hAnsi="Arial" w:cs="Arial"/>
          <w:sz w:val="22"/>
          <w:szCs w:val="22"/>
        </w:rPr>
        <w:t>Streptococcus</w:t>
      </w:r>
      <w:proofErr w:type="spellEnd"/>
      <w:r>
        <w:rPr>
          <w:rFonts w:ascii="Arial" w:hAnsi="Arial" w:cs="Arial"/>
          <w:sz w:val="22"/>
          <w:szCs w:val="22"/>
        </w:rPr>
        <w:t xml:space="preserve"> </w:t>
      </w:r>
      <w:proofErr w:type="spellStart"/>
      <w:r>
        <w:rPr>
          <w:rFonts w:ascii="Arial" w:hAnsi="Arial" w:cs="Arial"/>
          <w:sz w:val="22"/>
          <w:szCs w:val="22"/>
        </w:rPr>
        <w:t>Thermophilus</w:t>
      </w:r>
      <w:proofErr w:type="spellEnd"/>
      <w:r>
        <w:rPr>
          <w:rFonts w:ascii="Arial" w:hAnsi="Arial" w:cs="Arial"/>
          <w:sz w:val="22"/>
          <w:szCs w:val="22"/>
        </w:rPr>
        <w:t>.</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La diferencia entre quesos frescos con o sin adición de cultivos iniciadores, libres de grasa y suaves y los quesos </w:t>
      </w:r>
      <w:proofErr w:type="spellStart"/>
      <w:r>
        <w:rPr>
          <w:rFonts w:ascii="Arial" w:hAnsi="Arial" w:cs="Arial"/>
          <w:sz w:val="22"/>
          <w:szCs w:val="22"/>
        </w:rPr>
        <w:t>semimadurados</w:t>
      </w:r>
      <w:proofErr w:type="spellEnd"/>
      <w:r>
        <w:rPr>
          <w:rFonts w:ascii="Arial" w:hAnsi="Arial" w:cs="Arial"/>
          <w:sz w:val="22"/>
          <w:szCs w:val="22"/>
        </w:rPr>
        <w:t xml:space="preserve">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proofErr w:type="spellStart"/>
      <w:r w:rsidR="006A766E">
        <w:rPr>
          <w:rFonts w:ascii="Arial" w:hAnsi="Arial" w:cs="Arial"/>
          <w:sz w:val="22"/>
          <w:szCs w:val="22"/>
        </w:rPr>
        <w:t>Panesar</w:t>
      </w:r>
      <w:proofErr w:type="spellEnd"/>
      <w:r w:rsidR="006A766E">
        <w:rPr>
          <w:rFonts w:ascii="Arial" w:hAnsi="Arial" w:cs="Arial"/>
          <w:sz w:val="22"/>
          <w:szCs w:val="22"/>
        </w:rPr>
        <w:t xml:space="preserve">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w:t>
      </w:r>
      <w:proofErr w:type="spellStart"/>
      <w:r w:rsidRPr="00506500">
        <w:rPr>
          <w:rFonts w:ascii="Arial" w:hAnsi="Arial" w:cs="Arial"/>
          <w:sz w:val="22"/>
          <w:szCs w:val="22"/>
        </w:rPr>
        <w:t>Illanes</w:t>
      </w:r>
      <w:proofErr w:type="spellEnd"/>
      <w:r w:rsidRPr="00506500">
        <w:rPr>
          <w:rFonts w:ascii="Arial" w:hAnsi="Arial" w:cs="Arial"/>
          <w:sz w:val="22"/>
          <w:szCs w:val="22"/>
        </w:rPr>
        <w:t>,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w:t>
      </w:r>
      <w:proofErr w:type="spellStart"/>
      <w:r w:rsidRPr="00506500">
        <w:rPr>
          <w:rFonts w:ascii="Arial" w:hAnsi="Arial" w:cs="Arial"/>
          <w:sz w:val="22"/>
          <w:szCs w:val="22"/>
        </w:rPr>
        <w:t>Illanes</w:t>
      </w:r>
      <w:proofErr w:type="spellEnd"/>
      <w:r w:rsidRPr="00506500">
        <w:rPr>
          <w:rFonts w:ascii="Arial" w:hAnsi="Arial" w:cs="Arial"/>
          <w:sz w:val="22"/>
          <w:szCs w:val="22"/>
        </w:rPr>
        <w:t>,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D-</w:t>
      </w:r>
      <w:proofErr w:type="spellStart"/>
      <w:r w:rsidR="00183B06">
        <w:rPr>
          <w:rFonts w:ascii="Arial" w:hAnsi="Arial" w:cs="Arial"/>
          <w:sz w:val="22"/>
          <w:szCs w:val="22"/>
        </w:rPr>
        <w:t>galactopiranosa</w:t>
      </w:r>
      <w:proofErr w:type="spellEnd"/>
      <w:r w:rsidR="00183B06">
        <w:rPr>
          <w:rFonts w:ascii="Arial" w:hAnsi="Arial" w:cs="Arial"/>
          <w:sz w:val="22"/>
          <w:szCs w:val="22"/>
        </w:rPr>
        <w:t xml:space="preserve">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w:t>
      </w:r>
      <w:proofErr w:type="spellStart"/>
      <w:r w:rsidR="00F42078" w:rsidRPr="00E53CF3">
        <w:rPr>
          <w:rFonts w:ascii="Arial" w:hAnsi="Arial" w:cs="Arial"/>
          <w:sz w:val="22"/>
          <w:szCs w:val="22"/>
          <w:highlight w:val="yellow"/>
        </w:rPr>
        <w:t>ChemDraw</w:t>
      </w:r>
      <w:proofErr w:type="spellEnd"/>
      <w:r w:rsidR="00F42078" w:rsidRPr="00E53CF3">
        <w:rPr>
          <w:rFonts w:ascii="Arial" w:hAnsi="Arial" w:cs="Arial"/>
          <w:sz w:val="22"/>
          <w:szCs w:val="22"/>
          <w:highlight w:val="yellow"/>
        </w:rPr>
        <w:t xml:space="preserve">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w:t>
      </w:r>
      <w:proofErr w:type="spellStart"/>
      <w:r w:rsidRPr="00156FD0">
        <w:rPr>
          <w:rFonts w:ascii="Arial" w:hAnsi="Arial" w:cs="Arial"/>
          <w:sz w:val="22"/>
          <w:szCs w:val="22"/>
        </w:rPr>
        <w:t>Ganzle</w:t>
      </w:r>
      <w:proofErr w:type="spellEnd"/>
      <w:r w:rsidRPr="00156FD0">
        <w:rPr>
          <w:rFonts w:ascii="Arial" w:hAnsi="Arial" w:cs="Arial"/>
          <w:sz w:val="22"/>
          <w:szCs w:val="22"/>
        </w:rPr>
        <w:t xml:space="preserv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w:t>
      </w:r>
      <w:proofErr w:type="spellStart"/>
      <w:r>
        <w:rPr>
          <w:rFonts w:ascii="Arial" w:hAnsi="Arial" w:cs="Arial"/>
          <w:sz w:val="22"/>
          <w:szCs w:val="22"/>
        </w:rPr>
        <w:t>Schaafsma</w:t>
      </w:r>
      <w:proofErr w:type="spellEnd"/>
      <w:r>
        <w:rPr>
          <w:rFonts w:ascii="Arial" w:hAnsi="Arial" w:cs="Arial"/>
          <w:sz w:val="22"/>
          <w:szCs w:val="22"/>
        </w:rPr>
        <w:t>,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w:t>
      </w:r>
      <w:proofErr w:type="spellStart"/>
      <w:r>
        <w:rPr>
          <w:rFonts w:ascii="Arial" w:hAnsi="Arial" w:cs="Arial"/>
          <w:sz w:val="22"/>
          <w:szCs w:val="22"/>
        </w:rPr>
        <w:t>oxidorreductasa</w:t>
      </w:r>
      <w:proofErr w:type="spellEnd"/>
      <w:r w:rsidR="00A064F4">
        <w:rPr>
          <w:rFonts w:ascii="Arial" w:hAnsi="Arial" w:cs="Arial"/>
          <w:sz w:val="22"/>
          <w:szCs w:val="22"/>
        </w:rPr>
        <w:t xml:space="preserve"> (GFOR)</w:t>
      </w:r>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xml:space="preserve">. Estas encimas procedentes de la bacteria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un azúcar simple, por lo cual entra dentro de la categoría de monosacáridos, que contiene cinco grupos hidroxilo y una función cetona (</w:t>
      </w:r>
      <w:proofErr w:type="spellStart"/>
      <w:r>
        <w:rPr>
          <w:rFonts w:ascii="Arial" w:hAnsi="Arial" w:cs="Arial"/>
          <w:sz w:val="22"/>
          <w:szCs w:val="22"/>
        </w:rPr>
        <w:t>cetosa</w:t>
      </w:r>
      <w:proofErr w:type="spellEnd"/>
      <w:r>
        <w:rPr>
          <w:rFonts w:ascii="Arial" w:hAnsi="Arial" w:cs="Arial"/>
          <w:sz w:val="22"/>
          <w:szCs w:val="22"/>
        </w:rPr>
        <w:t xml:space="preserve">).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proofErr w:type="spellStart"/>
      <w:r w:rsidR="00D92D29" w:rsidRPr="00E53CF3">
        <w:rPr>
          <w:rFonts w:ascii="Arial" w:hAnsi="Arial" w:cs="Arial"/>
          <w:sz w:val="22"/>
          <w:szCs w:val="22"/>
          <w:highlight w:val="yellow"/>
        </w:rPr>
        <w:t>Lehninger</w:t>
      </w:r>
      <w:proofErr w:type="spellEnd"/>
      <w:r w:rsidR="00D92D29" w:rsidRPr="00E53CF3">
        <w:rPr>
          <w:rFonts w:ascii="Arial" w:hAnsi="Arial" w:cs="Arial"/>
          <w:sz w:val="22"/>
          <w:szCs w:val="22"/>
          <w:highlight w:val="yellow"/>
        </w:rPr>
        <w:t xml:space="preserve">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w:t>
      </w:r>
      <w:proofErr w:type="spellStart"/>
      <w:r>
        <w:rPr>
          <w:rFonts w:ascii="Arial" w:hAnsi="Arial" w:cs="Arial"/>
          <w:sz w:val="22"/>
          <w:szCs w:val="22"/>
        </w:rPr>
        <w:t>glucitol</w:t>
      </w:r>
      <w:proofErr w:type="spellEnd"/>
      <w:r>
        <w:rPr>
          <w:rFonts w:ascii="Arial" w:hAnsi="Arial" w:cs="Arial"/>
          <w:sz w:val="22"/>
          <w:szCs w:val="22"/>
        </w:rPr>
        <w:t xml:space="preserve">. Se presenta como una cadena </w:t>
      </w:r>
      <w:proofErr w:type="spellStart"/>
      <w:r>
        <w:rPr>
          <w:rFonts w:ascii="Arial" w:hAnsi="Arial" w:cs="Arial"/>
          <w:sz w:val="22"/>
          <w:szCs w:val="22"/>
        </w:rPr>
        <w:t>acíclica</w:t>
      </w:r>
      <w:proofErr w:type="spellEnd"/>
      <w:r>
        <w:rPr>
          <w:rFonts w:ascii="Arial" w:hAnsi="Arial" w:cs="Arial"/>
          <w:sz w:val="22"/>
          <w:szCs w:val="22"/>
        </w:rPr>
        <w:t xml:space="preserve">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w:t>
      </w:r>
      <w:proofErr w:type="spellStart"/>
      <w:r>
        <w:rPr>
          <w:rFonts w:ascii="Arial" w:hAnsi="Arial" w:cs="Arial"/>
          <w:sz w:val="22"/>
          <w:szCs w:val="22"/>
        </w:rPr>
        <w:t>Jonas</w:t>
      </w:r>
      <w:proofErr w:type="spellEnd"/>
      <w:r>
        <w:rPr>
          <w:rFonts w:ascii="Arial" w:hAnsi="Arial" w:cs="Arial"/>
          <w:sz w:val="22"/>
          <w:szCs w:val="22"/>
        </w:rPr>
        <w:t>,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proofErr w:type="spellStart"/>
      <w:r w:rsidR="002642A1" w:rsidRPr="00F42078">
        <w:rPr>
          <w:rFonts w:ascii="Arial" w:hAnsi="Arial" w:cs="Arial"/>
          <w:sz w:val="22"/>
          <w:szCs w:val="22"/>
        </w:rPr>
        <w:t>ChemDraw</w:t>
      </w:r>
      <w:proofErr w:type="spellEnd"/>
      <w:r w:rsidR="002642A1" w:rsidRPr="00F42078">
        <w:rPr>
          <w:rFonts w:ascii="Arial" w:hAnsi="Arial" w:cs="Arial"/>
          <w:sz w:val="22"/>
          <w:szCs w:val="22"/>
        </w:rPr>
        <w:t xml:space="preserve">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w:t>
      </w:r>
      <w:proofErr w:type="spellStart"/>
      <w:r>
        <w:rPr>
          <w:rFonts w:ascii="Arial" w:hAnsi="Arial" w:cs="Arial"/>
          <w:sz w:val="22"/>
          <w:szCs w:val="22"/>
        </w:rPr>
        <w:t>biocatalíticas</w:t>
      </w:r>
      <w:proofErr w:type="spellEnd"/>
      <w:r>
        <w:rPr>
          <w:rFonts w:ascii="Arial" w:hAnsi="Arial" w:cs="Arial"/>
          <w:sz w:val="22"/>
          <w:szCs w:val="22"/>
        </w:rPr>
        <w:t xml:space="preserve">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reacción de oxidación de lactosa a ácido lactobiónico en este proyecto se realizará a través de la vía </w:t>
      </w:r>
      <w:proofErr w:type="spellStart"/>
      <w:r>
        <w:rPr>
          <w:rFonts w:ascii="Arial" w:hAnsi="Arial" w:cs="Arial"/>
          <w:sz w:val="22"/>
          <w:szCs w:val="22"/>
        </w:rPr>
        <w:t>biocatalítica</w:t>
      </w:r>
      <w:proofErr w:type="spellEnd"/>
      <w:r>
        <w:rPr>
          <w:rFonts w:ascii="Arial" w:hAnsi="Arial" w:cs="Arial"/>
          <w:sz w:val="22"/>
          <w:szCs w:val="22"/>
        </w:rPr>
        <w:t xml:space="preserve">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w:t>
      </w:r>
      <w:proofErr w:type="spellStart"/>
      <w:r>
        <w:rPr>
          <w:rFonts w:ascii="Arial" w:hAnsi="Arial" w:cs="Arial"/>
          <w:sz w:val="22"/>
          <w:szCs w:val="22"/>
        </w:rPr>
        <w:t>redox</w:t>
      </w:r>
      <w:proofErr w:type="spellEnd"/>
      <w:r>
        <w:rPr>
          <w:rFonts w:ascii="Arial" w:hAnsi="Arial" w:cs="Arial"/>
          <w:sz w:val="22"/>
          <w:szCs w:val="22"/>
        </w:rPr>
        <w:t xml:space="preserve">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w:t>
      </w:r>
      <w:proofErr w:type="spellStart"/>
      <w:r>
        <w:rPr>
          <w:rFonts w:ascii="Arial" w:hAnsi="Arial" w:cs="Arial"/>
          <w:sz w:val="22"/>
          <w:szCs w:val="22"/>
        </w:rPr>
        <w:t>Pedruzzi</w:t>
      </w:r>
      <w:proofErr w:type="spellEnd"/>
      <w:r>
        <w:rPr>
          <w:rFonts w:ascii="Arial" w:hAnsi="Arial" w:cs="Arial"/>
          <w:sz w:val="22"/>
          <w:szCs w:val="22"/>
        </w:rPr>
        <w:t xml:space="preserve">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w:t>
      </w:r>
      <w:r w:rsidR="00DC227A">
        <w:rPr>
          <w:rFonts w:ascii="Arial" w:hAnsi="Arial" w:cs="Arial"/>
          <w:sz w:val="22"/>
          <w:szCs w:val="22"/>
        </w:rPr>
        <w:t>La enzima glucosa-fructosa-</w:t>
      </w:r>
      <w:proofErr w:type="spellStart"/>
      <w:r w:rsidR="00DC227A">
        <w:rPr>
          <w:rFonts w:ascii="Arial" w:hAnsi="Arial" w:cs="Arial"/>
          <w:sz w:val="22"/>
          <w:szCs w:val="22"/>
        </w:rPr>
        <w:t>oxidorreductasa</w:t>
      </w:r>
      <w:proofErr w:type="spellEnd"/>
      <w:r w:rsidR="00DC227A">
        <w:rPr>
          <w:rFonts w:ascii="Arial" w:hAnsi="Arial" w:cs="Arial"/>
          <w:sz w:val="22"/>
          <w:szCs w:val="22"/>
        </w:rPr>
        <w:t xml:space="preserve"> (GFOR) cataliza la reacción de oxidación y reducción para producir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y sorbitol respectivamente en proporción </w:t>
      </w:r>
      <w:proofErr w:type="spellStart"/>
      <w:r w:rsidR="00DC227A">
        <w:rPr>
          <w:rFonts w:ascii="Arial" w:hAnsi="Arial" w:cs="Arial"/>
          <w:sz w:val="22"/>
          <w:szCs w:val="22"/>
        </w:rPr>
        <w:t>equimolar</w:t>
      </w:r>
      <w:proofErr w:type="spellEnd"/>
      <w:r w:rsidR="00DC227A">
        <w:rPr>
          <w:rFonts w:ascii="Arial" w:hAnsi="Arial" w:cs="Arial"/>
          <w:sz w:val="22"/>
          <w:szCs w:val="22"/>
        </w:rPr>
        <w:t xml:space="preserve">. Por otro lado, la enzima GL cataliza la reacción de hidrólisis para transformar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en ácido lactobiónico (</w:t>
      </w:r>
      <w:proofErr w:type="spellStart"/>
      <w:r w:rsidR="00DC227A">
        <w:rPr>
          <w:rFonts w:ascii="Arial" w:hAnsi="Arial" w:cs="Arial"/>
          <w:sz w:val="22"/>
          <w:szCs w:val="22"/>
        </w:rPr>
        <w:t>Pedruzzi</w:t>
      </w:r>
      <w:proofErr w:type="spellEnd"/>
      <w:r w:rsidR="00DC227A">
        <w:rPr>
          <w:rFonts w:ascii="Arial" w:hAnsi="Arial" w:cs="Arial"/>
          <w:sz w:val="22"/>
          <w:szCs w:val="22"/>
        </w:rPr>
        <w:t xml:space="preserve">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w:t>
      </w:r>
      <w:proofErr w:type="spellStart"/>
      <w:r w:rsidR="003A1E33">
        <w:rPr>
          <w:rFonts w:ascii="Arial" w:hAnsi="Arial" w:cs="Arial"/>
          <w:sz w:val="22"/>
          <w:szCs w:val="22"/>
        </w:rPr>
        <w:t>oxidorreductasa</w:t>
      </w:r>
      <w:proofErr w:type="spellEnd"/>
      <w:r w:rsidR="003A1E33">
        <w:rPr>
          <w:rFonts w:ascii="Arial" w:hAnsi="Arial" w:cs="Arial"/>
          <w:sz w:val="22"/>
          <w:szCs w:val="22"/>
        </w:rPr>
        <w:t xml:space="preserve"> (GFOR) y </w:t>
      </w:r>
      <w:proofErr w:type="spellStart"/>
      <w:r w:rsidR="003A1E33">
        <w:rPr>
          <w:rFonts w:ascii="Arial" w:hAnsi="Arial" w:cs="Arial"/>
          <w:sz w:val="22"/>
          <w:szCs w:val="22"/>
        </w:rPr>
        <w:t>glucono</w:t>
      </w:r>
      <w:proofErr w:type="spellEnd"/>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330834F0" w:rsidR="00307C5E" w:rsidRDefault="00307C5E" w:rsidP="00307C5E">
      <w:pPr>
        <w:spacing w:line="360" w:lineRule="auto"/>
        <w:ind w:firstLine="709"/>
        <w:jc w:val="both"/>
        <w:rPr>
          <w:rFonts w:ascii="Arial" w:hAnsi="Arial" w:cs="Arial"/>
        </w:rPr>
      </w:pPr>
      <w:r w:rsidRPr="00307C5E">
        <w:rPr>
          <w:rFonts w:ascii="Arial" w:hAnsi="Arial" w:cs="Arial"/>
        </w:rPr>
        <w:t>En este proyecto se aborda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w:t>
      </w:r>
      <w:proofErr w:type="spellStart"/>
      <w:r>
        <w:rPr>
          <w:rFonts w:ascii="Arial" w:hAnsi="Arial" w:cs="Arial"/>
        </w:rPr>
        <w:t>biocatalítica</w:t>
      </w:r>
      <w:proofErr w:type="spellEnd"/>
      <w:r>
        <w:rPr>
          <w:rFonts w:ascii="Arial" w:hAnsi="Arial" w:cs="Arial"/>
        </w:rPr>
        <w:t xml:space="preserve">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D336C0" w:rsidRPr="00E64068" w:rsidRDefault="00D336C0"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D336C0" w:rsidRPr="00E64068" w:rsidRDefault="00D336C0"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D336C0" w:rsidRPr="00E64068" w:rsidRDefault="00D336C0"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D336C0" w:rsidRPr="00E64068" w:rsidRDefault="00D336C0"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D336C0" w:rsidRPr="00E64068" w:rsidRDefault="00D336C0"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D336C0" w:rsidRPr="00E64068" w:rsidRDefault="00D336C0"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D336C0" w:rsidRPr="00E64068" w:rsidRDefault="00D336C0"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144DAEC7" w:rsidR="00307C5E" w:rsidRDefault="00D336C0" w:rsidP="00B47FB2">
      <w:pPr>
        <w:spacing w:line="360" w:lineRule="auto"/>
        <w:jc w:val="both"/>
        <w:rPr>
          <w:rFonts w:ascii="Arial" w:hAnsi="Arial" w:cs="Arial"/>
          <w:sz w:val="22"/>
        </w:rPr>
      </w:pPr>
      <w:r>
        <w:rPr>
          <w:rFonts w:ascii="Arial" w:hAnsi="Arial" w:cs="Arial"/>
          <w:sz w:val="22"/>
        </w:rPr>
        <w:t>Fig. 9</w:t>
      </w:r>
      <w:r w:rsidR="00392308" w:rsidRPr="00392308">
        <w:rPr>
          <w:rFonts w:ascii="Arial" w:hAnsi="Arial" w:cs="Arial"/>
          <w:sz w:val="22"/>
        </w:rPr>
        <w:t>.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65EDE4D0"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6C0">
        <w:rPr>
          <w:rFonts w:ascii="Arial" w:hAnsi="Arial" w:cs="Arial"/>
          <w:sz w:val="22"/>
        </w:rPr>
        <w:t>En la Fig. 10</w:t>
      </w:r>
      <w:r w:rsidR="00B63B4C" w:rsidRPr="00B63B4C">
        <w:rPr>
          <w:rFonts w:ascii="Arial" w:hAnsi="Arial" w:cs="Arial"/>
          <w:sz w:val="22"/>
        </w:rPr>
        <w:t xml:space="preserve">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4C9757AE" w:rsidR="00307C5E" w:rsidRDefault="00D336C0" w:rsidP="00ED54BE">
      <w:pPr>
        <w:spacing w:line="360" w:lineRule="auto"/>
        <w:jc w:val="both"/>
        <w:rPr>
          <w:rFonts w:ascii="Arial" w:hAnsi="Arial" w:cs="Arial"/>
          <w:b/>
        </w:rPr>
      </w:pPr>
      <w:r>
        <w:rPr>
          <w:rFonts w:ascii="Arial" w:hAnsi="Arial" w:cs="Arial"/>
          <w:sz w:val="22"/>
        </w:rPr>
        <w:t>Fig. 10</w:t>
      </w:r>
      <w:r w:rsidR="00882912">
        <w:rPr>
          <w:rFonts w:ascii="Arial" w:hAnsi="Arial" w:cs="Arial"/>
          <w:sz w:val="22"/>
        </w:rPr>
        <w:t>. Diagrama de bloques de las etapas de separación de productos</w:t>
      </w:r>
      <w:r w:rsidR="00882912"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t>3.2. DIAGRAMA DE FLUJO</w:t>
      </w:r>
    </w:p>
    <w:p w14:paraId="6C0C9BF5" w14:textId="77777777" w:rsidR="00ED54BE" w:rsidRDefault="00ED54BE" w:rsidP="00B47FB2">
      <w:pPr>
        <w:spacing w:line="360" w:lineRule="auto"/>
        <w:jc w:val="both"/>
        <w:rPr>
          <w:rFonts w:ascii="Arial" w:hAnsi="Arial" w:cs="Arial"/>
          <w:b/>
        </w:rPr>
      </w:pPr>
    </w:p>
    <w:p w14:paraId="3AC8095B" w14:textId="08AE1288" w:rsidR="00ED54BE" w:rsidRDefault="00ED54BE" w:rsidP="00ED54BE">
      <w:pPr>
        <w:spacing w:line="360" w:lineRule="auto"/>
        <w:ind w:firstLine="709"/>
        <w:jc w:val="both"/>
        <w:rPr>
          <w:rFonts w:ascii="Arial" w:hAnsi="Arial" w:cs="Arial"/>
          <w:sz w:val="22"/>
        </w:rPr>
      </w:pPr>
      <w:r>
        <w:rPr>
          <w:rFonts w:ascii="Arial" w:hAnsi="Arial" w:cs="Arial"/>
          <w:sz w:val="22"/>
        </w:rPr>
        <w:t>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w:t>
      </w:r>
      <w:r w:rsidR="00D336C0">
        <w:rPr>
          <w:rFonts w:ascii="Arial" w:hAnsi="Arial" w:cs="Arial"/>
          <w:sz w:val="22"/>
        </w:rPr>
        <w:t>roceso puede verse en la Fig. 11</w:t>
      </w:r>
      <w:r>
        <w:rPr>
          <w:rFonts w:ascii="Arial" w:hAnsi="Arial" w:cs="Arial"/>
          <w:sz w:val="22"/>
        </w:rPr>
        <w:t xml:space="preserve">.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2406B469" w:rsidR="00307C5E" w:rsidRPr="00ED54BE" w:rsidRDefault="00D336C0" w:rsidP="00B47FB2">
      <w:pPr>
        <w:spacing w:line="360" w:lineRule="auto"/>
        <w:jc w:val="both"/>
        <w:rPr>
          <w:rFonts w:ascii="Arial" w:hAnsi="Arial" w:cs="Arial"/>
          <w:sz w:val="22"/>
        </w:rPr>
      </w:pPr>
      <w:r>
        <w:rPr>
          <w:rFonts w:ascii="Arial" w:hAnsi="Arial" w:cs="Arial"/>
          <w:sz w:val="22"/>
        </w:rPr>
        <w:t>Fig. 11</w:t>
      </w:r>
      <w:r w:rsidR="00ED54BE" w:rsidRPr="00ED54BE">
        <w:rPr>
          <w:rFonts w:ascii="Arial" w:hAnsi="Arial" w:cs="Arial"/>
          <w:sz w:val="22"/>
        </w:rPr>
        <w:t>. Diagrama de flujo de las etapas de separación de productos.</w:t>
      </w:r>
      <w:r w:rsidR="00ED54BE">
        <w:rPr>
          <w:rFonts w:ascii="Arial" w:hAnsi="Arial" w:cs="Arial"/>
          <w:sz w:val="22"/>
        </w:rPr>
        <w:t xml:space="preserve"> </w:t>
      </w:r>
      <w:r w:rsidR="00ED54BE"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77F173A0" w14:textId="70D13EF5" w:rsidR="00ED54BE"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5DF96DDC" w14:textId="77777777" w:rsidR="00422970" w:rsidRDefault="00422970" w:rsidP="00ED54BE">
      <w:pPr>
        <w:spacing w:line="360" w:lineRule="auto"/>
        <w:ind w:firstLine="709"/>
        <w:jc w:val="both"/>
        <w:rPr>
          <w:rFonts w:ascii="Arial" w:hAnsi="Arial" w:cs="Arial"/>
          <w:sz w:val="22"/>
        </w:r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0A7DDC90" w14:textId="77777777" w:rsidR="003E4A9F" w:rsidRDefault="003E4A9F" w:rsidP="003E4A9F">
      <w:pPr>
        <w:spacing w:line="360" w:lineRule="auto"/>
        <w:ind w:firstLine="709"/>
        <w:jc w:val="both"/>
        <w:rPr>
          <w:rFonts w:ascii="Arial" w:hAnsi="Arial" w:cs="Arial"/>
          <w:sz w:val="22"/>
        </w:rPr>
        <w:sectPr w:rsidR="003E4A9F" w:rsidSect="005468A8">
          <w:footerReference w:type="default" r:id="rId43"/>
          <w:pgSz w:w="11900" w:h="16840"/>
          <w:pgMar w:top="1418" w:right="1134" w:bottom="1418" w:left="1701" w:header="851" w:footer="851" w:gutter="0"/>
          <w:cols w:space="708"/>
          <w:docGrid w:linePitch="360"/>
        </w:sectPr>
      </w:pP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t>En el año 2014, a producción mundial de queso fue aproximadamente 21 millones de toneladas. En el año 2016, la producción de queso en España se estimó en 461000 toneladas, lo que corresponde a un 2,2 % de la producción mundial del año 2014 (</w:t>
      </w:r>
      <w:proofErr w:type="spellStart"/>
      <w:r>
        <w:rPr>
          <w:rFonts w:ascii="Arial" w:hAnsi="Arial" w:cs="Arial"/>
          <w:sz w:val="22"/>
        </w:rPr>
        <w:t>Eurostat</w:t>
      </w:r>
      <w:proofErr w:type="spellEnd"/>
      <w:r>
        <w:rPr>
          <w:rFonts w:ascii="Arial" w:hAnsi="Arial" w:cs="Arial"/>
          <w:sz w:val="22"/>
        </w:rPr>
        <w: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7777777" w:rsidR="009F3E2D" w:rsidRDefault="00187FB5" w:rsidP="003E4A9F">
      <w:pPr>
        <w:spacing w:line="360" w:lineRule="auto"/>
        <w:ind w:firstLine="709"/>
        <w:jc w:val="both"/>
        <w:rPr>
          <w:rFonts w:ascii="Arial" w:hAnsi="Arial" w:cs="Arial"/>
          <w:sz w:val="22"/>
        </w:rPr>
      </w:pPr>
      <w:r>
        <w:rPr>
          <w:rFonts w:ascii="Arial" w:hAnsi="Arial" w:cs="Arial"/>
          <w:sz w:val="22"/>
        </w:rPr>
        <w:t xml:space="preserve">Para las etapas de separación de productos, se </w:t>
      </w:r>
      <w:r w:rsidR="009F3E2D">
        <w:rPr>
          <w:rFonts w:ascii="Arial" w:hAnsi="Arial" w:cs="Arial"/>
          <w:sz w:val="22"/>
        </w:rPr>
        <w:t xml:space="preserve">deberá tener en cuenta un rendimiento del 85,5 %, de forma que se obtiene una producción anual de 277 toneladas de LBA tras la separación. </w:t>
      </w:r>
    </w:p>
    <w:p w14:paraId="689F98F5" w14:textId="77777777" w:rsidR="009F3E2D"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p>
    <w:p w14:paraId="46A6D05C" w14:textId="4DBBEF35" w:rsidR="002340A2" w:rsidRPr="002340A2" w:rsidRDefault="00AE5D22" w:rsidP="00B47FB2">
      <w:pPr>
        <w:spacing w:line="360" w:lineRule="auto"/>
        <w:jc w:val="both"/>
        <w:rPr>
          <w:rFonts w:ascii="Arial" w:hAnsi="Arial" w:cs="Arial"/>
          <w:sz w:val="22"/>
        </w:rPr>
      </w:pPr>
      <w:r>
        <w:rPr>
          <w:rFonts w:ascii="Arial" w:hAnsi="Arial" w:cs="Arial"/>
          <w:sz w:val="22"/>
        </w:rPr>
        <w:t xml:space="preserve">          </w:t>
      </w:r>
    </w:p>
    <w:p w14:paraId="112EC3AB" w14:textId="7E1B53F4" w:rsidR="00307C5E" w:rsidRDefault="00823E32" w:rsidP="00B47FB2">
      <w:pPr>
        <w:spacing w:line="360" w:lineRule="auto"/>
        <w:jc w:val="both"/>
        <w:rPr>
          <w:rFonts w:ascii="Arial" w:hAnsi="Arial" w:cs="Arial"/>
          <w:b/>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6D0A2840" w14:textId="77777777" w:rsidR="009B08B1" w:rsidRDefault="009B08B1" w:rsidP="003E4A9F">
      <w:pPr>
        <w:spacing w:line="360" w:lineRule="auto"/>
        <w:ind w:firstLine="709"/>
        <w:jc w:val="both"/>
        <w:rPr>
          <w:rFonts w:ascii="Arial" w:hAnsi="Arial" w:cs="Arial"/>
          <w:sz w:val="22"/>
          <w:szCs w:val="22"/>
        </w:rPr>
        <w:sectPr w:rsidR="009B08B1" w:rsidSect="005468A8">
          <w:footerReference w:type="default" r:id="rId44"/>
          <w:pgSz w:w="11900" w:h="16840"/>
          <w:pgMar w:top="1418" w:right="1134" w:bottom="1418" w:left="1701" w:header="851" w:footer="851" w:gutter="0"/>
          <w:cols w:space="708"/>
          <w:docGrid w:linePitch="360"/>
        </w:sectPr>
      </w:pP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4DFE3F4B"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 </w:t>
      </w: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783A7136"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 </w:t>
      </w:r>
    </w:p>
    <w:p w14:paraId="6F278BAB" w14:textId="77777777" w:rsidR="009B08B1" w:rsidRDefault="009B08B1" w:rsidP="009B08B1">
      <w:pPr>
        <w:spacing w:line="360" w:lineRule="auto"/>
        <w:jc w:val="both"/>
        <w:rPr>
          <w:rFonts w:ascii="Arial" w:hAnsi="Arial" w:cs="Arial"/>
          <w:sz w:val="22"/>
          <w:szCs w:val="22"/>
        </w:rPr>
        <w:sectPr w:rsidR="009B08B1" w:rsidSect="005468A8">
          <w:footerReference w:type="default" r:id="rId45"/>
          <w:pgSz w:w="11900" w:h="16840"/>
          <w:pgMar w:top="1418" w:right="1134" w:bottom="1418" w:left="1701" w:header="851" w:footer="851" w:gutter="0"/>
          <w:cols w:space="708"/>
          <w:docGrid w:linePitch="360"/>
        </w:sectPr>
      </w:pPr>
    </w:p>
    <w:p w14:paraId="22EE87EE" w14:textId="3BBCF5B1" w:rsidR="009B08B1" w:rsidRDefault="009B08B1" w:rsidP="009B08B1">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36ACBA54" w:rsidR="009B08B1" w:rsidRDefault="00D336C0" w:rsidP="009B08B1">
      <w:pPr>
        <w:spacing w:line="360" w:lineRule="auto"/>
        <w:rPr>
          <w:rFonts w:ascii="Arial" w:hAnsi="Arial" w:cs="Arial"/>
          <w:sz w:val="22"/>
          <w:szCs w:val="22"/>
        </w:rPr>
      </w:pPr>
      <w:r>
        <w:rPr>
          <w:rFonts w:ascii="Arial" w:hAnsi="Arial" w:cs="Arial"/>
          <w:sz w:val="22"/>
          <w:szCs w:val="22"/>
        </w:rPr>
        <w:t>Fig. 12</w:t>
      </w:r>
      <w:r w:rsidR="009B08B1">
        <w:rPr>
          <w:rFonts w:ascii="Arial" w:hAnsi="Arial" w:cs="Arial"/>
          <w:sz w:val="22"/>
          <w:szCs w:val="22"/>
        </w:rPr>
        <w:t>.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22DCE437" w14:textId="77777777"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0F2BC8AE" w14:textId="531F50B9"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w:t>
      </w:r>
      <w:proofErr w:type="spellStart"/>
      <w:r w:rsidR="007F445C">
        <w:rPr>
          <w:rFonts w:ascii="Arial" w:hAnsi="Arial" w:cs="Arial"/>
          <w:sz w:val="22"/>
          <w:szCs w:val="22"/>
        </w:rPr>
        <w:t>Treybal</w:t>
      </w:r>
      <w:proofErr w:type="spellEnd"/>
      <w:r w:rsidR="007F445C">
        <w:rPr>
          <w:rFonts w:ascii="Arial" w:hAnsi="Arial" w:cs="Arial"/>
          <w:sz w:val="22"/>
          <w:szCs w:val="22"/>
        </w:rPr>
        <w:t>, 1980)</w:t>
      </w:r>
      <w:r>
        <w:rPr>
          <w:rFonts w:ascii="Arial" w:hAnsi="Arial" w:cs="Arial"/>
          <w:sz w:val="22"/>
          <w:szCs w:val="22"/>
        </w:rPr>
        <w:t>.</w:t>
      </w:r>
    </w:p>
    <w:p w14:paraId="58ABDAB7" w14:textId="77777777" w:rsidR="005468A8" w:rsidRDefault="008862D0" w:rsidP="008862D0">
      <w:pPr>
        <w:spacing w:line="360" w:lineRule="auto"/>
        <w:ind w:firstLine="709"/>
        <w:jc w:val="both"/>
        <w:rPr>
          <w:rFonts w:ascii="Arial" w:hAnsi="Arial" w:cs="Arial"/>
          <w:sz w:val="22"/>
          <w:szCs w:val="22"/>
        </w:rPr>
        <w:sectPr w:rsidR="005468A8" w:rsidSect="005468A8">
          <w:footerReference w:type="default" r:id="rId47"/>
          <w:pgSz w:w="11900" w:h="16840"/>
          <w:pgMar w:top="1418" w:right="1134" w:bottom="1418" w:left="1701" w:header="851" w:footer="851" w:gutter="0"/>
          <w:cols w:space="708"/>
          <w:docGrid w:linePitch="360"/>
        </w:sectPr>
      </w:pPr>
      <w:r>
        <w:rPr>
          <w:rFonts w:ascii="Arial" w:hAnsi="Arial" w:cs="Arial"/>
          <w:sz w:val="22"/>
          <w:szCs w:val="22"/>
        </w:rPr>
        <w:t>La principal desventaja de esta técnica es que para obtener el grado deseado de separación se necesitan más de una etapa, y mientras más etapas más costosa es la</w:t>
      </w:r>
    </w:p>
    <w:p w14:paraId="5E6A1D06" w14:textId="77777777" w:rsidR="009B08B1" w:rsidRDefault="008862D0" w:rsidP="005468A8">
      <w:pPr>
        <w:spacing w:line="360" w:lineRule="auto"/>
        <w:jc w:val="both"/>
        <w:rPr>
          <w:rFonts w:ascii="Arial" w:hAnsi="Arial" w:cs="Arial"/>
          <w:sz w:val="22"/>
          <w:szCs w:val="22"/>
        </w:rPr>
        <w:sectPr w:rsidR="009B08B1" w:rsidSect="005468A8">
          <w:footerReference w:type="default" r:id="rId48"/>
          <w:type w:val="continuous"/>
          <w:pgSz w:w="11900" w:h="16840"/>
          <w:pgMar w:top="1418" w:right="1134" w:bottom="1418" w:left="1701" w:header="851" w:footer="851" w:gutter="0"/>
          <w:cols w:space="708"/>
          <w:docGrid w:linePitch="360"/>
        </w:sectPr>
      </w:pPr>
      <w:r>
        <w:rPr>
          <w:rFonts w:ascii="Arial" w:hAnsi="Arial" w:cs="Arial"/>
          <w:sz w:val="22"/>
          <w:szCs w:val="22"/>
        </w:rPr>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p>
    <w:p w14:paraId="6D52418C" w14:textId="650424E3" w:rsidR="008E70A8" w:rsidRPr="003E4A9F" w:rsidRDefault="008862D0" w:rsidP="008E70A8">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729D7217" w:rsidR="008E70A8" w:rsidRDefault="00D336C0" w:rsidP="00C66030">
      <w:pPr>
        <w:spacing w:line="360" w:lineRule="auto"/>
        <w:jc w:val="center"/>
        <w:rPr>
          <w:rFonts w:ascii="Arial" w:hAnsi="Arial" w:cs="Arial"/>
          <w:sz w:val="22"/>
          <w:szCs w:val="22"/>
        </w:rPr>
      </w:pPr>
      <w:r>
        <w:rPr>
          <w:rFonts w:ascii="Arial" w:hAnsi="Arial" w:cs="Arial"/>
          <w:sz w:val="22"/>
          <w:szCs w:val="22"/>
        </w:rPr>
        <w:t>Fig. 13</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3E0DC730" w14:textId="2F690E79"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 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w:t>
      </w:r>
      <w:proofErr w:type="spellStart"/>
      <w:r>
        <w:rPr>
          <w:rFonts w:ascii="Arial" w:hAnsi="Arial" w:cs="Arial"/>
          <w:sz w:val="22"/>
          <w:szCs w:val="22"/>
        </w:rPr>
        <w:t>NaOH</w:t>
      </w:r>
      <w:proofErr w:type="spellEnd"/>
      <w:r>
        <w:rPr>
          <w:rFonts w:ascii="Arial" w:hAnsi="Arial" w:cs="Arial"/>
          <w:sz w:val="22"/>
          <w:szCs w:val="22"/>
        </w:rPr>
        <w:t xml:space="preserve"> para controlar el pH en los ensayos de bioconversión reducía a un 80% la velocidad de reacción, lo que indica que la pérdida de estabilidad de la enzima está relacionada con la acumulación de </w:t>
      </w:r>
      <w:proofErr w:type="spellStart"/>
      <w:r>
        <w:rPr>
          <w:rFonts w:ascii="Arial" w:hAnsi="Arial" w:cs="Arial"/>
          <w:sz w:val="22"/>
          <w:szCs w:val="22"/>
        </w:rPr>
        <w:t>gluconato</w:t>
      </w:r>
      <w:proofErr w:type="spellEnd"/>
      <w:r>
        <w:rPr>
          <w:rFonts w:ascii="Arial" w:hAnsi="Arial" w:cs="Arial"/>
          <w:sz w:val="22"/>
          <w:szCs w:val="22"/>
        </w:rPr>
        <w:t xml:space="preserve"> en el medio de reacción </w:t>
      </w:r>
      <w:r w:rsidRPr="000C6A31">
        <w:rPr>
          <w:rFonts w:ascii="Arial" w:hAnsi="Arial" w:cs="Arial"/>
          <w:sz w:val="22"/>
          <w:szCs w:val="22"/>
          <w:highlight w:val="cyan"/>
        </w:rPr>
        <w:t>(Ferraz et al., 2001</w:t>
      </w:r>
      <w:r>
        <w:rPr>
          <w:rFonts w:ascii="Arial" w:hAnsi="Arial" w:cs="Arial"/>
          <w:sz w:val="22"/>
          <w:szCs w:val="22"/>
        </w:rPr>
        <w:t>).</w:t>
      </w:r>
    </w:p>
    <w:p w14:paraId="5D10E503" w14:textId="77777777" w:rsidR="009B08B1" w:rsidRDefault="009B08B1" w:rsidP="009B08B1">
      <w:pPr>
        <w:spacing w:line="360" w:lineRule="auto"/>
        <w:ind w:firstLine="709"/>
        <w:jc w:val="both"/>
        <w:rPr>
          <w:rFonts w:ascii="Arial" w:hAnsi="Arial" w:cs="Arial"/>
          <w:sz w:val="22"/>
          <w:szCs w:val="22"/>
        </w:rPr>
        <w:sectPr w:rsidR="009B08B1" w:rsidSect="00852503">
          <w:footerReference w:type="default" r:id="rId51"/>
          <w:pgSz w:w="11900" w:h="16840"/>
          <w:pgMar w:top="1418" w:right="1134" w:bottom="1418" w:left="1701" w:header="851" w:footer="851" w:gutter="0"/>
          <w:cols w:space="708"/>
          <w:docGrid w:linePitch="360"/>
        </w:sect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w:t>
      </w:r>
      <w:proofErr w:type="spellStart"/>
      <w:r w:rsidRPr="000C6A31">
        <w:rPr>
          <w:rFonts w:ascii="Arial" w:hAnsi="Arial" w:cs="Arial"/>
          <w:sz w:val="22"/>
          <w:szCs w:val="22"/>
          <w:highlight w:val="cyan"/>
        </w:rPr>
        <w:t>Nervárez</w:t>
      </w:r>
      <w:proofErr w:type="spellEnd"/>
      <w:r w:rsidRPr="000C6A31">
        <w:rPr>
          <w:rFonts w:ascii="Arial" w:hAnsi="Arial" w:cs="Arial"/>
          <w:sz w:val="22"/>
          <w:szCs w:val="22"/>
          <w:highlight w:val="cyan"/>
        </w:rPr>
        <w:t xml:space="preserve"> 2009; </w:t>
      </w:r>
      <w:proofErr w:type="spellStart"/>
      <w:r w:rsidRPr="000C6A31">
        <w:rPr>
          <w:rFonts w:ascii="Arial" w:hAnsi="Arial" w:cs="Arial"/>
          <w:sz w:val="22"/>
          <w:szCs w:val="22"/>
          <w:highlight w:val="cyan"/>
        </w:rPr>
        <w:t>Perez</w:t>
      </w:r>
      <w:proofErr w:type="spellEnd"/>
      <w:r w:rsidRPr="000C6A31">
        <w:rPr>
          <w:rFonts w:ascii="Arial" w:hAnsi="Arial" w:cs="Arial"/>
          <w:sz w:val="22"/>
          <w:szCs w:val="22"/>
          <w:highlight w:val="cyan"/>
        </w:rPr>
        <w:t xml:space="preserve">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w:t>
      </w:r>
      <w:proofErr w:type="spellStart"/>
      <w:r w:rsidRPr="000C6A31">
        <w:rPr>
          <w:rFonts w:ascii="Arial" w:hAnsi="Arial" w:cs="Arial"/>
          <w:sz w:val="22"/>
          <w:szCs w:val="22"/>
          <w:highlight w:val="cyan"/>
        </w:rPr>
        <w:t>Choi</w:t>
      </w:r>
      <w:proofErr w:type="spellEnd"/>
      <w:r w:rsidRPr="000C6A31">
        <w:rPr>
          <w:rFonts w:ascii="Arial" w:hAnsi="Arial" w:cs="Arial"/>
          <w:sz w:val="22"/>
          <w:szCs w:val="22"/>
          <w:highlight w:val="cyan"/>
        </w:rPr>
        <w:t>, 2005).</w:t>
      </w:r>
      <w:r>
        <w:rPr>
          <w:rFonts w:ascii="Arial" w:hAnsi="Arial" w:cs="Arial"/>
          <w:sz w:val="22"/>
          <w:szCs w:val="22"/>
        </w:rPr>
        <w:t xml:space="preserve"> Por tanto, se trata de un proceso que emplea la diferencia de un potencia eléctrico como fuerza impulsora, y que consiste en pasar un fluido sobre un intercambiador </w:t>
      </w:r>
      <w:proofErr w:type="spellStart"/>
      <w:r>
        <w:rPr>
          <w:rFonts w:ascii="Arial" w:hAnsi="Arial" w:cs="Arial"/>
          <w:sz w:val="22"/>
          <w:szCs w:val="22"/>
        </w:rPr>
        <w:t>aniónico</w:t>
      </w:r>
      <w:proofErr w:type="spellEnd"/>
      <w:r>
        <w:rPr>
          <w:rFonts w:ascii="Arial" w:hAnsi="Arial" w:cs="Arial"/>
          <w:sz w:val="22"/>
          <w:szCs w:val="22"/>
        </w:rPr>
        <w:t xml:space="preserve"> y/o catiónico, reemplazando los cationes y/o aniones por el ión hidrógeno (H+) y/o el ión hidroxilo (OH-) respectivamente </w:t>
      </w:r>
      <w:r w:rsidRPr="000C6A31">
        <w:rPr>
          <w:rFonts w:ascii="Arial" w:hAnsi="Arial" w:cs="Arial"/>
          <w:sz w:val="22"/>
          <w:szCs w:val="22"/>
          <w:highlight w:val="cyan"/>
        </w:rPr>
        <w:t>(</w:t>
      </w:r>
      <w:proofErr w:type="spellStart"/>
      <w:r w:rsidRPr="000C6A31">
        <w:rPr>
          <w:rFonts w:ascii="Arial" w:hAnsi="Arial" w:cs="Arial"/>
          <w:sz w:val="22"/>
          <w:szCs w:val="22"/>
          <w:highlight w:val="cyan"/>
        </w:rPr>
        <w:t>Manahan</w:t>
      </w:r>
      <w:proofErr w:type="spellEnd"/>
      <w:r w:rsidRPr="000C6A31">
        <w:rPr>
          <w:rFonts w:ascii="Arial" w:hAnsi="Arial" w:cs="Arial"/>
          <w:sz w:val="22"/>
          <w:szCs w:val="22"/>
          <w:highlight w:val="cyan"/>
        </w:rPr>
        <w:t>,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6941246B" w14:textId="77777777" w:rsidR="007909FF"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xml:space="preserve">, SMB) para la separación de productos de alto valor añadido. Este sistema fue introducido en la industria petroquímica en los años 60 por </w:t>
      </w:r>
      <w:proofErr w:type="spellStart"/>
      <w:r>
        <w:rPr>
          <w:rFonts w:ascii="Arial" w:hAnsi="Arial" w:cs="Arial"/>
          <w:sz w:val="22"/>
          <w:szCs w:val="22"/>
        </w:rPr>
        <w:t>Broughton</w:t>
      </w:r>
      <w:proofErr w:type="spellEnd"/>
      <w:r>
        <w:rPr>
          <w:rFonts w:ascii="Arial" w:hAnsi="Arial" w:cs="Arial"/>
          <w:sz w:val="22"/>
          <w:szCs w:val="22"/>
        </w:rPr>
        <w:t xml:space="preserve"> y </w:t>
      </w:r>
      <w:proofErr w:type="spellStart"/>
      <w:r>
        <w:rPr>
          <w:rFonts w:ascii="Arial" w:hAnsi="Arial" w:cs="Arial"/>
          <w:sz w:val="22"/>
          <w:szCs w:val="22"/>
        </w:rPr>
        <w:t>Gerhold</w:t>
      </w:r>
      <w:proofErr w:type="spellEnd"/>
      <w:r>
        <w:rPr>
          <w:rFonts w:ascii="Arial" w:hAnsi="Arial" w:cs="Arial"/>
          <w:sz w:val="22"/>
          <w:szCs w:val="22"/>
        </w:rPr>
        <w:t xml:space="preserve"> (</w:t>
      </w:r>
      <w:proofErr w:type="spellStart"/>
      <w:r w:rsidRPr="00014C2C">
        <w:rPr>
          <w:rFonts w:ascii="Arial" w:hAnsi="Arial" w:cs="Arial"/>
          <w:sz w:val="22"/>
          <w:szCs w:val="22"/>
        </w:rPr>
        <w:t>Huthmann</w:t>
      </w:r>
      <w:proofErr w:type="spellEnd"/>
      <w:r w:rsidRPr="00014C2C">
        <w:rPr>
          <w:rFonts w:ascii="Arial" w:hAnsi="Arial" w:cs="Arial"/>
          <w:sz w:val="22"/>
          <w:szCs w:val="22"/>
        </w:rPr>
        <w:t xml:space="preserve"> y </w:t>
      </w:r>
      <w:proofErr w:type="spellStart"/>
      <w:r w:rsidRPr="00014C2C">
        <w:rPr>
          <w:rFonts w:ascii="Arial" w:hAnsi="Arial" w:cs="Arial"/>
          <w:sz w:val="22"/>
          <w:szCs w:val="22"/>
        </w:rPr>
        <w:t>Juza</w:t>
      </w:r>
      <w:proofErr w:type="spellEnd"/>
      <w:r w:rsidRPr="00014C2C">
        <w:rPr>
          <w:rFonts w:ascii="Arial" w:hAnsi="Arial" w:cs="Arial"/>
          <w:sz w:val="22"/>
          <w:szCs w:val="22"/>
        </w:rPr>
        <w:t xml:space="preserve">, 2005; </w:t>
      </w:r>
      <w:proofErr w:type="spellStart"/>
      <w:r w:rsidRPr="00014C2C">
        <w:rPr>
          <w:rFonts w:ascii="Arial" w:hAnsi="Arial" w:cs="Arial"/>
          <w:sz w:val="22"/>
          <w:szCs w:val="22"/>
        </w:rPr>
        <w:t>Andersson</w:t>
      </w:r>
      <w:proofErr w:type="spellEnd"/>
      <w:r w:rsidRPr="00014C2C">
        <w:rPr>
          <w:rFonts w:ascii="Arial" w:hAnsi="Arial" w:cs="Arial"/>
          <w:sz w:val="22"/>
          <w:szCs w:val="22"/>
        </w:rPr>
        <w:t xml:space="preserve"> </w:t>
      </w:r>
      <w:r w:rsidR="005778EB" w:rsidRPr="00014C2C">
        <w:rPr>
          <w:rFonts w:ascii="Arial" w:hAnsi="Arial" w:cs="Arial"/>
          <w:sz w:val="22"/>
          <w:szCs w:val="22"/>
        </w:rPr>
        <w:t xml:space="preserve">y </w:t>
      </w:r>
      <w:proofErr w:type="spellStart"/>
      <w:r w:rsidR="005778EB" w:rsidRPr="00014C2C">
        <w:rPr>
          <w:rFonts w:ascii="Arial" w:hAnsi="Arial" w:cs="Arial"/>
          <w:sz w:val="22"/>
          <w:szCs w:val="22"/>
        </w:rPr>
        <w:t>Mattiasson</w:t>
      </w:r>
      <w:proofErr w:type="spellEnd"/>
      <w:r w:rsidR="005778EB" w:rsidRPr="00014C2C">
        <w:rPr>
          <w:rFonts w:ascii="Arial" w:hAnsi="Arial" w:cs="Arial"/>
          <w:sz w:val="22"/>
          <w:szCs w:val="22"/>
        </w:rPr>
        <w:t>, 2006).</w:t>
      </w:r>
      <w:r w:rsidR="005778EB">
        <w:rPr>
          <w:rFonts w:ascii="Arial" w:hAnsi="Arial" w:cs="Arial"/>
          <w:sz w:val="22"/>
          <w:szCs w:val="22"/>
        </w:rPr>
        <w:t xml:space="preserve"> </w:t>
      </w: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xml:space="preserve">, de forma que simula una operación a contracorriente de una fase líquida y una fase sólida (True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w:t>
      </w:r>
      <w:proofErr w:type="spellStart"/>
      <w:r w:rsidR="005B2F7E">
        <w:rPr>
          <w:rFonts w:ascii="Arial" w:hAnsi="Arial" w:cs="Arial"/>
          <w:sz w:val="22"/>
          <w:szCs w:val="22"/>
        </w:rPr>
        <w:t>microporoso</w:t>
      </w:r>
      <w:proofErr w:type="spellEnd"/>
      <w:r w:rsidR="005B2F7E">
        <w:rPr>
          <w:rFonts w:ascii="Arial" w:hAnsi="Arial" w:cs="Arial"/>
          <w:sz w:val="22"/>
          <w:szCs w:val="22"/>
        </w:rPr>
        <w:t xml:space="preserve">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proofErr w:type="spellStart"/>
      <w:r w:rsidR="00715271" w:rsidRPr="007909FF">
        <w:rPr>
          <w:rFonts w:ascii="Arial" w:hAnsi="Arial" w:cs="Arial"/>
          <w:sz w:val="22"/>
          <w:szCs w:val="22"/>
        </w:rPr>
        <w:t>Keller</w:t>
      </w:r>
      <w:proofErr w:type="spellEnd"/>
      <w:r w:rsidR="00715271" w:rsidRPr="007909FF">
        <w:rPr>
          <w:rFonts w:ascii="Arial" w:hAnsi="Arial" w:cs="Arial"/>
          <w:sz w:val="22"/>
          <w:szCs w:val="22"/>
        </w:rPr>
        <w:t xml:space="preserve"> II et al., 1987</w:t>
      </w:r>
      <w:r w:rsidR="00715271">
        <w:rPr>
          <w:rFonts w:ascii="Arial" w:hAnsi="Arial" w:cs="Arial"/>
          <w:sz w:val="22"/>
          <w:szCs w:val="22"/>
        </w:rPr>
        <w:t>).</w:t>
      </w:r>
    </w:p>
    <w:p w14:paraId="2791CF21" w14:textId="77777777" w:rsidR="00BB4D4A" w:rsidRDefault="00BB4D4A" w:rsidP="00BB4D4A">
      <w:pPr>
        <w:spacing w:line="360" w:lineRule="auto"/>
        <w:jc w:val="both"/>
        <w:rPr>
          <w:rFonts w:ascii="Arial" w:hAnsi="Arial" w:cs="Arial"/>
          <w:sz w:val="22"/>
          <w:szCs w:val="22"/>
        </w:rPr>
        <w:sectPr w:rsidR="00BB4D4A" w:rsidSect="00852503">
          <w:footerReference w:type="default" r:id="rId52"/>
          <w:pgSz w:w="11900" w:h="16840"/>
          <w:pgMar w:top="1418" w:right="1134" w:bottom="1418" w:left="1701" w:header="851" w:footer="851" w:gutter="0"/>
          <w:cols w:space="708"/>
          <w:docGrid w:linePitch="360"/>
        </w:sectPr>
      </w:pP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proofErr w:type="spellStart"/>
      <w:r w:rsidRPr="009A0DE3">
        <w:rPr>
          <w:rFonts w:ascii="Arial" w:hAnsi="Arial" w:cs="Arial"/>
          <w:sz w:val="22"/>
          <w:szCs w:val="22"/>
        </w:rPr>
        <w:t>Subramanian</w:t>
      </w:r>
      <w:proofErr w:type="spellEnd"/>
      <w:r w:rsidRPr="009A0DE3">
        <w:rPr>
          <w:rFonts w:ascii="Arial" w:hAnsi="Arial" w:cs="Arial"/>
          <w:sz w:val="22"/>
          <w:szCs w:val="22"/>
        </w:rPr>
        <w:t>, 2001).</w:t>
      </w:r>
    </w:p>
    <w:p w14:paraId="03C0C4E8"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w:t>
      </w:r>
      <w:proofErr w:type="spellStart"/>
      <w:r>
        <w:rPr>
          <w:rFonts w:ascii="Arial" w:hAnsi="Arial" w:cs="Arial"/>
          <w:sz w:val="22"/>
          <w:szCs w:val="22"/>
        </w:rPr>
        <w:t>Batch</w:t>
      </w:r>
      <w:proofErr w:type="spellEnd"/>
      <w:r>
        <w:rPr>
          <w:rFonts w:ascii="Arial" w:hAnsi="Arial" w:cs="Arial"/>
          <w:sz w:val="22"/>
          <w:szCs w:val="22"/>
        </w:rPr>
        <w:t xml:space="preserve"> </w:t>
      </w:r>
      <w:proofErr w:type="spellStart"/>
      <w:r>
        <w:rPr>
          <w:rFonts w:ascii="Arial" w:hAnsi="Arial" w:cs="Arial"/>
          <w:sz w:val="22"/>
          <w:szCs w:val="22"/>
        </w:rPr>
        <w:t>Process</w:t>
      </w:r>
      <w:proofErr w:type="spellEnd"/>
      <w:r>
        <w:rPr>
          <w:rFonts w:ascii="Arial" w:hAnsi="Arial" w:cs="Arial"/>
          <w:sz w:val="22"/>
          <w:szCs w:val="22"/>
        </w:rPr>
        <w:t xml:space="preserve"> </w:t>
      </w:r>
      <w:proofErr w:type="spellStart"/>
      <w:r>
        <w:rPr>
          <w:rFonts w:ascii="Arial" w:hAnsi="Arial" w:cs="Arial"/>
          <w:sz w:val="22"/>
          <w:szCs w:val="22"/>
        </w:rPr>
        <w:t>Chromatography</w:t>
      </w:r>
      <w:proofErr w:type="spellEnd"/>
      <w:r>
        <w:rPr>
          <w:rFonts w:ascii="Arial" w:hAnsi="Arial" w:cs="Arial"/>
          <w:sz w:val="22"/>
          <w:szCs w:val="22"/>
        </w:rPr>
        <w:t>, BPC), sin embargo, los rendimientos y la eficacia del proceso son bajos en comparación con los obtenidos trabajando en cromatografía en continuo.</w:t>
      </w:r>
    </w:p>
    <w:p w14:paraId="154EAB76" w14:textId="7F279592" w:rsidR="00014839" w:rsidRDefault="00014839"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16F3495A">
            <wp:simplePos x="0" y="0"/>
            <wp:positionH relativeFrom="column">
              <wp:posOffset>-228600</wp:posOffset>
            </wp:positionH>
            <wp:positionV relativeFrom="paragraph">
              <wp:posOffset>1577340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La BPC consiste en cuatro etapas c</w:t>
      </w:r>
      <w:r w:rsidR="00D336C0">
        <w:rPr>
          <w:rFonts w:ascii="Arial" w:hAnsi="Arial" w:cs="Arial"/>
          <w:sz w:val="22"/>
          <w:szCs w:val="22"/>
        </w:rPr>
        <w:t>omo se puede observar en Fig. 14</w:t>
      </w:r>
      <w:r>
        <w:rPr>
          <w:rFonts w:ascii="Arial" w:hAnsi="Arial" w:cs="Arial"/>
          <w:sz w:val="22"/>
          <w:szCs w:val="22"/>
        </w:rPr>
        <w:t xml:space="preserve">: en la primera etapa se realiza la inyección de la mezcla que se desea separar; en la segunda se </w:t>
      </w:r>
      <w:proofErr w:type="spellStart"/>
      <w:r>
        <w:rPr>
          <w:rFonts w:ascii="Arial" w:hAnsi="Arial" w:cs="Arial"/>
          <w:sz w:val="22"/>
          <w:szCs w:val="22"/>
        </w:rPr>
        <w:t>eluye</w:t>
      </w:r>
      <w:proofErr w:type="spellEnd"/>
      <w:r>
        <w:rPr>
          <w:rFonts w:ascii="Arial" w:hAnsi="Arial" w:cs="Arial"/>
          <w:sz w:val="22"/>
          <w:szCs w:val="22"/>
        </w:rPr>
        <w:t xml:space="preserv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061483AB" w14:textId="2B90E002" w:rsidR="00014839" w:rsidRDefault="00014839" w:rsidP="00014839">
      <w:pPr>
        <w:spacing w:line="360" w:lineRule="auto"/>
        <w:ind w:firstLine="709"/>
        <w:jc w:val="both"/>
        <w:rPr>
          <w:rFonts w:ascii="Arial" w:hAnsi="Arial" w:cs="Arial"/>
          <w:sz w:val="22"/>
          <w:szCs w:val="22"/>
        </w:rPr>
      </w:pPr>
    </w:p>
    <w:p w14:paraId="5C0BFAA1" w14:textId="288E3A2F" w:rsidR="00014839" w:rsidRDefault="00D336C0" w:rsidP="00014839">
      <w:pPr>
        <w:spacing w:line="360" w:lineRule="auto"/>
        <w:jc w:val="center"/>
        <w:rPr>
          <w:rFonts w:ascii="Arial" w:hAnsi="Arial" w:cs="Arial"/>
          <w:sz w:val="22"/>
          <w:szCs w:val="22"/>
        </w:rPr>
      </w:pPr>
      <w:r>
        <w:rPr>
          <w:rFonts w:ascii="Arial" w:hAnsi="Arial" w:cs="Arial"/>
          <w:sz w:val="22"/>
          <w:szCs w:val="22"/>
        </w:rPr>
        <w:t>Fig. 14</w:t>
      </w:r>
      <w:r w:rsidR="00014839">
        <w:rPr>
          <w:rFonts w:ascii="Arial" w:hAnsi="Arial" w:cs="Arial"/>
          <w:sz w:val="22"/>
          <w:szCs w:val="22"/>
        </w:rPr>
        <w:t xml:space="preserve">. Modo de operación en cromatografía discontinua por etapas </w:t>
      </w:r>
      <w:r w:rsidR="00014839" w:rsidRPr="009A0DE3">
        <w:rPr>
          <w:rFonts w:ascii="Arial" w:hAnsi="Arial" w:cs="Arial"/>
          <w:sz w:val="22"/>
          <w:szCs w:val="22"/>
        </w:rPr>
        <w:t>(Chin y Wang, 2004).</w:t>
      </w:r>
    </w:p>
    <w:p w14:paraId="01B05D59" w14:textId="77777777" w:rsidR="003504E1" w:rsidRDefault="003504E1" w:rsidP="00014839">
      <w:pPr>
        <w:spacing w:line="360" w:lineRule="auto"/>
        <w:jc w:val="both"/>
        <w:rPr>
          <w:rFonts w:ascii="Arial" w:hAnsi="Arial" w:cs="Arial"/>
          <w:sz w:val="22"/>
          <w:szCs w:val="22"/>
        </w:rPr>
        <w:sectPr w:rsidR="003504E1" w:rsidSect="00852503">
          <w:footerReference w:type="default" r:id="rId54"/>
          <w:pgSz w:w="11900" w:h="16840"/>
          <w:pgMar w:top="1418" w:right="1134" w:bottom="1418" w:left="1701" w:header="851" w:footer="851" w:gutter="0"/>
          <w:cols w:space="708"/>
          <w:docGrid w:linePitch="360"/>
        </w:sectPr>
      </w:pPr>
    </w:p>
    <w:p w14:paraId="1B66389B" w14:textId="77777777" w:rsidR="00014839" w:rsidRDefault="00014839" w:rsidP="003504E1">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w:t>
      </w:r>
      <w:proofErr w:type="spellStart"/>
      <w:r w:rsidR="00696324">
        <w:rPr>
          <w:rFonts w:ascii="Arial" w:hAnsi="Arial" w:cs="Arial"/>
          <w:sz w:val="22"/>
          <w:szCs w:val="22"/>
        </w:rPr>
        <w:t>Moving</w:t>
      </w:r>
      <w:proofErr w:type="spellEnd"/>
      <w:r w:rsidR="00696324">
        <w:rPr>
          <w:rFonts w:ascii="Arial" w:hAnsi="Arial" w:cs="Arial"/>
          <w:sz w:val="22"/>
          <w:szCs w:val="22"/>
        </w:rPr>
        <w:t xml:space="preserve"> </w:t>
      </w:r>
      <w:proofErr w:type="spellStart"/>
      <w:r w:rsidR="00696324">
        <w:rPr>
          <w:rFonts w:ascii="Arial" w:hAnsi="Arial" w:cs="Arial"/>
          <w:sz w:val="22"/>
          <w:szCs w:val="22"/>
        </w:rPr>
        <w:t>Bed</w:t>
      </w:r>
      <w:proofErr w:type="spellEnd"/>
      <w:r w:rsidR="00696324">
        <w:rPr>
          <w:rFonts w:ascii="Arial" w:hAnsi="Arial" w:cs="Arial"/>
          <w:sz w:val="22"/>
          <w:szCs w:val="22"/>
        </w:rPr>
        <w:t xml:space="preserve">,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A82EB5" w14:textId="5DCF9B2F" w:rsidR="00014839" w:rsidRDefault="009B08B1" w:rsidP="00BB4D4A">
      <w:pPr>
        <w:spacing w:line="360" w:lineRule="auto"/>
        <w:ind w:firstLine="709"/>
        <w:jc w:val="both"/>
        <w:rPr>
          <w:rFonts w:ascii="Arial" w:hAnsi="Arial" w:cs="Arial"/>
          <w:sz w:val="22"/>
          <w:szCs w:val="22"/>
        </w:r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D336C0">
        <w:rPr>
          <w:rFonts w:ascii="Arial" w:hAnsi="Arial" w:cs="Arial"/>
          <w:sz w:val="22"/>
          <w:szCs w:val="22"/>
        </w:rPr>
        <w:t xml:space="preserve"> Fig. 15</w:t>
      </w:r>
      <w:r w:rsidR="00696324">
        <w:rPr>
          <w:rFonts w:ascii="Arial" w:hAnsi="Arial" w:cs="Arial"/>
          <w:sz w:val="22"/>
          <w:szCs w:val="22"/>
        </w:rPr>
        <w:t>,</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 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465A7EC9" w14:textId="7DA7E81A" w:rsidR="003A302A" w:rsidRDefault="003A302A" w:rsidP="003504E1">
      <w:pPr>
        <w:spacing w:line="360" w:lineRule="auto"/>
        <w:ind w:firstLine="709"/>
        <w:jc w:val="both"/>
        <w:rPr>
          <w:rFonts w:ascii="Arial" w:hAnsi="Arial" w:cs="Arial"/>
          <w:sz w:val="22"/>
          <w:szCs w:val="22"/>
        </w:rPr>
      </w:pPr>
      <w:r>
        <w:rPr>
          <w:rFonts w:ascii="Arial" w:hAnsi="Arial" w:cs="Arial"/>
          <w:sz w:val="22"/>
          <w:szCs w:val="22"/>
        </w:rPr>
        <w:t>Se aprovecha el hecho de que las sustancias a separar se desplazan a diferente velocidad a lo largo de la fase sólida porque así, la sustancia más retenida A, s</w:t>
      </w:r>
      <w:r w:rsidR="00BF1BC7">
        <w:rPr>
          <w:rFonts w:ascii="Arial" w:hAnsi="Arial" w:cs="Arial"/>
          <w:sz w:val="22"/>
          <w:szCs w:val="22"/>
        </w:rPr>
        <w:t>e desplaza a una velocidad menor</w:t>
      </w:r>
      <w:r>
        <w:rPr>
          <w:rFonts w:ascii="Arial" w:hAnsi="Arial" w:cs="Arial"/>
          <w:sz w:val="22"/>
          <w:szCs w:val="22"/>
        </w:rPr>
        <w:t xml:space="preserve"> que la sustancia menos retenida B. De esta forma, si el lecho sólido se desplaza a contracorriente a una velocidad interme</w:t>
      </w:r>
      <w:r w:rsidR="003504E1">
        <w:rPr>
          <w:rFonts w:ascii="Arial" w:hAnsi="Arial" w:cs="Arial"/>
          <w:sz w:val="22"/>
          <w:szCs w:val="22"/>
        </w:rPr>
        <w:t xml:space="preserve">dia entre esas dos, entonces el </w:t>
      </w: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proofErr w:type="spellStart"/>
      <w:r w:rsidRPr="00A60703">
        <w:rPr>
          <w:rFonts w:ascii="Arial" w:hAnsi="Arial" w:cs="Arial"/>
          <w:sz w:val="22"/>
          <w:szCs w:val="22"/>
        </w:rPr>
        <w:t>McCabe</w:t>
      </w:r>
      <w:proofErr w:type="spellEnd"/>
      <w:r w:rsidRPr="00A60703">
        <w:rPr>
          <w:rFonts w:ascii="Arial" w:hAnsi="Arial" w:cs="Arial"/>
          <w:sz w:val="22"/>
          <w:szCs w:val="22"/>
        </w:rPr>
        <w:t xml:space="preserve"> et al., 2007</w:t>
      </w:r>
      <w:r>
        <w:rPr>
          <w:rFonts w:ascii="Arial" w:hAnsi="Arial" w:cs="Arial"/>
          <w:sz w:val="22"/>
          <w:szCs w:val="22"/>
        </w:rPr>
        <w:t xml:space="preserve">). </w:t>
      </w:r>
    </w:p>
    <w:p w14:paraId="04AD2A1B" w14:textId="77777777" w:rsidR="003504E1" w:rsidRDefault="003504E1" w:rsidP="003504E1">
      <w:pPr>
        <w:spacing w:line="360" w:lineRule="auto"/>
        <w:jc w:val="both"/>
        <w:rPr>
          <w:rFonts w:ascii="Arial" w:hAnsi="Arial" w:cs="Arial"/>
          <w:sz w:val="22"/>
          <w:szCs w:val="22"/>
        </w:rPr>
        <w:sectPr w:rsidR="003504E1" w:rsidSect="00852503">
          <w:footerReference w:type="default" r:id="rId55"/>
          <w:pgSz w:w="11900" w:h="16840"/>
          <w:pgMar w:top="1418" w:right="1134" w:bottom="1418" w:left="1701" w:header="851" w:footer="851" w:gutter="0"/>
          <w:cols w:space="708"/>
          <w:docGrid w:linePitch="360"/>
        </w:sect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2BCF608B" w14:textId="792438FE" w:rsidR="003504E1" w:rsidRDefault="00D336C0" w:rsidP="003A302A">
      <w:pPr>
        <w:spacing w:line="360" w:lineRule="auto"/>
        <w:jc w:val="both"/>
        <w:rPr>
          <w:rFonts w:ascii="Arial" w:hAnsi="Arial" w:cs="Arial"/>
          <w:sz w:val="22"/>
          <w:szCs w:val="22"/>
        </w:rPr>
      </w:pPr>
      <w:r>
        <w:rPr>
          <w:rFonts w:ascii="Arial" w:hAnsi="Arial" w:cs="Arial"/>
          <w:sz w:val="22"/>
          <w:szCs w:val="22"/>
        </w:rPr>
        <w:t>Fig. 15</w:t>
      </w:r>
      <w:r w:rsidR="00ED667A">
        <w:rPr>
          <w:rFonts w:ascii="Arial" w:hAnsi="Arial" w:cs="Arial"/>
          <w:sz w:val="22"/>
          <w:szCs w:val="22"/>
        </w:rPr>
        <w:t xml:space="preserve">. </w:t>
      </w:r>
      <w:r w:rsidR="00696324">
        <w:rPr>
          <w:rFonts w:ascii="Arial" w:hAnsi="Arial" w:cs="Arial"/>
          <w:sz w:val="22"/>
          <w:szCs w:val="22"/>
        </w:rPr>
        <w:t>Esquema de un sistema de cromatografía en contracorriente en lecho móvil verdadero (TMB) para la separación de dos componentes A y B.</w:t>
      </w:r>
    </w:p>
    <w:p w14:paraId="13FF2063" w14:textId="77777777" w:rsidR="003504E1" w:rsidRDefault="003504E1" w:rsidP="003A302A">
      <w:pPr>
        <w:spacing w:line="360" w:lineRule="auto"/>
        <w:jc w:val="both"/>
        <w:rPr>
          <w:rFonts w:ascii="Arial" w:hAnsi="Arial" w:cs="Arial"/>
          <w:sz w:val="22"/>
          <w:szCs w:val="22"/>
        </w:rPr>
        <w:sectPr w:rsidR="003504E1" w:rsidSect="00852503">
          <w:footerReference w:type="default" r:id="rId57"/>
          <w:pgSz w:w="11900" w:h="16840"/>
          <w:pgMar w:top="1418" w:right="1134" w:bottom="1418" w:left="1701" w:header="851" w:footer="851" w:gutter="0"/>
          <w:cols w:space="708"/>
          <w:docGrid w:linePitch="360"/>
        </w:sectPr>
      </w:pPr>
    </w:p>
    <w:p w14:paraId="7274F155" w14:textId="274A7B1B" w:rsidR="00777FCF" w:rsidRDefault="000A41E3" w:rsidP="003504E1">
      <w:pPr>
        <w:spacing w:line="360" w:lineRule="auto"/>
        <w:ind w:firstLine="709"/>
        <w:jc w:val="both"/>
        <w:rPr>
          <w:rFonts w:ascii="Arial" w:hAnsi="Arial" w:cs="Arial"/>
          <w:sz w:val="22"/>
          <w:szCs w:val="22"/>
        </w:rPr>
      </w:pPr>
      <w:r>
        <w:rPr>
          <w:rFonts w:ascii="Arial" w:hAnsi="Arial" w:cs="Arial"/>
          <w:sz w:val="22"/>
          <w:szCs w:val="22"/>
        </w:rPr>
        <w:t>Por el contrario, el sistema de cromatografía en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349484DE"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D336C0">
        <w:rPr>
          <w:rFonts w:ascii="Arial" w:hAnsi="Arial" w:cs="Arial"/>
          <w:sz w:val="22"/>
          <w:szCs w:val="22"/>
        </w:rPr>
        <w:t>l y como se indica en la Fig. 16</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Además, si simultáneamente se consigue que la sustancia B no alcance la zona I, se obtendrá la sustancia A en la salida del extracto E y se conseguirá la separación de la mezcla.</w:t>
      </w:r>
    </w:p>
    <w:p w14:paraId="0068BD79" w14:textId="77777777" w:rsidR="00D336C0" w:rsidRDefault="00D336C0" w:rsidP="000A41E3">
      <w:pPr>
        <w:spacing w:line="360" w:lineRule="auto"/>
        <w:ind w:firstLine="709"/>
        <w:jc w:val="both"/>
        <w:rPr>
          <w:rFonts w:ascii="Arial" w:hAnsi="Arial" w:cs="Arial"/>
          <w:sz w:val="22"/>
          <w:szCs w:val="22"/>
        </w:rPr>
      </w:pPr>
      <w:r>
        <w:rPr>
          <w:rFonts w:ascii="Arial" w:hAnsi="Arial" w:cs="Arial"/>
          <w:sz w:val="22"/>
          <w:szCs w:val="22"/>
        </w:rPr>
        <w:t>Fig. 16</w:t>
      </w:r>
      <w:r w:rsidR="000A41E3">
        <w:rPr>
          <w:rFonts w:ascii="Arial" w:hAnsi="Arial" w:cs="Arial"/>
          <w:sz w:val="22"/>
          <w:szCs w:val="22"/>
        </w:rPr>
        <w:t>. Esquema de un proceso SMB con 8 columnas. F (alimentación); R (refinado); D (</w:t>
      </w:r>
      <w:proofErr w:type="spellStart"/>
      <w:r w:rsidR="000A41E3">
        <w:rPr>
          <w:rFonts w:ascii="Arial" w:hAnsi="Arial" w:cs="Arial"/>
          <w:sz w:val="22"/>
          <w:szCs w:val="22"/>
        </w:rPr>
        <w:t>desorbente</w:t>
      </w:r>
      <w:proofErr w:type="spellEnd"/>
      <w:r w:rsidR="000A41E3">
        <w:rPr>
          <w:rFonts w:ascii="Arial" w:hAnsi="Arial" w:cs="Arial"/>
          <w:sz w:val="22"/>
          <w:szCs w:val="22"/>
        </w:rPr>
        <w:t>); E (extracción). (</w:t>
      </w:r>
      <w:proofErr w:type="spellStart"/>
      <w:r w:rsidR="000A41E3">
        <w:rPr>
          <w:rFonts w:ascii="Arial" w:hAnsi="Arial" w:cs="Arial"/>
          <w:sz w:val="22"/>
          <w:szCs w:val="22"/>
        </w:rPr>
        <w:t>Menacho</w:t>
      </w:r>
      <w:proofErr w:type="spellEnd"/>
      <w:r w:rsidR="000A41E3">
        <w:rPr>
          <w:rFonts w:ascii="Arial" w:hAnsi="Arial" w:cs="Arial"/>
          <w:sz w:val="22"/>
          <w:szCs w:val="22"/>
        </w:rPr>
        <w:t xml:space="preserve"> J.,2011)</w:t>
      </w:r>
      <w:r>
        <w:rPr>
          <w:rFonts w:ascii="Arial" w:hAnsi="Arial" w:cs="Arial"/>
          <w:sz w:val="22"/>
          <w:szCs w:val="22"/>
        </w:rPr>
        <w:t xml:space="preserve">. </w:t>
      </w:r>
    </w:p>
    <w:p w14:paraId="4D3981F4" w14:textId="77777777" w:rsidR="00D336C0" w:rsidRDefault="00D336C0" w:rsidP="000A41E3">
      <w:pPr>
        <w:spacing w:line="360" w:lineRule="auto"/>
        <w:ind w:firstLine="709"/>
        <w:jc w:val="both"/>
        <w:rPr>
          <w:rFonts w:ascii="Arial" w:hAnsi="Arial" w:cs="Arial"/>
          <w:sz w:val="22"/>
          <w:szCs w:val="22"/>
        </w:rPr>
        <w:sectPr w:rsidR="00D336C0" w:rsidSect="00852503">
          <w:footerReference w:type="default" r:id="rId59"/>
          <w:pgSz w:w="11900" w:h="16840"/>
          <w:pgMar w:top="1418" w:right="1134" w:bottom="1418" w:left="1701" w:header="851" w:footer="851" w:gutter="0"/>
          <w:cols w:space="708"/>
          <w:docGrid w:linePitch="360"/>
        </w:sectPr>
      </w:pP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 xml:space="preserve">La fase móvil se desplaza a través de las columnas siguiendo la dirección de las agujas del reloj. Las corrientes de alimentación, refinado, </w:t>
      </w:r>
      <w:proofErr w:type="spellStart"/>
      <w:r>
        <w:rPr>
          <w:rFonts w:ascii="Arial" w:hAnsi="Arial" w:cs="Arial"/>
          <w:sz w:val="22"/>
          <w:szCs w:val="22"/>
        </w:rPr>
        <w:t>desorbente</w:t>
      </w:r>
      <w:proofErr w:type="spellEnd"/>
      <w:r>
        <w:rPr>
          <w:rFonts w:ascii="Arial" w:hAnsi="Arial" w:cs="Arial"/>
          <w:sz w:val="22"/>
          <w:szCs w:val="22"/>
        </w:rPr>
        <w:t xml:space="preserv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proofErr w:type="spellStart"/>
      <w:r w:rsidRPr="00A60703">
        <w:rPr>
          <w:rFonts w:ascii="Arial" w:hAnsi="Arial" w:cs="Arial"/>
          <w:sz w:val="22"/>
          <w:szCs w:val="22"/>
        </w:rPr>
        <w:t>Minceva</w:t>
      </w:r>
      <w:proofErr w:type="spellEnd"/>
      <w:r w:rsidRPr="00A60703">
        <w:rPr>
          <w:rFonts w:ascii="Arial" w:hAnsi="Arial" w:cs="Arial"/>
          <w:sz w:val="22"/>
          <w:szCs w:val="22"/>
        </w:rPr>
        <w:t xml:space="preserve"> y </w:t>
      </w:r>
      <w:proofErr w:type="spellStart"/>
      <w:r w:rsidRPr="00A60703">
        <w:rPr>
          <w:rFonts w:ascii="Arial" w:hAnsi="Arial" w:cs="Arial"/>
          <w:sz w:val="22"/>
          <w:szCs w:val="22"/>
        </w:rPr>
        <w:t>Rodrígues</w:t>
      </w:r>
      <w:proofErr w:type="spellEnd"/>
      <w:r w:rsidRPr="00A60703">
        <w:rPr>
          <w:rFonts w:ascii="Arial" w:hAnsi="Arial" w:cs="Arial"/>
          <w:sz w:val="22"/>
          <w:szCs w:val="22"/>
        </w:rPr>
        <w:t>,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w:t>
      </w:r>
      <w:proofErr w:type="spellStart"/>
      <w:r w:rsidRPr="00217DDA">
        <w:rPr>
          <w:rFonts w:ascii="Arial" w:hAnsi="Arial" w:cs="Arial"/>
          <w:sz w:val="22"/>
          <w:szCs w:val="22"/>
        </w:rPr>
        <w:t>enantiómeros</w:t>
      </w:r>
      <w:proofErr w:type="spellEnd"/>
      <w:r w:rsidRPr="00217DDA">
        <w:rPr>
          <w:rFonts w:ascii="Arial" w:hAnsi="Arial" w:cs="Arial"/>
          <w:sz w:val="22"/>
          <w:szCs w:val="22"/>
        </w:rPr>
        <w:t xml:space="preserve">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proofErr w:type="spellStart"/>
      <w:r w:rsidR="009A0DE3" w:rsidRPr="00014C2C">
        <w:rPr>
          <w:rFonts w:ascii="Arial" w:hAnsi="Arial" w:cs="Arial"/>
          <w:sz w:val="22"/>
          <w:szCs w:val="22"/>
        </w:rPr>
        <w:t>Nicoud</w:t>
      </w:r>
      <w:proofErr w:type="spellEnd"/>
      <w:r w:rsidR="009A0DE3" w:rsidRPr="00014C2C">
        <w:rPr>
          <w:rFonts w:ascii="Arial" w:hAnsi="Arial" w:cs="Arial"/>
          <w:sz w:val="22"/>
          <w:szCs w:val="22"/>
        </w:rPr>
        <w:t xml:space="preserve">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w:t>
      </w:r>
      <w:proofErr w:type="spellStart"/>
      <w:r w:rsidRPr="00217DDA">
        <w:rPr>
          <w:rFonts w:ascii="Arial" w:hAnsi="Arial" w:cs="Arial"/>
          <w:sz w:val="22"/>
          <w:szCs w:val="22"/>
        </w:rPr>
        <w:t>Pharma</w:t>
      </w:r>
      <w:proofErr w:type="spellEnd"/>
      <w:r w:rsidRPr="00217DDA">
        <w:rPr>
          <w:rFonts w:ascii="Arial" w:hAnsi="Arial" w:cs="Arial"/>
          <w:sz w:val="22"/>
          <w:szCs w:val="22"/>
        </w:rPr>
        <w:t xml:space="preserve"> </w:t>
      </w:r>
      <w:r w:rsidR="00014C2C" w:rsidRPr="00217DDA">
        <w:rPr>
          <w:rFonts w:ascii="Arial" w:hAnsi="Arial" w:cs="Arial"/>
          <w:sz w:val="22"/>
          <w:szCs w:val="22"/>
        </w:rPr>
        <w:t>(</w:t>
      </w:r>
      <w:proofErr w:type="spellStart"/>
      <w:r w:rsidR="009A0DE3">
        <w:rPr>
          <w:rFonts w:ascii="Arial" w:hAnsi="Arial" w:cs="Arial"/>
          <w:sz w:val="22"/>
          <w:szCs w:val="22"/>
        </w:rPr>
        <w:t>McCoy</w:t>
      </w:r>
      <w:proofErr w:type="spellEnd"/>
      <w:r w:rsidR="009A0DE3">
        <w:rPr>
          <w:rFonts w:ascii="Arial" w:hAnsi="Arial" w:cs="Arial"/>
          <w:sz w:val="22"/>
          <w:szCs w:val="22"/>
        </w:rPr>
        <w:t>,</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6564AA79" w14:textId="77777777" w:rsidR="003504E1" w:rsidRDefault="00BC18F2" w:rsidP="00802FC7">
      <w:pPr>
        <w:spacing w:line="360" w:lineRule="auto"/>
        <w:ind w:firstLine="709"/>
        <w:jc w:val="both"/>
        <w:rPr>
          <w:rFonts w:ascii="Arial" w:hAnsi="Arial" w:cs="Arial"/>
          <w:sz w:val="22"/>
          <w:szCs w:val="22"/>
        </w:rPr>
        <w:sectPr w:rsidR="003504E1" w:rsidSect="00852503">
          <w:footerReference w:type="default" r:id="rId60"/>
          <w:pgSz w:w="11900" w:h="16840"/>
          <w:pgMar w:top="1418" w:right="1134" w:bottom="1418" w:left="1701" w:header="851" w:footer="851" w:gutter="0"/>
          <w:cols w:space="708"/>
          <w:docGrid w:linePitch="360"/>
        </w:sectPr>
      </w:pPr>
      <w:r>
        <w:rPr>
          <w:rFonts w:ascii="Arial" w:hAnsi="Arial" w:cs="Arial"/>
          <w:sz w:val="22"/>
          <w:szCs w:val="22"/>
        </w:rPr>
        <w:t xml:space="preserve">La SMB es una tecnología de separación que utiliza el principio de los sistemas de contracorriente en continuo, que permite la maximización de las tasas de </w:t>
      </w:r>
      <w:r w:rsidR="00F367D6">
        <w:rPr>
          <w:rFonts w:ascii="Arial" w:hAnsi="Arial" w:cs="Arial"/>
          <w:sz w:val="22"/>
          <w:szCs w:val="22"/>
        </w:rPr>
        <w:t>transferencia</w:t>
      </w:r>
      <w:r>
        <w:rPr>
          <w:rFonts w:ascii="Arial" w:hAnsi="Arial" w:cs="Arial"/>
          <w:sz w:val="22"/>
          <w:szCs w:val="22"/>
        </w:rPr>
        <w:t xml:space="preserve"> de masa y mejorar el uso de la fase estacionaria. A través de una unidad de SMB se puede obtener productos de alta pureza a partir de mezclas difíciles de separar. A pesar de que esta unidad se convierta en uno de los equipos más avanzados en procesos de separación, tal equipo se ha limitado a dos corrientes de salida (extracto y refinado), que sólo permite la separación de mezclas binarias. </w:t>
      </w:r>
      <w:r w:rsidR="00F367D6">
        <w:rPr>
          <w:rFonts w:ascii="Arial" w:hAnsi="Arial" w:cs="Arial"/>
          <w:sz w:val="22"/>
          <w:szCs w:val="22"/>
        </w:rPr>
        <w:t xml:space="preserve">Si la mezcla se compone de más de dos componentes, uno de los flujos de salida siempre contendrá un número de componentes, mientras que el otro se puede recuperar como componente purificado. Se trata de una mezcla de tres componentes, una de las corrientes de salida para recuperar una sustancia con el grado deseado de pureza, mientras que las dos sustancias restantes están siendo recogidas en la otra corriente de salida. </w:t>
      </w:r>
      <w:r>
        <w:rPr>
          <w:rFonts w:ascii="Arial" w:hAnsi="Arial" w:cs="Arial"/>
          <w:sz w:val="22"/>
          <w:szCs w:val="22"/>
        </w:rPr>
        <w:t xml:space="preserve">Si la mezcla se compone de cuatro </w:t>
      </w:r>
      <w:r w:rsidR="00F367D6">
        <w:rPr>
          <w:rFonts w:ascii="Arial" w:hAnsi="Arial" w:cs="Arial"/>
          <w:sz w:val="22"/>
          <w:szCs w:val="22"/>
        </w:rPr>
        <w:t>componentes</w:t>
      </w:r>
      <w:r>
        <w:rPr>
          <w:rFonts w:ascii="Arial" w:hAnsi="Arial" w:cs="Arial"/>
          <w:sz w:val="22"/>
          <w:szCs w:val="22"/>
        </w:rPr>
        <w:t xml:space="preserve">, o bien se recupera un </w:t>
      </w:r>
      <w:r w:rsidR="00F367D6">
        <w:rPr>
          <w:rFonts w:ascii="Arial" w:hAnsi="Arial" w:cs="Arial"/>
          <w:sz w:val="22"/>
          <w:szCs w:val="22"/>
        </w:rPr>
        <w:t>componente</w:t>
      </w:r>
      <w:r>
        <w:rPr>
          <w:rFonts w:ascii="Arial" w:hAnsi="Arial" w:cs="Arial"/>
          <w:sz w:val="22"/>
          <w:szCs w:val="22"/>
        </w:rPr>
        <w:t xml:space="preserve"> en una de las corrientes de salida y el resto de ellos en la otra, o si es de interés, se separa la mezcla en dos fracciones que tienen dos </w:t>
      </w:r>
      <w:r w:rsidR="00F367D6">
        <w:rPr>
          <w:rFonts w:ascii="Arial" w:hAnsi="Arial" w:cs="Arial"/>
          <w:sz w:val="22"/>
          <w:szCs w:val="22"/>
        </w:rPr>
        <w:t>componentes</w:t>
      </w:r>
      <w:r>
        <w:rPr>
          <w:rFonts w:ascii="Arial" w:hAnsi="Arial" w:cs="Arial"/>
          <w:sz w:val="22"/>
          <w:szCs w:val="22"/>
        </w:rPr>
        <w:t xml:space="preserve"> cada uno. </w:t>
      </w: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Este proyecto consiste en la separación de la mezcla obtenida de la oxidación de lactosa catalizada por glucosa-fructosa </w:t>
      </w:r>
      <w:proofErr w:type="spellStart"/>
      <w:r>
        <w:rPr>
          <w:rFonts w:ascii="Arial" w:hAnsi="Arial" w:cs="Arial"/>
          <w:sz w:val="22"/>
          <w:szCs w:val="22"/>
        </w:rPr>
        <w:t>oxidorreductasa</w:t>
      </w:r>
      <w:proofErr w:type="spellEnd"/>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w:r>
        <w:rPr>
          <w:rFonts w:ascii="Arial" w:hAnsi="Arial" w:cs="Arial"/>
          <w:sz w:val="22"/>
          <w:szCs w:val="22"/>
        </w:rPr>
        <w:sym w:font="Symbol" w:char="F064"/>
      </w:r>
      <w:r>
        <w:rPr>
          <w:rFonts w:ascii="Arial" w:hAnsi="Arial" w:cs="Arial"/>
          <w:sz w:val="22"/>
          <w:szCs w:val="22"/>
        </w:rPr>
        <w:t>-</w:t>
      </w:r>
      <w:proofErr w:type="spellStart"/>
      <w:r>
        <w:rPr>
          <w:rFonts w:ascii="Arial" w:hAnsi="Arial" w:cs="Arial"/>
          <w:sz w:val="22"/>
          <w:szCs w:val="22"/>
        </w:rPr>
        <w:t>lactonada</w:t>
      </w:r>
      <w:proofErr w:type="spellEnd"/>
      <w:r>
        <w:rPr>
          <w:rFonts w:ascii="Arial" w:hAnsi="Arial" w:cs="Arial"/>
          <w:sz w:val="22"/>
          <w:szCs w:val="22"/>
        </w:rPr>
        <w:t xml:space="preserve">. Estas enzimas de las bacterias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 sorbitol. Para ello, se ha elegido como mejor opción para separar la mezcla de multicomponentes la tecnología de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27DA25AC"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Como el ácido lactobi</w:t>
      </w:r>
      <w:r w:rsidR="00F367D6">
        <w:rPr>
          <w:rFonts w:ascii="Arial" w:hAnsi="Arial" w:cs="Arial"/>
          <w:sz w:val="22"/>
          <w:szCs w:val="22"/>
        </w:rPr>
        <w:t>ónico se presenta en forma de</w:t>
      </w:r>
      <w:r>
        <w:rPr>
          <w:rFonts w:ascii="Arial" w:hAnsi="Arial" w:cs="Arial"/>
          <w:sz w:val="22"/>
          <w:szCs w:val="22"/>
        </w:rPr>
        <w:t xml:space="preserve"> </w:t>
      </w:r>
      <w:proofErr w:type="spellStart"/>
      <w:r>
        <w:rPr>
          <w:rFonts w:ascii="Arial" w:hAnsi="Arial" w:cs="Arial"/>
          <w:sz w:val="22"/>
          <w:szCs w:val="22"/>
        </w:rPr>
        <w:t>lactobianato</w:t>
      </w:r>
      <w:proofErr w:type="spellEnd"/>
      <w:r w:rsidR="00F367D6">
        <w:rPr>
          <w:rFonts w:ascii="Arial" w:hAnsi="Arial" w:cs="Arial"/>
          <w:sz w:val="22"/>
          <w:szCs w:val="22"/>
        </w:rPr>
        <w:t xml:space="preserve"> potasio</w:t>
      </w:r>
      <w:r>
        <w:rPr>
          <w:rFonts w:ascii="Arial" w:hAnsi="Arial" w:cs="Arial"/>
          <w:sz w:val="22"/>
          <w:szCs w:val="22"/>
        </w:rPr>
        <w:t xml:space="preserve">, las columnas de la primera unidad SMB están cargadas con la resina de intercambio iónico </w:t>
      </w:r>
      <w:r w:rsidR="00D336C0">
        <w:rPr>
          <w:rFonts w:ascii="Arial" w:hAnsi="Arial" w:cs="Arial"/>
          <w:sz w:val="22"/>
          <w:szCs w:val="22"/>
        </w:rPr>
        <w:t>en forma de potasio, ver Fig. 17</w:t>
      </w:r>
      <w:r>
        <w:rPr>
          <w:rFonts w:ascii="Arial" w:hAnsi="Arial" w:cs="Arial"/>
          <w:sz w:val="22"/>
          <w:szCs w:val="22"/>
        </w:rPr>
        <w:t xml:space="preserve">. La sal va </w:t>
      </w:r>
      <w:r w:rsidR="001D550E">
        <w:rPr>
          <w:rFonts w:ascii="Arial" w:hAnsi="Arial" w:cs="Arial"/>
          <w:sz w:val="22"/>
          <w:szCs w:val="22"/>
        </w:rPr>
        <w:t>a la corriente</w:t>
      </w:r>
      <w:r>
        <w:rPr>
          <w:rFonts w:ascii="Arial" w:hAnsi="Arial" w:cs="Arial"/>
          <w:sz w:val="22"/>
          <w:szCs w:val="22"/>
        </w:rPr>
        <w:t xml:space="preserve"> del refinado, mientras que el resto de componentes se recogen en </w:t>
      </w:r>
      <w:r w:rsidR="001D550E">
        <w:rPr>
          <w:rFonts w:ascii="Arial" w:hAnsi="Arial" w:cs="Arial"/>
          <w:sz w:val="22"/>
          <w:szCs w:val="22"/>
        </w:rPr>
        <w:t>el</w:t>
      </w:r>
      <w:r>
        <w:rPr>
          <w:rFonts w:ascii="Arial" w:hAnsi="Arial" w:cs="Arial"/>
          <w:sz w:val="22"/>
          <w:szCs w:val="22"/>
        </w:rPr>
        <w:t xml:space="preserve"> extracción. </w:t>
      </w:r>
    </w:p>
    <w:p w14:paraId="747E617D" w14:textId="04E60DC8" w:rsidR="004A4014" w:rsidRDefault="00480E38" w:rsidP="00802FC7">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10464" behindDoc="0" locked="0" layoutInCell="1" allowOverlap="1" wp14:anchorId="21E5C3E0" wp14:editId="08AB54F4">
            <wp:simplePos x="0" y="0"/>
            <wp:positionH relativeFrom="column">
              <wp:posOffset>-114300</wp:posOffset>
            </wp:positionH>
            <wp:positionV relativeFrom="paragraph">
              <wp:posOffset>1056005</wp:posOffset>
            </wp:positionV>
            <wp:extent cx="5829300" cy="3002280"/>
            <wp:effectExtent l="0" t="0" r="1270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014">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4105B630" w14:textId="77777777" w:rsidR="00480E38" w:rsidRDefault="00480E38" w:rsidP="00480E38">
      <w:pPr>
        <w:spacing w:line="360" w:lineRule="auto"/>
        <w:jc w:val="both"/>
        <w:rPr>
          <w:rFonts w:ascii="Arial" w:hAnsi="Arial" w:cs="Arial"/>
          <w:sz w:val="22"/>
          <w:szCs w:val="22"/>
        </w:rPr>
      </w:pPr>
    </w:p>
    <w:p w14:paraId="44124520" w14:textId="290F4446" w:rsidR="00F07E95" w:rsidRDefault="00D336C0" w:rsidP="00480E38">
      <w:pPr>
        <w:spacing w:line="360" w:lineRule="auto"/>
        <w:jc w:val="both"/>
        <w:rPr>
          <w:rFonts w:ascii="Arial" w:hAnsi="Arial" w:cs="Arial"/>
          <w:sz w:val="22"/>
          <w:szCs w:val="22"/>
        </w:rPr>
      </w:pPr>
      <w:r>
        <w:rPr>
          <w:rFonts w:ascii="Arial" w:hAnsi="Arial" w:cs="Arial"/>
          <w:sz w:val="22"/>
          <w:szCs w:val="22"/>
        </w:rPr>
        <w:t>Fig. 17</w:t>
      </w:r>
      <w:r w:rsidR="00F367D6">
        <w:rPr>
          <w:rFonts w:ascii="Arial" w:hAnsi="Arial" w:cs="Arial"/>
          <w:sz w:val="22"/>
          <w:szCs w:val="22"/>
        </w:rPr>
        <w:t xml:space="preserve">. </w:t>
      </w:r>
      <w:r w:rsidR="00480E38">
        <w:rPr>
          <w:rFonts w:ascii="Arial" w:hAnsi="Arial" w:cs="Arial"/>
          <w:sz w:val="22"/>
          <w:szCs w:val="22"/>
        </w:rPr>
        <w:t xml:space="preserve">Esquema de sistemas cromatográficos para la separación de la mezcla de la oxidación de la lactosa mediante el uso de células Z. </w:t>
      </w:r>
      <w:proofErr w:type="spellStart"/>
      <w:r w:rsidR="00480E38">
        <w:rPr>
          <w:rFonts w:ascii="Arial" w:hAnsi="Arial" w:cs="Arial"/>
          <w:sz w:val="22"/>
          <w:szCs w:val="22"/>
        </w:rPr>
        <w:t>Mobilis</w:t>
      </w:r>
      <w:proofErr w:type="spellEnd"/>
      <w:r w:rsidR="00480E38">
        <w:rPr>
          <w:rFonts w:ascii="Arial" w:hAnsi="Arial" w:cs="Arial"/>
          <w:sz w:val="22"/>
          <w:szCs w:val="22"/>
        </w:rPr>
        <w:t xml:space="preserve">, mediante una unidad SMB 1 (para separar LBA) conectada a otra unidad SMB 2 (para recuperar el sorbitol y permitir el reciclaje de los sustratos).  </w:t>
      </w:r>
    </w:p>
    <w:p w14:paraId="0BF2A6A8" w14:textId="77777777" w:rsidR="00F07E95" w:rsidRDefault="00F07E95" w:rsidP="00480E38">
      <w:pPr>
        <w:spacing w:line="360" w:lineRule="auto"/>
        <w:jc w:val="both"/>
        <w:rPr>
          <w:rFonts w:ascii="Arial" w:hAnsi="Arial" w:cs="Arial"/>
          <w:sz w:val="22"/>
          <w:szCs w:val="22"/>
        </w:rPr>
        <w:sectPr w:rsidR="00F07E95" w:rsidSect="00852503">
          <w:footerReference w:type="default" r:id="rId62"/>
          <w:pgSz w:w="11900" w:h="16840"/>
          <w:pgMar w:top="1418" w:right="1134" w:bottom="1418" w:left="1701" w:header="851" w:footer="851" w:gutter="0"/>
          <w:cols w:space="708"/>
          <w:docGrid w:linePitch="360"/>
        </w:sectPr>
      </w:pPr>
    </w:p>
    <w:p w14:paraId="04C2EE7D" w14:textId="79DB6460" w:rsidR="00832C48" w:rsidRDefault="001D550E" w:rsidP="00F07E95">
      <w:pPr>
        <w:spacing w:line="360" w:lineRule="auto"/>
        <w:ind w:firstLine="709"/>
        <w:jc w:val="both"/>
        <w:rPr>
          <w:rFonts w:ascii="Arial" w:hAnsi="Arial" w:cs="Arial"/>
          <w:sz w:val="22"/>
          <w:szCs w:val="22"/>
        </w:rPr>
      </w:pPr>
      <w:r>
        <w:rPr>
          <w:rFonts w:ascii="Arial" w:hAnsi="Arial" w:cs="Arial"/>
          <w:sz w:val="22"/>
          <w:szCs w:val="22"/>
        </w:rPr>
        <w:t>Una solución ideal para el presente caso sería recuperar ambos sustratos de la reacción enzimática en la misma unidad de la cadena de recogida, y por lo tanto hacer que el reciclaje de los reactivos al sistema sea simple y de menor coste. Como se ha mencionado anteriormente, una primera unidad de SMB se puede envasar con la r</w:t>
      </w:r>
      <w:r w:rsidR="00832C48">
        <w:rPr>
          <w:rFonts w:ascii="Arial" w:hAnsi="Arial" w:cs="Arial"/>
          <w:sz w:val="22"/>
          <w:szCs w:val="22"/>
        </w:rPr>
        <w:t>esina de intercambio iónico en l</w:t>
      </w:r>
      <w:r>
        <w:rPr>
          <w:rFonts w:ascii="Arial" w:hAnsi="Arial" w:cs="Arial"/>
          <w:sz w:val="22"/>
          <w:szCs w:val="22"/>
        </w:rPr>
        <w:t xml:space="preserve">a forma de potasio de manera que el LBA pueda separarse del sorbitol de los sustratos (fructosa y lactosa). De acuerdo con el orden de afinidades de los componentes, la resina iónica en la forma de calcio se utiliza como capa de adsorbente en la segunda unidad de SMB en serie, ya que </w:t>
      </w:r>
      <w:r w:rsidR="00F07E95">
        <w:rPr>
          <w:rFonts w:ascii="Arial" w:hAnsi="Arial" w:cs="Arial"/>
          <w:sz w:val="22"/>
          <w:szCs w:val="22"/>
        </w:rPr>
        <w:t>el</w:t>
      </w:r>
      <w:r>
        <w:rPr>
          <w:rFonts w:ascii="Arial" w:hAnsi="Arial" w:cs="Arial"/>
          <w:sz w:val="22"/>
          <w:szCs w:val="22"/>
        </w:rPr>
        <w:t xml:space="preserve"> sorbitol es el componente más fuertemente adsorbido en est</w:t>
      </w:r>
      <w:r w:rsidR="00832C48">
        <w:rPr>
          <w:rFonts w:ascii="Arial" w:hAnsi="Arial" w:cs="Arial"/>
          <w:sz w:val="22"/>
          <w:szCs w:val="22"/>
        </w:rPr>
        <w:t xml:space="preserve">a resina, esta sustancia se recoge en la corriente de extracto, mientras que la lactosa y fructosa se recuperan en la salida del refinado. </w:t>
      </w:r>
    </w:p>
    <w:p w14:paraId="5A8AF4CC" w14:textId="77777777" w:rsidR="00832C48" w:rsidRDefault="00832C48" w:rsidP="009C5061">
      <w:pPr>
        <w:spacing w:line="360" w:lineRule="auto"/>
        <w:jc w:val="both"/>
        <w:rPr>
          <w:rFonts w:ascii="Arial" w:hAnsi="Arial" w:cs="Arial"/>
          <w:sz w:val="22"/>
          <w:szCs w:val="22"/>
        </w:rPr>
      </w:pPr>
    </w:p>
    <w:p w14:paraId="762938DC" w14:textId="4543F140" w:rsidR="009C5061" w:rsidRPr="00832C48" w:rsidRDefault="009C5061" w:rsidP="009C5061">
      <w:pPr>
        <w:spacing w:line="360" w:lineRule="auto"/>
        <w:jc w:val="both"/>
        <w:rPr>
          <w:rFonts w:ascii="Arial" w:hAnsi="Arial" w:cs="Arial"/>
          <w:sz w:val="22"/>
          <w:szCs w:val="22"/>
        </w:rPr>
      </w:pPr>
      <w:r w:rsidRPr="009C5061">
        <w:rPr>
          <w:rFonts w:ascii="Arial" w:hAnsi="Arial" w:cs="Arial"/>
          <w:b/>
          <w:szCs w:val="22"/>
        </w:rPr>
        <w:t>3.6. DISEÑO DE EQUIPOS PRINCIPALES</w:t>
      </w:r>
    </w:p>
    <w:p w14:paraId="11336535" w14:textId="77777777" w:rsidR="00815AC2" w:rsidRDefault="00815AC2" w:rsidP="00777662">
      <w:pPr>
        <w:spacing w:line="360" w:lineRule="auto"/>
        <w:ind w:firstLine="709"/>
        <w:jc w:val="both"/>
        <w:rPr>
          <w:rFonts w:ascii="Arial" w:hAnsi="Arial" w:cs="Arial"/>
          <w:sz w:val="22"/>
          <w:szCs w:val="22"/>
        </w:rPr>
      </w:pPr>
    </w:p>
    <w:p w14:paraId="36D44AB2" w14:textId="0A45DD46"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Haciendo un estudio, se ha determinado la composición que se obtendría en la etapa de reacción, y por tanto, la corriente inicial en este proyecto. </w:t>
      </w:r>
    </w:p>
    <w:p w14:paraId="354682AC" w14:textId="77777777" w:rsidR="004E7B01" w:rsidRDefault="004E7B01" w:rsidP="00777662">
      <w:pPr>
        <w:spacing w:line="360" w:lineRule="auto"/>
        <w:ind w:firstLine="709"/>
        <w:jc w:val="both"/>
        <w:rPr>
          <w:rFonts w:ascii="Arial" w:hAnsi="Arial" w:cs="Arial"/>
          <w:sz w:val="22"/>
          <w:szCs w:val="22"/>
        </w:rPr>
      </w:pPr>
    </w:p>
    <w:p w14:paraId="1470F13E" w14:textId="7BBE6C94"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Tabla </w:t>
      </w:r>
      <w:r w:rsidR="00815AC2">
        <w:rPr>
          <w:rFonts w:ascii="Arial" w:hAnsi="Arial" w:cs="Arial"/>
          <w:sz w:val="22"/>
          <w:szCs w:val="22"/>
        </w:rPr>
        <w:t>II</w:t>
      </w:r>
      <w:r>
        <w:rPr>
          <w:rFonts w:ascii="Arial" w:hAnsi="Arial" w:cs="Arial"/>
          <w:sz w:val="22"/>
          <w:szCs w:val="22"/>
        </w:rPr>
        <w:t>. Productos por carga y flujos másicos de salida del reactor.</w:t>
      </w:r>
    </w:p>
    <w:tbl>
      <w:tblPr>
        <w:tblStyle w:val="Tablaconcuadrcula"/>
        <w:tblW w:w="0" w:type="auto"/>
        <w:jc w:val="center"/>
        <w:tblInd w:w="-459" w:type="dxa"/>
        <w:tblLook w:val="04A0" w:firstRow="1" w:lastRow="0" w:firstColumn="1" w:lastColumn="0" w:noHBand="0" w:noVBand="1"/>
      </w:tblPr>
      <w:tblGrid>
        <w:gridCol w:w="2410"/>
        <w:gridCol w:w="2552"/>
        <w:gridCol w:w="2268"/>
        <w:gridCol w:w="2434"/>
      </w:tblGrid>
      <w:tr w:rsidR="004E7B01" w14:paraId="298ECC97" w14:textId="77777777" w:rsidTr="00407FEE">
        <w:trPr>
          <w:jc w:val="center"/>
        </w:trPr>
        <w:tc>
          <w:tcPr>
            <w:tcW w:w="2410" w:type="dxa"/>
            <w:tcBorders>
              <w:left w:val="nil"/>
              <w:bottom w:val="single" w:sz="4" w:space="0" w:color="auto"/>
            </w:tcBorders>
            <w:shd w:val="clear" w:color="auto" w:fill="C0C0C0"/>
            <w:vAlign w:val="center"/>
          </w:tcPr>
          <w:p w14:paraId="121217DD" w14:textId="1B3205B8"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Compuesto</w:t>
            </w:r>
          </w:p>
        </w:tc>
        <w:tc>
          <w:tcPr>
            <w:tcW w:w="2552" w:type="dxa"/>
            <w:tcBorders>
              <w:bottom w:val="single" w:sz="4" w:space="0" w:color="auto"/>
            </w:tcBorders>
            <w:shd w:val="clear" w:color="auto" w:fill="C0C0C0"/>
            <w:vAlign w:val="center"/>
          </w:tcPr>
          <w:p w14:paraId="5B2A2A36" w14:textId="691224CE"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Cantidad (kg/carga)</w:t>
            </w:r>
          </w:p>
        </w:tc>
        <w:tc>
          <w:tcPr>
            <w:tcW w:w="2268" w:type="dxa"/>
            <w:tcBorders>
              <w:bottom w:val="single" w:sz="4" w:space="0" w:color="auto"/>
            </w:tcBorders>
            <w:shd w:val="clear" w:color="auto" w:fill="C0C0C0"/>
            <w:vAlign w:val="center"/>
          </w:tcPr>
          <w:p w14:paraId="7BA24AE8" w14:textId="67FE24C6"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Flujo másico (kg/h)</w:t>
            </w:r>
          </w:p>
        </w:tc>
        <w:tc>
          <w:tcPr>
            <w:tcW w:w="2434" w:type="dxa"/>
            <w:tcBorders>
              <w:bottom w:val="single" w:sz="4" w:space="0" w:color="auto"/>
              <w:right w:val="nil"/>
            </w:tcBorders>
            <w:shd w:val="clear" w:color="auto" w:fill="C0C0C0"/>
            <w:vAlign w:val="center"/>
          </w:tcPr>
          <w:p w14:paraId="1C2098B3" w14:textId="25075B43"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Composición (% p/p)</w:t>
            </w:r>
          </w:p>
        </w:tc>
      </w:tr>
      <w:tr w:rsidR="004E7B01" w14:paraId="123030D8" w14:textId="77777777" w:rsidTr="00407FEE">
        <w:trPr>
          <w:jc w:val="center"/>
        </w:trPr>
        <w:tc>
          <w:tcPr>
            <w:tcW w:w="2410" w:type="dxa"/>
            <w:tcBorders>
              <w:left w:val="nil"/>
              <w:bottom w:val="nil"/>
            </w:tcBorders>
            <w:shd w:val="clear" w:color="auto" w:fill="E0E0E0"/>
            <w:vAlign w:val="center"/>
          </w:tcPr>
          <w:p w14:paraId="664B9438" w14:textId="79A493E6" w:rsidR="004E7B01" w:rsidRDefault="004E7B01" w:rsidP="004E7B01">
            <w:pPr>
              <w:spacing w:line="360" w:lineRule="auto"/>
              <w:jc w:val="center"/>
              <w:rPr>
                <w:rFonts w:ascii="Arial" w:hAnsi="Arial" w:cs="Arial"/>
                <w:sz w:val="22"/>
                <w:szCs w:val="22"/>
              </w:rPr>
            </w:pPr>
            <w:r>
              <w:rPr>
                <w:rFonts w:ascii="Arial" w:hAnsi="Arial" w:cs="Arial"/>
                <w:sz w:val="22"/>
                <w:szCs w:val="22"/>
              </w:rPr>
              <w:t>Ácido lactobiónico</w:t>
            </w:r>
          </w:p>
        </w:tc>
        <w:tc>
          <w:tcPr>
            <w:tcW w:w="2552" w:type="dxa"/>
            <w:tcBorders>
              <w:bottom w:val="nil"/>
            </w:tcBorders>
            <w:vAlign w:val="center"/>
          </w:tcPr>
          <w:p w14:paraId="7C82209A" w14:textId="42CB136F"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268" w:type="dxa"/>
            <w:tcBorders>
              <w:bottom w:val="nil"/>
            </w:tcBorders>
            <w:vAlign w:val="center"/>
          </w:tcPr>
          <w:p w14:paraId="2729A23E" w14:textId="04E63D9D"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434" w:type="dxa"/>
            <w:tcBorders>
              <w:bottom w:val="nil"/>
              <w:right w:val="nil"/>
            </w:tcBorders>
            <w:vAlign w:val="center"/>
          </w:tcPr>
          <w:p w14:paraId="0341E664" w14:textId="09818BF5" w:rsidR="004E7B01" w:rsidRDefault="004E7B01" w:rsidP="004E7B01">
            <w:pPr>
              <w:spacing w:line="360" w:lineRule="auto"/>
              <w:jc w:val="center"/>
              <w:rPr>
                <w:rFonts w:ascii="Arial" w:hAnsi="Arial" w:cs="Arial"/>
                <w:sz w:val="22"/>
                <w:szCs w:val="22"/>
              </w:rPr>
            </w:pPr>
            <w:r>
              <w:rPr>
                <w:rFonts w:ascii="Arial" w:hAnsi="Arial" w:cs="Arial"/>
                <w:sz w:val="22"/>
                <w:szCs w:val="22"/>
              </w:rPr>
              <w:t>10,06</w:t>
            </w:r>
          </w:p>
        </w:tc>
      </w:tr>
      <w:tr w:rsidR="004E7B01" w14:paraId="78D56C26" w14:textId="77777777" w:rsidTr="00407FEE">
        <w:trPr>
          <w:jc w:val="center"/>
        </w:trPr>
        <w:tc>
          <w:tcPr>
            <w:tcW w:w="2410" w:type="dxa"/>
            <w:tcBorders>
              <w:top w:val="nil"/>
              <w:left w:val="nil"/>
              <w:bottom w:val="nil"/>
            </w:tcBorders>
            <w:shd w:val="clear" w:color="auto" w:fill="E0E0E0"/>
            <w:vAlign w:val="center"/>
          </w:tcPr>
          <w:p w14:paraId="5DCE8FE2" w14:textId="39CAE9D9" w:rsidR="004E7B01" w:rsidRDefault="004E7B01" w:rsidP="004E7B01">
            <w:pPr>
              <w:spacing w:line="360" w:lineRule="auto"/>
              <w:jc w:val="center"/>
              <w:rPr>
                <w:rFonts w:ascii="Arial" w:hAnsi="Arial" w:cs="Arial"/>
                <w:sz w:val="22"/>
                <w:szCs w:val="22"/>
              </w:rPr>
            </w:pPr>
            <w:r>
              <w:rPr>
                <w:rFonts w:ascii="Arial" w:hAnsi="Arial" w:cs="Arial"/>
                <w:sz w:val="22"/>
                <w:szCs w:val="22"/>
              </w:rPr>
              <w:t>Sorbitol</w:t>
            </w:r>
          </w:p>
        </w:tc>
        <w:tc>
          <w:tcPr>
            <w:tcW w:w="2552" w:type="dxa"/>
            <w:tcBorders>
              <w:top w:val="nil"/>
              <w:bottom w:val="nil"/>
            </w:tcBorders>
            <w:vAlign w:val="center"/>
          </w:tcPr>
          <w:p w14:paraId="5872B188" w14:textId="03B56591"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268" w:type="dxa"/>
            <w:tcBorders>
              <w:top w:val="nil"/>
              <w:bottom w:val="nil"/>
            </w:tcBorders>
            <w:vAlign w:val="center"/>
          </w:tcPr>
          <w:p w14:paraId="4311A5D8" w14:textId="0FD66A2F"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434" w:type="dxa"/>
            <w:tcBorders>
              <w:top w:val="nil"/>
              <w:bottom w:val="nil"/>
              <w:right w:val="nil"/>
            </w:tcBorders>
            <w:vAlign w:val="center"/>
          </w:tcPr>
          <w:p w14:paraId="1714177A" w14:textId="49E2FDC9" w:rsidR="004E7B01" w:rsidRDefault="004E7B01" w:rsidP="004E7B01">
            <w:pPr>
              <w:spacing w:line="360" w:lineRule="auto"/>
              <w:jc w:val="center"/>
              <w:rPr>
                <w:rFonts w:ascii="Arial" w:hAnsi="Arial" w:cs="Arial"/>
                <w:sz w:val="22"/>
                <w:szCs w:val="22"/>
              </w:rPr>
            </w:pPr>
            <w:r>
              <w:rPr>
                <w:rFonts w:ascii="Arial" w:hAnsi="Arial" w:cs="Arial"/>
                <w:sz w:val="22"/>
                <w:szCs w:val="22"/>
              </w:rPr>
              <w:t>4,91</w:t>
            </w:r>
          </w:p>
        </w:tc>
      </w:tr>
      <w:tr w:rsidR="004E7B01" w14:paraId="4E67EC67" w14:textId="77777777" w:rsidTr="00407FEE">
        <w:trPr>
          <w:jc w:val="center"/>
        </w:trPr>
        <w:tc>
          <w:tcPr>
            <w:tcW w:w="2410" w:type="dxa"/>
            <w:tcBorders>
              <w:top w:val="nil"/>
              <w:left w:val="nil"/>
              <w:bottom w:val="nil"/>
            </w:tcBorders>
            <w:shd w:val="clear" w:color="auto" w:fill="E0E0E0"/>
            <w:vAlign w:val="center"/>
          </w:tcPr>
          <w:p w14:paraId="2EA2DCED" w14:textId="3879F715" w:rsidR="004E7B01" w:rsidRDefault="004E7B01" w:rsidP="004E7B01">
            <w:pPr>
              <w:spacing w:line="360" w:lineRule="auto"/>
              <w:jc w:val="center"/>
              <w:rPr>
                <w:rFonts w:ascii="Arial" w:hAnsi="Arial" w:cs="Arial"/>
                <w:sz w:val="22"/>
                <w:szCs w:val="22"/>
              </w:rPr>
            </w:pPr>
            <w:r>
              <w:rPr>
                <w:rFonts w:ascii="Arial" w:hAnsi="Arial" w:cs="Arial"/>
                <w:sz w:val="22"/>
                <w:szCs w:val="22"/>
              </w:rPr>
              <w:t>Lactosa</w:t>
            </w:r>
          </w:p>
        </w:tc>
        <w:tc>
          <w:tcPr>
            <w:tcW w:w="2552" w:type="dxa"/>
            <w:tcBorders>
              <w:top w:val="nil"/>
              <w:bottom w:val="nil"/>
            </w:tcBorders>
            <w:vAlign w:val="center"/>
          </w:tcPr>
          <w:p w14:paraId="390231F6" w14:textId="61060FCA"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268" w:type="dxa"/>
            <w:tcBorders>
              <w:top w:val="nil"/>
              <w:bottom w:val="nil"/>
            </w:tcBorders>
            <w:vAlign w:val="center"/>
          </w:tcPr>
          <w:p w14:paraId="2443773F" w14:textId="2FB43EC1"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434" w:type="dxa"/>
            <w:tcBorders>
              <w:top w:val="nil"/>
              <w:bottom w:val="nil"/>
              <w:right w:val="nil"/>
            </w:tcBorders>
            <w:vAlign w:val="center"/>
          </w:tcPr>
          <w:p w14:paraId="4B426D4C" w14:textId="242EE24F" w:rsidR="004E7B01" w:rsidRDefault="004E7B01" w:rsidP="004E7B01">
            <w:pPr>
              <w:spacing w:line="360" w:lineRule="auto"/>
              <w:jc w:val="center"/>
              <w:rPr>
                <w:rFonts w:ascii="Arial" w:hAnsi="Arial" w:cs="Arial"/>
                <w:sz w:val="22"/>
                <w:szCs w:val="22"/>
              </w:rPr>
            </w:pPr>
            <w:r>
              <w:rPr>
                <w:rFonts w:ascii="Arial" w:hAnsi="Arial" w:cs="Arial"/>
                <w:sz w:val="22"/>
                <w:szCs w:val="22"/>
              </w:rPr>
              <w:t>10,00</w:t>
            </w:r>
          </w:p>
        </w:tc>
      </w:tr>
      <w:tr w:rsidR="004E7B01" w14:paraId="072E850F" w14:textId="77777777" w:rsidTr="00407FEE">
        <w:trPr>
          <w:jc w:val="center"/>
        </w:trPr>
        <w:tc>
          <w:tcPr>
            <w:tcW w:w="2410" w:type="dxa"/>
            <w:tcBorders>
              <w:top w:val="nil"/>
              <w:left w:val="nil"/>
              <w:bottom w:val="nil"/>
            </w:tcBorders>
            <w:shd w:val="clear" w:color="auto" w:fill="E0E0E0"/>
            <w:vAlign w:val="center"/>
          </w:tcPr>
          <w:p w14:paraId="03E50590" w14:textId="3A08C4E2" w:rsidR="004E7B01" w:rsidRDefault="004E7B01" w:rsidP="004E7B01">
            <w:pPr>
              <w:spacing w:line="360" w:lineRule="auto"/>
              <w:jc w:val="center"/>
              <w:rPr>
                <w:rFonts w:ascii="Arial" w:hAnsi="Arial" w:cs="Arial"/>
                <w:sz w:val="22"/>
                <w:szCs w:val="22"/>
              </w:rPr>
            </w:pPr>
            <w:r>
              <w:rPr>
                <w:rFonts w:ascii="Arial" w:hAnsi="Arial" w:cs="Arial"/>
                <w:sz w:val="22"/>
                <w:szCs w:val="22"/>
              </w:rPr>
              <w:t>Fructosa</w:t>
            </w:r>
          </w:p>
        </w:tc>
        <w:tc>
          <w:tcPr>
            <w:tcW w:w="2552" w:type="dxa"/>
            <w:tcBorders>
              <w:top w:val="nil"/>
              <w:bottom w:val="nil"/>
            </w:tcBorders>
            <w:vAlign w:val="center"/>
          </w:tcPr>
          <w:p w14:paraId="04130623" w14:textId="4098A75A"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268" w:type="dxa"/>
            <w:tcBorders>
              <w:top w:val="nil"/>
              <w:bottom w:val="nil"/>
            </w:tcBorders>
            <w:vAlign w:val="center"/>
          </w:tcPr>
          <w:p w14:paraId="68DF0F41" w14:textId="30D83600"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434" w:type="dxa"/>
            <w:tcBorders>
              <w:top w:val="nil"/>
              <w:bottom w:val="nil"/>
              <w:right w:val="nil"/>
            </w:tcBorders>
            <w:vAlign w:val="center"/>
          </w:tcPr>
          <w:p w14:paraId="505926B3" w14:textId="35ACC5D2" w:rsidR="004E7B01" w:rsidRDefault="004E7B01" w:rsidP="004E7B01">
            <w:pPr>
              <w:spacing w:line="360" w:lineRule="auto"/>
              <w:jc w:val="center"/>
              <w:rPr>
                <w:rFonts w:ascii="Arial" w:hAnsi="Arial" w:cs="Arial"/>
                <w:sz w:val="22"/>
                <w:szCs w:val="22"/>
              </w:rPr>
            </w:pPr>
            <w:r>
              <w:rPr>
                <w:rFonts w:ascii="Arial" w:hAnsi="Arial" w:cs="Arial"/>
                <w:sz w:val="22"/>
                <w:szCs w:val="22"/>
              </w:rPr>
              <w:t>0,31</w:t>
            </w:r>
          </w:p>
        </w:tc>
      </w:tr>
      <w:tr w:rsidR="004E7B01" w14:paraId="7CD647CD" w14:textId="77777777" w:rsidTr="00407FEE">
        <w:trPr>
          <w:jc w:val="center"/>
        </w:trPr>
        <w:tc>
          <w:tcPr>
            <w:tcW w:w="2410" w:type="dxa"/>
            <w:tcBorders>
              <w:top w:val="nil"/>
              <w:left w:val="nil"/>
              <w:bottom w:val="nil"/>
            </w:tcBorders>
            <w:shd w:val="clear" w:color="auto" w:fill="E0E0E0"/>
            <w:vAlign w:val="center"/>
          </w:tcPr>
          <w:p w14:paraId="1EB356BC" w14:textId="655E2C20" w:rsidR="004E7B01" w:rsidRDefault="004E7B01" w:rsidP="004E7B01">
            <w:pPr>
              <w:spacing w:line="360" w:lineRule="auto"/>
              <w:jc w:val="center"/>
              <w:rPr>
                <w:rFonts w:ascii="Arial" w:hAnsi="Arial" w:cs="Arial"/>
                <w:sz w:val="22"/>
                <w:szCs w:val="22"/>
              </w:rPr>
            </w:pPr>
            <w:r>
              <w:rPr>
                <w:rFonts w:ascii="Arial" w:hAnsi="Arial" w:cs="Arial"/>
                <w:sz w:val="22"/>
                <w:szCs w:val="22"/>
              </w:rPr>
              <w:t>Complejo enzimático</w:t>
            </w:r>
          </w:p>
        </w:tc>
        <w:tc>
          <w:tcPr>
            <w:tcW w:w="2552" w:type="dxa"/>
            <w:tcBorders>
              <w:top w:val="nil"/>
              <w:bottom w:val="nil"/>
            </w:tcBorders>
            <w:vAlign w:val="center"/>
          </w:tcPr>
          <w:p w14:paraId="61132C4F" w14:textId="3B5901E9"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268" w:type="dxa"/>
            <w:tcBorders>
              <w:top w:val="nil"/>
              <w:bottom w:val="nil"/>
            </w:tcBorders>
            <w:vAlign w:val="center"/>
          </w:tcPr>
          <w:p w14:paraId="3797AD83" w14:textId="719C6734"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434" w:type="dxa"/>
            <w:tcBorders>
              <w:top w:val="nil"/>
              <w:bottom w:val="nil"/>
              <w:right w:val="nil"/>
            </w:tcBorders>
            <w:vAlign w:val="center"/>
          </w:tcPr>
          <w:p w14:paraId="50E85A1F" w14:textId="402DC9F4" w:rsidR="004E7B01" w:rsidRDefault="004E7B01" w:rsidP="004E7B01">
            <w:pPr>
              <w:spacing w:line="360" w:lineRule="auto"/>
              <w:jc w:val="center"/>
              <w:rPr>
                <w:rFonts w:ascii="Arial" w:hAnsi="Arial" w:cs="Arial"/>
                <w:sz w:val="22"/>
                <w:szCs w:val="22"/>
              </w:rPr>
            </w:pPr>
            <w:r>
              <w:rPr>
                <w:rFonts w:ascii="Arial" w:hAnsi="Arial" w:cs="Arial"/>
                <w:sz w:val="22"/>
                <w:szCs w:val="22"/>
              </w:rPr>
              <w:t>0,59</w:t>
            </w:r>
          </w:p>
        </w:tc>
      </w:tr>
      <w:tr w:rsidR="004E7B01" w14:paraId="69B802ED" w14:textId="77777777" w:rsidTr="00407FEE">
        <w:trPr>
          <w:jc w:val="center"/>
        </w:trPr>
        <w:tc>
          <w:tcPr>
            <w:tcW w:w="2410" w:type="dxa"/>
            <w:tcBorders>
              <w:top w:val="nil"/>
              <w:left w:val="nil"/>
              <w:bottom w:val="single" w:sz="4" w:space="0" w:color="auto"/>
            </w:tcBorders>
            <w:shd w:val="clear" w:color="auto" w:fill="E0E0E0"/>
            <w:vAlign w:val="center"/>
          </w:tcPr>
          <w:p w14:paraId="438D7CEE" w14:textId="68CFC2F4" w:rsidR="004E7B01" w:rsidRDefault="004E7B01" w:rsidP="004E7B01">
            <w:pPr>
              <w:spacing w:line="360" w:lineRule="auto"/>
              <w:jc w:val="center"/>
              <w:rPr>
                <w:rFonts w:ascii="Arial" w:hAnsi="Arial" w:cs="Arial"/>
                <w:sz w:val="22"/>
                <w:szCs w:val="22"/>
              </w:rPr>
            </w:pPr>
            <w:r>
              <w:rPr>
                <w:rFonts w:ascii="Arial" w:hAnsi="Arial" w:cs="Arial"/>
                <w:sz w:val="22"/>
                <w:szCs w:val="22"/>
              </w:rPr>
              <w:t>Agua</w:t>
            </w:r>
          </w:p>
        </w:tc>
        <w:tc>
          <w:tcPr>
            <w:tcW w:w="2552" w:type="dxa"/>
            <w:tcBorders>
              <w:top w:val="nil"/>
              <w:bottom w:val="single" w:sz="4" w:space="0" w:color="auto"/>
            </w:tcBorders>
            <w:vAlign w:val="center"/>
          </w:tcPr>
          <w:p w14:paraId="25FEA13C" w14:textId="60AB15CB"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268" w:type="dxa"/>
            <w:tcBorders>
              <w:top w:val="nil"/>
              <w:bottom w:val="single" w:sz="4" w:space="0" w:color="auto"/>
            </w:tcBorders>
            <w:vAlign w:val="center"/>
          </w:tcPr>
          <w:p w14:paraId="347C4E6B" w14:textId="1830217E"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434" w:type="dxa"/>
            <w:tcBorders>
              <w:top w:val="nil"/>
              <w:bottom w:val="single" w:sz="4" w:space="0" w:color="auto"/>
              <w:right w:val="nil"/>
            </w:tcBorders>
            <w:vAlign w:val="center"/>
          </w:tcPr>
          <w:p w14:paraId="1FD92D9F" w14:textId="37A9661D" w:rsidR="004E7B01" w:rsidRDefault="004E7B01" w:rsidP="004E7B01">
            <w:pPr>
              <w:spacing w:line="360" w:lineRule="auto"/>
              <w:jc w:val="center"/>
              <w:rPr>
                <w:rFonts w:ascii="Arial" w:hAnsi="Arial" w:cs="Arial"/>
                <w:sz w:val="22"/>
                <w:szCs w:val="22"/>
              </w:rPr>
            </w:pPr>
            <w:r>
              <w:rPr>
                <w:rFonts w:ascii="Arial" w:hAnsi="Arial" w:cs="Arial"/>
                <w:sz w:val="22"/>
                <w:szCs w:val="22"/>
              </w:rPr>
              <w:t>74,13</w:t>
            </w:r>
          </w:p>
        </w:tc>
      </w:tr>
      <w:tr w:rsidR="004E7B01" w14:paraId="1CAC5B29" w14:textId="77777777" w:rsidTr="00407FEE">
        <w:trPr>
          <w:jc w:val="center"/>
        </w:trPr>
        <w:tc>
          <w:tcPr>
            <w:tcW w:w="2410" w:type="dxa"/>
            <w:tcBorders>
              <w:left w:val="nil"/>
            </w:tcBorders>
            <w:shd w:val="clear" w:color="auto" w:fill="C0C0C0"/>
            <w:vAlign w:val="center"/>
          </w:tcPr>
          <w:p w14:paraId="535539F4" w14:textId="05770A19" w:rsidR="004E7B01" w:rsidRDefault="004E7B01" w:rsidP="004E7B01">
            <w:pPr>
              <w:spacing w:line="360" w:lineRule="auto"/>
              <w:jc w:val="center"/>
              <w:rPr>
                <w:rFonts w:ascii="Arial" w:hAnsi="Arial" w:cs="Arial"/>
                <w:sz w:val="22"/>
                <w:szCs w:val="22"/>
              </w:rPr>
            </w:pPr>
            <w:r w:rsidRPr="004E7B01">
              <w:rPr>
                <w:rFonts w:ascii="Arial" w:hAnsi="Arial" w:cs="Arial"/>
                <w:b/>
                <w:sz w:val="22"/>
                <w:szCs w:val="22"/>
              </w:rPr>
              <w:t>TOTAL</w:t>
            </w:r>
          </w:p>
        </w:tc>
        <w:tc>
          <w:tcPr>
            <w:tcW w:w="2552" w:type="dxa"/>
            <w:tcBorders>
              <w:right w:val="nil"/>
            </w:tcBorders>
            <w:vAlign w:val="center"/>
          </w:tcPr>
          <w:p w14:paraId="079D2926" w14:textId="5C8E2F1D" w:rsidR="004E7B01" w:rsidRDefault="004E7B01" w:rsidP="004E7B01">
            <w:pPr>
              <w:spacing w:line="360" w:lineRule="auto"/>
              <w:jc w:val="center"/>
              <w:rPr>
                <w:rFonts w:ascii="Arial" w:hAnsi="Arial" w:cs="Arial"/>
                <w:sz w:val="22"/>
                <w:szCs w:val="22"/>
              </w:rPr>
            </w:pPr>
            <w:r>
              <w:rPr>
                <w:rFonts w:ascii="Arial" w:hAnsi="Arial" w:cs="Arial"/>
                <w:sz w:val="22"/>
                <w:szCs w:val="22"/>
              </w:rPr>
              <w:t>15920,8</w:t>
            </w:r>
          </w:p>
        </w:tc>
        <w:tc>
          <w:tcPr>
            <w:tcW w:w="2268" w:type="dxa"/>
            <w:tcBorders>
              <w:left w:val="nil"/>
              <w:bottom w:val="nil"/>
              <w:right w:val="nil"/>
            </w:tcBorders>
            <w:vAlign w:val="center"/>
          </w:tcPr>
          <w:p w14:paraId="334052AC" w14:textId="77777777" w:rsidR="004E7B01" w:rsidRDefault="004E7B01" w:rsidP="004E7B01">
            <w:pPr>
              <w:spacing w:line="360" w:lineRule="auto"/>
              <w:jc w:val="center"/>
              <w:rPr>
                <w:rFonts w:ascii="Arial" w:hAnsi="Arial" w:cs="Arial"/>
                <w:sz w:val="22"/>
                <w:szCs w:val="22"/>
              </w:rPr>
            </w:pPr>
          </w:p>
        </w:tc>
        <w:tc>
          <w:tcPr>
            <w:tcW w:w="2434" w:type="dxa"/>
            <w:tcBorders>
              <w:left w:val="nil"/>
              <w:bottom w:val="nil"/>
              <w:right w:val="nil"/>
            </w:tcBorders>
            <w:vAlign w:val="center"/>
          </w:tcPr>
          <w:p w14:paraId="45B06F58" w14:textId="77777777" w:rsidR="004E7B01" w:rsidRDefault="004E7B01" w:rsidP="004E7B01">
            <w:pPr>
              <w:spacing w:line="360" w:lineRule="auto"/>
              <w:jc w:val="center"/>
              <w:rPr>
                <w:rFonts w:ascii="Arial" w:hAnsi="Arial" w:cs="Arial"/>
                <w:sz w:val="22"/>
                <w:szCs w:val="22"/>
              </w:rPr>
            </w:pPr>
          </w:p>
        </w:tc>
      </w:tr>
    </w:tbl>
    <w:p w14:paraId="6D0FDBD2" w14:textId="77777777" w:rsidR="004E7B01" w:rsidRDefault="004E7B01" w:rsidP="00407FEE">
      <w:pPr>
        <w:spacing w:line="360" w:lineRule="auto"/>
        <w:jc w:val="both"/>
        <w:rPr>
          <w:rFonts w:ascii="Arial" w:hAnsi="Arial" w:cs="Arial"/>
          <w:sz w:val="22"/>
          <w:szCs w:val="22"/>
        </w:rPr>
      </w:pPr>
    </w:p>
    <w:p w14:paraId="60FB50F9" w14:textId="3BA24D46" w:rsidR="00777662" w:rsidRPr="00777662" w:rsidRDefault="00777662" w:rsidP="00777662">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sidRPr="004E7B01">
        <w:rPr>
          <w:rFonts w:ascii="Arial" w:hAnsi="Arial" w:cs="Arial"/>
          <w:sz w:val="22"/>
          <w:szCs w:val="22"/>
        </w:rPr>
        <w:t>277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219D5FA7" w14:textId="77777777" w:rsidR="00777662" w:rsidRPr="009C5061" w:rsidRDefault="00777662" w:rsidP="009C5061">
      <w:pPr>
        <w:spacing w:line="360" w:lineRule="auto"/>
        <w:jc w:val="both"/>
        <w:rPr>
          <w:rFonts w:ascii="Arial" w:hAnsi="Arial" w:cs="Arial"/>
          <w:b/>
          <w:sz w:val="22"/>
          <w:szCs w:val="22"/>
        </w:rPr>
      </w:pPr>
    </w:p>
    <w:p w14:paraId="2995B274" w14:textId="375505D6" w:rsidR="009C5061" w:rsidRDefault="009C5061" w:rsidP="009C5061">
      <w:pPr>
        <w:spacing w:line="360" w:lineRule="auto"/>
        <w:jc w:val="both"/>
        <w:rPr>
          <w:rFonts w:ascii="Arial" w:hAnsi="Arial" w:cs="Arial"/>
          <w:b/>
          <w:sz w:val="22"/>
          <w:szCs w:val="22"/>
        </w:rPr>
      </w:pPr>
      <w:r w:rsidRPr="009C5061">
        <w:rPr>
          <w:rFonts w:ascii="Arial" w:hAnsi="Arial" w:cs="Arial"/>
          <w:b/>
          <w:sz w:val="22"/>
          <w:szCs w:val="22"/>
        </w:rPr>
        <w:t>3.6.1.</w:t>
      </w:r>
      <w:r>
        <w:rPr>
          <w:rFonts w:ascii="Arial" w:hAnsi="Arial" w:cs="Arial"/>
          <w:b/>
          <w:sz w:val="22"/>
          <w:szCs w:val="22"/>
        </w:rPr>
        <w:t xml:space="preserve"> Diseño de </w:t>
      </w:r>
      <w:r w:rsidR="00FB412E">
        <w:rPr>
          <w:rFonts w:ascii="Arial" w:hAnsi="Arial" w:cs="Arial"/>
          <w:b/>
          <w:sz w:val="22"/>
          <w:szCs w:val="22"/>
        </w:rPr>
        <w:t>la columna de adsorción (lecho móvil simulado)</w:t>
      </w:r>
    </w:p>
    <w:p w14:paraId="53CDAAAC" w14:textId="2D8E7271" w:rsidR="00FB412E" w:rsidRDefault="00FB412E" w:rsidP="009C5061">
      <w:pPr>
        <w:spacing w:line="360" w:lineRule="auto"/>
        <w:jc w:val="both"/>
        <w:rPr>
          <w:rFonts w:ascii="Arial" w:hAnsi="Arial" w:cs="Arial"/>
          <w:i/>
          <w:sz w:val="22"/>
          <w:szCs w:val="22"/>
        </w:rPr>
      </w:pPr>
      <w:r w:rsidRPr="00FB412E">
        <w:rPr>
          <w:rFonts w:ascii="Arial" w:hAnsi="Arial" w:cs="Arial"/>
          <w:i/>
          <w:sz w:val="22"/>
          <w:szCs w:val="22"/>
        </w:rPr>
        <w:t xml:space="preserve">3.6.1.1. Selección </w:t>
      </w:r>
      <w:r w:rsidR="00BC18F2">
        <w:rPr>
          <w:rFonts w:ascii="Arial" w:hAnsi="Arial" w:cs="Arial"/>
          <w:i/>
          <w:sz w:val="22"/>
          <w:szCs w:val="22"/>
        </w:rPr>
        <w:t>de la resina</w:t>
      </w:r>
    </w:p>
    <w:p w14:paraId="77222626" w14:textId="77777777" w:rsidR="00FB412E" w:rsidRDefault="00FB412E" w:rsidP="009C5061">
      <w:pPr>
        <w:spacing w:line="360" w:lineRule="auto"/>
        <w:jc w:val="both"/>
        <w:rPr>
          <w:rFonts w:ascii="Arial" w:hAnsi="Arial" w:cs="Arial"/>
          <w:i/>
          <w:sz w:val="22"/>
          <w:szCs w:val="22"/>
        </w:rPr>
      </w:pPr>
    </w:p>
    <w:p w14:paraId="11294041" w14:textId="77777777" w:rsidR="00407FEE" w:rsidRDefault="00407FEE" w:rsidP="009C5061">
      <w:pPr>
        <w:spacing w:line="360" w:lineRule="auto"/>
        <w:jc w:val="both"/>
        <w:rPr>
          <w:rFonts w:ascii="Arial" w:hAnsi="Arial" w:cs="Arial"/>
          <w:i/>
          <w:sz w:val="22"/>
          <w:szCs w:val="22"/>
        </w:rPr>
      </w:pPr>
    </w:p>
    <w:p w14:paraId="22465F32" w14:textId="77777777" w:rsidR="00D336C0" w:rsidRDefault="00D336C0" w:rsidP="009C5061">
      <w:pPr>
        <w:spacing w:line="360" w:lineRule="auto"/>
        <w:jc w:val="both"/>
        <w:rPr>
          <w:rFonts w:ascii="Arial" w:hAnsi="Arial" w:cs="Arial"/>
          <w:i/>
          <w:sz w:val="22"/>
          <w:szCs w:val="22"/>
        </w:rPr>
        <w:sectPr w:rsidR="00D336C0" w:rsidSect="00852503">
          <w:footerReference w:type="default" r:id="rId63"/>
          <w:pgSz w:w="11900" w:h="16840"/>
          <w:pgMar w:top="1418" w:right="1134" w:bottom="1418" w:left="1701" w:header="851" w:footer="851" w:gutter="0"/>
          <w:cols w:space="708"/>
          <w:docGrid w:linePitch="360"/>
        </w:sectPr>
      </w:pPr>
    </w:p>
    <w:p w14:paraId="41032A75" w14:textId="731D7015" w:rsidR="00802FC7" w:rsidRDefault="00832C48" w:rsidP="00832C48">
      <w:pPr>
        <w:spacing w:line="360" w:lineRule="auto"/>
        <w:jc w:val="both"/>
        <w:rPr>
          <w:rFonts w:ascii="Arial" w:hAnsi="Arial" w:cs="Arial"/>
          <w:sz w:val="22"/>
          <w:szCs w:val="22"/>
        </w:rPr>
      </w:pPr>
      <w:r>
        <w:rPr>
          <w:rFonts w:ascii="Arial" w:hAnsi="Arial" w:cs="Arial"/>
          <w:sz w:val="22"/>
          <w:szCs w:val="22"/>
        </w:rPr>
        <w:t>3.6.1.2. Especificaciones de diseño</w:t>
      </w:r>
    </w:p>
    <w:p w14:paraId="113D2E14" w14:textId="66A6CE48" w:rsidR="00832C48" w:rsidRDefault="00832C48" w:rsidP="00832C48">
      <w:pPr>
        <w:spacing w:line="360" w:lineRule="auto"/>
        <w:jc w:val="both"/>
        <w:rPr>
          <w:rFonts w:ascii="Arial" w:hAnsi="Arial" w:cs="Arial"/>
          <w:sz w:val="22"/>
          <w:szCs w:val="22"/>
        </w:rPr>
      </w:pPr>
      <w:r>
        <w:rPr>
          <w:rFonts w:ascii="Arial" w:hAnsi="Arial" w:cs="Arial"/>
          <w:sz w:val="22"/>
          <w:szCs w:val="22"/>
        </w:rPr>
        <w:t xml:space="preserve">Todos los resultados aquí mostrados se pueden ver desarrollados en el apartado de cálculos del apéndice. </w:t>
      </w:r>
    </w:p>
    <w:p w14:paraId="06E3A7BE" w14:textId="77777777" w:rsidR="00832C48" w:rsidRDefault="00832C48" w:rsidP="00832C48">
      <w:pPr>
        <w:spacing w:line="360" w:lineRule="auto"/>
        <w:jc w:val="both"/>
        <w:rPr>
          <w:rFonts w:ascii="Arial" w:hAnsi="Arial" w:cs="Arial"/>
          <w:sz w:val="22"/>
          <w:szCs w:val="22"/>
        </w:rPr>
      </w:pPr>
    </w:p>
    <w:p w14:paraId="3180AF95" w14:textId="6C8FCF70" w:rsidR="00802FC7" w:rsidRPr="00832C48" w:rsidRDefault="00832C48" w:rsidP="00832C48">
      <w:pPr>
        <w:spacing w:line="360" w:lineRule="auto"/>
        <w:jc w:val="both"/>
        <w:rPr>
          <w:rFonts w:ascii="Arial" w:hAnsi="Arial" w:cs="Arial"/>
          <w:sz w:val="22"/>
          <w:szCs w:val="22"/>
          <w:u w:val="single"/>
        </w:rPr>
      </w:pPr>
      <w:r w:rsidRPr="00832C48">
        <w:rPr>
          <w:rFonts w:ascii="Arial" w:hAnsi="Arial" w:cs="Arial"/>
          <w:sz w:val="22"/>
          <w:szCs w:val="22"/>
          <w:u w:val="single"/>
        </w:rPr>
        <w:t xml:space="preserve">Determinación del </w:t>
      </w:r>
      <w:r>
        <w:rPr>
          <w:rFonts w:ascii="Arial" w:hAnsi="Arial" w:cs="Arial"/>
          <w:sz w:val="22"/>
          <w:szCs w:val="22"/>
          <w:u w:val="single"/>
        </w:rPr>
        <w:t>área y diámetro de corte</w:t>
      </w:r>
      <w:r w:rsidRPr="00832C48">
        <w:rPr>
          <w:rFonts w:ascii="Arial" w:hAnsi="Arial" w:cs="Arial"/>
          <w:sz w:val="22"/>
          <w:szCs w:val="22"/>
          <w:u w:val="single"/>
        </w:rPr>
        <w:t xml:space="preserve"> de la columna de adsorción</w:t>
      </w:r>
    </w:p>
    <w:p w14:paraId="4A49866A" w14:textId="472F271F" w:rsidR="00832C48" w:rsidRDefault="00832C48" w:rsidP="00832C48">
      <w:pPr>
        <w:spacing w:line="360" w:lineRule="auto"/>
        <w:jc w:val="both"/>
        <w:rPr>
          <w:rFonts w:ascii="Arial" w:hAnsi="Arial" w:cs="Arial"/>
          <w:sz w:val="22"/>
          <w:szCs w:val="22"/>
        </w:rPr>
      </w:pPr>
      <w:r>
        <w:rPr>
          <w:rFonts w:ascii="Arial" w:hAnsi="Arial" w:cs="Arial"/>
          <w:sz w:val="22"/>
          <w:szCs w:val="22"/>
        </w:rPr>
        <w:t>Lo primero que se debe estimar para la construcción de la columna será la velocidad superficial mediante el uso de la ecuación:</w:t>
      </w:r>
    </w:p>
    <w:p w14:paraId="7C48928F" w14:textId="5E64C6CD" w:rsidR="00C53250" w:rsidRPr="00765C94" w:rsidRDefault="00502DC6" w:rsidP="00832C48">
      <w:pPr>
        <w:spacing w:line="360" w:lineRule="auto"/>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 xml:space="preserve">= </m:t>
          </m:r>
          <m:acc>
            <m:accPr>
              <m:chr m:val="̌"/>
              <m:ctrlPr>
                <w:rPr>
                  <w:rFonts w:ascii="Cambria Math" w:hAnsi="Cambria Math" w:cs="Arial"/>
                  <w:i/>
                  <w:sz w:val="22"/>
                  <w:szCs w:val="22"/>
                </w:rPr>
              </m:ctrlPr>
            </m:accPr>
            <m:e>
              <m:f>
                <m:fPr>
                  <m:ctrlPr>
                    <w:rPr>
                      <w:rFonts w:ascii="Cambria Math" w:hAnsi="Cambria Math" w:cs="Arial"/>
                      <w:i/>
                      <w:sz w:val="22"/>
                      <w:szCs w:val="22"/>
                    </w:rPr>
                  </m:ctrlPr>
                </m:fPr>
                <m:num>
                  <m:r>
                    <w:rPr>
                      <w:rFonts w:ascii="Cambria Math" w:hAnsi="Cambria Math" w:cs="Arial"/>
                      <w:sz w:val="22"/>
                      <w:szCs w:val="22"/>
                    </w:rPr>
                    <m:t>L</m:t>
                  </m:r>
                </m:num>
                <m:den>
                  <m:r>
                    <w:rPr>
                      <w:rFonts w:ascii="Cambria Math" w:hAnsi="Cambria Math" w:cs="Arial"/>
                      <w:sz w:val="22"/>
                      <w:szCs w:val="22"/>
                    </w:rPr>
                    <m:t>S</m:t>
                  </m:r>
                </m:den>
              </m:f>
            </m:e>
          </m:acc>
          <m:r>
            <w:rPr>
              <w:rFonts w:ascii="Cambria Math" w:hAnsi="Cambria Math" w:cs="Arial"/>
              <w:sz w:val="22"/>
              <w:szCs w:val="22"/>
            </w:rPr>
            <m:t xml:space="preserve">  </m:t>
          </m:r>
        </m:oMath>
      </m:oMathPara>
    </w:p>
    <w:p w14:paraId="6AB5E18C" w14:textId="5B5387A4" w:rsidR="00765C94" w:rsidRDefault="00765C94" w:rsidP="00832C48">
      <w:pPr>
        <w:spacing w:line="360" w:lineRule="auto"/>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de líquido a tratar,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/min</m:t>
        </m:r>
      </m:oMath>
      <w:r>
        <w:rPr>
          <w:rFonts w:ascii="Arial" w:hAnsi="Arial" w:cs="Arial"/>
          <w:sz w:val="22"/>
          <w:szCs w:val="22"/>
        </w:rPr>
        <w:t xml:space="preserve">; y S es la superficie, </w:t>
      </w:r>
      <m:oMath>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w:r>
        <w:rPr>
          <w:rFonts w:ascii="Arial" w:hAnsi="Arial" w:cs="Arial"/>
          <w:sz w:val="22"/>
          <w:szCs w:val="22"/>
        </w:rPr>
        <w:t>.</w:t>
      </w:r>
    </w:p>
    <w:p w14:paraId="4B0535CF" w14:textId="77777777" w:rsidR="00765C94" w:rsidRDefault="00765C94" w:rsidP="00832C48">
      <w:pPr>
        <w:spacing w:line="360" w:lineRule="auto"/>
        <w:jc w:val="both"/>
        <w:rPr>
          <w:rFonts w:ascii="Arial" w:hAnsi="Arial" w:cs="Arial"/>
          <w:sz w:val="22"/>
          <w:szCs w:val="22"/>
        </w:rPr>
      </w:pPr>
    </w:p>
    <w:p w14:paraId="2B683099" w14:textId="77777777" w:rsidR="00BF150E" w:rsidRDefault="00BF150E" w:rsidP="006F5FF2">
      <w:pPr>
        <w:spacing w:line="360" w:lineRule="auto"/>
        <w:jc w:val="both"/>
        <w:rPr>
          <w:rFonts w:ascii="Arial" w:hAnsi="Arial" w:cs="Arial"/>
          <w:sz w:val="22"/>
          <w:szCs w:val="22"/>
        </w:rPr>
      </w:pPr>
    </w:p>
    <w:p w14:paraId="1D9422B0" w14:textId="77777777" w:rsidR="0014087F" w:rsidRDefault="0014087F" w:rsidP="00B10671">
      <w:pPr>
        <w:spacing w:line="360" w:lineRule="auto"/>
        <w:ind w:firstLine="709"/>
        <w:jc w:val="both"/>
        <w:rPr>
          <w:rFonts w:ascii="Arial" w:hAnsi="Arial" w:cs="Arial"/>
          <w:sz w:val="22"/>
          <w:szCs w:val="22"/>
        </w:rPr>
      </w:pPr>
    </w:p>
    <w:p w14:paraId="6E1AD36C" w14:textId="77777777" w:rsidR="00731141" w:rsidRDefault="00731141" w:rsidP="004D5462">
      <w:pPr>
        <w:spacing w:line="360" w:lineRule="auto"/>
        <w:jc w:val="both"/>
        <w:rPr>
          <w:rFonts w:ascii="Arial" w:hAnsi="Arial" w:cs="Arial"/>
          <w:sz w:val="22"/>
          <w:szCs w:val="22"/>
        </w:rPr>
      </w:pPr>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64"/>
          <w:pgSz w:w="11900" w:h="16840"/>
          <w:pgMar w:top="1418" w:right="1134" w:bottom="1418" w:left="1701" w:header="851" w:footer="851" w:gutter="0"/>
          <w:cols w:space="708"/>
          <w:docGrid w:linePitch="360"/>
        </w:sectPr>
      </w:pPr>
    </w:p>
    <w:p w14:paraId="596A2844" w14:textId="77777777" w:rsidR="00C403AC" w:rsidRDefault="00C403AC" w:rsidP="00361ACD">
      <w:pPr>
        <w:spacing w:line="360" w:lineRule="auto"/>
        <w:jc w:val="both"/>
        <w:rPr>
          <w:rFonts w:ascii="Arial" w:hAnsi="Arial" w:cs="Arial"/>
          <w:sz w:val="22"/>
          <w:szCs w:val="22"/>
        </w:rPr>
        <w:sectPr w:rsidR="00C403AC" w:rsidSect="00852503">
          <w:footerReference w:type="default" r:id="rId65"/>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6"/>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36EE1E0B" w:rsidR="00502DC6" w:rsidRDefault="00502DC6" w:rsidP="00E51EBE">
      <w:pPr>
        <w:tabs>
          <w:tab w:val="left" w:pos="1655"/>
        </w:tabs>
        <w:spacing w:line="360" w:lineRule="auto"/>
        <w:rPr>
          <w:rFonts w:ascii="Arial" w:hAnsi="Arial" w:cs="Arial"/>
          <w:sz w:val="22"/>
          <w:szCs w:val="22"/>
        </w:rPr>
      </w:pPr>
    </w:p>
    <w:p w14:paraId="680364C9" w14:textId="77777777" w:rsidR="00502DC6" w:rsidRDefault="00502DC6">
      <w:pPr>
        <w:rPr>
          <w:rFonts w:ascii="Arial" w:hAnsi="Arial" w:cs="Arial"/>
          <w:sz w:val="22"/>
          <w:szCs w:val="22"/>
        </w:rPr>
      </w:pPr>
      <w:r>
        <w:rPr>
          <w:rFonts w:ascii="Arial" w:hAnsi="Arial" w:cs="Arial"/>
          <w:sz w:val="22"/>
          <w:szCs w:val="22"/>
        </w:rPr>
        <w:br w:type="page"/>
      </w:r>
    </w:p>
    <w:p w14:paraId="00BB9274" w14:textId="37184F37" w:rsidR="00502DC6" w:rsidRDefault="00502DC6" w:rsidP="00E51EBE">
      <w:pPr>
        <w:tabs>
          <w:tab w:val="left" w:pos="1655"/>
        </w:tabs>
        <w:spacing w:line="360" w:lineRule="auto"/>
        <w:rPr>
          <w:rFonts w:ascii="Arial" w:hAnsi="Arial" w:cs="Arial"/>
          <w:sz w:val="22"/>
          <w:szCs w:val="22"/>
        </w:rPr>
      </w:pPr>
    </w:p>
    <w:p w14:paraId="3AA3B444" w14:textId="77777777" w:rsidR="00502DC6" w:rsidRDefault="00502DC6">
      <w:pPr>
        <w:rPr>
          <w:rFonts w:ascii="Arial" w:hAnsi="Arial" w:cs="Arial"/>
          <w:sz w:val="22"/>
          <w:szCs w:val="22"/>
        </w:rPr>
      </w:pPr>
      <w:r>
        <w:rPr>
          <w:rFonts w:ascii="Arial" w:hAnsi="Arial" w:cs="Arial"/>
          <w:sz w:val="22"/>
          <w:szCs w:val="22"/>
        </w:rPr>
        <w:br w:type="page"/>
      </w:r>
    </w:p>
    <w:p w14:paraId="253681A5" w14:textId="142FF4AC" w:rsidR="00502DC6" w:rsidRDefault="00502DC6" w:rsidP="00E51EBE">
      <w:pPr>
        <w:tabs>
          <w:tab w:val="left" w:pos="1655"/>
        </w:tabs>
        <w:spacing w:line="360" w:lineRule="auto"/>
        <w:rPr>
          <w:rFonts w:ascii="Arial" w:hAnsi="Arial" w:cs="Arial"/>
          <w:sz w:val="22"/>
          <w:szCs w:val="22"/>
        </w:rPr>
      </w:pPr>
    </w:p>
    <w:p w14:paraId="0ECA2814" w14:textId="77777777" w:rsidR="00502DC6" w:rsidRDefault="00502DC6">
      <w:pPr>
        <w:rPr>
          <w:rFonts w:ascii="Arial" w:hAnsi="Arial" w:cs="Arial"/>
          <w:sz w:val="22"/>
          <w:szCs w:val="22"/>
        </w:rPr>
      </w:pPr>
      <w:r>
        <w:rPr>
          <w:rFonts w:ascii="Arial" w:hAnsi="Arial" w:cs="Arial"/>
          <w:sz w:val="22"/>
          <w:szCs w:val="22"/>
        </w:rPr>
        <w:br w:type="page"/>
      </w:r>
    </w:p>
    <w:p w14:paraId="110F54AC" w14:textId="77777777" w:rsidR="00AD0571" w:rsidRDefault="00AD0571" w:rsidP="00E51EBE">
      <w:pPr>
        <w:tabs>
          <w:tab w:val="left" w:pos="1655"/>
        </w:tabs>
        <w:spacing w:line="360" w:lineRule="auto"/>
        <w:rPr>
          <w:rFonts w:ascii="Arial" w:hAnsi="Arial" w:cs="Arial"/>
          <w:sz w:val="22"/>
          <w:szCs w:val="22"/>
        </w:rPr>
      </w:pPr>
      <w:bookmarkStart w:id="0" w:name="_GoBack"/>
      <w:bookmarkEnd w:id="0"/>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5D417D1B" w:rsidR="00D336C0" w:rsidRDefault="00D336C0" w:rsidP="00E51EBE">
      <w:pPr>
        <w:tabs>
          <w:tab w:val="left" w:pos="1655"/>
        </w:tabs>
        <w:spacing w:line="360" w:lineRule="auto"/>
        <w:rPr>
          <w:rFonts w:ascii="Arial" w:hAnsi="Arial" w:cs="Arial"/>
          <w:sz w:val="22"/>
          <w:szCs w:val="22"/>
        </w:rPr>
      </w:pPr>
    </w:p>
    <w:p w14:paraId="1F55D687" w14:textId="77777777" w:rsidR="00D336C0" w:rsidRPr="00D336C0" w:rsidRDefault="00D336C0" w:rsidP="00D336C0">
      <w:pPr>
        <w:rPr>
          <w:rFonts w:ascii="Arial" w:hAnsi="Arial" w:cs="Arial"/>
          <w:sz w:val="22"/>
          <w:szCs w:val="22"/>
        </w:rPr>
      </w:pPr>
    </w:p>
    <w:p w14:paraId="0193E507" w14:textId="77777777" w:rsidR="00D336C0" w:rsidRPr="00D336C0" w:rsidRDefault="00D336C0" w:rsidP="00D336C0">
      <w:pPr>
        <w:rPr>
          <w:rFonts w:ascii="Arial" w:hAnsi="Arial" w:cs="Arial"/>
          <w:sz w:val="22"/>
          <w:szCs w:val="22"/>
        </w:rPr>
      </w:pPr>
    </w:p>
    <w:p w14:paraId="43A7A860" w14:textId="77777777" w:rsidR="00D336C0" w:rsidRPr="00D336C0" w:rsidRDefault="00D336C0" w:rsidP="00D336C0">
      <w:pPr>
        <w:rPr>
          <w:rFonts w:ascii="Arial" w:hAnsi="Arial" w:cs="Arial"/>
          <w:sz w:val="22"/>
          <w:szCs w:val="22"/>
        </w:rPr>
      </w:pPr>
    </w:p>
    <w:p w14:paraId="3C28A77C" w14:textId="77777777" w:rsidR="00D336C0" w:rsidRPr="00D336C0" w:rsidRDefault="00D336C0" w:rsidP="00D336C0">
      <w:pPr>
        <w:rPr>
          <w:rFonts w:ascii="Arial" w:hAnsi="Arial" w:cs="Arial"/>
          <w:sz w:val="22"/>
          <w:szCs w:val="22"/>
        </w:rPr>
      </w:pPr>
    </w:p>
    <w:p w14:paraId="746F55D0" w14:textId="77777777" w:rsidR="00D336C0" w:rsidRPr="00D336C0" w:rsidRDefault="00D336C0" w:rsidP="00D336C0">
      <w:pPr>
        <w:rPr>
          <w:rFonts w:ascii="Arial" w:hAnsi="Arial" w:cs="Arial"/>
          <w:sz w:val="22"/>
          <w:szCs w:val="22"/>
        </w:rPr>
      </w:pPr>
    </w:p>
    <w:p w14:paraId="0D86B233" w14:textId="77777777" w:rsidR="00D336C0" w:rsidRPr="00D336C0" w:rsidRDefault="00D336C0" w:rsidP="00D336C0">
      <w:pPr>
        <w:rPr>
          <w:rFonts w:ascii="Arial" w:hAnsi="Arial" w:cs="Arial"/>
          <w:sz w:val="22"/>
          <w:szCs w:val="22"/>
        </w:rPr>
      </w:pPr>
    </w:p>
    <w:p w14:paraId="554DAACB" w14:textId="77777777" w:rsidR="00D336C0" w:rsidRPr="00D336C0" w:rsidRDefault="00D336C0" w:rsidP="00D336C0">
      <w:pPr>
        <w:rPr>
          <w:rFonts w:ascii="Arial" w:hAnsi="Arial" w:cs="Arial"/>
          <w:sz w:val="22"/>
          <w:szCs w:val="22"/>
        </w:rPr>
      </w:pPr>
    </w:p>
    <w:p w14:paraId="0C6D98FA" w14:textId="77777777" w:rsidR="00D336C0" w:rsidRPr="00D336C0" w:rsidRDefault="00D336C0" w:rsidP="00D336C0">
      <w:pPr>
        <w:rPr>
          <w:rFonts w:ascii="Arial" w:hAnsi="Arial" w:cs="Arial"/>
          <w:sz w:val="22"/>
          <w:szCs w:val="22"/>
        </w:rPr>
      </w:pPr>
    </w:p>
    <w:p w14:paraId="04A62EB2" w14:textId="77777777" w:rsidR="00D336C0" w:rsidRPr="00D336C0" w:rsidRDefault="00D336C0" w:rsidP="00D336C0">
      <w:pPr>
        <w:rPr>
          <w:rFonts w:ascii="Arial" w:hAnsi="Arial" w:cs="Arial"/>
          <w:sz w:val="22"/>
          <w:szCs w:val="22"/>
        </w:rPr>
      </w:pPr>
    </w:p>
    <w:p w14:paraId="78977A2E" w14:textId="77777777" w:rsidR="00D336C0" w:rsidRPr="00D336C0" w:rsidRDefault="00D336C0" w:rsidP="00D336C0">
      <w:pPr>
        <w:rPr>
          <w:rFonts w:ascii="Arial" w:hAnsi="Arial" w:cs="Arial"/>
          <w:sz w:val="22"/>
          <w:szCs w:val="22"/>
        </w:rPr>
      </w:pPr>
    </w:p>
    <w:p w14:paraId="6C62A1DC" w14:textId="77777777" w:rsidR="00D336C0" w:rsidRPr="00D336C0" w:rsidRDefault="00D336C0" w:rsidP="00D336C0">
      <w:pPr>
        <w:rPr>
          <w:rFonts w:ascii="Arial" w:hAnsi="Arial" w:cs="Arial"/>
          <w:sz w:val="22"/>
          <w:szCs w:val="22"/>
        </w:rPr>
      </w:pPr>
    </w:p>
    <w:p w14:paraId="54FC544D" w14:textId="77777777" w:rsidR="00D336C0" w:rsidRPr="00D336C0" w:rsidRDefault="00D336C0" w:rsidP="00D336C0">
      <w:pPr>
        <w:rPr>
          <w:rFonts w:ascii="Arial" w:hAnsi="Arial" w:cs="Arial"/>
          <w:sz w:val="22"/>
          <w:szCs w:val="22"/>
        </w:rPr>
      </w:pPr>
    </w:p>
    <w:p w14:paraId="44C466BD" w14:textId="77777777" w:rsidR="00D336C0" w:rsidRPr="00D336C0" w:rsidRDefault="00D336C0" w:rsidP="00D336C0">
      <w:pPr>
        <w:rPr>
          <w:rFonts w:ascii="Arial" w:hAnsi="Arial" w:cs="Arial"/>
          <w:sz w:val="22"/>
          <w:szCs w:val="22"/>
        </w:rPr>
      </w:pPr>
    </w:p>
    <w:p w14:paraId="2E16470D" w14:textId="77777777" w:rsidR="00D336C0" w:rsidRPr="00D336C0" w:rsidRDefault="00D336C0" w:rsidP="00D336C0">
      <w:pPr>
        <w:rPr>
          <w:rFonts w:ascii="Arial" w:hAnsi="Arial" w:cs="Arial"/>
          <w:sz w:val="22"/>
          <w:szCs w:val="22"/>
        </w:rPr>
      </w:pPr>
    </w:p>
    <w:p w14:paraId="3B43518A" w14:textId="77777777" w:rsidR="00D336C0" w:rsidRPr="00D336C0" w:rsidRDefault="00D336C0" w:rsidP="00D336C0">
      <w:pPr>
        <w:rPr>
          <w:rFonts w:ascii="Arial" w:hAnsi="Arial" w:cs="Arial"/>
          <w:sz w:val="22"/>
          <w:szCs w:val="22"/>
        </w:rPr>
      </w:pPr>
    </w:p>
    <w:p w14:paraId="18909776" w14:textId="77777777" w:rsidR="00D336C0" w:rsidRPr="00D336C0" w:rsidRDefault="00D336C0" w:rsidP="00D336C0">
      <w:pPr>
        <w:rPr>
          <w:rFonts w:ascii="Arial" w:hAnsi="Arial" w:cs="Arial"/>
          <w:sz w:val="22"/>
          <w:szCs w:val="22"/>
        </w:rPr>
      </w:pPr>
    </w:p>
    <w:p w14:paraId="2BE4914B" w14:textId="77777777" w:rsidR="00D336C0" w:rsidRPr="00D336C0" w:rsidRDefault="00D336C0" w:rsidP="00D336C0">
      <w:pPr>
        <w:rPr>
          <w:rFonts w:ascii="Arial" w:hAnsi="Arial" w:cs="Arial"/>
          <w:sz w:val="22"/>
          <w:szCs w:val="22"/>
        </w:rPr>
      </w:pPr>
    </w:p>
    <w:p w14:paraId="6A6155CD" w14:textId="77777777" w:rsidR="00D336C0" w:rsidRPr="00D336C0" w:rsidRDefault="00D336C0" w:rsidP="00D336C0">
      <w:pPr>
        <w:rPr>
          <w:rFonts w:ascii="Arial" w:hAnsi="Arial" w:cs="Arial"/>
          <w:sz w:val="22"/>
          <w:szCs w:val="22"/>
        </w:rPr>
      </w:pPr>
    </w:p>
    <w:p w14:paraId="413DF948" w14:textId="77777777" w:rsidR="00D336C0" w:rsidRPr="00D336C0" w:rsidRDefault="00D336C0" w:rsidP="00D336C0">
      <w:pPr>
        <w:rPr>
          <w:rFonts w:ascii="Arial" w:hAnsi="Arial" w:cs="Arial"/>
          <w:sz w:val="22"/>
          <w:szCs w:val="22"/>
        </w:rPr>
      </w:pPr>
    </w:p>
    <w:p w14:paraId="3883E8C6" w14:textId="77777777" w:rsidR="00D336C0" w:rsidRPr="00D336C0" w:rsidRDefault="00D336C0" w:rsidP="00D336C0">
      <w:pPr>
        <w:rPr>
          <w:rFonts w:ascii="Arial" w:hAnsi="Arial" w:cs="Arial"/>
          <w:sz w:val="22"/>
          <w:szCs w:val="22"/>
        </w:rPr>
      </w:pPr>
    </w:p>
    <w:p w14:paraId="1FF800F3" w14:textId="77777777" w:rsidR="00D336C0" w:rsidRPr="00D336C0" w:rsidRDefault="00D336C0" w:rsidP="00D336C0">
      <w:pPr>
        <w:rPr>
          <w:rFonts w:ascii="Arial" w:hAnsi="Arial" w:cs="Arial"/>
          <w:sz w:val="22"/>
          <w:szCs w:val="22"/>
        </w:rPr>
      </w:pPr>
    </w:p>
    <w:p w14:paraId="7C263752" w14:textId="77777777" w:rsidR="00D336C0" w:rsidRPr="00D336C0" w:rsidRDefault="00D336C0" w:rsidP="00D336C0">
      <w:pPr>
        <w:rPr>
          <w:rFonts w:ascii="Arial" w:hAnsi="Arial" w:cs="Arial"/>
          <w:sz w:val="22"/>
          <w:szCs w:val="22"/>
        </w:rPr>
      </w:pPr>
    </w:p>
    <w:p w14:paraId="34695757" w14:textId="61253448" w:rsidR="00D336C0" w:rsidRDefault="00D336C0" w:rsidP="00D336C0">
      <w:pPr>
        <w:rPr>
          <w:rFonts w:ascii="Arial" w:hAnsi="Arial" w:cs="Arial"/>
          <w:sz w:val="22"/>
          <w:szCs w:val="22"/>
        </w:rPr>
      </w:pPr>
    </w:p>
    <w:p w14:paraId="6B5392C8" w14:textId="3405D4D8" w:rsidR="00D336C0" w:rsidRDefault="00D336C0" w:rsidP="00D336C0">
      <w:pPr>
        <w:tabs>
          <w:tab w:val="left" w:pos="3020"/>
        </w:tabs>
        <w:rPr>
          <w:rFonts w:ascii="Arial" w:hAnsi="Arial" w:cs="Arial"/>
          <w:sz w:val="22"/>
          <w:szCs w:val="22"/>
        </w:rPr>
      </w:pPr>
      <w:r>
        <w:rPr>
          <w:rFonts w:ascii="Arial" w:hAnsi="Arial" w:cs="Arial"/>
          <w:sz w:val="22"/>
          <w:szCs w:val="22"/>
        </w:rPr>
        <w:tab/>
      </w:r>
    </w:p>
    <w:p w14:paraId="6CA8026B" w14:textId="77777777" w:rsidR="00D336C0" w:rsidRDefault="00D336C0">
      <w:pPr>
        <w:rPr>
          <w:rFonts w:ascii="Arial" w:hAnsi="Arial" w:cs="Arial"/>
          <w:sz w:val="22"/>
          <w:szCs w:val="22"/>
        </w:rPr>
        <w:sectPr w:rsidR="00D336C0" w:rsidSect="00C403AC">
          <w:footerReference w:type="default" r:id="rId67"/>
          <w:pgSz w:w="11900" w:h="16840"/>
          <w:pgMar w:top="1418" w:right="1134" w:bottom="1418" w:left="1701" w:header="851" w:footer="851" w:gutter="0"/>
          <w:cols w:space="708"/>
          <w:docGrid w:linePitch="360"/>
        </w:sectPr>
      </w:pPr>
      <w:r>
        <w:rPr>
          <w:rFonts w:ascii="Arial" w:hAnsi="Arial" w:cs="Arial"/>
          <w:sz w:val="22"/>
          <w:szCs w:val="22"/>
        </w:rPr>
        <w:br w:type="page"/>
      </w:r>
    </w:p>
    <w:p w14:paraId="5EC328D3" w14:textId="48EAA425" w:rsidR="00D336C0" w:rsidRDefault="00D336C0">
      <w:pPr>
        <w:rPr>
          <w:rFonts w:ascii="Arial" w:hAnsi="Arial" w:cs="Arial"/>
          <w:sz w:val="22"/>
          <w:szCs w:val="22"/>
        </w:rPr>
      </w:pPr>
    </w:p>
    <w:p w14:paraId="081BF800" w14:textId="77777777" w:rsidR="00D336C0" w:rsidRDefault="00D336C0" w:rsidP="00D336C0">
      <w:pPr>
        <w:tabs>
          <w:tab w:val="left" w:pos="3020"/>
        </w:tabs>
        <w:rPr>
          <w:rFonts w:ascii="Arial" w:hAnsi="Arial" w:cs="Arial"/>
          <w:sz w:val="22"/>
          <w:szCs w:val="22"/>
        </w:rPr>
      </w:pPr>
    </w:p>
    <w:p w14:paraId="3FAE277F" w14:textId="172DF886" w:rsidR="00D336C0" w:rsidRDefault="00D336C0" w:rsidP="00D336C0">
      <w:pPr>
        <w:rPr>
          <w:rFonts w:ascii="Arial" w:hAnsi="Arial" w:cs="Arial"/>
          <w:sz w:val="22"/>
          <w:szCs w:val="22"/>
        </w:rPr>
      </w:pPr>
    </w:p>
    <w:p w14:paraId="59A3F62F" w14:textId="7FD03AC0" w:rsidR="00D336C0" w:rsidRDefault="00D336C0" w:rsidP="00D336C0">
      <w:pPr>
        <w:rPr>
          <w:rFonts w:ascii="Arial" w:hAnsi="Arial" w:cs="Arial"/>
          <w:sz w:val="22"/>
          <w:szCs w:val="22"/>
        </w:rPr>
      </w:pPr>
    </w:p>
    <w:p w14:paraId="3F347C85" w14:textId="77777777" w:rsidR="00D336C0" w:rsidRPr="00D336C0" w:rsidRDefault="00D336C0" w:rsidP="00D336C0">
      <w:pPr>
        <w:rPr>
          <w:rFonts w:ascii="Arial" w:hAnsi="Arial" w:cs="Arial"/>
          <w:sz w:val="22"/>
          <w:szCs w:val="22"/>
        </w:rPr>
      </w:pPr>
    </w:p>
    <w:p w14:paraId="351F8EB7" w14:textId="77777777" w:rsidR="00D336C0" w:rsidRPr="00D336C0" w:rsidRDefault="00D336C0" w:rsidP="00D336C0">
      <w:pPr>
        <w:rPr>
          <w:rFonts w:ascii="Arial" w:hAnsi="Arial" w:cs="Arial"/>
          <w:sz w:val="22"/>
          <w:szCs w:val="22"/>
        </w:rPr>
      </w:pPr>
    </w:p>
    <w:p w14:paraId="66C966D0" w14:textId="77777777" w:rsidR="00D336C0" w:rsidRPr="00D336C0" w:rsidRDefault="00D336C0" w:rsidP="00D336C0">
      <w:pPr>
        <w:rPr>
          <w:rFonts w:ascii="Arial" w:hAnsi="Arial" w:cs="Arial"/>
          <w:sz w:val="22"/>
          <w:szCs w:val="22"/>
        </w:rPr>
      </w:pPr>
    </w:p>
    <w:p w14:paraId="03DF2A38" w14:textId="77777777" w:rsidR="00D336C0" w:rsidRPr="00D336C0" w:rsidRDefault="00D336C0" w:rsidP="00D336C0">
      <w:pPr>
        <w:rPr>
          <w:rFonts w:ascii="Arial" w:hAnsi="Arial" w:cs="Arial"/>
          <w:sz w:val="22"/>
          <w:szCs w:val="22"/>
        </w:rPr>
      </w:pPr>
    </w:p>
    <w:p w14:paraId="36797374" w14:textId="77777777" w:rsidR="00D336C0" w:rsidRPr="00D336C0" w:rsidRDefault="00D336C0" w:rsidP="00D336C0">
      <w:pPr>
        <w:rPr>
          <w:rFonts w:ascii="Arial" w:hAnsi="Arial" w:cs="Arial"/>
          <w:sz w:val="22"/>
          <w:szCs w:val="22"/>
        </w:rPr>
      </w:pPr>
    </w:p>
    <w:p w14:paraId="2AE7EEC0" w14:textId="77777777" w:rsidR="00D336C0" w:rsidRPr="00D336C0" w:rsidRDefault="00D336C0" w:rsidP="00D336C0">
      <w:pPr>
        <w:rPr>
          <w:rFonts w:ascii="Arial" w:hAnsi="Arial" w:cs="Arial"/>
          <w:sz w:val="22"/>
          <w:szCs w:val="22"/>
        </w:rPr>
      </w:pPr>
    </w:p>
    <w:p w14:paraId="209876F7" w14:textId="77777777" w:rsidR="00D336C0" w:rsidRPr="00D336C0" w:rsidRDefault="00D336C0" w:rsidP="00D336C0">
      <w:pPr>
        <w:rPr>
          <w:rFonts w:ascii="Arial" w:hAnsi="Arial" w:cs="Arial"/>
          <w:sz w:val="22"/>
          <w:szCs w:val="22"/>
        </w:rPr>
      </w:pPr>
    </w:p>
    <w:p w14:paraId="108DC7FF" w14:textId="77777777" w:rsidR="00D336C0" w:rsidRPr="00D336C0" w:rsidRDefault="00D336C0" w:rsidP="00D336C0">
      <w:pPr>
        <w:rPr>
          <w:rFonts w:ascii="Arial" w:hAnsi="Arial" w:cs="Arial"/>
          <w:sz w:val="22"/>
          <w:szCs w:val="22"/>
        </w:rPr>
      </w:pPr>
    </w:p>
    <w:p w14:paraId="2E4C396F" w14:textId="77777777" w:rsidR="00D336C0" w:rsidRPr="00D336C0" w:rsidRDefault="00D336C0" w:rsidP="00D336C0">
      <w:pPr>
        <w:rPr>
          <w:rFonts w:ascii="Arial" w:hAnsi="Arial" w:cs="Arial"/>
          <w:sz w:val="22"/>
          <w:szCs w:val="22"/>
        </w:rPr>
      </w:pPr>
    </w:p>
    <w:p w14:paraId="7AFF76DC" w14:textId="77777777" w:rsidR="00D336C0" w:rsidRPr="00D336C0" w:rsidRDefault="00D336C0" w:rsidP="00D336C0">
      <w:pPr>
        <w:rPr>
          <w:rFonts w:ascii="Arial" w:hAnsi="Arial" w:cs="Arial"/>
          <w:sz w:val="22"/>
          <w:szCs w:val="22"/>
        </w:rPr>
      </w:pPr>
    </w:p>
    <w:p w14:paraId="02B9AD39" w14:textId="77777777" w:rsidR="00D336C0" w:rsidRPr="00D336C0" w:rsidRDefault="00D336C0" w:rsidP="00D336C0">
      <w:pPr>
        <w:rPr>
          <w:rFonts w:ascii="Arial" w:hAnsi="Arial" w:cs="Arial"/>
          <w:sz w:val="22"/>
          <w:szCs w:val="22"/>
        </w:rPr>
      </w:pPr>
    </w:p>
    <w:p w14:paraId="64789822" w14:textId="77777777" w:rsidR="00D336C0" w:rsidRPr="00D336C0" w:rsidRDefault="00D336C0" w:rsidP="00D336C0">
      <w:pPr>
        <w:rPr>
          <w:rFonts w:ascii="Arial" w:hAnsi="Arial" w:cs="Arial"/>
          <w:sz w:val="22"/>
          <w:szCs w:val="22"/>
        </w:rPr>
      </w:pPr>
    </w:p>
    <w:p w14:paraId="72A7EF34" w14:textId="77777777" w:rsidR="00D336C0" w:rsidRPr="00D336C0" w:rsidRDefault="00D336C0" w:rsidP="00D336C0">
      <w:pPr>
        <w:rPr>
          <w:rFonts w:ascii="Arial" w:hAnsi="Arial" w:cs="Arial"/>
          <w:sz w:val="22"/>
          <w:szCs w:val="22"/>
        </w:rPr>
      </w:pPr>
    </w:p>
    <w:p w14:paraId="59A660A9" w14:textId="77777777" w:rsidR="00D336C0" w:rsidRPr="00D336C0" w:rsidRDefault="00D336C0" w:rsidP="00D336C0">
      <w:pPr>
        <w:rPr>
          <w:rFonts w:ascii="Arial" w:hAnsi="Arial" w:cs="Arial"/>
          <w:sz w:val="22"/>
          <w:szCs w:val="22"/>
        </w:rPr>
      </w:pPr>
    </w:p>
    <w:p w14:paraId="7B31E7D2" w14:textId="77777777" w:rsidR="00D336C0" w:rsidRPr="00D336C0" w:rsidRDefault="00D336C0" w:rsidP="00D336C0">
      <w:pPr>
        <w:rPr>
          <w:rFonts w:ascii="Arial" w:hAnsi="Arial" w:cs="Arial"/>
          <w:sz w:val="22"/>
          <w:szCs w:val="22"/>
        </w:rPr>
      </w:pPr>
    </w:p>
    <w:p w14:paraId="7BA8EEEF" w14:textId="77777777" w:rsidR="00D336C0" w:rsidRPr="00D336C0" w:rsidRDefault="00D336C0" w:rsidP="00D336C0">
      <w:pPr>
        <w:rPr>
          <w:rFonts w:ascii="Arial" w:hAnsi="Arial" w:cs="Arial"/>
          <w:sz w:val="22"/>
          <w:szCs w:val="22"/>
        </w:rPr>
      </w:pPr>
    </w:p>
    <w:p w14:paraId="197F6804" w14:textId="77777777" w:rsidR="00D336C0" w:rsidRPr="00D336C0" w:rsidRDefault="00D336C0" w:rsidP="00D336C0">
      <w:pPr>
        <w:rPr>
          <w:rFonts w:ascii="Arial" w:hAnsi="Arial" w:cs="Arial"/>
          <w:sz w:val="22"/>
          <w:szCs w:val="22"/>
        </w:rPr>
      </w:pPr>
    </w:p>
    <w:p w14:paraId="19C6AA77" w14:textId="77777777" w:rsidR="00D336C0" w:rsidRPr="00D336C0" w:rsidRDefault="00D336C0" w:rsidP="00D336C0">
      <w:pPr>
        <w:rPr>
          <w:rFonts w:ascii="Arial" w:hAnsi="Arial" w:cs="Arial"/>
          <w:sz w:val="22"/>
          <w:szCs w:val="22"/>
        </w:rPr>
      </w:pPr>
    </w:p>
    <w:p w14:paraId="3E459866" w14:textId="77777777" w:rsidR="00D336C0" w:rsidRPr="00D336C0" w:rsidRDefault="00D336C0" w:rsidP="00D336C0">
      <w:pPr>
        <w:rPr>
          <w:rFonts w:ascii="Arial" w:hAnsi="Arial" w:cs="Arial"/>
          <w:sz w:val="22"/>
          <w:szCs w:val="22"/>
        </w:rPr>
      </w:pPr>
    </w:p>
    <w:p w14:paraId="4CA97362" w14:textId="77777777" w:rsidR="00D336C0" w:rsidRPr="00D336C0" w:rsidRDefault="00D336C0" w:rsidP="00D336C0">
      <w:pPr>
        <w:rPr>
          <w:rFonts w:ascii="Arial" w:hAnsi="Arial" w:cs="Arial"/>
          <w:sz w:val="22"/>
          <w:szCs w:val="22"/>
        </w:rPr>
      </w:pPr>
    </w:p>
    <w:p w14:paraId="245AFA39" w14:textId="77777777" w:rsidR="00D336C0" w:rsidRPr="00D336C0" w:rsidRDefault="00D336C0" w:rsidP="00D336C0">
      <w:pPr>
        <w:rPr>
          <w:rFonts w:ascii="Arial" w:hAnsi="Arial" w:cs="Arial"/>
          <w:sz w:val="22"/>
          <w:szCs w:val="22"/>
        </w:rPr>
      </w:pPr>
    </w:p>
    <w:p w14:paraId="56B49916" w14:textId="77777777" w:rsidR="00D336C0" w:rsidRPr="00D336C0" w:rsidRDefault="00D336C0" w:rsidP="00D336C0">
      <w:pPr>
        <w:rPr>
          <w:rFonts w:ascii="Arial" w:hAnsi="Arial" w:cs="Arial"/>
          <w:sz w:val="22"/>
          <w:szCs w:val="22"/>
        </w:rPr>
      </w:pPr>
    </w:p>
    <w:p w14:paraId="6914E356" w14:textId="77777777" w:rsidR="00D336C0" w:rsidRPr="00D336C0" w:rsidRDefault="00D336C0" w:rsidP="00D336C0">
      <w:pPr>
        <w:rPr>
          <w:rFonts w:ascii="Arial" w:hAnsi="Arial" w:cs="Arial"/>
          <w:sz w:val="22"/>
          <w:szCs w:val="22"/>
        </w:rPr>
      </w:pPr>
    </w:p>
    <w:p w14:paraId="135D2E4C" w14:textId="77777777" w:rsidR="00D336C0" w:rsidRPr="00D336C0" w:rsidRDefault="00D336C0" w:rsidP="00D336C0">
      <w:pPr>
        <w:rPr>
          <w:rFonts w:ascii="Arial" w:hAnsi="Arial" w:cs="Arial"/>
          <w:sz w:val="22"/>
          <w:szCs w:val="22"/>
        </w:rPr>
      </w:pPr>
    </w:p>
    <w:p w14:paraId="5AD4AE92" w14:textId="77777777" w:rsidR="00D336C0" w:rsidRPr="00D336C0" w:rsidRDefault="00D336C0" w:rsidP="00D336C0">
      <w:pPr>
        <w:rPr>
          <w:rFonts w:ascii="Arial" w:hAnsi="Arial" w:cs="Arial"/>
          <w:sz w:val="22"/>
          <w:szCs w:val="22"/>
        </w:rPr>
      </w:pPr>
    </w:p>
    <w:p w14:paraId="49CE8BE3" w14:textId="77777777" w:rsidR="00D336C0" w:rsidRPr="00D336C0" w:rsidRDefault="00D336C0" w:rsidP="00D336C0">
      <w:pPr>
        <w:rPr>
          <w:rFonts w:ascii="Arial" w:hAnsi="Arial" w:cs="Arial"/>
          <w:sz w:val="22"/>
          <w:szCs w:val="22"/>
        </w:rPr>
      </w:pPr>
    </w:p>
    <w:p w14:paraId="15DFFF5F" w14:textId="77777777" w:rsidR="00D336C0" w:rsidRPr="00D336C0" w:rsidRDefault="00D336C0" w:rsidP="00D336C0">
      <w:pPr>
        <w:rPr>
          <w:rFonts w:ascii="Arial" w:hAnsi="Arial" w:cs="Arial"/>
          <w:sz w:val="22"/>
          <w:szCs w:val="22"/>
        </w:rPr>
      </w:pPr>
    </w:p>
    <w:p w14:paraId="426F305F" w14:textId="77777777" w:rsidR="00D336C0" w:rsidRPr="00D336C0" w:rsidRDefault="00D336C0" w:rsidP="00D336C0">
      <w:pPr>
        <w:rPr>
          <w:rFonts w:ascii="Arial" w:hAnsi="Arial" w:cs="Arial"/>
          <w:sz w:val="22"/>
          <w:szCs w:val="22"/>
        </w:rPr>
      </w:pPr>
    </w:p>
    <w:p w14:paraId="0B1423CC" w14:textId="77777777" w:rsidR="00D336C0" w:rsidRPr="00D336C0" w:rsidRDefault="00D336C0" w:rsidP="00D336C0">
      <w:pPr>
        <w:rPr>
          <w:rFonts w:ascii="Arial" w:hAnsi="Arial" w:cs="Arial"/>
          <w:sz w:val="22"/>
          <w:szCs w:val="22"/>
        </w:rPr>
      </w:pPr>
    </w:p>
    <w:p w14:paraId="1712B1E3" w14:textId="77777777" w:rsidR="00D336C0" w:rsidRPr="00D336C0" w:rsidRDefault="00D336C0" w:rsidP="00D336C0">
      <w:pPr>
        <w:rPr>
          <w:rFonts w:ascii="Arial" w:hAnsi="Arial" w:cs="Arial"/>
          <w:sz w:val="22"/>
          <w:szCs w:val="22"/>
        </w:rPr>
      </w:pPr>
    </w:p>
    <w:p w14:paraId="64C7168C" w14:textId="77777777" w:rsidR="00D336C0" w:rsidRPr="00D336C0" w:rsidRDefault="00D336C0" w:rsidP="00D336C0">
      <w:pPr>
        <w:rPr>
          <w:rFonts w:ascii="Arial" w:hAnsi="Arial" w:cs="Arial"/>
          <w:sz w:val="22"/>
          <w:szCs w:val="22"/>
        </w:rPr>
      </w:pPr>
    </w:p>
    <w:p w14:paraId="041E502F" w14:textId="77777777" w:rsidR="00D336C0" w:rsidRPr="00D336C0" w:rsidRDefault="00D336C0" w:rsidP="00D336C0">
      <w:pPr>
        <w:rPr>
          <w:rFonts w:ascii="Arial" w:hAnsi="Arial" w:cs="Arial"/>
          <w:sz w:val="22"/>
          <w:szCs w:val="22"/>
        </w:rPr>
      </w:pPr>
    </w:p>
    <w:p w14:paraId="2A4820F3" w14:textId="77777777" w:rsidR="00D336C0" w:rsidRPr="00D336C0" w:rsidRDefault="00D336C0" w:rsidP="00D336C0">
      <w:pPr>
        <w:rPr>
          <w:rFonts w:ascii="Arial" w:hAnsi="Arial" w:cs="Arial"/>
          <w:sz w:val="22"/>
          <w:szCs w:val="22"/>
        </w:rPr>
      </w:pPr>
    </w:p>
    <w:p w14:paraId="1E2226A4" w14:textId="77777777" w:rsidR="00D336C0" w:rsidRPr="00D336C0" w:rsidRDefault="00D336C0" w:rsidP="00D336C0">
      <w:pPr>
        <w:rPr>
          <w:rFonts w:ascii="Arial" w:hAnsi="Arial" w:cs="Arial"/>
          <w:sz w:val="22"/>
          <w:szCs w:val="22"/>
        </w:rPr>
      </w:pPr>
    </w:p>
    <w:p w14:paraId="3D121CF1" w14:textId="77777777" w:rsidR="00D336C0" w:rsidRPr="00D336C0" w:rsidRDefault="00D336C0" w:rsidP="00D336C0">
      <w:pPr>
        <w:rPr>
          <w:rFonts w:ascii="Arial" w:hAnsi="Arial" w:cs="Arial"/>
          <w:sz w:val="22"/>
          <w:szCs w:val="22"/>
        </w:rPr>
      </w:pPr>
    </w:p>
    <w:p w14:paraId="7708FE46" w14:textId="77777777" w:rsidR="00D336C0" w:rsidRPr="00D336C0" w:rsidRDefault="00D336C0" w:rsidP="00D336C0">
      <w:pPr>
        <w:rPr>
          <w:rFonts w:ascii="Arial" w:hAnsi="Arial" w:cs="Arial"/>
          <w:sz w:val="22"/>
          <w:szCs w:val="22"/>
        </w:rPr>
      </w:pPr>
    </w:p>
    <w:p w14:paraId="076716EB" w14:textId="77777777" w:rsidR="00D336C0" w:rsidRPr="00D336C0" w:rsidRDefault="00D336C0" w:rsidP="00D336C0">
      <w:pPr>
        <w:rPr>
          <w:rFonts w:ascii="Arial" w:hAnsi="Arial" w:cs="Arial"/>
          <w:sz w:val="22"/>
          <w:szCs w:val="22"/>
        </w:rPr>
      </w:pPr>
    </w:p>
    <w:p w14:paraId="6C7FCA03" w14:textId="77777777" w:rsidR="00D336C0" w:rsidRPr="00D336C0" w:rsidRDefault="00D336C0" w:rsidP="00D336C0">
      <w:pPr>
        <w:rPr>
          <w:rFonts w:ascii="Arial" w:hAnsi="Arial" w:cs="Arial"/>
          <w:sz w:val="22"/>
          <w:szCs w:val="22"/>
        </w:rPr>
      </w:pPr>
    </w:p>
    <w:p w14:paraId="29EC6DCB" w14:textId="77777777" w:rsidR="00D336C0" w:rsidRPr="00D336C0" w:rsidRDefault="00D336C0" w:rsidP="00D336C0">
      <w:pPr>
        <w:rPr>
          <w:rFonts w:ascii="Arial" w:hAnsi="Arial" w:cs="Arial"/>
          <w:sz w:val="22"/>
          <w:szCs w:val="22"/>
        </w:rPr>
      </w:pPr>
    </w:p>
    <w:p w14:paraId="2F147F19" w14:textId="77777777" w:rsidR="00D336C0" w:rsidRPr="00D336C0" w:rsidRDefault="00D336C0" w:rsidP="00D336C0">
      <w:pPr>
        <w:rPr>
          <w:rFonts w:ascii="Arial" w:hAnsi="Arial" w:cs="Arial"/>
          <w:sz w:val="22"/>
          <w:szCs w:val="22"/>
        </w:rPr>
      </w:pPr>
    </w:p>
    <w:p w14:paraId="3D4BB337" w14:textId="77777777" w:rsidR="00D336C0" w:rsidRPr="00D336C0" w:rsidRDefault="00D336C0" w:rsidP="00D336C0">
      <w:pPr>
        <w:rPr>
          <w:rFonts w:ascii="Arial" w:hAnsi="Arial" w:cs="Arial"/>
          <w:sz w:val="22"/>
          <w:szCs w:val="22"/>
        </w:rPr>
      </w:pPr>
    </w:p>
    <w:p w14:paraId="21358E3A" w14:textId="77777777" w:rsidR="00D336C0" w:rsidRPr="00D336C0" w:rsidRDefault="00D336C0" w:rsidP="00D336C0">
      <w:pPr>
        <w:rPr>
          <w:rFonts w:ascii="Arial" w:hAnsi="Arial" w:cs="Arial"/>
          <w:sz w:val="22"/>
          <w:szCs w:val="22"/>
        </w:rPr>
      </w:pPr>
    </w:p>
    <w:p w14:paraId="40D5146B" w14:textId="5E764FC5" w:rsidR="00D336C0" w:rsidRDefault="00D336C0" w:rsidP="00D336C0">
      <w:pPr>
        <w:tabs>
          <w:tab w:val="left" w:pos="3200"/>
        </w:tabs>
        <w:jc w:val="right"/>
        <w:rPr>
          <w:rFonts w:ascii="Arial" w:hAnsi="Arial" w:cs="Arial"/>
          <w:b/>
          <w:sz w:val="36"/>
          <w:szCs w:val="36"/>
        </w:rPr>
      </w:pPr>
      <w:r w:rsidRPr="00D336C0">
        <w:rPr>
          <w:rFonts w:ascii="Arial" w:hAnsi="Arial" w:cs="Arial"/>
          <w:b/>
          <w:sz w:val="36"/>
          <w:szCs w:val="36"/>
        </w:rPr>
        <w:t>6. DIAGRAMAS DE FLUJO</w:t>
      </w:r>
    </w:p>
    <w:p w14:paraId="7BDF2D27" w14:textId="77777777" w:rsidR="00D336C0" w:rsidRDefault="00D336C0" w:rsidP="00D336C0">
      <w:pPr>
        <w:tabs>
          <w:tab w:val="left" w:pos="3200"/>
        </w:tabs>
        <w:jc w:val="right"/>
        <w:rPr>
          <w:rFonts w:ascii="Arial" w:hAnsi="Arial" w:cs="Arial"/>
          <w:b/>
          <w:sz w:val="36"/>
          <w:szCs w:val="36"/>
        </w:rPr>
      </w:pPr>
    </w:p>
    <w:p w14:paraId="3BD42349" w14:textId="77777777" w:rsidR="00D336C0" w:rsidRDefault="00D336C0" w:rsidP="00D336C0">
      <w:pPr>
        <w:tabs>
          <w:tab w:val="left" w:pos="3200"/>
        </w:tabs>
        <w:jc w:val="right"/>
        <w:rPr>
          <w:rFonts w:ascii="Arial" w:hAnsi="Arial" w:cs="Arial"/>
          <w:b/>
          <w:sz w:val="36"/>
          <w:szCs w:val="36"/>
        </w:rPr>
      </w:pPr>
    </w:p>
    <w:p w14:paraId="545A7392" w14:textId="77777777" w:rsidR="00D336C0" w:rsidRDefault="00D336C0" w:rsidP="00D336C0">
      <w:pPr>
        <w:tabs>
          <w:tab w:val="left" w:pos="3200"/>
        </w:tabs>
        <w:jc w:val="right"/>
        <w:rPr>
          <w:rFonts w:ascii="Arial" w:hAnsi="Arial" w:cs="Arial"/>
          <w:b/>
          <w:sz w:val="36"/>
          <w:szCs w:val="36"/>
        </w:rPr>
      </w:pPr>
    </w:p>
    <w:p w14:paraId="6A9339AF" w14:textId="77777777" w:rsidR="00D336C0" w:rsidRDefault="00D336C0" w:rsidP="00D336C0">
      <w:pPr>
        <w:tabs>
          <w:tab w:val="left" w:pos="3200"/>
        </w:tabs>
        <w:jc w:val="right"/>
        <w:rPr>
          <w:rFonts w:ascii="Arial" w:hAnsi="Arial" w:cs="Arial"/>
          <w:b/>
          <w:sz w:val="36"/>
          <w:szCs w:val="36"/>
        </w:rPr>
        <w:sectPr w:rsidR="00D336C0" w:rsidSect="00C403AC">
          <w:headerReference w:type="default" r:id="rId68"/>
          <w:footerReference w:type="default" r:id="rId69"/>
          <w:pgSz w:w="11900" w:h="16840"/>
          <w:pgMar w:top="1418" w:right="1134" w:bottom="1418" w:left="1701" w:header="851" w:footer="851" w:gutter="0"/>
          <w:cols w:space="708"/>
          <w:docGrid w:linePitch="360"/>
        </w:sectPr>
      </w:pPr>
    </w:p>
    <w:p w14:paraId="2D108FE4" w14:textId="29ACF080" w:rsidR="00D336C0" w:rsidRPr="00D336C0" w:rsidRDefault="00D336C0" w:rsidP="00D336C0">
      <w:pPr>
        <w:tabs>
          <w:tab w:val="left" w:pos="3200"/>
        </w:tabs>
        <w:jc w:val="right"/>
        <w:rPr>
          <w:rFonts w:ascii="Arial" w:hAnsi="Arial" w:cs="Arial"/>
          <w:b/>
          <w:sz w:val="36"/>
          <w:szCs w:val="36"/>
        </w:rPr>
      </w:pPr>
    </w:p>
    <w:p w14:paraId="50D73598" w14:textId="6B2FD8B0" w:rsidR="00D336C0" w:rsidRDefault="00D336C0" w:rsidP="00D336C0">
      <w:pPr>
        <w:rPr>
          <w:rFonts w:ascii="Arial" w:hAnsi="Arial" w:cs="Arial"/>
          <w:sz w:val="22"/>
          <w:szCs w:val="22"/>
        </w:rPr>
      </w:pPr>
    </w:p>
    <w:p w14:paraId="2598DB4A" w14:textId="1E2922EA" w:rsidR="00D336C0" w:rsidRDefault="00D336C0" w:rsidP="00D336C0">
      <w:pPr>
        <w:rPr>
          <w:rFonts w:ascii="Arial" w:hAnsi="Arial" w:cs="Arial"/>
          <w:sz w:val="22"/>
          <w:szCs w:val="22"/>
        </w:rPr>
      </w:pPr>
    </w:p>
    <w:p w14:paraId="2B2D3065" w14:textId="77777777" w:rsidR="00D336C0" w:rsidRDefault="00D336C0">
      <w:pPr>
        <w:rPr>
          <w:rFonts w:ascii="Arial" w:hAnsi="Arial" w:cs="Arial"/>
          <w:sz w:val="22"/>
          <w:szCs w:val="22"/>
        </w:rPr>
      </w:pPr>
      <w:r>
        <w:rPr>
          <w:rFonts w:ascii="Arial" w:hAnsi="Arial" w:cs="Arial"/>
          <w:sz w:val="22"/>
          <w:szCs w:val="22"/>
        </w:rPr>
        <w:br w:type="page"/>
      </w:r>
    </w:p>
    <w:p w14:paraId="2A03E41A" w14:textId="77777777" w:rsidR="00D336C0" w:rsidRDefault="00D336C0" w:rsidP="00D336C0">
      <w:pPr>
        <w:rPr>
          <w:rFonts w:ascii="Arial" w:hAnsi="Arial" w:cs="Arial"/>
          <w:sz w:val="22"/>
          <w:szCs w:val="22"/>
        </w:rPr>
        <w:sectPr w:rsidR="00D336C0" w:rsidSect="00C403AC">
          <w:headerReference w:type="default" r:id="rId70"/>
          <w:footerReference w:type="default" r:id="rId71"/>
          <w:pgSz w:w="11900" w:h="16840"/>
          <w:pgMar w:top="1418" w:right="1134" w:bottom="1418" w:left="1701" w:header="851" w:footer="851" w:gutter="0"/>
          <w:cols w:space="708"/>
          <w:docGrid w:linePitch="360"/>
        </w:sectPr>
      </w:pPr>
    </w:p>
    <w:p w14:paraId="40FBFD17" w14:textId="7FA64DCE" w:rsidR="00AD0571" w:rsidRPr="00D336C0" w:rsidRDefault="00AD0571" w:rsidP="00D336C0">
      <w:pPr>
        <w:rPr>
          <w:rFonts w:ascii="Arial" w:hAnsi="Arial" w:cs="Arial"/>
          <w:sz w:val="22"/>
          <w:szCs w:val="22"/>
        </w:rPr>
        <w:sectPr w:rsidR="00AD0571" w:rsidRPr="00D336C0" w:rsidSect="00C403AC">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77F7AB3D" w14:textId="77777777" w:rsidR="0041640F" w:rsidRDefault="0041640F" w:rsidP="00AD0571">
      <w:pPr>
        <w:tabs>
          <w:tab w:val="left" w:pos="1655"/>
        </w:tabs>
        <w:spacing w:line="360" w:lineRule="auto"/>
        <w:jc w:val="right"/>
        <w:rPr>
          <w:rFonts w:ascii="Arial" w:hAnsi="Arial" w:cs="Arial"/>
          <w:b/>
          <w:sz w:val="36"/>
          <w:szCs w:val="36"/>
        </w:rPr>
        <w:sectPr w:rsidR="0041640F" w:rsidSect="00C403AC">
          <w:headerReference w:type="default" r:id="rId72"/>
          <w:footerReference w:type="default" r:id="rId73"/>
          <w:pgSz w:w="11900" w:h="16840"/>
          <w:pgMar w:top="1418" w:right="1134" w:bottom="1418" w:left="1701" w:header="851" w:footer="851" w:gutter="0"/>
          <w:cols w:space="708"/>
          <w:docGrid w:linePitch="360"/>
        </w:sectPr>
      </w:pPr>
    </w:p>
    <w:p w14:paraId="6DC5641E" w14:textId="0BD11624" w:rsidR="00AD0571" w:rsidRDefault="00502DC6" w:rsidP="00AD0571">
      <w:pPr>
        <w:tabs>
          <w:tab w:val="left" w:pos="1655"/>
        </w:tabs>
        <w:spacing w:line="360" w:lineRule="auto"/>
        <w:jc w:val="both"/>
        <w:rPr>
          <w:rFonts w:ascii="Arial" w:hAnsi="Arial" w:cs="Arial"/>
          <w:sz w:val="22"/>
          <w:szCs w:val="22"/>
        </w:rPr>
      </w:pPr>
      <w:hyperlink r:id="rId74"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502DC6" w:rsidP="00AD0571">
      <w:pPr>
        <w:tabs>
          <w:tab w:val="left" w:pos="1655"/>
        </w:tabs>
        <w:spacing w:line="360" w:lineRule="auto"/>
        <w:jc w:val="both"/>
        <w:rPr>
          <w:rFonts w:ascii="Arial" w:hAnsi="Arial" w:cs="Arial"/>
          <w:sz w:val="22"/>
          <w:szCs w:val="22"/>
        </w:rPr>
      </w:pPr>
      <w:hyperlink r:id="rId75" w:history="1">
        <w:r w:rsidR="00AD0571" w:rsidRPr="00DD01E6">
          <w:rPr>
            <w:rStyle w:val="Hipervnculo"/>
            <w:rFonts w:ascii="Arial" w:hAnsi="Arial" w:cs="Arial"/>
            <w:sz w:val="22"/>
            <w:szCs w:val="22"/>
          </w:rPr>
          <w:t>http://www.inlac.es/sector_produccion.php</w:t>
        </w:r>
      </w:hyperlink>
    </w:p>
    <w:p w14:paraId="5E9EDB1F" w14:textId="6611B95A" w:rsidR="00AD0571" w:rsidRDefault="00502DC6" w:rsidP="00AD0571">
      <w:pPr>
        <w:tabs>
          <w:tab w:val="left" w:pos="1655"/>
        </w:tabs>
        <w:spacing w:line="360" w:lineRule="auto"/>
        <w:jc w:val="both"/>
        <w:rPr>
          <w:rFonts w:ascii="Arial" w:hAnsi="Arial" w:cs="Arial"/>
          <w:sz w:val="22"/>
          <w:szCs w:val="22"/>
        </w:rPr>
      </w:pPr>
      <w:hyperlink r:id="rId76"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502DC6" w:rsidP="00AD0571">
      <w:pPr>
        <w:tabs>
          <w:tab w:val="left" w:pos="1655"/>
        </w:tabs>
        <w:spacing w:line="360" w:lineRule="auto"/>
        <w:jc w:val="both"/>
        <w:rPr>
          <w:rFonts w:ascii="Arial" w:hAnsi="Arial" w:cs="Arial"/>
          <w:sz w:val="22"/>
          <w:szCs w:val="22"/>
        </w:rPr>
      </w:pPr>
      <w:hyperlink r:id="rId77"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502DC6" w:rsidP="00AD0571">
      <w:pPr>
        <w:tabs>
          <w:tab w:val="left" w:pos="1655"/>
        </w:tabs>
        <w:spacing w:line="360" w:lineRule="auto"/>
        <w:jc w:val="both"/>
        <w:rPr>
          <w:rFonts w:ascii="Arial" w:hAnsi="Arial" w:cs="Arial"/>
          <w:sz w:val="22"/>
          <w:szCs w:val="22"/>
        </w:rPr>
      </w:pPr>
      <w:hyperlink r:id="rId78" w:history="1">
        <w:r w:rsidR="00AD0571" w:rsidRPr="00DD01E6">
          <w:rPr>
            <w:rStyle w:val="Hipervnculo"/>
            <w:rFonts w:ascii="Arial" w:hAnsi="Arial" w:cs="Arial"/>
            <w:sz w:val="22"/>
            <w:szCs w:val="22"/>
          </w:rPr>
          <w:t>http://www.ibepi.org/wp-content/uploads/2014/12/1.1Boletin_derivados_lacteos_31dic.pdf</w:t>
        </w:r>
      </w:hyperlink>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502DC6" w:rsidP="00196639">
      <w:pPr>
        <w:tabs>
          <w:tab w:val="left" w:pos="1655"/>
        </w:tabs>
        <w:spacing w:line="360" w:lineRule="auto"/>
        <w:jc w:val="both"/>
        <w:rPr>
          <w:rFonts w:ascii="Arial" w:hAnsi="Arial"/>
          <w:sz w:val="22"/>
          <w:szCs w:val="22"/>
        </w:rPr>
      </w:pPr>
      <w:hyperlink r:id="rId79"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502DC6" w:rsidP="00196639">
      <w:pPr>
        <w:tabs>
          <w:tab w:val="left" w:pos="1655"/>
        </w:tabs>
        <w:spacing w:line="360" w:lineRule="auto"/>
        <w:jc w:val="both"/>
        <w:rPr>
          <w:rFonts w:ascii="Arial" w:hAnsi="Arial"/>
          <w:sz w:val="22"/>
          <w:szCs w:val="22"/>
        </w:rPr>
      </w:pPr>
      <w:hyperlink r:id="rId80"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502DC6" w:rsidP="00AD294A">
      <w:pPr>
        <w:tabs>
          <w:tab w:val="left" w:pos="1655"/>
        </w:tabs>
        <w:spacing w:line="360" w:lineRule="auto"/>
        <w:jc w:val="both"/>
        <w:rPr>
          <w:rFonts w:ascii="Arial" w:hAnsi="Arial"/>
          <w:sz w:val="22"/>
          <w:szCs w:val="22"/>
        </w:rPr>
      </w:pPr>
      <w:hyperlink r:id="rId81"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502DC6" w:rsidP="00AD294A">
      <w:pPr>
        <w:tabs>
          <w:tab w:val="left" w:pos="1655"/>
        </w:tabs>
        <w:spacing w:line="360" w:lineRule="auto"/>
        <w:jc w:val="both"/>
        <w:rPr>
          <w:rFonts w:ascii="Arial" w:hAnsi="Arial"/>
          <w:sz w:val="22"/>
          <w:szCs w:val="22"/>
        </w:rPr>
      </w:pPr>
      <w:hyperlink r:id="rId82"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4A3AF79" w14:textId="77777777" w:rsidR="0041640F" w:rsidRDefault="003F6E33" w:rsidP="003F6E33">
      <w:pPr>
        <w:widowControl w:val="0"/>
        <w:autoSpaceDE w:val="0"/>
        <w:autoSpaceDN w:val="0"/>
        <w:adjustRightInd w:val="0"/>
        <w:spacing w:line="360" w:lineRule="auto"/>
        <w:jc w:val="both"/>
        <w:rPr>
          <w:rFonts w:ascii="Arial" w:hAnsi="Arial" w:cs="Arial"/>
          <w:sz w:val="22"/>
          <w:szCs w:val="22"/>
          <w:lang w:val="es-ES"/>
        </w:rPr>
        <w:sectPr w:rsidR="0041640F" w:rsidSect="00C403AC">
          <w:headerReference w:type="default" r:id="rId83"/>
          <w:footerReference w:type="default" r:id="rId84"/>
          <w:pgSz w:w="11900" w:h="16840"/>
          <w:pgMar w:top="1418" w:right="1134" w:bottom="1418" w:left="1701" w:header="851" w:footer="851" w:gutter="0"/>
          <w:cols w:space="708"/>
          <w:docGrid w:linePitch="360"/>
        </w:sectPr>
      </w:pPr>
      <w:r w:rsidRPr="003F6E33">
        <w:rPr>
          <w:rFonts w:ascii="Arial" w:hAnsi="Arial" w:cs="Arial"/>
          <w:sz w:val="22"/>
          <w:szCs w:val="22"/>
          <w:lang w:val="es-ES"/>
        </w:rPr>
        <w:t>CALLEJAS, H. J., PRIETO, G.F., REYES, C.V.E., MARMOLEJO, S.Y., y MÉNDEZ, M.M.A.,</w:t>
      </w:r>
      <w:r>
        <w:rPr>
          <w:rFonts w:ascii="Arial" w:hAnsi="Arial" w:cs="Arial"/>
          <w:sz w:val="22"/>
          <w:szCs w:val="22"/>
          <w:lang w:val="es-ES"/>
        </w:rPr>
        <w:t xml:space="preserve"> </w:t>
      </w:r>
    </w:p>
    <w:p w14:paraId="7BC7DABD" w14:textId="5FF5D2C5"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w:t>
      </w:r>
      <w:proofErr w:type="spellStart"/>
      <w:r w:rsidRPr="00C1065B">
        <w:rPr>
          <w:rFonts w:ascii="Arial" w:hAnsi="Arial" w:cs="Arial"/>
          <w:sz w:val="22"/>
          <w:szCs w:val="22"/>
        </w:rPr>
        <w:t>Bioutilisation</w:t>
      </w:r>
      <w:proofErr w:type="spellEnd"/>
      <w:r w:rsidRPr="00C1065B">
        <w:rPr>
          <w:rFonts w:ascii="Arial" w:hAnsi="Arial" w:cs="Arial"/>
          <w:sz w:val="22"/>
          <w:szCs w:val="22"/>
        </w:rPr>
        <w:t xml:space="preserve"> of </w:t>
      </w:r>
      <w:proofErr w:type="spellStart"/>
      <w:r w:rsidRPr="00C1065B">
        <w:rPr>
          <w:rFonts w:ascii="Arial" w:hAnsi="Arial" w:cs="Arial"/>
          <w:sz w:val="22"/>
          <w:szCs w:val="22"/>
        </w:rPr>
        <w:t>whey</w:t>
      </w:r>
      <w:proofErr w:type="spellEnd"/>
      <w:r w:rsidRPr="00C1065B">
        <w:rPr>
          <w:rFonts w:ascii="Arial" w:hAnsi="Arial" w:cs="Arial"/>
          <w:sz w:val="22"/>
          <w:szCs w:val="22"/>
        </w:rPr>
        <w:t xml:space="preserve"> </w:t>
      </w:r>
      <w:proofErr w:type="spellStart"/>
      <w:r w:rsidRPr="00C1065B">
        <w:rPr>
          <w:rFonts w:ascii="Arial" w:hAnsi="Arial" w:cs="Arial"/>
          <w:sz w:val="22"/>
          <w:szCs w:val="22"/>
        </w:rPr>
        <w:t>for</w:t>
      </w:r>
      <w:proofErr w:type="spellEnd"/>
      <w:r w:rsidRPr="00C1065B">
        <w:rPr>
          <w:rFonts w:ascii="Arial" w:hAnsi="Arial" w:cs="Arial"/>
          <w:sz w:val="22"/>
          <w:szCs w:val="22"/>
        </w:rPr>
        <w:t xml:space="preserve"> </w:t>
      </w:r>
      <w:proofErr w:type="spellStart"/>
      <w:r w:rsidRPr="00C1065B">
        <w:rPr>
          <w:rFonts w:ascii="Arial" w:hAnsi="Arial" w:cs="Arial"/>
          <w:sz w:val="22"/>
          <w:szCs w:val="22"/>
        </w:rPr>
        <w:t>lactic</w:t>
      </w:r>
      <w:proofErr w:type="spellEnd"/>
      <w:r w:rsidRPr="00C1065B">
        <w:rPr>
          <w:rFonts w:ascii="Arial" w:hAnsi="Arial" w:cs="Arial"/>
          <w:sz w:val="22"/>
          <w:szCs w:val="22"/>
        </w:rPr>
        <w:t xml:space="preserve"> </w:t>
      </w:r>
      <w:proofErr w:type="spellStart"/>
      <w:r w:rsidRPr="00C1065B">
        <w:rPr>
          <w:rFonts w:ascii="Arial" w:hAnsi="Arial" w:cs="Arial"/>
          <w:sz w:val="22"/>
          <w:szCs w:val="22"/>
        </w:rPr>
        <w:t>acid</w:t>
      </w:r>
      <w:proofErr w:type="spellEnd"/>
      <w:r w:rsidRPr="00C1065B">
        <w:rPr>
          <w:rFonts w:ascii="Arial" w:hAnsi="Arial" w:cs="Arial"/>
          <w:sz w:val="22"/>
          <w:szCs w:val="22"/>
        </w:rPr>
        <w:t xml:space="preserve"> </w:t>
      </w:r>
      <w:proofErr w:type="spellStart"/>
      <w:r w:rsidRPr="00C1065B">
        <w:rPr>
          <w:rFonts w:ascii="Arial" w:hAnsi="Arial" w:cs="Arial"/>
          <w:sz w:val="22"/>
          <w:szCs w:val="22"/>
        </w:rPr>
        <w:t>production</w:t>
      </w:r>
      <w:proofErr w:type="spellEnd"/>
      <w:r w:rsidRPr="00C1065B">
        <w:rPr>
          <w:rFonts w:ascii="Arial" w:hAnsi="Arial" w:cs="Arial"/>
          <w:sz w:val="22"/>
          <w:szCs w:val="22"/>
        </w:rPr>
        <w:t xml:space="preserve">. </w:t>
      </w:r>
      <w:proofErr w:type="spellStart"/>
      <w:r w:rsidRPr="00C1065B">
        <w:rPr>
          <w:rFonts w:ascii="Arial" w:hAnsi="Arial" w:cs="Arial"/>
          <w:i/>
          <w:iCs/>
          <w:sz w:val="22"/>
          <w:szCs w:val="22"/>
        </w:rPr>
        <w:t>Food</w:t>
      </w:r>
      <w:proofErr w:type="spellEnd"/>
      <w:r w:rsidRPr="00C1065B">
        <w:rPr>
          <w:rFonts w:ascii="Arial" w:hAnsi="Arial" w:cs="Arial"/>
          <w:i/>
          <w:iCs/>
          <w:sz w:val="22"/>
          <w:szCs w:val="22"/>
        </w:rPr>
        <w:t xml:space="preserve"> </w:t>
      </w:r>
      <w:proofErr w:type="spellStart"/>
      <w:r w:rsidRPr="00C1065B">
        <w:rPr>
          <w:rFonts w:ascii="Arial" w:hAnsi="Arial" w:cs="Arial"/>
          <w:i/>
          <w:iCs/>
          <w:sz w:val="22"/>
          <w:szCs w:val="22"/>
        </w:rPr>
        <w:t>Chemistry</w:t>
      </w:r>
      <w:proofErr w:type="spellEnd"/>
      <w:r w:rsidRPr="00C1065B">
        <w:rPr>
          <w:rFonts w:ascii="Arial" w:hAnsi="Arial" w:cs="Arial"/>
          <w:i/>
          <w:iCs/>
          <w:sz w:val="22"/>
          <w:szCs w:val="22"/>
        </w:rPr>
        <w:t xml:space="preserve">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ILLANES, A., 2011. </w:t>
      </w:r>
      <w:proofErr w:type="spellStart"/>
      <w:r w:rsidRPr="00506500">
        <w:rPr>
          <w:rFonts w:ascii="Arial" w:hAnsi="Arial" w:cs="Arial"/>
          <w:sz w:val="22"/>
          <w:szCs w:val="22"/>
          <w:lang w:val="es-ES"/>
        </w:rPr>
        <w:t>Whey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upgranding</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enzyme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biocatalysis</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Electronic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of</w:t>
      </w:r>
      <w:r w:rsidR="00C26F7E">
        <w:rPr>
          <w:rFonts w:ascii="Arial" w:hAnsi="Arial" w:cs="Arial"/>
          <w:sz w:val="22"/>
          <w:szCs w:val="22"/>
          <w:lang w:val="es-ES"/>
        </w:rPr>
        <w:t xml:space="preserve"> </w:t>
      </w:r>
      <w:proofErr w:type="spellStart"/>
      <w:r w:rsidRPr="00506500">
        <w:rPr>
          <w:rFonts w:ascii="Arial" w:hAnsi="Arial" w:cs="Arial"/>
          <w:sz w:val="22"/>
          <w:szCs w:val="22"/>
          <w:lang w:val="es-ES"/>
        </w:rPr>
        <w:t>Biotechnology</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w:t>
      </w:r>
      <w:proofErr w:type="spellStart"/>
      <w:r w:rsidRPr="00506500">
        <w:rPr>
          <w:rFonts w:ascii="Arial" w:hAnsi="Arial" w:cs="Arial"/>
          <w:sz w:val="22"/>
          <w:szCs w:val="22"/>
        </w:rPr>
        <w:t>Lactose</w:t>
      </w:r>
      <w:proofErr w:type="spellEnd"/>
      <w:r w:rsidRPr="00506500">
        <w:rPr>
          <w:rFonts w:ascii="Arial" w:hAnsi="Arial" w:cs="Arial"/>
          <w:sz w:val="22"/>
          <w:szCs w:val="22"/>
        </w:rPr>
        <w:t xml:space="preserve">: </w:t>
      </w:r>
      <w:proofErr w:type="spellStart"/>
      <w:r w:rsidRPr="00506500">
        <w:rPr>
          <w:rFonts w:ascii="Arial" w:hAnsi="Arial" w:cs="Arial"/>
          <w:sz w:val="22"/>
          <w:szCs w:val="22"/>
        </w:rPr>
        <w:t>Production</w:t>
      </w:r>
      <w:proofErr w:type="spellEnd"/>
      <w:r w:rsidRPr="00506500">
        <w:rPr>
          <w:rFonts w:ascii="Arial" w:hAnsi="Arial" w:cs="Arial"/>
          <w:sz w:val="22"/>
          <w:szCs w:val="22"/>
        </w:rPr>
        <w:t xml:space="preserve"> and </w:t>
      </w:r>
      <w:proofErr w:type="spellStart"/>
      <w:r w:rsidRPr="00506500">
        <w:rPr>
          <w:rFonts w:ascii="Arial" w:hAnsi="Arial" w:cs="Arial"/>
          <w:sz w:val="22"/>
          <w:szCs w:val="22"/>
        </w:rPr>
        <w:t>Upgrading</w:t>
      </w:r>
      <w:proofErr w:type="spellEnd"/>
      <w:r w:rsidRPr="00506500">
        <w:rPr>
          <w:rFonts w:ascii="Arial" w:hAnsi="Arial" w:cs="Arial"/>
          <w:sz w:val="22"/>
          <w:szCs w:val="22"/>
        </w:rPr>
        <w:t xml:space="preserve">. </w:t>
      </w:r>
      <w:proofErr w:type="spellStart"/>
      <w:r w:rsidRPr="00506500">
        <w:rPr>
          <w:rFonts w:ascii="Arial" w:hAnsi="Arial" w:cs="Arial"/>
          <w:i/>
          <w:iCs/>
          <w:sz w:val="22"/>
          <w:szCs w:val="22"/>
        </w:rPr>
        <w:t>Lactose-Derived</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Prebiotics</w:t>
      </w:r>
      <w:proofErr w:type="spellEnd"/>
      <w:r w:rsidRPr="00506500">
        <w:rPr>
          <w:rFonts w:ascii="Arial" w:hAnsi="Arial" w:cs="Arial"/>
          <w:i/>
          <w:iCs/>
          <w:sz w:val="22"/>
          <w:szCs w:val="22"/>
        </w:rPr>
        <w:t xml:space="preserve">: A </w:t>
      </w:r>
      <w:proofErr w:type="spellStart"/>
      <w:r w:rsidRPr="00506500">
        <w:rPr>
          <w:rFonts w:ascii="Arial" w:hAnsi="Arial" w:cs="Arial"/>
          <w:i/>
          <w:iCs/>
          <w:sz w:val="22"/>
          <w:szCs w:val="22"/>
        </w:rPr>
        <w:t>Process</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Perspective</w:t>
      </w:r>
      <w:proofErr w:type="spellEnd"/>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 xml:space="preserve">ILLANES, A. y C. GUERRERO, 2016. </w:t>
      </w:r>
      <w:proofErr w:type="spellStart"/>
      <w:r w:rsidRPr="003537C9">
        <w:rPr>
          <w:rFonts w:ascii="Arial" w:hAnsi="Arial" w:cs="Arial"/>
          <w:sz w:val="22"/>
          <w:szCs w:val="22"/>
        </w:rPr>
        <w:t>Functional</w:t>
      </w:r>
      <w:proofErr w:type="spellEnd"/>
      <w:r w:rsidRPr="003537C9">
        <w:rPr>
          <w:rFonts w:ascii="Arial" w:hAnsi="Arial" w:cs="Arial"/>
          <w:sz w:val="22"/>
          <w:szCs w:val="22"/>
        </w:rPr>
        <w:t xml:space="preserve"> </w:t>
      </w:r>
      <w:proofErr w:type="spellStart"/>
      <w:r w:rsidRPr="003537C9">
        <w:rPr>
          <w:rFonts w:ascii="Arial" w:hAnsi="Arial" w:cs="Arial"/>
          <w:sz w:val="22"/>
          <w:szCs w:val="22"/>
        </w:rPr>
        <w:t>Foods</w:t>
      </w:r>
      <w:proofErr w:type="spellEnd"/>
      <w:r w:rsidRPr="003537C9">
        <w:rPr>
          <w:rFonts w:ascii="Arial" w:hAnsi="Arial" w:cs="Arial"/>
          <w:sz w:val="22"/>
          <w:szCs w:val="22"/>
        </w:rPr>
        <w:t xml:space="preserve"> an</w:t>
      </w:r>
      <w:r w:rsidR="00C26F7E">
        <w:rPr>
          <w:rFonts w:ascii="Arial" w:hAnsi="Arial" w:cs="Arial"/>
          <w:sz w:val="22"/>
          <w:szCs w:val="22"/>
        </w:rPr>
        <w:t xml:space="preserve">d </w:t>
      </w:r>
      <w:proofErr w:type="spellStart"/>
      <w:r w:rsidR="00C26F7E">
        <w:rPr>
          <w:rFonts w:ascii="Arial" w:hAnsi="Arial" w:cs="Arial"/>
          <w:sz w:val="22"/>
          <w:szCs w:val="22"/>
        </w:rPr>
        <w:t>Feeds</w:t>
      </w:r>
      <w:proofErr w:type="spellEnd"/>
      <w:r w:rsidR="00C26F7E">
        <w:rPr>
          <w:rFonts w:ascii="Arial" w:hAnsi="Arial" w:cs="Arial"/>
          <w:sz w:val="22"/>
          <w:szCs w:val="22"/>
        </w:rPr>
        <w:t xml:space="preserve">: </w:t>
      </w:r>
      <w:proofErr w:type="spellStart"/>
      <w:r w:rsidR="00C26F7E">
        <w:rPr>
          <w:rFonts w:ascii="Arial" w:hAnsi="Arial" w:cs="Arial"/>
          <w:sz w:val="22"/>
          <w:szCs w:val="22"/>
        </w:rPr>
        <w:t>Probiotics</w:t>
      </w:r>
      <w:proofErr w:type="spellEnd"/>
      <w:r w:rsidR="00C26F7E">
        <w:rPr>
          <w:rFonts w:ascii="Arial" w:hAnsi="Arial" w:cs="Arial"/>
          <w:sz w:val="22"/>
          <w:szCs w:val="22"/>
        </w:rPr>
        <w:t xml:space="preserve">, </w:t>
      </w:r>
      <w:proofErr w:type="spellStart"/>
      <w:r w:rsidR="00C26F7E">
        <w:rPr>
          <w:rFonts w:ascii="Arial" w:hAnsi="Arial" w:cs="Arial"/>
          <w:sz w:val="22"/>
          <w:szCs w:val="22"/>
        </w:rPr>
        <w:t>Prebiotics</w:t>
      </w:r>
      <w:proofErr w:type="spellEnd"/>
      <w:r w:rsidR="00C26F7E">
        <w:rPr>
          <w:rFonts w:ascii="Arial" w:hAnsi="Arial" w:cs="Arial"/>
          <w:sz w:val="22"/>
          <w:szCs w:val="22"/>
        </w:rPr>
        <w:t xml:space="preserve"> </w:t>
      </w:r>
      <w:r w:rsidRPr="003537C9">
        <w:rPr>
          <w:rFonts w:ascii="Arial" w:hAnsi="Arial" w:cs="Arial"/>
          <w:sz w:val="22"/>
          <w:szCs w:val="22"/>
        </w:rPr>
        <w:t xml:space="preserve">and </w:t>
      </w:r>
      <w:proofErr w:type="spellStart"/>
      <w:r w:rsidRPr="003537C9">
        <w:rPr>
          <w:rFonts w:ascii="Arial" w:hAnsi="Arial" w:cs="Arial"/>
          <w:sz w:val="22"/>
          <w:szCs w:val="22"/>
        </w:rPr>
        <w:t>Synbiotics</w:t>
      </w:r>
      <w:proofErr w:type="spellEnd"/>
      <w:r w:rsidRPr="003537C9">
        <w:rPr>
          <w:rFonts w:ascii="Arial" w:hAnsi="Arial" w:cs="Arial"/>
          <w:sz w:val="22"/>
          <w:szCs w:val="22"/>
        </w:rPr>
        <w:t xml:space="preserve">. </w:t>
      </w:r>
      <w:proofErr w:type="spellStart"/>
      <w:r w:rsidRPr="003537C9">
        <w:rPr>
          <w:rFonts w:ascii="Arial" w:hAnsi="Arial" w:cs="Arial"/>
          <w:i/>
          <w:iCs/>
          <w:sz w:val="22"/>
          <w:szCs w:val="22"/>
        </w:rPr>
        <w:t>Lactose-Derived</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Prebiotics</w:t>
      </w:r>
      <w:proofErr w:type="spellEnd"/>
      <w:r w:rsidRPr="003537C9">
        <w:rPr>
          <w:rFonts w:ascii="Arial" w:hAnsi="Arial" w:cs="Arial"/>
          <w:i/>
          <w:iCs/>
          <w:sz w:val="22"/>
          <w:szCs w:val="22"/>
        </w:rPr>
        <w:t xml:space="preserve">: A </w:t>
      </w:r>
      <w:proofErr w:type="spellStart"/>
      <w:r w:rsidRPr="003537C9">
        <w:rPr>
          <w:rFonts w:ascii="Arial" w:hAnsi="Arial" w:cs="Arial"/>
          <w:i/>
          <w:iCs/>
          <w:sz w:val="22"/>
          <w:szCs w:val="22"/>
        </w:rPr>
        <w:t>Process</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Perspective</w:t>
      </w:r>
      <w:proofErr w:type="spellEnd"/>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GUTIÉRREZ, L.F., HAMOUDI, S., y BELKACEMI, K., 2012. </w:t>
      </w:r>
      <w:proofErr w:type="spellStart"/>
      <w:r w:rsidRPr="00506500">
        <w:rPr>
          <w:rFonts w:ascii="Arial" w:hAnsi="Arial" w:cs="Arial"/>
          <w:sz w:val="22"/>
          <w:szCs w:val="22"/>
          <w:lang w:val="es-ES"/>
        </w:rPr>
        <w:t>Lactobionic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acid</w:t>
      </w:r>
      <w:proofErr w:type="spellEnd"/>
      <w:r w:rsidRPr="00506500">
        <w:rPr>
          <w:rFonts w:ascii="Arial" w:hAnsi="Arial" w:cs="Arial"/>
          <w:sz w:val="22"/>
          <w:szCs w:val="22"/>
          <w:lang w:val="es-ES"/>
        </w:rPr>
        <w:t xml:space="preserve">: A </w:t>
      </w:r>
      <w:proofErr w:type="spellStart"/>
      <w:r w:rsidRPr="00506500">
        <w:rPr>
          <w:rFonts w:ascii="Arial" w:hAnsi="Arial" w:cs="Arial"/>
          <w:sz w:val="22"/>
          <w:szCs w:val="22"/>
          <w:lang w:val="es-ES"/>
        </w:rPr>
        <w:t>high</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value</w:t>
      </w:r>
      <w:proofErr w:type="spellEnd"/>
      <w:r w:rsidRPr="00506500">
        <w:rPr>
          <w:rFonts w:ascii="Arial" w:hAnsi="Arial" w:cs="Arial"/>
          <w:sz w:val="22"/>
          <w:szCs w:val="22"/>
          <w:lang w:val="es-ES"/>
        </w:rPr>
        <w:t xml:space="preserve"> –</w:t>
      </w:r>
      <w:r w:rsidR="00C26F7E">
        <w:rPr>
          <w:rFonts w:ascii="Arial" w:hAnsi="Arial" w:cs="Arial"/>
          <w:sz w:val="22"/>
          <w:szCs w:val="22"/>
          <w:lang w:val="es-ES"/>
        </w:rPr>
        <w:t xml:space="preserve"> </w:t>
      </w:r>
      <w:proofErr w:type="spellStart"/>
      <w:r w:rsidRPr="00506500">
        <w:rPr>
          <w:rFonts w:ascii="Arial" w:hAnsi="Arial" w:cs="Arial"/>
          <w:sz w:val="22"/>
          <w:szCs w:val="22"/>
          <w:lang w:val="es-ES"/>
        </w:rPr>
        <w:t>added</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lactose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derivative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for</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food</w:t>
      </w:r>
      <w:proofErr w:type="spellEnd"/>
      <w:r w:rsidRPr="00506500">
        <w:rPr>
          <w:rFonts w:ascii="Arial" w:hAnsi="Arial" w:cs="Arial"/>
          <w:sz w:val="22"/>
          <w:szCs w:val="22"/>
          <w:lang w:val="es-ES"/>
        </w:rPr>
        <w:t xml:space="preserve"> and </w:t>
      </w:r>
      <w:proofErr w:type="spellStart"/>
      <w:r w:rsidRPr="00506500">
        <w:rPr>
          <w:rFonts w:ascii="Arial" w:hAnsi="Arial" w:cs="Arial"/>
          <w:sz w:val="22"/>
          <w:szCs w:val="22"/>
          <w:lang w:val="es-ES"/>
        </w:rPr>
        <w:t>pharmaceutical</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applications</w:t>
      </w:r>
      <w:proofErr w:type="spellEnd"/>
      <w:r w:rsidRPr="00506500">
        <w:rPr>
          <w:rFonts w:ascii="Arial" w:hAnsi="Arial" w:cs="Arial"/>
          <w:sz w:val="22"/>
          <w:szCs w:val="22"/>
          <w:lang w:val="es-ES"/>
        </w:rPr>
        <w:t xml:space="preserve">. International </w:t>
      </w:r>
      <w:proofErr w:type="spellStart"/>
      <w:r w:rsidRPr="00506500">
        <w:rPr>
          <w:rFonts w:ascii="Arial" w:hAnsi="Arial" w:cs="Arial"/>
          <w:sz w:val="22"/>
          <w:szCs w:val="22"/>
          <w:lang w:val="es-ES"/>
        </w:rPr>
        <w:t>Dairy</w:t>
      </w:r>
      <w:proofErr w:type="spellEnd"/>
    </w:p>
    <w:p w14:paraId="65B0DE66" w14:textId="1D8B5979" w:rsidR="00506500" w:rsidRDefault="00506500" w:rsidP="00506500">
      <w:pPr>
        <w:tabs>
          <w:tab w:val="left" w:pos="1655"/>
        </w:tabs>
        <w:spacing w:line="360" w:lineRule="auto"/>
        <w:jc w:val="both"/>
        <w:rPr>
          <w:rFonts w:ascii="Arial" w:hAnsi="Arial" w:cs="Arial"/>
          <w:sz w:val="22"/>
          <w:szCs w:val="22"/>
          <w:lang w:val="es-ES"/>
        </w:rPr>
      </w:pP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w:t>
      </w:r>
      <w:proofErr w:type="spellStart"/>
      <w:r w:rsidR="00C26F7E">
        <w:rPr>
          <w:rFonts w:ascii="Arial" w:hAnsi="Arial" w:cs="Arial"/>
          <w:sz w:val="22"/>
          <w:szCs w:val="22"/>
          <w:lang w:val="es-ES"/>
        </w:rPr>
        <w:t>Lactose</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curistallization</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hydrolysis</w:t>
      </w:r>
      <w:proofErr w:type="spellEnd"/>
      <w:r w:rsidR="00C26F7E">
        <w:rPr>
          <w:rFonts w:ascii="Arial" w:hAnsi="Arial" w:cs="Arial"/>
          <w:sz w:val="22"/>
          <w:szCs w:val="22"/>
          <w:lang w:val="es-ES"/>
        </w:rPr>
        <w:t xml:space="preserve"> and </w:t>
      </w:r>
      <w:proofErr w:type="spellStart"/>
      <w:r w:rsidR="00C26F7E">
        <w:rPr>
          <w:rFonts w:ascii="Arial" w:hAnsi="Arial" w:cs="Arial"/>
          <w:sz w:val="22"/>
          <w:szCs w:val="22"/>
          <w:lang w:val="es-ES"/>
        </w:rPr>
        <w:t>value-added</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derivates</w:t>
      </w:r>
      <w:proofErr w:type="spellEnd"/>
      <w:r w:rsidR="00C26F7E">
        <w:rPr>
          <w:rFonts w:ascii="Arial" w:hAnsi="Arial" w:cs="Arial"/>
          <w:sz w:val="22"/>
          <w:szCs w:val="22"/>
          <w:lang w:val="es-ES"/>
        </w:rPr>
        <w:t xml:space="preserve">. </w:t>
      </w:r>
      <w:r w:rsidR="00C26F7E" w:rsidRPr="00C26F7E">
        <w:rPr>
          <w:rFonts w:ascii="Arial" w:hAnsi="Arial" w:cs="Arial"/>
          <w:i/>
          <w:sz w:val="22"/>
          <w:szCs w:val="22"/>
          <w:lang w:val="es-ES"/>
        </w:rPr>
        <w:t xml:space="preserve">International </w:t>
      </w:r>
      <w:proofErr w:type="spellStart"/>
      <w:r w:rsidR="00C26F7E" w:rsidRPr="00C26F7E">
        <w:rPr>
          <w:rFonts w:ascii="Arial" w:hAnsi="Arial" w:cs="Arial"/>
          <w:i/>
          <w:sz w:val="22"/>
          <w:szCs w:val="22"/>
          <w:lang w:val="es-ES"/>
        </w:rPr>
        <w:t>Dairy</w:t>
      </w:r>
      <w:proofErr w:type="spellEnd"/>
      <w:r w:rsidR="00C26F7E" w:rsidRPr="00C26F7E">
        <w:rPr>
          <w:rFonts w:ascii="Arial" w:hAnsi="Arial" w:cs="Arial"/>
          <w:i/>
          <w:sz w:val="22"/>
          <w:szCs w:val="22"/>
          <w:lang w:val="es-ES"/>
        </w:rPr>
        <w:t xml:space="preserve"> </w:t>
      </w:r>
      <w:proofErr w:type="spellStart"/>
      <w:r w:rsidR="00C26F7E" w:rsidRPr="00C26F7E">
        <w:rPr>
          <w:rFonts w:ascii="Arial" w:hAnsi="Arial" w:cs="Arial"/>
          <w:i/>
          <w:sz w:val="22"/>
          <w:szCs w:val="22"/>
          <w:lang w:val="es-ES"/>
        </w:rPr>
        <w:t>Journal</w:t>
      </w:r>
      <w:proofErr w:type="spellEnd"/>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and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w:t>
      </w:r>
      <w:proofErr w:type="spellStart"/>
      <w:r w:rsidRPr="003537C9">
        <w:rPr>
          <w:rFonts w:ascii="Arial" w:hAnsi="Arial" w:cs="Arial"/>
          <w:sz w:val="22"/>
          <w:szCs w:val="22"/>
        </w:rPr>
        <w:t>derivatives</w:t>
      </w:r>
      <w:proofErr w:type="spellEnd"/>
      <w:r w:rsidRPr="003537C9">
        <w:rPr>
          <w:rFonts w:ascii="Arial" w:hAnsi="Arial" w:cs="Arial"/>
          <w:sz w:val="22"/>
          <w:szCs w:val="22"/>
        </w:rPr>
        <w:t xml:space="preserve"> as </w:t>
      </w:r>
      <w:proofErr w:type="spellStart"/>
      <w:r w:rsidRPr="003537C9">
        <w:rPr>
          <w:rFonts w:ascii="Arial" w:hAnsi="Arial" w:cs="Arial"/>
          <w:sz w:val="22"/>
          <w:szCs w:val="22"/>
        </w:rPr>
        <w:t>bioactive</w:t>
      </w:r>
      <w:proofErr w:type="spellEnd"/>
      <w:r w:rsidRPr="003537C9">
        <w:rPr>
          <w:rFonts w:ascii="Arial" w:hAnsi="Arial" w:cs="Arial"/>
          <w:sz w:val="22"/>
          <w:szCs w:val="22"/>
        </w:rPr>
        <w:t xml:space="preserve"> </w:t>
      </w:r>
      <w:proofErr w:type="spellStart"/>
      <w:r w:rsidRPr="003537C9">
        <w:rPr>
          <w:rFonts w:ascii="Arial" w:hAnsi="Arial" w:cs="Arial"/>
          <w:sz w:val="22"/>
          <w:szCs w:val="22"/>
        </w:rPr>
        <w:t>ingredients</w:t>
      </w:r>
      <w:proofErr w:type="spellEnd"/>
      <w:r w:rsidRPr="003537C9">
        <w:rPr>
          <w:rFonts w:ascii="Arial" w:hAnsi="Arial" w:cs="Arial"/>
          <w:sz w:val="22"/>
          <w:szCs w:val="22"/>
        </w:rPr>
        <w:t xml:space="preserve"> in human </w:t>
      </w:r>
      <w:proofErr w:type="spellStart"/>
      <w:r w:rsidRPr="003537C9">
        <w:rPr>
          <w:rFonts w:ascii="Arial" w:hAnsi="Arial" w:cs="Arial"/>
          <w:sz w:val="22"/>
          <w:szCs w:val="22"/>
        </w:rPr>
        <w:t>nutrition</w:t>
      </w:r>
      <w:proofErr w:type="spellEnd"/>
      <w:r w:rsidRPr="003537C9">
        <w:rPr>
          <w:rFonts w:ascii="Arial" w:hAnsi="Arial" w:cs="Arial"/>
          <w:sz w:val="22"/>
          <w:szCs w:val="22"/>
        </w:rPr>
        <w:t xml:space="preserve">. </w:t>
      </w:r>
      <w:r w:rsidRPr="003537C9">
        <w:rPr>
          <w:rFonts w:ascii="Arial" w:hAnsi="Arial" w:cs="Arial"/>
          <w:i/>
          <w:iCs/>
          <w:sz w:val="22"/>
          <w:szCs w:val="22"/>
        </w:rPr>
        <w:t xml:space="preserve">International </w:t>
      </w:r>
      <w:proofErr w:type="spellStart"/>
      <w:r w:rsidRPr="003537C9">
        <w:rPr>
          <w:rFonts w:ascii="Arial" w:hAnsi="Arial" w:cs="Arial"/>
          <w:i/>
          <w:iCs/>
          <w:sz w:val="22"/>
          <w:szCs w:val="22"/>
        </w:rPr>
        <w:t>Dairy</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Journal</w:t>
      </w:r>
      <w:proofErr w:type="spellEnd"/>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SILVEIRA, M. M. y JONAS, R., 2002. </w:t>
      </w:r>
      <w:proofErr w:type="spellStart"/>
      <w:r w:rsidRPr="00F33604">
        <w:rPr>
          <w:rFonts w:ascii="Arial" w:hAnsi="Arial" w:cs="Arial"/>
          <w:sz w:val="22"/>
          <w:szCs w:val="22"/>
          <w:lang w:val="es-ES"/>
        </w:rPr>
        <w:t>The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biotechnological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 sorbitol. </w:t>
      </w:r>
      <w:proofErr w:type="spellStart"/>
      <w:r w:rsidRPr="00F33604">
        <w:rPr>
          <w:rFonts w:ascii="Arial" w:hAnsi="Arial" w:cs="Arial"/>
          <w:sz w:val="22"/>
          <w:szCs w:val="22"/>
          <w:lang w:val="es-ES"/>
        </w:rPr>
        <w:t>Applied</w:t>
      </w:r>
      <w:proofErr w:type="spellEnd"/>
      <w:r w:rsidR="00C26F7E">
        <w:rPr>
          <w:rFonts w:ascii="Arial" w:hAnsi="Arial" w:cs="Arial"/>
          <w:sz w:val="22"/>
          <w:szCs w:val="22"/>
          <w:lang w:val="es-ES"/>
        </w:rPr>
        <w:t xml:space="preserve"> </w:t>
      </w:r>
      <w:proofErr w:type="spellStart"/>
      <w:r w:rsidRPr="00F33604">
        <w:rPr>
          <w:rFonts w:ascii="Arial" w:hAnsi="Arial" w:cs="Arial"/>
          <w:sz w:val="22"/>
          <w:szCs w:val="22"/>
          <w:lang w:val="es-ES"/>
        </w:rPr>
        <w:t>Microbiology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 xml:space="preserve">E., 2011.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w:t>
      </w:r>
      <w:r>
        <w:rPr>
          <w:rFonts w:ascii="Arial" w:hAnsi="Arial" w:cs="Arial"/>
          <w:sz w:val="22"/>
          <w:szCs w:val="22"/>
          <w:lang w:val="es-ES"/>
        </w:rPr>
        <w:t xml:space="preserve"> </w:t>
      </w:r>
      <w:proofErr w:type="spellStart"/>
      <w:r w:rsidRPr="00F33604">
        <w:rPr>
          <w:rFonts w:ascii="Arial" w:hAnsi="Arial" w:cs="Arial"/>
          <w:sz w:val="22"/>
          <w:szCs w:val="22"/>
          <w:lang w:val="es-ES"/>
        </w:rPr>
        <w:t>lactobionic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acid</w:t>
      </w:r>
      <w:proofErr w:type="spellEnd"/>
      <w:r w:rsidRPr="00F33604">
        <w:rPr>
          <w:rFonts w:ascii="Arial" w:hAnsi="Arial" w:cs="Arial"/>
          <w:sz w:val="22"/>
          <w:szCs w:val="22"/>
          <w:lang w:val="es-ES"/>
        </w:rPr>
        <w:t xml:space="preserve"> and sorbitol </w:t>
      </w:r>
      <w:proofErr w:type="spellStart"/>
      <w:r w:rsidRPr="00F33604">
        <w:rPr>
          <w:rFonts w:ascii="Arial" w:hAnsi="Arial" w:cs="Arial"/>
          <w:sz w:val="22"/>
          <w:szCs w:val="22"/>
          <w:lang w:val="es-ES"/>
        </w:rPr>
        <w:t>from</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lactose</w:t>
      </w:r>
      <w:proofErr w:type="spellEnd"/>
      <w:r w:rsidRPr="00F33604">
        <w:rPr>
          <w:rFonts w:ascii="Arial" w:hAnsi="Arial" w:cs="Arial"/>
          <w:sz w:val="22"/>
          <w:szCs w:val="22"/>
          <w:lang w:val="es-ES"/>
        </w:rPr>
        <w:t>/</w:t>
      </w:r>
      <w:proofErr w:type="spellStart"/>
      <w:r w:rsidRPr="00F33604">
        <w:rPr>
          <w:rFonts w:ascii="Arial" w:hAnsi="Arial" w:cs="Arial"/>
          <w:sz w:val="22"/>
          <w:szCs w:val="22"/>
          <w:lang w:val="es-ES"/>
        </w:rPr>
        <w:t>fructose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substrate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using</w:t>
      </w:r>
      <w:proofErr w:type="spellEnd"/>
      <w:r w:rsidRPr="00F33604">
        <w:rPr>
          <w:rFonts w:ascii="Arial" w:hAnsi="Arial" w:cs="Arial"/>
          <w:sz w:val="22"/>
          <w:szCs w:val="22"/>
          <w:lang w:val="es-ES"/>
        </w:rPr>
        <w:t xml:space="preserve"> GFOR/GL </w:t>
      </w:r>
      <w:proofErr w:type="spellStart"/>
      <w:r w:rsidRPr="00F33604">
        <w:rPr>
          <w:rFonts w:ascii="Arial" w:hAnsi="Arial" w:cs="Arial"/>
          <w:sz w:val="22"/>
          <w:szCs w:val="22"/>
          <w:lang w:val="es-ES"/>
        </w:rPr>
        <w:t>enzymes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from</w:t>
      </w:r>
      <w:proofErr w:type="spellEnd"/>
      <w:r>
        <w:rPr>
          <w:rFonts w:ascii="Arial" w:hAnsi="Arial" w:cs="Arial"/>
          <w:sz w:val="22"/>
          <w:szCs w:val="22"/>
          <w:lang w:val="es-ES"/>
        </w:rPr>
        <w:t xml:space="preserve"> </w:t>
      </w:r>
      <w:proofErr w:type="spellStart"/>
      <w:r w:rsidRPr="00F33604">
        <w:rPr>
          <w:rFonts w:ascii="Arial" w:hAnsi="Arial" w:cs="Arial"/>
          <w:sz w:val="22"/>
          <w:szCs w:val="22"/>
          <w:lang w:val="es-ES"/>
        </w:rPr>
        <w:t>Zymomonas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mobilis</w:t>
      </w:r>
      <w:proofErr w:type="spellEnd"/>
      <w:r w:rsidRPr="00F33604">
        <w:rPr>
          <w:rFonts w:ascii="Arial" w:hAnsi="Arial" w:cs="Arial"/>
          <w:sz w:val="22"/>
          <w:szCs w:val="22"/>
          <w:lang w:val="es-ES"/>
        </w:rPr>
        <w:t xml:space="preserve">: A </w:t>
      </w:r>
      <w:proofErr w:type="spellStart"/>
      <w:r w:rsidRPr="00F33604">
        <w:rPr>
          <w:rFonts w:ascii="Arial" w:hAnsi="Arial" w:cs="Arial"/>
          <w:sz w:val="22"/>
          <w:szCs w:val="22"/>
          <w:lang w:val="es-ES"/>
        </w:rPr>
        <w:t>kinetic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study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Enzyme</w:t>
      </w:r>
      <w:proofErr w:type="spellEnd"/>
      <w:r w:rsidRPr="00F33604">
        <w:rPr>
          <w:rFonts w:ascii="Arial" w:hAnsi="Arial" w:cs="Arial"/>
          <w:sz w:val="22"/>
          <w:szCs w:val="22"/>
          <w:lang w:val="es-ES"/>
        </w:rPr>
        <w:t xml:space="preserve"> and </w:t>
      </w:r>
      <w:proofErr w:type="spellStart"/>
      <w:r w:rsidRPr="00F33604">
        <w:rPr>
          <w:rFonts w:ascii="Arial" w:hAnsi="Arial" w:cs="Arial"/>
          <w:sz w:val="22"/>
          <w:szCs w:val="22"/>
          <w:lang w:val="es-ES"/>
        </w:rPr>
        <w:t>Microbial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49</w:t>
      </w:r>
      <w:r w:rsidRPr="00F33604">
        <w:rPr>
          <w:rFonts w:ascii="Arial" w:hAnsi="Arial" w:cs="Arial"/>
          <w:sz w:val="22"/>
          <w:szCs w:val="22"/>
          <w:lang w:val="es-ES"/>
        </w:rPr>
        <w:t>, 183 – 191.</w:t>
      </w: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0F45D8C1" w14:textId="77777777" w:rsidR="0041640F" w:rsidRDefault="00356699"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p>
    <w:p w14:paraId="65B6F888" w14:textId="468FA1F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Disponible en: </w:t>
      </w:r>
    </w:p>
    <w:p w14:paraId="3CFBDB2B" w14:textId="37696B5F" w:rsidR="00356699" w:rsidRPr="00356699" w:rsidRDefault="00502DC6" w:rsidP="00356699">
      <w:pPr>
        <w:widowControl w:val="0"/>
        <w:autoSpaceDE w:val="0"/>
        <w:autoSpaceDN w:val="0"/>
        <w:adjustRightInd w:val="0"/>
        <w:spacing w:line="360" w:lineRule="auto"/>
        <w:jc w:val="both"/>
        <w:rPr>
          <w:rFonts w:ascii="Arial" w:hAnsi="Arial"/>
          <w:sz w:val="22"/>
          <w:szCs w:val="22"/>
        </w:rPr>
      </w:pPr>
      <w:hyperlink r:id="rId85"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2017. </w:t>
      </w:r>
      <w:proofErr w:type="spellStart"/>
      <w:r w:rsidRPr="00356699">
        <w:rPr>
          <w:rFonts w:ascii="Arial" w:hAnsi="Arial"/>
          <w:sz w:val="22"/>
          <w:szCs w:val="22"/>
        </w:rPr>
        <w:t>Food</w:t>
      </w:r>
      <w:proofErr w:type="spellEnd"/>
      <w:r w:rsidRPr="00356699">
        <w:rPr>
          <w:rFonts w:ascii="Arial" w:hAnsi="Arial"/>
          <w:sz w:val="22"/>
          <w:szCs w:val="22"/>
        </w:rPr>
        <w:t xml:space="preserve">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 xml:space="preserve">EUROSTAT, 2017. </w:t>
      </w:r>
      <w:proofErr w:type="spellStart"/>
      <w:r w:rsidRPr="009927CD">
        <w:rPr>
          <w:rFonts w:ascii="Arial" w:hAnsi="Arial"/>
          <w:sz w:val="22"/>
          <w:szCs w:val="22"/>
        </w:rPr>
        <w:t>Production</w:t>
      </w:r>
      <w:proofErr w:type="spellEnd"/>
      <w:r w:rsidRPr="009927CD">
        <w:rPr>
          <w:rFonts w:ascii="Arial" w:hAnsi="Arial"/>
          <w:sz w:val="22"/>
          <w:szCs w:val="22"/>
        </w:rPr>
        <w:t xml:space="preserve"> of </w:t>
      </w:r>
      <w:proofErr w:type="spellStart"/>
      <w:r w:rsidRPr="009927CD">
        <w:rPr>
          <w:rFonts w:ascii="Arial" w:hAnsi="Arial"/>
          <w:sz w:val="22"/>
          <w:szCs w:val="22"/>
        </w:rPr>
        <w:t>cheese</w:t>
      </w:r>
      <w:proofErr w:type="spellEnd"/>
      <w:r w:rsidRPr="009927CD">
        <w:rPr>
          <w:rFonts w:ascii="Arial" w:hAnsi="Arial"/>
          <w:sz w:val="22"/>
          <w:szCs w:val="22"/>
        </w:rPr>
        <w:t>.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502DC6" w:rsidP="009927CD">
      <w:pPr>
        <w:widowControl w:val="0"/>
        <w:autoSpaceDE w:val="0"/>
        <w:autoSpaceDN w:val="0"/>
        <w:adjustRightInd w:val="0"/>
        <w:spacing w:line="360" w:lineRule="auto"/>
        <w:jc w:val="both"/>
        <w:rPr>
          <w:rFonts w:ascii="Arial" w:hAnsi="Arial"/>
          <w:sz w:val="22"/>
          <w:szCs w:val="22"/>
        </w:rPr>
      </w:pPr>
      <w:hyperlink r:id="rId86"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proofErr w:type="spellStart"/>
      <w:r>
        <w:rPr>
          <w:rFonts w:ascii="Arial" w:hAnsi="Arial" w:cs="Arial"/>
          <w:sz w:val="22"/>
          <w:szCs w:val="22"/>
          <w:lang w:val="es-ES"/>
        </w:rPr>
        <w:t>Selection</w:t>
      </w:r>
      <w:proofErr w:type="spellEnd"/>
      <w:r>
        <w:rPr>
          <w:rFonts w:ascii="Arial" w:hAnsi="Arial" w:cs="Arial"/>
          <w:sz w:val="22"/>
          <w:szCs w:val="22"/>
          <w:lang w:val="es-ES"/>
        </w:rPr>
        <w:t xml:space="preserve"> of </w:t>
      </w:r>
      <w:proofErr w:type="spellStart"/>
      <w:r>
        <w:rPr>
          <w:rFonts w:ascii="Arial" w:hAnsi="Arial" w:cs="Arial"/>
          <w:sz w:val="22"/>
          <w:szCs w:val="22"/>
          <w:lang w:val="es-ES"/>
        </w:rPr>
        <w:t>resins</w:t>
      </w:r>
      <w:proofErr w:type="spellEnd"/>
      <w:r>
        <w:rPr>
          <w:rFonts w:ascii="Arial" w:hAnsi="Arial" w:cs="Arial"/>
          <w:sz w:val="22"/>
          <w:szCs w:val="22"/>
          <w:lang w:val="es-ES"/>
        </w:rPr>
        <w:t xml:space="preserve">, </w:t>
      </w:r>
      <w:proofErr w:type="spellStart"/>
      <w:r>
        <w:rPr>
          <w:rFonts w:ascii="Arial" w:hAnsi="Arial" w:cs="Arial"/>
          <w:sz w:val="22"/>
          <w:szCs w:val="22"/>
          <w:lang w:val="es-ES"/>
        </w:rPr>
        <w:t>equilibrium</w:t>
      </w:r>
      <w:proofErr w:type="spellEnd"/>
      <w:r>
        <w:rPr>
          <w:rFonts w:ascii="Arial" w:hAnsi="Arial" w:cs="Arial"/>
          <w:sz w:val="22"/>
          <w:szCs w:val="22"/>
          <w:lang w:val="es-ES"/>
        </w:rPr>
        <w:t xml:space="preserve"> and </w:t>
      </w:r>
      <w:proofErr w:type="spellStart"/>
      <w:r>
        <w:rPr>
          <w:rFonts w:ascii="Arial" w:hAnsi="Arial" w:cs="Arial"/>
          <w:sz w:val="22"/>
          <w:szCs w:val="22"/>
          <w:lang w:val="es-ES"/>
        </w:rPr>
        <w:t>sorp</w:t>
      </w:r>
      <w:r w:rsidR="00AD30E6">
        <w:rPr>
          <w:rFonts w:ascii="Arial" w:hAnsi="Arial" w:cs="Arial"/>
          <w:sz w:val="22"/>
          <w:szCs w:val="22"/>
          <w:lang w:val="es-ES"/>
        </w:rPr>
        <w:t>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kinetics</w:t>
      </w:r>
      <w:proofErr w:type="spellEnd"/>
      <w:r w:rsidR="00AD30E6">
        <w:rPr>
          <w:rFonts w:ascii="Arial" w:hAnsi="Arial" w:cs="Arial"/>
          <w:sz w:val="22"/>
          <w:szCs w:val="22"/>
          <w:lang w:val="es-ES"/>
        </w:rPr>
        <w:t xml:space="preserve"> of </w:t>
      </w:r>
      <w:proofErr w:type="spellStart"/>
      <w:r w:rsidR="00AD30E6">
        <w:rPr>
          <w:rFonts w:ascii="Arial" w:hAnsi="Arial" w:cs="Arial"/>
          <w:sz w:val="22"/>
          <w:szCs w:val="22"/>
          <w:lang w:val="es-ES"/>
        </w:rPr>
        <w:t>lactobionic</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acid</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fructose</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lactose</w:t>
      </w:r>
      <w:proofErr w:type="spellEnd"/>
      <w:r w:rsidR="00AD30E6">
        <w:rPr>
          <w:rFonts w:ascii="Arial" w:hAnsi="Arial" w:cs="Arial"/>
          <w:sz w:val="22"/>
          <w:szCs w:val="22"/>
          <w:lang w:val="es-ES"/>
        </w:rPr>
        <w:t xml:space="preserve"> and sorbitol. </w:t>
      </w:r>
      <w:proofErr w:type="spellStart"/>
      <w:r w:rsidR="00AD30E6">
        <w:rPr>
          <w:rFonts w:ascii="Arial" w:hAnsi="Arial" w:cs="Arial"/>
          <w:sz w:val="22"/>
          <w:szCs w:val="22"/>
          <w:lang w:val="es-ES"/>
        </w:rPr>
        <w:t>Separation</w:t>
      </w:r>
      <w:proofErr w:type="spellEnd"/>
      <w:r w:rsidR="00AD30E6">
        <w:rPr>
          <w:rFonts w:ascii="Arial" w:hAnsi="Arial" w:cs="Arial"/>
          <w:sz w:val="22"/>
          <w:szCs w:val="22"/>
          <w:lang w:val="es-ES"/>
        </w:rPr>
        <w:t xml:space="preserve"> and </w:t>
      </w:r>
      <w:proofErr w:type="spellStart"/>
      <w:r w:rsidR="00AD30E6">
        <w:rPr>
          <w:rFonts w:ascii="Arial" w:hAnsi="Arial" w:cs="Arial"/>
          <w:sz w:val="22"/>
          <w:szCs w:val="22"/>
          <w:lang w:val="es-ES"/>
        </w:rPr>
        <w:t>Purification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Technology</w:t>
      </w:r>
      <w:proofErr w:type="spellEnd"/>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proofErr w:type="spellStart"/>
      <w:r w:rsidRPr="007F445C">
        <w:rPr>
          <w:rFonts w:ascii="Arial" w:hAnsi="Arial" w:cs="Arial"/>
          <w:i/>
          <w:sz w:val="22"/>
          <w:szCs w:val="22"/>
          <w:highlight w:val="cyan"/>
          <w:lang w:val="es-ES"/>
        </w:rPr>
        <w:t>Handbook</w:t>
      </w:r>
      <w:proofErr w:type="spellEnd"/>
      <w:r w:rsidRPr="007F445C">
        <w:rPr>
          <w:rFonts w:ascii="Arial" w:hAnsi="Arial" w:cs="Arial"/>
          <w:i/>
          <w:sz w:val="22"/>
          <w:szCs w:val="22"/>
          <w:highlight w:val="cyan"/>
          <w:lang w:val="es-ES"/>
        </w:rPr>
        <w:t xml:space="preserve"> of </w:t>
      </w:r>
      <w:proofErr w:type="spellStart"/>
      <w:r w:rsidRPr="007F445C">
        <w:rPr>
          <w:rFonts w:ascii="Arial" w:hAnsi="Arial" w:cs="Arial"/>
          <w:i/>
          <w:sz w:val="22"/>
          <w:szCs w:val="22"/>
          <w:highlight w:val="cyan"/>
          <w:lang w:val="es-ES"/>
        </w:rPr>
        <w:t>Separation</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Process</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Technology</w:t>
      </w:r>
      <w:proofErr w:type="spellEnd"/>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 xml:space="preserve">John </w:t>
      </w:r>
      <w:proofErr w:type="spellStart"/>
      <w:r w:rsidR="0063630A" w:rsidRPr="0063630A">
        <w:rPr>
          <w:rFonts w:ascii="Arial" w:hAnsi="Arial" w:cs="Arial"/>
          <w:sz w:val="22"/>
          <w:szCs w:val="22"/>
          <w:highlight w:val="cyan"/>
          <w:lang w:val="es-ES"/>
        </w:rPr>
        <w:t>Wiley</w:t>
      </w:r>
      <w:proofErr w:type="spellEnd"/>
      <w:r w:rsidR="0063630A" w:rsidRPr="0063630A">
        <w:rPr>
          <w:rFonts w:ascii="Arial" w:hAnsi="Arial" w:cs="Arial"/>
          <w:sz w:val="22"/>
          <w:szCs w:val="22"/>
          <w:highlight w:val="cyan"/>
          <w:lang w:val="es-ES"/>
        </w:rPr>
        <w:t xml:space="preserve"> &amp; </w:t>
      </w:r>
      <w:proofErr w:type="spellStart"/>
      <w:r w:rsidR="0063630A" w:rsidRPr="0063630A">
        <w:rPr>
          <w:rFonts w:ascii="Arial" w:hAnsi="Arial" w:cs="Arial"/>
          <w:sz w:val="22"/>
          <w:szCs w:val="22"/>
          <w:highlight w:val="cyan"/>
          <w:lang w:val="es-ES"/>
        </w:rPr>
        <w:t>Son</w:t>
      </w:r>
      <w:r w:rsidR="007F445C">
        <w:rPr>
          <w:rFonts w:ascii="Arial" w:hAnsi="Arial" w:cs="Arial"/>
          <w:sz w:val="22"/>
          <w:szCs w:val="22"/>
          <w:highlight w:val="cyan"/>
          <w:lang w:val="es-ES"/>
        </w:rPr>
        <w:t>s</w:t>
      </w:r>
      <w:proofErr w:type="spellEnd"/>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proofErr w:type="spellStart"/>
      <w:r w:rsidRPr="00E10601">
        <w:rPr>
          <w:rFonts w:ascii="Arial" w:hAnsi="Arial"/>
          <w:i/>
          <w:sz w:val="22"/>
          <w:szCs w:val="22"/>
        </w:rPr>
        <w:t>Bio-production</w:t>
      </w:r>
      <w:proofErr w:type="spellEnd"/>
      <w:r w:rsidRPr="00E10601">
        <w:rPr>
          <w:rFonts w:ascii="Arial" w:hAnsi="Arial"/>
          <w:i/>
          <w:sz w:val="22"/>
          <w:szCs w:val="22"/>
        </w:rPr>
        <w:t xml:space="preserve"> of </w:t>
      </w:r>
      <w:proofErr w:type="spellStart"/>
      <w:r w:rsidRPr="00E10601">
        <w:rPr>
          <w:rFonts w:ascii="Arial" w:hAnsi="Arial"/>
          <w:i/>
          <w:sz w:val="22"/>
          <w:szCs w:val="22"/>
        </w:rPr>
        <w:t>lactobionic</w:t>
      </w:r>
      <w:proofErr w:type="spellEnd"/>
      <w:r w:rsidRPr="00E10601">
        <w:rPr>
          <w:rFonts w:ascii="Arial" w:hAnsi="Arial"/>
          <w:i/>
          <w:sz w:val="22"/>
          <w:szCs w:val="22"/>
        </w:rPr>
        <w:t xml:space="preserve"> </w:t>
      </w:r>
      <w:proofErr w:type="spellStart"/>
      <w:r w:rsidRPr="00E10601">
        <w:rPr>
          <w:rFonts w:ascii="Arial" w:hAnsi="Arial"/>
          <w:i/>
          <w:sz w:val="22"/>
          <w:szCs w:val="22"/>
        </w:rPr>
        <w:t>acid</w:t>
      </w:r>
      <w:proofErr w:type="spellEnd"/>
      <w:r w:rsidRPr="00E10601">
        <w:rPr>
          <w:rFonts w:ascii="Arial" w:hAnsi="Arial"/>
          <w:i/>
          <w:sz w:val="22"/>
          <w:szCs w:val="22"/>
        </w:rPr>
        <w:t xml:space="preserve">: </w:t>
      </w:r>
      <w:proofErr w:type="spellStart"/>
      <w:r w:rsidRPr="00E10601">
        <w:rPr>
          <w:rFonts w:ascii="Arial" w:hAnsi="Arial"/>
          <w:i/>
          <w:sz w:val="22"/>
          <w:szCs w:val="22"/>
        </w:rPr>
        <w:t>Current</w:t>
      </w:r>
      <w:proofErr w:type="spellEnd"/>
      <w:r w:rsidRPr="00E10601">
        <w:rPr>
          <w:rFonts w:ascii="Arial" w:hAnsi="Arial"/>
          <w:i/>
          <w:sz w:val="22"/>
          <w:szCs w:val="22"/>
        </w:rPr>
        <w:t xml:space="preserve"> status, </w:t>
      </w:r>
      <w:proofErr w:type="spellStart"/>
      <w:r w:rsidRPr="00E10601">
        <w:rPr>
          <w:rFonts w:ascii="Arial" w:hAnsi="Arial"/>
          <w:i/>
          <w:sz w:val="22"/>
          <w:szCs w:val="22"/>
        </w:rPr>
        <w:t>applications</w:t>
      </w:r>
      <w:proofErr w:type="spellEnd"/>
      <w:r w:rsidRPr="00E10601">
        <w:rPr>
          <w:rFonts w:ascii="Arial" w:hAnsi="Arial"/>
          <w:i/>
          <w:sz w:val="22"/>
          <w:szCs w:val="22"/>
        </w:rPr>
        <w:t xml:space="preserve"> and </w:t>
      </w:r>
      <w:proofErr w:type="spellStart"/>
      <w:r w:rsidRPr="00E10601">
        <w:rPr>
          <w:rFonts w:ascii="Arial" w:hAnsi="Arial"/>
          <w:i/>
          <w:sz w:val="22"/>
          <w:szCs w:val="22"/>
        </w:rPr>
        <w:t>future</w:t>
      </w:r>
      <w:proofErr w:type="spellEnd"/>
      <w:r w:rsidRPr="00E10601">
        <w:rPr>
          <w:rFonts w:ascii="Arial" w:hAnsi="Arial"/>
          <w:i/>
          <w:sz w:val="22"/>
          <w:szCs w:val="22"/>
        </w:rPr>
        <w:t xml:space="preserve"> </w:t>
      </w:r>
      <w:proofErr w:type="spellStart"/>
      <w:r w:rsidRPr="00E10601">
        <w:rPr>
          <w:rFonts w:ascii="Arial" w:hAnsi="Arial"/>
          <w:i/>
          <w:sz w:val="22"/>
          <w:szCs w:val="22"/>
        </w:rPr>
        <w:t>prospects</w:t>
      </w:r>
      <w:proofErr w:type="spellEnd"/>
      <w:r>
        <w:rPr>
          <w:rFonts w:ascii="Arial" w:hAnsi="Arial"/>
          <w:sz w:val="22"/>
          <w:szCs w:val="22"/>
        </w:rPr>
        <w:t xml:space="preserve">. </w:t>
      </w:r>
      <w:proofErr w:type="spellStart"/>
      <w:r>
        <w:rPr>
          <w:rFonts w:ascii="Arial" w:hAnsi="Arial"/>
          <w:sz w:val="22"/>
          <w:szCs w:val="22"/>
        </w:rPr>
        <w:t>Biotechnology</w:t>
      </w:r>
      <w:proofErr w:type="spellEnd"/>
      <w:r>
        <w:rPr>
          <w:rFonts w:ascii="Arial" w:hAnsi="Arial"/>
          <w:sz w:val="22"/>
          <w:szCs w:val="22"/>
        </w:rPr>
        <w:t xml:space="preserve"> </w:t>
      </w:r>
      <w:proofErr w:type="spellStart"/>
      <w:r>
        <w:rPr>
          <w:rFonts w:ascii="Arial" w:hAnsi="Arial"/>
          <w:sz w:val="22"/>
          <w:szCs w:val="22"/>
        </w:rPr>
        <w:t>Advances</w:t>
      </w:r>
      <w:proofErr w:type="spellEnd"/>
      <w:r>
        <w:rPr>
          <w:rFonts w:ascii="Arial" w:hAnsi="Arial"/>
          <w:sz w:val="22"/>
          <w:szCs w:val="22"/>
        </w:rPr>
        <w:t xml:space="preserve">,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w:t>
      </w:r>
      <w:proofErr w:type="spellStart"/>
      <w:r w:rsidRPr="00E10601">
        <w:rPr>
          <w:rFonts w:ascii="Arial" w:hAnsi="Arial"/>
          <w:i/>
          <w:iCs/>
          <w:sz w:val="22"/>
          <w:szCs w:val="22"/>
        </w:rPr>
        <w:t>Bioprocesos</w:t>
      </w:r>
      <w:proofErr w:type="spellEnd"/>
      <w:r w:rsidRPr="00E10601">
        <w:rPr>
          <w:rFonts w:ascii="Arial" w:hAnsi="Arial"/>
          <w:i/>
          <w:iCs/>
          <w:sz w:val="22"/>
          <w:szCs w:val="22"/>
        </w:rPr>
        <w:t xml:space="preserve">.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KELLER II, G.E., ANDERSON, R.A. y YON, C.M., 1987. </w:t>
      </w:r>
      <w:proofErr w:type="spellStart"/>
      <w:r>
        <w:rPr>
          <w:rFonts w:ascii="Arial" w:hAnsi="Arial"/>
          <w:sz w:val="22"/>
          <w:szCs w:val="22"/>
        </w:rPr>
        <w:t>Handbook</w:t>
      </w:r>
      <w:proofErr w:type="spellEnd"/>
      <w:r>
        <w:rPr>
          <w:rFonts w:ascii="Arial" w:hAnsi="Arial"/>
          <w:sz w:val="22"/>
          <w:szCs w:val="22"/>
        </w:rPr>
        <w:t xml:space="preserve"> of </w:t>
      </w:r>
      <w:proofErr w:type="spellStart"/>
      <w:r>
        <w:rPr>
          <w:rFonts w:ascii="Arial" w:hAnsi="Arial"/>
          <w:sz w:val="22"/>
          <w:szCs w:val="22"/>
        </w:rPr>
        <w:t>Separation</w:t>
      </w:r>
      <w:proofErr w:type="spellEnd"/>
      <w:r>
        <w:rPr>
          <w:rFonts w:ascii="Arial" w:hAnsi="Arial"/>
          <w:sz w:val="22"/>
          <w:szCs w:val="22"/>
        </w:rPr>
        <w:t xml:space="preserve"> </w:t>
      </w:r>
      <w:proofErr w:type="spellStart"/>
      <w:r>
        <w:rPr>
          <w:rFonts w:ascii="Arial" w:hAnsi="Arial"/>
          <w:sz w:val="22"/>
          <w:szCs w:val="22"/>
        </w:rPr>
        <w:t>Process</w:t>
      </w:r>
      <w:proofErr w:type="spellEnd"/>
      <w:r>
        <w:rPr>
          <w:rFonts w:ascii="Arial" w:hAnsi="Arial"/>
          <w:sz w:val="22"/>
          <w:szCs w:val="22"/>
        </w:rPr>
        <w:t xml:space="preserve"> </w:t>
      </w:r>
      <w:proofErr w:type="spellStart"/>
      <w:r>
        <w:rPr>
          <w:rFonts w:ascii="Arial" w:hAnsi="Arial"/>
          <w:sz w:val="22"/>
          <w:szCs w:val="22"/>
        </w:rPr>
        <w:t>Technology</w:t>
      </w:r>
      <w:proofErr w:type="spellEnd"/>
      <w:r>
        <w:rPr>
          <w:rFonts w:ascii="Arial" w:hAnsi="Arial"/>
          <w:sz w:val="22"/>
          <w:szCs w:val="22"/>
        </w:rPr>
        <w:t xml:space="preserve">. New Jersey: John </w:t>
      </w:r>
      <w:proofErr w:type="spellStart"/>
      <w:r>
        <w:rPr>
          <w:rFonts w:ascii="Arial" w:hAnsi="Arial"/>
          <w:sz w:val="22"/>
          <w:szCs w:val="22"/>
        </w:rPr>
        <w:t>Wiley</w:t>
      </w:r>
      <w:proofErr w:type="spellEnd"/>
      <w:r>
        <w:rPr>
          <w:rFonts w:ascii="Arial" w:hAnsi="Arial"/>
          <w:sz w:val="22"/>
          <w:szCs w:val="22"/>
        </w:rPr>
        <w:t xml:space="preserve"> y </w:t>
      </w:r>
      <w:proofErr w:type="spellStart"/>
      <w:r>
        <w:rPr>
          <w:rFonts w:ascii="Arial" w:hAnsi="Arial"/>
          <w:sz w:val="22"/>
          <w:szCs w:val="22"/>
        </w:rPr>
        <w:t>Sons</w:t>
      </w:r>
      <w:proofErr w:type="spellEnd"/>
      <w:r>
        <w:rPr>
          <w:rFonts w:ascii="Arial" w:hAnsi="Arial"/>
          <w:sz w:val="22"/>
          <w:szCs w:val="22"/>
        </w:rPr>
        <w:t>: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5B450362" w14:textId="77777777" w:rsidR="0041640F"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019FA5EA" w14:textId="77777777" w:rsidR="0041640F" w:rsidRDefault="0041640F"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MINCEVA, M. y RODRÍGUEZ, A.E., 2002. </w:t>
      </w:r>
      <w:proofErr w:type="spellStart"/>
      <w:r>
        <w:rPr>
          <w:rFonts w:ascii="Arial" w:hAnsi="Arial"/>
          <w:sz w:val="22"/>
          <w:szCs w:val="22"/>
        </w:rPr>
        <w:t>Modeli</w:t>
      </w:r>
      <w:r w:rsidR="00EE14EB">
        <w:rPr>
          <w:rFonts w:ascii="Arial" w:hAnsi="Arial"/>
          <w:sz w:val="22"/>
          <w:szCs w:val="22"/>
        </w:rPr>
        <w:t>ng</w:t>
      </w:r>
      <w:proofErr w:type="spellEnd"/>
      <w:r w:rsidR="00EE14EB">
        <w:rPr>
          <w:rFonts w:ascii="Arial" w:hAnsi="Arial"/>
          <w:sz w:val="22"/>
          <w:szCs w:val="22"/>
        </w:rPr>
        <w:t xml:space="preserve"> and </w:t>
      </w:r>
      <w:proofErr w:type="spellStart"/>
      <w:r w:rsidR="00EE14EB">
        <w:rPr>
          <w:rFonts w:ascii="Arial" w:hAnsi="Arial"/>
          <w:sz w:val="22"/>
          <w:szCs w:val="22"/>
        </w:rPr>
        <w:t>Simulation</w:t>
      </w:r>
      <w:proofErr w:type="spellEnd"/>
      <w:r w:rsidR="00EE14EB">
        <w:rPr>
          <w:rFonts w:ascii="Arial" w:hAnsi="Arial"/>
          <w:sz w:val="22"/>
          <w:szCs w:val="22"/>
        </w:rPr>
        <w:t xml:space="preserve"> of a </w:t>
      </w:r>
      <w:proofErr w:type="spellStart"/>
      <w:r w:rsidR="00EE14EB">
        <w:rPr>
          <w:rFonts w:ascii="Arial" w:hAnsi="Arial"/>
          <w:sz w:val="22"/>
          <w:szCs w:val="22"/>
        </w:rPr>
        <w:t>Simulate</w:t>
      </w:r>
      <w:r>
        <w:rPr>
          <w:rFonts w:ascii="Arial" w:hAnsi="Arial"/>
          <w:sz w:val="22"/>
          <w:szCs w:val="22"/>
        </w:rPr>
        <w:t>d</w:t>
      </w:r>
      <w:proofErr w:type="spellEnd"/>
      <w:r>
        <w:rPr>
          <w:rFonts w:ascii="Arial" w:hAnsi="Arial"/>
          <w:sz w:val="22"/>
          <w:szCs w:val="22"/>
        </w:rPr>
        <w:t xml:space="preserve"> </w:t>
      </w:r>
      <w:proofErr w:type="spellStart"/>
      <w:r>
        <w:rPr>
          <w:rFonts w:ascii="Arial" w:hAnsi="Arial"/>
          <w:sz w:val="22"/>
          <w:szCs w:val="22"/>
        </w:rPr>
        <w:t>Moving</w:t>
      </w:r>
      <w:proofErr w:type="spellEnd"/>
      <w:r>
        <w:rPr>
          <w:rFonts w:ascii="Arial" w:hAnsi="Arial"/>
          <w:sz w:val="22"/>
          <w:szCs w:val="22"/>
        </w:rPr>
        <w:t xml:space="preserve"> </w:t>
      </w:r>
      <w:proofErr w:type="spellStart"/>
      <w:r>
        <w:rPr>
          <w:rFonts w:ascii="Arial" w:hAnsi="Arial"/>
          <w:sz w:val="22"/>
          <w:szCs w:val="22"/>
        </w:rPr>
        <w:t>Bed</w:t>
      </w:r>
      <w:proofErr w:type="spellEnd"/>
      <w:r>
        <w:rPr>
          <w:rFonts w:ascii="Arial" w:hAnsi="Arial"/>
          <w:sz w:val="22"/>
          <w:szCs w:val="22"/>
        </w:rPr>
        <w:t xml:space="preserve"> </w:t>
      </w:r>
      <w:proofErr w:type="spellStart"/>
      <w:r>
        <w:rPr>
          <w:rFonts w:ascii="Arial" w:hAnsi="Arial"/>
          <w:sz w:val="22"/>
          <w:szCs w:val="22"/>
        </w:rPr>
        <w:t>for</w:t>
      </w:r>
      <w:proofErr w:type="spellEnd"/>
      <w:r>
        <w:rPr>
          <w:rFonts w:ascii="Arial" w:hAnsi="Arial"/>
          <w:sz w:val="22"/>
          <w:szCs w:val="22"/>
        </w:rPr>
        <w:t xml:space="preserve"> </w:t>
      </w:r>
      <w:proofErr w:type="spellStart"/>
      <w:r>
        <w:rPr>
          <w:rFonts w:ascii="Arial" w:hAnsi="Arial"/>
          <w:sz w:val="22"/>
          <w:szCs w:val="22"/>
        </w:rPr>
        <w:t>the</w:t>
      </w:r>
      <w:proofErr w:type="spellEnd"/>
      <w:r>
        <w:rPr>
          <w:rFonts w:ascii="Arial" w:hAnsi="Arial"/>
          <w:sz w:val="22"/>
          <w:szCs w:val="22"/>
        </w:rPr>
        <w:t xml:space="preserve"> </w:t>
      </w:r>
      <w:proofErr w:type="spellStart"/>
      <w:r>
        <w:rPr>
          <w:rFonts w:ascii="Arial" w:hAnsi="Arial"/>
          <w:sz w:val="22"/>
          <w:szCs w:val="22"/>
        </w:rPr>
        <w:t>Separation</w:t>
      </w:r>
      <w:proofErr w:type="spellEnd"/>
      <w:r>
        <w:rPr>
          <w:rFonts w:ascii="Arial" w:hAnsi="Arial"/>
          <w:sz w:val="22"/>
          <w:szCs w:val="22"/>
        </w:rPr>
        <w:t xml:space="preserve"> of p-</w:t>
      </w:r>
      <w:proofErr w:type="spellStart"/>
      <w:r>
        <w:rPr>
          <w:rFonts w:ascii="Arial" w:hAnsi="Arial"/>
          <w:sz w:val="22"/>
          <w:szCs w:val="22"/>
        </w:rPr>
        <w:t>Xylene</w:t>
      </w:r>
      <w:proofErr w:type="spellEnd"/>
      <w:r>
        <w:rPr>
          <w:rFonts w:ascii="Arial" w:hAnsi="Arial"/>
          <w:sz w:val="22"/>
          <w:szCs w:val="22"/>
        </w:rPr>
        <w:t xml:space="preserve">. </w:t>
      </w:r>
      <w:proofErr w:type="spellStart"/>
      <w:r w:rsidRPr="00A60703">
        <w:rPr>
          <w:rFonts w:ascii="Arial" w:hAnsi="Arial"/>
          <w:i/>
          <w:sz w:val="22"/>
          <w:szCs w:val="22"/>
        </w:rPr>
        <w:t>Ind</w:t>
      </w:r>
      <w:proofErr w:type="spellEnd"/>
      <w:r w:rsidRPr="00A60703">
        <w:rPr>
          <w:rFonts w:ascii="Arial" w:hAnsi="Arial"/>
          <w:i/>
          <w:sz w:val="22"/>
          <w:szCs w:val="22"/>
        </w:rPr>
        <w:t xml:space="preserve">. </w:t>
      </w:r>
      <w:proofErr w:type="spellStart"/>
      <w:r w:rsidRPr="00A60703">
        <w:rPr>
          <w:rFonts w:ascii="Arial" w:hAnsi="Arial"/>
          <w:i/>
          <w:sz w:val="22"/>
          <w:szCs w:val="22"/>
        </w:rPr>
        <w:t>Eng</w:t>
      </w:r>
      <w:proofErr w:type="spellEnd"/>
      <w:r w:rsidRPr="00A60703">
        <w:rPr>
          <w:rFonts w:ascii="Arial" w:hAnsi="Arial"/>
          <w:i/>
          <w:sz w:val="22"/>
          <w:szCs w:val="22"/>
        </w:rPr>
        <w:t xml:space="preserve">. </w:t>
      </w:r>
      <w:proofErr w:type="spellStart"/>
      <w:r w:rsidRPr="00A60703">
        <w:rPr>
          <w:rFonts w:ascii="Arial" w:hAnsi="Arial"/>
          <w:i/>
          <w:sz w:val="22"/>
          <w:szCs w:val="22"/>
        </w:rPr>
        <w:t>Chem</w:t>
      </w:r>
      <w:proofErr w:type="spellEnd"/>
      <w:r w:rsidRPr="00A60703">
        <w:rPr>
          <w:rFonts w:ascii="Arial" w:hAnsi="Arial"/>
          <w:i/>
          <w:sz w:val="22"/>
          <w:szCs w:val="22"/>
        </w:rPr>
        <w:t>.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w:t>
      </w:r>
      <w:proofErr w:type="spellStart"/>
      <w:r>
        <w:rPr>
          <w:rFonts w:ascii="Arial" w:hAnsi="Arial"/>
          <w:sz w:val="22"/>
          <w:szCs w:val="22"/>
        </w:rPr>
        <w:t>Simu</w:t>
      </w:r>
      <w:r w:rsidRPr="003573C5">
        <w:rPr>
          <w:rFonts w:ascii="Arial" w:hAnsi="Arial"/>
          <w:sz w:val="22"/>
          <w:szCs w:val="22"/>
        </w:rPr>
        <w:t>late</w:t>
      </w:r>
      <w:r>
        <w:rPr>
          <w:rFonts w:ascii="Arial" w:hAnsi="Arial"/>
          <w:sz w:val="22"/>
          <w:szCs w:val="22"/>
        </w:rPr>
        <w:t>d</w:t>
      </w:r>
      <w:proofErr w:type="spellEnd"/>
      <w:r w:rsidRPr="003573C5">
        <w:rPr>
          <w:rFonts w:ascii="Arial" w:hAnsi="Arial"/>
          <w:sz w:val="22"/>
          <w:szCs w:val="22"/>
        </w:rPr>
        <w:t xml:space="preserve"> </w:t>
      </w:r>
      <w:proofErr w:type="spellStart"/>
      <w:r w:rsidRPr="003573C5">
        <w:rPr>
          <w:rFonts w:ascii="Arial" w:hAnsi="Arial"/>
          <w:sz w:val="22"/>
          <w:szCs w:val="22"/>
        </w:rPr>
        <w:t>moving</w:t>
      </w:r>
      <w:proofErr w:type="spellEnd"/>
      <w:r w:rsidRPr="003573C5">
        <w:rPr>
          <w:rFonts w:ascii="Arial" w:hAnsi="Arial"/>
          <w:sz w:val="22"/>
          <w:szCs w:val="22"/>
        </w:rPr>
        <w:t xml:space="preserve"> </w:t>
      </w:r>
      <w:proofErr w:type="spellStart"/>
      <w:r w:rsidRPr="003573C5">
        <w:rPr>
          <w:rFonts w:ascii="Arial" w:hAnsi="Arial"/>
          <w:sz w:val="22"/>
          <w:szCs w:val="22"/>
        </w:rPr>
        <w:t>bed</w:t>
      </w:r>
      <w:proofErr w:type="spellEnd"/>
      <w:r w:rsidRPr="003573C5">
        <w:rPr>
          <w:rFonts w:ascii="Arial" w:hAnsi="Arial"/>
          <w:sz w:val="22"/>
          <w:szCs w:val="22"/>
        </w:rPr>
        <w:t xml:space="preserve"> </w:t>
      </w:r>
      <w:proofErr w:type="spellStart"/>
      <w:r w:rsidRPr="003573C5">
        <w:rPr>
          <w:rFonts w:ascii="Arial" w:hAnsi="Arial"/>
          <w:sz w:val="22"/>
          <w:szCs w:val="22"/>
        </w:rPr>
        <w:t>technology</w:t>
      </w:r>
      <w:proofErr w:type="spellEnd"/>
      <w:r w:rsidRPr="003573C5">
        <w:rPr>
          <w:rFonts w:ascii="Arial" w:hAnsi="Arial"/>
          <w:sz w:val="22"/>
          <w:szCs w:val="22"/>
        </w:rPr>
        <w:t xml:space="preserve"> </w:t>
      </w:r>
      <w:proofErr w:type="spellStart"/>
      <w:r w:rsidRPr="003573C5">
        <w:rPr>
          <w:rFonts w:ascii="Arial" w:hAnsi="Arial"/>
          <w:sz w:val="22"/>
          <w:szCs w:val="22"/>
        </w:rPr>
        <w:t>to</w:t>
      </w:r>
      <w:proofErr w:type="spellEnd"/>
      <w:r w:rsidRPr="003573C5">
        <w:rPr>
          <w:rFonts w:ascii="Arial" w:hAnsi="Arial"/>
          <w:sz w:val="22"/>
          <w:szCs w:val="22"/>
        </w:rPr>
        <w:t xml:space="preserve"> </w:t>
      </w:r>
      <w:proofErr w:type="spellStart"/>
      <w:r w:rsidRPr="003573C5">
        <w:rPr>
          <w:rFonts w:ascii="Arial" w:hAnsi="Arial"/>
          <w:sz w:val="22"/>
          <w:szCs w:val="22"/>
        </w:rPr>
        <w:t>improve</w:t>
      </w:r>
      <w:proofErr w:type="spellEnd"/>
      <w:r w:rsidRPr="003573C5">
        <w:rPr>
          <w:rFonts w:ascii="Arial" w:hAnsi="Arial"/>
          <w:sz w:val="22"/>
          <w:szCs w:val="22"/>
        </w:rPr>
        <w:t xml:space="preserve">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yield</w:t>
      </w:r>
      <w:proofErr w:type="spellEnd"/>
      <w:r w:rsidRPr="003573C5">
        <w:rPr>
          <w:rFonts w:ascii="Arial" w:hAnsi="Arial"/>
          <w:sz w:val="22"/>
          <w:szCs w:val="22"/>
        </w:rPr>
        <w:t xml:space="preserve"> of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biotechnological</w:t>
      </w:r>
      <w:proofErr w:type="spellEnd"/>
      <w:r w:rsidRPr="003573C5">
        <w:rPr>
          <w:rFonts w:ascii="Arial" w:hAnsi="Arial"/>
          <w:sz w:val="22"/>
          <w:szCs w:val="22"/>
        </w:rPr>
        <w:t xml:space="preserve"> </w:t>
      </w:r>
      <w:proofErr w:type="spellStart"/>
      <w:r w:rsidRPr="003573C5">
        <w:rPr>
          <w:rFonts w:ascii="Arial" w:hAnsi="Arial"/>
          <w:sz w:val="22"/>
          <w:szCs w:val="22"/>
        </w:rPr>
        <w:t>production</w:t>
      </w:r>
      <w:proofErr w:type="spellEnd"/>
      <w:r w:rsidRPr="003573C5">
        <w:rPr>
          <w:rFonts w:ascii="Arial" w:hAnsi="Arial"/>
          <w:sz w:val="22"/>
          <w:szCs w:val="22"/>
        </w:rPr>
        <w:t xml:space="preserve"> of </w:t>
      </w:r>
      <w:proofErr w:type="spellStart"/>
      <w:r w:rsidRPr="003573C5">
        <w:rPr>
          <w:rFonts w:ascii="Arial" w:hAnsi="Arial"/>
          <w:sz w:val="22"/>
          <w:szCs w:val="22"/>
        </w:rPr>
        <w:t>lactobionic</w:t>
      </w:r>
      <w:proofErr w:type="spellEnd"/>
      <w:r w:rsidRPr="003573C5">
        <w:rPr>
          <w:rFonts w:ascii="Arial" w:hAnsi="Arial"/>
          <w:sz w:val="22"/>
          <w:szCs w:val="22"/>
        </w:rPr>
        <w:t xml:space="preserve"> </w:t>
      </w:r>
      <w:proofErr w:type="spellStart"/>
      <w:r w:rsidRPr="003573C5">
        <w:rPr>
          <w:rFonts w:ascii="Arial" w:hAnsi="Arial"/>
          <w:sz w:val="22"/>
          <w:szCs w:val="22"/>
        </w:rPr>
        <w:t>acid</w:t>
      </w:r>
      <w:proofErr w:type="spellEnd"/>
      <w:r w:rsidRPr="003573C5">
        <w:rPr>
          <w:rFonts w:ascii="Arial" w:hAnsi="Arial"/>
          <w:sz w:val="22"/>
          <w:szCs w:val="22"/>
        </w:rPr>
        <w:t xml:space="preserve"> and sorbitol. </w:t>
      </w:r>
      <w:proofErr w:type="spellStart"/>
      <w:r w:rsidRPr="003573C5">
        <w:rPr>
          <w:rFonts w:ascii="Arial" w:hAnsi="Arial"/>
          <w:i/>
          <w:iCs/>
          <w:sz w:val="22"/>
          <w:szCs w:val="22"/>
        </w:rPr>
        <w:t>Adsorption</w:t>
      </w:r>
      <w:proofErr w:type="spellEnd"/>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proofErr w:type="spellStart"/>
      <w:r w:rsidRPr="00014C2C">
        <w:rPr>
          <w:rFonts w:ascii="Arial" w:hAnsi="Arial"/>
          <w:sz w:val="22"/>
          <w:szCs w:val="22"/>
        </w:rPr>
        <w:t>Analysis</w:t>
      </w:r>
      <w:proofErr w:type="spellEnd"/>
      <w:r w:rsidRPr="00014C2C">
        <w:rPr>
          <w:rFonts w:ascii="Arial" w:hAnsi="Arial"/>
          <w:sz w:val="22"/>
          <w:szCs w:val="22"/>
        </w:rPr>
        <w:t xml:space="preserve"> of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high-fructose</w:t>
      </w:r>
      <w:proofErr w:type="spellEnd"/>
      <w:r w:rsidRPr="00014C2C">
        <w:rPr>
          <w:rFonts w:ascii="Arial" w:hAnsi="Arial"/>
          <w:sz w:val="22"/>
          <w:szCs w:val="22"/>
        </w:rPr>
        <w:t xml:space="preserve"> </w:t>
      </w:r>
      <w:proofErr w:type="spellStart"/>
      <w:r w:rsidRPr="00014C2C">
        <w:rPr>
          <w:rFonts w:ascii="Arial" w:hAnsi="Arial"/>
          <w:sz w:val="22"/>
          <w:szCs w:val="22"/>
        </w:rPr>
        <w:t>syrup</w:t>
      </w:r>
      <w:proofErr w:type="spellEnd"/>
      <w:r w:rsidRPr="00014C2C">
        <w:rPr>
          <w:rFonts w:ascii="Arial" w:hAnsi="Arial"/>
          <w:sz w:val="22"/>
          <w:szCs w:val="22"/>
        </w:rPr>
        <w:t xml:space="preserve"> </w:t>
      </w:r>
      <w:proofErr w:type="spellStart"/>
      <w:r w:rsidRPr="00014C2C">
        <w:rPr>
          <w:rFonts w:ascii="Arial" w:hAnsi="Arial"/>
          <w:sz w:val="22"/>
          <w:szCs w:val="22"/>
        </w:rPr>
        <w:t>productio</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using</w:t>
      </w:r>
      <w:proofErr w:type="spellEnd"/>
      <w:r>
        <w:rPr>
          <w:rFonts w:ascii="Arial" w:hAnsi="Arial"/>
          <w:sz w:val="22"/>
          <w:szCs w:val="22"/>
        </w:rPr>
        <w:t xml:space="preserve"> reactive SMB </w:t>
      </w:r>
      <w:proofErr w:type="spellStart"/>
      <w:r>
        <w:rPr>
          <w:rFonts w:ascii="Arial" w:hAnsi="Arial"/>
          <w:sz w:val="22"/>
          <w:szCs w:val="22"/>
        </w:rPr>
        <w:t>technology</w:t>
      </w:r>
      <w:proofErr w:type="spellEnd"/>
      <w:r>
        <w:rPr>
          <w:rFonts w:ascii="Arial" w:hAnsi="Arial"/>
          <w:sz w:val="22"/>
          <w:szCs w:val="22"/>
        </w:rPr>
        <w:t>.</w:t>
      </w:r>
      <w:r w:rsidRPr="00014C2C">
        <w:rPr>
          <w:rFonts w:ascii="Arial" w:hAnsi="Arial"/>
          <w:sz w:val="22"/>
          <w:szCs w:val="22"/>
        </w:rPr>
        <w:t xml:space="preserve"> </w:t>
      </w:r>
      <w:proofErr w:type="spellStart"/>
      <w:r w:rsidRPr="00014C2C">
        <w:rPr>
          <w:rFonts w:ascii="Arial" w:hAnsi="Arial"/>
          <w:i/>
          <w:iCs/>
          <w:sz w:val="22"/>
          <w:szCs w:val="22"/>
        </w:rPr>
        <w:t>Chem</w:t>
      </w:r>
      <w:r>
        <w:rPr>
          <w:rFonts w:ascii="Arial" w:hAnsi="Arial"/>
          <w:i/>
          <w:iCs/>
          <w:sz w:val="22"/>
          <w:szCs w:val="22"/>
        </w:rPr>
        <w:t>Ical</w:t>
      </w:r>
      <w:proofErr w:type="spellEnd"/>
      <w:r>
        <w:rPr>
          <w:rFonts w:ascii="Arial" w:hAnsi="Arial"/>
          <w:i/>
          <w:iCs/>
          <w:sz w:val="22"/>
          <w:szCs w:val="22"/>
        </w:rPr>
        <w:t xml:space="preserve"> </w:t>
      </w:r>
      <w:proofErr w:type="spellStart"/>
      <w:r w:rsidRPr="00014C2C">
        <w:rPr>
          <w:rFonts w:ascii="Arial" w:hAnsi="Arial"/>
          <w:i/>
          <w:iCs/>
          <w:sz w:val="22"/>
          <w:szCs w:val="22"/>
        </w:rPr>
        <w:t>Eng</w:t>
      </w:r>
      <w:r>
        <w:rPr>
          <w:rFonts w:ascii="Arial" w:hAnsi="Arial"/>
          <w:i/>
          <w:iCs/>
          <w:sz w:val="22"/>
          <w:szCs w:val="22"/>
        </w:rPr>
        <w:t>ineering</w:t>
      </w:r>
      <w:proofErr w:type="spellEnd"/>
      <w:r w:rsidRPr="00014C2C">
        <w:rPr>
          <w:rFonts w:ascii="Arial" w:hAnsi="Arial"/>
          <w:i/>
          <w:iCs/>
          <w:sz w:val="22"/>
          <w:szCs w:val="22"/>
        </w:rPr>
        <w:t xml:space="preserve">. </w:t>
      </w:r>
      <w:proofErr w:type="spellStart"/>
      <w:r w:rsidRPr="00014C2C">
        <w:rPr>
          <w:rFonts w:ascii="Arial" w:hAnsi="Arial"/>
          <w:i/>
          <w:iCs/>
          <w:sz w:val="22"/>
          <w:szCs w:val="22"/>
        </w:rPr>
        <w:t>J</w:t>
      </w:r>
      <w:r>
        <w:rPr>
          <w:rFonts w:ascii="Arial" w:hAnsi="Arial"/>
          <w:i/>
          <w:iCs/>
          <w:sz w:val="22"/>
          <w:szCs w:val="22"/>
        </w:rPr>
        <w:t>ournal</w:t>
      </w:r>
      <w:proofErr w:type="spellEnd"/>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w:t>
      </w:r>
      <w:proofErr w:type="spellStart"/>
      <w:r w:rsidRPr="00014C2C">
        <w:rPr>
          <w:rFonts w:ascii="Arial" w:hAnsi="Arial"/>
          <w:sz w:val="22"/>
          <w:szCs w:val="22"/>
        </w:rPr>
        <w:t>Less</w:t>
      </w:r>
      <w:proofErr w:type="spellEnd"/>
      <w:r w:rsidRPr="00014C2C">
        <w:rPr>
          <w:rFonts w:ascii="Arial" w:hAnsi="Arial"/>
          <w:sz w:val="22"/>
          <w:szCs w:val="22"/>
        </w:rPr>
        <w:t xml:space="preserve"> </w:t>
      </w:r>
      <w:proofErr w:type="spellStart"/>
      <w:r w:rsidRPr="00014C2C">
        <w:rPr>
          <w:rFonts w:ascii="Arial" w:hAnsi="Arial"/>
          <w:sz w:val="22"/>
          <w:szCs w:val="22"/>
        </w:rPr>
        <w:t>common</w:t>
      </w:r>
      <w:proofErr w:type="spellEnd"/>
      <w:r w:rsidRPr="00014C2C">
        <w:rPr>
          <w:rFonts w:ascii="Arial" w:hAnsi="Arial"/>
          <w:sz w:val="22"/>
          <w:szCs w:val="22"/>
        </w:rPr>
        <w:t xml:space="preserve"> </w:t>
      </w:r>
      <w:proofErr w:type="spellStart"/>
      <w:r w:rsidRPr="00014C2C">
        <w:rPr>
          <w:rFonts w:ascii="Arial" w:hAnsi="Arial"/>
          <w:sz w:val="22"/>
          <w:szCs w:val="22"/>
        </w:rPr>
        <w:t>applications</w:t>
      </w:r>
      <w:proofErr w:type="spellEnd"/>
      <w:r w:rsidRPr="00014C2C">
        <w:rPr>
          <w:rFonts w:ascii="Arial" w:hAnsi="Arial"/>
          <w:sz w:val="22"/>
          <w:szCs w:val="22"/>
        </w:rPr>
        <w:t xml:space="preserve"> of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in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pharmaceutical</w:t>
      </w:r>
      <w:proofErr w:type="spellEnd"/>
      <w:r w:rsidRPr="00014C2C">
        <w:rPr>
          <w:rFonts w:ascii="Arial" w:hAnsi="Arial"/>
          <w:sz w:val="22"/>
          <w:szCs w:val="22"/>
        </w:rPr>
        <w:t xml:space="preserve"> </w:t>
      </w:r>
      <w:proofErr w:type="spellStart"/>
      <w:r w:rsidRPr="00014C2C">
        <w:rPr>
          <w:rFonts w:ascii="Arial" w:hAnsi="Arial"/>
          <w:sz w:val="22"/>
          <w:szCs w:val="22"/>
        </w:rPr>
        <w:t>indust</w:t>
      </w:r>
      <w:r>
        <w:rPr>
          <w:rFonts w:ascii="Arial" w:hAnsi="Arial"/>
          <w:sz w:val="22"/>
          <w:szCs w:val="22"/>
        </w:rPr>
        <w:t>ry</w:t>
      </w:r>
      <w:proofErr w:type="spellEnd"/>
      <w:r>
        <w:rPr>
          <w:rFonts w:ascii="Arial" w:hAnsi="Arial"/>
          <w:sz w:val="22"/>
          <w:szCs w:val="22"/>
        </w:rPr>
        <w:t xml:space="preserv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technology</w:t>
      </w:r>
      <w:proofErr w:type="spellEnd"/>
      <w:r w:rsidRPr="00014C2C">
        <w:rPr>
          <w:rFonts w:ascii="Arial" w:hAnsi="Arial"/>
          <w:sz w:val="22"/>
          <w:szCs w:val="22"/>
        </w:rPr>
        <w:t xml:space="preserve"> </w:t>
      </w:r>
      <w:proofErr w:type="spellStart"/>
      <w:r w:rsidRPr="00014C2C">
        <w:rPr>
          <w:rFonts w:ascii="Arial" w:hAnsi="Arial"/>
          <w:sz w:val="22"/>
          <w:szCs w:val="22"/>
        </w:rPr>
        <w:t>with</w:t>
      </w:r>
      <w:proofErr w:type="spellEnd"/>
      <w:r w:rsidRPr="00014C2C">
        <w:rPr>
          <w:rFonts w:ascii="Arial" w:hAnsi="Arial"/>
          <w:sz w:val="22"/>
          <w:szCs w:val="22"/>
        </w:rPr>
        <w:t xml:space="preserve"> a </w:t>
      </w:r>
      <w:proofErr w:type="spellStart"/>
      <w:r w:rsidRPr="00014C2C">
        <w:rPr>
          <w:rFonts w:ascii="Arial" w:hAnsi="Arial"/>
          <w:sz w:val="22"/>
          <w:szCs w:val="22"/>
        </w:rPr>
        <w:t>simplified</w:t>
      </w:r>
      <w:proofErr w:type="spellEnd"/>
      <w:r w:rsidRPr="00014C2C">
        <w:rPr>
          <w:rFonts w:ascii="Arial" w:hAnsi="Arial"/>
          <w:sz w:val="22"/>
          <w:szCs w:val="22"/>
        </w:rPr>
        <w:t xml:space="preserve"> </w:t>
      </w:r>
      <w:proofErr w:type="spellStart"/>
      <w:r w:rsidRPr="00014C2C">
        <w:rPr>
          <w:rFonts w:ascii="Arial" w:hAnsi="Arial"/>
          <w:sz w:val="22"/>
          <w:szCs w:val="22"/>
        </w:rPr>
        <w:t>approach</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protein</w:t>
      </w:r>
      <w:proofErr w:type="spellEnd"/>
      <w:r w:rsidRPr="00014C2C">
        <w:rPr>
          <w:rFonts w:ascii="Arial" w:hAnsi="Arial"/>
          <w:sz w:val="22"/>
          <w:szCs w:val="22"/>
        </w:rPr>
        <w:t xml:space="preserve"> </w:t>
      </w:r>
      <w:proofErr w:type="spellStart"/>
      <w:r w:rsidRPr="00014C2C">
        <w:rPr>
          <w:rFonts w:ascii="Arial" w:hAnsi="Arial"/>
          <w:sz w:val="22"/>
          <w:szCs w:val="22"/>
        </w:rPr>
        <w:t>purification</w:t>
      </w:r>
      <w:proofErr w:type="spellEnd"/>
      <w:r w:rsidRPr="00014C2C">
        <w:rPr>
          <w:rFonts w:ascii="Arial" w:hAnsi="Arial"/>
          <w:sz w:val="22"/>
          <w:szCs w:val="22"/>
        </w:rPr>
        <w:t xml:space="preserve">. </w:t>
      </w:r>
      <w:proofErr w:type="spellStart"/>
      <w:r w:rsidRPr="00014C2C">
        <w:rPr>
          <w:rFonts w:ascii="Arial" w:hAnsi="Arial"/>
          <w:sz w:val="22"/>
          <w:szCs w:val="22"/>
        </w:rPr>
        <w:t>Separation</w:t>
      </w:r>
      <w:proofErr w:type="spellEnd"/>
      <w:r w:rsidRPr="00014C2C">
        <w:rPr>
          <w:rFonts w:ascii="Arial" w:hAnsi="Arial"/>
          <w:sz w:val="22"/>
          <w:szCs w:val="22"/>
        </w:rPr>
        <w:t xml:space="preserve"> of </w:t>
      </w:r>
      <w:proofErr w:type="spellStart"/>
      <w:r w:rsidRPr="00014C2C">
        <w:rPr>
          <w:rFonts w:ascii="Arial" w:hAnsi="Arial"/>
          <w:sz w:val="22"/>
          <w:szCs w:val="22"/>
        </w:rPr>
        <w:t>lactoperoxidase</w:t>
      </w:r>
      <w:proofErr w:type="spellEnd"/>
      <w:r w:rsidRPr="00014C2C">
        <w:rPr>
          <w:rFonts w:ascii="Arial" w:hAnsi="Arial"/>
          <w:sz w:val="22"/>
          <w:szCs w:val="22"/>
        </w:rPr>
        <w:t xml:space="preserve"> and </w:t>
      </w:r>
      <w:proofErr w:type="spellStart"/>
      <w:r w:rsidRPr="00014C2C">
        <w:rPr>
          <w:rFonts w:ascii="Arial" w:hAnsi="Arial"/>
          <w:sz w:val="22"/>
          <w:szCs w:val="22"/>
        </w:rPr>
        <w:t>lactoferri</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from</w:t>
      </w:r>
      <w:proofErr w:type="spellEnd"/>
      <w:r>
        <w:rPr>
          <w:rFonts w:ascii="Arial" w:hAnsi="Arial"/>
          <w:sz w:val="22"/>
          <w:szCs w:val="22"/>
        </w:rPr>
        <w:t xml:space="preserve"> </w:t>
      </w:r>
      <w:proofErr w:type="spellStart"/>
      <w:r>
        <w:rPr>
          <w:rFonts w:ascii="Arial" w:hAnsi="Arial"/>
          <w:sz w:val="22"/>
          <w:szCs w:val="22"/>
        </w:rPr>
        <w:t>whey</w:t>
      </w:r>
      <w:proofErr w:type="spellEnd"/>
      <w:r>
        <w:rPr>
          <w:rFonts w:ascii="Arial" w:hAnsi="Arial"/>
          <w:sz w:val="22"/>
          <w:szCs w:val="22"/>
        </w:rPr>
        <w:t xml:space="preserve"> </w:t>
      </w:r>
      <w:proofErr w:type="spellStart"/>
      <w:r>
        <w:rPr>
          <w:rFonts w:ascii="Arial" w:hAnsi="Arial"/>
          <w:sz w:val="22"/>
          <w:szCs w:val="22"/>
        </w:rPr>
        <w:t>protein</w:t>
      </w:r>
      <w:proofErr w:type="spellEnd"/>
      <w:r>
        <w:rPr>
          <w:rFonts w:ascii="Arial" w:hAnsi="Arial"/>
          <w:sz w:val="22"/>
          <w:szCs w:val="22"/>
        </w:rPr>
        <w:t xml:space="preserve"> concéntrate.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w:t>
      </w:r>
      <w:proofErr w:type="spellStart"/>
      <w:r w:rsidRPr="00014C2C">
        <w:rPr>
          <w:rFonts w:ascii="Arial" w:hAnsi="Arial"/>
          <w:sz w:val="22"/>
          <w:szCs w:val="22"/>
        </w:rPr>
        <w:t>Simulates</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Preparative</w:t>
      </w:r>
      <w:proofErr w:type="spellEnd"/>
      <w:r w:rsidRPr="00014C2C">
        <w:rPr>
          <w:rFonts w:ascii="Arial" w:hAnsi="Arial"/>
          <w:sz w:val="22"/>
          <w:szCs w:val="22"/>
        </w:rPr>
        <w:t xml:space="preserve"> </w:t>
      </w:r>
      <w:proofErr w:type="spellStart"/>
      <w:r w:rsidRPr="00014C2C">
        <w:rPr>
          <w:rFonts w:ascii="Arial" w:hAnsi="Arial"/>
          <w:sz w:val="22"/>
          <w:szCs w:val="22"/>
        </w:rPr>
        <w:t>Separations</w:t>
      </w:r>
      <w:proofErr w:type="spellEnd"/>
      <w:r w:rsidRPr="00014C2C">
        <w:rPr>
          <w:rFonts w:ascii="Arial" w:hAnsi="Arial"/>
          <w:sz w:val="22"/>
          <w:szCs w:val="22"/>
        </w:rPr>
        <w:t xml:space="preserve">. </w:t>
      </w:r>
      <w:r w:rsidRPr="00014C2C">
        <w:rPr>
          <w:rFonts w:ascii="Arial" w:hAnsi="Arial"/>
          <w:i/>
          <w:sz w:val="22"/>
          <w:szCs w:val="22"/>
        </w:rPr>
        <w:t xml:space="preserve">LC-GC </w:t>
      </w:r>
      <w:proofErr w:type="spellStart"/>
      <w:r w:rsidRPr="00014C2C">
        <w:rPr>
          <w:rFonts w:ascii="Arial" w:hAnsi="Arial"/>
          <w:i/>
          <w:sz w:val="22"/>
          <w:szCs w:val="22"/>
        </w:rPr>
        <w:t>Europe</w:t>
      </w:r>
      <w:proofErr w:type="spellEnd"/>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w:t>
      </w:r>
      <w:proofErr w:type="spellStart"/>
      <w:r w:rsidRPr="002515B4">
        <w:rPr>
          <w:rFonts w:ascii="Arial" w:hAnsi="Arial"/>
          <w:sz w:val="22"/>
          <w:szCs w:val="22"/>
        </w:rPr>
        <w:t>Poch</w:t>
      </w:r>
      <w:proofErr w:type="spellEnd"/>
      <w:r w:rsidRPr="002515B4">
        <w:rPr>
          <w:rFonts w:ascii="Arial" w:hAnsi="Arial"/>
          <w:sz w:val="22"/>
          <w:szCs w:val="22"/>
        </w:rPr>
        <w:t xml:space="preserve">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proofErr w:type="spellStart"/>
      <w:r w:rsidRPr="002515B4">
        <w:rPr>
          <w:rFonts w:ascii="Arial" w:hAnsi="Arial"/>
          <w:bCs/>
          <w:sz w:val="22"/>
          <w:szCs w:val="22"/>
        </w:rPr>
        <w:t>UdG</w:t>
      </w:r>
      <w:proofErr w:type="spellEnd"/>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Separation</w:t>
      </w:r>
      <w:proofErr w:type="spellEnd"/>
      <w:r w:rsidRPr="009A0DE3">
        <w:rPr>
          <w:rFonts w:ascii="Arial" w:hAnsi="Arial" w:cs="Times New Roman"/>
          <w:lang w:val="es-ES"/>
        </w:rPr>
        <w:t xml:space="preserve"> </w:t>
      </w:r>
      <w:proofErr w:type="spellStart"/>
      <w:r w:rsidRPr="009A0DE3">
        <w:rPr>
          <w:rFonts w:ascii="Arial" w:hAnsi="Arial" w:cs="Times New Roman"/>
          <w:lang w:val="es-ES"/>
        </w:rPr>
        <w:t>Techniques</w:t>
      </w:r>
      <w:proofErr w:type="spellEnd"/>
      <w:r w:rsidRPr="009A0DE3">
        <w:rPr>
          <w:rFonts w:ascii="Arial" w:hAnsi="Arial" w:cs="Times New Roman"/>
          <w:lang w:val="es-ES"/>
        </w:rPr>
        <w:t xml:space="preserve">: A </w:t>
      </w:r>
      <w:proofErr w:type="spellStart"/>
      <w:r w:rsidRPr="009A0DE3">
        <w:rPr>
          <w:rFonts w:ascii="Arial" w:hAnsi="Arial" w:cs="Times New Roman"/>
          <w:lang w:val="es-ES"/>
        </w:rPr>
        <w:t>Practical</w:t>
      </w:r>
      <w:proofErr w:type="spellEnd"/>
      <w:r w:rsidRPr="009A0DE3">
        <w:rPr>
          <w:rFonts w:ascii="Arial" w:hAnsi="Arial" w:cs="Times New Roman"/>
          <w:lang w:val="es-ES"/>
        </w:rPr>
        <w:t xml:space="preserve"> </w:t>
      </w:r>
      <w:proofErr w:type="spellStart"/>
      <w:r w:rsidRPr="009A0DE3">
        <w:rPr>
          <w:rFonts w:ascii="Arial" w:hAnsi="Arial" w:cs="Times New Roman"/>
          <w:lang w:val="es-ES"/>
        </w:rPr>
        <w:t>Approach</w:t>
      </w:r>
      <w:proofErr w:type="spellEnd"/>
      <w:r w:rsidRPr="009A0DE3">
        <w:rPr>
          <w:rFonts w:ascii="Arial" w:hAnsi="Arial" w:cs="Times New Roman"/>
          <w:lang w:val="es-ES"/>
        </w:rPr>
        <w:t xml:space="preserve">. </w:t>
      </w:r>
      <w:r>
        <w:rPr>
          <w:rFonts w:ascii="Arial" w:hAnsi="Arial" w:cs="Times New Roman"/>
          <w:lang w:val="es-ES"/>
        </w:rPr>
        <w:t xml:space="preserve">Alemania: </w:t>
      </w:r>
      <w:proofErr w:type="spellStart"/>
      <w:r>
        <w:rPr>
          <w:rFonts w:ascii="Arial" w:hAnsi="Arial" w:cs="Times New Roman"/>
          <w:lang w:val="es-ES"/>
        </w:rPr>
        <w:t>Wiley</w:t>
      </w:r>
      <w:proofErr w:type="spellEnd"/>
      <w:r>
        <w:rPr>
          <w:rFonts w:ascii="Arial" w:hAnsi="Arial" w:cs="Times New Roman"/>
          <w:lang w:val="es-ES"/>
        </w:rPr>
        <w:t>-VCH.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proofErr w:type="spellStart"/>
      <w:r w:rsidRPr="009A0DE3">
        <w:rPr>
          <w:rFonts w:ascii="Arial" w:hAnsi="Arial" w:cs="Times New Roman"/>
          <w:lang w:val="es-ES"/>
        </w:rPr>
        <w:t>Supercritical</w:t>
      </w:r>
      <w:proofErr w:type="spellEnd"/>
      <w:r w:rsidRPr="009A0DE3">
        <w:rPr>
          <w:rFonts w:ascii="Arial" w:hAnsi="Arial" w:cs="Times New Roman"/>
          <w:lang w:val="es-ES"/>
        </w:rPr>
        <w:t xml:space="preserve"> fluid </w:t>
      </w:r>
      <w:proofErr w:type="spellStart"/>
      <w:r w:rsidRPr="009A0DE3">
        <w:rPr>
          <w:rFonts w:ascii="Arial" w:hAnsi="Arial" w:cs="Times New Roman"/>
          <w:lang w:val="es-ES"/>
        </w:rPr>
        <w:t>chromatography</w:t>
      </w:r>
      <w:proofErr w:type="spellEnd"/>
      <w:r w:rsidRPr="009A0DE3">
        <w:rPr>
          <w:rFonts w:ascii="Arial" w:hAnsi="Arial" w:cs="Times New Roman"/>
          <w:lang w:val="es-ES"/>
        </w:rPr>
        <w:t xml:space="preserve"> </w:t>
      </w:r>
      <w:proofErr w:type="spellStart"/>
      <w:r w:rsidRPr="009A0DE3">
        <w:rPr>
          <w:rFonts w:ascii="Arial" w:hAnsi="Arial" w:cs="Times New Roman"/>
          <w:lang w:val="es-ES"/>
        </w:rPr>
        <w:t>for</w:t>
      </w:r>
      <w:proofErr w:type="spellEnd"/>
      <w:r w:rsidRPr="009A0DE3">
        <w:rPr>
          <w:rFonts w:ascii="Arial" w:hAnsi="Arial" w:cs="Times New Roman"/>
          <w:lang w:val="es-ES"/>
        </w:rPr>
        <w:t xml:space="preserve"> </w:t>
      </w:r>
      <w:proofErr w:type="spellStart"/>
      <w:r w:rsidRPr="009A0DE3">
        <w:rPr>
          <w:rFonts w:ascii="Arial" w:hAnsi="Arial" w:cs="Times New Roman"/>
          <w:lang w:val="es-ES"/>
        </w:rPr>
        <w:t>the</w:t>
      </w:r>
      <w:proofErr w:type="spellEnd"/>
      <w:r w:rsidRPr="009A0DE3">
        <w:rPr>
          <w:rFonts w:ascii="Arial" w:hAnsi="Arial" w:cs="Times New Roman"/>
          <w:lang w:val="es-ES"/>
        </w:rPr>
        <w:t xml:space="preserve"> 21st </w:t>
      </w:r>
      <w:proofErr w:type="spellStart"/>
      <w:r w:rsidRPr="009A0DE3">
        <w:rPr>
          <w:rFonts w:ascii="Arial" w:hAnsi="Arial" w:cs="Times New Roman"/>
          <w:lang w:val="es-ES"/>
        </w:rPr>
        <w:t>century</w:t>
      </w:r>
      <w:proofErr w:type="spellEnd"/>
      <w:r w:rsidRPr="009A0DE3">
        <w:rPr>
          <w:rFonts w:ascii="Arial" w:hAnsi="Arial" w:cs="Times New Roman"/>
          <w:lang w:val="es-ES"/>
        </w:rPr>
        <w:t xml:space="preserve">. </w:t>
      </w:r>
      <w:proofErr w:type="spellStart"/>
      <w:r w:rsidRPr="009A0DE3">
        <w:rPr>
          <w:rFonts w:ascii="Arial" w:hAnsi="Arial" w:cs="Times New Roman"/>
          <w:lang w:val="es-ES"/>
        </w:rPr>
        <w:t>Journal</w:t>
      </w:r>
      <w:proofErr w:type="spellEnd"/>
      <w:r w:rsidRPr="009A0DE3">
        <w:rPr>
          <w:rFonts w:ascii="Arial" w:hAnsi="Arial" w:cs="Times New Roman"/>
          <w:lang w:val="es-ES"/>
        </w:rPr>
        <w:t xml:space="preserve"> of </w:t>
      </w:r>
      <w:proofErr w:type="spellStart"/>
      <w:r w:rsidRPr="009A0DE3">
        <w:rPr>
          <w:rFonts w:ascii="Arial" w:hAnsi="Arial" w:cs="Times New Roman"/>
          <w:lang w:val="es-ES"/>
        </w:rPr>
        <w:t>Supercritical</w:t>
      </w:r>
      <w:proofErr w:type="spellEnd"/>
      <w:r>
        <w:rPr>
          <w:rFonts w:ascii="Arial" w:hAnsi="Arial" w:cs="Times New Roman"/>
          <w:lang w:val="es-ES"/>
        </w:rPr>
        <w:t xml:space="preserve"> </w:t>
      </w:r>
      <w:proofErr w:type="spellStart"/>
      <w:r w:rsidRPr="009A0DE3">
        <w:rPr>
          <w:rFonts w:ascii="Arial" w:hAnsi="Arial" w:cs="Times New Roman"/>
          <w:lang w:val="es-ES"/>
        </w:rPr>
        <w:t>Fluids</w:t>
      </w:r>
      <w:proofErr w:type="spellEnd"/>
      <w:r w:rsidRPr="009A0DE3">
        <w:rPr>
          <w:rFonts w:ascii="Arial" w:hAnsi="Arial" w:cs="Times New Roman"/>
          <w:lang w:val="es-ES"/>
        </w:rPr>
        <w:t xml:space="preserve">, </w:t>
      </w:r>
      <w:r w:rsidRPr="009A0DE3">
        <w:rPr>
          <w:rFonts w:ascii="Arial" w:hAnsi="Arial" w:cs="Times New Roman"/>
          <w:b/>
          <w:lang w:val="es-ES"/>
        </w:rPr>
        <w:t>47</w:t>
      </w:r>
      <w:r w:rsidRPr="009A0DE3">
        <w:rPr>
          <w:rFonts w:ascii="Arial" w:hAnsi="Arial" w:cs="Times New Roman"/>
          <w:lang w:val="es-ES"/>
        </w:rPr>
        <w:t>, 566-573.</w:t>
      </w:r>
    </w:p>
    <w:p w14:paraId="0D899014" w14:textId="77777777" w:rsidR="0041640F" w:rsidRDefault="0041640F" w:rsidP="009A0DE3">
      <w:pPr>
        <w:widowControl w:val="0"/>
        <w:autoSpaceDE w:val="0"/>
        <w:autoSpaceDN w:val="0"/>
        <w:adjustRightInd w:val="0"/>
        <w:spacing w:line="360" w:lineRule="auto"/>
        <w:jc w:val="both"/>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proofErr w:type="spellStart"/>
      <w:r w:rsidRPr="009A0DE3">
        <w:rPr>
          <w:rFonts w:ascii="Arial" w:hAnsi="Arial" w:cs="Times New Roman"/>
          <w:lang w:val="es-ES"/>
        </w:rPr>
        <w:t>Simulated</w:t>
      </w:r>
      <w:proofErr w:type="spellEnd"/>
      <w:r w:rsidRPr="009A0DE3">
        <w:rPr>
          <w:rFonts w:ascii="Arial" w:hAnsi="Arial" w:cs="Times New Roman"/>
          <w:lang w:val="es-ES"/>
        </w:rPr>
        <w:t xml:space="preserve"> </w:t>
      </w:r>
      <w:proofErr w:type="spellStart"/>
      <w:r w:rsidRPr="009A0DE3">
        <w:rPr>
          <w:rFonts w:ascii="Arial" w:hAnsi="Arial" w:cs="Times New Roman"/>
          <w:lang w:val="es-ES"/>
        </w:rPr>
        <w:t>moving</w:t>
      </w:r>
      <w:proofErr w:type="spellEnd"/>
      <w:r w:rsidRPr="009A0DE3">
        <w:rPr>
          <w:rFonts w:ascii="Arial" w:hAnsi="Arial" w:cs="Times New Roman"/>
          <w:lang w:val="es-ES"/>
        </w:rPr>
        <w:t xml:space="preserve"> </w:t>
      </w:r>
      <w:proofErr w:type="spellStart"/>
      <w:r w:rsidRPr="009A0DE3">
        <w:rPr>
          <w:rFonts w:ascii="Arial" w:hAnsi="Arial" w:cs="Times New Roman"/>
          <w:lang w:val="es-ES"/>
        </w:rPr>
        <w:t>bed</w:t>
      </w:r>
      <w:proofErr w:type="spellEnd"/>
      <w:r w:rsidRPr="009A0DE3">
        <w:rPr>
          <w:rFonts w:ascii="Arial" w:hAnsi="Arial" w:cs="Times New Roman"/>
          <w:lang w:val="es-ES"/>
        </w:rPr>
        <w:t xml:space="preserve"> </w:t>
      </w:r>
      <w:proofErr w:type="spellStart"/>
      <w:r w:rsidRPr="009A0DE3">
        <w:rPr>
          <w:rFonts w:ascii="Arial" w:hAnsi="Arial" w:cs="Times New Roman"/>
          <w:lang w:val="es-ES"/>
        </w:rPr>
        <w:t>eq</w:t>
      </w:r>
      <w:r>
        <w:rPr>
          <w:rFonts w:ascii="Arial" w:hAnsi="Arial" w:cs="Times New Roman"/>
          <w:lang w:val="es-ES"/>
        </w:rPr>
        <w:t>uipment</w:t>
      </w:r>
      <w:proofErr w:type="spellEnd"/>
      <w:r>
        <w:rPr>
          <w:rFonts w:ascii="Arial" w:hAnsi="Arial" w:cs="Times New Roman"/>
          <w:lang w:val="es-ES"/>
        </w:rPr>
        <w:t xml:space="preserve"> </w:t>
      </w:r>
      <w:proofErr w:type="spellStart"/>
      <w:r>
        <w:rPr>
          <w:rFonts w:ascii="Arial" w:hAnsi="Arial" w:cs="Times New Roman"/>
          <w:lang w:val="es-ES"/>
        </w:rPr>
        <w:t>designs</w:t>
      </w:r>
      <w:proofErr w:type="spellEnd"/>
      <w:r>
        <w:rPr>
          <w:rFonts w:ascii="Arial" w:hAnsi="Arial" w:cs="Times New Roman"/>
          <w:lang w:val="es-ES"/>
        </w:rPr>
        <w:t xml:space="preserve">. </w:t>
      </w:r>
      <w:proofErr w:type="spellStart"/>
      <w:r>
        <w:rPr>
          <w:rFonts w:ascii="Arial" w:hAnsi="Arial" w:cs="Times New Roman"/>
          <w:lang w:val="es-ES"/>
        </w:rPr>
        <w:t>Separation</w:t>
      </w:r>
      <w:proofErr w:type="spellEnd"/>
      <w:r>
        <w:rPr>
          <w:rFonts w:ascii="Arial" w:hAnsi="Arial" w:cs="Times New Roman"/>
          <w:lang w:val="es-ES"/>
        </w:rPr>
        <w:t xml:space="preserve"> and </w:t>
      </w:r>
      <w:proofErr w:type="spellStart"/>
      <w:r>
        <w:rPr>
          <w:rFonts w:ascii="Arial" w:hAnsi="Arial" w:cs="Times New Roman"/>
          <w:lang w:val="es-ES"/>
        </w:rPr>
        <w:t>Purification</w:t>
      </w:r>
      <w:proofErr w:type="spellEnd"/>
      <w:r>
        <w:rPr>
          <w:rFonts w:ascii="Arial" w:hAnsi="Arial" w:cs="Times New Roman"/>
          <w:lang w:val="es-ES"/>
        </w:rPr>
        <w:t xml:space="preserve"> </w:t>
      </w:r>
      <w:proofErr w:type="spellStart"/>
      <w:r>
        <w:rPr>
          <w:rFonts w:ascii="Arial" w:hAnsi="Arial" w:cs="Times New Roman"/>
          <w:lang w:val="es-ES"/>
        </w:rPr>
        <w:t>Reviews</w:t>
      </w:r>
      <w:proofErr w:type="spellEnd"/>
      <w:r>
        <w:rPr>
          <w:rFonts w:ascii="Arial" w:hAnsi="Arial" w:cs="Times New Roman"/>
          <w:lang w:val="es-ES"/>
        </w:rPr>
        <w:t>,</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business</w:t>
      </w:r>
      <w:proofErr w:type="spellEnd"/>
      <w:r>
        <w:rPr>
          <w:rFonts w:ascii="Arial" w:hAnsi="Arial" w:cs="Times New Roman"/>
          <w:lang w:val="es-ES"/>
        </w:rPr>
        <w:t xml:space="preserve">. </w:t>
      </w:r>
      <w:proofErr w:type="spellStart"/>
      <w:r>
        <w:rPr>
          <w:rFonts w:ascii="Arial" w:hAnsi="Arial" w:cs="Times New Roman"/>
          <w:lang w:val="es-ES"/>
        </w:rPr>
        <w:t>Chemical</w:t>
      </w:r>
      <w:proofErr w:type="spellEnd"/>
      <w:r>
        <w:rPr>
          <w:rFonts w:ascii="Arial" w:hAnsi="Arial" w:cs="Times New Roman"/>
          <w:lang w:val="es-ES"/>
        </w:rPr>
        <w:t xml:space="preserve"> and </w:t>
      </w:r>
      <w:proofErr w:type="spellStart"/>
      <w:r>
        <w:rPr>
          <w:rFonts w:ascii="Arial" w:hAnsi="Arial" w:cs="Times New Roman"/>
          <w:lang w:val="es-ES"/>
        </w:rPr>
        <w:t>Engineering</w:t>
      </w:r>
      <w:proofErr w:type="spellEnd"/>
      <w:r>
        <w:rPr>
          <w:rFonts w:ascii="Arial" w:hAnsi="Arial" w:cs="Times New Roman"/>
          <w:lang w:val="es-ES"/>
        </w:rPr>
        <w:t xml:space="preserve">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0A07BF74" w:rsidR="00871E2E" w:rsidRDefault="00871E2E" w:rsidP="009A0DE3">
      <w:pPr>
        <w:widowControl w:val="0"/>
        <w:autoSpaceDE w:val="0"/>
        <w:autoSpaceDN w:val="0"/>
        <w:adjustRightInd w:val="0"/>
        <w:spacing w:line="360" w:lineRule="auto"/>
        <w:jc w:val="both"/>
        <w:rPr>
          <w:rFonts w:ascii="Arial" w:hAnsi="Arial" w:cs="Times New Roman"/>
          <w:lang w:val="es-ES"/>
        </w:rPr>
      </w:pPr>
    </w:p>
    <w:p w14:paraId="12880FB1" w14:textId="77777777" w:rsidR="00871E2E" w:rsidRPr="00871E2E" w:rsidRDefault="00871E2E" w:rsidP="00871E2E">
      <w:pPr>
        <w:rPr>
          <w:rFonts w:ascii="Arial" w:hAnsi="Arial" w:cs="Times New Roman"/>
          <w:lang w:val="es-ES"/>
        </w:rPr>
      </w:pPr>
    </w:p>
    <w:p w14:paraId="7DF4C6DF" w14:textId="77777777" w:rsidR="00871E2E" w:rsidRPr="00871E2E" w:rsidRDefault="00871E2E" w:rsidP="00871E2E">
      <w:pPr>
        <w:rPr>
          <w:rFonts w:ascii="Arial" w:hAnsi="Arial" w:cs="Times New Roman"/>
          <w:lang w:val="es-ES"/>
        </w:rPr>
      </w:pPr>
    </w:p>
    <w:p w14:paraId="350BDAE6" w14:textId="77777777" w:rsidR="00871E2E" w:rsidRPr="00871E2E" w:rsidRDefault="00871E2E" w:rsidP="00871E2E">
      <w:pPr>
        <w:rPr>
          <w:rFonts w:ascii="Arial" w:hAnsi="Arial" w:cs="Times New Roman"/>
          <w:lang w:val="es-ES"/>
        </w:rPr>
      </w:pPr>
    </w:p>
    <w:p w14:paraId="0D9B2AFB" w14:textId="77777777" w:rsidR="00871E2E" w:rsidRPr="00871E2E" w:rsidRDefault="00871E2E" w:rsidP="00871E2E">
      <w:pPr>
        <w:rPr>
          <w:rFonts w:ascii="Arial" w:hAnsi="Arial" w:cs="Times New Roman"/>
          <w:lang w:val="es-ES"/>
        </w:rPr>
      </w:pPr>
    </w:p>
    <w:p w14:paraId="0537A52F" w14:textId="77777777" w:rsidR="00871E2E" w:rsidRPr="00871E2E" w:rsidRDefault="00871E2E" w:rsidP="00871E2E">
      <w:pPr>
        <w:rPr>
          <w:rFonts w:ascii="Arial" w:hAnsi="Arial" w:cs="Times New Roman"/>
          <w:lang w:val="es-ES"/>
        </w:rPr>
      </w:pPr>
    </w:p>
    <w:p w14:paraId="2A118E3B" w14:textId="77777777" w:rsidR="00871E2E" w:rsidRPr="00871E2E" w:rsidRDefault="00871E2E" w:rsidP="00871E2E">
      <w:pPr>
        <w:rPr>
          <w:rFonts w:ascii="Arial" w:hAnsi="Arial" w:cs="Times New Roman"/>
          <w:lang w:val="es-ES"/>
        </w:rPr>
      </w:pPr>
    </w:p>
    <w:p w14:paraId="16032677" w14:textId="77777777" w:rsidR="00871E2E" w:rsidRPr="00871E2E" w:rsidRDefault="00871E2E" w:rsidP="00871E2E">
      <w:pPr>
        <w:rPr>
          <w:rFonts w:ascii="Arial" w:hAnsi="Arial" w:cs="Times New Roman"/>
          <w:lang w:val="es-ES"/>
        </w:rPr>
      </w:pPr>
    </w:p>
    <w:p w14:paraId="7204BA49" w14:textId="77777777" w:rsidR="00871E2E" w:rsidRPr="00871E2E" w:rsidRDefault="00871E2E" w:rsidP="00871E2E">
      <w:pPr>
        <w:rPr>
          <w:rFonts w:ascii="Arial" w:hAnsi="Arial" w:cs="Times New Roman"/>
          <w:lang w:val="es-ES"/>
        </w:rPr>
      </w:pPr>
    </w:p>
    <w:p w14:paraId="4994042D" w14:textId="77777777" w:rsidR="00871E2E" w:rsidRPr="00871E2E" w:rsidRDefault="00871E2E" w:rsidP="00871E2E">
      <w:pPr>
        <w:rPr>
          <w:rFonts w:ascii="Arial" w:hAnsi="Arial" w:cs="Times New Roman"/>
          <w:lang w:val="es-ES"/>
        </w:rPr>
      </w:pPr>
    </w:p>
    <w:p w14:paraId="64F29C52" w14:textId="77777777" w:rsidR="00871E2E" w:rsidRPr="00871E2E" w:rsidRDefault="00871E2E" w:rsidP="00871E2E">
      <w:pPr>
        <w:rPr>
          <w:rFonts w:ascii="Arial" w:hAnsi="Arial" w:cs="Times New Roman"/>
          <w:lang w:val="es-ES"/>
        </w:rPr>
      </w:pPr>
    </w:p>
    <w:p w14:paraId="72A83F14" w14:textId="77777777" w:rsidR="00871E2E" w:rsidRPr="00871E2E" w:rsidRDefault="00871E2E" w:rsidP="00871E2E">
      <w:pPr>
        <w:rPr>
          <w:rFonts w:ascii="Arial" w:hAnsi="Arial" w:cs="Times New Roman"/>
          <w:lang w:val="es-ES"/>
        </w:rPr>
      </w:pPr>
    </w:p>
    <w:p w14:paraId="0D0BCB47" w14:textId="77777777" w:rsidR="00871E2E" w:rsidRPr="00871E2E" w:rsidRDefault="00871E2E" w:rsidP="00871E2E">
      <w:pPr>
        <w:rPr>
          <w:rFonts w:ascii="Arial" w:hAnsi="Arial" w:cs="Times New Roman"/>
          <w:lang w:val="es-ES"/>
        </w:rPr>
      </w:pPr>
    </w:p>
    <w:p w14:paraId="5371B1A8" w14:textId="77777777" w:rsidR="00871E2E" w:rsidRPr="00871E2E" w:rsidRDefault="00871E2E" w:rsidP="00871E2E">
      <w:pPr>
        <w:rPr>
          <w:rFonts w:ascii="Arial" w:hAnsi="Arial" w:cs="Times New Roman"/>
          <w:lang w:val="es-ES"/>
        </w:rPr>
      </w:pPr>
    </w:p>
    <w:p w14:paraId="2293A400" w14:textId="77777777" w:rsidR="00871E2E" w:rsidRPr="00871E2E" w:rsidRDefault="00871E2E" w:rsidP="00871E2E">
      <w:pPr>
        <w:rPr>
          <w:rFonts w:ascii="Arial" w:hAnsi="Arial" w:cs="Times New Roman"/>
          <w:lang w:val="es-ES"/>
        </w:rPr>
      </w:pPr>
    </w:p>
    <w:p w14:paraId="5727D8A2" w14:textId="77777777" w:rsidR="00871E2E" w:rsidRPr="00871E2E" w:rsidRDefault="00871E2E" w:rsidP="00871E2E">
      <w:pPr>
        <w:rPr>
          <w:rFonts w:ascii="Arial" w:hAnsi="Arial" w:cs="Times New Roman"/>
          <w:lang w:val="es-ES"/>
        </w:rPr>
      </w:pPr>
    </w:p>
    <w:p w14:paraId="7BF66687" w14:textId="77777777" w:rsidR="00871E2E" w:rsidRPr="00871E2E" w:rsidRDefault="00871E2E" w:rsidP="00871E2E">
      <w:pPr>
        <w:rPr>
          <w:rFonts w:ascii="Arial" w:hAnsi="Arial" w:cs="Times New Roman"/>
          <w:lang w:val="es-ES"/>
        </w:rPr>
      </w:pPr>
    </w:p>
    <w:p w14:paraId="3D865E02" w14:textId="77777777" w:rsidR="00871E2E" w:rsidRPr="00871E2E" w:rsidRDefault="00871E2E" w:rsidP="00871E2E">
      <w:pPr>
        <w:rPr>
          <w:rFonts w:ascii="Arial" w:hAnsi="Arial" w:cs="Times New Roman"/>
          <w:lang w:val="es-ES"/>
        </w:rPr>
      </w:pPr>
    </w:p>
    <w:p w14:paraId="082534D3" w14:textId="77777777" w:rsidR="00871E2E" w:rsidRPr="00871E2E" w:rsidRDefault="00871E2E" w:rsidP="00871E2E">
      <w:pPr>
        <w:rPr>
          <w:rFonts w:ascii="Arial" w:hAnsi="Arial" w:cs="Times New Roman"/>
          <w:lang w:val="es-ES"/>
        </w:rPr>
      </w:pPr>
    </w:p>
    <w:p w14:paraId="359B510D" w14:textId="77777777" w:rsidR="00871E2E" w:rsidRPr="00871E2E" w:rsidRDefault="00871E2E" w:rsidP="00871E2E">
      <w:pPr>
        <w:rPr>
          <w:rFonts w:ascii="Arial" w:hAnsi="Arial" w:cs="Times New Roman"/>
          <w:lang w:val="es-ES"/>
        </w:rPr>
      </w:pPr>
    </w:p>
    <w:p w14:paraId="5139CA1D" w14:textId="77777777" w:rsidR="00871E2E" w:rsidRPr="00871E2E" w:rsidRDefault="00871E2E" w:rsidP="00871E2E">
      <w:pPr>
        <w:rPr>
          <w:rFonts w:ascii="Arial" w:hAnsi="Arial" w:cs="Times New Roman"/>
          <w:lang w:val="es-ES"/>
        </w:rPr>
      </w:pPr>
    </w:p>
    <w:p w14:paraId="277B33B1" w14:textId="77777777" w:rsidR="00871E2E" w:rsidRPr="00871E2E" w:rsidRDefault="00871E2E" w:rsidP="00871E2E">
      <w:pPr>
        <w:rPr>
          <w:rFonts w:ascii="Arial" w:hAnsi="Arial" w:cs="Times New Roman"/>
          <w:lang w:val="es-ES"/>
        </w:rPr>
      </w:pPr>
    </w:p>
    <w:p w14:paraId="4E676B43" w14:textId="77777777" w:rsidR="00871E2E" w:rsidRPr="00871E2E" w:rsidRDefault="00871E2E" w:rsidP="00871E2E">
      <w:pPr>
        <w:rPr>
          <w:rFonts w:ascii="Arial" w:hAnsi="Arial" w:cs="Times New Roman"/>
          <w:lang w:val="es-ES"/>
        </w:rPr>
      </w:pPr>
    </w:p>
    <w:p w14:paraId="19234E38" w14:textId="77777777" w:rsidR="00871E2E" w:rsidRPr="00871E2E" w:rsidRDefault="00871E2E" w:rsidP="00871E2E">
      <w:pPr>
        <w:rPr>
          <w:rFonts w:ascii="Arial" w:hAnsi="Arial" w:cs="Times New Roman"/>
          <w:lang w:val="es-ES"/>
        </w:rPr>
      </w:pPr>
    </w:p>
    <w:p w14:paraId="13235C3D" w14:textId="77777777" w:rsidR="00871E2E" w:rsidRPr="00871E2E" w:rsidRDefault="00871E2E" w:rsidP="00871E2E">
      <w:pPr>
        <w:rPr>
          <w:rFonts w:ascii="Arial" w:hAnsi="Arial" w:cs="Times New Roman"/>
          <w:lang w:val="es-ES"/>
        </w:rPr>
      </w:pPr>
    </w:p>
    <w:p w14:paraId="78037AFC" w14:textId="77777777" w:rsidR="00871E2E" w:rsidRPr="00871E2E" w:rsidRDefault="00871E2E" w:rsidP="00871E2E">
      <w:pPr>
        <w:rPr>
          <w:rFonts w:ascii="Arial" w:hAnsi="Arial" w:cs="Times New Roman"/>
          <w:lang w:val="es-ES"/>
        </w:rPr>
      </w:pPr>
    </w:p>
    <w:p w14:paraId="554E1008" w14:textId="77777777" w:rsidR="00871E2E" w:rsidRPr="00871E2E" w:rsidRDefault="00871E2E" w:rsidP="00871E2E">
      <w:pPr>
        <w:rPr>
          <w:rFonts w:ascii="Arial" w:hAnsi="Arial" w:cs="Times New Roman"/>
          <w:lang w:val="es-ES"/>
        </w:rPr>
      </w:pPr>
    </w:p>
    <w:p w14:paraId="154B0D57" w14:textId="77777777" w:rsidR="00871E2E" w:rsidRPr="00871E2E" w:rsidRDefault="00871E2E" w:rsidP="00871E2E">
      <w:pPr>
        <w:rPr>
          <w:rFonts w:ascii="Arial" w:hAnsi="Arial" w:cs="Times New Roman"/>
          <w:lang w:val="es-ES"/>
        </w:rPr>
      </w:pPr>
    </w:p>
    <w:p w14:paraId="1B005E27" w14:textId="77777777" w:rsidR="00871E2E" w:rsidRPr="00871E2E" w:rsidRDefault="00871E2E" w:rsidP="00871E2E">
      <w:pPr>
        <w:rPr>
          <w:rFonts w:ascii="Arial" w:hAnsi="Arial" w:cs="Times New Roman"/>
          <w:lang w:val="es-ES"/>
        </w:rPr>
      </w:pPr>
    </w:p>
    <w:p w14:paraId="5094E62D" w14:textId="77777777" w:rsidR="00871E2E" w:rsidRPr="00871E2E" w:rsidRDefault="00871E2E" w:rsidP="00871E2E">
      <w:pPr>
        <w:rPr>
          <w:rFonts w:ascii="Arial" w:hAnsi="Arial" w:cs="Times New Roman"/>
          <w:lang w:val="es-ES"/>
        </w:rPr>
      </w:pPr>
    </w:p>
    <w:p w14:paraId="2702CAE7" w14:textId="77777777" w:rsidR="00871E2E" w:rsidRPr="00871E2E" w:rsidRDefault="00871E2E" w:rsidP="00871E2E">
      <w:pPr>
        <w:rPr>
          <w:rFonts w:ascii="Arial" w:hAnsi="Arial" w:cs="Times New Roman"/>
          <w:lang w:val="es-ES"/>
        </w:rPr>
      </w:pPr>
    </w:p>
    <w:p w14:paraId="6C734402" w14:textId="77777777" w:rsidR="00871E2E" w:rsidRPr="00871E2E" w:rsidRDefault="00871E2E" w:rsidP="00871E2E">
      <w:pPr>
        <w:rPr>
          <w:rFonts w:ascii="Arial" w:hAnsi="Arial" w:cs="Times New Roman"/>
          <w:lang w:val="es-ES"/>
        </w:rPr>
      </w:pPr>
    </w:p>
    <w:p w14:paraId="6412BB6E" w14:textId="77777777" w:rsidR="00871E2E" w:rsidRPr="00871E2E" w:rsidRDefault="00871E2E" w:rsidP="00871E2E">
      <w:pPr>
        <w:rPr>
          <w:rFonts w:ascii="Arial" w:hAnsi="Arial" w:cs="Times New Roman"/>
          <w:lang w:val="es-ES"/>
        </w:rPr>
      </w:pPr>
    </w:p>
    <w:p w14:paraId="3E3A7B5B" w14:textId="77777777" w:rsidR="00871E2E" w:rsidRPr="00871E2E" w:rsidRDefault="00871E2E" w:rsidP="00871E2E">
      <w:pPr>
        <w:rPr>
          <w:rFonts w:ascii="Arial" w:hAnsi="Arial" w:cs="Times New Roman"/>
          <w:lang w:val="es-ES"/>
        </w:rPr>
      </w:pPr>
    </w:p>
    <w:p w14:paraId="30770226" w14:textId="77777777" w:rsidR="00871E2E" w:rsidRPr="00871E2E" w:rsidRDefault="00871E2E" w:rsidP="00871E2E">
      <w:pPr>
        <w:rPr>
          <w:rFonts w:ascii="Arial" w:hAnsi="Arial" w:cs="Times New Roman"/>
          <w:lang w:val="es-ES"/>
        </w:rPr>
      </w:pPr>
    </w:p>
    <w:p w14:paraId="191580A0" w14:textId="77777777" w:rsidR="00871E2E" w:rsidRPr="00871E2E" w:rsidRDefault="00871E2E" w:rsidP="00871E2E">
      <w:pPr>
        <w:rPr>
          <w:rFonts w:ascii="Arial" w:hAnsi="Arial" w:cs="Times New Roman"/>
          <w:lang w:val="es-ES"/>
        </w:rPr>
      </w:pPr>
    </w:p>
    <w:p w14:paraId="7C5AC989" w14:textId="77777777" w:rsidR="00871E2E" w:rsidRPr="00871E2E" w:rsidRDefault="00871E2E" w:rsidP="00871E2E">
      <w:pPr>
        <w:rPr>
          <w:rFonts w:ascii="Arial" w:hAnsi="Arial" w:cs="Times New Roman"/>
          <w:lang w:val="es-ES"/>
        </w:rPr>
      </w:pPr>
    </w:p>
    <w:p w14:paraId="0E1780AA" w14:textId="77777777" w:rsidR="00871E2E" w:rsidRPr="00871E2E" w:rsidRDefault="00871E2E" w:rsidP="00871E2E">
      <w:pPr>
        <w:rPr>
          <w:rFonts w:ascii="Arial" w:hAnsi="Arial" w:cs="Times New Roman"/>
          <w:lang w:val="es-ES"/>
        </w:rPr>
      </w:pPr>
    </w:p>
    <w:p w14:paraId="66486E80" w14:textId="41F278F7" w:rsidR="009A0DE3" w:rsidRDefault="009A0DE3" w:rsidP="00871E2E">
      <w:pPr>
        <w:jc w:val="center"/>
        <w:rPr>
          <w:rFonts w:ascii="Arial" w:hAnsi="Arial" w:cs="Times New Roman"/>
          <w:lang w:val="es-ES"/>
        </w:rPr>
      </w:pPr>
    </w:p>
    <w:p w14:paraId="36AFA092" w14:textId="0AAFDE54" w:rsidR="00871E2E" w:rsidRDefault="00871E2E" w:rsidP="00871E2E">
      <w:pPr>
        <w:jc w:val="center"/>
        <w:rPr>
          <w:rFonts w:ascii="Arial" w:hAnsi="Arial" w:cs="Times New Roman"/>
          <w:lang w:val="es-ES"/>
        </w:rPr>
      </w:pPr>
    </w:p>
    <w:p w14:paraId="79C5B352" w14:textId="77777777" w:rsidR="00871E2E" w:rsidRPr="00871E2E" w:rsidRDefault="00871E2E" w:rsidP="00871E2E">
      <w:pPr>
        <w:rPr>
          <w:rFonts w:ascii="Arial" w:hAnsi="Arial" w:cs="Times New Roman"/>
          <w:lang w:val="es-ES"/>
        </w:rPr>
      </w:pPr>
    </w:p>
    <w:p w14:paraId="4F34D913" w14:textId="77777777" w:rsidR="00871E2E" w:rsidRPr="00871E2E" w:rsidRDefault="00871E2E" w:rsidP="00871E2E">
      <w:pPr>
        <w:rPr>
          <w:rFonts w:ascii="Arial" w:hAnsi="Arial" w:cs="Times New Roman"/>
          <w:lang w:val="es-ES"/>
        </w:rPr>
      </w:pPr>
    </w:p>
    <w:p w14:paraId="350626C9" w14:textId="77777777" w:rsidR="0041640F" w:rsidRDefault="0041640F" w:rsidP="00871E2E">
      <w:pPr>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63800D37" w14:textId="1A29148D" w:rsidR="00871E2E" w:rsidRPr="00871E2E" w:rsidRDefault="00871E2E" w:rsidP="00871E2E">
      <w:pPr>
        <w:rPr>
          <w:rFonts w:ascii="Arial" w:hAnsi="Arial" w:cs="Times New Roman"/>
          <w:lang w:val="es-ES"/>
        </w:rPr>
      </w:pPr>
    </w:p>
    <w:p w14:paraId="717C61C6" w14:textId="77777777" w:rsidR="00871E2E" w:rsidRPr="00871E2E" w:rsidRDefault="00871E2E" w:rsidP="00871E2E">
      <w:pPr>
        <w:rPr>
          <w:rFonts w:ascii="Arial" w:hAnsi="Arial" w:cs="Times New Roman"/>
          <w:lang w:val="es-ES"/>
        </w:rPr>
      </w:pPr>
    </w:p>
    <w:p w14:paraId="1BCCF59F" w14:textId="77777777" w:rsidR="00871E2E" w:rsidRPr="00871E2E" w:rsidRDefault="00871E2E" w:rsidP="00871E2E">
      <w:pPr>
        <w:rPr>
          <w:rFonts w:ascii="Arial" w:hAnsi="Arial" w:cs="Times New Roman"/>
          <w:lang w:val="es-ES"/>
        </w:rPr>
      </w:pPr>
    </w:p>
    <w:p w14:paraId="55E15EEC" w14:textId="77777777" w:rsidR="00871E2E" w:rsidRPr="00871E2E" w:rsidRDefault="00871E2E" w:rsidP="00871E2E">
      <w:pPr>
        <w:rPr>
          <w:rFonts w:ascii="Arial" w:hAnsi="Arial" w:cs="Times New Roman"/>
          <w:lang w:val="es-ES"/>
        </w:rPr>
      </w:pPr>
    </w:p>
    <w:p w14:paraId="17F86D41" w14:textId="77777777" w:rsidR="00871E2E" w:rsidRPr="00871E2E" w:rsidRDefault="00871E2E" w:rsidP="00871E2E">
      <w:pPr>
        <w:rPr>
          <w:rFonts w:ascii="Arial" w:hAnsi="Arial" w:cs="Times New Roman"/>
          <w:lang w:val="es-ES"/>
        </w:rPr>
      </w:pPr>
    </w:p>
    <w:p w14:paraId="5880581E" w14:textId="77777777" w:rsidR="00871E2E" w:rsidRPr="00871E2E" w:rsidRDefault="00871E2E" w:rsidP="00871E2E">
      <w:pPr>
        <w:rPr>
          <w:rFonts w:ascii="Arial" w:hAnsi="Arial" w:cs="Times New Roman"/>
          <w:lang w:val="es-ES"/>
        </w:rPr>
      </w:pPr>
    </w:p>
    <w:p w14:paraId="686B9E07" w14:textId="77777777" w:rsidR="00871E2E" w:rsidRPr="00871E2E" w:rsidRDefault="00871E2E" w:rsidP="00871E2E">
      <w:pPr>
        <w:rPr>
          <w:rFonts w:ascii="Arial" w:hAnsi="Arial" w:cs="Times New Roman"/>
          <w:lang w:val="es-ES"/>
        </w:rPr>
      </w:pPr>
    </w:p>
    <w:p w14:paraId="5772F815" w14:textId="77777777" w:rsidR="00871E2E" w:rsidRPr="00871E2E" w:rsidRDefault="00871E2E" w:rsidP="00871E2E">
      <w:pPr>
        <w:rPr>
          <w:rFonts w:ascii="Arial" w:hAnsi="Arial" w:cs="Times New Roman"/>
          <w:lang w:val="es-ES"/>
        </w:rPr>
      </w:pPr>
    </w:p>
    <w:p w14:paraId="651EE5FE" w14:textId="77777777" w:rsidR="00871E2E" w:rsidRPr="00871E2E" w:rsidRDefault="00871E2E" w:rsidP="00871E2E">
      <w:pPr>
        <w:rPr>
          <w:rFonts w:ascii="Arial" w:hAnsi="Arial" w:cs="Times New Roman"/>
          <w:lang w:val="es-ES"/>
        </w:rPr>
      </w:pPr>
    </w:p>
    <w:p w14:paraId="1DA1568D" w14:textId="77777777" w:rsidR="00871E2E" w:rsidRPr="00871E2E" w:rsidRDefault="00871E2E" w:rsidP="00871E2E">
      <w:pPr>
        <w:rPr>
          <w:rFonts w:ascii="Arial" w:hAnsi="Arial" w:cs="Times New Roman"/>
          <w:lang w:val="es-ES"/>
        </w:rPr>
      </w:pPr>
    </w:p>
    <w:p w14:paraId="073F2141" w14:textId="77777777" w:rsidR="00871E2E" w:rsidRPr="00871E2E" w:rsidRDefault="00871E2E" w:rsidP="00871E2E">
      <w:pPr>
        <w:rPr>
          <w:rFonts w:ascii="Arial" w:hAnsi="Arial" w:cs="Times New Roman"/>
          <w:lang w:val="es-ES"/>
        </w:rPr>
      </w:pPr>
    </w:p>
    <w:p w14:paraId="30DD062F" w14:textId="77777777" w:rsidR="00871E2E" w:rsidRPr="00871E2E" w:rsidRDefault="00871E2E" w:rsidP="00871E2E">
      <w:pPr>
        <w:rPr>
          <w:rFonts w:ascii="Arial" w:hAnsi="Arial" w:cs="Times New Roman"/>
          <w:lang w:val="es-ES"/>
        </w:rPr>
      </w:pPr>
    </w:p>
    <w:p w14:paraId="6AB7E6FD" w14:textId="77777777" w:rsidR="00871E2E" w:rsidRPr="00871E2E" w:rsidRDefault="00871E2E" w:rsidP="00871E2E">
      <w:pPr>
        <w:rPr>
          <w:rFonts w:ascii="Arial" w:hAnsi="Arial" w:cs="Times New Roman"/>
          <w:lang w:val="es-ES"/>
        </w:rPr>
      </w:pPr>
    </w:p>
    <w:p w14:paraId="303F3318" w14:textId="77777777" w:rsidR="00871E2E" w:rsidRPr="00871E2E" w:rsidRDefault="00871E2E" w:rsidP="00871E2E">
      <w:pPr>
        <w:rPr>
          <w:rFonts w:ascii="Arial" w:hAnsi="Arial" w:cs="Times New Roman"/>
          <w:lang w:val="es-ES"/>
        </w:rPr>
      </w:pPr>
    </w:p>
    <w:p w14:paraId="75F7CF85" w14:textId="77777777" w:rsidR="00871E2E" w:rsidRPr="00871E2E" w:rsidRDefault="00871E2E" w:rsidP="00871E2E">
      <w:pPr>
        <w:rPr>
          <w:rFonts w:ascii="Arial" w:hAnsi="Arial" w:cs="Times New Roman"/>
          <w:lang w:val="es-ES"/>
        </w:rPr>
      </w:pPr>
    </w:p>
    <w:p w14:paraId="59F8A94B" w14:textId="77777777" w:rsidR="00871E2E" w:rsidRPr="00871E2E" w:rsidRDefault="00871E2E" w:rsidP="00871E2E">
      <w:pPr>
        <w:rPr>
          <w:rFonts w:ascii="Arial" w:hAnsi="Arial" w:cs="Times New Roman"/>
          <w:lang w:val="es-ES"/>
        </w:rPr>
      </w:pPr>
    </w:p>
    <w:p w14:paraId="55B50FBE" w14:textId="77777777" w:rsidR="00871E2E" w:rsidRPr="00871E2E" w:rsidRDefault="00871E2E" w:rsidP="00871E2E">
      <w:pPr>
        <w:rPr>
          <w:rFonts w:ascii="Arial" w:hAnsi="Arial" w:cs="Times New Roman"/>
          <w:lang w:val="es-ES"/>
        </w:rPr>
      </w:pPr>
    </w:p>
    <w:p w14:paraId="43CF1E80" w14:textId="77777777" w:rsidR="00871E2E" w:rsidRPr="00871E2E" w:rsidRDefault="00871E2E" w:rsidP="00871E2E">
      <w:pPr>
        <w:rPr>
          <w:rFonts w:ascii="Arial" w:hAnsi="Arial" w:cs="Times New Roman"/>
          <w:lang w:val="es-ES"/>
        </w:rPr>
      </w:pPr>
    </w:p>
    <w:p w14:paraId="3F63B4C5" w14:textId="77777777" w:rsidR="00871E2E" w:rsidRPr="00871E2E" w:rsidRDefault="00871E2E" w:rsidP="00871E2E">
      <w:pPr>
        <w:rPr>
          <w:rFonts w:ascii="Arial" w:hAnsi="Arial" w:cs="Times New Roman"/>
          <w:lang w:val="es-ES"/>
        </w:rPr>
      </w:pPr>
    </w:p>
    <w:p w14:paraId="702645B1" w14:textId="77777777" w:rsidR="00871E2E" w:rsidRPr="00871E2E" w:rsidRDefault="00871E2E" w:rsidP="00871E2E">
      <w:pPr>
        <w:rPr>
          <w:rFonts w:ascii="Arial" w:hAnsi="Arial" w:cs="Times New Roman"/>
          <w:lang w:val="es-ES"/>
        </w:rPr>
      </w:pPr>
    </w:p>
    <w:p w14:paraId="20688118" w14:textId="77777777" w:rsidR="00871E2E" w:rsidRPr="00871E2E" w:rsidRDefault="00871E2E" w:rsidP="00871E2E">
      <w:pPr>
        <w:rPr>
          <w:rFonts w:ascii="Arial" w:hAnsi="Arial" w:cs="Times New Roman"/>
          <w:lang w:val="es-ES"/>
        </w:rPr>
      </w:pPr>
    </w:p>
    <w:p w14:paraId="37D3A3D2" w14:textId="77777777" w:rsidR="00871E2E" w:rsidRPr="00871E2E" w:rsidRDefault="00871E2E" w:rsidP="00871E2E">
      <w:pPr>
        <w:rPr>
          <w:rFonts w:ascii="Arial" w:hAnsi="Arial" w:cs="Times New Roman"/>
          <w:lang w:val="es-ES"/>
        </w:rPr>
      </w:pPr>
    </w:p>
    <w:p w14:paraId="416ED66D" w14:textId="77777777" w:rsidR="00871E2E" w:rsidRPr="00871E2E" w:rsidRDefault="00871E2E" w:rsidP="00871E2E">
      <w:pPr>
        <w:rPr>
          <w:rFonts w:ascii="Arial" w:hAnsi="Arial" w:cs="Times New Roman"/>
          <w:lang w:val="es-ES"/>
        </w:rPr>
      </w:pPr>
    </w:p>
    <w:p w14:paraId="26CCDDD6" w14:textId="77777777" w:rsidR="00871E2E" w:rsidRPr="00871E2E" w:rsidRDefault="00871E2E" w:rsidP="00871E2E">
      <w:pPr>
        <w:rPr>
          <w:rFonts w:ascii="Arial" w:hAnsi="Arial" w:cs="Times New Roman"/>
          <w:lang w:val="es-ES"/>
        </w:rPr>
      </w:pPr>
    </w:p>
    <w:p w14:paraId="3C8FFE5D" w14:textId="77777777" w:rsidR="00871E2E" w:rsidRPr="00871E2E" w:rsidRDefault="00871E2E" w:rsidP="00871E2E">
      <w:pPr>
        <w:rPr>
          <w:rFonts w:ascii="Arial" w:hAnsi="Arial" w:cs="Times New Roman"/>
          <w:lang w:val="es-ES"/>
        </w:rPr>
      </w:pPr>
    </w:p>
    <w:p w14:paraId="4BAEDA45" w14:textId="77777777" w:rsidR="00871E2E" w:rsidRPr="00871E2E" w:rsidRDefault="00871E2E" w:rsidP="00871E2E">
      <w:pPr>
        <w:rPr>
          <w:rFonts w:ascii="Arial" w:hAnsi="Arial" w:cs="Times New Roman"/>
          <w:lang w:val="es-ES"/>
        </w:rPr>
      </w:pPr>
    </w:p>
    <w:p w14:paraId="0E4A60B2" w14:textId="77777777" w:rsidR="00871E2E" w:rsidRPr="00871E2E" w:rsidRDefault="00871E2E" w:rsidP="00871E2E">
      <w:pPr>
        <w:rPr>
          <w:rFonts w:ascii="Arial" w:hAnsi="Arial" w:cs="Times New Roman"/>
          <w:lang w:val="es-ES"/>
        </w:rPr>
      </w:pPr>
    </w:p>
    <w:p w14:paraId="13B16210" w14:textId="77777777" w:rsidR="00871E2E" w:rsidRPr="00871E2E" w:rsidRDefault="00871E2E" w:rsidP="00871E2E">
      <w:pPr>
        <w:rPr>
          <w:rFonts w:ascii="Arial" w:hAnsi="Arial" w:cs="Times New Roman"/>
          <w:lang w:val="es-ES"/>
        </w:rPr>
      </w:pPr>
    </w:p>
    <w:p w14:paraId="35C4BCBF" w14:textId="77777777" w:rsidR="00871E2E" w:rsidRPr="00871E2E" w:rsidRDefault="00871E2E" w:rsidP="00871E2E">
      <w:pPr>
        <w:rPr>
          <w:rFonts w:ascii="Arial" w:hAnsi="Arial" w:cs="Times New Roman"/>
          <w:lang w:val="es-ES"/>
        </w:rPr>
      </w:pPr>
    </w:p>
    <w:p w14:paraId="5B0F975D" w14:textId="77777777" w:rsidR="00871E2E" w:rsidRPr="00871E2E" w:rsidRDefault="00871E2E" w:rsidP="00871E2E">
      <w:pPr>
        <w:rPr>
          <w:rFonts w:ascii="Arial" w:hAnsi="Arial" w:cs="Times New Roman"/>
          <w:lang w:val="es-ES"/>
        </w:rPr>
      </w:pPr>
    </w:p>
    <w:p w14:paraId="17F0F577" w14:textId="03D179DF" w:rsidR="00871E2E" w:rsidRDefault="00871E2E" w:rsidP="00871E2E">
      <w:pPr>
        <w:tabs>
          <w:tab w:val="left" w:pos="5117"/>
        </w:tabs>
        <w:rPr>
          <w:rFonts w:ascii="Arial" w:hAnsi="Arial" w:cs="Times New Roman"/>
          <w:lang w:val="es-ES"/>
        </w:rPr>
      </w:pPr>
    </w:p>
    <w:p w14:paraId="163D0D32" w14:textId="77777777" w:rsidR="00871E2E" w:rsidRDefault="00871E2E" w:rsidP="00871E2E">
      <w:pPr>
        <w:tabs>
          <w:tab w:val="left" w:pos="5117"/>
        </w:tabs>
        <w:rPr>
          <w:rFonts w:ascii="Arial" w:hAnsi="Arial" w:cs="Times New Roman"/>
          <w:lang w:val="es-ES"/>
        </w:rPr>
      </w:pPr>
    </w:p>
    <w:p w14:paraId="3F2FFEF2" w14:textId="77777777" w:rsidR="00871E2E" w:rsidRDefault="00871E2E" w:rsidP="00871E2E">
      <w:pPr>
        <w:tabs>
          <w:tab w:val="left" w:pos="5117"/>
        </w:tabs>
        <w:rPr>
          <w:rFonts w:ascii="Arial" w:hAnsi="Arial" w:cs="Times New Roman"/>
          <w:lang w:val="es-ES"/>
        </w:rPr>
      </w:pPr>
    </w:p>
    <w:p w14:paraId="2F546434" w14:textId="77777777" w:rsidR="00871E2E" w:rsidRDefault="00871E2E" w:rsidP="00871E2E">
      <w:pPr>
        <w:tabs>
          <w:tab w:val="left" w:pos="5117"/>
        </w:tabs>
        <w:rPr>
          <w:rFonts w:ascii="Arial" w:hAnsi="Arial" w:cs="Times New Roman"/>
          <w:lang w:val="es-ES"/>
        </w:rPr>
      </w:pPr>
    </w:p>
    <w:p w14:paraId="5394F402" w14:textId="77777777" w:rsidR="00871E2E" w:rsidRDefault="00871E2E" w:rsidP="00871E2E">
      <w:pPr>
        <w:tabs>
          <w:tab w:val="left" w:pos="5117"/>
        </w:tabs>
        <w:rPr>
          <w:rFonts w:ascii="Arial" w:hAnsi="Arial" w:cs="Times New Roman"/>
          <w:lang w:val="es-ES"/>
        </w:rPr>
      </w:pPr>
    </w:p>
    <w:p w14:paraId="1461D7C2" w14:textId="77777777" w:rsidR="00871E2E" w:rsidRDefault="00871E2E" w:rsidP="00871E2E">
      <w:pPr>
        <w:tabs>
          <w:tab w:val="left" w:pos="5117"/>
        </w:tabs>
        <w:rPr>
          <w:rFonts w:ascii="Arial" w:hAnsi="Arial" w:cs="Times New Roman"/>
          <w:lang w:val="es-ES"/>
        </w:rPr>
      </w:pPr>
    </w:p>
    <w:p w14:paraId="089ED797" w14:textId="77777777" w:rsidR="00871E2E" w:rsidRDefault="00871E2E" w:rsidP="00871E2E">
      <w:pPr>
        <w:tabs>
          <w:tab w:val="left" w:pos="5117"/>
        </w:tabs>
        <w:rPr>
          <w:rFonts w:ascii="Arial" w:hAnsi="Arial" w:cs="Times New Roman"/>
          <w:lang w:val="es-ES"/>
        </w:rPr>
      </w:pPr>
    </w:p>
    <w:p w14:paraId="50C1727A" w14:textId="77777777" w:rsidR="00871E2E" w:rsidRDefault="00871E2E" w:rsidP="00871E2E">
      <w:pPr>
        <w:tabs>
          <w:tab w:val="left" w:pos="5117"/>
        </w:tabs>
        <w:rPr>
          <w:rFonts w:ascii="Arial" w:hAnsi="Arial" w:cs="Times New Roman"/>
          <w:lang w:val="es-ES"/>
        </w:rPr>
      </w:pPr>
    </w:p>
    <w:p w14:paraId="28519C1F" w14:textId="77777777" w:rsidR="00871E2E" w:rsidRDefault="00871E2E" w:rsidP="00871E2E">
      <w:pPr>
        <w:tabs>
          <w:tab w:val="left" w:pos="5117"/>
        </w:tabs>
        <w:rPr>
          <w:rFonts w:ascii="Arial" w:hAnsi="Arial" w:cs="Times New Roman"/>
          <w:lang w:val="es-ES"/>
        </w:rPr>
      </w:pPr>
    </w:p>
    <w:p w14:paraId="5DDF1705" w14:textId="77777777" w:rsidR="00871E2E" w:rsidRDefault="00871E2E" w:rsidP="00871E2E">
      <w:pPr>
        <w:tabs>
          <w:tab w:val="left" w:pos="5117"/>
        </w:tabs>
        <w:rPr>
          <w:rFonts w:ascii="Arial" w:hAnsi="Arial" w:cs="Times New Roman"/>
          <w:lang w:val="es-ES"/>
        </w:rPr>
      </w:pPr>
    </w:p>
    <w:p w14:paraId="5282F8C7" w14:textId="77777777" w:rsidR="00871E2E" w:rsidRDefault="00871E2E" w:rsidP="00871E2E">
      <w:pPr>
        <w:tabs>
          <w:tab w:val="left" w:pos="5117"/>
        </w:tabs>
        <w:rPr>
          <w:rFonts w:ascii="Arial" w:hAnsi="Arial" w:cs="Times New Roman"/>
          <w:lang w:val="es-ES"/>
        </w:rPr>
      </w:pPr>
    </w:p>
    <w:p w14:paraId="058EBB98" w14:textId="77777777" w:rsidR="00871E2E" w:rsidRDefault="00871E2E" w:rsidP="00871E2E">
      <w:pPr>
        <w:tabs>
          <w:tab w:val="left" w:pos="5117"/>
        </w:tabs>
        <w:rPr>
          <w:rFonts w:ascii="Arial" w:hAnsi="Arial" w:cs="Times New Roman"/>
          <w:lang w:val="es-ES"/>
        </w:rPr>
      </w:pPr>
    </w:p>
    <w:p w14:paraId="411911E4" w14:textId="61C2615F" w:rsidR="00871E2E" w:rsidRPr="00871E2E" w:rsidRDefault="00871E2E" w:rsidP="00871E2E">
      <w:pPr>
        <w:tabs>
          <w:tab w:val="left" w:pos="5117"/>
        </w:tabs>
        <w:jc w:val="right"/>
        <w:rPr>
          <w:rFonts w:ascii="Arial" w:hAnsi="Arial" w:cs="Times New Roman"/>
          <w:b/>
          <w:sz w:val="36"/>
          <w:lang w:val="es-ES"/>
        </w:rPr>
      </w:pPr>
      <w:r w:rsidRPr="00871E2E">
        <w:rPr>
          <w:rFonts w:ascii="Arial" w:hAnsi="Arial" w:cs="Times New Roman"/>
          <w:b/>
          <w:sz w:val="36"/>
          <w:lang w:val="es-ES"/>
        </w:rPr>
        <w:t>APÉNDICES</w:t>
      </w:r>
    </w:p>
    <w:p w14:paraId="1ADAC363" w14:textId="77777777" w:rsidR="0041640F" w:rsidRDefault="0041640F" w:rsidP="00871E2E">
      <w:pPr>
        <w:tabs>
          <w:tab w:val="left" w:pos="5117"/>
        </w:tabs>
        <w:jc w:val="right"/>
        <w:rPr>
          <w:rFonts w:ascii="Arial" w:hAnsi="Arial" w:cs="Times New Roman"/>
          <w:sz w:val="36"/>
          <w:lang w:val="es-ES"/>
        </w:rPr>
        <w:sectPr w:rsidR="0041640F" w:rsidSect="00C403AC">
          <w:headerReference w:type="default" r:id="rId87"/>
          <w:footerReference w:type="default" r:id="rId88"/>
          <w:pgSz w:w="11900" w:h="16840"/>
          <w:pgMar w:top="1418" w:right="1134" w:bottom="1418" w:left="1701" w:header="851" w:footer="851" w:gutter="0"/>
          <w:cols w:space="708"/>
          <w:docGrid w:linePitch="360"/>
        </w:sectPr>
      </w:pPr>
    </w:p>
    <w:p w14:paraId="0C64823B" w14:textId="5878517B" w:rsidR="00871E2E" w:rsidRDefault="00871E2E" w:rsidP="0041640F">
      <w:pPr>
        <w:tabs>
          <w:tab w:val="left" w:pos="5117"/>
        </w:tabs>
        <w:rPr>
          <w:rFonts w:ascii="Arial" w:hAnsi="Arial" w:cs="Times New Roman"/>
          <w:sz w:val="36"/>
          <w:lang w:val="es-ES"/>
        </w:rPr>
      </w:pPr>
    </w:p>
    <w:p w14:paraId="06E4CFA1" w14:textId="4BF2AD5D" w:rsidR="00871E2E" w:rsidRPr="00871E2E" w:rsidRDefault="00871E2E" w:rsidP="00871E2E">
      <w:pPr>
        <w:pStyle w:val="Prrafodelista"/>
        <w:numPr>
          <w:ilvl w:val="0"/>
          <w:numId w:val="8"/>
        </w:numPr>
        <w:tabs>
          <w:tab w:val="left" w:pos="5117"/>
        </w:tabs>
        <w:ind w:left="426"/>
        <w:rPr>
          <w:rFonts w:ascii="Arial" w:hAnsi="Arial" w:cs="Times New Roman"/>
          <w:b/>
          <w:lang w:val="es-ES"/>
        </w:rPr>
      </w:pPr>
      <w:r w:rsidRPr="00871E2E">
        <w:rPr>
          <w:rFonts w:ascii="Arial" w:hAnsi="Arial" w:cs="Times New Roman"/>
          <w:b/>
          <w:lang w:val="es-ES"/>
        </w:rPr>
        <w:t>PROPIEDADES</w:t>
      </w:r>
    </w:p>
    <w:p w14:paraId="3FC4F099" w14:textId="77777777" w:rsidR="00871E2E" w:rsidRDefault="00871E2E" w:rsidP="00871E2E">
      <w:pPr>
        <w:pStyle w:val="Prrafodelista"/>
        <w:tabs>
          <w:tab w:val="left" w:pos="5117"/>
        </w:tabs>
        <w:ind w:left="800"/>
        <w:rPr>
          <w:rFonts w:ascii="Arial" w:hAnsi="Arial" w:cs="Times New Roman"/>
          <w:sz w:val="36"/>
          <w:lang w:val="es-ES"/>
        </w:rPr>
      </w:pPr>
    </w:p>
    <w:p w14:paraId="39A1418E" w14:textId="77777777" w:rsidR="00871E2E" w:rsidRPr="00871E2E" w:rsidRDefault="00871E2E" w:rsidP="00871E2E">
      <w:pPr>
        <w:pStyle w:val="Prrafodelista"/>
        <w:tabs>
          <w:tab w:val="left" w:pos="5117"/>
        </w:tabs>
        <w:ind w:left="0"/>
        <w:rPr>
          <w:rFonts w:ascii="Arial" w:hAnsi="Arial" w:cs="Times New Roman"/>
          <w:sz w:val="36"/>
          <w:lang w:val="es-ES"/>
        </w:rPr>
      </w:pPr>
    </w:p>
    <w:p w14:paraId="12FDFDD3" w14:textId="77777777" w:rsidR="00871E2E" w:rsidRDefault="00871E2E" w:rsidP="00871E2E">
      <w:pPr>
        <w:tabs>
          <w:tab w:val="left" w:pos="5117"/>
        </w:tabs>
        <w:jc w:val="right"/>
        <w:rPr>
          <w:rFonts w:ascii="Arial" w:hAnsi="Arial" w:cs="Times New Roman"/>
          <w:sz w:val="36"/>
          <w:lang w:val="es-ES"/>
        </w:rPr>
      </w:pPr>
    </w:p>
    <w:p w14:paraId="34FF532E" w14:textId="7A5CBEDF" w:rsidR="00871E2E" w:rsidRDefault="00871E2E" w:rsidP="00871E2E">
      <w:pPr>
        <w:tabs>
          <w:tab w:val="left" w:pos="5117"/>
        </w:tabs>
        <w:rPr>
          <w:rFonts w:ascii="Arial" w:hAnsi="Arial" w:cs="Times New Roman"/>
          <w:sz w:val="36"/>
          <w:lang w:val="es-ES"/>
        </w:rPr>
      </w:pPr>
    </w:p>
    <w:p w14:paraId="5262FCF2" w14:textId="77777777" w:rsidR="00871E2E" w:rsidRPr="00871E2E" w:rsidRDefault="00871E2E" w:rsidP="00871E2E">
      <w:pPr>
        <w:rPr>
          <w:rFonts w:ascii="Arial" w:hAnsi="Arial" w:cs="Times New Roman"/>
          <w:sz w:val="36"/>
          <w:lang w:val="es-ES"/>
        </w:rPr>
      </w:pPr>
    </w:p>
    <w:p w14:paraId="0E8BDD5B" w14:textId="77777777" w:rsidR="00871E2E" w:rsidRPr="00871E2E" w:rsidRDefault="00871E2E" w:rsidP="00871E2E">
      <w:pPr>
        <w:rPr>
          <w:rFonts w:ascii="Arial" w:hAnsi="Arial" w:cs="Times New Roman"/>
          <w:sz w:val="36"/>
          <w:lang w:val="es-ES"/>
        </w:rPr>
      </w:pPr>
    </w:p>
    <w:p w14:paraId="702D7CE2" w14:textId="77777777" w:rsidR="00871E2E" w:rsidRPr="00871E2E" w:rsidRDefault="00871E2E" w:rsidP="00871E2E">
      <w:pPr>
        <w:rPr>
          <w:rFonts w:ascii="Arial" w:hAnsi="Arial" w:cs="Times New Roman"/>
          <w:sz w:val="36"/>
          <w:lang w:val="es-ES"/>
        </w:rPr>
      </w:pPr>
    </w:p>
    <w:p w14:paraId="1B0DD2D4" w14:textId="77777777" w:rsidR="00871E2E" w:rsidRPr="00871E2E" w:rsidRDefault="00871E2E" w:rsidP="00871E2E">
      <w:pPr>
        <w:rPr>
          <w:rFonts w:ascii="Arial" w:hAnsi="Arial" w:cs="Times New Roman"/>
          <w:sz w:val="36"/>
          <w:lang w:val="es-ES"/>
        </w:rPr>
      </w:pPr>
    </w:p>
    <w:p w14:paraId="365F71E6" w14:textId="77777777" w:rsidR="00871E2E" w:rsidRPr="00871E2E" w:rsidRDefault="00871E2E" w:rsidP="00871E2E">
      <w:pPr>
        <w:rPr>
          <w:rFonts w:ascii="Arial" w:hAnsi="Arial" w:cs="Times New Roman"/>
          <w:sz w:val="36"/>
          <w:lang w:val="es-ES"/>
        </w:rPr>
      </w:pPr>
    </w:p>
    <w:p w14:paraId="7850131E" w14:textId="77777777" w:rsidR="00871E2E" w:rsidRPr="00871E2E" w:rsidRDefault="00871E2E" w:rsidP="00871E2E">
      <w:pPr>
        <w:rPr>
          <w:rFonts w:ascii="Arial" w:hAnsi="Arial" w:cs="Times New Roman"/>
          <w:sz w:val="36"/>
          <w:lang w:val="es-ES"/>
        </w:rPr>
      </w:pPr>
    </w:p>
    <w:p w14:paraId="4B038701" w14:textId="77777777" w:rsidR="00871E2E" w:rsidRPr="00871E2E" w:rsidRDefault="00871E2E" w:rsidP="00871E2E">
      <w:pPr>
        <w:rPr>
          <w:rFonts w:ascii="Arial" w:hAnsi="Arial" w:cs="Times New Roman"/>
          <w:sz w:val="36"/>
          <w:lang w:val="es-ES"/>
        </w:rPr>
      </w:pPr>
    </w:p>
    <w:p w14:paraId="145D912A" w14:textId="77777777" w:rsidR="00871E2E" w:rsidRPr="00871E2E" w:rsidRDefault="00871E2E" w:rsidP="00871E2E">
      <w:pPr>
        <w:rPr>
          <w:rFonts w:ascii="Arial" w:hAnsi="Arial" w:cs="Times New Roman"/>
          <w:sz w:val="36"/>
          <w:lang w:val="es-ES"/>
        </w:rPr>
      </w:pPr>
    </w:p>
    <w:p w14:paraId="02DCC1C2" w14:textId="77777777" w:rsidR="00871E2E" w:rsidRPr="00871E2E" w:rsidRDefault="00871E2E" w:rsidP="00871E2E">
      <w:pPr>
        <w:rPr>
          <w:rFonts w:ascii="Arial" w:hAnsi="Arial" w:cs="Times New Roman"/>
          <w:sz w:val="36"/>
          <w:lang w:val="es-ES"/>
        </w:rPr>
      </w:pPr>
    </w:p>
    <w:p w14:paraId="6535DEC5" w14:textId="77777777" w:rsidR="00871E2E" w:rsidRPr="00871E2E" w:rsidRDefault="00871E2E" w:rsidP="00871E2E">
      <w:pPr>
        <w:rPr>
          <w:rFonts w:ascii="Arial" w:hAnsi="Arial" w:cs="Times New Roman"/>
          <w:sz w:val="36"/>
          <w:lang w:val="es-ES"/>
        </w:rPr>
      </w:pPr>
    </w:p>
    <w:p w14:paraId="2569CED0" w14:textId="77777777" w:rsidR="00871E2E" w:rsidRPr="00871E2E" w:rsidRDefault="00871E2E" w:rsidP="00871E2E">
      <w:pPr>
        <w:rPr>
          <w:rFonts w:ascii="Arial" w:hAnsi="Arial" w:cs="Times New Roman"/>
          <w:sz w:val="36"/>
          <w:lang w:val="es-ES"/>
        </w:rPr>
      </w:pPr>
    </w:p>
    <w:p w14:paraId="2E8B77EC" w14:textId="77777777" w:rsidR="00871E2E" w:rsidRPr="00871E2E" w:rsidRDefault="00871E2E" w:rsidP="00871E2E">
      <w:pPr>
        <w:rPr>
          <w:rFonts w:ascii="Arial" w:hAnsi="Arial" w:cs="Times New Roman"/>
          <w:sz w:val="36"/>
          <w:lang w:val="es-ES"/>
        </w:rPr>
      </w:pPr>
    </w:p>
    <w:p w14:paraId="6F997E28" w14:textId="77777777" w:rsidR="00871E2E" w:rsidRPr="00871E2E" w:rsidRDefault="00871E2E" w:rsidP="00871E2E">
      <w:pPr>
        <w:rPr>
          <w:rFonts w:ascii="Arial" w:hAnsi="Arial" w:cs="Times New Roman"/>
          <w:sz w:val="36"/>
          <w:lang w:val="es-ES"/>
        </w:rPr>
      </w:pPr>
    </w:p>
    <w:p w14:paraId="35C33841" w14:textId="77777777" w:rsidR="00871E2E" w:rsidRPr="00871E2E" w:rsidRDefault="00871E2E" w:rsidP="00871E2E">
      <w:pPr>
        <w:rPr>
          <w:rFonts w:ascii="Arial" w:hAnsi="Arial" w:cs="Times New Roman"/>
          <w:sz w:val="36"/>
          <w:lang w:val="es-ES"/>
        </w:rPr>
      </w:pPr>
    </w:p>
    <w:p w14:paraId="677F334C" w14:textId="77777777" w:rsidR="00871E2E" w:rsidRPr="00871E2E" w:rsidRDefault="00871E2E" w:rsidP="00871E2E">
      <w:pPr>
        <w:rPr>
          <w:rFonts w:ascii="Arial" w:hAnsi="Arial" w:cs="Times New Roman"/>
          <w:sz w:val="36"/>
          <w:lang w:val="es-ES"/>
        </w:rPr>
      </w:pPr>
    </w:p>
    <w:p w14:paraId="49E9C31D" w14:textId="77777777" w:rsidR="00871E2E" w:rsidRPr="00871E2E" w:rsidRDefault="00871E2E" w:rsidP="00871E2E">
      <w:pPr>
        <w:rPr>
          <w:rFonts w:ascii="Arial" w:hAnsi="Arial" w:cs="Times New Roman"/>
          <w:sz w:val="36"/>
          <w:lang w:val="es-ES"/>
        </w:rPr>
      </w:pPr>
    </w:p>
    <w:p w14:paraId="197DEB95" w14:textId="77777777" w:rsidR="00871E2E" w:rsidRPr="00871E2E" w:rsidRDefault="00871E2E" w:rsidP="00871E2E">
      <w:pPr>
        <w:rPr>
          <w:rFonts w:ascii="Arial" w:hAnsi="Arial" w:cs="Times New Roman"/>
          <w:sz w:val="36"/>
          <w:lang w:val="es-ES"/>
        </w:rPr>
      </w:pPr>
    </w:p>
    <w:p w14:paraId="7B7D405F" w14:textId="77777777" w:rsidR="00871E2E" w:rsidRPr="00871E2E" w:rsidRDefault="00871E2E" w:rsidP="00871E2E">
      <w:pPr>
        <w:rPr>
          <w:rFonts w:ascii="Arial" w:hAnsi="Arial" w:cs="Times New Roman"/>
          <w:sz w:val="36"/>
          <w:lang w:val="es-ES"/>
        </w:rPr>
      </w:pPr>
    </w:p>
    <w:p w14:paraId="2AEE5CDA" w14:textId="77777777" w:rsidR="00871E2E" w:rsidRPr="00871E2E" w:rsidRDefault="00871E2E" w:rsidP="00871E2E">
      <w:pPr>
        <w:rPr>
          <w:rFonts w:ascii="Arial" w:hAnsi="Arial" w:cs="Times New Roman"/>
          <w:sz w:val="36"/>
          <w:lang w:val="es-ES"/>
        </w:rPr>
      </w:pPr>
    </w:p>
    <w:p w14:paraId="0D53EFDF" w14:textId="77777777" w:rsidR="00871E2E" w:rsidRPr="00871E2E" w:rsidRDefault="00871E2E" w:rsidP="00871E2E">
      <w:pPr>
        <w:rPr>
          <w:rFonts w:ascii="Arial" w:hAnsi="Arial" w:cs="Times New Roman"/>
          <w:sz w:val="36"/>
          <w:lang w:val="es-ES"/>
        </w:rPr>
      </w:pPr>
    </w:p>
    <w:p w14:paraId="11E20344" w14:textId="77777777" w:rsidR="00871E2E" w:rsidRPr="00871E2E" w:rsidRDefault="00871E2E" w:rsidP="00871E2E">
      <w:pPr>
        <w:rPr>
          <w:rFonts w:ascii="Arial" w:hAnsi="Arial" w:cs="Times New Roman"/>
          <w:sz w:val="36"/>
          <w:lang w:val="es-ES"/>
        </w:rPr>
      </w:pPr>
    </w:p>
    <w:p w14:paraId="7F715CA4" w14:textId="77777777" w:rsidR="00871E2E" w:rsidRPr="00871E2E" w:rsidRDefault="00871E2E" w:rsidP="00871E2E">
      <w:pPr>
        <w:rPr>
          <w:rFonts w:ascii="Arial" w:hAnsi="Arial" w:cs="Times New Roman"/>
          <w:sz w:val="36"/>
          <w:lang w:val="es-ES"/>
        </w:rPr>
      </w:pPr>
    </w:p>
    <w:p w14:paraId="716DC35E" w14:textId="77777777" w:rsidR="00871E2E" w:rsidRPr="00871E2E" w:rsidRDefault="00871E2E" w:rsidP="00871E2E">
      <w:pPr>
        <w:rPr>
          <w:rFonts w:ascii="Arial" w:hAnsi="Arial" w:cs="Times New Roman"/>
          <w:sz w:val="36"/>
          <w:lang w:val="es-ES"/>
        </w:rPr>
      </w:pPr>
    </w:p>
    <w:p w14:paraId="0CB99A46" w14:textId="77777777" w:rsidR="00871E2E" w:rsidRPr="00871E2E" w:rsidRDefault="00871E2E" w:rsidP="00871E2E">
      <w:pPr>
        <w:rPr>
          <w:rFonts w:ascii="Arial" w:hAnsi="Arial" w:cs="Times New Roman"/>
          <w:sz w:val="36"/>
          <w:lang w:val="es-ES"/>
        </w:rPr>
      </w:pPr>
    </w:p>
    <w:p w14:paraId="4DBD94BD" w14:textId="77777777" w:rsidR="00871E2E" w:rsidRPr="00871E2E" w:rsidRDefault="00871E2E" w:rsidP="00871E2E">
      <w:pPr>
        <w:rPr>
          <w:rFonts w:ascii="Arial" w:hAnsi="Arial" w:cs="Times New Roman"/>
          <w:sz w:val="36"/>
          <w:lang w:val="es-ES"/>
        </w:rPr>
      </w:pPr>
    </w:p>
    <w:p w14:paraId="018392A2" w14:textId="77777777" w:rsidR="00871E2E" w:rsidRPr="00871E2E" w:rsidRDefault="00871E2E" w:rsidP="00871E2E">
      <w:pPr>
        <w:rPr>
          <w:rFonts w:ascii="Arial" w:hAnsi="Arial" w:cs="Times New Roman"/>
          <w:sz w:val="36"/>
          <w:lang w:val="es-ES"/>
        </w:rPr>
      </w:pPr>
    </w:p>
    <w:p w14:paraId="53136C7E" w14:textId="2F9D0587" w:rsidR="00871E2E" w:rsidRDefault="00871E2E" w:rsidP="00871E2E">
      <w:pPr>
        <w:rPr>
          <w:rFonts w:ascii="Arial" w:hAnsi="Arial" w:cs="Times New Roman"/>
          <w:sz w:val="36"/>
          <w:lang w:val="es-ES"/>
        </w:rPr>
      </w:pPr>
    </w:p>
    <w:p w14:paraId="35E9DA1F" w14:textId="6761A094" w:rsidR="00871E2E" w:rsidRDefault="00871E2E" w:rsidP="00871E2E">
      <w:pPr>
        <w:rPr>
          <w:rFonts w:ascii="Arial" w:hAnsi="Arial" w:cs="Times New Roman"/>
          <w:sz w:val="36"/>
          <w:lang w:val="es-ES"/>
        </w:rPr>
      </w:pPr>
    </w:p>
    <w:p w14:paraId="7DC82157" w14:textId="77777777" w:rsidR="00871E2E" w:rsidRDefault="00871E2E" w:rsidP="00871E2E">
      <w:pPr>
        <w:jc w:val="center"/>
        <w:rPr>
          <w:rFonts w:ascii="Arial" w:hAnsi="Arial" w:cs="Times New Roman"/>
          <w:sz w:val="36"/>
          <w:lang w:val="es-ES"/>
        </w:rPr>
        <w:sectPr w:rsidR="00871E2E" w:rsidSect="00C403AC">
          <w:headerReference w:type="default" r:id="rId89"/>
          <w:footerReference w:type="default" r:id="rId90"/>
          <w:pgSz w:w="11900" w:h="16840"/>
          <w:pgMar w:top="1418" w:right="1134" w:bottom="1418" w:left="1701" w:header="851" w:footer="851" w:gutter="0"/>
          <w:cols w:space="708"/>
          <w:docGrid w:linePitch="360"/>
        </w:sectPr>
      </w:pPr>
    </w:p>
    <w:p w14:paraId="275A30AC" w14:textId="5E7E6F48" w:rsidR="00871E2E" w:rsidRPr="00871E2E" w:rsidRDefault="00871E2E" w:rsidP="00871E2E">
      <w:pPr>
        <w:pStyle w:val="Prrafodelista"/>
        <w:numPr>
          <w:ilvl w:val="0"/>
          <w:numId w:val="8"/>
        </w:numPr>
        <w:ind w:left="426"/>
        <w:rPr>
          <w:rFonts w:ascii="Arial" w:hAnsi="Arial" w:cs="Times New Roman"/>
          <w:b/>
          <w:lang w:val="es-ES"/>
        </w:rPr>
      </w:pPr>
      <w:r w:rsidRPr="00871E2E">
        <w:rPr>
          <w:rFonts w:ascii="Arial" w:hAnsi="Arial" w:cs="Times New Roman"/>
          <w:b/>
          <w:lang w:val="es-ES"/>
        </w:rPr>
        <w:t>LISTA DE SÍMBOLOS Y ABREVIATURAS</w:t>
      </w:r>
    </w:p>
    <w:p w14:paraId="52AD540E" w14:textId="7072B7D2" w:rsidR="00871E2E" w:rsidRDefault="00871E2E" w:rsidP="00871E2E">
      <w:pPr>
        <w:pStyle w:val="Prrafodelista"/>
        <w:ind w:left="800"/>
        <w:rPr>
          <w:rFonts w:ascii="Arial" w:hAnsi="Arial" w:cs="Times New Roman"/>
          <w:b/>
          <w:lang w:val="es-ES"/>
        </w:rPr>
      </w:pPr>
    </w:p>
    <w:p w14:paraId="7C02D9CA" w14:textId="146A06CF" w:rsidR="00871E2E" w:rsidRDefault="00871E2E" w:rsidP="00871E2E">
      <w:pPr>
        <w:rPr>
          <w:lang w:val="es-ES"/>
        </w:rPr>
      </w:pPr>
    </w:p>
    <w:p w14:paraId="03A55297" w14:textId="785E2213" w:rsidR="00871E2E" w:rsidRDefault="00871E2E" w:rsidP="00871E2E">
      <w:pPr>
        <w:rPr>
          <w:lang w:val="es-ES"/>
        </w:rPr>
      </w:pPr>
    </w:p>
    <w:p w14:paraId="58ACE566" w14:textId="77777777" w:rsidR="00871E2E" w:rsidRPr="00871E2E" w:rsidRDefault="00871E2E" w:rsidP="00871E2E">
      <w:pPr>
        <w:rPr>
          <w:lang w:val="es-ES"/>
        </w:rPr>
      </w:pPr>
    </w:p>
    <w:p w14:paraId="41838705" w14:textId="77777777" w:rsidR="00871E2E" w:rsidRPr="00871E2E" w:rsidRDefault="00871E2E" w:rsidP="00871E2E">
      <w:pPr>
        <w:rPr>
          <w:lang w:val="es-ES"/>
        </w:rPr>
      </w:pPr>
    </w:p>
    <w:p w14:paraId="3594AB89" w14:textId="77777777" w:rsidR="00871E2E" w:rsidRPr="00871E2E" w:rsidRDefault="00871E2E" w:rsidP="00871E2E">
      <w:pPr>
        <w:rPr>
          <w:lang w:val="es-ES"/>
        </w:rPr>
      </w:pPr>
    </w:p>
    <w:p w14:paraId="51704BB1" w14:textId="77777777" w:rsidR="00871E2E" w:rsidRPr="00871E2E" w:rsidRDefault="00871E2E" w:rsidP="00871E2E">
      <w:pPr>
        <w:rPr>
          <w:lang w:val="es-ES"/>
        </w:rPr>
      </w:pPr>
    </w:p>
    <w:p w14:paraId="1E6936E8" w14:textId="77777777" w:rsidR="00871E2E" w:rsidRPr="00871E2E" w:rsidRDefault="00871E2E" w:rsidP="00871E2E">
      <w:pPr>
        <w:rPr>
          <w:lang w:val="es-ES"/>
        </w:rPr>
      </w:pPr>
    </w:p>
    <w:p w14:paraId="62235BC3" w14:textId="77777777" w:rsidR="00871E2E" w:rsidRPr="00871E2E" w:rsidRDefault="00871E2E" w:rsidP="00871E2E">
      <w:pPr>
        <w:rPr>
          <w:lang w:val="es-ES"/>
        </w:rPr>
      </w:pPr>
    </w:p>
    <w:p w14:paraId="48937946" w14:textId="77777777" w:rsidR="00871E2E" w:rsidRPr="00871E2E" w:rsidRDefault="00871E2E" w:rsidP="00871E2E">
      <w:pPr>
        <w:rPr>
          <w:lang w:val="es-ES"/>
        </w:rPr>
      </w:pPr>
    </w:p>
    <w:p w14:paraId="0E163F22" w14:textId="77777777" w:rsidR="00871E2E" w:rsidRPr="00871E2E" w:rsidRDefault="00871E2E" w:rsidP="00871E2E">
      <w:pPr>
        <w:rPr>
          <w:lang w:val="es-ES"/>
        </w:rPr>
      </w:pPr>
    </w:p>
    <w:p w14:paraId="153244FD" w14:textId="77777777" w:rsidR="00871E2E" w:rsidRPr="00871E2E" w:rsidRDefault="00871E2E" w:rsidP="00871E2E">
      <w:pPr>
        <w:rPr>
          <w:lang w:val="es-ES"/>
        </w:rPr>
      </w:pPr>
    </w:p>
    <w:p w14:paraId="7C8673FD" w14:textId="77777777" w:rsidR="00871E2E" w:rsidRPr="00871E2E" w:rsidRDefault="00871E2E" w:rsidP="00871E2E">
      <w:pPr>
        <w:rPr>
          <w:lang w:val="es-ES"/>
        </w:rPr>
      </w:pPr>
    </w:p>
    <w:p w14:paraId="5D9BBBB2" w14:textId="77777777" w:rsidR="00871E2E" w:rsidRPr="00871E2E" w:rsidRDefault="00871E2E" w:rsidP="00871E2E">
      <w:pPr>
        <w:rPr>
          <w:lang w:val="es-ES"/>
        </w:rPr>
      </w:pPr>
    </w:p>
    <w:p w14:paraId="56CB23F8" w14:textId="77777777" w:rsidR="00871E2E" w:rsidRPr="00871E2E" w:rsidRDefault="00871E2E" w:rsidP="00871E2E">
      <w:pPr>
        <w:rPr>
          <w:lang w:val="es-ES"/>
        </w:rPr>
      </w:pPr>
    </w:p>
    <w:p w14:paraId="26B576E2" w14:textId="77777777" w:rsidR="00871E2E" w:rsidRPr="00871E2E" w:rsidRDefault="00871E2E" w:rsidP="00871E2E">
      <w:pPr>
        <w:rPr>
          <w:lang w:val="es-ES"/>
        </w:rPr>
      </w:pPr>
    </w:p>
    <w:p w14:paraId="4D6758B3" w14:textId="77777777" w:rsidR="00871E2E" w:rsidRPr="00871E2E" w:rsidRDefault="00871E2E" w:rsidP="00871E2E">
      <w:pPr>
        <w:rPr>
          <w:lang w:val="es-ES"/>
        </w:rPr>
      </w:pPr>
    </w:p>
    <w:p w14:paraId="19BF61D8" w14:textId="77777777" w:rsidR="00871E2E" w:rsidRPr="00871E2E" w:rsidRDefault="00871E2E" w:rsidP="00871E2E">
      <w:pPr>
        <w:rPr>
          <w:lang w:val="es-ES"/>
        </w:rPr>
      </w:pPr>
    </w:p>
    <w:p w14:paraId="0E0FF368" w14:textId="77777777" w:rsidR="00871E2E" w:rsidRPr="00871E2E" w:rsidRDefault="00871E2E" w:rsidP="00871E2E">
      <w:pPr>
        <w:rPr>
          <w:lang w:val="es-ES"/>
        </w:rPr>
      </w:pPr>
    </w:p>
    <w:p w14:paraId="448D6C3E" w14:textId="77777777" w:rsidR="00871E2E" w:rsidRPr="00871E2E" w:rsidRDefault="00871E2E" w:rsidP="00871E2E">
      <w:pPr>
        <w:rPr>
          <w:lang w:val="es-ES"/>
        </w:rPr>
      </w:pPr>
    </w:p>
    <w:p w14:paraId="0DF2A28D" w14:textId="77777777" w:rsidR="00871E2E" w:rsidRPr="00871E2E" w:rsidRDefault="00871E2E" w:rsidP="00871E2E">
      <w:pPr>
        <w:rPr>
          <w:lang w:val="es-ES"/>
        </w:rPr>
      </w:pPr>
    </w:p>
    <w:p w14:paraId="70D3B160" w14:textId="77777777" w:rsidR="00871E2E" w:rsidRPr="00871E2E" w:rsidRDefault="00871E2E" w:rsidP="00871E2E">
      <w:pPr>
        <w:rPr>
          <w:lang w:val="es-ES"/>
        </w:rPr>
      </w:pPr>
    </w:p>
    <w:p w14:paraId="74066BFE" w14:textId="77777777" w:rsidR="00871E2E" w:rsidRPr="00871E2E" w:rsidRDefault="00871E2E" w:rsidP="00871E2E">
      <w:pPr>
        <w:rPr>
          <w:lang w:val="es-ES"/>
        </w:rPr>
      </w:pPr>
    </w:p>
    <w:p w14:paraId="3BC190E5" w14:textId="77777777" w:rsidR="00871E2E" w:rsidRPr="00871E2E" w:rsidRDefault="00871E2E" w:rsidP="00871E2E">
      <w:pPr>
        <w:rPr>
          <w:lang w:val="es-ES"/>
        </w:rPr>
      </w:pPr>
    </w:p>
    <w:p w14:paraId="3ACBF6E2" w14:textId="77777777" w:rsidR="00871E2E" w:rsidRPr="00871E2E" w:rsidRDefault="00871E2E" w:rsidP="00871E2E">
      <w:pPr>
        <w:rPr>
          <w:lang w:val="es-ES"/>
        </w:rPr>
      </w:pPr>
    </w:p>
    <w:p w14:paraId="34E45B67" w14:textId="77777777" w:rsidR="00871E2E" w:rsidRPr="00871E2E" w:rsidRDefault="00871E2E" w:rsidP="00871E2E">
      <w:pPr>
        <w:rPr>
          <w:lang w:val="es-ES"/>
        </w:rPr>
      </w:pPr>
    </w:p>
    <w:p w14:paraId="28EA61F4" w14:textId="77777777" w:rsidR="00871E2E" w:rsidRPr="00871E2E" w:rsidRDefault="00871E2E" w:rsidP="00871E2E">
      <w:pPr>
        <w:rPr>
          <w:lang w:val="es-ES"/>
        </w:rPr>
      </w:pPr>
    </w:p>
    <w:p w14:paraId="599A550E" w14:textId="77777777" w:rsidR="00871E2E" w:rsidRPr="00871E2E" w:rsidRDefault="00871E2E" w:rsidP="00871E2E">
      <w:pPr>
        <w:rPr>
          <w:lang w:val="es-ES"/>
        </w:rPr>
      </w:pPr>
    </w:p>
    <w:p w14:paraId="5DBA19CB" w14:textId="77777777" w:rsidR="00871E2E" w:rsidRPr="00871E2E" w:rsidRDefault="00871E2E" w:rsidP="00871E2E">
      <w:pPr>
        <w:rPr>
          <w:lang w:val="es-ES"/>
        </w:rPr>
      </w:pPr>
    </w:p>
    <w:p w14:paraId="0BA5BBE5" w14:textId="77777777" w:rsidR="00871E2E" w:rsidRPr="00871E2E" w:rsidRDefault="00871E2E" w:rsidP="00871E2E">
      <w:pPr>
        <w:rPr>
          <w:lang w:val="es-ES"/>
        </w:rPr>
      </w:pPr>
    </w:p>
    <w:p w14:paraId="7E013642" w14:textId="77777777" w:rsidR="00871E2E" w:rsidRPr="00871E2E" w:rsidRDefault="00871E2E" w:rsidP="00871E2E">
      <w:pPr>
        <w:rPr>
          <w:lang w:val="es-ES"/>
        </w:rPr>
      </w:pPr>
    </w:p>
    <w:p w14:paraId="77D41C05" w14:textId="77777777" w:rsidR="00871E2E" w:rsidRPr="00871E2E" w:rsidRDefault="00871E2E" w:rsidP="00871E2E">
      <w:pPr>
        <w:rPr>
          <w:lang w:val="es-ES"/>
        </w:rPr>
      </w:pPr>
    </w:p>
    <w:p w14:paraId="0CE4A06E" w14:textId="77777777" w:rsidR="00871E2E" w:rsidRPr="00871E2E" w:rsidRDefault="00871E2E" w:rsidP="00871E2E">
      <w:pPr>
        <w:rPr>
          <w:lang w:val="es-ES"/>
        </w:rPr>
      </w:pPr>
    </w:p>
    <w:p w14:paraId="141F642E" w14:textId="77777777" w:rsidR="00871E2E" w:rsidRPr="00871E2E" w:rsidRDefault="00871E2E" w:rsidP="00871E2E">
      <w:pPr>
        <w:rPr>
          <w:lang w:val="es-ES"/>
        </w:rPr>
      </w:pPr>
    </w:p>
    <w:p w14:paraId="714F872E" w14:textId="77777777" w:rsidR="00871E2E" w:rsidRPr="00871E2E" w:rsidRDefault="00871E2E" w:rsidP="00871E2E">
      <w:pPr>
        <w:rPr>
          <w:lang w:val="es-ES"/>
        </w:rPr>
      </w:pPr>
    </w:p>
    <w:p w14:paraId="4D074E33" w14:textId="77777777" w:rsidR="00871E2E" w:rsidRPr="00871E2E" w:rsidRDefault="00871E2E" w:rsidP="00871E2E">
      <w:pPr>
        <w:rPr>
          <w:lang w:val="es-ES"/>
        </w:rPr>
      </w:pPr>
    </w:p>
    <w:p w14:paraId="0DA70AEB" w14:textId="77777777" w:rsidR="00871E2E" w:rsidRPr="00871E2E" w:rsidRDefault="00871E2E" w:rsidP="00871E2E">
      <w:pPr>
        <w:rPr>
          <w:lang w:val="es-ES"/>
        </w:rPr>
      </w:pPr>
    </w:p>
    <w:p w14:paraId="1A3602DC" w14:textId="77777777" w:rsidR="00871E2E" w:rsidRPr="00871E2E" w:rsidRDefault="00871E2E" w:rsidP="00871E2E">
      <w:pPr>
        <w:rPr>
          <w:lang w:val="es-ES"/>
        </w:rPr>
      </w:pPr>
    </w:p>
    <w:p w14:paraId="33E86C60" w14:textId="77777777" w:rsidR="00871E2E" w:rsidRPr="00871E2E" w:rsidRDefault="00871E2E" w:rsidP="00871E2E">
      <w:pPr>
        <w:rPr>
          <w:lang w:val="es-ES"/>
        </w:rPr>
      </w:pPr>
    </w:p>
    <w:p w14:paraId="69735594" w14:textId="77777777" w:rsidR="00871E2E" w:rsidRPr="00871E2E" w:rsidRDefault="00871E2E" w:rsidP="00871E2E">
      <w:pPr>
        <w:rPr>
          <w:lang w:val="es-ES"/>
        </w:rPr>
      </w:pPr>
    </w:p>
    <w:p w14:paraId="06C04DC7" w14:textId="77777777" w:rsidR="00871E2E" w:rsidRPr="00871E2E" w:rsidRDefault="00871E2E" w:rsidP="00871E2E">
      <w:pPr>
        <w:rPr>
          <w:lang w:val="es-ES"/>
        </w:rPr>
      </w:pPr>
    </w:p>
    <w:p w14:paraId="0138E85D" w14:textId="77777777" w:rsidR="00871E2E" w:rsidRPr="00871E2E" w:rsidRDefault="00871E2E" w:rsidP="00871E2E">
      <w:pPr>
        <w:rPr>
          <w:lang w:val="es-ES"/>
        </w:rPr>
      </w:pPr>
    </w:p>
    <w:p w14:paraId="7A39AC02" w14:textId="77777777" w:rsidR="00871E2E" w:rsidRPr="00871E2E" w:rsidRDefault="00871E2E" w:rsidP="00871E2E">
      <w:pPr>
        <w:rPr>
          <w:lang w:val="es-ES"/>
        </w:rPr>
      </w:pPr>
    </w:p>
    <w:p w14:paraId="46942F97" w14:textId="77777777" w:rsidR="00871E2E" w:rsidRPr="00871E2E" w:rsidRDefault="00871E2E" w:rsidP="00871E2E">
      <w:pPr>
        <w:rPr>
          <w:lang w:val="es-ES"/>
        </w:rPr>
      </w:pPr>
    </w:p>
    <w:p w14:paraId="1B07F04C" w14:textId="77777777" w:rsidR="00871E2E" w:rsidRPr="00871E2E" w:rsidRDefault="00871E2E" w:rsidP="00871E2E">
      <w:pPr>
        <w:rPr>
          <w:lang w:val="es-ES"/>
        </w:rPr>
      </w:pPr>
    </w:p>
    <w:p w14:paraId="2FCA98F2" w14:textId="77777777" w:rsidR="00871E2E" w:rsidRPr="00871E2E" w:rsidRDefault="00871E2E" w:rsidP="00871E2E">
      <w:pPr>
        <w:rPr>
          <w:lang w:val="es-ES"/>
        </w:rPr>
      </w:pPr>
    </w:p>
    <w:p w14:paraId="4E4E2E15" w14:textId="0A5A3CCE" w:rsidR="00871E2E" w:rsidRDefault="00871E2E" w:rsidP="00871E2E">
      <w:pPr>
        <w:rPr>
          <w:lang w:val="es-ES"/>
        </w:rPr>
      </w:pPr>
    </w:p>
    <w:p w14:paraId="42DB69DA" w14:textId="7678A0D1" w:rsidR="00871E2E" w:rsidRDefault="00871E2E" w:rsidP="00871E2E">
      <w:pPr>
        <w:tabs>
          <w:tab w:val="left" w:pos="3880"/>
        </w:tabs>
        <w:rPr>
          <w:lang w:val="es-ES"/>
        </w:rPr>
      </w:pPr>
      <w:r>
        <w:rPr>
          <w:lang w:val="es-ES"/>
        </w:rPr>
        <w:tab/>
      </w:r>
    </w:p>
    <w:p w14:paraId="0CBE5CDA" w14:textId="7DFCD276" w:rsidR="00871E2E" w:rsidRDefault="00871E2E" w:rsidP="00871E2E">
      <w:pPr>
        <w:tabs>
          <w:tab w:val="left" w:pos="3880"/>
        </w:tabs>
        <w:rPr>
          <w:lang w:val="es-ES"/>
        </w:rPr>
      </w:pPr>
    </w:p>
    <w:p w14:paraId="3D3DE5CA" w14:textId="77777777" w:rsidR="00871E2E" w:rsidRPr="00871E2E" w:rsidRDefault="00871E2E" w:rsidP="00871E2E">
      <w:pPr>
        <w:rPr>
          <w:lang w:val="es-ES"/>
        </w:rPr>
      </w:pPr>
    </w:p>
    <w:p w14:paraId="0245B4EB" w14:textId="77777777" w:rsidR="00871E2E" w:rsidRPr="00871E2E" w:rsidRDefault="00871E2E" w:rsidP="00871E2E">
      <w:pPr>
        <w:rPr>
          <w:lang w:val="es-ES"/>
        </w:rPr>
      </w:pPr>
    </w:p>
    <w:p w14:paraId="2362A756" w14:textId="77777777" w:rsidR="00871E2E" w:rsidRPr="00871E2E" w:rsidRDefault="00871E2E" w:rsidP="00871E2E">
      <w:pPr>
        <w:rPr>
          <w:lang w:val="es-ES"/>
        </w:rPr>
      </w:pPr>
    </w:p>
    <w:p w14:paraId="78244E3E" w14:textId="77777777" w:rsidR="00871E2E" w:rsidRPr="00871E2E" w:rsidRDefault="00871E2E" w:rsidP="00871E2E">
      <w:pPr>
        <w:rPr>
          <w:lang w:val="es-ES"/>
        </w:rPr>
      </w:pPr>
    </w:p>
    <w:p w14:paraId="153AF28F" w14:textId="77777777" w:rsidR="00871E2E" w:rsidRPr="00871E2E" w:rsidRDefault="00871E2E" w:rsidP="00871E2E">
      <w:pPr>
        <w:rPr>
          <w:lang w:val="es-ES"/>
        </w:rPr>
      </w:pPr>
    </w:p>
    <w:p w14:paraId="472FB130" w14:textId="77777777" w:rsidR="00871E2E" w:rsidRPr="00871E2E" w:rsidRDefault="00871E2E" w:rsidP="00871E2E">
      <w:pPr>
        <w:rPr>
          <w:lang w:val="es-ES"/>
        </w:rPr>
      </w:pPr>
    </w:p>
    <w:p w14:paraId="16E0ADC8" w14:textId="77777777" w:rsidR="00871E2E" w:rsidRPr="00871E2E" w:rsidRDefault="00871E2E" w:rsidP="00871E2E">
      <w:pPr>
        <w:rPr>
          <w:lang w:val="es-ES"/>
        </w:rPr>
      </w:pPr>
    </w:p>
    <w:p w14:paraId="3C152EAA" w14:textId="77777777" w:rsidR="00871E2E" w:rsidRPr="00871E2E" w:rsidRDefault="00871E2E" w:rsidP="00871E2E">
      <w:pPr>
        <w:rPr>
          <w:lang w:val="es-ES"/>
        </w:rPr>
      </w:pPr>
    </w:p>
    <w:p w14:paraId="4ACADAD0" w14:textId="77777777" w:rsidR="00871E2E" w:rsidRPr="00871E2E" w:rsidRDefault="00871E2E" w:rsidP="00871E2E">
      <w:pPr>
        <w:rPr>
          <w:lang w:val="es-ES"/>
        </w:rPr>
      </w:pPr>
    </w:p>
    <w:p w14:paraId="25E6D264" w14:textId="77777777" w:rsidR="00871E2E" w:rsidRPr="00871E2E" w:rsidRDefault="00871E2E" w:rsidP="00871E2E">
      <w:pPr>
        <w:rPr>
          <w:lang w:val="es-ES"/>
        </w:rPr>
      </w:pPr>
    </w:p>
    <w:p w14:paraId="6ED447D1" w14:textId="77777777" w:rsidR="00871E2E" w:rsidRPr="00871E2E" w:rsidRDefault="00871E2E" w:rsidP="00871E2E">
      <w:pPr>
        <w:rPr>
          <w:lang w:val="es-ES"/>
        </w:rPr>
      </w:pPr>
    </w:p>
    <w:p w14:paraId="42FB7D7E" w14:textId="77777777" w:rsidR="00871E2E" w:rsidRPr="00871E2E" w:rsidRDefault="00871E2E" w:rsidP="00871E2E">
      <w:pPr>
        <w:rPr>
          <w:lang w:val="es-ES"/>
        </w:rPr>
      </w:pPr>
    </w:p>
    <w:p w14:paraId="325EFEDF" w14:textId="77777777" w:rsidR="00871E2E" w:rsidRPr="00871E2E" w:rsidRDefault="00871E2E" w:rsidP="00871E2E">
      <w:pPr>
        <w:rPr>
          <w:lang w:val="es-ES"/>
        </w:rPr>
      </w:pPr>
    </w:p>
    <w:p w14:paraId="0647205E" w14:textId="77777777" w:rsidR="00871E2E" w:rsidRPr="00871E2E" w:rsidRDefault="00871E2E" w:rsidP="00871E2E">
      <w:pPr>
        <w:rPr>
          <w:lang w:val="es-ES"/>
        </w:rPr>
      </w:pPr>
    </w:p>
    <w:p w14:paraId="3D1728D7" w14:textId="77777777" w:rsidR="00871E2E" w:rsidRPr="00871E2E" w:rsidRDefault="00871E2E" w:rsidP="00871E2E">
      <w:pPr>
        <w:rPr>
          <w:lang w:val="es-ES"/>
        </w:rPr>
      </w:pPr>
    </w:p>
    <w:p w14:paraId="1076C57D" w14:textId="77777777" w:rsidR="00871E2E" w:rsidRPr="00871E2E" w:rsidRDefault="00871E2E" w:rsidP="00871E2E">
      <w:pPr>
        <w:rPr>
          <w:lang w:val="es-ES"/>
        </w:rPr>
      </w:pPr>
    </w:p>
    <w:p w14:paraId="39882327" w14:textId="77777777" w:rsidR="00871E2E" w:rsidRPr="00871E2E" w:rsidRDefault="00871E2E" w:rsidP="00871E2E">
      <w:pPr>
        <w:rPr>
          <w:lang w:val="es-ES"/>
        </w:rPr>
      </w:pPr>
    </w:p>
    <w:p w14:paraId="006BD582" w14:textId="77777777" w:rsidR="00871E2E" w:rsidRPr="00871E2E" w:rsidRDefault="00871E2E" w:rsidP="00871E2E">
      <w:pPr>
        <w:rPr>
          <w:lang w:val="es-ES"/>
        </w:rPr>
      </w:pPr>
    </w:p>
    <w:p w14:paraId="18BFFC41" w14:textId="77777777" w:rsidR="00871E2E" w:rsidRPr="00871E2E" w:rsidRDefault="00871E2E" w:rsidP="00871E2E">
      <w:pPr>
        <w:rPr>
          <w:lang w:val="es-ES"/>
        </w:rPr>
      </w:pPr>
    </w:p>
    <w:p w14:paraId="7B46D92A" w14:textId="77777777" w:rsidR="00871E2E" w:rsidRPr="00871E2E" w:rsidRDefault="00871E2E" w:rsidP="00871E2E">
      <w:pPr>
        <w:rPr>
          <w:lang w:val="es-ES"/>
        </w:rPr>
      </w:pPr>
    </w:p>
    <w:p w14:paraId="4D96C682" w14:textId="77777777" w:rsidR="00871E2E" w:rsidRPr="00871E2E" w:rsidRDefault="00871E2E" w:rsidP="00871E2E">
      <w:pPr>
        <w:rPr>
          <w:lang w:val="es-ES"/>
        </w:rPr>
      </w:pPr>
    </w:p>
    <w:p w14:paraId="390CC890" w14:textId="77777777" w:rsidR="00871E2E" w:rsidRPr="00871E2E" w:rsidRDefault="00871E2E" w:rsidP="00871E2E">
      <w:pPr>
        <w:rPr>
          <w:lang w:val="es-ES"/>
        </w:rPr>
      </w:pPr>
    </w:p>
    <w:p w14:paraId="045A9633" w14:textId="77777777" w:rsidR="00871E2E" w:rsidRPr="00871E2E" w:rsidRDefault="00871E2E" w:rsidP="00871E2E">
      <w:pPr>
        <w:rPr>
          <w:lang w:val="es-ES"/>
        </w:rPr>
      </w:pPr>
    </w:p>
    <w:p w14:paraId="2BDD5BDB" w14:textId="77777777" w:rsidR="00871E2E" w:rsidRPr="00871E2E" w:rsidRDefault="00871E2E" w:rsidP="00871E2E">
      <w:pPr>
        <w:rPr>
          <w:lang w:val="es-ES"/>
        </w:rPr>
      </w:pPr>
    </w:p>
    <w:p w14:paraId="030B1880" w14:textId="77777777" w:rsidR="00871E2E" w:rsidRPr="00871E2E" w:rsidRDefault="00871E2E" w:rsidP="00871E2E">
      <w:pPr>
        <w:rPr>
          <w:lang w:val="es-ES"/>
        </w:rPr>
      </w:pPr>
    </w:p>
    <w:p w14:paraId="2C3F0D25" w14:textId="77777777" w:rsidR="00871E2E" w:rsidRPr="00871E2E" w:rsidRDefault="00871E2E" w:rsidP="00871E2E">
      <w:pPr>
        <w:rPr>
          <w:lang w:val="es-ES"/>
        </w:rPr>
      </w:pPr>
    </w:p>
    <w:p w14:paraId="267D1D3F" w14:textId="77777777" w:rsidR="00871E2E" w:rsidRPr="00871E2E" w:rsidRDefault="00871E2E" w:rsidP="00871E2E">
      <w:pPr>
        <w:rPr>
          <w:lang w:val="es-ES"/>
        </w:rPr>
      </w:pPr>
    </w:p>
    <w:p w14:paraId="7983A804" w14:textId="77777777" w:rsidR="00871E2E" w:rsidRPr="00871E2E" w:rsidRDefault="00871E2E" w:rsidP="00871E2E">
      <w:pPr>
        <w:rPr>
          <w:lang w:val="es-ES"/>
        </w:rPr>
      </w:pPr>
    </w:p>
    <w:p w14:paraId="67BD7591" w14:textId="77777777" w:rsidR="00871E2E" w:rsidRPr="00871E2E" w:rsidRDefault="00871E2E" w:rsidP="00871E2E">
      <w:pPr>
        <w:rPr>
          <w:lang w:val="es-ES"/>
        </w:rPr>
      </w:pPr>
    </w:p>
    <w:p w14:paraId="3C9E1781" w14:textId="77777777" w:rsidR="00871E2E" w:rsidRPr="00871E2E" w:rsidRDefault="00871E2E" w:rsidP="00871E2E">
      <w:pPr>
        <w:rPr>
          <w:lang w:val="es-ES"/>
        </w:rPr>
      </w:pPr>
    </w:p>
    <w:p w14:paraId="3623606A" w14:textId="77777777" w:rsidR="00871E2E" w:rsidRPr="00871E2E" w:rsidRDefault="00871E2E" w:rsidP="00871E2E">
      <w:pPr>
        <w:rPr>
          <w:lang w:val="es-ES"/>
        </w:rPr>
      </w:pPr>
    </w:p>
    <w:p w14:paraId="780A74A6" w14:textId="77777777" w:rsidR="00871E2E" w:rsidRPr="00871E2E" w:rsidRDefault="00871E2E" w:rsidP="00871E2E">
      <w:pPr>
        <w:rPr>
          <w:lang w:val="es-ES"/>
        </w:rPr>
      </w:pPr>
    </w:p>
    <w:p w14:paraId="18414054" w14:textId="77777777" w:rsidR="00871E2E" w:rsidRPr="00871E2E" w:rsidRDefault="00871E2E" w:rsidP="00871E2E">
      <w:pPr>
        <w:rPr>
          <w:lang w:val="es-ES"/>
        </w:rPr>
      </w:pPr>
    </w:p>
    <w:p w14:paraId="2C3AC0DE" w14:textId="77777777" w:rsidR="00871E2E" w:rsidRPr="00871E2E" w:rsidRDefault="00871E2E" w:rsidP="00871E2E">
      <w:pPr>
        <w:rPr>
          <w:lang w:val="es-ES"/>
        </w:rPr>
      </w:pPr>
    </w:p>
    <w:p w14:paraId="2CDC1718" w14:textId="77777777" w:rsidR="00871E2E" w:rsidRPr="00871E2E" w:rsidRDefault="00871E2E" w:rsidP="00871E2E">
      <w:pPr>
        <w:rPr>
          <w:lang w:val="es-ES"/>
        </w:rPr>
      </w:pPr>
    </w:p>
    <w:p w14:paraId="3BE585C2" w14:textId="77777777" w:rsidR="00871E2E" w:rsidRPr="00871E2E" w:rsidRDefault="00871E2E" w:rsidP="00871E2E">
      <w:pPr>
        <w:rPr>
          <w:lang w:val="es-ES"/>
        </w:rPr>
      </w:pPr>
    </w:p>
    <w:p w14:paraId="64C2A0A0" w14:textId="77777777" w:rsidR="00871E2E" w:rsidRPr="00871E2E" w:rsidRDefault="00871E2E" w:rsidP="00871E2E">
      <w:pPr>
        <w:rPr>
          <w:lang w:val="es-ES"/>
        </w:rPr>
      </w:pPr>
    </w:p>
    <w:p w14:paraId="1FB0EFEB" w14:textId="77777777" w:rsidR="00871E2E" w:rsidRPr="00871E2E" w:rsidRDefault="00871E2E" w:rsidP="00871E2E">
      <w:pPr>
        <w:rPr>
          <w:lang w:val="es-ES"/>
        </w:rPr>
      </w:pPr>
    </w:p>
    <w:p w14:paraId="6BE3BD2C" w14:textId="77777777" w:rsidR="00871E2E" w:rsidRPr="00871E2E" w:rsidRDefault="00871E2E" w:rsidP="00871E2E">
      <w:pPr>
        <w:rPr>
          <w:lang w:val="es-ES"/>
        </w:rPr>
      </w:pPr>
    </w:p>
    <w:p w14:paraId="356B1C90" w14:textId="77777777" w:rsidR="00871E2E" w:rsidRPr="00871E2E" w:rsidRDefault="00871E2E" w:rsidP="00871E2E">
      <w:pPr>
        <w:rPr>
          <w:lang w:val="es-ES"/>
        </w:rPr>
      </w:pPr>
    </w:p>
    <w:p w14:paraId="7C9C311A" w14:textId="77777777" w:rsidR="00871E2E" w:rsidRPr="00871E2E" w:rsidRDefault="00871E2E" w:rsidP="00871E2E">
      <w:pPr>
        <w:rPr>
          <w:lang w:val="es-ES"/>
        </w:rPr>
      </w:pPr>
    </w:p>
    <w:p w14:paraId="2880B731" w14:textId="77777777" w:rsidR="00871E2E" w:rsidRPr="00871E2E" w:rsidRDefault="00871E2E" w:rsidP="00871E2E">
      <w:pPr>
        <w:rPr>
          <w:lang w:val="es-ES"/>
        </w:rPr>
      </w:pPr>
    </w:p>
    <w:p w14:paraId="6722ECB4" w14:textId="6D00AD29" w:rsidR="00871E2E" w:rsidRDefault="00871E2E" w:rsidP="00871E2E">
      <w:pPr>
        <w:tabs>
          <w:tab w:val="left" w:pos="5080"/>
        </w:tabs>
        <w:rPr>
          <w:lang w:val="es-ES"/>
        </w:rPr>
      </w:pPr>
      <w:r>
        <w:rPr>
          <w:lang w:val="es-ES"/>
        </w:rPr>
        <w:tab/>
      </w:r>
    </w:p>
    <w:p w14:paraId="4E000058" w14:textId="77777777" w:rsidR="00871E2E" w:rsidRDefault="00871E2E" w:rsidP="00871E2E">
      <w:pPr>
        <w:tabs>
          <w:tab w:val="left" w:pos="5080"/>
        </w:tabs>
        <w:rPr>
          <w:lang w:val="es-ES"/>
        </w:rPr>
      </w:pPr>
    </w:p>
    <w:p w14:paraId="711A12F2" w14:textId="77777777" w:rsidR="00871E2E" w:rsidRDefault="00871E2E" w:rsidP="00871E2E">
      <w:pPr>
        <w:tabs>
          <w:tab w:val="left" w:pos="5080"/>
        </w:tabs>
        <w:rPr>
          <w:lang w:val="es-ES"/>
        </w:rPr>
      </w:pPr>
    </w:p>
    <w:p w14:paraId="1055CC19" w14:textId="77777777" w:rsidR="00871E2E" w:rsidRDefault="00871E2E" w:rsidP="00871E2E">
      <w:pPr>
        <w:tabs>
          <w:tab w:val="left" w:pos="5080"/>
        </w:tabs>
        <w:rPr>
          <w:lang w:val="es-ES"/>
        </w:rPr>
      </w:pPr>
    </w:p>
    <w:p w14:paraId="46838A10" w14:textId="77777777" w:rsidR="00871E2E" w:rsidRDefault="00871E2E" w:rsidP="00871E2E">
      <w:pPr>
        <w:tabs>
          <w:tab w:val="left" w:pos="5080"/>
        </w:tabs>
        <w:rPr>
          <w:lang w:val="es-ES"/>
        </w:rPr>
      </w:pPr>
    </w:p>
    <w:p w14:paraId="3F545D62" w14:textId="77777777" w:rsidR="00871E2E" w:rsidRDefault="00871E2E" w:rsidP="00871E2E">
      <w:pPr>
        <w:tabs>
          <w:tab w:val="left" w:pos="5080"/>
        </w:tabs>
        <w:rPr>
          <w:lang w:val="es-ES"/>
        </w:rPr>
      </w:pPr>
    </w:p>
    <w:p w14:paraId="228F3CB7" w14:textId="6C18F03A" w:rsidR="00871E2E" w:rsidRDefault="00871E2E" w:rsidP="00871E2E">
      <w:pPr>
        <w:tabs>
          <w:tab w:val="left" w:pos="5080"/>
        </w:tabs>
        <w:rPr>
          <w:lang w:val="es-ES"/>
        </w:rPr>
      </w:pPr>
    </w:p>
    <w:p w14:paraId="1DF0FAD1" w14:textId="77777777" w:rsidR="00871E2E" w:rsidRPr="00871E2E" w:rsidRDefault="00871E2E" w:rsidP="00871E2E">
      <w:pPr>
        <w:rPr>
          <w:lang w:val="es-ES"/>
        </w:rPr>
      </w:pPr>
    </w:p>
    <w:p w14:paraId="7553486E" w14:textId="77777777" w:rsidR="00871E2E" w:rsidRPr="00871E2E" w:rsidRDefault="00871E2E" w:rsidP="00871E2E">
      <w:pPr>
        <w:rPr>
          <w:lang w:val="es-ES"/>
        </w:rPr>
      </w:pPr>
    </w:p>
    <w:p w14:paraId="25C88782" w14:textId="77777777" w:rsidR="00871E2E" w:rsidRPr="00871E2E" w:rsidRDefault="00871E2E" w:rsidP="00871E2E">
      <w:pPr>
        <w:rPr>
          <w:lang w:val="es-ES"/>
        </w:rPr>
      </w:pPr>
    </w:p>
    <w:p w14:paraId="30BD2708" w14:textId="77777777" w:rsidR="00871E2E" w:rsidRPr="00871E2E" w:rsidRDefault="00871E2E" w:rsidP="00871E2E">
      <w:pPr>
        <w:rPr>
          <w:lang w:val="es-ES"/>
        </w:rPr>
      </w:pPr>
    </w:p>
    <w:p w14:paraId="0624258A" w14:textId="77777777" w:rsidR="00871E2E" w:rsidRPr="00871E2E" w:rsidRDefault="00871E2E" w:rsidP="00871E2E">
      <w:pPr>
        <w:rPr>
          <w:lang w:val="es-ES"/>
        </w:rPr>
      </w:pPr>
    </w:p>
    <w:p w14:paraId="0839D264" w14:textId="77777777" w:rsidR="00871E2E" w:rsidRPr="00871E2E" w:rsidRDefault="00871E2E" w:rsidP="00871E2E">
      <w:pPr>
        <w:rPr>
          <w:lang w:val="es-ES"/>
        </w:rPr>
      </w:pPr>
    </w:p>
    <w:p w14:paraId="62035842" w14:textId="77777777" w:rsidR="00871E2E" w:rsidRPr="00871E2E" w:rsidRDefault="00871E2E" w:rsidP="00871E2E">
      <w:pPr>
        <w:rPr>
          <w:lang w:val="es-ES"/>
        </w:rPr>
      </w:pPr>
    </w:p>
    <w:p w14:paraId="6A539F38" w14:textId="77777777" w:rsidR="00871E2E" w:rsidRPr="00871E2E" w:rsidRDefault="00871E2E" w:rsidP="00871E2E">
      <w:pPr>
        <w:rPr>
          <w:lang w:val="es-ES"/>
        </w:rPr>
      </w:pPr>
    </w:p>
    <w:p w14:paraId="77769B47" w14:textId="77777777" w:rsidR="00871E2E" w:rsidRPr="00871E2E" w:rsidRDefault="00871E2E" w:rsidP="00871E2E">
      <w:pPr>
        <w:rPr>
          <w:lang w:val="es-ES"/>
        </w:rPr>
      </w:pPr>
    </w:p>
    <w:p w14:paraId="77224B74" w14:textId="77777777" w:rsidR="00871E2E" w:rsidRPr="00871E2E" w:rsidRDefault="00871E2E" w:rsidP="00871E2E">
      <w:pPr>
        <w:rPr>
          <w:lang w:val="es-ES"/>
        </w:rPr>
      </w:pPr>
    </w:p>
    <w:p w14:paraId="43EDCD7A" w14:textId="77777777" w:rsidR="00871E2E" w:rsidRPr="00871E2E" w:rsidRDefault="00871E2E" w:rsidP="00871E2E">
      <w:pPr>
        <w:rPr>
          <w:lang w:val="es-ES"/>
        </w:rPr>
      </w:pPr>
    </w:p>
    <w:p w14:paraId="6E40BCC5" w14:textId="77777777" w:rsidR="00871E2E" w:rsidRPr="00871E2E" w:rsidRDefault="00871E2E" w:rsidP="00871E2E">
      <w:pPr>
        <w:rPr>
          <w:lang w:val="es-ES"/>
        </w:rPr>
      </w:pPr>
    </w:p>
    <w:p w14:paraId="67289943" w14:textId="77777777" w:rsidR="00871E2E" w:rsidRPr="00871E2E" w:rsidRDefault="00871E2E" w:rsidP="00871E2E">
      <w:pPr>
        <w:rPr>
          <w:lang w:val="es-ES"/>
        </w:rPr>
      </w:pPr>
    </w:p>
    <w:p w14:paraId="7A5BE57D" w14:textId="77777777" w:rsidR="00871E2E" w:rsidRPr="00871E2E" w:rsidRDefault="00871E2E" w:rsidP="00871E2E">
      <w:pPr>
        <w:rPr>
          <w:lang w:val="es-ES"/>
        </w:rPr>
      </w:pPr>
    </w:p>
    <w:p w14:paraId="6DD9550E" w14:textId="77777777" w:rsidR="00871E2E" w:rsidRPr="00871E2E" w:rsidRDefault="00871E2E" w:rsidP="00871E2E">
      <w:pPr>
        <w:rPr>
          <w:lang w:val="es-ES"/>
        </w:rPr>
      </w:pPr>
    </w:p>
    <w:p w14:paraId="4C41541C" w14:textId="77777777" w:rsidR="00871E2E" w:rsidRPr="00871E2E" w:rsidRDefault="00871E2E" w:rsidP="00871E2E">
      <w:pPr>
        <w:rPr>
          <w:lang w:val="es-ES"/>
        </w:rPr>
      </w:pPr>
    </w:p>
    <w:p w14:paraId="3D9ABD2B" w14:textId="77777777" w:rsidR="00871E2E" w:rsidRPr="00871E2E" w:rsidRDefault="00871E2E" w:rsidP="00871E2E">
      <w:pPr>
        <w:rPr>
          <w:lang w:val="es-ES"/>
        </w:rPr>
      </w:pPr>
    </w:p>
    <w:p w14:paraId="6D1F11F1" w14:textId="77777777" w:rsidR="00871E2E" w:rsidRPr="00871E2E" w:rsidRDefault="00871E2E" w:rsidP="00871E2E">
      <w:pPr>
        <w:rPr>
          <w:lang w:val="es-ES"/>
        </w:rPr>
      </w:pPr>
    </w:p>
    <w:p w14:paraId="0EBFC837" w14:textId="77777777" w:rsidR="00871E2E" w:rsidRPr="00871E2E" w:rsidRDefault="00871E2E" w:rsidP="00871E2E">
      <w:pPr>
        <w:rPr>
          <w:lang w:val="es-ES"/>
        </w:rPr>
      </w:pPr>
    </w:p>
    <w:p w14:paraId="6EED23FF" w14:textId="77777777" w:rsidR="00871E2E" w:rsidRPr="00871E2E" w:rsidRDefault="00871E2E" w:rsidP="00871E2E">
      <w:pPr>
        <w:rPr>
          <w:lang w:val="es-ES"/>
        </w:rPr>
      </w:pPr>
    </w:p>
    <w:p w14:paraId="5AB7122F" w14:textId="77777777" w:rsidR="00871E2E" w:rsidRPr="00871E2E" w:rsidRDefault="00871E2E" w:rsidP="00871E2E">
      <w:pPr>
        <w:rPr>
          <w:lang w:val="es-ES"/>
        </w:rPr>
      </w:pPr>
    </w:p>
    <w:p w14:paraId="3814987A" w14:textId="77777777" w:rsidR="00871E2E" w:rsidRPr="00871E2E" w:rsidRDefault="00871E2E" w:rsidP="00871E2E">
      <w:pPr>
        <w:rPr>
          <w:lang w:val="es-ES"/>
        </w:rPr>
      </w:pPr>
    </w:p>
    <w:p w14:paraId="3A3338A9" w14:textId="77777777" w:rsidR="00871E2E" w:rsidRPr="00871E2E" w:rsidRDefault="00871E2E" w:rsidP="00871E2E">
      <w:pPr>
        <w:rPr>
          <w:lang w:val="es-ES"/>
        </w:rPr>
      </w:pPr>
    </w:p>
    <w:p w14:paraId="6BE68F57" w14:textId="77777777" w:rsidR="00871E2E" w:rsidRPr="00871E2E" w:rsidRDefault="00871E2E" w:rsidP="00871E2E">
      <w:pPr>
        <w:rPr>
          <w:lang w:val="es-ES"/>
        </w:rPr>
      </w:pPr>
    </w:p>
    <w:p w14:paraId="6DC7AE9A" w14:textId="77777777" w:rsidR="00871E2E" w:rsidRPr="00871E2E" w:rsidRDefault="00871E2E" w:rsidP="00871E2E">
      <w:pPr>
        <w:rPr>
          <w:lang w:val="es-ES"/>
        </w:rPr>
      </w:pPr>
    </w:p>
    <w:p w14:paraId="3ED1233E" w14:textId="77777777" w:rsidR="00871E2E" w:rsidRPr="00871E2E" w:rsidRDefault="00871E2E" w:rsidP="00871E2E">
      <w:pPr>
        <w:rPr>
          <w:lang w:val="es-ES"/>
        </w:rPr>
      </w:pPr>
    </w:p>
    <w:p w14:paraId="114173B1" w14:textId="77777777" w:rsidR="00871E2E" w:rsidRPr="00871E2E" w:rsidRDefault="00871E2E" w:rsidP="00871E2E">
      <w:pPr>
        <w:rPr>
          <w:lang w:val="es-ES"/>
        </w:rPr>
      </w:pPr>
    </w:p>
    <w:p w14:paraId="7A0D3737" w14:textId="77777777" w:rsidR="00871E2E" w:rsidRPr="00871E2E" w:rsidRDefault="00871E2E" w:rsidP="00871E2E">
      <w:pPr>
        <w:rPr>
          <w:lang w:val="es-ES"/>
        </w:rPr>
      </w:pPr>
    </w:p>
    <w:p w14:paraId="36F21DB8" w14:textId="77777777" w:rsidR="00871E2E" w:rsidRPr="00871E2E" w:rsidRDefault="00871E2E" w:rsidP="00871E2E">
      <w:pPr>
        <w:rPr>
          <w:lang w:val="es-ES"/>
        </w:rPr>
      </w:pPr>
    </w:p>
    <w:p w14:paraId="7FADA8C0" w14:textId="77777777" w:rsidR="00871E2E" w:rsidRPr="00871E2E" w:rsidRDefault="00871E2E" w:rsidP="00871E2E">
      <w:pPr>
        <w:rPr>
          <w:lang w:val="es-ES"/>
        </w:rPr>
      </w:pPr>
    </w:p>
    <w:p w14:paraId="797E4107" w14:textId="77777777" w:rsidR="00871E2E" w:rsidRPr="00871E2E" w:rsidRDefault="00871E2E" w:rsidP="00871E2E">
      <w:pPr>
        <w:rPr>
          <w:lang w:val="es-ES"/>
        </w:rPr>
      </w:pPr>
    </w:p>
    <w:p w14:paraId="1EE4ADA8" w14:textId="77777777" w:rsidR="00871E2E" w:rsidRPr="00871E2E" w:rsidRDefault="00871E2E" w:rsidP="00871E2E">
      <w:pPr>
        <w:rPr>
          <w:lang w:val="es-ES"/>
        </w:rPr>
      </w:pPr>
    </w:p>
    <w:p w14:paraId="3F730162" w14:textId="77777777" w:rsidR="00871E2E" w:rsidRPr="00871E2E" w:rsidRDefault="00871E2E" w:rsidP="00871E2E">
      <w:pPr>
        <w:rPr>
          <w:lang w:val="es-ES"/>
        </w:rPr>
      </w:pPr>
    </w:p>
    <w:p w14:paraId="7FF3ABF2" w14:textId="77777777" w:rsidR="00871E2E" w:rsidRPr="00871E2E" w:rsidRDefault="00871E2E" w:rsidP="00871E2E">
      <w:pPr>
        <w:rPr>
          <w:lang w:val="es-ES"/>
        </w:rPr>
      </w:pPr>
    </w:p>
    <w:p w14:paraId="3E26360F" w14:textId="77777777" w:rsidR="00871E2E" w:rsidRPr="00871E2E" w:rsidRDefault="00871E2E" w:rsidP="00871E2E">
      <w:pPr>
        <w:rPr>
          <w:lang w:val="es-ES"/>
        </w:rPr>
      </w:pPr>
    </w:p>
    <w:p w14:paraId="76A1A0A6" w14:textId="77777777" w:rsidR="00871E2E" w:rsidRPr="00871E2E" w:rsidRDefault="00871E2E" w:rsidP="00871E2E">
      <w:pPr>
        <w:rPr>
          <w:lang w:val="es-ES"/>
        </w:rPr>
      </w:pPr>
    </w:p>
    <w:p w14:paraId="7012226C" w14:textId="77777777" w:rsidR="00871E2E" w:rsidRPr="00871E2E" w:rsidRDefault="00871E2E" w:rsidP="00871E2E">
      <w:pPr>
        <w:rPr>
          <w:lang w:val="es-ES"/>
        </w:rPr>
      </w:pPr>
    </w:p>
    <w:p w14:paraId="04EF2EB8" w14:textId="77777777" w:rsidR="00871E2E" w:rsidRPr="00871E2E" w:rsidRDefault="00871E2E" w:rsidP="00871E2E">
      <w:pPr>
        <w:rPr>
          <w:lang w:val="es-ES"/>
        </w:rPr>
      </w:pPr>
    </w:p>
    <w:p w14:paraId="3758FB8E" w14:textId="77777777" w:rsidR="00871E2E" w:rsidRPr="00871E2E" w:rsidRDefault="00871E2E" w:rsidP="00871E2E">
      <w:pPr>
        <w:rPr>
          <w:lang w:val="es-ES"/>
        </w:rPr>
      </w:pPr>
    </w:p>
    <w:p w14:paraId="6FD7D6D3" w14:textId="77777777" w:rsidR="00871E2E" w:rsidRPr="00871E2E" w:rsidRDefault="00871E2E" w:rsidP="00871E2E">
      <w:pPr>
        <w:rPr>
          <w:lang w:val="es-ES"/>
        </w:rPr>
      </w:pPr>
    </w:p>
    <w:p w14:paraId="68B74411" w14:textId="77777777" w:rsidR="00871E2E" w:rsidRPr="00871E2E" w:rsidRDefault="00871E2E" w:rsidP="00871E2E">
      <w:pPr>
        <w:rPr>
          <w:lang w:val="es-ES"/>
        </w:rPr>
      </w:pPr>
    </w:p>
    <w:p w14:paraId="7F9EBB09" w14:textId="77777777" w:rsidR="00871E2E" w:rsidRPr="00871E2E" w:rsidRDefault="00871E2E" w:rsidP="00871E2E">
      <w:pPr>
        <w:rPr>
          <w:lang w:val="es-ES"/>
        </w:rPr>
      </w:pPr>
    </w:p>
    <w:p w14:paraId="79C7F54A" w14:textId="77777777" w:rsidR="00871E2E" w:rsidRPr="00871E2E" w:rsidRDefault="00871E2E" w:rsidP="00871E2E">
      <w:pPr>
        <w:rPr>
          <w:lang w:val="es-ES"/>
        </w:rPr>
      </w:pPr>
    </w:p>
    <w:p w14:paraId="0D85880D" w14:textId="77777777" w:rsidR="00871E2E" w:rsidRPr="00871E2E" w:rsidRDefault="00871E2E" w:rsidP="00871E2E">
      <w:pPr>
        <w:rPr>
          <w:lang w:val="es-ES"/>
        </w:rPr>
      </w:pPr>
    </w:p>
    <w:p w14:paraId="13C4C04F" w14:textId="071A0D86" w:rsidR="00871E2E" w:rsidRDefault="00871E2E" w:rsidP="00871E2E">
      <w:pPr>
        <w:jc w:val="center"/>
        <w:rPr>
          <w:lang w:val="es-ES"/>
        </w:rPr>
      </w:pPr>
    </w:p>
    <w:p w14:paraId="56C1214E" w14:textId="77777777" w:rsidR="00871E2E" w:rsidRDefault="00871E2E" w:rsidP="00871E2E">
      <w:pPr>
        <w:jc w:val="center"/>
        <w:rPr>
          <w:lang w:val="es-ES"/>
        </w:rPr>
      </w:pPr>
    </w:p>
    <w:p w14:paraId="4A278B39" w14:textId="77777777" w:rsidR="00871E2E" w:rsidRDefault="00871E2E" w:rsidP="00871E2E">
      <w:pPr>
        <w:jc w:val="center"/>
        <w:rPr>
          <w:lang w:val="es-ES"/>
        </w:rPr>
      </w:pPr>
    </w:p>
    <w:p w14:paraId="6A14D409" w14:textId="77777777" w:rsidR="00871E2E" w:rsidRDefault="00871E2E" w:rsidP="00871E2E">
      <w:pPr>
        <w:jc w:val="center"/>
        <w:rPr>
          <w:lang w:val="es-ES"/>
        </w:rPr>
      </w:pPr>
    </w:p>
    <w:p w14:paraId="003238D0" w14:textId="4DD31F62" w:rsidR="00871E2E" w:rsidRPr="00871E2E" w:rsidRDefault="00871E2E" w:rsidP="00871E2E">
      <w:pPr>
        <w:pStyle w:val="Prrafodelista"/>
        <w:numPr>
          <w:ilvl w:val="0"/>
          <w:numId w:val="8"/>
        </w:numPr>
        <w:spacing w:line="360" w:lineRule="auto"/>
        <w:ind w:left="426"/>
        <w:rPr>
          <w:rFonts w:ascii="Arial" w:hAnsi="Arial"/>
          <w:b/>
          <w:lang w:val="es-ES"/>
        </w:rPr>
      </w:pPr>
      <w:r w:rsidRPr="00871E2E">
        <w:rPr>
          <w:rFonts w:ascii="Arial" w:hAnsi="Arial"/>
          <w:b/>
          <w:lang w:val="es-ES"/>
        </w:rPr>
        <w:t>CÁLCULOS</w:t>
      </w:r>
    </w:p>
    <w:p w14:paraId="7E9C50C2" w14:textId="77777777" w:rsidR="00871E2E" w:rsidRDefault="00871E2E" w:rsidP="00871E2E">
      <w:pPr>
        <w:spacing w:line="360" w:lineRule="auto"/>
        <w:rPr>
          <w:rFonts w:ascii="Arial" w:hAnsi="Arial"/>
          <w:b/>
          <w:lang w:val="es-ES"/>
        </w:rPr>
      </w:pPr>
    </w:p>
    <w:p w14:paraId="7398D23E" w14:textId="0EBED15C" w:rsidR="00AF074E" w:rsidRPr="00871E2E" w:rsidRDefault="00AF074E" w:rsidP="00AF074E">
      <w:pPr>
        <w:spacing w:line="360" w:lineRule="auto"/>
        <w:ind w:firstLine="851"/>
        <w:rPr>
          <w:rFonts w:ascii="Arial" w:hAnsi="Arial"/>
          <w:lang w:val="es-ES"/>
        </w:rPr>
      </w:pPr>
    </w:p>
    <w:sectPr w:rsidR="00AF074E" w:rsidRPr="00871E2E" w:rsidSect="00C403AC">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D336C0" w:rsidRDefault="00D336C0" w:rsidP="002C40BA">
      <w:r>
        <w:separator/>
      </w:r>
    </w:p>
  </w:endnote>
  <w:endnote w:type="continuationSeparator" w:id="0">
    <w:p w14:paraId="3B247F3A" w14:textId="77777777" w:rsidR="00D336C0" w:rsidRDefault="00D336C0"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D336C0" w:rsidRDefault="00D336C0"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D336C0" w:rsidRPr="008A1FE7" w:rsidRDefault="00D336C0"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D336C0" w:rsidRDefault="00D336C0"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F4BEA" w14:textId="78E4BDEA"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6C77A43B"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13A8265E"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8249C" w14:textId="3E888D92"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16</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625F82AE"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4F50B" w14:textId="0FEFE70A"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E07FE" w14:textId="06C7EC73"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2D38" w14:textId="47A6E66B"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10AC" w14:textId="366198AE"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02335" w14:textId="3FA05BDB"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AA6B1" w14:textId="4B009692"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74527" w14:textId="3FF2B61E"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D336C0" w:rsidRPr="008A1FE7" w:rsidRDefault="00D336C0"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44DBA" w14:textId="77367916" w:rsidR="00D336C0" w:rsidRPr="008A1FE7" w:rsidRDefault="00D336C0" w:rsidP="00D336C0">
    <w:pPr>
      <w:pStyle w:val="Piedepgina"/>
      <w:jc w:val="center"/>
      <w:rPr>
        <w:rFonts w:ascii="Arial" w:hAnsi="Arial"/>
        <w:sz w:val="20"/>
        <w:szCs w:val="20"/>
      </w:rPr>
    </w:pPr>
  </w:p>
</w:ftr>
</file>

<file path=word/footer3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9A8B4" w14:textId="77777777" w:rsidR="0041640F" w:rsidRPr="008A1FE7" w:rsidRDefault="0041640F" w:rsidP="0041640F">
    <w:pPr>
      <w:pStyle w:val="Piedepgina"/>
      <w:pBdr>
        <w:top w:val="single" w:sz="4" w:space="1" w:color="auto"/>
      </w:pBdr>
      <w:jc w:val="center"/>
      <w:rPr>
        <w:rFonts w:ascii="Arial" w:hAnsi="Arial"/>
        <w:sz w:val="20"/>
        <w:szCs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4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D336C0" w:rsidRPr="008A1FE7" w:rsidRDefault="00D336C0" w:rsidP="00AD0571">
    <w:pPr>
      <w:pStyle w:val="Piedepgina"/>
      <w:jc w:val="center"/>
      <w:rPr>
        <w:rFonts w:ascii="Arial" w:hAnsi="Arial"/>
        <w:sz w:val="20"/>
        <w:szCs w:val="20"/>
      </w:rPr>
    </w:pPr>
  </w:p>
</w:ftr>
</file>

<file path=word/footer4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A8325" w14:textId="77777777" w:rsidR="0041640F" w:rsidRPr="008A1FE7" w:rsidRDefault="0041640F" w:rsidP="0041640F">
    <w:pPr>
      <w:pStyle w:val="Piedepgina"/>
      <w:pBdr>
        <w:top w:val="single" w:sz="4" w:space="1" w:color="auto"/>
      </w:pBdr>
      <w:jc w:val="center"/>
      <w:rPr>
        <w:rFonts w:ascii="Arial" w:hAnsi="Arial"/>
        <w:sz w:val="20"/>
        <w:szCs w:val="20"/>
      </w:rPr>
    </w:pPr>
  </w:p>
</w:ftr>
</file>

<file path=word/footer4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0C668" w14:textId="77777777" w:rsidR="0041640F" w:rsidRPr="008A1FE7" w:rsidRDefault="0041640F" w:rsidP="0041640F">
    <w:pPr>
      <w:pStyle w:val="Piedepgina"/>
      <w:jc w:val="center"/>
      <w:rPr>
        <w:rFonts w:ascii="Arial" w:hAnsi="Arial"/>
        <w:sz w:val="20"/>
        <w:szCs w:val="20"/>
      </w:rPr>
    </w:pPr>
  </w:p>
</w:ftr>
</file>

<file path=word/footer4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12D04" w14:textId="77777777" w:rsidR="0041640F" w:rsidRPr="008A1FE7" w:rsidRDefault="0041640F" w:rsidP="0041640F">
    <w:pPr>
      <w:pStyle w:val="Piedepgina"/>
      <w:pBdr>
        <w:top w:val="single" w:sz="4" w:space="1" w:color="auto"/>
      </w:pBdr>
      <w:jc w:val="center"/>
      <w:rPr>
        <w:rFonts w:ascii="Arial" w:hAnsi="Arial"/>
        <w:sz w:val="20"/>
        <w:szCs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D336C0" w:rsidRPr="008A1FE7" w:rsidRDefault="00D336C0"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D336C0" w:rsidRPr="008A1FE7" w:rsidRDefault="00D336C0"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D336C0" w:rsidRDefault="00D336C0" w:rsidP="002C40BA">
      <w:r>
        <w:separator/>
      </w:r>
    </w:p>
  </w:footnote>
  <w:footnote w:type="continuationSeparator" w:id="0">
    <w:p w14:paraId="2D14F9A1" w14:textId="77777777" w:rsidR="00D336C0" w:rsidRDefault="00D336C0"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D336C0" w:rsidRDefault="00D336C0"/>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AEC9A" w14:textId="660E2C97" w:rsidR="0041640F" w:rsidRPr="0041640F" w:rsidRDefault="0041640F" w:rsidP="0041640F">
    <w:pPr>
      <w:pStyle w:val="Encabezado"/>
      <w:pBdr>
        <w:bottom w:val="single" w:sz="4" w:space="1" w:color="auto"/>
      </w:pBdr>
      <w:jc w:val="right"/>
      <w:rPr>
        <w:rFonts w:ascii="Arial" w:hAnsi="Arial" w:cs="Arial"/>
        <w:sz w:val="22"/>
        <w:szCs w:val="20"/>
      </w:rPr>
    </w:pPr>
    <w:r w:rsidRPr="0041640F">
      <w:rPr>
        <w:rFonts w:ascii="Arial" w:hAnsi="Arial" w:cs="Arial"/>
        <w:sz w:val="22"/>
        <w:szCs w:val="20"/>
      </w:rPr>
      <w:t>Referencias bibliográficas</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08097" w14:textId="16F1F826" w:rsidR="0041640F" w:rsidRPr="0041640F" w:rsidRDefault="0041640F" w:rsidP="0041640F">
    <w:pPr>
      <w:pStyle w:val="Encabezado"/>
      <w:jc w:val="right"/>
      <w:rPr>
        <w:rFonts w:ascii="Arial" w:hAnsi="Arial" w:cs="Arial"/>
        <w:sz w:val="22"/>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1D5E" w14:textId="527DD0ED" w:rsidR="00D336C0" w:rsidRPr="004A45E3" w:rsidRDefault="00D336C0" w:rsidP="00871E2E">
    <w:pPr>
      <w:pStyle w:val="Encabezado"/>
      <w:pBdr>
        <w:bottom w:val="single" w:sz="4" w:space="1" w:color="auto"/>
      </w:pBdr>
      <w:jc w:val="right"/>
      <w:rPr>
        <w:rFonts w:ascii="Arial" w:hAnsi="Arial" w:cs="Arial"/>
        <w:sz w:val="20"/>
        <w:szCs w:val="20"/>
      </w:rPr>
    </w:pPr>
    <w:r>
      <w:rPr>
        <w:rFonts w:ascii="Arial" w:hAnsi="Arial" w:cs="Arial"/>
        <w:sz w:val="20"/>
        <w:szCs w:val="20"/>
      </w:rPr>
      <w:t>Apéndices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D336C0" w:rsidRPr="004A45E3" w:rsidRDefault="00D336C0"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D336C0" w:rsidRPr="004A45E3" w:rsidRDefault="00D336C0"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D336C0" w:rsidRPr="004A45E3" w:rsidRDefault="00D336C0"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D336C0" w:rsidRPr="004A45E3" w:rsidRDefault="00D336C0"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D336C0" w:rsidRPr="004A45E3" w:rsidRDefault="00D336C0"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0449F" w14:textId="5A1D1B4B" w:rsidR="00D336C0" w:rsidRPr="004A45E3" w:rsidRDefault="00D336C0" w:rsidP="00D336C0">
    <w:pPr>
      <w:pStyle w:val="Encabezado"/>
      <w:jc w:val="right"/>
      <w:rPr>
        <w:rFonts w:ascii="Arial" w:hAnsi="Arial" w:cs="Arial"/>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5F654" w14:textId="4C47BD45" w:rsidR="00D336C0" w:rsidRPr="00D336C0" w:rsidRDefault="00D336C0" w:rsidP="00D336C0">
    <w:pPr>
      <w:pStyle w:val="Encabezado"/>
      <w:pBdr>
        <w:bottom w:val="single" w:sz="4" w:space="1" w:color="auto"/>
      </w:pBdr>
      <w:jc w:val="right"/>
      <w:rPr>
        <w:rFonts w:ascii="Arial" w:hAnsi="Arial" w:cs="Arial"/>
        <w:sz w:val="22"/>
        <w:szCs w:val="20"/>
      </w:rPr>
    </w:pPr>
    <w:r w:rsidRPr="00D336C0">
      <w:rPr>
        <w:rFonts w:ascii="Arial" w:hAnsi="Arial" w:cs="Arial"/>
        <w:sz w:val="22"/>
        <w:szCs w:val="20"/>
      </w:rPr>
      <w:t>Diagramas de flujo</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D336C0" w:rsidRPr="004A45E3" w:rsidRDefault="00D336C0" w:rsidP="00AD0571">
    <w:pPr>
      <w:pStyle w:val="Encabezado"/>
      <w:jc w:val="right"/>
      <w:rPr>
        <w:rFonts w:ascii="Arial" w:hAnsi="Arial" w:cs="Arial"/>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7F14EC9"/>
    <w:multiLevelType w:val="hybridMultilevel"/>
    <w:tmpl w:val="CC46336E"/>
    <w:lvl w:ilvl="0" w:tplc="42AE6D40">
      <w:start w:val="1"/>
      <w:numFmt w:val="upperLetter"/>
      <w:lvlText w:val="%1."/>
      <w:lvlJc w:val="left"/>
      <w:pPr>
        <w:ind w:left="800" w:hanging="44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77AA9"/>
    <w:rsid w:val="0008458D"/>
    <w:rsid w:val="000848AC"/>
    <w:rsid w:val="00086076"/>
    <w:rsid w:val="0009068A"/>
    <w:rsid w:val="000A2C44"/>
    <w:rsid w:val="000A41E3"/>
    <w:rsid w:val="000B32A9"/>
    <w:rsid w:val="000C6A31"/>
    <w:rsid w:val="000D3050"/>
    <w:rsid w:val="000E055A"/>
    <w:rsid w:val="000F0999"/>
    <w:rsid w:val="000F4627"/>
    <w:rsid w:val="000F5C45"/>
    <w:rsid w:val="00102735"/>
    <w:rsid w:val="00102A5E"/>
    <w:rsid w:val="00103D5B"/>
    <w:rsid w:val="00127D0D"/>
    <w:rsid w:val="0014087F"/>
    <w:rsid w:val="00144953"/>
    <w:rsid w:val="0014550A"/>
    <w:rsid w:val="00156FD0"/>
    <w:rsid w:val="00160DC7"/>
    <w:rsid w:val="00167082"/>
    <w:rsid w:val="00183B06"/>
    <w:rsid w:val="00187FB5"/>
    <w:rsid w:val="00194F09"/>
    <w:rsid w:val="00196639"/>
    <w:rsid w:val="001D550E"/>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504E1"/>
    <w:rsid w:val="003537C9"/>
    <w:rsid w:val="00356699"/>
    <w:rsid w:val="003573C5"/>
    <w:rsid w:val="00361ACD"/>
    <w:rsid w:val="00374F3F"/>
    <w:rsid w:val="003753B7"/>
    <w:rsid w:val="00377FDD"/>
    <w:rsid w:val="003858B1"/>
    <w:rsid w:val="00392308"/>
    <w:rsid w:val="003A1E33"/>
    <w:rsid w:val="003A302A"/>
    <w:rsid w:val="003A4042"/>
    <w:rsid w:val="003B39D0"/>
    <w:rsid w:val="003C05D6"/>
    <w:rsid w:val="003C23F0"/>
    <w:rsid w:val="003C7A4A"/>
    <w:rsid w:val="003E4A9F"/>
    <w:rsid w:val="003F6E33"/>
    <w:rsid w:val="00407FEE"/>
    <w:rsid w:val="00410136"/>
    <w:rsid w:val="0041640F"/>
    <w:rsid w:val="00416DE4"/>
    <w:rsid w:val="00422970"/>
    <w:rsid w:val="00440CF4"/>
    <w:rsid w:val="00454418"/>
    <w:rsid w:val="00477401"/>
    <w:rsid w:val="00480E38"/>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E7B01"/>
    <w:rsid w:val="004F12B6"/>
    <w:rsid w:val="004F35A6"/>
    <w:rsid w:val="00500B92"/>
    <w:rsid w:val="0050178E"/>
    <w:rsid w:val="00502B4F"/>
    <w:rsid w:val="00502DC6"/>
    <w:rsid w:val="0050619B"/>
    <w:rsid w:val="0050650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306F1"/>
    <w:rsid w:val="006328EC"/>
    <w:rsid w:val="0063630A"/>
    <w:rsid w:val="00641C5F"/>
    <w:rsid w:val="006467CA"/>
    <w:rsid w:val="00647525"/>
    <w:rsid w:val="006533B7"/>
    <w:rsid w:val="00654C58"/>
    <w:rsid w:val="00660547"/>
    <w:rsid w:val="00696324"/>
    <w:rsid w:val="006A766E"/>
    <w:rsid w:val="006B2C6F"/>
    <w:rsid w:val="006C1EA6"/>
    <w:rsid w:val="006C5EB8"/>
    <w:rsid w:val="006F5FF2"/>
    <w:rsid w:val="00703215"/>
    <w:rsid w:val="00710B33"/>
    <w:rsid w:val="00715271"/>
    <w:rsid w:val="00731141"/>
    <w:rsid w:val="007361FB"/>
    <w:rsid w:val="00740C8E"/>
    <w:rsid w:val="00742C39"/>
    <w:rsid w:val="00751A79"/>
    <w:rsid w:val="00765C94"/>
    <w:rsid w:val="00767D40"/>
    <w:rsid w:val="00770B75"/>
    <w:rsid w:val="00777662"/>
    <w:rsid w:val="007776D6"/>
    <w:rsid w:val="00777FCF"/>
    <w:rsid w:val="007824E2"/>
    <w:rsid w:val="007909FF"/>
    <w:rsid w:val="00797AE5"/>
    <w:rsid w:val="007A48FF"/>
    <w:rsid w:val="007A65AD"/>
    <w:rsid w:val="007A66B7"/>
    <w:rsid w:val="007B17FB"/>
    <w:rsid w:val="007C25ED"/>
    <w:rsid w:val="007E295C"/>
    <w:rsid w:val="007E5E6B"/>
    <w:rsid w:val="007F23F2"/>
    <w:rsid w:val="007F445C"/>
    <w:rsid w:val="007F64BD"/>
    <w:rsid w:val="00802FC7"/>
    <w:rsid w:val="0080607F"/>
    <w:rsid w:val="00815AC2"/>
    <w:rsid w:val="00823E32"/>
    <w:rsid w:val="00832C48"/>
    <w:rsid w:val="008363A6"/>
    <w:rsid w:val="00852503"/>
    <w:rsid w:val="00864415"/>
    <w:rsid w:val="00865BB8"/>
    <w:rsid w:val="00871DF5"/>
    <w:rsid w:val="00871E2E"/>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907428"/>
    <w:rsid w:val="00924C3E"/>
    <w:rsid w:val="00930352"/>
    <w:rsid w:val="00940D2D"/>
    <w:rsid w:val="00944024"/>
    <w:rsid w:val="009679A9"/>
    <w:rsid w:val="009920FF"/>
    <w:rsid w:val="009927CD"/>
    <w:rsid w:val="009A0DE3"/>
    <w:rsid w:val="009B08B1"/>
    <w:rsid w:val="009C25B7"/>
    <w:rsid w:val="009C3E83"/>
    <w:rsid w:val="009C5061"/>
    <w:rsid w:val="009D5253"/>
    <w:rsid w:val="009D7B37"/>
    <w:rsid w:val="009E50D0"/>
    <w:rsid w:val="009F3E2D"/>
    <w:rsid w:val="009F48BC"/>
    <w:rsid w:val="009F6127"/>
    <w:rsid w:val="00A030A4"/>
    <w:rsid w:val="00A064F4"/>
    <w:rsid w:val="00A06719"/>
    <w:rsid w:val="00A17C29"/>
    <w:rsid w:val="00A275CC"/>
    <w:rsid w:val="00A34A6E"/>
    <w:rsid w:val="00A357E6"/>
    <w:rsid w:val="00A35F79"/>
    <w:rsid w:val="00A401B1"/>
    <w:rsid w:val="00A44D58"/>
    <w:rsid w:val="00A464DC"/>
    <w:rsid w:val="00A519D4"/>
    <w:rsid w:val="00A55F5A"/>
    <w:rsid w:val="00A57ACB"/>
    <w:rsid w:val="00A60703"/>
    <w:rsid w:val="00A6643E"/>
    <w:rsid w:val="00A67406"/>
    <w:rsid w:val="00A71578"/>
    <w:rsid w:val="00A92746"/>
    <w:rsid w:val="00AA2F17"/>
    <w:rsid w:val="00AD0571"/>
    <w:rsid w:val="00AD294A"/>
    <w:rsid w:val="00AD30E6"/>
    <w:rsid w:val="00AD5F7F"/>
    <w:rsid w:val="00AE03D5"/>
    <w:rsid w:val="00AE1BB5"/>
    <w:rsid w:val="00AE5D22"/>
    <w:rsid w:val="00AF074E"/>
    <w:rsid w:val="00AF28A1"/>
    <w:rsid w:val="00B10671"/>
    <w:rsid w:val="00B24F2A"/>
    <w:rsid w:val="00B25A9F"/>
    <w:rsid w:val="00B3528A"/>
    <w:rsid w:val="00B47FB2"/>
    <w:rsid w:val="00B53C06"/>
    <w:rsid w:val="00B62384"/>
    <w:rsid w:val="00B62E6D"/>
    <w:rsid w:val="00B63B4C"/>
    <w:rsid w:val="00B71D98"/>
    <w:rsid w:val="00BB4A4A"/>
    <w:rsid w:val="00BB4D4A"/>
    <w:rsid w:val="00BC18F2"/>
    <w:rsid w:val="00BC7FB4"/>
    <w:rsid w:val="00BD7641"/>
    <w:rsid w:val="00BE3DA5"/>
    <w:rsid w:val="00BE7F0E"/>
    <w:rsid w:val="00BF150E"/>
    <w:rsid w:val="00BF1BC7"/>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336C0"/>
    <w:rsid w:val="00D669CD"/>
    <w:rsid w:val="00D707E9"/>
    <w:rsid w:val="00D81857"/>
    <w:rsid w:val="00D849B1"/>
    <w:rsid w:val="00D8526F"/>
    <w:rsid w:val="00D91B75"/>
    <w:rsid w:val="00D92D29"/>
    <w:rsid w:val="00DA2AAD"/>
    <w:rsid w:val="00DA6F8C"/>
    <w:rsid w:val="00DC227A"/>
    <w:rsid w:val="00DC2A9E"/>
    <w:rsid w:val="00DC7018"/>
    <w:rsid w:val="00DE4102"/>
    <w:rsid w:val="00DE4F2A"/>
    <w:rsid w:val="00DE5CFB"/>
    <w:rsid w:val="00DF77D1"/>
    <w:rsid w:val="00E10601"/>
    <w:rsid w:val="00E167FA"/>
    <w:rsid w:val="00E41658"/>
    <w:rsid w:val="00E441C6"/>
    <w:rsid w:val="00E45879"/>
    <w:rsid w:val="00E51EBE"/>
    <w:rsid w:val="00E53CF3"/>
    <w:rsid w:val="00E64068"/>
    <w:rsid w:val="00E759AA"/>
    <w:rsid w:val="00E947C8"/>
    <w:rsid w:val="00E96A31"/>
    <w:rsid w:val="00EA66C6"/>
    <w:rsid w:val="00EA6E2C"/>
    <w:rsid w:val="00EB48AE"/>
    <w:rsid w:val="00EB5C23"/>
    <w:rsid w:val="00ED45E1"/>
    <w:rsid w:val="00ED54BE"/>
    <w:rsid w:val="00ED667A"/>
    <w:rsid w:val="00EE14EB"/>
    <w:rsid w:val="00EF348F"/>
    <w:rsid w:val="00F01FCF"/>
    <w:rsid w:val="00F07E95"/>
    <w:rsid w:val="00F125F2"/>
    <w:rsid w:val="00F22940"/>
    <w:rsid w:val="00F30924"/>
    <w:rsid w:val="00F31FD2"/>
    <w:rsid w:val="00F33604"/>
    <w:rsid w:val="00F34BB0"/>
    <w:rsid w:val="00F36022"/>
    <w:rsid w:val="00F367D6"/>
    <w:rsid w:val="00F42078"/>
    <w:rsid w:val="00F4534A"/>
    <w:rsid w:val="00F575A0"/>
    <w:rsid w:val="00F652F8"/>
    <w:rsid w:val="00F662B3"/>
    <w:rsid w:val="00F876FC"/>
    <w:rsid w:val="00F9762C"/>
    <w:rsid w:val="00FB412E"/>
    <w:rsid w:val="00FB6C4D"/>
    <w:rsid w:val="00FC791F"/>
    <w:rsid w:val="00FD0FB6"/>
    <w:rsid w:val="00FD3FD0"/>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50" Type="http://schemas.microsoft.com/office/2007/relationships/hdphoto" Target="media/hdphoto1.wdp"/><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footer" Target="footer28.xml"/><Relationship Id="rId56" Type="http://schemas.openxmlformats.org/officeDocument/2006/relationships/image" Target="media/image13.png"/><Relationship Id="rId57" Type="http://schemas.openxmlformats.org/officeDocument/2006/relationships/footer" Target="footer29.xml"/><Relationship Id="rId58" Type="http://schemas.openxmlformats.org/officeDocument/2006/relationships/image" Target="media/image14.png"/><Relationship Id="rId59" Type="http://schemas.openxmlformats.org/officeDocument/2006/relationships/footer" Target="footer30.xml"/><Relationship Id="rId70" Type="http://schemas.openxmlformats.org/officeDocument/2006/relationships/header" Target="header8.xml"/><Relationship Id="rId71" Type="http://schemas.openxmlformats.org/officeDocument/2006/relationships/footer" Target="footer39.xml"/><Relationship Id="rId72" Type="http://schemas.openxmlformats.org/officeDocument/2006/relationships/header" Target="header9.xml"/><Relationship Id="rId73" Type="http://schemas.openxmlformats.org/officeDocument/2006/relationships/footer" Target="footer40.xml"/><Relationship Id="rId74" Type="http://schemas.openxmlformats.org/officeDocument/2006/relationships/hyperlink" Target="http://www.inlac.es/admin/uploads/files/id_20173418_Informesocioeconomicoinlac20.09.16.pdf" TargetMode="External"/><Relationship Id="rId75" Type="http://schemas.openxmlformats.org/officeDocument/2006/relationships/hyperlink" Target="http://www.inlac.es/sector_produccion.php" TargetMode="External"/><Relationship Id="rId76" Type="http://schemas.openxmlformats.org/officeDocument/2006/relationships/hyperlink" Target="http://www.uco.es/organiza/servicios/publica/az/php/img/web/19_10_27_3153REVISIONGrasaGarcia.pdf" TargetMode="External"/><Relationship Id="rId77" Type="http://schemas.openxmlformats.org/officeDocument/2006/relationships/hyperlink" Target="https://issuu.com/quioscosic/docs/boletin_derivados_lacteos_30122013" TargetMode="External"/><Relationship Id="rId78" Type="http://schemas.openxmlformats.org/officeDocument/2006/relationships/hyperlink" Target="http://www.ibepi.org/wp-content/uploads/2014/12/1.1Boletin_derivados_lacteos_31dic.pdf" TargetMode="External"/><Relationship Id="rId79" Type="http://schemas.openxmlformats.org/officeDocument/2006/relationships/hyperlink" Target="https://www.inlac.es/admin/uploads/files/id_18122821_el_valor_de_la_leche_fundacion_espanola_nutricion.pdf" TargetMode="External"/><Relationship Id="rId90" Type="http://schemas.openxmlformats.org/officeDocument/2006/relationships/footer" Target="footer43.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footer" Target="footer24.xml"/><Relationship Id="rId49" Type="http://schemas.openxmlformats.org/officeDocument/2006/relationships/image" Target="media/image11.jpeg"/><Relationship Id="rId60" Type="http://schemas.openxmlformats.org/officeDocument/2006/relationships/footer" Target="footer31.xml"/><Relationship Id="rId61" Type="http://schemas.openxmlformats.org/officeDocument/2006/relationships/image" Target="media/image15.png"/><Relationship Id="rId62" Type="http://schemas.openxmlformats.org/officeDocument/2006/relationships/footer" Target="footer32.xml"/><Relationship Id="rId63" Type="http://schemas.openxmlformats.org/officeDocument/2006/relationships/footer" Target="footer33.xml"/><Relationship Id="rId64" Type="http://schemas.openxmlformats.org/officeDocument/2006/relationships/footer" Target="footer34.xml"/><Relationship Id="rId65" Type="http://schemas.openxmlformats.org/officeDocument/2006/relationships/footer" Target="footer35.xml"/><Relationship Id="rId66" Type="http://schemas.openxmlformats.org/officeDocument/2006/relationships/footer" Target="footer36.xml"/><Relationship Id="rId67" Type="http://schemas.openxmlformats.org/officeDocument/2006/relationships/footer" Target="footer37.xml"/><Relationship Id="rId68" Type="http://schemas.openxmlformats.org/officeDocument/2006/relationships/header" Target="header7.xml"/><Relationship Id="rId69" Type="http://schemas.openxmlformats.org/officeDocument/2006/relationships/footer" Target="footer38.xml"/><Relationship Id="rId80" Type="http://schemas.openxmlformats.org/officeDocument/2006/relationships/hyperlink" Target="http://www.inlac.es/admin/uploads/files/id_20173418_Informesocioeconomicoinlac20.09.16.pdf" TargetMode="External"/><Relationship Id="rId81" Type="http://schemas.openxmlformats.org/officeDocument/2006/relationships/hyperlink" Target="http://www.investinasturias.es/wp-content/uploads/2015/07/Alimentacion-y%20%20bebidas_ES_2016.pdf" TargetMode="External"/><Relationship Id="rId82" Type="http://schemas.openxmlformats.org/officeDocument/2006/relationships/hyperlink" Target="http://www.ibepi.org/wp-content/uploads/2014/12/1.1Boletin_derivados_lacteos_31dic.pdf" TargetMode="External"/><Relationship Id="rId83" Type="http://schemas.openxmlformats.org/officeDocument/2006/relationships/header" Target="header10.xml"/><Relationship Id="rId84" Type="http://schemas.openxmlformats.org/officeDocument/2006/relationships/footer" Target="footer41.xml"/><Relationship Id="rId85" Type="http://schemas.openxmlformats.org/officeDocument/2006/relationships/hyperlink" Target="http://www.fao.org/resources/infographics/infographics-details/es/c/273897/" TargetMode="External"/><Relationship Id="rId86" Type="http://schemas.openxmlformats.org/officeDocument/2006/relationships/hyperlink" Target="http://ec.europa.eu/eurostat/tgm/table.do?tab=table&amp;init=1&amp;plugin=1&amp;language=en&amp;pcode=tag00040" TargetMode="External"/><Relationship Id="rId87" Type="http://schemas.openxmlformats.org/officeDocument/2006/relationships/header" Target="header11.xml"/><Relationship Id="rId88" Type="http://schemas.openxmlformats.org/officeDocument/2006/relationships/footer" Target="footer42.xml"/><Relationship Id="rId89"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EF16B-2AB4-574C-A10C-407BFDB8B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10086</Words>
  <Characters>55474</Characters>
  <Application>Microsoft Macintosh Word</Application>
  <DocSecurity>0</DocSecurity>
  <Lines>462</Lines>
  <Paragraphs>130</Paragraphs>
  <ScaleCrop>false</ScaleCrop>
  <Company>Ainoa Lara</Company>
  <LinksUpToDate>false</LinksUpToDate>
  <CharactersWithSpaces>65430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3</cp:revision>
  <cp:lastPrinted>2017-04-23T17:04:00Z</cp:lastPrinted>
  <dcterms:created xsi:type="dcterms:W3CDTF">2018-03-11T12:00:00Z</dcterms:created>
  <dcterms:modified xsi:type="dcterms:W3CDTF">2018-03-11T12:02:00Z</dcterms:modified>
</cp:coreProperties>
</file>