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2"/>
        <w:gridCol w:w="1127"/>
        <w:gridCol w:w="995"/>
        <w:gridCol w:w="995"/>
        <w:gridCol w:w="995"/>
        <w:gridCol w:w="995"/>
        <w:gridCol w:w="995"/>
        <w:gridCol w:w="995"/>
        <w:gridCol w:w="995"/>
        <w:gridCol w:w="995"/>
        <w:gridCol w:w="995"/>
        <w:gridCol w:w="995"/>
      </w:tblGrid>
      <w:tr w:rsidR="00656691" w:rsidRPr="00171DD5" w:rsidTr="00131355">
        <w:tc>
          <w:tcPr>
            <w:tcW w:w="2762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both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11077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Año</w:t>
            </w:r>
          </w:p>
        </w:tc>
      </w:tr>
      <w:tr w:rsidR="00656691" w:rsidRPr="00171DD5" w:rsidTr="00EF7C15">
        <w:tc>
          <w:tcPr>
            <w:tcW w:w="2762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both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0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1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2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3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4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5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/>
                <w:sz w:val="20"/>
                <w:lang w:val="es-ES"/>
              </w:rPr>
              <w:t>6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/>
                <w:sz w:val="20"/>
                <w:lang w:val="es-ES"/>
              </w:rPr>
              <w:t>7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/>
                <w:sz w:val="20"/>
                <w:lang w:val="es-ES"/>
              </w:rPr>
              <w:t>8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/>
                <w:sz w:val="20"/>
                <w:lang w:val="es-ES"/>
              </w:rPr>
              <w:t>9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/>
                <w:sz w:val="20"/>
                <w:lang w:val="es-ES"/>
              </w:rPr>
              <w:t>10</w:t>
            </w:r>
          </w:p>
        </w:tc>
      </w:tr>
      <w:tr w:rsidR="00656691" w:rsidRPr="00171DD5" w:rsidTr="00EF7C15">
        <w:tc>
          <w:tcPr>
            <w:tcW w:w="2762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both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Ventas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0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szCs w:val="22"/>
              </w:rPr>
              <w:t>2037321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szCs w:val="22"/>
              </w:rPr>
              <w:t>2037321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szCs w:val="22"/>
              </w:rPr>
              <w:t>2037321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szCs w:val="22"/>
              </w:rPr>
              <w:t>2037321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szCs w:val="22"/>
              </w:rPr>
              <w:t>2037321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szCs w:val="22"/>
              </w:rPr>
              <w:t>2037321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szCs w:val="22"/>
              </w:rPr>
              <w:t>2037321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szCs w:val="22"/>
              </w:rPr>
              <w:t>2037321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szCs w:val="22"/>
              </w:rPr>
              <w:t>2037321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szCs w:val="22"/>
              </w:rPr>
              <w:t>2037321</w:t>
            </w:r>
          </w:p>
        </w:tc>
      </w:tr>
      <w:tr w:rsidR="00656691" w:rsidRPr="00171DD5" w:rsidTr="00EF7C15">
        <w:tc>
          <w:tcPr>
            <w:tcW w:w="2762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both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(-) Costes de Producción</w:t>
            </w:r>
          </w:p>
        </w:tc>
        <w:tc>
          <w:tcPr>
            <w:tcW w:w="1127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0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FC337A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531975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531975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531975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531975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531975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531975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531975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531975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531975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531975</w:t>
            </w:r>
          </w:p>
        </w:tc>
      </w:tr>
      <w:tr w:rsidR="00656691" w:rsidRPr="00171DD5" w:rsidTr="00EF7C15">
        <w:tc>
          <w:tcPr>
            <w:tcW w:w="2762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both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BAAIT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0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FC337A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1505346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1505346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1505346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1505346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1505346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1505346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1505346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1505346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1505346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1505346</w:t>
            </w:r>
          </w:p>
        </w:tc>
      </w:tr>
      <w:tr w:rsidR="00656691" w:rsidRPr="00171DD5" w:rsidTr="00EF7C15">
        <w:tc>
          <w:tcPr>
            <w:tcW w:w="2762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both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(-) Amortización</w:t>
            </w:r>
          </w:p>
        </w:tc>
        <w:tc>
          <w:tcPr>
            <w:tcW w:w="1127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0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FC337A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111776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111776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111776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111776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111776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111776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111776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111776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111776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111776</w:t>
            </w:r>
          </w:p>
        </w:tc>
      </w:tr>
      <w:tr w:rsidR="00656691" w:rsidRPr="00171DD5" w:rsidTr="00EF7C15">
        <w:tc>
          <w:tcPr>
            <w:tcW w:w="2762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both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BAII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0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FC337A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1393569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1393569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1393569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1393569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1393569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1393569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1393569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1393569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1393569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1393569</w:t>
            </w:r>
          </w:p>
        </w:tc>
      </w:tr>
      <w:tr w:rsidR="00656691" w:rsidRPr="00171DD5" w:rsidTr="00EF7C15">
        <w:tc>
          <w:tcPr>
            <w:tcW w:w="2762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both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(-) Impuestos (30 %)</w:t>
            </w:r>
          </w:p>
        </w:tc>
        <w:tc>
          <w:tcPr>
            <w:tcW w:w="1127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0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FC337A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418070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418070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418070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418070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418070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418070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418070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418070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418070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418070</w:t>
            </w:r>
          </w:p>
        </w:tc>
      </w:tr>
      <w:tr w:rsidR="00656691" w:rsidRPr="00171DD5" w:rsidTr="00EF7C15">
        <w:tc>
          <w:tcPr>
            <w:tcW w:w="2762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both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Beneficio neto</w:t>
            </w:r>
          </w:p>
        </w:tc>
        <w:tc>
          <w:tcPr>
            <w:tcW w:w="1127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0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FC337A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975498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975498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975498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975498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975498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975498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975498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975498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975498</w:t>
            </w:r>
          </w:p>
        </w:tc>
        <w:tc>
          <w:tcPr>
            <w:tcW w:w="995" w:type="dxa"/>
            <w:tcBorders>
              <w:top w:val="single" w:sz="4" w:space="0" w:color="auto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975498</w:t>
            </w:r>
          </w:p>
        </w:tc>
      </w:tr>
      <w:tr w:rsidR="00656691" w:rsidRPr="00171DD5" w:rsidTr="00EF7C15">
        <w:tc>
          <w:tcPr>
            <w:tcW w:w="2762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both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(+) Amortización</w:t>
            </w:r>
          </w:p>
        </w:tc>
        <w:tc>
          <w:tcPr>
            <w:tcW w:w="1127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0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FC337A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111776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111776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111776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111776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111776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111776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111776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111776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111776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111776</w:t>
            </w:r>
          </w:p>
        </w:tc>
      </w:tr>
      <w:tr w:rsidR="00656691" w:rsidRPr="00171DD5" w:rsidTr="00EF7C15">
        <w:tc>
          <w:tcPr>
            <w:tcW w:w="2762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both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(-) Inversión en A. Fijos</w:t>
            </w:r>
          </w:p>
        </w:tc>
        <w:tc>
          <w:tcPr>
            <w:tcW w:w="1127" w:type="dxa"/>
            <w:tcBorders>
              <w:top w:val="nil"/>
              <w:bottom w:val="nil"/>
            </w:tcBorders>
            <w:vAlign w:val="center"/>
          </w:tcPr>
          <w:p w:rsidR="00656691" w:rsidRPr="00FC337A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1584113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FC337A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0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0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0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0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0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0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0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0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0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0</w:t>
            </w:r>
          </w:p>
        </w:tc>
      </w:tr>
      <w:tr w:rsidR="00656691" w:rsidRPr="00171DD5" w:rsidTr="00EF7C15">
        <w:tc>
          <w:tcPr>
            <w:tcW w:w="2762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both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(-) Inversión en NOF</w:t>
            </w:r>
          </w:p>
        </w:tc>
        <w:tc>
          <w:tcPr>
            <w:tcW w:w="1127" w:type="dxa"/>
            <w:tcBorders>
              <w:top w:val="nil"/>
              <w:bottom w:val="single" w:sz="4" w:space="0" w:color="auto"/>
            </w:tcBorders>
            <w:vAlign w:val="center"/>
          </w:tcPr>
          <w:p w:rsidR="00656691" w:rsidRPr="00FC337A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277589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FC337A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0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0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0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0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0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0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0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0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0</w:t>
            </w:r>
          </w:p>
        </w:tc>
        <w:tc>
          <w:tcPr>
            <w:tcW w:w="995" w:type="dxa"/>
            <w:tcBorders>
              <w:top w:val="nil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0</w:t>
            </w:r>
          </w:p>
        </w:tc>
      </w:tr>
      <w:tr w:rsidR="00656691" w:rsidRPr="00171DD5" w:rsidTr="00EF7C15">
        <w:tc>
          <w:tcPr>
            <w:tcW w:w="2762" w:type="dxa"/>
            <w:tcBorders>
              <w:top w:val="single" w:sz="4" w:space="0" w:color="auto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both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FCL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656691" w:rsidRPr="00FC337A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-1861703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</w:tcPr>
          <w:p w:rsidR="00656691" w:rsidRPr="00FC337A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1087275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1087275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1087275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1087275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1087275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1087275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1087275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1087275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1087275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/>
                <w:sz w:val="20"/>
                <w:lang w:val="es-ES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1087275</w:t>
            </w:r>
          </w:p>
        </w:tc>
      </w:tr>
      <w:tr w:rsidR="00656691" w:rsidRPr="00171DD5" w:rsidTr="00656691">
        <w:trPr>
          <w:trHeight w:val="258"/>
        </w:trPr>
        <w:tc>
          <w:tcPr>
            <w:tcW w:w="2762" w:type="dxa"/>
            <w:tcBorders>
              <w:top w:val="single" w:sz="4" w:space="0" w:color="auto"/>
            </w:tcBorders>
          </w:tcPr>
          <w:p w:rsidR="00656691" w:rsidRPr="00171DD5" w:rsidRDefault="00656691" w:rsidP="004C25F1">
            <w:pPr>
              <w:tabs>
                <w:tab w:val="left" w:pos="2006"/>
              </w:tabs>
              <w:spacing w:line="360" w:lineRule="auto"/>
              <w:jc w:val="both"/>
              <w:rPr>
                <w:rFonts w:ascii="Arial" w:hAnsi="Arial"/>
                <w:sz w:val="20"/>
                <w:lang w:val="es-ES"/>
              </w:rPr>
            </w:pPr>
            <w:r w:rsidRPr="00171DD5">
              <w:rPr>
                <w:rFonts w:ascii="Arial" w:hAnsi="Arial"/>
                <w:sz w:val="20"/>
                <w:lang w:val="es-ES"/>
              </w:rPr>
              <w:t>Periodo de Retorno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:rsidR="00656691" w:rsidRPr="00FC337A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-1861703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:rsidR="00656691" w:rsidRPr="00FC337A" w:rsidRDefault="00656691" w:rsidP="004C25F1">
            <w:pPr>
              <w:tabs>
                <w:tab w:val="left" w:pos="200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FC337A">
              <w:rPr>
                <w:rFonts w:ascii="Arial" w:hAnsi="Arial" w:cs="Arial"/>
                <w:sz w:val="20"/>
                <w:szCs w:val="22"/>
              </w:rPr>
              <w:t>-774427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:rsidR="00656691" w:rsidRPr="00860104" w:rsidRDefault="00656691" w:rsidP="004C25F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860104">
              <w:rPr>
                <w:rFonts w:ascii="Arial" w:hAnsi="Arial" w:cs="Arial"/>
                <w:sz w:val="20"/>
                <w:szCs w:val="22"/>
              </w:rPr>
              <w:t>312847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:rsidR="00656691" w:rsidRPr="00860104" w:rsidRDefault="00656691" w:rsidP="004C25F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860104">
              <w:rPr>
                <w:rFonts w:ascii="Arial" w:hAnsi="Arial" w:cs="Arial"/>
                <w:sz w:val="20"/>
                <w:szCs w:val="22"/>
              </w:rPr>
              <w:t>1400122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:rsidR="00656691" w:rsidRPr="00860104" w:rsidRDefault="00656691" w:rsidP="004C25F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860104">
              <w:rPr>
                <w:rFonts w:ascii="Arial" w:hAnsi="Arial" w:cs="Arial"/>
                <w:sz w:val="20"/>
                <w:szCs w:val="22"/>
              </w:rPr>
              <w:t>2487397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:rsidR="00656691" w:rsidRPr="00860104" w:rsidRDefault="00656691" w:rsidP="0065669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860104">
              <w:rPr>
                <w:rFonts w:ascii="Arial" w:hAnsi="Arial" w:cs="Arial"/>
                <w:sz w:val="20"/>
                <w:szCs w:val="22"/>
              </w:rPr>
              <w:t>3574672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:rsidR="00656691" w:rsidRPr="00860104" w:rsidRDefault="00656691" w:rsidP="0065669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656691">
              <w:rPr>
                <w:rFonts w:ascii="Arial" w:hAnsi="Arial" w:cs="Arial"/>
                <w:sz w:val="20"/>
                <w:szCs w:val="22"/>
              </w:rPr>
              <w:t>4661947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:rsidR="00656691" w:rsidRPr="00860104" w:rsidRDefault="00656691" w:rsidP="0065669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656691">
              <w:rPr>
                <w:rFonts w:ascii="Arial" w:hAnsi="Arial" w:cs="Arial"/>
                <w:sz w:val="20"/>
                <w:szCs w:val="22"/>
              </w:rPr>
              <w:t>5749223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:rsidR="00656691" w:rsidRPr="00860104" w:rsidRDefault="00656691" w:rsidP="0065669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656691">
              <w:rPr>
                <w:rFonts w:ascii="Arial" w:hAnsi="Arial" w:cs="Arial"/>
                <w:sz w:val="20"/>
                <w:szCs w:val="22"/>
              </w:rPr>
              <w:t>6836498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:rsidR="00656691" w:rsidRPr="00860104" w:rsidRDefault="00656691" w:rsidP="0065669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656691">
              <w:rPr>
                <w:rFonts w:ascii="Arial" w:hAnsi="Arial" w:cs="Arial"/>
                <w:sz w:val="20"/>
                <w:szCs w:val="22"/>
              </w:rPr>
              <w:t>7923773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:rsidR="00656691" w:rsidRPr="00860104" w:rsidRDefault="00656691" w:rsidP="00656691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656691">
              <w:rPr>
                <w:rFonts w:ascii="Arial" w:hAnsi="Arial" w:cs="Arial"/>
                <w:sz w:val="20"/>
                <w:szCs w:val="22"/>
              </w:rPr>
              <w:t>9011048</w:t>
            </w:r>
          </w:p>
        </w:tc>
      </w:tr>
    </w:tbl>
    <w:p w:rsidR="000C023E" w:rsidRDefault="000C023E">
      <w:bookmarkStart w:id="0" w:name="_GoBack"/>
      <w:bookmarkEnd w:id="0"/>
    </w:p>
    <w:sectPr w:rsidR="000C023E" w:rsidSect="00656691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dirty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691"/>
    <w:rsid w:val="000C023E"/>
    <w:rsid w:val="005A081F"/>
    <w:rsid w:val="006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FCC5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6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56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6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566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902</Characters>
  <Application>Microsoft Macintosh Word</Application>
  <DocSecurity>0</DocSecurity>
  <Lines>7</Lines>
  <Paragraphs>2</Paragraphs>
  <ScaleCrop>false</ScaleCrop>
  <Company>Ainoa Lara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Ainoa Lara</dc:creator>
  <cp:keywords/>
  <dc:description/>
  <cp:lastModifiedBy>Ainoa Lara</cp:lastModifiedBy>
  <cp:revision>1</cp:revision>
  <dcterms:created xsi:type="dcterms:W3CDTF">2018-05-29T19:17:00Z</dcterms:created>
  <dcterms:modified xsi:type="dcterms:W3CDTF">2018-05-29T19:23:00Z</dcterms:modified>
</cp:coreProperties>
</file>