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105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REG01202408164409    - 08/2024/MIC/SG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/>
                <w:sz w:val="22"/>
              </w:rPr>
              <w:t>Agent de contrôle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/>
                <w:sz w:val="22"/>
              </w:rPr>
              <w:t>Qualité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/>
                <w:sz w:val="22"/>
              </w:rPr>
              <w:t>Matricule</w:t>
            </w:r>
          </w:p>
        </w:tc>
      </w:tr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MAMIARIVONY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COMMISSAIRE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80878</w:t>
            </w:r>
          </w:p>
        </w:tc>
      </w:tr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RAKOTO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COMMISSAIRE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90990</w:t>
            </w:r>
          </w:p>
        </w:tc>
      </w:tr>
      <w:tr>
        <w:trPr/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RAKOTOMALALA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CONTROLLEUR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 w:val="false"/>
                <w:sz w:val="22"/>
              </w:rPr>
              <w:t>91000</w:t>
            </w:r>
          </w:p>
        </w:tc>
      </w:tr>
    </w:tbl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/>
      </w:pPr>
      <w:r>
        <w:rPr>
          <w:rFonts w:cs="Arial" w:ascii="Arial" w:hAnsi="Arial"/>
          <w:b/>
        </w:rPr>
        <w:t>VÉRIFICATION DES OBSERVATIONS ET SIGNALMENTS REÇUS DANS LA RÉGION ANALAMANGA (ANTANANARIVO RENIVOHITRA)</w:t>
      </w:r>
    </w:p>
    <w:p>
      <w:pPr>
        <w:pStyle w:val="Normal"/>
        <w:spacing w:before="0" w:after="0"/>
        <w:ind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VÉRIFICATION DES OBSERVATIONS ET SIGNALMENTS REÇUS CONCERNANT DIVERS SUJETS.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2024-08-25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jc w:val="right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</w:r>
      <w:r>
        <w:rPr/>
        <w:drawing>
          <wp:inline distT="0" distB="0" distL="0" distR="0">
            <wp:extent cx="1270000" cy="1270000"/>
            <wp:effectExtent l="0" t="0" r="0" b="0"/>
            <wp:docPr id="1" name="Drawing 0" descr="src/main/resources/static/doc/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src/main/resources/static/doc/example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3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2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103</Words>
  <Characters>673</Characters>
  <CharactersWithSpaces>855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2024-08-18T17:19:39Z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