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75E67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0FA49991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Wire.h</w:t>
      </w:r>
      <w:proofErr w:type="spell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&gt;</w:t>
      </w:r>
    </w:p>
    <w:p w14:paraId="38A41942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&lt;LiquidCrystal_I2C.h&gt;</w:t>
      </w:r>
    </w:p>
    <w:p w14:paraId="0A69BAB1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152BD73E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Define the I2C address of the LCD</w:t>
      </w:r>
    </w:p>
    <w:p w14:paraId="4DED2F2D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LCD_ADDRESS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0x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27</w:t>
      </w:r>
    </w:p>
    <w:p w14:paraId="1F37C065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38DC9D83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Define the pins for the joystick</w:t>
      </w:r>
    </w:p>
    <w:p w14:paraId="029374A0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JOYSTICK_X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A0</w:t>
      </w:r>
    </w:p>
    <w:p w14:paraId="6DEDBCEB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JOYSTICK_Y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A1</w:t>
      </w:r>
    </w:p>
    <w:p w14:paraId="54757650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3948BE0B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Define the joystick threshold</w:t>
      </w:r>
    </w:p>
    <w:p w14:paraId="36AF83D0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JOYSTICK_THRESHOLD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50</w:t>
      </w:r>
    </w:p>
    <w:p w14:paraId="066097E9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2B074D9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Create an instance of the LCD object</w:t>
      </w:r>
    </w:p>
    <w:p w14:paraId="067F934F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LiquidCrystal_I2C 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LCD_ADDRESS,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16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742F572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SW =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0ECEF5A7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SW_state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34B2B5FA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46FBF509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Initialize the LCD</w:t>
      </w:r>
    </w:p>
    <w:p w14:paraId="4AF44378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16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7CD2D56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backlight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3550EE72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CD859B6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Set the analog reference to the default (5V)</w:t>
      </w:r>
    </w:p>
    <w:p w14:paraId="12F69434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analogReference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DEFAULT);</w:t>
      </w:r>
    </w:p>
    <w:p w14:paraId="18A056C0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A2CBEA4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Set the joystick pins as inputs</w:t>
      </w:r>
    </w:p>
    <w:p w14:paraId="019A90F1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JOYSTICK_X, INPUT);</w:t>
      </w:r>
    </w:p>
    <w:p w14:paraId="21B72E97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JOYSTICK_Y, INPUT);</w:t>
      </w:r>
    </w:p>
    <w:p w14:paraId="0B8323D0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pinMode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SW, INPUT_PULLUP);</w:t>
      </w:r>
    </w:p>
    <w:p w14:paraId="41019015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74014995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070DA74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loop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347981C3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Read the values of the joystick</w:t>
      </w:r>
    </w:p>
    <w:p w14:paraId="3473E5CA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xValue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analogRead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JOYSTICK_X);</w:t>
      </w:r>
    </w:p>
    <w:p w14:paraId="5D4348F4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yValue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analogRead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JOYSTICK_Y);</w:t>
      </w:r>
    </w:p>
    <w:p w14:paraId="795298EC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SW_state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digitalRead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SW);</w:t>
      </w:r>
    </w:p>
    <w:p w14:paraId="70C17F3B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A3AF10B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Check the direction of the joystick</w:t>
      </w:r>
    </w:p>
    <w:p w14:paraId="523E2184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xValue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 JOYSTICK_THRESHOLD) {</w:t>
      </w:r>
    </w:p>
    <w:p w14:paraId="34989BB9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5D9AC8B8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"Left                      "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61323BF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}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xValue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&gt;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1023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- JOYSTICK_THRESHOLD) {</w:t>
      </w:r>
    </w:p>
    <w:p w14:paraId="774F1540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2FEF214D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"Right                     "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3DD53EE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lastRenderedPageBreak/>
        <w:t xml:space="preserve">  }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yValue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 JOYSTICK_THRESHOLD) {</w:t>
      </w:r>
    </w:p>
    <w:p w14:paraId="5CE9737A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02FFFAFF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"Forward                        "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14CBCCA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}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else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yValue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&gt;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1023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- JOYSTICK_THRESHOLD) {</w:t>
      </w:r>
    </w:p>
    <w:p w14:paraId="67F3550B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D1278A9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"Backward                                "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48ABDA4A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}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if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SW_state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==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) </w:t>
      </w:r>
    </w:p>
    <w:p w14:paraId="03E21C22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"Pressed Button        "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145DF043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1000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2D6FEBF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</w:p>
    <w:p w14:paraId="3CF7DF5F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2297B836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7EC29E57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67B61204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9A365DF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1394048A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0D73AC3C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748282CC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41A6A66E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F2DD1C1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0B0FDEBD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168C3FA9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5C7D21F1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6056648C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0843B6A5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4AE9D3DA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1D34559D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57271AF2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7A231A8A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291CB552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2C9247B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53568D61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6CCF682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2450AC5A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E4BD72C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240A0F2C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A40EF43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54AB8867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DE9FB68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4CCFCD3E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0F493FD8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F10659D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56F5F178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32F3029E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47FF719D" w14:textId="77777777" w:rsid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</w:pPr>
    </w:p>
    <w:p w14:paraId="743A4F22" w14:textId="2FB82F68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lastRenderedPageBreak/>
        <w:t>#include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</w:t>
      </w:r>
      <w:proofErr w:type="spellStart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Wire.h</w:t>
      </w:r>
      <w:proofErr w:type="spell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&gt;</w:t>
      </w:r>
    </w:p>
    <w:p w14:paraId="7BFAAE7A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#include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&lt;LiquidCrystal_I2C.h&gt;</w:t>
      </w:r>
    </w:p>
    <w:p w14:paraId="5B048A83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84297BC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Define the I2C address of the LCD</w:t>
      </w:r>
    </w:p>
    <w:p w14:paraId="0DC3E077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LCD_ADDRESS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0x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27</w:t>
      </w:r>
    </w:p>
    <w:p w14:paraId="2E86EE8D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097A6F58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Define the number of columns and rows of the LCD</w:t>
      </w:r>
    </w:p>
    <w:p w14:paraId="390E2776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LCD_COLUMNS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16</w:t>
      </w:r>
    </w:p>
    <w:p w14:paraId="6F0C9EF3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#define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LCD_ROWS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2</w:t>
      </w:r>
    </w:p>
    <w:p w14:paraId="523ABC40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3254B359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Define the text to scroll</w:t>
      </w:r>
    </w:p>
    <w:p w14:paraId="76713DD6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String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textToScroll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" yum drum and broke STI College Kalibo"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;</w:t>
      </w:r>
    </w:p>
    <w:p w14:paraId="715E3925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46C32AC4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// Create an instance of the LCD object</w:t>
      </w:r>
    </w:p>
    <w:p w14:paraId="484C7173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LiquidCrystal_I2C 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LCD_ADDRESS, LCD_COLUMNS, LCD_ROWS);</w:t>
      </w:r>
    </w:p>
    <w:p w14:paraId="37A93739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71B85581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setup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47B520DC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Initialize the LCD</w:t>
      </w:r>
    </w:p>
    <w:p w14:paraId="0ABA8073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begin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(LCD_COLUMNS, LCD_ROWS);</w:t>
      </w:r>
    </w:p>
    <w:p w14:paraId="2FDE7E2A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backlight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059AE88E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2D83427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Set the initial position of the text</w:t>
      </w:r>
    </w:p>
    <w:p w14:paraId="5B558838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setCursor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,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B57B431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print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textToScroll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6EA8B28F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58D71467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Set the scroll direction to right</w:t>
      </w:r>
    </w:p>
    <w:p w14:paraId="4E36A861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autoscroll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21E67FD6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22C2EC1E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AE8F74B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void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loop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 {</w:t>
      </w:r>
    </w:p>
    <w:p w14:paraId="4663BB28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Scroll the text to the right</w:t>
      </w:r>
    </w:p>
    <w:p w14:paraId="7B0FCF3C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 </w:t>
      </w:r>
      <w:proofErr w:type="spell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textToScroll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length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() + LCD_COLUMNS;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++) {</w:t>
      </w:r>
    </w:p>
    <w:p w14:paraId="288E2B9B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scrollDisplayRight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712BA80E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500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32DB1D9E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1B0C0C0B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3836CD13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PH"/>
          <w14:ligatures w14:val="none"/>
        </w:rPr>
        <w:t>  // Scroll the text to the left</w:t>
      </w:r>
    </w:p>
    <w:p w14:paraId="29662BE5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</w:t>
      </w:r>
      <w:r w:rsidRPr="00BD51A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PH"/>
          <w14:ligatures w14:val="none"/>
        </w:rPr>
        <w:t>for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(</w:t>
      </w:r>
      <w:r w:rsidRPr="00BD51A6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PH"/>
          <w14:ligatures w14:val="none"/>
        </w:rPr>
        <w:t>int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= </w:t>
      </w:r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;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 &lt; </w:t>
      </w:r>
      <w:proofErr w:type="spell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textToScroll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length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() + LCD_COLUMNS; </w:t>
      </w:r>
      <w:proofErr w:type="spellStart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i</w:t>
      </w:r>
      <w:proofErr w:type="spell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++) {</w:t>
      </w:r>
    </w:p>
    <w:p w14:paraId="4FAEA970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spellStart"/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lcd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.</w:t>
      </w:r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scrollDisplayLeft</w:t>
      </w:r>
      <w:proofErr w:type="spellEnd"/>
      <w:proofErr w:type="gramEnd"/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();</w:t>
      </w:r>
    </w:p>
    <w:p w14:paraId="7AA6FED5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 xml:space="preserve">    </w:t>
      </w:r>
      <w:proofErr w:type="gramStart"/>
      <w:r w:rsidRPr="00BD51A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PH"/>
          <w14:ligatures w14:val="none"/>
        </w:rPr>
        <w:t>delay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(</w:t>
      </w:r>
      <w:proofErr w:type="gramEnd"/>
      <w:r w:rsidRPr="00BD51A6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PH"/>
          <w14:ligatures w14:val="none"/>
        </w:rPr>
        <w:t>500</w:t>
      </w: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);</w:t>
      </w:r>
    </w:p>
    <w:p w14:paraId="738B26B7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  }</w:t>
      </w:r>
    </w:p>
    <w:p w14:paraId="3C5925B4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  <w:r w:rsidRPr="00BD51A6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  <w:t>}</w:t>
      </w:r>
    </w:p>
    <w:p w14:paraId="43084188" w14:textId="77777777" w:rsidR="00BD51A6" w:rsidRPr="00BD51A6" w:rsidRDefault="00BD51A6" w:rsidP="00BD51A6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PH"/>
          <w14:ligatures w14:val="none"/>
        </w:rPr>
      </w:pPr>
    </w:p>
    <w:p w14:paraId="2F8AED7D" w14:textId="77777777" w:rsidR="00856A3C" w:rsidRDefault="00856A3C"/>
    <w:sectPr w:rsidR="0085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A6"/>
    <w:rsid w:val="00856A3C"/>
    <w:rsid w:val="00BD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6FCF"/>
  <w15:chartTrackingRefBased/>
  <w15:docId w15:val="{18652E3B-60BE-4713-B00E-A70312EBF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6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2024-03-22T09:58:00Z</dcterms:created>
  <dcterms:modified xsi:type="dcterms:W3CDTF">2024-03-22T10:01:00Z</dcterms:modified>
</cp:coreProperties>
</file>