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B3D42">
      <w:r>
        <w:drawing>
          <wp:inline distT="0" distB="0" distL="114300" distR="114300">
            <wp:extent cx="5271135" cy="4579620"/>
            <wp:effectExtent l="0" t="0" r="57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E70A"/>
    <w:p w14:paraId="6098609E"/>
    <w:p w14:paraId="499C8874"/>
    <w:p w14:paraId="4F80619B"/>
    <w:p w14:paraId="059E8512">
      <w:r>
        <w:drawing>
          <wp:inline distT="0" distB="0" distL="114300" distR="114300">
            <wp:extent cx="5269230" cy="2049145"/>
            <wp:effectExtent l="0" t="0" r="762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90415" cy="5087620"/>
            <wp:effectExtent l="0" t="0" r="6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508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8066"/>
    <w:p w14:paraId="13C92967"/>
    <w:p w14:paraId="19C59C20"/>
    <w:p w14:paraId="5796EEE3"/>
    <w:p w14:paraId="7A343702"/>
    <w:p w14:paraId="254A9CCA"/>
    <w:p w14:paraId="4DC47E09"/>
    <w:p w14:paraId="3438DD88"/>
    <w:p w14:paraId="7D69C178"/>
    <w:p w14:paraId="0BFEC06B"/>
    <w:p w14:paraId="543F2D02"/>
    <w:p w14:paraId="298E26BA"/>
    <w:p w14:paraId="0F766489"/>
    <w:p w14:paraId="4F19783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744980"/>
            <wp:effectExtent l="0" t="0" r="6350" b="7620"/>
            <wp:docPr id="5" name="图片 5" descr="1ca169915a2ece917c32ff6e8065b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ca169915a2ece917c32ff6e8065be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657475"/>
            <wp:effectExtent l="0" t="0" r="6350" b="0"/>
            <wp:docPr id="6" name="图片 6" descr="c28ab3fa7a05a6870c942960c02a7e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28ab3fa7a05a6870c942960c02a7ef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919855"/>
            <wp:effectExtent l="0" t="0" r="6350" b="4445"/>
            <wp:docPr id="7" name="图片 7" descr="f7346879f69d148c8c9802404ceb6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7346879f69d148c8c9802404ceb61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006FB"/>
    <w:rsid w:val="658006FB"/>
    <w:rsid w:val="742D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3323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2025-10-30T23:54:00Z</dcterms:created>
  <dc:creator>aintnece</dc:creator>
  <cp:lastModifiedBy>aintnece</cp:lastModifiedBy>
  <cp:lastPrinted>2025-10-31T02:06:25Z</cp:lastPrinted>
  <dcterms:modified xsi:type="dcterms:W3CDTF">2025-11-03T12:56:19Z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0AB1401FEC834648806B9BB0E52241CD_11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