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63" w:rsidRDefault="00CF1F63">
      <w:pPr>
        <w:pStyle w:val="HeaderSection"/>
        <w:ind w:left="4153" w:hanging="4153"/>
        <w:rPr>
          <w:rFonts w:ascii="Arial" w:hAnsi="Arial" w:cs="Arial"/>
          <w:lang w:val="es-ES"/>
        </w:rPr>
      </w:pPr>
    </w:p>
    <w:p w:rsidR="00CF1F63" w:rsidRDefault="00AD6F54">
      <w:pPr>
        <w:pStyle w:val="HeaderSection"/>
        <w:outlineLvl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Control de Versiones del Documento</w:t>
      </w:r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numPr>
          <w:ilvl w:val="0"/>
          <w:numId w:val="1"/>
        </w:numPr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Historia del Documento</w:t>
      </w:r>
    </w:p>
    <w:p w:rsidR="00CF1F63" w:rsidRDefault="00CF1F63">
      <w:pPr>
        <w:rPr>
          <w:rFonts w:cs="Arial"/>
          <w:lang w:val="es-ES"/>
        </w:rPr>
      </w:pPr>
    </w:p>
    <w:p w:rsidR="00CF1F63" w:rsidRDefault="00CF1F63">
      <w:pPr>
        <w:rPr>
          <w:rFonts w:cs="Arial"/>
          <w:lang w:val="es-ES"/>
        </w:rPr>
      </w:pP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5"/>
        <w:gridCol w:w="1146"/>
        <w:gridCol w:w="1579"/>
        <w:gridCol w:w="1547"/>
        <w:gridCol w:w="3541"/>
      </w:tblGrid>
      <w:tr w:rsidR="00CF1F63" w:rsidRPr="00B03263" w:rsidTr="00B12006"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Estado:</w:t>
            </w:r>
          </w:p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Borrador/Final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Autor</w:t>
            </w:r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Comentarios / Cambios a la Versión</w:t>
            </w:r>
          </w:p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Anterior</w:t>
            </w:r>
          </w:p>
        </w:tc>
      </w:tr>
      <w:tr w:rsidR="00CF1F63" w:rsidRPr="00B03263" w:rsidTr="00B12006"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V1.00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01-09-2014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Borrador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Aldrin</w:t>
            </w:r>
            <w:proofErr w:type="spellEnd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Intriago</w:t>
            </w:r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Versión inicial</w:t>
            </w:r>
          </w:p>
        </w:tc>
      </w:tr>
      <w:tr w:rsidR="00CF1F63" w:rsidRPr="00B03263" w:rsidTr="00B12006">
        <w:tc>
          <w:tcPr>
            <w:tcW w:w="9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V1.10</w:t>
            </w:r>
          </w:p>
        </w:tc>
        <w:tc>
          <w:tcPr>
            <w:tcW w:w="11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05-09-2014</w:t>
            </w:r>
          </w:p>
        </w:tc>
        <w:tc>
          <w:tcPr>
            <w:tcW w:w="15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Borrador</w:t>
            </w:r>
          </w:p>
        </w:tc>
        <w:tc>
          <w:tcPr>
            <w:tcW w:w="15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Aldrin</w:t>
            </w:r>
            <w:proofErr w:type="spellEnd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Intriago</w:t>
            </w:r>
          </w:p>
        </w:tc>
        <w:tc>
          <w:tcPr>
            <w:tcW w:w="35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 w:rsidP="00B12006">
            <w:pPr>
              <w:pStyle w:val="Encabezamien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Modificación de Diagramas, </w:t>
            </w:r>
            <w:r w:rsidR="00B12006">
              <w:rPr>
                <w:rFonts w:ascii="Arial" w:hAnsi="Arial" w:cs="Arial"/>
                <w:sz w:val="20"/>
                <w:szCs w:val="20"/>
                <w:lang w:val="es-ES"/>
              </w:rPr>
              <w:t>Se agrega listado de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Mapeo de Datos.</w:t>
            </w:r>
          </w:p>
        </w:tc>
      </w:tr>
      <w:tr w:rsidR="00B12006" w:rsidRPr="00B03263" w:rsidTr="00B12006">
        <w:trPr>
          <w:trHeight w:val="77"/>
        </w:trPr>
        <w:tc>
          <w:tcPr>
            <w:tcW w:w="9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V1.20</w:t>
            </w:r>
          </w:p>
        </w:tc>
        <w:tc>
          <w:tcPr>
            <w:tcW w:w="11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15-09-2014</w:t>
            </w:r>
          </w:p>
        </w:tc>
        <w:tc>
          <w:tcPr>
            <w:tcW w:w="15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Borrador</w:t>
            </w:r>
          </w:p>
        </w:tc>
        <w:tc>
          <w:tcPr>
            <w:tcW w:w="15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Aldrin</w:t>
            </w:r>
            <w:proofErr w:type="spellEnd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Intriago</w:t>
            </w:r>
          </w:p>
        </w:tc>
        <w:tc>
          <w:tcPr>
            <w:tcW w:w="35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Se agrega el modelo de Datos, 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os procesos de negocios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B12006" w:rsidRPr="00B03263" w:rsidTr="00B12006">
        <w:tc>
          <w:tcPr>
            <w:tcW w:w="9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V1.3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22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-09-2014</w:t>
            </w:r>
          </w:p>
        </w:tc>
        <w:tc>
          <w:tcPr>
            <w:tcW w:w="15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Borrador</w:t>
            </w:r>
          </w:p>
        </w:tc>
        <w:tc>
          <w:tcPr>
            <w:tcW w:w="15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Aldrin</w:t>
            </w:r>
            <w:proofErr w:type="spellEnd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Intriago</w:t>
            </w:r>
          </w:p>
        </w:tc>
        <w:tc>
          <w:tcPr>
            <w:tcW w:w="35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Se agrega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mapeos de datos y anexos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:rsidR="00CF1F63" w:rsidRDefault="00CF1F63">
      <w:pPr>
        <w:rPr>
          <w:rFonts w:cs="Arial"/>
          <w:lang w:val="es-ES"/>
        </w:rPr>
      </w:pPr>
    </w:p>
    <w:p w:rsidR="00CF1F63" w:rsidRDefault="00CF1F63">
      <w:pPr>
        <w:pageBreakBefore/>
        <w:rPr>
          <w:rFonts w:cs="Arial"/>
          <w:b/>
          <w:bCs/>
          <w:sz w:val="24"/>
          <w:lang w:val="es-ES"/>
        </w:rPr>
      </w:pPr>
    </w:p>
    <w:p w:rsidR="00CF1F63" w:rsidRDefault="00AD6F54">
      <w:pPr>
        <w:jc w:val="center"/>
        <w:outlineLvl w:val="0"/>
        <w:rPr>
          <w:rFonts w:cs="Arial"/>
          <w:b/>
          <w:bCs/>
          <w:sz w:val="24"/>
          <w:lang w:val="es-ES"/>
        </w:rPr>
      </w:pPr>
      <w:r>
        <w:rPr>
          <w:rFonts w:cs="Arial"/>
          <w:b/>
          <w:bCs/>
          <w:sz w:val="24"/>
          <w:lang w:val="es-ES"/>
        </w:rPr>
        <w:t>CONTENIDO</w:t>
      </w:r>
    </w:p>
    <w:p w:rsidR="00AD6F54" w:rsidRDefault="00AD6F5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>TOC</w:instrText>
      </w:r>
      <w:r>
        <w:fldChar w:fldCharType="separate"/>
      </w:r>
      <w:r w:rsidRPr="00C9326B">
        <w:rPr>
          <w:rFonts w:cs="Arial"/>
          <w:noProof/>
          <w:lang w:val="es-ES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6F54" w:rsidRDefault="00AD6F54">
      <w:pPr>
        <w:pStyle w:val="TDC2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6F54" w:rsidRDefault="00AD6F54">
      <w:pPr>
        <w:pStyle w:val="TDC2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6F54" w:rsidRDefault="00AD6F5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6F54" w:rsidRDefault="00AD6F54">
      <w:pPr>
        <w:pStyle w:val="TDC2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Supuestos de Infraestructura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6F54" w:rsidRDefault="00AD6F54">
      <w:pPr>
        <w:pStyle w:val="TDC2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Supuestos de Seguridad/Criticidad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6F54" w:rsidRDefault="00AD6F5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DISEÑO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Diagramas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Diagrama de Actividad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3.1.4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Diagrama de Secuencias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3.1.5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Casos de Usos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Componentes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Dimensión Local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Dimensión Geografía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Dimensión Hora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Dimensión Tiempo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Dimensión Medio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Dimensión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Dimensión Tramo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Dimensión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3.2.9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Detalle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>Modelo Físico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Motor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noProof/>
          <w:highlight w:val="yellow"/>
          <w:lang w:val="es-ES"/>
        </w:rPr>
        <w:t>3.3.2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C9326B">
        <w:rPr>
          <w:rFonts w:cs="Arial"/>
          <w:noProof/>
          <w:lang w:val="es-ES"/>
        </w:rPr>
        <w:t xml:space="preserve">Procedimientos Almacenados </w:t>
      </w:r>
      <w:r w:rsidRPr="00C9326B">
        <w:rPr>
          <w:rFonts w:cs="Arial"/>
          <w:noProof/>
          <w:highlight w:val="yellow"/>
          <w:lang w:val="es-ES"/>
        </w:rPr>
        <w:t>(Pendiente)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D6F54" w:rsidRDefault="00AD6F5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C9326B">
        <w:rPr>
          <w:rFonts w:cs="Arial"/>
          <w:bCs/>
          <w:caps/>
          <w:noProof/>
          <w:lang w:val="es-ES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_Toc399412007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F1F63" w:rsidRDefault="00AD6F54">
      <w:pPr>
        <w:pStyle w:val="ndice3"/>
        <w:tabs>
          <w:tab w:val="right" w:leader="dot" w:pos="8640"/>
        </w:tabs>
        <w:rPr>
          <w:rFonts w:cs="Arial"/>
          <w:lang w:val="es-ES"/>
        </w:rPr>
      </w:pPr>
      <w:r>
        <w:fldChar w:fldCharType="end"/>
      </w:r>
    </w:p>
    <w:p w:rsidR="00CF1F63" w:rsidRDefault="00823C26">
      <w:pPr>
        <w:pStyle w:val="Encabezado1"/>
        <w:pageBreakBefore/>
        <w:numPr>
          <w:ilvl w:val="0"/>
          <w:numId w:val="3"/>
        </w:numPr>
        <w:ind w:left="0" w:hanging="426"/>
        <w:rPr>
          <w:rFonts w:cs="Arial"/>
          <w:lang w:val="es-ES"/>
        </w:rPr>
      </w:pPr>
      <w:bookmarkStart w:id="0" w:name="_Toc399411981"/>
      <w:bookmarkStart w:id="1" w:name="_Toc45683129"/>
      <w:bookmarkStart w:id="2" w:name="_Toc47945737"/>
      <w:r>
        <w:rPr>
          <w:rFonts w:cs="Arial"/>
          <w:lang w:val="es-ES"/>
        </w:rPr>
        <w:lastRenderedPageBreak/>
        <w:t>INTRODUCCIÓN</w:t>
      </w:r>
      <w:bookmarkEnd w:id="0"/>
    </w:p>
    <w:p w:rsidR="00CF1F63" w:rsidRDefault="00AD6F54">
      <w:pPr>
        <w:pStyle w:val="Encabezado2"/>
        <w:numPr>
          <w:ilvl w:val="1"/>
          <w:numId w:val="3"/>
        </w:numPr>
      </w:pPr>
      <w:bookmarkStart w:id="3" w:name="_Toc380397259"/>
      <w:bookmarkStart w:id="4" w:name="_Toc399344046"/>
      <w:bookmarkStart w:id="5" w:name="_Toc399411982"/>
      <w:bookmarkEnd w:id="3"/>
      <w:bookmarkEnd w:id="4"/>
      <w:r>
        <w:t>Alcance</w:t>
      </w:r>
      <w:bookmarkEnd w:id="5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spacing w:line="276" w:lineRule="auto"/>
        <w:ind w:left="360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presente documento tiene por finalidad, describir los aspectos técnicos de los requerimientos funcionales que fueron definidos en el documento Especificación de Requisitos IEEE, del Sistema Predictivo de Consumo.</w:t>
      </w:r>
    </w:p>
    <w:p w:rsidR="00CF1F63" w:rsidRDefault="00CF1F63">
      <w:pPr>
        <w:spacing w:line="276" w:lineRule="auto"/>
        <w:ind w:left="219"/>
        <w:jc w:val="both"/>
        <w:rPr>
          <w:rFonts w:cs="Arial"/>
          <w:lang w:val="es-ES"/>
        </w:rPr>
      </w:pPr>
    </w:p>
    <w:p w:rsidR="00CF1F63" w:rsidRDefault="00AD6F54">
      <w:pPr>
        <w:pStyle w:val="Encabezado2"/>
        <w:numPr>
          <w:ilvl w:val="1"/>
          <w:numId w:val="3"/>
        </w:numPr>
      </w:pPr>
      <w:bookmarkStart w:id="6" w:name="_Toc399344047"/>
      <w:bookmarkStart w:id="7" w:name="_Toc399411983"/>
      <w:bookmarkEnd w:id="1"/>
      <w:bookmarkEnd w:id="2"/>
      <w:bookmarkEnd w:id="6"/>
      <w:r>
        <w:t>Glosario</w:t>
      </w:r>
      <w:bookmarkEnd w:id="7"/>
    </w:p>
    <w:p w:rsidR="00CF1F63" w:rsidRDefault="00CF1F63">
      <w:pPr>
        <w:spacing w:before="120" w:after="120"/>
        <w:outlineLvl w:val="1"/>
        <w:rPr>
          <w:rFonts w:cs="Arial"/>
          <w:lang w:val="es-ES"/>
        </w:rPr>
      </w:pPr>
    </w:p>
    <w:p w:rsidR="00CF1F63" w:rsidRDefault="00CF1F63">
      <w:pPr>
        <w:spacing w:before="120" w:after="120"/>
        <w:outlineLvl w:val="1"/>
        <w:rPr>
          <w:rFonts w:cs="Arial"/>
          <w:lang w:val="es-ES"/>
        </w:rPr>
      </w:pPr>
    </w:p>
    <w:tbl>
      <w:tblPr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848"/>
      </w:tblGrid>
      <w:tr w:rsidR="00CF1F6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Ind w:w="13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left w:w="5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4960"/>
            </w:tblGrid>
            <w:tr w:rsidR="00CF1F63">
              <w:trPr>
                <w:trHeight w:val="645"/>
              </w:trPr>
              <w:tc>
                <w:tcPr>
                  <w:tcW w:w="99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4F81BD"/>
                  <w:tcMar>
                    <w:left w:w="50" w:type="dxa"/>
                  </w:tcMar>
                </w:tcPr>
                <w:p w:rsidR="00CF1F63" w:rsidRDefault="00AD6F54">
                  <w:pPr>
                    <w:jc w:val="center"/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  <w:t>SIGLA</w:t>
                  </w:r>
                </w:p>
              </w:tc>
              <w:tc>
                <w:tcPr>
                  <w:tcW w:w="4960" w:type="dxa"/>
                  <w:tcBorders>
                    <w:top w:val="single" w:sz="8" w:space="0" w:color="000001"/>
                    <w:left w:val="nil"/>
                    <w:bottom w:val="single" w:sz="8" w:space="0" w:color="000001"/>
                    <w:right w:val="single" w:sz="8" w:space="0" w:color="000001"/>
                  </w:tcBorders>
                  <w:shd w:val="clear" w:color="auto" w:fill="4F81BD"/>
                </w:tcPr>
                <w:p w:rsidR="00CF1F63" w:rsidRDefault="00AD6F54">
                  <w:pPr>
                    <w:jc w:val="center"/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  <w:t>Descripción</w:t>
                  </w:r>
                </w:p>
              </w:tc>
            </w:tr>
            <w:tr w:rsidR="00CF1F63">
              <w:trPr>
                <w:trHeight w:val="521"/>
              </w:trPr>
              <w:tc>
                <w:tcPr>
                  <w:tcW w:w="998" w:type="dxa"/>
                  <w:tcBorders>
                    <w:top w:val="nil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50" w:type="dxa"/>
                  </w:tcMar>
                </w:tcPr>
                <w:p w:rsidR="00CF1F63" w:rsidRDefault="00AD6F54">
                  <w:pPr>
                    <w:jc w:val="both"/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  <w:t>ETL</w:t>
                  </w:r>
                </w:p>
              </w:tc>
              <w:tc>
                <w:tcPr>
                  <w:tcW w:w="4960" w:type="dxa"/>
                  <w:tcBorders>
                    <w:top w:val="nil"/>
                    <w:left w:val="nil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CF1F63" w:rsidRDefault="00AD6F54">
                  <w:pPr>
                    <w:jc w:val="both"/>
                    <w:rPr>
                      <w:rFonts w:cs="Arial"/>
                      <w:szCs w:val="22"/>
                      <w:lang w:val="es-ES"/>
                    </w:rPr>
                  </w:pP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Extract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Transform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 xml:space="preserve"> and Load (Extraer, transformar y cargar en castellano, frecuentemente abreviado a ETL) es el proceso que permite a las organizaciones mover datos desde múltiples fuentes, reformatearlos y limpiarlos, y cargarlos en otro repositorio de datos (que puede ser otra base de datos).</w:t>
                  </w:r>
                </w:p>
              </w:tc>
            </w:tr>
            <w:tr w:rsidR="00CF1F63">
              <w:trPr>
                <w:trHeight w:val="611"/>
              </w:trPr>
              <w:tc>
                <w:tcPr>
                  <w:tcW w:w="998" w:type="dxa"/>
                  <w:tcBorders>
                    <w:top w:val="nil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50" w:type="dxa"/>
                  </w:tcMar>
                </w:tcPr>
                <w:p w:rsidR="00CF1F63" w:rsidRDefault="00AD6F54">
                  <w:pPr>
                    <w:jc w:val="both"/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  <w:t>SQL</w:t>
                  </w:r>
                </w:p>
              </w:tc>
              <w:tc>
                <w:tcPr>
                  <w:tcW w:w="4960" w:type="dxa"/>
                  <w:tcBorders>
                    <w:top w:val="nil"/>
                    <w:left w:val="nil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CF1F63" w:rsidRDefault="00AD6F54">
                  <w:pPr>
                    <w:jc w:val="both"/>
                    <w:rPr>
                      <w:rFonts w:cs="Arial"/>
                      <w:szCs w:val="22"/>
                      <w:lang w:val="es-ES"/>
                    </w:rPr>
                  </w:pPr>
                  <w:r>
                    <w:rPr>
                      <w:rFonts w:cs="Arial"/>
                      <w:szCs w:val="22"/>
                      <w:lang w:val="es-ES"/>
                    </w:rPr>
                    <w:t xml:space="preserve">El lenguaje de consulta estructurado o SQL (por sus siglas en inglés </w:t>
                  </w: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Structured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Query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Language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>) es un lenguaje declarativo de acceso a bases de datos relacionales.</w:t>
                  </w:r>
                </w:p>
              </w:tc>
            </w:tr>
          </w:tbl>
          <w:p w:rsidR="00CF1F63" w:rsidRDefault="00CF1F63">
            <w:pPr>
              <w:pStyle w:val="Cuerpodetexto"/>
              <w:spacing w:after="0"/>
              <w:ind w:left="0"/>
              <w:rPr>
                <w:rFonts w:ascii="Arial" w:hAnsi="Arial" w:cs="Arial"/>
                <w:b/>
                <w:szCs w:val="22"/>
                <w:lang w:val="es-ES" w:eastAsia="es-ES"/>
              </w:rPr>
            </w:pPr>
          </w:p>
        </w:tc>
      </w:tr>
      <w:tr w:rsidR="00CF1F6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F1F63" w:rsidRDefault="00CF1F63">
            <w:pPr>
              <w:pStyle w:val="Cuerpodetexto"/>
              <w:spacing w:after="0"/>
              <w:ind w:left="0"/>
              <w:rPr>
                <w:rFonts w:ascii="Arial" w:hAnsi="Arial" w:cs="Arial"/>
                <w:b/>
                <w:lang w:val="es-ES" w:eastAsia="es-ES"/>
              </w:rPr>
            </w:pPr>
          </w:p>
        </w:tc>
      </w:tr>
    </w:tbl>
    <w:p w:rsidR="00CF1F63" w:rsidRDefault="00CF1F63">
      <w:pPr>
        <w:rPr>
          <w:rFonts w:cs="Arial"/>
          <w:b/>
          <w:caps/>
          <w:sz w:val="32"/>
          <w:lang w:val="es-ES"/>
        </w:rPr>
      </w:pPr>
    </w:p>
    <w:p w:rsidR="00CF1F63" w:rsidRDefault="00AD6F54">
      <w:pPr>
        <w:pStyle w:val="Encabezado1"/>
        <w:pageBreakBefore/>
        <w:numPr>
          <w:ilvl w:val="0"/>
          <w:numId w:val="3"/>
        </w:numPr>
        <w:ind w:left="0" w:hanging="426"/>
        <w:rPr>
          <w:rFonts w:cs="Arial"/>
          <w:lang w:val="es-ES"/>
        </w:rPr>
      </w:pPr>
      <w:bookmarkStart w:id="8" w:name="_Toc380397260"/>
      <w:bookmarkStart w:id="9" w:name="_Toc45683135"/>
      <w:bookmarkStart w:id="10" w:name="_Toc47945743"/>
      <w:bookmarkStart w:id="11" w:name="_Toc399344048"/>
      <w:bookmarkStart w:id="12" w:name="_Toc399411984"/>
      <w:bookmarkEnd w:id="8"/>
      <w:bookmarkEnd w:id="9"/>
      <w:bookmarkEnd w:id="10"/>
      <w:bookmarkEnd w:id="11"/>
      <w:r>
        <w:rPr>
          <w:rFonts w:cs="Arial"/>
          <w:lang w:val="es-ES"/>
        </w:rPr>
        <w:lastRenderedPageBreak/>
        <w:t>SUPUESTOS</w:t>
      </w:r>
      <w:bookmarkEnd w:id="12"/>
    </w:p>
    <w:p w:rsidR="00CF1F63" w:rsidRDefault="00AD6F54">
      <w:pPr>
        <w:pStyle w:val="Encabezado2"/>
        <w:numPr>
          <w:ilvl w:val="1"/>
          <w:numId w:val="3"/>
        </w:numPr>
      </w:pPr>
      <w:bookmarkStart w:id="13" w:name="_Toc380397261"/>
      <w:bookmarkStart w:id="14" w:name="_Toc399344049"/>
      <w:bookmarkStart w:id="15" w:name="_Toc399411985"/>
      <w:bookmarkEnd w:id="13"/>
      <w:bookmarkEnd w:id="14"/>
      <w:r>
        <w:t>Supuestos de Infraestructura Técnica</w:t>
      </w:r>
      <w:bookmarkEnd w:id="15"/>
    </w:p>
    <w:p w:rsidR="00CF1F63" w:rsidRDefault="00CF1F63">
      <w:pPr>
        <w:pStyle w:val="Prrafodelista"/>
        <w:ind w:left="576"/>
        <w:rPr>
          <w:rFonts w:cs="Arial"/>
          <w:lang w:val="es-ES"/>
        </w:rPr>
      </w:pPr>
    </w:p>
    <w:p w:rsidR="00CF1F63" w:rsidRDefault="00AD6F54">
      <w:pPr>
        <w:ind w:firstLine="284"/>
        <w:rPr>
          <w:rFonts w:cs="Arial"/>
          <w:lang w:val="es-ES"/>
        </w:rPr>
      </w:pPr>
      <w:r>
        <w:rPr>
          <w:rFonts w:cs="Arial"/>
          <w:lang w:val="es-ES"/>
        </w:rPr>
        <w:t>Se especifican componentes de arquitectura en el punto 3.</w:t>
      </w:r>
    </w:p>
    <w:p w:rsidR="00CF1F63" w:rsidRDefault="00CF1F63">
      <w:pPr>
        <w:rPr>
          <w:rFonts w:cs="Arial"/>
          <w:lang w:val="es-ES"/>
        </w:rPr>
      </w:pPr>
    </w:p>
    <w:p w:rsidR="00CF1F63" w:rsidRDefault="00CF1F63">
      <w:pPr>
        <w:pStyle w:val="ExplanatoryText"/>
        <w:rPr>
          <w:rFonts w:ascii="Arial" w:hAnsi="Arial"/>
          <w:lang w:val="es-ES"/>
        </w:rPr>
      </w:pPr>
    </w:p>
    <w:p w:rsidR="00CF1F63" w:rsidRDefault="00AD6F54">
      <w:pPr>
        <w:pStyle w:val="Encabezado2"/>
        <w:numPr>
          <w:ilvl w:val="1"/>
          <w:numId w:val="3"/>
        </w:numPr>
      </w:pPr>
      <w:bookmarkStart w:id="16" w:name="_Toc380397262"/>
      <w:bookmarkStart w:id="17" w:name="_Toc399344050"/>
      <w:bookmarkStart w:id="18" w:name="_Toc399411986"/>
      <w:bookmarkEnd w:id="16"/>
      <w:bookmarkEnd w:id="17"/>
      <w:r>
        <w:t>Supuestos de Seguridad/Criticidad</w:t>
      </w:r>
      <w:bookmarkEnd w:id="18"/>
    </w:p>
    <w:p w:rsidR="00CF1F63" w:rsidRDefault="00CF1F63">
      <w:pPr>
        <w:pStyle w:val="Prrafodelista"/>
        <w:ind w:left="360"/>
        <w:rPr>
          <w:rFonts w:cs="Arial"/>
          <w:lang w:val="es-ES"/>
        </w:rPr>
      </w:pPr>
    </w:p>
    <w:p w:rsidR="00CF1F63" w:rsidRDefault="00AD6F54">
      <w:pPr>
        <w:pStyle w:val="Prrafodelista"/>
        <w:ind w:left="360"/>
        <w:rPr>
          <w:rFonts w:cs="Arial"/>
          <w:lang w:val="es-ES"/>
        </w:rPr>
      </w:pPr>
      <w:r>
        <w:rPr>
          <w:rFonts w:cs="Arial"/>
          <w:lang w:val="es-ES"/>
        </w:rPr>
        <w:t>La navegación será como versión mínima Internet Explorer 8 y por navegación segura protocolo HTTPS (SSL).</w:t>
      </w:r>
    </w:p>
    <w:p w:rsidR="00CF1F63" w:rsidRDefault="00CF1F63">
      <w:pPr>
        <w:rPr>
          <w:rFonts w:cs="Arial"/>
          <w:color w:val="0000FF"/>
          <w:lang w:val="es-ES"/>
        </w:rPr>
      </w:pPr>
    </w:p>
    <w:p w:rsidR="00CF1F63" w:rsidRDefault="00CF1F63">
      <w:pPr>
        <w:rPr>
          <w:rFonts w:cs="Arial"/>
          <w:i/>
          <w:lang w:val="es-ES"/>
        </w:rPr>
      </w:pPr>
    </w:p>
    <w:p w:rsidR="00CF1F63" w:rsidRDefault="00CF1F63">
      <w:pPr>
        <w:rPr>
          <w:rFonts w:cs="Arial"/>
          <w:b/>
          <w:caps/>
          <w:sz w:val="28"/>
          <w:szCs w:val="28"/>
          <w:lang w:val="es-ES"/>
        </w:rPr>
      </w:pPr>
    </w:p>
    <w:p w:rsidR="00CF1F63" w:rsidRDefault="00D40647">
      <w:pPr>
        <w:pStyle w:val="Encabezado1"/>
        <w:pageBreakBefore/>
        <w:numPr>
          <w:ilvl w:val="0"/>
          <w:numId w:val="3"/>
        </w:numPr>
        <w:ind w:left="0" w:hanging="426"/>
        <w:rPr>
          <w:rFonts w:cs="Arial"/>
          <w:sz w:val="28"/>
          <w:szCs w:val="28"/>
          <w:lang w:val="es-ES"/>
        </w:rPr>
      </w:pPr>
      <w:bookmarkStart w:id="19" w:name="_Toc380397263"/>
      <w:bookmarkStart w:id="20" w:name="_Toc399344051"/>
      <w:bookmarkStart w:id="21" w:name="_Toc399411987"/>
      <w:bookmarkEnd w:id="19"/>
      <w:bookmarkEnd w:id="20"/>
      <w:r>
        <w:rPr>
          <w:rFonts w:cs="Arial"/>
          <w:sz w:val="28"/>
          <w:szCs w:val="28"/>
          <w:lang w:val="es-ES"/>
        </w:rPr>
        <w:lastRenderedPageBreak/>
        <w:t>DISEÑO TÉCNICO</w:t>
      </w:r>
      <w:bookmarkEnd w:id="21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22" w:name="_Toc380397274"/>
      <w:bookmarkStart w:id="23" w:name="_Toc399344052"/>
      <w:bookmarkStart w:id="24" w:name="_Toc399411988"/>
      <w:bookmarkEnd w:id="22"/>
      <w:bookmarkEnd w:id="23"/>
      <w:r>
        <w:rPr>
          <w:rFonts w:cs="Arial"/>
          <w:lang w:val="es-ES"/>
        </w:rPr>
        <w:t>Diagramas</w:t>
      </w:r>
      <w:bookmarkEnd w:id="24"/>
    </w:p>
    <w:p w:rsidR="00CF1F63" w:rsidRDefault="00AD6F54">
      <w:pPr>
        <w:ind w:firstLine="851"/>
        <w:rPr>
          <w:rFonts w:cs="Arial"/>
          <w:lang w:val="es-ES"/>
        </w:rPr>
      </w:pPr>
      <w:r>
        <w:rPr>
          <w:rFonts w:cs="Arial"/>
          <w:lang w:val="es-ES"/>
        </w:rPr>
        <w:t>A continuación se adjuntarán los diagramas que se ocuparán para el desarrollo.</w:t>
      </w:r>
    </w:p>
    <w:p w:rsidR="00CF1F63" w:rsidRDefault="00AD6F54">
      <w:pPr>
        <w:pStyle w:val="Encabezado3"/>
        <w:numPr>
          <w:ilvl w:val="2"/>
          <w:numId w:val="2"/>
        </w:numPr>
        <w:ind w:left="1440"/>
        <w:rPr>
          <w:rFonts w:cs="Arial"/>
          <w:lang w:val="es-ES"/>
        </w:rPr>
      </w:pPr>
      <w:bookmarkStart w:id="25" w:name="_Toc380397275"/>
      <w:bookmarkStart w:id="26" w:name="_Toc399344053"/>
      <w:bookmarkStart w:id="27" w:name="_Toc399411989"/>
      <w:bookmarkEnd w:id="25"/>
      <w:bookmarkEnd w:id="26"/>
      <w:r>
        <w:rPr>
          <w:rFonts w:cs="Arial"/>
          <w:lang w:val="es-ES"/>
        </w:rPr>
        <w:t>Diagrama de Clases</w:t>
      </w:r>
      <w:bookmarkEnd w:id="27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ind w:firstLine="1276"/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1 – Diagrama de Clases</w:t>
      </w:r>
      <w:r>
        <w:rPr>
          <w:rFonts w:cs="Arial"/>
          <w:noProof/>
          <w:lang w:val="es-ES" w:eastAsia="es-ES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412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rPr>
          <w:rFonts w:cs="Arial"/>
          <w:b/>
          <w:sz w:val="24"/>
          <w:szCs w:val="24"/>
          <w:lang w:val="es-ES"/>
        </w:rPr>
      </w:pPr>
    </w:p>
    <w:p w:rsidR="00CF1F63" w:rsidRDefault="00AD6F54">
      <w:pPr>
        <w:pStyle w:val="Encabezado3"/>
        <w:numPr>
          <w:ilvl w:val="2"/>
          <w:numId w:val="2"/>
        </w:numPr>
        <w:ind w:left="1440"/>
        <w:rPr>
          <w:rFonts w:cs="Arial"/>
          <w:szCs w:val="24"/>
          <w:lang w:val="es-ES"/>
        </w:rPr>
      </w:pPr>
      <w:bookmarkStart w:id="28" w:name="_Toc399344054"/>
      <w:bookmarkStart w:id="29" w:name="_Toc399411990"/>
      <w:bookmarkEnd w:id="28"/>
      <w:r>
        <w:rPr>
          <w:rFonts w:cs="Arial"/>
          <w:szCs w:val="24"/>
          <w:lang w:val="es-ES"/>
        </w:rPr>
        <w:t>Diagrama de Actividad</w:t>
      </w:r>
      <w:bookmarkEnd w:id="29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2 – Diagrama de Actividad</w:t>
      </w:r>
      <w:r>
        <w:rPr>
          <w:rFonts w:cs="Arial"/>
          <w:noProof/>
          <w:lang w:val="es-ES" w:eastAsia="es-ES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501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pStyle w:val="Encabezado3"/>
        <w:rPr>
          <w:rFonts w:cs="Arial"/>
          <w:szCs w:val="24"/>
          <w:lang w:val="es-ES"/>
        </w:rPr>
      </w:pPr>
    </w:p>
    <w:p w:rsidR="00CF1F63" w:rsidRDefault="00AD6F54">
      <w:pPr>
        <w:pStyle w:val="Encabezado3"/>
        <w:pageBreakBefore/>
        <w:numPr>
          <w:ilvl w:val="2"/>
          <w:numId w:val="2"/>
        </w:numPr>
        <w:ind w:left="1440"/>
        <w:rPr>
          <w:rFonts w:cs="Arial"/>
          <w:szCs w:val="24"/>
          <w:lang w:val="es-ES"/>
        </w:rPr>
      </w:pPr>
      <w:bookmarkStart w:id="30" w:name="_Toc399344055"/>
      <w:bookmarkStart w:id="31" w:name="_Toc399411991"/>
      <w:bookmarkEnd w:id="30"/>
      <w:r>
        <w:rPr>
          <w:rFonts w:cs="Arial"/>
          <w:szCs w:val="24"/>
          <w:lang w:val="es-ES"/>
        </w:rPr>
        <w:lastRenderedPageBreak/>
        <w:t>Diagrama de Componentes</w:t>
      </w:r>
      <w:bookmarkEnd w:id="31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3 – Diagrama de Componentes</w:t>
      </w:r>
      <w:r>
        <w:rPr>
          <w:rFonts w:cs="Arial"/>
          <w:noProof/>
          <w:lang w:val="es-ES" w:eastAsia="es-ES"/>
        </w:rPr>
        <w:drawing>
          <wp:anchor distT="0" distB="0" distL="0" distR="0" simplePos="0" relativeHeight="2516700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5114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pStyle w:val="Encabezado3"/>
        <w:rPr>
          <w:rFonts w:cs="Arial"/>
          <w:lang w:val="es-ES"/>
        </w:rPr>
      </w:pPr>
    </w:p>
    <w:p w:rsidR="00CF1F63" w:rsidRDefault="00AD6F54">
      <w:pPr>
        <w:pStyle w:val="Encabezado3"/>
        <w:numPr>
          <w:ilvl w:val="2"/>
          <w:numId w:val="2"/>
        </w:numPr>
        <w:ind w:left="1440"/>
        <w:rPr>
          <w:rFonts w:cs="Arial"/>
          <w:szCs w:val="24"/>
          <w:lang w:val="es-ES"/>
        </w:rPr>
      </w:pPr>
      <w:bookmarkStart w:id="32" w:name="_Toc399344056"/>
      <w:bookmarkStart w:id="33" w:name="_Toc399411992"/>
      <w:bookmarkEnd w:id="32"/>
      <w:r>
        <w:rPr>
          <w:rFonts w:cs="Arial"/>
          <w:szCs w:val="24"/>
          <w:lang w:val="es-ES"/>
        </w:rPr>
        <w:t>Diagrama de Secuencias</w:t>
      </w:r>
      <w:bookmarkEnd w:id="33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Imagen 4 – Diagrama de Secuencias</w:t>
      </w:r>
      <w:r>
        <w:rPr>
          <w:rFonts w:cs="Arial"/>
          <w:noProof/>
          <w:szCs w:val="18"/>
          <w:lang w:val="es-ES" w:eastAsia="es-ES"/>
        </w:rPr>
        <w:drawing>
          <wp:anchor distT="0" distB="0" distL="0" distR="0" simplePos="0" relativeHeight="2516782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57492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pStyle w:val="Encabezado3"/>
        <w:rPr>
          <w:rFonts w:cs="Arial"/>
          <w:lang w:val="es-ES"/>
        </w:rPr>
      </w:pPr>
    </w:p>
    <w:p w:rsidR="00CF1F63" w:rsidRDefault="00AD6F54">
      <w:pPr>
        <w:pStyle w:val="Encabezado3"/>
        <w:pageBreakBefore/>
        <w:numPr>
          <w:ilvl w:val="2"/>
          <w:numId w:val="2"/>
        </w:numPr>
        <w:ind w:left="1440"/>
        <w:rPr>
          <w:rFonts w:cs="Arial"/>
          <w:szCs w:val="24"/>
          <w:lang w:val="es-ES"/>
        </w:rPr>
      </w:pPr>
      <w:bookmarkStart w:id="34" w:name="_Toc399344057"/>
      <w:bookmarkStart w:id="35" w:name="_Toc399411993"/>
      <w:bookmarkEnd w:id="34"/>
      <w:r>
        <w:rPr>
          <w:rFonts w:cs="Arial"/>
          <w:szCs w:val="24"/>
          <w:lang w:val="es-ES"/>
        </w:rPr>
        <w:lastRenderedPageBreak/>
        <w:t>Casos de Usos</w:t>
      </w:r>
      <w:bookmarkEnd w:id="35"/>
    </w:p>
    <w:p w:rsidR="00CF1F63" w:rsidRDefault="00AD6F54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Imagen 5 – Casos de Usos</w:t>
      </w:r>
      <w:r>
        <w:rPr>
          <w:rFonts w:cs="Arial"/>
          <w:noProof/>
          <w:szCs w:val="18"/>
          <w:lang w:val="es-ES" w:eastAsia="es-ES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45897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jc w:val="center"/>
        <w:rPr>
          <w:rFonts w:cs="Arial"/>
          <w:szCs w:val="18"/>
          <w:lang w:val="es-ES"/>
        </w:rPr>
      </w:pPr>
    </w:p>
    <w:p w:rsidR="00CF1F63" w:rsidRDefault="00CF1F63">
      <w:pPr>
        <w:jc w:val="center"/>
        <w:rPr>
          <w:rFonts w:cs="Arial"/>
          <w:lang w:val="es-ES"/>
        </w:rPr>
      </w:pPr>
    </w:p>
    <w:p w:rsidR="00CF1F63" w:rsidRDefault="00CF1F63">
      <w:pPr>
        <w:jc w:val="center"/>
        <w:rPr>
          <w:rFonts w:cs="Arial"/>
          <w:lang w:val="es-ES"/>
        </w:rPr>
      </w:pPr>
    </w:p>
    <w:p w:rsidR="00F05D6C" w:rsidRDefault="00F05D6C">
      <w:pPr>
        <w:suppressAutoHyphens w:val="0"/>
        <w:rPr>
          <w:rFonts w:cs="Arial"/>
          <w:b/>
          <w:sz w:val="24"/>
          <w:lang w:val="es-ES"/>
        </w:rPr>
      </w:pPr>
      <w:bookmarkStart w:id="36" w:name="_Toc399344058"/>
      <w:bookmarkEnd w:id="36"/>
      <w:r>
        <w:rPr>
          <w:rFonts w:cs="Arial"/>
          <w:lang w:val="es-ES"/>
        </w:rPr>
        <w:br w:type="page"/>
      </w:r>
    </w:p>
    <w:p w:rsidR="00CF1F63" w:rsidRDefault="00AD6F54"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37" w:name="_Toc399411994"/>
      <w:r>
        <w:rPr>
          <w:rFonts w:cs="Arial"/>
          <w:lang w:val="es-ES"/>
        </w:rPr>
        <w:lastRenderedPageBreak/>
        <w:t>Componentes ETL</w:t>
      </w:r>
      <w:bookmarkEnd w:id="37"/>
    </w:p>
    <w:p w:rsidR="004C1637" w:rsidRDefault="00057D6E" w:rsidP="00057D6E">
      <w:pPr>
        <w:ind w:firstLine="360"/>
        <w:rPr>
          <w:rFonts w:cs="Arial"/>
          <w:highlight w:val="yellow"/>
          <w:lang w:val="es-ES"/>
        </w:rPr>
      </w:pPr>
      <w:r>
        <w:rPr>
          <w:rFonts w:cs="Arial"/>
          <w:lang w:val="es-ES"/>
        </w:rPr>
        <w:t xml:space="preserve">A continuación se detallará los procesos de negocios para las cargas de las dimensiones a través de la herramienta ETL </w:t>
      </w:r>
      <w:proofErr w:type="spellStart"/>
      <w:r>
        <w:rPr>
          <w:rFonts w:cs="Arial"/>
          <w:lang w:val="es-ES"/>
        </w:rPr>
        <w:t>DataStage</w:t>
      </w:r>
      <w:proofErr w:type="spellEnd"/>
      <w:r>
        <w:rPr>
          <w:rFonts w:cs="Arial"/>
          <w:lang w:val="es-ES"/>
        </w:rPr>
        <w:t xml:space="preserve"> 8.1</w:t>
      </w:r>
    </w:p>
    <w:p w:rsidR="004C1637" w:rsidRDefault="004C1637" w:rsidP="004C1637">
      <w:pPr>
        <w:rPr>
          <w:rFonts w:cs="Arial"/>
          <w:highlight w:val="yellow"/>
          <w:lang w:val="es-ES"/>
        </w:rPr>
      </w:pPr>
    </w:p>
    <w:p w:rsidR="00057D6E" w:rsidRDefault="00057D6E" w:rsidP="00057D6E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38" w:name="_Toc399411995"/>
      <w:r>
        <w:rPr>
          <w:rFonts w:cs="Arial"/>
          <w:lang w:val="es-ES"/>
        </w:rPr>
        <w:t xml:space="preserve">Dimensión </w:t>
      </w:r>
      <w:r w:rsidR="00A07223">
        <w:rPr>
          <w:rFonts w:cs="Arial"/>
          <w:lang w:val="es-ES"/>
        </w:rPr>
        <w:t>Local</w:t>
      </w:r>
      <w:bookmarkEnd w:id="38"/>
    </w:p>
    <w:p w:rsidR="00CF1F63" w:rsidRDefault="00A07223">
      <w:r>
        <w:rPr>
          <w:noProof/>
          <w:lang w:val="es-ES" w:eastAsia="es-ES"/>
        </w:rPr>
        <w:drawing>
          <wp:inline distT="0" distB="0" distL="0" distR="0">
            <wp:extent cx="5486400" cy="1920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63" w:rsidRDefault="004C1637" w:rsidP="004C1637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 xml:space="preserve">Imagen 6 – Proceso Negocio Dimensión </w:t>
      </w:r>
      <w:r w:rsidR="00A07223">
        <w:rPr>
          <w:rFonts w:cs="Arial"/>
          <w:szCs w:val="18"/>
          <w:lang w:val="es-ES"/>
        </w:rPr>
        <w:t>Local</w:t>
      </w:r>
    </w:p>
    <w:p w:rsidR="002922EA" w:rsidRDefault="002922EA" w:rsidP="004C1637">
      <w:pPr>
        <w:jc w:val="center"/>
        <w:rPr>
          <w:rFonts w:cs="Arial"/>
          <w:szCs w:val="18"/>
          <w:lang w:val="es-ES"/>
        </w:rPr>
      </w:pPr>
    </w:p>
    <w:p w:rsidR="00CE0CB8" w:rsidRDefault="00CE0CB8" w:rsidP="004C1637">
      <w:pPr>
        <w:jc w:val="center"/>
        <w:rPr>
          <w:rFonts w:cs="Arial"/>
          <w:szCs w:val="18"/>
          <w:lang w:val="es-ES"/>
        </w:rPr>
      </w:pPr>
    </w:p>
    <w:p w:rsidR="00CE0CB8" w:rsidRDefault="00CE0CB8" w:rsidP="004C1637">
      <w:pPr>
        <w:jc w:val="center"/>
        <w:rPr>
          <w:rFonts w:cs="Arial"/>
          <w:szCs w:val="18"/>
          <w:lang w:val="es-ES"/>
        </w:rPr>
      </w:pPr>
    </w:p>
    <w:p w:rsidR="002922EA" w:rsidRDefault="002922EA" w:rsidP="002922EA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39" w:name="_Toc399411996"/>
      <w:r>
        <w:rPr>
          <w:rFonts w:cs="Arial"/>
          <w:lang w:val="es-ES"/>
        </w:rPr>
        <w:t>Dimensión Geografía</w:t>
      </w:r>
      <w:bookmarkEnd w:id="39"/>
    </w:p>
    <w:p w:rsidR="002922EA" w:rsidRDefault="002922EA" w:rsidP="002922EA">
      <w:r>
        <w:rPr>
          <w:noProof/>
          <w:lang w:val="es-ES" w:eastAsia="es-ES"/>
        </w:rPr>
        <w:drawing>
          <wp:inline distT="0" distB="0" distL="0" distR="0" wp14:anchorId="3008F9DE" wp14:editId="6366961C">
            <wp:extent cx="5476875" cy="1885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A" w:rsidRPr="004C1637" w:rsidRDefault="002922EA" w:rsidP="002922EA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7 – Proceso Negocio Dimensión Geografía</w:t>
      </w:r>
    </w:p>
    <w:p w:rsidR="002922EA" w:rsidRDefault="002922EA" w:rsidP="002922EA">
      <w:pPr>
        <w:rPr>
          <w:rFonts w:cs="Arial"/>
        </w:rPr>
      </w:pPr>
    </w:p>
    <w:p w:rsidR="003B50DA" w:rsidRDefault="003B50DA">
      <w:pPr>
        <w:suppressAutoHyphens w:val="0"/>
        <w:rPr>
          <w:rFonts w:cs="Arial"/>
          <w:lang w:val="es-ES"/>
        </w:rPr>
      </w:pPr>
    </w:p>
    <w:p w:rsidR="003B50DA" w:rsidRDefault="00C02A3C" w:rsidP="00CE0CB8">
      <w:pPr>
        <w:suppressAutoHyphens w:val="0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:rsidR="00CE0CB8" w:rsidRPr="00CE0CB8" w:rsidRDefault="00CE0CB8" w:rsidP="00CE0CB8">
      <w:pPr>
        <w:suppressAutoHyphens w:val="0"/>
        <w:rPr>
          <w:rFonts w:cs="Arial"/>
          <w:b/>
          <w:sz w:val="24"/>
          <w:lang w:val="es-ES"/>
        </w:rPr>
      </w:pPr>
    </w:p>
    <w:p w:rsidR="002922EA" w:rsidRDefault="002922EA" w:rsidP="002922EA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0" w:name="_Toc399411997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Hora</w:t>
      </w:r>
      <w:bookmarkEnd w:id="40"/>
    </w:p>
    <w:p w:rsidR="002922EA" w:rsidRDefault="0081202F" w:rsidP="002922EA">
      <w:r>
        <w:rPr>
          <w:noProof/>
          <w:lang w:val="es-ES" w:eastAsia="es-ES"/>
        </w:rPr>
        <w:drawing>
          <wp:inline distT="0" distB="0" distL="0" distR="0">
            <wp:extent cx="5475605" cy="23818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A" w:rsidRPr="004C1637" w:rsidRDefault="002922EA" w:rsidP="002922EA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 xml:space="preserve">Imagen 8 – Proceso Negocio Dimensión </w:t>
      </w:r>
      <w:r w:rsidR="00BF73EF">
        <w:rPr>
          <w:rFonts w:cs="Arial"/>
          <w:szCs w:val="18"/>
          <w:lang w:val="es-ES"/>
        </w:rPr>
        <w:t>Hora</w:t>
      </w:r>
    </w:p>
    <w:p w:rsidR="002922EA" w:rsidRDefault="002922EA" w:rsidP="002922EA">
      <w:pPr>
        <w:rPr>
          <w:rFonts w:cs="Arial"/>
        </w:rPr>
      </w:pPr>
    </w:p>
    <w:p w:rsidR="003B50DA" w:rsidRDefault="003B50DA" w:rsidP="002922EA">
      <w:pPr>
        <w:rPr>
          <w:rFonts w:cs="Arial"/>
        </w:rPr>
      </w:pPr>
    </w:p>
    <w:p w:rsidR="003B50DA" w:rsidRDefault="003B50DA" w:rsidP="002922EA">
      <w:pPr>
        <w:rPr>
          <w:rFonts w:cs="Arial"/>
        </w:rPr>
      </w:pPr>
    </w:p>
    <w:p w:rsidR="003B50DA" w:rsidRPr="004C1637" w:rsidRDefault="003B50DA" w:rsidP="002922EA">
      <w:pPr>
        <w:rPr>
          <w:rFonts w:cs="Arial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1" w:name="_Toc399411998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Tiempo</w:t>
      </w:r>
      <w:bookmarkEnd w:id="41"/>
    </w:p>
    <w:p w:rsidR="00DD5A86" w:rsidRDefault="007B04CB" w:rsidP="00DD5A86">
      <w:r>
        <w:rPr>
          <w:noProof/>
          <w:lang w:val="es-ES" w:eastAsia="es-ES"/>
        </w:rPr>
        <w:drawing>
          <wp:inline distT="0" distB="0" distL="0" distR="0">
            <wp:extent cx="5475605" cy="21691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6" w:rsidRPr="004C1637" w:rsidRDefault="00DD5A86" w:rsidP="00DD5A8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 xml:space="preserve">Imagen 9 – Proceso Negocio Dimensión </w:t>
      </w:r>
      <w:r w:rsidR="00BF73EF">
        <w:rPr>
          <w:rFonts w:cs="Arial"/>
          <w:szCs w:val="18"/>
          <w:lang w:val="es-ES"/>
        </w:rPr>
        <w:t>Tiempo</w:t>
      </w:r>
    </w:p>
    <w:p w:rsidR="00CF1F63" w:rsidRDefault="00CF1F63">
      <w:pPr>
        <w:rPr>
          <w:rFonts w:cs="Arial"/>
          <w:lang w:val="es-ES"/>
        </w:rPr>
      </w:pPr>
    </w:p>
    <w:p w:rsidR="00DD5A86" w:rsidRDefault="00DD5A86">
      <w:pPr>
        <w:rPr>
          <w:rFonts w:cs="Arial"/>
          <w:lang w:val="es-ES"/>
        </w:rPr>
      </w:pPr>
    </w:p>
    <w:p w:rsidR="00371B66" w:rsidRDefault="00371B66" w:rsidP="00371B66">
      <w:pPr>
        <w:pStyle w:val="Encabezado3"/>
        <w:ind w:left="1003"/>
        <w:rPr>
          <w:rFonts w:cs="Arial"/>
          <w:lang w:val="es-ES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2" w:name="_Toc399411999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Medio Pago</w:t>
      </w:r>
      <w:bookmarkEnd w:id="42"/>
    </w:p>
    <w:p w:rsidR="00DD5A86" w:rsidRDefault="0081202F" w:rsidP="00DD5A86">
      <w:r>
        <w:rPr>
          <w:noProof/>
          <w:lang w:val="es-ES" w:eastAsia="es-ES"/>
        </w:rPr>
        <w:drawing>
          <wp:inline distT="0" distB="0" distL="0" distR="0">
            <wp:extent cx="5486400" cy="19202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6" w:rsidRPr="004C1637" w:rsidRDefault="00DD5A86" w:rsidP="00DD5A8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 xml:space="preserve">Imagen 10 – Proceso Negocio Dimensión </w:t>
      </w:r>
      <w:r w:rsidR="00BF73EF">
        <w:rPr>
          <w:rFonts w:cs="Arial"/>
          <w:szCs w:val="18"/>
          <w:lang w:val="es-ES"/>
        </w:rPr>
        <w:t>Medio Pago</w:t>
      </w:r>
    </w:p>
    <w:p w:rsidR="00DD5A86" w:rsidRDefault="00DD5A86">
      <w:pPr>
        <w:rPr>
          <w:rFonts w:cs="Arial"/>
          <w:lang w:val="es-ES"/>
        </w:rPr>
      </w:pPr>
    </w:p>
    <w:p w:rsidR="00DD5A86" w:rsidRDefault="00DD5A86">
      <w:pPr>
        <w:rPr>
          <w:rFonts w:cs="Arial"/>
          <w:lang w:val="es-ES"/>
        </w:rPr>
      </w:pPr>
    </w:p>
    <w:p w:rsidR="00371B66" w:rsidRDefault="00371B66">
      <w:pPr>
        <w:rPr>
          <w:rFonts w:cs="Arial"/>
          <w:lang w:val="es-ES"/>
        </w:rPr>
      </w:pPr>
    </w:p>
    <w:p w:rsidR="00371B66" w:rsidRDefault="00371B66">
      <w:pPr>
        <w:rPr>
          <w:rFonts w:cs="Arial"/>
          <w:lang w:val="es-ES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3" w:name="_Toc399412000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Producto</w:t>
      </w:r>
      <w:bookmarkEnd w:id="43"/>
    </w:p>
    <w:p w:rsidR="00DD5A86" w:rsidRDefault="00371B66" w:rsidP="00DD5A86">
      <w:r>
        <w:rPr>
          <w:noProof/>
          <w:lang w:val="es-ES" w:eastAsia="es-ES"/>
        </w:rPr>
        <w:drawing>
          <wp:inline distT="0" distB="0" distL="0" distR="0">
            <wp:extent cx="5486400" cy="19202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6" w:rsidRPr="004C1637" w:rsidRDefault="00DD5A86" w:rsidP="00DD5A8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 xml:space="preserve">Imagen 11 – Proceso Negocio Dimensión </w:t>
      </w:r>
      <w:r w:rsidR="00BF73EF">
        <w:rPr>
          <w:rFonts w:cs="Arial"/>
          <w:szCs w:val="18"/>
          <w:lang w:val="es-ES"/>
        </w:rPr>
        <w:t>Producto</w:t>
      </w:r>
    </w:p>
    <w:p w:rsidR="00DD5A86" w:rsidRDefault="00DD5A86">
      <w:pPr>
        <w:rPr>
          <w:rFonts w:cs="Arial"/>
          <w:lang w:val="es-ES"/>
        </w:rPr>
      </w:pPr>
    </w:p>
    <w:p w:rsidR="00DD5A86" w:rsidRDefault="00DD5A86">
      <w:pPr>
        <w:rPr>
          <w:rFonts w:cs="Arial"/>
          <w:lang w:val="es-ES"/>
        </w:rPr>
      </w:pPr>
    </w:p>
    <w:p w:rsidR="00371B66" w:rsidRDefault="00371B66" w:rsidP="00371B66">
      <w:pPr>
        <w:pStyle w:val="Encabezado3"/>
        <w:ind w:left="1003"/>
        <w:rPr>
          <w:rFonts w:cs="Arial"/>
          <w:lang w:val="es-ES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4" w:name="_Toc399412001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Tramo Pago</w:t>
      </w:r>
      <w:bookmarkEnd w:id="44"/>
    </w:p>
    <w:p w:rsidR="00DD5A86" w:rsidRPr="004C1637" w:rsidRDefault="00371B66" w:rsidP="00DD5A86">
      <w:pPr>
        <w:jc w:val="center"/>
        <w:rPr>
          <w:rFonts w:cs="Arial"/>
        </w:rPr>
      </w:pPr>
      <w:r>
        <w:rPr>
          <w:rFonts w:cs="Arial"/>
          <w:noProof/>
          <w:szCs w:val="18"/>
          <w:lang w:val="es-ES" w:eastAsia="es-ES"/>
        </w:rPr>
        <w:drawing>
          <wp:inline distT="0" distB="0" distL="0" distR="0">
            <wp:extent cx="5486400" cy="19202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A86">
        <w:rPr>
          <w:rFonts w:cs="Arial"/>
          <w:szCs w:val="18"/>
          <w:lang w:val="es-ES"/>
        </w:rPr>
        <w:t xml:space="preserve">Imagen 12 – Proceso Negocio Dimensión </w:t>
      </w:r>
      <w:r w:rsidR="00BF73EF">
        <w:rPr>
          <w:rFonts w:cs="Arial"/>
          <w:szCs w:val="18"/>
          <w:lang w:val="es-ES"/>
        </w:rPr>
        <w:t>Tramo Pago</w:t>
      </w:r>
    </w:p>
    <w:p w:rsidR="00DD5A86" w:rsidRDefault="00DD5A86">
      <w:pPr>
        <w:rPr>
          <w:rFonts w:cs="Arial"/>
          <w:lang w:val="es-ES"/>
        </w:rPr>
      </w:pPr>
    </w:p>
    <w:p w:rsidR="00E0467A" w:rsidRDefault="00E0467A">
      <w:pPr>
        <w:rPr>
          <w:rFonts w:cs="Arial"/>
          <w:lang w:val="es-ES"/>
        </w:rPr>
      </w:pPr>
    </w:p>
    <w:p w:rsidR="00DD5A86" w:rsidRDefault="00DD5A86">
      <w:pPr>
        <w:rPr>
          <w:rFonts w:cs="Arial"/>
          <w:lang w:val="es-ES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5" w:name="_Toc399412002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Cliente</w:t>
      </w:r>
      <w:bookmarkEnd w:id="45"/>
    </w:p>
    <w:p w:rsidR="00DD5A86" w:rsidRDefault="00E0467A" w:rsidP="00DD5A86">
      <w:r>
        <w:rPr>
          <w:noProof/>
          <w:lang w:val="es-ES" w:eastAsia="es-ES"/>
        </w:rPr>
        <w:drawing>
          <wp:inline distT="0" distB="0" distL="0" distR="0">
            <wp:extent cx="5486400" cy="19202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6" w:rsidRPr="004C1637" w:rsidRDefault="00DD5A86" w:rsidP="00DD5A8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 xml:space="preserve">Imagen 13 – Proceso Negocio Dimensión </w:t>
      </w:r>
      <w:r w:rsidR="00BF73EF">
        <w:rPr>
          <w:rFonts w:cs="Arial"/>
          <w:szCs w:val="18"/>
          <w:lang w:val="es-ES"/>
        </w:rPr>
        <w:t>Cliente</w:t>
      </w:r>
    </w:p>
    <w:p w:rsidR="005B21B9" w:rsidRDefault="005B21B9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</w:p>
    <w:p w:rsidR="005B21B9" w:rsidRDefault="005B21B9" w:rsidP="005B21B9">
      <w:pPr>
        <w:rPr>
          <w:lang w:val="es-ES"/>
        </w:rPr>
      </w:pPr>
      <w:r>
        <w:rPr>
          <w:lang w:val="es-ES"/>
        </w:rPr>
        <w:br w:type="page"/>
      </w:r>
    </w:p>
    <w:p w:rsidR="005B21B9" w:rsidRDefault="005B21B9" w:rsidP="005B21B9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6" w:name="_Toc399412003"/>
      <w:r>
        <w:rPr>
          <w:rFonts w:cs="Arial"/>
          <w:lang w:val="es-ES"/>
        </w:rPr>
        <w:lastRenderedPageBreak/>
        <w:t>Detalle ETL</w:t>
      </w:r>
      <w:bookmarkEnd w:id="46"/>
    </w:p>
    <w:p w:rsidR="00CF1F63" w:rsidRDefault="00CF1F63">
      <w:pPr>
        <w:rPr>
          <w:rFonts w:cs="Arial"/>
          <w:lang w:val="es-ES"/>
        </w:rPr>
      </w:pPr>
    </w:p>
    <w:tbl>
      <w:tblPr>
        <w:tblW w:w="9978" w:type="dxa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top w:w="15" w:type="dxa"/>
          <w:left w:w="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3330"/>
        <w:gridCol w:w="3197"/>
        <w:gridCol w:w="2017"/>
      </w:tblGrid>
      <w:tr w:rsidR="00CF1F63" w:rsidTr="005B21B9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92CDDC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92CDDC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92CDDC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Origen/Destino de los Datos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2CDDC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 xml:space="preserve">Archivo Data 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Mapping</w:t>
            </w:r>
            <w:proofErr w:type="spellEnd"/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E9447A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CARGA DIMENSION </w:t>
            </w:r>
            <w:r w:rsidR="00E9447A">
              <w:rPr>
                <w:rFonts w:cs="Arial"/>
                <w:szCs w:val="18"/>
                <w:lang w:val="es-ES"/>
              </w:rPr>
              <w:t>LOCAL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E9447A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 desde el archivo “</w:t>
            </w:r>
            <w:r w:rsidR="00E9447A" w:rsidRPr="00E9447A">
              <w:rPr>
                <w:rFonts w:eastAsia="Arial Unicode MS" w:cs="Arial"/>
                <w:szCs w:val="18"/>
                <w:lang w:val="es-ES"/>
              </w:rPr>
              <w:t>Locales.csv</w:t>
            </w:r>
            <w:r>
              <w:rPr>
                <w:rFonts w:eastAsia="Arial Unicode MS" w:cs="Arial"/>
                <w:szCs w:val="18"/>
                <w:lang w:val="es-ES"/>
              </w:rPr>
              <w:t>”, a la tabla "</w:t>
            </w:r>
            <w:r w:rsidR="00E9447A">
              <w:t xml:space="preserve"> </w:t>
            </w:r>
            <w:r w:rsidR="00E9447A" w:rsidRPr="00E9447A">
              <w:rPr>
                <w:rFonts w:eastAsia="Arial Unicode MS" w:cs="Arial"/>
                <w:szCs w:val="18"/>
                <w:lang w:val="es-ES"/>
              </w:rPr>
              <w:t>DIMENSION_LOCAL</w:t>
            </w:r>
            <w:r>
              <w:rPr>
                <w:rFonts w:eastAsia="Arial Unicode MS" w:cs="Arial"/>
                <w:szCs w:val="18"/>
                <w:lang w:val="es-ES"/>
              </w:rPr>
              <w:t>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E9447A">
            <w:pPr>
              <w:rPr>
                <w:rFonts w:eastAsia="Arial Unicode MS" w:cs="Arial"/>
                <w:szCs w:val="18"/>
                <w:lang w:val="es-ES"/>
              </w:rPr>
            </w:pPr>
            <w:r w:rsidRPr="00E9447A">
              <w:rPr>
                <w:rFonts w:eastAsia="Arial Unicode MS" w:cs="Arial"/>
                <w:szCs w:val="18"/>
                <w:lang w:val="es-ES"/>
              </w:rPr>
              <w:t>DIMENSION_LOCAL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5B21B9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0.25pt" o:ole="">
                  <v:imagedata r:id="rId21" o:title=""/>
                </v:shape>
                <o:OLEObject Type="Embed" ProgID="Excel.Sheet.8" ShapeID="_x0000_i1025" DrawAspect="Icon" ObjectID="_1473154255" r:id="rId22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GEOGRAFIA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“Dimension_Geografia.csv ", a la tabla "DIMENSION_GEOGRAFIA"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DIMENSION_GEOGRAFIA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E207C8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26" type="#_x0000_t75" style="width:77pt;height:50.25pt" o:ole="">
                  <v:imagedata r:id="rId23" o:title=""/>
                </v:shape>
                <o:OLEObject Type="Embed" ProgID="Excel.Sheet.8" ShapeID="_x0000_i1026" DrawAspect="Icon" ObjectID="_1473154256" r:id="rId24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HORA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F60051" w:rsidP="00F60051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“Dimension_Hora.csv ", a la tabla "DIMENSION_GEOGRAFIA"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F60051" w:rsidRDefault="00F60051" w:rsidP="00F60051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DIMENSION_HORA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1C6B3C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27" type="#_x0000_t75" style="width:77pt;height:50.25pt" o:ole="">
                  <v:imagedata r:id="rId25" o:title=""/>
                </v:shape>
                <o:OLEObject Type="Embed" ProgID="Excel.Sheet.8" ShapeID="_x0000_i1027" DrawAspect="Icon" ObjectID="_1473154257" r:id="rId26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TIEMPO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“Dimension_Tiempo.csv ", a la tabla "DIMENSION_TIEMPO"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DIMENSION_TIEMPO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C85EE6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28" type="#_x0000_t75" style="width:77pt;height:50.25pt" o:ole="">
                  <v:imagedata r:id="rId27" o:title=""/>
                </v:shape>
                <o:OLEObject Type="Embed" ProgID="Excel.Sheet.8" ShapeID="_x0000_i1028" DrawAspect="Icon" ObjectID="_1473154258" r:id="rId28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MEDIO DE PAGO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“Dimension_Medio_Pago.csv ", a la tabla "DIMENSION_MEDIO_PAGO"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DIMENSION_MEDIO_PAGO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1B3A24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29" type="#_x0000_t75" style="width:77pt;height:50.25pt" o:ole="">
                  <v:imagedata r:id="rId29" o:title=""/>
                </v:shape>
                <o:OLEObject Type="Embed" ProgID="Excel.Sheet.8" ShapeID="_x0000_i1029" DrawAspect="Icon" ObjectID="_1473154259" r:id="rId30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CARGA DIMENSION </w:t>
            </w:r>
            <w:r w:rsidR="001B3A24">
              <w:rPr>
                <w:rFonts w:cs="Arial"/>
                <w:szCs w:val="18"/>
                <w:lang w:val="es-ES"/>
              </w:rPr>
              <w:t>PRODUCTO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</w:t>
            </w:r>
            <w:r w:rsidR="001B3A24" w:rsidRPr="001B3A24">
              <w:rPr>
                <w:rFonts w:eastAsia="Arial Unicode MS" w:cs="Arial"/>
                <w:szCs w:val="18"/>
                <w:lang w:val="es-ES"/>
              </w:rPr>
              <w:t>Dimension_Producto.csv</w:t>
            </w:r>
            <w:r>
              <w:rPr>
                <w:rFonts w:eastAsia="Arial Unicode MS" w:cs="Arial"/>
                <w:szCs w:val="18"/>
                <w:lang w:val="es-ES"/>
              </w:rPr>
              <w:t>", a la tabla "DIMENSION_</w:t>
            </w:r>
            <w:r w:rsidR="001B3A24">
              <w:rPr>
                <w:rFonts w:eastAsia="Arial Unicode MS" w:cs="Arial"/>
                <w:szCs w:val="18"/>
                <w:lang w:val="es-ES"/>
              </w:rPr>
              <w:t>PRODUCTO</w:t>
            </w:r>
            <w:r>
              <w:rPr>
                <w:rFonts w:eastAsia="Arial Unicode MS" w:cs="Arial"/>
                <w:szCs w:val="18"/>
                <w:lang w:val="es-ES"/>
              </w:rPr>
              <w:t>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DIMENSION_OFICINA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95497B">
            <w:pPr>
              <w:jc w:val="center"/>
              <w:rPr>
                <w:rFonts w:cs="Arial"/>
                <w:b/>
                <w:bCs/>
                <w:lang w:val="es-ES"/>
              </w:rPr>
            </w:pPr>
            <w:bookmarkStart w:id="47" w:name="_MON_1473153497"/>
            <w:bookmarkEnd w:id="47"/>
            <w:r>
              <w:rPr>
                <w:rFonts w:cs="Arial"/>
                <w:b/>
                <w:bCs/>
                <w:lang w:val="es-ES"/>
              </w:rPr>
              <w:pict>
                <v:shape id="_x0000_i1030" type="#_x0000_t75" style="width:77pt;height:50.25pt">
                  <v:imagedata r:id="rId31" o:title=""/>
                </v:shape>
              </w:pi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CARGA DIMENSION TRAMO </w:t>
            </w:r>
            <w:r w:rsidR="001B3A24">
              <w:rPr>
                <w:rFonts w:cs="Arial"/>
                <w:szCs w:val="18"/>
                <w:lang w:val="es-ES"/>
              </w:rPr>
              <w:t>PAGO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“Dimension_Tramo_</w:t>
            </w:r>
            <w:r w:rsidR="001B3A24">
              <w:rPr>
                <w:rFonts w:eastAsia="Arial Unicode MS" w:cs="Arial"/>
                <w:szCs w:val="18"/>
                <w:lang w:val="es-ES"/>
              </w:rPr>
              <w:t>Pago</w:t>
            </w:r>
            <w:r>
              <w:rPr>
                <w:rFonts w:eastAsia="Arial Unicode MS" w:cs="Arial"/>
                <w:szCs w:val="18"/>
                <w:lang w:val="es-ES"/>
              </w:rPr>
              <w:t>.csv ", a la tabla "DIMENSION_TRAMO_</w:t>
            </w:r>
            <w:r w:rsidR="001B3A24">
              <w:rPr>
                <w:rFonts w:eastAsia="Arial Unicode MS" w:cs="Arial"/>
                <w:szCs w:val="18"/>
                <w:lang w:val="es-ES"/>
              </w:rPr>
              <w:t>PAGO</w:t>
            </w:r>
            <w:r>
              <w:rPr>
                <w:rFonts w:eastAsia="Arial Unicode MS" w:cs="Arial"/>
                <w:szCs w:val="18"/>
                <w:lang w:val="es-ES"/>
              </w:rPr>
              <w:t>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 w:rsidP="001B3A2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DIMENSION_TRAMO_</w:t>
            </w:r>
            <w:r w:rsidR="001B3A24">
              <w:rPr>
                <w:rFonts w:eastAsia="Arial Unicode MS" w:cs="Arial"/>
                <w:szCs w:val="18"/>
                <w:lang w:val="es-ES"/>
              </w:rPr>
              <w:t>PAGO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1B3A24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object w:dxaOrig="1535" w:dyaOrig="1000">
                <v:shape id="_x0000_i1031" type="#_x0000_t75" style="width:77pt;height:50.25pt" o:ole="">
                  <v:imagedata r:id="rId32" o:title=""/>
                </v:shape>
                <o:OLEObject Type="Embed" ProgID="Excel.Sheet.8" ShapeID="_x0000_i1031" DrawAspect="Icon" ObjectID="_1473154260" r:id="rId33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CARGA DIMENSION </w:t>
            </w:r>
            <w:r w:rsidR="001B3A24">
              <w:rPr>
                <w:rFonts w:cs="Arial"/>
                <w:szCs w:val="18"/>
                <w:lang w:val="es-ES"/>
              </w:rPr>
              <w:t>CLIENTE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</w:t>
            </w:r>
            <w:r w:rsidR="001B3A24">
              <w:rPr>
                <w:rFonts w:eastAsia="Arial Unicode MS" w:cs="Arial"/>
                <w:szCs w:val="18"/>
                <w:lang w:val="es-ES"/>
              </w:rPr>
              <w:t>Cliente</w:t>
            </w:r>
            <w:r>
              <w:rPr>
                <w:rFonts w:eastAsia="Arial Unicode MS" w:cs="Arial"/>
                <w:szCs w:val="18"/>
                <w:lang w:val="es-ES"/>
              </w:rPr>
              <w:t>.csv ", a la tabla "DIMENSION_</w:t>
            </w:r>
            <w:r w:rsidR="001B3A24">
              <w:rPr>
                <w:rFonts w:eastAsia="Arial Unicode MS" w:cs="Arial"/>
                <w:szCs w:val="18"/>
                <w:lang w:val="es-ES"/>
              </w:rPr>
              <w:t>CLIENTE</w:t>
            </w:r>
            <w:r>
              <w:rPr>
                <w:rFonts w:eastAsia="Arial Unicode MS" w:cs="Arial"/>
                <w:szCs w:val="18"/>
                <w:lang w:val="es-ES"/>
              </w:rPr>
              <w:t>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 w:rsidP="001B3A2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</w:t>
            </w:r>
            <w:r w:rsidR="001B3A24">
              <w:rPr>
                <w:rFonts w:eastAsia="Arial Unicode MS" w:cs="Arial"/>
                <w:szCs w:val="18"/>
                <w:lang w:val="es-ES"/>
              </w:rPr>
              <w:t>CLIENTE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51BBD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32" type="#_x0000_t75" style="width:77pt;height:50.25pt" o:ole="">
                  <v:imagedata r:id="rId34" o:title=""/>
                </v:shape>
                <o:OLEObject Type="Embed" ProgID="Excel.Sheet.8" ShapeID="_x0000_i1032" DrawAspect="Icon" ObjectID="_1473154261" r:id="rId35"/>
              </w:object>
            </w:r>
          </w:p>
        </w:tc>
      </w:tr>
    </w:tbl>
    <w:p w:rsidR="00CF1F63" w:rsidRDefault="00CF1F63">
      <w:pPr>
        <w:rPr>
          <w:rFonts w:cs="Arial"/>
          <w:lang w:val="es-ES"/>
        </w:rPr>
      </w:pPr>
    </w:p>
    <w:p w:rsidR="00CF1F63" w:rsidRDefault="00CF1F63">
      <w:pPr>
        <w:rPr>
          <w:rFonts w:cs="Arial"/>
          <w:lang w:val="es-ES"/>
        </w:rPr>
      </w:pPr>
    </w:p>
    <w:p w:rsidR="00CF1F63" w:rsidRDefault="00CF1F63">
      <w:pPr>
        <w:rPr>
          <w:rFonts w:cs="Arial"/>
          <w:lang w:val="es-ES"/>
        </w:rPr>
      </w:pPr>
    </w:p>
    <w:p w:rsidR="0034702B" w:rsidRDefault="0034702B">
      <w:pPr>
        <w:suppressAutoHyphens w:val="0"/>
        <w:rPr>
          <w:rFonts w:cs="Arial"/>
          <w:b/>
          <w:sz w:val="24"/>
          <w:lang w:val="es-ES"/>
        </w:rPr>
      </w:pPr>
      <w:bookmarkStart w:id="48" w:name="_Toc399344059"/>
      <w:r>
        <w:rPr>
          <w:rFonts w:cs="Arial"/>
          <w:lang w:val="es-ES"/>
        </w:rPr>
        <w:br w:type="page"/>
      </w:r>
    </w:p>
    <w:p w:rsidR="00CF1F63" w:rsidRDefault="00AD6F54"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49" w:name="_Toc399344060"/>
      <w:bookmarkStart w:id="50" w:name="_Toc399412004"/>
      <w:bookmarkEnd w:id="48"/>
      <w:bookmarkEnd w:id="49"/>
      <w:r>
        <w:rPr>
          <w:rFonts w:cs="Arial"/>
          <w:lang w:val="es-ES"/>
        </w:rPr>
        <w:lastRenderedPageBreak/>
        <w:t>Modelo Físico de Datos</w:t>
      </w:r>
      <w:bookmarkEnd w:id="50"/>
    </w:p>
    <w:p w:rsidR="00F6120D" w:rsidRDefault="00F6120D" w:rsidP="00F6120D">
      <w:pPr>
        <w:ind w:left="283"/>
        <w:rPr>
          <w:lang w:val="es-ES"/>
        </w:rPr>
      </w:pPr>
      <w:r>
        <w:rPr>
          <w:lang w:val="es-ES"/>
        </w:rPr>
        <w:t>A continuación se detallará el modelo de datos que se utilizará para realizar las tendencias predictivas</w:t>
      </w:r>
    </w:p>
    <w:p w:rsidR="00F6120D" w:rsidRDefault="00F6120D" w:rsidP="00F6120D">
      <w:pPr>
        <w:ind w:left="283"/>
        <w:rPr>
          <w:lang w:val="es-ES"/>
        </w:rPr>
      </w:pPr>
    </w:p>
    <w:p w:rsidR="00F6120D" w:rsidRPr="00F6120D" w:rsidRDefault="00A51BBD" w:rsidP="00F6120D">
      <w:pPr>
        <w:ind w:left="283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75605" cy="37636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63" w:rsidRDefault="00AD6F54">
      <w:pPr>
        <w:pStyle w:val="Encabezado3"/>
        <w:numPr>
          <w:ilvl w:val="2"/>
          <w:numId w:val="2"/>
        </w:numPr>
      </w:pPr>
      <w:bookmarkStart w:id="51" w:name="_Toc399344061"/>
      <w:bookmarkStart w:id="52" w:name="_Toc399412005"/>
      <w:bookmarkEnd w:id="51"/>
      <w:r>
        <w:t xml:space="preserve">Motor </w:t>
      </w:r>
      <w:r w:rsidRPr="00143ADB">
        <w:t>de Base de datos</w:t>
      </w:r>
      <w:bookmarkEnd w:id="52"/>
    </w:p>
    <w:p w:rsidR="00CF1F63" w:rsidRDefault="00AD6F54" w:rsidP="00AA0655">
      <w:pPr>
        <w:ind w:left="283" w:firstLine="437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Motor Oracle  11g R2: el objetivo al interactuar con este motor de datos es utilizarlo como destino para la información de las dimensiones a cargar, además de la manipulación de la data para los futuros reportes.</w:t>
      </w:r>
    </w:p>
    <w:p w:rsidR="00CF1F63" w:rsidRDefault="00CF1F63">
      <w:pPr>
        <w:rPr>
          <w:rFonts w:cs="Arial"/>
          <w:szCs w:val="18"/>
          <w:lang w:val="es-ES"/>
        </w:rPr>
      </w:pPr>
    </w:p>
    <w:p w:rsidR="00CF1F63" w:rsidRDefault="00AD6F54" w:rsidP="00BE59D3">
      <w:pPr>
        <w:ind w:left="720"/>
        <w:rPr>
          <w:rFonts w:cs="Arial"/>
          <w:szCs w:val="18"/>
          <w:shd w:val="clear" w:color="auto" w:fill="FFFF00"/>
          <w:lang w:val="es-ES"/>
        </w:rPr>
      </w:pPr>
      <w:r>
        <w:rPr>
          <w:rFonts w:cs="Arial"/>
          <w:b/>
          <w:bCs/>
          <w:szCs w:val="18"/>
          <w:lang w:val="es-ES"/>
        </w:rPr>
        <w:t>IP</w:t>
      </w:r>
      <w:r w:rsidR="00063C5E">
        <w:rPr>
          <w:rFonts w:cs="Arial"/>
          <w:szCs w:val="18"/>
          <w:lang w:val="es-ES"/>
        </w:rPr>
        <w:t xml:space="preserve"> XXX.XXX.XXX.XXX</w:t>
      </w:r>
    </w:p>
    <w:p w:rsidR="00CF1F63" w:rsidRDefault="00AD6F54" w:rsidP="00BE59D3">
      <w:pPr>
        <w:ind w:left="720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Puerto</w:t>
      </w:r>
      <w:r>
        <w:rPr>
          <w:rFonts w:cs="Arial"/>
          <w:szCs w:val="18"/>
          <w:lang w:val="es-ES"/>
        </w:rPr>
        <w:t>: 1521</w:t>
      </w:r>
    </w:p>
    <w:p w:rsidR="00CF1F63" w:rsidRDefault="00AD6F54" w:rsidP="00BE59D3">
      <w:pPr>
        <w:ind w:left="720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Usuario</w:t>
      </w:r>
      <w:r>
        <w:rPr>
          <w:rFonts w:cs="Arial"/>
          <w:szCs w:val="18"/>
          <w:lang w:val="es-ES"/>
        </w:rPr>
        <w:t xml:space="preserve">: </w:t>
      </w:r>
      <w:r w:rsidR="004E5702">
        <w:rPr>
          <w:rFonts w:cs="Arial"/>
          <w:szCs w:val="18"/>
          <w:lang w:val="es-ES"/>
        </w:rPr>
        <w:t>CONSUMO_PREDICTIVO</w:t>
      </w:r>
    </w:p>
    <w:p w:rsidR="00CF1F63" w:rsidRDefault="00AD6F54" w:rsidP="00BE59D3">
      <w:pPr>
        <w:ind w:left="720"/>
        <w:rPr>
          <w:rFonts w:cs="Arial"/>
          <w:szCs w:val="18"/>
          <w:lang w:val="es-ES"/>
        </w:rPr>
      </w:pPr>
      <w:proofErr w:type="spellStart"/>
      <w:r>
        <w:rPr>
          <w:rFonts w:cs="Arial"/>
          <w:b/>
          <w:bCs/>
          <w:szCs w:val="18"/>
          <w:lang w:val="es-ES"/>
        </w:rPr>
        <w:t>Password</w:t>
      </w:r>
      <w:proofErr w:type="spellEnd"/>
      <w:r>
        <w:rPr>
          <w:rFonts w:cs="Arial"/>
          <w:szCs w:val="18"/>
          <w:lang w:val="es-ES"/>
        </w:rPr>
        <w:t>: pt02tendencias</w:t>
      </w:r>
    </w:p>
    <w:p w:rsidR="00CF1F63" w:rsidRDefault="00AD6F54" w:rsidP="00BE59D3">
      <w:pPr>
        <w:ind w:left="720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SID</w:t>
      </w:r>
      <w:r>
        <w:rPr>
          <w:rFonts w:cs="Arial"/>
          <w:szCs w:val="18"/>
          <w:lang w:val="es-ES"/>
        </w:rPr>
        <w:t>: XE</w:t>
      </w:r>
    </w:p>
    <w:p w:rsidR="0090626E" w:rsidRDefault="0090626E" w:rsidP="00BE59D3">
      <w:pPr>
        <w:ind w:left="720"/>
        <w:rPr>
          <w:rFonts w:cs="Arial"/>
          <w:szCs w:val="18"/>
          <w:lang w:val="es-ES"/>
        </w:rPr>
      </w:pPr>
    </w:p>
    <w:p w:rsidR="0090626E" w:rsidRDefault="0090626E" w:rsidP="0090626E">
      <w:pPr>
        <w:pStyle w:val="Encabezado3"/>
        <w:numPr>
          <w:ilvl w:val="2"/>
          <w:numId w:val="2"/>
        </w:numPr>
        <w:rPr>
          <w:rFonts w:cs="Arial"/>
          <w:highlight w:val="yellow"/>
          <w:lang w:val="es-ES"/>
        </w:rPr>
      </w:pPr>
      <w:bookmarkStart w:id="53" w:name="_Toc399412006"/>
      <w:r>
        <w:rPr>
          <w:rFonts w:cs="Arial"/>
          <w:lang w:val="es-ES"/>
        </w:rPr>
        <w:t xml:space="preserve">Procedimientos Almacenados </w:t>
      </w:r>
      <w:r>
        <w:rPr>
          <w:rFonts w:cs="Arial"/>
          <w:highlight w:val="yellow"/>
          <w:lang w:val="es-ES"/>
        </w:rPr>
        <w:t>(Pendiente)</w:t>
      </w:r>
      <w:bookmarkEnd w:id="53"/>
    </w:p>
    <w:p w:rsidR="0090626E" w:rsidRDefault="0090626E" w:rsidP="0090626E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SP</w:t>
      </w:r>
    </w:p>
    <w:p w:rsidR="0090626E" w:rsidRDefault="0090626E" w:rsidP="0090626E">
      <w:pPr>
        <w:ind w:left="1440"/>
        <w:rPr>
          <w:rFonts w:cs="Arial"/>
          <w:szCs w:val="18"/>
          <w:lang w:val="es-ES"/>
        </w:rPr>
      </w:pPr>
    </w:p>
    <w:p w:rsidR="00CF1F63" w:rsidRDefault="00AD6F54">
      <w:pPr>
        <w:pStyle w:val="Encabezado3"/>
        <w:pageBreakBefore/>
        <w:numPr>
          <w:ilvl w:val="0"/>
          <w:numId w:val="3"/>
        </w:numPr>
        <w:rPr>
          <w:rFonts w:cs="Arial"/>
          <w:bCs/>
          <w:caps/>
          <w:sz w:val="28"/>
          <w:szCs w:val="28"/>
          <w:lang w:val="es-ES"/>
        </w:rPr>
      </w:pPr>
      <w:bookmarkStart w:id="54" w:name="_Toc399344062"/>
      <w:bookmarkStart w:id="55" w:name="_Toc399412007"/>
      <w:bookmarkEnd w:id="54"/>
      <w:r>
        <w:rPr>
          <w:rFonts w:cs="Arial"/>
          <w:bCs/>
          <w:caps/>
          <w:sz w:val="28"/>
          <w:szCs w:val="28"/>
          <w:lang w:val="es-ES"/>
        </w:rPr>
        <w:lastRenderedPageBreak/>
        <w:t>Anexos</w:t>
      </w:r>
      <w:bookmarkEnd w:id="55"/>
    </w:p>
    <w:p w:rsidR="00CF1F63" w:rsidRDefault="00CF1F63">
      <w:pPr>
        <w:pStyle w:val="Encabezado3"/>
        <w:rPr>
          <w:rFonts w:cs="Arial"/>
          <w:bCs/>
          <w:caps/>
          <w:sz w:val="28"/>
          <w:szCs w:val="28"/>
          <w:lang w:val="es-ES"/>
        </w:rPr>
      </w:pPr>
      <w:bookmarkStart w:id="56" w:name="__RefHeading__2274_698868087"/>
      <w:bookmarkEnd w:id="56"/>
    </w:p>
    <w:p w:rsidR="00CF1F63" w:rsidRDefault="00AD6F54">
      <w:pPr>
        <w:pStyle w:val="Prrafodelista"/>
        <w:numPr>
          <w:ilvl w:val="1"/>
          <w:numId w:val="4"/>
        </w:numPr>
        <w:rPr>
          <w:rFonts w:cs="Arial"/>
          <w:b/>
          <w:bCs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>Directorios Temporales</w:t>
      </w:r>
    </w:p>
    <w:p w:rsidR="00CF1F63" w:rsidRDefault="00AD6F54">
      <w:pPr>
        <w:pStyle w:val="Prrafodelista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ab/>
      </w:r>
    </w:p>
    <w:p w:rsidR="00CF1F63" w:rsidRDefault="00AD6F54" w:rsidP="0095497B">
      <w:pPr>
        <w:pStyle w:val="Prrafodelista"/>
        <w:ind w:left="720"/>
        <w:rPr>
          <w:rFonts w:cs="Arial"/>
          <w:b/>
          <w:bCs/>
          <w:szCs w:val="18"/>
          <w:lang w:val="es-ES"/>
        </w:rPr>
      </w:pPr>
      <w:r>
        <w:rPr>
          <w:rFonts w:cs="Arial"/>
          <w:szCs w:val="18"/>
          <w:lang w:val="es-ES"/>
        </w:rPr>
        <w:tab/>
        <w:t xml:space="preserve">Como precondición del desarrollo, se debe crear los siguientes directorios temporales para alojar todos los archivos generados. Estos directorios tendrán las siguientes estructura, para el ambiente </w:t>
      </w:r>
      <w:r>
        <w:rPr>
          <w:rFonts w:cs="Arial"/>
          <w:b/>
          <w:bCs/>
          <w:szCs w:val="18"/>
          <w:lang w:val="es-ES"/>
        </w:rPr>
        <w:t>TEST</w:t>
      </w:r>
      <w:r>
        <w:rPr>
          <w:rFonts w:cs="Arial"/>
          <w:szCs w:val="18"/>
          <w:lang w:val="es-ES"/>
        </w:rPr>
        <w:t xml:space="preserve"> y </w:t>
      </w:r>
      <w:r>
        <w:rPr>
          <w:rFonts w:cs="Arial"/>
          <w:b/>
          <w:bCs/>
          <w:szCs w:val="18"/>
          <w:lang w:val="es-ES"/>
        </w:rPr>
        <w:t>PROD</w:t>
      </w:r>
    </w:p>
    <w:p w:rsidR="00CF1F63" w:rsidRDefault="00CF1F63">
      <w:pPr>
        <w:pStyle w:val="Prrafodelista"/>
        <w:rPr>
          <w:rFonts w:cs="Arial"/>
          <w:lang w:val="es-ES"/>
        </w:rPr>
      </w:pPr>
    </w:p>
    <w:p w:rsidR="00CF1F63" w:rsidRDefault="00AD6F54">
      <w:pPr>
        <w:pStyle w:val="Prrafodelista"/>
        <w:rPr>
          <w:rFonts w:cs="Arial"/>
          <w:b/>
          <w:bCs/>
          <w:color w:val="000000"/>
          <w:sz w:val="24"/>
          <w:lang w:val="es-ES"/>
        </w:rPr>
      </w:pPr>
      <w:r>
        <w:rPr>
          <w:rFonts w:cs="Arial"/>
          <w:color w:val="000000"/>
          <w:sz w:val="24"/>
          <w:lang w:val="es-ES"/>
        </w:rPr>
        <w:tab/>
      </w:r>
      <w:r>
        <w:rPr>
          <w:rFonts w:cs="Arial"/>
          <w:b/>
          <w:bCs/>
          <w:color w:val="000000"/>
          <w:sz w:val="24"/>
          <w:lang w:val="es-ES"/>
        </w:rPr>
        <w:t>TEST</w:t>
      </w:r>
      <w:r w:rsidR="00D41B9D">
        <w:rPr>
          <w:rFonts w:cs="Arial"/>
          <w:b/>
          <w:bCs/>
          <w:color w:val="000000"/>
          <w:sz w:val="24"/>
          <w:lang w:val="es-ES"/>
        </w:rPr>
        <w:t xml:space="preserve"> / PROD</w:t>
      </w:r>
    </w:p>
    <w:p w:rsidR="00D41B9D" w:rsidRDefault="00D41B9D">
      <w:pPr>
        <w:pStyle w:val="Prrafodelista"/>
        <w:rPr>
          <w:rFonts w:cs="Arial"/>
          <w:b/>
          <w:bCs/>
          <w:color w:val="000000"/>
          <w:sz w:val="24"/>
          <w:lang w:val="es-ES"/>
        </w:rPr>
      </w:pPr>
    </w:p>
    <w:p w:rsidR="00CF1F63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b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Entrada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/PCR/DATA/INPUT/</w:t>
      </w:r>
      <w:bookmarkStart w:id="57" w:name="_GoBack"/>
      <w:bookmarkEnd w:id="57"/>
    </w:p>
    <w:p w:rsidR="00D41B9D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b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Salida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</w:t>
      </w:r>
      <w:r>
        <w:rPr>
          <w:rFonts w:cs="Arial"/>
          <w:b/>
          <w:color w:val="000000"/>
          <w:szCs w:val="18"/>
          <w:lang w:val="es-ES"/>
        </w:rPr>
        <w:t>OUTPUT</w:t>
      </w:r>
      <w:r w:rsidRPr="00D41B9D">
        <w:rPr>
          <w:rFonts w:cs="Arial"/>
          <w:b/>
          <w:color w:val="000000"/>
          <w:szCs w:val="18"/>
          <w:lang w:val="es-ES"/>
        </w:rPr>
        <w:t>/</w:t>
      </w:r>
    </w:p>
    <w:p w:rsidR="00D41B9D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Tempora</w:t>
      </w:r>
      <w:r w:rsidRPr="00D41B9D">
        <w:rPr>
          <w:rFonts w:cs="Arial"/>
          <w:color w:val="000000"/>
          <w:sz w:val="22"/>
          <w:szCs w:val="22"/>
          <w:lang w:val="es-ES"/>
        </w:rPr>
        <w:t>l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</w:t>
      </w:r>
      <w:r>
        <w:rPr>
          <w:rFonts w:cs="Arial"/>
          <w:b/>
          <w:color w:val="000000"/>
          <w:szCs w:val="18"/>
          <w:lang w:val="es-ES"/>
        </w:rPr>
        <w:t>TMP</w:t>
      </w:r>
      <w:r w:rsidRPr="00D41B9D">
        <w:rPr>
          <w:rFonts w:cs="Arial"/>
          <w:b/>
          <w:color w:val="000000"/>
          <w:szCs w:val="18"/>
          <w:lang w:val="es-ES"/>
        </w:rPr>
        <w:t>/</w:t>
      </w:r>
    </w:p>
    <w:p w:rsidR="00D41B9D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b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Respaldo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</w:t>
      </w:r>
      <w:r>
        <w:rPr>
          <w:rFonts w:cs="Arial"/>
          <w:b/>
          <w:color w:val="000000"/>
          <w:szCs w:val="18"/>
          <w:lang w:val="es-ES"/>
        </w:rPr>
        <w:t>RESPALDO</w:t>
      </w:r>
      <w:r w:rsidRPr="00D41B9D">
        <w:rPr>
          <w:rFonts w:cs="Arial"/>
          <w:b/>
          <w:color w:val="000000"/>
          <w:szCs w:val="18"/>
          <w:lang w:val="es-ES"/>
        </w:rPr>
        <w:t>/</w:t>
      </w:r>
    </w:p>
    <w:p w:rsidR="00D41B9D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b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Error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</w:t>
      </w:r>
      <w:r>
        <w:rPr>
          <w:rFonts w:cs="Arial"/>
          <w:b/>
          <w:color w:val="000000"/>
          <w:szCs w:val="18"/>
          <w:lang w:val="es-ES"/>
        </w:rPr>
        <w:t>ERROR</w:t>
      </w:r>
      <w:r w:rsidRPr="00D41B9D">
        <w:rPr>
          <w:rFonts w:cs="Arial"/>
          <w:b/>
          <w:color w:val="000000"/>
          <w:szCs w:val="18"/>
          <w:lang w:val="es-ES"/>
        </w:rPr>
        <w:t>/</w:t>
      </w:r>
    </w:p>
    <w:p w:rsidR="00CF1F63" w:rsidRDefault="00CF1F63">
      <w:pPr>
        <w:pStyle w:val="Prrafodelista"/>
        <w:rPr>
          <w:rFonts w:cs="Arial"/>
          <w:lang w:val="es-ES"/>
        </w:rPr>
      </w:pPr>
    </w:p>
    <w:p w:rsidR="00CF1F63" w:rsidRPr="00D41B9D" w:rsidRDefault="00CF1F63" w:rsidP="00D41B9D">
      <w:pPr>
        <w:pStyle w:val="Prrafodelista"/>
        <w:rPr>
          <w:rFonts w:cs="Arial"/>
          <w:color w:val="000000"/>
          <w:szCs w:val="18"/>
          <w:lang w:val="es-ES"/>
        </w:rPr>
      </w:pPr>
    </w:p>
    <w:sectPr w:rsidR="00CF1F63" w:rsidRPr="00D41B9D">
      <w:headerReference w:type="default" r:id="rId37"/>
      <w:footerReference w:type="default" r:id="rId38"/>
      <w:pgSz w:w="12240" w:h="15840"/>
      <w:pgMar w:top="1210" w:right="1800" w:bottom="1440" w:left="1800" w:header="720" w:footer="72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8D7" w:rsidRDefault="00AD6F54">
      <w:r>
        <w:separator/>
      </w:r>
    </w:p>
  </w:endnote>
  <w:endnote w:type="continuationSeparator" w:id="0">
    <w:p w:rsidR="009F38D7" w:rsidRDefault="00AD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F63" w:rsidRDefault="00AD6F54">
    <w:pPr>
      <w:pStyle w:val="Piedepgina"/>
      <w:tabs>
        <w:tab w:val="right" w:pos="9270"/>
      </w:tabs>
      <w:jc w:val="center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D41B9D">
      <w:rPr>
        <w:noProof/>
      </w:rPr>
      <w:t>14</w:t>
    </w:r>
    <w: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D41B9D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8D7" w:rsidRDefault="00AD6F54">
      <w:r>
        <w:separator/>
      </w:r>
    </w:p>
  </w:footnote>
  <w:footnote w:type="continuationSeparator" w:id="0">
    <w:p w:rsidR="009F38D7" w:rsidRDefault="00AD6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578"/>
      <w:gridCol w:w="3608"/>
      <w:gridCol w:w="2670"/>
    </w:tblGrid>
    <w:tr w:rsidR="00CF1F63">
      <w:trPr>
        <w:trHeight w:val="381"/>
      </w:trPr>
      <w:tc>
        <w:tcPr>
          <w:tcW w:w="288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F1F63" w:rsidRPr="00143ADB" w:rsidRDefault="00AD6F54">
          <w:pPr>
            <w:jc w:val="center"/>
            <w:rPr>
              <w:b/>
              <w:bCs/>
              <w:sz w:val="22"/>
              <w:szCs w:val="22"/>
            </w:rPr>
          </w:pPr>
          <w:r w:rsidRPr="00143ADB">
            <w:rPr>
              <w:b/>
              <w:bCs/>
              <w:sz w:val="22"/>
              <w:szCs w:val="22"/>
            </w:rPr>
            <w:t>Sistema Predictivo de Consumo</w:t>
          </w:r>
        </w:p>
      </w:tc>
      <w:tc>
        <w:tcPr>
          <w:tcW w:w="72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F1F63" w:rsidRDefault="00AD6F54">
          <w:pPr>
            <w:rPr>
              <w:b/>
              <w:sz w:val="32"/>
              <w:szCs w:val="32"/>
              <w:lang w:val="es-ES"/>
            </w:rPr>
          </w:pPr>
          <w:r>
            <w:rPr>
              <w:b/>
              <w:sz w:val="32"/>
              <w:szCs w:val="32"/>
              <w:lang w:val="es-ES"/>
            </w:rPr>
            <w:t>Documento de Diseño de Técnico</w:t>
          </w:r>
        </w:p>
      </w:tc>
    </w:tr>
    <w:tr w:rsidR="00CF1F63">
      <w:trPr>
        <w:trHeight w:val="193"/>
      </w:trPr>
      <w:tc>
        <w:tcPr>
          <w:tcW w:w="71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F1F63" w:rsidRDefault="00CF1F63">
          <w:pPr>
            <w:jc w:val="center"/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F1F63" w:rsidRDefault="00AD6F54">
          <w:pPr>
            <w:rPr>
              <w:rStyle w:val="VersinCar"/>
            </w:rPr>
          </w:pPr>
          <w:r>
            <w:rPr>
              <w:lang w:val="es-ES"/>
            </w:rPr>
            <w:t xml:space="preserve">Versión </w:t>
          </w:r>
          <w:r w:rsidR="00B12006">
            <w:rPr>
              <w:rStyle w:val="VersinCar"/>
            </w:rPr>
            <w:t>1.3</w:t>
          </w:r>
          <w:r>
            <w:rPr>
              <w:rStyle w:val="VersinCar"/>
            </w:rPr>
            <w:t>0</w:t>
          </w:r>
        </w:p>
      </w:tc>
    </w:tr>
  </w:tbl>
  <w:p w:rsidR="00CF1F63" w:rsidRDefault="00CF1F63">
    <w:pPr>
      <w:pStyle w:val="Encabezamiento"/>
      <w:rPr>
        <w:color w:val="00008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6A9"/>
    <w:multiLevelType w:val="multilevel"/>
    <w:tmpl w:val="22323570"/>
    <w:lvl w:ilvl="0">
      <w:start w:val="3"/>
      <w:numFmt w:val="decimal"/>
      <w:pStyle w:val="Encabezado2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581"/>
        </w:tabs>
        <w:ind w:left="1304" w:hanging="803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1C884EAC"/>
    <w:multiLevelType w:val="multilevel"/>
    <w:tmpl w:val="C7AA5782"/>
    <w:lvl w:ilvl="0">
      <w:start w:val="3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A46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3B02A7"/>
    <w:multiLevelType w:val="multilevel"/>
    <w:tmpl w:val="EC7CDA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8C46931"/>
    <w:multiLevelType w:val="hybridMultilevel"/>
    <w:tmpl w:val="72E64B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62351"/>
    <w:multiLevelType w:val="multilevel"/>
    <w:tmpl w:val="426480D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8D5564D"/>
    <w:multiLevelType w:val="hybridMultilevel"/>
    <w:tmpl w:val="37341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5B508F"/>
    <w:multiLevelType w:val="multilevel"/>
    <w:tmpl w:val="6AD83AF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C835CC6"/>
    <w:multiLevelType w:val="hybridMultilevel"/>
    <w:tmpl w:val="5F5E102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E64B36"/>
    <w:multiLevelType w:val="multilevel"/>
    <w:tmpl w:val="4E22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F63"/>
    <w:rsid w:val="00057D6E"/>
    <w:rsid w:val="00063C5E"/>
    <w:rsid w:val="00143ADB"/>
    <w:rsid w:val="001B3A24"/>
    <w:rsid w:val="001B7CF0"/>
    <w:rsid w:val="001C6B3C"/>
    <w:rsid w:val="001F568B"/>
    <w:rsid w:val="00267A5B"/>
    <w:rsid w:val="002922EA"/>
    <w:rsid w:val="0034702B"/>
    <w:rsid w:val="00371B66"/>
    <w:rsid w:val="003B50DA"/>
    <w:rsid w:val="004C1637"/>
    <w:rsid w:val="004D08DA"/>
    <w:rsid w:val="004E5702"/>
    <w:rsid w:val="005B21B9"/>
    <w:rsid w:val="006F117D"/>
    <w:rsid w:val="007B04CB"/>
    <w:rsid w:val="007C1254"/>
    <w:rsid w:val="007C1ACC"/>
    <w:rsid w:val="007E0775"/>
    <w:rsid w:val="0081202F"/>
    <w:rsid w:val="00823C26"/>
    <w:rsid w:val="008C191F"/>
    <w:rsid w:val="0090626E"/>
    <w:rsid w:val="0095497B"/>
    <w:rsid w:val="009F38D7"/>
    <w:rsid w:val="00A07223"/>
    <w:rsid w:val="00A427F7"/>
    <w:rsid w:val="00A51BBD"/>
    <w:rsid w:val="00A52708"/>
    <w:rsid w:val="00A55BD0"/>
    <w:rsid w:val="00AA0655"/>
    <w:rsid w:val="00AD6F54"/>
    <w:rsid w:val="00B03263"/>
    <w:rsid w:val="00B12006"/>
    <w:rsid w:val="00BE59D3"/>
    <w:rsid w:val="00BF73EF"/>
    <w:rsid w:val="00C02A3C"/>
    <w:rsid w:val="00C85EE6"/>
    <w:rsid w:val="00CE0CB8"/>
    <w:rsid w:val="00CF1F63"/>
    <w:rsid w:val="00D40647"/>
    <w:rsid w:val="00D41B9D"/>
    <w:rsid w:val="00DD5A86"/>
    <w:rsid w:val="00E0467A"/>
    <w:rsid w:val="00E207C8"/>
    <w:rsid w:val="00E9447A"/>
    <w:rsid w:val="00F05D6C"/>
    <w:rsid w:val="00F60051"/>
    <w:rsid w:val="00F6120D"/>
    <w:rsid w:val="00FB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0C201927-AF6A-4AF0-87D9-0C868BA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197"/>
    <w:pPr>
      <w:suppressAutoHyphens/>
    </w:pPr>
    <w:rPr>
      <w:rFonts w:ascii="Arial" w:hAnsi="Arial"/>
      <w:color w:val="00000A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qFormat/>
    <w:rsid w:val="004C7197"/>
    <w:pPr>
      <w:keepNext/>
      <w:tabs>
        <w:tab w:val="left" w:pos="144"/>
      </w:tabs>
      <w:spacing w:before="120" w:after="120"/>
      <w:outlineLvl w:val="0"/>
    </w:pPr>
    <w:rPr>
      <w:b/>
      <w:caps/>
      <w:sz w:val="32"/>
    </w:rPr>
  </w:style>
  <w:style w:type="paragraph" w:customStyle="1" w:styleId="Encabezado2">
    <w:name w:val="Encabezado 2"/>
    <w:basedOn w:val="Normal"/>
    <w:next w:val="Normal"/>
    <w:autoRedefine/>
    <w:qFormat/>
    <w:rsid w:val="000664DE"/>
    <w:pPr>
      <w:keepNext/>
      <w:numPr>
        <w:numId w:val="2"/>
      </w:numPr>
      <w:spacing w:before="120" w:after="120"/>
      <w:outlineLvl w:val="1"/>
    </w:pPr>
    <w:rPr>
      <w:rFonts w:cs="Arial"/>
      <w:b/>
      <w:sz w:val="24"/>
      <w:szCs w:val="24"/>
    </w:rPr>
  </w:style>
  <w:style w:type="paragraph" w:customStyle="1" w:styleId="Encabezado3">
    <w:name w:val="Encabezado 3"/>
    <w:basedOn w:val="Normal"/>
    <w:next w:val="Normal"/>
    <w:link w:val="Ttulo3Car"/>
    <w:qFormat/>
    <w:rsid w:val="004C7197"/>
    <w:pPr>
      <w:keepNext/>
      <w:spacing w:before="120" w:after="120"/>
      <w:outlineLvl w:val="2"/>
    </w:pPr>
    <w:rPr>
      <w:b/>
      <w:sz w:val="24"/>
    </w:rPr>
  </w:style>
  <w:style w:type="paragraph" w:customStyle="1" w:styleId="Encabezado4">
    <w:name w:val="Encabezado 4"/>
    <w:basedOn w:val="Normal"/>
    <w:next w:val="Normal"/>
    <w:qFormat/>
    <w:rsid w:val="004C7197"/>
    <w:pPr>
      <w:keepNext/>
      <w:spacing w:before="120" w:after="120"/>
      <w:outlineLvl w:val="3"/>
    </w:pPr>
    <w:rPr>
      <w:b/>
      <w:sz w:val="22"/>
    </w:rPr>
  </w:style>
  <w:style w:type="paragraph" w:customStyle="1" w:styleId="Encabezado5">
    <w:name w:val="Encabezado 5"/>
    <w:basedOn w:val="Normal"/>
    <w:next w:val="Normal"/>
    <w:qFormat/>
    <w:rsid w:val="004C7197"/>
    <w:pPr>
      <w:spacing w:before="240" w:after="60"/>
      <w:outlineLvl w:val="4"/>
    </w:pPr>
    <w:rPr>
      <w:sz w:val="22"/>
    </w:rPr>
  </w:style>
  <w:style w:type="paragraph" w:customStyle="1" w:styleId="Encabezado6">
    <w:name w:val="Encabezado 6"/>
    <w:basedOn w:val="Normal"/>
    <w:next w:val="Normal"/>
    <w:qFormat/>
    <w:rsid w:val="004C7197"/>
    <w:pPr>
      <w:spacing w:before="240" w:after="60"/>
      <w:outlineLvl w:val="5"/>
    </w:pPr>
    <w:rPr>
      <w:i/>
      <w:sz w:val="22"/>
    </w:rPr>
  </w:style>
  <w:style w:type="paragraph" w:customStyle="1" w:styleId="Encabezado7">
    <w:name w:val="Encabezado 7"/>
    <w:basedOn w:val="Normal"/>
    <w:next w:val="Normal"/>
    <w:qFormat/>
    <w:rsid w:val="004C7197"/>
    <w:pPr>
      <w:spacing w:before="240" w:after="60"/>
      <w:outlineLvl w:val="6"/>
    </w:pPr>
  </w:style>
  <w:style w:type="paragraph" w:customStyle="1" w:styleId="Encabezado8">
    <w:name w:val="Encabezado 8"/>
    <w:basedOn w:val="Normal"/>
    <w:next w:val="Normal"/>
    <w:qFormat/>
    <w:rsid w:val="004C7197"/>
    <w:pPr>
      <w:spacing w:before="240" w:after="60"/>
      <w:outlineLvl w:val="7"/>
    </w:pPr>
    <w:rPr>
      <w:i/>
    </w:rPr>
  </w:style>
  <w:style w:type="paragraph" w:customStyle="1" w:styleId="Encabezado9">
    <w:name w:val="Encabezado 9"/>
    <w:basedOn w:val="Normal"/>
    <w:next w:val="Normal"/>
    <w:qFormat/>
    <w:rsid w:val="004C7197"/>
    <w:pPr>
      <w:spacing w:before="240" w:after="60"/>
      <w:outlineLvl w:val="8"/>
    </w:pPr>
    <w:rPr>
      <w:b/>
      <w:i/>
    </w:rPr>
  </w:style>
  <w:style w:type="character" w:styleId="Refdecomentario">
    <w:name w:val="annotation reference"/>
    <w:basedOn w:val="Fuentedeprrafopredeter"/>
    <w:semiHidden/>
    <w:rsid w:val="004C7197"/>
    <w:rPr>
      <w:sz w:val="16"/>
      <w:szCs w:val="16"/>
    </w:rPr>
  </w:style>
  <w:style w:type="character" w:styleId="Nmerodepgina">
    <w:name w:val="page number"/>
    <w:basedOn w:val="Fuentedeprrafopredeter"/>
    <w:rsid w:val="004C7197"/>
  </w:style>
  <w:style w:type="character" w:customStyle="1" w:styleId="EnlacedeInternet">
    <w:name w:val="Enlace de Internet"/>
    <w:basedOn w:val="Fuentedeprrafopredeter"/>
    <w:uiPriority w:val="99"/>
    <w:rsid w:val="004C7197"/>
    <w:rPr>
      <w:color w:val="0000FF"/>
      <w:u w:val="single"/>
    </w:rPr>
  </w:style>
  <w:style w:type="character" w:styleId="Hipervnculovisitado">
    <w:name w:val="FollowedHyperlink"/>
    <w:basedOn w:val="Fuentedeprrafopredeter"/>
    <w:rsid w:val="004C7197"/>
    <w:rPr>
      <w:color w:val="800080"/>
      <w:u w:val="single"/>
    </w:rPr>
  </w:style>
  <w:style w:type="character" w:styleId="Refdenotaalpie">
    <w:name w:val="footnote reference"/>
    <w:basedOn w:val="Fuentedeprrafopredeter"/>
    <w:semiHidden/>
    <w:rsid w:val="004C7197"/>
    <w:rPr>
      <w:vertAlign w:val="superscript"/>
    </w:rPr>
  </w:style>
  <w:style w:type="character" w:customStyle="1" w:styleId="plainsmall">
    <w:name w:val="plainsmall"/>
    <w:basedOn w:val="Fuentedeprrafopredeter"/>
    <w:rsid w:val="004C7197"/>
  </w:style>
  <w:style w:type="character" w:customStyle="1" w:styleId="VersinCar">
    <w:name w:val="Versión Car"/>
    <w:basedOn w:val="Fuentedeprrafopredeter"/>
    <w:link w:val="Versin"/>
    <w:rsid w:val="00474472"/>
    <w:rPr>
      <w:rFonts w:ascii="Arial" w:hAnsi="Arial" w:cs="Arial"/>
      <w:b/>
      <w:iCs/>
      <w:lang w:val="es-ES" w:eastAsia="es-ES" w:bidi="ar-SA"/>
    </w:rPr>
  </w:style>
  <w:style w:type="character" w:customStyle="1" w:styleId="st">
    <w:name w:val="st"/>
    <w:basedOn w:val="Fuentedeprrafopredeter"/>
    <w:rsid w:val="009040B6"/>
  </w:style>
  <w:style w:type="character" w:customStyle="1" w:styleId="EncabezadoCar">
    <w:name w:val="Encabezado Car"/>
    <w:link w:val="Encabezado"/>
    <w:rsid w:val="009040B6"/>
    <w:rPr>
      <w:rFonts w:ascii="Arial" w:hAnsi="Arial"/>
      <w:sz w:val="18"/>
      <w:lang w:val="en-GB" w:eastAsia="en-US"/>
    </w:rPr>
  </w:style>
  <w:style w:type="character" w:customStyle="1" w:styleId="Destacado">
    <w:name w:val="Destacado"/>
    <w:basedOn w:val="Fuentedeprrafopredeter"/>
    <w:qFormat/>
    <w:rsid w:val="004D5247"/>
    <w:rPr>
      <w:i/>
      <w:iCs/>
    </w:rPr>
  </w:style>
  <w:style w:type="character" w:customStyle="1" w:styleId="Ttulo3Car">
    <w:name w:val="Título 3 Car"/>
    <w:basedOn w:val="Fuentedeprrafopredeter"/>
    <w:link w:val="Encabezado3"/>
    <w:rsid w:val="00FB6739"/>
    <w:rPr>
      <w:rFonts w:ascii="Arial" w:hAnsi="Arial"/>
      <w:b/>
      <w:sz w:val="24"/>
      <w:lang w:val="en-GB" w:eastAsia="en-US"/>
    </w:rPr>
  </w:style>
  <w:style w:type="character" w:customStyle="1" w:styleId="MapadeldocumentoCar">
    <w:name w:val="Mapa del documento Car"/>
    <w:basedOn w:val="Fuentedeprrafopredeter"/>
    <w:link w:val="Mapadeldocumento"/>
    <w:rsid w:val="003931BA"/>
    <w:rPr>
      <w:rFonts w:ascii="Tahoma" w:hAnsi="Tahoma" w:cs="Tahoma"/>
      <w:sz w:val="16"/>
      <w:szCs w:val="16"/>
      <w:lang w:val="en-GB" w:eastAsia="en-US"/>
    </w:rPr>
  </w:style>
  <w:style w:type="character" w:customStyle="1" w:styleId="SubttuloCar">
    <w:name w:val="Subtítulo Car"/>
    <w:basedOn w:val="Fuentedeprrafopredeter"/>
    <w:link w:val="Subttulo"/>
    <w:rsid w:val="003931BA"/>
    <w:rPr>
      <w:rFonts w:ascii="Cambria" w:hAnsi="Cambria"/>
      <w:i/>
      <w:iCs/>
      <w:color w:val="4F81BD"/>
      <w:spacing w:val="15"/>
      <w:sz w:val="24"/>
      <w:szCs w:val="24"/>
      <w:lang w:val="en-GB" w:eastAsia="en-US"/>
    </w:rPr>
  </w:style>
  <w:style w:type="character" w:customStyle="1" w:styleId="ListLabel1">
    <w:name w:val="ListLabel 1"/>
    <w:rPr>
      <w:b/>
      <w:i w:val="0"/>
      <w:sz w:val="18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/>
      <w:i w:val="0"/>
      <w:sz w:val="18"/>
    </w:rPr>
  </w:style>
  <w:style w:type="character" w:customStyle="1" w:styleId="Enlacedelndice">
    <w:name w:val="Enlace del índice"/>
  </w:style>
  <w:style w:type="character" w:customStyle="1" w:styleId="Smbolosdenumeracin">
    <w:name w:val="Símbolos de numeración"/>
  </w:style>
  <w:style w:type="character" w:customStyle="1" w:styleId="WW8Num1z0">
    <w:name w:val="WW8Num1z0"/>
    <w:rPr>
      <w:rFonts w:cs="Aria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  <w:rPr>
      <w:b w:val="0"/>
      <w:i/>
      <w:sz w:val="22"/>
    </w:rPr>
  </w:style>
  <w:style w:type="character" w:customStyle="1" w:styleId="WW8Num1z6">
    <w:name w:val="WW8Num1z6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4C7197"/>
    <w:pPr>
      <w:spacing w:after="120" w:line="288" w:lineRule="auto"/>
      <w:ind w:left="720"/>
    </w:pPr>
    <w:rPr>
      <w:rFonts w:ascii="Times" w:hAnsi="Times"/>
      <w:sz w:val="22"/>
      <w:lang w:val="en-US"/>
    </w:r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rsid w:val="004C7197"/>
    <w:pPr>
      <w:keepNext/>
      <w:tabs>
        <w:tab w:val="center" w:pos="4153"/>
        <w:tab w:val="right" w:pos="8306"/>
      </w:tabs>
      <w:spacing w:before="60" w:after="60"/>
    </w:pPr>
    <w:rPr>
      <w:rFonts w:ascii="Liberation Sans" w:eastAsia="Droid Sans" w:hAnsi="Liberation Sans" w:cs="FreeSans"/>
      <w:sz w:val="28"/>
      <w:szCs w:val="28"/>
    </w:rPr>
  </w:style>
  <w:style w:type="paragraph" w:customStyle="1" w:styleId="GuideInfo">
    <w:name w:val="Guide Info"/>
    <w:basedOn w:val="Normal"/>
    <w:rsid w:val="004C7197"/>
    <w:pPr>
      <w:spacing w:before="120"/>
    </w:pPr>
    <w:rPr>
      <w:color w:val="000000"/>
      <w:lang w:val="en-US"/>
    </w:rPr>
  </w:style>
  <w:style w:type="paragraph" w:customStyle="1" w:styleId="TableText">
    <w:name w:val="Table Text"/>
    <w:basedOn w:val="Normal"/>
    <w:rsid w:val="004C7197"/>
    <w:pPr>
      <w:spacing w:before="60" w:after="60"/>
    </w:pPr>
    <w:rPr>
      <w:rFonts w:ascii="Times" w:hAnsi="Times"/>
      <w:sz w:val="22"/>
      <w:lang w:val="en-US"/>
    </w:rPr>
  </w:style>
  <w:style w:type="paragraph" w:styleId="Tabladeilustraciones">
    <w:name w:val="table of figures"/>
    <w:basedOn w:val="Normal"/>
    <w:next w:val="Normal"/>
    <w:semiHidden/>
    <w:rsid w:val="004C7197"/>
    <w:pPr>
      <w:tabs>
        <w:tab w:val="right" w:leader="dot" w:pos="8640"/>
      </w:tabs>
      <w:spacing w:after="120"/>
      <w:ind w:left="720"/>
    </w:pPr>
    <w:rPr>
      <w:rFonts w:ascii="Times" w:hAnsi="Times"/>
      <w:sz w:val="22"/>
      <w:lang w:val="en-US"/>
    </w:rPr>
  </w:style>
  <w:style w:type="paragraph" w:customStyle="1" w:styleId="HiddenText">
    <w:name w:val="Hidden Text"/>
    <w:basedOn w:val="Normal"/>
    <w:rsid w:val="004C7197"/>
    <w:pPr>
      <w:ind w:left="720"/>
    </w:pPr>
    <w:rPr>
      <w:rFonts w:ascii="Times" w:hAnsi="Times"/>
      <w:vanish/>
      <w:color w:val="0000FF"/>
      <w:sz w:val="22"/>
      <w:lang w:val="en-US"/>
    </w:rPr>
  </w:style>
  <w:style w:type="paragraph" w:customStyle="1" w:styleId="Bullet-Tbl">
    <w:name w:val="Bullet-Tbl"/>
    <w:basedOn w:val="Normal"/>
    <w:rsid w:val="004C7197"/>
    <w:pPr>
      <w:widowControl w:val="0"/>
      <w:tabs>
        <w:tab w:val="left" w:pos="288"/>
      </w:tabs>
      <w:spacing w:line="240" w:lineRule="exact"/>
    </w:pPr>
    <w:rPr>
      <w:lang w:val="en-US"/>
    </w:rPr>
  </w:style>
  <w:style w:type="paragraph" w:customStyle="1" w:styleId="Requirementsnumbering">
    <w:name w:val="Requirements numbering"/>
    <w:basedOn w:val="Normal"/>
    <w:rsid w:val="004C7197"/>
  </w:style>
  <w:style w:type="paragraph" w:customStyle="1" w:styleId="HeaderSection">
    <w:name w:val="Header Section"/>
    <w:basedOn w:val="Encabezamiento"/>
    <w:rsid w:val="004C7197"/>
    <w:rPr>
      <w:rFonts w:ascii="Helvetica" w:hAnsi="Helvetica"/>
      <w:b/>
      <w:sz w:val="32"/>
    </w:rPr>
  </w:style>
  <w:style w:type="paragraph" w:customStyle="1" w:styleId="Requirementsnumbering1">
    <w:name w:val="Requirements numbering1"/>
    <w:basedOn w:val="Normal"/>
    <w:rsid w:val="004C7197"/>
    <w:pPr>
      <w:outlineLvl w:val="0"/>
    </w:pPr>
    <w:rPr>
      <w:rFonts w:ascii="Helvetica" w:hAnsi="Helvetica"/>
    </w:rPr>
  </w:style>
  <w:style w:type="paragraph" w:styleId="Textoindependiente3">
    <w:name w:val="Body Text 3"/>
    <w:basedOn w:val="Normal"/>
    <w:rsid w:val="004C7197"/>
    <w:pPr>
      <w:spacing w:before="60" w:after="60"/>
    </w:pPr>
    <w:rPr>
      <w:i/>
    </w:rPr>
  </w:style>
  <w:style w:type="paragraph" w:customStyle="1" w:styleId="Issuesnumbering">
    <w:name w:val="Issues numbering"/>
    <w:basedOn w:val="Encabezamiento"/>
    <w:rsid w:val="004C7197"/>
    <w:pPr>
      <w:spacing w:before="0" w:after="0"/>
    </w:pPr>
  </w:style>
  <w:style w:type="paragraph" w:customStyle="1" w:styleId="ExplanatoryText">
    <w:name w:val="Explanatory Text"/>
    <w:basedOn w:val="Normal"/>
    <w:rsid w:val="004C7197"/>
    <w:rPr>
      <w:rFonts w:ascii="Helvetica" w:hAnsi="Helvetica" w:cs="Arial"/>
      <w:color w:val="0000FF"/>
    </w:rPr>
  </w:style>
  <w:style w:type="paragraph" w:styleId="Textocomentario">
    <w:name w:val="annotation text"/>
    <w:basedOn w:val="Normal"/>
    <w:semiHidden/>
    <w:rsid w:val="004C7197"/>
    <w:rPr>
      <w:sz w:val="20"/>
    </w:rPr>
  </w:style>
  <w:style w:type="paragraph" w:customStyle="1" w:styleId="explanatorytext0">
    <w:name w:val="explanatorytext"/>
    <w:basedOn w:val="Normal"/>
    <w:rsid w:val="004C7197"/>
    <w:pPr>
      <w:ind w:left="864" w:right="720"/>
    </w:pPr>
    <w:rPr>
      <w:rFonts w:ascii="Times New Roman" w:hAnsi="Times New Roman"/>
      <w:b/>
      <w:bCs/>
      <w:color w:val="FF0000"/>
      <w:sz w:val="24"/>
      <w:szCs w:val="24"/>
      <w:lang w:val="en-US"/>
    </w:rPr>
  </w:style>
  <w:style w:type="paragraph" w:styleId="Piedepgina">
    <w:name w:val="footer"/>
    <w:basedOn w:val="Normal"/>
    <w:rsid w:val="004C7197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uiPriority w:val="39"/>
    <w:unhideWhenUsed/>
    <w:rsid w:val="000B1E89"/>
    <w:pPr>
      <w:spacing w:after="100"/>
    </w:pPr>
  </w:style>
  <w:style w:type="paragraph" w:styleId="ndice2">
    <w:name w:val="index 2"/>
    <w:basedOn w:val="Normal"/>
    <w:next w:val="Normal"/>
    <w:autoRedefine/>
    <w:uiPriority w:val="39"/>
    <w:unhideWhenUsed/>
    <w:rsid w:val="000B1E89"/>
    <w:pPr>
      <w:spacing w:after="100"/>
      <w:ind w:left="180"/>
    </w:pPr>
  </w:style>
  <w:style w:type="paragraph" w:styleId="ndice3">
    <w:name w:val="index 3"/>
    <w:basedOn w:val="Normal"/>
    <w:next w:val="Normal"/>
    <w:autoRedefine/>
    <w:uiPriority w:val="39"/>
    <w:unhideWhenUsed/>
    <w:rsid w:val="000B1E89"/>
    <w:pPr>
      <w:spacing w:after="100"/>
      <w:ind w:left="360"/>
    </w:pPr>
  </w:style>
  <w:style w:type="paragraph" w:styleId="ndice4">
    <w:name w:val="index 4"/>
    <w:basedOn w:val="Normal"/>
    <w:next w:val="Normal"/>
    <w:autoRedefine/>
    <w:uiPriority w:val="39"/>
    <w:rsid w:val="004C7197"/>
    <w:pPr>
      <w:ind w:left="540"/>
    </w:pPr>
    <w:rPr>
      <w:szCs w:val="24"/>
    </w:rPr>
  </w:style>
  <w:style w:type="paragraph" w:styleId="ndice5">
    <w:name w:val="index 5"/>
    <w:basedOn w:val="Normal"/>
    <w:next w:val="Normal"/>
    <w:autoRedefine/>
    <w:uiPriority w:val="39"/>
    <w:rsid w:val="004C7197"/>
    <w:pPr>
      <w:ind w:left="720"/>
    </w:pPr>
    <w:rPr>
      <w:rFonts w:ascii="Arial (W1)" w:hAnsi="Arial (W1)"/>
      <w:szCs w:val="24"/>
    </w:rPr>
  </w:style>
  <w:style w:type="paragraph" w:styleId="ndice6">
    <w:name w:val="index 6"/>
    <w:basedOn w:val="Normal"/>
    <w:next w:val="Normal"/>
    <w:autoRedefine/>
    <w:uiPriority w:val="39"/>
    <w:rsid w:val="004C7197"/>
    <w:pPr>
      <w:ind w:left="900"/>
    </w:pPr>
    <w:rPr>
      <w:rFonts w:ascii="Arial (W1)" w:hAnsi="Arial (W1)"/>
      <w:szCs w:val="24"/>
    </w:rPr>
  </w:style>
  <w:style w:type="paragraph" w:styleId="ndice7">
    <w:name w:val="index 7"/>
    <w:basedOn w:val="Normal"/>
    <w:next w:val="Normal"/>
    <w:autoRedefine/>
    <w:uiPriority w:val="39"/>
    <w:rsid w:val="004C7197"/>
    <w:pPr>
      <w:ind w:left="1080"/>
    </w:pPr>
    <w:rPr>
      <w:rFonts w:ascii="Arial (W1)" w:hAnsi="Arial (W1)"/>
      <w:szCs w:val="24"/>
    </w:rPr>
  </w:style>
  <w:style w:type="paragraph" w:styleId="ndice8">
    <w:name w:val="index 8"/>
    <w:basedOn w:val="Normal"/>
    <w:next w:val="Normal"/>
    <w:autoRedefine/>
    <w:uiPriority w:val="39"/>
    <w:rsid w:val="004C7197"/>
    <w:pPr>
      <w:ind w:left="1260"/>
    </w:pPr>
    <w:rPr>
      <w:rFonts w:ascii="Arial (W1)" w:hAnsi="Arial (W1)"/>
      <w:szCs w:val="24"/>
    </w:rPr>
  </w:style>
  <w:style w:type="paragraph" w:styleId="ndice9">
    <w:name w:val="index 9"/>
    <w:basedOn w:val="Normal"/>
    <w:next w:val="Normal"/>
    <w:autoRedefine/>
    <w:uiPriority w:val="39"/>
    <w:rsid w:val="004C7197"/>
    <w:pPr>
      <w:ind w:left="1440"/>
    </w:pPr>
    <w:rPr>
      <w:rFonts w:ascii="Arial (W1)" w:hAnsi="Arial (W1)"/>
      <w:szCs w:val="24"/>
    </w:rPr>
  </w:style>
  <w:style w:type="paragraph" w:customStyle="1" w:styleId="Cuerpodetextoconsangra">
    <w:name w:val="Cuerpo de texto con sangría"/>
    <w:basedOn w:val="Normal"/>
    <w:rsid w:val="004C7197"/>
    <w:pPr>
      <w:ind w:left="360"/>
    </w:pPr>
    <w:rPr>
      <w:lang w:val="en-US"/>
    </w:r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Normal"/>
    <w:rsid w:val="004C7197"/>
    <w:pPr>
      <w:spacing w:before="60" w:after="60"/>
      <w:jc w:val="center"/>
    </w:pPr>
    <w:rPr>
      <w:b/>
      <w:sz w:val="22"/>
      <w:lang w:val="en-US"/>
    </w:rPr>
  </w:style>
  <w:style w:type="paragraph" w:customStyle="1" w:styleId="Contacts">
    <w:name w:val="Contact(s)"/>
    <w:basedOn w:val="Normal"/>
    <w:rsid w:val="004C7197"/>
    <w:pPr>
      <w:spacing w:before="120" w:after="120"/>
    </w:pPr>
    <w:rPr>
      <w:rFonts w:ascii="Times New Roman" w:hAnsi="Times New Roman"/>
      <w:b/>
      <w:sz w:val="22"/>
      <w:lang w:val="en-US"/>
    </w:rPr>
  </w:style>
  <w:style w:type="paragraph" w:styleId="Sangranormal">
    <w:name w:val="Normal Indent"/>
    <w:basedOn w:val="Normal"/>
    <w:rsid w:val="004C7197"/>
    <w:pPr>
      <w:ind w:left="720"/>
    </w:pPr>
  </w:style>
  <w:style w:type="paragraph" w:styleId="Lista3">
    <w:name w:val="List 3"/>
    <w:basedOn w:val="Normal"/>
    <w:rsid w:val="004C7197"/>
    <w:pPr>
      <w:ind w:left="1080" w:hanging="360"/>
    </w:pPr>
    <w:rPr>
      <w:rFonts w:ascii="Times" w:hAnsi="Times"/>
      <w:sz w:val="22"/>
      <w:lang w:val="en-US"/>
    </w:rPr>
  </w:style>
  <w:style w:type="paragraph" w:styleId="Textonotapie">
    <w:name w:val="footnote text"/>
    <w:basedOn w:val="Normal"/>
    <w:semiHidden/>
    <w:rsid w:val="004C7197"/>
    <w:rPr>
      <w:sz w:val="20"/>
    </w:rPr>
  </w:style>
  <w:style w:type="paragraph" w:styleId="Textodeglobo">
    <w:name w:val="Balloon Text"/>
    <w:basedOn w:val="Normal"/>
    <w:semiHidden/>
    <w:rsid w:val="00C6445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semiHidden/>
    <w:rsid w:val="00F43B0F"/>
    <w:rPr>
      <w:b/>
      <w:bCs/>
    </w:rPr>
  </w:style>
  <w:style w:type="paragraph" w:customStyle="1" w:styleId="Versin">
    <w:name w:val="Versión"/>
    <w:basedOn w:val="Normal"/>
    <w:next w:val="Normal"/>
    <w:link w:val="VersinCar"/>
    <w:autoRedefine/>
    <w:rsid w:val="00474472"/>
    <w:rPr>
      <w:rFonts w:cs="Arial"/>
      <w:b/>
      <w:iCs/>
      <w:sz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981F4B"/>
    <w:pPr>
      <w:ind w:left="708"/>
    </w:pPr>
  </w:style>
  <w:style w:type="paragraph" w:styleId="Mapadeldocumento">
    <w:name w:val="Document Map"/>
    <w:basedOn w:val="Normal"/>
    <w:link w:val="MapadeldocumentoCar"/>
    <w:rsid w:val="003931B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3931BA"/>
    <w:rPr>
      <w:rFonts w:ascii="Cambria" w:hAnsi="Cambria"/>
      <w:i/>
      <w:iCs/>
      <w:color w:val="4F81BD"/>
      <w:spacing w:val="15"/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644A9B"/>
    <w:pPr>
      <w:spacing w:after="200"/>
    </w:pPr>
    <w:rPr>
      <w:b/>
      <w:bCs/>
      <w:color w:val="4F81BD"/>
      <w:szCs w:val="18"/>
    </w:rPr>
  </w:style>
  <w:style w:type="paragraph" w:customStyle="1" w:styleId="Contenidodelmarco">
    <w:name w:val="Contenido del marco"/>
    <w:basedOn w:val="Normal"/>
  </w:style>
  <w:style w:type="numbering" w:customStyle="1" w:styleId="WW8Num1">
    <w:name w:val="WW8Num1"/>
  </w:style>
  <w:style w:type="table" w:styleId="Tablaconcuadrcula">
    <w:name w:val="Table Grid"/>
    <w:basedOn w:val="Tablanormal"/>
    <w:rsid w:val="00474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823C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3C26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unhideWhenUsed/>
    <w:rsid w:val="00823C26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Hoja_de_c_lculo_de_Microsoft_Excel_97-20033.xls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1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emf"/><Relationship Id="rId33" Type="http://schemas.openxmlformats.org/officeDocument/2006/relationships/oleObject" Target="embeddings/Hoja_de_c_lculo_de_Microsoft_Excel_97-20036.xls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Hoja_de_c_lculo_de_Microsoft_Excel_97-20032.xls"/><Relationship Id="rId32" Type="http://schemas.openxmlformats.org/officeDocument/2006/relationships/image" Target="media/image20.em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oleObject" Target="embeddings/Hoja_de_c_lculo_de_Microsoft_Excel_97-20034.xls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Hoja_de_c_lculo_de_Microsoft_Excel_97-20031.xls"/><Relationship Id="rId27" Type="http://schemas.openxmlformats.org/officeDocument/2006/relationships/image" Target="media/image17.emf"/><Relationship Id="rId30" Type="http://schemas.openxmlformats.org/officeDocument/2006/relationships/oleObject" Target="embeddings/Hoja_de_c_lculo_de_Microsoft_Excel_97-20035.xls"/><Relationship Id="rId35" Type="http://schemas.openxmlformats.org/officeDocument/2006/relationships/oleObject" Target="embeddings/Hoja_de_c_lculo_de_Microsoft_Excel_97-20037.xls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FE98FB-31E2-41B6-9707-E9911436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TDD</vt:lpstr>
    </vt:vector>
  </TitlesOfParts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TDD</dc:title>
  <dc:creator>Templates PAT</dc:creator>
  <cp:lastModifiedBy>VirtualBox</cp:lastModifiedBy>
  <cp:revision>62</cp:revision>
  <cp:lastPrinted>2008-11-11T21:04:00Z</cp:lastPrinted>
  <dcterms:created xsi:type="dcterms:W3CDTF">2014-02-17T13:43:00Z</dcterms:created>
  <dcterms:modified xsi:type="dcterms:W3CDTF">2014-09-25T15:44:00Z</dcterms:modified>
  <dc:language>es-CL</dc:language>
</cp:coreProperties>
</file>