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C22" w:rsidRDefault="00C04CCC" w:rsidP="007674DD">
      <w:pPr>
        <w:jc w:val="center"/>
        <w:rPr>
          <w:rFonts w:ascii="Arial" w:hAnsi="Arial" w:cs="Arial"/>
          <w:b/>
          <w:sz w:val="28"/>
          <w:szCs w:val="28"/>
        </w:rPr>
      </w:pPr>
      <w:r w:rsidRPr="007674DD">
        <w:rPr>
          <w:rFonts w:ascii="Arial" w:hAnsi="Arial" w:cs="Arial"/>
          <w:b/>
          <w:sz w:val="28"/>
          <w:szCs w:val="28"/>
        </w:rPr>
        <w:t>TELE</w:t>
      </w:r>
      <w:r w:rsidR="00E4757C" w:rsidRPr="007674DD">
        <w:rPr>
          <w:rFonts w:ascii="Arial" w:hAnsi="Arial" w:cs="Arial"/>
          <w:b/>
          <w:sz w:val="28"/>
          <w:szCs w:val="28"/>
        </w:rPr>
        <w:t>HEALTH DAN TELEMEDICINE</w:t>
      </w:r>
    </w:p>
    <w:p w:rsidR="007674DD" w:rsidRDefault="007674DD" w:rsidP="007674DD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7674DD">
        <w:rPr>
          <w:rFonts w:ascii="Arial" w:hAnsi="Arial" w:cs="Arial"/>
          <w:b/>
          <w:sz w:val="24"/>
          <w:szCs w:val="24"/>
        </w:rPr>
        <w:t>Dyah</w:t>
      </w:r>
      <w:proofErr w:type="spellEnd"/>
      <w:r w:rsidRPr="007674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b/>
          <w:sz w:val="24"/>
          <w:szCs w:val="24"/>
        </w:rPr>
        <w:t>Widiningsih</w:t>
      </w:r>
      <w:proofErr w:type="spellEnd"/>
      <w:r w:rsidRPr="007674DD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7674DD">
        <w:rPr>
          <w:rFonts w:ascii="Arial" w:hAnsi="Arial" w:cs="Arial"/>
          <w:b/>
          <w:sz w:val="24"/>
          <w:szCs w:val="24"/>
        </w:rPr>
        <w:t>S.Ft</w:t>
      </w:r>
      <w:proofErr w:type="spellEnd"/>
    </w:p>
    <w:p w:rsidR="002F72EB" w:rsidRDefault="002F72EB" w:rsidP="007674DD">
      <w:pPr>
        <w:jc w:val="center"/>
        <w:rPr>
          <w:rFonts w:ascii="Arial" w:hAnsi="Arial" w:cs="Arial"/>
          <w:b/>
          <w:sz w:val="24"/>
          <w:szCs w:val="24"/>
        </w:rPr>
      </w:pPr>
    </w:p>
    <w:p w:rsidR="002F72EB" w:rsidRPr="007674DD" w:rsidRDefault="002F72EB" w:rsidP="007674D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14BB45E" wp14:editId="2EFD70E4">
            <wp:extent cx="3589506" cy="2392007"/>
            <wp:effectExtent l="0" t="0" r="0" b="8890"/>
            <wp:docPr id="1" name="Picture 1" descr="5 Tips to Prepare for Your First Telehealth Visit | Keck Medici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 Tips to Prepare for Your First Telehealth Visit | Keck Medicine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106" cy="239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6F" w:rsidRDefault="00CD106F"/>
    <w:p w:rsidR="00CD106F" w:rsidRPr="007674DD" w:rsidRDefault="00CD106F" w:rsidP="00015A45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674DD">
        <w:rPr>
          <w:rFonts w:ascii="Arial" w:hAnsi="Arial" w:cs="Arial"/>
          <w:sz w:val="24"/>
          <w:szCs w:val="24"/>
        </w:rPr>
        <w:t>Selama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pandemi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COVID-19, </w:t>
      </w:r>
      <w:proofErr w:type="spellStart"/>
      <w:r w:rsidRPr="007674DD">
        <w:rPr>
          <w:rFonts w:ascii="Arial" w:hAnsi="Arial" w:cs="Arial"/>
          <w:sz w:val="24"/>
          <w:szCs w:val="24"/>
        </w:rPr>
        <w:t>tantangan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serius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dibidang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ekonomi</w:t>
      </w:r>
      <w:proofErr w:type="spellEnd"/>
      <w:r w:rsidRPr="007674DD">
        <w:rPr>
          <w:rFonts w:ascii="Arial" w:hAnsi="Arial" w:cs="Arial"/>
          <w:sz w:val="24"/>
          <w:szCs w:val="24"/>
        </w:rPr>
        <w:t>,</w:t>
      </w:r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perawatan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74DD">
        <w:rPr>
          <w:rFonts w:ascii="Arial" w:hAnsi="Arial" w:cs="Arial"/>
          <w:sz w:val="24"/>
          <w:szCs w:val="24"/>
        </w:rPr>
        <w:t>dan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politik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dalam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masyarakat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kita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semakin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nyata</w:t>
      </w:r>
      <w:proofErr w:type="spellEnd"/>
      <w:r w:rsidRPr="007674DD">
        <w:rPr>
          <w:rFonts w:ascii="Arial" w:hAnsi="Arial" w:cs="Arial"/>
          <w:sz w:val="24"/>
          <w:szCs w:val="24"/>
        </w:rPr>
        <w:t>.</w:t>
      </w:r>
      <w:proofErr w:type="gramEnd"/>
    </w:p>
    <w:p w:rsidR="00E4757C" w:rsidRPr="007674DD" w:rsidRDefault="00E4757C" w:rsidP="00015A4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674DD">
        <w:rPr>
          <w:rFonts w:ascii="Arial" w:hAnsi="Arial" w:cs="Arial"/>
          <w:sz w:val="24"/>
          <w:szCs w:val="24"/>
        </w:rPr>
        <w:t>Meningkatnya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kebutuhan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mas</w:t>
      </w:r>
      <w:r w:rsidRPr="007674DD">
        <w:rPr>
          <w:rFonts w:ascii="Arial" w:hAnsi="Arial" w:cs="Arial"/>
          <w:sz w:val="24"/>
          <w:szCs w:val="24"/>
        </w:rPr>
        <w:t>yarakat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674DD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layanan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seiring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dengan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meningkatnya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kesadaran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masyarakat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akan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pentingnya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674DD">
        <w:rPr>
          <w:rFonts w:ascii="Arial" w:hAnsi="Arial" w:cs="Arial"/>
          <w:sz w:val="24"/>
          <w:szCs w:val="24"/>
        </w:rPr>
        <w:t>Situasi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saat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ini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dtengah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pandemic </w:t>
      </w:r>
      <w:proofErr w:type="spellStart"/>
      <w:r w:rsidRPr="007674DD">
        <w:rPr>
          <w:rFonts w:ascii="Arial" w:hAnsi="Arial" w:cs="Arial"/>
          <w:sz w:val="24"/>
          <w:szCs w:val="24"/>
        </w:rPr>
        <w:t>covid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19 </w:t>
      </w:r>
      <w:proofErr w:type="spellStart"/>
      <w:r w:rsidRPr="007674DD">
        <w:rPr>
          <w:rFonts w:ascii="Arial" w:hAnsi="Arial" w:cs="Arial"/>
          <w:sz w:val="24"/>
          <w:szCs w:val="24"/>
        </w:rPr>
        <w:t>semakin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tinggi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kebutuhan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masyarakat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674DD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layanan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>.</w:t>
      </w:r>
    </w:p>
    <w:p w:rsidR="00CD106F" w:rsidRPr="007674DD" w:rsidRDefault="00CD106F" w:rsidP="00015A4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674DD">
        <w:rPr>
          <w:rFonts w:ascii="Arial" w:hAnsi="Arial" w:cs="Arial"/>
          <w:sz w:val="24"/>
          <w:szCs w:val="24"/>
        </w:rPr>
        <w:t>Mengingat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ketidakpastian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pandemi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COVID-19, </w:t>
      </w:r>
      <w:proofErr w:type="spellStart"/>
      <w:r w:rsidRPr="007674DD">
        <w:rPr>
          <w:rFonts w:ascii="Arial" w:hAnsi="Arial" w:cs="Arial"/>
          <w:sz w:val="24"/>
          <w:szCs w:val="24"/>
        </w:rPr>
        <w:t>penerapan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kewaspadaan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covid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7674DD">
        <w:rPr>
          <w:rFonts w:ascii="Arial" w:hAnsi="Arial" w:cs="Arial"/>
          <w:sz w:val="24"/>
          <w:szCs w:val="24"/>
        </w:rPr>
        <w:t>fasilitas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termasuk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fisioterapis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salah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satunya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dengan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menjaga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jarak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social </w:t>
      </w:r>
      <w:proofErr w:type="spellStart"/>
      <w:r w:rsidRPr="007674DD">
        <w:rPr>
          <w:rFonts w:ascii="Arial" w:hAnsi="Arial" w:cs="Arial"/>
          <w:sz w:val="24"/>
          <w:szCs w:val="24"/>
        </w:rPr>
        <w:t>antara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1-2 meter </w:t>
      </w:r>
      <w:proofErr w:type="spellStart"/>
      <w:r w:rsidRPr="007674DD">
        <w:rPr>
          <w:rFonts w:ascii="Arial" w:hAnsi="Arial" w:cs="Arial"/>
          <w:sz w:val="24"/>
          <w:szCs w:val="24"/>
        </w:rPr>
        <w:t>termasuk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jarak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antara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674DD">
        <w:rPr>
          <w:rFonts w:ascii="Arial" w:hAnsi="Arial" w:cs="Arial"/>
          <w:sz w:val="24"/>
          <w:szCs w:val="24"/>
        </w:rPr>
        <w:t>tenaga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pasien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hingga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Pembatasan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Sosial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Berskala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Besar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7674DD">
        <w:rPr>
          <w:rFonts w:ascii="Arial" w:hAnsi="Arial" w:cs="Arial"/>
          <w:sz w:val="24"/>
          <w:szCs w:val="24"/>
        </w:rPr>
        <w:t>membatasi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pasien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untuk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mengakses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fasilitas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layanan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674DD">
        <w:rPr>
          <w:rFonts w:ascii="Arial" w:hAnsi="Arial" w:cs="Arial"/>
          <w:sz w:val="24"/>
          <w:szCs w:val="24"/>
        </w:rPr>
        <w:t>diperlukan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karena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masyarakat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harus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tetap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tinggal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7674DD">
        <w:rPr>
          <w:rFonts w:ascii="Arial" w:hAnsi="Arial" w:cs="Arial"/>
          <w:sz w:val="24"/>
          <w:szCs w:val="24"/>
        </w:rPr>
        <w:t>rumah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kecuali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dalam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keadaan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mendesak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kegawatdaruratan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. </w:t>
      </w:r>
    </w:p>
    <w:p w:rsidR="00E4757C" w:rsidRPr="007674DD" w:rsidRDefault="00E4757C" w:rsidP="00015A4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674DD">
        <w:rPr>
          <w:rFonts w:ascii="Arial" w:hAnsi="Arial" w:cs="Arial"/>
          <w:sz w:val="24"/>
          <w:szCs w:val="24"/>
        </w:rPr>
        <w:t>Pandemi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global </w:t>
      </w:r>
      <w:proofErr w:type="spellStart"/>
      <w:r w:rsidRPr="007674DD">
        <w:rPr>
          <w:rFonts w:ascii="Arial" w:hAnsi="Arial" w:cs="Arial"/>
          <w:sz w:val="24"/>
          <w:szCs w:val="24"/>
        </w:rPr>
        <w:t>ini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telah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mendorong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profes</w:t>
      </w:r>
      <w:r w:rsidR="00C04CCC" w:rsidRPr="007674DD">
        <w:rPr>
          <w:rFonts w:ascii="Arial" w:hAnsi="Arial" w:cs="Arial"/>
          <w:sz w:val="24"/>
          <w:szCs w:val="24"/>
        </w:rPr>
        <w:t>i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dan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C04CCC" w:rsidRPr="007674DD">
        <w:rPr>
          <w:rFonts w:ascii="Arial" w:hAnsi="Arial" w:cs="Arial"/>
          <w:sz w:val="24"/>
          <w:szCs w:val="24"/>
        </w:rPr>
        <w:t>fasilitas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layanan</w:t>
      </w:r>
      <w:proofErr w:type="spellEnd"/>
      <w:proofErr w:type="gram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berfikir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untuk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tetap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dapat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melayani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masyarakat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ditengah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banyaknya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keterbatasan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>.</w:t>
      </w:r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C04CCC" w:rsidRPr="007674DD">
        <w:rPr>
          <w:rFonts w:ascii="Arial" w:hAnsi="Arial" w:cs="Arial"/>
          <w:sz w:val="24"/>
          <w:szCs w:val="24"/>
        </w:rPr>
        <w:t>S</w:t>
      </w:r>
      <w:r w:rsidRPr="007674DD">
        <w:rPr>
          <w:rFonts w:ascii="Arial" w:hAnsi="Arial" w:cs="Arial"/>
          <w:sz w:val="24"/>
          <w:szCs w:val="24"/>
        </w:rPr>
        <w:t>ituasi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unik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ini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memperbesar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tantangan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peluang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dalam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praktik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digital,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seeprti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telah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sering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kita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dengar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akhir-akhir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ini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tentang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Telehealth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atau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telemedicine yang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sudah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banyak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dikembangkan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luar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4CCC" w:rsidRPr="007674DD">
        <w:rPr>
          <w:rFonts w:ascii="Arial" w:hAnsi="Arial" w:cs="Arial"/>
          <w:sz w:val="24"/>
          <w:szCs w:val="24"/>
        </w:rPr>
        <w:t>negeri</w:t>
      </w:r>
      <w:proofErr w:type="spellEnd"/>
      <w:r w:rsidR="00C04CCC" w:rsidRPr="007674DD">
        <w:rPr>
          <w:rFonts w:ascii="Arial" w:hAnsi="Arial" w:cs="Arial"/>
          <w:sz w:val="24"/>
          <w:szCs w:val="24"/>
        </w:rPr>
        <w:t>.</w:t>
      </w:r>
      <w:proofErr w:type="gramEnd"/>
    </w:p>
    <w:p w:rsidR="00015A45" w:rsidRPr="007674DD" w:rsidRDefault="00E4757C" w:rsidP="00015A45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674DD">
        <w:rPr>
          <w:rFonts w:ascii="Arial" w:hAnsi="Arial" w:cs="Arial"/>
          <w:sz w:val="24"/>
          <w:szCs w:val="24"/>
        </w:rPr>
        <w:t>Telehealth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adalah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pengiriman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layanan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informasi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terkait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melalui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komunikasi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elektronik</w:t>
      </w:r>
      <w:proofErr w:type="spellEnd"/>
      <w:r w:rsidRPr="007674DD">
        <w:rPr>
          <w:rFonts w:ascii="Arial" w:hAnsi="Arial" w:cs="Arial"/>
          <w:sz w:val="24"/>
          <w:szCs w:val="24"/>
        </w:rPr>
        <w:t>.</w:t>
      </w:r>
      <w:proofErr w:type="gram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674DD">
        <w:rPr>
          <w:rFonts w:ascii="Arial" w:hAnsi="Arial" w:cs="Arial"/>
          <w:sz w:val="24"/>
          <w:szCs w:val="24"/>
        </w:rPr>
        <w:t>Istilah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telehealth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telemedicine </w:t>
      </w:r>
      <w:proofErr w:type="spellStart"/>
      <w:r w:rsidRPr="007674DD">
        <w:rPr>
          <w:rFonts w:ascii="Arial" w:hAnsi="Arial" w:cs="Arial"/>
          <w:sz w:val="24"/>
          <w:szCs w:val="24"/>
        </w:rPr>
        <w:t>dapat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saling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menggantikan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74DD">
        <w:rPr>
          <w:rFonts w:ascii="Arial" w:hAnsi="Arial" w:cs="Arial"/>
          <w:sz w:val="24"/>
          <w:szCs w:val="24"/>
        </w:rPr>
        <w:t>tetapi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sebenarnya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memiliki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definisi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674DD">
        <w:rPr>
          <w:rFonts w:ascii="Arial" w:hAnsi="Arial" w:cs="Arial"/>
          <w:sz w:val="24"/>
          <w:szCs w:val="24"/>
        </w:rPr>
        <w:t>berbeda</w:t>
      </w:r>
      <w:proofErr w:type="spellEnd"/>
      <w:r w:rsidRPr="007674DD">
        <w:rPr>
          <w:rFonts w:ascii="Arial" w:hAnsi="Arial" w:cs="Arial"/>
          <w:sz w:val="24"/>
          <w:szCs w:val="24"/>
        </w:rPr>
        <w:t>.</w:t>
      </w:r>
      <w:proofErr w:type="gramEnd"/>
      <w:r w:rsidRPr="007674DD">
        <w:rPr>
          <w:rFonts w:ascii="Arial" w:hAnsi="Arial" w:cs="Arial"/>
          <w:sz w:val="24"/>
          <w:szCs w:val="24"/>
        </w:rPr>
        <w:t xml:space="preserve"> </w:t>
      </w:r>
    </w:p>
    <w:p w:rsidR="00015A45" w:rsidRPr="007674DD" w:rsidRDefault="00E4757C" w:rsidP="00015A45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7674DD">
        <w:rPr>
          <w:rFonts w:ascii="Arial" w:hAnsi="Arial" w:cs="Arial"/>
          <w:sz w:val="24"/>
          <w:szCs w:val="24"/>
        </w:rPr>
        <w:lastRenderedPageBreak/>
        <w:t xml:space="preserve">Telemedicine </w:t>
      </w:r>
      <w:proofErr w:type="spellStart"/>
      <w:r w:rsidRPr="007674DD">
        <w:rPr>
          <w:rFonts w:ascii="Arial" w:hAnsi="Arial" w:cs="Arial"/>
          <w:sz w:val="24"/>
          <w:szCs w:val="24"/>
        </w:rPr>
        <w:t>merujuk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secara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khusus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pada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pengiriman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informasi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klinis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dan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layanan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jarak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jauh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dengan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menggunakan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teknologi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telekomunikasi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74DD">
        <w:rPr>
          <w:rFonts w:ascii="Arial" w:hAnsi="Arial" w:cs="Arial"/>
          <w:sz w:val="24"/>
          <w:szCs w:val="24"/>
        </w:rPr>
        <w:t>seperti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internet, </w:t>
      </w:r>
      <w:proofErr w:type="spellStart"/>
      <w:r w:rsidRPr="007674DD">
        <w:rPr>
          <w:rFonts w:ascii="Arial" w:hAnsi="Arial" w:cs="Arial"/>
          <w:sz w:val="24"/>
          <w:szCs w:val="24"/>
        </w:rPr>
        <w:t>nirkabel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74DD">
        <w:rPr>
          <w:rFonts w:ascii="Arial" w:hAnsi="Arial" w:cs="Arial"/>
          <w:sz w:val="24"/>
          <w:szCs w:val="24"/>
        </w:rPr>
        <w:t>satelit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74DD">
        <w:rPr>
          <w:rFonts w:ascii="Arial" w:hAnsi="Arial" w:cs="Arial"/>
          <w:sz w:val="24"/>
          <w:szCs w:val="24"/>
        </w:rPr>
        <w:t>dan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telepon</w:t>
      </w:r>
      <w:proofErr w:type="spellEnd"/>
      <w:r w:rsidRPr="007674DD">
        <w:rPr>
          <w:rFonts w:ascii="Arial" w:hAnsi="Arial" w:cs="Arial"/>
          <w:sz w:val="24"/>
          <w:szCs w:val="24"/>
        </w:rPr>
        <w:t>.</w:t>
      </w:r>
      <w:proofErr w:type="gramEnd"/>
      <w:r w:rsidRPr="007674DD">
        <w:rPr>
          <w:rFonts w:ascii="Arial" w:hAnsi="Arial" w:cs="Arial"/>
          <w:sz w:val="24"/>
          <w:szCs w:val="24"/>
        </w:rPr>
        <w:t xml:space="preserve"> </w:t>
      </w:r>
    </w:p>
    <w:p w:rsidR="00691EB9" w:rsidRDefault="00E4757C" w:rsidP="00015A4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674DD">
        <w:rPr>
          <w:rFonts w:ascii="Arial" w:hAnsi="Arial" w:cs="Arial"/>
          <w:sz w:val="24"/>
          <w:szCs w:val="24"/>
        </w:rPr>
        <w:t>Telehealth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didefinisikan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sebagai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penggunaan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komunikasi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elektronik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untuk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berbagi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informasi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medis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dari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satu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tempat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tempat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674DD">
        <w:rPr>
          <w:rFonts w:ascii="Arial" w:hAnsi="Arial" w:cs="Arial"/>
          <w:sz w:val="24"/>
          <w:szCs w:val="24"/>
        </w:rPr>
        <w:t>lain</w:t>
      </w:r>
      <w:proofErr w:type="gram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dengan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tujuan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meningkatkan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pasien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674DD">
        <w:rPr>
          <w:rFonts w:ascii="Arial" w:hAnsi="Arial" w:cs="Arial"/>
          <w:sz w:val="24"/>
          <w:szCs w:val="24"/>
        </w:rPr>
        <w:t>Telehealth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adalah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perluasan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dari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telemedicine, </w:t>
      </w:r>
      <w:proofErr w:type="spellStart"/>
      <w:r w:rsidRPr="007674DD">
        <w:rPr>
          <w:rFonts w:ascii="Arial" w:hAnsi="Arial" w:cs="Arial"/>
          <w:sz w:val="24"/>
          <w:szCs w:val="24"/>
        </w:rPr>
        <w:t>tetapi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tidak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seperti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telemedicine (yang </w:t>
      </w:r>
      <w:proofErr w:type="spellStart"/>
      <w:r w:rsidRPr="007674DD">
        <w:rPr>
          <w:rFonts w:ascii="Arial" w:hAnsi="Arial" w:cs="Arial"/>
          <w:sz w:val="24"/>
          <w:szCs w:val="24"/>
        </w:rPr>
        <w:t>berfokus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pada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aspek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kuratif</w:t>
      </w:r>
      <w:proofErr w:type="spellEnd"/>
      <w:r w:rsidRPr="007674DD">
        <w:rPr>
          <w:rFonts w:ascii="Arial" w:hAnsi="Arial" w:cs="Arial"/>
          <w:sz w:val="24"/>
          <w:szCs w:val="24"/>
        </w:rPr>
        <w:t>)</w:t>
      </w:r>
      <w:r w:rsidR="00645489">
        <w:rPr>
          <w:rFonts w:ascii="Arial" w:hAnsi="Arial" w:cs="Arial"/>
          <w:sz w:val="24"/>
          <w:szCs w:val="24"/>
        </w:rPr>
        <w:t>,</w:t>
      </w:r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015A45" w:rsidRPr="007674DD">
        <w:rPr>
          <w:rFonts w:ascii="Arial" w:hAnsi="Arial" w:cs="Arial"/>
          <w:sz w:val="24"/>
          <w:szCs w:val="24"/>
        </w:rPr>
        <w:t>telehealth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mencakup</w:t>
      </w:r>
      <w:proofErr w:type="spellEnd"/>
      <w:proofErr w:type="gram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aspek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preventif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74DD">
        <w:rPr>
          <w:rFonts w:ascii="Arial" w:hAnsi="Arial" w:cs="Arial"/>
          <w:sz w:val="24"/>
          <w:szCs w:val="24"/>
        </w:rPr>
        <w:t>promotif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kuratif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dan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dalam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penyampaiannya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A45" w:rsidRPr="007674DD">
        <w:rPr>
          <w:rFonts w:ascii="Arial" w:hAnsi="Arial" w:cs="Arial"/>
          <w:sz w:val="24"/>
          <w:szCs w:val="24"/>
        </w:rPr>
        <w:t>melibatkan</w:t>
      </w:r>
      <w:proofErr w:type="spellEnd"/>
      <w:r w:rsidR="00015A45"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banyak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profesi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74DD">
        <w:rPr>
          <w:rFonts w:ascii="Arial" w:hAnsi="Arial" w:cs="Arial"/>
          <w:sz w:val="24"/>
          <w:szCs w:val="24"/>
        </w:rPr>
        <w:t>kesehatan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674DD">
        <w:rPr>
          <w:rFonts w:ascii="Arial" w:hAnsi="Arial" w:cs="Arial"/>
          <w:sz w:val="24"/>
          <w:szCs w:val="24"/>
        </w:rPr>
        <w:t>berbeda</w:t>
      </w:r>
      <w:proofErr w:type="spellEnd"/>
      <w:r w:rsidRPr="007674DD">
        <w:rPr>
          <w:rFonts w:ascii="Arial" w:hAnsi="Arial" w:cs="Arial"/>
          <w:sz w:val="24"/>
          <w:szCs w:val="24"/>
        </w:rPr>
        <w:t xml:space="preserve">. </w:t>
      </w:r>
    </w:p>
    <w:p w:rsidR="00691EB9" w:rsidRDefault="00691EB9" w:rsidP="00015A45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691EB9">
        <w:rPr>
          <w:rFonts w:ascii="Arial" w:hAnsi="Arial" w:cs="Arial"/>
          <w:sz w:val="24"/>
          <w:szCs w:val="24"/>
        </w:rPr>
        <w:t>Teleheatlh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bukan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konsep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baru</w:t>
      </w:r>
      <w:proofErr w:type="spellEnd"/>
      <w:r w:rsidRPr="00691EB9">
        <w:rPr>
          <w:rFonts w:ascii="Arial" w:hAnsi="Arial" w:cs="Arial"/>
          <w:sz w:val="24"/>
          <w:szCs w:val="24"/>
        </w:rPr>
        <w:t>.</w:t>
      </w:r>
      <w:proofErr w:type="gram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</w:t>
      </w:r>
      <w:r w:rsidRPr="00691EB9">
        <w:rPr>
          <w:rFonts w:ascii="Arial" w:hAnsi="Arial" w:cs="Arial"/>
          <w:sz w:val="24"/>
          <w:szCs w:val="24"/>
        </w:rPr>
        <w:t>ejak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awal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abad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ke-20 </w:t>
      </w:r>
      <w:proofErr w:type="spellStart"/>
      <w:r w:rsidRPr="00691EB9">
        <w:rPr>
          <w:rFonts w:ascii="Arial" w:hAnsi="Arial" w:cs="Arial"/>
          <w:sz w:val="24"/>
          <w:szCs w:val="24"/>
        </w:rPr>
        <w:t>ketika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penyedia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menggunakan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radio </w:t>
      </w:r>
      <w:proofErr w:type="spellStart"/>
      <w:r w:rsidRPr="00691EB9">
        <w:rPr>
          <w:rFonts w:ascii="Arial" w:hAnsi="Arial" w:cs="Arial"/>
          <w:sz w:val="24"/>
          <w:szCs w:val="24"/>
        </w:rPr>
        <w:t>dua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arah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untuk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komunikasi</w:t>
      </w:r>
      <w:proofErr w:type="spellEnd"/>
      <w:r w:rsidRPr="00691EB9">
        <w:rPr>
          <w:rFonts w:ascii="Arial" w:hAnsi="Arial" w:cs="Arial"/>
          <w:sz w:val="24"/>
          <w:szCs w:val="24"/>
        </w:rPr>
        <w:t>.</w:t>
      </w:r>
      <w:proofErr w:type="gram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691EB9">
        <w:rPr>
          <w:rFonts w:ascii="Arial" w:hAnsi="Arial" w:cs="Arial"/>
          <w:sz w:val="24"/>
          <w:szCs w:val="24"/>
        </w:rPr>
        <w:t>Kemudian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dari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tahun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1960-an, </w:t>
      </w:r>
      <w:proofErr w:type="spellStart"/>
      <w:r w:rsidRPr="00691EB9">
        <w:rPr>
          <w:rFonts w:ascii="Arial" w:hAnsi="Arial" w:cs="Arial"/>
          <w:sz w:val="24"/>
          <w:szCs w:val="24"/>
        </w:rPr>
        <w:t>para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profesional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kesehatan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menggunakan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telepon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untuk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memberikan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saran </w:t>
      </w:r>
      <w:proofErr w:type="spellStart"/>
      <w:r w:rsidRPr="00691EB9">
        <w:rPr>
          <w:rFonts w:ascii="Arial" w:hAnsi="Arial" w:cs="Arial"/>
          <w:sz w:val="24"/>
          <w:szCs w:val="24"/>
        </w:rPr>
        <w:t>dan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panduan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kepada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pasien</w:t>
      </w:r>
      <w:proofErr w:type="spellEnd"/>
      <w:r w:rsidRPr="00691EB9">
        <w:rPr>
          <w:rFonts w:ascii="Arial" w:hAnsi="Arial" w:cs="Arial"/>
          <w:sz w:val="24"/>
          <w:szCs w:val="24"/>
        </w:rPr>
        <w:t>.</w:t>
      </w:r>
      <w:proofErr w:type="gram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691EB9">
        <w:rPr>
          <w:rFonts w:ascii="Arial" w:hAnsi="Arial" w:cs="Arial"/>
          <w:sz w:val="24"/>
          <w:szCs w:val="24"/>
        </w:rPr>
        <w:t>Namun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EB9">
        <w:rPr>
          <w:rFonts w:ascii="Arial" w:hAnsi="Arial" w:cs="Arial"/>
          <w:sz w:val="24"/>
          <w:szCs w:val="24"/>
        </w:rPr>
        <w:t>dengan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diperkenalkannya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berbagai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teknologi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baru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EB9">
        <w:rPr>
          <w:rFonts w:ascii="Arial" w:hAnsi="Arial" w:cs="Arial"/>
          <w:sz w:val="24"/>
          <w:szCs w:val="24"/>
        </w:rPr>
        <w:t>telehealth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kini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tantangan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baru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pemberian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layanan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kesehatan</w:t>
      </w:r>
      <w:proofErr w:type="spellEnd"/>
      <w:r w:rsidRPr="00691EB9">
        <w:rPr>
          <w:rFonts w:ascii="Arial" w:hAnsi="Arial" w:cs="Arial"/>
          <w:sz w:val="24"/>
          <w:szCs w:val="24"/>
        </w:rPr>
        <w:t>.</w:t>
      </w:r>
      <w:proofErr w:type="gram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Seiring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waktu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EB9">
        <w:rPr>
          <w:rFonts w:ascii="Arial" w:hAnsi="Arial" w:cs="Arial"/>
          <w:sz w:val="24"/>
          <w:szCs w:val="24"/>
        </w:rPr>
        <w:t>terminologi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telehealth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baru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telah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dikembangkan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berdasarkan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EB9">
        <w:rPr>
          <w:rFonts w:ascii="Arial" w:hAnsi="Arial" w:cs="Arial"/>
          <w:sz w:val="24"/>
          <w:szCs w:val="24"/>
        </w:rPr>
        <w:t>bidang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kesehatan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teleradiologi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EB9">
        <w:rPr>
          <w:rFonts w:ascii="Arial" w:hAnsi="Arial" w:cs="Arial"/>
          <w:sz w:val="24"/>
          <w:szCs w:val="24"/>
        </w:rPr>
        <w:t>telepsikologi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telerehabilitasi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EB9">
        <w:rPr>
          <w:rFonts w:ascii="Arial" w:hAnsi="Arial" w:cs="Arial"/>
          <w:sz w:val="24"/>
          <w:szCs w:val="24"/>
        </w:rPr>
        <w:t>telecare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telephysio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dll</w:t>
      </w:r>
      <w:proofErr w:type="spellEnd"/>
      <w:r w:rsidRPr="00691EB9">
        <w:rPr>
          <w:rFonts w:ascii="Arial" w:hAnsi="Arial" w:cs="Arial"/>
          <w:sz w:val="24"/>
          <w:szCs w:val="24"/>
        </w:rPr>
        <w:t xml:space="preserve">) </w:t>
      </w:r>
    </w:p>
    <w:p w:rsidR="002F72EB" w:rsidRDefault="002F72EB" w:rsidP="00DD30F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0CE77C">
            <wp:extent cx="1652383" cy="259728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308" cy="2601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6BBDBD">
            <wp:extent cx="2608062" cy="25972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356" cy="2598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1EB9" w:rsidRDefault="00BC6C1B" w:rsidP="00BC6C1B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I</w:t>
      </w:r>
      <w:r w:rsidRPr="00BC6C1B">
        <w:rPr>
          <w:rFonts w:ascii="Arial" w:hAnsi="Arial" w:cs="Arial"/>
          <w:sz w:val="24"/>
          <w:szCs w:val="24"/>
        </w:rPr>
        <w:t>stilah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praktik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BC6C1B">
        <w:rPr>
          <w:rFonts w:ascii="Arial" w:hAnsi="Arial" w:cs="Arial"/>
          <w:sz w:val="24"/>
          <w:szCs w:val="24"/>
        </w:rPr>
        <w:t>juga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terkadang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digunakan</w:t>
      </w:r>
      <w:proofErr w:type="spellEnd"/>
      <w:r w:rsidRPr="00BC6C1B">
        <w:rPr>
          <w:rFonts w:ascii="Arial" w:hAnsi="Arial" w:cs="Arial"/>
          <w:sz w:val="24"/>
          <w:szCs w:val="24"/>
        </w:rPr>
        <w:t>.</w:t>
      </w:r>
      <w:proofErr w:type="gramEnd"/>
      <w:r w:rsidRPr="00BC6C1B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BC6C1B">
        <w:rPr>
          <w:rFonts w:ascii="Arial" w:hAnsi="Arial" w:cs="Arial"/>
          <w:sz w:val="24"/>
          <w:szCs w:val="24"/>
        </w:rPr>
        <w:t>Praktik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digital' </w:t>
      </w:r>
      <w:proofErr w:type="spellStart"/>
      <w:r w:rsidRPr="00BC6C1B">
        <w:rPr>
          <w:rFonts w:ascii="Arial" w:hAnsi="Arial" w:cs="Arial"/>
          <w:sz w:val="24"/>
          <w:szCs w:val="24"/>
        </w:rPr>
        <w:t>dianggap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lebih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komprehensif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daripada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BC6C1B">
        <w:rPr>
          <w:rFonts w:ascii="Arial" w:hAnsi="Arial" w:cs="Arial"/>
          <w:sz w:val="24"/>
          <w:szCs w:val="24"/>
        </w:rPr>
        <w:t>tele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' </w:t>
      </w:r>
      <w:proofErr w:type="spellStart"/>
      <w:r w:rsidRPr="00BC6C1B">
        <w:rPr>
          <w:rFonts w:ascii="Arial" w:hAnsi="Arial" w:cs="Arial"/>
          <w:sz w:val="24"/>
          <w:szCs w:val="24"/>
        </w:rPr>
        <w:t>karena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ini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mewakili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berbagai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teknologi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C6C1B">
        <w:rPr>
          <w:rFonts w:ascii="Arial" w:hAnsi="Arial" w:cs="Arial"/>
          <w:sz w:val="24"/>
          <w:szCs w:val="24"/>
        </w:rPr>
        <w:t>tersedia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dampaknya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terhadap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BC6C1B">
        <w:rPr>
          <w:rFonts w:ascii="Arial" w:hAnsi="Arial" w:cs="Arial"/>
          <w:sz w:val="24"/>
          <w:szCs w:val="24"/>
        </w:rPr>
        <w:t>praktik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layanan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C6C1B">
        <w:rPr>
          <w:rFonts w:ascii="Arial" w:hAnsi="Arial" w:cs="Arial"/>
          <w:sz w:val="24"/>
          <w:szCs w:val="24"/>
        </w:rPr>
        <w:t>baik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sekarang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C6C1B">
        <w:rPr>
          <w:rFonts w:ascii="Arial" w:hAnsi="Arial" w:cs="Arial"/>
          <w:sz w:val="24"/>
          <w:szCs w:val="24"/>
        </w:rPr>
        <w:t>masa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depan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World Confederation for </w:t>
      </w:r>
      <w:r w:rsidRPr="00BC6C1B">
        <w:rPr>
          <w:rFonts w:ascii="Arial" w:hAnsi="Arial" w:cs="Arial"/>
          <w:sz w:val="24"/>
          <w:szCs w:val="24"/>
        </w:rPr>
        <w:t>Physical Therapy</w:t>
      </w:r>
      <w:r>
        <w:rPr>
          <w:rFonts w:ascii="Arial" w:hAnsi="Arial" w:cs="Arial"/>
          <w:sz w:val="24"/>
          <w:szCs w:val="24"/>
        </w:rPr>
        <w:t xml:space="preserve"> (</w:t>
      </w:r>
      <w:r w:rsidRPr="00BC6C1B">
        <w:rPr>
          <w:rFonts w:ascii="Arial" w:hAnsi="Arial" w:cs="Arial"/>
          <w:sz w:val="24"/>
          <w:szCs w:val="24"/>
        </w:rPr>
        <w:t>WCPT</w:t>
      </w:r>
      <w:r>
        <w:rPr>
          <w:rFonts w:ascii="Arial" w:hAnsi="Arial" w:cs="Arial"/>
          <w:sz w:val="24"/>
          <w:szCs w:val="24"/>
        </w:rPr>
        <w:t>)</w:t>
      </w:r>
      <w:r w:rsidRPr="00BC6C1B">
        <w:rPr>
          <w:rFonts w:ascii="Arial" w:hAnsi="Arial" w:cs="Arial"/>
          <w:sz w:val="24"/>
          <w:szCs w:val="24"/>
        </w:rPr>
        <w:t xml:space="preserve"> / </w:t>
      </w:r>
      <w:r w:rsidRPr="00BC6C1B">
        <w:rPr>
          <w:rFonts w:ascii="Arial" w:hAnsi="Arial" w:cs="Arial"/>
          <w:sz w:val="24"/>
          <w:szCs w:val="24"/>
        </w:rPr>
        <w:t xml:space="preserve"> International Network of P</w:t>
      </w:r>
      <w:r>
        <w:rPr>
          <w:rFonts w:ascii="Arial" w:hAnsi="Arial" w:cs="Arial"/>
          <w:sz w:val="24"/>
          <w:szCs w:val="24"/>
        </w:rPr>
        <w:t xml:space="preserve">hysiotherapy Regulatory </w:t>
      </w:r>
      <w:r w:rsidRPr="00BC6C1B">
        <w:rPr>
          <w:rFonts w:ascii="Arial" w:hAnsi="Arial" w:cs="Arial"/>
          <w:sz w:val="24"/>
          <w:szCs w:val="24"/>
        </w:rPr>
        <w:t xml:space="preserve">Authorities (INPTRA) </w:t>
      </w:r>
      <w:proofErr w:type="spellStart"/>
      <w:r w:rsidRPr="00BC6C1B">
        <w:rPr>
          <w:rFonts w:ascii="Arial" w:hAnsi="Arial" w:cs="Arial"/>
          <w:sz w:val="24"/>
          <w:szCs w:val="24"/>
        </w:rPr>
        <w:t>telah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mengusulkan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bahwa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istilah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praktik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BC6C1B">
        <w:rPr>
          <w:rFonts w:ascii="Arial" w:hAnsi="Arial" w:cs="Arial"/>
          <w:sz w:val="24"/>
          <w:szCs w:val="24"/>
        </w:rPr>
        <w:t>digunakan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untuk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merujuk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pada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pemberian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layanan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kesehatan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C6C1B">
        <w:rPr>
          <w:rFonts w:ascii="Arial" w:hAnsi="Arial" w:cs="Arial"/>
          <w:sz w:val="24"/>
          <w:szCs w:val="24"/>
        </w:rPr>
        <w:t>serta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dukungan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informasi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C6C1B">
        <w:rPr>
          <w:rFonts w:ascii="Arial" w:hAnsi="Arial" w:cs="Arial"/>
          <w:sz w:val="24"/>
          <w:szCs w:val="24"/>
        </w:rPr>
        <w:t>disampaikan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dari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jarak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jauh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menggunakan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komunikasi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perangkat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digital. </w:t>
      </w:r>
      <w:proofErr w:type="spellStart"/>
      <w:proofErr w:type="gramStart"/>
      <w:r w:rsidRPr="00BC6C1B">
        <w:rPr>
          <w:rFonts w:ascii="Arial" w:hAnsi="Arial" w:cs="Arial"/>
          <w:sz w:val="24"/>
          <w:szCs w:val="24"/>
        </w:rPr>
        <w:t>Mereka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menyimpulkan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bahwa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tujuan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dari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fisioterapi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digital / </w:t>
      </w:r>
      <w:proofErr w:type="spellStart"/>
      <w:r w:rsidRPr="00BC6C1B">
        <w:rPr>
          <w:rFonts w:ascii="Arial" w:hAnsi="Arial" w:cs="Arial"/>
          <w:sz w:val="24"/>
          <w:szCs w:val="24"/>
        </w:rPr>
        <w:t>praktik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fisioterapi</w:t>
      </w:r>
      <w:proofErr w:type="spellEnd"/>
      <w:r>
        <w:rPr>
          <w:rFonts w:ascii="Arial" w:hAnsi="Arial" w:cs="Arial"/>
          <w:sz w:val="24"/>
          <w:szCs w:val="24"/>
        </w:rPr>
        <w:t xml:space="preserve"> digital</w:t>
      </w:r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adalah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untuk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memfasilitasi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BC6C1B">
        <w:rPr>
          <w:rFonts w:ascii="Arial" w:hAnsi="Arial" w:cs="Arial"/>
          <w:sz w:val="24"/>
          <w:szCs w:val="24"/>
        </w:rPr>
        <w:t>pemberian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layanan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fisioterapi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C6C1B">
        <w:rPr>
          <w:rFonts w:ascii="Arial" w:hAnsi="Arial" w:cs="Arial"/>
          <w:sz w:val="24"/>
          <w:szCs w:val="24"/>
        </w:rPr>
        <w:t>efektif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dengan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meningkatkan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akses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pelayanan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informasi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dan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mengelola</w:t>
      </w:r>
      <w:proofErr w:type="spellEnd"/>
      <w:r w:rsidRPr="00BC6C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6C1B">
        <w:rPr>
          <w:rFonts w:ascii="Arial" w:hAnsi="Arial" w:cs="Arial"/>
          <w:sz w:val="24"/>
          <w:szCs w:val="24"/>
        </w:rPr>
        <w:t>sum</w:t>
      </w:r>
      <w:r>
        <w:rPr>
          <w:rFonts w:ascii="Arial" w:hAnsi="Arial" w:cs="Arial"/>
          <w:sz w:val="24"/>
          <w:szCs w:val="24"/>
        </w:rPr>
        <w:t>ber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kesehatan</w:t>
      </w:r>
      <w:proofErr w:type="spellEnd"/>
      <w:r>
        <w:rPr>
          <w:rFonts w:ascii="Arial" w:hAnsi="Arial" w:cs="Arial"/>
          <w:sz w:val="24"/>
          <w:szCs w:val="24"/>
        </w:rPr>
        <w:t>”.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57710E" w:rsidRDefault="0057710E" w:rsidP="00BC6C1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Tujuan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Telehealth</w:t>
      </w:r>
      <w:proofErr w:type="spellEnd"/>
    </w:p>
    <w:p w:rsidR="00BC6C1B" w:rsidRDefault="0057710E" w:rsidP="00BC6C1B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7710E">
        <w:rPr>
          <w:rFonts w:ascii="Arial" w:hAnsi="Arial" w:cs="Arial"/>
          <w:sz w:val="24"/>
          <w:szCs w:val="24"/>
        </w:rPr>
        <w:t>Telehealth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bertujuan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untuk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mengatasi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hambatan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penyedia</w:t>
      </w:r>
      <w:r w:rsidRPr="0057710E">
        <w:rPr>
          <w:rFonts w:ascii="Arial" w:hAnsi="Arial" w:cs="Arial"/>
          <w:sz w:val="24"/>
          <w:szCs w:val="24"/>
        </w:rPr>
        <w:t>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akses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ke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layanan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dan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intervensi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perawatan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kesehatan</w:t>
      </w:r>
      <w:proofErr w:type="spellEnd"/>
      <w:r w:rsidRPr="0057710E">
        <w:rPr>
          <w:rFonts w:ascii="Arial" w:hAnsi="Arial" w:cs="Arial"/>
          <w:sz w:val="24"/>
          <w:szCs w:val="24"/>
        </w:rPr>
        <w:t>.</w:t>
      </w:r>
      <w:proofErr w:type="gram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7710E">
        <w:rPr>
          <w:rFonts w:ascii="Arial" w:hAnsi="Arial" w:cs="Arial"/>
          <w:sz w:val="24"/>
          <w:szCs w:val="24"/>
        </w:rPr>
        <w:t>Telehealth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juga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membantu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mengatasi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hambatan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dalam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konsultasi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tatap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muka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7710E">
        <w:rPr>
          <w:rFonts w:ascii="Arial" w:hAnsi="Arial" w:cs="Arial"/>
          <w:sz w:val="24"/>
          <w:szCs w:val="24"/>
        </w:rPr>
        <w:t>seperti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masalah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dengan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penjadwalan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7710E">
        <w:rPr>
          <w:rFonts w:ascii="Arial" w:hAnsi="Arial" w:cs="Arial"/>
          <w:sz w:val="24"/>
          <w:szCs w:val="24"/>
        </w:rPr>
        <w:t>cuaca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buruk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7710E">
        <w:rPr>
          <w:rFonts w:ascii="Arial" w:hAnsi="Arial" w:cs="Arial"/>
          <w:sz w:val="24"/>
          <w:szCs w:val="24"/>
        </w:rPr>
        <w:t>dan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penyakit</w:t>
      </w:r>
      <w:proofErr w:type="spellEnd"/>
      <w:r w:rsidRPr="0057710E">
        <w:rPr>
          <w:rFonts w:ascii="Arial" w:hAnsi="Arial" w:cs="Arial"/>
          <w:sz w:val="24"/>
          <w:szCs w:val="24"/>
        </w:rPr>
        <w:t>.</w:t>
      </w:r>
      <w:proofErr w:type="gramEnd"/>
    </w:p>
    <w:p w:rsidR="0057710E" w:rsidRDefault="0057710E" w:rsidP="00BC6C1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Manfaat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Telehealth</w:t>
      </w:r>
      <w:proofErr w:type="spellEnd"/>
    </w:p>
    <w:p w:rsidR="0001296F" w:rsidRDefault="0001296F" w:rsidP="00BC6C1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Manfaat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pasien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57710E" w:rsidRPr="0057710E" w:rsidRDefault="0057710E" w:rsidP="0057710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Memudahkan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Akses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ke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layanan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fisioterapi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yang</w:t>
      </w:r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tidak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tersedia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7710E">
        <w:rPr>
          <w:rFonts w:ascii="Arial" w:hAnsi="Arial" w:cs="Arial"/>
          <w:sz w:val="24"/>
          <w:szCs w:val="24"/>
        </w:rPr>
        <w:t>lokasi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terpencil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57710E" w:rsidRPr="0057710E" w:rsidRDefault="0057710E" w:rsidP="0057710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hambatan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waktu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perjalanan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7710E">
        <w:rPr>
          <w:rFonts w:ascii="Arial" w:hAnsi="Arial" w:cs="Arial"/>
          <w:sz w:val="24"/>
          <w:szCs w:val="24"/>
        </w:rPr>
        <w:t>parkir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7710E">
        <w:rPr>
          <w:rFonts w:ascii="Arial" w:hAnsi="Arial" w:cs="Arial"/>
          <w:sz w:val="24"/>
          <w:szCs w:val="24"/>
        </w:rPr>
        <w:t>dan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ruang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tunggu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</w:p>
    <w:p w:rsidR="0057710E" w:rsidRPr="0057710E" w:rsidRDefault="0057710E" w:rsidP="0057710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7710E">
        <w:rPr>
          <w:rFonts w:ascii="Arial" w:hAnsi="Arial" w:cs="Arial"/>
          <w:sz w:val="24"/>
          <w:szCs w:val="24"/>
        </w:rPr>
        <w:t>Peningkatan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keselamatan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bagi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pasien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296F">
        <w:rPr>
          <w:rFonts w:ascii="Arial" w:hAnsi="Arial" w:cs="Arial"/>
          <w:sz w:val="24"/>
          <w:szCs w:val="24"/>
        </w:rPr>
        <w:t>dengan</w:t>
      </w:r>
      <w:proofErr w:type="spellEnd"/>
      <w:r w:rsid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296F">
        <w:rPr>
          <w:rFonts w:ascii="Arial" w:hAnsi="Arial" w:cs="Arial"/>
          <w:sz w:val="24"/>
          <w:szCs w:val="24"/>
        </w:rPr>
        <w:t>sakit</w:t>
      </w:r>
      <w:proofErr w:type="spellEnd"/>
      <w:r w:rsidR="0001296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1296F">
        <w:rPr>
          <w:rFonts w:ascii="Arial" w:hAnsi="Arial" w:cs="Arial"/>
          <w:sz w:val="24"/>
          <w:szCs w:val="24"/>
        </w:rPr>
        <w:t>berat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untuk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bepergian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atau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r w:rsidR="0001296F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57710E">
        <w:rPr>
          <w:rFonts w:ascii="Arial" w:hAnsi="Arial" w:cs="Arial"/>
          <w:sz w:val="24"/>
          <w:szCs w:val="24"/>
        </w:rPr>
        <w:t>memiliki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pembatasan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mobilitas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. </w:t>
      </w:r>
    </w:p>
    <w:p w:rsidR="0057710E" w:rsidRPr="0057710E" w:rsidRDefault="0057710E" w:rsidP="0057710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7710E">
        <w:rPr>
          <w:rFonts w:ascii="Arial" w:hAnsi="Arial" w:cs="Arial"/>
          <w:sz w:val="24"/>
          <w:szCs w:val="24"/>
        </w:rPr>
        <w:t>Tidak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tergantung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lokasi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. </w:t>
      </w:r>
    </w:p>
    <w:p w:rsidR="0057710E" w:rsidRPr="0057710E" w:rsidRDefault="0057710E" w:rsidP="0057710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7710E">
        <w:rPr>
          <w:rFonts w:ascii="Arial" w:hAnsi="Arial" w:cs="Arial"/>
          <w:sz w:val="24"/>
          <w:szCs w:val="24"/>
        </w:rPr>
        <w:t>Peningkatan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otonomi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pasien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untuk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mengelola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kesehatan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mereka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melalui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manajemen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dan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pemantauan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mandiri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296F">
        <w:rPr>
          <w:rFonts w:ascii="Arial" w:hAnsi="Arial" w:cs="Arial"/>
          <w:sz w:val="24"/>
          <w:szCs w:val="24"/>
        </w:rPr>
        <w:t>secara</w:t>
      </w:r>
      <w:proofErr w:type="spellEnd"/>
      <w:r w:rsidR="0001296F">
        <w:rPr>
          <w:rFonts w:ascii="Arial" w:hAnsi="Arial" w:cs="Arial"/>
          <w:sz w:val="24"/>
          <w:szCs w:val="24"/>
        </w:rPr>
        <w:t xml:space="preserve"> </w:t>
      </w:r>
      <w:r w:rsidRPr="0057710E">
        <w:rPr>
          <w:rFonts w:ascii="Arial" w:hAnsi="Arial" w:cs="Arial"/>
          <w:sz w:val="24"/>
          <w:szCs w:val="24"/>
        </w:rPr>
        <w:t xml:space="preserve">online </w:t>
      </w:r>
    </w:p>
    <w:p w:rsidR="0057710E" w:rsidRPr="0057710E" w:rsidRDefault="0057710E" w:rsidP="0057710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7710E">
        <w:rPr>
          <w:rFonts w:ascii="Arial" w:hAnsi="Arial" w:cs="Arial"/>
          <w:sz w:val="24"/>
          <w:szCs w:val="24"/>
        </w:rPr>
        <w:t>Lebih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fleksib</w:t>
      </w:r>
      <w:r w:rsidR="0001296F">
        <w:rPr>
          <w:rFonts w:ascii="Arial" w:hAnsi="Arial" w:cs="Arial"/>
          <w:sz w:val="24"/>
          <w:szCs w:val="24"/>
        </w:rPr>
        <w:t>el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bagi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pasien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karena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dapat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menjadwalkan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terapi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pada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waktu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7710E">
        <w:rPr>
          <w:rFonts w:ascii="Arial" w:hAnsi="Arial" w:cs="Arial"/>
          <w:sz w:val="24"/>
          <w:szCs w:val="24"/>
        </w:rPr>
        <w:t>sesuai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. </w:t>
      </w:r>
    </w:p>
    <w:p w:rsidR="0057710E" w:rsidRPr="0057710E" w:rsidRDefault="0057710E" w:rsidP="0057710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7710E">
        <w:rPr>
          <w:rFonts w:ascii="Arial" w:hAnsi="Arial" w:cs="Arial"/>
          <w:sz w:val="24"/>
          <w:szCs w:val="24"/>
        </w:rPr>
        <w:t>Terapi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7710E">
        <w:rPr>
          <w:rFonts w:ascii="Arial" w:hAnsi="Arial" w:cs="Arial"/>
          <w:sz w:val="24"/>
          <w:szCs w:val="24"/>
        </w:rPr>
        <w:t>lebih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hemat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dalam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hal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perjalanan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7710E">
        <w:rPr>
          <w:rFonts w:ascii="Arial" w:hAnsi="Arial" w:cs="Arial"/>
          <w:sz w:val="24"/>
          <w:szCs w:val="24"/>
        </w:rPr>
        <w:t>meninggalkan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pekerjaan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lebih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awal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atau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meninggalkan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anak-anak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atau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keluarga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. </w:t>
      </w:r>
    </w:p>
    <w:p w:rsidR="0057710E" w:rsidRDefault="0057710E" w:rsidP="0057710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7710E">
        <w:rPr>
          <w:rFonts w:ascii="Arial" w:hAnsi="Arial" w:cs="Arial"/>
          <w:sz w:val="24"/>
          <w:szCs w:val="24"/>
        </w:rPr>
        <w:t>Mengurangi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296F">
        <w:rPr>
          <w:rFonts w:ascii="Arial" w:hAnsi="Arial" w:cs="Arial"/>
          <w:sz w:val="24"/>
          <w:szCs w:val="24"/>
        </w:rPr>
        <w:t>penggunaan</w:t>
      </w:r>
      <w:proofErr w:type="spellEnd"/>
      <w:r w:rsid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296F">
        <w:rPr>
          <w:rFonts w:ascii="Arial" w:hAnsi="Arial" w:cs="Arial"/>
          <w:sz w:val="24"/>
          <w:szCs w:val="24"/>
        </w:rPr>
        <w:t>alat-alat</w:t>
      </w:r>
      <w:proofErr w:type="spellEnd"/>
      <w:r w:rsid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296F">
        <w:rPr>
          <w:rFonts w:ascii="Arial" w:hAnsi="Arial" w:cs="Arial"/>
          <w:sz w:val="24"/>
          <w:szCs w:val="24"/>
        </w:rPr>
        <w:t>kesehatan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dalam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kelompok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pasien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tertentu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7710E">
        <w:rPr>
          <w:rFonts w:ascii="Arial" w:hAnsi="Arial" w:cs="Arial"/>
          <w:sz w:val="24"/>
          <w:szCs w:val="24"/>
        </w:rPr>
        <w:t>misalnya</w:t>
      </w:r>
      <w:proofErr w:type="spellEnd"/>
      <w:r w:rsidRPr="0057710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296F">
        <w:rPr>
          <w:rFonts w:ascii="Arial" w:hAnsi="Arial" w:cs="Arial"/>
          <w:sz w:val="24"/>
          <w:szCs w:val="24"/>
        </w:rPr>
        <w:t>pasien</w:t>
      </w:r>
      <w:proofErr w:type="spellEnd"/>
      <w:r w:rsid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7710E">
        <w:rPr>
          <w:rFonts w:ascii="Arial" w:hAnsi="Arial" w:cs="Arial"/>
          <w:sz w:val="24"/>
          <w:szCs w:val="24"/>
        </w:rPr>
        <w:t>jantung</w:t>
      </w:r>
      <w:proofErr w:type="spellEnd"/>
      <w:r w:rsidR="0001296F">
        <w:rPr>
          <w:rFonts w:ascii="Arial" w:hAnsi="Arial" w:cs="Arial"/>
          <w:sz w:val="24"/>
          <w:szCs w:val="24"/>
        </w:rPr>
        <w:t>)</w:t>
      </w:r>
    </w:p>
    <w:p w:rsidR="0001296F" w:rsidRDefault="0001296F" w:rsidP="0001296F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Manfaat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Fisioterapis</w:t>
      </w:r>
      <w:proofErr w:type="spellEnd"/>
    </w:p>
    <w:p w:rsidR="0001296F" w:rsidRDefault="0001296F" w:rsidP="0001296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Efisiensi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mobilitas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klinik</w:t>
      </w:r>
      <w:proofErr w:type="spellEnd"/>
    </w:p>
    <w:p w:rsidR="0001296F" w:rsidRDefault="0001296F" w:rsidP="0001296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Pelayanan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terstandarisasi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</w:p>
    <w:p w:rsidR="0001296F" w:rsidRDefault="0001296F" w:rsidP="0001296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1296F">
        <w:rPr>
          <w:rFonts w:ascii="Arial" w:hAnsi="Arial" w:cs="Arial"/>
          <w:sz w:val="24"/>
          <w:szCs w:val="24"/>
        </w:rPr>
        <w:t>Konsistensi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1296F">
        <w:rPr>
          <w:rFonts w:ascii="Arial" w:hAnsi="Arial" w:cs="Arial"/>
          <w:sz w:val="24"/>
          <w:szCs w:val="24"/>
        </w:rPr>
        <w:t>lebih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besar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dalam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hal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manajemen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diri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pasien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1296F">
        <w:rPr>
          <w:rFonts w:ascii="Arial" w:hAnsi="Arial" w:cs="Arial"/>
          <w:sz w:val="24"/>
          <w:szCs w:val="24"/>
        </w:rPr>
        <w:t>rumah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dan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evaluasi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hasil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terapi</w:t>
      </w:r>
      <w:proofErr w:type="spellEnd"/>
    </w:p>
    <w:p w:rsidR="0001296F" w:rsidRDefault="0001296F" w:rsidP="0001296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1296F">
        <w:rPr>
          <w:rFonts w:ascii="Arial" w:hAnsi="Arial" w:cs="Arial"/>
          <w:sz w:val="24"/>
          <w:szCs w:val="24"/>
        </w:rPr>
        <w:t>Peluang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untuk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meningkatkan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kreativitas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dalam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standar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pelayanan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dengan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296F">
        <w:rPr>
          <w:rFonts w:ascii="Arial" w:hAnsi="Arial" w:cs="Arial"/>
          <w:sz w:val="24"/>
          <w:szCs w:val="24"/>
        </w:rPr>
        <w:t>teknologi</w:t>
      </w:r>
      <w:proofErr w:type="spellEnd"/>
      <w:r w:rsidRPr="0001296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1296F">
        <w:rPr>
          <w:rFonts w:ascii="Arial" w:hAnsi="Arial" w:cs="Arial"/>
          <w:sz w:val="24"/>
          <w:szCs w:val="24"/>
        </w:rPr>
        <w:t>berkembang</w:t>
      </w:r>
      <w:proofErr w:type="spellEnd"/>
    </w:p>
    <w:p w:rsidR="00C80E47" w:rsidRDefault="00C80E47" w:rsidP="00C80E47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Namun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80E47">
        <w:rPr>
          <w:rFonts w:ascii="Arial" w:hAnsi="Arial" w:cs="Arial"/>
          <w:sz w:val="24"/>
          <w:szCs w:val="24"/>
        </w:rPr>
        <w:t>Telehealth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memiliki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berbagai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keterbatasan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C80E47">
        <w:rPr>
          <w:rFonts w:ascii="Arial" w:hAnsi="Arial" w:cs="Arial"/>
          <w:sz w:val="24"/>
          <w:szCs w:val="24"/>
        </w:rPr>
        <w:t>harus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dipertimbangkan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sebelum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menggunakan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bentuk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pemberian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layanan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kesehatan</w:t>
      </w:r>
      <w:proofErr w:type="spellEnd"/>
      <w:r w:rsidRPr="00C80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E47">
        <w:rPr>
          <w:rFonts w:ascii="Arial" w:hAnsi="Arial" w:cs="Arial"/>
          <w:sz w:val="24"/>
          <w:szCs w:val="24"/>
        </w:rPr>
        <w:t>ini</w:t>
      </w:r>
      <w:proofErr w:type="spellEnd"/>
      <w:r w:rsidRPr="00C80E47">
        <w:rPr>
          <w:rFonts w:ascii="Arial" w:hAnsi="Arial" w:cs="Arial"/>
          <w:sz w:val="24"/>
          <w:szCs w:val="24"/>
        </w:rPr>
        <w:t>.</w:t>
      </w:r>
      <w:proofErr w:type="gram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CF777A">
        <w:rPr>
          <w:rFonts w:ascii="Arial" w:hAnsi="Arial" w:cs="Arial"/>
          <w:sz w:val="24"/>
          <w:szCs w:val="24"/>
        </w:rPr>
        <w:t>Misalnya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keterbatasan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pasien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dalam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penggunaan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teknologi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informasi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F777A">
        <w:rPr>
          <w:rFonts w:ascii="Arial" w:hAnsi="Arial" w:cs="Arial"/>
          <w:sz w:val="24"/>
          <w:szCs w:val="24"/>
        </w:rPr>
        <w:t>tidak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semua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pasien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memiliki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perangkat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CF777A">
        <w:rPr>
          <w:rFonts w:ascii="Arial" w:hAnsi="Arial" w:cs="Arial"/>
          <w:sz w:val="24"/>
          <w:szCs w:val="24"/>
        </w:rPr>
        <w:t>mndukung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layanan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ini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juga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hambatan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777A">
        <w:rPr>
          <w:rFonts w:ascii="Arial" w:hAnsi="Arial" w:cs="Arial"/>
          <w:sz w:val="24"/>
          <w:szCs w:val="24"/>
        </w:rPr>
        <w:t>koneksi</w:t>
      </w:r>
      <w:proofErr w:type="spellEnd"/>
      <w:r w:rsidR="00CF777A">
        <w:rPr>
          <w:rFonts w:ascii="Arial" w:hAnsi="Arial" w:cs="Arial"/>
          <w:sz w:val="24"/>
          <w:szCs w:val="24"/>
        </w:rPr>
        <w:t xml:space="preserve"> internet.</w:t>
      </w:r>
      <w:proofErr w:type="gramEnd"/>
      <w:r w:rsidR="00CF777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A52A6A">
        <w:rPr>
          <w:rFonts w:ascii="Arial" w:hAnsi="Arial" w:cs="Arial"/>
          <w:sz w:val="24"/>
          <w:szCs w:val="24"/>
        </w:rPr>
        <w:t>Disamping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itu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perlu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regulasi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52A6A">
        <w:rPr>
          <w:rFonts w:ascii="Arial" w:hAnsi="Arial" w:cs="Arial"/>
          <w:sz w:val="24"/>
          <w:szCs w:val="24"/>
        </w:rPr>
        <w:t>jelas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tentang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layanan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ini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terutasi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dari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aspek</w:t>
      </w:r>
      <w:proofErr w:type="spellEnd"/>
      <w:r w:rsidR="00A52A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2A6A">
        <w:rPr>
          <w:rFonts w:ascii="Arial" w:hAnsi="Arial" w:cs="Arial"/>
          <w:sz w:val="24"/>
          <w:szCs w:val="24"/>
        </w:rPr>
        <w:t>legalitas</w:t>
      </w:r>
      <w:proofErr w:type="spellEnd"/>
      <w:r w:rsidR="00A52A6A">
        <w:rPr>
          <w:rFonts w:ascii="Arial" w:hAnsi="Arial" w:cs="Arial"/>
          <w:sz w:val="24"/>
          <w:szCs w:val="24"/>
        </w:rPr>
        <w:t>.</w:t>
      </w:r>
      <w:proofErr w:type="gramEnd"/>
      <w:r w:rsidR="00A52A6A">
        <w:rPr>
          <w:rFonts w:ascii="Arial" w:hAnsi="Arial" w:cs="Arial"/>
          <w:sz w:val="24"/>
          <w:szCs w:val="24"/>
        </w:rPr>
        <w:t xml:space="preserve"> </w:t>
      </w:r>
    </w:p>
    <w:p w:rsidR="00A52A6A" w:rsidRDefault="00A52A6A" w:rsidP="00BC6C1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Seiring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perkembangan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mendorong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mengurangi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segala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hambatan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sehingga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masyarakat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memanfaatkan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telehealth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gramStart"/>
      <w:r>
        <w:rPr>
          <w:rFonts w:ascii="Arial" w:hAnsi="Arial" w:cs="Arial"/>
          <w:sz w:val="24"/>
          <w:szCs w:val="24"/>
        </w:rPr>
        <w:t xml:space="preserve">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dibutuhkan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dukungan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pemerintah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penentu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kebijakan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gramEnd"/>
      <w:r>
        <w:rPr>
          <w:rFonts w:ascii="Arial" w:hAnsi="Arial" w:cs="Arial"/>
          <w:sz w:val="24"/>
          <w:szCs w:val="24"/>
        </w:rPr>
        <w:t xml:space="preserve">  </w:t>
      </w:r>
      <w:bookmarkStart w:id="0" w:name="_GoBack"/>
      <w:bookmarkEnd w:id="0"/>
    </w:p>
    <w:p w:rsidR="00A52A6A" w:rsidRDefault="00A52A6A" w:rsidP="00BC6C1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Referensi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A52A6A" w:rsidRDefault="00A52A6A" w:rsidP="00BC6C1B">
      <w:pPr>
        <w:jc w:val="both"/>
        <w:rPr>
          <w:rFonts w:ascii="Arial" w:hAnsi="Arial" w:cs="Arial"/>
          <w:sz w:val="24"/>
          <w:szCs w:val="24"/>
        </w:rPr>
      </w:pPr>
      <w:hyperlink r:id="rId9" w:history="1">
        <w:r w:rsidRPr="00934660">
          <w:rPr>
            <w:rStyle w:val="Hyperlink"/>
            <w:rFonts w:ascii="Arial" w:hAnsi="Arial" w:cs="Arial"/>
            <w:sz w:val="24"/>
            <w:szCs w:val="24"/>
          </w:rPr>
          <w:t>https://www.physio-pedia.com/Introduction_to_Telehealth</w:t>
        </w:r>
      </w:hyperlink>
      <w:r w:rsidR="007E678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E678D" w:rsidRPr="007E678D">
        <w:rPr>
          <w:rFonts w:ascii="Arial" w:hAnsi="Arial" w:cs="Arial"/>
          <w:sz w:val="24"/>
          <w:szCs w:val="24"/>
        </w:rPr>
        <w:t>diakses</w:t>
      </w:r>
      <w:proofErr w:type="spellEnd"/>
      <w:r w:rsidR="007E678D" w:rsidRPr="007E678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E678D" w:rsidRPr="007E678D">
        <w:rPr>
          <w:rFonts w:ascii="Arial" w:hAnsi="Arial" w:cs="Arial"/>
          <w:sz w:val="24"/>
          <w:szCs w:val="24"/>
        </w:rPr>
        <w:t>pada</w:t>
      </w:r>
      <w:proofErr w:type="spellEnd"/>
      <w:r w:rsidR="007E678D" w:rsidRPr="007E678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E678D" w:rsidRPr="007E678D">
        <w:rPr>
          <w:rFonts w:ascii="Arial" w:hAnsi="Arial" w:cs="Arial"/>
          <w:sz w:val="24"/>
          <w:szCs w:val="24"/>
        </w:rPr>
        <w:t>tanggal</w:t>
      </w:r>
      <w:proofErr w:type="spellEnd"/>
      <w:r w:rsidR="007E678D" w:rsidRPr="007E678D">
        <w:rPr>
          <w:rFonts w:ascii="Arial" w:hAnsi="Arial" w:cs="Arial"/>
          <w:sz w:val="24"/>
          <w:szCs w:val="24"/>
        </w:rPr>
        <w:t xml:space="preserve"> 1</w:t>
      </w:r>
      <w:r w:rsidR="007E678D">
        <w:rPr>
          <w:rFonts w:ascii="Arial" w:hAnsi="Arial" w:cs="Arial"/>
          <w:sz w:val="24"/>
          <w:szCs w:val="24"/>
        </w:rPr>
        <w:t>4</w:t>
      </w:r>
      <w:r w:rsidR="007E678D" w:rsidRPr="007E678D">
        <w:rPr>
          <w:rFonts w:ascii="Arial" w:hAnsi="Arial" w:cs="Arial"/>
          <w:sz w:val="24"/>
          <w:szCs w:val="24"/>
        </w:rPr>
        <w:t xml:space="preserve"> </w:t>
      </w:r>
      <w:r w:rsidR="007E678D">
        <w:rPr>
          <w:rFonts w:ascii="Arial" w:hAnsi="Arial" w:cs="Arial"/>
          <w:sz w:val="24"/>
          <w:szCs w:val="24"/>
        </w:rPr>
        <w:t>Mei 2020</w:t>
      </w:r>
      <w:r w:rsidR="007E678D" w:rsidRPr="007E678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E678D" w:rsidRPr="007E678D">
        <w:rPr>
          <w:rFonts w:ascii="Arial" w:hAnsi="Arial" w:cs="Arial"/>
          <w:sz w:val="24"/>
          <w:szCs w:val="24"/>
        </w:rPr>
        <w:t>pukul</w:t>
      </w:r>
      <w:proofErr w:type="spellEnd"/>
      <w:r w:rsidR="007E678D" w:rsidRPr="007E678D">
        <w:rPr>
          <w:rFonts w:ascii="Arial" w:hAnsi="Arial" w:cs="Arial"/>
          <w:sz w:val="24"/>
          <w:szCs w:val="24"/>
        </w:rPr>
        <w:t xml:space="preserve"> </w:t>
      </w:r>
      <w:r w:rsidR="007E678D">
        <w:rPr>
          <w:rFonts w:ascii="Arial" w:hAnsi="Arial" w:cs="Arial"/>
          <w:sz w:val="24"/>
          <w:szCs w:val="24"/>
        </w:rPr>
        <w:t>10</w:t>
      </w:r>
      <w:r w:rsidR="007E678D" w:rsidRPr="007E678D">
        <w:rPr>
          <w:rFonts w:ascii="Arial" w:hAnsi="Arial" w:cs="Arial"/>
          <w:sz w:val="24"/>
          <w:szCs w:val="24"/>
        </w:rPr>
        <w:t>.</w:t>
      </w:r>
      <w:r w:rsidR="007E678D">
        <w:rPr>
          <w:rFonts w:ascii="Arial" w:hAnsi="Arial" w:cs="Arial"/>
          <w:sz w:val="24"/>
          <w:szCs w:val="24"/>
        </w:rPr>
        <w:t>51)</w:t>
      </w:r>
    </w:p>
    <w:p w:rsidR="00A52A6A" w:rsidRDefault="00A52A6A" w:rsidP="00A52A6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WCPT/INPTRA</w:t>
      </w:r>
      <w:r w:rsidR="007E678D" w:rsidRPr="007E678D">
        <w:rPr>
          <w:rFonts w:ascii="Arial" w:hAnsi="Arial" w:cs="Arial"/>
          <w:sz w:val="24"/>
          <w:szCs w:val="24"/>
        </w:rPr>
        <w:t xml:space="preserve"> </w:t>
      </w:r>
      <w:r w:rsidR="007E678D">
        <w:rPr>
          <w:rFonts w:ascii="Arial" w:hAnsi="Arial" w:cs="Arial"/>
          <w:sz w:val="24"/>
          <w:szCs w:val="24"/>
        </w:rPr>
        <w:t>Mei 2019</w:t>
      </w:r>
      <w:r>
        <w:rPr>
          <w:rFonts w:ascii="Arial" w:hAnsi="Arial" w:cs="Arial"/>
          <w:sz w:val="24"/>
          <w:szCs w:val="24"/>
        </w:rPr>
        <w:t xml:space="preserve">, </w:t>
      </w:r>
      <w:r w:rsidRPr="007E678D">
        <w:rPr>
          <w:rFonts w:ascii="Arial" w:hAnsi="Arial" w:cs="Arial"/>
          <w:i/>
          <w:sz w:val="24"/>
          <w:szCs w:val="24"/>
        </w:rPr>
        <w:t xml:space="preserve">Report </w:t>
      </w:r>
      <w:proofErr w:type="gramStart"/>
      <w:r w:rsidRPr="007E678D">
        <w:rPr>
          <w:rFonts w:ascii="Arial" w:hAnsi="Arial" w:cs="Arial"/>
          <w:i/>
          <w:sz w:val="24"/>
          <w:szCs w:val="24"/>
        </w:rPr>
        <w:t>Of</w:t>
      </w:r>
      <w:proofErr w:type="gramEnd"/>
      <w:r w:rsidRPr="007E678D">
        <w:rPr>
          <w:rFonts w:ascii="Arial" w:hAnsi="Arial" w:cs="Arial"/>
          <w:i/>
          <w:sz w:val="24"/>
          <w:szCs w:val="24"/>
        </w:rPr>
        <w:t xml:space="preserve"> The </w:t>
      </w:r>
      <w:proofErr w:type="spellStart"/>
      <w:r w:rsidRPr="007E678D">
        <w:rPr>
          <w:rFonts w:ascii="Arial" w:hAnsi="Arial" w:cs="Arial"/>
          <w:i/>
          <w:sz w:val="24"/>
          <w:szCs w:val="24"/>
        </w:rPr>
        <w:t>Wcpt</w:t>
      </w:r>
      <w:proofErr w:type="spellEnd"/>
      <w:r w:rsidRPr="007E678D">
        <w:rPr>
          <w:rFonts w:ascii="Arial" w:hAnsi="Arial" w:cs="Arial"/>
          <w:i/>
          <w:sz w:val="24"/>
          <w:szCs w:val="24"/>
        </w:rPr>
        <w:t>/</w:t>
      </w:r>
      <w:proofErr w:type="spellStart"/>
      <w:r w:rsidRPr="007E678D">
        <w:rPr>
          <w:rFonts w:ascii="Arial" w:hAnsi="Arial" w:cs="Arial"/>
          <w:i/>
          <w:sz w:val="24"/>
          <w:szCs w:val="24"/>
        </w:rPr>
        <w:t>Inptra</w:t>
      </w:r>
      <w:proofErr w:type="spellEnd"/>
      <w:r w:rsidRPr="007E678D">
        <w:rPr>
          <w:rFonts w:ascii="Arial" w:hAnsi="Arial" w:cs="Arial"/>
          <w:i/>
          <w:sz w:val="24"/>
          <w:szCs w:val="24"/>
        </w:rPr>
        <w:t xml:space="preserve"> Digital Physical Therapy Practice Task Force</w:t>
      </w:r>
    </w:p>
    <w:p w:rsidR="00A52A6A" w:rsidRDefault="008C0931" w:rsidP="008C0931">
      <w:pPr>
        <w:jc w:val="both"/>
        <w:rPr>
          <w:rFonts w:ascii="Arial" w:hAnsi="Arial" w:cs="Arial"/>
          <w:sz w:val="24"/>
          <w:szCs w:val="24"/>
        </w:rPr>
      </w:pPr>
      <w:r w:rsidRPr="008C0931">
        <w:rPr>
          <w:rFonts w:ascii="Arial" w:hAnsi="Arial" w:cs="Arial"/>
          <w:sz w:val="24"/>
          <w:szCs w:val="24"/>
        </w:rPr>
        <w:t xml:space="preserve">Oxford University </w:t>
      </w:r>
      <w:r>
        <w:rPr>
          <w:rFonts w:ascii="Arial" w:hAnsi="Arial" w:cs="Arial"/>
          <w:sz w:val="24"/>
          <w:szCs w:val="24"/>
        </w:rPr>
        <w:t xml:space="preserve">Press on behalf of the American </w:t>
      </w:r>
      <w:r w:rsidRPr="008C0931">
        <w:rPr>
          <w:rFonts w:ascii="Arial" w:hAnsi="Arial" w:cs="Arial"/>
          <w:sz w:val="24"/>
          <w:szCs w:val="24"/>
        </w:rPr>
        <w:t>Physical Therapy Association</w:t>
      </w:r>
      <w:r w:rsidR="007E678D">
        <w:rPr>
          <w:rFonts w:ascii="Arial" w:hAnsi="Arial" w:cs="Arial"/>
          <w:sz w:val="24"/>
          <w:szCs w:val="24"/>
        </w:rPr>
        <w:t xml:space="preserve"> </w:t>
      </w:r>
      <w:r w:rsidR="007E678D">
        <w:rPr>
          <w:rFonts w:ascii="Arial" w:hAnsi="Arial" w:cs="Arial"/>
          <w:sz w:val="24"/>
          <w:szCs w:val="24"/>
        </w:rPr>
        <w:t>2020</w:t>
      </w:r>
      <w:r>
        <w:rPr>
          <w:rFonts w:ascii="Arial" w:hAnsi="Arial" w:cs="Arial"/>
          <w:sz w:val="24"/>
          <w:szCs w:val="24"/>
        </w:rPr>
        <w:t xml:space="preserve">, </w:t>
      </w:r>
      <w:r w:rsidR="00A52A6A" w:rsidRPr="007E678D">
        <w:rPr>
          <w:rFonts w:ascii="Arial" w:hAnsi="Arial" w:cs="Arial"/>
          <w:i/>
          <w:sz w:val="24"/>
          <w:szCs w:val="24"/>
        </w:rPr>
        <w:t>COVID-19 and the Advancement of Digital Physical Therapist Practic</w:t>
      </w:r>
      <w:r w:rsidR="00A52A6A" w:rsidRPr="007E678D">
        <w:rPr>
          <w:rFonts w:ascii="Arial" w:hAnsi="Arial" w:cs="Arial"/>
          <w:i/>
          <w:sz w:val="24"/>
          <w:szCs w:val="24"/>
        </w:rPr>
        <w:t xml:space="preserve">e and </w:t>
      </w:r>
      <w:proofErr w:type="spellStart"/>
      <w:r w:rsidR="00A52A6A" w:rsidRPr="007E678D">
        <w:rPr>
          <w:rFonts w:ascii="Arial" w:hAnsi="Arial" w:cs="Arial"/>
          <w:i/>
          <w:sz w:val="24"/>
          <w:szCs w:val="24"/>
        </w:rPr>
        <w:t>Telehealth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sectPr w:rsidR="00A52A6A" w:rsidSect="007674DD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16B07"/>
    <w:multiLevelType w:val="hybridMultilevel"/>
    <w:tmpl w:val="08DA0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A0E12"/>
    <w:multiLevelType w:val="hybridMultilevel"/>
    <w:tmpl w:val="FE801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CE4"/>
    <w:rsid w:val="0001296F"/>
    <w:rsid w:val="00015A45"/>
    <w:rsid w:val="002E5171"/>
    <w:rsid w:val="002F72EB"/>
    <w:rsid w:val="0057710E"/>
    <w:rsid w:val="00645489"/>
    <w:rsid w:val="00691EB9"/>
    <w:rsid w:val="007674DD"/>
    <w:rsid w:val="007E678D"/>
    <w:rsid w:val="008C0931"/>
    <w:rsid w:val="00A01CE4"/>
    <w:rsid w:val="00A52A6A"/>
    <w:rsid w:val="00BC6C1B"/>
    <w:rsid w:val="00BD6C22"/>
    <w:rsid w:val="00C04CCC"/>
    <w:rsid w:val="00C80E47"/>
    <w:rsid w:val="00C8634F"/>
    <w:rsid w:val="00CD106F"/>
    <w:rsid w:val="00CF777A"/>
    <w:rsid w:val="00DD30F1"/>
    <w:rsid w:val="00E4757C"/>
    <w:rsid w:val="00FF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1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A6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2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1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A6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2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hysio-pedia.com/Introduction_to_Teleheal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4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2020-05-14T03:41:00Z</dcterms:created>
  <dcterms:modified xsi:type="dcterms:W3CDTF">2020-05-14T07:12:00Z</dcterms:modified>
</cp:coreProperties>
</file>