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Олейник</w:t>
      </w:r>
      <w:r>
        <w:t xml:space="preserve"> </w:t>
      </w:r>
      <w:r>
        <w:t xml:space="preserve">Анастасия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5334000" cy="2782366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2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334000" cy="2812349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2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26" w:name="fig:003"/>
      <w:r>
        <w:drawing>
          <wp:inline>
            <wp:extent cx="5334000" cy="3397223"/>
            <wp:effectExtent b="0" l="0" r="0" t="0"/>
            <wp:docPr descr="Figure 3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7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28" w:name="fig:004"/>
      <w:r>
        <w:drawing>
          <wp:inline>
            <wp:extent cx="5334000" cy="4635789"/>
            <wp:effectExtent b="0" l="0" r="0" t="0"/>
            <wp:docPr descr="Figure 4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5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Приветственный экран</w:t>
      </w:r>
    </w:p>
    <w:p>
      <w:pPr>
        <w:pStyle w:val="CaptionedFigure"/>
      </w:pPr>
      <w:bookmarkStart w:id="30" w:name="fig:005"/>
      <w:r>
        <w:drawing>
          <wp:inline>
            <wp:extent cx="5334000" cy="4568227"/>
            <wp:effectExtent b="0" l="0" r="0" t="0"/>
            <wp:docPr descr="Figure 5: Локализация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8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Локализация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2" w:name="fig:006"/>
      <w:r>
        <w:drawing>
          <wp:inline>
            <wp:extent cx="5334000" cy="4525422"/>
            <wp:effectExtent b="0" l="0" r="0" t="0"/>
            <wp:docPr descr="Figure 6: Имя машины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5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Имя машины</w:t>
      </w:r>
    </w:p>
    <w:p>
      <w:pPr>
        <w:pStyle w:val="CaptionedFigure"/>
      </w:pPr>
      <w:bookmarkStart w:id="34" w:name="fig:007"/>
      <w:r>
        <w:drawing>
          <wp:inline>
            <wp:extent cx="5334000" cy="4496647"/>
            <wp:effectExtent b="0" l="0" r="0" t="0"/>
            <wp:docPr descr="Figure 7: Подготовка разделов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6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Подготовка разделов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467794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7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591706"/>
            <wp:effectExtent b="0" l="0" r="0" t="0"/>
            <wp:docPr descr="Figure 9: Выбор окружения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1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Выбор окружения</w:t>
      </w:r>
    </w:p>
    <w:p>
      <w:pPr>
        <w:pStyle w:val="CaptionedFigure"/>
      </w:pPr>
      <w:bookmarkStart w:id="40" w:name="fig:010"/>
      <w:r>
        <w:drawing>
          <wp:inline>
            <wp:extent cx="5334000" cy="4550362"/>
            <wp:effectExtent b="0" l="0" r="0" t="0"/>
            <wp:docPr descr="Figure 10: Подготовка загрузчи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0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Подготовка загрузчика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2" w:name="fig:011"/>
      <w:r>
        <w:drawing>
          <wp:inline>
            <wp:extent cx="5334000" cy="4464467"/>
            <wp:effectExtent b="0" l="0" r="0" t="0"/>
            <wp:docPr descr="Figure 11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4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Запущенная система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1</dc:title>
  <dc:creator>Олейник Анастасия</dc:creator>
  <dc:language>ru-RU</dc:language>
  <cp:keywords/>
  <dcterms:created xsi:type="dcterms:W3CDTF">2024-09-13T18:07:48Z</dcterms:created>
  <dcterms:modified xsi:type="dcterms:W3CDTF">2024-09-13T18:07:48Z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