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:rsidR="00000000" w:rsidDel="00000000" w:rsidP="00000000" w:rsidRDefault="00000000" w:rsidRPr="00000000" w14:paraId="00000003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Факультет цифровых технологий и химического инжиниринга</w:t>
      </w:r>
    </w:p>
    <w:p w:rsidR="00000000" w:rsidDel="00000000" w:rsidP="00000000" w:rsidRDefault="00000000" w:rsidRPr="00000000" w14:paraId="00000004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Кафедра информационных компьютерных технологий</w:t>
      </w:r>
    </w:p>
    <w:p w:rsidR="00000000" w:rsidDel="00000000" w:rsidP="00000000" w:rsidRDefault="00000000" w:rsidRPr="00000000" w14:paraId="00000005">
      <w:pPr>
        <w:spacing w:after="200" w:lineRule="auto"/>
        <w:ind w:firstLine="340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ind w:firstLine="340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ОТЧЕТ ПО ПРАКТИЧЕСКОЙ РАБОТЕ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ПО КУРСУ</w:t>
      </w:r>
    </w:p>
    <w:p w:rsidR="00000000" w:rsidDel="00000000" w:rsidP="00000000" w:rsidRDefault="00000000" w:rsidRPr="00000000" w14:paraId="00000009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«ЦИФРОВОЕ МОДЕЛИРОВАНИЕ ФИЗИКО-ХИМИЧЕСКИХ СИСТЕМ»:</w:t>
      </w:r>
    </w:p>
    <w:p w:rsidR="00000000" w:rsidDel="00000000" w:rsidP="00000000" w:rsidRDefault="00000000" w:rsidRPr="00000000" w14:paraId="0000000A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«Расчет изменения энтальпии и энтропии в процессах»</w:t>
      </w:r>
    </w:p>
    <w:p w:rsidR="00000000" w:rsidDel="00000000" w:rsidP="00000000" w:rsidRDefault="00000000" w:rsidRPr="00000000" w14:paraId="0000000B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ind w:firstLine="340"/>
        <w:jc w:val="left"/>
        <w:rPr>
          <w:color w:val="00000a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ind w:firstLine="340"/>
        <w:jc w:val="left"/>
        <w:rPr>
          <w:color w:val="00000a"/>
          <w:highlight w:val="yellow"/>
        </w:rPr>
      </w:pPr>
      <w:r w:rsidDel="00000000" w:rsidR="00000000" w:rsidRPr="00000000">
        <w:rPr>
          <w:color w:val="00000a"/>
          <w:rtl w:val="0"/>
        </w:rPr>
        <w:t xml:space="preserve">Ведущий преподаватель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Ст. преподаватель                                                     </w:t>
        <w:tab/>
        <w:tab/>
        <w:t xml:space="preserve"> Скичко Е.А.</w:t>
      </w:r>
    </w:p>
    <w:p w:rsidR="00000000" w:rsidDel="00000000" w:rsidP="00000000" w:rsidRDefault="00000000" w:rsidRPr="00000000" w14:paraId="00000011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ind w:firstLine="340"/>
        <w:jc w:val="left"/>
        <w:rPr>
          <w:color w:val="00000a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00000a"/>
          <w:rtl w:val="0"/>
        </w:rPr>
        <w:t xml:space="preserve">СТУДЕНТ группы КС-26</w:t>
      </w:r>
      <w:r w:rsidDel="00000000" w:rsidR="00000000" w:rsidRPr="00000000">
        <w:rPr>
          <w:color w:val="00000a"/>
          <w:rtl w:val="0"/>
        </w:rPr>
        <w:tab/>
        <w:tab/>
        <w:tab/>
        <w:t xml:space="preserve">          </w:t>
        <w:tab/>
        <w:tab/>
        <w:tab/>
        <w:t xml:space="preserve">Лупинос А.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firstLine="34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ind w:firstLine="340"/>
        <w:jc w:val="center"/>
        <w:rPr>
          <w:b w:val="1"/>
          <w:color w:val="00000a"/>
          <w:sz w:val="32"/>
          <w:szCs w:val="32"/>
        </w:rPr>
      </w:pP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Москва</w:t>
      </w:r>
    </w:p>
    <w:p w:rsidR="00000000" w:rsidDel="00000000" w:rsidP="00000000" w:rsidRDefault="00000000" w:rsidRPr="00000000" w14:paraId="00000019">
      <w:pPr>
        <w:spacing w:after="200" w:line="240" w:lineRule="auto"/>
        <w:ind w:firstLine="340"/>
        <w:jc w:val="center"/>
        <w:rPr>
          <w:color w:val="00000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000a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Задание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использованием БД «Third Millennium…» постройте зависимости энтальпии от температуры для каждого из газов, участвующих в реакции СО + 2Н2 = СН3ОН в диапазоне температур 500 K – 1000 K. С помощью квадратичной аппроксимации предложите свои квадратичные зависимости энтальпии от температуры для каждого из газов. Вычислите тепловой эффект реакции при 500, 700, 1000 K с использованием ваших зависимостей и с использованием данных БД «Third Millennium…». Рассчитайте абсолютную и относительную ошибку в каждом случае. (Вариант 25)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Рассчитайте с помощью полиномов NASA энтропию при 250 K для вещества C3HCl2OH (T05/07C). (Вариант 77)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Определите ΔS при смешении V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м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газа A и V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м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газа B; T = 298 К. Начальное давление газов равно 1,01 ✕ 10</w:t>
      </w:r>
      <w:r w:rsidDel="00000000" w:rsidR="00000000" w:rsidRPr="00000000">
        <w:rPr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  <w:t xml:space="preserve"> Па. Конечный объем смеси V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V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+ V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. (принять, что данные вещества подчиняются законам идеальных газов). (Вариант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Теоретическое обоснование решения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Энтальпи́я</w:t>
      </w:r>
      <w:r w:rsidDel="00000000" w:rsidR="00000000" w:rsidRPr="00000000">
        <w:rPr>
          <w:rtl w:val="0"/>
        </w:rPr>
        <w:t xml:space="preserve"> — функция состояния термодинамической системы, определяемая как сумма внутренней энергии и произведения давления на объём: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ab/>
        <w:t xml:space="preserve">H ≡ U + PV,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которую также можно рассчитать по полиному NASA-7:</w:t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H</m:t>
                </m:r>
              </m:e>
              <m:sup>
                <m:r>
                  <w:rPr/>
                  <m:t xml:space="preserve">0</m:t>
                </m:r>
              </m:sup>
            </m:sSup>
            <m:r>
              <w:rPr/>
              <m:t xml:space="preserve">(T)</m:t>
            </m:r>
          </m:num>
          <m:den>
            <m:r>
              <w:rPr/>
              <m:t xml:space="preserve">RT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r>
              <w:rPr/>
              <m:t xml:space="preserve">2</m:t>
            </m:r>
          </m:den>
        </m:f>
        <m:r>
          <w:rPr/>
          <m:t xml:space="preserve">T+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3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3</m:t>
                </m:r>
              </m:sub>
            </m:sSub>
          </m:num>
          <m:den>
            <m:r>
              <w:rPr/>
              <m:t xml:space="preserve">4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3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4</m:t>
                </m:r>
              </m:sub>
            </m:sSub>
          </m:num>
          <m:den>
            <m:r>
              <w:rPr/>
              <m:t xml:space="preserve">5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4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5</m:t>
                </m:r>
              </m:sub>
            </m:sSub>
          </m:num>
          <m:den>
            <m:r>
              <w:rPr/>
              <m:t xml:space="preserve">T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где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, i=</m:t>
        </m:r>
        <m:bar>
          <m:barPr>
            <m:pos/>
            <m:ctrlPr>
              <w:rPr/>
            </m:ctrlPr>
          </m:barPr>
          <m:e>
            <m:r>
              <w:rPr/>
              <m:t xml:space="preserve">0, 6</m:t>
            </m:r>
          </m:e>
        </m:bar>
      </m:oMath>
      <w:r w:rsidDel="00000000" w:rsidR="00000000" w:rsidRPr="00000000">
        <w:rPr>
          <w:rtl w:val="0"/>
        </w:rPr>
        <w:t xml:space="preserve"> - коэффициенты из БД Third Millennium Ideal Gas and Condensed Phase Thermochemical Database (Burcat, Ruscic, Goos); T[K] - температура; R[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моль*К</m:t>
            </m:r>
          </m:den>
        </m:f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- универсальная газовая постоянная, равная 8,31.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Закон Гесса:</w:t>
      </w:r>
      <w:r w:rsidDel="00000000" w:rsidR="00000000" w:rsidRPr="00000000">
        <w:rPr>
          <w:rtl w:val="0"/>
        </w:rPr>
        <w:t xml:space="preserve"> тепловой эффект химической реакции при P, T = const зависит только от вида и состояния исходных веществ и продуктов реакции и не зависит от пути её протекания. Q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= ΔH</w:t>
      </w:r>
      <w:r w:rsidDel="00000000" w:rsidR="00000000" w:rsidRPr="00000000">
        <w:rPr>
          <w:vertAlign w:val="subscript"/>
          <w:rtl w:val="0"/>
        </w:rPr>
        <w:t xml:space="preserve">p, 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  <w:t xml:space="preserve">Следствие из закона Гесса, используемое в данной лабораторной работе:</w:t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Тепловой эффект</w:t>
      </w:r>
      <w:r w:rsidDel="00000000" w:rsidR="00000000" w:rsidRPr="00000000">
        <w:rPr>
          <w:rtl w:val="0"/>
        </w:rPr>
        <w:t xml:space="preserve"> химической реакции равен разности сумм теплот образования (ΔH</w:t>
      </w:r>
      <w:r w:rsidDel="00000000" w:rsidR="00000000" w:rsidRPr="00000000">
        <w:rPr>
          <w:vertAlign w:val="subscript"/>
          <w:rtl w:val="0"/>
        </w:rPr>
        <w:t xml:space="preserve">f</w:t>
      </w:r>
      <w:r w:rsidDel="00000000" w:rsidR="00000000" w:rsidRPr="00000000">
        <w:rPr>
          <w:rtl w:val="0"/>
        </w:rPr>
        <w:t xml:space="preserve">) продуктов реакции и исходных веществ, умноженных на стехиометрические коэффициенты 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𝒗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29">
      <w:pPr>
        <w:jc w:val="center"/>
        <w:rPr>
          <w:rFonts w:ascii="Cambria Math" w:cs="Cambria Math" w:eastAsia="Cambria Math" w:hAnsi="Cambria Math"/>
        </w:rPr>
      </w:pPr>
      <m:oMath>
        <m:r>
          <m:t>Δ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r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0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ν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>Δ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f, i прод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0</m:t>
            </m:r>
          </m:sup>
        </m:sSubSup>
        <m:r>
          <w:rPr>
            <w:rFonts w:ascii="Cambria Math" w:cs="Cambria Math" w:eastAsia="Cambria Math" w:hAnsi="Cambria Math"/>
          </w:rPr>
          <m:t xml:space="preserve">)-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ν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>Δ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f, i реаг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0</m:t>
            </m:r>
          </m:sup>
        </m:sSubSup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Абсолютная ошибка</w:t>
      </w:r>
      <w:r w:rsidDel="00000000" w:rsidR="00000000" w:rsidRPr="00000000">
        <w:rPr>
          <w:rtl w:val="0"/>
        </w:rPr>
        <w:t xml:space="preserve"> равна модулю разности рассчитанной величины и действительным значением этой величины:</w:t>
      </w:r>
    </w:p>
    <w:p w:rsidR="00000000" w:rsidDel="00000000" w:rsidP="00000000" w:rsidRDefault="00000000" w:rsidRPr="00000000" w14:paraId="0000002B">
      <w:pPr>
        <w:jc w:val="center"/>
        <w:rPr/>
      </w:pPr>
      <m:oMath>
        <m:r>
          <m:t>Δ</m:t>
        </m:r>
        <m:r>
          <w:rPr/>
          <m:t xml:space="preserve">=|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расч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дейст</m:t>
            </m:r>
          </m:sub>
        </m:sSub>
        <m:r>
          <w:rPr/>
          <m:t xml:space="preserve">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Относительная ошибка</w:t>
      </w:r>
      <w:r w:rsidDel="00000000" w:rsidR="00000000" w:rsidRPr="00000000">
        <w:rPr>
          <w:rtl w:val="0"/>
        </w:rPr>
        <w:t xml:space="preserve"> - отношение абсолютной ошибки к действительному значению величины:</w:t>
      </w:r>
    </w:p>
    <w:p w:rsidR="00000000" w:rsidDel="00000000" w:rsidP="00000000" w:rsidRDefault="00000000" w:rsidRPr="00000000" w14:paraId="0000002D">
      <w:pPr>
        <w:jc w:val="center"/>
        <w:rPr/>
      </w:pPr>
      <m:oMath>
        <m:r>
          <m:t>δ</m:t>
        </m: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>Δ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дейст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  <w:t xml:space="preserve">Рассчитав энтальпию при разной температуре в диапазоне 500 - 1000 К по полиному NASA-7, можно построить графики зависимости энтальпии каждого газа от температуры. Далее, зная значения температуры и энтальпии, можно найти коэффициенты квадратичной полиномиальной зависимости. Приняв значения энтальпии при температурах 500, 700 и 1000 К, рассчитанные по полиному NASA-7, за действительное значение и значения, полученные с помощью полинома квадратичной функции, за расчетное значение, можно рассчитать действительный и расчетный тепловой эффект соответственно. Далее можно найти абсолютную и впоследствии относительную ошибку (для теплового эффекта).</w:t>
      </w:r>
    </w:p>
    <w:p w:rsidR="00000000" w:rsidDel="00000000" w:rsidP="00000000" w:rsidRDefault="00000000" w:rsidRPr="00000000" w14:paraId="0000002F">
      <w:pPr>
        <w:rPr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Первое начало термодинамики. </w:t>
      </w:r>
      <w:r w:rsidDel="00000000" w:rsidR="00000000" w:rsidRPr="00000000">
        <w:rPr>
          <w:color w:val="00000a"/>
          <w:rtl w:val="0"/>
        </w:rPr>
        <w:t xml:space="preserve">Количество теплоты, сообщаемое термодинамической системе, равно сумме изменения ее внутренней энергии ΔU и работы A, совершаемой системой против внешних сил: </w:t>
      </w:r>
      <m:oMath>
        <m:r>
          <w:rPr>
            <w:color w:val="00000a"/>
          </w:rPr>
          <m:t xml:space="preserve">Q=</m:t>
        </m:r>
        <m:r>
          <w:rPr>
            <w:color w:val="00000a"/>
          </w:rPr>
          <m:t>Δ</m:t>
        </m:r>
        <m:r>
          <w:rPr>
            <w:color w:val="00000a"/>
          </w:rPr>
          <m:t xml:space="preserve">U+A</m:t>
        </m:r>
      </m:oMath>
      <w:r w:rsidDel="00000000" w:rsidR="00000000" w:rsidRPr="00000000">
        <w:rPr>
          <w:color w:val="00000a"/>
          <w:rtl w:val="0"/>
        </w:rPr>
        <w:t xml:space="preserve">.</w:t>
      </w:r>
    </w:p>
    <w:p w:rsidR="00000000" w:rsidDel="00000000" w:rsidP="00000000" w:rsidRDefault="00000000" w:rsidRPr="00000000" w14:paraId="00000030">
      <w:pPr>
        <w:jc w:val="center"/>
        <w:rPr/>
      </w:pPr>
      <m:oMath>
        <m:r>
          <m:t>δ</m:t>
        </m:r>
        <m:r>
          <w:rPr>
            <w:color w:val="00000a"/>
          </w:rPr>
          <m:t xml:space="preserve">Q=dU+pdV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Второе начало термодинамики</w:t>
      </w:r>
      <w:r w:rsidDel="00000000" w:rsidR="00000000" w:rsidRPr="00000000">
        <w:rPr>
          <w:rtl w:val="0"/>
        </w:rPr>
        <w:t xml:space="preserve"> (второй закон термодинамики) устанавливает существование энтропии как функции состояния термодинамической системы и вводит понятие абсолютной термодинамической температуры, то есть «второе начало представляет собой закон об энтропии» и её свойствах. В изолированной системе энтропия либо остается неизменной, либо возрастает (в неравновесных процессах), достигая максимума при установлении термодинамического равновесия (закон возрастания энтропии).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Существует экстенсивная функция состояния, называемая </w:t>
      </w:r>
      <w:r w:rsidDel="00000000" w:rsidR="00000000" w:rsidRPr="00000000">
        <w:rPr>
          <w:b w:val="1"/>
          <w:rtl w:val="0"/>
        </w:rPr>
        <w:t xml:space="preserve">энтропией</w:t>
      </w:r>
      <w:r w:rsidDel="00000000" w:rsidR="00000000" w:rsidRPr="00000000">
        <w:rPr>
          <w:rtl w:val="0"/>
        </w:rPr>
        <w:t xml:space="preserve">, изменение которой связано с поглощаемой теплотой и температурой системы уравнением:</w:t>
      </w:r>
    </w:p>
    <w:p w:rsidR="00000000" w:rsidDel="00000000" w:rsidP="00000000" w:rsidRDefault="00000000" w:rsidRPr="00000000" w14:paraId="00000033">
      <w:pPr>
        <w:jc w:val="center"/>
        <w:rPr/>
      </w:pPr>
      <m:oMath>
        <m:r>
          <w:rPr/>
          <m:t xml:space="preserve">dS</m:t>
        </m:r>
        <m:r>
          <w:rPr/>
          <m:t>≥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e</m:t>
                </m:r>
              </m:sub>
            </m:sSub>
            <m:r>
              <w:rPr/>
              <m:t xml:space="preserve">Q</m:t>
            </m:r>
          </m:num>
          <m:den>
            <m:r>
              <w:rPr/>
              <m:t xml:space="preserve">T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  <w:t xml:space="preserve">В закрытой системе (только теплообмен с внешней средой, нет массообмена) формула энтропии имеет вид: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dS=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Q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Q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.</w:t>
      </w:r>
    </w:p>
    <w:p w:rsidR="00000000" w:rsidDel="00000000" w:rsidP="00000000" w:rsidRDefault="00000000" w:rsidRPr="00000000" w14:paraId="00000036">
      <w:pPr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Первое слагаемое отвечает за теплообмен с внешней средой за теплоту, которая потребляется в необратимом процессе (&gt; 0). В обратимом процессе она равна нулю.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А для изолированной системы </w:t>
      </w:r>
      <m:oMath>
        <m:r>
          <w:rPr>
            <w:rFonts w:ascii="Cambria Math" w:cs="Cambria Math" w:eastAsia="Cambria Math" w:hAnsi="Cambria Math"/>
          </w:rPr>
          <m:t xml:space="preserve">dS ≥ 0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Объединив первое и второе начало термодинамики, можно получить:</w:t>
      </w:r>
    </w:p>
    <w:p w:rsidR="00000000" w:rsidDel="00000000" w:rsidP="00000000" w:rsidRDefault="00000000" w:rsidRPr="00000000" w14:paraId="00000038">
      <w:pPr>
        <w:jc w:val="center"/>
        <w:rPr/>
      </w:pPr>
      <m:oMath>
        <m:r>
          <w:rPr/>
          <m:t xml:space="preserve">dU=TdS-pdV</m:t>
        </m:r>
      </m:oMath>
      <w:r w:rsidDel="00000000" w:rsidR="00000000" w:rsidRPr="00000000">
        <w:rPr>
          <w:rtl w:val="0"/>
        </w:rPr>
        <w:t xml:space="preserve"> - основное уравнение термодинамики.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b w:val="1"/>
          <w:rtl w:val="0"/>
        </w:rPr>
        <w:t xml:space="preserve">Третий закон термодинамики</w:t>
      </w:r>
      <w:r w:rsidDel="00000000" w:rsidR="00000000" w:rsidRPr="00000000">
        <w:rPr>
          <w:rtl w:val="0"/>
        </w:rPr>
        <w:t xml:space="preserve"> гласит: энтропия правильно сформированного кристалла чистого вещества при температуре 0 К равна нулю.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Энтропию, как и энтальпию, можно рассчитать с помощью полинома NASA-7:</w:t>
      </w:r>
    </w:p>
    <w:p w:rsidR="00000000" w:rsidDel="00000000" w:rsidP="00000000" w:rsidRDefault="00000000" w:rsidRPr="00000000" w14:paraId="0000003B">
      <w:pPr>
        <w:jc w:val="center"/>
        <w:rPr/>
      </w:pP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S</m:t>
                </m:r>
              </m:e>
              <m:sup>
                <m:r>
                  <w:rPr/>
                  <m:t xml:space="preserve">0</m:t>
                </m:r>
              </m:sup>
            </m:sSup>
            <m:r>
              <w:rPr/>
              <m:t xml:space="preserve">(T)</m:t>
            </m:r>
          </m:num>
          <m:den>
            <m:r>
              <w:rPr/>
              <m:t xml:space="preserve">R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ln T+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T+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2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3</m:t>
                </m:r>
              </m:sub>
            </m:sSub>
          </m:num>
          <m:den>
            <m:r>
              <w:rPr/>
              <m:t xml:space="preserve">3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3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4</m:t>
                </m:r>
              </m:sub>
            </m:sSub>
          </m:num>
          <m:den>
            <m:r>
              <w:rPr/>
              <m:t xml:space="preserve">4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4</m:t>
            </m:r>
          </m:sup>
        </m:sSup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где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, i=</m:t>
        </m:r>
        <m:bar>
          <m:barPr>
            <m:pos/>
            <m:ctrlPr>
              <w:rPr/>
            </m:ctrlPr>
          </m:barPr>
          <m:e>
            <m:r>
              <w:rPr/>
              <m:t xml:space="preserve">0, 6</m:t>
            </m:r>
          </m:e>
        </m:bar>
      </m:oMath>
      <w:r w:rsidDel="00000000" w:rsidR="00000000" w:rsidRPr="00000000">
        <w:rPr>
          <w:rtl w:val="0"/>
        </w:rPr>
        <w:t xml:space="preserve"> - коэффициенты из БД Third Millennium Ideal Gas and Condensed Phase Thermochemical Database (Burcat, Ruscic, Goos); T[K] - температура; R[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моль*К</m:t>
            </m:r>
          </m:den>
        </m:f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- универсальная газовая постоянная, равная 8,31.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Энтропия смешения идеальных газов при постоянных давлении и температуре можно найти по формуле:</w:t>
      </w:r>
    </w:p>
    <w:p w:rsidR="00000000" w:rsidDel="00000000" w:rsidP="00000000" w:rsidRDefault="00000000" w:rsidRPr="00000000" w14:paraId="0000003E">
      <w:pPr>
        <w:jc w:val="center"/>
        <w:rPr/>
      </w:pPr>
      <m:oMath>
        <m:r>
          <w:rPr>
            <w:rFonts w:ascii="Cambria Math" w:cs="Cambria Math" w:eastAsia="Cambria Math" w:hAnsi="Cambria Math"/>
            <w:vertAlign w:val="subscript"/>
          </w:rPr>
          <m:t xml:space="preserve">∆S=</m:t>
        </m:r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vertAlign w:val="subscript"/>
          </w:rPr>
          <m:t xml:space="preserve">R ln</m:t>
        </m:r>
        <m:f>
          <m:fPr>
            <m:ctrlPr>
              <w:rPr>
                <w:rFonts w:ascii="Cambria Math" w:cs="Cambria Math" w:eastAsia="Cambria Math" w:hAnsi="Cambria Math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vertAlign w:val="subscript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1</m:t>
                </m:r>
              </m:sub>
            </m:sSub>
          </m:den>
        </m:f>
        <m:r>
          <w:rPr>
            <w:rFonts w:ascii="Cambria Math" w:cs="Cambria Math" w:eastAsia="Cambria Math" w:hAnsi="Cambria Math"/>
            <w:vertAlign w:val="subscript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vertAlign w:val="subscript"/>
          </w:rPr>
          <m:t xml:space="preserve">R ln</m:t>
        </m:r>
        <m:f>
          <m:fPr>
            <m:ctrlPr>
              <w:rPr>
                <w:rFonts w:ascii="Cambria Math" w:cs="Cambria Math" w:eastAsia="Cambria Math" w:hAnsi="Cambria Math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vertAlign w:val="subscript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,</w:t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где 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n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[моль] - количество вещества; R[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моль*К</m:t>
            </m:r>
          </m:den>
        </m:f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- универсальная газовая постоянная, равная 8,31; V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V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[м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- объемы газов.</w:t>
      </w:r>
    </w:p>
    <w:p w:rsidR="00000000" w:rsidDel="00000000" w:rsidP="00000000" w:rsidRDefault="00000000" w:rsidRPr="00000000" w14:paraId="00000040">
      <w:pPr>
        <w:ind w:firstLine="708"/>
        <w:jc w:val="left"/>
        <w:rPr/>
      </w:pPr>
      <w:r w:rsidDel="00000000" w:rsidR="00000000" w:rsidRPr="00000000">
        <w:rPr>
          <w:rtl w:val="0"/>
        </w:rPr>
        <w:t xml:space="preserve">Количество вещества 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и n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можно рассчитать при помощи</w:t>
      </w:r>
      <w:r w:rsidDel="00000000" w:rsidR="00000000" w:rsidRPr="00000000">
        <w:rPr>
          <w:rtl w:val="0"/>
        </w:rPr>
        <w:t xml:space="preserve"> уравнения Клапейрона-Менделеева:</w:t>
      </w:r>
    </w:p>
    <w:p w:rsidR="00000000" w:rsidDel="00000000" w:rsidP="00000000" w:rsidRDefault="00000000" w:rsidRPr="00000000" w14:paraId="00000041">
      <w:pPr>
        <w:ind w:firstLine="0"/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pV=nRT</m:t>
        </m:r>
      </m:oMath>
      <w:r w:rsidDel="00000000" w:rsidR="00000000" w:rsidRPr="00000000">
        <w:rPr>
          <w:rtl w:val="0"/>
        </w:rPr>
        <w:t xml:space="preserve"> ,</w:t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где n[моль] - количество вещества; V[м3] - объем газа; p[Па] - давление газа; R[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моль*К</m:t>
            </m:r>
          </m:den>
        </m:f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- универсальная газовая постоянная, равная 8,31; T[K] - температура.</w:t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Код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монооксида углерода CO при низкотемпературном диапазоне (200 - 1000 К) коэффициенты для полинома NASA-7 равны: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= 0.35795335E+01,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= -0.61035369E-03,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= 0.10168143E-05,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= 0.90700586E-09,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= -0.90442449E-12,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= -0.14344086E+05,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= 0.35084093E+01. </w:t>
      </w:r>
    </w:p>
    <w:p w:rsidR="00000000" w:rsidDel="00000000" w:rsidP="00000000" w:rsidRDefault="00000000" w:rsidRPr="00000000" w14:paraId="00000046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  <w:t xml:space="preserve">Для водорода 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= 0.23443029E+01,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= 0.79804248E-02,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= -0.19477917E-04,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= 0.20156967E-07,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= -0.73760289E-11,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= -0.91792413E+03,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= 0.68300218E+00. </w:t>
      </w:r>
    </w:p>
    <w:p w:rsidR="00000000" w:rsidDel="00000000" w:rsidP="00000000" w:rsidRDefault="00000000" w:rsidRPr="00000000" w14:paraId="00000047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  <w:t xml:space="preserve">Для CH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OH (метил алк.):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= 5.65851051E+00,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= -1.62983419E-02,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= 6.91938156E-05,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= -7.58372926E-08,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=  2.80427550E-11,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= -2.56119736E+04,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= -8.97330508E-011. </w:t>
      </w:r>
    </w:p>
    <w:p w:rsidR="00000000" w:rsidDel="00000000" w:rsidP="00000000" w:rsidRDefault="00000000" w:rsidRPr="00000000" w14:paraId="00000048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2148" cy="482717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148" cy="4827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42623" cy="483469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4834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3098" cy="381416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098" cy="381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14048" cy="201672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048" cy="201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Для C3HCl2OH (T05/07C) при низкотемпературном диапазоне (200 - 1000 К) коэффициенты для полинома NASA-7 равны: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= 3.15709608E+00,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= 3.99226464E-02,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= -4.67895625E-05,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= 2.89518465E-08,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= -7.27289255E-12,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= -2.95193121E+03,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= 1.46502483E+01.</w:t>
      </w:r>
    </w:p>
    <w:p w:rsidR="00000000" w:rsidDel="00000000" w:rsidP="00000000" w:rsidRDefault="00000000" w:rsidRPr="00000000" w14:paraId="0000004D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4998" cy="391112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391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 - газ A (V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5 * 10</w:t>
      </w:r>
      <w:r w:rsidDel="00000000" w:rsidR="00000000" w:rsidRPr="00000000">
        <w:rPr>
          <w:vertAlign w:val="superscript"/>
          <w:rtl w:val="0"/>
        </w:rPr>
        <w:t xml:space="preserve">4 </w:t>
      </w:r>
      <w:r w:rsidDel="00000000" w:rsidR="00000000" w:rsidRPr="00000000">
        <w:rPr>
          <w:rtl w:val="0"/>
        </w:rPr>
        <w:t xml:space="preserve"> м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),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- газ B (V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= 6 * 10</w:t>
      </w:r>
      <w:r w:rsidDel="00000000" w:rsidR="00000000" w:rsidRPr="00000000">
        <w:rPr>
          <w:vertAlign w:val="superscript"/>
          <w:rtl w:val="0"/>
        </w:rPr>
        <w:t xml:space="preserve">4 </w:t>
      </w:r>
      <w:r w:rsidDel="00000000" w:rsidR="00000000" w:rsidRPr="00000000">
        <w:rPr>
          <w:rtl w:val="0"/>
        </w:rPr>
        <w:t xml:space="preserve"> м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F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8298" cy="489345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298" cy="489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  <w:t xml:space="preserve">Результаты расчетов</w:t>
      </w:r>
    </w:p>
    <w:p w:rsidR="00000000" w:rsidDel="00000000" w:rsidP="00000000" w:rsidRDefault="00000000" w:rsidRPr="00000000" w14:paraId="00000052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 1:</w:t>
      </w:r>
    </w:p>
    <w:p w:rsidR="00000000" w:rsidDel="00000000" w:rsidP="00000000" w:rsidRDefault="00000000" w:rsidRPr="00000000" w14:paraId="00000053">
      <w:pPr>
        <w:ind w:left="0" w:firstLine="720"/>
        <w:rPr/>
      </w:pPr>
      <w:r w:rsidDel="00000000" w:rsidR="00000000" w:rsidRPr="00000000">
        <w:rPr>
          <w:rtl w:val="0"/>
        </w:rPr>
        <w:t xml:space="preserve">В результате работы программы были получены графики зависимости энтальпии каждого газа от температуры: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3973" cy="38879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388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42523" cy="38073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523" cy="380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66348" cy="399872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348" cy="3998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/>
      </w:pPr>
      <w:r w:rsidDel="00000000" w:rsidR="00000000" w:rsidRPr="00000000">
        <w:rPr>
          <w:rtl w:val="0"/>
        </w:rPr>
        <w:t xml:space="preserve">Также были получены квадратичные полиномиальные зависимости энтальпии от температуры для каждого газа: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87377" cy="53528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377" cy="535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rPr/>
      </w:pPr>
      <w:r w:rsidDel="00000000" w:rsidR="00000000" w:rsidRPr="00000000">
        <w:rPr>
          <w:rtl w:val="0"/>
        </w:rPr>
        <w:t xml:space="preserve">Далее был вычислен тепловой эффект реакции (в расчете были задействованы квадратичные полиномиальные зависимости):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500 K: -97993.31644422756 Дж;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700 K: -102353.19903520065 Дж;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1000 K: -105319.65004050446 Дж.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Тепловой эффект реакции с использованием полиномов NASA-7 равен: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500 K: -97933.39132459128 Дж;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700 K: -102390.87412313517 Дж;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1000 K: -105369.57503952002 Дж.</w:t>
      </w:r>
    </w:p>
    <w:p w:rsidR="00000000" w:rsidDel="00000000" w:rsidP="00000000" w:rsidRDefault="00000000" w:rsidRPr="00000000" w14:paraId="00000061">
      <w:pPr>
        <w:ind w:firstLine="0"/>
        <w:rPr/>
      </w:pPr>
      <w:r w:rsidDel="00000000" w:rsidR="00000000" w:rsidRPr="00000000">
        <w:rPr>
          <w:rtl w:val="0"/>
        </w:rPr>
        <w:tab/>
        <w:t xml:space="preserve">Абсолютная ошибка расчета теплового эффекта реакции (с использованием полиномов NASA-7 принят за истинное значение, с использованием собственных полиномов - расчетное значение):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500 K: 59.925;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700 K:  37.675;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1000 K: 49.925.</w:t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  <w:t xml:space="preserve">Относительная ошибка расчета теплового эффекта реакции (с использованием полиномов NASA-7 принят за истинное значение, с использованием собственных полиномов - расчетное значение):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500 K: 0.00061;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700 K:  0.00037;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T = 1000 K: 0.00047.</w:t>
      </w:r>
    </w:p>
    <w:p w:rsidR="00000000" w:rsidDel="00000000" w:rsidP="00000000" w:rsidRDefault="00000000" w:rsidRPr="00000000" w14:paraId="00000069">
      <w:pPr>
        <w:ind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Задание № 2:</w:t>
      </w:r>
    </w:p>
    <w:p w:rsidR="00000000" w:rsidDel="00000000" w:rsidP="00000000" w:rsidRDefault="00000000" w:rsidRPr="00000000" w14:paraId="0000006A">
      <w:pPr>
        <w:ind w:firstLine="0"/>
        <w:rPr/>
      </w:pPr>
      <w:r w:rsidDel="00000000" w:rsidR="00000000" w:rsidRPr="00000000">
        <w:rPr>
          <w:rtl w:val="0"/>
        </w:rPr>
        <w:tab/>
        <w:t xml:space="preserve">Энтропия C3HCl2OH (T05/07C) при 250 К равна 338.5844 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 * К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ind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Задание №3:</w:t>
      </w:r>
    </w:p>
    <w:p w:rsidR="00000000" w:rsidDel="00000000" w:rsidP="00000000" w:rsidRDefault="00000000" w:rsidRPr="00000000" w14:paraId="0000006C">
      <w:pPr>
        <w:ind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Изменение энтропии при смешивании 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 и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равно 0.2577 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К</m:t>
            </m:r>
          </m:den>
        </m:f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567" w:top="851" w:left="1134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 Unicode MS"/>
  <w:font w:name="Gungsuh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