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D1A5" w14:textId="77777777" w:rsidR="002A5BDE" w:rsidRPr="002A5BDE" w:rsidRDefault="002A5BDE" w:rsidP="002A5BDE">
      <w:pPr>
        <w:shd w:val="clear" w:color="auto" w:fill="FFFFFF"/>
        <w:spacing w:after="210" w:line="540" w:lineRule="atLeast"/>
        <w:outlineLvl w:val="0"/>
        <w:rPr>
          <w:rFonts w:ascii="Arial" w:eastAsia="Times New Roman" w:hAnsi="Arial" w:cs="Arial"/>
          <w:color w:val="0F1111"/>
          <w:kern w:val="36"/>
          <w:sz w:val="42"/>
          <w:szCs w:val="42"/>
          <w:lang w:eastAsia="en-GB"/>
          <w14:ligatures w14:val="none"/>
        </w:rPr>
      </w:pPr>
      <w:r w:rsidRPr="002A5BDE">
        <w:rPr>
          <w:rFonts w:ascii="Arial" w:eastAsia="Times New Roman" w:hAnsi="Arial" w:cs="Arial"/>
          <w:color w:val="0F1111"/>
          <w:kern w:val="36"/>
          <w:sz w:val="42"/>
          <w:szCs w:val="42"/>
          <w:lang w:eastAsia="en-GB"/>
          <w14:ligatures w14:val="none"/>
        </w:rPr>
        <w:t>About Our Returns Policies</w:t>
      </w:r>
    </w:p>
    <w:p w14:paraId="0B358DF9" w14:textId="24F8FF16" w:rsidR="002A5BDE" w:rsidRPr="002A5BDE" w:rsidRDefault="002A5BDE" w:rsidP="002A5BDE">
      <w:pPr>
        <w:pBdr>
          <w:bottom w:val="single" w:sz="6" w:space="11" w:color="DDDDDD"/>
        </w:pBdr>
        <w:shd w:val="clear" w:color="auto" w:fill="FFFFFF"/>
        <w:spacing w:after="210" w:line="336" w:lineRule="atLeast"/>
        <w:rPr>
          <w:rFonts w:ascii="Arial" w:eastAsia="Times New Roman" w:hAnsi="Arial" w:cs="Arial"/>
          <w:color w:val="555555"/>
          <w:kern w:val="0"/>
          <w:lang w:eastAsia="en-GB"/>
          <w14:ligatures w14:val="none"/>
        </w:rPr>
      </w:pP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555555"/>
          <w:kern w:val="0"/>
          <w:lang w:eastAsia="en-GB"/>
          <w14:ligatures w14:val="none"/>
        </w:rPr>
        <w:t xml:space="preserve">, offer returns for most items within 30 days of receipt of delivery. You can use this page to learn about our return policies. </w:t>
      </w:r>
    </w:p>
    <w:p w14:paraId="4DF0CDE7" w14:textId="77777777" w:rsidR="002A5BDE" w:rsidRPr="002A5BDE" w:rsidRDefault="002A5BDE" w:rsidP="002A5BDE">
      <w:pPr>
        <w:shd w:val="clear" w:color="auto" w:fill="FFFFFF"/>
        <w:spacing w:line="480" w:lineRule="atLeast"/>
        <w:outlineLvl w:val="1"/>
        <w:rPr>
          <w:rFonts w:ascii="Arial" w:eastAsia="Times New Roman" w:hAnsi="Arial" w:cs="Arial"/>
          <w:b/>
          <w:bCs/>
          <w:color w:val="0F1111"/>
          <w:kern w:val="0"/>
          <w:sz w:val="36"/>
          <w:szCs w:val="36"/>
          <w:lang w:eastAsia="en-GB"/>
          <w14:ligatures w14:val="none"/>
        </w:rPr>
      </w:pPr>
      <w:r w:rsidRPr="002A5BDE">
        <w:rPr>
          <w:rFonts w:ascii="Arial" w:eastAsia="Times New Roman" w:hAnsi="Arial" w:cs="Arial"/>
          <w:b/>
          <w:bCs/>
          <w:color w:val="0F1111"/>
          <w:kern w:val="0"/>
          <w:sz w:val="36"/>
          <w:szCs w:val="36"/>
          <w:lang w:eastAsia="en-GB"/>
          <w14:ligatures w14:val="none"/>
        </w:rPr>
        <w:t>Mistaken Returns</w:t>
      </w:r>
    </w:p>
    <w:p w14:paraId="2A17E8E4" w14:textId="77777777"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Please ensure you enclose the correct and complete item when making a return. The correct item must be returned to receive a refund.</w:t>
      </w:r>
    </w:p>
    <w:p w14:paraId="724E41BA" w14:textId="6EDE4CCB" w:rsidR="002A5BDE" w:rsidRPr="002A5BDE" w:rsidRDefault="002A5BDE" w:rsidP="002A5BDE">
      <w:pPr>
        <w:shd w:val="clear" w:color="auto" w:fill="FFFFFF"/>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 xml:space="preserve">If you have accidentally sent the wrong item to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0F1111"/>
          <w:kern w:val="0"/>
          <w:sz w:val="21"/>
          <w:szCs w:val="21"/>
          <w:lang w:eastAsia="en-GB"/>
          <w14:ligatures w14:val="none"/>
        </w:rPr>
        <w:t>, please contact </w:t>
      </w:r>
      <w:r w:rsidRPr="002A5BDE">
        <w:rPr>
          <w:rFonts w:ascii="Arial" w:eastAsia="Times New Roman" w:hAnsi="Arial" w:cs="Arial"/>
          <w:color w:val="0F1111"/>
          <w:kern w:val="0"/>
          <w:sz w:val="21"/>
          <w:szCs w:val="21"/>
          <w:lang w:val="en-US" w:eastAsia="en-GB"/>
          <w14:ligatures w14:val="none"/>
        </w:rPr>
        <w:t>cu</w:t>
      </w:r>
      <w:r>
        <w:rPr>
          <w:rFonts w:ascii="Arial" w:eastAsia="Times New Roman" w:hAnsi="Arial" w:cs="Arial"/>
          <w:color w:val="0F1111"/>
          <w:kern w:val="0"/>
          <w:sz w:val="21"/>
          <w:szCs w:val="21"/>
          <w:lang w:val="en-US" w:eastAsia="en-GB"/>
          <w14:ligatures w14:val="none"/>
        </w:rPr>
        <w:t>stomerservice@electronicbot.com</w:t>
      </w:r>
      <w:r w:rsidRPr="002A5BDE">
        <w:rPr>
          <w:rFonts w:ascii="Arial" w:eastAsia="Times New Roman" w:hAnsi="Arial" w:cs="Arial"/>
          <w:color w:val="0F1111"/>
          <w:kern w:val="0"/>
          <w:sz w:val="21"/>
          <w:szCs w:val="21"/>
          <w:lang w:eastAsia="en-GB"/>
          <w14:ligatures w14:val="none"/>
        </w:rPr>
        <w:t xml:space="preserve"> as soon as possible as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0F1111"/>
          <w:kern w:val="0"/>
          <w:sz w:val="21"/>
          <w:szCs w:val="21"/>
          <w:lang w:eastAsia="en-GB"/>
          <w14:ligatures w14:val="none"/>
        </w:rPr>
        <w:t xml:space="preserve"> </w:t>
      </w:r>
      <w:r w:rsidRPr="002A5BDE">
        <w:rPr>
          <w:rFonts w:ascii="Arial" w:eastAsia="Times New Roman" w:hAnsi="Arial" w:cs="Arial"/>
          <w:color w:val="0F1111"/>
          <w:kern w:val="0"/>
          <w:sz w:val="21"/>
          <w:szCs w:val="21"/>
          <w:lang w:eastAsia="en-GB"/>
          <w14:ligatures w14:val="none"/>
        </w:rPr>
        <w:t xml:space="preserve">does not store mistakenly sent items.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0F1111"/>
          <w:kern w:val="0"/>
          <w:sz w:val="21"/>
          <w:szCs w:val="21"/>
          <w:lang w:eastAsia="en-GB"/>
          <w14:ligatures w14:val="none"/>
        </w:rPr>
        <w:t xml:space="preserve"> </w:t>
      </w:r>
      <w:r w:rsidRPr="002A5BDE">
        <w:rPr>
          <w:rFonts w:ascii="Arial" w:eastAsia="Times New Roman" w:hAnsi="Arial" w:cs="Arial"/>
          <w:color w:val="0F1111"/>
          <w:kern w:val="0"/>
          <w:sz w:val="21"/>
          <w:szCs w:val="21"/>
          <w:lang w:eastAsia="en-GB"/>
          <w14:ligatures w14:val="none"/>
        </w:rPr>
        <w:t xml:space="preserve">cannot guarantee your item will be found and returned, and no compensation is provided for incorrect items sent to </w:t>
      </w:r>
      <w:proofErr w:type="gramStart"/>
      <w:r w:rsidRPr="002A5BDE">
        <w:rPr>
          <w:rFonts w:ascii="Arial" w:eastAsia="Times New Roman" w:hAnsi="Arial" w:cs="Arial"/>
          <w:color w:val="555555"/>
          <w:kern w:val="0"/>
          <w:lang w:val="en-US" w:eastAsia="en-GB"/>
          <w14:ligatures w14:val="none"/>
        </w:rPr>
        <w:t>Electronic</w:t>
      </w:r>
      <w:proofErr w:type="gramEnd"/>
      <w:r>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0F1111"/>
          <w:kern w:val="0"/>
          <w:sz w:val="21"/>
          <w:szCs w:val="21"/>
          <w:lang w:eastAsia="en-GB"/>
          <w14:ligatures w14:val="none"/>
        </w:rPr>
        <w:t>.</w:t>
      </w:r>
    </w:p>
    <w:p w14:paraId="3F3C60AD" w14:textId="77777777" w:rsidR="002A5BDE" w:rsidRPr="002A5BDE" w:rsidRDefault="002A5BDE" w:rsidP="002A5BDE">
      <w:pPr>
        <w:shd w:val="clear" w:color="auto" w:fill="FFFFFF"/>
        <w:spacing w:line="480" w:lineRule="atLeast"/>
        <w:outlineLvl w:val="1"/>
        <w:rPr>
          <w:rFonts w:ascii="Arial" w:eastAsia="Times New Roman" w:hAnsi="Arial" w:cs="Arial"/>
          <w:b/>
          <w:bCs/>
          <w:color w:val="0F1111"/>
          <w:kern w:val="0"/>
          <w:sz w:val="36"/>
          <w:szCs w:val="36"/>
          <w:lang w:eastAsia="en-GB"/>
          <w14:ligatures w14:val="none"/>
        </w:rPr>
      </w:pPr>
      <w:r w:rsidRPr="002A5BDE">
        <w:rPr>
          <w:rFonts w:ascii="Arial" w:eastAsia="Times New Roman" w:hAnsi="Arial" w:cs="Arial"/>
          <w:b/>
          <w:bCs/>
          <w:color w:val="0F1111"/>
          <w:kern w:val="0"/>
          <w:sz w:val="36"/>
          <w:szCs w:val="36"/>
          <w:lang w:eastAsia="en-GB"/>
          <w14:ligatures w14:val="none"/>
        </w:rPr>
        <w:t>Statutory Cancellation Right</w:t>
      </w:r>
    </w:p>
    <w:p w14:paraId="0A559A1A" w14:textId="77777777" w:rsidR="002A5BDE" w:rsidRPr="002A5BDE" w:rsidRDefault="002A5BDE" w:rsidP="002A5BDE">
      <w:pPr>
        <w:shd w:val="clear" w:color="auto" w:fill="FFFFFF"/>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You have the statutory right to cancel your order for any reason within 14 days beginning with the day you receive the item (please see </w:t>
      </w:r>
      <w:hyperlink r:id="rId5" w:tgtFrame="_self" w:history="1">
        <w:r w:rsidRPr="002A5BDE">
          <w:rPr>
            <w:rFonts w:ascii="Arial" w:eastAsia="Times New Roman" w:hAnsi="Arial" w:cs="Arial"/>
            <w:color w:val="007185"/>
            <w:kern w:val="0"/>
            <w:sz w:val="21"/>
            <w:szCs w:val="21"/>
            <w:lang w:eastAsia="en-GB"/>
            <w14:ligatures w14:val="none"/>
          </w:rPr>
          <w:t>clause 2 of our Conditions of Use &amp; Sale</w:t>
        </w:r>
      </w:hyperlink>
      <w:r w:rsidRPr="002A5BDE">
        <w:rPr>
          <w:rFonts w:ascii="Arial" w:eastAsia="Times New Roman" w:hAnsi="Arial" w:cs="Arial"/>
          <w:color w:val="0F1111"/>
          <w:kern w:val="0"/>
          <w:sz w:val="21"/>
          <w:szCs w:val="21"/>
          <w:lang w:eastAsia="en-GB"/>
          <w14:ligatures w14:val="none"/>
        </w:rPr>
        <w:t> for the full instructions on cancellation and further information on your right of cancellation). To exercise your cancellation right please visit our </w:t>
      </w:r>
      <w:hyperlink r:id="rId6" w:tgtFrame="_self" w:history="1">
        <w:r w:rsidRPr="002A5BDE">
          <w:rPr>
            <w:rFonts w:ascii="Arial" w:eastAsia="Times New Roman" w:hAnsi="Arial" w:cs="Arial"/>
            <w:color w:val="007185"/>
            <w:kern w:val="0"/>
            <w:sz w:val="21"/>
            <w:szCs w:val="21"/>
            <w:lang w:eastAsia="en-GB"/>
            <w14:ligatures w14:val="none"/>
          </w:rPr>
          <w:t>Returns Support Centre</w:t>
        </w:r>
      </w:hyperlink>
      <w:r w:rsidRPr="002A5BDE">
        <w:rPr>
          <w:rFonts w:ascii="Arial" w:eastAsia="Times New Roman" w:hAnsi="Arial" w:cs="Arial"/>
          <w:color w:val="0F1111"/>
          <w:kern w:val="0"/>
          <w:sz w:val="21"/>
          <w:szCs w:val="21"/>
          <w:lang w:eastAsia="en-GB"/>
          <w14:ligatures w14:val="none"/>
        </w:rPr>
        <w:t>.</w:t>
      </w:r>
    </w:p>
    <w:p w14:paraId="11059557" w14:textId="77777777" w:rsidR="002A5BDE" w:rsidRPr="002A5BDE" w:rsidRDefault="002A5BDE" w:rsidP="002A5BDE">
      <w:pPr>
        <w:shd w:val="clear" w:color="auto" w:fill="FFFFFF"/>
        <w:spacing w:line="480" w:lineRule="atLeast"/>
        <w:outlineLvl w:val="1"/>
        <w:rPr>
          <w:rFonts w:ascii="Arial" w:eastAsia="Times New Roman" w:hAnsi="Arial" w:cs="Arial"/>
          <w:b/>
          <w:bCs/>
          <w:color w:val="0F1111"/>
          <w:kern w:val="0"/>
          <w:sz w:val="36"/>
          <w:szCs w:val="36"/>
          <w:lang w:eastAsia="en-GB"/>
          <w14:ligatures w14:val="none"/>
        </w:rPr>
      </w:pPr>
      <w:r w:rsidRPr="002A5BDE">
        <w:rPr>
          <w:rFonts w:ascii="Arial" w:eastAsia="Times New Roman" w:hAnsi="Arial" w:cs="Arial"/>
          <w:b/>
          <w:bCs/>
          <w:color w:val="0F1111"/>
          <w:kern w:val="0"/>
          <w:sz w:val="36"/>
          <w:szCs w:val="36"/>
          <w:lang w:eastAsia="en-GB"/>
          <w14:ligatures w14:val="none"/>
        </w:rPr>
        <w:t>Our Voluntary Returns Policy</w:t>
      </w:r>
    </w:p>
    <w:p w14:paraId="1E3EDF6F" w14:textId="2DF453EA"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 xml:space="preserve">As well as your statutory cancellation rights described above, you can return most products from the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0F1111"/>
          <w:kern w:val="0"/>
          <w:sz w:val="21"/>
          <w:szCs w:val="21"/>
          <w:lang w:eastAsia="en-GB"/>
          <w14:ligatures w14:val="none"/>
        </w:rPr>
        <w:t xml:space="preserve"> </w:t>
      </w:r>
      <w:r w:rsidRPr="002A5BDE">
        <w:rPr>
          <w:rFonts w:ascii="Arial" w:eastAsia="Times New Roman" w:hAnsi="Arial" w:cs="Arial"/>
          <w:color w:val="0F1111"/>
          <w:kern w:val="0"/>
          <w:sz w:val="21"/>
          <w:szCs w:val="21"/>
          <w:lang w:eastAsia="en-GB"/>
          <w14:ligatures w14:val="none"/>
        </w:rPr>
        <w:t xml:space="preserve">sites to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0F1111"/>
          <w:kern w:val="0"/>
          <w:sz w:val="21"/>
          <w:szCs w:val="21"/>
          <w:lang w:eastAsia="en-GB"/>
          <w14:ligatures w14:val="none"/>
        </w:rPr>
        <w:t xml:space="preserve"> </w:t>
      </w:r>
      <w:r w:rsidRPr="002A5BDE">
        <w:rPr>
          <w:rFonts w:ascii="Arial" w:eastAsia="Times New Roman" w:hAnsi="Arial" w:cs="Arial"/>
          <w:color w:val="0F1111"/>
          <w:kern w:val="0"/>
          <w:sz w:val="21"/>
          <w:szCs w:val="21"/>
          <w:lang w:eastAsia="en-GB"/>
          <w14:ligatures w14:val="none"/>
        </w:rPr>
        <w:t>within 30 days of receipt of the products if the products are in an unused and undamaged condition. To return an item please visit our </w:t>
      </w:r>
      <w:hyperlink r:id="rId7" w:tgtFrame="_self" w:history="1">
        <w:r w:rsidRPr="002A5BDE">
          <w:rPr>
            <w:rFonts w:ascii="Arial" w:eastAsia="Times New Roman" w:hAnsi="Arial" w:cs="Arial"/>
            <w:color w:val="007185"/>
            <w:kern w:val="0"/>
            <w:sz w:val="21"/>
            <w:szCs w:val="21"/>
            <w:lang w:eastAsia="en-GB"/>
            <w14:ligatures w14:val="none"/>
          </w:rPr>
          <w:t>Returns Support Centre</w:t>
        </w:r>
      </w:hyperlink>
      <w:r w:rsidRPr="002A5BDE">
        <w:rPr>
          <w:rFonts w:ascii="Arial" w:eastAsia="Times New Roman" w:hAnsi="Arial" w:cs="Arial"/>
          <w:color w:val="0F1111"/>
          <w:kern w:val="0"/>
          <w:sz w:val="21"/>
          <w:szCs w:val="21"/>
          <w:lang w:eastAsia="en-GB"/>
          <w14:ligatures w14:val="none"/>
        </w:rPr>
        <w:t>.</w:t>
      </w:r>
    </w:p>
    <w:p w14:paraId="6D0E5AF8" w14:textId="77777777"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Please note that this returns policy doesn't affect your statutory rights and therefore doesn't affect your right of cancellation as described above.</w:t>
      </w:r>
    </w:p>
    <w:p w14:paraId="5AC4DE65" w14:textId="77777777"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b/>
          <w:bCs/>
          <w:color w:val="0F1111"/>
          <w:kern w:val="0"/>
          <w:sz w:val="21"/>
          <w:szCs w:val="21"/>
          <w:lang w:eastAsia="en-GB"/>
          <w14:ligatures w14:val="none"/>
        </w:rPr>
        <w:t>Please note</w:t>
      </w:r>
      <w:r w:rsidRPr="002A5BDE">
        <w:rPr>
          <w:rFonts w:ascii="Arial" w:eastAsia="Times New Roman" w:hAnsi="Arial" w:cs="Arial"/>
          <w:color w:val="0F1111"/>
          <w:kern w:val="0"/>
          <w:sz w:val="21"/>
          <w:szCs w:val="21"/>
          <w:lang w:eastAsia="en-GB"/>
          <w14:ligatures w14:val="none"/>
        </w:rPr>
        <w:t> that you must return each item in the same condition in which you received it. This means that </w:t>
      </w:r>
      <w:r w:rsidRPr="002A5BDE">
        <w:rPr>
          <w:rFonts w:ascii="Arial" w:eastAsia="Times New Roman" w:hAnsi="Arial" w:cs="Arial"/>
          <w:b/>
          <w:bCs/>
          <w:color w:val="0F1111"/>
          <w:kern w:val="0"/>
          <w:sz w:val="21"/>
          <w:szCs w:val="21"/>
          <w:lang w:eastAsia="en-GB"/>
          <w14:ligatures w14:val="none"/>
        </w:rPr>
        <w:t>new</w:t>
      </w:r>
      <w:r w:rsidRPr="002A5BDE">
        <w:rPr>
          <w:rFonts w:ascii="Arial" w:eastAsia="Times New Roman" w:hAnsi="Arial" w:cs="Arial"/>
          <w:color w:val="0F1111"/>
          <w:kern w:val="0"/>
          <w:sz w:val="21"/>
          <w:szCs w:val="21"/>
          <w:lang w:eastAsia="en-GB"/>
          <w14:ligatures w14:val="none"/>
        </w:rPr>
        <w:t> items must be returned </w:t>
      </w:r>
      <w:r w:rsidRPr="002A5BDE">
        <w:rPr>
          <w:rFonts w:ascii="Arial" w:eastAsia="Times New Roman" w:hAnsi="Arial" w:cs="Arial"/>
          <w:b/>
          <w:bCs/>
          <w:color w:val="0F1111"/>
          <w:kern w:val="0"/>
          <w:sz w:val="21"/>
          <w:szCs w:val="21"/>
          <w:lang w:eastAsia="en-GB"/>
          <w14:ligatures w14:val="none"/>
        </w:rPr>
        <w:t>unused and undamaged</w:t>
      </w:r>
      <w:r w:rsidRPr="002A5BDE">
        <w:rPr>
          <w:rFonts w:ascii="Arial" w:eastAsia="Times New Roman" w:hAnsi="Arial" w:cs="Arial"/>
          <w:color w:val="0F1111"/>
          <w:kern w:val="0"/>
          <w:sz w:val="21"/>
          <w:szCs w:val="21"/>
          <w:lang w:eastAsia="en-GB"/>
          <w14:ligatures w14:val="none"/>
        </w:rPr>
        <w:t>. Used items must not have any additional signs of use or damage.</w:t>
      </w:r>
    </w:p>
    <w:p w14:paraId="0D047A3B" w14:textId="77777777"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The following table provides an overview of the key provisions of your statutory cancellation right as well as our voluntary returns policy and how they compare to one another:</w:t>
      </w:r>
    </w:p>
    <w:tbl>
      <w:tblPr>
        <w:tblW w:w="9000" w:type="dxa"/>
        <w:tblBorders>
          <w:top w:val="single" w:sz="6" w:space="0" w:color="BBBFBF"/>
          <w:left w:val="single" w:sz="6" w:space="0" w:color="BBBFBF"/>
          <w:bottom w:val="single" w:sz="6" w:space="0" w:color="BBBFBF"/>
          <w:right w:val="single" w:sz="6" w:space="0" w:color="BBBFBF"/>
        </w:tblBorders>
        <w:tblCellMar>
          <w:top w:w="15" w:type="dxa"/>
          <w:left w:w="15" w:type="dxa"/>
          <w:bottom w:w="15" w:type="dxa"/>
          <w:right w:w="15" w:type="dxa"/>
        </w:tblCellMar>
        <w:tblLook w:val="04A0" w:firstRow="1" w:lastRow="0" w:firstColumn="1" w:lastColumn="0" w:noHBand="0" w:noVBand="1"/>
      </w:tblPr>
      <w:tblGrid>
        <w:gridCol w:w="3913"/>
        <w:gridCol w:w="1748"/>
        <w:gridCol w:w="3339"/>
      </w:tblGrid>
      <w:tr w:rsidR="002A5BDE" w:rsidRPr="002A5BDE" w14:paraId="70156DD8" w14:textId="77777777" w:rsidTr="002A5BDE">
        <w:trPr>
          <w:tblHeader/>
        </w:trPr>
        <w:tc>
          <w:tcPr>
            <w:tcW w:w="0" w:type="auto"/>
            <w:tcBorders>
              <w:bottom w:val="single" w:sz="6" w:space="0" w:color="BBBFBF"/>
            </w:tcBorders>
            <w:shd w:val="clear" w:color="auto" w:fill="F0F2F2"/>
            <w:tcMar>
              <w:top w:w="105" w:type="dxa"/>
              <w:left w:w="210" w:type="dxa"/>
              <w:bottom w:w="90" w:type="dxa"/>
              <w:right w:w="210" w:type="dxa"/>
            </w:tcMar>
            <w:hideMark/>
          </w:tcPr>
          <w:p w14:paraId="7FD1E67F" w14:textId="77777777" w:rsidR="002A5BDE" w:rsidRPr="002A5BDE" w:rsidRDefault="002A5BDE" w:rsidP="002A5BDE">
            <w:pPr>
              <w:rPr>
                <w:rFonts w:ascii="Arial" w:eastAsia="Times New Roman" w:hAnsi="Arial" w:cs="Arial"/>
                <w:color w:val="0F1111"/>
                <w:kern w:val="0"/>
                <w:sz w:val="21"/>
                <w:szCs w:val="21"/>
                <w:lang w:eastAsia="en-GB"/>
                <w14:ligatures w14:val="none"/>
              </w:rPr>
            </w:pPr>
          </w:p>
        </w:tc>
        <w:tc>
          <w:tcPr>
            <w:tcW w:w="0" w:type="auto"/>
            <w:tcBorders>
              <w:bottom w:val="single" w:sz="6" w:space="0" w:color="BBBFBF"/>
            </w:tcBorders>
            <w:shd w:val="clear" w:color="auto" w:fill="F0F2F2"/>
            <w:tcMar>
              <w:top w:w="105" w:type="dxa"/>
              <w:left w:w="210" w:type="dxa"/>
              <w:bottom w:w="90" w:type="dxa"/>
              <w:right w:w="210" w:type="dxa"/>
            </w:tcMar>
            <w:hideMark/>
          </w:tcPr>
          <w:p w14:paraId="328497C4" w14:textId="77777777" w:rsidR="002A5BDE" w:rsidRPr="002A5BDE" w:rsidRDefault="002A5BDE" w:rsidP="002A5BDE">
            <w:pPr>
              <w:rPr>
                <w:rFonts w:ascii="Times New Roman" w:eastAsia="Times New Roman" w:hAnsi="Times New Roman" w:cs="Times New Roman"/>
                <w:b/>
                <w:bCs/>
                <w:kern w:val="0"/>
                <w:lang w:eastAsia="en-GB"/>
                <w14:ligatures w14:val="none"/>
              </w:rPr>
            </w:pPr>
            <w:r w:rsidRPr="002A5BDE">
              <w:rPr>
                <w:rFonts w:ascii="Times New Roman" w:eastAsia="Times New Roman" w:hAnsi="Times New Roman" w:cs="Times New Roman"/>
                <w:b/>
                <w:bCs/>
                <w:kern w:val="0"/>
                <w:lang w:eastAsia="en-GB"/>
                <w14:ligatures w14:val="none"/>
              </w:rPr>
              <w:t>Statutory Rights</w:t>
            </w:r>
          </w:p>
        </w:tc>
        <w:tc>
          <w:tcPr>
            <w:tcW w:w="0" w:type="auto"/>
            <w:tcBorders>
              <w:bottom w:val="single" w:sz="6" w:space="0" w:color="BBBFBF"/>
            </w:tcBorders>
            <w:shd w:val="clear" w:color="auto" w:fill="F0F2F2"/>
            <w:tcMar>
              <w:top w:w="105" w:type="dxa"/>
              <w:left w:w="210" w:type="dxa"/>
              <w:bottom w:w="90" w:type="dxa"/>
              <w:right w:w="210" w:type="dxa"/>
            </w:tcMar>
            <w:hideMark/>
          </w:tcPr>
          <w:p w14:paraId="23BEF6F9" w14:textId="63F4CF34" w:rsidR="002A5BDE" w:rsidRPr="002A5BDE" w:rsidRDefault="002A5BDE" w:rsidP="002A5BDE">
            <w:pPr>
              <w:rPr>
                <w:rFonts w:ascii="Times New Roman" w:eastAsia="Times New Roman" w:hAnsi="Times New Roman" w:cs="Times New Roman"/>
                <w:b/>
                <w:bCs/>
                <w:kern w:val="0"/>
                <w:lang w:eastAsia="en-GB"/>
                <w14:ligatures w14:val="none"/>
              </w:rPr>
            </w:pP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Times New Roman" w:eastAsia="Times New Roman" w:hAnsi="Times New Roman" w:cs="Times New Roman"/>
                <w:b/>
                <w:bCs/>
                <w:kern w:val="0"/>
                <w:lang w:eastAsia="en-GB"/>
                <w14:ligatures w14:val="none"/>
              </w:rPr>
              <w:t xml:space="preserve"> </w:t>
            </w:r>
            <w:r w:rsidRPr="002A5BDE">
              <w:rPr>
                <w:rFonts w:ascii="Times New Roman" w:eastAsia="Times New Roman" w:hAnsi="Times New Roman" w:cs="Times New Roman"/>
                <w:b/>
                <w:bCs/>
                <w:kern w:val="0"/>
                <w:lang w:eastAsia="en-GB"/>
                <w14:ligatures w14:val="none"/>
              </w:rPr>
              <w:t>Returns Policy (as set out by product category below)</w:t>
            </w:r>
          </w:p>
        </w:tc>
      </w:tr>
      <w:tr w:rsidR="002A5BDE" w:rsidRPr="002A5BDE" w14:paraId="65BCA4D8" w14:textId="77777777" w:rsidTr="002A5BDE">
        <w:tc>
          <w:tcPr>
            <w:tcW w:w="0" w:type="auto"/>
            <w:tcBorders>
              <w:bottom w:val="single" w:sz="6" w:space="0" w:color="BBBFBF"/>
            </w:tcBorders>
            <w:shd w:val="clear" w:color="auto" w:fill="F0F2F2"/>
            <w:tcMar>
              <w:top w:w="105" w:type="dxa"/>
              <w:left w:w="210" w:type="dxa"/>
              <w:bottom w:w="90" w:type="dxa"/>
              <w:right w:w="210" w:type="dxa"/>
            </w:tcMar>
            <w:hideMark/>
          </w:tcPr>
          <w:p w14:paraId="0123EAF0"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Return period</w:t>
            </w:r>
          </w:p>
        </w:tc>
        <w:tc>
          <w:tcPr>
            <w:tcW w:w="0" w:type="auto"/>
            <w:tcBorders>
              <w:bottom w:val="single" w:sz="6" w:space="0" w:color="BBBFBF"/>
            </w:tcBorders>
            <w:shd w:val="clear" w:color="auto" w:fill="F0F2F2"/>
            <w:tcMar>
              <w:top w:w="105" w:type="dxa"/>
              <w:left w:w="210" w:type="dxa"/>
              <w:bottom w:w="90" w:type="dxa"/>
              <w:right w:w="210" w:type="dxa"/>
            </w:tcMar>
            <w:hideMark/>
          </w:tcPr>
          <w:p w14:paraId="59F8A937"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14 days</w:t>
            </w:r>
          </w:p>
        </w:tc>
        <w:tc>
          <w:tcPr>
            <w:tcW w:w="0" w:type="auto"/>
            <w:tcBorders>
              <w:bottom w:val="single" w:sz="6" w:space="0" w:color="BBBFBF"/>
            </w:tcBorders>
            <w:shd w:val="clear" w:color="auto" w:fill="F0F2F2"/>
            <w:tcMar>
              <w:top w:w="105" w:type="dxa"/>
              <w:left w:w="210" w:type="dxa"/>
              <w:bottom w:w="90" w:type="dxa"/>
              <w:right w:w="210" w:type="dxa"/>
            </w:tcMar>
            <w:hideMark/>
          </w:tcPr>
          <w:p w14:paraId="33808D62"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30 days</w:t>
            </w:r>
          </w:p>
        </w:tc>
      </w:tr>
      <w:tr w:rsidR="002A5BDE" w:rsidRPr="002A5BDE" w14:paraId="061E3534" w14:textId="77777777" w:rsidTr="002A5BDE">
        <w:tc>
          <w:tcPr>
            <w:tcW w:w="0" w:type="auto"/>
            <w:tcBorders>
              <w:bottom w:val="single" w:sz="6" w:space="0" w:color="BBBFBF"/>
            </w:tcBorders>
            <w:shd w:val="clear" w:color="auto" w:fill="FFFFFF"/>
            <w:tcMar>
              <w:top w:w="105" w:type="dxa"/>
              <w:left w:w="210" w:type="dxa"/>
              <w:bottom w:w="90" w:type="dxa"/>
              <w:right w:w="210" w:type="dxa"/>
            </w:tcMar>
            <w:hideMark/>
          </w:tcPr>
          <w:p w14:paraId="110CCDCF"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Refund of costs of sending the item back to us if defective, damaged or incorrect item?</w:t>
            </w:r>
          </w:p>
        </w:tc>
        <w:tc>
          <w:tcPr>
            <w:tcW w:w="0" w:type="auto"/>
            <w:tcBorders>
              <w:bottom w:val="single" w:sz="6" w:space="0" w:color="BBBFBF"/>
            </w:tcBorders>
            <w:shd w:val="clear" w:color="auto" w:fill="FFFFFF"/>
            <w:tcMar>
              <w:top w:w="105" w:type="dxa"/>
              <w:left w:w="210" w:type="dxa"/>
              <w:bottom w:w="90" w:type="dxa"/>
              <w:right w:w="210" w:type="dxa"/>
            </w:tcMar>
            <w:hideMark/>
          </w:tcPr>
          <w:p w14:paraId="334041C9"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Yes</w:t>
            </w:r>
          </w:p>
        </w:tc>
        <w:tc>
          <w:tcPr>
            <w:tcW w:w="0" w:type="auto"/>
            <w:tcBorders>
              <w:bottom w:val="single" w:sz="6" w:space="0" w:color="BBBFBF"/>
            </w:tcBorders>
            <w:shd w:val="clear" w:color="auto" w:fill="FFFFFF"/>
            <w:tcMar>
              <w:top w:w="105" w:type="dxa"/>
              <w:left w:w="210" w:type="dxa"/>
              <w:bottom w:w="90" w:type="dxa"/>
              <w:right w:w="210" w:type="dxa"/>
            </w:tcMar>
            <w:hideMark/>
          </w:tcPr>
          <w:p w14:paraId="43288FB7"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Yes</w:t>
            </w:r>
          </w:p>
        </w:tc>
      </w:tr>
      <w:tr w:rsidR="002A5BDE" w:rsidRPr="002A5BDE" w14:paraId="5EC2D359" w14:textId="77777777" w:rsidTr="002A5BDE">
        <w:tc>
          <w:tcPr>
            <w:tcW w:w="0" w:type="auto"/>
            <w:tcBorders>
              <w:bottom w:val="single" w:sz="6" w:space="0" w:color="BBBFBF"/>
            </w:tcBorders>
            <w:shd w:val="clear" w:color="auto" w:fill="F0F2F2"/>
            <w:tcMar>
              <w:top w:w="105" w:type="dxa"/>
              <w:left w:w="210" w:type="dxa"/>
              <w:bottom w:w="90" w:type="dxa"/>
              <w:right w:w="210" w:type="dxa"/>
            </w:tcMar>
            <w:hideMark/>
          </w:tcPr>
          <w:p w14:paraId="4FEBB793"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Refund of costs of sending the item back to us if cancellation?</w:t>
            </w:r>
          </w:p>
        </w:tc>
        <w:tc>
          <w:tcPr>
            <w:tcW w:w="0" w:type="auto"/>
            <w:tcBorders>
              <w:bottom w:val="single" w:sz="6" w:space="0" w:color="BBBFBF"/>
            </w:tcBorders>
            <w:shd w:val="clear" w:color="auto" w:fill="F0F2F2"/>
            <w:tcMar>
              <w:top w:w="105" w:type="dxa"/>
              <w:left w:w="210" w:type="dxa"/>
              <w:bottom w:w="90" w:type="dxa"/>
              <w:right w:w="210" w:type="dxa"/>
            </w:tcMar>
            <w:hideMark/>
          </w:tcPr>
          <w:p w14:paraId="20EE5846"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No</w:t>
            </w:r>
          </w:p>
        </w:tc>
        <w:tc>
          <w:tcPr>
            <w:tcW w:w="0" w:type="auto"/>
            <w:tcBorders>
              <w:bottom w:val="single" w:sz="6" w:space="0" w:color="BBBFBF"/>
            </w:tcBorders>
            <w:shd w:val="clear" w:color="auto" w:fill="F0F2F2"/>
            <w:tcMar>
              <w:top w:w="105" w:type="dxa"/>
              <w:left w:w="210" w:type="dxa"/>
              <w:bottom w:w="90" w:type="dxa"/>
              <w:right w:w="210" w:type="dxa"/>
            </w:tcMar>
            <w:hideMark/>
          </w:tcPr>
          <w:p w14:paraId="72BD2F0C"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Yes</w:t>
            </w:r>
          </w:p>
        </w:tc>
      </w:tr>
      <w:tr w:rsidR="002A5BDE" w:rsidRPr="002A5BDE" w14:paraId="228FE1A6" w14:textId="77777777" w:rsidTr="002A5BDE">
        <w:tc>
          <w:tcPr>
            <w:tcW w:w="0" w:type="auto"/>
            <w:tcBorders>
              <w:bottom w:val="single" w:sz="6" w:space="0" w:color="BBBFBF"/>
            </w:tcBorders>
            <w:shd w:val="clear" w:color="auto" w:fill="F0F2F2"/>
            <w:tcMar>
              <w:top w:w="105" w:type="dxa"/>
              <w:left w:w="210" w:type="dxa"/>
              <w:bottom w:w="90" w:type="dxa"/>
              <w:right w:w="210" w:type="dxa"/>
            </w:tcMar>
            <w:hideMark/>
          </w:tcPr>
          <w:p w14:paraId="7B42F2CF"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Refund of original delivery costs if defective?</w:t>
            </w:r>
          </w:p>
        </w:tc>
        <w:tc>
          <w:tcPr>
            <w:tcW w:w="0" w:type="auto"/>
            <w:tcBorders>
              <w:bottom w:val="single" w:sz="6" w:space="0" w:color="BBBFBF"/>
            </w:tcBorders>
            <w:shd w:val="clear" w:color="auto" w:fill="F0F2F2"/>
            <w:tcMar>
              <w:top w:w="105" w:type="dxa"/>
              <w:left w:w="210" w:type="dxa"/>
              <w:bottom w:w="90" w:type="dxa"/>
              <w:right w:w="210" w:type="dxa"/>
            </w:tcMar>
            <w:hideMark/>
          </w:tcPr>
          <w:p w14:paraId="5269F0C0"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Yes</w:t>
            </w:r>
          </w:p>
        </w:tc>
        <w:tc>
          <w:tcPr>
            <w:tcW w:w="0" w:type="auto"/>
            <w:tcBorders>
              <w:bottom w:val="single" w:sz="6" w:space="0" w:color="BBBFBF"/>
            </w:tcBorders>
            <w:shd w:val="clear" w:color="auto" w:fill="F0F2F2"/>
            <w:tcMar>
              <w:top w:w="105" w:type="dxa"/>
              <w:left w:w="210" w:type="dxa"/>
              <w:bottom w:w="90" w:type="dxa"/>
              <w:right w:w="210" w:type="dxa"/>
            </w:tcMar>
            <w:hideMark/>
          </w:tcPr>
          <w:p w14:paraId="4545D1D6"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Yes</w:t>
            </w:r>
          </w:p>
        </w:tc>
      </w:tr>
      <w:tr w:rsidR="002A5BDE" w:rsidRPr="002A5BDE" w14:paraId="2F0DDEFE" w14:textId="77777777" w:rsidTr="002A5BDE">
        <w:tc>
          <w:tcPr>
            <w:tcW w:w="0" w:type="auto"/>
            <w:tcBorders>
              <w:bottom w:val="single" w:sz="6" w:space="0" w:color="BBBFBF"/>
            </w:tcBorders>
            <w:shd w:val="clear" w:color="auto" w:fill="FFFFFF"/>
            <w:tcMar>
              <w:top w:w="105" w:type="dxa"/>
              <w:left w:w="210" w:type="dxa"/>
              <w:bottom w:w="90" w:type="dxa"/>
              <w:right w:w="210" w:type="dxa"/>
            </w:tcMar>
            <w:hideMark/>
          </w:tcPr>
          <w:p w14:paraId="04D06E28"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lastRenderedPageBreak/>
              <w:t>Refund of original delivery costs if cancelled?</w:t>
            </w:r>
          </w:p>
        </w:tc>
        <w:tc>
          <w:tcPr>
            <w:tcW w:w="0" w:type="auto"/>
            <w:tcBorders>
              <w:bottom w:val="single" w:sz="6" w:space="0" w:color="BBBFBF"/>
            </w:tcBorders>
            <w:shd w:val="clear" w:color="auto" w:fill="FFFFFF"/>
            <w:tcMar>
              <w:top w:w="105" w:type="dxa"/>
              <w:left w:w="210" w:type="dxa"/>
              <w:bottom w:w="90" w:type="dxa"/>
              <w:right w:w="210" w:type="dxa"/>
            </w:tcMar>
            <w:hideMark/>
          </w:tcPr>
          <w:p w14:paraId="4B1EA7A2"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Yes, cheapest method</w:t>
            </w:r>
          </w:p>
        </w:tc>
        <w:tc>
          <w:tcPr>
            <w:tcW w:w="0" w:type="auto"/>
            <w:tcBorders>
              <w:bottom w:val="single" w:sz="6" w:space="0" w:color="BBBFBF"/>
            </w:tcBorders>
            <w:shd w:val="clear" w:color="auto" w:fill="FFFFFF"/>
            <w:tcMar>
              <w:top w:w="105" w:type="dxa"/>
              <w:left w:w="210" w:type="dxa"/>
              <w:bottom w:w="90" w:type="dxa"/>
              <w:right w:w="210" w:type="dxa"/>
            </w:tcMar>
            <w:hideMark/>
          </w:tcPr>
          <w:p w14:paraId="7211C70B" w14:textId="77777777" w:rsidR="002A5BDE" w:rsidRPr="002A5BDE" w:rsidRDefault="002A5BDE" w:rsidP="002A5BDE">
            <w:pPr>
              <w:rPr>
                <w:rFonts w:ascii="Times New Roman" w:eastAsia="Times New Roman" w:hAnsi="Times New Roman" w:cs="Times New Roman"/>
                <w:kern w:val="0"/>
                <w:lang w:eastAsia="en-GB"/>
                <w14:ligatures w14:val="none"/>
              </w:rPr>
            </w:pPr>
            <w:r w:rsidRPr="002A5BDE">
              <w:rPr>
                <w:rFonts w:ascii="Times New Roman" w:eastAsia="Times New Roman" w:hAnsi="Times New Roman" w:cs="Times New Roman"/>
                <w:kern w:val="0"/>
                <w:lang w:eastAsia="en-GB"/>
                <w14:ligatures w14:val="none"/>
              </w:rPr>
              <w:t>Yes, cheapest method</w:t>
            </w:r>
          </w:p>
        </w:tc>
      </w:tr>
    </w:tbl>
    <w:p w14:paraId="423082A0" w14:textId="77777777" w:rsidR="002A5BDE" w:rsidRPr="002A5BDE" w:rsidRDefault="002A5BDE" w:rsidP="002A5BDE">
      <w:pPr>
        <w:shd w:val="clear" w:color="auto" w:fill="FFFFFF"/>
        <w:spacing w:line="480" w:lineRule="atLeast"/>
        <w:outlineLvl w:val="1"/>
        <w:rPr>
          <w:rFonts w:ascii="Arial" w:eastAsia="Times New Roman" w:hAnsi="Arial" w:cs="Arial"/>
          <w:b/>
          <w:bCs/>
          <w:color w:val="0F1111"/>
          <w:kern w:val="0"/>
          <w:sz w:val="36"/>
          <w:szCs w:val="36"/>
          <w:lang w:eastAsia="en-GB"/>
          <w14:ligatures w14:val="none"/>
        </w:rPr>
      </w:pPr>
      <w:r w:rsidRPr="002A5BDE">
        <w:rPr>
          <w:rFonts w:ascii="Arial" w:eastAsia="Times New Roman" w:hAnsi="Arial" w:cs="Arial"/>
          <w:b/>
          <w:bCs/>
          <w:color w:val="0F1111"/>
          <w:kern w:val="0"/>
          <w:sz w:val="36"/>
          <w:szCs w:val="36"/>
          <w:lang w:eastAsia="en-GB"/>
          <w14:ligatures w14:val="none"/>
        </w:rPr>
        <w:t>Returns Costs &amp; Methods</w:t>
      </w:r>
    </w:p>
    <w:p w14:paraId="5A10117C" w14:textId="16CB205F"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0F1111"/>
          <w:kern w:val="0"/>
          <w:sz w:val="21"/>
          <w:szCs w:val="21"/>
          <w:lang w:eastAsia="en-GB"/>
          <w14:ligatures w14:val="none"/>
        </w:rPr>
        <w:t xml:space="preserve"> </w:t>
      </w:r>
      <w:r w:rsidRPr="002A5BDE">
        <w:rPr>
          <w:rFonts w:ascii="Arial" w:eastAsia="Times New Roman" w:hAnsi="Arial" w:cs="Arial"/>
          <w:color w:val="0F1111"/>
          <w:kern w:val="0"/>
          <w:sz w:val="21"/>
          <w:szCs w:val="21"/>
          <w:lang w:eastAsia="en-GB"/>
          <w14:ligatures w14:val="none"/>
        </w:rPr>
        <w:t xml:space="preserve">will refund the cost of sending an item back to us if it was sold or dispatched by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0F1111"/>
          <w:kern w:val="0"/>
          <w:sz w:val="21"/>
          <w:szCs w:val="21"/>
          <w:lang w:eastAsia="en-GB"/>
          <w14:ligatures w14:val="none"/>
        </w:rPr>
        <w:t xml:space="preserve"> </w:t>
      </w:r>
      <w:r w:rsidRPr="002A5BDE">
        <w:rPr>
          <w:rFonts w:ascii="Arial" w:eastAsia="Times New Roman" w:hAnsi="Arial" w:cs="Arial"/>
          <w:color w:val="0F1111"/>
          <w:kern w:val="0"/>
          <w:sz w:val="21"/>
          <w:szCs w:val="21"/>
          <w:lang w:eastAsia="en-GB"/>
          <w14:ligatures w14:val="none"/>
        </w:rPr>
        <w:t>(made-on-demand Collection items from </w:t>
      </w:r>
      <w:hyperlink r:id="rId8" w:tgtFrame="_self" w:history="1">
        <w:r w:rsidRPr="002A5BDE">
          <w:rPr>
            <w:rFonts w:ascii="Arial" w:eastAsia="Times New Roman" w:hAnsi="Arial" w:cs="Arial"/>
            <w:color w:val="007185"/>
            <w:kern w:val="0"/>
            <w:sz w:val="21"/>
            <w:szCs w:val="21"/>
            <w:lang w:eastAsia="en-GB"/>
            <w14:ligatures w14:val="none"/>
          </w:rPr>
          <w:t>The Drop</w:t>
        </w:r>
      </w:hyperlink>
      <w:r w:rsidRPr="002A5BDE">
        <w:rPr>
          <w:rFonts w:ascii="Arial" w:eastAsia="Times New Roman" w:hAnsi="Arial" w:cs="Arial"/>
          <w:color w:val="0F1111"/>
          <w:kern w:val="0"/>
          <w:sz w:val="21"/>
          <w:szCs w:val="21"/>
          <w:lang w:eastAsia="en-GB"/>
          <w14:ligatures w14:val="none"/>
        </w:rPr>
        <w:t>, that are not defective, damaged or incorrect, are not eligible for free returns. See more information </w:t>
      </w:r>
      <w:hyperlink r:id="rId9" w:tgtFrame="_self" w:history="1">
        <w:r w:rsidRPr="002A5BDE">
          <w:rPr>
            <w:rFonts w:ascii="Arial" w:eastAsia="Times New Roman" w:hAnsi="Arial" w:cs="Arial"/>
            <w:color w:val="007185"/>
            <w:kern w:val="0"/>
            <w:sz w:val="21"/>
            <w:szCs w:val="21"/>
            <w:lang w:eastAsia="en-GB"/>
            <w14:ligatures w14:val="none"/>
          </w:rPr>
          <w:t>here</w:t>
        </w:r>
      </w:hyperlink>
      <w:r w:rsidRPr="002A5BDE">
        <w:rPr>
          <w:rFonts w:ascii="Arial" w:eastAsia="Times New Roman" w:hAnsi="Arial" w:cs="Arial"/>
          <w:color w:val="0F1111"/>
          <w:kern w:val="0"/>
          <w:sz w:val="21"/>
          <w:szCs w:val="21"/>
          <w:lang w:eastAsia="en-GB"/>
          <w14:ligatures w14:val="none"/>
        </w:rPr>
        <w:t xml:space="preserve">). In many cases, we’ll provide you with a pre-paid returns label. If the item you purchased is not eligible for Free Return, and you’re using a pre-paid return label, we’ll deduct the cost of the return from your refund. </w:t>
      </w:r>
    </w:p>
    <w:p w14:paraId="357BA853" w14:textId="77777777"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You can return items in the following ways:</w:t>
      </w:r>
    </w:p>
    <w:p w14:paraId="63F54FAB" w14:textId="77777777" w:rsidR="002A5BDE" w:rsidRPr="002A5BDE" w:rsidRDefault="002A5BDE" w:rsidP="002A5BDE">
      <w:pPr>
        <w:numPr>
          <w:ilvl w:val="0"/>
          <w:numId w:val="3"/>
        </w:numPr>
        <w:shd w:val="clear" w:color="auto" w:fill="FFFFFF"/>
        <w:ind w:left="114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Using drop off services at locations that are convenient for you.</w:t>
      </w:r>
    </w:p>
    <w:p w14:paraId="54FE32F4" w14:textId="77777777" w:rsidR="002A5BDE" w:rsidRPr="002A5BDE" w:rsidRDefault="002A5BDE" w:rsidP="002A5BDE">
      <w:pPr>
        <w:numPr>
          <w:ilvl w:val="0"/>
          <w:numId w:val="3"/>
        </w:numPr>
        <w:shd w:val="clear" w:color="auto" w:fill="FFFFFF"/>
        <w:ind w:left="114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Using Heavy-Bulky return options, handled by a specialty carrier team.</w:t>
      </w:r>
    </w:p>
    <w:p w14:paraId="36F5A0B2" w14:textId="6F42E958" w:rsidR="002A5BDE" w:rsidRPr="002A5BDE" w:rsidRDefault="002A5BDE" w:rsidP="002A5BDE">
      <w:pPr>
        <w:numPr>
          <w:ilvl w:val="0"/>
          <w:numId w:val="3"/>
        </w:numPr>
        <w:shd w:val="clear" w:color="auto" w:fill="FFFFFF"/>
        <w:ind w:left="114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 xml:space="preserve">Using Locker and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0F1111"/>
          <w:kern w:val="0"/>
          <w:sz w:val="21"/>
          <w:szCs w:val="21"/>
          <w:lang w:eastAsia="en-GB"/>
          <w14:ligatures w14:val="none"/>
        </w:rPr>
        <w:t xml:space="preserve"> </w:t>
      </w:r>
      <w:r w:rsidRPr="002A5BDE">
        <w:rPr>
          <w:rFonts w:ascii="Arial" w:eastAsia="Times New Roman" w:hAnsi="Arial" w:cs="Arial"/>
          <w:color w:val="0F1111"/>
          <w:kern w:val="0"/>
          <w:sz w:val="21"/>
          <w:szCs w:val="21"/>
          <w:lang w:eastAsia="en-GB"/>
          <w14:ligatures w14:val="none"/>
        </w:rPr>
        <w:t>Hub Counter locations for small packages.</w:t>
      </w:r>
    </w:p>
    <w:p w14:paraId="08228F47" w14:textId="77777777" w:rsidR="002A5BDE" w:rsidRPr="002A5BDE" w:rsidRDefault="002A5BDE" w:rsidP="002A5BDE">
      <w:pPr>
        <w:numPr>
          <w:ilvl w:val="0"/>
          <w:numId w:val="3"/>
        </w:numPr>
        <w:shd w:val="clear" w:color="auto" w:fill="FFFFFF"/>
        <w:ind w:left="114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Using a scanned QR code at designated return locations to make label-free and package-free returns.</w:t>
      </w:r>
    </w:p>
    <w:p w14:paraId="30DF5CA1" w14:textId="77777777"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To see which options are available for your return, go to </w:t>
      </w:r>
      <w:hyperlink r:id="rId10" w:tgtFrame="_self" w:history="1">
        <w:r w:rsidRPr="002A5BDE">
          <w:rPr>
            <w:rFonts w:ascii="Arial" w:eastAsia="Times New Roman" w:hAnsi="Arial" w:cs="Arial"/>
            <w:color w:val="007185"/>
            <w:kern w:val="0"/>
            <w:sz w:val="21"/>
            <w:szCs w:val="21"/>
            <w:lang w:eastAsia="en-GB"/>
            <w14:ligatures w14:val="none"/>
          </w:rPr>
          <w:t>Your Orders</w:t>
        </w:r>
      </w:hyperlink>
      <w:r w:rsidRPr="002A5BDE">
        <w:rPr>
          <w:rFonts w:ascii="Arial" w:eastAsia="Times New Roman" w:hAnsi="Arial" w:cs="Arial"/>
          <w:color w:val="0F1111"/>
          <w:kern w:val="0"/>
          <w:sz w:val="21"/>
          <w:szCs w:val="21"/>
          <w:lang w:eastAsia="en-GB"/>
          <w14:ligatures w14:val="none"/>
        </w:rPr>
        <w:t>.</w:t>
      </w:r>
    </w:p>
    <w:p w14:paraId="03F14B0F" w14:textId="5B8F56AA"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 xml:space="preserve">Please note that certain types of items aren't eligible for cancellation or return under the </w:t>
      </w:r>
      <w:r w:rsidR="003271D2" w:rsidRPr="002A5BDE">
        <w:rPr>
          <w:rFonts w:ascii="Arial" w:eastAsia="Times New Roman" w:hAnsi="Arial" w:cs="Arial"/>
          <w:color w:val="555555"/>
          <w:kern w:val="0"/>
          <w:lang w:val="en-US" w:eastAsia="en-GB"/>
          <w14:ligatures w14:val="none"/>
        </w:rPr>
        <w:t>Electronic</w:t>
      </w:r>
      <w:r w:rsidR="003271D2">
        <w:rPr>
          <w:rFonts w:ascii="Arial" w:eastAsia="Times New Roman" w:hAnsi="Arial" w:cs="Arial"/>
          <w:color w:val="555555"/>
          <w:kern w:val="0"/>
          <w:lang w:val="en-US" w:eastAsia="en-GB"/>
          <w14:ligatures w14:val="none"/>
        </w:rPr>
        <w:t xml:space="preserve"> bot</w:t>
      </w:r>
      <w:r w:rsidR="003271D2" w:rsidRPr="002A5BDE">
        <w:rPr>
          <w:rFonts w:ascii="Courier New" w:eastAsia="Times New Roman" w:hAnsi="Courier New" w:cs="Courier New"/>
          <w:color w:val="0F1111"/>
          <w:kern w:val="0"/>
          <w:sz w:val="20"/>
          <w:szCs w:val="20"/>
          <w:lang w:eastAsia="en-GB"/>
          <w14:ligatures w14:val="none"/>
        </w:rPr>
        <w:t xml:space="preserve"> </w:t>
      </w:r>
      <w:r w:rsidRPr="002A5BDE">
        <w:rPr>
          <w:rFonts w:ascii="Arial" w:eastAsia="Times New Roman" w:hAnsi="Arial" w:cs="Arial"/>
          <w:color w:val="0F1111"/>
          <w:kern w:val="0"/>
          <w:sz w:val="21"/>
          <w:szCs w:val="21"/>
          <w:lang w:eastAsia="en-GB"/>
          <w14:ligatures w14:val="none"/>
        </w:rPr>
        <w:t>returns policy. You can find out more in the </w:t>
      </w:r>
      <w:hyperlink r:id="rId11" w:tgtFrame="_self" w:history="1">
        <w:r w:rsidRPr="002A5BDE">
          <w:rPr>
            <w:rFonts w:ascii="Arial" w:eastAsia="Times New Roman" w:hAnsi="Arial" w:cs="Arial"/>
            <w:color w:val="007185"/>
            <w:kern w:val="0"/>
            <w:sz w:val="21"/>
            <w:szCs w:val="21"/>
            <w:lang w:eastAsia="en-GB"/>
            <w14:ligatures w14:val="none"/>
          </w:rPr>
          <w:t>Conditions of Use &amp; Sale</w:t>
        </w:r>
      </w:hyperlink>
      <w:r w:rsidRPr="002A5BDE">
        <w:rPr>
          <w:rFonts w:ascii="Arial" w:eastAsia="Times New Roman" w:hAnsi="Arial" w:cs="Arial"/>
          <w:color w:val="0F1111"/>
          <w:kern w:val="0"/>
          <w:sz w:val="21"/>
          <w:szCs w:val="21"/>
          <w:lang w:eastAsia="en-GB"/>
          <w14:ligatures w14:val="none"/>
        </w:rPr>
        <w:t>.</w:t>
      </w:r>
    </w:p>
    <w:p w14:paraId="5AD92543" w14:textId="77777777"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We won't accept the return of any software returned to us if it's been opened. We reserve the right to refuse returns or to charge you our fees and expenses if the product isn't received in new, unopened condition.</w:t>
      </w:r>
    </w:p>
    <w:p w14:paraId="577758A0" w14:textId="77777777" w:rsidR="002A5BDE" w:rsidRPr="002A5BDE" w:rsidRDefault="002A5BDE" w:rsidP="002A5BDE">
      <w:pPr>
        <w:shd w:val="clear" w:color="auto" w:fill="FFFFFF"/>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If a product becomes defective after 30 days you won't be able to create a returns label using our </w:t>
      </w:r>
      <w:hyperlink r:id="rId12" w:tgtFrame="_self" w:history="1">
        <w:r w:rsidRPr="002A5BDE">
          <w:rPr>
            <w:rFonts w:ascii="Arial" w:eastAsia="Times New Roman" w:hAnsi="Arial" w:cs="Arial"/>
            <w:color w:val="007185"/>
            <w:kern w:val="0"/>
            <w:sz w:val="21"/>
            <w:szCs w:val="21"/>
            <w:lang w:eastAsia="en-GB"/>
            <w14:ligatures w14:val="none"/>
          </w:rPr>
          <w:t>Returns Support Centre</w:t>
        </w:r>
      </w:hyperlink>
      <w:r w:rsidRPr="002A5BDE">
        <w:rPr>
          <w:rFonts w:ascii="Arial" w:eastAsia="Times New Roman" w:hAnsi="Arial" w:cs="Arial"/>
          <w:color w:val="0F1111"/>
          <w:kern w:val="0"/>
          <w:sz w:val="21"/>
          <w:szCs w:val="21"/>
          <w:lang w:eastAsia="en-GB"/>
          <w14:ligatures w14:val="none"/>
        </w:rPr>
        <w:t> - you'll need to </w:t>
      </w:r>
      <w:hyperlink r:id="rId13" w:tgtFrame="_blank" w:history="1">
        <w:r w:rsidRPr="002A5BDE">
          <w:rPr>
            <w:rFonts w:ascii="Arial" w:eastAsia="Times New Roman" w:hAnsi="Arial" w:cs="Arial"/>
            <w:color w:val="007185"/>
            <w:kern w:val="0"/>
            <w:sz w:val="21"/>
            <w:szCs w:val="21"/>
            <w:lang w:eastAsia="en-GB"/>
            <w14:ligatures w14:val="none"/>
          </w:rPr>
          <w:t>Contact Us</w:t>
        </w:r>
      </w:hyperlink>
      <w:r w:rsidRPr="002A5BDE">
        <w:rPr>
          <w:rFonts w:ascii="Arial" w:eastAsia="Times New Roman" w:hAnsi="Arial" w:cs="Arial"/>
          <w:color w:val="0F1111"/>
          <w:kern w:val="0"/>
          <w:sz w:val="21"/>
          <w:szCs w:val="21"/>
          <w:lang w:eastAsia="en-GB"/>
          <w14:ligatures w14:val="none"/>
        </w:rPr>
        <w:t>. You may wish to visit the manufacturer's website or contact them directly as they may be able to offer troubleshooting and support with the issue you have with the product. Please see </w:t>
      </w:r>
      <w:hyperlink r:id="rId14" w:tgtFrame="_self" w:history="1">
        <w:r w:rsidRPr="002A5BDE">
          <w:rPr>
            <w:rFonts w:ascii="Arial" w:eastAsia="Times New Roman" w:hAnsi="Arial" w:cs="Arial"/>
            <w:color w:val="007185"/>
            <w:kern w:val="0"/>
            <w:sz w:val="21"/>
            <w:szCs w:val="21"/>
            <w:lang w:eastAsia="en-GB"/>
            <w14:ligatures w14:val="none"/>
          </w:rPr>
          <w:t>Manufacturer Contact Details and After Sales Service</w:t>
        </w:r>
      </w:hyperlink>
      <w:r w:rsidRPr="002A5BDE">
        <w:rPr>
          <w:rFonts w:ascii="Arial" w:eastAsia="Times New Roman" w:hAnsi="Arial" w:cs="Arial"/>
          <w:color w:val="0F1111"/>
          <w:kern w:val="0"/>
          <w:sz w:val="21"/>
          <w:szCs w:val="21"/>
          <w:lang w:eastAsia="en-GB"/>
          <w14:ligatures w14:val="none"/>
        </w:rPr>
        <w:t>.</w:t>
      </w:r>
    </w:p>
    <w:p w14:paraId="188FD170" w14:textId="77777777" w:rsidR="002A5BDE" w:rsidRPr="002A5BDE" w:rsidRDefault="002A5BDE" w:rsidP="002A5BDE">
      <w:pPr>
        <w:shd w:val="clear" w:color="auto" w:fill="FFFFFF"/>
        <w:spacing w:line="480" w:lineRule="atLeast"/>
        <w:outlineLvl w:val="1"/>
        <w:rPr>
          <w:rFonts w:ascii="Arial" w:eastAsia="Times New Roman" w:hAnsi="Arial" w:cs="Arial"/>
          <w:b/>
          <w:bCs/>
          <w:color w:val="0F1111"/>
          <w:kern w:val="0"/>
          <w:sz w:val="36"/>
          <w:szCs w:val="36"/>
          <w:lang w:eastAsia="en-GB"/>
          <w14:ligatures w14:val="none"/>
        </w:rPr>
      </w:pPr>
      <w:r w:rsidRPr="002A5BDE">
        <w:rPr>
          <w:rFonts w:ascii="Arial" w:eastAsia="Times New Roman" w:hAnsi="Arial" w:cs="Arial"/>
          <w:b/>
          <w:bCs/>
          <w:color w:val="0F1111"/>
          <w:kern w:val="0"/>
          <w:sz w:val="36"/>
          <w:szCs w:val="36"/>
          <w:lang w:eastAsia="en-GB"/>
          <w14:ligatures w14:val="none"/>
        </w:rPr>
        <w:t>Other Statutory Rights</w:t>
      </w:r>
    </w:p>
    <w:p w14:paraId="60626AF6" w14:textId="77777777"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You have additional rights in relation to incorrect, damaged or defective goods. For more information about these statutory rights, please visit </w:t>
      </w:r>
      <w:r w:rsidRPr="002A5BDE">
        <w:rPr>
          <w:rFonts w:ascii="Arial" w:eastAsia="Times New Roman" w:hAnsi="Arial" w:cs="Arial"/>
          <w:b/>
          <w:bCs/>
          <w:color w:val="0F1111"/>
          <w:kern w:val="0"/>
          <w:sz w:val="21"/>
          <w:szCs w:val="21"/>
          <w:lang w:eastAsia="en-GB"/>
          <w14:ligatures w14:val="none"/>
        </w:rPr>
        <w:t>Adviceguide</w:t>
      </w:r>
      <w:r w:rsidRPr="002A5BDE">
        <w:rPr>
          <w:rFonts w:ascii="Arial" w:eastAsia="Times New Roman" w:hAnsi="Arial" w:cs="Arial"/>
          <w:color w:val="0F1111"/>
          <w:kern w:val="0"/>
          <w:sz w:val="21"/>
          <w:szCs w:val="21"/>
          <w:lang w:eastAsia="en-GB"/>
          <w14:ligatures w14:val="none"/>
        </w:rPr>
        <w:t>, a Citizens Advice website at </w:t>
      </w:r>
      <w:hyperlink r:id="rId15" w:tgtFrame="_blank" w:history="1">
        <w:r w:rsidRPr="002A5BDE">
          <w:rPr>
            <w:rFonts w:ascii="Arial" w:eastAsia="Times New Roman" w:hAnsi="Arial" w:cs="Arial"/>
            <w:color w:val="007185"/>
            <w:kern w:val="0"/>
            <w:sz w:val="21"/>
            <w:szCs w:val="21"/>
            <w:lang w:eastAsia="en-GB"/>
            <w14:ligatures w14:val="none"/>
          </w:rPr>
          <w:t>http://www.adviceguide.org.uk/</w:t>
        </w:r>
      </w:hyperlink>
      <w:r w:rsidRPr="002A5BDE">
        <w:rPr>
          <w:rFonts w:ascii="Arial" w:eastAsia="Times New Roman" w:hAnsi="Arial" w:cs="Arial"/>
          <w:color w:val="0F1111"/>
          <w:kern w:val="0"/>
          <w:sz w:val="21"/>
          <w:szCs w:val="21"/>
          <w:lang w:eastAsia="en-GB"/>
          <w14:ligatures w14:val="none"/>
        </w:rPr>
        <w:t>. This link is provided to help our customers find out the rights they have where goods are not as described, not fit for purpose or not of satisfactory quality.</w:t>
      </w:r>
    </w:p>
    <w:p w14:paraId="3AAE3ED4" w14:textId="77777777"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If you need to contact us by post, please write to:</w:t>
      </w:r>
    </w:p>
    <w:p w14:paraId="49AD0E3A" w14:textId="6DE505D0" w:rsidR="002A5BDE" w:rsidRPr="002A5BDE" w:rsidRDefault="002A5BDE" w:rsidP="002A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1111"/>
          <w:kern w:val="0"/>
          <w:sz w:val="20"/>
          <w:szCs w:val="20"/>
          <w:lang w:eastAsia="en-GB"/>
          <w14:ligatures w14:val="none"/>
        </w:rPr>
      </w:pP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Courier New" w:eastAsia="Times New Roman" w:hAnsi="Courier New" w:cs="Courier New"/>
          <w:color w:val="0F1111"/>
          <w:kern w:val="0"/>
          <w:sz w:val="20"/>
          <w:szCs w:val="20"/>
          <w:lang w:eastAsia="en-GB"/>
          <w14:ligatures w14:val="none"/>
        </w:rPr>
        <w:t xml:space="preserve"> </w:t>
      </w:r>
      <w:r w:rsidRPr="002A5BDE">
        <w:rPr>
          <w:rFonts w:ascii="Courier New" w:eastAsia="Times New Roman" w:hAnsi="Courier New" w:cs="Courier New"/>
          <w:color w:val="0F1111"/>
          <w:kern w:val="0"/>
          <w:sz w:val="20"/>
          <w:szCs w:val="20"/>
          <w:lang w:eastAsia="en-GB"/>
          <w14:ligatures w14:val="none"/>
        </w:rPr>
        <w:t>Services Ltd</w:t>
      </w:r>
    </w:p>
    <w:p w14:paraId="0F079E4A" w14:textId="7C34800A" w:rsidR="002A5BDE" w:rsidRPr="002A5BDE" w:rsidRDefault="002A5BDE" w:rsidP="002A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1111"/>
          <w:kern w:val="0"/>
          <w:sz w:val="20"/>
          <w:szCs w:val="20"/>
          <w:lang w:val="it-IT" w:eastAsia="en-GB"/>
          <w14:ligatures w14:val="none"/>
        </w:rPr>
      </w:pPr>
      <w:r w:rsidRPr="002A5BDE">
        <w:rPr>
          <w:rFonts w:ascii="Courier New" w:eastAsia="Times New Roman" w:hAnsi="Courier New" w:cs="Courier New"/>
          <w:color w:val="0F1111"/>
          <w:kern w:val="0"/>
          <w:sz w:val="20"/>
          <w:szCs w:val="20"/>
          <w:lang w:val="it-IT" w:eastAsia="en-GB"/>
          <w14:ligatures w14:val="none"/>
        </w:rPr>
        <w:t xml:space="preserve">Via Corso Genova </w:t>
      </w:r>
      <w:r>
        <w:rPr>
          <w:rFonts w:ascii="Courier New" w:eastAsia="Times New Roman" w:hAnsi="Courier New" w:cs="Courier New"/>
          <w:color w:val="0F1111"/>
          <w:kern w:val="0"/>
          <w:sz w:val="20"/>
          <w:szCs w:val="20"/>
          <w:lang w:val="it-IT" w:eastAsia="en-GB"/>
          <w14:ligatures w14:val="none"/>
        </w:rPr>
        <w:t>999</w:t>
      </w:r>
    </w:p>
    <w:p w14:paraId="4BD46EA4" w14:textId="6961A177" w:rsidR="002A5BDE" w:rsidRPr="002A5BDE" w:rsidRDefault="002A5BDE" w:rsidP="002A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1111"/>
          <w:kern w:val="0"/>
          <w:sz w:val="20"/>
          <w:szCs w:val="20"/>
          <w:lang w:val="en-US" w:eastAsia="en-GB"/>
          <w14:ligatures w14:val="none"/>
        </w:rPr>
      </w:pPr>
      <w:r w:rsidRPr="002A5BDE">
        <w:rPr>
          <w:rFonts w:ascii="Courier New" w:eastAsia="Times New Roman" w:hAnsi="Courier New" w:cs="Courier New"/>
          <w:color w:val="0F1111"/>
          <w:kern w:val="0"/>
          <w:sz w:val="20"/>
          <w:szCs w:val="20"/>
          <w:lang w:val="en-US" w:eastAsia="en-GB"/>
          <w14:ligatures w14:val="none"/>
        </w:rPr>
        <w:t>Milan</w:t>
      </w:r>
    </w:p>
    <w:p w14:paraId="5CBEB52D" w14:textId="77777777" w:rsidR="002A5BDE" w:rsidRDefault="002A5BDE" w:rsidP="002A5BDE">
      <w:pPr>
        <w:shd w:val="clear" w:color="auto" w:fill="FFFFFF"/>
        <w:spacing w:after="210"/>
        <w:rPr>
          <w:rFonts w:ascii="Courier New" w:eastAsia="Times New Roman" w:hAnsi="Courier New" w:cs="Courier New"/>
          <w:color w:val="0F1111"/>
          <w:kern w:val="0"/>
          <w:sz w:val="20"/>
          <w:szCs w:val="20"/>
          <w:lang w:eastAsia="en-GB"/>
          <w14:ligatures w14:val="none"/>
        </w:rPr>
      </w:pPr>
    </w:p>
    <w:p w14:paraId="78EEFA01" w14:textId="0520F75F" w:rsidR="002A5BDE" w:rsidRPr="002A5BDE" w:rsidRDefault="002A5BDE" w:rsidP="002A5BDE">
      <w:pPr>
        <w:shd w:val="clear" w:color="auto" w:fill="FFFFFF"/>
        <w:spacing w:after="210"/>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This isn't our returns address and returns won't be processed at the above address. If you need to return an item please visit our </w:t>
      </w:r>
      <w:hyperlink r:id="rId16" w:tgtFrame="_self" w:history="1">
        <w:r w:rsidRPr="002A5BDE">
          <w:rPr>
            <w:rFonts w:ascii="Arial" w:eastAsia="Times New Roman" w:hAnsi="Arial" w:cs="Arial"/>
            <w:color w:val="007185"/>
            <w:kern w:val="0"/>
            <w:sz w:val="21"/>
            <w:szCs w:val="21"/>
            <w:lang w:eastAsia="en-GB"/>
            <w14:ligatures w14:val="none"/>
          </w:rPr>
          <w:t>Returns Support Centre</w:t>
        </w:r>
      </w:hyperlink>
      <w:r w:rsidRPr="002A5BDE">
        <w:rPr>
          <w:rFonts w:ascii="Arial" w:eastAsia="Times New Roman" w:hAnsi="Arial" w:cs="Arial"/>
          <w:color w:val="0F1111"/>
          <w:kern w:val="0"/>
          <w:sz w:val="21"/>
          <w:szCs w:val="21"/>
          <w:lang w:eastAsia="en-GB"/>
          <w14:ligatures w14:val="none"/>
        </w:rPr>
        <w:t>.</w:t>
      </w:r>
    </w:p>
    <w:p w14:paraId="02F9E2FE" w14:textId="77777777" w:rsidR="002A5BDE" w:rsidRPr="002A5BDE" w:rsidRDefault="002A5BDE" w:rsidP="002A5BDE">
      <w:pPr>
        <w:shd w:val="clear" w:color="auto" w:fill="FFFFFF"/>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*In order to ensure a faster response please visit </w:t>
      </w:r>
      <w:hyperlink r:id="rId17" w:tgtFrame="_self" w:history="1">
        <w:r w:rsidRPr="002A5BDE">
          <w:rPr>
            <w:rFonts w:ascii="Arial" w:eastAsia="Times New Roman" w:hAnsi="Arial" w:cs="Arial"/>
            <w:color w:val="007185"/>
            <w:kern w:val="0"/>
            <w:sz w:val="21"/>
            <w:szCs w:val="21"/>
            <w:lang w:eastAsia="en-GB"/>
            <w14:ligatures w14:val="none"/>
          </w:rPr>
          <w:t>Customer Service</w:t>
        </w:r>
      </w:hyperlink>
      <w:r w:rsidRPr="002A5BDE">
        <w:rPr>
          <w:rFonts w:ascii="Arial" w:eastAsia="Times New Roman" w:hAnsi="Arial" w:cs="Arial"/>
          <w:color w:val="0F1111"/>
          <w:kern w:val="0"/>
          <w:sz w:val="21"/>
          <w:szCs w:val="21"/>
          <w:lang w:eastAsia="en-GB"/>
          <w14:ligatures w14:val="none"/>
        </w:rPr>
        <w:t>.</w:t>
      </w:r>
    </w:p>
    <w:p w14:paraId="4785C9AB" w14:textId="77777777" w:rsidR="002A5BDE" w:rsidRPr="002A5BDE" w:rsidRDefault="002A5BDE" w:rsidP="002A5BDE">
      <w:pPr>
        <w:shd w:val="clear" w:color="auto" w:fill="FFFFFF"/>
        <w:spacing w:line="480" w:lineRule="atLeast"/>
        <w:outlineLvl w:val="1"/>
        <w:rPr>
          <w:rFonts w:ascii="Arial" w:eastAsia="Times New Roman" w:hAnsi="Arial" w:cs="Arial"/>
          <w:b/>
          <w:bCs/>
          <w:color w:val="0F1111"/>
          <w:kern w:val="0"/>
          <w:sz w:val="36"/>
          <w:szCs w:val="36"/>
          <w:lang w:eastAsia="en-GB"/>
          <w14:ligatures w14:val="none"/>
        </w:rPr>
      </w:pPr>
      <w:r w:rsidRPr="002A5BDE">
        <w:rPr>
          <w:rFonts w:ascii="Arial" w:eastAsia="Times New Roman" w:hAnsi="Arial" w:cs="Arial"/>
          <w:b/>
          <w:bCs/>
          <w:color w:val="0F1111"/>
          <w:kern w:val="0"/>
          <w:sz w:val="36"/>
          <w:szCs w:val="36"/>
          <w:lang w:eastAsia="en-GB"/>
          <w14:ligatures w14:val="none"/>
        </w:rPr>
        <w:t>Defective Items After 30 Days</w:t>
      </w:r>
    </w:p>
    <w:p w14:paraId="72968315" w14:textId="20C32EEB" w:rsidR="002A5BDE" w:rsidRPr="002A5BDE" w:rsidRDefault="002A5BDE" w:rsidP="002A5BDE">
      <w:pPr>
        <w:shd w:val="clear" w:color="auto" w:fill="FFFFFF"/>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lastRenderedPageBreak/>
        <w:t>Troubleshooting and product support may be available to resolve any issues with your product, as outlined in the </w:t>
      </w:r>
      <w:hyperlink r:id="rId18" w:tgtFrame="_self" w:history="1">
        <w:r w:rsidRPr="002A5BDE">
          <w:rPr>
            <w:rFonts w:ascii="Arial" w:eastAsia="Times New Roman" w:hAnsi="Arial" w:cs="Arial"/>
            <w:color w:val="007185"/>
            <w:kern w:val="0"/>
            <w:sz w:val="21"/>
            <w:szCs w:val="21"/>
            <w:lang w:eastAsia="en-GB"/>
            <w14:ligatures w14:val="none"/>
          </w:rPr>
          <w:t>Product Support</w:t>
        </w:r>
      </w:hyperlink>
      <w:r w:rsidRPr="002A5BDE">
        <w:rPr>
          <w:rFonts w:ascii="Arial" w:eastAsia="Times New Roman" w:hAnsi="Arial" w:cs="Arial"/>
          <w:color w:val="0F1111"/>
          <w:kern w:val="0"/>
          <w:sz w:val="21"/>
          <w:szCs w:val="21"/>
          <w:lang w:eastAsia="en-GB"/>
          <w14:ligatures w14:val="none"/>
        </w:rPr>
        <w:t xml:space="preserve"> Help page. If your item becomes defective after the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Courier New" w:eastAsia="Times New Roman" w:hAnsi="Courier New" w:cs="Courier New"/>
          <w:color w:val="0F1111"/>
          <w:kern w:val="0"/>
          <w:sz w:val="20"/>
          <w:szCs w:val="20"/>
          <w:lang w:eastAsia="en-GB"/>
          <w14:ligatures w14:val="none"/>
        </w:rPr>
        <w:t xml:space="preserve"> </w:t>
      </w:r>
      <w:r w:rsidRPr="002A5BDE">
        <w:rPr>
          <w:rFonts w:ascii="Arial" w:eastAsia="Times New Roman" w:hAnsi="Arial" w:cs="Arial"/>
          <w:color w:val="0F1111"/>
          <w:kern w:val="0"/>
          <w:sz w:val="21"/>
          <w:szCs w:val="21"/>
          <w:lang w:eastAsia="en-GB"/>
          <w14:ligatures w14:val="none"/>
        </w:rPr>
        <w:t xml:space="preserve">return period,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Courier New" w:eastAsia="Times New Roman" w:hAnsi="Courier New" w:cs="Courier New"/>
          <w:color w:val="0F1111"/>
          <w:kern w:val="0"/>
          <w:sz w:val="20"/>
          <w:szCs w:val="20"/>
          <w:lang w:eastAsia="en-GB"/>
          <w14:ligatures w14:val="none"/>
        </w:rPr>
        <w:t xml:space="preserve"> </w:t>
      </w:r>
      <w:r w:rsidRPr="002A5BDE">
        <w:rPr>
          <w:rFonts w:ascii="Arial" w:eastAsia="Times New Roman" w:hAnsi="Arial" w:cs="Arial"/>
          <w:color w:val="0F1111"/>
          <w:kern w:val="0"/>
          <w:sz w:val="21"/>
          <w:szCs w:val="21"/>
          <w:lang w:eastAsia="en-GB"/>
          <w14:ligatures w14:val="none"/>
        </w:rPr>
        <w:t xml:space="preserve">will repair any defective item. The repair will be completed by the manufacturer or by a third-party repair service provider authorised by the manufacturers to repair their products. </w:t>
      </w:r>
    </w:p>
    <w:p w14:paraId="72CC8D29" w14:textId="77777777" w:rsidR="002A5BDE" w:rsidRPr="002A5BDE" w:rsidRDefault="002A5BDE" w:rsidP="002A5BDE">
      <w:pPr>
        <w:shd w:val="clear" w:color="auto" w:fill="FFFFFF"/>
        <w:spacing w:line="480" w:lineRule="atLeast"/>
        <w:outlineLvl w:val="1"/>
        <w:rPr>
          <w:rFonts w:ascii="Arial" w:eastAsia="Times New Roman" w:hAnsi="Arial" w:cs="Arial"/>
          <w:b/>
          <w:bCs/>
          <w:color w:val="0F1111"/>
          <w:kern w:val="0"/>
          <w:sz w:val="36"/>
          <w:szCs w:val="36"/>
          <w:lang w:eastAsia="en-GB"/>
          <w14:ligatures w14:val="none"/>
        </w:rPr>
      </w:pPr>
      <w:r w:rsidRPr="002A5BDE">
        <w:rPr>
          <w:rFonts w:ascii="Arial" w:eastAsia="Times New Roman" w:hAnsi="Arial" w:cs="Arial"/>
          <w:b/>
          <w:bCs/>
          <w:color w:val="0F1111"/>
          <w:kern w:val="0"/>
          <w:sz w:val="36"/>
          <w:szCs w:val="36"/>
          <w:lang w:eastAsia="en-GB"/>
          <w14:ligatures w14:val="none"/>
        </w:rPr>
        <w:t>Removal of personal data</w:t>
      </w:r>
    </w:p>
    <w:p w14:paraId="2C504453" w14:textId="0B306C50" w:rsidR="002A5BDE" w:rsidRPr="002A5BDE" w:rsidRDefault="002A5BDE" w:rsidP="002A5BDE">
      <w:pPr>
        <w:shd w:val="clear" w:color="auto" w:fill="FFFFFF"/>
        <w:rPr>
          <w:rFonts w:ascii="Arial" w:eastAsia="Times New Roman" w:hAnsi="Arial" w:cs="Arial"/>
          <w:color w:val="0F1111"/>
          <w:kern w:val="0"/>
          <w:sz w:val="21"/>
          <w:szCs w:val="21"/>
          <w:lang w:eastAsia="en-GB"/>
          <w14:ligatures w14:val="none"/>
        </w:rPr>
      </w:pPr>
      <w:r w:rsidRPr="002A5BDE">
        <w:rPr>
          <w:rFonts w:ascii="Arial" w:eastAsia="Times New Roman" w:hAnsi="Arial" w:cs="Arial"/>
          <w:color w:val="0F1111"/>
          <w:kern w:val="0"/>
          <w:sz w:val="21"/>
          <w:szCs w:val="21"/>
          <w:lang w:eastAsia="en-GB"/>
          <w14:ligatures w14:val="none"/>
        </w:rPr>
        <w:t xml:space="preserve">When returning a product for any reason, you must do so in the exact conditions you received it from </w:t>
      </w:r>
      <w:r w:rsidR="003271D2" w:rsidRPr="002A5BDE">
        <w:rPr>
          <w:rFonts w:ascii="Arial" w:eastAsia="Times New Roman" w:hAnsi="Arial" w:cs="Arial"/>
          <w:color w:val="555555"/>
          <w:kern w:val="0"/>
          <w:lang w:val="en-US" w:eastAsia="en-GB"/>
          <w14:ligatures w14:val="none"/>
        </w:rPr>
        <w:t>Electronic</w:t>
      </w:r>
      <w:r w:rsidR="003271D2">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0F1111"/>
          <w:kern w:val="0"/>
          <w:sz w:val="21"/>
          <w:szCs w:val="21"/>
          <w:lang w:eastAsia="en-GB"/>
          <w14:ligatures w14:val="none"/>
        </w:rPr>
        <w:t xml:space="preserve">. In this respect you must entirely delete, remove and eliminate all personal data pertaining to you and/or any third party which may be possibly present in same item, and must de-latch any account possibly latched to same item. You will be fully responsible for any data breach that may occur if you fail to do so. You must remove from the returned product and from the box containing the returned product any item not pertaining to the returned product as originally received from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Arial" w:eastAsia="Times New Roman" w:hAnsi="Arial" w:cs="Arial"/>
          <w:color w:val="0F1111"/>
          <w:kern w:val="0"/>
          <w:sz w:val="21"/>
          <w:szCs w:val="21"/>
          <w:lang w:eastAsia="en-GB"/>
          <w14:ligatures w14:val="none"/>
        </w:rPr>
        <w:t xml:space="preserve">.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Courier New" w:eastAsia="Times New Roman" w:hAnsi="Courier New" w:cs="Courier New"/>
          <w:color w:val="0F1111"/>
          <w:kern w:val="0"/>
          <w:sz w:val="20"/>
          <w:szCs w:val="20"/>
          <w:lang w:eastAsia="en-GB"/>
          <w14:ligatures w14:val="none"/>
        </w:rPr>
        <w:t xml:space="preserve"> </w:t>
      </w:r>
      <w:r w:rsidRPr="002A5BDE">
        <w:rPr>
          <w:rFonts w:ascii="Arial" w:eastAsia="Times New Roman" w:hAnsi="Arial" w:cs="Arial"/>
          <w:color w:val="0F1111"/>
          <w:kern w:val="0"/>
          <w:sz w:val="21"/>
          <w:szCs w:val="21"/>
          <w:lang w:eastAsia="en-GB"/>
          <w14:ligatures w14:val="none"/>
        </w:rPr>
        <w:t xml:space="preserve">will not be responsible for any such items erroneously left by you within the returned product or within the box containing the returned product. You agree and accept that the returned product will become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Pr>
          <w:rFonts w:ascii="Arial" w:eastAsia="Times New Roman" w:hAnsi="Arial" w:cs="Arial"/>
          <w:color w:val="555555"/>
          <w:kern w:val="0"/>
          <w:lang w:val="en-US" w:eastAsia="en-GB"/>
          <w14:ligatures w14:val="none"/>
        </w:rPr>
        <w:t>’s</w:t>
      </w:r>
      <w:r w:rsidRPr="002A5BDE">
        <w:rPr>
          <w:rFonts w:ascii="Courier New" w:eastAsia="Times New Roman" w:hAnsi="Courier New" w:cs="Courier New"/>
          <w:color w:val="0F1111"/>
          <w:kern w:val="0"/>
          <w:sz w:val="20"/>
          <w:szCs w:val="20"/>
          <w:lang w:eastAsia="en-GB"/>
          <w14:ligatures w14:val="none"/>
        </w:rPr>
        <w:t xml:space="preserve"> </w:t>
      </w:r>
      <w:r w:rsidRPr="002A5BDE">
        <w:rPr>
          <w:rFonts w:ascii="Arial" w:eastAsia="Times New Roman" w:hAnsi="Arial" w:cs="Arial"/>
          <w:color w:val="0F1111"/>
          <w:kern w:val="0"/>
          <w:sz w:val="21"/>
          <w:szCs w:val="21"/>
          <w:lang w:eastAsia="en-GB"/>
          <w14:ligatures w14:val="none"/>
        </w:rPr>
        <w:t xml:space="preserve">property, and that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sidRPr="002A5BDE">
        <w:rPr>
          <w:rFonts w:ascii="Courier New" w:eastAsia="Times New Roman" w:hAnsi="Courier New" w:cs="Courier New"/>
          <w:color w:val="0F1111"/>
          <w:kern w:val="0"/>
          <w:sz w:val="20"/>
          <w:szCs w:val="20"/>
          <w:lang w:eastAsia="en-GB"/>
          <w14:ligatures w14:val="none"/>
        </w:rPr>
        <w:t xml:space="preserve"> </w:t>
      </w:r>
      <w:r w:rsidRPr="002A5BDE">
        <w:rPr>
          <w:rFonts w:ascii="Arial" w:eastAsia="Times New Roman" w:hAnsi="Arial" w:cs="Arial"/>
          <w:color w:val="0F1111"/>
          <w:kern w:val="0"/>
          <w:sz w:val="21"/>
          <w:szCs w:val="21"/>
          <w:lang w:eastAsia="en-GB"/>
          <w14:ligatures w14:val="none"/>
        </w:rPr>
        <w:t xml:space="preserve">is therefore entitled to sell it to third parties at </w:t>
      </w:r>
      <w:r w:rsidRPr="002A5BDE">
        <w:rPr>
          <w:rFonts w:ascii="Arial" w:eastAsia="Times New Roman" w:hAnsi="Arial" w:cs="Arial"/>
          <w:color w:val="555555"/>
          <w:kern w:val="0"/>
          <w:lang w:val="en-US" w:eastAsia="en-GB"/>
          <w14:ligatures w14:val="none"/>
        </w:rPr>
        <w:t>Electronic</w:t>
      </w:r>
      <w:r>
        <w:rPr>
          <w:rFonts w:ascii="Arial" w:eastAsia="Times New Roman" w:hAnsi="Arial" w:cs="Arial"/>
          <w:color w:val="555555"/>
          <w:kern w:val="0"/>
          <w:lang w:val="en-US" w:eastAsia="en-GB"/>
          <w14:ligatures w14:val="none"/>
        </w:rPr>
        <w:t xml:space="preserve"> bot</w:t>
      </w:r>
      <w:r>
        <w:rPr>
          <w:rFonts w:ascii="Arial" w:eastAsia="Times New Roman" w:hAnsi="Arial" w:cs="Arial"/>
          <w:color w:val="555555"/>
          <w:kern w:val="0"/>
          <w:lang w:val="en-US" w:eastAsia="en-GB"/>
          <w14:ligatures w14:val="none"/>
        </w:rPr>
        <w:t>’s</w:t>
      </w:r>
      <w:r w:rsidRPr="002A5BDE">
        <w:rPr>
          <w:rFonts w:ascii="Courier New" w:eastAsia="Times New Roman" w:hAnsi="Courier New" w:cs="Courier New"/>
          <w:color w:val="0F1111"/>
          <w:kern w:val="0"/>
          <w:sz w:val="20"/>
          <w:szCs w:val="20"/>
          <w:lang w:eastAsia="en-GB"/>
          <w14:ligatures w14:val="none"/>
        </w:rPr>
        <w:t xml:space="preserve"> </w:t>
      </w:r>
      <w:r w:rsidRPr="002A5BDE">
        <w:rPr>
          <w:rFonts w:ascii="Arial" w:eastAsia="Times New Roman" w:hAnsi="Arial" w:cs="Arial"/>
          <w:color w:val="0F1111"/>
          <w:kern w:val="0"/>
          <w:sz w:val="21"/>
          <w:szCs w:val="21"/>
          <w:lang w:eastAsia="en-GB"/>
          <w14:ligatures w14:val="none"/>
        </w:rPr>
        <w:t>full discretion.</w:t>
      </w:r>
    </w:p>
    <w:p w14:paraId="00FB5C79" w14:textId="77777777" w:rsidR="002A5BDE" w:rsidRDefault="002A5BDE" w:rsidP="002A5BDE">
      <w:pPr>
        <w:shd w:val="clear" w:color="auto" w:fill="FFFFFF"/>
        <w:spacing w:after="210"/>
        <w:rPr>
          <w:rFonts w:ascii="Arial" w:eastAsia="Times New Roman" w:hAnsi="Arial" w:cs="Arial"/>
          <w:b/>
          <w:bCs/>
          <w:color w:val="0F1111"/>
          <w:kern w:val="0"/>
          <w:sz w:val="36"/>
          <w:szCs w:val="36"/>
          <w:lang w:eastAsia="en-GB"/>
          <w14:ligatures w14:val="none"/>
        </w:rPr>
      </w:pPr>
    </w:p>
    <w:p w14:paraId="0187A7B9" w14:textId="77777777" w:rsidR="00CA6FB0" w:rsidRDefault="00CA6FB0"/>
    <w:sectPr w:rsidR="00CA6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214C"/>
    <w:multiLevelType w:val="multilevel"/>
    <w:tmpl w:val="2F14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70A0C"/>
    <w:multiLevelType w:val="multilevel"/>
    <w:tmpl w:val="62B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730AB"/>
    <w:multiLevelType w:val="multilevel"/>
    <w:tmpl w:val="7D00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17282"/>
    <w:multiLevelType w:val="multilevel"/>
    <w:tmpl w:val="5A1A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932293">
    <w:abstractNumId w:val="3"/>
  </w:num>
  <w:num w:numId="2" w16cid:durableId="1597980740">
    <w:abstractNumId w:val="1"/>
  </w:num>
  <w:num w:numId="3" w16cid:durableId="1850945355">
    <w:abstractNumId w:val="2"/>
  </w:num>
  <w:num w:numId="4" w16cid:durableId="108006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DE"/>
    <w:rsid w:val="002A5BDE"/>
    <w:rsid w:val="00306385"/>
    <w:rsid w:val="003271D2"/>
    <w:rsid w:val="004B43C9"/>
    <w:rsid w:val="00CA6FB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DBC4E73"/>
  <w15:chartTrackingRefBased/>
  <w15:docId w15:val="{6B5E682C-3A4A-6A47-8CC7-F47041DD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5BD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A5BD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BD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A5BDE"/>
    <w:rPr>
      <w:rFonts w:ascii="Times New Roman" w:eastAsia="Times New Roman" w:hAnsi="Times New Roman" w:cs="Times New Roman"/>
      <w:b/>
      <w:bCs/>
      <w:kern w:val="0"/>
      <w:sz w:val="36"/>
      <w:szCs w:val="36"/>
      <w:lang w:eastAsia="en-GB"/>
      <w14:ligatures w14:val="none"/>
    </w:rPr>
  </w:style>
  <w:style w:type="paragraph" w:customStyle="1" w:styleId="lead">
    <w:name w:val="lead"/>
    <w:basedOn w:val="Normal"/>
    <w:rsid w:val="002A5BD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A5BDE"/>
    <w:rPr>
      <w:b/>
      <w:bCs/>
    </w:rPr>
  </w:style>
  <w:style w:type="character" w:styleId="Hyperlink">
    <w:name w:val="Hyperlink"/>
    <w:basedOn w:val="DefaultParagraphFont"/>
    <w:uiPriority w:val="99"/>
    <w:semiHidden/>
    <w:unhideWhenUsed/>
    <w:rsid w:val="002A5BDE"/>
    <w:rPr>
      <w:color w:val="0000FF"/>
      <w:u w:val="single"/>
    </w:rPr>
  </w:style>
  <w:style w:type="character" w:customStyle="1" w:styleId="a-list-item">
    <w:name w:val="a-list-item"/>
    <w:basedOn w:val="DefaultParagraphFont"/>
    <w:rsid w:val="002A5BDE"/>
  </w:style>
  <w:style w:type="paragraph" w:styleId="NormalWeb">
    <w:name w:val="Normal (Web)"/>
    <w:basedOn w:val="Normal"/>
    <w:uiPriority w:val="99"/>
    <w:semiHidden/>
    <w:unhideWhenUsed/>
    <w:rsid w:val="002A5BD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lp-display-cond">
    <w:name w:val="help-display-cond"/>
    <w:basedOn w:val="DefaultParagraphFont"/>
    <w:rsid w:val="002A5BDE"/>
  </w:style>
  <w:style w:type="paragraph" w:styleId="HTMLPreformatted">
    <w:name w:val="HTML Preformatted"/>
    <w:basedOn w:val="Normal"/>
    <w:link w:val="HTMLPreformattedChar"/>
    <w:uiPriority w:val="99"/>
    <w:semiHidden/>
    <w:unhideWhenUsed/>
    <w:rsid w:val="002A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A5BDE"/>
    <w:rPr>
      <w:rFonts w:ascii="Courier New" w:eastAsia="Times New Roman" w:hAnsi="Courier New" w:cs="Courier New"/>
      <w:kern w:val="0"/>
      <w:sz w:val="20"/>
      <w:szCs w:val="20"/>
      <w:lang w:eastAsia="en-GB"/>
      <w14:ligatures w14:val="none"/>
    </w:rPr>
  </w:style>
  <w:style w:type="paragraph" w:customStyle="1" w:styleId="help-display-cond1">
    <w:name w:val="help-display-cond1"/>
    <w:basedOn w:val="Normal"/>
    <w:rsid w:val="002A5BD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19795">
      <w:bodyDiv w:val="1"/>
      <w:marLeft w:val="0"/>
      <w:marRight w:val="0"/>
      <w:marTop w:val="0"/>
      <w:marBottom w:val="0"/>
      <w:divBdr>
        <w:top w:val="none" w:sz="0" w:space="0" w:color="auto"/>
        <w:left w:val="none" w:sz="0" w:space="0" w:color="auto"/>
        <w:bottom w:val="none" w:sz="0" w:space="0" w:color="auto"/>
        <w:right w:val="none" w:sz="0" w:space="0" w:color="auto"/>
      </w:divBdr>
      <w:divsChild>
        <w:div w:id="416706263">
          <w:marLeft w:val="0"/>
          <w:marRight w:val="0"/>
          <w:marTop w:val="0"/>
          <w:marBottom w:val="0"/>
          <w:divBdr>
            <w:top w:val="none" w:sz="0" w:space="0" w:color="auto"/>
            <w:left w:val="none" w:sz="0" w:space="0" w:color="auto"/>
            <w:bottom w:val="none" w:sz="0" w:space="0" w:color="auto"/>
            <w:right w:val="none" w:sz="0" w:space="0" w:color="auto"/>
          </w:divBdr>
          <w:divsChild>
            <w:div w:id="1955671924">
              <w:marLeft w:val="0"/>
              <w:marRight w:val="0"/>
              <w:marTop w:val="0"/>
              <w:marBottom w:val="210"/>
              <w:divBdr>
                <w:top w:val="none" w:sz="0" w:space="0" w:color="auto"/>
                <w:left w:val="none" w:sz="0" w:space="0" w:color="auto"/>
                <w:bottom w:val="none" w:sz="0" w:space="0" w:color="auto"/>
                <w:right w:val="none" w:sz="0" w:space="0" w:color="auto"/>
              </w:divBdr>
            </w:div>
            <w:div w:id="1706053039">
              <w:marLeft w:val="0"/>
              <w:marRight w:val="0"/>
              <w:marTop w:val="0"/>
              <w:marBottom w:val="210"/>
              <w:divBdr>
                <w:top w:val="none" w:sz="0" w:space="0" w:color="auto"/>
                <w:left w:val="none" w:sz="0" w:space="0" w:color="auto"/>
                <w:bottom w:val="none" w:sz="0" w:space="0" w:color="auto"/>
                <w:right w:val="none" w:sz="0" w:space="0" w:color="auto"/>
              </w:divBdr>
            </w:div>
            <w:div w:id="610010962">
              <w:marLeft w:val="0"/>
              <w:marRight w:val="0"/>
              <w:marTop w:val="0"/>
              <w:marBottom w:val="180"/>
              <w:divBdr>
                <w:top w:val="none" w:sz="0" w:space="0" w:color="auto"/>
                <w:left w:val="none" w:sz="0" w:space="0" w:color="auto"/>
                <w:bottom w:val="none" w:sz="0" w:space="0" w:color="auto"/>
                <w:right w:val="none" w:sz="0" w:space="0" w:color="auto"/>
              </w:divBdr>
            </w:div>
            <w:div w:id="215776205">
              <w:marLeft w:val="0"/>
              <w:marRight w:val="0"/>
              <w:marTop w:val="0"/>
              <w:marBottom w:val="180"/>
              <w:divBdr>
                <w:top w:val="none" w:sz="0" w:space="0" w:color="auto"/>
                <w:left w:val="none" w:sz="0" w:space="0" w:color="auto"/>
                <w:bottom w:val="none" w:sz="0" w:space="0" w:color="auto"/>
                <w:right w:val="none" w:sz="0" w:space="0" w:color="auto"/>
              </w:divBdr>
            </w:div>
            <w:div w:id="641878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thedrop" TargetMode="External"/><Relationship Id="rId13" Type="http://schemas.openxmlformats.org/officeDocument/2006/relationships/hyperlink" Target="https://www.amazon.co.uk/gp/help/customer/contact-us" TargetMode="External"/><Relationship Id="rId18" Type="http://schemas.openxmlformats.org/officeDocument/2006/relationships/hyperlink" Target="https://www.amazon.co.uk/gp/help/customer/display.html/?nodeId=GJ24LR992LZYJF2K" TargetMode="External"/><Relationship Id="rId3" Type="http://schemas.openxmlformats.org/officeDocument/2006/relationships/settings" Target="settings.xml"/><Relationship Id="rId7" Type="http://schemas.openxmlformats.org/officeDocument/2006/relationships/hyperlink" Target="https://www.amazon.co.uk/returns" TargetMode="External"/><Relationship Id="rId12" Type="http://schemas.openxmlformats.org/officeDocument/2006/relationships/hyperlink" Target="https://www.amazon.co.uk/returns" TargetMode="External"/><Relationship Id="rId17" Type="http://schemas.openxmlformats.org/officeDocument/2006/relationships/hyperlink" Target="https://www.amazon.co.uk/gp/help/customer/display.html?nodeId=502564" TargetMode="External"/><Relationship Id="rId2" Type="http://schemas.openxmlformats.org/officeDocument/2006/relationships/styles" Target="styles.xml"/><Relationship Id="rId16" Type="http://schemas.openxmlformats.org/officeDocument/2006/relationships/hyperlink" Target="https://www.amazon.co.uk/retur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zon.co.uk/returns" TargetMode="External"/><Relationship Id="rId11" Type="http://schemas.openxmlformats.org/officeDocument/2006/relationships/hyperlink" Target="https://www.amazon.co.uk/gp/help/customer/display.html?nodeId=201909000" TargetMode="External"/><Relationship Id="rId5" Type="http://schemas.openxmlformats.org/officeDocument/2006/relationships/hyperlink" Target="https://www.amazon.co.uk/gp/help/customer/display.html?nodeId=201909000" TargetMode="External"/><Relationship Id="rId15" Type="http://schemas.openxmlformats.org/officeDocument/2006/relationships/hyperlink" Target="http://www.adviceguide.org.uk/" TargetMode="External"/><Relationship Id="rId10" Type="http://schemas.openxmlformats.org/officeDocument/2006/relationships/hyperlink" Target="https://www.amazon.co.uk/gp/css/order-histor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uk/gp/help/customer/display.html?nodeId=201819180" TargetMode="External"/><Relationship Id="rId14" Type="http://schemas.openxmlformats.org/officeDocument/2006/relationships/hyperlink" Target="https://www.amazon.co.uk/gp/help/customer/display.html?nodeId=201819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Paucar Sedano Florencio (UniCredit)</dc:creator>
  <cp:keywords/>
  <dc:description/>
  <cp:lastModifiedBy>Paucar Sedano Florencio (UniCredit)</cp:lastModifiedBy>
  <cp:revision>1</cp:revision>
  <dcterms:created xsi:type="dcterms:W3CDTF">2023-11-19T09:49:00Z</dcterms:created>
  <dcterms:modified xsi:type="dcterms:W3CDTF">2023-11-19T10:01:00Z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db9e61-aac5-4f6e-805d-ceb8cb9983a1_Enabled">
    <vt:lpwstr>true</vt:lpwstr>
  </property>
  <property fmtid="{D5CDD505-2E9C-101B-9397-08002B2CF9AE}" pid="3" name="MSIP_Label_29db9e61-aac5-4f6e-805d-ceb8cb9983a1_SetDate">
    <vt:lpwstr>2023-11-19T10:01:26Z</vt:lpwstr>
  </property>
  <property fmtid="{D5CDD505-2E9C-101B-9397-08002B2CF9AE}" pid="4" name="MSIP_Label_29db9e61-aac5-4f6e-805d-ceb8cb9983a1_Method">
    <vt:lpwstr>Standard</vt:lpwstr>
  </property>
  <property fmtid="{D5CDD505-2E9C-101B-9397-08002B2CF9AE}" pid="5" name="MSIP_Label_29db9e61-aac5-4f6e-805d-ceb8cb9983a1_Name">
    <vt:lpwstr>UniCredit - Internal Use Only - no visual markings</vt:lpwstr>
  </property>
  <property fmtid="{D5CDD505-2E9C-101B-9397-08002B2CF9AE}" pid="6" name="MSIP_Label_29db9e61-aac5-4f6e-805d-ceb8cb9983a1_SiteId">
    <vt:lpwstr>2cc49ce9-66a1-41ac-a96b-bdc54247696a</vt:lpwstr>
  </property>
  <property fmtid="{D5CDD505-2E9C-101B-9397-08002B2CF9AE}" pid="7" name="MSIP_Label_29db9e61-aac5-4f6e-805d-ceb8cb9983a1_ActionId">
    <vt:lpwstr>3b7940b1-76b2-4829-b677-469a279d938f</vt:lpwstr>
  </property>
  <property fmtid="{D5CDD505-2E9C-101B-9397-08002B2CF9AE}" pid="8" name="MSIP_Label_29db9e61-aac5-4f6e-805d-ceb8cb9983a1_ContentBits">
    <vt:lpwstr>0</vt:lpwstr>
  </property>
</Properties>
</file>