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AB" w:rsidRPr="009E4EAB" w:rsidRDefault="009E4EAB" w:rsidP="009E4EA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>Subtitle for Study 1</w:t>
      </w:r>
    </w:p>
    <w:p w:rsidR="009E4EAB" w:rsidRPr="009E4EAB" w:rsidRDefault="009E4EAB" w:rsidP="001A1759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 xml:space="preserve">Title: </w:t>
      </w:r>
      <w:r w:rsidR="001A1759" w:rsidRPr="009E4EAB">
        <w:rPr>
          <w:rFonts w:ascii="Calibri" w:eastAsia="Times New Roman" w:hAnsi="Calibri" w:cs="Calibri"/>
          <w:sz w:val="22"/>
          <w:szCs w:val="22"/>
        </w:rPr>
        <w:t>Privacy vs. Efficiency</w:t>
      </w:r>
    </w:p>
    <w:p w:rsidR="009E4EAB" w:rsidRDefault="009E4EAB" w:rsidP="009E4EAB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 xml:space="preserve">Subtitle: </w:t>
      </w:r>
      <w:r w:rsidR="001A1759">
        <w:rPr>
          <w:rFonts w:ascii="Calibri" w:eastAsia="Times New Roman" w:hAnsi="Calibri" w:cs="Calibri"/>
          <w:sz w:val="22"/>
          <w:szCs w:val="22"/>
        </w:rPr>
        <w:t>Study 2</w:t>
      </w:r>
    </w:p>
    <w:p w:rsidR="009E4EAB" w:rsidRPr="009E4EAB" w:rsidRDefault="009E4EAB" w:rsidP="009E4EAB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E4EAB" w:rsidRPr="009E4EAB" w:rsidRDefault="009E4EAB" w:rsidP="009E4EA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>Study 1 Content:</w:t>
      </w:r>
    </w:p>
    <w:p w:rsidR="009E4EAB" w:rsidRPr="009E4EAB" w:rsidRDefault="009E4EAB" w:rsidP="009E4EAB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>[keep as is]</w:t>
      </w:r>
    </w:p>
    <w:p w:rsidR="009E4EAB" w:rsidRDefault="009E4EAB" w:rsidP="009E4EAB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 xml:space="preserve">Picture: </w:t>
      </w:r>
    </w:p>
    <w:p w:rsidR="009E4EAB" w:rsidRPr="009E4EAB" w:rsidRDefault="009E4EAB" w:rsidP="009E4EAB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E4EAB" w:rsidRPr="009E4EAB" w:rsidRDefault="009E4EAB" w:rsidP="009E4EA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>Study 2</w:t>
      </w:r>
    </w:p>
    <w:p w:rsidR="009E4EAB" w:rsidRPr="009E4EAB" w:rsidRDefault="009E4EAB" w:rsidP="009E4EAB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 xml:space="preserve">Title: </w:t>
      </w:r>
      <w:r w:rsidR="001A1759" w:rsidRPr="009E4EAB">
        <w:rPr>
          <w:rFonts w:ascii="Calibri" w:eastAsia="Times New Roman" w:hAnsi="Calibri" w:cs="Calibri"/>
          <w:sz w:val="22"/>
          <w:szCs w:val="22"/>
        </w:rPr>
        <w:t>Privacy vs. Innovation</w:t>
      </w:r>
      <w:r w:rsidR="001A1759" w:rsidRPr="009E4EAB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9E4EAB" w:rsidRDefault="009E4EAB" w:rsidP="009E4EAB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 xml:space="preserve">Subtitle: </w:t>
      </w:r>
      <w:r w:rsidR="001A1759" w:rsidRPr="009E4EAB">
        <w:rPr>
          <w:rFonts w:ascii="Calibri" w:eastAsia="Times New Roman" w:hAnsi="Calibri" w:cs="Calibri"/>
          <w:sz w:val="22"/>
          <w:szCs w:val="22"/>
        </w:rPr>
        <w:t>Study 1</w:t>
      </w:r>
    </w:p>
    <w:p w:rsidR="009E4EAB" w:rsidRPr="009E4EAB" w:rsidRDefault="009E4EAB" w:rsidP="009E4EAB">
      <w:pPr>
        <w:ind w:left="720"/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E4EAB" w:rsidRDefault="009E4EAB" w:rsidP="009E4EA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>Study 2 Content</w:t>
      </w:r>
    </w:p>
    <w:p w:rsidR="001A1759" w:rsidRDefault="001A1759" w:rsidP="001A175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1A1759">
        <w:rPr>
          <w:rFonts w:ascii="Calibri" w:eastAsia="Times New Roman" w:hAnsi="Calibri" w:cs="Calibri"/>
          <w:i/>
          <w:iCs/>
          <w:sz w:val="22"/>
          <w:szCs w:val="22"/>
        </w:rPr>
        <w:t>How can cities (the data controller) open citizen data to enable innovations by non-state actors while protecting the citizen’s fundamental right to privacy?</w:t>
      </w:r>
      <w:r w:rsidR="006B06E7">
        <w:rPr>
          <w:rFonts w:ascii="Calibri" w:eastAsia="Times New Roman" w:hAnsi="Calibri" w:cs="Calibri"/>
          <w:i/>
          <w:iCs/>
          <w:sz w:val="22"/>
          <w:szCs w:val="22"/>
        </w:rPr>
        <w:t xml:space="preserve"> </w:t>
      </w:r>
      <w:bookmarkStart w:id="0" w:name="_GoBack"/>
      <w:bookmarkEnd w:id="0"/>
    </w:p>
    <w:p w:rsidR="009E4EAB" w:rsidRDefault="009E4EAB" w:rsidP="009E4EAB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E4EAB" w:rsidRPr="009E4EAB" w:rsidRDefault="009E4EAB" w:rsidP="009E4EAB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:rsidR="009E4EAB" w:rsidRPr="009E4EAB" w:rsidRDefault="009E4EAB" w:rsidP="009E4EA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9E4EAB">
        <w:rPr>
          <w:rFonts w:ascii="Calibri" w:eastAsia="Times New Roman" w:hAnsi="Calibri" w:cs="Calibri"/>
          <w:sz w:val="22"/>
          <w:szCs w:val="22"/>
        </w:rPr>
        <w:t>Press + Publications</w:t>
      </w:r>
      <w:r w:rsidR="006B06E7">
        <w:rPr>
          <w:rFonts w:ascii="Calibri" w:eastAsia="Times New Roman" w:hAnsi="Calibri" w:cs="Calibri"/>
          <w:sz w:val="22"/>
          <w:szCs w:val="22"/>
        </w:rPr>
        <w:t xml:space="preserve"> [see files in folder]</w:t>
      </w:r>
    </w:p>
    <w:p w:rsidR="009E4EAB" w:rsidRPr="009E4EAB" w:rsidRDefault="006B06E7" w:rsidP="009E4EAB">
      <w:pPr>
        <w:pStyle w:val="ListParagraph"/>
        <w:numPr>
          <w:ilvl w:val="0"/>
          <w:numId w:val="6"/>
        </w:numPr>
      </w:pPr>
      <w:r>
        <w:t xml:space="preserve">TPRC: </w:t>
      </w:r>
      <w:r w:rsidR="009E4EAB" w:rsidRPr="009E4EAB">
        <w:t xml:space="preserve">How Public Should Public Data Be? Privacy &amp; E-Governance in India </w:t>
      </w:r>
    </w:p>
    <w:p w:rsidR="00173E98" w:rsidRPr="009E4EAB" w:rsidRDefault="006B06E7" w:rsidP="009E4EAB">
      <w:pPr>
        <w:pStyle w:val="ListParagraph"/>
        <w:numPr>
          <w:ilvl w:val="0"/>
          <w:numId w:val="6"/>
        </w:numPr>
      </w:pPr>
      <w:r>
        <w:t xml:space="preserve">Policy Memo: </w:t>
      </w:r>
      <w:r w:rsidR="009E4EAB" w:rsidRPr="009E4EAB">
        <w:t xml:space="preserve">Balancing Governance Efficiency and Information Privacy </w:t>
      </w:r>
      <w:proofErr w:type="gramStart"/>
      <w:r w:rsidR="009E4EAB" w:rsidRPr="009E4EAB">
        <w:t>In</w:t>
      </w:r>
      <w:proofErr w:type="gramEnd"/>
      <w:r w:rsidR="009E4EAB" w:rsidRPr="009E4EAB">
        <w:t xml:space="preserve"> Urban Governance </w:t>
      </w:r>
    </w:p>
    <w:p w:rsidR="009E4EAB" w:rsidRPr="009E4EAB" w:rsidRDefault="009E4EAB" w:rsidP="009E4EAB">
      <w:pPr>
        <w:pStyle w:val="ListParagraph"/>
        <w:numPr>
          <w:ilvl w:val="0"/>
          <w:numId w:val="6"/>
        </w:numPr>
      </w:pPr>
      <w:r>
        <w:t xml:space="preserve">Andhra News: Collaboration with Andhra Pradesh ULBs </w:t>
      </w:r>
    </w:p>
    <w:sectPr w:rsidR="009E4EAB" w:rsidRPr="009E4EAB" w:rsidSect="00EB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6E35"/>
    <w:multiLevelType w:val="multilevel"/>
    <w:tmpl w:val="679E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C4CE2"/>
    <w:multiLevelType w:val="multilevel"/>
    <w:tmpl w:val="6F6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AB"/>
    <w:rsid w:val="00165183"/>
    <w:rsid w:val="001A1759"/>
    <w:rsid w:val="003F44E2"/>
    <w:rsid w:val="005656EF"/>
    <w:rsid w:val="006B06E7"/>
    <w:rsid w:val="009E4EAB"/>
    <w:rsid w:val="00E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5AA2C"/>
  <w15:chartTrackingRefBased/>
  <w15:docId w15:val="{11C3C7B4-BC8F-894B-8618-5C6E88F7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2019-03-03T21:49:00Z</dcterms:created>
  <dcterms:modified xsi:type="dcterms:W3CDTF">2019-03-03T22:22:00Z</dcterms:modified>
</cp:coreProperties>
</file>