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BDE1CC8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24AE9" w:rsidRPr="00424AE9">
              <w:t>Operation</w:t>
            </w:r>
            <w:r w:rsidR="00C7297A">
              <w:t>\</w:t>
            </w:r>
            <w:r w:rsidR="000C2207" w:rsidRPr="000C2207">
              <w:t>Monitoring, carton code\Settings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D3E21DE" w:rsidR="005E5DAE" w:rsidRPr="00DD7E25" w:rsidRDefault="000C2207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A63231" wp14:editId="09E054E6">
                  <wp:extent cx="5984824" cy="3364991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082B5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0C2207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24AE9"/>
    <w:rsid w:val="0047496E"/>
    <w:rsid w:val="004848E1"/>
    <w:rsid w:val="004B4ED1"/>
    <w:rsid w:val="00500F83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B2174"/>
    <w:rsid w:val="008F426B"/>
    <w:rsid w:val="00916E2C"/>
    <w:rsid w:val="009F0DA7"/>
    <w:rsid w:val="00A12F17"/>
    <w:rsid w:val="00A5654F"/>
    <w:rsid w:val="00A7469A"/>
    <w:rsid w:val="00B17998"/>
    <w:rsid w:val="00B22564"/>
    <w:rsid w:val="00B36904"/>
    <w:rsid w:val="00B54513"/>
    <w:rsid w:val="00B72BC6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128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2026-09-28T08:14:00Z</dcterms:created>
  <dcterms:modified xsi:type="dcterms:W3CDTF">2026-09-28T08:23:00Z</dcterms:modified>
</cp:coreProperties>
</file>