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DDA5F" w14:textId="77777777" w:rsidR="00171960" w:rsidRDefault="00171960" w:rsidP="00171960">
      <w:pPr>
        <w:pStyle w:val="Text2"/>
        <w:widowControl/>
        <w:ind w:left="0"/>
        <w:jc w:val="center"/>
        <w:rPr>
          <w:szCs w:val="24"/>
        </w:rPr>
      </w:pPr>
      <w:bookmarkStart w:id="0" w:name="_Toc59607647"/>
      <w:bookmarkStart w:id="1" w:name="_Toc75331411"/>
      <w:bookmarkStart w:id="2" w:name="_Toc75409738"/>
      <w:bookmarkStart w:id="3" w:name="_Toc81908176"/>
      <w:r>
        <w:rPr>
          <w:b/>
          <w:sz w:val="32"/>
        </w:rPr>
        <w:t>IWK Verpackungstechnik GmbH</w:t>
      </w:r>
    </w:p>
    <w:p w14:paraId="66AF3DEF" w14:textId="3D217FB2" w:rsidR="00171960" w:rsidRPr="007E6878" w:rsidRDefault="00171960" w:rsidP="00171960">
      <w:pPr>
        <w:spacing w:before="3000" w:after="3000"/>
        <w:jc w:val="center"/>
        <w:rPr>
          <w:sz w:val="32"/>
          <w:szCs w:val="32"/>
          <w:lang w:val="de-DE"/>
        </w:rPr>
      </w:pPr>
      <w:r w:rsidRPr="007E6878">
        <w:rPr>
          <w:b/>
          <w:bCs/>
          <w:sz w:val="32"/>
          <w:szCs w:val="32"/>
        </w:rPr>
        <w:fldChar w:fldCharType="begin"/>
      </w:r>
      <w:r w:rsidRPr="007A295C">
        <w:rPr>
          <w:b/>
          <w:bCs/>
          <w:sz w:val="32"/>
          <w:szCs w:val="32"/>
          <w:lang w:val="de-DE"/>
        </w:rPr>
        <w:instrText xml:space="preserve"> TITLE  \* MERGEFORMAT </w:instrText>
      </w:r>
      <w:r w:rsidRPr="007E6878">
        <w:rPr>
          <w:b/>
          <w:bCs/>
          <w:sz w:val="32"/>
          <w:szCs w:val="32"/>
        </w:rPr>
        <w:fldChar w:fldCharType="separate"/>
      </w:r>
      <w:r w:rsidR="00886061">
        <w:rPr>
          <w:b/>
          <w:bCs/>
          <w:sz w:val="32"/>
          <w:szCs w:val="32"/>
          <w:lang w:val="de-DE"/>
        </w:rPr>
        <w:t xml:space="preserve">IQ </w:t>
      </w:r>
      <w:proofErr w:type="spellStart"/>
      <w:r w:rsidR="00886061">
        <w:rPr>
          <w:b/>
          <w:bCs/>
          <w:sz w:val="32"/>
          <w:szCs w:val="32"/>
          <w:lang w:val="de-DE"/>
        </w:rPr>
        <w:t>Safety</w:t>
      </w:r>
      <w:proofErr w:type="spellEnd"/>
      <w:r w:rsidRPr="007E6878">
        <w:rPr>
          <w:b/>
          <w:bCs/>
          <w:sz w:val="32"/>
          <w:szCs w:val="32"/>
        </w:rPr>
        <w:fldChar w:fldCharType="end"/>
      </w:r>
    </w:p>
    <w:tbl>
      <w:tblPr>
        <w:tblW w:w="8505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16"/>
        <w:gridCol w:w="4889"/>
      </w:tblGrid>
      <w:tr w:rsidR="00623EB6" w:rsidRPr="0055327F" w14:paraId="57DE6952" w14:textId="77777777" w:rsidTr="00771FEC">
        <w:trPr>
          <w:jc w:val="center"/>
        </w:trPr>
        <w:tc>
          <w:tcPr>
            <w:tcW w:w="3295" w:type="dxa"/>
          </w:tcPr>
          <w:p w14:paraId="6BE7E857" w14:textId="77777777" w:rsidR="00623EB6" w:rsidRPr="0055327F" w:rsidRDefault="00623EB6" w:rsidP="00771FEC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Machine type:</w:t>
            </w:r>
          </w:p>
        </w:tc>
        <w:tc>
          <w:tcPr>
            <w:tcW w:w="4455" w:type="dxa"/>
          </w:tcPr>
          <w:p w14:paraId="3AC94EBD" w14:textId="4E3F3043" w:rsidR="00623EB6" w:rsidRPr="0055327F" w:rsidRDefault="00623EB6" w:rsidP="00771FEC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"Machine"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886061">
              <w:rPr>
                <w:sz w:val="28"/>
                <w:szCs w:val="28"/>
              </w:rPr>
              <w:t>SC X, TFS 80-X, FPXX-Y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23EB6" w:rsidRPr="0055327F" w14:paraId="1ED083F9" w14:textId="77777777" w:rsidTr="00771FEC">
        <w:trPr>
          <w:jc w:val="center"/>
        </w:trPr>
        <w:tc>
          <w:tcPr>
            <w:tcW w:w="3295" w:type="dxa"/>
          </w:tcPr>
          <w:p w14:paraId="0A7B65A1" w14:textId="77777777" w:rsidR="00623EB6" w:rsidRPr="0055327F" w:rsidRDefault="00623EB6" w:rsidP="00771FEC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Order no.:</w:t>
            </w:r>
          </w:p>
        </w:tc>
        <w:tc>
          <w:tcPr>
            <w:tcW w:w="4455" w:type="dxa"/>
          </w:tcPr>
          <w:p w14:paraId="3AF6881D" w14:textId="41235989" w:rsidR="00623EB6" w:rsidRPr="0055327F" w:rsidRDefault="00623EB6" w:rsidP="00771FEC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"Order"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886061">
              <w:rPr>
                <w:sz w:val="28"/>
                <w:szCs w:val="28"/>
              </w:rPr>
              <w:t>XXXXX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23EB6" w:rsidRPr="006F35AC" w14:paraId="4BD992D9" w14:textId="77777777" w:rsidTr="00771FEC">
        <w:trPr>
          <w:jc w:val="center"/>
          <w:hidden/>
        </w:trPr>
        <w:tc>
          <w:tcPr>
            <w:tcW w:w="3295" w:type="dxa"/>
          </w:tcPr>
          <w:p w14:paraId="4063AD37" w14:textId="77777777" w:rsidR="00623EB6" w:rsidRPr="006F35AC" w:rsidRDefault="00623EB6" w:rsidP="00771FEC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6F35AC">
              <w:rPr>
                <w:b/>
                <w:vanish/>
                <w:sz w:val="28"/>
                <w:szCs w:val="20"/>
              </w:rPr>
              <w:t>Customer:</w:t>
            </w:r>
          </w:p>
        </w:tc>
        <w:tc>
          <w:tcPr>
            <w:tcW w:w="4455" w:type="dxa"/>
          </w:tcPr>
          <w:p w14:paraId="4AF8F4F1" w14:textId="0D6B6401" w:rsidR="00623EB6" w:rsidRPr="006F35AC" w:rsidRDefault="00623EB6" w:rsidP="00771FEC">
            <w:pPr>
              <w:spacing w:before="60" w:after="240"/>
              <w:rPr>
                <w:b/>
                <w:vanish/>
                <w:sz w:val="28"/>
                <w:szCs w:val="20"/>
              </w:rPr>
            </w:pPr>
            <w:r w:rsidRPr="006F35AC">
              <w:rPr>
                <w:vanish/>
                <w:sz w:val="28"/>
                <w:szCs w:val="28"/>
              </w:rPr>
              <w:fldChar w:fldCharType="begin"/>
            </w:r>
            <w:r w:rsidRPr="006F35AC">
              <w:rPr>
                <w:vanish/>
                <w:sz w:val="28"/>
                <w:szCs w:val="28"/>
              </w:rPr>
              <w:instrText xml:space="preserve"> DOCPROPERTY "Customer"  \* MERGEFORMAT </w:instrText>
            </w:r>
            <w:r w:rsidRPr="006F35AC">
              <w:rPr>
                <w:vanish/>
                <w:sz w:val="28"/>
                <w:szCs w:val="28"/>
              </w:rPr>
              <w:fldChar w:fldCharType="separate"/>
            </w:r>
            <w:r w:rsidR="00886061">
              <w:rPr>
                <w:vanish/>
                <w:sz w:val="28"/>
                <w:szCs w:val="28"/>
              </w:rPr>
              <w:t>[Name, country]</w:t>
            </w:r>
            <w:r w:rsidRPr="006F35AC">
              <w:rPr>
                <w:vanish/>
                <w:sz w:val="28"/>
                <w:szCs w:val="28"/>
              </w:rPr>
              <w:fldChar w:fldCharType="end"/>
            </w:r>
          </w:p>
        </w:tc>
      </w:tr>
      <w:tr w:rsidR="00623EB6" w:rsidRPr="0055327F" w14:paraId="1E43AD84" w14:textId="77777777" w:rsidTr="00771FEC">
        <w:trPr>
          <w:jc w:val="center"/>
        </w:trPr>
        <w:tc>
          <w:tcPr>
            <w:tcW w:w="3295" w:type="dxa"/>
          </w:tcPr>
          <w:p w14:paraId="74E36BBD" w14:textId="77777777" w:rsidR="00623EB6" w:rsidRPr="0055327F" w:rsidRDefault="00623EB6" w:rsidP="00771FEC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Serial no.:</w:t>
            </w:r>
          </w:p>
        </w:tc>
        <w:tc>
          <w:tcPr>
            <w:tcW w:w="4455" w:type="dxa"/>
          </w:tcPr>
          <w:p w14:paraId="53A93ADA" w14:textId="47050DD4" w:rsidR="00623EB6" w:rsidRPr="0055327F" w:rsidRDefault="00623EB6" w:rsidP="00771FEC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 Baunummer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886061" w:rsidRPr="00886061">
              <w:rPr>
                <w:bCs/>
                <w:sz w:val="28"/>
                <w:szCs w:val="28"/>
              </w:rPr>
              <w:t>[Number]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  <w:tr w:rsidR="00623EB6" w:rsidRPr="0055327F" w14:paraId="0157339C" w14:textId="77777777" w:rsidTr="00771FEC">
        <w:trPr>
          <w:jc w:val="center"/>
        </w:trPr>
        <w:tc>
          <w:tcPr>
            <w:tcW w:w="3295" w:type="dxa"/>
          </w:tcPr>
          <w:p w14:paraId="25645F25" w14:textId="77777777" w:rsidR="00623EB6" w:rsidRPr="0055327F" w:rsidRDefault="00623EB6" w:rsidP="00771FEC">
            <w:pPr>
              <w:spacing w:before="60" w:after="240"/>
              <w:rPr>
                <w:b/>
                <w:sz w:val="28"/>
                <w:szCs w:val="20"/>
              </w:rPr>
            </w:pPr>
            <w:r w:rsidRPr="0055327F">
              <w:rPr>
                <w:b/>
                <w:sz w:val="28"/>
                <w:szCs w:val="20"/>
              </w:rPr>
              <w:t>Version:</w:t>
            </w:r>
          </w:p>
        </w:tc>
        <w:tc>
          <w:tcPr>
            <w:tcW w:w="4455" w:type="dxa"/>
          </w:tcPr>
          <w:p w14:paraId="16A2DF24" w14:textId="4805D9A6" w:rsidR="00623EB6" w:rsidRPr="0055327F" w:rsidRDefault="00623EB6" w:rsidP="00771FEC">
            <w:pPr>
              <w:spacing w:before="60" w:after="240"/>
              <w:rPr>
                <w:sz w:val="28"/>
                <w:szCs w:val="20"/>
              </w:rPr>
            </w:pPr>
            <w:r w:rsidRPr="0055327F">
              <w:rPr>
                <w:sz w:val="28"/>
                <w:szCs w:val="28"/>
              </w:rPr>
              <w:fldChar w:fldCharType="begin"/>
            </w:r>
            <w:r w:rsidRPr="0055327F">
              <w:rPr>
                <w:sz w:val="28"/>
                <w:szCs w:val="28"/>
              </w:rPr>
              <w:instrText xml:space="preserve"> DOCPROPERTY "Version"  \* MERGEFORMAT </w:instrText>
            </w:r>
            <w:r w:rsidRPr="0055327F">
              <w:rPr>
                <w:sz w:val="28"/>
                <w:szCs w:val="28"/>
              </w:rPr>
              <w:fldChar w:fldCharType="separate"/>
            </w:r>
            <w:r w:rsidR="00886061">
              <w:rPr>
                <w:sz w:val="28"/>
                <w:szCs w:val="28"/>
              </w:rPr>
              <w:t>TEMPLATE</w:t>
            </w:r>
            <w:r w:rsidRPr="0055327F">
              <w:rPr>
                <w:sz w:val="28"/>
                <w:szCs w:val="28"/>
              </w:rPr>
              <w:fldChar w:fldCharType="end"/>
            </w:r>
          </w:p>
        </w:tc>
      </w:tr>
    </w:tbl>
    <w:p w14:paraId="09639EBF" w14:textId="77777777" w:rsidR="00623EB6" w:rsidRPr="0055327F" w:rsidRDefault="00623EB6" w:rsidP="00623EB6">
      <w:pPr>
        <w:tabs>
          <w:tab w:val="left" w:pos="900"/>
          <w:tab w:val="right" w:leader="dot" w:pos="9072"/>
        </w:tabs>
        <w:spacing w:before="120" w:after="120"/>
        <w:ind w:left="1134"/>
        <w:rPr>
          <w:bCs/>
          <w:noProof/>
          <w:vanish/>
          <w:szCs w:val="20"/>
          <w:u w:color="0057A3"/>
          <w:lang w:val="de-DE"/>
        </w:rPr>
      </w:pPr>
    </w:p>
    <w:p w14:paraId="4DCDCC45" w14:textId="77777777" w:rsidR="00CB28AB" w:rsidRDefault="00885F50" w:rsidP="00885F50">
      <w:pPr>
        <w:pStyle w:val="TableofContents"/>
        <w:tabs>
          <w:tab w:val="left" w:pos="1414"/>
        </w:tabs>
        <w:rPr>
          <w:lang w:val="en-US"/>
        </w:rPr>
      </w:pPr>
      <w:r>
        <w:rPr>
          <w:lang w:val="en-US"/>
        </w:rPr>
        <w:br w:type="page"/>
      </w:r>
    </w:p>
    <w:p w14:paraId="6B2251F6" w14:textId="77777777" w:rsidR="00592DEF" w:rsidRDefault="00592DEF" w:rsidP="00885F50">
      <w:pPr>
        <w:pStyle w:val="TableofContents"/>
        <w:tabs>
          <w:tab w:val="left" w:pos="1414"/>
        </w:tabs>
        <w:rPr>
          <w:lang w:val="en-US"/>
        </w:rPr>
      </w:pPr>
      <w:r>
        <w:rPr>
          <w:lang w:val="en-US"/>
        </w:rPr>
        <w:lastRenderedPageBreak/>
        <w:t>Table of Contents</w:t>
      </w:r>
    </w:p>
    <w:p w14:paraId="603D6B86" w14:textId="3BE6D0E6" w:rsidR="00886061" w:rsidRDefault="00592DEF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</w:instrText>
      </w:r>
      <w:r>
        <w:rPr>
          <w:lang w:val="en-US"/>
        </w:rPr>
        <w:fldChar w:fldCharType="separate"/>
      </w:r>
      <w:hyperlink w:anchor="_Toc187385885" w:history="1">
        <w:r w:rsidR="00886061" w:rsidRPr="00B279A3">
          <w:rPr>
            <w:rStyle w:val="Hyperlink"/>
            <w:lang w:val="en-US"/>
          </w:rPr>
          <w:t>1</w:t>
        </w:r>
        <w:r w:rsidR="00886061"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="00886061" w:rsidRPr="00B279A3">
          <w:rPr>
            <w:rStyle w:val="Hyperlink"/>
            <w:lang w:val="en-US"/>
          </w:rPr>
          <w:t>Document History</w:t>
        </w:r>
        <w:r w:rsidR="00886061">
          <w:rPr>
            <w:webHidden/>
          </w:rPr>
          <w:tab/>
        </w:r>
        <w:r w:rsidR="00886061">
          <w:rPr>
            <w:webHidden/>
          </w:rPr>
          <w:fldChar w:fldCharType="begin"/>
        </w:r>
        <w:r w:rsidR="00886061">
          <w:rPr>
            <w:webHidden/>
          </w:rPr>
          <w:instrText xml:space="preserve"> PAGEREF _Toc187385885 \h </w:instrText>
        </w:r>
        <w:r w:rsidR="00886061">
          <w:rPr>
            <w:webHidden/>
          </w:rPr>
        </w:r>
        <w:r w:rsidR="00886061">
          <w:rPr>
            <w:webHidden/>
          </w:rPr>
          <w:fldChar w:fldCharType="separate"/>
        </w:r>
        <w:r w:rsidR="00886061">
          <w:rPr>
            <w:webHidden/>
          </w:rPr>
          <w:t>3</w:t>
        </w:r>
        <w:r w:rsidR="00886061">
          <w:rPr>
            <w:webHidden/>
          </w:rPr>
          <w:fldChar w:fldCharType="end"/>
        </w:r>
      </w:hyperlink>
    </w:p>
    <w:p w14:paraId="2F52DC35" w14:textId="34904A89" w:rsidR="00886061" w:rsidRDefault="00886061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86" w:history="1">
        <w:r w:rsidRPr="00B279A3">
          <w:rPr>
            <w:rStyle w:val="Hyperlink"/>
            <w:lang w:val="en-US"/>
          </w:rPr>
          <w:t>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Test 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8D69FA5" w14:textId="701EB71A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87" w:history="1">
        <w:r w:rsidRPr="00B279A3">
          <w:rPr>
            <w:rStyle w:val="Hyperlink"/>
            <w:lang w:val="en-US"/>
          </w:rPr>
          <w:t>2.1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CB72DDE" w14:textId="11857DAD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88" w:history="1">
        <w:r w:rsidRPr="00B279A3">
          <w:rPr>
            <w:rStyle w:val="Hyperlink"/>
            <w:lang w:val="en-US"/>
          </w:rPr>
          <w:t>2.2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Reference Documents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A678EF1" w14:textId="320433FC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89" w:history="1">
        <w:r w:rsidRPr="00B279A3">
          <w:rPr>
            <w:rStyle w:val="Hyperlink"/>
            <w:lang w:val="en-US"/>
          </w:rPr>
          <w:t>2.3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Prerequisites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1E37F9B" w14:textId="0A9E963E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0" w:history="1">
        <w:r w:rsidRPr="00B279A3">
          <w:rPr>
            <w:rStyle w:val="Hyperlink"/>
            <w:lang w:val="en-US"/>
          </w:rPr>
          <w:t>2.4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Procedure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FA31ECB" w14:textId="133F3F07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1" w:history="1">
        <w:r w:rsidRPr="00B279A3">
          <w:rPr>
            <w:rStyle w:val="Hyperlink"/>
            <w:lang w:val="en-US"/>
          </w:rPr>
          <w:t>2.5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Acceptance Criteria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FE14883" w14:textId="3985DCDE" w:rsidR="00886061" w:rsidRDefault="00886061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2" w:history="1">
        <w:r w:rsidRPr="00B279A3">
          <w:rPr>
            <w:rStyle w:val="Hyperlink"/>
            <w:lang w:val="en-US"/>
          </w:rPr>
          <w:t>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0A7793E" w14:textId="7FB5546D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3" w:history="1">
        <w:r w:rsidRPr="00B279A3">
          <w:rPr>
            <w:rStyle w:val="Hyperlink"/>
            <w:lang w:val="en-US"/>
          </w:rPr>
          <w:t>3.1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Protective guarding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43E32D71" w14:textId="5B384EC0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4" w:history="1">
        <w:r w:rsidRPr="00B279A3">
          <w:rPr>
            <w:rStyle w:val="Hyperlink"/>
            <w:lang w:val="en-US"/>
          </w:rPr>
          <w:t>3.2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Safety sensors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D5333CB" w14:textId="0700C1BC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5" w:history="1">
        <w:r w:rsidRPr="00B279A3">
          <w:rPr>
            <w:rStyle w:val="Hyperlink"/>
            <w:lang w:val="en-US"/>
          </w:rPr>
          <w:t>3.3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Safety mechanisms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BF6FA96" w14:textId="489274B1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6" w:history="1">
        <w:r w:rsidRPr="00B279A3">
          <w:rPr>
            <w:rStyle w:val="Hyperlink"/>
            <w:lang w:val="en-US"/>
          </w:rPr>
          <w:t>3.4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Emergency Stop Buttons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4CF858D5" w14:textId="00DBD7E3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7" w:history="1">
        <w:r w:rsidRPr="00B279A3">
          <w:rPr>
            <w:rStyle w:val="Hyperlink"/>
            <w:lang w:val="en-US"/>
          </w:rPr>
          <w:t>3.5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General Utilities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E74C575" w14:textId="5B9FD32F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8" w:history="1">
        <w:r w:rsidRPr="00B279A3">
          <w:rPr>
            <w:rStyle w:val="Hyperlink"/>
            <w:lang w:val="en-US"/>
          </w:rPr>
          <w:t>3.6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Warning signs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0C810CB" w14:textId="52241818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899" w:history="1">
        <w:r w:rsidRPr="00B279A3">
          <w:rPr>
            <w:rStyle w:val="Hyperlink"/>
            <w:lang w:val="en-US"/>
          </w:rPr>
          <w:t>3.7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Electrical Wiring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_Toc187385899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6638F5D0" w14:textId="46DC8586" w:rsidR="00886061" w:rsidRDefault="00886061">
      <w:pPr>
        <w:pStyle w:val="Verzeichnis1"/>
        <w:tabs>
          <w:tab w:val="left" w:pos="1701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900" w:history="1">
        <w:r w:rsidRPr="00B279A3">
          <w:rPr>
            <w:rStyle w:val="Hyperlink"/>
          </w:rPr>
          <w:t>4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_Toc187385900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323B2400" w14:textId="01AA9B04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901" w:history="1">
        <w:r w:rsidRPr="00B279A3">
          <w:rPr>
            <w:rStyle w:val="Hyperlink"/>
          </w:rPr>
          <w:t>4.1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Comments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_Toc187385901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1E0DC02" w14:textId="6D4B2F48" w:rsidR="00886061" w:rsidRDefault="00886061">
      <w:pPr>
        <w:pStyle w:val="Verzeichnis2"/>
        <w:tabs>
          <w:tab w:val="left" w:pos="2268"/>
        </w:tabs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hyperlink w:anchor="_Toc187385902" w:history="1">
        <w:r w:rsidRPr="00B279A3">
          <w:rPr>
            <w:rStyle w:val="Hyperlink"/>
            <w:lang w:val="en-US"/>
          </w:rPr>
          <w:t>4.2</w:t>
        </w:r>
        <w:r>
          <w:rPr>
            <w:rFonts w:asciiTheme="minorHAnsi" w:eastAsiaTheme="minorEastAsia" w:hAnsiTheme="minorHAnsi" w:cstheme="minorBidi"/>
            <w:kern w:val="2"/>
            <w:sz w:val="22"/>
            <w:szCs w:val="22"/>
            <w14:ligatures w14:val="standardContextual"/>
          </w:rPr>
          <w:tab/>
        </w:r>
        <w:r w:rsidRPr="00B279A3">
          <w:rPr>
            <w:rStyle w:val="Hyperlink"/>
            <w:lang w:val="en-US"/>
          </w:rPr>
          <w:t>Approval of test protocol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_Toc187385902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D84A33B" w14:textId="4A65018E" w:rsidR="00592DEF" w:rsidRDefault="00592DEF" w:rsidP="00885F50">
      <w:pPr>
        <w:pStyle w:val="berschrift1"/>
        <w:tabs>
          <w:tab w:val="left" w:pos="1414"/>
        </w:tabs>
        <w:rPr>
          <w:lang w:val="en-US"/>
        </w:rPr>
      </w:pPr>
      <w:r>
        <w:rPr>
          <w:lang w:val="en-US"/>
        </w:rPr>
        <w:lastRenderedPageBreak/>
        <w:fldChar w:fldCharType="end"/>
      </w:r>
      <w:bookmarkStart w:id="4" w:name="_Toc187385885"/>
      <w:r>
        <w:rPr>
          <w:lang w:val="en-US"/>
        </w:rPr>
        <w:t>Document History</w:t>
      </w:r>
      <w:bookmarkEnd w:id="0"/>
      <w:bookmarkEnd w:id="1"/>
      <w:bookmarkEnd w:id="2"/>
      <w:bookmarkEnd w:id="3"/>
      <w:bookmarkEnd w:id="4"/>
    </w:p>
    <w:tbl>
      <w:tblPr>
        <w:tblW w:w="913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5"/>
        <w:gridCol w:w="4111"/>
        <w:gridCol w:w="2693"/>
      </w:tblGrid>
      <w:tr w:rsidR="008C31DA" w:rsidRPr="00A85719" w14:paraId="247AEDEF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53ACB" w14:textId="77777777" w:rsidR="008C31DA" w:rsidRPr="00A85719" w:rsidRDefault="008C31DA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Version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6525" w14:textId="77777777" w:rsidR="008C31DA" w:rsidRPr="00A85719" w:rsidRDefault="008C31DA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Change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E2FC2" w14:textId="77777777" w:rsidR="008C31DA" w:rsidRPr="00A85719" w:rsidRDefault="008C31DA" w:rsidP="00593B4F">
            <w:pPr>
              <w:pStyle w:val="Tabellenkopf"/>
              <w:rPr>
                <w:lang w:val="en-US"/>
              </w:rPr>
            </w:pPr>
            <w:r w:rsidRPr="00A85719">
              <w:rPr>
                <w:lang w:val="en-US"/>
              </w:rPr>
              <w:t>Date</w:t>
            </w:r>
          </w:p>
        </w:tc>
      </w:tr>
      <w:tr w:rsidR="008C31DA" w:rsidRPr="00A85719" w14:paraId="0E552939" w14:textId="77777777" w:rsidTr="00593B4F">
        <w:trPr>
          <w:cantSplit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6B61B" w14:textId="530CC7D6" w:rsidR="008C31DA" w:rsidRPr="00A85719" w:rsidRDefault="008C31DA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fldChar w:fldCharType="begin"/>
            </w:r>
            <w:r w:rsidRPr="00A85719">
              <w:rPr>
                <w:lang w:val="en-US"/>
              </w:rPr>
              <w:instrText xml:space="preserve"> DOCPROPERTY  Version  \* MERGEFORMAT </w:instrText>
            </w:r>
            <w:r w:rsidRPr="00A85719">
              <w:rPr>
                <w:lang w:val="en-US"/>
              </w:rPr>
              <w:fldChar w:fldCharType="separate"/>
            </w:r>
            <w:r w:rsidR="00886061">
              <w:rPr>
                <w:lang w:val="en-US"/>
              </w:rPr>
              <w:t>TEMPLATE</w:t>
            </w:r>
            <w:r w:rsidRPr="00A85719">
              <w:rPr>
                <w:lang w:val="en-US"/>
              </w:rPr>
              <w:fldChar w:fldCharType="end"/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D9D6" w14:textId="77777777" w:rsidR="008C31DA" w:rsidRPr="00A85719" w:rsidRDefault="008C31DA" w:rsidP="00593B4F">
            <w:pPr>
              <w:pStyle w:val="Tabellentext"/>
              <w:jc w:val="center"/>
              <w:rPr>
                <w:lang w:val="en-US"/>
              </w:rPr>
            </w:pPr>
            <w:r w:rsidRPr="00A85719">
              <w:rPr>
                <w:lang w:val="en-US"/>
              </w:rPr>
              <w:t>Initial Version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5D123" w14:textId="77777777" w:rsidR="008C31DA" w:rsidRPr="00A85719" w:rsidRDefault="008C31DA" w:rsidP="00593B4F">
            <w:pPr>
              <w:pStyle w:val="Tabellentext"/>
              <w:jc w:val="center"/>
              <w:rPr>
                <w:color w:val="0000FF"/>
                <w:lang w:val="en-US"/>
              </w:rPr>
            </w:pPr>
            <w:r>
              <w:rPr>
                <w:color w:val="0000FF"/>
              </w:rPr>
              <w:t>DD-MMM-YYYY</w:t>
            </w:r>
          </w:p>
        </w:tc>
      </w:tr>
    </w:tbl>
    <w:p w14:paraId="427CEE85" w14:textId="77777777" w:rsidR="00A210D9" w:rsidRDefault="00A210D9" w:rsidP="00A210D9">
      <w:pPr>
        <w:pStyle w:val="Verzeichnis1"/>
        <w:tabs>
          <w:tab w:val="left" w:pos="900"/>
        </w:tabs>
        <w:rPr>
          <w:bCs/>
          <w:vanish/>
        </w:rPr>
      </w:pPr>
    </w:p>
    <w:p w14:paraId="4DD7334A" w14:textId="77777777" w:rsidR="00B35A63" w:rsidRDefault="00B35A63" w:rsidP="00B35A63">
      <w:pPr>
        <w:rPr>
          <w:lang w:val="de-DE"/>
        </w:rPr>
      </w:pPr>
    </w:p>
    <w:p w14:paraId="53D788F4" w14:textId="77777777" w:rsidR="00592DEF" w:rsidRDefault="00592DEF" w:rsidP="00885F50">
      <w:pPr>
        <w:pStyle w:val="berschrift1"/>
        <w:tabs>
          <w:tab w:val="left" w:pos="1414"/>
        </w:tabs>
        <w:rPr>
          <w:lang w:val="en-US"/>
        </w:rPr>
      </w:pPr>
      <w:bookmarkStart w:id="5" w:name="_Toc75314914"/>
      <w:bookmarkStart w:id="6" w:name="_Toc81908177"/>
      <w:bookmarkStart w:id="7" w:name="_Toc187385886"/>
      <w:r>
        <w:rPr>
          <w:lang w:val="en-US"/>
        </w:rPr>
        <w:lastRenderedPageBreak/>
        <w:t>Test Procedure</w:t>
      </w:r>
      <w:bookmarkEnd w:id="5"/>
      <w:bookmarkEnd w:id="6"/>
      <w:bookmarkEnd w:id="7"/>
    </w:p>
    <w:p w14:paraId="0EADE823" w14:textId="77777777" w:rsidR="00592DEF" w:rsidRDefault="00592DEF" w:rsidP="00885F50">
      <w:pPr>
        <w:pStyle w:val="berschrift2"/>
        <w:tabs>
          <w:tab w:val="left" w:pos="1414"/>
        </w:tabs>
        <w:rPr>
          <w:lang w:val="en-US"/>
        </w:rPr>
      </w:pPr>
      <w:bookmarkStart w:id="8" w:name="_Toc75314915"/>
      <w:bookmarkStart w:id="9" w:name="_Toc81908178"/>
      <w:bookmarkStart w:id="10" w:name="_Toc187385887"/>
      <w:r>
        <w:rPr>
          <w:lang w:val="en-US"/>
        </w:rPr>
        <w:t>Purpose</w:t>
      </w:r>
      <w:bookmarkEnd w:id="8"/>
      <w:bookmarkEnd w:id="9"/>
      <w:bookmarkEnd w:id="10"/>
    </w:p>
    <w:p w14:paraId="40AF44FB" w14:textId="77777777" w:rsidR="00592DEF" w:rsidRDefault="00137B61" w:rsidP="00885F50">
      <w:pPr>
        <w:pStyle w:val="Text2"/>
        <w:tabs>
          <w:tab w:val="left" w:pos="1414"/>
        </w:tabs>
        <w:rPr>
          <w:lang w:val="en-US"/>
        </w:rPr>
      </w:pPr>
      <w:bookmarkStart w:id="11" w:name="_Toc75314916"/>
      <w:r w:rsidRPr="009E1E2C">
        <w:rPr>
          <w:rFonts w:cs="Arial"/>
          <w:lang w:val="en-US"/>
        </w:rPr>
        <w:t xml:space="preserve">The purpose is to verify that </w:t>
      </w:r>
      <w:r w:rsidRPr="00574852">
        <w:rPr>
          <w:lang w:val="en-US"/>
        </w:rPr>
        <w:t>the machine safety</w:t>
      </w:r>
      <w:r>
        <w:rPr>
          <w:lang w:val="en-US"/>
        </w:rPr>
        <w:t>, concerning pinch points, guarding,</w:t>
      </w:r>
      <w:r w:rsidRPr="00574852">
        <w:rPr>
          <w:lang w:val="en-US"/>
        </w:rPr>
        <w:t xml:space="preserve"> </w:t>
      </w:r>
      <w:r>
        <w:rPr>
          <w:lang w:val="en-US"/>
        </w:rPr>
        <w:t>emergency stop buttons and warning signs</w:t>
      </w:r>
      <w:r w:rsidRPr="00574852">
        <w:rPr>
          <w:rFonts w:cs="Arial"/>
          <w:lang w:val="en-US"/>
        </w:rPr>
        <w:t xml:space="preserve"> </w:t>
      </w:r>
      <w:r>
        <w:rPr>
          <w:rFonts w:cs="Arial"/>
          <w:lang w:val="en-US"/>
        </w:rPr>
        <w:t>are according to the European regulations</w:t>
      </w:r>
      <w:r w:rsidR="00592DEF">
        <w:rPr>
          <w:lang w:val="en-US"/>
        </w:rPr>
        <w:t>.</w:t>
      </w:r>
    </w:p>
    <w:p w14:paraId="1EF628DA" w14:textId="77777777" w:rsidR="00592DEF" w:rsidRDefault="00592DEF" w:rsidP="00885F50">
      <w:pPr>
        <w:pStyle w:val="berschrift2"/>
        <w:tabs>
          <w:tab w:val="left" w:pos="1414"/>
        </w:tabs>
        <w:rPr>
          <w:lang w:val="en-US"/>
        </w:rPr>
      </w:pPr>
      <w:bookmarkStart w:id="12" w:name="_Toc81908179"/>
      <w:bookmarkStart w:id="13" w:name="_Toc187385888"/>
      <w:r>
        <w:rPr>
          <w:lang w:val="en-US"/>
        </w:rPr>
        <w:t>Reference Documents</w:t>
      </w:r>
      <w:bookmarkEnd w:id="11"/>
      <w:bookmarkEnd w:id="12"/>
      <w:bookmarkEnd w:id="13"/>
    </w:p>
    <w:p w14:paraId="6489FA9A" w14:textId="77777777" w:rsidR="00592DEF" w:rsidRDefault="00592DEF" w:rsidP="00885F50">
      <w:pPr>
        <w:pStyle w:val="Liste2"/>
        <w:numPr>
          <w:ilvl w:val="0"/>
          <w:numId w:val="0"/>
        </w:numPr>
        <w:tabs>
          <w:tab w:val="left" w:pos="1414"/>
        </w:tabs>
        <w:ind w:left="567"/>
        <w:rPr>
          <w:lang w:val="en-US"/>
        </w:rPr>
      </w:pPr>
      <w:r>
        <w:rPr>
          <w:lang w:val="en-US"/>
        </w:rPr>
        <w:t>Wiring Diagram</w:t>
      </w:r>
    </w:p>
    <w:p w14:paraId="1C5FC3C2" w14:textId="77777777" w:rsidR="00592DEF" w:rsidRDefault="00592DEF" w:rsidP="00885F50">
      <w:pPr>
        <w:pStyle w:val="berschrift2"/>
        <w:tabs>
          <w:tab w:val="left" w:pos="1414"/>
        </w:tabs>
        <w:rPr>
          <w:lang w:val="en-US"/>
        </w:rPr>
      </w:pPr>
      <w:bookmarkStart w:id="14" w:name="_Toc75314917"/>
      <w:bookmarkStart w:id="15" w:name="_Toc81908180"/>
      <w:bookmarkStart w:id="16" w:name="_Toc187385889"/>
      <w:r>
        <w:rPr>
          <w:lang w:val="en-US"/>
        </w:rPr>
        <w:t>Prerequisites</w:t>
      </w:r>
      <w:bookmarkEnd w:id="14"/>
      <w:bookmarkEnd w:id="15"/>
      <w:bookmarkEnd w:id="16"/>
    </w:p>
    <w:p w14:paraId="20E5ACD7" w14:textId="77777777" w:rsidR="00592DEF" w:rsidRDefault="00592DEF" w:rsidP="00885F50">
      <w:pPr>
        <w:pStyle w:val="Text2"/>
        <w:tabs>
          <w:tab w:val="left" w:pos="1414"/>
        </w:tabs>
        <w:rPr>
          <w:lang w:val="en-US"/>
        </w:rPr>
      </w:pPr>
      <w:r>
        <w:rPr>
          <w:lang w:val="en-US"/>
        </w:rPr>
        <w:t xml:space="preserve">The machine </w:t>
      </w:r>
      <w:r w:rsidR="009C5F7F">
        <w:rPr>
          <w:lang w:val="en-US"/>
        </w:rPr>
        <w:t>is completely installed</w:t>
      </w:r>
      <w:r>
        <w:rPr>
          <w:lang w:val="en-US"/>
        </w:rPr>
        <w:t>.</w:t>
      </w:r>
    </w:p>
    <w:p w14:paraId="262472E6" w14:textId="77777777" w:rsidR="00592DEF" w:rsidRDefault="00592DEF" w:rsidP="00885F50">
      <w:pPr>
        <w:pStyle w:val="berschrift2"/>
        <w:tabs>
          <w:tab w:val="left" w:pos="1414"/>
        </w:tabs>
        <w:rPr>
          <w:lang w:val="en-US"/>
        </w:rPr>
      </w:pPr>
      <w:bookmarkStart w:id="17" w:name="_Toc75314918"/>
      <w:bookmarkStart w:id="18" w:name="_Toc81908181"/>
      <w:bookmarkStart w:id="19" w:name="_Toc187385890"/>
      <w:r>
        <w:rPr>
          <w:lang w:val="en-US"/>
        </w:rPr>
        <w:t>Procedure</w:t>
      </w:r>
      <w:bookmarkEnd w:id="17"/>
      <w:bookmarkEnd w:id="18"/>
      <w:bookmarkEnd w:id="19"/>
    </w:p>
    <w:p w14:paraId="5F589D45" w14:textId="77777777" w:rsidR="00592DEF" w:rsidRDefault="00D934F6" w:rsidP="00885F50">
      <w:pPr>
        <w:pStyle w:val="Text2"/>
        <w:tabs>
          <w:tab w:val="left" w:pos="1414"/>
        </w:tabs>
        <w:rPr>
          <w:lang w:val="en-US"/>
        </w:rPr>
      </w:pPr>
      <w:r>
        <w:rPr>
          <w:lang w:val="en-US"/>
        </w:rPr>
        <w:t>Verify the presence of the listed items.</w:t>
      </w:r>
    </w:p>
    <w:p w14:paraId="6596575A" w14:textId="77777777" w:rsidR="00592DEF" w:rsidRDefault="00592DEF" w:rsidP="00885F50">
      <w:pPr>
        <w:pStyle w:val="berschrift2"/>
        <w:tabs>
          <w:tab w:val="left" w:pos="1414"/>
        </w:tabs>
        <w:rPr>
          <w:lang w:val="en-US"/>
        </w:rPr>
      </w:pPr>
      <w:bookmarkStart w:id="20" w:name="_Toc81908182"/>
      <w:bookmarkStart w:id="21" w:name="_Toc187385891"/>
      <w:r>
        <w:rPr>
          <w:lang w:val="en-US"/>
        </w:rPr>
        <w:t>Acceptance Criteria</w:t>
      </w:r>
      <w:bookmarkEnd w:id="20"/>
      <w:bookmarkEnd w:id="21"/>
    </w:p>
    <w:p w14:paraId="53A1F821" w14:textId="77777777" w:rsidR="00592DEF" w:rsidRDefault="00592DEF" w:rsidP="00885F50">
      <w:pPr>
        <w:pStyle w:val="Text2"/>
        <w:tabs>
          <w:tab w:val="left" w:pos="1414"/>
        </w:tabs>
        <w:rPr>
          <w:lang w:val="en-US"/>
        </w:rPr>
      </w:pPr>
      <w:r>
        <w:rPr>
          <w:lang w:val="en-US"/>
        </w:rPr>
        <w:t>The Acceptance Criteria are described in the “Acceptance Criteria” row in each test result sheet.</w:t>
      </w:r>
    </w:p>
    <w:p w14:paraId="07B8DB11" w14:textId="77777777" w:rsidR="00592DEF" w:rsidRDefault="00296CB8" w:rsidP="00885F50">
      <w:pPr>
        <w:pStyle w:val="Text2"/>
        <w:tabs>
          <w:tab w:val="left" w:pos="1414"/>
        </w:tabs>
        <w:ind w:left="0"/>
        <w:rPr>
          <w:lang w:val="en-US"/>
        </w:rPr>
        <w:sectPr w:rsidR="00592DE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bookmarkStart w:id="22" w:name="_Toc75314920"/>
      <w:r>
        <w:rPr>
          <w:lang w:val="en-US"/>
        </w:rPr>
        <w:t xml:space="preserve"> </w:t>
      </w:r>
    </w:p>
    <w:p w14:paraId="04F8411C" w14:textId="77777777" w:rsidR="0086299B" w:rsidRPr="00C00535" w:rsidRDefault="0086299B" w:rsidP="0086299B">
      <w:pPr>
        <w:pStyle w:val="berschrift1"/>
        <w:rPr>
          <w:lang w:val="en-US"/>
        </w:rPr>
      </w:pPr>
      <w:bookmarkStart w:id="23" w:name="_Toc156363736"/>
      <w:bookmarkStart w:id="24" w:name="_Toc153276295"/>
      <w:bookmarkStart w:id="25" w:name="_Toc59582435"/>
      <w:bookmarkStart w:id="26" w:name="_Toc59596934"/>
      <w:bookmarkStart w:id="27" w:name="_Toc187385892"/>
      <w:bookmarkEnd w:id="22"/>
      <w:r w:rsidRPr="00C00535">
        <w:rPr>
          <w:lang w:val="en-US"/>
        </w:rPr>
        <w:lastRenderedPageBreak/>
        <w:t xml:space="preserve">Test </w:t>
      </w:r>
      <w:bookmarkEnd w:id="23"/>
      <w:r w:rsidRPr="00C00535">
        <w:rPr>
          <w:lang w:val="en-US"/>
        </w:rPr>
        <w:t>Protocol</w:t>
      </w:r>
      <w:bookmarkEnd w:id="24"/>
      <w:bookmarkEnd w:id="27"/>
    </w:p>
    <w:p w14:paraId="42E67157" w14:textId="77777777" w:rsidR="0086299B" w:rsidRPr="00C00535" w:rsidRDefault="0086299B" w:rsidP="0086299B">
      <w:pPr>
        <w:pStyle w:val="berschrift2"/>
        <w:rPr>
          <w:lang w:val="en-US"/>
        </w:rPr>
      </w:pPr>
      <w:bookmarkStart w:id="28" w:name="_Toc153276296"/>
      <w:bookmarkStart w:id="29" w:name="_Toc156363739"/>
      <w:bookmarkStart w:id="30" w:name="_Toc187385893"/>
      <w:r w:rsidRPr="00C00535">
        <w:rPr>
          <w:lang w:val="en-US"/>
        </w:rPr>
        <w:t>Protective guarding</w:t>
      </w:r>
      <w:bookmarkEnd w:id="28"/>
      <w:bookmarkEnd w:id="30"/>
      <w:r w:rsidRPr="00C00535">
        <w:rPr>
          <w:lang w:val="en-US"/>
        </w:rPr>
        <w:t xml:space="preserve"> </w:t>
      </w:r>
      <w:bookmarkEnd w:id="29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1456"/>
        <w:gridCol w:w="1457"/>
        <w:gridCol w:w="1275"/>
        <w:gridCol w:w="1425"/>
        <w:gridCol w:w="1440"/>
      </w:tblGrid>
      <w:tr w:rsidR="0086299B" w:rsidRPr="00C00535" w14:paraId="37B51A01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96E9DA" w14:textId="77777777" w:rsidR="0086299B" w:rsidRPr="00C00535" w:rsidRDefault="0086299B" w:rsidP="00945A5F">
            <w:pPr>
              <w:pStyle w:val="Tabellenkopf"/>
              <w:spacing w:after="60"/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62278" w14:textId="77777777" w:rsidR="0086299B" w:rsidRPr="00C00535" w:rsidRDefault="0086299B" w:rsidP="00945A5F">
            <w:pPr>
              <w:pStyle w:val="Tabellentext"/>
              <w:spacing w:after="60"/>
              <w:rPr>
                <w:rFonts w:cs="Arial"/>
                <w:lang w:val="en-US"/>
              </w:rPr>
            </w:pPr>
            <w:r w:rsidRPr="00C00535">
              <w:rPr>
                <w:rFonts w:cs="Arial"/>
                <w:lang w:val="en-US"/>
              </w:rPr>
              <w:t xml:space="preserve">All protective </w:t>
            </w:r>
            <w:r w:rsidRPr="00C00535">
              <w:rPr>
                <w:lang w:val="en-US"/>
              </w:rPr>
              <w:t>guarding</w:t>
            </w:r>
            <w:r w:rsidRPr="00C00535">
              <w:rPr>
                <w:rFonts w:cs="Arial"/>
                <w:lang w:val="en-US"/>
              </w:rPr>
              <w:t xml:space="preserve"> for operator access is secured by a safety switch.</w:t>
            </w:r>
          </w:p>
        </w:tc>
      </w:tr>
      <w:tr w:rsidR="0086299B" w:rsidRPr="00C00535" w14:paraId="170146C8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B36BFC" w14:textId="77777777" w:rsidR="0086299B" w:rsidRPr="00C00535" w:rsidRDefault="0086299B" w:rsidP="00945A5F">
            <w:pPr>
              <w:pStyle w:val="Tabellenkopf"/>
              <w:spacing w:after="60"/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714C" w14:textId="77777777" w:rsidR="0086299B" w:rsidRPr="00C00535" w:rsidRDefault="0086299B" w:rsidP="00945A5F">
            <w:pPr>
              <w:pStyle w:val="Tabellentext"/>
              <w:spacing w:after="60"/>
              <w:rPr>
                <w:lang w:val="en-US"/>
              </w:rPr>
            </w:pPr>
            <w:r w:rsidRPr="00C00535">
              <w:rPr>
                <w:lang w:val="en-US"/>
              </w:rPr>
              <w:t>Check the following protective guarding for their presence.</w:t>
            </w:r>
          </w:p>
        </w:tc>
      </w:tr>
      <w:tr w:rsidR="0086299B" w:rsidRPr="00C00535" w14:paraId="3A36F5FC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270515CA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21A387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B2DE9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D2280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D1870F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5E1AD4D5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9878C7A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250C8C" w14:textId="77777777" w:rsidR="0086299B" w:rsidRPr="00C00535" w:rsidRDefault="0086299B" w:rsidP="00945A5F">
            <w:pPr>
              <w:pStyle w:val="Text3"/>
              <w:ind w:left="0"/>
              <w:rPr>
                <w:rFonts w:cs="Arial"/>
                <w:color w:val="0000FF"/>
                <w:lang w:val="en-US"/>
              </w:rPr>
            </w:pPr>
            <w:r w:rsidRPr="00C00535">
              <w:rPr>
                <w:lang w:val="en-US"/>
              </w:rPr>
              <w:t>Protective guarding 1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5F23BC" w14:textId="77777777" w:rsidR="0086299B" w:rsidRPr="00C00535" w:rsidRDefault="0086299B" w:rsidP="00945A5F">
            <w:pPr>
              <w:pStyle w:val="Text3"/>
              <w:ind w:left="0"/>
              <w:rPr>
                <w:rFonts w:cs="Arial"/>
                <w:color w:val="0000FF"/>
                <w:lang w:val="en-US"/>
              </w:rPr>
            </w:pPr>
            <w:r w:rsidRPr="00C00535">
              <w:rPr>
                <w:lang w:val="en-US"/>
              </w:rPr>
              <w:t>.002-B1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74EACB12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6E7D616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5B0EB3F6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5EE76ACD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663E1DF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F079" w14:textId="5B1AD58E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1F7DF" w14:textId="491C3B46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FC67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5F14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6264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465A3713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EF921B9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F9B95" w14:textId="48D28BBF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09A31" w14:textId="2F7F7C5B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1554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14F4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B9B86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508F2CEE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DFFB41D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D78B4" w14:textId="72418F4D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FC65C3" w14:textId="5047EC50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8B18D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1B2F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F8CF3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1A85643B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FBB7A9C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B6578" w14:textId="64EA94A4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0B2A4" w14:textId="58237FCC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215C5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9F863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AD54B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14B7D097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A62F7F0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E7720" w14:textId="60BCA05B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CBE4C" w14:textId="16554820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41E0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5072B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B977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021CA840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AC9F9D5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25D6F" w14:textId="7AF6B820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74B4E" w14:textId="3F60ADC2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E354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DC7E3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160B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64BAE2F2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06F434B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555E2" w14:textId="0D4879DE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B471" w14:textId="66029CDB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317C3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5CF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7AB9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32E0E8E9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0A152A6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CAA5B" w14:textId="05C7BFAB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FC731C" w14:textId="3077FA3D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8C97F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DC2F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9E91E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30DB8766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953F148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C51AB" w14:textId="2C50B0B6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3804A" w14:textId="5B10BDDD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D6AE0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A04F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D5FA9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7185D704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0E625F3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C992" w14:textId="182DB842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3CE43" w14:textId="2E97FF66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D395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BCB1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A9AB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463BC7BD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696A2C0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E619D" w14:textId="55AAB693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390EA" w14:textId="2D028B67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B226B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452AA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1DE5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75EA3FE2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7E6A66B6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35824" w14:textId="3918E480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93904" w14:textId="112AFC2C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236D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BF52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ABDD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3EAA0CAA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6A1B205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73976" w14:textId="044DCF80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4674C" w14:textId="0B02C50A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72CE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F20C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8C74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658B9A9B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1CB4BD63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3A75" w14:textId="775F123C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97CE3" w14:textId="381E2430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8D6E6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90581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F86F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4760623D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7B715CF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C7674" w14:textId="0EB88DA6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E1DD" w14:textId="154B8EF8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84B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971D8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2DA1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  <w:tr w:rsidR="0086299B" w:rsidRPr="00C00535" w14:paraId="65BD5AFE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57A59573" w14:textId="77777777" w:rsidR="0086299B" w:rsidRPr="00C00535" w:rsidRDefault="0086299B" w:rsidP="00945A5F">
            <w:pPr>
              <w:pStyle w:val="Tabellenkopf"/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634E13" w14:textId="0DA00676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6D498" w14:textId="591ECCB4" w:rsidR="0086299B" w:rsidRPr="00C00535" w:rsidRDefault="0086299B" w:rsidP="00945A5F">
            <w:pPr>
              <w:pStyle w:val="Text3"/>
              <w:ind w:left="0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68CB5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0CC26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CA2F" w14:textId="77777777" w:rsidR="0086299B" w:rsidRPr="00C00535" w:rsidRDefault="0086299B" w:rsidP="00945A5F">
            <w:pPr>
              <w:pStyle w:val="Tabellentext"/>
              <w:spacing w:before="0" w:after="0"/>
              <w:rPr>
                <w:lang w:val="en-US"/>
              </w:rPr>
            </w:pPr>
          </w:p>
        </w:tc>
      </w:tr>
    </w:tbl>
    <w:p w14:paraId="0FFE0A6E" w14:textId="77777777" w:rsidR="0086299B" w:rsidRPr="00C00535" w:rsidRDefault="0086299B" w:rsidP="0086299B">
      <w:pPr>
        <w:pStyle w:val="berschrift2"/>
        <w:rPr>
          <w:lang w:val="en-US"/>
        </w:rPr>
      </w:pPr>
      <w:bookmarkStart w:id="31" w:name="_Toc153276297"/>
      <w:bookmarkStart w:id="32" w:name="_Toc187385894"/>
      <w:r w:rsidRPr="00C00535">
        <w:rPr>
          <w:lang w:val="en-US"/>
        </w:rPr>
        <w:lastRenderedPageBreak/>
        <w:t>Safety sensors</w:t>
      </w:r>
      <w:bookmarkEnd w:id="31"/>
      <w:bookmarkEnd w:id="32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1456"/>
        <w:gridCol w:w="1457"/>
        <w:gridCol w:w="1275"/>
        <w:gridCol w:w="1425"/>
        <w:gridCol w:w="1440"/>
      </w:tblGrid>
      <w:tr w:rsidR="0086299B" w:rsidRPr="00C00535" w14:paraId="47851D73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E2E79E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C6114" w14:textId="77777777" w:rsidR="0086299B" w:rsidRPr="00C00535" w:rsidRDefault="0086299B" w:rsidP="00945A5F">
            <w:pPr>
              <w:pStyle w:val="Tabellentext"/>
              <w:rPr>
                <w:rFonts w:cs="Arial"/>
                <w:lang w:val="en-US"/>
              </w:rPr>
            </w:pPr>
            <w:r w:rsidRPr="00C00535">
              <w:rPr>
                <w:rFonts w:cs="Arial"/>
                <w:lang w:val="en-US"/>
              </w:rPr>
              <w:t>All areas where personal could be trapped inside the equipment is monitored via a safety sensor</w:t>
            </w:r>
          </w:p>
        </w:tc>
      </w:tr>
      <w:tr w:rsidR="0086299B" w:rsidRPr="00C00535" w14:paraId="748375FF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C78ECE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E605B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  <w:r w:rsidRPr="00C00535">
              <w:rPr>
                <w:lang w:val="en-US"/>
              </w:rPr>
              <w:t>Check the following safety sensors for their presence.</w:t>
            </w:r>
          </w:p>
        </w:tc>
      </w:tr>
      <w:tr w:rsidR="0086299B" w:rsidRPr="00C00535" w14:paraId="7E811BD5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7252AA0D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529CA5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063BF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F6F40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BD46C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341E1221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A15AA19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2B5453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rFonts w:cs="Arial"/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Safety Sensor 1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4EECC9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rFonts w:cs="Arial"/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.002-B110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4FDEC5F1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305C901C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6A1148AD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182274A7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0AA4A71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68B59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Safety Sensor 2</w:t>
            </w: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C94F2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.502-B110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F56C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08CD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C6EC5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59579F0B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E1F285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1DFF1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Safety Sensor 3</w:t>
            </w: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8CB56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.002-B120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D7139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4D0F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F884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</w:tbl>
    <w:p w14:paraId="117D4097" w14:textId="73BD33B9" w:rsidR="0086299B" w:rsidRPr="00110AFA" w:rsidRDefault="0086299B" w:rsidP="0086299B">
      <w:pPr>
        <w:rPr>
          <w:rStyle w:val="Fett"/>
        </w:rPr>
      </w:pPr>
    </w:p>
    <w:p w14:paraId="0D23A14C" w14:textId="77777777" w:rsidR="0086299B" w:rsidRPr="00C00535" w:rsidRDefault="0086299B" w:rsidP="0086299B">
      <w:pPr>
        <w:pStyle w:val="berschrift2"/>
        <w:rPr>
          <w:lang w:val="en-US"/>
        </w:rPr>
      </w:pPr>
      <w:bookmarkStart w:id="33" w:name="_Toc153276298"/>
      <w:bookmarkStart w:id="34" w:name="_Toc187385895"/>
      <w:r w:rsidRPr="00C00535">
        <w:rPr>
          <w:lang w:val="en-US"/>
        </w:rPr>
        <w:t>Safety mechanisms</w:t>
      </w:r>
      <w:bookmarkEnd w:id="33"/>
      <w:bookmarkEnd w:id="34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1456"/>
        <w:gridCol w:w="1457"/>
        <w:gridCol w:w="1275"/>
        <w:gridCol w:w="1425"/>
        <w:gridCol w:w="1440"/>
      </w:tblGrid>
      <w:tr w:rsidR="0086299B" w:rsidRPr="00C00535" w14:paraId="5C62BC56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EF9C2E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B2" w14:textId="77777777" w:rsidR="0086299B" w:rsidRPr="00C00535" w:rsidRDefault="0086299B" w:rsidP="00945A5F">
            <w:pPr>
              <w:pStyle w:val="Tabellentext"/>
              <w:rPr>
                <w:rFonts w:cs="Arial"/>
                <w:lang w:val="en-US"/>
              </w:rPr>
            </w:pPr>
            <w:r w:rsidRPr="00C00535">
              <w:rPr>
                <w:rFonts w:cs="Arial"/>
                <w:lang w:val="en-US"/>
              </w:rPr>
              <w:t>Openings necessary to bring in product or packaging material into the machine are enclosed via the respective product, packaging material or equipment.</w:t>
            </w:r>
            <w:r w:rsidRPr="00C00535">
              <w:rPr>
                <w:rFonts w:cs="Arial"/>
                <w:lang w:val="en-US"/>
              </w:rPr>
              <w:br/>
              <w:t>Those areas are monitored via safety devices.</w:t>
            </w:r>
          </w:p>
        </w:tc>
      </w:tr>
      <w:tr w:rsidR="0086299B" w:rsidRPr="00C00535" w14:paraId="56006F44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E025EE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BEA82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  <w:r w:rsidRPr="00C00535">
              <w:rPr>
                <w:lang w:val="en-US"/>
              </w:rPr>
              <w:t>Check the following safety mechanisms for their presence.</w:t>
            </w:r>
          </w:p>
        </w:tc>
      </w:tr>
      <w:tr w:rsidR="0086299B" w:rsidRPr="00C00535" w14:paraId="7C69509B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69B96F39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ECD0A7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3C35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B972B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732543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74749258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F463F45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F628BC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rFonts w:cs="Arial"/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Protective mechanism A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859914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rFonts w:cs="Arial"/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.700-B2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7A4E5394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29E94143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747981C7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2FE8C407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71F3F44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CAF2F0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Protective mechanism B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D6B5DB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.1700-B2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200B7624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72C005E9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4BAFBCBF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52EA7265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FB515D1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29B2A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Protective mechanism C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D7627D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.2700-B2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2EEA3326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69B8F532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77A3686F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29F88068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7336124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224A63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Protective mechanism D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8CAD88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.3700-B2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16E9EDA9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274F292A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2EAEFA6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699F3572" w14:textId="77777777" w:rsidTr="00945A5F">
        <w:trPr>
          <w:cantSplit/>
          <w:trHeight w:val="518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D62EC19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85E84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Protective mechanism E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1EA2DA" w14:textId="77777777" w:rsidR="0086299B" w:rsidRPr="0086299B" w:rsidRDefault="0086299B" w:rsidP="00945A5F">
            <w:pPr>
              <w:rPr>
                <w:color w:val="FF0000"/>
                <w:szCs w:val="20"/>
              </w:rPr>
            </w:pPr>
            <w:r w:rsidRPr="0086299B">
              <w:rPr>
                <w:color w:val="FF0000"/>
                <w:szCs w:val="20"/>
              </w:rPr>
              <w:t>.235-B120</w:t>
            </w:r>
          </w:p>
          <w:p w14:paraId="2D5A682D" w14:textId="77777777" w:rsidR="0086299B" w:rsidRPr="0086299B" w:rsidRDefault="0086299B" w:rsidP="00945A5F">
            <w:pPr>
              <w:pStyle w:val="Text3"/>
              <w:spacing w:before="60" w:after="60"/>
              <w:ind w:left="0"/>
              <w:rPr>
                <w:color w:val="FF0000"/>
                <w:lang w:val="en-US"/>
              </w:rPr>
            </w:pPr>
            <w:r w:rsidRPr="0086299B">
              <w:rPr>
                <w:color w:val="FF0000"/>
                <w:lang w:val="en-US"/>
              </w:rPr>
              <w:t>.235-B121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005B5E2B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4C38469A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25F95784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</w:tbl>
    <w:p w14:paraId="2D426BD0" w14:textId="77777777" w:rsidR="0086299B" w:rsidRPr="00C00535" w:rsidRDefault="0086299B" w:rsidP="0086299B">
      <w:pPr>
        <w:pStyle w:val="berschrift2"/>
        <w:rPr>
          <w:lang w:val="en-US"/>
        </w:rPr>
      </w:pPr>
      <w:r w:rsidRPr="00C00535">
        <w:rPr>
          <w:lang w:val="en-US"/>
        </w:rPr>
        <w:br w:type="page"/>
      </w:r>
      <w:r w:rsidRPr="00C00535">
        <w:rPr>
          <w:lang w:val="en-US"/>
        </w:rPr>
        <w:lastRenderedPageBreak/>
        <w:t xml:space="preserve"> </w:t>
      </w:r>
      <w:bookmarkStart w:id="35" w:name="_Toc153276299"/>
      <w:bookmarkStart w:id="36" w:name="_Toc187385896"/>
      <w:r w:rsidRPr="00C00535">
        <w:rPr>
          <w:lang w:val="en-US"/>
        </w:rPr>
        <w:t>Emergency Stop Buttons</w:t>
      </w:r>
      <w:bookmarkEnd w:id="35"/>
      <w:bookmarkEnd w:id="36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1456"/>
        <w:gridCol w:w="1457"/>
        <w:gridCol w:w="1275"/>
        <w:gridCol w:w="1425"/>
        <w:gridCol w:w="1440"/>
      </w:tblGrid>
      <w:tr w:rsidR="0086299B" w:rsidRPr="00C00535" w14:paraId="70B3F17B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2ECB39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7408B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rFonts w:cs="Arial"/>
                <w:lang w:val="en-US"/>
              </w:rPr>
            </w:pPr>
            <w:r w:rsidRPr="00C00535">
              <w:rPr>
                <w:rFonts w:cs="Arial"/>
                <w:lang w:val="en-US"/>
              </w:rPr>
              <w:t>There is an emergency stop button in every area of the machine, clearly visible and recognizable and easy reachable.</w:t>
            </w:r>
          </w:p>
        </w:tc>
      </w:tr>
      <w:tr w:rsidR="0086299B" w:rsidRPr="00C00535" w14:paraId="1F4B3BCC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3E57C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8BCE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Check the following Emergency stops for their presence.</w:t>
            </w:r>
          </w:p>
        </w:tc>
      </w:tr>
      <w:tr w:rsidR="0086299B" w:rsidRPr="00C00535" w14:paraId="11C41061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2441D269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1BCB2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0B521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1A33B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6FEC2B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529B95EF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9B51C27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5BF83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  <w:r w:rsidRPr="00C00535">
              <w:rPr>
                <w:lang w:val="en-US"/>
              </w:rPr>
              <w:t>Emergency stop 1</w:t>
            </w:r>
          </w:p>
        </w:tc>
        <w:tc>
          <w:tcPr>
            <w:tcW w:w="14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90D90A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  <w:r w:rsidRPr="00C00535">
              <w:rPr>
                <w:lang w:val="en-US"/>
              </w:rPr>
              <w:t>.001-S1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4EE2FCF2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750E9F1C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4CFAF526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</w:tr>
      <w:tr w:rsidR="0086299B" w:rsidRPr="00C00535" w14:paraId="3C316468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5D3D794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215DF" w14:textId="25420F66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3366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DBBF7" w14:textId="64BF9849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0D629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BE29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E783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</w:tr>
      <w:tr w:rsidR="0086299B" w:rsidRPr="00C00535" w14:paraId="316345F1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DE5BF20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20432" w14:textId="54E64C15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3366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7B646" w14:textId="72557E9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8798B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B995F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79D1E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</w:tr>
      <w:tr w:rsidR="0086299B" w:rsidRPr="00C00535" w14:paraId="6E08EA70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487EF150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FC5DD5" w14:textId="350081E2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3366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89111" w14:textId="2201AAC1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071A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46B1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FAA66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</w:tr>
      <w:tr w:rsidR="0086299B" w:rsidRPr="00C00535" w14:paraId="77F3FBA5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716AD4B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02F195" w14:textId="2662EE4F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3366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ACB14" w14:textId="6F8397C9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D921B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B1FD3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0D1F7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</w:tr>
      <w:tr w:rsidR="0086299B" w:rsidRPr="00C00535" w14:paraId="631E0D3B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6609E026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spacing w:before="0" w:after="0"/>
              <w:rPr>
                <w:lang w:val="en-US"/>
              </w:rPr>
            </w:pPr>
          </w:p>
        </w:tc>
        <w:tc>
          <w:tcPr>
            <w:tcW w:w="1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911B6" w14:textId="5C125403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3366FF"/>
                <w:lang w:val="en-US"/>
              </w:rPr>
            </w:pPr>
          </w:p>
        </w:tc>
        <w:tc>
          <w:tcPr>
            <w:tcW w:w="145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928EB" w14:textId="3C5D22F1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color w:val="0000FF"/>
                <w:lang w:val="en-US"/>
              </w:rPr>
            </w:pP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82E1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E4D5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772DC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spacing w:beforeLines="20" w:before="48" w:afterLines="20" w:after="48"/>
              <w:rPr>
                <w:lang w:val="en-US"/>
              </w:rPr>
            </w:pPr>
          </w:p>
        </w:tc>
      </w:tr>
    </w:tbl>
    <w:p w14:paraId="69DFFDB7" w14:textId="77777777" w:rsidR="0086299B" w:rsidRPr="00C00535" w:rsidRDefault="0086299B" w:rsidP="0086299B">
      <w:pPr>
        <w:pStyle w:val="Text2"/>
        <w:tabs>
          <w:tab w:val="left" w:pos="1414"/>
        </w:tabs>
        <w:rPr>
          <w:lang w:val="en-US"/>
        </w:rPr>
      </w:pPr>
    </w:p>
    <w:p w14:paraId="511550BD" w14:textId="77777777" w:rsidR="0086299B" w:rsidRPr="00C00535" w:rsidRDefault="0086299B" w:rsidP="0086299B">
      <w:pPr>
        <w:pStyle w:val="berschrift2"/>
        <w:rPr>
          <w:lang w:val="en-US"/>
        </w:rPr>
      </w:pPr>
      <w:r w:rsidRPr="00C00535">
        <w:rPr>
          <w:lang w:val="en-US"/>
        </w:rPr>
        <w:br w:type="page"/>
      </w:r>
      <w:bookmarkStart w:id="37" w:name="_Toc156363745"/>
      <w:bookmarkStart w:id="38" w:name="_Toc153276300"/>
      <w:bookmarkStart w:id="39" w:name="_Toc187385897"/>
      <w:r w:rsidRPr="00C00535">
        <w:rPr>
          <w:lang w:val="en-US"/>
        </w:rPr>
        <w:lastRenderedPageBreak/>
        <w:t>General Utilities</w:t>
      </w:r>
      <w:bookmarkEnd w:id="37"/>
      <w:bookmarkEnd w:id="38"/>
      <w:bookmarkEnd w:id="39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2913"/>
        <w:gridCol w:w="1275"/>
        <w:gridCol w:w="1425"/>
        <w:gridCol w:w="1440"/>
      </w:tblGrid>
      <w:tr w:rsidR="0086299B" w:rsidRPr="00C00535" w14:paraId="1018F2A4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734C8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B97E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The machine is equipped with devices to cut all electrical and pneumatic supply from the machine.</w:t>
            </w:r>
            <w:r>
              <w:rPr>
                <w:rFonts w:cs="Arial"/>
                <w:lang w:val="en-US"/>
              </w:rPr>
              <w:br/>
              <w:t>Each device is lockable in its off position</w:t>
            </w:r>
          </w:p>
        </w:tc>
      </w:tr>
      <w:tr w:rsidR="0086299B" w:rsidRPr="00C00535" w14:paraId="29180C25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212538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D8C32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  <w:r w:rsidRPr="00C00535">
              <w:rPr>
                <w:lang w:val="en-US"/>
              </w:rPr>
              <w:t xml:space="preserve">Check the following utilities for their </w:t>
            </w:r>
            <w:r>
              <w:rPr>
                <w:lang w:val="en-US"/>
              </w:rPr>
              <w:t>presence</w:t>
            </w:r>
            <w:r w:rsidRPr="00C00535">
              <w:rPr>
                <w:lang w:val="en-US"/>
              </w:rPr>
              <w:t>.</w:t>
            </w:r>
          </w:p>
        </w:tc>
      </w:tr>
      <w:tr w:rsidR="0086299B" w:rsidRPr="00C00535" w14:paraId="62D69A2C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96A0D7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A510D4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5BC0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39A36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1FCBB4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1CD5D062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56565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2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C49C" w14:textId="77777777" w:rsidR="0086299B" w:rsidRPr="007B4AF1" w:rsidRDefault="0086299B" w:rsidP="00945A5F">
            <w:pPr>
              <w:pStyle w:val="Tabellentext"/>
              <w:rPr>
                <w:lang w:val="en-US"/>
              </w:rPr>
            </w:pPr>
            <w:r w:rsidRPr="007B4AF1">
              <w:rPr>
                <w:lang w:val="en-US"/>
              </w:rPr>
              <w:t xml:space="preserve">Electrical Power </w:t>
            </w:r>
            <w:r w:rsidRPr="007B4AF1">
              <w:rPr>
                <w:lang w:val="en-US"/>
              </w:rPr>
              <w:br/>
              <w:t>.000-Q1</w:t>
            </w:r>
          </w:p>
        </w:tc>
        <w:tc>
          <w:tcPr>
            <w:tcW w:w="127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6440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09AFB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vMerge w:val="restar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65DB5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  <w:tr w:rsidR="0086299B" w:rsidRPr="00C00535" w14:paraId="5AB0A582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7FB18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8AA1A" w14:textId="77777777" w:rsidR="0086299B" w:rsidRPr="007B4AF1" w:rsidRDefault="0086299B" w:rsidP="00945A5F">
            <w:pPr>
              <w:pStyle w:val="Tabellentext"/>
              <w:rPr>
                <w:lang w:val="en-US"/>
              </w:rPr>
            </w:pPr>
            <w:r w:rsidRPr="007B4AF1">
              <w:rPr>
                <w:lang w:val="en-US"/>
              </w:rPr>
              <w:t>Compressed Air</w:t>
            </w:r>
            <w:r>
              <w:rPr>
                <w:lang w:val="en-US"/>
              </w:rPr>
              <w:t xml:space="preserve"> main valve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26DE1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20B0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8D282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</w:tbl>
    <w:p w14:paraId="45CA55CD" w14:textId="77777777" w:rsidR="0086299B" w:rsidRPr="00C00535" w:rsidRDefault="0086299B" w:rsidP="0086299B">
      <w:pPr>
        <w:pStyle w:val="berschrift2"/>
        <w:rPr>
          <w:lang w:val="en-US"/>
        </w:rPr>
      </w:pPr>
      <w:bookmarkStart w:id="40" w:name="_Toc153276301"/>
      <w:bookmarkStart w:id="41" w:name="_Toc156363749"/>
      <w:bookmarkStart w:id="42" w:name="_Toc187385898"/>
      <w:r w:rsidRPr="00C00535">
        <w:rPr>
          <w:lang w:val="en-US"/>
        </w:rPr>
        <w:t>Warning signs</w:t>
      </w:r>
      <w:bookmarkEnd w:id="40"/>
      <w:bookmarkEnd w:id="42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2913"/>
        <w:gridCol w:w="1275"/>
        <w:gridCol w:w="1425"/>
        <w:gridCol w:w="1440"/>
      </w:tblGrid>
      <w:tr w:rsidR="0086299B" w:rsidRPr="00C00535" w14:paraId="7A7AAC96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4A70B0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1FA44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rFonts w:cs="Arial"/>
                <w:lang w:val="en-US"/>
              </w:rPr>
            </w:pPr>
            <w:r w:rsidRPr="00C00535">
              <w:rPr>
                <w:rFonts w:cs="Arial"/>
                <w:lang w:val="en-US"/>
              </w:rPr>
              <w:t xml:space="preserve">There are warning signs for </w:t>
            </w:r>
            <w:r>
              <w:rPr>
                <w:rFonts w:cs="Arial"/>
                <w:lang w:val="en-US"/>
              </w:rPr>
              <w:t xml:space="preserve">various </w:t>
            </w:r>
            <w:r w:rsidRPr="00C00535">
              <w:rPr>
                <w:rFonts w:cs="Arial"/>
                <w:lang w:val="en-US"/>
              </w:rPr>
              <w:t>dangers</w:t>
            </w:r>
            <w:r>
              <w:rPr>
                <w:rFonts w:cs="Arial"/>
                <w:lang w:val="en-US"/>
              </w:rPr>
              <w:t xml:space="preserve"> applied on the machine</w:t>
            </w:r>
            <w:r>
              <w:rPr>
                <w:rFonts w:cs="Arial"/>
                <w:lang w:val="en-US"/>
              </w:rPr>
              <w:br/>
            </w:r>
            <w:r w:rsidRPr="00C00535">
              <w:rPr>
                <w:rFonts w:cs="Arial"/>
                <w:lang w:val="en-US"/>
              </w:rPr>
              <w:t>(</w:t>
            </w:r>
            <w:r>
              <w:rPr>
                <w:rFonts w:cs="Arial"/>
                <w:lang w:val="en-US"/>
              </w:rPr>
              <w:t xml:space="preserve">e.g., </w:t>
            </w:r>
            <w:r w:rsidRPr="00C00535">
              <w:rPr>
                <w:rFonts w:cs="Arial"/>
                <w:lang w:val="en-US"/>
              </w:rPr>
              <w:t xml:space="preserve">hot surfaces, electrical, </w:t>
            </w:r>
            <w:r>
              <w:rPr>
                <w:rFonts w:cs="Arial"/>
                <w:lang w:val="en-US"/>
              </w:rPr>
              <w:t xml:space="preserve">squashing </w:t>
            </w:r>
            <w:r w:rsidRPr="00C00535">
              <w:rPr>
                <w:rFonts w:cs="Arial"/>
                <w:lang w:val="en-US"/>
              </w:rPr>
              <w:t>etc.).</w:t>
            </w:r>
          </w:p>
        </w:tc>
      </w:tr>
      <w:tr w:rsidR="0086299B" w:rsidRPr="00C00535" w14:paraId="42AE6049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BE4F0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A9B23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 xml:space="preserve">Check the following areas </w:t>
            </w:r>
            <w:r>
              <w:rPr>
                <w:lang w:val="en-US"/>
              </w:rPr>
              <w:t>presence of warning signs</w:t>
            </w:r>
          </w:p>
        </w:tc>
      </w:tr>
      <w:tr w:rsidR="0086299B" w:rsidRPr="00C00535" w14:paraId="34E7B622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36B0B0CE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B91F9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BCDB5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2F60D6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2C18B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35B2A1B2" w14:textId="77777777" w:rsidTr="00945A5F">
        <w:trPr>
          <w:cantSplit/>
          <w:trHeight w:val="592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3842F884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2913" w:type="dxa"/>
            <w:tcBorders>
              <w:left w:val="single" w:sz="4" w:space="0" w:color="auto"/>
              <w:right w:val="single" w:sz="4" w:space="0" w:color="auto"/>
            </w:tcBorders>
          </w:tcPr>
          <w:p w14:paraId="7C44A256" w14:textId="77777777" w:rsidR="0086299B" w:rsidRPr="00FE41AD" w:rsidRDefault="0086299B" w:rsidP="00945A5F">
            <w:pPr>
              <w:pStyle w:val="Tabellentext"/>
              <w:tabs>
                <w:tab w:val="left" w:pos="1414"/>
              </w:tabs>
              <w:rPr>
                <w:rFonts w:cs="Arial"/>
                <w:lang w:val="en-US"/>
              </w:rPr>
            </w:pPr>
            <w:r w:rsidRPr="00FE41AD">
              <w:rPr>
                <w:lang w:val="en-US"/>
              </w:rPr>
              <w:t>Electrical cabinets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7014BAE5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6652D48E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12B1450C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</w:tr>
      <w:tr w:rsidR="0086299B" w:rsidRPr="00C00535" w14:paraId="62A259C9" w14:textId="77777777" w:rsidTr="00945A5F">
        <w:trPr>
          <w:cantSplit/>
          <w:trHeight w:val="592"/>
        </w:trPr>
        <w:tc>
          <w:tcPr>
            <w:tcW w:w="2127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20F1F651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2913" w:type="dxa"/>
            <w:tcBorders>
              <w:left w:val="single" w:sz="4" w:space="0" w:color="auto"/>
              <w:right w:val="single" w:sz="4" w:space="0" w:color="auto"/>
            </w:tcBorders>
          </w:tcPr>
          <w:p w14:paraId="7D83544B" w14:textId="77777777" w:rsidR="0086299B" w:rsidRPr="00FE41AD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  <w:r>
              <w:rPr>
                <w:lang w:val="en-US"/>
              </w:rPr>
              <w:t>Protective guarding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3245BD67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</w:tcPr>
          <w:p w14:paraId="387FF182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</w:tcPr>
          <w:p w14:paraId="1F60E0F2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</w:tr>
      <w:tr w:rsidR="0086299B" w:rsidRPr="00C00535" w14:paraId="2E3AD5F5" w14:textId="77777777" w:rsidTr="00945A5F">
        <w:trPr>
          <w:cantSplit/>
          <w:trHeight w:val="592"/>
        </w:trPr>
        <w:tc>
          <w:tcPr>
            <w:tcW w:w="212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5B64DD" w14:textId="77777777" w:rsidR="0086299B" w:rsidRPr="00C00535" w:rsidRDefault="0086299B" w:rsidP="00945A5F">
            <w:pPr>
              <w:pStyle w:val="Tabellenkopf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2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93AE5" w14:textId="7214B42F" w:rsidR="0086299B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  <w:r w:rsidRPr="0086299B">
              <w:rPr>
                <w:color w:val="FF0000"/>
                <w:lang w:val="en-US"/>
              </w:rPr>
              <w:t>Gluing station/ Hot air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170B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1CF25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4A997" w14:textId="77777777" w:rsidR="0086299B" w:rsidRPr="00C00535" w:rsidRDefault="0086299B" w:rsidP="00945A5F">
            <w:pPr>
              <w:pStyle w:val="Tabellentext"/>
              <w:tabs>
                <w:tab w:val="left" w:pos="1414"/>
              </w:tabs>
              <w:rPr>
                <w:lang w:val="en-US"/>
              </w:rPr>
            </w:pPr>
          </w:p>
        </w:tc>
      </w:tr>
    </w:tbl>
    <w:p w14:paraId="222ED227" w14:textId="77777777" w:rsidR="0086299B" w:rsidRPr="00C00535" w:rsidRDefault="0086299B" w:rsidP="0086299B">
      <w:pPr>
        <w:pStyle w:val="berschrift2"/>
        <w:rPr>
          <w:lang w:val="en-US"/>
        </w:rPr>
      </w:pPr>
      <w:bookmarkStart w:id="43" w:name="_Toc156363750"/>
      <w:bookmarkStart w:id="44" w:name="_Toc153276302"/>
      <w:bookmarkStart w:id="45" w:name="_Toc187385899"/>
      <w:bookmarkEnd w:id="41"/>
      <w:r w:rsidRPr="00C00535">
        <w:rPr>
          <w:lang w:val="en-US"/>
        </w:rPr>
        <w:t>Electrical Wiring</w:t>
      </w:r>
      <w:bookmarkEnd w:id="43"/>
      <w:bookmarkEnd w:id="44"/>
      <w:bookmarkEnd w:id="45"/>
    </w:p>
    <w:tbl>
      <w:tblPr>
        <w:tblW w:w="9180" w:type="dxa"/>
        <w:tblInd w:w="107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12" w:space="0" w:color="auto"/>
          <w:insideH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27"/>
        <w:gridCol w:w="2913"/>
        <w:gridCol w:w="1275"/>
        <w:gridCol w:w="1425"/>
        <w:gridCol w:w="1440"/>
      </w:tblGrid>
      <w:tr w:rsidR="0086299B" w:rsidRPr="00C00535" w14:paraId="2FF82F33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40D3D8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Acceptance Criteria:</w:t>
            </w:r>
          </w:p>
        </w:tc>
        <w:tc>
          <w:tcPr>
            <w:tcW w:w="70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EFB8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  <w:r w:rsidRPr="00C00535">
              <w:rPr>
                <w:lang w:val="en-US"/>
              </w:rPr>
              <w:t>Electrical wiring is in accordance with the wiring diagram</w:t>
            </w:r>
            <w:r>
              <w:rPr>
                <w:lang w:val="en-US"/>
              </w:rPr>
              <w:t xml:space="preserve"> and correctly labelled</w:t>
            </w:r>
            <w:r w:rsidRPr="00C00535">
              <w:rPr>
                <w:lang w:val="en-US"/>
              </w:rPr>
              <w:t>.</w:t>
            </w:r>
          </w:p>
        </w:tc>
      </w:tr>
      <w:tr w:rsidR="0086299B" w:rsidRPr="00C00535" w14:paraId="136F456A" w14:textId="77777777" w:rsidTr="00945A5F">
        <w:trPr>
          <w:cantSplit/>
          <w:trHeight w:val="401"/>
        </w:trPr>
        <w:tc>
          <w:tcPr>
            <w:tcW w:w="212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78AB2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Step 1:</w:t>
            </w:r>
          </w:p>
        </w:tc>
        <w:tc>
          <w:tcPr>
            <w:tcW w:w="705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C054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  <w:r w:rsidRPr="00C00535">
              <w:rPr>
                <w:lang w:val="en-US"/>
              </w:rPr>
              <w:t xml:space="preserve">Check the following wiring for </w:t>
            </w:r>
            <w:r>
              <w:rPr>
                <w:lang w:val="en-US"/>
              </w:rPr>
              <w:t>its</w:t>
            </w:r>
            <w:r w:rsidRPr="00C00535">
              <w:rPr>
                <w:lang w:val="en-US"/>
              </w:rPr>
              <w:t xml:space="preserve"> condition.</w:t>
            </w:r>
          </w:p>
        </w:tc>
      </w:tr>
      <w:tr w:rsidR="0086299B" w:rsidRPr="00C00535" w14:paraId="26069C89" w14:textId="77777777" w:rsidTr="00945A5F">
        <w:trPr>
          <w:cantSplit/>
          <w:trHeight w:val="401"/>
        </w:trPr>
        <w:tc>
          <w:tcPr>
            <w:tcW w:w="2127" w:type="dxa"/>
            <w:vMerge w:val="restart"/>
            <w:tcBorders>
              <w:right w:val="single" w:sz="4" w:space="0" w:color="auto"/>
            </w:tcBorders>
            <w:shd w:val="clear" w:color="auto" w:fill="auto"/>
          </w:tcPr>
          <w:p w14:paraId="2EC6A064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Result 1:</w:t>
            </w:r>
          </w:p>
        </w:tc>
        <w:tc>
          <w:tcPr>
            <w:tcW w:w="2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03EE9A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  <w:r w:rsidRPr="00C00535">
              <w:rPr>
                <w:lang w:val="en-US"/>
              </w:rPr>
              <w:t>Expected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E54E5B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425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BCCAE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4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7FDF5" w14:textId="77777777" w:rsidR="0086299B" w:rsidRPr="00C00535" w:rsidRDefault="0086299B" w:rsidP="00945A5F">
            <w:pPr>
              <w:rPr>
                <w:rFonts w:cs="Arial"/>
                <w:b/>
                <w:bCs/>
                <w:szCs w:val="20"/>
              </w:rPr>
            </w:pPr>
            <w:r w:rsidRPr="00C0053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6299B" w:rsidRPr="00C00535" w14:paraId="3E007BAB" w14:textId="77777777" w:rsidTr="00945A5F">
        <w:trPr>
          <w:cantSplit/>
          <w:trHeight w:val="397"/>
        </w:trPr>
        <w:tc>
          <w:tcPr>
            <w:tcW w:w="2127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00969" w14:textId="77777777" w:rsidR="0086299B" w:rsidRPr="00C00535" w:rsidRDefault="0086299B" w:rsidP="00945A5F">
            <w:pPr>
              <w:pStyle w:val="Tabellenkopf"/>
              <w:rPr>
                <w:lang w:val="en-US"/>
              </w:rPr>
            </w:pPr>
          </w:p>
        </w:tc>
        <w:tc>
          <w:tcPr>
            <w:tcW w:w="291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F297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  <w:r w:rsidRPr="00C00535">
              <w:rPr>
                <w:lang w:val="en-US"/>
              </w:rPr>
              <w:t xml:space="preserve">10% of </w:t>
            </w:r>
            <w:r>
              <w:rPr>
                <w:lang w:val="en-US"/>
              </w:rPr>
              <w:t>all</w:t>
            </w:r>
            <w:r w:rsidRPr="00C00535">
              <w:rPr>
                <w:lang w:val="en-US"/>
              </w:rPr>
              <w:t xml:space="preserve"> wiring </w:t>
            </w:r>
          </w:p>
        </w:tc>
        <w:tc>
          <w:tcPr>
            <w:tcW w:w="127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83E7C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1D44B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  <w:tc>
          <w:tcPr>
            <w:tcW w:w="14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A1264" w14:textId="77777777" w:rsidR="0086299B" w:rsidRPr="00C00535" w:rsidRDefault="0086299B" w:rsidP="00945A5F">
            <w:pPr>
              <w:pStyle w:val="Tabellentext"/>
              <w:rPr>
                <w:lang w:val="en-US"/>
              </w:rPr>
            </w:pPr>
          </w:p>
        </w:tc>
      </w:tr>
    </w:tbl>
    <w:p w14:paraId="012E68E8" w14:textId="77777777" w:rsidR="00592DEF" w:rsidRDefault="00592DEF" w:rsidP="00885F50">
      <w:pPr>
        <w:pStyle w:val="Text2"/>
        <w:tabs>
          <w:tab w:val="left" w:pos="1414"/>
        </w:tabs>
        <w:rPr>
          <w:lang w:val="en-US"/>
        </w:rPr>
      </w:pPr>
    </w:p>
    <w:p w14:paraId="6C7B3BB5" w14:textId="77777777" w:rsidR="00F6722F" w:rsidRDefault="00F6722F" w:rsidP="00885F50">
      <w:pPr>
        <w:pStyle w:val="Text2"/>
        <w:tabs>
          <w:tab w:val="left" w:pos="1414"/>
        </w:tabs>
        <w:rPr>
          <w:lang w:val="en-US"/>
        </w:rPr>
      </w:pPr>
    </w:p>
    <w:p w14:paraId="4EAE8E22" w14:textId="77777777" w:rsidR="00F6722F" w:rsidRDefault="00F6722F" w:rsidP="00885F50">
      <w:pPr>
        <w:pStyle w:val="Text2"/>
        <w:tabs>
          <w:tab w:val="left" w:pos="1414"/>
        </w:tabs>
        <w:rPr>
          <w:lang w:val="en-US"/>
        </w:rPr>
        <w:sectPr w:rsidR="00F6722F">
          <w:footerReference w:type="default" r:id="rId13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98F8BA4" w14:textId="77777777" w:rsidR="009A5986" w:rsidRDefault="009A5986" w:rsidP="00885F50">
      <w:pPr>
        <w:pStyle w:val="berschrift1"/>
        <w:tabs>
          <w:tab w:val="left" w:pos="1414"/>
        </w:tabs>
      </w:pPr>
      <w:bookmarkStart w:id="46" w:name="_Toc143418315"/>
      <w:bookmarkStart w:id="47" w:name="_Toc143918780"/>
      <w:bookmarkStart w:id="48" w:name="_Toc143994457"/>
      <w:bookmarkStart w:id="49" w:name="_Toc143998287"/>
      <w:bookmarkStart w:id="50" w:name="_Toc148453865"/>
      <w:bookmarkStart w:id="51" w:name="_Toc75314921"/>
      <w:bookmarkStart w:id="52" w:name="_Toc81908188"/>
      <w:bookmarkStart w:id="53" w:name="_Toc107022038"/>
      <w:bookmarkStart w:id="54" w:name="_Toc187385900"/>
      <w:bookmarkEnd w:id="25"/>
      <w:bookmarkEnd w:id="26"/>
      <w:r>
        <w:rPr>
          <w:lang w:val="en-US"/>
        </w:rPr>
        <w:lastRenderedPageBreak/>
        <w:t>Summary</w:t>
      </w:r>
      <w:bookmarkEnd w:id="46"/>
      <w:bookmarkEnd w:id="47"/>
      <w:bookmarkEnd w:id="48"/>
      <w:bookmarkEnd w:id="49"/>
      <w:bookmarkEnd w:id="50"/>
      <w:bookmarkEnd w:id="54"/>
    </w:p>
    <w:p w14:paraId="32ECCB86" w14:textId="77777777" w:rsidR="009A5986" w:rsidRDefault="009A5986" w:rsidP="00885F50">
      <w:pPr>
        <w:pStyle w:val="berschrift2"/>
        <w:tabs>
          <w:tab w:val="left" w:pos="1414"/>
        </w:tabs>
      </w:pPr>
      <w:bookmarkStart w:id="55" w:name="_Toc98663856"/>
      <w:bookmarkStart w:id="56" w:name="_Toc143994458"/>
      <w:bookmarkStart w:id="57" w:name="_Toc143998288"/>
      <w:bookmarkStart w:id="58" w:name="_Toc148453866"/>
      <w:bookmarkStart w:id="59" w:name="_Toc143048972"/>
      <w:bookmarkStart w:id="60" w:name="_Toc143418316"/>
      <w:bookmarkStart w:id="61" w:name="_Toc143918781"/>
      <w:bookmarkStart w:id="62" w:name="_Toc187385901"/>
      <w:r>
        <w:rPr>
          <w:lang w:val="en-US"/>
        </w:rPr>
        <w:t>Comments</w:t>
      </w:r>
      <w:bookmarkEnd w:id="55"/>
      <w:bookmarkEnd w:id="56"/>
      <w:bookmarkEnd w:id="57"/>
      <w:bookmarkEnd w:id="58"/>
      <w:bookmarkEnd w:id="62"/>
      <w:r>
        <w:t xml:space="preserve"> </w:t>
      </w:r>
      <w:bookmarkEnd w:id="59"/>
      <w:bookmarkEnd w:id="60"/>
      <w:bookmarkEnd w:id="61"/>
    </w:p>
    <w:tbl>
      <w:tblPr>
        <w:tblW w:w="9180" w:type="dxa"/>
        <w:tblInd w:w="7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0"/>
      </w:tblGrid>
      <w:tr w:rsidR="009A5986" w14:paraId="1C7A95E3" w14:textId="77777777">
        <w:trPr>
          <w:trHeight w:hRule="exact" w:val="454"/>
        </w:trPr>
        <w:tc>
          <w:tcPr>
            <w:tcW w:w="9180" w:type="dxa"/>
            <w:tcBorders>
              <w:top w:val="single" w:sz="4" w:space="0" w:color="auto"/>
            </w:tcBorders>
          </w:tcPr>
          <w:p w14:paraId="4148AF51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73EF0C10" w14:textId="77777777">
        <w:trPr>
          <w:trHeight w:hRule="exact" w:val="454"/>
        </w:trPr>
        <w:tc>
          <w:tcPr>
            <w:tcW w:w="9180" w:type="dxa"/>
          </w:tcPr>
          <w:p w14:paraId="25D4E8AD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2C0E8AF7" w14:textId="77777777">
        <w:trPr>
          <w:trHeight w:hRule="exact" w:val="454"/>
        </w:trPr>
        <w:tc>
          <w:tcPr>
            <w:tcW w:w="9180" w:type="dxa"/>
          </w:tcPr>
          <w:p w14:paraId="34AEAC23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29B1145D" w14:textId="77777777">
        <w:trPr>
          <w:trHeight w:hRule="exact" w:val="454"/>
        </w:trPr>
        <w:tc>
          <w:tcPr>
            <w:tcW w:w="9180" w:type="dxa"/>
          </w:tcPr>
          <w:p w14:paraId="44F5EDD0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4E550965" w14:textId="77777777">
        <w:trPr>
          <w:trHeight w:hRule="exact" w:val="454"/>
        </w:trPr>
        <w:tc>
          <w:tcPr>
            <w:tcW w:w="9180" w:type="dxa"/>
          </w:tcPr>
          <w:p w14:paraId="0966F86C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1D58D658" w14:textId="77777777">
        <w:trPr>
          <w:trHeight w:hRule="exact" w:val="454"/>
        </w:trPr>
        <w:tc>
          <w:tcPr>
            <w:tcW w:w="9180" w:type="dxa"/>
          </w:tcPr>
          <w:p w14:paraId="2F565071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19791B9C" w14:textId="77777777">
        <w:trPr>
          <w:trHeight w:hRule="exact" w:val="454"/>
        </w:trPr>
        <w:tc>
          <w:tcPr>
            <w:tcW w:w="9180" w:type="dxa"/>
          </w:tcPr>
          <w:p w14:paraId="7423B8E5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62476229" w14:textId="77777777">
        <w:trPr>
          <w:trHeight w:hRule="exact" w:val="454"/>
        </w:trPr>
        <w:tc>
          <w:tcPr>
            <w:tcW w:w="9180" w:type="dxa"/>
          </w:tcPr>
          <w:p w14:paraId="5624F13C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42B84176" w14:textId="77777777">
        <w:trPr>
          <w:trHeight w:hRule="exact" w:val="454"/>
        </w:trPr>
        <w:tc>
          <w:tcPr>
            <w:tcW w:w="9180" w:type="dxa"/>
          </w:tcPr>
          <w:p w14:paraId="678DB727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693F4998" w14:textId="77777777">
        <w:trPr>
          <w:trHeight w:hRule="exact" w:val="454"/>
        </w:trPr>
        <w:tc>
          <w:tcPr>
            <w:tcW w:w="9180" w:type="dxa"/>
          </w:tcPr>
          <w:p w14:paraId="31B43418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15928712" w14:textId="77777777">
        <w:trPr>
          <w:trHeight w:hRule="exact" w:val="454"/>
        </w:trPr>
        <w:tc>
          <w:tcPr>
            <w:tcW w:w="9180" w:type="dxa"/>
          </w:tcPr>
          <w:p w14:paraId="3BF733FF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0F8BF79C" w14:textId="77777777">
        <w:trPr>
          <w:trHeight w:hRule="exact" w:val="454"/>
        </w:trPr>
        <w:tc>
          <w:tcPr>
            <w:tcW w:w="9180" w:type="dxa"/>
          </w:tcPr>
          <w:p w14:paraId="31547151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289BD17E" w14:textId="77777777">
        <w:trPr>
          <w:trHeight w:hRule="exact" w:val="454"/>
        </w:trPr>
        <w:tc>
          <w:tcPr>
            <w:tcW w:w="9180" w:type="dxa"/>
          </w:tcPr>
          <w:p w14:paraId="07A6E495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01D89156" w14:textId="77777777">
        <w:trPr>
          <w:trHeight w:hRule="exact" w:val="454"/>
        </w:trPr>
        <w:tc>
          <w:tcPr>
            <w:tcW w:w="9180" w:type="dxa"/>
          </w:tcPr>
          <w:p w14:paraId="7CC08C70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4702222C" w14:textId="77777777">
        <w:trPr>
          <w:trHeight w:hRule="exact" w:val="454"/>
        </w:trPr>
        <w:tc>
          <w:tcPr>
            <w:tcW w:w="9180" w:type="dxa"/>
          </w:tcPr>
          <w:p w14:paraId="6C4C5267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031D0E1C" w14:textId="77777777">
        <w:trPr>
          <w:trHeight w:hRule="exact" w:val="454"/>
        </w:trPr>
        <w:tc>
          <w:tcPr>
            <w:tcW w:w="9180" w:type="dxa"/>
          </w:tcPr>
          <w:p w14:paraId="37E5B9FE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14:paraId="46DD7E77" w14:textId="77777777">
        <w:trPr>
          <w:trHeight w:hRule="exact" w:val="454"/>
        </w:trPr>
        <w:tc>
          <w:tcPr>
            <w:tcW w:w="9180" w:type="dxa"/>
          </w:tcPr>
          <w:p w14:paraId="0CB2EA91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  <w:tr w:rsidR="009A5986" w:rsidRPr="004464A9" w14:paraId="2F9283E6" w14:textId="77777777">
        <w:trPr>
          <w:trHeight w:hRule="exact" w:val="454"/>
        </w:trPr>
        <w:tc>
          <w:tcPr>
            <w:tcW w:w="9180" w:type="dxa"/>
          </w:tcPr>
          <w:p w14:paraId="3A497822" w14:textId="77777777" w:rsidR="009A5986" w:rsidRDefault="009A5986" w:rsidP="00885F50">
            <w:pPr>
              <w:pStyle w:val="Tabellentext"/>
              <w:tabs>
                <w:tab w:val="left" w:pos="1414"/>
              </w:tabs>
            </w:pPr>
          </w:p>
        </w:tc>
      </w:tr>
    </w:tbl>
    <w:p w14:paraId="22DAD657" w14:textId="77777777" w:rsidR="002741C4" w:rsidRPr="00CF1827" w:rsidRDefault="002741C4" w:rsidP="002741C4">
      <w:pPr>
        <w:pStyle w:val="berschrift2"/>
        <w:rPr>
          <w:lang w:val="en-US"/>
        </w:rPr>
      </w:pPr>
      <w:bookmarkStart w:id="63" w:name="_Toc142985185"/>
      <w:bookmarkStart w:id="64" w:name="_Toc143048943"/>
      <w:bookmarkStart w:id="65" w:name="_Toc143048973"/>
      <w:bookmarkStart w:id="66" w:name="_Toc143418317"/>
      <w:bookmarkStart w:id="67" w:name="_Toc178742938"/>
      <w:bookmarkStart w:id="68" w:name="_Toc187385902"/>
      <w:bookmarkEnd w:id="51"/>
      <w:bookmarkEnd w:id="52"/>
      <w:bookmarkEnd w:id="53"/>
      <w:r>
        <w:rPr>
          <w:lang w:val="en-US"/>
        </w:rPr>
        <w:t>Approval</w:t>
      </w:r>
      <w:r w:rsidRPr="00CF1827">
        <w:rPr>
          <w:lang w:val="en-US"/>
        </w:rPr>
        <w:t xml:space="preserve"> of </w:t>
      </w:r>
      <w:bookmarkEnd w:id="63"/>
      <w:bookmarkEnd w:id="64"/>
      <w:bookmarkEnd w:id="65"/>
      <w:bookmarkEnd w:id="66"/>
      <w:r>
        <w:rPr>
          <w:lang w:val="en-US"/>
        </w:rPr>
        <w:t>test protocol</w:t>
      </w:r>
      <w:bookmarkEnd w:id="67"/>
      <w:bookmarkEnd w:id="68"/>
    </w:p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94"/>
        <w:gridCol w:w="2803"/>
        <w:gridCol w:w="3483"/>
      </w:tblGrid>
      <w:tr w:rsidR="002741C4" w:rsidRPr="00CF1827" w14:paraId="2241EC3B" w14:textId="77777777">
        <w:trPr>
          <w:trHeight w:hRule="exact" w:val="454"/>
        </w:trPr>
        <w:tc>
          <w:tcPr>
            <w:tcW w:w="2894" w:type="dxa"/>
            <w:shd w:val="clear" w:color="auto" w:fill="auto"/>
          </w:tcPr>
          <w:p w14:paraId="405D7B88" w14:textId="77777777" w:rsidR="002741C4" w:rsidRPr="00CF1827" w:rsidRDefault="002741C4" w:rsidP="00C52D32">
            <w:pPr>
              <w:pStyle w:val="Tabellenkopf"/>
              <w:rPr>
                <w:lang w:val="en-US"/>
              </w:rPr>
            </w:pPr>
            <w:r w:rsidRPr="00CF1827">
              <w:rPr>
                <w:lang w:val="en-US"/>
              </w:rPr>
              <w:t>Acceptance criteria fulfilled?</w:t>
            </w:r>
          </w:p>
        </w:tc>
        <w:tc>
          <w:tcPr>
            <w:tcW w:w="2803" w:type="dxa"/>
            <w:shd w:val="clear" w:color="auto" w:fill="auto"/>
          </w:tcPr>
          <w:p w14:paraId="5D58E586" w14:textId="77777777" w:rsidR="002741C4" w:rsidRPr="00CF1827" w:rsidRDefault="002741C4" w:rsidP="00C52D32">
            <w:pPr>
              <w:pStyle w:val="Tabellentext"/>
              <w:rPr>
                <w:lang w:val="en-US"/>
              </w:rPr>
            </w:pPr>
            <w:r w:rsidRPr="00CF1827">
              <w:rPr>
                <w:lang w:val="en-US"/>
              </w:rPr>
              <w:t>Yes</w:t>
            </w:r>
            <w:r w:rsidRPr="00CF1827">
              <w:rPr>
                <w:lang w:val="en-US"/>
              </w:rPr>
              <w:tab/>
            </w:r>
            <w:r w:rsidRPr="00CF1827">
              <w:rPr>
                <w:rFonts w:cs="Arial"/>
                <w:lang w:val="en-US"/>
              </w:rPr>
              <w:t></w:t>
            </w:r>
          </w:p>
        </w:tc>
        <w:tc>
          <w:tcPr>
            <w:tcW w:w="3483" w:type="dxa"/>
            <w:shd w:val="clear" w:color="auto" w:fill="auto"/>
          </w:tcPr>
          <w:p w14:paraId="366A2CB5" w14:textId="77777777" w:rsidR="002741C4" w:rsidRPr="00CF1827" w:rsidRDefault="002741C4" w:rsidP="00C52D32">
            <w:pPr>
              <w:pStyle w:val="Tabellentext"/>
              <w:rPr>
                <w:lang w:val="en-US"/>
              </w:rPr>
            </w:pPr>
            <w:r w:rsidRPr="00CF1827">
              <w:rPr>
                <w:lang w:val="en-US"/>
              </w:rPr>
              <w:t>No</w:t>
            </w:r>
            <w:r w:rsidRPr="00CF1827">
              <w:rPr>
                <w:lang w:val="en-US"/>
              </w:rPr>
              <w:tab/>
            </w:r>
            <w:r w:rsidRPr="00CF1827">
              <w:rPr>
                <w:rFonts w:cs="Arial"/>
                <w:lang w:val="en-US"/>
              </w:rPr>
              <w:t></w:t>
            </w:r>
          </w:p>
        </w:tc>
      </w:tr>
      <w:tr w:rsidR="002741C4" w:rsidRPr="00CF1827" w14:paraId="2474CEAB" w14:textId="77777777">
        <w:trPr>
          <w:trHeight w:hRule="exact" w:val="454"/>
        </w:trPr>
        <w:tc>
          <w:tcPr>
            <w:tcW w:w="2894" w:type="dxa"/>
            <w:shd w:val="clear" w:color="auto" w:fill="auto"/>
          </w:tcPr>
          <w:p w14:paraId="56104A0E" w14:textId="77777777" w:rsidR="002741C4" w:rsidRPr="00CF1827" w:rsidRDefault="002741C4" w:rsidP="00C52D32">
            <w:pPr>
              <w:pStyle w:val="Tabellenkopf"/>
              <w:rPr>
                <w:lang w:val="en-US"/>
              </w:rPr>
            </w:pPr>
            <w:r w:rsidRPr="00CF1827">
              <w:rPr>
                <w:lang w:val="en-US"/>
              </w:rPr>
              <w:t>Performer: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auto"/>
          </w:tcPr>
          <w:p w14:paraId="49F5E4E2" w14:textId="77777777" w:rsidR="002741C4" w:rsidRPr="00CF1827" w:rsidRDefault="002741C4" w:rsidP="00C52D32">
            <w:pPr>
              <w:pStyle w:val="Tabellentext"/>
              <w:rPr>
                <w:lang w:val="en-US"/>
              </w:rPr>
            </w:pPr>
            <w:r w:rsidRPr="00CF1827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  <w:shd w:val="clear" w:color="auto" w:fill="auto"/>
          </w:tcPr>
          <w:p w14:paraId="795A9E38" w14:textId="77777777" w:rsidR="002741C4" w:rsidRPr="00CF1827" w:rsidRDefault="002741C4" w:rsidP="00C52D32">
            <w:pPr>
              <w:pStyle w:val="Tabellentext"/>
              <w:rPr>
                <w:lang w:val="en-US"/>
              </w:rPr>
            </w:pPr>
            <w:r w:rsidRPr="00CF1827">
              <w:rPr>
                <w:lang w:val="en-US"/>
              </w:rPr>
              <w:t>Signature</w:t>
            </w:r>
          </w:p>
        </w:tc>
      </w:tr>
      <w:tr w:rsidR="002741C4" w:rsidRPr="00CF1827" w14:paraId="0BD2E4B3" w14:textId="77777777">
        <w:trPr>
          <w:trHeight w:hRule="exact" w:val="454"/>
        </w:trPr>
        <w:tc>
          <w:tcPr>
            <w:tcW w:w="2894" w:type="dxa"/>
            <w:shd w:val="clear" w:color="auto" w:fill="auto"/>
          </w:tcPr>
          <w:p w14:paraId="30294792" w14:textId="77777777" w:rsidR="002741C4" w:rsidRPr="00CF1827" w:rsidRDefault="002741C4" w:rsidP="00C52D32">
            <w:pPr>
              <w:pStyle w:val="Tabellenkopf"/>
              <w:rPr>
                <w:lang w:val="en-US"/>
              </w:rPr>
            </w:pPr>
            <w:r w:rsidRPr="00CF1827">
              <w:rPr>
                <w:lang w:val="en-US"/>
              </w:rPr>
              <w:t>Verifier:</w:t>
            </w:r>
          </w:p>
        </w:tc>
        <w:tc>
          <w:tcPr>
            <w:tcW w:w="2803" w:type="dxa"/>
            <w:tcBorders>
              <w:right w:val="nil"/>
            </w:tcBorders>
            <w:shd w:val="clear" w:color="auto" w:fill="auto"/>
          </w:tcPr>
          <w:p w14:paraId="3AAB7086" w14:textId="77777777" w:rsidR="002741C4" w:rsidRPr="00CF1827" w:rsidRDefault="002741C4" w:rsidP="00C52D32">
            <w:pPr>
              <w:pStyle w:val="Tabellentext"/>
              <w:rPr>
                <w:lang w:val="en-US"/>
              </w:rPr>
            </w:pPr>
            <w:r w:rsidRPr="00CF1827">
              <w:rPr>
                <w:lang w:val="en-US"/>
              </w:rPr>
              <w:t>Date</w:t>
            </w:r>
          </w:p>
        </w:tc>
        <w:tc>
          <w:tcPr>
            <w:tcW w:w="3483" w:type="dxa"/>
            <w:tcBorders>
              <w:left w:val="nil"/>
            </w:tcBorders>
            <w:shd w:val="clear" w:color="auto" w:fill="auto"/>
          </w:tcPr>
          <w:p w14:paraId="5E089F44" w14:textId="77777777" w:rsidR="002741C4" w:rsidRPr="00CF1827" w:rsidRDefault="002741C4" w:rsidP="00C52D32">
            <w:pPr>
              <w:pStyle w:val="Tabellentext"/>
              <w:rPr>
                <w:lang w:val="en-US"/>
              </w:rPr>
            </w:pPr>
            <w:r w:rsidRPr="00CF1827">
              <w:rPr>
                <w:lang w:val="en-US"/>
              </w:rPr>
              <w:t>Signature</w:t>
            </w:r>
          </w:p>
        </w:tc>
      </w:tr>
    </w:tbl>
    <w:p w14:paraId="349C5735" w14:textId="77777777" w:rsidR="002741C4" w:rsidRPr="00CF1827" w:rsidRDefault="002741C4" w:rsidP="002741C4">
      <w:pPr>
        <w:pStyle w:val="Text2"/>
        <w:widowControl/>
        <w:ind w:left="0"/>
        <w:rPr>
          <w:lang w:val="en-US"/>
        </w:rPr>
      </w:pPr>
    </w:p>
    <w:sectPr w:rsidR="002741C4" w:rsidRPr="00CF1827">
      <w:footerReference w:type="defaul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36471" w14:textId="77777777" w:rsidR="00644A47" w:rsidRDefault="00644A47" w:rsidP="00622976">
      <w:r>
        <w:separator/>
      </w:r>
    </w:p>
  </w:endnote>
  <w:endnote w:type="continuationSeparator" w:id="0">
    <w:p w14:paraId="7420933D" w14:textId="77777777" w:rsidR="00644A47" w:rsidRDefault="00644A47" w:rsidP="0062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AB6D6" w14:textId="77777777" w:rsidR="008C31DA" w:rsidRDefault="008C31D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DB02DB" w:rsidRPr="00110AFA" w14:paraId="6A19D9CB" w14:textId="77777777">
      <w:trPr>
        <w:cantSplit/>
      </w:trPr>
      <w:tc>
        <w:tcPr>
          <w:tcW w:w="4210" w:type="dxa"/>
        </w:tcPr>
        <w:p w14:paraId="4F227736" w14:textId="2BAD9BE8" w:rsidR="00DB02DB" w:rsidRPr="0095258D" w:rsidRDefault="00DB02DB" w:rsidP="00DB02DB">
          <w:pPr>
            <w:pStyle w:val="Fuzeile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886061">
            <w:rPr>
              <w:noProof/>
              <w:sz w:val="16"/>
              <w:szCs w:val="16"/>
              <w:lang w:val="en-GB"/>
            </w:rPr>
            <w:t>XXXXX_03_IQ_Safety_2025-01-02_en.docx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78442A5B" w14:textId="709235A3" w:rsidR="00DB02DB" w:rsidRPr="0095258D" w:rsidRDefault="00DB02DB" w:rsidP="00DB02DB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886061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886061">
            <w:rPr>
              <w:sz w:val="16"/>
              <w:szCs w:val="16"/>
              <w:lang w:val="de-DE"/>
            </w:rPr>
            <w:t>by</w:t>
          </w:r>
          <w:proofErr w:type="spellEnd"/>
          <w:r w:rsidR="00886061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886061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7CC540F2" w14:textId="77777777" w:rsidR="00DB02DB" w:rsidRDefault="00DB02DB" w:rsidP="00DB02DB">
    <w:pPr>
      <w:pStyle w:val="Fuzeile"/>
      <w:rPr>
        <w:lang w:val="de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BA23D" w14:textId="77777777" w:rsidR="008C31DA" w:rsidRDefault="008C31DA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20"/>
      <w:gridCol w:w="3210"/>
      <w:gridCol w:w="3210"/>
    </w:tblGrid>
    <w:tr w:rsidR="00DB02DB" w14:paraId="6ACFAD2C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0F5C7EB8" w14:textId="77777777" w:rsidR="00DB02DB" w:rsidRDefault="00DB02DB">
          <w:pPr>
            <w:pStyle w:val="Tabellenkopf"/>
            <w:rPr>
              <w:lang w:val="fr-FR"/>
            </w:rPr>
          </w:pPr>
          <w:proofErr w:type="gramStart"/>
          <w:r>
            <w:rPr>
              <w:lang w:val="fr-FR"/>
            </w:rPr>
            <w:t>Performer:</w:t>
          </w:r>
          <w:proofErr w:type="gramEnd"/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6A760426" w14:textId="77777777" w:rsidR="00DB02DB" w:rsidRDefault="00DB02DB">
          <w:pPr>
            <w:pStyle w:val="Tabellentext"/>
            <w:rPr>
              <w:lang w:val="fr-FR"/>
            </w:rPr>
          </w:pPr>
          <w:r>
            <w:rPr>
              <w:lang w:val="fr-FR"/>
            </w:rPr>
            <w:t>Date</w:t>
          </w:r>
        </w:p>
      </w:tc>
      <w:tc>
        <w:tcPr>
          <w:tcW w:w="3210" w:type="dxa"/>
          <w:tcBorders>
            <w:left w:val="single" w:sz="4" w:space="0" w:color="auto"/>
            <w:bottom w:val="single" w:sz="4" w:space="0" w:color="auto"/>
          </w:tcBorders>
        </w:tcPr>
        <w:p w14:paraId="4C8A258F" w14:textId="77777777" w:rsidR="00DB02DB" w:rsidRDefault="00DB02DB">
          <w:pPr>
            <w:pStyle w:val="Tabellentext"/>
            <w:rPr>
              <w:lang w:val="fr-FR"/>
            </w:rPr>
          </w:pPr>
          <w:r>
            <w:rPr>
              <w:lang w:val="fr-FR"/>
            </w:rPr>
            <w:t>Signature</w:t>
          </w:r>
        </w:p>
      </w:tc>
    </w:tr>
    <w:tr w:rsidR="00DB02DB" w14:paraId="4067754F" w14:textId="77777777">
      <w:trPr>
        <w:cantSplit/>
      </w:trPr>
      <w:tc>
        <w:tcPr>
          <w:tcW w:w="2720" w:type="dxa"/>
          <w:tcBorders>
            <w:left w:val="single" w:sz="4" w:space="0" w:color="auto"/>
            <w:right w:val="single" w:sz="4" w:space="0" w:color="auto"/>
          </w:tcBorders>
          <w:shd w:val="clear" w:color="auto" w:fill="auto"/>
        </w:tcPr>
        <w:p w14:paraId="3C33631A" w14:textId="77777777" w:rsidR="00DB02DB" w:rsidRDefault="00DB02DB">
          <w:pPr>
            <w:pStyle w:val="Tabellenkopf"/>
            <w:rPr>
              <w:lang w:val="en-US"/>
            </w:rPr>
          </w:pPr>
          <w:r>
            <w:rPr>
              <w:lang w:val="en-US"/>
            </w:rPr>
            <w:t>Verifier:</w:t>
          </w:r>
        </w:p>
      </w:tc>
      <w:tc>
        <w:tcPr>
          <w:tcW w:w="3210" w:type="dxa"/>
          <w:tcBorders>
            <w:left w:val="single" w:sz="4" w:space="0" w:color="auto"/>
            <w:right w:val="single" w:sz="4" w:space="0" w:color="auto"/>
          </w:tcBorders>
        </w:tcPr>
        <w:p w14:paraId="1A6DA880" w14:textId="77777777" w:rsidR="00DB02DB" w:rsidRDefault="00DB02DB">
          <w:pPr>
            <w:pStyle w:val="Tabellentext"/>
            <w:rPr>
              <w:lang w:val="en-US"/>
            </w:rPr>
          </w:pPr>
          <w:r>
            <w:rPr>
              <w:lang w:val="en-US"/>
            </w:rPr>
            <w:t>Date</w:t>
          </w:r>
        </w:p>
      </w:tc>
      <w:tc>
        <w:tcPr>
          <w:tcW w:w="3210" w:type="dxa"/>
          <w:tcBorders>
            <w:left w:val="single" w:sz="4" w:space="0" w:color="auto"/>
          </w:tcBorders>
        </w:tcPr>
        <w:p w14:paraId="7BE5F7FC" w14:textId="77777777" w:rsidR="00DB02DB" w:rsidRDefault="00DB02DB">
          <w:pPr>
            <w:pStyle w:val="Tabellentext"/>
            <w:rPr>
              <w:lang w:val="en-US"/>
            </w:rPr>
          </w:pPr>
          <w:r>
            <w:rPr>
              <w:lang w:val="en-US"/>
            </w:rPr>
            <w:t>Signature</w:t>
          </w:r>
        </w:p>
      </w:tc>
    </w:tr>
  </w:tbl>
  <w:p w14:paraId="5C0C2DCA" w14:textId="77777777" w:rsidR="00DB02DB" w:rsidRDefault="00DB02DB" w:rsidP="00BA506E">
    <w:pPr>
      <w:pStyle w:val="Fuzeile"/>
      <w:rPr>
        <w:lang w:val="de-DE"/>
      </w:rPr>
    </w:pPr>
  </w:p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DB02DB" w:rsidRPr="00110AFA" w14:paraId="50F45928" w14:textId="77777777">
      <w:trPr>
        <w:cantSplit/>
      </w:trPr>
      <w:tc>
        <w:tcPr>
          <w:tcW w:w="4210" w:type="dxa"/>
        </w:tcPr>
        <w:p w14:paraId="5A459345" w14:textId="5620A788" w:rsidR="00DB02DB" w:rsidRPr="008C31DA" w:rsidRDefault="00DB02DB" w:rsidP="00DB02DB">
          <w:pPr>
            <w:pStyle w:val="Fuzeile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8C31DA">
            <w:rPr>
              <w:sz w:val="16"/>
              <w:szCs w:val="16"/>
              <w:lang w:val="de-DE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886061">
            <w:rPr>
              <w:noProof/>
              <w:sz w:val="16"/>
              <w:szCs w:val="16"/>
              <w:lang w:val="de-DE"/>
            </w:rPr>
            <w:t>XXXXX_03_IQ_Safety_2025-01-02_en.docx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3A2FA5B1" w14:textId="20E8B2CE" w:rsidR="00DB02DB" w:rsidRPr="0095258D" w:rsidRDefault="00DB02DB" w:rsidP="00DB02DB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886061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886061">
            <w:rPr>
              <w:sz w:val="16"/>
              <w:szCs w:val="16"/>
              <w:lang w:val="de-DE"/>
            </w:rPr>
            <w:t>by</w:t>
          </w:r>
          <w:proofErr w:type="spellEnd"/>
          <w:r w:rsidR="00886061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886061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490D35E9" w14:textId="77777777" w:rsidR="00DB02DB" w:rsidRDefault="00DB02DB" w:rsidP="00BA506E">
    <w:pPr>
      <w:pStyle w:val="Fuzeile"/>
      <w:rPr>
        <w:lang w:val="de-DE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8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5040"/>
    </w:tblGrid>
    <w:tr w:rsidR="00DB02DB" w:rsidRPr="00110AFA" w14:paraId="48577A52" w14:textId="77777777">
      <w:trPr>
        <w:cantSplit/>
      </w:trPr>
      <w:tc>
        <w:tcPr>
          <w:tcW w:w="4210" w:type="dxa"/>
        </w:tcPr>
        <w:p w14:paraId="3BE87700" w14:textId="66A761D4" w:rsidR="00DB02DB" w:rsidRPr="0095258D" w:rsidRDefault="00DB02DB" w:rsidP="00DB02DB">
          <w:pPr>
            <w:pStyle w:val="Fuzeile"/>
            <w:rPr>
              <w:sz w:val="16"/>
              <w:szCs w:val="16"/>
              <w:lang w:val="en-GB"/>
            </w:rPr>
          </w:pPr>
          <w:r w:rsidRPr="0095258D">
            <w:rPr>
              <w:sz w:val="16"/>
              <w:szCs w:val="16"/>
              <w:lang w:val="de-DE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FILENAME  \* MERGEFORMAT </w:instrText>
          </w:r>
          <w:r w:rsidRPr="0095258D">
            <w:rPr>
              <w:sz w:val="16"/>
              <w:szCs w:val="16"/>
              <w:lang w:val="de-DE"/>
            </w:rPr>
            <w:fldChar w:fldCharType="separate"/>
          </w:r>
          <w:r w:rsidR="00886061">
            <w:rPr>
              <w:noProof/>
              <w:sz w:val="16"/>
              <w:szCs w:val="16"/>
              <w:lang w:val="en-GB"/>
            </w:rPr>
            <w:t>XXXXX_03_IQ_Safety_2025-01-02_en.docx</w:t>
          </w:r>
          <w:r w:rsidRPr="0095258D">
            <w:rPr>
              <w:sz w:val="16"/>
              <w:szCs w:val="16"/>
              <w:lang w:val="de-DE"/>
            </w:rPr>
            <w:fldChar w:fldCharType="end"/>
          </w:r>
        </w:p>
      </w:tc>
      <w:tc>
        <w:tcPr>
          <w:tcW w:w="5040" w:type="dxa"/>
          <w:vAlign w:val="center"/>
        </w:tcPr>
        <w:p w14:paraId="602A0D92" w14:textId="472922CF" w:rsidR="00DB02DB" w:rsidRPr="0095258D" w:rsidRDefault="00DB02DB" w:rsidP="00DB02DB">
          <w:pPr>
            <w:jc w:val="right"/>
            <w:rPr>
              <w:sz w:val="16"/>
              <w:szCs w:val="16"/>
              <w:lang w:val="de-DE"/>
            </w:rPr>
          </w:pP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de-DE"/>
            </w:rPr>
            <w:instrText xml:space="preserve"> DOCPROPERTY  Copyright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886061">
            <w:rPr>
              <w:sz w:val="16"/>
              <w:szCs w:val="16"/>
              <w:lang w:val="de-DE"/>
            </w:rPr>
            <w:t xml:space="preserve">© Copyright </w:t>
          </w:r>
          <w:proofErr w:type="spellStart"/>
          <w:r w:rsidR="00886061">
            <w:rPr>
              <w:sz w:val="16"/>
              <w:szCs w:val="16"/>
              <w:lang w:val="de-DE"/>
            </w:rPr>
            <w:t>by</w:t>
          </w:r>
          <w:proofErr w:type="spellEnd"/>
          <w:r w:rsidR="00886061">
            <w:rPr>
              <w:sz w:val="16"/>
              <w:szCs w:val="16"/>
              <w:lang w:val="de-DE"/>
            </w:rPr>
            <w:t xml:space="preserve"> IWK Verpackungstechnik GmbH</w:t>
          </w:r>
          <w:r w:rsidRPr="0095258D">
            <w:rPr>
              <w:sz w:val="16"/>
              <w:szCs w:val="16"/>
              <w:lang w:val="en-GB"/>
            </w:rPr>
            <w:fldChar w:fldCharType="end"/>
          </w:r>
          <w:r w:rsidRPr="0095258D">
            <w:rPr>
              <w:sz w:val="16"/>
              <w:szCs w:val="16"/>
              <w:lang w:val="de-DE"/>
            </w:rPr>
            <w:t xml:space="preserve"> </w:t>
          </w:r>
          <w:r w:rsidRPr="0095258D">
            <w:rPr>
              <w:sz w:val="16"/>
              <w:szCs w:val="16"/>
              <w:lang w:val="en-GB"/>
            </w:rPr>
            <w:fldChar w:fldCharType="begin"/>
          </w:r>
          <w:r w:rsidRPr="0095258D">
            <w:rPr>
              <w:sz w:val="16"/>
              <w:szCs w:val="16"/>
              <w:lang w:val="en-GB"/>
            </w:rPr>
            <w:instrText xml:space="preserve"> PRINTDATE  \@ "YYYY"  \* MERGEFORMAT </w:instrText>
          </w:r>
          <w:r w:rsidRPr="0095258D">
            <w:rPr>
              <w:sz w:val="16"/>
              <w:szCs w:val="16"/>
              <w:lang w:val="en-GB"/>
            </w:rPr>
            <w:fldChar w:fldCharType="separate"/>
          </w:r>
          <w:r w:rsidR="00886061">
            <w:rPr>
              <w:noProof/>
              <w:sz w:val="16"/>
              <w:szCs w:val="16"/>
              <w:lang w:val="en-GB"/>
            </w:rPr>
            <w:t>2008</w:t>
          </w:r>
          <w:r w:rsidRPr="0095258D">
            <w:rPr>
              <w:sz w:val="16"/>
              <w:szCs w:val="16"/>
              <w:lang w:val="en-GB"/>
            </w:rPr>
            <w:fldChar w:fldCharType="end"/>
          </w:r>
        </w:p>
      </w:tc>
    </w:tr>
  </w:tbl>
  <w:p w14:paraId="5EFC8549" w14:textId="77777777" w:rsidR="00DB02DB" w:rsidRPr="00CE52B9" w:rsidRDefault="00DB02DB" w:rsidP="00DB02DB">
    <w:pPr>
      <w:pStyle w:val="Fuzeile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CA5E39" w14:textId="77777777" w:rsidR="00644A47" w:rsidRDefault="00644A47" w:rsidP="00622976">
      <w:r>
        <w:separator/>
      </w:r>
    </w:p>
  </w:footnote>
  <w:footnote w:type="continuationSeparator" w:id="0">
    <w:p w14:paraId="1724FF47" w14:textId="77777777" w:rsidR="00644A47" w:rsidRDefault="00644A47" w:rsidP="006229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265A1" w14:textId="77777777" w:rsidR="008C31DA" w:rsidRDefault="008C31D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5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3543"/>
      <w:gridCol w:w="2852"/>
      <w:gridCol w:w="91"/>
    </w:tblGrid>
    <w:tr w:rsidR="00DB02DB" w14:paraId="7EE16592" w14:textId="77777777">
      <w:trPr>
        <w:cantSplit/>
        <w:trHeight w:val="255"/>
        <w:hidden/>
      </w:trPr>
      <w:tc>
        <w:tcPr>
          <w:tcW w:w="2764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15B1AEEC" w14:textId="7F2BFD8F" w:rsidR="00DB02DB" w:rsidRDefault="00DB02DB">
          <w:pPr>
            <w:rPr>
              <w:b/>
              <w:bCs/>
              <w:noProof/>
            </w:rPr>
          </w:pPr>
          <w:r>
            <w:rPr>
              <w:b/>
              <w:bCs/>
              <w:noProof/>
              <w:vanish/>
              <w:szCs w:val="20"/>
            </w:rPr>
            <w:t>Template:</w:t>
          </w:r>
          <w:r>
            <w:rPr>
              <w:b/>
              <w:bCs/>
              <w:noProof/>
              <w:vanish/>
              <w:szCs w:val="20"/>
            </w:rPr>
            <w:br/>
          </w:r>
          <w:r>
            <w:rPr>
              <w:vanish/>
            </w:rPr>
            <w:fldChar w:fldCharType="begin"/>
          </w:r>
          <w:r>
            <w:rPr>
              <w:vanish/>
            </w:rPr>
            <w:instrText xml:space="preserve"> DOCPROPERTY  TemplateVersion  \* MERGEFORMAT </w:instrText>
          </w:r>
          <w:r>
            <w:rPr>
              <w:vanish/>
            </w:rPr>
            <w:fldChar w:fldCharType="separate"/>
          </w:r>
          <w:r w:rsidR="00886061">
            <w:rPr>
              <w:vanish/>
            </w:rPr>
            <w:t>19.05.2015</w:t>
          </w:r>
          <w:r>
            <w:rPr>
              <w:vanish/>
            </w:rPr>
            <w:fldChar w:fldCharType="end"/>
          </w:r>
        </w:p>
      </w:tc>
      <w:tc>
        <w:tcPr>
          <w:tcW w:w="3543" w:type="dxa"/>
          <w:vMerge w:val="restart"/>
          <w:tcBorders>
            <w:top w:val="nil"/>
            <w:left w:val="nil"/>
            <w:right w:val="nil"/>
          </w:tcBorders>
          <w:vAlign w:val="center"/>
        </w:tcPr>
        <w:p w14:paraId="5C905538" w14:textId="254487B7" w:rsidR="00DB02DB" w:rsidRDefault="006F35AC">
          <w:pPr>
            <w:jc w:val="center"/>
          </w:pPr>
          <w:r w:rsidRPr="00C21FD9">
            <w:rPr>
              <w:noProof/>
            </w:rPr>
            <w:drawing>
              <wp:inline distT="0" distB="0" distL="0" distR="0" wp14:anchorId="01807472" wp14:editId="7B707BA6">
                <wp:extent cx="1440815" cy="819150"/>
                <wp:effectExtent l="0" t="0" r="0" b="0"/>
                <wp:docPr id="12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815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52" w:type="dxa"/>
          <w:vMerge w:val="restart"/>
          <w:tcBorders>
            <w:top w:val="nil"/>
            <w:left w:val="nil"/>
            <w:right w:val="nil"/>
          </w:tcBorders>
          <w:tcMar>
            <w:right w:w="0" w:type="dxa"/>
          </w:tcMar>
          <w:vAlign w:val="center"/>
        </w:tcPr>
        <w:p w14:paraId="28223C1B" w14:textId="27D3F528" w:rsidR="00DB02DB" w:rsidRDefault="00DB02DB">
          <w:pPr>
            <w:jc w:val="right"/>
          </w:pPr>
          <w:r>
            <w:rPr>
              <w:b/>
              <w:bCs/>
              <w:sz w:val="24"/>
            </w:rPr>
            <w:fldChar w:fldCharType="begin"/>
          </w:r>
          <w:r>
            <w:rPr>
              <w:b/>
              <w:bCs/>
              <w:sz w:val="24"/>
            </w:rPr>
            <w:instrText xml:space="preserve"> TITLE  \* MERGEFORMAT </w:instrText>
          </w:r>
          <w:r>
            <w:rPr>
              <w:b/>
              <w:bCs/>
              <w:sz w:val="24"/>
            </w:rPr>
            <w:fldChar w:fldCharType="separate"/>
          </w:r>
          <w:r w:rsidR="00886061">
            <w:rPr>
              <w:b/>
              <w:bCs/>
              <w:sz w:val="24"/>
            </w:rPr>
            <w:t>IQ Safety</w:t>
          </w:r>
          <w:r>
            <w:rPr>
              <w:b/>
              <w:bCs/>
              <w:sz w:val="24"/>
            </w:rP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</w:tcPr>
        <w:p w14:paraId="4468ADD4" w14:textId="77777777" w:rsidR="00DB02DB" w:rsidRDefault="00DB02DB">
          <w:pPr>
            <w:rPr>
              <w:noProof/>
              <w:lang w:val="en-GB"/>
            </w:rPr>
          </w:pPr>
        </w:p>
      </w:tc>
    </w:tr>
    <w:tr w:rsidR="00DB02DB" w14:paraId="7F17B0FC" w14:textId="77777777">
      <w:trPr>
        <w:cantSplit/>
        <w:trHeight w:val="255"/>
      </w:trPr>
      <w:tc>
        <w:tcPr>
          <w:tcW w:w="2764" w:type="dxa"/>
          <w:vMerge/>
          <w:tcBorders>
            <w:top w:val="nil"/>
            <w:left w:val="nil"/>
            <w:bottom w:val="nil"/>
            <w:right w:val="nil"/>
          </w:tcBorders>
        </w:tcPr>
        <w:p w14:paraId="28027DCA" w14:textId="77777777" w:rsidR="00DB02DB" w:rsidRDefault="00DB02DB">
          <w:pPr>
            <w:rPr>
              <w:b/>
              <w:bCs/>
              <w:noProof/>
              <w:lang w:val="en-GB"/>
            </w:rPr>
          </w:pPr>
        </w:p>
      </w:tc>
      <w:tc>
        <w:tcPr>
          <w:tcW w:w="3543" w:type="dxa"/>
          <w:vMerge/>
          <w:tcBorders>
            <w:left w:val="nil"/>
            <w:right w:val="nil"/>
          </w:tcBorders>
          <w:vAlign w:val="center"/>
        </w:tcPr>
        <w:p w14:paraId="02A069A8" w14:textId="77777777" w:rsidR="00DB02DB" w:rsidRDefault="00DB02DB">
          <w:pPr>
            <w:jc w:val="center"/>
          </w:pPr>
        </w:p>
      </w:tc>
      <w:tc>
        <w:tcPr>
          <w:tcW w:w="2852" w:type="dxa"/>
          <w:vMerge/>
          <w:tcBorders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5F01F924" w14:textId="77777777" w:rsidR="00DB02DB" w:rsidRDefault="00DB02DB">
          <w:pPr>
            <w:jc w:val="right"/>
          </w:pPr>
        </w:p>
      </w:tc>
      <w:tc>
        <w:tcPr>
          <w:tcW w:w="91" w:type="dxa"/>
          <w:tcBorders>
            <w:top w:val="single" w:sz="8" w:space="0" w:color="auto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69BFD33D" w14:textId="77777777" w:rsidR="00DB02DB" w:rsidRDefault="00DB02DB"/>
      </w:tc>
    </w:tr>
    <w:tr w:rsidR="00DB02DB" w14:paraId="4FEE2771" w14:textId="77777777">
      <w:trPr>
        <w:cantSplit/>
        <w:trHeight w:val="318"/>
      </w:trPr>
      <w:tc>
        <w:tcPr>
          <w:tcW w:w="2764" w:type="dxa"/>
          <w:vMerge w:val="restart"/>
          <w:tcBorders>
            <w:top w:val="nil"/>
            <w:left w:val="nil"/>
            <w:bottom w:val="single" w:sz="8" w:space="0" w:color="FF8C00"/>
            <w:right w:val="nil"/>
          </w:tcBorders>
        </w:tcPr>
        <w:p w14:paraId="4AEDADFB" w14:textId="77777777" w:rsidR="00DB02DB" w:rsidRDefault="00DB02DB"/>
      </w:tc>
      <w:tc>
        <w:tcPr>
          <w:tcW w:w="3543" w:type="dxa"/>
          <w:vMerge/>
          <w:tcBorders>
            <w:left w:val="nil"/>
            <w:right w:val="nil"/>
          </w:tcBorders>
        </w:tcPr>
        <w:p w14:paraId="1B384888" w14:textId="77777777" w:rsidR="00DB02DB" w:rsidRDefault="00DB02DB"/>
      </w:tc>
      <w:tc>
        <w:tcPr>
          <w:tcW w:w="2852" w:type="dxa"/>
          <w:tcBorders>
            <w:top w:val="nil"/>
            <w:left w:val="nil"/>
            <w:bottom w:val="nil"/>
            <w:right w:val="nil"/>
          </w:tcBorders>
          <w:tcMar>
            <w:right w:w="0" w:type="dxa"/>
          </w:tcMar>
          <w:vAlign w:val="center"/>
        </w:tcPr>
        <w:p w14:paraId="594354C8" w14:textId="480B11CC" w:rsidR="00DB02DB" w:rsidRDefault="00DB02DB">
          <w:pPr>
            <w:jc w:val="right"/>
          </w:pPr>
          <w:r>
            <w:t xml:space="preserve">Version </w:t>
          </w:r>
          <w:fldSimple w:instr=" DOCPROPERTY &quot;Version&quot;  \* MERGEFORMAT ">
            <w:r w:rsidR="00886061">
              <w:t>TEMPLATE</w:t>
            </w:r>
          </w:fldSimple>
        </w:p>
      </w:tc>
      <w:tc>
        <w:tcPr>
          <w:tcW w:w="91" w:type="dxa"/>
          <w:tcBorders>
            <w:top w:val="nil"/>
            <w:left w:val="nil"/>
            <w:bottom w:val="nil"/>
            <w:right w:val="single" w:sz="8" w:space="0" w:color="auto"/>
          </w:tcBorders>
          <w:tcMar>
            <w:right w:w="0" w:type="dxa"/>
          </w:tcMar>
        </w:tcPr>
        <w:p w14:paraId="07187286" w14:textId="77777777" w:rsidR="00DB02DB" w:rsidRDefault="00DB02DB">
          <w:pPr>
            <w:jc w:val="right"/>
          </w:pPr>
        </w:p>
      </w:tc>
    </w:tr>
    <w:tr w:rsidR="00DB02DB" w14:paraId="74533831" w14:textId="77777777" w:rsidTr="006F35AC">
      <w:trPr>
        <w:cantSplit/>
        <w:trHeight w:val="541"/>
      </w:trPr>
      <w:tc>
        <w:tcPr>
          <w:tcW w:w="2764" w:type="dxa"/>
          <w:vMerge/>
          <w:tcBorders>
            <w:top w:val="single" w:sz="8" w:space="0" w:color="FF8C00"/>
            <w:left w:val="nil"/>
            <w:bottom w:val="single" w:sz="8" w:space="0" w:color="auto"/>
            <w:right w:val="nil"/>
          </w:tcBorders>
        </w:tcPr>
        <w:p w14:paraId="7E6BECB1" w14:textId="77777777" w:rsidR="00DB02DB" w:rsidRDefault="00DB02DB"/>
      </w:tc>
      <w:tc>
        <w:tcPr>
          <w:tcW w:w="3543" w:type="dxa"/>
          <w:vMerge/>
          <w:tcBorders>
            <w:left w:val="nil"/>
            <w:bottom w:val="single" w:sz="8" w:space="0" w:color="auto"/>
            <w:right w:val="nil"/>
          </w:tcBorders>
        </w:tcPr>
        <w:p w14:paraId="0D644FEB" w14:textId="77777777" w:rsidR="00DB02DB" w:rsidRDefault="00DB02DB"/>
      </w:tc>
      <w:tc>
        <w:tcPr>
          <w:tcW w:w="2852" w:type="dxa"/>
          <w:tcBorders>
            <w:top w:val="nil"/>
            <w:left w:val="nil"/>
            <w:bottom w:val="single" w:sz="8" w:space="0" w:color="auto"/>
            <w:right w:val="nil"/>
          </w:tcBorders>
          <w:tcMar>
            <w:right w:w="0" w:type="dxa"/>
          </w:tcMar>
          <w:vAlign w:val="center"/>
        </w:tcPr>
        <w:p w14:paraId="5C5AA989" w14:textId="77777777" w:rsidR="00DB02DB" w:rsidRDefault="00DB02DB"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16C0D">
            <w:rPr>
              <w:noProof/>
            </w:rPr>
            <w:t>5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116C0D">
            <w:rPr>
              <w:noProof/>
            </w:rPr>
            <w:t>9</w:t>
          </w:r>
          <w:r>
            <w:fldChar w:fldCharType="end"/>
          </w:r>
        </w:p>
      </w:tc>
      <w:tc>
        <w:tcPr>
          <w:tcW w:w="91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tcMar>
            <w:right w:w="0" w:type="dxa"/>
          </w:tcMar>
        </w:tcPr>
        <w:p w14:paraId="1D26CB55" w14:textId="77777777" w:rsidR="00DB02DB" w:rsidRDefault="00DB02DB">
          <w:pPr>
            <w:jc w:val="right"/>
          </w:pPr>
        </w:p>
      </w:tc>
    </w:tr>
  </w:tbl>
  <w:p w14:paraId="379FB879" w14:textId="77777777" w:rsidR="00DB02DB" w:rsidRDefault="00DB02DB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94BB4" w14:textId="77777777" w:rsidR="008C31DA" w:rsidRDefault="008C31D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40AA1"/>
    <w:multiLevelType w:val="hybridMultilevel"/>
    <w:tmpl w:val="2960A0EE"/>
    <w:lvl w:ilvl="0" w:tplc="FDFE8246">
      <w:start w:val="1"/>
      <w:numFmt w:val="bullet"/>
      <w:pStyle w:val="Liste2"/>
      <w:lvlText w:val=""/>
      <w:lvlJc w:val="left"/>
      <w:pPr>
        <w:tabs>
          <w:tab w:val="num" w:pos="1191"/>
        </w:tabs>
        <w:ind w:left="119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CD80B55"/>
    <w:multiLevelType w:val="multilevel"/>
    <w:tmpl w:val="BC7C6C38"/>
    <w:lvl w:ilvl="0">
      <w:start w:val="1"/>
      <w:numFmt w:val="decimal"/>
      <w:pStyle w:val="berschrift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54022CC"/>
    <w:multiLevelType w:val="hybridMultilevel"/>
    <w:tmpl w:val="09D80C3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EC1F3B"/>
    <w:multiLevelType w:val="hybridMultilevel"/>
    <w:tmpl w:val="58AC26A8"/>
    <w:lvl w:ilvl="0" w:tplc="38E2B246">
      <w:start w:val="1"/>
      <w:numFmt w:val="bullet"/>
      <w:pStyle w:val="Liste3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62077BB5"/>
    <w:multiLevelType w:val="hybridMultilevel"/>
    <w:tmpl w:val="3746F0C4"/>
    <w:lvl w:ilvl="0" w:tplc="1E366CEA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56719B"/>
    <w:multiLevelType w:val="hybridMultilevel"/>
    <w:tmpl w:val="7AE0606E"/>
    <w:lvl w:ilvl="0" w:tplc="66DEC6A0">
      <w:start w:val="1"/>
      <w:numFmt w:val="bullet"/>
      <w:pStyle w:val="Liste4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num w:numId="1" w16cid:durableId="1086345455">
    <w:abstractNumId w:val="2"/>
  </w:num>
  <w:num w:numId="2" w16cid:durableId="777022219">
    <w:abstractNumId w:val="0"/>
  </w:num>
  <w:num w:numId="3" w16cid:durableId="1509174588">
    <w:abstractNumId w:val="3"/>
  </w:num>
  <w:num w:numId="4" w16cid:durableId="55057163">
    <w:abstractNumId w:val="5"/>
  </w:num>
  <w:num w:numId="5" w16cid:durableId="419447149">
    <w:abstractNumId w:val="1"/>
  </w:num>
  <w:num w:numId="6" w16cid:durableId="753280461">
    <w:abstractNumId w:val="4"/>
  </w:num>
  <w:num w:numId="7" w16cid:durableId="137916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57"/>
    <w:rsid w:val="00011D8B"/>
    <w:rsid w:val="00024C32"/>
    <w:rsid w:val="00043413"/>
    <w:rsid w:val="00064068"/>
    <w:rsid w:val="00064260"/>
    <w:rsid w:val="0007414C"/>
    <w:rsid w:val="00077A91"/>
    <w:rsid w:val="00085D2B"/>
    <w:rsid w:val="00096536"/>
    <w:rsid w:val="000A44DA"/>
    <w:rsid w:val="000A6E43"/>
    <w:rsid w:val="000B2C20"/>
    <w:rsid w:val="000D5062"/>
    <w:rsid w:val="000D5AD8"/>
    <w:rsid w:val="000E4175"/>
    <w:rsid w:val="000F339B"/>
    <w:rsid w:val="00110AFA"/>
    <w:rsid w:val="00111661"/>
    <w:rsid w:val="00116C0D"/>
    <w:rsid w:val="00122ACA"/>
    <w:rsid w:val="00124DB3"/>
    <w:rsid w:val="00137B61"/>
    <w:rsid w:val="0014131A"/>
    <w:rsid w:val="00141887"/>
    <w:rsid w:val="00156639"/>
    <w:rsid w:val="00162766"/>
    <w:rsid w:val="00171960"/>
    <w:rsid w:val="00177D85"/>
    <w:rsid w:val="0018167E"/>
    <w:rsid w:val="00192153"/>
    <w:rsid w:val="001972E3"/>
    <w:rsid w:val="001B4042"/>
    <w:rsid w:val="001B456E"/>
    <w:rsid w:val="001C4557"/>
    <w:rsid w:val="001C65D2"/>
    <w:rsid w:val="001C7F96"/>
    <w:rsid w:val="001E5890"/>
    <w:rsid w:val="001F7936"/>
    <w:rsid w:val="00200034"/>
    <w:rsid w:val="002057C7"/>
    <w:rsid w:val="0020762E"/>
    <w:rsid w:val="0021662B"/>
    <w:rsid w:val="00223811"/>
    <w:rsid w:val="00231A78"/>
    <w:rsid w:val="00232135"/>
    <w:rsid w:val="0026380A"/>
    <w:rsid w:val="00271162"/>
    <w:rsid w:val="002712E3"/>
    <w:rsid w:val="002741C4"/>
    <w:rsid w:val="00275293"/>
    <w:rsid w:val="00281F7F"/>
    <w:rsid w:val="002950C1"/>
    <w:rsid w:val="0029608E"/>
    <w:rsid w:val="00296CB8"/>
    <w:rsid w:val="002B0171"/>
    <w:rsid w:val="002B3E30"/>
    <w:rsid w:val="002B62F1"/>
    <w:rsid w:val="002C598E"/>
    <w:rsid w:val="002E0F82"/>
    <w:rsid w:val="002E1FEF"/>
    <w:rsid w:val="002E3EAF"/>
    <w:rsid w:val="00307C7C"/>
    <w:rsid w:val="00323D60"/>
    <w:rsid w:val="00325908"/>
    <w:rsid w:val="0033547D"/>
    <w:rsid w:val="003364C4"/>
    <w:rsid w:val="00387783"/>
    <w:rsid w:val="00393067"/>
    <w:rsid w:val="003C66DE"/>
    <w:rsid w:val="003D4AA8"/>
    <w:rsid w:val="003D5C34"/>
    <w:rsid w:val="00424356"/>
    <w:rsid w:val="00437916"/>
    <w:rsid w:val="0044499F"/>
    <w:rsid w:val="00450754"/>
    <w:rsid w:val="00453897"/>
    <w:rsid w:val="00471290"/>
    <w:rsid w:val="00495D40"/>
    <w:rsid w:val="004A5F76"/>
    <w:rsid w:val="004A6678"/>
    <w:rsid w:val="004B7DB8"/>
    <w:rsid w:val="004C3AD4"/>
    <w:rsid w:val="004D0FFF"/>
    <w:rsid w:val="004D1C26"/>
    <w:rsid w:val="005129C3"/>
    <w:rsid w:val="00536EA4"/>
    <w:rsid w:val="00581301"/>
    <w:rsid w:val="005840EB"/>
    <w:rsid w:val="00592DEF"/>
    <w:rsid w:val="005A7087"/>
    <w:rsid w:val="00622976"/>
    <w:rsid w:val="00623EB6"/>
    <w:rsid w:val="006300F7"/>
    <w:rsid w:val="0063022F"/>
    <w:rsid w:val="00632256"/>
    <w:rsid w:val="00633BA1"/>
    <w:rsid w:val="00640463"/>
    <w:rsid w:val="00644A47"/>
    <w:rsid w:val="00675D57"/>
    <w:rsid w:val="0068521B"/>
    <w:rsid w:val="006929F2"/>
    <w:rsid w:val="00696B70"/>
    <w:rsid w:val="006A1901"/>
    <w:rsid w:val="006A3D2B"/>
    <w:rsid w:val="006B2430"/>
    <w:rsid w:val="006B70E9"/>
    <w:rsid w:val="006C094A"/>
    <w:rsid w:val="006C6A0D"/>
    <w:rsid w:val="006F35AC"/>
    <w:rsid w:val="00730FF1"/>
    <w:rsid w:val="007414BE"/>
    <w:rsid w:val="00760F89"/>
    <w:rsid w:val="00771FEC"/>
    <w:rsid w:val="007E00DC"/>
    <w:rsid w:val="007F2175"/>
    <w:rsid w:val="00803639"/>
    <w:rsid w:val="0081464F"/>
    <w:rsid w:val="0086299B"/>
    <w:rsid w:val="0087406C"/>
    <w:rsid w:val="0087429E"/>
    <w:rsid w:val="008839A5"/>
    <w:rsid w:val="00884EBA"/>
    <w:rsid w:val="00885F50"/>
    <w:rsid w:val="00886061"/>
    <w:rsid w:val="0088644A"/>
    <w:rsid w:val="00893ACC"/>
    <w:rsid w:val="008C31DA"/>
    <w:rsid w:val="008C39D0"/>
    <w:rsid w:val="008D4600"/>
    <w:rsid w:val="008E7CD0"/>
    <w:rsid w:val="00991E27"/>
    <w:rsid w:val="009A512E"/>
    <w:rsid w:val="009A5986"/>
    <w:rsid w:val="009B0FB1"/>
    <w:rsid w:val="009C5F7F"/>
    <w:rsid w:val="009C79C3"/>
    <w:rsid w:val="009E0486"/>
    <w:rsid w:val="009E3CEC"/>
    <w:rsid w:val="00A0077E"/>
    <w:rsid w:val="00A210D9"/>
    <w:rsid w:val="00A219ED"/>
    <w:rsid w:val="00A3027A"/>
    <w:rsid w:val="00A35B5C"/>
    <w:rsid w:val="00A436E2"/>
    <w:rsid w:val="00A6160F"/>
    <w:rsid w:val="00A9799B"/>
    <w:rsid w:val="00A97C84"/>
    <w:rsid w:val="00AA0A91"/>
    <w:rsid w:val="00AB4704"/>
    <w:rsid w:val="00AE2447"/>
    <w:rsid w:val="00AE413E"/>
    <w:rsid w:val="00AE5856"/>
    <w:rsid w:val="00AE7D0C"/>
    <w:rsid w:val="00B10A0B"/>
    <w:rsid w:val="00B35A63"/>
    <w:rsid w:val="00B37313"/>
    <w:rsid w:val="00B64D03"/>
    <w:rsid w:val="00B97349"/>
    <w:rsid w:val="00BA506E"/>
    <w:rsid w:val="00BB21C2"/>
    <w:rsid w:val="00BC2647"/>
    <w:rsid w:val="00BC59FB"/>
    <w:rsid w:val="00BD1ECB"/>
    <w:rsid w:val="00BE0A6B"/>
    <w:rsid w:val="00BF1373"/>
    <w:rsid w:val="00BF641F"/>
    <w:rsid w:val="00C43D41"/>
    <w:rsid w:val="00C46D1C"/>
    <w:rsid w:val="00C52D32"/>
    <w:rsid w:val="00C55D85"/>
    <w:rsid w:val="00C61B80"/>
    <w:rsid w:val="00C64D69"/>
    <w:rsid w:val="00CB28AB"/>
    <w:rsid w:val="00CB7787"/>
    <w:rsid w:val="00CC4EE6"/>
    <w:rsid w:val="00CE52B9"/>
    <w:rsid w:val="00D20F76"/>
    <w:rsid w:val="00D268FF"/>
    <w:rsid w:val="00D42BB8"/>
    <w:rsid w:val="00D678E0"/>
    <w:rsid w:val="00D67CBF"/>
    <w:rsid w:val="00D75EFA"/>
    <w:rsid w:val="00D81A79"/>
    <w:rsid w:val="00D934F6"/>
    <w:rsid w:val="00D97AD5"/>
    <w:rsid w:val="00DB02DB"/>
    <w:rsid w:val="00DB1D25"/>
    <w:rsid w:val="00DB2BDE"/>
    <w:rsid w:val="00DC7E74"/>
    <w:rsid w:val="00DD43E2"/>
    <w:rsid w:val="00DF5EE9"/>
    <w:rsid w:val="00E03512"/>
    <w:rsid w:val="00E04615"/>
    <w:rsid w:val="00E14B25"/>
    <w:rsid w:val="00E3233D"/>
    <w:rsid w:val="00E703D5"/>
    <w:rsid w:val="00E726FC"/>
    <w:rsid w:val="00E76A6D"/>
    <w:rsid w:val="00E85CF6"/>
    <w:rsid w:val="00EA08CF"/>
    <w:rsid w:val="00EA355B"/>
    <w:rsid w:val="00ED068F"/>
    <w:rsid w:val="00F308F2"/>
    <w:rsid w:val="00F50E24"/>
    <w:rsid w:val="00F5621E"/>
    <w:rsid w:val="00F56272"/>
    <w:rsid w:val="00F6722F"/>
    <w:rsid w:val="00F92CCA"/>
    <w:rsid w:val="00F9411B"/>
    <w:rsid w:val="00FA043F"/>
    <w:rsid w:val="00FA11F6"/>
    <w:rsid w:val="00FC2E6C"/>
    <w:rsid w:val="00FC3183"/>
    <w:rsid w:val="00FC7F59"/>
    <w:rsid w:val="00FE48E0"/>
    <w:rsid w:val="00FF1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45B3F242"/>
  <w15:chartTrackingRefBased/>
  <w15:docId w15:val="{B661E307-A415-48C7-88F1-68DE4BEA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Cs w:val="24"/>
      <w:lang w:val="en-US"/>
    </w:rPr>
  </w:style>
  <w:style w:type="paragraph" w:styleId="berschrift1">
    <w:name w:val="heading 1"/>
    <w:next w:val="Text1"/>
    <w:qFormat/>
    <w:pPr>
      <w:pageBreakBefore/>
      <w:widowControl w:val="0"/>
      <w:numPr>
        <w:numId w:val="5"/>
      </w:numPr>
      <w:spacing w:before="240" w:after="240"/>
      <w:outlineLvl w:val="0"/>
    </w:pPr>
    <w:rPr>
      <w:rFonts w:ascii="Arial" w:hAnsi="Arial" w:cs="Arial"/>
      <w:b/>
      <w:bCs/>
      <w:sz w:val="28"/>
      <w:szCs w:val="32"/>
    </w:rPr>
  </w:style>
  <w:style w:type="paragraph" w:styleId="berschrift2">
    <w:name w:val="heading 2"/>
    <w:next w:val="Text2"/>
    <w:qFormat/>
    <w:pPr>
      <w:widowControl w:val="0"/>
      <w:numPr>
        <w:ilvl w:val="1"/>
        <w:numId w:val="5"/>
      </w:numPr>
      <w:spacing w:before="240" w:after="240"/>
      <w:outlineLvl w:val="1"/>
    </w:pPr>
    <w:rPr>
      <w:rFonts w:ascii="Arial" w:hAnsi="Arial" w:cs="Arial"/>
      <w:b/>
      <w:bCs/>
      <w:sz w:val="24"/>
      <w:szCs w:val="28"/>
    </w:rPr>
  </w:style>
  <w:style w:type="paragraph" w:styleId="berschrift3">
    <w:name w:val="heading 3"/>
    <w:next w:val="Text3"/>
    <w:qFormat/>
    <w:pPr>
      <w:widowControl w:val="0"/>
      <w:numPr>
        <w:ilvl w:val="2"/>
        <w:numId w:val="5"/>
      </w:numPr>
      <w:spacing w:before="120" w:after="120"/>
      <w:outlineLvl w:val="2"/>
    </w:pPr>
    <w:rPr>
      <w:rFonts w:ascii="Arial" w:hAnsi="Arial"/>
      <w:b/>
      <w:sz w:val="24"/>
    </w:rPr>
  </w:style>
  <w:style w:type="paragraph" w:styleId="berschrift4">
    <w:name w:val="heading 4"/>
    <w:basedOn w:val="Standard"/>
    <w:next w:val="Text4"/>
    <w:qFormat/>
    <w:pPr>
      <w:keepNext/>
      <w:numPr>
        <w:ilvl w:val="3"/>
        <w:numId w:val="5"/>
      </w:numPr>
      <w:spacing w:before="120" w:after="120"/>
      <w:outlineLvl w:val="3"/>
    </w:pPr>
    <w:rPr>
      <w:b/>
      <w:bCs/>
      <w:sz w:val="22"/>
      <w:szCs w:val="28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bCs/>
      <w:sz w:val="22"/>
    </w:rPr>
  </w:style>
  <w:style w:type="paragraph" w:styleId="berschrift6">
    <w:name w:val="heading 6"/>
    <w:basedOn w:val="Standard"/>
    <w:next w:val="Standard"/>
    <w:qFormat/>
    <w:pPr>
      <w:keepNext/>
      <w:jc w:val="center"/>
      <w:outlineLvl w:val="5"/>
    </w:pPr>
    <w:rPr>
      <w:b/>
      <w:bCs/>
    </w:rPr>
  </w:style>
  <w:style w:type="paragraph" w:styleId="berschrift8">
    <w:name w:val="heading 8"/>
    <w:basedOn w:val="Standard"/>
    <w:next w:val="Standard"/>
    <w:qFormat/>
    <w:pPr>
      <w:keepNext/>
      <w:jc w:val="center"/>
      <w:outlineLvl w:val="7"/>
    </w:pPr>
    <w:rPr>
      <w:b/>
      <w:sz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1">
    <w:name w:val="Text1"/>
    <w:pPr>
      <w:widowControl w:val="0"/>
    </w:pPr>
    <w:rPr>
      <w:rFonts w:ascii="Arial" w:hAnsi="Arial"/>
    </w:rPr>
  </w:style>
  <w:style w:type="paragraph" w:customStyle="1" w:styleId="Text2">
    <w:name w:val="Text2"/>
    <w:pPr>
      <w:widowControl w:val="0"/>
      <w:ind w:left="567"/>
    </w:pPr>
    <w:rPr>
      <w:rFonts w:ascii="Arial" w:hAnsi="Arial"/>
    </w:rPr>
  </w:style>
  <w:style w:type="paragraph" w:customStyle="1" w:styleId="Text3">
    <w:name w:val="Text3"/>
    <w:link w:val="Text3Char"/>
    <w:pPr>
      <w:ind w:left="851"/>
    </w:pPr>
    <w:rPr>
      <w:rFonts w:ascii="Arial" w:hAnsi="Arial"/>
    </w:rPr>
  </w:style>
  <w:style w:type="paragraph" w:customStyle="1" w:styleId="Text4">
    <w:name w:val="Text4"/>
    <w:pPr>
      <w:ind w:left="1134"/>
    </w:pPr>
    <w:rPr>
      <w:rFonts w:ascii="Arial" w:hAnsi="Arial"/>
    </w:rPr>
  </w:style>
  <w:style w:type="paragraph" w:customStyle="1" w:styleId="Liste1">
    <w:name w:val="Liste 1"/>
    <w:pPr>
      <w:numPr>
        <w:numId w:val="1"/>
      </w:numPr>
      <w:spacing w:after="60"/>
    </w:pPr>
    <w:rPr>
      <w:rFonts w:ascii="Arial" w:hAnsi="Arial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Liste2">
    <w:name w:val="List 2"/>
    <w:pPr>
      <w:numPr>
        <w:numId w:val="2"/>
      </w:numPr>
      <w:spacing w:after="60"/>
    </w:pPr>
    <w:rPr>
      <w:rFonts w:ascii="Arial" w:hAnsi="Arial"/>
    </w:rPr>
  </w:style>
  <w:style w:type="paragraph" w:styleId="Liste3">
    <w:name w:val="List 3"/>
    <w:pPr>
      <w:numPr>
        <w:numId w:val="3"/>
      </w:numPr>
      <w:spacing w:after="60"/>
    </w:pPr>
    <w:rPr>
      <w:rFonts w:ascii="Arial" w:hAnsi="Arial"/>
    </w:rPr>
  </w:style>
  <w:style w:type="paragraph" w:styleId="Liste4">
    <w:name w:val="List 4"/>
    <w:pPr>
      <w:numPr>
        <w:numId w:val="4"/>
      </w:numPr>
      <w:spacing w:after="60"/>
    </w:pPr>
    <w:rPr>
      <w:rFonts w:ascii="Arial" w:hAnsi="Arial"/>
    </w:rPr>
  </w:style>
  <w:style w:type="paragraph" w:customStyle="1" w:styleId="Nummerierung1">
    <w:name w:val="Nummerierung 1"/>
    <w:pPr>
      <w:spacing w:before="60" w:after="60"/>
      <w:ind w:left="567" w:hanging="567"/>
    </w:pPr>
    <w:rPr>
      <w:rFonts w:ascii="Arial" w:hAnsi="Arial"/>
    </w:rPr>
  </w:style>
  <w:style w:type="paragraph" w:customStyle="1" w:styleId="Nummerierung2">
    <w:name w:val="Nummerierung 2"/>
    <w:pPr>
      <w:widowControl w:val="0"/>
      <w:numPr>
        <w:numId w:val="6"/>
      </w:numPr>
      <w:spacing w:before="60" w:after="60"/>
    </w:pPr>
    <w:rPr>
      <w:rFonts w:ascii="Arial" w:hAnsi="Arial"/>
    </w:rPr>
  </w:style>
  <w:style w:type="paragraph" w:customStyle="1" w:styleId="Nummerierung3">
    <w:name w:val="Nummerierung 3"/>
    <w:pPr>
      <w:widowControl w:val="0"/>
      <w:spacing w:before="60" w:after="60"/>
      <w:ind w:left="1418" w:hanging="284"/>
    </w:pPr>
    <w:rPr>
      <w:rFonts w:ascii="Arial" w:hAnsi="Arial"/>
    </w:rPr>
  </w:style>
  <w:style w:type="paragraph" w:customStyle="1" w:styleId="Tabellenkopf">
    <w:name w:val="Tabellenkopf"/>
    <w:pPr>
      <w:spacing w:before="60" w:after="240"/>
      <w:jc w:val="center"/>
    </w:pPr>
    <w:rPr>
      <w:rFonts w:ascii="Arial" w:hAnsi="Arial"/>
      <w:b/>
    </w:rPr>
  </w:style>
  <w:style w:type="paragraph" w:customStyle="1" w:styleId="Tabellenpunkt">
    <w:name w:val="Tabellenpunkt"/>
    <w:pPr>
      <w:tabs>
        <w:tab w:val="num" w:pos="496"/>
        <w:tab w:val="left" w:pos="720"/>
      </w:tabs>
      <w:spacing w:before="60" w:after="240"/>
      <w:ind w:left="493" w:hanging="357"/>
    </w:pPr>
    <w:rPr>
      <w:rFonts w:ascii="Arial" w:hAnsi="Arial"/>
    </w:rPr>
  </w:style>
  <w:style w:type="paragraph" w:customStyle="1" w:styleId="Tabellentext">
    <w:name w:val="Tabellentext"/>
    <w:pPr>
      <w:spacing w:before="60" w:after="240"/>
    </w:pPr>
    <w:rPr>
      <w:rFonts w:ascii="Arial" w:hAnsi="Arial"/>
    </w:rPr>
  </w:style>
  <w:style w:type="paragraph" w:styleId="Verzeichnis1">
    <w:name w:val="toc 1"/>
    <w:next w:val="Standard"/>
    <w:uiPriority w:val="39"/>
    <w:pPr>
      <w:tabs>
        <w:tab w:val="right" w:leader="dot" w:pos="9072"/>
      </w:tabs>
      <w:spacing w:before="120" w:after="120"/>
      <w:ind w:left="1701" w:hanging="567"/>
    </w:pPr>
    <w:rPr>
      <w:rFonts w:ascii="Arial" w:hAnsi="Arial"/>
      <w:noProof/>
      <w:u w:color="0057A3"/>
    </w:rPr>
  </w:style>
  <w:style w:type="paragraph" w:styleId="Verzeichnis2">
    <w:name w:val="toc 2"/>
    <w:next w:val="Standard"/>
    <w:uiPriority w:val="39"/>
    <w:pPr>
      <w:tabs>
        <w:tab w:val="right" w:leader="dot" w:pos="9072"/>
      </w:tabs>
      <w:spacing w:before="60" w:after="60"/>
      <w:ind w:left="2268" w:hanging="567"/>
      <w:outlineLvl w:val="1"/>
    </w:pPr>
    <w:rPr>
      <w:rFonts w:ascii="Helvetica" w:hAnsi="Helvetica"/>
      <w:noProof/>
      <w:szCs w:val="26"/>
      <w:u w:color="4CA5FF"/>
    </w:rPr>
  </w:style>
  <w:style w:type="paragraph" w:styleId="Verzeichnis3">
    <w:name w:val="toc 3"/>
    <w:next w:val="Standard"/>
    <w:semiHidden/>
    <w:pPr>
      <w:tabs>
        <w:tab w:val="right" w:leader="dot" w:pos="9072"/>
      </w:tabs>
      <w:ind w:left="3005" w:hanging="737"/>
    </w:pPr>
    <w:rPr>
      <w:rFonts w:ascii="Helvetica" w:hAnsi="Helvetica"/>
      <w:u w:color="99CDFF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Testnummer">
    <w:name w:val="Testnummer"/>
    <w:pPr>
      <w:tabs>
        <w:tab w:val="left" w:pos="1701"/>
      </w:tabs>
      <w:spacing w:before="60" w:after="60"/>
    </w:pPr>
    <w:rPr>
      <w:rFonts w:ascii="Arial" w:hAnsi="Arial"/>
      <w:b/>
    </w:rPr>
  </w:style>
  <w:style w:type="paragraph" w:customStyle="1" w:styleId="Tabellenkopf2">
    <w:name w:val="Tabellenkopf 2"/>
    <w:basedOn w:val="Tabellenkopf"/>
    <w:pPr>
      <w:jc w:val="left"/>
    </w:pPr>
    <w:rPr>
      <w:sz w:val="28"/>
      <w:lang w:val="fr-FR"/>
    </w:rPr>
  </w:style>
  <w:style w:type="paragraph" w:customStyle="1" w:styleId="Tabellentext2">
    <w:name w:val="Tabellentext 2"/>
    <w:basedOn w:val="Tabellentext"/>
    <w:rPr>
      <w:sz w:val="28"/>
      <w:lang w:val="en-US"/>
    </w:rPr>
  </w:style>
  <w:style w:type="paragraph" w:customStyle="1" w:styleId="TableofContents">
    <w:name w:val="Table of Contents"/>
    <w:pPr>
      <w:spacing w:after="240"/>
      <w:ind w:left="567"/>
    </w:pPr>
    <w:rPr>
      <w:rFonts w:ascii="Arial" w:hAnsi="Arial"/>
      <w:b/>
      <w:sz w:val="24"/>
    </w:r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character" w:styleId="Fett">
    <w:name w:val="Strong"/>
    <w:aliases w:val="Standard + Arial,10 pt"/>
    <w:qFormat/>
    <w:rPr>
      <w:b/>
      <w:bCs/>
    </w:rPr>
  </w:style>
  <w:style w:type="character" w:customStyle="1" w:styleId="tw4winExternal">
    <w:name w:val="tw4winExternal"/>
    <w:rPr>
      <w:rFonts w:ascii="Courier New" w:hAnsi="Courier New" w:cs="Courier New"/>
      <w:noProof/>
      <w:color w:val="808080"/>
    </w:rPr>
  </w:style>
  <w:style w:type="character" w:customStyle="1" w:styleId="DONOTTRANSLATE">
    <w:name w:val="DO_NOT_TRANSLATE"/>
    <w:rPr>
      <w:rFonts w:ascii="Courier New" w:hAnsi="Courier New" w:cs="Courier New"/>
      <w:noProof/>
      <w:color w:val="800000"/>
    </w:rPr>
  </w:style>
  <w:style w:type="paragraph" w:customStyle="1" w:styleId="Tabellenkopf3">
    <w:name w:val="Tabellenkopf 3"/>
    <w:basedOn w:val="Tabellenkopf"/>
  </w:style>
  <w:style w:type="paragraph" w:styleId="Sprechblasentext">
    <w:name w:val="Balloon Text"/>
    <w:basedOn w:val="Standard"/>
    <w:semiHidden/>
    <w:rsid w:val="00B64D03"/>
    <w:rPr>
      <w:rFonts w:ascii="Tahoma" w:hAnsi="Tahoma" w:cs="Tahoma"/>
      <w:sz w:val="16"/>
      <w:szCs w:val="16"/>
    </w:rPr>
  </w:style>
  <w:style w:type="paragraph" w:styleId="Dokumentstruktur">
    <w:name w:val="Document Map"/>
    <w:basedOn w:val="Standard"/>
    <w:semiHidden/>
    <w:rsid w:val="00893ACC"/>
    <w:pPr>
      <w:shd w:val="clear" w:color="auto" w:fill="000080"/>
    </w:pPr>
    <w:rPr>
      <w:rFonts w:ascii="Tahoma" w:hAnsi="Tahoma" w:cs="Tahoma"/>
    </w:rPr>
  </w:style>
  <w:style w:type="character" w:customStyle="1" w:styleId="Text3Char">
    <w:name w:val="Text3 Char"/>
    <w:link w:val="Text3"/>
    <w:rsid w:val="0086299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5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I:\IWK\Vorlagen\Vorlage%20IWKA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Vorlage IWKA.dot</Template>
  <TotalTime>0</TotalTime>
  <Pages>9</Pages>
  <Words>551</Words>
  <Characters>4796</Characters>
  <Application>Microsoft Office Word</Application>
  <DocSecurity>0</DocSecurity>
  <Lines>39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 Safety</vt:lpstr>
    </vt:vector>
  </TitlesOfParts>
  <Manager/>
  <Company>IWK Verpackungstechnik GmbH</Company>
  <LinksUpToDate>false</LinksUpToDate>
  <CharactersWithSpaces>5337</CharactersWithSpaces>
  <SharedDoc>false</SharedDoc>
  <HLinks>
    <vt:vector size="120" baseType="variant">
      <vt:variant>
        <vt:i4>1441849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_Toc74047495</vt:lpwstr>
      </vt:variant>
      <vt:variant>
        <vt:i4>1507385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_Toc74047494</vt:lpwstr>
      </vt:variant>
      <vt:variant>
        <vt:i4>1048633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_Toc74047493</vt:lpwstr>
      </vt:variant>
      <vt:variant>
        <vt:i4>1114169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_Toc74047492</vt:lpwstr>
      </vt:variant>
      <vt:variant>
        <vt:i4>1179705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_Toc74047491</vt:lpwstr>
      </vt:variant>
      <vt:variant>
        <vt:i4>1245241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_Toc74047490</vt:lpwstr>
      </vt:variant>
      <vt:variant>
        <vt:i4>1703992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_Toc74047489</vt:lpwstr>
      </vt:variant>
      <vt:variant>
        <vt:i4>1769528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_Toc74047488</vt:lpwstr>
      </vt:variant>
      <vt:variant>
        <vt:i4>1310776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_Toc74047487</vt:lpwstr>
      </vt:variant>
      <vt:variant>
        <vt:i4>1376312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_Toc74047486</vt:lpwstr>
      </vt:variant>
      <vt:variant>
        <vt:i4>1441848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_Toc74047485</vt:lpwstr>
      </vt:variant>
      <vt:variant>
        <vt:i4>1507384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_Toc74047484</vt:lpwstr>
      </vt:variant>
      <vt:variant>
        <vt:i4>1048632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_Toc74047483</vt:lpwstr>
      </vt:variant>
      <vt:variant>
        <vt:i4>1114168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_Toc74047482</vt:lpwstr>
      </vt:variant>
      <vt:variant>
        <vt:i4>1179704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_Toc74047481</vt:lpwstr>
      </vt:variant>
      <vt:variant>
        <vt:i4>1245240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_Toc74047480</vt:lpwstr>
      </vt:variant>
      <vt:variant>
        <vt:i4>1703991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_Toc74047479</vt:lpwstr>
      </vt:variant>
      <vt:variant>
        <vt:i4>1769527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_Toc74047478</vt:lpwstr>
      </vt:variant>
      <vt:variant>
        <vt:i4>1310775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_Toc74047477</vt:lpwstr>
      </vt:variant>
      <vt:variant>
        <vt:i4>1376311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_Toc74047476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 Safety</dc:title>
  <dc:subject/>
  <dc:creator>IWK Qualification Department</dc:creator>
  <cp:keywords/>
  <cp:lastModifiedBy>Köhl, Corinna</cp:lastModifiedBy>
  <cp:revision>6</cp:revision>
  <cp:lastPrinted>2008-05-15T13:19:00Z</cp:lastPrinted>
  <dcterms:created xsi:type="dcterms:W3CDTF">2024-01-31T11:00:00Z</dcterms:created>
  <dcterms:modified xsi:type="dcterms:W3CDTF">2025-01-10T06:17:00Z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TEMPLATE</vt:lpwstr>
  </property>
  <property fmtid="{D5CDD505-2E9C-101B-9397-08002B2CF9AE}" pid="3" name="Copyright">
    <vt:lpwstr>© Copyright by IWK Verpackungstechnik GmbH</vt:lpwstr>
  </property>
  <property fmtid="{D5CDD505-2E9C-101B-9397-08002B2CF9AE}" pid="4" name="Order">
    <vt:lpwstr>XXXXX</vt:lpwstr>
  </property>
  <property fmtid="{D5CDD505-2E9C-101B-9397-08002B2CF9AE}" pid="5" name="Customer">
    <vt:lpwstr>[Name, country]</vt:lpwstr>
  </property>
  <property fmtid="{D5CDD505-2E9C-101B-9397-08002B2CF9AE}" pid="6" name="Machine">
    <vt:lpwstr>SC X, TFS 80-X, FPXX-Y</vt:lpwstr>
  </property>
  <property fmtid="{D5CDD505-2E9C-101B-9397-08002B2CF9AE}" pid="7" name="Baunummer">
    <vt:lpwstr>[Number]</vt:lpwstr>
  </property>
  <property fmtid="{D5CDD505-2E9C-101B-9397-08002B2CF9AE}" pid="8" name="TemplateVersion">
    <vt:lpwstr>19.05.2015</vt:lpwstr>
  </property>
  <property fmtid="{D5CDD505-2E9C-101B-9397-08002B2CF9AE}" pid="9" name="Bezeichnung">
    <vt:lpwstr>Cartoning machine, Tube filling machine, Filling platform</vt:lpwstr>
  </property>
</Properties>
</file>