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7E95343B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2EDF9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44C062" w14:textId="77777777" w:rsidR="00F14FBD" w:rsidRPr="00D91C87" w:rsidRDefault="00F14FBD" w:rsidP="00CD204E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MX_252_MS_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="00CD204E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F14FBD" w:rsidRPr="00F14FBD" w14:paraId="1F41294C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CA5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949E" w14:textId="77777777" w:rsidR="00F14FBD" w:rsidRPr="00D91C87" w:rsidRDefault="00F14FBD" w:rsidP="00CD204E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</w:t>
            </w:r>
            <w:r w:rsidR="0014128B">
              <w:rPr>
                <w:lang w:val="en-US"/>
              </w:rPr>
              <w:t>t</w:t>
            </w:r>
            <w:r w:rsidRPr="000037D5">
              <w:rPr>
                <w:lang w:val="en-US"/>
              </w:rPr>
              <w:t xml:space="preserve">ube print registration, station </w:t>
            </w:r>
            <w:r w:rsidR="00CD204E">
              <w:rPr>
                <w:lang w:val="en-US"/>
              </w:rPr>
              <w:t>3</w:t>
            </w:r>
            <w:r w:rsidRPr="000037D5">
              <w:rPr>
                <w:lang w:val="en-US"/>
              </w:rPr>
              <w:t xml:space="preserve"> is faulty</w:t>
            </w:r>
            <w:bookmarkEnd w:id="0"/>
          </w:p>
        </w:tc>
      </w:tr>
      <w:tr w:rsidR="00F14FBD" w:rsidRPr="00D91C87" w14:paraId="6D6B2C57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0F6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E484C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7E786FEF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Print registration is activated</w:t>
            </w:r>
          </w:p>
        </w:tc>
      </w:tr>
      <w:tr w:rsidR="00F14FBD" w:rsidRPr="00F14FBD" w14:paraId="29096297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040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3AB0D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\Tube print</w:t>
            </w:r>
            <w:r>
              <w:rPr>
                <w:lang w:val="en-US"/>
              </w:rPr>
              <w:t xml:space="preserve"> </w:t>
            </w:r>
            <w:r w:rsidRPr="00D91C87">
              <w:rPr>
                <w:lang w:val="en-US"/>
              </w:rPr>
              <w:t>registration\Tube print</w:t>
            </w:r>
            <w:r>
              <w:rPr>
                <w:lang w:val="en-US"/>
              </w:rPr>
              <w:t xml:space="preserve"> </w:t>
            </w:r>
            <w:r w:rsidRPr="00D91C87">
              <w:rPr>
                <w:lang w:val="en-US"/>
              </w:rPr>
              <w:t xml:space="preserve">registration “Consecutive fault”: ____ </w:t>
            </w:r>
          </w:p>
          <w:p w14:paraId="7DD5E1E4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1147F5AC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10A8751E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Insert two tubes with covered print marks into track </w:t>
            </w:r>
            <w:r w:rsidR="00AD0434">
              <w:rPr>
                <w:lang w:val="en-US"/>
              </w:rPr>
              <w:t>2</w:t>
            </w:r>
          </w:p>
          <w:p w14:paraId="29A1CB21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  <w:p w14:paraId="3EFA728D" w14:textId="77777777" w:rsidR="00F14FBD" w:rsidRPr="00D91C87" w:rsidRDefault="00F14FBD" w:rsidP="009375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Start tube feeding until sever</w:t>
            </w:r>
            <w:r w:rsidR="0093756D">
              <w:rPr>
                <w:lang w:val="en-US"/>
              </w:rPr>
              <w:t>a</w:t>
            </w:r>
            <w:r>
              <w:rPr>
                <w:lang w:val="en-US"/>
              </w:rPr>
              <w:t>l tubes have enter</w:t>
            </w:r>
            <w:r w:rsidR="0093756D">
              <w:rPr>
                <w:lang w:val="en-US"/>
              </w:rPr>
              <w:t>e</w:t>
            </w:r>
            <w:r>
              <w:rPr>
                <w:lang w:val="en-US"/>
              </w:rPr>
              <w:t>d the machine</w:t>
            </w:r>
          </w:p>
        </w:tc>
      </w:tr>
      <w:tr w:rsidR="00F14FBD" w:rsidRPr="00D91C87" w14:paraId="21C48B9B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180CC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100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A5E3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D7DA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A84C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4796A13F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C6D76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0B88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7714B5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623559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A5901F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41725B1E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4B943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3440AA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1A761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F041D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D9824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3086622D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E7706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C90BF4" w14:textId="77777777" w:rsidR="00F14FBD" w:rsidRPr="00D91C87" w:rsidRDefault="0014128B" w:rsidP="00CD204E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</w:t>
            </w:r>
            <w:r>
              <w:rPr>
                <w:lang w:val="en-US"/>
              </w:rPr>
              <w:t>t</w:t>
            </w:r>
            <w:r w:rsidR="00F14FBD">
              <w:rPr>
                <w:lang w:val="en-US"/>
              </w:rPr>
              <w:t xml:space="preserve">ube print registration, station </w:t>
            </w:r>
            <w:r w:rsidR="00CD204E">
              <w:rPr>
                <w:lang w:val="en-US"/>
              </w:rPr>
              <w:t>3</w:t>
            </w:r>
            <w:r w:rsidR="00F14FBD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C634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8D01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3D887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4539F870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157E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3EA4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754DC7C8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BFCB8E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D619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4924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73C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265F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5EC51219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F63FD0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FAE7A7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95CA62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81EDD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8E1B95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6CB5FA36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234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AE8C3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5820459F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691BDB39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080D3609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4CE80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DF22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F1F4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C1B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AD07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33141E4C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EBCF3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B3A1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0F2358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CBCA7A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236630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69A47A87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DB21CD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AC874B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CF2F9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60E06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8D027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65FD6B13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1792066">
    <w:abstractNumId w:val="0"/>
  </w:num>
  <w:num w:numId="2" w16cid:durableId="1680082727">
    <w:abstractNumId w:val="1"/>
  </w:num>
  <w:num w:numId="3" w16cid:durableId="529954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14128B"/>
    <w:rsid w:val="0022546A"/>
    <w:rsid w:val="00433203"/>
    <w:rsid w:val="004B6381"/>
    <w:rsid w:val="00647BC4"/>
    <w:rsid w:val="00767583"/>
    <w:rsid w:val="007E4584"/>
    <w:rsid w:val="00827B18"/>
    <w:rsid w:val="008425A6"/>
    <w:rsid w:val="0093756D"/>
    <w:rsid w:val="00A46F38"/>
    <w:rsid w:val="00AD0434"/>
    <w:rsid w:val="00B8728E"/>
    <w:rsid w:val="00CC2977"/>
    <w:rsid w:val="00CD204E"/>
    <w:rsid w:val="00E733F1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BCF6"/>
  <w15:chartTrackingRefBased/>
  <w15:docId w15:val="{1FBE15C9-AF1E-48A4-A053-46EA64C8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