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12502AA9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B0F65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E6E0EF" w14:textId="77777777" w:rsidR="00F14FBD" w:rsidRPr="00D91C87" w:rsidRDefault="00F14FBD" w:rsidP="00D90F5F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</w:t>
            </w:r>
            <w:r w:rsidR="008C7272">
              <w:rPr>
                <w:rFonts w:cs="Arial"/>
                <w:sz w:val="16"/>
                <w:szCs w:val="16"/>
                <w:lang w:val="en-US"/>
              </w:rPr>
              <w:t>8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D90F5F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F14FBD" w:rsidRPr="00F14FBD" w14:paraId="5906DB48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565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CD69" w14:textId="77777777" w:rsidR="00F14FBD" w:rsidRPr="00D91C87" w:rsidRDefault="00F14FBD" w:rsidP="00D90F5F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Pr="000037D5">
              <w:rPr>
                <w:lang w:val="en-US"/>
              </w:rPr>
              <w:t xml:space="preserve">, station </w:t>
            </w:r>
            <w:r w:rsidR="00D90F5F">
              <w:rPr>
                <w:lang w:val="en-US"/>
              </w:rPr>
              <w:t>3</w:t>
            </w:r>
            <w:r w:rsidRPr="000037D5">
              <w:rPr>
                <w:lang w:val="en-US"/>
              </w:rPr>
              <w:t xml:space="preserve"> is faulty</w:t>
            </w:r>
            <w:bookmarkEnd w:id="0"/>
          </w:p>
        </w:tc>
      </w:tr>
      <w:tr w:rsidR="00F14FBD" w:rsidRPr="00961F1F" w14:paraId="461D51B2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447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F42D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5D093AB0" w14:textId="77777777" w:rsidR="00F14FBD" w:rsidRPr="00D91C87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</w:tc>
      </w:tr>
      <w:tr w:rsidR="00F14FBD" w:rsidRPr="00F14FBD" w14:paraId="145C7ADC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8B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AA47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6584EE8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37BEB364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29F4C5B7" w14:textId="77777777" w:rsidR="001126A5" w:rsidRDefault="001126A5" w:rsidP="001126A5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>
              <w:rPr>
                <w:lang w:val="en-US"/>
              </w:rPr>
              <w:t>faulty tube edge for station 3.</w:t>
            </w:r>
          </w:p>
          <w:p w14:paraId="2E51D4C6" w14:textId="77777777" w:rsidR="00F14FBD" w:rsidRPr="00961F1F" w:rsidRDefault="00F14FBD" w:rsidP="00961F1F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3B042DBF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E215F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D95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7C1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A11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2A0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78EAD527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BD9DF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FF8E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59F4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6B9B6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3615B0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5E00753E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03FAA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973864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B5A26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E4D88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11932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02DE0E56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EC2CF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A45FA2" w14:textId="77777777" w:rsidR="00F14FBD" w:rsidRPr="00D91C87" w:rsidRDefault="0014128B" w:rsidP="00D90F5F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="00F14FBD">
              <w:rPr>
                <w:lang w:val="en-US"/>
              </w:rPr>
              <w:t xml:space="preserve">, station </w:t>
            </w:r>
            <w:r w:rsidR="00D90F5F">
              <w:rPr>
                <w:lang w:val="en-US"/>
              </w:rPr>
              <w:t>3</w:t>
            </w:r>
            <w:r w:rsidR="00F14FBD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9AE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3E1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5AA4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66491976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B0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E7D1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5E3486F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D62AA3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904D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14B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0A0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611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42B055B5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29D8B8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6BC66A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A7937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D2317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BFE491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3C5485FD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E21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3DF5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0E3FC34A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3F33ABD9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6E8A5F4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512C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1EC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D67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7E1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D9FD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75A91101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56ADA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FB0C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FBCAA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99896F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3A4656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7A9B168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FE434E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68EF9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BB344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D0DD1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BE5A4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2ABD5CF1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749143">
    <w:abstractNumId w:val="0"/>
  </w:num>
  <w:num w:numId="2" w16cid:durableId="618296161">
    <w:abstractNumId w:val="1"/>
  </w:num>
  <w:num w:numId="3" w16cid:durableId="855853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126A5"/>
    <w:rsid w:val="0014128B"/>
    <w:rsid w:val="0022546A"/>
    <w:rsid w:val="00433203"/>
    <w:rsid w:val="004B6381"/>
    <w:rsid w:val="00647BC4"/>
    <w:rsid w:val="00767583"/>
    <w:rsid w:val="007E4584"/>
    <w:rsid w:val="00827B18"/>
    <w:rsid w:val="008425A6"/>
    <w:rsid w:val="008C7272"/>
    <w:rsid w:val="00961F1F"/>
    <w:rsid w:val="00A46F38"/>
    <w:rsid w:val="00B8728E"/>
    <w:rsid w:val="00BA0CC3"/>
    <w:rsid w:val="00CC2977"/>
    <w:rsid w:val="00D90F5F"/>
    <w:rsid w:val="00E32C00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FB3"/>
  <w15:chartTrackingRefBased/>
  <w15:docId w15:val="{087E4AC7-5CF1-406E-AEE5-CBF3085C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