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745F3" w:rsidRPr="00F03147" w14:paraId="2D7B44C5" w14:textId="77777777" w:rsidTr="00931CD6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DC84C4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EDE33EF" w14:textId="77777777" w:rsidR="001745F3" w:rsidRPr="008D24FA" w:rsidRDefault="001745F3" w:rsidP="00F03147">
            <w:pPr>
              <w:pStyle w:val="Testnummer"/>
              <w:rPr>
                <w:lang w:val="en-GB"/>
              </w:rPr>
            </w:pPr>
            <w:r w:rsidRPr="008D24FA">
              <w:rPr>
                <w:lang w:val="en-GB"/>
              </w:rPr>
              <w:t>OQ Alarm:</w:t>
            </w:r>
            <w:r w:rsidRPr="008D24FA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7D20BA">
              <w:rPr>
                <w:rFonts w:cs="Arial"/>
                <w:sz w:val="16"/>
                <w:szCs w:val="16"/>
                <w:lang w:val="en-US"/>
              </w:rPr>
              <w:t>MX_3</w:t>
            </w:r>
            <w:r w:rsidR="006F49CA">
              <w:rPr>
                <w:rFonts w:cs="Arial"/>
                <w:sz w:val="16"/>
                <w:szCs w:val="16"/>
                <w:lang w:val="en-US"/>
              </w:rPr>
              <w:t>7</w:t>
            </w:r>
            <w:r w:rsidRPr="007D20BA">
              <w:rPr>
                <w:rFonts w:cs="Arial"/>
                <w:sz w:val="16"/>
                <w:szCs w:val="16"/>
                <w:lang w:val="en-US"/>
              </w:rPr>
              <w:t>1_MS_Tubeholder</w:t>
            </w:r>
            <w:r w:rsidR="009C6F38">
              <w:rPr>
                <w:rFonts w:cs="Arial"/>
                <w:sz w:val="16"/>
                <w:szCs w:val="16"/>
                <w:lang w:val="en-US"/>
              </w:rPr>
              <w:t>1</w:t>
            </w:r>
          </w:p>
        </w:tc>
      </w:tr>
      <w:tr w:rsidR="001745F3" w:rsidRPr="009C6F38" w14:paraId="0510BB90" w14:textId="77777777" w:rsidTr="00931CD6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1799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84736" w14:textId="77777777" w:rsidR="001745F3" w:rsidRPr="001F44F1" w:rsidRDefault="001745F3" w:rsidP="00931CD6">
            <w:pPr>
              <w:pStyle w:val="Alarme"/>
              <w:rPr>
                <w:lang w:val="en-GB"/>
              </w:rPr>
            </w:pPr>
            <w:r w:rsidRPr="00F03147">
              <w:rPr>
                <w:lang w:val="en-GB"/>
              </w:rPr>
              <w:t xml:space="preserve">Tube holder is not in carrier at filling station </w:t>
            </w:r>
            <w:r w:rsidR="009C6F38">
              <w:rPr>
                <w:lang w:val="en-GB"/>
              </w:rPr>
              <w:t>1</w:t>
            </w:r>
          </w:p>
        </w:tc>
      </w:tr>
      <w:tr w:rsidR="001745F3" w:rsidRPr="008D24FA" w14:paraId="2B978F87" w14:textId="77777777" w:rsidTr="00931CD6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827BA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18EF0C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is ready for operation</w:t>
            </w:r>
          </w:p>
        </w:tc>
      </w:tr>
      <w:tr w:rsidR="001745F3" w:rsidRPr="008D24FA" w14:paraId="67DF5A2A" w14:textId="77777777" w:rsidTr="00931CD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A04A8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A056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 xml:space="preserve">Remove a tube holder </w:t>
            </w:r>
            <w:r>
              <w:rPr>
                <w:lang w:val="en-GB"/>
              </w:rPr>
              <w:t xml:space="preserve">for track </w:t>
            </w:r>
            <w:r w:rsidR="009C6F38">
              <w:rPr>
                <w:lang w:val="en-GB"/>
              </w:rPr>
              <w:t>1</w:t>
            </w:r>
            <w:r>
              <w:rPr>
                <w:lang w:val="en-GB"/>
              </w:rPr>
              <w:t xml:space="preserve"> </w:t>
            </w:r>
            <w:r w:rsidRPr="008B737F">
              <w:rPr>
                <w:lang w:val="en-GB"/>
              </w:rPr>
              <w:t xml:space="preserve">before sensor </w:t>
            </w:r>
            <w:r w:rsidRPr="003500EC">
              <w:rPr>
                <w:lang w:val="en-GB"/>
              </w:rPr>
              <w:t>.321-B2</w:t>
            </w:r>
            <w:r>
              <w:rPr>
                <w:color w:val="FF0000"/>
                <w:lang w:val="en-GB"/>
              </w:rPr>
              <w:t xml:space="preserve"> </w:t>
            </w:r>
            <w:r w:rsidRPr="00BA30E0">
              <w:rPr>
                <w:vanish/>
                <w:color w:val="FF0000"/>
                <w:lang w:val="en-GB"/>
              </w:rPr>
              <w:t>(Check BMK)</w:t>
            </w:r>
          </w:p>
          <w:p w14:paraId="26B0CE19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START-button</w:t>
            </w:r>
          </w:p>
        </w:tc>
      </w:tr>
      <w:tr w:rsidR="001745F3" w:rsidRPr="008B737F" w14:paraId="5DECB282" w14:textId="77777777" w:rsidTr="00931CD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92E93A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A4C74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3FE0B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5C829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C9068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1745F3" w:rsidRPr="008B737F" w14:paraId="520E93BE" w14:textId="77777777" w:rsidTr="00931CD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88FF10" w14:textId="77777777" w:rsidR="001745F3" w:rsidRPr="008B737F" w:rsidRDefault="001745F3" w:rsidP="00931CD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E00DA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635E39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227EEF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6C6294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  <w:tr w:rsidR="001745F3" w:rsidRPr="008B737F" w14:paraId="08602D93" w14:textId="77777777" w:rsidTr="00931CD6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46C0E9" w14:textId="77777777" w:rsidR="001745F3" w:rsidRPr="008B737F" w:rsidRDefault="001745F3" w:rsidP="00931CD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6358CC" w14:textId="77777777" w:rsidR="001745F3" w:rsidRPr="008B737F" w:rsidRDefault="001745F3" w:rsidP="00931CD6">
            <w:pPr>
              <w:pStyle w:val="Liste1"/>
              <w:rPr>
                <w:b/>
                <w:lang w:val="en-GB"/>
              </w:rPr>
            </w:pPr>
            <w:r w:rsidRPr="008B737F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2861D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EFF80D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0BEBC0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  <w:tr w:rsidR="001745F3" w:rsidRPr="009C6F38" w14:paraId="1FB85C0F" w14:textId="77777777" w:rsidTr="00931CD6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10796" w14:textId="77777777" w:rsidR="001745F3" w:rsidRPr="008B737F" w:rsidRDefault="001745F3" w:rsidP="00931CD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D059F" w14:textId="77777777" w:rsidR="001745F3" w:rsidRPr="0045349A" w:rsidRDefault="001745F3" w:rsidP="00931CD6">
            <w:pPr>
              <w:pStyle w:val="Meltext"/>
              <w:rPr>
                <w:sz w:val="16"/>
                <w:szCs w:val="16"/>
                <w:lang w:val="en-US"/>
              </w:rPr>
            </w:pPr>
            <w:r w:rsidRPr="007D20BA">
              <w:rPr>
                <w:lang w:val="en-US"/>
              </w:rPr>
              <w:t xml:space="preserve">Tube holder is not in carrier at filling station </w:t>
            </w:r>
            <w:r w:rsidR="009C6F38">
              <w:rPr>
                <w:lang w:val="en-US"/>
              </w:rPr>
              <w:t>1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D6F9D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FC57C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17EBA8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  <w:tr w:rsidR="001745F3" w:rsidRPr="008B737F" w14:paraId="3F1D668B" w14:textId="77777777" w:rsidTr="00931CD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5E9F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AFC49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START-button</w:t>
            </w:r>
          </w:p>
        </w:tc>
      </w:tr>
      <w:tr w:rsidR="001745F3" w:rsidRPr="008B737F" w14:paraId="33295898" w14:textId="77777777" w:rsidTr="00931CD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5F3BD28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C9F7E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F7732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C8B83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0EBF7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1745F3" w:rsidRPr="008B737F" w14:paraId="14A18F2E" w14:textId="77777777" w:rsidTr="00931CD6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388E6B" w14:textId="77777777" w:rsidR="001745F3" w:rsidRPr="008B737F" w:rsidRDefault="001745F3" w:rsidP="00931CD6">
            <w:pPr>
              <w:pStyle w:val="Text2"/>
              <w:rPr>
                <w:b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BC787D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 xml:space="preserve">The machine </w:t>
            </w:r>
            <w:r w:rsidRPr="008B737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67102E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E4741A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46D68D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  <w:tr w:rsidR="001745F3" w:rsidRPr="008B737F" w14:paraId="3A9B8D7E" w14:textId="77777777" w:rsidTr="00931CD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E94C8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E718F" w14:textId="77777777" w:rsidR="001745F3" w:rsidRDefault="001745F3" w:rsidP="00931CD6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Re-insert the tube holder</w:t>
            </w:r>
          </w:p>
          <w:p w14:paraId="2A773791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RESET-button</w:t>
            </w:r>
          </w:p>
        </w:tc>
      </w:tr>
      <w:tr w:rsidR="001745F3" w:rsidRPr="008B737F" w14:paraId="149BA873" w14:textId="77777777" w:rsidTr="00931CD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8FF01D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B8478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5B3DB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19E3D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08784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1745F3" w:rsidRPr="008B737F" w14:paraId="522F4F1C" w14:textId="77777777" w:rsidTr="00931CD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9A00EC" w14:textId="77777777" w:rsidR="001745F3" w:rsidRPr="008B737F" w:rsidRDefault="001745F3" w:rsidP="00931CD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2199A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3D07CF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614207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2ED85D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  <w:tr w:rsidR="001745F3" w:rsidRPr="008B737F" w14:paraId="3DC5DCE0" w14:textId="77777777" w:rsidTr="00931CD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FAD184" w14:textId="77777777" w:rsidR="001745F3" w:rsidRPr="008B737F" w:rsidRDefault="001745F3" w:rsidP="00931CD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44A7D1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status:</w:t>
            </w:r>
            <w:r w:rsidRPr="008B737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E6E84C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6A909C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3AAB2E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</w:tbl>
    <w:p w14:paraId="6AB75D0E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6054656">
    <w:abstractNumId w:val="0"/>
  </w:num>
  <w:num w:numId="2" w16cid:durableId="1701585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5F3"/>
    <w:rsid w:val="001745F3"/>
    <w:rsid w:val="00243902"/>
    <w:rsid w:val="003A21E3"/>
    <w:rsid w:val="006F49CA"/>
    <w:rsid w:val="007E4584"/>
    <w:rsid w:val="007F7B87"/>
    <w:rsid w:val="00827B18"/>
    <w:rsid w:val="00931CD6"/>
    <w:rsid w:val="009C6F38"/>
    <w:rsid w:val="00B8728E"/>
    <w:rsid w:val="00BA3E2A"/>
    <w:rsid w:val="00F03147"/>
    <w:rsid w:val="00FB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CC8AA"/>
  <w15:chartTrackingRefBased/>
  <w15:docId w15:val="{6FCC931F-60F7-4CE9-A4F0-4BD15B4E7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1745F3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1745F3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745F3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1745F3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745F3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745F3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745F3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745F3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745F3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1745F3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