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786C4B1F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FE9EB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1C22B4" w14:textId="77777777" w:rsidR="002032EC" w:rsidRPr="00E55D72" w:rsidRDefault="002032EC" w:rsidP="00992EC1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</w:t>
            </w:r>
            <w:r w:rsidR="00992EC1">
              <w:rPr>
                <w:sz w:val="16"/>
                <w:szCs w:val="16"/>
                <w:lang w:val="en-US"/>
              </w:rPr>
              <w:t>1</w:t>
            </w:r>
            <w:r w:rsidR="00E55D72" w:rsidRPr="00E55D72">
              <w:rPr>
                <w:sz w:val="16"/>
                <w:szCs w:val="16"/>
                <w:lang w:val="en-US"/>
              </w:rPr>
              <w:t>_MS_ConsFault</w:t>
            </w:r>
            <w:r w:rsidR="00992EC1">
              <w:rPr>
                <w:sz w:val="16"/>
                <w:szCs w:val="16"/>
                <w:lang w:val="en-US"/>
              </w:rPr>
              <w:t>2</w:t>
            </w:r>
          </w:p>
        </w:tc>
      </w:tr>
      <w:tr w:rsidR="002032EC" w:rsidRPr="00E55D72" w14:paraId="6335169A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EE81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A9A7" w14:textId="77777777" w:rsidR="002032EC" w:rsidRPr="00B078E4" w:rsidRDefault="00E55D72" w:rsidP="00992EC1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>Consecutive fault: Tube labeling</w:t>
            </w:r>
            <w:r w:rsidR="00992EC1">
              <w:rPr>
                <w:lang w:val="en-US"/>
              </w:rPr>
              <w:t xml:space="preserve"> B</w:t>
            </w:r>
            <w:r w:rsidRPr="00E55D72">
              <w:rPr>
                <w:lang w:val="en-US"/>
              </w:rPr>
              <w:t xml:space="preserve">, station </w:t>
            </w:r>
            <w:r w:rsidR="00992EC1">
              <w:rPr>
                <w:lang w:val="en-US"/>
              </w:rPr>
              <w:t>2</w:t>
            </w:r>
            <w:r w:rsidRPr="00E55D72">
              <w:rPr>
                <w:lang w:val="en-US"/>
              </w:rPr>
              <w:t xml:space="preserve"> is faulty</w:t>
            </w:r>
          </w:p>
        </w:tc>
      </w:tr>
      <w:tr w:rsidR="002032EC" w:rsidRPr="00786EEE" w14:paraId="79BAB6D6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ED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C82A63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360F0835" w14:textId="77777777" w:rsidR="002032EC" w:rsidRPr="00786EEE" w:rsidRDefault="002032EC" w:rsidP="008A6C71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8A6C71">
              <w:rPr>
                <w:lang w:val="en-US"/>
              </w:rPr>
              <w:t>B</w:t>
            </w:r>
            <w:r w:rsidR="00E55D72">
              <w:rPr>
                <w:lang w:val="en-US"/>
              </w:rPr>
              <w:t xml:space="preserve">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6EDB766B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AE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9140" w14:textId="77777777" w:rsidR="002032EC" w:rsidRPr="00992EC1" w:rsidRDefault="002032EC" w:rsidP="007B4174">
            <w:pPr>
              <w:pStyle w:val="Liste1"/>
              <w:rPr>
                <w:lang w:val="en-US"/>
              </w:rPr>
            </w:pPr>
            <w:r w:rsidRPr="00992EC1">
              <w:rPr>
                <w:lang w:val="en-US"/>
              </w:rPr>
              <w:t xml:space="preserve">Manipulate the labeling area of 3 tubes, so the label cannot be applied, and mark them; then insert these tubes in sequence into track </w:t>
            </w:r>
            <w:r w:rsidR="00992EC1" w:rsidRPr="00992EC1">
              <w:rPr>
                <w:lang w:val="en-US"/>
              </w:rPr>
              <w:t>2</w:t>
            </w:r>
          </w:p>
          <w:p w14:paraId="746D2534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</w:t>
            </w:r>
            <w:r w:rsidR="008A6C71">
              <w:rPr>
                <w:lang w:val="en-US"/>
              </w:rPr>
              <w:t>B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1A393DBE" w14:textId="77777777" w:rsidR="002032EC" w:rsidRPr="00B078E4" w:rsidRDefault="002032EC" w:rsidP="007B4174">
            <w:pPr>
              <w:pStyle w:val="Liste1"/>
            </w:pPr>
            <w:r w:rsidRPr="00B078E4">
              <w:t>Set “</w:t>
            </w:r>
            <w:proofErr w:type="spellStart"/>
            <w:r w:rsidRPr="00B078E4">
              <w:t>Consecutive</w:t>
            </w:r>
            <w:proofErr w:type="spellEnd"/>
            <w:r w:rsidRPr="00B078E4">
              <w:t xml:space="preserve"> fault” </w:t>
            </w:r>
            <w:proofErr w:type="spellStart"/>
            <w:r w:rsidRPr="00B078E4">
              <w:t>to</w:t>
            </w:r>
            <w:proofErr w:type="spellEnd"/>
            <w:r w:rsidRPr="00B078E4">
              <w:t xml:space="preserve">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2102739F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761A6D2E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765ACF34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5AD8AF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AE7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76B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0B9C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4CD7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1B100E8C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E598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BAAD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8D8378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F97FE9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AD0E72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797A6EBE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AD03F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3F45B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1F70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E1185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C2F694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4D4C4B02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76D33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5393B" w14:textId="77777777" w:rsidR="002032EC" w:rsidRPr="00B078E4" w:rsidRDefault="00E55D72" w:rsidP="00992EC1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>Consecutive fault: Tube labeling</w:t>
            </w:r>
            <w:r w:rsidR="00992EC1">
              <w:rPr>
                <w:lang w:val="en-US"/>
              </w:rPr>
              <w:t xml:space="preserve"> B</w:t>
            </w:r>
            <w:r w:rsidRPr="00E55D72">
              <w:rPr>
                <w:lang w:val="en-US"/>
              </w:rPr>
              <w:t xml:space="preserve">, station </w:t>
            </w:r>
            <w:r w:rsidR="00992EC1">
              <w:rPr>
                <w:lang w:val="en-US"/>
              </w:rPr>
              <w:t>2</w:t>
            </w:r>
            <w:r w:rsidRPr="00E55D72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11885D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94269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57BD4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67AAF12C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612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9A4FA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3A4542D2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F31A7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669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C0933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9A88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AD1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26AA96EC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2153D9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9A7257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214A85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34C52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7B63A5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421610E5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976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82E31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2D10F26E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7E313DA0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69CA585B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92FF13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6C9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2E44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B4DB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E62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726C32E1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C945F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B6EA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A9DD89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A4C94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C9B687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32F422FC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E8D9C6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F75A77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5689C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EF9B2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1F6861" w14:textId="77777777" w:rsidR="002032EC" w:rsidRPr="00B078E4" w:rsidRDefault="002032EC" w:rsidP="007B4174">
            <w:pPr>
              <w:jc w:val="center"/>
            </w:pPr>
          </w:p>
        </w:tc>
      </w:tr>
    </w:tbl>
    <w:p w14:paraId="5AEEFDE7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54403467">
    <w:abstractNumId w:val="0"/>
  </w:num>
  <w:num w:numId="2" w16cid:durableId="2087022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166C98"/>
    <w:rsid w:val="002032EC"/>
    <w:rsid w:val="00786EEE"/>
    <w:rsid w:val="007B4174"/>
    <w:rsid w:val="007E4584"/>
    <w:rsid w:val="00827B18"/>
    <w:rsid w:val="008A6C71"/>
    <w:rsid w:val="00992EC1"/>
    <w:rsid w:val="00B8728E"/>
    <w:rsid w:val="00D90FDE"/>
    <w:rsid w:val="00E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AE17"/>
  <w15:chartTrackingRefBased/>
  <w15:docId w15:val="{77B3209A-5AE1-4DBC-9222-0040C328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