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22743D" w14:paraId="6334864D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5D73CF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307CE7" w14:textId="77777777" w:rsidR="00C93B82" w:rsidRPr="0022743D" w:rsidRDefault="00C93B82" w:rsidP="0022743D">
            <w:pPr>
              <w:pStyle w:val="Testnummer"/>
              <w:rPr>
                <w:lang w:val="en-US"/>
              </w:rPr>
            </w:pPr>
            <w:r w:rsidRPr="0022743D">
              <w:rPr>
                <w:lang w:val="en-US"/>
              </w:rPr>
              <w:t>OQ Alarm:</w:t>
            </w:r>
            <w:r w:rsidRPr="0022743D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MX_6</w:t>
            </w:r>
            <w:r w:rsidR="0022743D">
              <w:rPr>
                <w:rFonts w:cs="Arial"/>
                <w:sz w:val="16"/>
                <w:szCs w:val="16"/>
                <w:lang w:val="en-US"/>
              </w:rPr>
              <w:t>1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1_M</w:t>
            </w:r>
            <w:r w:rsidR="000F573E">
              <w:rPr>
                <w:rFonts w:cs="Arial"/>
                <w:sz w:val="16"/>
                <w:szCs w:val="16"/>
                <w:lang w:val="en-US"/>
              </w:rPr>
              <w:t>F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_TubeNotEject</w:t>
            </w:r>
          </w:p>
        </w:tc>
      </w:tr>
      <w:tr w:rsidR="00C93B82" w:rsidRPr="00DC5D0F" w14:paraId="6E2C055B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36C0" w14:textId="77777777" w:rsidR="00C93B82" w:rsidRPr="0022743D" w:rsidRDefault="00C93B82" w:rsidP="001144FE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4A7A" w14:textId="77777777" w:rsidR="00C93B82" w:rsidRPr="004E50E5" w:rsidRDefault="000F573E" w:rsidP="00E42FB2">
            <w:pPr>
              <w:pStyle w:val="Alarme"/>
              <w:rPr>
                <w:lang w:val="en-US"/>
              </w:rPr>
            </w:pPr>
            <w:r w:rsidRPr="000F573E">
              <w:rPr>
                <w:lang w:val="en-US"/>
              </w:rPr>
              <w:t>Tube was not ejected or transferred. Please remove tube and then confirm removal here.</w:t>
            </w:r>
          </w:p>
        </w:tc>
      </w:tr>
      <w:tr w:rsidR="00C93B82" w:rsidRPr="00DC5D0F" w14:paraId="6EDF1B62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6880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73B478" w14:textId="77777777" w:rsidR="00C93B82" w:rsidRPr="00DC5D0F" w:rsidRDefault="008244B2" w:rsidP="00E42FB2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good tubes</w:t>
            </w:r>
          </w:p>
        </w:tc>
      </w:tr>
      <w:tr w:rsidR="00C93B82" w:rsidRPr="00DC5D0F" w14:paraId="4E62F8A1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7CDC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4B9F1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22743D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Pr="00023D37">
              <w:rPr>
                <w:lang w:val="en-US"/>
              </w:rPr>
              <w:t>-B</w:t>
            </w:r>
            <w:r w:rsidR="00023D37" w:rsidRPr="00023D37">
              <w:rPr>
                <w:lang w:val="en-US"/>
              </w:rPr>
              <w:t>1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455E5155" w14:textId="77777777" w:rsidR="00C93B82" w:rsidRPr="00DC5D0F" w:rsidRDefault="00C93B82" w:rsidP="001144FE">
            <w:pPr>
              <w:pStyle w:val="Liste1"/>
            </w:pPr>
            <w:r w:rsidRPr="00DC5D0F">
              <w:t xml:space="preserve">Press </w:t>
            </w:r>
            <w:proofErr w:type="spellStart"/>
            <w:r w:rsidRPr="00DC5D0F">
              <w:t>the</w:t>
            </w:r>
            <w:proofErr w:type="spellEnd"/>
            <w:r w:rsidRPr="00DC5D0F">
              <w:t xml:space="preserve"> START-button</w:t>
            </w:r>
          </w:p>
        </w:tc>
      </w:tr>
      <w:tr w:rsidR="00C93B82" w:rsidRPr="00DC5D0F" w14:paraId="2D1CD9DC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90EA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4188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DB03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DD4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2D83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53F804C1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E8707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EFF48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4465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CA977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21D51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3E3872F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B4B8F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EE98EC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 xml:space="preserve">The </w:t>
            </w:r>
            <w:proofErr w:type="spellStart"/>
            <w:r w:rsidRPr="00DC5D0F">
              <w:t>following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message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appears</w:t>
            </w:r>
            <w:proofErr w:type="spellEnd"/>
            <w:r w:rsidRPr="00DC5D0F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6D65D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87CE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0BE88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3F6300BF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C60C9C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EA44D" w14:textId="77777777" w:rsidR="00C93B82" w:rsidRPr="00DC5D0F" w:rsidRDefault="000F573E" w:rsidP="001144FE">
            <w:pPr>
              <w:pStyle w:val="Meltext"/>
              <w:rPr>
                <w:sz w:val="16"/>
                <w:szCs w:val="16"/>
              </w:rPr>
            </w:pPr>
            <w:r w:rsidRPr="000F573E">
              <w:t xml:space="preserve">Tube </w:t>
            </w:r>
            <w:proofErr w:type="spellStart"/>
            <w:r w:rsidRPr="000F573E">
              <w:t>was</w:t>
            </w:r>
            <w:proofErr w:type="spellEnd"/>
            <w:r w:rsidRPr="000F573E">
              <w:t xml:space="preserve"> not </w:t>
            </w:r>
            <w:proofErr w:type="spellStart"/>
            <w:r w:rsidRPr="000F573E">
              <w:t>ejected</w:t>
            </w:r>
            <w:proofErr w:type="spellEnd"/>
            <w:r w:rsidRPr="000F573E">
              <w:t xml:space="preserve"> or </w:t>
            </w:r>
            <w:proofErr w:type="spellStart"/>
            <w:r w:rsidRPr="000F573E">
              <w:t>transferred</w:t>
            </w:r>
            <w:proofErr w:type="spellEnd"/>
            <w:r w:rsidRPr="000F573E">
              <w:t xml:space="preserve">. </w:t>
            </w:r>
            <w:proofErr w:type="spellStart"/>
            <w:r w:rsidRPr="000F573E">
              <w:t>Please</w:t>
            </w:r>
            <w:proofErr w:type="spellEnd"/>
            <w:r w:rsidRPr="000F573E">
              <w:t xml:space="preserve"> </w:t>
            </w:r>
            <w:proofErr w:type="spellStart"/>
            <w:r w:rsidRPr="000F573E">
              <w:t>remove</w:t>
            </w:r>
            <w:proofErr w:type="spellEnd"/>
            <w:r w:rsidRPr="000F573E">
              <w:t xml:space="preserve"> tube and </w:t>
            </w:r>
            <w:proofErr w:type="spellStart"/>
            <w:r w:rsidRPr="000F573E">
              <w:t>then</w:t>
            </w:r>
            <w:proofErr w:type="spellEnd"/>
            <w:r w:rsidRPr="000F573E">
              <w:t xml:space="preserve"> </w:t>
            </w:r>
            <w:proofErr w:type="spellStart"/>
            <w:r w:rsidRPr="000F573E">
              <w:t>confirm</w:t>
            </w:r>
            <w:proofErr w:type="spellEnd"/>
            <w:r w:rsidRPr="000F573E">
              <w:t xml:space="preserve"> </w:t>
            </w:r>
            <w:proofErr w:type="spellStart"/>
            <w:r w:rsidRPr="000F573E">
              <w:t>removal</w:t>
            </w:r>
            <w:proofErr w:type="spellEnd"/>
            <w:r w:rsidRPr="000F573E">
              <w:t xml:space="preserve"> </w:t>
            </w:r>
            <w:proofErr w:type="spellStart"/>
            <w:r w:rsidRPr="000F573E">
              <w:t>here</w:t>
            </w:r>
            <w:proofErr w:type="spellEnd"/>
            <w:r w:rsidRPr="000F573E">
              <w:t>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1D98A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36C7B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5935C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697DFD28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6E6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8A5D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7C14B1A8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165CC9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757C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F8F1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038D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297C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69E1BFB2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F0859F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430DE2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78913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68877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226DF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88FF208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127E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624CC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317E625A" w14:textId="77777777" w:rsidR="00C93B82" w:rsidRPr="00DC5D0F" w:rsidRDefault="000F573E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Press the reset button at the dialog message at the HMI</w:t>
            </w:r>
          </w:p>
        </w:tc>
      </w:tr>
      <w:tr w:rsidR="00C93B82" w:rsidRPr="00DC5D0F" w14:paraId="061FB897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4506DB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D340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3A54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FA0E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D7A0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615F7FB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91C26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9A67C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34C43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58D57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1FB6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2D3F5E43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D72B0F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9B8DE0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9EC9C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AEC2D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765248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730FFC77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040626">
    <w:abstractNumId w:val="0"/>
  </w:num>
  <w:num w:numId="2" w16cid:durableId="58885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0F573E"/>
    <w:rsid w:val="001144FE"/>
    <w:rsid w:val="0022743D"/>
    <w:rsid w:val="002F7C60"/>
    <w:rsid w:val="008244B2"/>
    <w:rsid w:val="008B7812"/>
    <w:rsid w:val="00A44979"/>
    <w:rsid w:val="00A50BC5"/>
    <w:rsid w:val="00A74DEF"/>
    <w:rsid w:val="00C45712"/>
    <w:rsid w:val="00C93B82"/>
    <w:rsid w:val="00CD50B7"/>
    <w:rsid w:val="00E420D9"/>
    <w:rsid w:val="00E4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AE1D7"/>
  <w15:chartTrackingRefBased/>
  <w15:docId w15:val="{959FBCF0-D332-435A-8C0F-2023CAE6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