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7529"/>
      </w:tblGrid>
      <w:tr w:rsidR="00D50FE3" w:rsidRPr="00930A71" w14:paraId="2054AAC9" w14:textId="77777777" w:rsidTr="00EC6963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92E509" w14:textId="77777777" w:rsidR="00D50FE3" w:rsidRPr="00B2329F" w:rsidRDefault="00B2329F" w:rsidP="005936A4">
            <w:pPr>
              <w:pStyle w:val="Tabellenkopf"/>
              <w:rPr>
                <w:lang w:val="en-US"/>
              </w:rPr>
            </w:pPr>
            <w:r w:rsidRPr="00B2329F">
              <w:rPr>
                <w:lang w:val="en-US"/>
              </w:rPr>
              <w:t>No test in OQ a</w:t>
            </w:r>
            <w:r>
              <w:rPr>
                <w:lang w:val="en-US"/>
              </w:rPr>
              <w:t>larms</w:t>
            </w:r>
          </w:p>
        </w:tc>
        <w:tc>
          <w:tcPr>
            <w:tcW w:w="75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D696BAE" w14:textId="77777777" w:rsidR="00D50FE3" w:rsidRPr="00924E75" w:rsidRDefault="00D50FE3" w:rsidP="005936A4">
            <w:pPr>
              <w:pStyle w:val="Testnummer"/>
            </w:pPr>
            <w:r w:rsidRPr="00924E75">
              <w:t>OQ Alarm</w:t>
            </w:r>
            <w:r w:rsidRPr="00924E75">
              <w:rPr>
                <w:sz w:val="16"/>
                <w:szCs w:val="16"/>
              </w:rPr>
              <w:t>:</w:t>
            </w:r>
            <w:r w:rsidRPr="00924E75">
              <w:rPr>
                <w:rFonts w:cs="Arial"/>
                <w:sz w:val="16"/>
                <w:szCs w:val="16"/>
              </w:rPr>
              <w:t xml:space="preserve"> </w:t>
            </w:r>
            <w:proofErr w:type="spellStart"/>
            <w:r w:rsidR="001A4D25" w:rsidRPr="00924E75">
              <w:rPr>
                <w:rFonts w:cs="Arial"/>
                <w:sz w:val="16"/>
                <w:szCs w:val="16"/>
              </w:rPr>
              <w:t>MX_xxx_MS_XXXXX</w:t>
            </w:r>
            <w:proofErr w:type="spellEnd"/>
          </w:p>
        </w:tc>
      </w:tr>
      <w:tr w:rsidR="00D50FE3" w:rsidRPr="008B2D94" w14:paraId="499B45E7" w14:textId="77777777" w:rsidTr="00924E75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899D0" w14:textId="77777777" w:rsidR="00D50FE3" w:rsidRPr="00930A71" w:rsidRDefault="00D50FE3" w:rsidP="005936A4">
            <w:pPr>
              <w:pStyle w:val="Tabellenkopf"/>
            </w:pPr>
          </w:p>
        </w:tc>
        <w:tc>
          <w:tcPr>
            <w:tcW w:w="7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1B4A1" w14:textId="77777777" w:rsidR="00D50FE3" w:rsidRPr="00924E75" w:rsidRDefault="00D50FE3" w:rsidP="005936A4">
            <w:pPr>
              <w:pStyle w:val="Alarme"/>
            </w:pPr>
            <w:bookmarkStart w:id="0" w:name="_Toc176079377"/>
            <w:r w:rsidRPr="00924E75">
              <w:t>Druckluft</w:t>
            </w:r>
            <w:bookmarkEnd w:id="0"/>
          </w:p>
        </w:tc>
      </w:tr>
      <w:tr w:rsidR="00D50FE3" w:rsidRPr="008B2D94" w14:paraId="23F59124" w14:textId="77777777" w:rsidTr="00EC696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57859" w14:textId="77777777" w:rsidR="00D50FE3" w:rsidRPr="00B2329F" w:rsidRDefault="00B2329F" w:rsidP="00B2329F">
            <w:pPr>
              <w:pStyle w:val="Tabellenkopf"/>
              <w:rPr>
                <w:lang w:val="en-US"/>
              </w:rPr>
            </w:pPr>
            <w:r w:rsidRPr="00B2329F">
              <w:rPr>
                <w:lang w:val="en-US"/>
              </w:rPr>
              <w:t>Cause for not executing the test</w:t>
            </w:r>
            <w:r w:rsidR="00924E75" w:rsidRPr="00B2329F">
              <w:rPr>
                <w:lang w:val="en-US"/>
              </w:rPr>
              <w:t xml:space="preserve"> / </w:t>
            </w:r>
            <w:r>
              <w:rPr>
                <w:lang w:val="en-US"/>
              </w:rPr>
              <w:t>other test document</w:t>
            </w:r>
          </w:p>
        </w:tc>
        <w:tc>
          <w:tcPr>
            <w:tcW w:w="752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6C878" w14:textId="77777777" w:rsidR="00D50FE3" w:rsidRPr="00924E75" w:rsidRDefault="00D1126F" w:rsidP="005936A4">
            <w:pPr>
              <w:pStyle w:val="Liste1"/>
            </w:pPr>
            <w:r w:rsidRPr="00924E75">
              <w:t>Gefahr für die Maschine</w:t>
            </w:r>
          </w:p>
        </w:tc>
      </w:tr>
      <w:tr w:rsidR="00924E75" w:rsidRPr="00B2329F" w14:paraId="5A5C8503" w14:textId="77777777" w:rsidTr="001F7E0A">
        <w:trPr>
          <w:cantSplit/>
          <w:trHeight w:val="294"/>
        </w:trPr>
        <w:tc>
          <w:tcPr>
            <w:tcW w:w="919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CDDB23" w14:textId="77777777" w:rsidR="00924E75" w:rsidRPr="00B2329F" w:rsidRDefault="00B2329F" w:rsidP="00B2329F">
            <w:pPr>
              <w:jc w:val="center"/>
            </w:pPr>
            <w:r w:rsidRPr="00B2329F">
              <w:t xml:space="preserve">No test in OQ alarms for this </w:t>
            </w:r>
            <w:r>
              <w:t>a</w:t>
            </w:r>
            <w:r w:rsidRPr="00B2329F">
              <w:t>larm</w:t>
            </w:r>
            <w:r w:rsidR="00924E75" w:rsidRPr="00B2329F">
              <w:t>:</w:t>
            </w:r>
          </w:p>
        </w:tc>
      </w:tr>
      <w:tr w:rsidR="00924E75" w:rsidRPr="008B2D94" w14:paraId="646D41C5" w14:textId="77777777" w:rsidTr="001F7E0A">
        <w:trPr>
          <w:cantSplit/>
          <w:trHeight w:val="353"/>
        </w:trPr>
        <w:tc>
          <w:tcPr>
            <w:tcW w:w="919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679FE1" w14:textId="77777777" w:rsidR="00924E75" w:rsidRPr="008B2D94" w:rsidRDefault="00924E75" w:rsidP="00924E75">
            <w:pPr>
              <w:pStyle w:val="Meltext"/>
            </w:pPr>
            <w:proofErr w:type="spellStart"/>
            <w:r w:rsidRPr="00924E75">
              <w:t>Druckluft</w:t>
            </w:r>
            <w:proofErr w:type="spellEnd"/>
          </w:p>
        </w:tc>
      </w:tr>
    </w:tbl>
    <w:p w14:paraId="4E8103E6" w14:textId="77777777" w:rsidR="00D50FE3" w:rsidRPr="00F15C9A" w:rsidRDefault="00D50FE3" w:rsidP="000B3488">
      <w:pPr>
        <w:rPr>
          <w:lang w:val="de-DE"/>
        </w:rPr>
      </w:pPr>
    </w:p>
    <w:sectPr w:rsidR="00D50FE3" w:rsidRPr="00F15C9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732A7EF4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CD80B55"/>
    <w:multiLevelType w:val="multilevel"/>
    <w:tmpl w:val="6A4AF5F2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467"/>
        </w:tabs>
        <w:ind w:left="14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501808F2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40574730">
    <w:abstractNumId w:val="0"/>
  </w:num>
  <w:num w:numId="2" w16cid:durableId="582108732">
    <w:abstractNumId w:val="1"/>
  </w:num>
  <w:num w:numId="3" w16cid:durableId="879510931">
    <w:abstractNumId w:val="2"/>
  </w:num>
  <w:num w:numId="4" w16cid:durableId="1428036387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3C6E"/>
    <w:rsid w:val="00001D33"/>
    <w:rsid w:val="00012D0B"/>
    <w:rsid w:val="0004171C"/>
    <w:rsid w:val="000924BB"/>
    <w:rsid w:val="000B3488"/>
    <w:rsid w:val="00106D8E"/>
    <w:rsid w:val="0012668C"/>
    <w:rsid w:val="00135C88"/>
    <w:rsid w:val="00167023"/>
    <w:rsid w:val="0018223E"/>
    <w:rsid w:val="0018412B"/>
    <w:rsid w:val="001A4D25"/>
    <w:rsid w:val="001B06E3"/>
    <w:rsid w:val="001C6A58"/>
    <w:rsid w:val="001F3BCC"/>
    <w:rsid w:val="001F7E0A"/>
    <w:rsid w:val="002266EC"/>
    <w:rsid w:val="00254172"/>
    <w:rsid w:val="00261008"/>
    <w:rsid w:val="002E0A92"/>
    <w:rsid w:val="00316D6F"/>
    <w:rsid w:val="0034502C"/>
    <w:rsid w:val="0039194D"/>
    <w:rsid w:val="003A5CF2"/>
    <w:rsid w:val="003C0086"/>
    <w:rsid w:val="003D3DC3"/>
    <w:rsid w:val="004033C8"/>
    <w:rsid w:val="004A0C9E"/>
    <w:rsid w:val="004A3210"/>
    <w:rsid w:val="004B45D7"/>
    <w:rsid w:val="00501465"/>
    <w:rsid w:val="00516E59"/>
    <w:rsid w:val="0055207C"/>
    <w:rsid w:val="00567BB1"/>
    <w:rsid w:val="005936A4"/>
    <w:rsid w:val="005D6C02"/>
    <w:rsid w:val="005F2058"/>
    <w:rsid w:val="006324A1"/>
    <w:rsid w:val="00657AB7"/>
    <w:rsid w:val="006D33D9"/>
    <w:rsid w:val="00736CBC"/>
    <w:rsid w:val="00781DBE"/>
    <w:rsid w:val="00801E39"/>
    <w:rsid w:val="008049D3"/>
    <w:rsid w:val="008140DA"/>
    <w:rsid w:val="008B49A7"/>
    <w:rsid w:val="008D3C6E"/>
    <w:rsid w:val="008E24A8"/>
    <w:rsid w:val="00924E75"/>
    <w:rsid w:val="00976AE3"/>
    <w:rsid w:val="009870EF"/>
    <w:rsid w:val="0099772B"/>
    <w:rsid w:val="009C7A92"/>
    <w:rsid w:val="00B2329F"/>
    <w:rsid w:val="00B44331"/>
    <w:rsid w:val="00B6264B"/>
    <w:rsid w:val="00B7279F"/>
    <w:rsid w:val="00B9141F"/>
    <w:rsid w:val="00BD6BB5"/>
    <w:rsid w:val="00C059E2"/>
    <w:rsid w:val="00C30812"/>
    <w:rsid w:val="00C85444"/>
    <w:rsid w:val="00D072AC"/>
    <w:rsid w:val="00D1126F"/>
    <w:rsid w:val="00D50FE3"/>
    <w:rsid w:val="00D863DF"/>
    <w:rsid w:val="00E02FA6"/>
    <w:rsid w:val="00E25D8B"/>
    <w:rsid w:val="00E576AB"/>
    <w:rsid w:val="00E91B12"/>
    <w:rsid w:val="00EC6963"/>
    <w:rsid w:val="00F0211B"/>
    <w:rsid w:val="00F05A0A"/>
    <w:rsid w:val="00F15C9A"/>
    <w:rsid w:val="00F30EC0"/>
    <w:rsid w:val="00F43D4C"/>
    <w:rsid w:val="00F5545E"/>
    <w:rsid w:val="00F67D25"/>
    <w:rsid w:val="00FD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A33DD9"/>
  <w15:chartTrackingRefBased/>
  <w15:docId w15:val="{D179BDA6-77DC-4C75-B246-EF5BC217D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68C"/>
    <w:rPr>
      <w:rFonts w:ascii="Arial" w:hAnsi="Arial"/>
      <w:szCs w:val="24"/>
      <w:lang w:eastAsia="de-DE" w:bidi="ar-SA"/>
    </w:rPr>
  </w:style>
  <w:style w:type="paragraph" w:styleId="Heading1">
    <w:name w:val="heading 1"/>
    <w:next w:val="Normal"/>
    <w:qFormat/>
    <w:rsid w:val="0012668C"/>
    <w:pPr>
      <w:pageBreakBefore/>
      <w:widowControl w:val="0"/>
      <w:numPr>
        <w:numId w:val="2"/>
      </w:numPr>
      <w:tabs>
        <w:tab w:val="clear" w:pos="567"/>
      </w:tabs>
      <w:spacing w:before="240" w:after="240"/>
      <w:outlineLvl w:val="0"/>
    </w:pPr>
    <w:rPr>
      <w:rFonts w:ascii="Arial" w:hAnsi="Arial" w:cs="Arial"/>
      <w:b/>
      <w:bCs/>
      <w:sz w:val="28"/>
      <w:szCs w:val="32"/>
      <w:lang w:val="de-DE" w:eastAsia="de-DE" w:bidi="ar-SA"/>
    </w:rPr>
  </w:style>
  <w:style w:type="paragraph" w:styleId="Heading2">
    <w:name w:val="heading 2"/>
    <w:next w:val="Normal"/>
    <w:qFormat/>
    <w:rsid w:val="0012668C"/>
    <w:pPr>
      <w:widowControl w:val="0"/>
      <w:numPr>
        <w:ilvl w:val="1"/>
        <w:numId w:val="2"/>
      </w:numPr>
      <w:tabs>
        <w:tab w:val="num" w:leader="none" w:pos="567"/>
      </w:tabs>
      <w:spacing w:before="240" w:after="240"/>
      <w:ind w:left="567"/>
      <w:outlineLvl w:val="1"/>
    </w:pPr>
    <w:rPr>
      <w:rFonts w:ascii="Arial" w:hAnsi="Arial" w:cs="Arial"/>
      <w:b/>
      <w:bCs/>
      <w:sz w:val="24"/>
      <w:szCs w:val="28"/>
      <w:lang w:val="de-DE" w:eastAsia="de-DE" w:bidi="ar-SA"/>
    </w:rPr>
  </w:style>
  <w:style w:type="paragraph" w:styleId="Heading3">
    <w:name w:val="heading 3"/>
    <w:next w:val="Normal"/>
    <w:qFormat/>
    <w:rsid w:val="0012668C"/>
    <w:pPr>
      <w:widowControl w:val="0"/>
      <w:numPr>
        <w:ilvl w:val="2"/>
        <w:numId w:val="2"/>
      </w:numPr>
      <w:tabs>
        <w:tab w:val="clear" w:pos="1134"/>
        <w:tab w:val="num" w:pos="851"/>
      </w:tabs>
      <w:spacing w:before="120" w:after="120"/>
      <w:ind w:left="851" w:hanging="851"/>
      <w:outlineLvl w:val="2"/>
    </w:pPr>
    <w:rPr>
      <w:rFonts w:ascii="Arial" w:hAnsi="Arial"/>
      <w:b/>
      <w:sz w:val="24"/>
      <w:lang w:val="de-DE" w:eastAsia="de-DE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Liste1">
    <w:name w:val="Liste 1"/>
    <w:link w:val="Liste1Char"/>
    <w:rsid w:val="0012668C"/>
    <w:pPr>
      <w:numPr>
        <w:numId w:val="3"/>
      </w:numPr>
      <w:spacing w:after="60"/>
    </w:pPr>
    <w:rPr>
      <w:rFonts w:ascii="Arial" w:hAnsi="Arial"/>
      <w:lang w:val="de-DE" w:eastAsia="de-DE" w:bidi="ar-SA"/>
    </w:rPr>
  </w:style>
  <w:style w:type="paragraph" w:customStyle="1" w:styleId="Tabellenkopf">
    <w:name w:val="Tabellenkopf"/>
    <w:rsid w:val="0012668C"/>
    <w:pPr>
      <w:spacing w:before="60" w:after="240"/>
      <w:jc w:val="center"/>
    </w:pPr>
    <w:rPr>
      <w:rFonts w:ascii="Arial" w:hAnsi="Arial"/>
      <w:b/>
      <w:lang w:val="de-DE" w:eastAsia="de-DE" w:bidi="ar-SA"/>
    </w:rPr>
  </w:style>
  <w:style w:type="paragraph" w:customStyle="1" w:styleId="Testnummer">
    <w:name w:val="Testnummer"/>
    <w:rsid w:val="0012668C"/>
    <w:pPr>
      <w:tabs>
        <w:tab w:val="left" w:pos="1701"/>
      </w:tabs>
      <w:spacing w:before="60" w:after="60"/>
    </w:pPr>
    <w:rPr>
      <w:rFonts w:ascii="Arial" w:hAnsi="Arial"/>
      <w:b/>
      <w:lang w:val="de-DE" w:eastAsia="de-DE" w:bidi="ar-SA"/>
    </w:rPr>
  </w:style>
  <w:style w:type="paragraph" w:customStyle="1" w:styleId="Alarme">
    <w:name w:val="Alarme"/>
    <w:rsid w:val="0012668C"/>
    <w:pPr>
      <w:numPr>
        <w:numId w:val="1"/>
      </w:numPr>
      <w:spacing w:before="60" w:after="60"/>
    </w:pPr>
    <w:rPr>
      <w:rFonts w:ascii="Arial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8140DA"/>
    <w:rPr>
      <w:rFonts w:ascii="Arial" w:hAnsi="Arial"/>
      <w:lang w:val="de-DE" w:eastAsia="de-DE" w:bidi="ar-SA"/>
    </w:rPr>
  </w:style>
  <w:style w:type="paragraph" w:customStyle="1" w:styleId="Meltext">
    <w:name w:val="Meltext"/>
    <w:basedOn w:val="Liste1"/>
    <w:link w:val="MeltextChar"/>
    <w:rsid w:val="008140DA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8140DA"/>
    <w:rPr>
      <w:rFonts w:ascii="Arial" w:hAnsi="Arial" w:cs="Arial"/>
      <w:b/>
      <w:szCs w:val="24"/>
      <w:lang w:val="fr-FR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162</Characters>
  <Application>Microsoft Office Word</Application>
  <DocSecurity>4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Gefahr für die Maschine</vt:lpstr>
    </vt:vector>
  </TitlesOfParts>
  <Company>IWK Verpackungstechnik GmbH</Company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Cannot be simulated</dc:title>
  <dc:subject/>
  <dc:creator>thschweinfurth</dc:creator>
  <cp:keywords/>
  <cp:lastModifiedBy>Preephim, Chatuphon</cp:lastModifiedBy>
  <cp:revision>2</cp:revision>
  <cp:lastPrinted>2010-07-27T01:02:00Z</cp:lastPrinted>
  <dcterms:created xsi:type="dcterms:W3CDTF">2026-09-04T09:22:00Z</dcterms:created>
  <dcterms:modified xsi:type="dcterms:W3CDTF">2026-09-04T09:22:00Z</dcterms:modified>
</cp:coreProperties>
</file>