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9DAF" w14:textId="77777777" w:rsidR="000039D8" w:rsidRDefault="000039D8">
      <w:pPr>
        <w:spacing w:after="200" w:line="276" w:lineRule="auto"/>
      </w:pPr>
    </w:p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039D8" w:rsidRPr="000039D8" w14:paraId="69DFAC1F" w14:textId="77777777" w:rsidTr="002F60E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030A94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B9BEF5" w14:textId="77777777" w:rsidR="000039D8" w:rsidRPr="000039D8" w:rsidRDefault="000039D8" w:rsidP="00BF3821">
            <w:pPr>
              <w:pStyle w:val="Testnummer"/>
              <w:rPr>
                <w:lang w:val="en-US"/>
              </w:rPr>
            </w:pPr>
            <w:r w:rsidRPr="000039D8">
              <w:rPr>
                <w:lang w:val="en-US"/>
              </w:rPr>
              <w:t>OQ Alarm:</w:t>
            </w:r>
            <w:r w:rsidRPr="000039D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D63D5" w:rsidRPr="00ED63D5">
              <w:rPr>
                <w:rFonts w:cs="Arial"/>
                <w:sz w:val="16"/>
                <w:szCs w:val="16"/>
                <w:lang w:val="en-US"/>
              </w:rPr>
              <w:t>MX_</w:t>
            </w:r>
            <w:r w:rsidR="00BF3821">
              <w:rPr>
                <w:rFonts w:cs="Arial"/>
                <w:sz w:val="16"/>
                <w:szCs w:val="16"/>
                <w:lang w:val="en-US"/>
              </w:rPr>
              <w:t>170</w:t>
            </w:r>
            <w:r w:rsidR="00ED63D5" w:rsidRPr="00ED63D5">
              <w:rPr>
                <w:rFonts w:cs="Arial"/>
                <w:sz w:val="16"/>
                <w:szCs w:val="16"/>
                <w:lang w:val="en-US"/>
              </w:rPr>
              <w:t>_MF_CodeMismatch</w:t>
            </w:r>
          </w:p>
        </w:tc>
      </w:tr>
      <w:tr w:rsidR="000039D8" w:rsidRPr="000039D8" w14:paraId="3214E768" w14:textId="77777777" w:rsidTr="002F60E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0969" w14:textId="77777777" w:rsidR="000039D8" w:rsidRPr="000039D8" w:rsidRDefault="000039D8" w:rsidP="002F60E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ED6B" w14:textId="77777777" w:rsidR="000039D8" w:rsidRPr="000039D8" w:rsidRDefault="00BF3821" w:rsidP="00ED63D5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>Carton code is incorrect. Please remove carton, check batch if necessary and then confirm here.</w:t>
            </w:r>
          </w:p>
        </w:tc>
      </w:tr>
      <w:tr w:rsidR="000039D8" w:rsidRPr="000039D8" w14:paraId="36756F35" w14:textId="77777777" w:rsidTr="002F60E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49D6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637467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is ready for operation and filled with product</w:t>
            </w:r>
          </w:p>
        </w:tc>
      </w:tr>
      <w:tr w:rsidR="000039D8" w:rsidRPr="000039D8" w14:paraId="7ABDEF2C" w14:textId="77777777" w:rsidTr="002F60E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0B49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5D0DA" w14:textId="77777777" w:rsidR="000039D8" w:rsidRPr="00E12D3C" w:rsidRDefault="00ED63D5" w:rsidP="002F60E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Change the</w:t>
            </w:r>
            <w:r w:rsidR="00E12D3C" w:rsidRPr="00E12D3C">
              <w:rPr>
                <w:lang w:val="en-US"/>
              </w:rPr>
              <w:t xml:space="preserve"> setup for the </w:t>
            </w:r>
            <w:r w:rsidR="00BF3821">
              <w:rPr>
                <w:lang w:val="en-US"/>
              </w:rPr>
              <w:t>carton</w:t>
            </w:r>
            <w:r w:rsidR="00E12D3C" w:rsidRPr="00E12D3C">
              <w:rPr>
                <w:lang w:val="en-US"/>
              </w:rPr>
              <w:t xml:space="preserve"> </w:t>
            </w:r>
            <w:r w:rsidR="000039D8" w:rsidRPr="00E12D3C">
              <w:rPr>
                <w:lang w:val="en-US"/>
              </w:rPr>
              <w:t>code</w:t>
            </w:r>
            <w:r w:rsidR="00E12D3C" w:rsidRPr="00E12D3C">
              <w:rPr>
                <w:lang w:val="en-US"/>
              </w:rPr>
              <w:t xml:space="preserve"> so it does not match the a</w:t>
            </w:r>
            <w:r w:rsidR="00E12D3C">
              <w:rPr>
                <w:lang w:val="en-US"/>
              </w:rPr>
              <w:t>ctual</w:t>
            </w:r>
            <w:r w:rsidR="000039D8" w:rsidRPr="00E12D3C">
              <w:rPr>
                <w:lang w:val="en-US"/>
              </w:rPr>
              <w:t xml:space="preserve"> </w:t>
            </w:r>
            <w:r w:rsidR="00E12D3C">
              <w:rPr>
                <w:lang w:val="en-US"/>
              </w:rPr>
              <w:t>code</w:t>
            </w:r>
          </w:p>
          <w:p w14:paraId="1EFA132A" w14:textId="77777777" w:rsidR="000039D8" w:rsidRPr="000039D8" w:rsidRDefault="000039D8" w:rsidP="002F60ED">
            <w:pPr>
              <w:pStyle w:val="Liste1"/>
            </w:pPr>
            <w:r w:rsidRPr="000039D8">
              <w:t xml:space="preserve">Press </w:t>
            </w:r>
            <w:proofErr w:type="spellStart"/>
            <w:r w:rsidRPr="000039D8">
              <w:t>the</w:t>
            </w:r>
            <w:proofErr w:type="spellEnd"/>
            <w:r w:rsidRPr="000039D8">
              <w:t xml:space="preserve"> START-button</w:t>
            </w:r>
          </w:p>
        </w:tc>
      </w:tr>
      <w:tr w:rsidR="000039D8" w:rsidRPr="000039D8" w14:paraId="31E9CB11" w14:textId="77777777" w:rsidTr="002F60E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D5EAC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D7B5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111D2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81AD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A243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5B4B4260" w14:textId="77777777" w:rsidTr="002F60E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02636" w14:textId="77777777" w:rsidR="000039D8" w:rsidRPr="000039D8" w:rsidRDefault="000039D8" w:rsidP="002F60E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6DA0D" w14:textId="77777777" w:rsidR="000039D8" w:rsidRPr="000039D8" w:rsidRDefault="000039D8" w:rsidP="002F60ED">
            <w:pPr>
              <w:pStyle w:val="Liste1"/>
            </w:pPr>
            <w:r w:rsidRPr="000039D8">
              <w:t xml:space="preserve">The </w:t>
            </w:r>
            <w:proofErr w:type="spellStart"/>
            <w:r w:rsidRPr="000039D8">
              <w:t>machine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C82F69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FD7BE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944C98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759AE391" w14:textId="77777777" w:rsidTr="002F60ED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E50F0" w14:textId="77777777" w:rsidR="000039D8" w:rsidRPr="000039D8" w:rsidRDefault="000039D8" w:rsidP="002F60E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B3EEE2" w14:textId="77777777" w:rsidR="000039D8" w:rsidRPr="000039D8" w:rsidRDefault="000039D8" w:rsidP="002F60ED">
            <w:pPr>
              <w:pStyle w:val="Liste1"/>
              <w:rPr>
                <w:b/>
              </w:rPr>
            </w:pPr>
            <w:r w:rsidRPr="000039D8">
              <w:t xml:space="preserve">The </w:t>
            </w:r>
            <w:proofErr w:type="spellStart"/>
            <w:r w:rsidRPr="000039D8">
              <w:t>following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message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appears</w:t>
            </w:r>
            <w:proofErr w:type="spellEnd"/>
            <w:r w:rsidRPr="000039D8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0634A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DEC37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BEE20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1CA473A5" w14:textId="77777777" w:rsidTr="002F60E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91661" w14:textId="77777777" w:rsidR="000039D8" w:rsidRPr="000039D8" w:rsidRDefault="000039D8" w:rsidP="002F60E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65E0" w14:textId="77777777" w:rsidR="000039D8" w:rsidRPr="000039D8" w:rsidRDefault="00BF3821" w:rsidP="002F60ED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Carton code is incorrect. Please remove carton, check batch if necessary and then confirm here</w:t>
            </w:r>
            <w:r w:rsidR="00ED63D5" w:rsidRPr="00ED63D5">
              <w:rPr>
                <w:lang w:val="en-US"/>
              </w:rPr>
              <w:t>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D05A9" w14:textId="77777777" w:rsidR="000039D8" w:rsidRPr="000039D8" w:rsidRDefault="000039D8" w:rsidP="002F60E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0295" w14:textId="77777777" w:rsidR="000039D8" w:rsidRPr="000039D8" w:rsidRDefault="000039D8" w:rsidP="002F60E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2CDF9" w14:textId="77777777" w:rsidR="000039D8" w:rsidRPr="000039D8" w:rsidRDefault="000039D8" w:rsidP="002F60ED">
            <w:pPr>
              <w:jc w:val="center"/>
            </w:pPr>
          </w:p>
        </w:tc>
      </w:tr>
      <w:tr w:rsidR="000039D8" w:rsidRPr="000039D8" w14:paraId="7B048B32" w14:textId="77777777" w:rsidTr="002F60E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3E88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CD16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Press the</w:t>
            </w:r>
            <w:r w:rsidRPr="000039D8">
              <w:t xml:space="preserve"> START-button</w:t>
            </w:r>
          </w:p>
        </w:tc>
      </w:tr>
      <w:tr w:rsidR="000039D8" w:rsidRPr="000039D8" w14:paraId="3D0C42C8" w14:textId="77777777" w:rsidTr="002F60E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D04EE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23C3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A8B5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822C9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5C9A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6285AD87" w14:textId="77777777" w:rsidTr="002F60ED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6ACD66" w14:textId="77777777" w:rsidR="000039D8" w:rsidRPr="000039D8" w:rsidRDefault="000039D8" w:rsidP="002F60ED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567443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 xml:space="preserve">The machine </w:t>
            </w:r>
            <w:r w:rsidRPr="000039D8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B6D647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473483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B673D0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225303C4" w14:textId="77777777" w:rsidTr="002F60E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125F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A9CC" w14:textId="77777777" w:rsidR="00E12D3C" w:rsidRDefault="00E12D3C" w:rsidP="002F60E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Change the code settings back to the actual </w:t>
            </w:r>
            <w:r w:rsidR="00BF3821">
              <w:rPr>
                <w:lang w:val="en-US"/>
              </w:rPr>
              <w:t>carton</w:t>
            </w:r>
            <w:r w:rsidR="00ED63D5" w:rsidRPr="00E12D3C">
              <w:rPr>
                <w:lang w:val="en-US"/>
              </w:rPr>
              <w:t xml:space="preserve"> </w:t>
            </w:r>
            <w:r>
              <w:rPr>
                <w:lang w:val="en-GB"/>
              </w:rPr>
              <w:t>code</w:t>
            </w:r>
          </w:p>
          <w:p w14:paraId="488E9E12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872CF0">
              <w:rPr>
                <w:lang w:val="en-US"/>
              </w:rPr>
              <w:t xml:space="preserve">RESET-button </w:t>
            </w:r>
            <w:r>
              <w:rPr>
                <w:lang w:val="en-US"/>
              </w:rPr>
              <w:t>at the dialog message in the HMI</w:t>
            </w:r>
          </w:p>
        </w:tc>
      </w:tr>
      <w:tr w:rsidR="000039D8" w:rsidRPr="000039D8" w14:paraId="00B0E3D5" w14:textId="77777777" w:rsidTr="002F60E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C43DE8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Result</w:t>
            </w:r>
            <w:r w:rsidRPr="000039D8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E6F7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46AF8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92C0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27D61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7C3F3E65" w14:textId="77777777" w:rsidTr="002F60E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123F2" w14:textId="77777777" w:rsidR="000039D8" w:rsidRPr="000039D8" w:rsidRDefault="000039D8" w:rsidP="002F60ED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BEC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C33C5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2AE325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8EB14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45AD2E98" w14:textId="77777777" w:rsidTr="002F60E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49AA9F" w14:textId="77777777" w:rsidR="000039D8" w:rsidRPr="000039D8" w:rsidRDefault="000039D8" w:rsidP="002F60ED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23480A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status:</w:t>
            </w:r>
            <w:r w:rsidRPr="000039D8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8F7CE7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B77885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974E8D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</w:tbl>
    <w:p w14:paraId="1FE15FFA" w14:textId="77777777" w:rsidR="00C53A80" w:rsidRDefault="00C53A80"/>
    <w:sectPr w:rsidR="00C53A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117690">
    <w:abstractNumId w:val="0"/>
  </w:num>
  <w:num w:numId="2" w16cid:durableId="950626429">
    <w:abstractNumId w:val="1"/>
  </w:num>
  <w:num w:numId="3" w16cid:durableId="1650088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CF0"/>
    <w:rsid w:val="000039D8"/>
    <w:rsid w:val="0007661C"/>
    <w:rsid w:val="00220D3E"/>
    <w:rsid w:val="002F60ED"/>
    <w:rsid w:val="00513F7E"/>
    <w:rsid w:val="00636A2C"/>
    <w:rsid w:val="00872CF0"/>
    <w:rsid w:val="00BF3821"/>
    <w:rsid w:val="00C53A80"/>
    <w:rsid w:val="00E12D3C"/>
    <w:rsid w:val="00ED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CAD5"/>
  <w15:chartTrackingRefBased/>
  <w15:docId w15:val="{CAC2F023-36DF-428A-9FAD-50693855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F0"/>
    <w:rPr>
      <w:rFonts w:eastAsia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72CF0"/>
    <w:pPr>
      <w:widowControl w:val="0"/>
      <w:ind w:left="567"/>
    </w:pPr>
    <w:rPr>
      <w:rFonts w:eastAsia="Times New Roman"/>
      <w:lang w:val="de-DE" w:eastAsia="de-DE" w:bidi="ar-SA"/>
    </w:rPr>
  </w:style>
  <w:style w:type="paragraph" w:customStyle="1" w:styleId="Liste1">
    <w:name w:val="Liste 1"/>
    <w:link w:val="Liste1Char"/>
    <w:rsid w:val="00872CF0"/>
    <w:pPr>
      <w:numPr>
        <w:numId w:val="2"/>
      </w:numPr>
      <w:spacing w:after="60"/>
    </w:pPr>
    <w:rPr>
      <w:rFonts w:eastAsia="Times New Roman"/>
      <w:lang w:val="de-DE" w:eastAsia="de-DE" w:bidi="ar-SA"/>
    </w:rPr>
  </w:style>
  <w:style w:type="paragraph" w:customStyle="1" w:styleId="Tabellenkopf">
    <w:name w:val="Tabellenkopf"/>
    <w:rsid w:val="00872CF0"/>
    <w:pPr>
      <w:spacing w:before="60" w:after="240"/>
      <w:jc w:val="center"/>
    </w:pPr>
    <w:rPr>
      <w:rFonts w:eastAsia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872CF0"/>
    <w:pPr>
      <w:tabs>
        <w:tab w:val="left" w:pos="1701"/>
      </w:tabs>
      <w:spacing w:before="60" w:after="60"/>
    </w:pPr>
    <w:rPr>
      <w:rFonts w:eastAsia="Times New Roman"/>
      <w:b/>
      <w:lang w:val="de-DE" w:eastAsia="de-DE" w:bidi="ar-SA"/>
    </w:rPr>
  </w:style>
  <w:style w:type="paragraph" w:customStyle="1" w:styleId="Alarme">
    <w:name w:val="Alarme"/>
    <w:link w:val="AlarmeChar"/>
    <w:rsid w:val="00872CF0"/>
    <w:pPr>
      <w:numPr>
        <w:numId w:val="1"/>
      </w:numPr>
      <w:spacing w:before="60" w:after="60"/>
    </w:pPr>
    <w:rPr>
      <w:rFonts w:eastAsia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872CF0"/>
    <w:rPr>
      <w:rFonts w:eastAsia="Times New Roman" w:cs="Times New Roman"/>
      <w:szCs w:val="20"/>
      <w:lang w:eastAsia="de-DE"/>
    </w:rPr>
  </w:style>
  <w:style w:type="paragraph" w:customStyle="1" w:styleId="Meltext">
    <w:name w:val="Meltext"/>
    <w:basedOn w:val="Liste1"/>
    <w:link w:val="MeltextChar"/>
    <w:rsid w:val="00872CF0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72CF0"/>
    <w:rPr>
      <w:rFonts w:eastAsia="Times New Roman" w:cs="Arial"/>
      <w:b/>
      <w:szCs w:val="24"/>
      <w:lang w:val="fr-FR" w:eastAsia="de-DE"/>
    </w:rPr>
  </w:style>
  <w:style w:type="character" w:customStyle="1" w:styleId="AlarmeChar">
    <w:name w:val="Alarme Char"/>
    <w:link w:val="Alarme"/>
    <w:rsid w:val="00872CF0"/>
    <w:rPr>
      <w:rFonts w:eastAsia="Times New Roman" w:cs="Times New Roman"/>
      <w:b/>
      <w:szCs w:val="20"/>
      <w:lang w:eastAsia="de-DE"/>
    </w:rPr>
  </w:style>
  <w:style w:type="character" w:customStyle="1" w:styleId="TestnummerChar">
    <w:name w:val="Testnummer Char"/>
    <w:link w:val="Testnummer"/>
    <w:rsid w:val="00872CF0"/>
    <w:rPr>
      <w:rFonts w:eastAsia="Times New Roman" w:cs="Times New Roman"/>
      <w:b/>
      <w:szCs w:val="20"/>
      <w:lang w:eastAsia="de-DE"/>
    </w:rPr>
  </w:style>
  <w:style w:type="paragraph" w:customStyle="1" w:styleId="Nummerierung2">
    <w:name w:val="Nummerierung 2"/>
    <w:rsid w:val="000039D8"/>
    <w:pPr>
      <w:widowControl w:val="0"/>
      <w:numPr>
        <w:numId w:val="3"/>
      </w:numPr>
      <w:spacing w:before="60" w:after="60"/>
    </w:pPr>
    <w:rPr>
      <w:rFonts w:eastAsia="Times New Roman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