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0A2796" w:rsidRPr="00AE7239" w14:paraId="1A6AE3A8" w14:textId="77777777" w:rsidTr="00F3607A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1998EE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0C9988" w14:textId="77777777" w:rsidR="000A2796" w:rsidRPr="00582CA6" w:rsidRDefault="000A2796" w:rsidP="00F3607A">
            <w:pPr>
              <w:pStyle w:val="Testnummer"/>
              <w:rPr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MX_505_MS_Fault</w:t>
            </w:r>
          </w:p>
        </w:tc>
      </w:tr>
      <w:tr w:rsidR="000A2796" w:rsidRPr="00AE7239" w14:paraId="3B16A959" w14:textId="77777777" w:rsidTr="00F3607A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C5111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EB306" w14:textId="77777777" w:rsidR="000A2796" w:rsidRPr="003410C2" w:rsidRDefault="000A2796" w:rsidP="00F3607A">
            <w:pPr>
              <w:pStyle w:val="Alarme"/>
              <w:rPr>
                <w:lang w:val="en-US"/>
              </w:rPr>
            </w:pPr>
            <w:bookmarkStart w:id="0" w:name="_Toc126683689"/>
            <w:r>
              <w:rPr>
                <w:lang w:val="en-US"/>
              </w:rPr>
              <w:t>Booklet transfer is not ready for operation</w:t>
            </w:r>
            <w:bookmarkEnd w:id="0"/>
          </w:p>
        </w:tc>
      </w:tr>
      <w:tr w:rsidR="000A2796" w:rsidRPr="00AE7239" w14:paraId="22558688" w14:textId="77777777" w:rsidTr="00F3607A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8FB3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74B41A" w14:textId="77777777" w:rsidR="000A2796" w:rsidRPr="00582CA6" w:rsidRDefault="000A2796" w:rsidP="00F3607A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742DF679" w14:textId="77777777" w:rsidR="000A2796" w:rsidRPr="00582CA6" w:rsidRDefault="000A2796" w:rsidP="00F3607A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Add on transfer\Settings\ Booklet is set to Auto</w:t>
            </w:r>
          </w:p>
        </w:tc>
      </w:tr>
      <w:tr w:rsidR="000A2796" w:rsidRPr="00AE7239" w14:paraId="741A65A2" w14:textId="77777777" w:rsidTr="00F3607A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CB93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C9AC5" w14:textId="77777777" w:rsidR="000A2796" w:rsidRPr="00582CA6" w:rsidRDefault="000A2796" w:rsidP="00F3607A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Switch off Booklet feeder at the </w:t>
            </w:r>
            <w:proofErr w:type="spellStart"/>
            <w:r>
              <w:rPr>
                <w:lang w:val="en-US"/>
              </w:rPr>
              <w:t>Bokklet</w:t>
            </w:r>
            <w:proofErr w:type="spellEnd"/>
            <w:r>
              <w:rPr>
                <w:lang w:val="en-US"/>
              </w:rPr>
              <w:t xml:space="preserve"> feeder operating panel</w:t>
            </w:r>
          </w:p>
        </w:tc>
      </w:tr>
      <w:tr w:rsidR="000A2796" w:rsidRPr="00582CA6" w14:paraId="2E7B3F62" w14:textId="77777777" w:rsidTr="00F3607A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B9F19C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6CDF4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7F325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77C54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96A99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A2796" w:rsidRPr="00582CA6" w14:paraId="29C45F19" w14:textId="77777777" w:rsidTr="00F3607A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3B573C" w14:textId="77777777" w:rsidR="000A2796" w:rsidRPr="00582CA6" w:rsidRDefault="000A2796" w:rsidP="00F3607A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8E8153" w14:textId="77777777" w:rsidR="000A2796" w:rsidRPr="00582CA6" w:rsidRDefault="000A2796" w:rsidP="00F3607A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40F89" w14:textId="77777777" w:rsidR="000A2796" w:rsidRPr="00582CA6" w:rsidRDefault="000A2796" w:rsidP="00F3607A">
            <w:pPr>
              <w:jc w:val="center"/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D4F86D" w14:textId="77777777" w:rsidR="000A2796" w:rsidRPr="00582CA6" w:rsidRDefault="000A2796" w:rsidP="00F3607A">
            <w:pPr>
              <w:jc w:val="center"/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4B3886" w14:textId="77777777" w:rsidR="000A2796" w:rsidRPr="00582CA6" w:rsidRDefault="000A2796" w:rsidP="00F3607A">
            <w:pPr>
              <w:jc w:val="center"/>
            </w:pPr>
          </w:p>
        </w:tc>
      </w:tr>
      <w:tr w:rsidR="000A2796" w:rsidRPr="00AE7239" w14:paraId="0E457E1A" w14:textId="77777777" w:rsidTr="00F3607A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10391" w14:textId="77777777" w:rsidR="000A2796" w:rsidRPr="00582CA6" w:rsidRDefault="000A2796" w:rsidP="00F3607A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2C871" w14:textId="77777777" w:rsidR="000A2796" w:rsidRPr="00582CA6" w:rsidRDefault="000A2796" w:rsidP="00F3607A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Booklet transfer is not ready for operation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8046C8" w14:textId="77777777" w:rsidR="000A2796" w:rsidRPr="00AE7239" w:rsidRDefault="000A2796" w:rsidP="00F3607A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28352F" w14:textId="77777777" w:rsidR="000A2796" w:rsidRPr="00AE7239" w:rsidRDefault="000A2796" w:rsidP="00F3607A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D0D57" w14:textId="77777777" w:rsidR="000A2796" w:rsidRPr="00AE7239" w:rsidRDefault="000A2796" w:rsidP="00F3607A">
            <w:pPr>
              <w:jc w:val="center"/>
            </w:pPr>
          </w:p>
        </w:tc>
      </w:tr>
      <w:tr w:rsidR="000A2796" w:rsidRPr="00582CA6" w14:paraId="11FD77B6" w14:textId="77777777" w:rsidTr="00F3607A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36777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506A9" w14:textId="77777777" w:rsidR="000A2796" w:rsidRPr="00582CA6" w:rsidRDefault="000A2796" w:rsidP="00F3607A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0A2796" w:rsidRPr="00582CA6" w14:paraId="675A7877" w14:textId="77777777" w:rsidTr="00F3607A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3E62D66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8894E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85AB6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CEF2E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08350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A2796" w:rsidRPr="00AE7239" w14:paraId="22AAB37A" w14:textId="77777777" w:rsidTr="00F3607A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CC565C" w14:textId="77777777" w:rsidR="000A2796" w:rsidRPr="00582CA6" w:rsidRDefault="000A2796" w:rsidP="00F3607A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19B4D3" w14:textId="77777777" w:rsidR="000A2796" w:rsidRPr="00582CA6" w:rsidRDefault="000A2796" w:rsidP="00F3607A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3B05B4" w14:textId="77777777" w:rsidR="000A2796" w:rsidRPr="00AE7239" w:rsidRDefault="000A2796" w:rsidP="00F3607A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569864" w14:textId="77777777" w:rsidR="000A2796" w:rsidRPr="00AE7239" w:rsidRDefault="000A2796" w:rsidP="00F3607A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21118A" w14:textId="77777777" w:rsidR="000A2796" w:rsidRPr="00AE7239" w:rsidRDefault="000A2796" w:rsidP="00F3607A">
            <w:pPr>
              <w:jc w:val="center"/>
            </w:pPr>
          </w:p>
        </w:tc>
      </w:tr>
      <w:tr w:rsidR="000A2796" w:rsidRPr="00582CA6" w14:paraId="0B91699B" w14:textId="77777777" w:rsidTr="00F3607A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08B8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F3390" w14:textId="77777777" w:rsidR="000A2796" w:rsidRPr="00582CA6" w:rsidRDefault="000A2796" w:rsidP="00F3607A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Reconnect </w:t>
            </w:r>
            <w:r>
              <w:rPr>
                <w:lang w:val="en-US"/>
              </w:rPr>
              <w:t>signal</w:t>
            </w:r>
          </w:p>
          <w:p w14:paraId="742A0868" w14:textId="77777777" w:rsidR="000A2796" w:rsidRPr="00582CA6" w:rsidRDefault="000A2796" w:rsidP="00F3607A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0A2796" w:rsidRPr="00582CA6" w14:paraId="49AB2ED3" w14:textId="77777777" w:rsidTr="00F3607A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8D2178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9E159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6C442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40944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4681F" w14:textId="77777777" w:rsidR="000A2796" w:rsidRPr="00582CA6" w:rsidRDefault="000A2796" w:rsidP="00F3607A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A2796" w:rsidRPr="00582CA6" w14:paraId="6990E7BD" w14:textId="77777777" w:rsidTr="00F3607A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02C05" w14:textId="77777777" w:rsidR="000A2796" w:rsidRPr="00582CA6" w:rsidRDefault="000A2796" w:rsidP="00F3607A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58DB7" w14:textId="77777777" w:rsidR="000A2796" w:rsidRPr="00582CA6" w:rsidRDefault="000A2796" w:rsidP="00F3607A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EA6D6A" w14:textId="77777777" w:rsidR="000A2796" w:rsidRPr="00582CA6" w:rsidRDefault="000A2796" w:rsidP="00F3607A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743D5F" w14:textId="77777777" w:rsidR="000A2796" w:rsidRPr="00582CA6" w:rsidRDefault="000A2796" w:rsidP="00F3607A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633264" w14:textId="77777777" w:rsidR="000A2796" w:rsidRPr="00582CA6" w:rsidRDefault="000A2796" w:rsidP="00F3607A">
            <w:pPr>
              <w:jc w:val="center"/>
            </w:pPr>
          </w:p>
        </w:tc>
      </w:tr>
      <w:tr w:rsidR="000A2796" w:rsidRPr="00AE7239" w14:paraId="6C559A4B" w14:textId="77777777" w:rsidTr="00F3607A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172D73" w14:textId="77777777" w:rsidR="000A2796" w:rsidRPr="00582CA6" w:rsidRDefault="000A2796" w:rsidP="00F3607A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379547" w14:textId="77777777" w:rsidR="000A2796" w:rsidRPr="00582CA6" w:rsidRDefault="000A2796" w:rsidP="00F3607A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66B26A" w14:textId="77777777" w:rsidR="000A2796" w:rsidRPr="00AE7239" w:rsidRDefault="000A2796" w:rsidP="00F3607A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D75C61" w14:textId="77777777" w:rsidR="000A2796" w:rsidRPr="00AE7239" w:rsidRDefault="000A2796" w:rsidP="00F3607A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FFE734" w14:textId="77777777" w:rsidR="000A2796" w:rsidRPr="00AE7239" w:rsidRDefault="000A2796" w:rsidP="00F3607A">
            <w:pPr>
              <w:jc w:val="center"/>
            </w:pPr>
          </w:p>
        </w:tc>
      </w:tr>
    </w:tbl>
    <w:p w14:paraId="2B0D185F" w14:textId="77777777" w:rsidR="00B8728E" w:rsidRPr="00AE7239" w:rsidRDefault="00B8728E">
      <w:pPr>
        <w:rPr>
          <w:lang w:val="en-US"/>
        </w:rPr>
      </w:pPr>
    </w:p>
    <w:sectPr w:rsidR="00B8728E" w:rsidRPr="00AE72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46296800">
    <w:abstractNumId w:val="0"/>
  </w:num>
  <w:num w:numId="2" w16cid:durableId="1993874749">
    <w:abstractNumId w:val="1"/>
  </w:num>
  <w:num w:numId="3" w16cid:durableId="1769959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D64"/>
    <w:rsid w:val="00015E36"/>
    <w:rsid w:val="000A2796"/>
    <w:rsid w:val="000B0D64"/>
    <w:rsid w:val="000F321F"/>
    <w:rsid w:val="002D05AD"/>
    <w:rsid w:val="00620382"/>
    <w:rsid w:val="007E4584"/>
    <w:rsid w:val="00827B18"/>
    <w:rsid w:val="009E0BE7"/>
    <w:rsid w:val="00AE7239"/>
    <w:rsid w:val="00B8728E"/>
    <w:rsid w:val="00CC0FE2"/>
    <w:rsid w:val="00E61433"/>
    <w:rsid w:val="00F3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2DD0"/>
  <w15:chartTrackingRefBased/>
  <w15:docId w15:val="{CAC99A23-F566-487E-B1FE-C8408CCD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0B0D64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B0D6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B0D6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0B0D6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B0D6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B0D6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B0D6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B0D6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B0D64"/>
    <w:rPr>
      <w:rFonts w:ascii="Arial" w:eastAsia="Times New Roman" w:hAnsi="Arial"/>
      <w:b/>
    </w:rPr>
  </w:style>
  <w:style w:type="paragraph" w:customStyle="1" w:styleId="Nummerierung2">
    <w:name w:val="Nummerierung 2"/>
    <w:rsid w:val="00AE7239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  <w:style w:type="character" w:customStyle="1" w:styleId="TestnummerChar">
    <w:name w:val="Testnummer Char"/>
    <w:link w:val="Testnummer"/>
    <w:rsid w:val="000A2796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