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621"/>
        <w:gridCol w:w="900"/>
      </w:tblGrid>
      <w:tr w:rsidR="008C20D4" w:rsidRPr="004153B3" w14:paraId="2FB1BED9" w14:textId="77777777" w:rsidTr="00A566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A08DBF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Description</w:t>
            </w:r>
          </w:p>
        </w:tc>
        <w:tc>
          <w:tcPr>
            <w:tcW w:w="770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6AA7BC" w14:textId="77777777" w:rsidR="008C20D4" w:rsidRPr="004153B3" w:rsidRDefault="008C20D4" w:rsidP="00A56646">
            <w:pPr>
              <w:pStyle w:val="Testnummer"/>
              <w:rPr>
                <w:sz w:val="16"/>
                <w:szCs w:val="16"/>
                <w:lang w:val="en-US"/>
              </w:rPr>
            </w:pPr>
            <w:r w:rsidRPr="004153B3">
              <w:rPr>
                <w:lang w:val="en-US"/>
              </w:rPr>
              <w:t>OQ Alarms:</w:t>
            </w:r>
            <w:r w:rsidRPr="004153B3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4153B3">
              <w:rPr>
                <w:sz w:val="16"/>
                <w:szCs w:val="16"/>
                <w:lang w:val="en-US"/>
              </w:rPr>
              <w:t>MX_508_MS_LeafletDV</w:t>
            </w:r>
          </w:p>
        </w:tc>
      </w:tr>
      <w:tr w:rsidR="008C20D4" w:rsidRPr="004153B3" w14:paraId="72FC322B" w14:textId="77777777" w:rsidTr="00A566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65DF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</w:p>
        </w:tc>
        <w:tc>
          <w:tcPr>
            <w:tcW w:w="770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EA17" w14:textId="77777777" w:rsidR="008C20D4" w:rsidRPr="004153B3" w:rsidRDefault="008C20D4" w:rsidP="00A56646">
            <w:pPr>
              <w:pStyle w:val="Alarme"/>
              <w:rPr>
                <w:lang w:val="en-US"/>
              </w:rPr>
            </w:pPr>
            <w:bookmarkStart w:id="0" w:name="_Toc353184726"/>
            <w:r>
              <w:rPr>
                <w:rFonts w:cs="Arial"/>
                <w:lang w:val="en-US"/>
              </w:rPr>
              <w:t>Verification at leaflet rejection</w:t>
            </w:r>
            <w:bookmarkEnd w:id="0"/>
          </w:p>
        </w:tc>
      </w:tr>
      <w:tr w:rsidR="008C20D4" w:rsidRPr="0042241D" w14:paraId="2BEAA6BE" w14:textId="77777777" w:rsidTr="00A566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9634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Prerequisites</w:t>
            </w:r>
          </w:p>
        </w:tc>
        <w:tc>
          <w:tcPr>
            <w:tcW w:w="770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182907" w14:textId="77777777" w:rsidR="008C20D4" w:rsidRPr="0042241D" w:rsidRDefault="0042241D" w:rsidP="0042241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is ready for operation</w:t>
            </w:r>
          </w:p>
        </w:tc>
      </w:tr>
      <w:tr w:rsidR="008C20D4" w:rsidRPr="006B55F7" w14:paraId="0DA8915D" w14:textId="77777777" w:rsidTr="00A566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9F83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1</w:t>
            </w:r>
          </w:p>
        </w:tc>
        <w:tc>
          <w:tcPr>
            <w:tcW w:w="770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35249" w14:textId="77777777" w:rsidR="008C20D4" w:rsidRPr="004153B3" w:rsidRDefault="0042241D" w:rsidP="00A5664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Cover</w:t>
            </w:r>
            <w:r w:rsidR="008C20D4" w:rsidRPr="004153B3">
              <w:rPr>
                <w:lang w:val="en-US"/>
              </w:rPr>
              <w:t xml:space="preserve"> sensor .508-B2 </w:t>
            </w:r>
            <w:r w:rsidR="008C20D4" w:rsidRPr="008C20D4">
              <w:rPr>
                <w:vanish/>
                <w:color w:val="FF0000"/>
                <w:lang w:val="en-US"/>
              </w:rPr>
              <w:t>CHECK BMK</w:t>
            </w:r>
          </w:p>
        </w:tc>
      </w:tr>
      <w:tr w:rsidR="008C20D4" w:rsidRPr="004153B3" w14:paraId="22623F34" w14:textId="77777777" w:rsidTr="00A566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DD6445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697B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77949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4CB0C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69EC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8C20D4" w:rsidRPr="004153B3" w14:paraId="374125ED" w14:textId="77777777" w:rsidTr="00A56646">
        <w:trPr>
          <w:cantSplit/>
          <w:trHeight w:val="22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F77C5" w14:textId="77777777" w:rsidR="008C20D4" w:rsidRPr="004153B3" w:rsidRDefault="008C20D4" w:rsidP="00A56646">
            <w:pPr>
              <w:pStyle w:val="Text1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429E28" w14:textId="77777777" w:rsidR="008C20D4" w:rsidRPr="004153B3" w:rsidRDefault="008C20D4" w:rsidP="00A56646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US"/>
              </w:rPr>
            </w:pPr>
            <w:r w:rsidRPr="004153B3">
              <w:rPr>
                <w:lang w:val="en-US"/>
              </w:rPr>
              <w:t>The following message appears: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12FC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73F10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B29D8" w14:textId="77777777" w:rsidR="008C20D4" w:rsidRPr="004153B3" w:rsidRDefault="008C20D4" w:rsidP="00A56646">
            <w:pPr>
              <w:jc w:val="center"/>
            </w:pPr>
          </w:p>
        </w:tc>
      </w:tr>
      <w:tr w:rsidR="008C20D4" w:rsidRPr="004153B3" w14:paraId="715C66B8" w14:textId="77777777" w:rsidTr="00A566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8C27F" w14:textId="77777777" w:rsidR="008C20D4" w:rsidRPr="004153B3" w:rsidRDefault="008C20D4" w:rsidP="00A56646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A7454" w14:textId="77777777" w:rsidR="008C20D4" w:rsidRPr="004153B3" w:rsidRDefault="008C20D4" w:rsidP="00A56646">
            <w:pPr>
              <w:pStyle w:val="Meltext"/>
              <w:rPr>
                <w:szCs w:val="16"/>
                <w:lang w:val="en-US"/>
              </w:rPr>
            </w:pPr>
            <w:r>
              <w:rPr>
                <w:lang w:val="en-US"/>
              </w:rPr>
              <w:t>Verification at leaflet rejection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D8D77" w14:textId="77777777" w:rsidR="008C20D4" w:rsidRPr="004153B3" w:rsidRDefault="008C20D4" w:rsidP="00A56646">
            <w:pPr>
              <w:jc w:val="center"/>
              <w:rPr>
                <w:highlight w:val="yellow"/>
              </w:rPr>
            </w:pPr>
          </w:p>
        </w:tc>
        <w:tc>
          <w:tcPr>
            <w:tcW w:w="16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8C4A1" w14:textId="77777777" w:rsidR="008C20D4" w:rsidRPr="004153B3" w:rsidRDefault="008C20D4" w:rsidP="00A56646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C2962" w14:textId="77777777" w:rsidR="008C20D4" w:rsidRPr="004153B3" w:rsidRDefault="008C20D4" w:rsidP="00A56646">
            <w:pPr>
              <w:jc w:val="center"/>
              <w:rPr>
                <w:highlight w:val="yellow"/>
              </w:rPr>
            </w:pPr>
          </w:p>
        </w:tc>
      </w:tr>
      <w:tr w:rsidR="008C20D4" w:rsidRPr="004153B3" w14:paraId="42B546CB" w14:textId="77777777" w:rsidTr="00A566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A40C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2</w:t>
            </w:r>
          </w:p>
        </w:tc>
        <w:tc>
          <w:tcPr>
            <w:tcW w:w="770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15EF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START-button</w:t>
            </w:r>
          </w:p>
        </w:tc>
      </w:tr>
      <w:tr w:rsidR="008C20D4" w:rsidRPr="004153B3" w14:paraId="492CBE7E" w14:textId="77777777" w:rsidTr="00A566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F69BE4D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60AB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7203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DBA87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93EC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8C20D4" w:rsidRPr="004153B3" w14:paraId="1F996333" w14:textId="77777777" w:rsidTr="00A566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94C80E" w14:textId="77777777" w:rsidR="008C20D4" w:rsidRPr="004153B3" w:rsidRDefault="008C20D4" w:rsidP="00A566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CBAA95" w14:textId="77777777" w:rsidR="008C20D4" w:rsidRPr="004153B3" w:rsidRDefault="008C20D4" w:rsidP="00A56646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4153B3">
              <w:rPr>
                <w:lang w:val="en-US"/>
              </w:rPr>
              <w:t xml:space="preserve">The machine </w:t>
            </w:r>
            <w:r w:rsidRPr="004153B3">
              <w:rPr>
                <w:lang w:val="en-US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5C0CBE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619D2E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D7C479" w14:textId="77777777" w:rsidR="008C20D4" w:rsidRPr="004153B3" w:rsidRDefault="008C20D4" w:rsidP="00A56646">
            <w:pPr>
              <w:jc w:val="center"/>
            </w:pPr>
          </w:p>
        </w:tc>
      </w:tr>
      <w:tr w:rsidR="008C20D4" w:rsidRPr="004153B3" w14:paraId="546CD794" w14:textId="77777777" w:rsidTr="00A566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5E23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2</w:t>
            </w:r>
          </w:p>
        </w:tc>
        <w:tc>
          <w:tcPr>
            <w:tcW w:w="770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B50E9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sensor</w:t>
            </w:r>
          </w:p>
          <w:p w14:paraId="5B6BDF92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</w:tc>
      </w:tr>
      <w:tr w:rsidR="008C20D4" w:rsidRPr="004153B3" w14:paraId="1F6AD846" w14:textId="77777777" w:rsidTr="00A566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7260D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A008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72E8B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169F4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A9F38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8C20D4" w:rsidRPr="004153B3" w14:paraId="3D658181" w14:textId="77777777" w:rsidTr="00A56646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7C05B" w14:textId="77777777" w:rsidR="008C20D4" w:rsidRPr="004153B3" w:rsidRDefault="008C20D4" w:rsidP="00A566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557A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Message is cleared</w:t>
            </w:r>
            <w:r w:rsidR="006B55F7">
              <w:rPr>
                <w:lang w:val="en-US"/>
              </w:rPr>
              <w:t>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AEACF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7ED799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21DE99" w14:textId="77777777" w:rsidR="008C20D4" w:rsidRPr="004153B3" w:rsidRDefault="008C20D4" w:rsidP="00A56646">
            <w:pPr>
              <w:jc w:val="center"/>
            </w:pPr>
          </w:p>
        </w:tc>
      </w:tr>
      <w:tr w:rsidR="008C20D4" w:rsidRPr="004153B3" w14:paraId="59C3F164" w14:textId="77777777" w:rsidTr="00A56646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25F73E" w14:textId="77777777" w:rsidR="008C20D4" w:rsidRPr="004153B3" w:rsidRDefault="008C20D4" w:rsidP="00A566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8B0D5F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Machine status:</w:t>
            </w:r>
            <w:r w:rsidRPr="004153B3">
              <w:rPr>
                <w:lang w:val="en-US"/>
              </w:rPr>
              <w:br/>
              <w:t>”Ready for operation”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8CB51F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0D6EA3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5A06CF" w14:textId="77777777" w:rsidR="008C20D4" w:rsidRPr="004153B3" w:rsidRDefault="008C20D4" w:rsidP="00A56646">
            <w:pPr>
              <w:jc w:val="center"/>
            </w:pPr>
          </w:p>
        </w:tc>
      </w:tr>
    </w:tbl>
    <w:p w14:paraId="4D107107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95788582">
    <w:abstractNumId w:val="0"/>
  </w:num>
  <w:num w:numId="2" w16cid:durableId="149765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0D4"/>
    <w:rsid w:val="0042241D"/>
    <w:rsid w:val="006B55F7"/>
    <w:rsid w:val="007E4584"/>
    <w:rsid w:val="00827B18"/>
    <w:rsid w:val="008C20D4"/>
    <w:rsid w:val="00A56646"/>
    <w:rsid w:val="00AC2A78"/>
    <w:rsid w:val="00B4787D"/>
    <w:rsid w:val="00B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EDE9"/>
  <w15:chartTrackingRefBased/>
  <w15:docId w15:val="{F12893E4-895D-44CD-ADB4-695F66A0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rsid w:val="008C20D4"/>
    <w:pPr>
      <w:widowControl w:val="0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8C20D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C20D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8C20D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C20D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C20D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C20D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C20D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C20D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