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7777777" w:rsidR="002242A4" w:rsidRPr="00DD7E25" w:rsidRDefault="002242A4" w:rsidP="004A54C2">
            <w:pPr>
              <w:pStyle w:val="Path"/>
            </w:pPr>
            <w:r w:rsidRPr="00DD7E25">
              <w:t>\Operation\Production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7AC45C8" w:rsidR="002242A4" w:rsidRPr="00DD7E25" w:rsidRDefault="00C5267B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671389" wp14:editId="25AB4CC1">
                  <wp:extent cx="5972175" cy="3358515"/>
                  <wp:effectExtent l="0" t="0" r="9525" b="0"/>
                  <wp:docPr id="1500915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D524B"/>
    <w:rsid w:val="002242A4"/>
    <w:rsid w:val="00546C68"/>
    <w:rsid w:val="00C5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13</Lines>
  <Paragraphs>6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2026-09-17T10:38:00Z</dcterms:created>
  <dcterms:modified xsi:type="dcterms:W3CDTF">2026-09-25T10:57:00Z</dcterms:modified>
</cp:coreProperties>
</file>