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szCs w:val="24"/>
          <w:lang w:val="en-US"/>
        </w:rPr>
        <w:alias w:val="VI:.VC_MX_101_MS_CfCartonMissing"/>
        <w:tag w:val="VI:.VC_MX_101_MS_CfCartonMissing"/>
        <w:id w:val="844443057"/>
        <w:placeholder>
          <w:docPart w:val="C06F203E2E524C95B02F758830DA2F46"/>
        </w:placeholder>
      </w:sdtPr>
      <w:sdtEndPr/>
      <w:sdtContent>
        <w:tbl>
          <w:tblPr>
            <w:tblW w:w="9183" w:type="dxa"/>
            <w:tblInd w:w="7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blBorders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1651"/>
            <w:gridCol w:w="3748"/>
            <w:gridCol w:w="1440"/>
            <w:gridCol w:w="1441"/>
            <w:gridCol w:w="903"/>
          </w:tblGrid>
          <w:tr w:rsidR="002C0EE5" w:rsidRPr="00775C1A" w14:paraId="2BABE04C" w14:textId="77777777" w:rsidTr="00930C3D">
            <w:trPr>
              <w:cantSplit/>
              <w:trHeight w:val="293"/>
              <w:tblHeader/>
            </w:trPr>
            <w:tc>
              <w:tcPr>
                <w:tcW w:w="165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AEE3711" w14:textId="77777777" w:rsidR="002C0EE5" w:rsidRPr="00234408" w:rsidRDefault="002C0EE5" w:rsidP="00930C3D">
                <w:pPr>
                  <w:pStyle w:val="Tabellenkopf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>Description</w:t>
                </w:r>
              </w:p>
            </w:tc>
            <w:tc>
              <w:tcPr>
                <w:tcW w:w="753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1FC38AAD" w14:textId="448072CA" w:rsidR="002C0EE5" w:rsidRPr="00234408" w:rsidRDefault="002C0EE5" w:rsidP="00930C3D">
                <w:pPr>
                  <w:pStyle w:val="Testnummer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>OQ Alarm:</w:t>
                </w:r>
                <w:r w:rsidRPr="00234408">
                  <w:rPr>
                    <w:rFonts w:cs="Arial"/>
                    <w:sz w:val="16"/>
                    <w:szCs w:val="16"/>
                    <w:lang w:val="en-US"/>
                  </w:rPr>
                  <w:t xml:space="preserve"> </w:t>
                </w:r>
                <w:r w:rsidRPr="002C0EE5">
                  <w:rPr>
                    <w:rFonts w:cs="Arial"/>
                    <w:sz w:val="16"/>
                    <w:szCs w:val="16"/>
                    <w:lang w:val="en-US"/>
                  </w:rPr>
                  <w:t>MX_101_MS_CfCartonMissing</w:t>
                </w:r>
              </w:p>
            </w:tc>
          </w:tr>
          <w:tr w:rsidR="002C0EE5" w:rsidRPr="00367F0C" w14:paraId="15FF3068" w14:textId="77777777" w:rsidTr="00930C3D">
            <w:trPr>
              <w:cantSplit/>
              <w:trHeight w:val="292"/>
              <w:tblHeader/>
            </w:trPr>
            <w:tc>
              <w:tcPr>
                <w:tcW w:w="165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C88817" w14:textId="77777777" w:rsidR="002C0EE5" w:rsidRPr="00234408" w:rsidRDefault="002C0EE5" w:rsidP="00930C3D">
                <w:pPr>
                  <w:pStyle w:val="Tabellenkopf"/>
                  <w:rPr>
                    <w:lang w:val="en-US"/>
                  </w:rPr>
                </w:pPr>
              </w:p>
            </w:tc>
            <w:tc>
              <w:tcPr>
                <w:tcW w:w="7532" w:type="dxa"/>
                <w:gridSpan w:val="4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19DB4E" w14:textId="77777777" w:rsidR="002C0EE5" w:rsidRPr="00234408" w:rsidRDefault="002C0EE5" w:rsidP="00930C3D">
                <w:pPr>
                  <w:pStyle w:val="Alarme"/>
                  <w:rPr>
                    <w:lang w:val="en-US"/>
                  </w:rPr>
                </w:pPr>
                <w:r w:rsidRPr="004563D7">
                  <w:rPr>
                    <w:lang w:val="en-US"/>
                  </w:rPr>
                  <w:t>Consecutive fault carton missing</w:t>
                </w:r>
              </w:p>
            </w:tc>
          </w:tr>
          <w:tr w:rsidR="002C0EE5" w:rsidRPr="00775C1A" w14:paraId="33A0A3B2" w14:textId="77777777" w:rsidTr="00930C3D">
            <w:trPr>
              <w:cantSplit/>
            </w:trPr>
            <w:tc>
              <w:tcPr>
                <w:tcW w:w="16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9F0BCED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Prerequisites</w:t>
                </w:r>
              </w:p>
            </w:tc>
            <w:tc>
              <w:tcPr>
                <w:tcW w:w="753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238CC450" w14:textId="77777777" w:rsidR="002C0EE5" w:rsidRDefault="002C0EE5" w:rsidP="00930C3D">
                <w:pPr>
                  <w:pStyle w:val="Liste1"/>
                  <w:rPr>
                    <w:lang w:val="en-US"/>
                  </w:rPr>
                </w:pPr>
                <w:proofErr w:type="gramStart"/>
                <w:r w:rsidRPr="00367F0C">
                  <w:rPr>
                    <w:lang w:val="en-US"/>
                  </w:rPr>
                  <w:t>Machine is</w:t>
                </w:r>
                <w:proofErr w:type="gramEnd"/>
                <w:r w:rsidRPr="00367F0C">
                  <w:rPr>
                    <w:lang w:val="en-US"/>
                  </w:rPr>
                  <w:t xml:space="preserve"> ready for operation </w:t>
                </w:r>
                <w:r>
                  <w:rPr>
                    <w:lang w:val="en-US"/>
                  </w:rPr>
                  <w:t>in production mode.</w:t>
                </w:r>
              </w:p>
              <w:p w14:paraId="6A540069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>
                  <w:rPr>
                    <w:lang w:val="en-US"/>
                  </w:rPr>
                  <w:t>The machine is f</w:t>
                </w:r>
                <w:r w:rsidRPr="00367F0C">
                  <w:rPr>
                    <w:lang w:val="en-US"/>
                  </w:rPr>
                  <w:t>illed with products.</w:t>
                </w:r>
              </w:p>
            </w:tc>
          </w:tr>
          <w:tr w:rsidR="002C0EE5" w:rsidRPr="00367F0C" w14:paraId="681FCA32" w14:textId="77777777" w:rsidTr="00930C3D">
            <w:trPr>
              <w:cantSplit/>
            </w:trPr>
            <w:tc>
              <w:tcPr>
                <w:tcW w:w="1651" w:type="dxa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B4BE8E" w14:textId="77777777" w:rsidR="002C0EE5" w:rsidRPr="00234408" w:rsidRDefault="002C0EE5" w:rsidP="00930C3D">
                <w:pPr>
                  <w:pStyle w:val="Tabellenkopf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>Step 1</w:t>
                </w:r>
              </w:p>
            </w:tc>
            <w:tc>
              <w:tcPr>
                <w:tcW w:w="7532" w:type="dxa"/>
                <w:gridSpan w:val="4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4FF0DBA" w14:textId="77777777" w:rsidR="002C0EE5" w:rsidRPr="00234408" w:rsidRDefault="002C0EE5" w:rsidP="00930C3D">
                <w:pPr>
                  <w:pStyle w:val="Liste1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 xml:space="preserve">Set the </w:t>
                </w:r>
                <w:r w:rsidRPr="00234408">
                  <w:rPr>
                    <w:b/>
                    <w:lang w:val="en-US"/>
                  </w:rPr>
                  <w:t xml:space="preserve">Carton / Settings </w:t>
                </w:r>
                <w:r w:rsidRPr="00234408">
                  <w:rPr>
                    <w:b/>
                    <w:bCs/>
                    <w:lang w:val="en-US"/>
                  </w:rPr>
                  <w:t xml:space="preserve">/ Cartons </w:t>
                </w:r>
                <w:r w:rsidRPr="00234408">
                  <w:rPr>
                    <w:lang w:val="en-US"/>
                  </w:rPr>
                  <w:t>/</w:t>
                </w:r>
                <w:r w:rsidRPr="00234408">
                  <w:rPr>
                    <w:b/>
                    <w:lang w:val="en-US"/>
                  </w:rPr>
                  <w:t>Automatic</w:t>
                </w:r>
              </w:p>
              <w:p w14:paraId="17BE5EA2" w14:textId="77777777" w:rsidR="002C0EE5" w:rsidRPr="00234408" w:rsidRDefault="002C0EE5" w:rsidP="00930C3D">
                <w:pPr>
                  <w:pStyle w:val="Liste1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 xml:space="preserve">Note the value for </w:t>
                </w:r>
                <w:r w:rsidRPr="00234408">
                  <w:rPr>
                    <w:b/>
                    <w:lang w:val="en-US"/>
                  </w:rPr>
                  <w:t>Carton erection system</w:t>
                </w:r>
                <w:r w:rsidRPr="00234408">
                  <w:rPr>
                    <w:lang w:val="en-US"/>
                  </w:rPr>
                  <w:t xml:space="preserve"> / </w:t>
                </w:r>
                <w:r w:rsidRPr="00234408">
                  <w:rPr>
                    <w:b/>
                    <w:lang w:val="en-US"/>
                  </w:rPr>
                  <w:t>Consecutive fault carton pick up</w:t>
                </w:r>
                <w:r w:rsidRPr="00234408">
                  <w:rPr>
                    <w:lang w:val="en-US"/>
                  </w:rPr>
                  <w:t xml:space="preserve"> ___.</w:t>
                </w:r>
              </w:p>
              <w:p w14:paraId="7D4119F4" w14:textId="77777777" w:rsidR="002C0EE5" w:rsidRPr="00234408" w:rsidRDefault="002C0EE5" w:rsidP="00930C3D">
                <w:pPr>
                  <w:pStyle w:val="Liste1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Pull the air hose </w:t>
                </w:r>
                <w:r w:rsidRPr="00234408">
                  <w:rPr>
                    <w:lang w:val="en-US"/>
                  </w:rPr>
                  <w:t xml:space="preserve">from </w:t>
                </w:r>
                <w:r>
                  <w:rPr>
                    <w:lang w:val="en-US"/>
                  </w:rPr>
                  <w:t>the suction arm at carton magazine</w:t>
                </w:r>
                <w:r w:rsidRPr="00234408">
                  <w:rPr>
                    <w:lang w:val="en-US"/>
                  </w:rPr>
                  <w:t>.</w:t>
                </w:r>
              </w:p>
              <w:p w14:paraId="458DB32E" w14:textId="77777777" w:rsidR="002C0EE5" w:rsidRPr="00234408" w:rsidRDefault="002C0EE5" w:rsidP="00930C3D">
                <w:pPr>
                  <w:pStyle w:val="Liste1"/>
                  <w:rPr>
                    <w:lang w:val="en-US"/>
                  </w:rPr>
                </w:pPr>
                <w:r w:rsidRPr="00234408">
                  <w:rPr>
                    <w:lang w:val="en-US"/>
                  </w:rPr>
                  <w:t>Press the START-button.</w:t>
                </w:r>
              </w:p>
            </w:tc>
          </w:tr>
          <w:tr w:rsidR="002C0EE5" w:rsidRPr="00367F0C" w14:paraId="74BA4C76" w14:textId="77777777" w:rsidTr="00930C3D">
            <w:trPr>
              <w:cantSplit/>
            </w:trPr>
            <w:tc>
              <w:tcPr>
                <w:tcW w:w="165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69CBBE1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>
                  <w:rPr>
                    <w:lang w:val="en-US"/>
                  </w:rPr>
                  <w:t>Result 1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E066CD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Expected</w:t>
                </w:r>
              </w:p>
            </w:tc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D4ABEC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Pass / Fail: Dev-No.</w:t>
                </w:r>
              </w:p>
            </w:tc>
            <w:tc>
              <w:tcPr>
                <w:tcW w:w="14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5D47AB1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Date</w:t>
                </w:r>
              </w:p>
            </w:tc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37398D1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Initials</w:t>
                </w:r>
              </w:p>
            </w:tc>
          </w:tr>
          <w:tr w:rsidR="002C0EE5" w:rsidRPr="00775C1A" w14:paraId="421A1A57" w14:textId="77777777" w:rsidTr="00930C3D">
            <w:trPr>
              <w:cantSplit/>
            </w:trPr>
            <w:tc>
              <w:tcPr>
                <w:tcW w:w="1651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A143019" w14:textId="77777777" w:rsidR="002C0EE5" w:rsidRPr="00367F0C" w:rsidRDefault="002C0EE5" w:rsidP="00930C3D">
                <w:pPr>
                  <w:pStyle w:val="Tabellenkopf"/>
                  <w:rPr>
                    <w:b w:val="0"/>
                    <w:lang w:val="en-US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85F1D7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Machine starts.</w:t>
                </w:r>
              </w:p>
              <w:p w14:paraId="249BBF3E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>
                  <w:rPr>
                    <w:lang w:val="en-US"/>
                  </w:rPr>
                  <w:t>Cartons are not fe</w:t>
                </w:r>
                <w:r w:rsidRPr="00367F0C">
                  <w:rPr>
                    <w:lang w:val="en-US"/>
                  </w:rPr>
                  <w:t>d in.</w:t>
                </w:r>
              </w:p>
              <w:p w14:paraId="060463DA" w14:textId="77777777" w:rsidR="002C0EE5" w:rsidRDefault="002C0EE5" w:rsidP="00930C3D">
                <w:pPr>
                  <w:pStyle w:val="Liste1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Cartons are not recognize</w:t>
                </w:r>
                <w:r>
                  <w:rPr>
                    <w:lang w:val="en-US"/>
                  </w:rPr>
                  <w:t xml:space="preserve">d by a </w:t>
                </w:r>
                <w:r w:rsidRPr="00367F0C">
                  <w:rPr>
                    <w:lang w:val="en-US"/>
                  </w:rPr>
                  <w:t>sensor .101-B1</w:t>
                </w:r>
                <w:r>
                  <w:rPr>
                    <w:lang w:val="en-US"/>
                  </w:rPr>
                  <w:t xml:space="preserve">. </w:t>
                </w:r>
                <w:r w:rsidRPr="00AB3BE6">
                  <w:rPr>
                    <w:vanish/>
                    <w:color w:val="FF0000"/>
                    <w:lang w:val="en-US"/>
                  </w:rPr>
                  <w:t>Check CIS</w:t>
                </w:r>
              </w:p>
              <w:p w14:paraId="717749C1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FD4719">
                  <w:rPr>
                    <w:lang w:val="en-GB"/>
                  </w:rPr>
                  <w:t>Machine stops in home run position</w:t>
                </w:r>
                <w:r>
                  <w:rPr>
                    <w:lang w:val="en-GB"/>
                  </w:rPr>
                  <w:t xml:space="preserve"> when the number of consecutive </w:t>
                </w:r>
                <w:proofErr w:type="gramStart"/>
                <w:r>
                  <w:rPr>
                    <w:lang w:val="en-GB"/>
                  </w:rPr>
                  <w:t>fault</w:t>
                </w:r>
                <w:proofErr w:type="gramEnd"/>
                <w:r>
                  <w:rPr>
                    <w:lang w:val="en-GB"/>
                  </w:rPr>
                  <w:t xml:space="preserve"> is reached.</w:t>
                </w:r>
              </w:p>
            </w:tc>
            <w:tc>
              <w:tcPr>
                <w:tcW w:w="144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8556DB9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144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05F0861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903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8D15797" w14:textId="77777777" w:rsidR="002C0EE5" w:rsidRPr="00775C1A" w:rsidRDefault="002C0EE5" w:rsidP="00930C3D">
                <w:pPr>
                  <w:jc w:val="center"/>
                </w:pPr>
              </w:p>
            </w:tc>
          </w:tr>
          <w:tr w:rsidR="002C0EE5" w:rsidRPr="00367F0C" w14:paraId="62357B7A" w14:textId="77777777" w:rsidTr="00930C3D">
            <w:trPr>
              <w:cantSplit/>
            </w:trPr>
            <w:tc>
              <w:tcPr>
                <w:tcW w:w="1651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7E715750" w14:textId="77777777" w:rsidR="002C0EE5" w:rsidRPr="00367F0C" w:rsidRDefault="002C0EE5" w:rsidP="00930C3D">
                <w:pPr>
                  <w:pStyle w:val="Tabellenkopf"/>
                  <w:rPr>
                    <w:b w:val="0"/>
                    <w:lang w:val="en-US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5D2FA4DA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The following message appears:</w:t>
                </w:r>
              </w:p>
              <w:p w14:paraId="07D424BA" w14:textId="77777777" w:rsidR="002C0EE5" w:rsidRPr="00367F0C" w:rsidRDefault="002C0EE5" w:rsidP="00930C3D">
                <w:pPr>
                  <w:pStyle w:val="Meltext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Consecutive fault carton missing</w:t>
                </w:r>
              </w:p>
            </w:tc>
            <w:tc>
              <w:tcPr>
                <w:tcW w:w="1440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7091ABC4" w14:textId="77777777" w:rsidR="002C0EE5" w:rsidRPr="00367F0C" w:rsidRDefault="002C0EE5" w:rsidP="00930C3D">
                <w:pPr>
                  <w:jc w:val="center"/>
                </w:pPr>
              </w:p>
            </w:tc>
            <w:tc>
              <w:tcPr>
                <w:tcW w:w="1441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1F7760E3" w14:textId="77777777" w:rsidR="002C0EE5" w:rsidRPr="00367F0C" w:rsidRDefault="002C0EE5" w:rsidP="00930C3D">
                <w:pPr>
                  <w:jc w:val="center"/>
                </w:pPr>
              </w:p>
            </w:tc>
            <w:tc>
              <w:tcPr>
                <w:tcW w:w="903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41CCA07C" w14:textId="77777777" w:rsidR="002C0EE5" w:rsidRPr="00367F0C" w:rsidRDefault="002C0EE5" w:rsidP="00930C3D">
                <w:pPr>
                  <w:jc w:val="center"/>
                </w:pPr>
              </w:p>
            </w:tc>
          </w:tr>
          <w:tr w:rsidR="002C0EE5" w:rsidRPr="00367F0C" w14:paraId="2BBE3985" w14:textId="77777777" w:rsidTr="00930C3D">
            <w:trPr>
              <w:cantSplit/>
            </w:trPr>
            <w:tc>
              <w:tcPr>
                <w:tcW w:w="1651" w:type="dxa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CEEDA2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>
                  <w:rPr>
                    <w:lang w:val="en-US"/>
                  </w:rPr>
                  <w:t>Step 2</w:t>
                </w:r>
              </w:p>
            </w:tc>
            <w:tc>
              <w:tcPr>
                <w:tcW w:w="7532" w:type="dxa"/>
                <w:gridSpan w:val="4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7F326B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Press the START-button.</w:t>
                </w:r>
              </w:p>
            </w:tc>
          </w:tr>
          <w:tr w:rsidR="002C0EE5" w:rsidRPr="00367F0C" w14:paraId="4923454A" w14:textId="77777777" w:rsidTr="00930C3D">
            <w:trPr>
              <w:cantSplit/>
            </w:trPr>
            <w:tc>
              <w:tcPr>
                <w:tcW w:w="165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3BB16687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>
                  <w:rPr>
                    <w:lang w:val="en-US"/>
                  </w:rPr>
                  <w:t>Result 2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FB72043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Expected</w:t>
                </w:r>
              </w:p>
            </w:tc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5D6E4D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Pass / Fail: Dev-No.</w:t>
                </w:r>
              </w:p>
            </w:tc>
            <w:tc>
              <w:tcPr>
                <w:tcW w:w="14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E5D5025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Date</w:t>
                </w:r>
              </w:p>
            </w:tc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D882EA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Initials</w:t>
                </w:r>
              </w:p>
            </w:tc>
          </w:tr>
          <w:tr w:rsidR="002C0EE5" w:rsidRPr="00775C1A" w14:paraId="0B4E5E36" w14:textId="77777777" w:rsidTr="00930C3D">
            <w:trPr>
              <w:cantSplit/>
              <w:trHeight w:val="689"/>
            </w:trPr>
            <w:tc>
              <w:tcPr>
                <w:tcW w:w="1651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9261281" w14:textId="77777777" w:rsidR="002C0EE5" w:rsidRPr="00367F0C" w:rsidRDefault="002C0EE5" w:rsidP="00930C3D">
                <w:pPr>
                  <w:pStyle w:val="Tabellenkopf"/>
                  <w:rPr>
                    <w:b w:val="0"/>
                    <w:lang w:val="en-US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4A0CAE8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>
                  <w:rPr>
                    <w:lang w:val="en-GB"/>
                  </w:rPr>
                  <w:t xml:space="preserve">The machine </w:t>
                </w:r>
                <w:r>
                  <w:rPr>
                    <w:lang w:val="en-GB"/>
                  </w:rPr>
                  <w:br/>
                  <w:t>cannot be started.</w:t>
                </w:r>
              </w:p>
            </w:tc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9523A3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1441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F84F9B6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B6C7841" w14:textId="77777777" w:rsidR="002C0EE5" w:rsidRPr="00775C1A" w:rsidRDefault="002C0EE5" w:rsidP="00930C3D">
                <w:pPr>
                  <w:jc w:val="center"/>
                </w:pPr>
              </w:p>
            </w:tc>
          </w:tr>
          <w:tr w:rsidR="002C0EE5" w:rsidRPr="00367F0C" w14:paraId="0419FEDC" w14:textId="77777777" w:rsidTr="00930C3D">
            <w:trPr>
              <w:cantSplit/>
            </w:trPr>
            <w:tc>
              <w:tcPr>
                <w:tcW w:w="1651" w:type="dxa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880F630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>
                  <w:rPr>
                    <w:lang w:val="en-US"/>
                  </w:rPr>
                  <w:t>Step 3</w:t>
                </w:r>
              </w:p>
            </w:tc>
            <w:tc>
              <w:tcPr>
                <w:tcW w:w="7532" w:type="dxa"/>
                <w:gridSpan w:val="4"/>
                <w:tcBorders>
                  <w:top w:val="doub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6716E98" w14:textId="77777777" w:rsidR="002C0EE5" w:rsidRPr="00F26A34" w:rsidRDefault="002C0EE5" w:rsidP="00930C3D">
                <w:pPr>
                  <w:pStyle w:val="Liste1"/>
                  <w:rPr>
                    <w:lang w:val="en-US"/>
                  </w:rPr>
                </w:pPr>
                <w:r w:rsidRPr="00F26A34">
                  <w:rPr>
                    <w:lang w:val="en-US"/>
                  </w:rPr>
                  <w:t>Install the air hose at the suction arm at the carton infeed.</w:t>
                </w:r>
              </w:p>
              <w:p w14:paraId="28ACB149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F26A34">
                  <w:rPr>
                    <w:lang w:val="en-US"/>
                  </w:rPr>
                  <w:t>Press the RESET button.</w:t>
                </w:r>
              </w:p>
            </w:tc>
          </w:tr>
          <w:tr w:rsidR="002C0EE5" w:rsidRPr="00367F0C" w14:paraId="073D3E22" w14:textId="77777777" w:rsidTr="00930C3D">
            <w:trPr>
              <w:cantSplit/>
            </w:trPr>
            <w:tc>
              <w:tcPr>
                <w:tcW w:w="165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4530061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>
                  <w:rPr>
                    <w:lang w:val="en-US"/>
                  </w:rPr>
                  <w:t>Result 3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428DDD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Expected</w:t>
                </w:r>
              </w:p>
            </w:tc>
            <w:tc>
              <w:tcPr>
                <w:tcW w:w="144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491E3E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Pass / Fail: Dev-No.</w:t>
                </w:r>
              </w:p>
            </w:tc>
            <w:tc>
              <w:tcPr>
                <w:tcW w:w="14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1A0AE3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Date</w:t>
                </w:r>
              </w:p>
            </w:tc>
            <w:tc>
              <w:tcPr>
                <w:tcW w:w="9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20828D" w14:textId="77777777" w:rsidR="002C0EE5" w:rsidRPr="00367F0C" w:rsidRDefault="002C0EE5" w:rsidP="00930C3D">
                <w:pPr>
                  <w:pStyle w:val="Tabellenkopf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Initials</w:t>
                </w:r>
              </w:p>
            </w:tc>
          </w:tr>
          <w:tr w:rsidR="002C0EE5" w:rsidRPr="00367F0C" w14:paraId="1A090993" w14:textId="77777777" w:rsidTr="00930C3D">
            <w:trPr>
              <w:cantSplit/>
            </w:trPr>
            <w:tc>
              <w:tcPr>
                <w:tcW w:w="1651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38548D6" w14:textId="77777777" w:rsidR="002C0EE5" w:rsidRPr="00367F0C" w:rsidRDefault="002C0EE5" w:rsidP="00930C3D">
                <w:pPr>
                  <w:pStyle w:val="Tabellenkopf"/>
                  <w:rPr>
                    <w:b w:val="0"/>
                    <w:lang w:val="en-US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481335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367F0C">
                  <w:rPr>
                    <w:lang w:val="en-US"/>
                  </w:rPr>
                  <w:t>Message is cleared.</w:t>
                </w:r>
              </w:p>
            </w:tc>
            <w:tc>
              <w:tcPr>
                <w:tcW w:w="144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15AD72" w14:textId="77777777" w:rsidR="002C0EE5" w:rsidRPr="00367F0C" w:rsidRDefault="002C0EE5" w:rsidP="00930C3D">
                <w:pPr>
                  <w:jc w:val="center"/>
                </w:pPr>
              </w:p>
            </w:tc>
            <w:tc>
              <w:tcPr>
                <w:tcW w:w="1441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5ABDC68" w14:textId="77777777" w:rsidR="002C0EE5" w:rsidRPr="00367F0C" w:rsidRDefault="002C0EE5" w:rsidP="00930C3D">
                <w:pPr>
                  <w:jc w:val="center"/>
                </w:pPr>
              </w:p>
            </w:tc>
            <w:tc>
              <w:tcPr>
                <w:tcW w:w="903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D33747F" w14:textId="77777777" w:rsidR="002C0EE5" w:rsidRPr="00367F0C" w:rsidRDefault="002C0EE5" w:rsidP="00930C3D">
                <w:pPr>
                  <w:jc w:val="center"/>
                </w:pPr>
              </w:p>
            </w:tc>
          </w:tr>
          <w:tr w:rsidR="002C0EE5" w:rsidRPr="00775C1A" w14:paraId="7255C538" w14:textId="77777777" w:rsidTr="00930C3D">
            <w:trPr>
              <w:cantSplit/>
            </w:trPr>
            <w:tc>
              <w:tcPr>
                <w:tcW w:w="1651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67C11348" w14:textId="77777777" w:rsidR="002C0EE5" w:rsidRPr="00367F0C" w:rsidRDefault="002C0EE5" w:rsidP="00930C3D">
                <w:pPr>
                  <w:pStyle w:val="Tabellenkopf"/>
                  <w:rPr>
                    <w:b w:val="0"/>
                    <w:lang w:val="en-US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750DAAE9" w14:textId="77777777" w:rsidR="002C0EE5" w:rsidRPr="00367F0C" w:rsidRDefault="002C0EE5" w:rsidP="00930C3D">
                <w:pPr>
                  <w:pStyle w:val="Liste1"/>
                  <w:rPr>
                    <w:lang w:val="en-US"/>
                  </w:rPr>
                </w:pPr>
                <w:r w:rsidRPr="000962BE">
                  <w:rPr>
                    <w:lang w:val="en-GB"/>
                  </w:rPr>
                  <w:t>Machine status operation:</w:t>
                </w:r>
                <w:r w:rsidRPr="000962BE">
                  <w:rPr>
                    <w:lang w:val="en-GB"/>
                  </w:rPr>
                  <w:br/>
                  <w:t>”Ready for automatic drive mode”</w:t>
                </w:r>
              </w:p>
            </w:tc>
            <w:tc>
              <w:tcPr>
                <w:tcW w:w="1440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2862B338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1441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6D822782" w14:textId="77777777" w:rsidR="002C0EE5" w:rsidRPr="00775C1A" w:rsidRDefault="002C0EE5" w:rsidP="00930C3D">
                <w:pPr>
                  <w:jc w:val="center"/>
                </w:pPr>
              </w:p>
            </w:tc>
            <w:tc>
              <w:tcPr>
                <w:tcW w:w="903" w:type="dxa"/>
                <w:vMerge/>
                <w:tcBorders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  <w:vAlign w:val="center"/>
              </w:tcPr>
              <w:p w14:paraId="3532A0F6" w14:textId="77777777" w:rsidR="002C0EE5" w:rsidRPr="00775C1A" w:rsidRDefault="002C0EE5" w:rsidP="00930C3D">
                <w:pPr>
                  <w:jc w:val="center"/>
                </w:pPr>
              </w:p>
            </w:tc>
          </w:tr>
        </w:tbl>
        <w:p w14:paraId="5F7BFCF6" w14:textId="77777777" w:rsidR="002C0EE5" w:rsidRPr="00775C1A" w:rsidRDefault="002C0EE5" w:rsidP="002C0EE5"/>
        <w:p w14:paraId="32A460E1" w14:textId="435C1E16" w:rsidR="002C0EE5" w:rsidRPr="002D1465" w:rsidRDefault="002C0EE5" w:rsidP="002C0EE5"/>
      </w:sdtContent>
    </w:sdt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C0EE5"/>
    <w:rsid w:val="002C779F"/>
    <w:rsid w:val="0036398E"/>
    <w:rsid w:val="003F23E8"/>
    <w:rsid w:val="007404CF"/>
    <w:rsid w:val="008B3052"/>
    <w:rsid w:val="00C2369D"/>
    <w:rsid w:val="00CB0AE0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6F203E2E524C95B02F758830DA2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5EEFD-13A8-40B3-8C1C-534785E90AC0}"/>
      </w:docPartPr>
      <w:docPartBody>
        <w:p w:rsidR="00000000" w:rsidRDefault="00B72BC3" w:rsidP="00B72BC3">
          <w:pPr>
            <w:pStyle w:val="C06F203E2E524C95B02F758830DA2F46"/>
          </w:pPr>
          <w:r w:rsidRPr="003A6A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C3"/>
    <w:rsid w:val="00227562"/>
    <w:rsid w:val="008A7D9C"/>
    <w:rsid w:val="00B7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2BC3"/>
    <w:rPr>
      <w:color w:val="808080"/>
    </w:rPr>
  </w:style>
  <w:style w:type="paragraph" w:customStyle="1" w:styleId="C06F203E2E524C95B02F758830DA2F46">
    <w:name w:val="C06F203E2E524C95B02F758830DA2F46"/>
    <w:rsid w:val="00B72B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920</Characters>
  <Application>Microsoft Office Word</Application>
  <DocSecurity>0</DocSecurity>
  <Lines>102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2026-10-01T04:23:00Z</dcterms:created>
  <dcterms:modified xsi:type="dcterms:W3CDTF">2026-10-01T04:23:00Z</dcterms:modified>
</cp:coreProperties>
</file>